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16sdtfl w16du wp14">
  <w:body>
    <w:p w:rsidR="0059034F" w:rsidP="005A5E55" w:rsidRDefault="00325C14" w14:paraId="72E026BF" w14:textId="780D8F57">
      <w:pPr>
        <w:ind w:left="720" w:hanging="720"/>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B0C90" w:rsidR="00BB0C90" w:rsidTr="008F2BA6" w14:paraId="63E89D76" w14:textId="77777777">
        <w:trPr>
          <w:trHeight w:val="616"/>
        </w:trPr>
        <w:tc>
          <w:tcPr>
            <w:tcW w:w="3397" w:type="dxa"/>
            <w:shd w:val="clear" w:color="auto" w:fill="auto"/>
            <w:vAlign w:val="center"/>
          </w:tcPr>
          <w:p w:rsidRPr="00BB0C90" w:rsidR="008F2BA6" w:rsidP="008F2BA6" w:rsidRDefault="008F2BA6" w14:paraId="53BA2FD5" w14:textId="77777777">
            <w:pPr>
              <w:spacing w:line="276" w:lineRule="auto"/>
              <w:rPr>
                <w:sz w:val="20"/>
                <w:szCs w:val="20"/>
              </w:rPr>
            </w:pPr>
            <w:r w:rsidRPr="00BB0C90">
              <w:rPr>
                <w:sz w:val="20"/>
                <w:szCs w:val="20"/>
              </w:rPr>
              <w:t>PROGRAMA DE FORMACIÓN</w:t>
            </w:r>
          </w:p>
        </w:tc>
        <w:tc>
          <w:tcPr>
            <w:tcW w:w="6565" w:type="dxa"/>
            <w:shd w:val="clear" w:color="auto" w:fill="auto"/>
            <w:vAlign w:val="center"/>
          </w:tcPr>
          <w:p w:rsidRPr="00BB0C90" w:rsidR="008F2BA6" w:rsidP="008F2BA6" w:rsidRDefault="00BB0C90" w14:paraId="28C9E1CF" w14:textId="2943C64C">
            <w:pPr>
              <w:spacing w:line="276" w:lineRule="auto"/>
              <w:rPr>
                <w:sz w:val="20"/>
                <w:szCs w:val="20"/>
              </w:rPr>
            </w:pPr>
            <w:bookmarkStart w:name="_Hlk221439112" w:id="0"/>
            <w:r w:rsidRPr="00BB0C90">
              <w:rPr>
                <w:sz w:val="20"/>
                <w:szCs w:val="20"/>
              </w:rPr>
              <w:t>ACEITES ESENCIALES: EXTRACCIÓN, USOS Y APLICACIONES</w:t>
            </w:r>
            <w:bookmarkEnd w:id="0"/>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BB0C90" w:rsidR="00BB0C90" w:rsidTr="008F2BA6" w14:paraId="4A4DAB13" w14:textId="77777777">
        <w:trPr>
          <w:trHeight w:val="1298"/>
        </w:trPr>
        <w:tc>
          <w:tcPr>
            <w:tcW w:w="1838" w:type="dxa"/>
            <w:shd w:val="clear" w:color="auto" w:fill="auto"/>
            <w:vAlign w:val="center"/>
          </w:tcPr>
          <w:p w:rsidRPr="00BB0C90" w:rsidR="008F2BA6" w:rsidP="008F2BA6" w:rsidRDefault="008F2BA6" w14:paraId="0F04FCEC" w14:textId="77777777">
            <w:pPr>
              <w:spacing w:line="276" w:lineRule="auto"/>
              <w:rPr>
                <w:sz w:val="20"/>
                <w:szCs w:val="20"/>
              </w:rPr>
            </w:pPr>
            <w:r w:rsidRPr="00BB0C90">
              <w:rPr>
                <w:sz w:val="20"/>
                <w:szCs w:val="20"/>
              </w:rPr>
              <w:t>COMPETENCIA</w:t>
            </w:r>
          </w:p>
        </w:tc>
        <w:tc>
          <w:tcPr>
            <w:tcW w:w="2835" w:type="dxa"/>
            <w:shd w:val="clear" w:color="auto" w:fill="auto"/>
            <w:vAlign w:val="center"/>
          </w:tcPr>
          <w:p w:rsidRPr="00BB0C90" w:rsidR="00BB0C90" w:rsidP="00BB0C90" w:rsidRDefault="00BB0C90" w14:paraId="2DF72F1A" w14:textId="77777777">
            <w:pPr>
              <w:rPr>
                <w:bCs/>
                <w:sz w:val="20"/>
                <w:szCs w:val="20"/>
              </w:rPr>
            </w:pPr>
            <w:bookmarkStart w:name="_Hlk221444315" w:id="1"/>
            <w:r w:rsidRPr="00BB0C90">
              <w:rPr>
                <w:bCs/>
                <w:sz w:val="20"/>
                <w:szCs w:val="20"/>
              </w:rPr>
              <w:t>291201022:</w:t>
            </w:r>
          </w:p>
          <w:p w:rsidRPr="00260163" w:rsidR="00BB0C90" w:rsidP="00BB0C90" w:rsidRDefault="00BB0C90" w14:paraId="7ED6D700" w14:textId="77777777">
            <w:pPr>
              <w:rPr>
                <w:b w:val="0"/>
                <w:sz w:val="20"/>
                <w:szCs w:val="20"/>
              </w:rPr>
            </w:pPr>
            <w:r w:rsidRPr="00260163">
              <w:rPr>
                <w:b w:val="0"/>
                <w:sz w:val="20"/>
                <w:szCs w:val="20"/>
              </w:rPr>
              <w:t xml:space="preserve">Supervisar plantas de </w:t>
            </w:r>
          </w:p>
          <w:p w:rsidRPr="00260163" w:rsidR="00BB0C90" w:rsidP="00BB0C90" w:rsidRDefault="00BB0C90" w14:paraId="1303240C" w14:textId="77777777">
            <w:pPr>
              <w:rPr>
                <w:b w:val="0"/>
                <w:sz w:val="20"/>
                <w:szCs w:val="20"/>
              </w:rPr>
            </w:pPr>
            <w:r w:rsidRPr="00260163">
              <w:rPr>
                <w:b w:val="0"/>
                <w:sz w:val="20"/>
                <w:szCs w:val="20"/>
              </w:rPr>
              <w:t xml:space="preserve">procesos químicos de acuerdo </w:t>
            </w:r>
          </w:p>
          <w:p w:rsidRPr="00BB0C90" w:rsidR="008F2BA6" w:rsidP="00BB0C90" w:rsidRDefault="00BB0C90" w14:paraId="4D67ADFE" w14:textId="7A8A9C60">
            <w:pPr>
              <w:spacing w:line="276" w:lineRule="auto"/>
              <w:rPr>
                <w:bCs/>
                <w:sz w:val="20"/>
                <w:szCs w:val="20"/>
                <w:u w:val="single"/>
              </w:rPr>
            </w:pPr>
            <w:r w:rsidRPr="00260163">
              <w:rPr>
                <w:b w:val="0"/>
                <w:sz w:val="20"/>
                <w:szCs w:val="20"/>
              </w:rPr>
              <w:t>con las variables del proceso.</w:t>
            </w:r>
            <w:bookmarkEnd w:id="1"/>
          </w:p>
        </w:tc>
        <w:tc>
          <w:tcPr>
            <w:tcW w:w="2126" w:type="dxa"/>
            <w:shd w:val="clear" w:color="auto" w:fill="auto"/>
            <w:vAlign w:val="center"/>
          </w:tcPr>
          <w:p w:rsidRPr="00BB0C90" w:rsidR="008F2BA6" w:rsidP="008F2BA6" w:rsidRDefault="008F2BA6" w14:paraId="1D8AD553" w14:textId="77777777">
            <w:pPr>
              <w:spacing w:line="276" w:lineRule="auto"/>
              <w:rPr>
                <w:sz w:val="20"/>
                <w:szCs w:val="20"/>
              </w:rPr>
            </w:pPr>
            <w:r w:rsidRPr="00BB0C90">
              <w:rPr>
                <w:sz w:val="20"/>
                <w:szCs w:val="20"/>
              </w:rPr>
              <w:t>RESULTADOS DE APRENDIZAJE</w:t>
            </w:r>
          </w:p>
        </w:tc>
        <w:tc>
          <w:tcPr>
            <w:tcW w:w="3163" w:type="dxa"/>
            <w:shd w:val="clear" w:color="auto" w:fill="auto"/>
            <w:vAlign w:val="center"/>
          </w:tcPr>
          <w:p w:rsidRPr="00BB0C90" w:rsidR="00BB0C90" w:rsidP="00BB0C90" w:rsidRDefault="00BB0C90" w14:paraId="66E16817" w14:textId="77777777">
            <w:pPr>
              <w:rPr>
                <w:b w:val="0"/>
                <w:sz w:val="20"/>
                <w:szCs w:val="20"/>
              </w:rPr>
            </w:pPr>
            <w:r w:rsidRPr="00BB0C90">
              <w:rPr>
                <w:b w:val="0"/>
                <w:sz w:val="20"/>
                <w:szCs w:val="20"/>
              </w:rPr>
              <w:t xml:space="preserve">291201022-01: Interpretar y describir los </w:t>
            </w:r>
          </w:p>
          <w:p w:rsidRPr="00BB0C90" w:rsidR="00BB0C90" w:rsidP="00BB0C90" w:rsidRDefault="00BB0C90" w14:paraId="70631FE1" w14:textId="77777777">
            <w:pPr>
              <w:rPr>
                <w:b w:val="0"/>
                <w:sz w:val="20"/>
                <w:szCs w:val="20"/>
              </w:rPr>
            </w:pPr>
            <w:r w:rsidRPr="00BB0C90">
              <w:rPr>
                <w:b w:val="0"/>
                <w:sz w:val="20"/>
                <w:szCs w:val="20"/>
              </w:rPr>
              <w:t xml:space="preserve">conceptos utilizados en la extracción de aceites </w:t>
            </w:r>
          </w:p>
          <w:p w:rsidRPr="00BB0C90" w:rsidR="00BB0C90" w:rsidP="00BB0C90" w:rsidRDefault="00BB0C90" w14:paraId="25CAFFAA" w14:textId="77777777">
            <w:pPr>
              <w:rPr>
                <w:b w:val="0"/>
                <w:sz w:val="20"/>
                <w:szCs w:val="20"/>
              </w:rPr>
            </w:pPr>
            <w:r w:rsidRPr="00BB0C90">
              <w:rPr>
                <w:b w:val="0"/>
                <w:sz w:val="20"/>
                <w:szCs w:val="20"/>
              </w:rPr>
              <w:t xml:space="preserve">esenciales, su clasificación y propiedades </w:t>
            </w:r>
          </w:p>
          <w:p w:rsidRPr="00BB0C90" w:rsidR="008F2BA6" w:rsidP="00BB0C90" w:rsidRDefault="00BB0C90" w14:paraId="7427FB03" w14:textId="77777777">
            <w:pPr>
              <w:spacing w:line="276" w:lineRule="auto"/>
              <w:rPr>
                <w:b w:val="0"/>
                <w:sz w:val="20"/>
                <w:szCs w:val="20"/>
              </w:rPr>
            </w:pPr>
            <w:r w:rsidRPr="00BB0C90">
              <w:rPr>
                <w:b w:val="0"/>
                <w:sz w:val="20"/>
                <w:szCs w:val="20"/>
              </w:rPr>
              <w:t>generales.</w:t>
            </w:r>
          </w:p>
          <w:p w:rsidRPr="00BB0C90" w:rsidR="00BB0C90" w:rsidP="00BB0C90" w:rsidRDefault="00BB0C90" w14:paraId="082062A7" w14:textId="77777777">
            <w:pPr>
              <w:rPr>
                <w:b w:val="0"/>
                <w:sz w:val="20"/>
                <w:szCs w:val="20"/>
              </w:rPr>
            </w:pPr>
            <w:r w:rsidRPr="00BB0C90">
              <w:rPr>
                <w:b w:val="0"/>
                <w:sz w:val="20"/>
                <w:szCs w:val="20"/>
              </w:rPr>
              <w:t xml:space="preserve">291201022-02: Analizar los procedimientos y </w:t>
            </w:r>
          </w:p>
          <w:p w:rsidRPr="00BB0C90" w:rsidR="00BB0C90" w:rsidP="00BB0C90" w:rsidRDefault="00BB0C90" w14:paraId="5D754754" w14:textId="77777777">
            <w:pPr>
              <w:rPr>
                <w:b w:val="0"/>
                <w:sz w:val="20"/>
                <w:szCs w:val="20"/>
              </w:rPr>
            </w:pPr>
            <w:r w:rsidRPr="00BB0C90">
              <w:rPr>
                <w:b w:val="0"/>
                <w:sz w:val="20"/>
                <w:szCs w:val="20"/>
              </w:rPr>
              <w:t xml:space="preserve">hallazgos en la metodología de extracción, </w:t>
            </w:r>
          </w:p>
          <w:p w:rsidRPr="00BB0C90" w:rsidR="00BB0C90" w:rsidP="00BB0C90" w:rsidRDefault="00BB0C90" w14:paraId="773E573A" w14:textId="77777777">
            <w:pPr>
              <w:rPr>
                <w:b w:val="0"/>
                <w:sz w:val="20"/>
                <w:szCs w:val="20"/>
              </w:rPr>
            </w:pPr>
            <w:r w:rsidRPr="00BB0C90">
              <w:rPr>
                <w:b w:val="0"/>
                <w:sz w:val="20"/>
                <w:szCs w:val="20"/>
              </w:rPr>
              <w:t xml:space="preserve">control, calidad de los aceites esenciales y la </w:t>
            </w:r>
          </w:p>
          <w:p w:rsidRPr="00BB0C90" w:rsidR="00BB0C90" w:rsidP="00BB0C90" w:rsidRDefault="00BB0C90" w14:paraId="2DA5339F" w14:textId="77777777">
            <w:pPr>
              <w:rPr>
                <w:b w:val="0"/>
                <w:sz w:val="20"/>
                <w:szCs w:val="20"/>
              </w:rPr>
            </w:pPr>
            <w:r w:rsidRPr="00BB0C90">
              <w:rPr>
                <w:b w:val="0"/>
                <w:sz w:val="20"/>
                <w:szCs w:val="20"/>
              </w:rPr>
              <w:t xml:space="preserve">normatividad que los rige de acuerdo a una </w:t>
            </w:r>
          </w:p>
          <w:p w:rsidRPr="00BB0C90" w:rsidR="00BB0C90" w:rsidP="00BB0C90" w:rsidRDefault="00BB0C90" w14:paraId="722681C7" w14:textId="35BA35CD">
            <w:pPr>
              <w:spacing w:line="276" w:lineRule="auto"/>
              <w:rPr>
                <w:b w:val="0"/>
                <w:sz w:val="20"/>
                <w:szCs w:val="20"/>
              </w:rPr>
            </w:pPr>
            <w:r w:rsidRPr="00BB0C90">
              <w:rPr>
                <w:b w:val="0"/>
                <w:sz w:val="20"/>
                <w:szCs w:val="20"/>
              </w:rPr>
              <w:t>práctica agrícola.</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B0C90" w:rsidR="00BB0C90" w:rsidTr="00636E26" w14:paraId="159EF054" w14:textId="77777777">
        <w:trPr>
          <w:trHeight w:val="735"/>
        </w:trPr>
        <w:tc>
          <w:tcPr>
            <w:tcW w:w="3397" w:type="dxa"/>
            <w:shd w:val="clear" w:color="auto" w:fill="auto"/>
            <w:vAlign w:val="center"/>
          </w:tcPr>
          <w:p w:rsidRPr="00BB0C90" w:rsidR="0059034F" w:rsidRDefault="00D55C84" w14:paraId="17040F00" w14:textId="77777777">
            <w:pPr>
              <w:spacing w:line="276" w:lineRule="auto"/>
              <w:rPr>
                <w:sz w:val="20"/>
                <w:szCs w:val="20"/>
              </w:rPr>
            </w:pPr>
            <w:r w:rsidRPr="00BB0C90">
              <w:rPr>
                <w:sz w:val="20"/>
                <w:szCs w:val="20"/>
              </w:rPr>
              <w:t>NÚMERO DEL COMPONENTE FORMATIVO</w:t>
            </w:r>
          </w:p>
        </w:tc>
        <w:tc>
          <w:tcPr>
            <w:tcW w:w="6565" w:type="dxa"/>
            <w:shd w:val="clear" w:color="auto" w:fill="auto"/>
            <w:vAlign w:val="center"/>
          </w:tcPr>
          <w:p w:rsidRPr="009E4250" w:rsidR="0059034F" w:rsidRDefault="00BB0C90" w14:paraId="11C03431" w14:textId="1F07F392">
            <w:pPr>
              <w:spacing w:line="276" w:lineRule="auto"/>
              <w:rPr>
                <w:b w:val="0"/>
                <w:bCs/>
                <w:sz w:val="20"/>
                <w:szCs w:val="20"/>
              </w:rPr>
            </w:pPr>
            <w:r w:rsidRPr="009E4250">
              <w:rPr>
                <w:b w:val="0"/>
                <w:bCs/>
                <w:sz w:val="20"/>
                <w:szCs w:val="20"/>
              </w:rPr>
              <w:t>72210086</w:t>
            </w:r>
          </w:p>
        </w:tc>
      </w:tr>
      <w:tr w:rsidRPr="00BB0C90" w:rsidR="00BB0C90" w:rsidTr="00636E26" w14:paraId="26E8C2D4" w14:textId="77777777">
        <w:trPr>
          <w:trHeight w:val="756"/>
        </w:trPr>
        <w:tc>
          <w:tcPr>
            <w:tcW w:w="3397" w:type="dxa"/>
            <w:shd w:val="clear" w:color="auto" w:fill="auto"/>
            <w:vAlign w:val="center"/>
          </w:tcPr>
          <w:p w:rsidRPr="00BB0C90" w:rsidR="0059034F" w:rsidRDefault="00D55C84" w14:paraId="0D7686A8" w14:textId="77777777">
            <w:pPr>
              <w:spacing w:line="276" w:lineRule="auto"/>
              <w:rPr>
                <w:sz w:val="20"/>
                <w:szCs w:val="20"/>
              </w:rPr>
            </w:pPr>
            <w:r w:rsidRPr="00BB0C90">
              <w:rPr>
                <w:sz w:val="20"/>
                <w:szCs w:val="20"/>
              </w:rPr>
              <w:t>NOMBRE DEL COMPONENTE FORMATIVO</w:t>
            </w:r>
          </w:p>
        </w:tc>
        <w:tc>
          <w:tcPr>
            <w:tcW w:w="6565" w:type="dxa"/>
            <w:shd w:val="clear" w:color="auto" w:fill="auto"/>
            <w:vAlign w:val="center"/>
          </w:tcPr>
          <w:p w:rsidRPr="009E4250" w:rsidR="0059034F" w:rsidRDefault="00BB0C90" w14:paraId="1718A118" w14:textId="5F166198">
            <w:pPr>
              <w:spacing w:line="276" w:lineRule="auto"/>
              <w:rPr>
                <w:b w:val="0"/>
                <w:bCs/>
                <w:sz w:val="20"/>
                <w:szCs w:val="20"/>
              </w:rPr>
            </w:pPr>
            <w:bookmarkStart w:name="_Hlk221439145" w:id="2"/>
            <w:r w:rsidRPr="009E4250">
              <w:rPr>
                <w:b w:val="0"/>
                <w:bCs/>
                <w:sz w:val="20"/>
                <w:szCs w:val="20"/>
              </w:rPr>
              <w:t>Fundamentos, obtención y control de calidad de los aceites esenciales</w:t>
            </w:r>
            <w:bookmarkEnd w:id="2"/>
          </w:p>
        </w:tc>
      </w:tr>
      <w:tr w:rsidRPr="00BB0C90" w:rsidR="00BB0C90" w:rsidTr="00636E26" w14:paraId="09C79858" w14:textId="77777777">
        <w:trPr>
          <w:trHeight w:val="629"/>
        </w:trPr>
        <w:tc>
          <w:tcPr>
            <w:tcW w:w="3397" w:type="dxa"/>
            <w:shd w:val="clear" w:color="auto" w:fill="auto"/>
            <w:vAlign w:val="center"/>
          </w:tcPr>
          <w:p w:rsidRPr="00BB0C90" w:rsidR="0059034F" w:rsidRDefault="00D55C84" w14:paraId="4A86FFD4" w14:textId="77777777">
            <w:pPr>
              <w:spacing w:line="276" w:lineRule="auto"/>
              <w:rPr>
                <w:sz w:val="20"/>
                <w:szCs w:val="20"/>
              </w:rPr>
            </w:pPr>
            <w:r w:rsidRPr="00BB0C90">
              <w:rPr>
                <w:sz w:val="20"/>
                <w:szCs w:val="20"/>
              </w:rPr>
              <w:t>BREVE DESCRIPCIÓN</w:t>
            </w:r>
          </w:p>
        </w:tc>
        <w:tc>
          <w:tcPr>
            <w:tcW w:w="6565" w:type="dxa"/>
            <w:shd w:val="clear" w:color="auto" w:fill="auto"/>
            <w:vAlign w:val="center"/>
          </w:tcPr>
          <w:p w:rsidRPr="009E4250" w:rsidR="0059034F" w:rsidRDefault="00BB0C90" w14:paraId="3811466D" w14:textId="56EF48F8">
            <w:pPr>
              <w:spacing w:line="276" w:lineRule="auto"/>
              <w:rPr>
                <w:b w:val="0"/>
                <w:bCs/>
                <w:sz w:val="20"/>
                <w:szCs w:val="20"/>
              </w:rPr>
            </w:pPr>
            <w:r w:rsidRPr="009E4250">
              <w:rPr>
                <w:b w:val="0"/>
                <w:bCs/>
                <w:sz w:val="20"/>
                <w:szCs w:val="20"/>
              </w:rPr>
              <w:t>Los aceites esenciales son compuestos volátiles de origen vegetal obtenidos mediante diversos métodos de extracción, cuya calidad depende de la materia prima y del proceso utilizado. Sus propiedades organolépticas, físicas y químicas determinan su pureza y aplicación. Son ampliamente empleados en las industrias medicinal, cosmética, alimenticia, aromática y terapéutica.</w:t>
            </w:r>
          </w:p>
        </w:tc>
      </w:tr>
      <w:tr w:rsidRPr="00BB0C90" w:rsidR="0059034F" w:rsidTr="00636E26" w14:paraId="1D1D8101" w14:textId="77777777">
        <w:trPr>
          <w:trHeight w:val="567"/>
        </w:trPr>
        <w:tc>
          <w:tcPr>
            <w:tcW w:w="3397" w:type="dxa"/>
            <w:shd w:val="clear" w:color="auto" w:fill="auto"/>
            <w:vAlign w:val="center"/>
          </w:tcPr>
          <w:p w:rsidRPr="00BB0C90" w:rsidR="0059034F" w:rsidRDefault="00D55C84" w14:paraId="492C2C27" w14:textId="77777777">
            <w:pPr>
              <w:spacing w:line="276" w:lineRule="auto"/>
              <w:rPr>
                <w:sz w:val="20"/>
                <w:szCs w:val="20"/>
              </w:rPr>
            </w:pPr>
            <w:r w:rsidRPr="00BB0C90">
              <w:rPr>
                <w:sz w:val="20"/>
                <w:szCs w:val="20"/>
              </w:rPr>
              <w:t>PALABRAS CLAVE</w:t>
            </w:r>
          </w:p>
        </w:tc>
        <w:tc>
          <w:tcPr>
            <w:tcW w:w="6565" w:type="dxa"/>
            <w:shd w:val="clear" w:color="auto" w:fill="auto"/>
            <w:vAlign w:val="center"/>
          </w:tcPr>
          <w:p w:rsidRPr="009E4250" w:rsidR="0059034F" w:rsidRDefault="00BB0C90" w14:paraId="3EA6B93F" w14:textId="178A33F5">
            <w:pPr>
              <w:spacing w:line="276" w:lineRule="auto"/>
              <w:rPr>
                <w:b w:val="0"/>
                <w:bCs/>
                <w:sz w:val="20"/>
                <w:szCs w:val="20"/>
              </w:rPr>
            </w:pPr>
            <w:r w:rsidRPr="009E4250">
              <w:rPr>
                <w:b w:val="0"/>
                <w:bCs/>
                <w:sz w:val="20"/>
                <w:szCs w:val="20"/>
              </w:rPr>
              <w:t>Compuestos, extracción, propiedades físicas y químicas</w:t>
            </w:r>
          </w:p>
        </w:tc>
      </w:tr>
    </w:tbl>
    <w:p w:rsidRPr="00BB0C90"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B0C90" w:rsidR="00BB0C90" w:rsidTr="00BB0C90" w14:paraId="656B9C5F" w14:textId="77777777">
        <w:trPr>
          <w:trHeight w:val="793"/>
        </w:trPr>
        <w:tc>
          <w:tcPr>
            <w:tcW w:w="3397" w:type="dxa"/>
            <w:shd w:val="clear" w:color="auto" w:fill="auto"/>
            <w:vAlign w:val="center"/>
          </w:tcPr>
          <w:p w:rsidRPr="00BB0C90" w:rsidR="0059034F" w:rsidRDefault="00D55C84" w14:paraId="39BD300E" w14:textId="77777777">
            <w:pPr>
              <w:spacing w:line="276" w:lineRule="auto"/>
              <w:rPr>
                <w:sz w:val="20"/>
                <w:szCs w:val="20"/>
              </w:rPr>
            </w:pPr>
            <w:r w:rsidRPr="00BB0C90">
              <w:rPr>
                <w:sz w:val="20"/>
                <w:szCs w:val="20"/>
              </w:rPr>
              <w:t>ÁREA OCUPACIONAL</w:t>
            </w:r>
          </w:p>
        </w:tc>
        <w:tc>
          <w:tcPr>
            <w:tcW w:w="6565" w:type="dxa"/>
            <w:shd w:val="clear" w:color="auto" w:fill="auto"/>
            <w:vAlign w:val="center"/>
          </w:tcPr>
          <w:p w:rsidRPr="00BB0C90" w:rsidR="0059034F" w:rsidRDefault="00D55C84" w14:paraId="5959CF1E" w14:textId="414618C6">
            <w:pPr>
              <w:spacing w:line="276" w:lineRule="auto"/>
              <w:rPr>
                <w:sz w:val="20"/>
                <w:szCs w:val="20"/>
              </w:rPr>
            </w:pPr>
            <w:r w:rsidRPr="00BB0C90">
              <w:rPr>
                <w:sz w:val="20"/>
                <w:szCs w:val="20"/>
              </w:rPr>
              <w:t>7 - EXPLOTACIÓN PRIMARIA Y EXTRACTIVA</w:t>
            </w:r>
          </w:p>
        </w:tc>
      </w:tr>
      <w:tr w:rsidRPr="00BB0C90" w:rsidR="00BB0C90" w:rsidTr="00636E26" w14:paraId="3B672B62" w14:textId="77777777">
        <w:trPr>
          <w:trHeight w:val="605"/>
        </w:trPr>
        <w:tc>
          <w:tcPr>
            <w:tcW w:w="3397" w:type="dxa"/>
            <w:shd w:val="clear" w:color="auto" w:fill="auto"/>
            <w:vAlign w:val="center"/>
          </w:tcPr>
          <w:p w:rsidRPr="00BB0C90" w:rsidR="0059034F" w:rsidRDefault="00D55C84" w14:paraId="6C5AC69F" w14:textId="77777777">
            <w:pPr>
              <w:spacing w:line="276" w:lineRule="auto"/>
              <w:rPr>
                <w:sz w:val="20"/>
                <w:szCs w:val="20"/>
              </w:rPr>
            </w:pPr>
            <w:r w:rsidRPr="00BB0C90">
              <w:rPr>
                <w:sz w:val="20"/>
                <w:szCs w:val="20"/>
              </w:rPr>
              <w:t>IDIOMA</w:t>
            </w:r>
          </w:p>
        </w:tc>
        <w:tc>
          <w:tcPr>
            <w:tcW w:w="6565" w:type="dxa"/>
            <w:shd w:val="clear" w:color="auto" w:fill="auto"/>
            <w:vAlign w:val="center"/>
          </w:tcPr>
          <w:p w:rsidRPr="00BB0C90" w:rsidR="0059034F" w:rsidRDefault="00BB0C90" w14:paraId="7182A0FE" w14:textId="32684B26">
            <w:pPr>
              <w:spacing w:line="276" w:lineRule="auto"/>
              <w:rPr>
                <w:sz w:val="20"/>
                <w:szCs w:val="20"/>
              </w:rPr>
            </w:pPr>
            <w:r w:rsidRPr="00BB0C90">
              <w:rPr>
                <w:sz w:val="20"/>
                <w:szCs w:val="20"/>
              </w:rPr>
              <w:t>Español</w:t>
            </w:r>
          </w:p>
        </w:tc>
      </w:tr>
    </w:tbl>
    <w:p w:rsidRPr="003F2B64" w:rsidR="0059034F" w:rsidRDefault="0059034F" w14:paraId="38703355" w14:textId="77777777">
      <w:pPr>
        <w:rPr>
          <w:color w:val="595959" w:themeColor="text1" w:themeTint="A6"/>
          <w:sz w:val="20"/>
          <w:szCs w:val="20"/>
        </w:rPr>
      </w:pPr>
    </w:p>
    <w:p w:rsidR="00636E26" w:rsidRDefault="00636E26" w14:paraId="73070A33" w14:textId="77777777">
      <w:pPr>
        <w:rPr>
          <w:sz w:val="20"/>
          <w:szCs w:val="20"/>
        </w:rPr>
      </w:pPr>
    </w:p>
    <w:p w:rsidR="00636E26" w:rsidRDefault="00636E26" w14:paraId="76D014F5"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sdt>
      <w:sdtPr>
        <w:rPr>
          <w:rFonts w:ascii="Arial" w:hAnsi="Arial" w:eastAsia="Arial" w:cs="Arial"/>
          <w:color w:val="auto"/>
          <w:sz w:val="22"/>
          <w:szCs w:val="22"/>
          <w:lang w:val="es-ES"/>
        </w:rPr>
        <w:id w:val="-1054621925"/>
        <w:docPartObj>
          <w:docPartGallery w:val="Table of Contents"/>
          <w:docPartUnique/>
        </w:docPartObj>
      </w:sdtPr>
      <w:sdtEndPr>
        <w:rPr>
          <w:rFonts w:ascii="Arial" w:hAnsi="Arial" w:eastAsia="Arial" w:cs="Arial"/>
          <w:b w:val="1"/>
          <w:bCs w:val="1"/>
          <w:color w:val="auto"/>
          <w:sz w:val="22"/>
          <w:szCs w:val="22"/>
          <w:lang w:val="es-ES"/>
        </w:rPr>
      </w:sdtEndPr>
      <w:sdtContent>
        <w:p w:rsidR="00A70424" w:rsidRDefault="00A70424" w14:paraId="020DC7B1" w14:textId="3495093D">
          <w:pPr>
            <w:pStyle w:val="TtuloTDC"/>
          </w:pPr>
          <w:r>
            <w:rPr>
              <w:lang w:val="es-ES"/>
            </w:rPr>
            <w:t>Contenido</w:t>
          </w:r>
        </w:p>
        <w:p w:rsidR="00A70424" w:rsidRDefault="00A70424" w14:paraId="4C62C88E" w14:textId="6F7E8A60">
          <w:pPr>
            <w:pStyle w:val="TDC1"/>
            <w:tabs>
              <w:tab w:val="right" w:leader="dot" w:pos="9962"/>
            </w:tabs>
            <w:rPr>
              <w:noProof/>
            </w:rPr>
          </w:pPr>
          <w:r>
            <w:fldChar w:fldCharType="begin"/>
          </w:r>
          <w:r>
            <w:instrText xml:space="preserve"> TOC \o "1-3" \h \z \u </w:instrText>
          </w:r>
          <w:r>
            <w:fldChar w:fldCharType="separate"/>
          </w:r>
          <w:hyperlink w:history="1" w:anchor="_Toc221285823">
            <w:r w:rsidRPr="002E767F">
              <w:rPr>
                <w:rStyle w:val="Hipervnculo"/>
                <w:noProof/>
              </w:rPr>
              <w:t>1. Aceites esenciales</w:t>
            </w:r>
            <w:r>
              <w:rPr>
                <w:noProof/>
                <w:webHidden/>
              </w:rPr>
              <w:tab/>
            </w:r>
            <w:r>
              <w:rPr>
                <w:noProof/>
                <w:webHidden/>
              </w:rPr>
              <w:fldChar w:fldCharType="begin"/>
            </w:r>
            <w:r>
              <w:rPr>
                <w:noProof/>
                <w:webHidden/>
              </w:rPr>
              <w:instrText xml:space="preserve"> PAGEREF _Toc221285823 \h </w:instrText>
            </w:r>
            <w:r>
              <w:rPr>
                <w:noProof/>
                <w:webHidden/>
              </w:rPr>
            </w:r>
            <w:r>
              <w:rPr>
                <w:noProof/>
                <w:webHidden/>
              </w:rPr>
              <w:fldChar w:fldCharType="separate"/>
            </w:r>
            <w:r>
              <w:rPr>
                <w:noProof/>
                <w:webHidden/>
              </w:rPr>
              <w:t>2</w:t>
            </w:r>
            <w:r>
              <w:rPr>
                <w:noProof/>
                <w:webHidden/>
              </w:rPr>
              <w:fldChar w:fldCharType="end"/>
            </w:r>
          </w:hyperlink>
        </w:p>
        <w:p w:rsidR="00FF0015" w:rsidRDefault="00FF0015" w14:paraId="18CE3BAD" w14:textId="1E9F61E9">
          <w:pPr>
            <w:pStyle w:val="TDC2"/>
          </w:pPr>
          <w:hyperlink w:history="1" w:anchor="_Toc221285824">
            <w:r>
              <w:rPr>
                <w:rStyle w:val="Hipervnculo"/>
              </w:rPr>
              <w:t xml:space="preserve">1.1. </w:t>
            </w:r>
            <w:r>
              <w:rPr>
                <w:rStyle w:val="Hipervnculo"/>
                <w:color w:val="00B050"/>
              </w:rPr>
              <w:t>Caracterización</w:t>
            </w:r>
            <w:r>
              <w:rPr>
                <w:rStyle w:val="Hipervnculo"/>
              </w:rPr>
              <w:t xml:space="preserve"> de los aceites esenciales</w:t>
            </w:r>
            <w:r w:rsidR="00697B43">
              <w:rPr>
                <w:rStyle w:val="Hipervnculo"/>
              </w:rPr>
              <w:t xml:space="preserve"> </w:t>
            </w:r>
            <w:r w:rsidR="005129A0">
              <w:rPr>
                <w:rStyle w:val="Hipervnculo"/>
              </w:rPr>
              <w:tab/>
            </w:r>
            <w:r w:rsidR="00697B43">
              <w:rPr>
                <w:rStyle w:val="Hipervnculo"/>
              </w:rPr>
              <w:t xml:space="preserve">  </w:t>
            </w:r>
            <w:r w:rsidR="005129A0">
              <w:rPr>
                <w:rStyle w:val="Hipervnculo"/>
              </w:rPr>
              <w:tab/>
            </w:r>
            <w:r w:rsidR="005129A0">
              <w:rPr>
                <w:rStyle w:val="Hipervnculo"/>
              </w:rPr>
              <w:tab/>
            </w:r>
            <w:r w:rsidR="005129A0">
              <w:rPr>
                <w:rStyle w:val="Hipervnculo"/>
              </w:rPr>
              <w:tab/>
            </w:r>
            <w:r w:rsidR="005129A0">
              <w:rPr>
                <w:rStyle w:val="Hipervnculo"/>
              </w:rPr>
              <w:tab/>
            </w:r>
            <w:r w:rsidR="005129A0">
              <w:rPr>
                <w:rStyle w:val="Hipervnculo"/>
              </w:rPr>
              <w:tab/>
            </w:r>
            <w:r w:rsidR="005129A0">
              <w:rPr>
                <w:rStyle w:val="Hipervnculo"/>
              </w:rPr>
              <w:tab/>
            </w:r>
            <w:r>
              <w:rPr>
                <w:rStyle w:val="Hipervnculo"/>
                <w:color w:val="00B0F0"/>
              </w:rPr>
              <w:t xml:space="preserve"> </w:t>
            </w:r>
            <w:r>
              <w:rPr>
                <w:rStyle w:val="Hipervnculo"/>
              </w:rPr>
              <w:t>9</w:t>
            </w:r>
          </w:hyperlink>
        </w:p>
        <w:p w:rsidR="00A70424" w:rsidRDefault="00A70424" w14:paraId="25839913" w14:textId="5D930177">
          <w:pPr>
            <w:pStyle w:val="TDC2"/>
            <w:tabs>
              <w:tab w:val="right" w:leader="dot" w:pos="9962"/>
            </w:tabs>
            <w:rPr>
              <w:noProof/>
            </w:rPr>
          </w:pPr>
          <w:hyperlink w:history="1" w:anchor="_Toc221285825">
            <w:r w:rsidRPr="002E767F">
              <w:rPr>
                <w:rStyle w:val="Hipervnculo"/>
                <w:noProof/>
              </w:rPr>
              <w:t>1.2. Propiedades</w:t>
            </w:r>
            <w:r>
              <w:rPr>
                <w:noProof/>
                <w:webHidden/>
              </w:rPr>
              <w:tab/>
            </w:r>
            <w:r>
              <w:rPr>
                <w:noProof/>
                <w:webHidden/>
              </w:rPr>
              <w:fldChar w:fldCharType="begin"/>
            </w:r>
            <w:r>
              <w:rPr>
                <w:noProof/>
                <w:webHidden/>
              </w:rPr>
              <w:instrText xml:space="preserve"> PAGEREF _Toc221285825 \h </w:instrText>
            </w:r>
            <w:r>
              <w:rPr>
                <w:noProof/>
                <w:webHidden/>
              </w:rPr>
            </w:r>
            <w:r>
              <w:rPr>
                <w:noProof/>
                <w:webHidden/>
              </w:rPr>
              <w:fldChar w:fldCharType="separate"/>
            </w:r>
            <w:r>
              <w:rPr>
                <w:noProof/>
                <w:webHidden/>
              </w:rPr>
              <w:t>10</w:t>
            </w:r>
            <w:r>
              <w:rPr>
                <w:noProof/>
                <w:webHidden/>
              </w:rPr>
              <w:fldChar w:fldCharType="end"/>
            </w:r>
          </w:hyperlink>
        </w:p>
        <w:p w:rsidR="00A70424" w:rsidRDefault="00A70424" w14:paraId="44943948" w14:textId="6AF47C14">
          <w:pPr>
            <w:pStyle w:val="TDC2"/>
            <w:tabs>
              <w:tab w:val="right" w:leader="dot" w:pos="9962"/>
            </w:tabs>
            <w:rPr>
              <w:noProof/>
            </w:rPr>
          </w:pPr>
          <w:hyperlink w:history="1" w:anchor="_Toc221285826">
            <w:r w:rsidRPr="002E767F">
              <w:rPr>
                <w:rStyle w:val="Hipervnculo"/>
                <w:noProof/>
              </w:rPr>
              <w:t>1.3. Clasificación de los aceites esenciales</w:t>
            </w:r>
            <w:r>
              <w:rPr>
                <w:noProof/>
                <w:webHidden/>
              </w:rPr>
              <w:tab/>
            </w:r>
            <w:r>
              <w:rPr>
                <w:noProof/>
                <w:webHidden/>
              </w:rPr>
              <w:fldChar w:fldCharType="begin"/>
            </w:r>
            <w:r>
              <w:rPr>
                <w:noProof/>
                <w:webHidden/>
              </w:rPr>
              <w:instrText xml:space="preserve"> PAGEREF _Toc221285826 \h </w:instrText>
            </w:r>
            <w:r>
              <w:rPr>
                <w:noProof/>
                <w:webHidden/>
              </w:rPr>
            </w:r>
            <w:r>
              <w:rPr>
                <w:noProof/>
                <w:webHidden/>
              </w:rPr>
              <w:fldChar w:fldCharType="separate"/>
            </w:r>
            <w:r>
              <w:rPr>
                <w:noProof/>
                <w:webHidden/>
              </w:rPr>
              <w:t>11</w:t>
            </w:r>
            <w:r>
              <w:rPr>
                <w:noProof/>
                <w:webHidden/>
              </w:rPr>
              <w:fldChar w:fldCharType="end"/>
            </w:r>
          </w:hyperlink>
        </w:p>
        <w:p w:rsidR="00A70424" w:rsidRDefault="00A70424" w14:paraId="05664EA9" w14:textId="2745FE28">
          <w:pPr>
            <w:pStyle w:val="TDC1"/>
            <w:tabs>
              <w:tab w:val="right" w:leader="dot" w:pos="9962"/>
            </w:tabs>
            <w:rPr>
              <w:noProof/>
            </w:rPr>
          </w:pPr>
          <w:hyperlink w:history="1" w:anchor="_Toc221285827">
            <w:r w:rsidRPr="002E767F">
              <w:rPr>
                <w:rStyle w:val="Hipervnculo"/>
                <w:noProof/>
              </w:rPr>
              <w:t>2. Extracción de los aceites esenciales</w:t>
            </w:r>
            <w:r>
              <w:rPr>
                <w:noProof/>
                <w:webHidden/>
              </w:rPr>
              <w:tab/>
            </w:r>
            <w:r>
              <w:rPr>
                <w:noProof/>
                <w:webHidden/>
              </w:rPr>
              <w:fldChar w:fldCharType="begin"/>
            </w:r>
            <w:r>
              <w:rPr>
                <w:noProof/>
                <w:webHidden/>
              </w:rPr>
              <w:instrText xml:space="preserve"> PAGEREF _Toc221285827 \h </w:instrText>
            </w:r>
            <w:r>
              <w:rPr>
                <w:noProof/>
                <w:webHidden/>
              </w:rPr>
            </w:r>
            <w:r>
              <w:rPr>
                <w:noProof/>
                <w:webHidden/>
              </w:rPr>
              <w:fldChar w:fldCharType="separate"/>
            </w:r>
            <w:r>
              <w:rPr>
                <w:noProof/>
                <w:webHidden/>
              </w:rPr>
              <w:t>15</w:t>
            </w:r>
            <w:r>
              <w:rPr>
                <w:noProof/>
                <w:webHidden/>
              </w:rPr>
              <w:fldChar w:fldCharType="end"/>
            </w:r>
          </w:hyperlink>
        </w:p>
        <w:p w:rsidR="00A70424" w:rsidRDefault="00A70424" w14:paraId="40E45228" w14:textId="5243BB77">
          <w:pPr>
            <w:pStyle w:val="TDC2"/>
            <w:tabs>
              <w:tab w:val="right" w:leader="dot" w:pos="9962"/>
            </w:tabs>
            <w:rPr>
              <w:noProof/>
            </w:rPr>
          </w:pPr>
          <w:hyperlink w:history="1" w:anchor="_Toc221285828">
            <w:r w:rsidRPr="002E767F">
              <w:rPr>
                <w:rStyle w:val="Hipervnculo"/>
                <w:noProof/>
              </w:rPr>
              <w:t>2.1. Métodos directos</w:t>
            </w:r>
            <w:r>
              <w:rPr>
                <w:noProof/>
                <w:webHidden/>
              </w:rPr>
              <w:tab/>
            </w:r>
            <w:r>
              <w:rPr>
                <w:noProof/>
                <w:webHidden/>
              </w:rPr>
              <w:fldChar w:fldCharType="begin"/>
            </w:r>
            <w:r>
              <w:rPr>
                <w:noProof/>
                <w:webHidden/>
              </w:rPr>
              <w:instrText xml:space="preserve"> PAGEREF _Toc221285828 \h </w:instrText>
            </w:r>
            <w:r>
              <w:rPr>
                <w:noProof/>
                <w:webHidden/>
              </w:rPr>
            </w:r>
            <w:r>
              <w:rPr>
                <w:noProof/>
                <w:webHidden/>
              </w:rPr>
              <w:fldChar w:fldCharType="separate"/>
            </w:r>
            <w:r>
              <w:rPr>
                <w:noProof/>
                <w:webHidden/>
              </w:rPr>
              <w:t>18</w:t>
            </w:r>
            <w:r>
              <w:rPr>
                <w:noProof/>
                <w:webHidden/>
              </w:rPr>
              <w:fldChar w:fldCharType="end"/>
            </w:r>
          </w:hyperlink>
        </w:p>
        <w:p w:rsidR="00A70424" w:rsidRDefault="00A70424" w14:paraId="12309B2E" w14:textId="20F8A230">
          <w:pPr>
            <w:pStyle w:val="TDC2"/>
            <w:tabs>
              <w:tab w:val="right" w:leader="dot" w:pos="9962"/>
            </w:tabs>
            <w:rPr>
              <w:noProof/>
            </w:rPr>
          </w:pPr>
          <w:hyperlink w:history="1" w:anchor="_Toc221285829">
            <w:r w:rsidRPr="002E767F">
              <w:rPr>
                <w:rStyle w:val="Hipervnculo"/>
                <w:noProof/>
              </w:rPr>
              <w:t>2.2. Métodos indirectos</w:t>
            </w:r>
            <w:r>
              <w:rPr>
                <w:noProof/>
                <w:webHidden/>
              </w:rPr>
              <w:tab/>
            </w:r>
            <w:r>
              <w:rPr>
                <w:noProof/>
                <w:webHidden/>
              </w:rPr>
              <w:fldChar w:fldCharType="begin"/>
            </w:r>
            <w:r>
              <w:rPr>
                <w:noProof/>
                <w:webHidden/>
              </w:rPr>
              <w:instrText xml:space="preserve"> PAGEREF _Toc221285829 \h </w:instrText>
            </w:r>
            <w:r>
              <w:rPr>
                <w:noProof/>
                <w:webHidden/>
              </w:rPr>
            </w:r>
            <w:r>
              <w:rPr>
                <w:noProof/>
                <w:webHidden/>
              </w:rPr>
              <w:fldChar w:fldCharType="separate"/>
            </w:r>
            <w:r>
              <w:rPr>
                <w:noProof/>
                <w:webHidden/>
              </w:rPr>
              <w:t>20</w:t>
            </w:r>
            <w:r>
              <w:rPr>
                <w:noProof/>
                <w:webHidden/>
              </w:rPr>
              <w:fldChar w:fldCharType="end"/>
            </w:r>
          </w:hyperlink>
        </w:p>
        <w:p w:rsidR="00A70424" w:rsidRDefault="00A70424" w14:paraId="6DBDF499" w14:textId="66ED7C0C">
          <w:pPr>
            <w:pStyle w:val="TDC1"/>
            <w:tabs>
              <w:tab w:val="right" w:leader="dot" w:pos="9962"/>
            </w:tabs>
            <w:rPr>
              <w:noProof/>
            </w:rPr>
          </w:pPr>
          <w:hyperlink w:history="1" w:anchor="_Toc221285830">
            <w:r w:rsidRPr="002E767F">
              <w:rPr>
                <w:rStyle w:val="Hipervnculo"/>
                <w:noProof/>
              </w:rPr>
              <w:t>3. Análisis y control de calidad</w:t>
            </w:r>
            <w:r>
              <w:rPr>
                <w:noProof/>
                <w:webHidden/>
              </w:rPr>
              <w:tab/>
            </w:r>
            <w:r>
              <w:rPr>
                <w:noProof/>
                <w:webHidden/>
              </w:rPr>
              <w:fldChar w:fldCharType="begin"/>
            </w:r>
            <w:r>
              <w:rPr>
                <w:noProof/>
                <w:webHidden/>
              </w:rPr>
              <w:instrText xml:space="preserve"> PAGEREF _Toc221285830 \h </w:instrText>
            </w:r>
            <w:r>
              <w:rPr>
                <w:noProof/>
                <w:webHidden/>
              </w:rPr>
            </w:r>
            <w:r>
              <w:rPr>
                <w:noProof/>
                <w:webHidden/>
              </w:rPr>
              <w:fldChar w:fldCharType="separate"/>
            </w:r>
            <w:r>
              <w:rPr>
                <w:noProof/>
                <w:webHidden/>
              </w:rPr>
              <w:t>24</w:t>
            </w:r>
            <w:r>
              <w:rPr>
                <w:noProof/>
                <w:webHidden/>
              </w:rPr>
              <w:fldChar w:fldCharType="end"/>
            </w:r>
          </w:hyperlink>
        </w:p>
        <w:p w:rsidR="00A70424" w:rsidRDefault="00A70424" w14:paraId="2B5D76F6" w14:textId="47D923B4">
          <w:pPr>
            <w:pStyle w:val="TDC2"/>
            <w:tabs>
              <w:tab w:val="right" w:leader="dot" w:pos="9962"/>
            </w:tabs>
            <w:rPr>
              <w:noProof/>
            </w:rPr>
          </w:pPr>
          <w:hyperlink w:history="1" w:anchor="_Toc221285831">
            <w:r w:rsidRPr="002E767F">
              <w:rPr>
                <w:rStyle w:val="Hipervnculo"/>
                <w:noProof/>
              </w:rPr>
              <w:t>3.1. Normativa que rige los aceites esenciales</w:t>
            </w:r>
            <w:r>
              <w:rPr>
                <w:noProof/>
                <w:webHidden/>
              </w:rPr>
              <w:tab/>
            </w:r>
            <w:r>
              <w:rPr>
                <w:noProof/>
                <w:webHidden/>
              </w:rPr>
              <w:fldChar w:fldCharType="begin"/>
            </w:r>
            <w:r>
              <w:rPr>
                <w:noProof/>
                <w:webHidden/>
              </w:rPr>
              <w:instrText xml:space="preserve"> PAGEREF _Toc221285831 \h </w:instrText>
            </w:r>
            <w:r>
              <w:rPr>
                <w:noProof/>
                <w:webHidden/>
              </w:rPr>
            </w:r>
            <w:r>
              <w:rPr>
                <w:noProof/>
                <w:webHidden/>
              </w:rPr>
              <w:fldChar w:fldCharType="separate"/>
            </w:r>
            <w:r>
              <w:rPr>
                <w:noProof/>
                <w:webHidden/>
              </w:rPr>
              <w:t>25</w:t>
            </w:r>
            <w:r>
              <w:rPr>
                <w:noProof/>
                <w:webHidden/>
              </w:rPr>
              <w:fldChar w:fldCharType="end"/>
            </w:r>
          </w:hyperlink>
        </w:p>
        <w:p w:rsidR="00A70424" w:rsidRDefault="00A70424" w14:paraId="65B27809" w14:textId="703B78C5">
          <w:r>
            <w:rPr>
              <w:b/>
              <w:bCs/>
              <w:lang w:val="es-ES"/>
            </w:rPr>
            <w:fldChar w:fldCharType="end"/>
          </w:r>
        </w:p>
      </w:sdtContent>
    </w:sdt>
    <w:p w:rsidR="0059034F" w:rsidRDefault="0059034F" w14:paraId="5631DA73" w14:textId="77777777">
      <w:pPr>
        <w:pBdr>
          <w:top w:val="nil"/>
          <w:left w:val="nil"/>
          <w:bottom w:val="nil"/>
          <w:right w:val="nil"/>
          <w:between w:val="nil"/>
        </w:pBdr>
        <w:rPr>
          <w:b/>
          <w:sz w:val="20"/>
          <w:szCs w:val="20"/>
        </w:rPr>
      </w:pPr>
    </w:p>
    <w:p w:rsidR="0059034F" w:rsidRDefault="0059034F" w14:paraId="51965C4C" w14:textId="77777777">
      <w:pPr>
        <w:pBdr>
          <w:top w:val="nil"/>
          <w:left w:val="nil"/>
          <w:bottom w:val="nil"/>
          <w:right w:val="nil"/>
          <w:between w:val="nil"/>
        </w:pBdr>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Pr="0046047E" w:rsidR="0046047E" w:rsidP="0046047E" w:rsidRDefault="0046047E" w14:paraId="349BE2CA" w14:textId="77777777">
      <w:pPr>
        <w:pBdr>
          <w:top w:val="nil"/>
          <w:left w:val="nil"/>
          <w:bottom w:val="nil"/>
          <w:right w:val="nil"/>
          <w:between w:val="nil"/>
        </w:pBdr>
        <w:jc w:val="both"/>
        <w:rPr>
          <w:rFonts w:ascii="Calibri" w:hAnsi="Calibri" w:cs="Calibri"/>
          <w:bCs/>
        </w:rPr>
      </w:pPr>
      <w:r w:rsidRPr="0046047E">
        <w:rPr>
          <w:rFonts w:ascii="Calibri" w:hAnsi="Calibri" w:cs="Calibri"/>
          <w:bCs/>
        </w:rPr>
        <w:t>Desde la antigüedad, las plantas aromáticas han sido una fuente de conocimiento, bienestar y transformación para la humanidad. A través de los aceites esenciales, distintas culturas descubrieron formas de preservar alimentos, crear perfumes y apoyar prácticas de salud y cuidado personal.</w:t>
      </w:r>
    </w:p>
    <w:p w:rsidRPr="0046047E" w:rsidR="0046047E" w:rsidP="0046047E" w:rsidRDefault="0046047E" w14:paraId="5B582EE1" w14:textId="77777777">
      <w:pPr>
        <w:pBdr>
          <w:top w:val="nil"/>
          <w:left w:val="nil"/>
          <w:bottom w:val="nil"/>
          <w:right w:val="nil"/>
          <w:between w:val="nil"/>
        </w:pBdr>
        <w:jc w:val="both"/>
        <w:rPr>
          <w:rFonts w:ascii="Calibri" w:hAnsi="Calibri" w:cs="Calibri"/>
          <w:bCs/>
        </w:rPr>
      </w:pPr>
    </w:p>
    <w:p w:rsidRPr="0046047E" w:rsidR="0046047E" w:rsidP="0046047E" w:rsidRDefault="0046047E" w14:paraId="610B6339" w14:textId="77777777">
      <w:pPr>
        <w:pBdr>
          <w:top w:val="nil"/>
          <w:left w:val="nil"/>
          <w:bottom w:val="nil"/>
          <w:right w:val="nil"/>
          <w:between w:val="nil"/>
        </w:pBdr>
        <w:jc w:val="both"/>
        <w:rPr>
          <w:rFonts w:ascii="Calibri" w:hAnsi="Calibri" w:cs="Calibri"/>
          <w:bCs/>
        </w:rPr>
      </w:pPr>
      <w:r w:rsidRPr="0046047E">
        <w:rPr>
          <w:rFonts w:ascii="Calibri" w:hAnsi="Calibri" w:cs="Calibri"/>
          <w:bCs/>
        </w:rPr>
        <w:t>Hoy, estos extractos naturales cobran un nuevo valor frente a la necesidad de producir y consumir de manera más consciente. Su versatilidad los ha posicionado como componentes clave en industrias que buscan innovación, sostenibilidad y bienestar.</w:t>
      </w:r>
    </w:p>
    <w:p w:rsidRPr="0046047E" w:rsidR="0046047E" w:rsidP="0046047E" w:rsidRDefault="0046047E" w14:paraId="0CEA7AB8" w14:textId="77777777">
      <w:pPr>
        <w:pBdr>
          <w:top w:val="nil"/>
          <w:left w:val="nil"/>
          <w:bottom w:val="nil"/>
          <w:right w:val="nil"/>
          <w:between w:val="nil"/>
        </w:pBdr>
        <w:jc w:val="both"/>
        <w:rPr>
          <w:rFonts w:ascii="Calibri" w:hAnsi="Calibri" w:cs="Calibri"/>
          <w:bCs/>
        </w:rPr>
      </w:pPr>
    </w:p>
    <w:p w:rsidR="00523792" w:rsidP="0046047E" w:rsidRDefault="0046047E" w14:paraId="1733276B" w14:textId="1A72A5BC">
      <w:pPr>
        <w:pBdr>
          <w:top w:val="nil"/>
          <w:left w:val="nil"/>
          <w:bottom w:val="nil"/>
          <w:right w:val="nil"/>
          <w:between w:val="nil"/>
        </w:pBdr>
        <w:jc w:val="both"/>
        <w:rPr>
          <w:rFonts w:ascii="Calibri" w:hAnsi="Calibri" w:cs="Calibri"/>
          <w:color w:val="7F7F7F"/>
        </w:rPr>
      </w:pPr>
      <w:r w:rsidRPr="0046047E">
        <w:rPr>
          <w:rFonts w:ascii="Calibri" w:hAnsi="Calibri" w:cs="Calibri"/>
          <w:bCs/>
        </w:rPr>
        <w:t>En un país megadiverso como Colombia, los aceites esenciales se proyectan como una alternativa estratégica para fortalecer el desarrollo rural, generar valor agregado y aprovechar responsablemente la riqueza vegetal, impulsando economías locales y prácticas productivas sostenibles.</w:t>
      </w:r>
    </w:p>
    <w:p w:rsidRPr="00B42868" w:rsidR="0059034F" w:rsidP="00B42868" w:rsidRDefault="0059034F" w14:paraId="3A3A347A" w14:textId="77777777">
      <w:pPr>
        <w:pBdr>
          <w:top w:val="nil"/>
          <w:left w:val="nil"/>
          <w:bottom w:val="nil"/>
          <w:right w:val="nil"/>
          <w:between w:val="nil"/>
        </w:pBdr>
        <w:rPr>
          <w:rFonts w:ascii="Calibri" w:hAnsi="Calibri" w:cs="Calibri"/>
          <w:b/>
        </w:rPr>
      </w:pPr>
    </w:p>
    <w:p w:rsidRPr="00B42868" w:rsidR="00523792" w:rsidP="00B42868" w:rsidRDefault="00D55C84" w14:paraId="5FDE890D" w14:textId="2A0D45BA">
      <w:pPr>
        <w:numPr>
          <w:ilvl w:val="0"/>
          <w:numId w:val="1"/>
        </w:numPr>
        <w:pBdr>
          <w:top w:val="nil"/>
          <w:left w:val="nil"/>
          <w:bottom w:val="nil"/>
          <w:right w:val="nil"/>
          <w:between w:val="nil"/>
        </w:pBdr>
        <w:ind w:left="284" w:hanging="284"/>
        <w:jc w:val="both"/>
        <w:rPr>
          <w:rFonts w:ascii="Calibri" w:hAnsi="Calibri" w:cs="Calibri"/>
          <w:b/>
          <w:color w:val="000000"/>
        </w:rPr>
      </w:pPr>
      <w:r w:rsidRPr="00B42868">
        <w:rPr>
          <w:rFonts w:ascii="Calibri" w:hAnsi="Calibri" w:cs="Calibri"/>
          <w:b/>
          <w:color w:val="000000"/>
        </w:rPr>
        <w:t xml:space="preserve">DESARROLLO DE CONTENIDOS </w:t>
      </w:r>
    </w:p>
    <w:p w:rsidRPr="00A70424" w:rsidR="004A1A4A" w:rsidP="00A70424" w:rsidRDefault="00523792" w14:paraId="4B804F11" w14:textId="2DFAC1F3">
      <w:pPr>
        <w:pStyle w:val="Ttulo1"/>
        <w:rPr>
          <w:b w:val="0"/>
        </w:rPr>
      </w:pPr>
      <w:bookmarkStart w:name="_Toc221285823" w:id="3"/>
      <w:r w:rsidRPr="00B42868">
        <w:t>1. Aceites esenciales</w:t>
      </w:r>
      <w:bookmarkEnd w:id="3"/>
      <w:r w:rsidRPr="00B42868">
        <w:t xml:space="preserve"> </w:t>
      </w:r>
    </w:p>
    <w:p w:rsidRPr="00B42868" w:rsidR="004A1A4A" w:rsidP="2F2F9EF5" w:rsidRDefault="004A1A4A" w14:paraId="4952E435" w14:textId="58F8E42F">
      <w:pPr>
        <w:rPr>
          <w:rFonts w:ascii="Calibri" w:hAnsi="Calibri" w:cs="Calibri"/>
        </w:rPr>
      </w:pPr>
      <w:r w:rsidRPr="2F2F9EF5" w:rsidR="004A1A4A">
        <w:rPr>
          <w:rFonts w:ascii="Calibri" w:hAnsi="Calibri" w:cs="Calibri"/>
        </w:rPr>
        <w:t xml:space="preserve">Aunque </w:t>
      </w:r>
      <w:commentRangeStart w:id="824491115"/>
      <w:r w:rsidRPr="2F2F9EF5" w:rsidR="004A1A4A">
        <w:rPr>
          <w:rFonts w:ascii="Calibri" w:hAnsi="Calibri" w:cs="Calibri"/>
        </w:rPr>
        <w:t>algunos</w:t>
      </w:r>
      <w:commentRangeEnd w:id="824491115"/>
      <w:r>
        <w:rPr>
          <w:rStyle w:val="CommentReference"/>
        </w:rPr>
        <w:commentReference w:id="824491115"/>
      </w:r>
      <w:r w:rsidRPr="2F2F9EF5" w:rsidR="004A1A4A">
        <w:rPr>
          <w:rFonts w:ascii="Calibri" w:hAnsi="Calibri" w:cs="Calibri"/>
        </w:rPr>
        <w:t xml:space="preserve"> autores establecen una diferenciación entre los términos aceite esencial y esencia, en la actualidad existe una tendencia generalizada a emplearlos como sinónimos, utilizándolos de manera indistinta en la literatura científica y técnica (Montoya, 2010).</w:t>
      </w:r>
    </w:p>
    <w:p w:rsidRPr="004A1A4A" w:rsidR="004A1A4A" w:rsidP="00B42868" w:rsidRDefault="004A1A4A" w14:paraId="5F56C5CD" w14:textId="77777777">
      <w:pPr>
        <w:rPr>
          <w:rFonts w:ascii="Calibri" w:hAnsi="Calibri" w:cs="Calibri"/>
          <w:bCs/>
        </w:rPr>
      </w:pPr>
    </w:p>
    <w:p w:rsidRPr="00B42868" w:rsidR="004A1A4A" w:rsidP="00B42868" w:rsidRDefault="004A1A4A" w14:paraId="0C099774" w14:textId="1EEF2470">
      <w:pPr>
        <w:rPr>
          <w:rFonts w:ascii="Calibri" w:hAnsi="Calibri" w:cs="Calibri"/>
          <w:bCs/>
        </w:rPr>
      </w:pPr>
      <w:proofErr w:type="spellStart"/>
      <w:r w:rsidRPr="004A1A4A">
        <w:rPr>
          <w:rFonts w:ascii="Calibri" w:hAnsi="Calibri" w:cs="Calibri"/>
          <w:bCs/>
        </w:rPr>
        <w:t>Bandoni</w:t>
      </w:r>
      <w:proofErr w:type="spellEnd"/>
      <w:r w:rsidRPr="004A1A4A">
        <w:rPr>
          <w:rFonts w:ascii="Calibri" w:hAnsi="Calibri" w:cs="Calibri"/>
          <w:bCs/>
        </w:rPr>
        <w:t xml:space="preserve"> (2000) define los aceites esenciales como una parte del metabolismo de los vegetales, compuesta generalmente por terpenos, los cuales pueden encontrarse asociados o no a otros componentes. La mayoría de estas sustancias son volátiles y, en conjunto, son responsables del aroma característico de cada especie vegetal.</w:t>
      </w:r>
    </w:p>
    <w:p w:rsidRPr="004A1A4A" w:rsidR="004A1A4A" w:rsidP="00B42868" w:rsidRDefault="004A1A4A" w14:paraId="5755A3CB" w14:textId="77777777">
      <w:pPr>
        <w:rPr>
          <w:rFonts w:ascii="Calibri" w:hAnsi="Calibri" w:cs="Calibri"/>
          <w:bCs/>
        </w:rPr>
      </w:pPr>
    </w:p>
    <w:p w:rsidRPr="00B42868" w:rsidR="004A1A4A" w:rsidP="00B42868" w:rsidRDefault="004A1A4A" w14:paraId="6703FA94" w14:textId="0B798B0D">
      <w:pPr>
        <w:rPr>
          <w:rFonts w:ascii="Calibri" w:hAnsi="Calibri" w:cs="Calibri"/>
          <w:bCs/>
        </w:rPr>
      </w:pPr>
      <w:r w:rsidRPr="004A1A4A">
        <w:rPr>
          <w:rFonts w:ascii="Calibri" w:hAnsi="Calibri" w:cs="Calibri"/>
          <w:bCs/>
        </w:rPr>
        <w:lastRenderedPageBreak/>
        <w:t>Por su parte, Montoya (2000) los describe como compuestos naturales en estado líquido, altamente volátiles, de composición química compleja y aroma agradable, que se extraen de las plantas mediante diferentes técnicas, siendo la destilación el método más utilizado.</w:t>
      </w:r>
    </w:p>
    <w:p w:rsidRPr="004A1A4A" w:rsidR="004A1A4A" w:rsidP="00B42868" w:rsidRDefault="004A1A4A" w14:paraId="50D81F34" w14:textId="77777777">
      <w:pPr>
        <w:rPr>
          <w:rFonts w:ascii="Calibri" w:hAnsi="Calibri" w:cs="Calibri"/>
          <w:bCs/>
        </w:rPr>
      </w:pPr>
    </w:p>
    <w:p w:rsidRPr="00B42868" w:rsidR="004A1A4A" w:rsidP="00B42868" w:rsidRDefault="004A1A4A" w14:paraId="1EB0FDDF" w14:textId="0C7CF0B5">
      <w:pPr>
        <w:rPr>
          <w:rFonts w:ascii="Calibri" w:hAnsi="Calibri" w:cs="Calibri"/>
          <w:bCs/>
        </w:rPr>
      </w:pPr>
      <w:r w:rsidRPr="004A1A4A">
        <w:rPr>
          <w:rFonts w:ascii="Calibri" w:hAnsi="Calibri" w:cs="Calibri"/>
          <w:bCs/>
        </w:rPr>
        <w:t xml:space="preserve">En términos generales, los aceites esenciales </w:t>
      </w:r>
      <w:r w:rsidRPr="00B42868">
        <w:rPr>
          <w:rFonts w:ascii="Calibri" w:hAnsi="Calibri" w:cs="Calibri"/>
          <w:bCs/>
        </w:rPr>
        <w:t>(</w:t>
      </w:r>
      <w:r w:rsidRPr="004A1A4A">
        <w:rPr>
          <w:rFonts w:ascii="Calibri" w:hAnsi="Calibri" w:cs="Calibri"/>
          <w:bCs/>
        </w:rPr>
        <w:t>también conocidos como esencias, aceites volátiles o aceites etéreos</w:t>
      </w:r>
      <w:r w:rsidRPr="00B42868">
        <w:rPr>
          <w:rFonts w:ascii="Calibri" w:hAnsi="Calibri" w:cs="Calibri"/>
          <w:bCs/>
        </w:rPr>
        <w:t>)</w:t>
      </w:r>
      <w:r w:rsidRPr="004A1A4A">
        <w:rPr>
          <w:rFonts w:ascii="Calibri" w:hAnsi="Calibri" w:cs="Calibri"/>
          <w:bCs/>
        </w:rPr>
        <w:t xml:space="preserve"> son sustancias aromáticas presentes en los tejidos de numerosas especies vegetales. Desde la antigüedad, han sido considerados como el “alma de las plantas”, debido a su elevada concentración de compuestos químicos bioactivos, los cuales han sido aprovechados por el ser humano con fines medicinales, cosméticos, alimentarios y terapéuticos.</w:t>
      </w:r>
    </w:p>
    <w:p w:rsidRPr="004A1A4A" w:rsidR="004A1A4A" w:rsidP="00B42868" w:rsidRDefault="004A1A4A" w14:paraId="302B0DDF" w14:textId="77777777">
      <w:pPr>
        <w:rPr>
          <w:rFonts w:ascii="Calibri" w:hAnsi="Calibri" w:cs="Calibri"/>
          <w:bCs/>
        </w:rPr>
      </w:pPr>
    </w:p>
    <w:p w:rsidRPr="004A1A4A" w:rsidR="004A1A4A" w:rsidP="00B42868" w:rsidRDefault="004A1A4A" w14:paraId="07082264" w14:textId="77777777">
      <w:pPr>
        <w:rPr>
          <w:rFonts w:ascii="Calibri" w:hAnsi="Calibri" w:cs="Calibri"/>
          <w:b/>
          <w:bCs/>
        </w:rPr>
      </w:pPr>
      <w:r w:rsidRPr="004A1A4A">
        <w:rPr>
          <w:rFonts w:ascii="Calibri" w:hAnsi="Calibri" w:cs="Calibri"/>
          <w:b/>
          <w:bCs/>
        </w:rPr>
        <w:t>Composición química de los aceites esenciales</w:t>
      </w:r>
    </w:p>
    <w:p w:rsidRPr="00B42868" w:rsidR="004A1A4A" w:rsidP="00B42868" w:rsidRDefault="004A1A4A" w14:paraId="5E1C09A7" w14:textId="7EBFEDBD">
      <w:pPr>
        <w:rPr>
          <w:rFonts w:ascii="Calibri" w:hAnsi="Calibri" w:cs="Calibri"/>
          <w:bCs/>
        </w:rPr>
      </w:pPr>
      <w:r w:rsidRPr="004A1A4A">
        <w:rPr>
          <w:rFonts w:ascii="Calibri" w:hAnsi="Calibri" w:cs="Calibri"/>
          <w:bCs/>
        </w:rPr>
        <w:t>Los aceites esenciales están formados por diversas sustancias químicas, entre las cuales destacan los terpenos, compuestos orgánicos caracterizados por su olor intenso y su papel fundamental como constituyentes estructurales de los aceites esenciales. Estas sustancias son responsables, en gran medida, de las propiedades aromáticas y biológicas de los aceites.</w:t>
      </w:r>
    </w:p>
    <w:p w:rsidRPr="004A1A4A" w:rsidR="004A1A4A" w:rsidP="00B42868" w:rsidRDefault="004A1A4A" w14:paraId="241061AD" w14:textId="77777777">
      <w:pPr>
        <w:rPr>
          <w:rFonts w:ascii="Calibri" w:hAnsi="Calibri" w:cs="Calibri"/>
          <w:bCs/>
        </w:rPr>
      </w:pPr>
    </w:p>
    <w:p w:rsidRPr="004A1A4A" w:rsidR="004A1A4A" w:rsidP="00B42868" w:rsidRDefault="004A1A4A" w14:paraId="74AB35C3" w14:textId="77777777">
      <w:pPr>
        <w:rPr>
          <w:rFonts w:ascii="Calibri" w:hAnsi="Calibri" w:cs="Calibri"/>
          <w:b/>
          <w:bCs/>
        </w:rPr>
      </w:pPr>
      <w:r w:rsidRPr="004A1A4A">
        <w:rPr>
          <w:rFonts w:ascii="Calibri" w:hAnsi="Calibri" w:cs="Calibri"/>
          <w:b/>
          <w:bCs/>
        </w:rPr>
        <w:t>Localización en la planta</w:t>
      </w:r>
    </w:p>
    <w:p w:rsidRPr="00B42868" w:rsidR="004A1A4A" w:rsidP="00B42868" w:rsidRDefault="004A1A4A" w14:paraId="673A81D5" w14:textId="48B493DE">
      <w:pPr>
        <w:rPr>
          <w:rFonts w:ascii="Calibri" w:hAnsi="Calibri" w:cs="Calibri"/>
          <w:bCs/>
        </w:rPr>
      </w:pPr>
      <w:r w:rsidRPr="004A1A4A">
        <w:rPr>
          <w:rFonts w:ascii="Calibri" w:hAnsi="Calibri" w:cs="Calibri"/>
          <w:bCs/>
        </w:rPr>
        <w:t>Los aceites esenciales pueden encontrarse en diferentes partes de la planta, y su concentración varía según la especie vegetal. Entre las estructuras donde suelen acumularse se incluyen:</w:t>
      </w:r>
    </w:p>
    <w:p w:rsidRPr="00B42868" w:rsidR="00E749AF" w:rsidP="00B42868" w:rsidRDefault="00E749AF" w14:paraId="52998976" w14:textId="673B4E3B">
      <w:pPr>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B42868" w:rsidR="00E749AF" w:rsidTr="00B75712" w14:paraId="333A237A" w14:textId="77777777">
        <w:tc>
          <w:tcPr>
            <w:tcW w:w="9962" w:type="dxa"/>
            <w:gridSpan w:val="3"/>
            <w:shd w:val="clear" w:color="auto" w:fill="FFFF00"/>
          </w:tcPr>
          <w:p w:rsidR="00FF0015" w:rsidRDefault="00FF0015" w14:paraId="39EA3FD2" w14:textId="77777777">
            <w:r>
              <w:rPr>
                <w:rFonts w:ascii="Calibri" w:hAnsi="Calibri" w:cs="Calibri"/>
                <w:b/>
                <w:bCs/>
                <w:color w:val="000000"/>
              </w:rPr>
              <w:t xml:space="preserve">                                                                                     </w:t>
            </w:r>
            <w:proofErr w:type="spellStart"/>
            <w:r>
              <w:rPr>
                <w:rFonts w:ascii="Calibri" w:hAnsi="Calibri" w:cs="Calibri"/>
                <w:b/>
                <w:bCs/>
                <w:i/>
                <w:iCs/>
                <w:color w:val="ED7D31"/>
              </w:rPr>
              <w:t>Slide</w:t>
            </w:r>
            <w:proofErr w:type="spellEnd"/>
            <w:r>
              <w:rPr>
                <w:rFonts w:ascii="Calibri" w:hAnsi="Calibri" w:cs="Calibri"/>
                <w:b/>
                <w:bCs/>
                <w:color w:val="000000"/>
              </w:rPr>
              <w:t xml:space="preserve"> navegación simple</w:t>
            </w:r>
          </w:p>
          <w:p w:rsidRPr="00B42868" w:rsidR="00E749AF" w:rsidP="00E90CFE" w:rsidRDefault="00E749AF" w14:paraId="4055B629" w14:textId="3BB8C1A9">
            <w:pPr>
              <w:tabs>
                <w:tab w:val="left" w:pos="4084"/>
              </w:tabs>
              <w:spacing w:line="276" w:lineRule="auto"/>
              <w:rPr>
                <w:rFonts w:ascii="Calibri" w:hAnsi="Calibri" w:cs="Calibri"/>
                <w:b/>
                <w:bCs/>
              </w:rPr>
            </w:pPr>
          </w:p>
        </w:tc>
      </w:tr>
      <w:tr w:rsidRPr="00B42868" w:rsidR="00E749AF" w:rsidTr="00E749AF" w14:paraId="381D922C" w14:textId="77777777">
        <w:tc>
          <w:tcPr>
            <w:tcW w:w="3320" w:type="dxa"/>
          </w:tcPr>
          <w:p w:rsidRPr="00B42868" w:rsidR="00E749AF" w:rsidP="00B42868" w:rsidRDefault="00E749AF" w14:paraId="6EB7020E" w14:textId="0301C648">
            <w:pPr>
              <w:spacing w:line="276" w:lineRule="auto"/>
              <w:rPr>
                <w:rFonts w:ascii="Calibri" w:hAnsi="Calibri" w:cs="Calibri"/>
                <w:b/>
                <w:bCs/>
              </w:rPr>
            </w:pPr>
          </w:p>
        </w:tc>
        <w:tc>
          <w:tcPr>
            <w:tcW w:w="3321" w:type="dxa"/>
          </w:tcPr>
          <w:p w:rsidRPr="00B42868" w:rsidR="00E749AF" w:rsidP="00B42868" w:rsidRDefault="00E749AF" w14:paraId="7DD6D47C" w14:textId="76207179">
            <w:pPr>
              <w:spacing w:line="276" w:lineRule="auto"/>
              <w:rPr>
                <w:rFonts w:ascii="Calibri" w:hAnsi="Calibri" w:cs="Calibri"/>
                <w:b/>
                <w:bCs/>
              </w:rPr>
            </w:pPr>
          </w:p>
        </w:tc>
        <w:tc>
          <w:tcPr>
            <w:tcW w:w="3321" w:type="dxa"/>
          </w:tcPr>
          <w:p w:rsidRPr="00B42868" w:rsidR="00E749AF" w:rsidP="00B42868" w:rsidRDefault="00E749AF" w14:paraId="35A28D90" w14:textId="668D13CB">
            <w:pPr>
              <w:spacing w:line="276" w:lineRule="auto"/>
              <w:rPr>
                <w:rFonts w:ascii="Calibri" w:hAnsi="Calibri" w:cs="Calibri"/>
                <w:b/>
                <w:bCs/>
              </w:rPr>
            </w:pPr>
            <w:r w:rsidRPr="00B42868">
              <w:rPr>
                <w:rFonts w:ascii="Calibri" w:hAnsi="Calibri" w:cs="Calibri"/>
                <w:b/>
                <w:bCs/>
              </w:rPr>
              <w:t>Imagen sugerida (descripción)</w:t>
            </w:r>
          </w:p>
        </w:tc>
      </w:tr>
      <w:tr w:rsidRPr="00B42868" w:rsidR="00E749AF" w:rsidTr="00E749AF" w14:paraId="3F3EE738" w14:textId="77777777">
        <w:tc>
          <w:tcPr>
            <w:tcW w:w="3320" w:type="dxa"/>
          </w:tcPr>
          <w:p w:rsidRPr="00B42868" w:rsidR="00E749AF" w:rsidP="00B42868" w:rsidRDefault="00E749AF" w14:paraId="617D790D" w14:textId="4D3D3859">
            <w:pPr>
              <w:spacing w:line="276" w:lineRule="auto"/>
              <w:rPr>
                <w:rFonts w:ascii="Calibri" w:hAnsi="Calibri" w:cs="Calibri"/>
                <w:b/>
                <w:bCs/>
              </w:rPr>
            </w:pPr>
            <w:r w:rsidRPr="00B42868">
              <w:rPr>
                <w:rFonts w:ascii="Calibri" w:hAnsi="Calibri" w:cs="Calibri"/>
                <w:b/>
                <w:bCs/>
              </w:rPr>
              <w:t>Hojas</w:t>
            </w:r>
          </w:p>
        </w:tc>
        <w:tc>
          <w:tcPr>
            <w:tcW w:w="3321" w:type="dxa"/>
          </w:tcPr>
          <w:p w:rsidRPr="00B42868" w:rsidR="00E749AF" w:rsidP="00B42868" w:rsidRDefault="00E749AF" w14:paraId="2599C41C" w14:textId="39FF948A">
            <w:pPr>
              <w:spacing w:line="276" w:lineRule="auto"/>
              <w:rPr>
                <w:rFonts w:ascii="Calibri" w:hAnsi="Calibri" w:cs="Calibri"/>
                <w:bCs/>
              </w:rPr>
            </w:pPr>
            <w:r w:rsidRPr="00B42868">
              <w:rPr>
                <w:rFonts w:ascii="Calibri" w:hAnsi="Calibri" w:cs="Calibri"/>
              </w:rPr>
              <w:t xml:space="preserve">Son una de las principales fuentes de aceites esenciales. </w:t>
            </w:r>
            <w:r w:rsidR="0032506D">
              <w:rPr>
                <w:rFonts w:ascii="Calibri" w:hAnsi="Calibri" w:cs="Calibri"/>
              </w:rPr>
              <w:t>C</w:t>
            </w:r>
            <w:r w:rsidRPr="00B42868">
              <w:rPr>
                <w:rFonts w:ascii="Calibri" w:hAnsi="Calibri" w:cs="Calibri"/>
              </w:rPr>
              <w:t>ontienen glándulas secretoras que producen compuestos aromáticos, generalmente con notas frescas o herbáceas.</w:t>
            </w:r>
          </w:p>
        </w:tc>
        <w:tc>
          <w:tcPr>
            <w:tcW w:w="3321" w:type="dxa"/>
          </w:tcPr>
          <w:p w:rsidRPr="00B42868" w:rsidR="00E749AF" w:rsidP="00B42868" w:rsidRDefault="00E749AF" w14:paraId="17053E97" w14:textId="77E03D7A">
            <w:pPr>
              <w:spacing w:line="276" w:lineRule="auto"/>
              <w:rPr>
                <w:rFonts w:ascii="Calibri" w:hAnsi="Calibri" w:cs="Calibri"/>
                <w:bCs/>
              </w:rPr>
            </w:pPr>
            <w:r w:rsidRPr="00B42868">
              <w:rPr>
                <w:rFonts w:ascii="Calibri" w:hAnsi="Calibri" w:cs="Calibri"/>
              </w:rPr>
              <w:t>Imagen de hojas verdes aromáticas (menta, eucalipto, limonaria).</w:t>
            </w:r>
          </w:p>
        </w:tc>
      </w:tr>
      <w:tr w:rsidRPr="00B42868" w:rsidR="00E749AF" w:rsidTr="00E749AF" w14:paraId="6DB0546E" w14:textId="77777777">
        <w:tc>
          <w:tcPr>
            <w:tcW w:w="3320" w:type="dxa"/>
          </w:tcPr>
          <w:p w:rsidRPr="00B42868" w:rsidR="00E749AF" w:rsidP="00B42868" w:rsidRDefault="00E749AF" w14:paraId="6B392A4E" w14:textId="70A37A5D">
            <w:pPr>
              <w:spacing w:line="276" w:lineRule="auto"/>
              <w:rPr>
                <w:rFonts w:ascii="Calibri" w:hAnsi="Calibri" w:cs="Calibri"/>
                <w:b/>
                <w:bCs/>
              </w:rPr>
            </w:pPr>
            <w:r w:rsidRPr="00B42868">
              <w:rPr>
                <w:rFonts w:ascii="Calibri" w:hAnsi="Calibri" w:cs="Calibri"/>
                <w:b/>
                <w:bCs/>
              </w:rPr>
              <w:t>Flores</w:t>
            </w:r>
          </w:p>
        </w:tc>
        <w:tc>
          <w:tcPr>
            <w:tcW w:w="3321" w:type="dxa"/>
          </w:tcPr>
          <w:p w:rsidRPr="00B42868" w:rsidR="00E749AF" w:rsidP="00B42868" w:rsidRDefault="00E749AF" w14:paraId="0B18DFCF" w14:textId="4A9A242A">
            <w:pPr>
              <w:spacing w:line="276" w:lineRule="auto"/>
              <w:rPr>
                <w:rFonts w:ascii="Calibri" w:hAnsi="Calibri" w:cs="Calibri"/>
                <w:bCs/>
              </w:rPr>
            </w:pPr>
            <w:r w:rsidRPr="00B42868">
              <w:rPr>
                <w:rFonts w:ascii="Calibri" w:hAnsi="Calibri" w:cs="Calibri"/>
              </w:rPr>
              <w:t>Producen aceites esenciales de aromas intensos y delicados, utilizados principalmente en perfumería y aromaterapia.</w:t>
            </w:r>
          </w:p>
        </w:tc>
        <w:tc>
          <w:tcPr>
            <w:tcW w:w="3321" w:type="dxa"/>
          </w:tcPr>
          <w:p w:rsidRPr="00B42868" w:rsidR="00E749AF" w:rsidP="00B42868" w:rsidRDefault="00E749AF" w14:paraId="544ECA36" w14:textId="166A4C22">
            <w:pPr>
              <w:spacing w:line="276" w:lineRule="auto"/>
              <w:rPr>
                <w:rFonts w:ascii="Calibri" w:hAnsi="Calibri" w:cs="Calibri"/>
                <w:bCs/>
              </w:rPr>
            </w:pPr>
            <w:r w:rsidRPr="00B42868">
              <w:rPr>
                <w:rFonts w:ascii="Calibri" w:hAnsi="Calibri" w:cs="Calibri"/>
              </w:rPr>
              <w:t>Imagen de flores aromáticas como lavanda, rosas o azahar.</w:t>
            </w:r>
          </w:p>
        </w:tc>
      </w:tr>
      <w:tr w:rsidRPr="00B42868" w:rsidR="00E749AF" w:rsidTr="00E749AF" w14:paraId="046DDDE9" w14:textId="77777777">
        <w:tc>
          <w:tcPr>
            <w:tcW w:w="3320" w:type="dxa"/>
          </w:tcPr>
          <w:p w:rsidRPr="00B42868" w:rsidR="00E749AF" w:rsidP="00B42868" w:rsidRDefault="00E749AF" w14:paraId="20A3DF7F" w14:textId="06F764E9">
            <w:pPr>
              <w:spacing w:line="276" w:lineRule="auto"/>
              <w:rPr>
                <w:rFonts w:ascii="Calibri" w:hAnsi="Calibri" w:cs="Calibri"/>
                <w:b/>
                <w:bCs/>
              </w:rPr>
            </w:pPr>
            <w:r w:rsidRPr="00B42868">
              <w:rPr>
                <w:rFonts w:ascii="Calibri" w:hAnsi="Calibri" w:cs="Calibri"/>
                <w:b/>
                <w:bCs/>
              </w:rPr>
              <w:t>Corteza</w:t>
            </w:r>
          </w:p>
        </w:tc>
        <w:tc>
          <w:tcPr>
            <w:tcW w:w="3321" w:type="dxa"/>
          </w:tcPr>
          <w:p w:rsidRPr="00B42868" w:rsidR="00E749AF" w:rsidP="00B42868" w:rsidRDefault="00E749AF" w14:paraId="49C1D564" w14:textId="5BE6E6BB">
            <w:pPr>
              <w:spacing w:line="276" w:lineRule="auto"/>
              <w:rPr>
                <w:rFonts w:ascii="Calibri" w:hAnsi="Calibri" w:cs="Calibri"/>
                <w:bCs/>
              </w:rPr>
            </w:pPr>
            <w:r w:rsidRPr="00B42868">
              <w:rPr>
                <w:rFonts w:ascii="Calibri" w:hAnsi="Calibri" w:cs="Calibri"/>
              </w:rPr>
              <w:t>Contiene aceites esenciales con aromas cálidos y especiados, frecuentemente usados como saborizantes y en productos medicinales.</w:t>
            </w:r>
          </w:p>
        </w:tc>
        <w:tc>
          <w:tcPr>
            <w:tcW w:w="3321" w:type="dxa"/>
          </w:tcPr>
          <w:p w:rsidRPr="00B42868" w:rsidR="00E749AF" w:rsidP="00B42868" w:rsidRDefault="00E749AF" w14:paraId="2C243765" w14:textId="442E7497">
            <w:pPr>
              <w:spacing w:line="276" w:lineRule="auto"/>
              <w:rPr>
                <w:rFonts w:ascii="Calibri" w:hAnsi="Calibri" w:cs="Calibri"/>
                <w:bCs/>
              </w:rPr>
            </w:pPr>
            <w:r w:rsidRPr="00B42868">
              <w:rPr>
                <w:rFonts w:ascii="Calibri" w:hAnsi="Calibri" w:cs="Calibri"/>
              </w:rPr>
              <w:t>Imagen de corteza de canela o quina.</w:t>
            </w:r>
          </w:p>
        </w:tc>
      </w:tr>
      <w:tr w:rsidRPr="00B42868" w:rsidR="00E749AF" w:rsidTr="00E749AF" w14:paraId="16D36489" w14:textId="77777777">
        <w:tc>
          <w:tcPr>
            <w:tcW w:w="3320" w:type="dxa"/>
          </w:tcPr>
          <w:p w:rsidRPr="00B42868" w:rsidR="00E749AF" w:rsidP="00B42868" w:rsidRDefault="00E749AF" w14:paraId="05E6DA50" w14:textId="453BAAD5">
            <w:pPr>
              <w:spacing w:line="276" w:lineRule="auto"/>
              <w:rPr>
                <w:rFonts w:ascii="Calibri" w:hAnsi="Calibri" w:cs="Calibri"/>
                <w:b/>
                <w:bCs/>
              </w:rPr>
            </w:pPr>
            <w:r w:rsidRPr="00B42868">
              <w:rPr>
                <w:rFonts w:ascii="Calibri" w:hAnsi="Calibri" w:cs="Calibri"/>
                <w:b/>
                <w:bCs/>
              </w:rPr>
              <w:t>Raíces</w:t>
            </w:r>
          </w:p>
        </w:tc>
        <w:tc>
          <w:tcPr>
            <w:tcW w:w="3321" w:type="dxa"/>
          </w:tcPr>
          <w:p w:rsidRPr="00B42868" w:rsidR="00E749AF" w:rsidP="00B42868" w:rsidRDefault="00E749AF" w14:paraId="0451D80D" w14:textId="1D158F63">
            <w:pPr>
              <w:spacing w:line="276" w:lineRule="auto"/>
              <w:rPr>
                <w:rFonts w:ascii="Calibri" w:hAnsi="Calibri" w:cs="Calibri"/>
                <w:bCs/>
              </w:rPr>
            </w:pPr>
            <w:r w:rsidRPr="00B42868">
              <w:rPr>
                <w:rFonts w:ascii="Calibri" w:hAnsi="Calibri" w:cs="Calibri"/>
              </w:rPr>
              <w:t xml:space="preserve">Acumulan aceites esenciales con aromas terrosos y profundos, </w:t>
            </w:r>
            <w:r w:rsidRPr="00B42868">
              <w:rPr>
                <w:rFonts w:ascii="Calibri" w:hAnsi="Calibri" w:cs="Calibri"/>
              </w:rPr>
              <w:lastRenderedPageBreak/>
              <w:t>utilizados en perfumería y medicina tradicional.</w:t>
            </w:r>
          </w:p>
        </w:tc>
        <w:tc>
          <w:tcPr>
            <w:tcW w:w="3321" w:type="dxa"/>
          </w:tcPr>
          <w:p w:rsidRPr="00B42868" w:rsidR="00E749AF" w:rsidP="00B42868" w:rsidRDefault="00E749AF" w14:paraId="52DA2BE9" w14:textId="5F2A92EB">
            <w:pPr>
              <w:spacing w:line="276" w:lineRule="auto"/>
              <w:rPr>
                <w:rFonts w:ascii="Calibri" w:hAnsi="Calibri" w:cs="Calibri"/>
                <w:bCs/>
              </w:rPr>
            </w:pPr>
            <w:r w:rsidRPr="00B42868">
              <w:rPr>
                <w:rFonts w:ascii="Calibri" w:hAnsi="Calibri" w:cs="Calibri"/>
              </w:rPr>
              <w:lastRenderedPageBreak/>
              <w:t>Imagen de raíces de vetiver o jengibre.</w:t>
            </w:r>
          </w:p>
        </w:tc>
      </w:tr>
      <w:tr w:rsidRPr="00B42868" w:rsidR="00E749AF" w:rsidTr="00E749AF" w14:paraId="7A3B323F" w14:textId="77777777">
        <w:tc>
          <w:tcPr>
            <w:tcW w:w="3320" w:type="dxa"/>
          </w:tcPr>
          <w:p w:rsidRPr="00B42868" w:rsidR="00E749AF" w:rsidP="00B42868" w:rsidRDefault="00E749AF" w14:paraId="46C49BE8" w14:textId="7F5325EC">
            <w:pPr>
              <w:spacing w:line="276" w:lineRule="auto"/>
              <w:rPr>
                <w:rFonts w:ascii="Calibri" w:hAnsi="Calibri" w:cs="Calibri"/>
                <w:b/>
                <w:bCs/>
              </w:rPr>
            </w:pPr>
            <w:r w:rsidRPr="00B42868">
              <w:rPr>
                <w:rFonts w:ascii="Calibri" w:hAnsi="Calibri" w:cs="Calibri"/>
                <w:b/>
                <w:bCs/>
              </w:rPr>
              <w:t>Frutos</w:t>
            </w:r>
          </w:p>
        </w:tc>
        <w:tc>
          <w:tcPr>
            <w:tcW w:w="3321" w:type="dxa"/>
          </w:tcPr>
          <w:p w:rsidRPr="00B42868" w:rsidR="00E749AF" w:rsidP="00B42868" w:rsidRDefault="00E749AF" w14:paraId="7F9DFFB3" w14:textId="33E2C5CC">
            <w:pPr>
              <w:spacing w:line="276" w:lineRule="auto"/>
              <w:rPr>
                <w:rFonts w:ascii="Calibri" w:hAnsi="Calibri" w:cs="Calibri"/>
                <w:bCs/>
              </w:rPr>
            </w:pPr>
            <w:r w:rsidRPr="00B42868">
              <w:rPr>
                <w:rFonts w:ascii="Calibri" w:hAnsi="Calibri" w:cs="Calibri"/>
              </w:rPr>
              <w:t>Pueden contener aceites esenciales tanto en la pulpa como en estructuras internas, aportando aromas frescos o dulces.</w:t>
            </w:r>
          </w:p>
        </w:tc>
        <w:tc>
          <w:tcPr>
            <w:tcW w:w="3321" w:type="dxa"/>
          </w:tcPr>
          <w:p w:rsidRPr="00B42868" w:rsidR="00E749AF" w:rsidP="00B42868" w:rsidRDefault="00E749AF" w14:paraId="6B676FDC" w14:textId="1DCAEEB7">
            <w:pPr>
              <w:spacing w:line="276" w:lineRule="auto"/>
              <w:rPr>
                <w:rFonts w:ascii="Calibri" w:hAnsi="Calibri" w:cs="Calibri"/>
                <w:bCs/>
              </w:rPr>
            </w:pPr>
            <w:r w:rsidRPr="00B42868">
              <w:rPr>
                <w:rFonts w:ascii="Calibri" w:hAnsi="Calibri" w:cs="Calibri"/>
              </w:rPr>
              <w:t>Imagen de frutos aromáticos como anís o cardamomo.</w:t>
            </w:r>
          </w:p>
        </w:tc>
      </w:tr>
      <w:tr w:rsidRPr="00B42868" w:rsidR="00E749AF" w:rsidTr="00E749AF" w14:paraId="12F1EF6A" w14:textId="77777777">
        <w:tc>
          <w:tcPr>
            <w:tcW w:w="3320" w:type="dxa"/>
          </w:tcPr>
          <w:p w:rsidRPr="00B42868" w:rsidR="00E749AF" w:rsidP="00B42868" w:rsidRDefault="00E749AF" w14:paraId="4C03874F" w14:textId="0D34A086">
            <w:pPr>
              <w:spacing w:line="276" w:lineRule="auto"/>
              <w:rPr>
                <w:rFonts w:ascii="Calibri" w:hAnsi="Calibri" w:cs="Calibri"/>
                <w:b/>
                <w:bCs/>
              </w:rPr>
            </w:pPr>
            <w:r w:rsidRPr="00B42868">
              <w:rPr>
                <w:rFonts w:ascii="Calibri" w:hAnsi="Calibri" w:cs="Calibri"/>
                <w:b/>
                <w:bCs/>
              </w:rPr>
              <w:t>Cáscaras</w:t>
            </w:r>
          </w:p>
        </w:tc>
        <w:tc>
          <w:tcPr>
            <w:tcW w:w="3321" w:type="dxa"/>
          </w:tcPr>
          <w:p w:rsidRPr="00B42868" w:rsidR="00E749AF" w:rsidP="00B42868" w:rsidRDefault="00E749AF" w14:paraId="3E6AB53F" w14:textId="36FEF771">
            <w:pPr>
              <w:spacing w:line="276" w:lineRule="auto"/>
              <w:rPr>
                <w:rFonts w:ascii="Calibri" w:hAnsi="Calibri" w:cs="Calibri"/>
                <w:bCs/>
              </w:rPr>
            </w:pPr>
            <w:r w:rsidRPr="00B42868">
              <w:rPr>
                <w:rFonts w:ascii="Calibri" w:hAnsi="Calibri" w:cs="Calibri"/>
              </w:rPr>
              <w:t>Especialmente en frutos cítricos, concentran aceites esenciales ricos en compuestos aromáticos volátiles.</w:t>
            </w:r>
          </w:p>
        </w:tc>
        <w:tc>
          <w:tcPr>
            <w:tcW w:w="3321" w:type="dxa"/>
          </w:tcPr>
          <w:p w:rsidRPr="00B42868" w:rsidR="00E749AF" w:rsidP="00B42868" w:rsidRDefault="00E749AF" w14:paraId="1EB7F9AC" w14:textId="6E677DD1">
            <w:pPr>
              <w:spacing w:line="276" w:lineRule="auto"/>
              <w:rPr>
                <w:rFonts w:ascii="Calibri" w:hAnsi="Calibri" w:cs="Calibri"/>
                <w:bCs/>
              </w:rPr>
            </w:pPr>
            <w:r w:rsidRPr="00B42868">
              <w:rPr>
                <w:rFonts w:ascii="Calibri" w:hAnsi="Calibri" w:cs="Calibri"/>
              </w:rPr>
              <w:t>Imagen de cáscaras de naranja, limón o mandarina.</w:t>
            </w:r>
          </w:p>
        </w:tc>
      </w:tr>
      <w:tr w:rsidRPr="00B42868" w:rsidR="00E749AF" w:rsidTr="00E749AF" w14:paraId="496C92B2" w14:textId="77777777">
        <w:tc>
          <w:tcPr>
            <w:tcW w:w="3320" w:type="dxa"/>
          </w:tcPr>
          <w:p w:rsidRPr="00B42868" w:rsidR="00E749AF" w:rsidP="00B42868" w:rsidRDefault="00E749AF" w14:paraId="661F0250" w14:textId="1352BDFA">
            <w:pPr>
              <w:spacing w:line="276" w:lineRule="auto"/>
              <w:rPr>
                <w:rFonts w:ascii="Calibri" w:hAnsi="Calibri" w:cs="Calibri"/>
                <w:b/>
                <w:bCs/>
              </w:rPr>
            </w:pPr>
            <w:r w:rsidRPr="00B42868">
              <w:rPr>
                <w:rFonts w:ascii="Calibri" w:hAnsi="Calibri" w:cs="Calibri"/>
                <w:b/>
                <w:bCs/>
              </w:rPr>
              <w:t>Madera</w:t>
            </w:r>
          </w:p>
        </w:tc>
        <w:tc>
          <w:tcPr>
            <w:tcW w:w="3321" w:type="dxa"/>
          </w:tcPr>
          <w:p w:rsidRPr="00B42868" w:rsidR="00E749AF" w:rsidP="00B42868" w:rsidRDefault="00E749AF" w14:paraId="4EA8A894" w14:textId="684EEDD2">
            <w:pPr>
              <w:spacing w:line="276" w:lineRule="auto"/>
              <w:rPr>
                <w:rFonts w:ascii="Calibri" w:hAnsi="Calibri" w:cs="Calibri"/>
                <w:bCs/>
              </w:rPr>
            </w:pPr>
            <w:r w:rsidRPr="00B42868">
              <w:rPr>
                <w:rFonts w:ascii="Calibri" w:hAnsi="Calibri" w:cs="Calibri"/>
              </w:rPr>
              <w:t>Produce aceites esenciales de aromas amaderados y persistentes, empleados en perfumería fina y productos terapéuticos.</w:t>
            </w:r>
          </w:p>
        </w:tc>
        <w:tc>
          <w:tcPr>
            <w:tcW w:w="3321" w:type="dxa"/>
          </w:tcPr>
          <w:p w:rsidRPr="00B42868" w:rsidR="00E749AF" w:rsidP="00B42868" w:rsidRDefault="00E749AF" w14:paraId="375816B9" w14:textId="37066E80">
            <w:pPr>
              <w:spacing w:line="276" w:lineRule="auto"/>
              <w:rPr>
                <w:rFonts w:ascii="Calibri" w:hAnsi="Calibri" w:cs="Calibri"/>
                <w:bCs/>
              </w:rPr>
            </w:pPr>
            <w:r w:rsidRPr="00B42868">
              <w:rPr>
                <w:rFonts w:ascii="Calibri" w:hAnsi="Calibri" w:cs="Calibri"/>
              </w:rPr>
              <w:t>Imagen de madera aromática como sándalo o cedro.</w:t>
            </w:r>
          </w:p>
        </w:tc>
      </w:tr>
      <w:tr w:rsidRPr="00B42868" w:rsidR="00E749AF" w:rsidTr="00E749AF" w14:paraId="0DF5CD00" w14:textId="77777777">
        <w:tc>
          <w:tcPr>
            <w:tcW w:w="3320" w:type="dxa"/>
          </w:tcPr>
          <w:p w:rsidRPr="00B42868" w:rsidR="00E749AF" w:rsidP="00B42868" w:rsidRDefault="00E749AF" w14:paraId="7836107F" w14:textId="0CC9FCD8">
            <w:pPr>
              <w:spacing w:line="276" w:lineRule="auto"/>
              <w:rPr>
                <w:rFonts w:ascii="Calibri" w:hAnsi="Calibri" w:cs="Calibri"/>
                <w:b/>
                <w:bCs/>
              </w:rPr>
            </w:pPr>
            <w:r w:rsidRPr="00B42868">
              <w:rPr>
                <w:rFonts w:ascii="Calibri" w:hAnsi="Calibri" w:cs="Calibri"/>
                <w:b/>
                <w:bCs/>
              </w:rPr>
              <w:t>Flores secas</w:t>
            </w:r>
          </w:p>
        </w:tc>
        <w:tc>
          <w:tcPr>
            <w:tcW w:w="3321" w:type="dxa"/>
          </w:tcPr>
          <w:p w:rsidRPr="00B42868" w:rsidR="00E749AF" w:rsidP="00B42868" w:rsidRDefault="00E749AF" w14:paraId="4D23BDBD" w14:textId="3BF5A3DD">
            <w:pPr>
              <w:spacing w:line="276" w:lineRule="auto"/>
              <w:rPr>
                <w:rFonts w:ascii="Calibri" w:hAnsi="Calibri" w:cs="Calibri"/>
                <w:bCs/>
              </w:rPr>
            </w:pPr>
            <w:r w:rsidRPr="00B42868">
              <w:rPr>
                <w:rFonts w:ascii="Calibri" w:hAnsi="Calibri" w:cs="Calibri"/>
              </w:rPr>
              <w:t>Aún conservan compuestos aromáticos, que pueden ser extraídos tras procesos específicos de secado.</w:t>
            </w:r>
          </w:p>
        </w:tc>
        <w:tc>
          <w:tcPr>
            <w:tcW w:w="3321" w:type="dxa"/>
          </w:tcPr>
          <w:p w:rsidRPr="00B42868" w:rsidR="00E749AF" w:rsidP="00B42868" w:rsidRDefault="00E749AF" w14:paraId="6F32E12F" w14:textId="599C345E">
            <w:pPr>
              <w:spacing w:line="276" w:lineRule="auto"/>
              <w:rPr>
                <w:rFonts w:ascii="Calibri" w:hAnsi="Calibri" w:cs="Calibri"/>
                <w:bCs/>
              </w:rPr>
            </w:pPr>
            <w:r w:rsidRPr="00B42868">
              <w:rPr>
                <w:rFonts w:ascii="Calibri" w:hAnsi="Calibri" w:cs="Calibri"/>
              </w:rPr>
              <w:t>Imagen de flores secas como lavanda o manzanilla.</w:t>
            </w:r>
          </w:p>
        </w:tc>
      </w:tr>
      <w:tr w:rsidRPr="00B42868" w:rsidR="00E749AF" w:rsidTr="00E749AF" w14:paraId="4598DB48" w14:textId="77777777">
        <w:tc>
          <w:tcPr>
            <w:tcW w:w="3320" w:type="dxa"/>
          </w:tcPr>
          <w:p w:rsidRPr="00B42868" w:rsidR="00E749AF" w:rsidP="00B42868" w:rsidRDefault="00E749AF" w14:paraId="2CBC8229" w14:textId="5891E73E">
            <w:pPr>
              <w:spacing w:line="276" w:lineRule="auto"/>
              <w:rPr>
                <w:rFonts w:ascii="Calibri" w:hAnsi="Calibri" w:cs="Calibri"/>
                <w:b/>
                <w:bCs/>
              </w:rPr>
            </w:pPr>
            <w:r w:rsidRPr="00B42868">
              <w:rPr>
                <w:rFonts w:ascii="Calibri" w:hAnsi="Calibri" w:cs="Calibri"/>
                <w:b/>
                <w:bCs/>
              </w:rPr>
              <w:t>Semillas</w:t>
            </w:r>
          </w:p>
        </w:tc>
        <w:tc>
          <w:tcPr>
            <w:tcW w:w="3321" w:type="dxa"/>
          </w:tcPr>
          <w:p w:rsidRPr="00B42868" w:rsidR="00E749AF" w:rsidP="00B42868" w:rsidRDefault="00E749AF" w14:paraId="56DA18AA" w14:textId="70612158">
            <w:pPr>
              <w:spacing w:line="276" w:lineRule="auto"/>
              <w:rPr>
                <w:rFonts w:ascii="Calibri" w:hAnsi="Calibri" w:cs="Calibri"/>
                <w:bCs/>
              </w:rPr>
            </w:pPr>
            <w:r w:rsidRPr="00B42868">
              <w:rPr>
                <w:rFonts w:ascii="Calibri" w:hAnsi="Calibri" w:cs="Calibri"/>
              </w:rPr>
              <w:t>Contienen aceites esenciales con aromas concentrados y potentes, usados como condimentos y en medicina natural.</w:t>
            </w:r>
          </w:p>
        </w:tc>
        <w:tc>
          <w:tcPr>
            <w:tcW w:w="3321" w:type="dxa"/>
          </w:tcPr>
          <w:p w:rsidRPr="00B42868" w:rsidR="00E749AF" w:rsidP="00B42868" w:rsidRDefault="00E749AF" w14:paraId="07F10D53" w14:textId="5949156B">
            <w:pPr>
              <w:spacing w:line="276" w:lineRule="auto"/>
              <w:rPr>
                <w:rFonts w:ascii="Calibri" w:hAnsi="Calibri" w:cs="Calibri"/>
                <w:bCs/>
              </w:rPr>
            </w:pPr>
            <w:r w:rsidRPr="00B42868">
              <w:rPr>
                <w:rFonts w:ascii="Calibri" w:hAnsi="Calibri" w:cs="Calibri"/>
              </w:rPr>
              <w:t>Imagen de semillas aromáticas como comino, hinojo o cilantro.</w:t>
            </w:r>
          </w:p>
        </w:tc>
      </w:tr>
    </w:tbl>
    <w:p w:rsidRPr="004A1A4A" w:rsidR="004A1A4A" w:rsidP="00B42868" w:rsidRDefault="004A1A4A" w14:paraId="4D1C2F38" w14:textId="77777777">
      <w:pPr>
        <w:rPr>
          <w:rFonts w:ascii="Calibri" w:hAnsi="Calibri" w:cs="Calibri"/>
          <w:bCs/>
        </w:rPr>
      </w:pPr>
    </w:p>
    <w:p w:rsidRPr="00B42868" w:rsidR="004A1A4A" w:rsidP="00B42868" w:rsidRDefault="004A1A4A" w14:paraId="0288B89F" w14:textId="1A8C8234">
      <w:pPr>
        <w:rPr>
          <w:rFonts w:ascii="Calibri" w:hAnsi="Calibri" w:cs="Calibri"/>
          <w:bCs/>
        </w:rPr>
      </w:pPr>
      <w:r w:rsidRPr="004A1A4A">
        <w:rPr>
          <w:rFonts w:ascii="Calibri" w:hAnsi="Calibri" w:cs="Calibri"/>
          <w:bCs/>
        </w:rPr>
        <w:t>Estas partes vegetales liberan al exterior sustancias aromáticas que, de acuerdo con su uso, pueden tener aplicaciones:</w:t>
      </w:r>
    </w:p>
    <w:p w:rsidRPr="004A1A4A" w:rsidR="004A1A4A" w:rsidP="00B42868" w:rsidRDefault="004A1A4A" w14:paraId="1B6BD6A4" w14:textId="77777777">
      <w:pPr>
        <w:rPr>
          <w:rFonts w:ascii="Calibri" w:hAnsi="Calibri" w:cs="Calibri"/>
          <w:bCs/>
        </w:rPr>
      </w:pPr>
    </w:p>
    <w:p w:rsidRPr="004A1A4A" w:rsidR="004A1A4A" w:rsidP="00B42868" w:rsidRDefault="004A1A4A" w14:paraId="019F3CDA" w14:textId="6E2B22EF">
      <w:pPr>
        <w:numPr>
          <w:ilvl w:val="0"/>
          <w:numId w:val="8"/>
        </w:numPr>
        <w:rPr>
          <w:rFonts w:ascii="Calibri" w:hAnsi="Calibri" w:cs="Calibri"/>
        </w:rPr>
      </w:pPr>
      <w:r w:rsidRPr="004A1A4A">
        <w:rPr>
          <w:rFonts w:ascii="Calibri" w:hAnsi="Calibri" w:cs="Calibri"/>
        </w:rPr>
        <w:t>Perfumeras</w:t>
      </w:r>
      <w:r w:rsidRPr="00B42868" w:rsidR="00E749AF">
        <w:rPr>
          <w:rFonts w:ascii="Calibri" w:hAnsi="Calibri" w:cs="Calibri"/>
        </w:rPr>
        <w:t>.</w:t>
      </w:r>
    </w:p>
    <w:p w:rsidR="00BA7105" w:rsidP="00BA7105" w:rsidRDefault="00BA7105" w14:paraId="18B68C94" w14:textId="77777777">
      <w:pPr>
        <w:numPr>
          <w:ilvl w:val="0"/>
          <w:numId w:val="8"/>
        </w:numPr>
        <w:rPr>
          <w:rFonts w:eastAsia="Times New Roman"/>
        </w:rPr>
      </w:pPr>
      <w:proofErr w:type="spellStart"/>
      <w:r>
        <w:rPr>
          <w:rFonts w:ascii="Calibri" w:hAnsi="Calibri" w:eastAsia="Times New Roman" w:cs="Calibri"/>
          <w:color w:val="00B050"/>
        </w:rPr>
        <w:t>Condimentarias</w:t>
      </w:r>
      <w:proofErr w:type="spellEnd"/>
      <w:r>
        <w:rPr>
          <w:rFonts w:ascii="Calibri" w:hAnsi="Calibri" w:eastAsia="Times New Roman" w:cs="Calibri"/>
        </w:rPr>
        <w:t>.</w:t>
      </w:r>
    </w:p>
    <w:p w:rsidRPr="00B42868" w:rsidR="004A1A4A" w:rsidP="00B42868" w:rsidRDefault="004A1A4A" w14:paraId="51E78323" w14:textId="6FF88699">
      <w:pPr>
        <w:numPr>
          <w:ilvl w:val="0"/>
          <w:numId w:val="8"/>
        </w:numPr>
        <w:rPr>
          <w:rFonts w:ascii="Calibri" w:hAnsi="Calibri" w:cs="Calibri"/>
        </w:rPr>
      </w:pPr>
      <w:r w:rsidRPr="004A1A4A">
        <w:rPr>
          <w:rFonts w:ascii="Calibri" w:hAnsi="Calibri" w:cs="Calibri"/>
        </w:rPr>
        <w:t>Terapéuticas</w:t>
      </w:r>
      <w:r w:rsidRPr="00B42868" w:rsidR="00E749AF">
        <w:rPr>
          <w:rFonts w:ascii="Calibri" w:hAnsi="Calibri" w:cs="Calibri"/>
        </w:rPr>
        <w:t>.</w:t>
      </w:r>
    </w:p>
    <w:p w:rsidRPr="004A1A4A" w:rsidR="004A1A4A" w:rsidP="00B42868" w:rsidRDefault="004A1A4A" w14:paraId="4FC6D081" w14:textId="77777777">
      <w:pPr>
        <w:ind w:left="720"/>
        <w:rPr>
          <w:rFonts w:ascii="Calibri" w:hAnsi="Calibri" w:cs="Calibri"/>
          <w:bCs/>
        </w:rPr>
      </w:pPr>
    </w:p>
    <w:p w:rsidRPr="004A1A4A" w:rsidR="004A1A4A" w:rsidP="00B42868" w:rsidRDefault="004A1A4A" w14:paraId="399EB5EC" w14:textId="77777777">
      <w:pPr>
        <w:rPr>
          <w:rFonts w:ascii="Calibri" w:hAnsi="Calibri" w:cs="Calibri"/>
          <w:b/>
          <w:bCs/>
        </w:rPr>
      </w:pPr>
      <w:r w:rsidRPr="004A1A4A">
        <w:rPr>
          <w:rFonts w:ascii="Calibri" w:hAnsi="Calibri" w:cs="Calibri"/>
          <w:b/>
          <w:bCs/>
        </w:rPr>
        <w:t>Función de los aceites esenciales en las plantas</w:t>
      </w:r>
    </w:p>
    <w:p w:rsidRPr="00B42868" w:rsidR="004A1A4A" w:rsidP="00B42868" w:rsidRDefault="004A1A4A" w14:paraId="18B60145" w14:textId="202C43B5">
      <w:pPr>
        <w:rPr>
          <w:rFonts w:ascii="Calibri" w:hAnsi="Calibri" w:cs="Calibri"/>
          <w:bCs/>
        </w:rPr>
      </w:pPr>
      <w:r w:rsidRPr="004A1A4A">
        <w:rPr>
          <w:rFonts w:ascii="Calibri" w:hAnsi="Calibri" w:cs="Calibri"/>
          <w:bCs/>
        </w:rPr>
        <w:t>Además de su aprovechamiento por parte del ser humano, los aceites esenciales cumplen funciones esenciales para la supervivencia y adaptación de las plantas, entre las que se destacan:</w:t>
      </w:r>
    </w:p>
    <w:p w:rsidRPr="00B42868" w:rsidR="00E749AF" w:rsidP="00B42868" w:rsidRDefault="00E749AF" w14:paraId="5D2E3970" w14:textId="515E70DA">
      <w:pPr>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B42868" w:rsidR="00E749AF" w:rsidTr="00B75712" w14:paraId="2DE8F67F" w14:textId="77777777">
        <w:tc>
          <w:tcPr>
            <w:tcW w:w="9962" w:type="dxa"/>
            <w:gridSpan w:val="3"/>
            <w:shd w:val="clear" w:color="auto" w:fill="FFFF00"/>
          </w:tcPr>
          <w:p w:rsidR="00FF0015" w:rsidRDefault="00FF0015" w14:paraId="2FA77486" w14:textId="77777777">
            <w:pPr>
              <w:jc w:val="center"/>
            </w:pPr>
            <w:r>
              <w:rPr>
                <w:rFonts w:ascii="Calibri" w:hAnsi="Calibri" w:cs="Calibri"/>
                <w:b/>
                <w:bCs/>
                <w:i/>
                <w:iCs/>
                <w:color w:val="ED7D31"/>
              </w:rPr>
              <w:t>Slider</w:t>
            </w:r>
            <w:r>
              <w:rPr>
                <w:rFonts w:ascii="Calibri" w:hAnsi="Calibri" w:cs="Calibri"/>
                <w:b/>
                <w:bCs/>
                <w:color w:val="000000"/>
              </w:rPr>
              <w:t xml:space="preserve"> de imágenes</w:t>
            </w:r>
          </w:p>
          <w:p w:rsidRPr="00E90CFE" w:rsidR="00E749AF" w:rsidP="00E90CFE" w:rsidRDefault="00E749AF" w14:paraId="7F8F0CBF" w14:textId="3093C2DD">
            <w:pPr>
              <w:spacing w:line="276" w:lineRule="auto"/>
              <w:jc w:val="center"/>
              <w:rPr>
                <w:rFonts w:ascii="Calibri" w:hAnsi="Calibri" w:cs="Calibri"/>
                <w:b/>
              </w:rPr>
            </w:pPr>
          </w:p>
        </w:tc>
      </w:tr>
      <w:tr w:rsidRPr="00B42868" w:rsidR="00E749AF" w:rsidTr="00E749AF" w14:paraId="0DAC8BF1" w14:textId="77777777">
        <w:tc>
          <w:tcPr>
            <w:tcW w:w="3320" w:type="dxa"/>
          </w:tcPr>
          <w:p w:rsidRPr="00B42868" w:rsidR="00E749AF" w:rsidP="00B42868" w:rsidRDefault="00E749AF" w14:paraId="24AE3952" w14:textId="76FB643C">
            <w:pPr>
              <w:spacing w:line="276" w:lineRule="auto"/>
              <w:rPr>
                <w:rFonts w:ascii="Calibri" w:hAnsi="Calibri" w:cs="Calibri"/>
                <w:b/>
                <w:bCs/>
              </w:rPr>
            </w:pPr>
          </w:p>
        </w:tc>
        <w:tc>
          <w:tcPr>
            <w:tcW w:w="3321" w:type="dxa"/>
          </w:tcPr>
          <w:p w:rsidRPr="00B42868" w:rsidR="00E749AF" w:rsidP="00B42868" w:rsidRDefault="00E749AF" w14:paraId="4AD9D362" w14:textId="227B8072">
            <w:pPr>
              <w:spacing w:line="276" w:lineRule="auto"/>
              <w:rPr>
                <w:rFonts w:ascii="Calibri" w:hAnsi="Calibri" w:cs="Calibri"/>
                <w:b/>
                <w:bCs/>
              </w:rPr>
            </w:pPr>
          </w:p>
        </w:tc>
        <w:tc>
          <w:tcPr>
            <w:tcW w:w="3321" w:type="dxa"/>
          </w:tcPr>
          <w:p w:rsidRPr="00B42868" w:rsidR="00E749AF" w:rsidP="00B42868" w:rsidRDefault="00E749AF" w14:paraId="218F3337" w14:textId="6CE47BBB">
            <w:pPr>
              <w:spacing w:line="276" w:lineRule="auto"/>
              <w:rPr>
                <w:rFonts w:ascii="Calibri" w:hAnsi="Calibri" w:cs="Calibri"/>
                <w:b/>
                <w:bCs/>
              </w:rPr>
            </w:pPr>
            <w:r w:rsidRPr="00B42868">
              <w:rPr>
                <w:rFonts w:ascii="Calibri" w:hAnsi="Calibri" w:cs="Calibri"/>
                <w:b/>
                <w:bCs/>
              </w:rPr>
              <w:t>Imagen sugerida (descripción)</w:t>
            </w:r>
          </w:p>
        </w:tc>
      </w:tr>
      <w:tr w:rsidRPr="00B42868" w:rsidR="00E749AF" w:rsidTr="00E749AF" w14:paraId="2B147528" w14:textId="77777777">
        <w:tc>
          <w:tcPr>
            <w:tcW w:w="3320" w:type="dxa"/>
          </w:tcPr>
          <w:p w:rsidRPr="00B42868" w:rsidR="00E749AF" w:rsidP="00B42868" w:rsidRDefault="00E749AF" w14:paraId="2F81508D" w14:textId="146BA87A">
            <w:pPr>
              <w:spacing w:line="276" w:lineRule="auto"/>
              <w:rPr>
                <w:rFonts w:ascii="Calibri" w:hAnsi="Calibri" w:cs="Calibri"/>
                <w:b/>
                <w:bCs/>
              </w:rPr>
            </w:pPr>
            <w:r w:rsidRPr="00B42868">
              <w:rPr>
                <w:rFonts w:ascii="Calibri" w:hAnsi="Calibri" w:cs="Calibri"/>
                <w:b/>
                <w:bCs/>
              </w:rPr>
              <w:t>Defensa química</w:t>
            </w:r>
          </w:p>
        </w:tc>
        <w:tc>
          <w:tcPr>
            <w:tcW w:w="3321" w:type="dxa"/>
          </w:tcPr>
          <w:p w:rsidRPr="00B42868" w:rsidR="00E749AF" w:rsidP="00B42868" w:rsidRDefault="00E749AF" w14:paraId="0EFC0D50" w14:textId="012B0766">
            <w:pPr>
              <w:spacing w:line="276" w:lineRule="auto"/>
              <w:rPr>
                <w:rFonts w:ascii="Calibri" w:hAnsi="Calibri" w:cs="Calibri"/>
                <w:bCs/>
              </w:rPr>
            </w:pPr>
            <w:r w:rsidRPr="00B42868">
              <w:rPr>
                <w:rFonts w:ascii="Calibri" w:hAnsi="Calibri" w:cs="Calibri"/>
              </w:rPr>
              <w:t xml:space="preserve">Los aceites esenciales contienen compuestos que actúan como </w:t>
            </w:r>
            <w:r w:rsidRPr="00B42868">
              <w:rPr>
                <w:rFonts w:ascii="Calibri" w:hAnsi="Calibri" w:cs="Calibri"/>
              </w:rPr>
              <w:lastRenderedPageBreak/>
              <w:t>mecanismos de defensa natural, capaces de repeler insectos y herbívoros o inhibir el crecimiento de microorganismos patógenos.</w:t>
            </w:r>
          </w:p>
        </w:tc>
        <w:tc>
          <w:tcPr>
            <w:tcW w:w="3321" w:type="dxa"/>
          </w:tcPr>
          <w:p w:rsidRPr="00B42868" w:rsidR="00E749AF" w:rsidP="00B42868" w:rsidRDefault="00E749AF" w14:paraId="7697729A" w14:textId="6AC77492">
            <w:pPr>
              <w:spacing w:line="276" w:lineRule="auto"/>
              <w:rPr>
                <w:rFonts w:ascii="Calibri" w:hAnsi="Calibri" w:cs="Calibri"/>
                <w:bCs/>
              </w:rPr>
            </w:pPr>
            <w:r w:rsidRPr="00B42868">
              <w:rPr>
                <w:rFonts w:ascii="Calibri" w:hAnsi="Calibri" w:cs="Calibri"/>
              </w:rPr>
              <w:lastRenderedPageBreak/>
              <w:t xml:space="preserve">Imagen de una planta aromática con un insecto alejándose, o un </w:t>
            </w:r>
            <w:r w:rsidRPr="00B42868">
              <w:rPr>
                <w:rFonts w:ascii="Calibri" w:hAnsi="Calibri" w:cs="Calibri"/>
              </w:rPr>
              <w:lastRenderedPageBreak/>
              <w:t>esquema sencillo que represente la protección de la planta frente a plagas.</w:t>
            </w:r>
          </w:p>
        </w:tc>
      </w:tr>
      <w:tr w:rsidRPr="00B42868" w:rsidR="00E749AF" w:rsidTr="00E749AF" w14:paraId="5A77F1B8" w14:textId="77777777">
        <w:tc>
          <w:tcPr>
            <w:tcW w:w="3320" w:type="dxa"/>
          </w:tcPr>
          <w:p w:rsidRPr="00B42868" w:rsidR="00E749AF" w:rsidP="00B42868" w:rsidRDefault="00E749AF" w14:paraId="4ADF5912" w14:textId="00CFFECE">
            <w:pPr>
              <w:spacing w:line="276" w:lineRule="auto"/>
              <w:rPr>
                <w:rFonts w:ascii="Calibri" w:hAnsi="Calibri" w:cs="Calibri"/>
                <w:b/>
                <w:bCs/>
              </w:rPr>
            </w:pPr>
            <w:r w:rsidRPr="00B42868">
              <w:rPr>
                <w:rFonts w:ascii="Calibri" w:hAnsi="Calibri" w:cs="Calibri"/>
                <w:b/>
                <w:bCs/>
              </w:rPr>
              <w:lastRenderedPageBreak/>
              <w:t>Atracción de polinizadores</w:t>
            </w:r>
          </w:p>
        </w:tc>
        <w:tc>
          <w:tcPr>
            <w:tcW w:w="3321" w:type="dxa"/>
          </w:tcPr>
          <w:p w:rsidRPr="00B42868" w:rsidR="00E749AF" w:rsidP="00B42868" w:rsidRDefault="00E749AF" w14:paraId="7568E3B3" w14:textId="466EC3EE">
            <w:pPr>
              <w:spacing w:line="276" w:lineRule="auto"/>
              <w:rPr>
                <w:rFonts w:ascii="Calibri" w:hAnsi="Calibri" w:cs="Calibri"/>
                <w:bCs/>
              </w:rPr>
            </w:pPr>
            <w:r w:rsidRPr="00B42868">
              <w:rPr>
                <w:rFonts w:ascii="Calibri" w:hAnsi="Calibri" w:cs="Calibri"/>
              </w:rPr>
              <w:t>Los aromas intensos y específicos emitidos por los aceites esenciales atraen insectos polinizadores, facilitando los procesos de polinización y reproducción vegetal.</w:t>
            </w:r>
          </w:p>
        </w:tc>
        <w:tc>
          <w:tcPr>
            <w:tcW w:w="3321" w:type="dxa"/>
          </w:tcPr>
          <w:p w:rsidRPr="00B42868" w:rsidR="00E749AF" w:rsidP="00B42868" w:rsidRDefault="00E749AF" w14:paraId="53F433E6" w14:textId="225F69EA">
            <w:pPr>
              <w:spacing w:line="276" w:lineRule="auto"/>
              <w:rPr>
                <w:rFonts w:ascii="Calibri" w:hAnsi="Calibri" w:cs="Calibri"/>
                <w:bCs/>
              </w:rPr>
            </w:pPr>
            <w:r w:rsidRPr="00B42868">
              <w:rPr>
                <w:rFonts w:ascii="Calibri" w:hAnsi="Calibri" w:cs="Calibri"/>
              </w:rPr>
              <w:t>Imagen de una flor aromática siendo visitada por abejas o mariposas.</w:t>
            </w:r>
          </w:p>
        </w:tc>
      </w:tr>
      <w:tr w:rsidRPr="00B42868" w:rsidR="00E749AF" w:rsidTr="00E749AF" w14:paraId="2BB8F6E0" w14:textId="77777777">
        <w:tc>
          <w:tcPr>
            <w:tcW w:w="3320" w:type="dxa"/>
          </w:tcPr>
          <w:p w:rsidRPr="00B42868" w:rsidR="00E749AF" w:rsidP="00B42868" w:rsidRDefault="00E749AF" w14:paraId="468100A7" w14:textId="416EFCE4">
            <w:pPr>
              <w:spacing w:line="276" w:lineRule="auto"/>
              <w:rPr>
                <w:rFonts w:ascii="Calibri" w:hAnsi="Calibri" w:cs="Calibri"/>
                <w:b/>
                <w:bCs/>
              </w:rPr>
            </w:pPr>
            <w:r w:rsidRPr="00B42868">
              <w:rPr>
                <w:rFonts w:ascii="Calibri" w:hAnsi="Calibri" w:cs="Calibri"/>
                <w:b/>
                <w:bCs/>
              </w:rPr>
              <w:t>Adaptación al estrés ambiental</w:t>
            </w:r>
          </w:p>
        </w:tc>
        <w:tc>
          <w:tcPr>
            <w:tcW w:w="3321" w:type="dxa"/>
          </w:tcPr>
          <w:p w:rsidRPr="00B42868" w:rsidR="00E749AF" w:rsidP="00B42868" w:rsidRDefault="00E749AF" w14:paraId="5E02D438" w14:textId="59E88A39">
            <w:pPr>
              <w:spacing w:line="276" w:lineRule="auto"/>
              <w:rPr>
                <w:rFonts w:ascii="Calibri" w:hAnsi="Calibri" w:cs="Calibri"/>
                <w:bCs/>
              </w:rPr>
            </w:pPr>
            <w:r w:rsidRPr="00B42868">
              <w:rPr>
                <w:rFonts w:ascii="Calibri" w:hAnsi="Calibri" w:cs="Calibri"/>
              </w:rPr>
              <w:t>Estas sustancias ayudan a las plantas a tolerar condiciones ambientales adversas, como altas temperaturas, radiación solar intensa o periodos de sequía.</w:t>
            </w:r>
          </w:p>
        </w:tc>
        <w:tc>
          <w:tcPr>
            <w:tcW w:w="3321" w:type="dxa"/>
          </w:tcPr>
          <w:p w:rsidRPr="00B42868" w:rsidR="00E749AF" w:rsidP="00B42868" w:rsidRDefault="00E749AF" w14:paraId="2D94421C" w14:textId="490B8CEA">
            <w:pPr>
              <w:spacing w:line="276" w:lineRule="auto"/>
              <w:rPr>
                <w:rFonts w:ascii="Calibri" w:hAnsi="Calibri" w:cs="Calibri"/>
                <w:bCs/>
              </w:rPr>
            </w:pPr>
            <w:r w:rsidRPr="00B42868">
              <w:rPr>
                <w:rFonts w:ascii="Calibri" w:hAnsi="Calibri" w:cs="Calibri"/>
              </w:rPr>
              <w:t>Imagen de una planta aromática expuesta al sol o en un ambiente seco, manteniéndose saludable.</w:t>
            </w:r>
          </w:p>
        </w:tc>
      </w:tr>
      <w:tr w:rsidRPr="00B42868" w:rsidR="00E749AF" w:rsidTr="00E749AF" w14:paraId="12C65B7C" w14:textId="77777777">
        <w:tc>
          <w:tcPr>
            <w:tcW w:w="3320" w:type="dxa"/>
          </w:tcPr>
          <w:p w:rsidRPr="00B42868" w:rsidR="00E749AF" w:rsidP="00B42868" w:rsidRDefault="00E749AF" w14:paraId="71E3CCE2" w14:textId="5B29CF8A">
            <w:pPr>
              <w:spacing w:line="276" w:lineRule="auto"/>
              <w:rPr>
                <w:rFonts w:ascii="Calibri" w:hAnsi="Calibri" w:cs="Calibri"/>
                <w:b/>
                <w:bCs/>
              </w:rPr>
            </w:pPr>
            <w:r w:rsidRPr="00B42868">
              <w:rPr>
                <w:rFonts w:ascii="Calibri" w:hAnsi="Calibri" w:cs="Calibri"/>
                <w:b/>
                <w:bCs/>
              </w:rPr>
              <w:t>Comunicación química</w:t>
            </w:r>
          </w:p>
        </w:tc>
        <w:tc>
          <w:tcPr>
            <w:tcW w:w="3321" w:type="dxa"/>
          </w:tcPr>
          <w:p w:rsidRPr="00B42868" w:rsidR="00E749AF" w:rsidP="00B42868" w:rsidRDefault="00E749AF" w14:paraId="4B37EE51" w14:textId="6E0BB580">
            <w:pPr>
              <w:spacing w:line="276" w:lineRule="auto"/>
              <w:rPr>
                <w:rFonts w:ascii="Calibri" w:hAnsi="Calibri" w:cs="Calibri"/>
                <w:bCs/>
              </w:rPr>
            </w:pPr>
            <w:r w:rsidRPr="00B42868">
              <w:rPr>
                <w:rFonts w:ascii="Calibri" w:hAnsi="Calibri" w:cs="Calibri"/>
              </w:rPr>
              <w:t>Los compuestos aromáticos permiten la interacción entre plantas y otros organismos del ecosistema, favoreciendo relaciones ecológicas complejas.</w:t>
            </w:r>
          </w:p>
        </w:tc>
        <w:tc>
          <w:tcPr>
            <w:tcW w:w="3321" w:type="dxa"/>
          </w:tcPr>
          <w:p w:rsidRPr="00B42868" w:rsidR="00E749AF" w:rsidP="00B42868" w:rsidRDefault="00E749AF" w14:paraId="3BBE68C7" w14:textId="523EDD92">
            <w:pPr>
              <w:spacing w:line="276" w:lineRule="auto"/>
              <w:rPr>
                <w:rFonts w:ascii="Calibri" w:hAnsi="Calibri" w:cs="Calibri"/>
                <w:bCs/>
              </w:rPr>
            </w:pPr>
            <w:r w:rsidRPr="00B42868">
              <w:rPr>
                <w:rFonts w:ascii="Calibri" w:hAnsi="Calibri" w:cs="Calibri"/>
              </w:rPr>
              <w:t>Imagen ilustrativa de varias plantas conectadas por flechas o señales, representando la comunicación química en el entorno natural.</w:t>
            </w:r>
          </w:p>
        </w:tc>
      </w:tr>
    </w:tbl>
    <w:p w:rsidRPr="00B42868" w:rsidR="004A1A4A" w:rsidP="00B42868" w:rsidRDefault="004A1A4A" w14:paraId="0C9A3892" w14:textId="1378EB18">
      <w:pPr>
        <w:rPr>
          <w:rFonts w:ascii="Calibri" w:hAnsi="Calibri" w:cs="Calibri"/>
          <w:b/>
          <w:bCs/>
        </w:rPr>
      </w:pPr>
    </w:p>
    <w:p w:rsidRPr="00B42868" w:rsidR="004A1A4A" w:rsidP="00B42868" w:rsidRDefault="004A1A4A" w14:paraId="20DFB816" w14:textId="17AE7AB3">
      <w:pPr>
        <w:rPr>
          <w:rFonts w:ascii="Calibri" w:hAnsi="Calibri" w:cs="Calibri"/>
          <w:bCs/>
        </w:rPr>
      </w:pPr>
      <w:r w:rsidRPr="00B42868">
        <w:rPr>
          <w:rFonts w:ascii="Calibri" w:hAnsi="Calibri" w:cs="Calibri"/>
          <w:bCs/>
        </w:rPr>
        <w:t>Los compuestos químicos de las plantas se dividen en dos grandes grupos:</w:t>
      </w:r>
    </w:p>
    <w:p w:rsidRPr="004A1A4A" w:rsidR="004A1A4A" w:rsidP="00B42868" w:rsidRDefault="004A1A4A" w14:paraId="4881A0DD" w14:textId="77777777">
      <w:pPr>
        <w:ind w:left="720"/>
        <w:rPr>
          <w:rFonts w:ascii="Calibri" w:hAnsi="Calibri" w:cs="Calibri"/>
          <w:bCs/>
        </w:rPr>
      </w:pPr>
    </w:p>
    <w:p w:rsidRPr="00B42868" w:rsidR="004A1A4A" w:rsidP="00B42868" w:rsidRDefault="004A1A4A" w14:paraId="158CEAD0" w14:textId="5160F3EE">
      <w:pPr>
        <w:pStyle w:val="Prrafodelista"/>
        <w:rPr>
          <w:rFonts w:ascii="Calibri" w:hAnsi="Calibri" w:cs="Calibri"/>
        </w:rPr>
      </w:pPr>
      <w:r w:rsidRPr="00B42868">
        <w:rPr>
          <w:rFonts w:ascii="Calibri" w:hAnsi="Calibri" w:cs="Calibri"/>
          <w:b/>
          <w:bCs/>
        </w:rPr>
        <w:t>Tabla 1.</w:t>
      </w:r>
      <w:r w:rsidRPr="00B42868">
        <w:rPr>
          <w:rFonts w:ascii="Calibri" w:hAnsi="Calibri" w:cs="Calibri"/>
        </w:rPr>
        <w:t xml:space="preserve"> Clasificación de los compuestos químicos de las plantas</w:t>
      </w:r>
    </w:p>
    <w:tbl>
      <w:tblPr>
        <w:tblStyle w:val="Tablaconcuadrcula"/>
        <w:tblW w:w="0" w:type="auto"/>
        <w:tblLook w:val="04A0" w:firstRow="1" w:lastRow="0" w:firstColumn="1" w:lastColumn="0" w:noHBand="0" w:noVBand="1"/>
      </w:tblPr>
      <w:tblGrid>
        <w:gridCol w:w="2313"/>
        <w:gridCol w:w="1645"/>
        <w:gridCol w:w="1645"/>
        <w:gridCol w:w="2182"/>
        <w:gridCol w:w="2177"/>
      </w:tblGrid>
      <w:tr w:rsidRPr="00B42868" w:rsidR="004A1A4A" w:rsidTr="00157604" w14:paraId="43110544" w14:textId="77777777">
        <w:tc>
          <w:tcPr>
            <w:tcW w:w="2313" w:type="dxa"/>
            <w:shd w:val="clear" w:color="auto" w:fill="D9D9D9" w:themeFill="background1" w:themeFillShade="D9"/>
          </w:tcPr>
          <w:p w:rsidRPr="00B42868" w:rsidR="004A1A4A" w:rsidP="00B42868" w:rsidRDefault="004A1A4A" w14:paraId="5A18FAAA" w14:textId="77777777">
            <w:pPr>
              <w:spacing w:line="276" w:lineRule="auto"/>
              <w:rPr>
                <w:rFonts w:ascii="Calibri" w:hAnsi="Calibri" w:cs="Calibri"/>
                <w:b/>
                <w:bCs/>
              </w:rPr>
            </w:pPr>
            <w:r w:rsidRPr="00B42868">
              <w:rPr>
                <w:rFonts w:ascii="Calibri" w:hAnsi="Calibri" w:cs="Calibri"/>
                <w:b/>
                <w:bCs/>
              </w:rPr>
              <w:t>Grupo de compuestos</w:t>
            </w:r>
          </w:p>
        </w:tc>
        <w:tc>
          <w:tcPr>
            <w:tcW w:w="1645" w:type="dxa"/>
            <w:shd w:val="clear" w:color="auto" w:fill="D9D9D9" w:themeFill="background1" w:themeFillShade="D9"/>
          </w:tcPr>
          <w:p w:rsidRPr="00B42868" w:rsidR="004A1A4A" w:rsidP="00B42868" w:rsidRDefault="004A1A4A" w14:paraId="0B552214" w14:textId="77777777">
            <w:pPr>
              <w:spacing w:line="276" w:lineRule="auto"/>
              <w:rPr>
                <w:rFonts w:ascii="Calibri" w:hAnsi="Calibri" w:cs="Calibri"/>
                <w:b/>
                <w:bCs/>
              </w:rPr>
            </w:pPr>
            <w:r w:rsidRPr="00B42868">
              <w:rPr>
                <w:rFonts w:ascii="Calibri" w:hAnsi="Calibri" w:cs="Calibri"/>
                <w:b/>
                <w:bCs/>
              </w:rPr>
              <w:t>Tipo de producto</w:t>
            </w:r>
          </w:p>
        </w:tc>
        <w:tc>
          <w:tcPr>
            <w:tcW w:w="1645" w:type="dxa"/>
            <w:shd w:val="clear" w:color="auto" w:fill="D9D9D9" w:themeFill="background1" w:themeFillShade="D9"/>
          </w:tcPr>
          <w:p w:rsidRPr="00B42868" w:rsidR="004A1A4A" w:rsidP="00B42868" w:rsidRDefault="004A1A4A" w14:paraId="5C091655" w14:textId="77777777">
            <w:pPr>
              <w:spacing w:line="276" w:lineRule="auto"/>
              <w:rPr>
                <w:rFonts w:ascii="Calibri" w:hAnsi="Calibri" w:cs="Calibri"/>
                <w:b/>
                <w:bCs/>
              </w:rPr>
            </w:pPr>
            <w:r w:rsidRPr="00B42868">
              <w:rPr>
                <w:rFonts w:ascii="Calibri" w:hAnsi="Calibri" w:cs="Calibri"/>
                <w:b/>
                <w:bCs/>
              </w:rPr>
              <w:t>Ejemplos</w:t>
            </w:r>
          </w:p>
        </w:tc>
        <w:tc>
          <w:tcPr>
            <w:tcW w:w="2182" w:type="dxa"/>
            <w:shd w:val="clear" w:color="auto" w:fill="D9D9D9" w:themeFill="background1" w:themeFillShade="D9"/>
          </w:tcPr>
          <w:p w:rsidRPr="00B42868" w:rsidR="004A1A4A" w:rsidP="00B42868" w:rsidRDefault="004A1A4A" w14:paraId="63AA9624" w14:textId="77777777">
            <w:pPr>
              <w:spacing w:line="276" w:lineRule="auto"/>
              <w:rPr>
                <w:rFonts w:ascii="Calibri" w:hAnsi="Calibri" w:cs="Calibri"/>
                <w:b/>
                <w:bCs/>
              </w:rPr>
            </w:pPr>
            <w:r w:rsidRPr="00B42868">
              <w:rPr>
                <w:rFonts w:ascii="Calibri" w:hAnsi="Calibri" w:cs="Calibri"/>
                <w:b/>
                <w:bCs/>
              </w:rPr>
              <w:t>Características principales</w:t>
            </w:r>
          </w:p>
        </w:tc>
        <w:tc>
          <w:tcPr>
            <w:tcW w:w="2177" w:type="dxa"/>
            <w:shd w:val="clear" w:color="auto" w:fill="D9D9D9" w:themeFill="background1" w:themeFillShade="D9"/>
          </w:tcPr>
          <w:p w:rsidRPr="00B42868" w:rsidR="004A1A4A" w:rsidP="00B42868" w:rsidRDefault="004A1A4A" w14:paraId="224EC60F" w14:textId="77777777">
            <w:pPr>
              <w:spacing w:line="276" w:lineRule="auto"/>
              <w:rPr>
                <w:rFonts w:ascii="Calibri" w:hAnsi="Calibri" w:cs="Calibri"/>
                <w:b/>
                <w:bCs/>
              </w:rPr>
            </w:pPr>
            <w:r w:rsidRPr="00B42868">
              <w:rPr>
                <w:rFonts w:ascii="Calibri" w:hAnsi="Calibri" w:cs="Calibri"/>
                <w:b/>
                <w:bCs/>
              </w:rPr>
              <w:t>Función en la planta</w:t>
            </w:r>
          </w:p>
        </w:tc>
      </w:tr>
      <w:tr w:rsidRPr="00B42868" w:rsidR="004A1A4A" w:rsidTr="00157604" w14:paraId="5B433AB5" w14:textId="77777777">
        <w:tc>
          <w:tcPr>
            <w:tcW w:w="2313" w:type="dxa"/>
            <w:shd w:val="clear" w:color="auto" w:fill="DBE5F1" w:themeFill="accent1" w:themeFillTint="33"/>
          </w:tcPr>
          <w:p w:rsidRPr="00B42868" w:rsidR="004A1A4A" w:rsidP="00B42868" w:rsidRDefault="004A1A4A" w14:paraId="7F03D70B" w14:textId="77777777">
            <w:pPr>
              <w:spacing w:line="276" w:lineRule="auto"/>
              <w:rPr>
                <w:rFonts w:ascii="Calibri" w:hAnsi="Calibri" w:cs="Calibri"/>
                <w:b/>
                <w:bCs/>
              </w:rPr>
            </w:pPr>
            <w:r w:rsidRPr="00B42868">
              <w:rPr>
                <w:rFonts w:ascii="Calibri" w:hAnsi="Calibri" w:cs="Calibri"/>
                <w:b/>
                <w:bCs/>
              </w:rPr>
              <w:t>Metabolitos primarios</w:t>
            </w:r>
          </w:p>
        </w:tc>
        <w:tc>
          <w:tcPr>
            <w:tcW w:w="1645" w:type="dxa"/>
            <w:shd w:val="clear" w:color="auto" w:fill="DBE5F1" w:themeFill="accent1" w:themeFillTint="33"/>
          </w:tcPr>
          <w:p w:rsidRPr="00B42868" w:rsidR="004A1A4A" w:rsidP="00B42868" w:rsidRDefault="004A1A4A" w14:paraId="515DBCED" w14:textId="5E1A2170">
            <w:pPr>
              <w:spacing w:line="276" w:lineRule="auto"/>
              <w:rPr>
                <w:rFonts w:ascii="Calibri" w:hAnsi="Calibri" w:cs="Calibri"/>
              </w:rPr>
            </w:pPr>
            <w:r w:rsidRPr="00B42868">
              <w:rPr>
                <w:rFonts w:ascii="Calibri" w:hAnsi="Calibri" w:cs="Calibri"/>
              </w:rPr>
              <w:t>Productos químicamente puros.</w:t>
            </w:r>
          </w:p>
        </w:tc>
        <w:tc>
          <w:tcPr>
            <w:tcW w:w="1645" w:type="dxa"/>
            <w:shd w:val="clear" w:color="auto" w:fill="DBE5F1" w:themeFill="accent1" w:themeFillTint="33"/>
          </w:tcPr>
          <w:p w:rsidRPr="00B42868" w:rsidR="004A1A4A" w:rsidP="00B42868" w:rsidRDefault="004A1A4A" w14:paraId="1425BAB9" w14:textId="47A6341E">
            <w:pPr>
              <w:spacing w:line="276" w:lineRule="auto"/>
              <w:rPr>
                <w:rFonts w:ascii="Calibri" w:hAnsi="Calibri" w:cs="Calibri"/>
              </w:rPr>
            </w:pPr>
            <w:r w:rsidRPr="00B42868">
              <w:rPr>
                <w:rFonts w:ascii="Calibri" w:hAnsi="Calibri" w:cs="Calibri"/>
              </w:rPr>
              <w:t>Flavonoides, alcaloides, azúcares.</w:t>
            </w:r>
          </w:p>
        </w:tc>
        <w:tc>
          <w:tcPr>
            <w:tcW w:w="2182" w:type="dxa"/>
            <w:shd w:val="clear" w:color="auto" w:fill="DBE5F1" w:themeFill="accent1" w:themeFillTint="33"/>
          </w:tcPr>
          <w:p w:rsidRPr="00B42868" w:rsidR="004A1A4A" w:rsidP="00B42868" w:rsidRDefault="004A1A4A" w14:paraId="067910E5" w14:textId="4E2A5085">
            <w:pPr>
              <w:spacing w:line="276" w:lineRule="auto"/>
              <w:rPr>
                <w:rFonts w:ascii="Calibri" w:hAnsi="Calibri" w:cs="Calibri"/>
              </w:rPr>
            </w:pPr>
            <w:r w:rsidRPr="00B42868">
              <w:rPr>
                <w:rFonts w:ascii="Calibri" w:hAnsi="Calibri" w:cs="Calibri"/>
              </w:rPr>
              <w:t>Compuestos definidos químicamente, esenciales para el metabolismo básico.</w:t>
            </w:r>
          </w:p>
        </w:tc>
        <w:tc>
          <w:tcPr>
            <w:tcW w:w="2177" w:type="dxa"/>
            <w:shd w:val="clear" w:color="auto" w:fill="DBE5F1" w:themeFill="accent1" w:themeFillTint="33"/>
          </w:tcPr>
          <w:p w:rsidRPr="00B42868" w:rsidR="004A1A4A" w:rsidP="00B42868" w:rsidRDefault="004A1A4A" w14:paraId="6D89D1D1" w14:textId="1E75F968">
            <w:pPr>
              <w:spacing w:line="276" w:lineRule="auto"/>
              <w:rPr>
                <w:rFonts w:ascii="Calibri" w:hAnsi="Calibri" w:cs="Calibri"/>
              </w:rPr>
            </w:pPr>
            <w:r w:rsidRPr="00B42868">
              <w:rPr>
                <w:rFonts w:ascii="Calibri" w:hAnsi="Calibri" w:cs="Calibri"/>
              </w:rPr>
              <w:t>Crecimiento, desarrollo, respiración y funciones vitales.</w:t>
            </w:r>
          </w:p>
        </w:tc>
      </w:tr>
      <w:tr w:rsidRPr="00B42868" w:rsidR="004A1A4A" w:rsidTr="00157604" w14:paraId="6155031D" w14:textId="77777777">
        <w:tc>
          <w:tcPr>
            <w:tcW w:w="2313" w:type="dxa"/>
            <w:shd w:val="clear" w:color="auto" w:fill="DBE5F1" w:themeFill="accent1" w:themeFillTint="33"/>
          </w:tcPr>
          <w:p w:rsidRPr="00B42868" w:rsidR="004A1A4A" w:rsidP="00B42868" w:rsidRDefault="004A1A4A" w14:paraId="3D300E4A" w14:textId="77777777">
            <w:pPr>
              <w:spacing w:line="276" w:lineRule="auto"/>
              <w:rPr>
                <w:rFonts w:ascii="Calibri" w:hAnsi="Calibri" w:cs="Calibri"/>
                <w:b/>
                <w:bCs/>
              </w:rPr>
            </w:pPr>
            <w:r w:rsidRPr="00B42868">
              <w:rPr>
                <w:rFonts w:ascii="Calibri" w:hAnsi="Calibri" w:cs="Calibri"/>
                <w:b/>
                <w:bCs/>
              </w:rPr>
              <w:t>Metabolitos secundarios</w:t>
            </w:r>
          </w:p>
        </w:tc>
        <w:tc>
          <w:tcPr>
            <w:tcW w:w="1645" w:type="dxa"/>
            <w:shd w:val="clear" w:color="auto" w:fill="DBE5F1" w:themeFill="accent1" w:themeFillTint="33"/>
          </w:tcPr>
          <w:p w:rsidRPr="00B42868" w:rsidR="004A1A4A" w:rsidP="00B42868" w:rsidRDefault="004A1A4A" w14:paraId="77A1133B" w14:textId="2B81BCD3">
            <w:pPr>
              <w:spacing w:line="276" w:lineRule="auto"/>
              <w:rPr>
                <w:rFonts w:ascii="Calibri" w:hAnsi="Calibri" w:cs="Calibri"/>
              </w:rPr>
            </w:pPr>
            <w:r w:rsidRPr="00B42868">
              <w:rPr>
                <w:rFonts w:ascii="Calibri" w:hAnsi="Calibri" w:cs="Calibri"/>
              </w:rPr>
              <w:t>Mezcla de productos.</w:t>
            </w:r>
          </w:p>
        </w:tc>
        <w:tc>
          <w:tcPr>
            <w:tcW w:w="1645" w:type="dxa"/>
            <w:shd w:val="clear" w:color="auto" w:fill="DBE5F1" w:themeFill="accent1" w:themeFillTint="33"/>
          </w:tcPr>
          <w:p w:rsidRPr="00B42868" w:rsidR="004A1A4A" w:rsidP="00B42868" w:rsidRDefault="004A1A4A" w14:paraId="796BC347" w14:textId="2B35BD26">
            <w:pPr>
              <w:spacing w:line="276" w:lineRule="auto"/>
              <w:rPr>
                <w:rFonts w:ascii="Calibri" w:hAnsi="Calibri" w:cs="Calibri"/>
              </w:rPr>
            </w:pPr>
            <w:r w:rsidRPr="00B42868">
              <w:rPr>
                <w:rFonts w:ascii="Calibri" w:hAnsi="Calibri" w:cs="Calibri"/>
              </w:rPr>
              <w:t>Aceites, resinoides, esencias.</w:t>
            </w:r>
          </w:p>
        </w:tc>
        <w:tc>
          <w:tcPr>
            <w:tcW w:w="2182" w:type="dxa"/>
            <w:shd w:val="clear" w:color="auto" w:fill="DBE5F1" w:themeFill="accent1" w:themeFillTint="33"/>
          </w:tcPr>
          <w:p w:rsidRPr="00B42868" w:rsidR="004A1A4A" w:rsidP="00B42868" w:rsidRDefault="004A1A4A" w14:paraId="362F7CF2" w14:textId="485FCE31">
            <w:pPr>
              <w:spacing w:line="276" w:lineRule="auto"/>
              <w:rPr>
                <w:rFonts w:ascii="Calibri" w:hAnsi="Calibri" w:cs="Calibri"/>
              </w:rPr>
            </w:pPr>
            <w:r w:rsidRPr="00B42868">
              <w:rPr>
                <w:rFonts w:ascii="Calibri" w:hAnsi="Calibri" w:cs="Calibri"/>
              </w:rPr>
              <w:t>Mezclas complejas de compuestos aromáticos y volátiles.</w:t>
            </w:r>
          </w:p>
        </w:tc>
        <w:tc>
          <w:tcPr>
            <w:tcW w:w="2177" w:type="dxa"/>
            <w:shd w:val="clear" w:color="auto" w:fill="DBE5F1" w:themeFill="accent1" w:themeFillTint="33"/>
          </w:tcPr>
          <w:p w:rsidRPr="00B42868" w:rsidR="004A1A4A" w:rsidP="00B42868" w:rsidRDefault="004A1A4A" w14:paraId="56D91705" w14:textId="2EEDC8D3">
            <w:pPr>
              <w:spacing w:line="276" w:lineRule="auto"/>
              <w:rPr>
                <w:rFonts w:ascii="Calibri" w:hAnsi="Calibri" w:cs="Calibri"/>
              </w:rPr>
            </w:pPr>
            <w:r w:rsidRPr="00B42868">
              <w:rPr>
                <w:rFonts w:ascii="Calibri" w:hAnsi="Calibri" w:cs="Calibri"/>
              </w:rPr>
              <w:t>Defensa, protección ambiental, atracción de polinizadores y aroma.</w:t>
            </w:r>
          </w:p>
        </w:tc>
      </w:tr>
    </w:tbl>
    <w:p w:rsidRPr="00B42868" w:rsidR="004A1A4A" w:rsidP="00B42868" w:rsidRDefault="004A1A4A" w14:paraId="156569BF" w14:textId="77777777">
      <w:pPr>
        <w:pStyle w:val="Prrafodelista"/>
        <w:rPr>
          <w:rFonts w:ascii="Calibri" w:hAnsi="Calibri" w:cs="Calibri"/>
        </w:rPr>
      </w:pPr>
    </w:p>
    <w:p w:rsidRPr="00B42868" w:rsidR="00523792" w:rsidP="00B42868" w:rsidRDefault="00523792" w14:paraId="52890489" w14:textId="6210C566">
      <w:pPr>
        <w:rPr>
          <w:rFonts w:ascii="Calibri" w:hAnsi="Calibri" w:cs="Calibri"/>
          <w:bCs/>
        </w:rPr>
      </w:pPr>
    </w:p>
    <w:p w:rsidR="00FF0015" w:rsidRDefault="00FF0015" w14:paraId="41320D62" w14:textId="2E4381A3">
      <w:r>
        <w:rPr>
          <w:rFonts w:ascii="Calibri" w:hAnsi="Calibri" w:cs="Calibri"/>
        </w:rPr>
        <w:t xml:space="preserve">Como se </w:t>
      </w:r>
      <w:r w:rsidR="005129A0">
        <w:rPr>
          <w:rFonts w:ascii="Calibri" w:hAnsi="Calibri" w:cs="Calibri"/>
          <w:color w:val="00B050"/>
        </w:rPr>
        <w:t>presenta</w:t>
      </w:r>
      <w:r>
        <w:rPr>
          <w:rFonts w:ascii="Calibri" w:hAnsi="Calibri" w:cs="Calibri"/>
        </w:rPr>
        <w:t xml:space="preserve"> en el esquema anterior, una esencia o un aceite esencial no está compuesto por un único</w:t>
      </w:r>
      <w:r>
        <w:rPr>
          <w:rFonts w:ascii="Calibri" w:hAnsi="Calibri" w:cs="Calibri"/>
          <w:b/>
          <w:bCs/>
        </w:rPr>
        <w:t xml:space="preserve"> </w:t>
      </w:r>
      <w:r>
        <w:rPr>
          <w:rFonts w:ascii="Calibri" w:hAnsi="Calibri" w:cs="Calibri"/>
        </w:rPr>
        <w:t>metabolito, sino por una mezcla compleja de diversos metabolitos</w:t>
      </w:r>
      <w:r>
        <w:rPr>
          <w:rFonts w:ascii="Calibri" w:hAnsi="Calibri" w:cs="Calibri"/>
          <w:b/>
          <w:bCs/>
        </w:rPr>
        <w:t xml:space="preserve"> </w:t>
      </w:r>
      <w:r>
        <w:rPr>
          <w:rFonts w:ascii="Calibri" w:hAnsi="Calibri" w:cs="Calibri"/>
        </w:rPr>
        <w:t>secundarios. Entre estos se destacan aquellos de uso frecuente en la industria, la medicina y en múltiples aplicaciones de la vida cotidiana, debido a sus propiedades aromáticas, terapéuticas y funcionales.</w:t>
      </w:r>
    </w:p>
    <w:p w:rsidRPr="004A1A4A" w:rsidR="004A1A4A" w:rsidP="00B42868" w:rsidRDefault="004A1A4A" w14:paraId="6807428F" w14:textId="77777777">
      <w:pPr>
        <w:rPr>
          <w:rFonts w:ascii="Calibri" w:hAnsi="Calibri" w:cs="Calibri"/>
          <w:bCs/>
        </w:rPr>
      </w:pPr>
    </w:p>
    <w:p w:rsidRPr="00B42868" w:rsidR="004A1A4A" w:rsidP="00B42868" w:rsidRDefault="004A1A4A" w14:paraId="7AC5C1CA" w14:textId="73FDE38E">
      <w:pPr>
        <w:rPr>
          <w:rFonts w:ascii="Calibri" w:hAnsi="Calibri" w:cs="Calibri"/>
        </w:rPr>
      </w:pPr>
      <w:r w:rsidRPr="004A1A4A">
        <w:rPr>
          <w:rFonts w:ascii="Calibri" w:hAnsi="Calibri" w:cs="Calibri"/>
          <w:bCs/>
        </w:rPr>
        <w:t xml:space="preserve">Los aceites esenciales están conformados principalmente por las siguientes </w:t>
      </w:r>
      <w:r w:rsidRPr="004A1A4A">
        <w:rPr>
          <w:rFonts w:ascii="Calibri" w:hAnsi="Calibri" w:cs="Calibri"/>
        </w:rPr>
        <w:t>clases de sustancias volátiles:</w:t>
      </w:r>
    </w:p>
    <w:p w:rsidRPr="00B42868" w:rsidR="004A1A4A" w:rsidP="00B42868" w:rsidRDefault="004A1A4A" w14:paraId="3871CA27" w14:textId="0064FA76">
      <w:pPr>
        <w:rPr>
          <w:rFonts w:ascii="Calibri" w:hAnsi="Calibri" w:cs="Calibri"/>
          <w:bCs/>
        </w:rPr>
      </w:pPr>
    </w:p>
    <w:p w:rsidRPr="00B42868" w:rsidR="004A1A4A" w:rsidP="00B42868" w:rsidRDefault="004A1A4A" w14:paraId="3CE92E80" w14:textId="58A9AFBA">
      <w:pPr>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B42868" w:rsidR="0096391E" w:rsidTr="00B75712" w14:paraId="4D771A09" w14:textId="77777777">
        <w:tc>
          <w:tcPr>
            <w:tcW w:w="9962" w:type="dxa"/>
            <w:gridSpan w:val="3"/>
            <w:shd w:val="clear" w:color="auto" w:fill="FFFF00"/>
          </w:tcPr>
          <w:p w:rsidR="00FF0015" w:rsidRDefault="00FF0015" w14:paraId="7BE2CD21" w14:textId="77777777">
            <w:pPr>
              <w:jc w:val="center"/>
            </w:pPr>
            <w:r w:rsidRPr="005129A0">
              <w:rPr>
                <w:rFonts w:ascii="Calibri" w:hAnsi="Calibri" w:cs="Calibri"/>
                <w:b/>
                <w:bCs/>
              </w:rPr>
              <w:t>Carrusel</w:t>
            </w:r>
            <w:r>
              <w:rPr>
                <w:rFonts w:ascii="Calibri" w:hAnsi="Calibri" w:cs="Calibri"/>
                <w:b/>
                <w:bCs/>
                <w:color w:val="000000"/>
              </w:rPr>
              <w:t xml:space="preserve"> de tarjetas</w:t>
            </w:r>
          </w:p>
          <w:p w:rsidRPr="00E90CFE" w:rsidR="0096391E" w:rsidP="00E90CFE" w:rsidRDefault="0096391E" w14:paraId="6C672EB0" w14:textId="39C5FF60">
            <w:pPr>
              <w:spacing w:line="276" w:lineRule="auto"/>
              <w:jc w:val="center"/>
              <w:rPr>
                <w:rFonts w:ascii="Calibri" w:hAnsi="Calibri" w:cs="Calibri"/>
                <w:b/>
                <w:bCs/>
              </w:rPr>
            </w:pPr>
          </w:p>
        </w:tc>
      </w:tr>
      <w:tr w:rsidRPr="00B42868" w:rsidR="0096391E" w:rsidTr="0096391E" w14:paraId="1B1F4B01" w14:textId="77777777">
        <w:tc>
          <w:tcPr>
            <w:tcW w:w="3320" w:type="dxa"/>
          </w:tcPr>
          <w:p w:rsidRPr="00B42868" w:rsidR="0096391E" w:rsidP="00B42868" w:rsidRDefault="0096391E" w14:paraId="73AC4ED1" w14:textId="7CF759D1">
            <w:pPr>
              <w:spacing w:line="276" w:lineRule="auto"/>
              <w:rPr>
                <w:rFonts w:ascii="Calibri" w:hAnsi="Calibri" w:cs="Calibri"/>
              </w:rPr>
            </w:pPr>
          </w:p>
        </w:tc>
        <w:tc>
          <w:tcPr>
            <w:tcW w:w="3321" w:type="dxa"/>
          </w:tcPr>
          <w:p w:rsidRPr="00B42868" w:rsidR="0096391E" w:rsidP="00B42868" w:rsidRDefault="0096391E" w14:paraId="345896AC" w14:textId="383DAC60">
            <w:pPr>
              <w:spacing w:line="276" w:lineRule="auto"/>
              <w:rPr>
                <w:rFonts w:ascii="Calibri" w:hAnsi="Calibri" w:cs="Calibri"/>
              </w:rPr>
            </w:pPr>
          </w:p>
        </w:tc>
        <w:tc>
          <w:tcPr>
            <w:tcW w:w="3321" w:type="dxa"/>
          </w:tcPr>
          <w:p w:rsidRPr="00B42868" w:rsidR="0096391E" w:rsidP="00B42868" w:rsidRDefault="0096391E" w14:paraId="459909F1" w14:textId="3493831D">
            <w:pPr>
              <w:spacing w:line="276" w:lineRule="auto"/>
              <w:rPr>
                <w:rFonts w:ascii="Calibri" w:hAnsi="Calibri" w:cs="Calibri"/>
              </w:rPr>
            </w:pPr>
            <w:r w:rsidRPr="00B42868">
              <w:rPr>
                <w:rFonts w:ascii="Calibri" w:hAnsi="Calibri" w:cs="Calibri"/>
              </w:rPr>
              <w:t>Imagen sugerida (descripción)</w:t>
            </w:r>
          </w:p>
        </w:tc>
      </w:tr>
      <w:tr w:rsidRPr="00B42868" w:rsidR="0096391E" w:rsidTr="0096391E" w14:paraId="0124E54C" w14:textId="77777777">
        <w:tc>
          <w:tcPr>
            <w:tcW w:w="3320" w:type="dxa"/>
          </w:tcPr>
          <w:p w:rsidRPr="00B42868" w:rsidR="0096391E" w:rsidP="00B42868" w:rsidRDefault="0096391E" w14:paraId="1A8D20C9" w14:textId="1A19BE36">
            <w:pPr>
              <w:spacing w:line="276" w:lineRule="auto"/>
              <w:rPr>
                <w:rFonts w:ascii="Calibri" w:hAnsi="Calibri" w:cs="Calibri"/>
                <w:b/>
                <w:bCs/>
              </w:rPr>
            </w:pPr>
            <w:r w:rsidRPr="00B42868">
              <w:rPr>
                <w:rFonts w:ascii="Calibri" w:hAnsi="Calibri" w:cs="Calibri"/>
                <w:b/>
                <w:bCs/>
              </w:rPr>
              <w:t>Terpenos o terpenoides</w:t>
            </w:r>
          </w:p>
        </w:tc>
        <w:tc>
          <w:tcPr>
            <w:tcW w:w="3321" w:type="dxa"/>
          </w:tcPr>
          <w:p w:rsidRPr="00B42868" w:rsidR="0096391E" w:rsidP="00B42868" w:rsidRDefault="0096391E" w14:paraId="332F7412" w14:textId="68A2ECD0">
            <w:pPr>
              <w:spacing w:line="276" w:lineRule="auto"/>
              <w:rPr>
                <w:rFonts w:ascii="Calibri" w:hAnsi="Calibri" w:cs="Calibri"/>
                <w:bCs/>
              </w:rPr>
            </w:pPr>
            <w:r w:rsidRPr="00B42868">
              <w:rPr>
                <w:rFonts w:ascii="Calibri" w:hAnsi="Calibri" w:cs="Calibri"/>
              </w:rPr>
              <w:t>Son compuestos orgánicos naturales derivados del isopreno. Constituyen el grupo más abundante en los aceites esenciales y son responsables de gran parte de sus aromas característicos. Presentan propiedades antimicrobianas, antiinflamatorias y antioxidantes.</w:t>
            </w:r>
          </w:p>
        </w:tc>
        <w:tc>
          <w:tcPr>
            <w:tcW w:w="3321" w:type="dxa"/>
          </w:tcPr>
          <w:p w:rsidRPr="00B42868" w:rsidR="0096391E" w:rsidP="00B42868" w:rsidRDefault="0096391E" w14:paraId="3E84A118" w14:textId="4D63E78A">
            <w:pPr>
              <w:spacing w:line="276" w:lineRule="auto"/>
              <w:rPr>
                <w:rFonts w:ascii="Calibri" w:hAnsi="Calibri" w:cs="Calibri"/>
                <w:bCs/>
              </w:rPr>
            </w:pPr>
            <w:r w:rsidRPr="00B42868">
              <w:rPr>
                <w:rFonts w:ascii="Calibri" w:hAnsi="Calibri" w:cs="Calibri"/>
              </w:rPr>
              <w:t>Imagen de hojas o flores aromáticas como eucalipto, pino o cítricos, acompañadas de un esquema simple de la estructura del isopreno para representar su origen químico.</w:t>
            </w:r>
          </w:p>
        </w:tc>
      </w:tr>
      <w:tr w:rsidRPr="00B42868" w:rsidR="0096391E" w:rsidTr="0096391E" w14:paraId="02E5D5FB" w14:textId="77777777">
        <w:tc>
          <w:tcPr>
            <w:tcW w:w="3320" w:type="dxa"/>
          </w:tcPr>
          <w:p w:rsidRPr="00B42868" w:rsidR="0096391E" w:rsidP="00B42868" w:rsidRDefault="0096391E" w14:paraId="7F7D4456" w14:textId="0CB67C44">
            <w:pPr>
              <w:spacing w:line="276" w:lineRule="auto"/>
              <w:rPr>
                <w:rFonts w:ascii="Calibri" w:hAnsi="Calibri" w:cs="Calibri"/>
                <w:b/>
                <w:bCs/>
              </w:rPr>
            </w:pPr>
            <w:r w:rsidRPr="00B42868">
              <w:rPr>
                <w:rFonts w:ascii="Calibri" w:hAnsi="Calibri" w:cs="Calibri"/>
                <w:b/>
                <w:bCs/>
              </w:rPr>
              <w:t>Compuestos fenólicos y sus derivados</w:t>
            </w:r>
          </w:p>
        </w:tc>
        <w:tc>
          <w:tcPr>
            <w:tcW w:w="3321" w:type="dxa"/>
          </w:tcPr>
          <w:p w:rsidRPr="00B42868" w:rsidR="0096391E" w:rsidP="00B42868" w:rsidRDefault="0096391E" w14:paraId="03B38C23" w14:textId="4FC9FC18">
            <w:pPr>
              <w:spacing w:line="276" w:lineRule="auto"/>
              <w:rPr>
                <w:rFonts w:ascii="Calibri" w:hAnsi="Calibri" w:cs="Calibri"/>
                <w:bCs/>
              </w:rPr>
            </w:pPr>
            <w:r w:rsidRPr="00B42868">
              <w:rPr>
                <w:rFonts w:ascii="Calibri" w:hAnsi="Calibri" w:cs="Calibri"/>
              </w:rPr>
              <w:t>Son sustancias químicas que poseen uno o más grupos hidroxilo unidos a un anillo aromático. Se caracterizan por aromas intensos y una alta actividad biológica, destacándose por sus propiedades antioxidantes y antimicrobianas.</w:t>
            </w:r>
          </w:p>
        </w:tc>
        <w:tc>
          <w:tcPr>
            <w:tcW w:w="3321" w:type="dxa"/>
          </w:tcPr>
          <w:p w:rsidRPr="00B42868" w:rsidR="0096391E" w:rsidP="00B42868" w:rsidRDefault="0096391E" w14:paraId="1A13C128" w14:textId="12D8F1D3">
            <w:pPr>
              <w:spacing w:line="276" w:lineRule="auto"/>
              <w:rPr>
                <w:rFonts w:ascii="Calibri" w:hAnsi="Calibri" w:cs="Calibri"/>
                <w:bCs/>
              </w:rPr>
            </w:pPr>
            <w:r w:rsidRPr="00B42868">
              <w:rPr>
                <w:rFonts w:ascii="Calibri" w:hAnsi="Calibri" w:cs="Calibri"/>
              </w:rPr>
              <w:t>Imagen de clavo de olor o tomillo, mostrando la planta y, de forma complementaria, un diagrama sencillo de un anillo aromático.</w:t>
            </w:r>
          </w:p>
        </w:tc>
      </w:tr>
      <w:tr w:rsidRPr="00B42868" w:rsidR="0096391E" w:rsidTr="0096391E" w14:paraId="715CD2F1" w14:textId="77777777">
        <w:tc>
          <w:tcPr>
            <w:tcW w:w="3320" w:type="dxa"/>
          </w:tcPr>
          <w:p w:rsidRPr="00B42868" w:rsidR="0096391E" w:rsidP="00B42868" w:rsidRDefault="0096391E" w14:paraId="464EA55F" w14:textId="27C1DB9C">
            <w:pPr>
              <w:spacing w:line="276" w:lineRule="auto"/>
              <w:rPr>
                <w:rFonts w:ascii="Calibri" w:hAnsi="Calibri" w:cs="Calibri"/>
                <w:b/>
                <w:bCs/>
              </w:rPr>
            </w:pPr>
            <w:r w:rsidRPr="00B42868">
              <w:rPr>
                <w:rFonts w:ascii="Calibri" w:hAnsi="Calibri" w:cs="Calibri"/>
                <w:b/>
                <w:bCs/>
              </w:rPr>
              <w:t>Alcoholes, ésteres, ácidos y otros compuestos orgánicos</w:t>
            </w:r>
          </w:p>
        </w:tc>
        <w:tc>
          <w:tcPr>
            <w:tcW w:w="3321" w:type="dxa"/>
          </w:tcPr>
          <w:p w:rsidR="00BA7105" w:rsidRDefault="00BA7105" w14:paraId="4FD433B4" w14:textId="77777777">
            <w:r>
              <w:rPr>
                <w:rFonts w:ascii="Calibri" w:hAnsi="Calibri" w:cs="Calibri"/>
              </w:rPr>
              <w:t xml:space="preserve">Incluyen diversos compuestos oxigenados que aportan aromas suaves, florales o frutales. Los alcoholes tienen efectos antisépticos, los ésteres </w:t>
            </w:r>
            <w:r>
              <w:rPr>
                <w:rFonts w:ascii="Calibri" w:hAnsi="Calibri" w:cs="Calibri"/>
                <w:color w:val="00B050"/>
              </w:rPr>
              <w:t>aportan</w:t>
            </w:r>
            <w:r>
              <w:rPr>
                <w:rFonts w:ascii="Calibri" w:hAnsi="Calibri" w:cs="Calibri"/>
              </w:rPr>
              <w:t xml:space="preserve"> aromas dulces y relajantes, y </w:t>
            </w:r>
            <w:r>
              <w:rPr>
                <w:rFonts w:ascii="Calibri" w:hAnsi="Calibri" w:cs="Calibri"/>
                <w:color w:val="00B050"/>
              </w:rPr>
              <w:t>los ácidos aportan</w:t>
            </w:r>
            <w:r>
              <w:rPr>
                <w:rFonts w:ascii="Calibri" w:hAnsi="Calibri" w:cs="Calibri"/>
              </w:rPr>
              <w:t xml:space="preserve"> notas aromáticas más intensas.</w:t>
            </w:r>
          </w:p>
          <w:p w:rsidRPr="00B42868" w:rsidR="0096391E" w:rsidP="00B42868" w:rsidRDefault="0096391E" w14:paraId="522B0747" w14:textId="36755F42">
            <w:pPr>
              <w:spacing w:line="276" w:lineRule="auto"/>
              <w:rPr>
                <w:rFonts w:ascii="Calibri" w:hAnsi="Calibri" w:cs="Calibri"/>
                <w:bCs/>
              </w:rPr>
            </w:pPr>
          </w:p>
        </w:tc>
        <w:tc>
          <w:tcPr>
            <w:tcW w:w="3321" w:type="dxa"/>
          </w:tcPr>
          <w:p w:rsidRPr="00B42868" w:rsidR="0096391E" w:rsidP="00B42868" w:rsidRDefault="0096391E" w14:paraId="57C31080" w14:textId="0E79A9ED">
            <w:pPr>
              <w:spacing w:line="276" w:lineRule="auto"/>
              <w:rPr>
                <w:rFonts w:ascii="Calibri" w:hAnsi="Calibri" w:cs="Calibri"/>
                <w:bCs/>
              </w:rPr>
            </w:pPr>
            <w:r w:rsidRPr="00B42868">
              <w:rPr>
                <w:rFonts w:ascii="Calibri" w:hAnsi="Calibri" w:cs="Calibri"/>
              </w:rPr>
              <w:t>Imagen de flores como lavanda o rosas, o frutos cítricos, asociadas a un frasco de aceite esencial para representar aromas suaves y agradables.</w:t>
            </w:r>
          </w:p>
        </w:tc>
      </w:tr>
      <w:tr w:rsidRPr="00B42868" w:rsidR="0096391E" w:rsidTr="0096391E" w14:paraId="65DC3016" w14:textId="77777777">
        <w:tc>
          <w:tcPr>
            <w:tcW w:w="3320" w:type="dxa"/>
          </w:tcPr>
          <w:p w:rsidRPr="00B42868" w:rsidR="0096391E" w:rsidP="00B42868" w:rsidRDefault="0096391E" w14:paraId="11155C98" w14:textId="6C78A5B6">
            <w:pPr>
              <w:spacing w:line="276" w:lineRule="auto"/>
              <w:rPr>
                <w:rFonts w:ascii="Calibri" w:hAnsi="Calibri" w:cs="Calibri"/>
                <w:b/>
                <w:bCs/>
              </w:rPr>
            </w:pPr>
            <w:r w:rsidRPr="00B42868">
              <w:rPr>
                <w:rFonts w:ascii="Calibri" w:hAnsi="Calibri" w:cs="Calibri"/>
                <w:b/>
                <w:bCs/>
              </w:rPr>
              <w:t>Compuestos con átomos de nitrógeno y azufre (poco frecuentes)</w:t>
            </w:r>
          </w:p>
        </w:tc>
        <w:tc>
          <w:tcPr>
            <w:tcW w:w="3321" w:type="dxa"/>
          </w:tcPr>
          <w:p w:rsidRPr="00B42868" w:rsidR="0096391E" w:rsidP="00B42868" w:rsidRDefault="0096391E" w14:paraId="7B8DDC34" w14:textId="6B7A354B">
            <w:pPr>
              <w:spacing w:line="276" w:lineRule="auto"/>
              <w:rPr>
                <w:rFonts w:ascii="Calibri" w:hAnsi="Calibri" w:cs="Calibri"/>
                <w:bCs/>
              </w:rPr>
            </w:pPr>
            <w:r w:rsidRPr="00B42868">
              <w:rPr>
                <w:rFonts w:ascii="Calibri" w:hAnsi="Calibri" w:cs="Calibri"/>
              </w:rPr>
              <w:t>Son compuestos presentes en baja proporción dentro de los aceites esenciales. Producen aromas fuertes y penetrantes y poseen propiedades biológicas específicas.</w:t>
            </w:r>
          </w:p>
        </w:tc>
        <w:tc>
          <w:tcPr>
            <w:tcW w:w="3321" w:type="dxa"/>
          </w:tcPr>
          <w:p w:rsidRPr="00B42868" w:rsidR="0096391E" w:rsidP="00B42868" w:rsidRDefault="0096391E" w14:paraId="0C459E72" w14:textId="4A5B79F4">
            <w:pPr>
              <w:spacing w:line="276" w:lineRule="auto"/>
              <w:rPr>
                <w:rFonts w:ascii="Calibri" w:hAnsi="Calibri" w:cs="Calibri"/>
                <w:bCs/>
              </w:rPr>
            </w:pPr>
            <w:r w:rsidRPr="00B42868">
              <w:rPr>
                <w:rFonts w:ascii="Calibri" w:hAnsi="Calibri" w:cs="Calibri"/>
              </w:rPr>
              <w:t>Imagen de plantas como ajo, cebolla o mostaza, resaltando su olor intenso como característica distintiva.</w:t>
            </w:r>
          </w:p>
        </w:tc>
      </w:tr>
    </w:tbl>
    <w:p w:rsidRPr="00B42868" w:rsidR="004A1A4A" w:rsidP="00B42868" w:rsidRDefault="004A1A4A" w14:paraId="00C768E3" w14:textId="7D0F78AB">
      <w:pPr>
        <w:rPr>
          <w:rFonts w:ascii="Calibri" w:hAnsi="Calibri" w:cs="Calibri"/>
          <w:bCs/>
        </w:rPr>
      </w:pPr>
    </w:p>
    <w:p w:rsidRPr="00B42868" w:rsidR="004A1A4A" w:rsidP="00B42868" w:rsidRDefault="004A1A4A" w14:paraId="55953EC4" w14:textId="5995DA51">
      <w:pPr>
        <w:rPr>
          <w:rFonts w:ascii="Calibri" w:hAnsi="Calibri" w:cs="Calibri"/>
          <w:bCs/>
        </w:rPr>
      </w:pPr>
    </w:p>
    <w:p w:rsidRPr="00E90CFE" w:rsidR="00E749AF" w:rsidP="00B42868" w:rsidRDefault="00E749AF" w14:paraId="06BED946" w14:textId="77777777">
      <w:pPr>
        <w:rPr>
          <w:rFonts w:ascii="Calibri" w:hAnsi="Calibri" w:cs="Calibri"/>
          <w:bCs/>
        </w:rPr>
      </w:pPr>
      <w:proofErr w:type="spellStart"/>
      <w:r w:rsidRPr="00E90CFE">
        <w:rPr>
          <w:rFonts w:ascii="Calibri" w:hAnsi="Calibri" w:cs="Calibri"/>
          <w:bCs/>
        </w:rPr>
        <w:t>Stashenko</w:t>
      </w:r>
      <w:proofErr w:type="spellEnd"/>
      <w:r w:rsidRPr="00E90CFE">
        <w:rPr>
          <w:rFonts w:ascii="Calibri" w:hAnsi="Calibri" w:cs="Calibri"/>
          <w:bCs/>
        </w:rPr>
        <w:t xml:space="preserve"> (2009) señala que estas sustancias reciben el nombre de aceites debido a su naturaleza física y a la sensación grasosa que presentan al tacto. No obstante, a diferencia de los aceites vegetales comunes, cuando </w:t>
      </w:r>
      <w:r w:rsidRPr="00E90CFE">
        <w:rPr>
          <w:rFonts w:ascii="Calibri" w:hAnsi="Calibri" w:cs="Calibri"/>
          <w:bCs/>
        </w:rPr>
        <w:lastRenderedPageBreak/>
        <w:t>los aceites esenciales se evaporan no dejan residuos ni manchas grasosas, sino únicamente una fragancia tenue y un recuerdo sensorial agradable.</w:t>
      </w:r>
    </w:p>
    <w:p w:rsidRPr="00E90CFE" w:rsidR="00E749AF" w:rsidP="00B42868" w:rsidRDefault="00E749AF" w14:paraId="62A2084D" w14:textId="77777777">
      <w:pPr>
        <w:rPr>
          <w:rFonts w:ascii="Calibri" w:hAnsi="Calibri" w:cs="Calibri"/>
          <w:bCs/>
        </w:rPr>
      </w:pPr>
    </w:p>
    <w:p w:rsidRPr="00E90CFE" w:rsidR="00E749AF" w:rsidP="00B42868" w:rsidRDefault="00E749AF" w14:paraId="7D2562D0" w14:textId="77777777">
      <w:pPr>
        <w:rPr>
          <w:rFonts w:ascii="Calibri" w:hAnsi="Calibri" w:cs="Calibri"/>
          <w:bCs/>
        </w:rPr>
      </w:pPr>
      <w:r w:rsidRPr="00E90CFE">
        <w:rPr>
          <w:rFonts w:ascii="Calibri" w:hAnsi="Calibri" w:cs="Calibri"/>
          <w:bCs/>
        </w:rPr>
        <w:t>Este comportamiento contrasta notablemente con el de los aceites vegetales o de cocina, como los de soya, oliva o girasol, los cuales son sustancias pesadas, poco volátiles, fácilmente oxidables y que dejan una mancha grasosa persistente sobre cualquier superficie con la que entran en contacto.</w:t>
      </w:r>
    </w:p>
    <w:p w:rsidRPr="00E90CFE" w:rsidR="00E749AF" w:rsidP="00B42868" w:rsidRDefault="00E749AF" w14:paraId="1E4CB489" w14:textId="77777777">
      <w:pPr>
        <w:rPr>
          <w:rFonts w:ascii="Calibri" w:hAnsi="Calibri" w:cs="Calibri"/>
          <w:bCs/>
        </w:rPr>
      </w:pPr>
    </w:p>
    <w:p w:rsidRPr="00E90CFE" w:rsidR="004A1A4A" w:rsidP="00B42868" w:rsidRDefault="00E749AF" w14:paraId="64E52B97" w14:textId="6BC07BF2">
      <w:pPr>
        <w:rPr>
          <w:rFonts w:ascii="Calibri" w:hAnsi="Calibri" w:cs="Calibri"/>
          <w:bCs/>
        </w:rPr>
      </w:pPr>
      <w:r w:rsidRPr="00E90CFE">
        <w:rPr>
          <w:rFonts w:ascii="Calibri" w:hAnsi="Calibri" w:cs="Calibri"/>
          <w:bCs/>
        </w:rPr>
        <w:t>Otro aspecto relevante de los aceites esenciales es que una misma planta puede presentar variaciones en la composición química de sus aceites, dependiendo de la parte vegetal utilizada en el proceso de extracción. Un ejemplo representativo de este fenómeno se observa en el árbol de naranja, del cual se obtienen tres aceites esenciales distintos:</w:t>
      </w:r>
    </w:p>
    <w:p w:rsidRPr="00B42868" w:rsidR="00E749AF" w:rsidP="00B42868" w:rsidRDefault="00E749AF" w14:paraId="525FF0CB" w14:textId="45A57B94">
      <w:pPr>
        <w:rPr>
          <w:rFonts w:ascii="Calibri" w:hAnsi="Calibri" w:cs="Calibri"/>
          <w:bCs/>
        </w:rPr>
      </w:pPr>
    </w:p>
    <w:tbl>
      <w:tblPr>
        <w:tblStyle w:val="Tablaconcuadrcula"/>
        <w:tblW w:w="0" w:type="auto"/>
        <w:tblLook w:val="04A0" w:firstRow="1" w:lastRow="0" w:firstColumn="1" w:lastColumn="0" w:noHBand="0" w:noVBand="1"/>
      </w:tblPr>
      <w:tblGrid>
        <w:gridCol w:w="2528"/>
        <w:gridCol w:w="2498"/>
        <w:gridCol w:w="2731"/>
        <w:gridCol w:w="2205"/>
      </w:tblGrid>
      <w:tr w:rsidRPr="00B42868" w:rsidR="00E749AF" w:rsidTr="00B75712" w14:paraId="4930C28E" w14:textId="44D4C73C">
        <w:tc>
          <w:tcPr>
            <w:tcW w:w="9962" w:type="dxa"/>
            <w:gridSpan w:val="4"/>
            <w:shd w:val="clear" w:color="auto" w:fill="FFFF00"/>
          </w:tcPr>
          <w:p w:rsidRPr="00E90CFE" w:rsidR="00E749AF" w:rsidP="00E90CFE" w:rsidRDefault="00E90CFE" w14:paraId="31EC1467" w14:textId="78F59151">
            <w:pPr>
              <w:tabs>
                <w:tab w:val="left" w:pos="3990"/>
              </w:tabs>
              <w:spacing w:line="276" w:lineRule="auto"/>
              <w:jc w:val="center"/>
              <w:rPr>
                <w:rFonts w:ascii="Calibri" w:hAnsi="Calibri" w:cs="Calibri"/>
                <w:b/>
                <w:bCs/>
              </w:rPr>
            </w:pPr>
            <w:r w:rsidRPr="00E90CFE">
              <w:rPr>
                <w:rFonts w:ascii="Calibri" w:hAnsi="Calibri" w:cs="Calibri"/>
                <w:b/>
                <w:bCs/>
              </w:rPr>
              <w:t>Acordeón (con viñeta en la derecha) - tipo 2</w:t>
            </w:r>
          </w:p>
        </w:tc>
      </w:tr>
      <w:tr w:rsidRPr="00B42868" w:rsidR="00E749AF" w:rsidTr="00E749AF" w14:paraId="246292ED" w14:textId="48D77175">
        <w:tc>
          <w:tcPr>
            <w:tcW w:w="2528" w:type="dxa"/>
          </w:tcPr>
          <w:p w:rsidRPr="00B42868" w:rsidR="00E749AF" w:rsidP="00B42868" w:rsidRDefault="00E749AF" w14:paraId="72C5E0D2" w14:textId="0082F701">
            <w:pPr>
              <w:spacing w:line="276" w:lineRule="auto"/>
              <w:rPr>
                <w:rFonts w:ascii="Calibri" w:hAnsi="Calibri" w:cs="Calibri"/>
                <w:b/>
                <w:bCs/>
              </w:rPr>
            </w:pPr>
          </w:p>
        </w:tc>
        <w:tc>
          <w:tcPr>
            <w:tcW w:w="2498" w:type="dxa"/>
          </w:tcPr>
          <w:p w:rsidRPr="00B42868" w:rsidR="00E749AF" w:rsidP="00B42868" w:rsidRDefault="00E749AF" w14:paraId="2C4ED4E5" w14:textId="310AA5AF">
            <w:pPr>
              <w:spacing w:line="276" w:lineRule="auto"/>
              <w:rPr>
                <w:rFonts w:ascii="Calibri" w:hAnsi="Calibri" w:cs="Calibri"/>
                <w:b/>
                <w:bCs/>
              </w:rPr>
            </w:pPr>
          </w:p>
        </w:tc>
        <w:tc>
          <w:tcPr>
            <w:tcW w:w="2731" w:type="dxa"/>
          </w:tcPr>
          <w:p w:rsidRPr="00B42868" w:rsidR="00E749AF" w:rsidP="00B42868" w:rsidRDefault="00E749AF" w14:paraId="674A31BA" w14:textId="3B4A9F54">
            <w:pPr>
              <w:spacing w:line="276" w:lineRule="auto"/>
              <w:rPr>
                <w:rFonts w:ascii="Calibri" w:hAnsi="Calibri" w:cs="Calibri"/>
                <w:b/>
                <w:bCs/>
              </w:rPr>
            </w:pPr>
          </w:p>
        </w:tc>
        <w:tc>
          <w:tcPr>
            <w:tcW w:w="2205" w:type="dxa"/>
          </w:tcPr>
          <w:p w:rsidRPr="00B42868" w:rsidR="00E749AF" w:rsidP="00B42868" w:rsidRDefault="00E749AF" w14:paraId="0C287EA2" w14:textId="4762577D">
            <w:pPr>
              <w:spacing w:line="276" w:lineRule="auto"/>
              <w:rPr>
                <w:rFonts w:ascii="Calibri" w:hAnsi="Calibri" w:cs="Calibri"/>
                <w:b/>
                <w:bCs/>
              </w:rPr>
            </w:pPr>
            <w:r w:rsidRPr="00B42868">
              <w:rPr>
                <w:rFonts w:ascii="Calibri" w:hAnsi="Calibri" w:cs="Calibri"/>
                <w:b/>
                <w:bCs/>
              </w:rPr>
              <w:t>Imagen sugerida (descripción)</w:t>
            </w:r>
          </w:p>
        </w:tc>
      </w:tr>
      <w:tr w:rsidRPr="00B42868" w:rsidR="00E749AF" w:rsidTr="00E749AF" w14:paraId="2564C80B" w14:textId="088EBA43">
        <w:tc>
          <w:tcPr>
            <w:tcW w:w="2528" w:type="dxa"/>
          </w:tcPr>
          <w:p w:rsidR="00FF0015" w:rsidRDefault="00FF0015" w14:paraId="76053BAB" w14:textId="77777777">
            <w:r>
              <w:rPr>
                <w:rFonts w:ascii="Calibri" w:hAnsi="Calibri" w:cs="Calibri"/>
                <w:b/>
                <w:bCs/>
              </w:rPr>
              <w:t xml:space="preserve">Aceite de </w:t>
            </w:r>
            <w:proofErr w:type="spellStart"/>
            <w:r>
              <w:rPr>
                <w:rFonts w:ascii="Calibri" w:hAnsi="Calibri" w:cs="Calibri"/>
                <w:b/>
                <w:bCs/>
                <w:i/>
                <w:iCs/>
                <w:color w:val="ED7D31"/>
              </w:rPr>
              <w:t>petitgrain</w:t>
            </w:r>
            <w:proofErr w:type="spellEnd"/>
          </w:p>
          <w:p w:rsidRPr="00B42868" w:rsidR="00E749AF" w:rsidP="00B42868" w:rsidRDefault="00E749AF" w14:paraId="74AB4637" w14:textId="2393BEA3">
            <w:pPr>
              <w:spacing w:line="276" w:lineRule="auto"/>
              <w:rPr>
                <w:rFonts w:ascii="Calibri" w:hAnsi="Calibri" w:cs="Calibri"/>
                <w:b/>
                <w:bCs/>
              </w:rPr>
            </w:pPr>
          </w:p>
        </w:tc>
        <w:tc>
          <w:tcPr>
            <w:tcW w:w="2498" w:type="dxa"/>
          </w:tcPr>
          <w:p w:rsidRPr="00B42868" w:rsidR="00E749AF" w:rsidP="00B42868" w:rsidRDefault="00E749AF" w14:paraId="69B1AE0E" w14:textId="6DAE0E78">
            <w:pPr>
              <w:spacing w:line="276" w:lineRule="auto"/>
              <w:rPr>
                <w:rFonts w:ascii="Calibri" w:hAnsi="Calibri" w:cs="Calibri"/>
                <w:bCs/>
              </w:rPr>
            </w:pPr>
            <w:r w:rsidRPr="00B42868">
              <w:rPr>
                <w:rFonts w:ascii="Calibri" w:hAnsi="Calibri" w:cs="Calibri"/>
              </w:rPr>
              <w:t>Hojas del naranjo.</w:t>
            </w:r>
          </w:p>
        </w:tc>
        <w:tc>
          <w:tcPr>
            <w:tcW w:w="2731" w:type="dxa"/>
          </w:tcPr>
          <w:p w:rsidRPr="00B42868" w:rsidR="00E749AF" w:rsidP="00B42868" w:rsidRDefault="00E749AF" w14:paraId="606F3583" w14:textId="6826517D">
            <w:pPr>
              <w:spacing w:line="276" w:lineRule="auto"/>
              <w:rPr>
                <w:rFonts w:ascii="Calibri" w:hAnsi="Calibri" w:cs="Calibri"/>
                <w:bCs/>
              </w:rPr>
            </w:pPr>
            <w:r w:rsidRPr="00B42868">
              <w:rPr>
                <w:rFonts w:ascii="Calibri" w:hAnsi="Calibri" w:cs="Calibri"/>
              </w:rPr>
              <w:t>Aceite esencial con aroma fresco, herbáceo y ligeramente amaderado. Se utiliza ampliamente en perfumería y aromaterapia por sus propiedades calmantes y equilibrantes.</w:t>
            </w:r>
          </w:p>
        </w:tc>
        <w:tc>
          <w:tcPr>
            <w:tcW w:w="2205" w:type="dxa"/>
          </w:tcPr>
          <w:p w:rsidRPr="00B42868" w:rsidR="00E749AF" w:rsidP="00B42868" w:rsidRDefault="00E749AF" w14:paraId="668C52A9" w14:textId="21110B51">
            <w:pPr>
              <w:spacing w:line="276" w:lineRule="auto"/>
              <w:rPr>
                <w:rFonts w:ascii="Calibri" w:hAnsi="Calibri" w:cs="Calibri"/>
              </w:rPr>
            </w:pPr>
            <w:r w:rsidRPr="00B42868">
              <w:rPr>
                <w:rFonts w:ascii="Calibri" w:hAnsi="Calibri" w:cs="Calibri"/>
              </w:rPr>
              <w:t>Imagen de hojas verdes de naranjo, preferiblemente en la planta, acompañadas de un frasco de aceite esencial.</w:t>
            </w:r>
          </w:p>
        </w:tc>
      </w:tr>
      <w:tr w:rsidRPr="00B42868" w:rsidR="00E749AF" w:rsidTr="00E749AF" w14:paraId="4784CCB2" w14:textId="304C11AF">
        <w:tc>
          <w:tcPr>
            <w:tcW w:w="2528" w:type="dxa"/>
          </w:tcPr>
          <w:p w:rsidRPr="00B42868" w:rsidR="00E749AF" w:rsidP="00B42868" w:rsidRDefault="00E749AF" w14:paraId="265B2597" w14:textId="67E09DE4">
            <w:pPr>
              <w:spacing w:line="276" w:lineRule="auto"/>
              <w:rPr>
                <w:rFonts w:ascii="Calibri" w:hAnsi="Calibri" w:cs="Calibri"/>
                <w:b/>
                <w:bCs/>
              </w:rPr>
            </w:pPr>
            <w:r w:rsidRPr="00B42868">
              <w:rPr>
                <w:rFonts w:ascii="Calibri" w:hAnsi="Calibri" w:cs="Calibri"/>
                <w:b/>
                <w:bCs/>
              </w:rPr>
              <w:t>Aceite de naranja</w:t>
            </w:r>
          </w:p>
        </w:tc>
        <w:tc>
          <w:tcPr>
            <w:tcW w:w="2498" w:type="dxa"/>
          </w:tcPr>
          <w:p w:rsidRPr="00B42868" w:rsidR="00E749AF" w:rsidP="00B42868" w:rsidRDefault="00E749AF" w14:paraId="11BDD24C" w14:textId="496DFC84">
            <w:pPr>
              <w:spacing w:line="276" w:lineRule="auto"/>
              <w:rPr>
                <w:rFonts w:ascii="Calibri" w:hAnsi="Calibri" w:cs="Calibri"/>
                <w:bCs/>
              </w:rPr>
            </w:pPr>
            <w:r w:rsidRPr="00B42868">
              <w:rPr>
                <w:rFonts w:ascii="Calibri" w:hAnsi="Calibri" w:cs="Calibri"/>
              </w:rPr>
              <w:t>Cáscara del fruto.</w:t>
            </w:r>
          </w:p>
        </w:tc>
        <w:tc>
          <w:tcPr>
            <w:tcW w:w="2731" w:type="dxa"/>
          </w:tcPr>
          <w:p w:rsidRPr="00B42868" w:rsidR="00E749AF" w:rsidP="00B42868" w:rsidRDefault="00E749AF" w14:paraId="3A39692E" w14:textId="105F1330">
            <w:pPr>
              <w:spacing w:line="276" w:lineRule="auto"/>
              <w:rPr>
                <w:rFonts w:ascii="Calibri" w:hAnsi="Calibri" w:cs="Calibri"/>
                <w:bCs/>
              </w:rPr>
            </w:pPr>
            <w:r w:rsidRPr="00B42868">
              <w:rPr>
                <w:rFonts w:ascii="Calibri" w:hAnsi="Calibri" w:cs="Calibri"/>
              </w:rPr>
              <w:t>Presenta un aroma cítrico, dulce y refrescante. Es uno de los aceites esenciales más utilizados en la industria alimentaria, cosmética y de limpieza.</w:t>
            </w:r>
          </w:p>
        </w:tc>
        <w:tc>
          <w:tcPr>
            <w:tcW w:w="2205" w:type="dxa"/>
          </w:tcPr>
          <w:p w:rsidRPr="00B42868" w:rsidR="00E749AF" w:rsidP="00B42868" w:rsidRDefault="00E749AF" w14:paraId="714F3CD0" w14:textId="2A6FE3E4">
            <w:pPr>
              <w:spacing w:line="276" w:lineRule="auto"/>
              <w:rPr>
                <w:rFonts w:ascii="Calibri" w:hAnsi="Calibri" w:cs="Calibri"/>
              </w:rPr>
            </w:pPr>
            <w:r w:rsidRPr="00B42868">
              <w:rPr>
                <w:rFonts w:ascii="Calibri" w:hAnsi="Calibri" w:cs="Calibri"/>
              </w:rPr>
              <w:t>Imagen de naranjas frescas con la cáscara visible o en proceso de prensado, junto a un frasco de aceite esencial.</w:t>
            </w:r>
          </w:p>
        </w:tc>
      </w:tr>
      <w:tr w:rsidRPr="00B42868" w:rsidR="00E749AF" w:rsidTr="00E749AF" w14:paraId="05DF3845" w14:textId="07DCFA64">
        <w:tc>
          <w:tcPr>
            <w:tcW w:w="2528" w:type="dxa"/>
          </w:tcPr>
          <w:p w:rsidRPr="00B42868" w:rsidR="00E749AF" w:rsidP="00B42868" w:rsidRDefault="00E749AF" w14:paraId="4CADB157" w14:textId="3EC1C69D">
            <w:pPr>
              <w:spacing w:line="276" w:lineRule="auto"/>
              <w:rPr>
                <w:rFonts w:ascii="Calibri" w:hAnsi="Calibri" w:cs="Calibri"/>
                <w:b/>
                <w:bCs/>
              </w:rPr>
            </w:pPr>
            <w:r w:rsidRPr="00B42868">
              <w:rPr>
                <w:rFonts w:ascii="Calibri" w:hAnsi="Calibri" w:cs="Calibri"/>
                <w:b/>
                <w:bCs/>
              </w:rPr>
              <w:t>Aceite de neroli</w:t>
            </w:r>
          </w:p>
        </w:tc>
        <w:tc>
          <w:tcPr>
            <w:tcW w:w="2498" w:type="dxa"/>
          </w:tcPr>
          <w:p w:rsidRPr="00B42868" w:rsidR="00E749AF" w:rsidP="00B42868" w:rsidRDefault="00E749AF" w14:paraId="3E7926EE" w14:textId="1B7D3596">
            <w:pPr>
              <w:spacing w:line="276" w:lineRule="auto"/>
              <w:rPr>
                <w:rFonts w:ascii="Calibri" w:hAnsi="Calibri" w:cs="Calibri"/>
                <w:bCs/>
              </w:rPr>
            </w:pPr>
            <w:r w:rsidRPr="00B42868">
              <w:rPr>
                <w:rFonts w:ascii="Calibri" w:hAnsi="Calibri" w:cs="Calibri"/>
              </w:rPr>
              <w:t>Flores del naranjo.</w:t>
            </w:r>
          </w:p>
        </w:tc>
        <w:tc>
          <w:tcPr>
            <w:tcW w:w="2731" w:type="dxa"/>
          </w:tcPr>
          <w:p w:rsidR="00BA7105" w:rsidRDefault="00BA7105" w14:paraId="4EA95021" w14:textId="77777777">
            <w:r>
              <w:rPr>
                <w:rFonts w:ascii="Calibri" w:hAnsi="Calibri" w:cs="Calibri"/>
              </w:rPr>
              <w:t xml:space="preserve">Aceite esencial de aroma floral, intenso y delicado. Es altamente valorado en perfumería fina y aromaterapia por sus efectos relajantes y </w:t>
            </w:r>
            <w:proofErr w:type="spellStart"/>
            <w:r>
              <w:rPr>
                <w:rFonts w:ascii="Calibri" w:hAnsi="Calibri" w:cs="Calibri"/>
                <w:color w:val="00B050"/>
              </w:rPr>
              <w:t>armonizantes</w:t>
            </w:r>
            <w:proofErr w:type="spellEnd"/>
            <w:r>
              <w:rPr>
                <w:rFonts w:ascii="Calibri" w:hAnsi="Calibri" w:cs="Calibri"/>
              </w:rPr>
              <w:t>.</w:t>
            </w:r>
          </w:p>
          <w:p w:rsidRPr="00B42868" w:rsidR="00E749AF" w:rsidP="00B42868" w:rsidRDefault="00E749AF" w14:paraId="48D74783" w14:textId="4A2D808C">
            <w:pPr>
              <w:spacing w:line="276" w:lineRule="auto"/>
              <w:rPr>
                <w:rFonts w:ascii="Calibri" w:hAnsi="Calibri" w:cs="Calibri"/>
                <w:bCs/>
              </w:rPr>
            </w:pPr>
          </w:p>
        </w:tc>
        <w:tc>
          <w:tcPr>
            <w:tcW w:w="2205" w:type="dxa"/>
          </w:tcPr>
          <w:p w:rsidRPr="00B42868" w:rsidR="00E749AF" w:rsidP="00B42868" w:rsidRDefault="00E749AF" w14:paraId="437E8780" w14:textId="17A704BD">
            <w:pPr>
              <w:spacing w:line="276" w:lineRule="auto"/>
              <w:rPr>
                <w:rFonts w:ascii="Calibri" w:hAnsi="Calibri" w:cs="Calibri"/>
              </w:rPr>
            </w:pPr>
            <w:r w:rsidRPr="00B42868">
              <w:rPr>
                <w:rFonts w:ascii="Calibri" w:hAnsi="Calibri" w:cs="Calibri"/>
              </w:rPr>
              <w:t>Imagen de flores blancas de azahar (flor del naranjo) en detalle, asociadas a un frasco pequeño de aceite esencial.</w:t>
            </w:r>
          </w:p>
        </w:tc>
      </w:tr>
    </w:tbl>
    <w:p w:rsidRPr="00B42868" w:rsidR="00E749AF" w:rsidP="00B42868" w:rsidRDefault="00E749AF" w14:paraId="70CB8D9E" w14:textId="77777777">
      <w:pPr>
        <w:rPr>
          <w:rFonts w:ascii="Calibri" w:hAnsi="Calibri" w:cs="Calibri"/>
          <w:bCs/>
        </w:rPr>
      </w:pPr>
    </w:p>
    <w:p w:rsidRPr="00B42868" w:rsidR="00E749AF" w:rsidP="00B42868" w:rsidRDefault="00E749AF" w14:paraId="0DBCC5DA" w14:textId="77777777">
      <w:pPr>
        <w:rPr>
          <w:rFonts w:ascii="Calibri" w:hAnsi="Calibri" w:cs="Calibri"/>
          <w:bCs/>
        </w:rPr>
      </w:pPr>
      <w:r w:rsidRPr="00B42868">
        <w:rPr>
          <w:rFonts w:ascii="Calibri" w:hAnsi="Calibri" w:cs="Calibri"/>
          <w:bCs/>
        </w:rPr>
        <w:t xml:space="preserve">Un ejemplo representativo de la variación en la composición de los aceites esenciales se observa en la planta de canela, cuyas diferentes partes contienen compuestos predominantes distintos, como el </w:t>
      </w:r>
      <w:proofErr w:type="spellStart"/>
      <w:r w:rsidRPr="00B42868">
        <w:rPr>
          <w:rFonts w:ascii="Calibri" w:hAnsi="Calibri" w:cs="Calibri"/>
          <w:bCs/>
        </w:rPr>
        <w:t>eugenol</w:t>
      </w:r>
      <w:proofErr w:type="spellEnd"/>
      <w:r w:rsidRPr="00B42868">
        <w:rPr>
          <w:rFonts w:ascii="Calibri" w:hAnsi="Calibri" w:cs="Calibri"/>
          <w:bCs/>
        </w:rPr>
        <w:t xml:space="preserve"> en hojas y raíces y el aldehído cinámico en la corteza, cada uno con aplicaciones específicas en la industria y la medicina.</w:t>
      </w:r>
    </w:p>
    <w:p w:rsidRPr="00B42868" w:rsidR="00E749AF" w:rsidP="00B42868" w:rsidRDefault="00E749AF" w14:paraId="1DFEF272" w14:textId="77777777">
      <w:pPr>
        <w:rPr>
          <w:rFonts w:ascii="Calibri" w:hAnsi="Calibri" w:cs="Calibri"/>
          <w:bCs/>
        </w:rPr>
      </w:pPr>
    </w:p>
    <w:p w:rsidRPr="00B42868" w:rsidR="00E749AF" w:rsidP="00B42868" w:rsidRDefault="00E749AF" w14:paraId="58A7C65F" w14:textId="77777777">
      <w:pPr>
        <w:rPr>
          <w:rFonts w:ascii="Calibri" w:hAnsi="Calibri" w:cs="Calibri"/>
          <w:bCs/>
        </w:rPr>
      </w:pPr>
      <w:r w:rsidRPr="00B42868">
        <w:rPr>
          <w:rFonts w:ascii="Calibri" w:hAnsi="Calibri" w:cs="Calibri"/>
          <w:bCs/>
        </w:rPr>
        <w:lastRenderedPageBreak/>
        <w:t>No todas las plantas productoras de aceites esenciales presentan características organolépticas agradables en su estado natural; sin embargo, mediante procesos adecuados de extracción, es posible obtener esencias con aromas definidos y valor comercial, aun cuando algunos de sus compuestos individuales resulten poco agradables al olfato.</w:t>
      </w:r>
    </w:p>
    <w:p w:rsidRPr="00B42868" w:rsidR="00E749AF" w:rsidP="00B42868" w:rsidRDefault="00E749AF" w14:paraId="377204E0" w14:textId="77777777">
      <w:pPr>
        <w:rPr>
          <w:rFonts w:ascii="Calibri" w:hAnsi="Calibri" w:cs="Calibri"/>
          <w:bCs/>
        </w:rPr>
      </w:pPr>
    </w:p>
    <w:p w:rsidR="00BA7105" w:rsidRDefault="00BA7105" w14:paraId="2C6EEF70" w14:textId="77777777">
      <w:r>
        <w:rPr>
          <w:rFonts w:ascii="Calibri" w:hAnsi="Calibri" w:cs="Calibri"/>
        </w:rPr>
        <w:t>Los aceites esenciales se producen en cantidades que oscilan entre el 0,</w:t>
      </w:r>
      <w:r w:rsidRPr="005129A0">
        <w:rPr>
          <w:rFonts w:ascii="Calibri" w:hAnsi="Calibri" w:cs="Calibri"/>
        </w:rPr>
        <w:t xml:space="preserve">5 % y el 6 % </w:t>
      </w:r>
      <w:r>
        <w:rPr>
          <w:rFonts w:ascii="Calibri" w:hAnsi="Calibri" w:cs="Calibri"/>
        </w:rPr>
        <w:t>en plantas aromáticas, las cuales suelen ser hierbas o arbustos con olores intensos. Algunas especies como la canela, limonaria, geranio y pachulí han sido introducidas y cultivadas en Colombia con fines ornamentales e industriales.</w:t>
      </w:r>
    </w:p>
    <w:p w:rsidRPr="00B42868" w:rsidR="00E749AF" w:rsidP="00B42868" w:rsidRDefault="00E749AF" w14:paraId="10A34EC7" w14:textId="77777777">
      <w:pPr>
        <w:rPr>
          <w:rFonts w:ascii="Calibri" w:hAnsi="Calibri" w:cs="Calibri"/>
          <w:bCs/>
        </w:rPr>
      </w:pPr>
    </w:p>
    <w:p w:rsidRPr="00B42868" w:rsidR="004A1A4A" w:rsidP="00B42868" w:rsidRDefault="00E749AF" w14:paraId="6453B151" w14:textId="21BD23FF">
      <w:pPr>
        <w:rPr>
          <w:rFonts w:ascii="Calibri" w:hAnsi="Calibri" w:cs="Calibri"/>
          <w:bCs/>
        </w:rPr>
      </w:pPr>
      <w:r w:rsidRPr="00B42868">
        <w:rPr>
          <w:rFonts w:ascii="Calibri" w:hAnsi="Calibri" w:cs="Calibri"/>
          <w:bCs/>
        </w:rPr>
        <w:t>Finalmente, ciertas plantas aromáticas solo desarrollan su fragancia característica tras procesos específicos de extracción, como ocurre con el pachulí (</w:t>
      </w:r>
      <w:proofErr w:type="spellStart"/>
      <w:r w:rsidR="00697B43">
        <w:rPr>
          <w:rFonts w:ascii="Calibri" w:hAnsi="Calibri" w:cs="Calibri"/>
          <w:bCs/>
          <w:i/>
          <w:iCs/>
          <w:color w:val="FF0000"/>
        </w:rPr>
        <w:t>P</w:t>
      </w:r>
      <w:r w:rsidRPr="005129A0">
        <w:rPr>
          <w:rFonts w:ascii="Calibri" w:hAnsi="Calibri" w:cs="Calibri"/>
          <w:bCs/>
          <w:i/>
          <w:iCs/>
          <w:color w:val="FF0000"/>
        </w:rPr>
        <w:t>ogostemon</w:t>
      </w:r>
      <w:proofErr w:type="spellEnd"/>
      <w:r w:rsidRPr="005129A0">
        <w:rPr>
          <w:rFonts w:ascii="Calibri" w:hAnsi="Calibri" w:cs="Calibri"/>
          <w:bCs/>
          <w:i/>
          <w:iCs/>
          <w:color w:val="FF0000"/>
        </w:rPr>
        <w:t xml:space="preserve"> </w:t>
      </w:r>
      <w:proofErr w:type="spellStart"/>
      <w:r w:rsidRPr="005129A0">
        <w:rPr>
          <w:rFonts w:ascii="Calibri" w:hAnsi="Calibri" w:cs="Calibri"/>
          <w:bCs/>
          <w:i/>
          <w:iCs/>
          <w:color w:val="FF0000"/>
        </w:rPr>
        <w:t>patchouli</w:t>
      </w:r>
      <w:proofErr w:type="spellEnd"/>
      <w:r w:rsidRPr="00B42868">
        <w:rPr>
          <w:rFonts w:ascii="Calibri" w:hAnsi="Calibri" w:cs="Calibri"/>
          <w:bCs/>
        </w:rPr>
        <w:t>), cuyas hojas requieren una fermentación previa para la obtención de su aceite esencial.</w:t>
      </w:r>
    </w:p>
    <w:p w:rsidRPr="00B42868" w:rsidR="004A1A4A" w:rsidP="00B42868" w:rsidRDefault="004A1A4A" w14:paraId="2699180B" w14:textId="5A3C161E">
      <w:pPr>
        <w:rPr>
          <w:rFonts w:ascii="Calibri" w:hAnsi="Calibri" w:cs="Calibri"/>
          <w:bCs/>
        </w:rPr>
      </w:pPr>
    </w:p>
    <w:p w:rsidRPr="00B42868" w:rsidR="004A1A4A" w:rsidP="00B42868" w:rsidRDefault="001F7618" w14:paraId="4E29589C" w14:textId="69672EB1">
      <w:pPr>
        <w:rPr>
          <w:rFonts w:ascii="Calibri" w:hAnsi="Calibri" w:cs="Calibri"/>
          <w:bCs/>
        </w:rPr>
      </w:pPr>
      <w:r w:rsidRPr="00B42868">
        <w:rPr>
          <w:rFonts w:ascii="Calibri" w:hAnsi="Calibri" w:cs="Calibri"/>
          <w:b/>
        </w:rPr>
        <w:t>Tabla 2.</w:t>
      </w:r>
      <w:r w:rsidRPr="00B42868">
        <w:rPr>
          <w:rFonts w:ascii="Calibri" w:hAnsi="Calibri" w:cs="Calibri"/>
          <w:bCs/>
        </w:rPr>
        <w:t xml:space="preserve"> </w:t>
      </w:r>
      <w:r w:rsidRPr="00B42868">
        <w:rPr>
          <w:rFonts w:ascii="Calibri" w:hAnsi="Calibri" w:cs="Calibri"/>
        </w:rPr>
        <w:t>Tipos de células donde se concentran los aceites esenciales</w:t>
      </w:r>
    </w:p>
    <w:tbl>
      <w:tblPr>
        <w:tblStyle w:val="Tablaconcuadrcula"/>
        <w:tblW w:w="10111" w:type="dxa"/>
        <w:tblLook w:val="04A0" w:firstRow="1" w:lastRow="0" w:firstColumn="1" w:lastColumn="0" w:noHBand="0" w:noVBand="1"/>
      </w:tblPr>
      <w:tblGrid>
        <w:gridCol w:w="3370"/>
        <w:gridCol w:w="3370"/>
        <w:gridCol w:w="3371"/>
      </w:tblGrid>
      <w:tr w:rsidRPr="00B42868" w:rsidR="001F7618" w:rsidTr="001F7618" w14:paraId="72D9A9B6" w14:textId="77777777">
        <w:trPr>
          <w:trHeight w:val="379"/>
        </w:trPr>
        <w:tc>
          <w:tcPr>
            <w:tcW w:w="3370" w:type="dxa"/>
            <w:shd w:val="clear" w:color="auto" w:fill="DBE5F1" w:themeFill="accent1" w:themeFillTint="33"/>
          </w:tcPr>
          <w:p w:rsidRPr="00B42868" w:rsidR="001F7618" w:rsidP="00B42868" w:rsidRDefault="001F7618" w14:paraId="6A4379D2" w14:textId="2F3BF8DB">
            <w:pPr>
              <w:spacing w:line="276" w:lineRule="auto"/>
              <w:rPr>
                <w:rFonts w:ascii="Calibri" w:hAnsi="Calibri" w:cs="Calibri"/>
                <w:b/>
                <w:bCs/>
              </w:rPr>
            </w:pPr>
            <w:r w:rsidRPr="00B42868">
              <w:rPr>
                <w:rFonts w:ascii="Calibri" w:hAnsi="Calibri" w:cs="Calibri"/>
                <w:b/>
                <w:bCs/>
              </w:rPr>
              <w:t>Tipo de estructura celular</w:t>
            </w:r>
          </w:p>
        </w:tc>
        <w:tc>
          <w:tcPr>
            <w:tcW w:w="3370" w:type="dxa"/>
            <w:shd w:val="clear" w:color="auto" w:fill="DBE5F1" w:themeFill="accent1" w:themeFillTint="33"/>
          </w:tcPr>
          <w:p w:rsidRPr="00B42868" w:rsidR="001F7618" w:rsidP="00B42868" w:rsidRDefault="001F7618" w14:paraId="39A553DE" w14:textId="2AC6B7DC">
            <w:pPr>
              <w:spacing w:line="276" w:lineRule="auto"/>
              <w:rPr>
                <w:rFonts w:ascii="Calibri" w:hAnsi="Calibri" w:cs="Calibri"/>
                <w:b/>
                <w:bCs/>
              </w:rPr>
            </w:pPr>
            <w:r w:rsidRPr="00B42868">
              <w:rPr>
                <w:rFonts w:ascii="Calibri" w:hAnsi="Calibri" w:cs="Calibri"/>
                <w:b/>
                <w:bCs/>
              </w:rPr>
              <w:t>Descripción</w:t>
            </w:r>
          </w:p>
        </w:tc>
        <w:tc>
          <w:tcPr>
            <w:tcW w:w="3371" w:type="dxa"/>
            <w:shd w:val="clear" w:color="auto" w:fill="DBE5F1" w:themeFill="accent1" w:themeFillTint="33"/>
          </w:tcPr>
          <w:p w:rsidRPr="00B42868" w:rsidR="001F7618" w:rsidP="00B42868" w:rsidRDefault="001F7618" w14:paraId="168F38AD" w14:textId="248845A5">
            <w:pPr>
              <w:spacing w:line="276" w:lineRule="auto"/>
              <w:rPr>
                <w:rFonts w:ascii="Calibri" w:hAnsi="Calibri" w:cs="Calibri"/>
                <w:b/>
                <w:bCs/>
              </w:rPr>
            </w:pPr>
            <w:r w:rsidRPr="00B42868">
              <w:rPr>
                <w:rFonts w:ascii="Calibri" w:hAnsi="Calibri" w:cs="Calibri"/>
                <w:b/>
                <w:bCs/>
              </w:rPr>
              <w:t>Ejemplos de plantas</w:t>
            </w:r>
          </w:p>
        </w:tc>
      </w:tr>
      <w:tr w:rsidRPr="00B42868" w:rsidR="001F7618" w:rsidTr="001F7618" w14:paraId="0D764204" w14:textId="77777777">
        <w:trPr>
          <w:trHeight w:val="2052"/>
        </w:trPr>
        <w:tc>
          <w:tcPr>
            <w:tcW w:w="3370" w:type="dxa"/>
          </w:tcPr>
          <w:p w:rsidRPr="00B42868" w:rsidR="001F7618" w:rsidP="00B42868" w:rsidRDefault="001F7618" w14:paraId="2350AC5F" w14:textId="4DE07D5E">
            <w:pPr>
              <w:spacing w:line="276" w:lineRule="auto"/>
              <w:rPr>
                <w:rFonts w:ascii="Calibri" w:hAnsi="Calibri" w:cs="Calibri"/>
                <w:b/>
                <w:bCs/>
              </w:rPr>
            </w:pPr>
            <w:r w:rsidRPr="00B42868">
              <w:rPr>
                <w:rFonts w:ascii="Calibri" w:hAnsi="Calibri" w:cs="Calibri"/>
                <w:b/>
                <w:bCs/>
              </w:rPr>
              <w:t>Células oleíferas</w:t>
            </w:r>
          </w:p>
        </w:tc>
        <w:tc>
          <w:tcPr>
            <w:tcW w:w="3370" w:type="dxa"/>
          </w:tcPr>
          <w:p w:rsidRPr="00B42868" w:rsidR="001F7618" w:rsidP="00B42868" w:rsidRDefault="001F7618" w14:paraId="68F178B9" w14:textId="38365026">
            <w:pPr>
              <w:spacing w:line="276" w:lineRule="auto"/>
              <w:rPr>
                <w:rFonts w:ascii="Calibri" w:hAnsi="Calibri" w:cs="Calibri"/>
                <w:bCs/>
              </w:rPr>
            </w:pPr>
            <w:r w:rsidRPr="00B42868">
              <w:rPr>
                <w:rFonts w:ascii="Calibri" w:hAnsi="Calibri" w:cs="Calibri"/>
              </w:rPr>
              <w:t>Son células especializadas en la producción y almacenamiento de aceites esenciales en su interior. Se localizan generalmente en el parénquima de la planta y concentran el aceite en vacuolas o inclusiones celulares.</w:t>
            </w:r>
          </w:p>
        </w:tc>
        <w:tc>
          <w:tcPr>
            <w:tcW w:w="3371" w:type="dxa"/>
          </w:tcPr>
          <w:p w:rsidRPr="00B42868" w:rsidR="001F7618" w:rsidP="00B42868" w:rsidRDefault="001F7618" w14:paraId="12B1449A" w14:textId="21E01BEB">
            <w:pPr>
              <w:spacing w:line="276" w:lineRule="auto"/>
              <w:rPr>
                <w:rFonts w:ascii="Calibri" w:hAnsi="Calibri" w:cs="Calibri"/>
                <w:bCs/>
              </w:rPr>
            </w:pPr>
            <w:r w:rsidRPr="00B42868">
              <w:rPr>
                <w:rFonts w:ascii="Calibri" w:hAnsi="Calibri" w:cs="Calibri"/>
              </w:rPr>
              <w:t>Cúrcuma, vainilla, jengibre, laurel.</w:t>
            </w:r>
          </w:p>
        </w:tc>
      </w:tr>
      <w:tr w:rsidRPr="00B42868" w:rsidR="001F7618" w:rsidTr="001F7618" w14:paraId="7CA2C02A" w14:textId="77777777">
        <w:trPr>
          <w:trHeight w:val="2052"/>
        </w:trPr>
        <w:tc>
          <w:tcPr>
            <w:tcW w:w="3370" w:type="dxa"/>
          </w:tcPr>
          <w:p w:rsidRPr="00B42868" w:rsidR="001F7618" w:rsidP="00B42868" w:rsidRDefault="001F7618" w14:paraId="0CCF47FB" w14:textId="141CA89E">
            <w:pPr>
              <w:spacing w:line="276" w:lineRule="auto"/>
              <w:rPr>
                <w:rFonts w:ascii="Calibri" w:hAnsi="Calibri" w:cs="Calibri"/>
                <w:b/>
                <w:bCs/>
              </w:rPr>
            </w:pPr>
            <w:r w:rsidRPr="00B42868">
              <w:rPr>
                <w:rFonts w:ascii="Calibri" w:hAnsi="Calibri" w:cs="Calibri"/>
                <w:b/>
                <w:bCs/>
              </w:rPr>
              <w:t>Canales secretores</w:t>
            </w:r>
          </w:p>
        </w:tc>
        <w:tc>
          <w:tcPr>
            <w:tcW w:w="3370" w:type="dxa"/>
          </w:tcPr>
          <w:p w:rsidRPr="00B42868" w:rsidR="001F7618" w:rsidP="00B42868" w:rsidRDefault="001F7618" w14:paraId="07092853" w14:textId="2A7D7AB5">
            <w:pPr>
              <w:spacing w:line="276" w:lineRule="auto"/>
              <w:rPr>
                <w:rFonts w:ascii="Calibri" w:hAnsi="Calibri" w:cs="Calibri"/>
                <w:bCs/>
              </w:rPr>
            </w:pPr>
            <w:r w:rsidRPr="00B42868">
              <w:rPr>
                <w:rFonts w:ascii="Calibri" w:hAnsi="Calibri" w:cs="Calibri"/>
              </w:rPr>
              <w:t>Son conductos alargados formados por varias células, donde los aceites esenciales se producen y se acumulan a lo largo del canal. Permiten la movilización de la sustancia dentro del tejido vegetal.</w:t>
            </w:r>
          </w:p>
        </w:tc>
        <w:tc>
          <w:tcPr>
            <w:tcW w:w="3371" w:type="dxa"/>
          </w:tcPr>
          <w:p w:rsidRPr="00B42868" w:rsidR="001F7618" w:rsidP="00B42868" w:rsidRDefault="001F7618" w14:paraId="055CBE37" w14:textId="2D9BC52A">
            <w:pPr>
              <w:spacing w:line="276" w:lineRule="auto"/>
              <w:rPr>
                <w:rFonts w:ascii="Calibri" w:hAnsi="Calibri" w:cs="Calibri"/>
                <w:bCs/>
              </w:rPr>
            </w:pPr>
            <w:r w:rsidRPr="00B42868">
              <w:rPr>
                <w:rFonts w:ascii="Calibri" w:hAnsi="Calibri" w:cs="Calibri"/>
              </w:rPr>
              <w:t>Pino, artemisia, anís, angélica.</w:t>
            </w:r>
          </w:p>
        </w:tc>
      </w:tr>
      <w:tr w:rsidRPr="00B42868" w:rsidR="001F7618" w:rsidTr="001F7618" w14:paraId="3430758B" w14:textId="77777777">
        <w:trPr>
          <w:trHeight w:val="1862"/>
        </w:trPr>
        <w:tc>
          <w:tcPr>
            <w:tcW w:w="3370" w:type="dxa"/>
          </w:tcPr>
          <w:p w:rsidRPr="00B42868" w:rsidR="001F7618" w:rsidP="00B42868" w:rsidRDefault="001F7618" w14:paraId="0AB31009" w14:textId="2621D83C">
            <w:pPr>
              <w:spacing w:line="276" w:lineRule="auto"/>
              <w:rPr>
                <w:rFonts w:ascii="Calibri" w:hAnsi="Calibri" w:cs="Calibri"/>
                <w:b/>
                <w:bCs/>
              </w:rPr>
            </w:pPr>
            <w:r w:rsidRPr="00B42868">
              <w:rPr>
                <w:rFonts w:ascii="Calibri" w:hAnsi="Calibri" w:cs="Calibri"/>
                <w:b/>
                <w:bCs/>
              </w:rPr>
              <w:t>Tricomas</w:t>
            </w:r>
          </w:p>
        </w:tc>
        <w:tc>
          <w:tcPr>
            <w:tcW w:w="3370" w:type="dxa"/>
          </w:tcPr>
          <w:p w:rsidRPr="00B42868" w:rsidR="001F7618" w:rsidP="00B42868" w:rsidRDefault="001F7618" w14:paraId="127AD7A7" w14:textId="7B71478A">
            <w:pPr>
              <w:spacing w:line="276" w:lineRule="auto"/>
              <w:rPr>
                <w:rFonts w:ascii="Calibri" w:hAnsi="Calibri" w:cs="Calibri"/>
                <w:bCs/>
              </w:rPr>
            </w:pPr>
            <w:r w:rsidRPr="00B42868">
              <w:rPr>
                <w:rFonts w:ascii="Calibri" w:hAnsi="Calibri" w:cs="Calibri"/>
              </w:rPr>
              <w:t>Son estructuras pilosas ubicadas principalmente en la superficie de hojas y flores. Secretan aceites esenciales hacia el exterior y cumplen funciones de defensa y atracción de polinizadores.</w:t>
            </w:r>
          </w:p>
        </w:tc>
        <w:tc>
          <w:tcPr>
            <w:tcW w:w="3371" w:type="dxa"/>
          </w:tcPr>
          <w:p w:rsidRPr="00B42868" w:rsidR="001F7618" w:rsidP="00B42868" w:rsidRDefault="001F7618" w14:paraId="0DAFE5DB" w14:textId="4BE797FA">
            <w:pPr>
              <w:spacing w:line="276" w:lineRule="auto"/>
              <w:rPr>
                <w:rFonts w:ascii="Calibri" w:hAnsi="Calibri" w:cs="Calibri"/>
                <w:bCs/>
              </w:rPr>
            </w:pPr>
            <w:r w:rsidRPr="00B42868">
              <w:rPr>
                <w:rFonts w:ascii="Calibri" w:hAnsi="Calibri" w:cs="Calibri"/>
              </w:rPr>
              <w:t>Romero, cilantro, menta, geranios, jazmín.</w:t>
            </w:r>
          </w:p>
        </w:tc>
      </w:tr>
      <w:tr w:rsidRPr="00B42868" w:rsidR="001F7618" w:rsidTr="001F7618" w14:paraId="1E4AC1D6" w14:textId="77777777">
        <w:trPr>
          <w:trHeight w:val="2052"/>
        </w:trPr>
        <w:tc>
          <w:tcPr>
            <w:tcW w:w="3370" w:type="dxa"/>
          </w:tcPr>
          <w:p w:rsidRPr="00B42868" w:rsidR="001F7618" w:rsidP="00B42868" w:rsidRDefault="001F7618" w14:paraId="421A2A8A" w14:textId="28C80BA1">
            <w:pPr>
              <w:spacing w:line="276" w:lineRule="auto"/>
              <w:rPr>
                <w:rFonts w:ascii="Calibri" w:hAnsi="Calibri" w:cs="Calibri"/>
                <w:b/>
                <w:bCs/>
              </w:rPr>
            </w:pPr>
            <w:r w:rsidRPr="00B42868">
              <w:rPr>
                <w:rFonts w:ascii="Calibri" w:hAnsi="Calibri" w:cs="Calibri"/>
                <w:b/>
                <w:bCs/>
              </w:rPr>
              <w:t>Glándulas</w:t>
            </w:r>
          </w:p>
        </w:tc>
        <w:tc>
          <w:tcPr>
            <w:tcW w:w="3370" w:type="dxa"/>
          </w:tcPr>
          <w:p w:rsidRPr="00B42868" w:rsidR="001F7618" w:rsidP="00B42868" w:rsidRDefault="001F7618" w14:paraId="00DED032" w14:textId="1D72DFDB">
            <w:pPr>
              <w:spacing w:line="276" w:lineRule="auto"/>
              <w:rPr>
                <w:rFonts w:ascii="Calibri" w:hAnsi="Calibri" w:cs="Calibri"/>
                <w:bCs/>
              </w:rPr>
            </w:pPr>
            <w:r w:rsidRPr="00B42868">
              <w:rPr>
                <w:rFonts w:ascii="Calibri" w:hAnsi="Calibri" w:cs="Calibri"/>
              </w:rPr>
              <w:t>Son estructuras secretoras especializadas que concentran grandes cantidades de aceites esenciales, especialmente en frutos y hojas. Son características de varias especies aromáticas.</w:t>
            </w:r>
          </w:p>
        </w:tc>
        <w:tc>
          <w:tcPr>
            <w:tcW w:w="3371" w:type="dxa"/>
          </w:tcPr>
          <w:p w:rsidRPr="00B42868" w:rsidR="001F7618" w:rsidP="00B42868" w:rsidRDefault="001F7618" w14:paraId="7EE5BC64" w14:textId="0EBE22BF">
            <w:pPr>
              <w:spacing w:line="276" w:lineRule="auto"/>
              <w:rPr>
                <w:rFonts w:ascii="Calibri" w:hAnsi="Calibri" w:cs="Calibri"/>
                <w:bCs/>
              </w:rPr>
            </w:pPr>
            <w:r w:rsidRPr="00B42868">
              <w:rPr>
                <w:rFonts w:ascii="Calibri" w:hAnsi="Calibri" w:cs="Calibri"/>
              </w:rPr>
              <w:t>Cítricos, eucaliptos.</w:t>
            </w:r>
          </w:p>
        </w:tc>
      </w:tr>
    </w:tbl>
    <w:p w:rsidRPr="00B42868" w:rsidR="004A1A4A" w:rsidP="00B42868" w:rsidRDefault="004A1A4A" w14:paraId="66368788" w14:textId="54FA6A5C">
      <w:pPr>
        <w:rPr>
          <w:rFonts w:ascii="Calibri" w:hAnsi="Calibri" w:cs="Calibri"/>
          <w:bCs/>
        </w:rPr>
      </w:pPr>
    </w:p>
    <w:p w:rsidRPr="00B42868" w:rsidR="004A1A4A" w:rsidP="00B42868" w:rsidRDefault="004A1A4A" w14:paraId="25CF323A" w14:textId="18C696A4">
      <w:pPr>
        <w:rPr>
          <w:rFonts w:ascii="Calibri" w:hAnsi="Calibri" w:cs="Calibri"/>
          <w:bCs/>
        </w:rPr>
      </w:pPr>
    </w:p>
    <w:p w:rsidRPr="00B42868" w:rsidR="001F7618" w:rsidP="00B42868" w:rsidRDefault="001F7618" w14:paraId="2ACF1E67" w14:textId="77777777">
      <w:pPr>
        <w:rPr>
          <w:rFonts w:ascii="Calibri" w:hAnsi="Calibri" w:cs="Calibri"/>
          <w:bCs/>
        </w:rPr>
      </w:pPr>
      <w:r w:rsidRPr="00B42868">
        <w:rPr>
          <w:rFonts w:ascii="Calibri" w:hAnsi="Calibri" w:cs="Calibri"/>
          <w:bCs/>
        </w:rPr>
        <w:t>Cuando una planta aromática es sometida a un proceso de vapor de agua, libera una mezcla líquida odorífera, conocida como aceite esencial. Esta mezcla contiene una gran variedad de sustancias volátiles que reproducen de manera concentrada el aroma característico de la planta de origen.</w:t>
      </w:r>
    </w:p>
    <w:p w:rsidRPr="00B42868" w:rsidR="001F7618" w:rsidP="00B42868" w:rsidRDefault="001F7618" w14:paraId="66CE128F" w14:textId="77777777">
      <w:pPr>
        <w:rPr>
          <w:rFonts w:ascii="Calibri" w:hAnsi="Calibri" w:cs="Calibri"/>
          <w:bCs/>
        </w:rPr>
      </w:pPr>
    </w:p>
    <w:p w:rsidRPr="00B42868" w:rsidR="001F7618" w:rsidP="00B42868" w:rsidRDefault="001F7618" w14:paraId="0AAADA2F" w14:textId="77777777">
      <w:pPr>
        <w:rPr>
          <w:rFonts w:ascii="Calibri" w:hAnsi="Calibri" w:cs="Calibri"/>
          <w:bCs/>
        </w:rPr>
      </w:pPr>
      <w:r w:rsidRPr="00B42868">
        <w:rPr>
          <w:rFonts w:ascii="Calibri" w:hAnsi="Calibri" w:cs="Calibri"/>
          <w:bCs/>
        </w:rPr>
        <w:t xml:space="preserve">Un aceite esencial puede estar compuesto por entre cincuenta y más de trescientas sustancias químicas, cuya composición depende de la especie vegetal y de la parte de la planta utilizada. Estas sustancias incluyen principalmente hidrocarburos </w:t>
      </w:r>
      <w:proofErr w:type="spellStart"/>
      <w:r w:rsidRPr="00B42868">
        <w:rPr>
          <w:rFonts w:ascii="Calibri" w:hAnsi="Calibri" w:cs="Calibri"/>
          <w:bCs/>
        </w:rPr>
        <w:t>terpénicos</w:t>
      </w:r>
      <w:proofErr w:type="spellEnd"/>
      <w:r w:rsidRPr="00B42868">
        <w:rPr>
          <w:rFonts w:ascii="Calibri" w:hAnsi="Calibri" w:cs="Calibri"/>
          <w:bCs/>
        </w:rPr>
        <w:t xml:space="preserve"> y sus derivados oxigenados, así como alcoholes, aldehídos y cetonas. Además, pueden encontrarse éteres, ésteres, compuestos fenólicos, </w:t>
      </w:r>
      <w:proofErr w:type="spellStart"/>
      <w:r w:rsidRPr="00B42868">
        <w:rPr>
          <w:rFonts w:ascii="Calibri" w:hAnsi="Calibri" w:cs="Calibri"/>
          <w:bCs/>
        </w:rPr>
        <w:t>fenilpropanoides</w:t>
      </w:r>
      <w:proofErr w:type="spellEnd"/>
      <w:r w:rsidRPr="00B42868">
        <w:rPr>
          <w:rFonts w:ascii="Calibri" w:hAnsi="Calibri" w:cs="Calibri"/>
          <w:bCs/>
        </w:rPr>
        <w:t xml:space="preserve"> y otros compuestos derivados.</w:t>
      </w:r>
    </w:p>
    <w:p w:rsidRPr="00B42868" w:rsidR="001F7618" w:rsidP="00B42868" w:rsidRDefault="001F7618" w14:paraId="5780F592" w14:textId="77777777">
      <w:pPr>
        <w:rPr>
          <w:rFonts w:ascii="Calibri" w:hAnsi="Calibri" w:cs="Calibri"/>
          <w:bCs/>
        </w:rPr>
      </w:pPr>
    </w:p>
    <w:p w:rsidRPr="00B42868" w:rsidR="004A1A4A" w:rsidP="00B42868" w:rsidRDefault="001F7618" w14:paraId="158DD491" w14:textId="1A91E26D">
      <w:pPr>
        <w:rPr>
          <w:rFonts w:ascii="Calibri" w:hAnsi="Calibri" w:cs="Calibri"/>
          <w:bCs/>
        </w:rPr>
      </w:pPr>
      <w:r w:rsidRPr="00B42868">
        <w:rPr>
          <w:rFonts w:ascii="Calibri" w:hAnsi="Calibri" w:cs="Calibri"/>
          <w:bCs/>
        </w:rPr>
        <w:t>Estas sustancias se producen y se concentran en estructuras celulares especializadas de las plantas, entre las que se destacan las células oleíferas, los canales secretores, los tricomas y las glándulas. Dependiendo del tipo de estructura y de la especie vegetal, los aceites esenciales pueden encontrarse en distintas partes de la planta, como hojas, flores, corteza, raíces, frutos o cáscaras. Por ejemplo, las células oleíferas son comunes en plantas como el jengibre, la cúrcuma, la vainilla y el laurel; los canales secretores se encuentran en especies como pino, artemisia, anís y angélica; los tricomas son característicos de plantas como menta, romero, cilantro, geranio y jazmín; y las glándulas predominan en cítricos y eucaliptos.</w:t>
      </w:r>
    </w:p>
    <w:p w:rsidRPr="00B42868" w:rsidR="001F7618" w:rsidP="00B42868" w:rsidRDefault="001F7618" w14:paraId="69A835CE" w14:textId="77777777">
      <w:pPr>
        <w:rPr>
          <w:rFonts w:ascii="Calibri" w:hAnsi="Calibri" w:cs="Calibri"/>
          <w:bCs/>
        </w:rPr>
      </w:pPr>
    </w:p>
    <w:p w:rsidR="00FF0015" w:rsidRDefault="00FF0015" w14:paraId="3D833250" w14:textId="77777777">
      <w:pPr>
        <w:pStyle w:val="Ttulo2"/>
        <w:rPr>
          <w:rFonts w:eastAsia="Times New Roman"/>
          <w:szCs w:val="22"/>
        </w:rPr>
      </w:pPr>
      <w:r w:rsidRPr="005129A0">
        <w:rPr>
          <w:rFonts w:eastAsia="Times New Roman"/>
        </w:rPr>
        <w:t xml:space="preserve">1.1. </w:t>
      </w:r>
      <w:r w:rsidRPr="005129A0">
        <w:rPr>
          <w:rFonts w:eastAsia="Times New Roman"/>
          <w:color w:val="00B050"/>
        </w:rPr>
        <w:t>Caracterización</w:t>
      </w:r>
      <w:r>
        <w:rPr>
          <w:rFonts w:eastAsia="Times New Roman"/>
        </w:rPr>
        <w:t xml:space="preserve"> de los aceites esenciales</w:t>
      </w:r>
    </w:p>
    <w:p w:rsidRPr="00B42868" w:rsidR="001F7618" w:rsidP="00B42868" w:rsidRDefault="001F7618" w14:paraId="03A12E0B" w14:textId="77777777">
      <w:pPr>
        <w:rPr>
          <w:rFonts w:ascii="Calibri" w:hAnsi="Calibri" w:cs="Calibri"/>
          <w:bCs/>
        </w:rPr>
      </w:pPr>
    </w:p>
    <w:p w:rsidRPr="00B42868" w:rsidR="001F7618" w:rsidP="00B42868" w:rsidRDefault="001F7618" w14:paraId="1D10A186" w14:textId="77777777">
      <w:pPr>
        <w:rPr>
          <w:rFonts w:ascii="Calibri" w:hAnsi="Calibri" w:cs="Calibri"/>
          <w:bCs/>
        </w:rPr>
      </w:pPr>
      <w:r w:rsidRPr="00B42868">
        <w:rPr>
          <w:rFonts w:ascii="Calibri" w:hAnsi="Calibri" w:cs="Calibri"/>
          <w:bCs/>
        </w:rPr>
        <w:t>El primer paso para caracterizar un aceite esencial consiste en identificar la especie vegetal de la cual fue extraído, así como la parte de la planta utilizada en el proceso de aislamiento. Estos compuestos pueden encontrarse en diversas estructuras vegetales, como frutos, flores, hojas, corteza y raíces, entre otras.</w:t>
      </w:r>
    </w:p>
    <w:p w:rsidRPr="00B42868" w:rsidR="001F7618" w:rsidP="00B42868" w:rsidRDefault="001F7618" w14:paraId="22114B3A" w14:textId="77777777">
      <w:pPr>
        <w:rPr>
          <w:rFonts w:ascii="Calibri" w:hAnsi="Calibri" w:cs="Calibri"/>
          <w:bCs/>
        </w:rPr>
      </w:pPr>
    </w:p>
    <w:p w:rsidRPr="00B42868" w:rsidR="004A1A4A" w:rsidP="00B42868" w:rsidRDefault="001F7618" w14:paraId="1828F683" w14:textId="0C7FB6BB">
      <w:pPr>
        <w:rPr>
          <w:rFonts w:ascii="Calibri" w:hAnsi="Calibri" w:cs="Calibri"/>
          <w:bCs/>
        </w:rPr>
      </w:pPr>
      <w:r w:rsidRPr="00B42868">
        <w:rPr>
          <w:rFonts w:ascii="Calibri" w:hAnsi="Calibri" w:cs="Calibri"/>
          <w:bCs/>
        </w:rPr>
        <w:t>Para una correcta identificación de la especie, se recomienda utilizar no solo el nombre común de la planta, sino también su nombre científico, conformado por el género y la especie. Esto permite evitar ambigüedades, ya que un mismo nombre común puede emplearse para distintas especies según la región. En contraste, el nombre científico o botánico es universal y se mantiene constante en todo el mundo, independientemente del idioma o la ubicación geográfica.</w:t>
      </w:r>
    </w:p>
    <w:p w:rsidRPr="00B42868" w:rsidR="004A1A4A" w:rsidP="00B42868" w:rsidRDefault="004A1A4A" w14:paraId="04D40697" w14:textId="550D7CA3">
      <w:pPr>
        <w:rPr>
          <w:rFonts w:ascii="Calibri" w:hAnsi="Calibri" w:cs="Calibri"/>
          <w:bCs/>
        </w:rPr>
      </w:pPr>
    </w:p>
    <w:p w:rsidRPr="00B42868" w:rsidR="004A1A4A" w:rsidP="00B42868" w:rsidRDefault="001F7618" w14:paraId="01735262" w14:textId="5C6BB2FC">
      <w:pPr>
        <w:rPr>
          <w:rFonts w:ascii="Calibri" w:hAnsi="Calibri" w:cs="Calibri"/>
          <w:bCs/>
        </w:rPr>
      </w:pPr>
      <w:r w:rsidRPr="00B42868">
        <w:rPr>
          <w:rFonts w:ascii="Calibri" w:hAnsi="Calibri" w:cs="Calibri"/>
          <w:b/>
        </w:rPr>
        <w:t>Tabla 3.</w:t>
      </w:r>
      <w:r w:rsidRPr="00B42868">
        <w:rPr>
          <w:rFonts w:ascii="Calibri" w:hAnsi="Calibri" w:cs="Calibri"/>
          <w:bCs/>
        </w:rPr>
        <w:t xml:space="preserve"> Parte de la planta donde se produce el aceite esencial según la especie vegetal</w:t>
      </w:r>
    </w:p>
    <w:p w:rsidRPr="00B42868" w:rsidR="001F7618" w:rsidP="00B42868" w:rsidRDefault="001F7618" w14:paraId="2ABE60B7" w14:textId="77777777">
      <w:pPr>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B42868" w:rsidR="00802F06" w:rsidTr="00802F06" w14:paraId="172355BE" w14:textId="77777777">
        <w:tc>
          <w:tcPr>
            <w:tcW w:w="3320" w:type="dxa"/>
            <w:shd w:val="clear" w:color="auto" w:fill="DBE5F1" w:themeFill="accent1" w:themeFillTint="33"/>
          </w:tcPr>
          <w:p w:rsidRPr="00B42868" w:rsidR="00802F06" w:rsidP="00B42868" w:rsidRDefault="00802F06" w14:paraId="0FE3FF15" w14:textId="36199188">
            <w:pPr>
              <w:spacing w:line="276" w:lineRule="auto"/>
              <w:rPr>
                <w:rFonts w:ascii="Calibri" w:hAnsi="Calibri" w:cs="Calibri"/>
                <w:b/>
                <w:bCs/>
              </w:rPr>
            </w:pPr>
            <w:r w:rsidRPr="00B42868">
              <w:rPr>
                <w:rFonts w:ascii="Calibri" w:hAnsi="Calibri" w:cs="Calibri"/>
                <w:b/>
                <w:bCs/>
              </w:rPr>
              <w:t>Nombre común</w:t>
            </w:r>
          </w:p>
        </w:tc>
        <w:tc>
          <w:tcPr>
            <w:tcW w:w="3321" w:type="dxa"/>
            <w:shd w:val="clear" w:color="auto" w:fill="DBE5F1" w:themeFill="accent1" w:themeFillTint="33"/>
          </w:tcPr>
          <w:p w:rsidRPr="00B42868" w:rsidR="00802F06" w:rsidP="00B42868" w:rsidRDefault="00802F06" w14:paraId="38BD8ED6" w14:textId="0DF0E22E">
            <w:pPr>
              <w:spacing w:line="276" w:lineRule="auto"/>
              <w:rPr>
                <w:rFonts w:ascii="Calibri" w:hAnsi="Calibri" w:cs="Calibri"/>
                <w:b/>
                <w:bCs/>
              </w:rPr>
            </w:pPr>
            <w:r w:rsidRPr="00B42868">
              <w:rPr>
                <w:rFonts w:ascii="Calibri" w:hAnsi="Calibri" w:cs="Calibri"/>
                <w:b/>
                <w:bCs/>
              </w:rPr>
              <w:t>Nombre botánico</w:t>
            </w:r>
          </w:p>
        </w:tc>
        <w:tc>
          <w:tcPr>
            <w:tcW w:w="3321" w:type="dxa"/>
            <w:shd w:val="clear" w:color="auto" w:fill="DBE5F1" w:themeFill="accent1" w:themeFillTint="33"/>
          </w:tcPr>
          <w:p w:rsidRPr="00B42868" w:rsidR="00802F06" w:rsidP="00B42868" w:rsidRDefault="00802F06" w14:paraId="5B1D8926" w14:textId="6D21B508">
            <w:pPr>
              <w:spacing w:line="276" w:lineRule="auto"/>
              <w:rPr>
                <w:rFonts w:ascii="Calibri" w:hAnsi="Calibri" w:cs="Calibri"/>
                <w:b/>
                <w:bCs/>
              </w:rPr>
            </w:pPr>
            <w:r w:rsidRPr="00B42868">
              <w:rPr>
                <w:rFonts w:ascii="Calibri" w:hAnsi="Calibri" w:cs="Calibri"/>
                <w:b/>
                <w:bCs/>
              </w:rPr>
              <w:t>Parte de la planta utilizada</w:t>
            </w:r>
          </w:p>
        </w:tc>
      </w:tr>
      <w:tr w:rsidRPr="00B42868" w:rsidR="00F47BBD" w:rsidTr="00802F06" w14:paraId="5B74BD7F" w14:textId="77777777">
        <w:tc>
          <w:tcPr>
            <w:tcW w:w="3320" w:type="dxa"/>
          </w:tcPr>
          <w:p w:rsidRPr="00B42868" w:rsidR="00F47BBD" w:rsidP="00B42868" w:rsidRDefault="00F47BBD" w14:paraId="419D12D2" w14:textId="412AE832">
            <w:pPr>
              <w:spacing w:line="276" w:lineRule="auto"/>
              <w:rPr>
                <w:rFonts w:ascii="Calibri" w:hAnsi="Calibri" w:cs="Calibri"/>
                <w:bCs/>
              </w:rPr>
            </w:pPr>
            <w:r w:rsidRPr="00B42868">
              <w:rPr>
                <w:rFonts w:ascii="Calibri" w:hAnsi="Calibri" w:cs="Calibri"/>
              </w:rPr>
              <w:t>Ciprés</w:t>
            </w:r>
          </w:p>
        </w:tc>
        <w:tc>
          <w:tcPr>
            <w:tcW w:w="3321" w:type="dxa"/>
          </w:tcPr>
          <w:p w:rsidRPr="00B42868" w:rsidR="00F47BBD" w:rsidP="00B42868" w:rsidRDefault="00F47BBD" w14:paraId="41E7CFFD" w14:textId="261A9C69">
            <w:pPr>
              <w:spacing w:line="276" w:lineRule="auto"/>
              <w:rPr>
                <w:rFonts w:ascii="Calibri" w:hAnsi="Calibri" w:cs="Calibri"/>
                <w:bCs/>
                <w:i/>
                <w:iCs/>
              </w:rPr>
            </w:pPr>
            <w:proofErr w:type="spellStart"/>
            <w:r w:rsidRPr="00B42868">
              <w:rPr>
                <w:rFonts w:ascii="Calibri" w:hAnsi="Calibri" w:cs="Calibri"/>
                <w:i/>
                <w:iCs/>
              </w:rPr>
              <w:t>Cupressus</w:t>
            </w:r>
            <w:proofErr w:type="spellEnd"/>
            <w:r w:rsidRPr="00B42868">
              <w:rPr>
                <w:rFonts w:ascii="Calibri" w:hAnsi="Calibri" w:cs="Calibri"/>
                <w:i/>
                <w:iCs/>
              </w:rPr>
              <w:t xml:space="preserve"> </w:t>
            </w:r>
            <w:proofErr w:type="spellStart"/>
            <w:r w:rsidRPr="00B42868">
              <w:rPr>
                <w:rFonts w:ascii="Calibri" w:hAnsi="Calibri" w:cs="Calibri"/>
                <w:i/>
                <w:iCs/>
              </w:rPr>
              <w:t>sempervirens</w:t>
            </w:r>
            <w:proofErr w:type="spellEnd"/>
          </w:p>
        </w:tc>
        <w:tc>
          <w:tcPr>
            <w:tcW w:w="3321" w:type="dxa"/>
            <w:vMerge w:val="restart"/>
          </w:tcPr>
          <w:p w:rsidRPr="00B42868" w:rsidR="00F47BBD" w:rsidP="00B42868" w:rsidRDefault="00F47BBD" w14:paraId="7523049C" w14:textId="661FE64D">
            <w:pPr>
              <w:spacing w:line="276" w:lineRule="auto"/>
              <w:rPr>
                <w:rFonts w:ascii="Calibri" w:hAnsi="Calibri" w:cs="Calibri"/>
                <w:bCs/>
              </w:rPr>
            </w:pPr>
            <w:r w:rsidRPr="00B42868">
              <w:rPr>
                <w:rFonts w:ascii="Calibri" w:hAnsi="Calibri" w:cs="Calibri"/>
              </w:rPr>
              <w:t>Ramas.</w:t>
            </w:r>
          </w:p>
        </w:tc>
      </w:tr>
      <w:tr w:rsidRPr="00B42868" w:rsidR="00F47BBD" w:rsidTr="00802F06" w14:paraId="47A20EA6" w14:textId="77777777">
        <w:tc>
          <w:tcPr>
            <w:tcW w:w="3320" w:type="dxa"/>
          </w:tcPr>
          <w:p w:rsidRPr="00B42868" w:rsidR="00F47BBD" w:rsidP="00B42868" w:rsidRDefault="00F47BBD" w14:paraId="28968F79" w14:textId="21680FE9">
            <w:pPr>
              <w:spacing w:line="276" w:lineRule="auto"/>
              <w:rPr>
                <w:rFonts w:ascii="Calibri" w:hAnsi="Calibri" w:cs="Calibri"/>
                <w:bCs/>
              </w:rPr>
            </w:pPr>
            <w:r w:rsidRPr="00B42868">
              <w:rPr>
                <w:rFonts w:ascii="Calibri" w:hAnsi="Calibri" w:cs="Calibri"/>
              </w:rPr>
              <w:t>Jara</w:t>
            </w:r>
          </w:p>
        </w:tc>
        <w:tc>
          <w:tcPr>
            <w:tcW w:w="3321" w:type="dxa"/>
          </w:tcPr>
          <w:p w:rsidRPr="00B42868" w:rsidR="00F47BBD" w:rsidP="00B42868" w:rsidRDefault="00F47BBD" w14:paraId="330AE2BC" w14:textId="303719E3">
            <w:pPr>
              <w:spacing w:line="276" w:lineRule="auto"/>
              <w:rPr>
                <w:rFonts w:ascii="Calibri" w:hAnsi="Calibri" w:cs="Calibri"/>
                <w:bCs/>
                <w:i/>
                <w:iCs/>
              </w:rPr>
            </w:pPr>
            <w:proofErr w:type="spellStart"/>
            <w:r w:rsidRPr="00B42868">
              <w:rPr>
                <w:rFonts w:ascii="Calibri" w:hAnsi="Calibri" w:cs="Calibri"/>
                <w:i/>
                <w:iCs/>
              </w:rPr>
              <w:t>Cistus</w:t>
            </w:r>
            <w:proofErr w:type="spellEnd"/>
            <w:r w:rsidRPr="00B42868">
              <w:rPr>
                <w:rFonts w:ascii="Calibri" w:hAnsi="Calibri" w:cs="Calibri"/>
                <w:i/>
                <w:iCs/>
              </w:rPr>
              <w:t xml:space="preserve"> </w:t>
            </w:r>
            <w:proofErr w:type="spellStart"/>
            <w:r w:rsidRPr="00B42868">
              <w:rPr>
                <w:rFonts w:ascii="Calibri" w:hAnsi="Calibri" w:cs="Calibri"/>
                <w:i/>
                <w:iCs/>
              </w:rPr>
              <w:t>ladanifer</w:t>
            </w:r>
            <w:proofErr w:type="spellEnd"/>
          </w:p>
        </w:tc>
        <w:tc>
          <w:tcPr>
            <w:tcW w:w="3321" w:type="dxa"/>
            <w:vMerge/>
          </w:tcPr>
          <w:p w:rsidRPr="00B42868" w:rsidR="00F47BBD" w:rsidP="00B42868" w:rsidRDefault="00F47BBD" w14:paraId="43A90E9A" w14:textId="629FCFD3">
            <w:pPr>
              <w:spacing w:line="276" w:lineRule="auto"/>
              <w:rPr>
                <w:rFonts w:ascii="Calibri" w:hAnsi="Calibri" w:cs="Calibri"/>
                <w:bCs/>
              </w:rPr>
            </w:pPr>
          </w:p>
        </w:tc>
      </w:tr>
      <w:tr w:rsidRPr="00B42868" w:rsidR="00F47BBD" w:rsidTr="00802F06" w14:paraId="41D9414D" w14:textId="77777777">
        <w:tc>
          <w:tcPr>
            <w:tcW w:w="3320" w:type="dxa"/>
          </w:tcPr>
          <w:p w:rsidRPr="00B42868" w:rsidR="00F47BBD" w:rsidP="00B42868" w:rsidRDefault="00F47BBD" w14:paraId="2F18D4F1" w14:textId="2004466C">
            <w:pPr>
              <w:spacing w:line="276" w:lineRule="auto"/>
              <w:rPr>
                <w:rFonts w:ascii="Calibri" w:hAnsi="Calibri" w:cs="Calibri"/>
                <w:bCs/>
              </w:rPr>
            </w:pPr>
            <w:r w:rsidRPr="00B42868">
              <w:rPr>
                <w:rFonts w:ascii="Calibri" w:hAnsi="Calibri" w:cs="Calibri"/>
              </w:rPr>
              <w:t>Lavanda</w:t>
            </w:r>
          </w:p>
        </w:tc>
        <w:tc>
          <w:tcPr>
            <w:tcW w:w="3321" w:type="dxa"/>
          </w:tcPr>
          <w:p w:rsidRPr="00B42868" w:rsidR="00F47BBD" w:rsidP="00B42868" w:rsidRDefault="00F47BBD" w14:paraId="66ADE4D6" w14:textId="5F0E70ED">
            <w:pPr>
              <w:spacing w:line="276" w:lineRule="auto"/>
              <w:rPr>
                <w:rFonts w:ascii="Calibri" w:hAnsi="Calibri" w:cs="Calibri"/>
                <w:bCs/>
                <w:i/>
                <w:iCs/>
              </w:rPr>
            </w:pPr>
            <w:proofErr w:type="spellStart"/>
            <w:r w:rsidRPr="00B42868">
              <w:rPr>
                <w:rFonts w:ascii="Calibri" w:hAnsi="Calibri" w:cs="Calibri"/>
                <w:i/>
                <w:iCs/>
              </w:rPr>
              <w:t>Lavandula</w:t>
            </w:r>
            <w:proofErr w:type="spellEnd"/>
            <w:r w:rsidRPr="00B42868">
              <w:rPr>
                <w:rFonts w:ascii="Calibri" w:hAnsi="Calibri" w:cs="Calibri"/>
                <w:i/>
                <w:iCs/>
              </w:rPr>
              <w:t xml:space="preserve"> angustifolia</w:t>
            </w:r>
          </w:p>
        </w:tc>
        <w:tc>
          <w:tcPr>
            <w:tcW w:w="3321" w:type="dxa"/>
            <w:vMerge w:val="restart"/>
          </w:tcPr>
          <w:p w:rsidRPr="00B42868" w:rsidR="00F47BBD" w:rsidP="00B42868" w:rsidRDefault="00F47BBD" w14:paraId="06F80291" w14:textId="77777777">
            <w:pPr>
              <w:spacing w:line="276" w:lineRule="auto"/>
              <w:rPr>
                <w:rFonts w:ascii="Calibri" w:hAnsi="Calibri" w:cs="Calibri"/>
                <w:bCs/>
              </w:rPr>
            </w:pPr>
            <w:r w:rsidRPr="00B42868">
              <w:rPr>
                <w:rFonts w:ascii="Calibri" w:hAnsi="Calibri" w:cs="Calibri"/>
              </w:rPr>
              <w:t>Sumidades floridas.</w:t>
            </w:r>
          </w:p>
          <w:p w:rsidRPr="00B42868" w:rsidR="00F47BBD" w:rsidP="00B42868" w:rsidRDefault="00F47BBD" w14:paraId="3830C3EE" w14:textId="1796AB75">
            <w:pPr>
              <w:spacing w:line="276" w:lineRule="auto"/>
              <w:rPr>
                <w:rFonts w:ascii="Calibri" w:hAnsi="Calibri" w:cs="Calibri"/>
                <w:bCs/>
              </w:rPr>
            </w:pPr>
          </w:p>
        </w:tc>
      </w:tr>
      <w:tr w:rsidRPr="00B42868" w:rsidR="00F47BBD" w:rsidTr="00802F06" w14:paraId="229FE686" w14:textId="77777777">
        <w:tc>
          <w:tcPr>
            <w:tcW w:w="3320" w:type="dxa"/>
          </w:tcPr>
          <w:p w:rsidRPr="00B42868" w:rsidR="00F47BBD" w:rsidP="00B42868" w:rsidRDefault="00F47BBD" w14:paraId="46AAF785" w14:textId="09B826C3">
            <w:pPr>
              <w:spacing w:line="276" w:lineRule="auto"/>
              <w:rPr>
                <w:rFonts w:ascii="Calibri" w:hAnsi="Calibri" w:cs="Calibri"/>
                <w:bCs/>
              </w:rPr>
            </w:pPr>
            <w:proofErr w:type="spellStart"/>
            <w:r w:rsidRPr="00B42868">
              <w:rPr>
                <w:rFonts w:ascii="Calibri" w:hAnsi="Calibri" w:cs="Calibri"/>
              </w:rPr>
              <w:t>Lavandín</w:t>
            </w:r>
            <w:proofErr w:type="spellEnd"/>
          </w:p>
        </w:tc>
        <w:tc>
          <w:tcPr>
            <w:tcW w:w="3321" w:type="dxa"/>
          </w:tcPr>
          <w:p w:rsidR="00BA7105" w:rsidRDefault="00BA7105" w14:paraId="7098C301" w14:textId="77777777">
            <w:r>
              <w:rPr>
                <w:rFonts w:ascii="Calibri" w:hAnsi="Calibri" w:cs="Calibri"/>
                <w:i/>
                <w:iCs/>
                <w:color w:val="00B050"/>
              </w:rPr>
              <w:t>Híbrido</w:t>
            </w:r>
            <w:r>
              <w:rPr>
                <w:rFonts w:ascii="Calibri" w:hAnsi="Calibri" w:cs="Calibri"/>
                <w:i/>
                <w:iCs/>
              </w:rPr>
              <w:t xml:space="preserve"> de </w:t>
            </w:r>
            <w:proofErr w:type="spellStart"/>
            <w:r>
              <w:rPr>
                <w:rFonts w:ascii="Calibri" w:hAnsi="Calibri" w:cs="Calibri"/>
                <w:i/>
                <w:iCs/>
                <w:color w:val="00B050"/>
              </w:rPr>
              <w:t>Lavandula</w:t>
            </w:r>
            <w:proofErr w:type="spellEnd"/>
            <w:r>
              <w:rPr>
                <w:rFonts w:ascii="Calibri" w:hAnsi="Calibri" w:cs="Calibri"/>
                <w:i/>
                <w:iCs/>
                <w:color w:val="00B050"/>
              </w:rPr>
              <w:t xml:space="preserve"> angustifolia y </w:t>
            </w:r>
            <w:proofErr w:type="spellStart"/>
            <w:r>
              <w:rPr>
                <w:rFonts w:ascii="Calibri" w:hAnsi="Calibri" w:cs="Calibri"/>
                <w:i/>
                <w:iCs/>
                <w:color w:val="00B050"/>
              </w:rPr>
              <w:t>Lavandula</w:t>
            </w:r>
            <w:proofErr w:type="spellEnd"/>
            <w:r>
              <w:rPr>
                <w:rFonts w:ascii="Calibri" w:hAnsi="Calibri" w:cs="Calibri"/>
                <w:i/>
                <w:iCs/>
                <w:color w:val="00B050"/>
              </w:rPr>
              <w:t xml:space="preserve"> latifolia</w:t>
            </w:r>
          </w:p>
          <w:p w:rsidRPr="00B42868" w:rsidR="00F47BBD" w:rsidP="00B42868" w:rsidRDefault="00F47BBD" w14:paraId="27E68D46" w14:textId="44CFBD2A">
            <w:pPr>
              <w:spacing w:line="276" w:lineRule="auto"/>
              <w:rPr>
                <w:rFonts w:ascii="Calibri" w:hAnsi="Calibri" w:cs="Calibri"/>
                <w:bCs/>
                <w:i/>
                <w:iCs/>
              </w:rPr>
            </w:pPr>
          </w:p>
        </w:tc>
        <w:tc>
          <w:tcPr>
            <w:tcW w:w="3321" w:type="dxa"/>
            <w:vMerge/>
          </w:tcPr>
          <w:p w:rsidRPr="00B42868" w:rsidR="00F47BBD" w:rsidP="00B42868" w:rsidRDefault="00F47BBD" w14:paraId="52C675BE" w14:textId="7D74DABA">
            <w:pPr>
              <w:spacing w:line="276" w:lineRule="auto"/>
              <w:rPr>
                <w:rFonts w:ascii="Calibri" w:hAnsi="Calibri" w:cs="Calibri"/>
                <w:bCs/>
              </w:rPr>
            </w:pPr>
          </w:p>
        </w:tc>
      </w:tr>
      <w:tr w:rsidRPr="00B42868" w:rsidR="00F47BBD" w:rsidTr="00802F06" w14:paraId="5FAD7A2E" w14:textId="77777777">
        <w:tc>
          <w:tcPr>
            <w:tcW w:w="3320" w:type="dxa"/>
          </w:tcPr>
          <w:p w:rsidRPr="00B42868" w:rsidR="00F47BBD" w:rsidP="00B42868" w:rsidRDefault="00F47BBD" w14:paraId="6C32F74D" w14:textId="0E5AB758">
            <w:pPr>
              <w:spacing w:line="276" w:lineRule="auto"/>
              <w:rPr>
                <w:rFonts w:ascii="Calibri" w:hAnsi="Calibri" w:cs="Calibri"/>
                <w:bCs/>
              </w:rPr>
            </w:pPr>
            <w:r w:rsidRPr="00B42868">
              <w:rPr>
                <w:rFonts w:ascii="Calibri" w:hAnsi="Calibri" w:cs="Calibri"/>
              </w:rPr>
              <w:t>Menta</w:t>
            </w:r>
          </w:p>
        </w:tc>
        <w:tc>
          <w:tcPr>
            <w:tcW w:w="3321" w:type="dxa"/>
          </w:tcPr>
          <w:p w:rsidRPr="00B42868" w:rsidR="00F47BBD" w:rsidP="00B42868" w:rsidRDefault="00F47BBD" w14:paraId="7A462B06" w14:textId="49386C4E">
            <w:pPr>
              <w:spacing w:line="276" w:lineRule="auto"/>
              <w:rPr>
                <w:rFonts w:ascii="Calibri" w:hAnsi="Calibri" w:cs="Calibri"/>
                <w:bCs/>
                <w:i/>
                <w:iCs/>
              </w:rPr>
            </w:pPr>
            <w:proofErr w:type="spellStart"/>
            <w:r w:rsidRPr="00B42868">
              <w:rPr>
                <w:rFonts w:ascii="Calibri" w:hAnsi="Calibri" w:cs="Calibri"/>
                <w:i/>
                <w:iCs/>
              </w:rPr>
              <w:t>Mentha</w:t>
            </w:r>
            <w:proofErr w:type="spellEnd"/>
            <w:r w:rsidRPr="00B42868">
              <w:rPr>
                <w:rFonts w:ascii="Calibri" w:hAnsi="Calibri" w:cs="Calibri"/>
                <w:i/>
                <w:iCs/>
              </w:rPr>
              <w:t xml:space="preserve"> piperita</w:t>
            </w:r>
          </w:p>
        </w:tc>
        <w:tc>
          <w:tcPr>
            <w:tcW w:w="3321" w:type="dxa"/>
            <w:vMerge w:val="restart"/>
          </w:tcPr>
          <w:p w:rsidRPr="00B42868" w:rsidR="00F47BBD" w:rsidP="00B42868" w:rsidRDefault="00F47BBD" w14:paraId="70ED6E4D" w14:textId="3F9FC893">
            <w:pPr>
              <w:spacing w:line="276" w:lineRule="auto"/>
              <w:rPr>
                <w:rFonts w:ascii="Calibri" w:hAnsi="Calibri" w:cs="Calibri"/>
                <w:bCs/>
              </w:rPr>
            </w:pPr>
            <w:r w:rsidRPr="00B42868">
              <w:rPr>
                <w:rFonts w:ascii="Calibri" w:hAnsi="Calibri" w:cs="Calibri"/>
              </w:rPr>
              <w:t>Planta entera.</w:t>
            </w:r>
          </w:p>
        </w:tc>
      </w:tr>
      <w:tr w:rsidRPr="00B42868" w:rsidR="00F47BBD" w:rsidTr="00802F06" w14:paraId="2D205EEB" w14:textId="77777777">
        <w:tc>
          <w:tcPr>
            <w:tcW w:w="3320" w:type="dxa"/>
          </w:tcPr>
          <w:p w:rsidRPr="00B42868" w:rsidR="00F47BBD" w:rsidP="00B42868" w:rsidRDefault="00F47BBD" w14:paraId="236BC3BE" w14:textId="52C16427">
            <w:pPr>
              <w:spacing w:line="276" w:lineRule="auto"/>
              <w:rPr>
                <w:rFonts w:ascii="Calibri" w:hAnsi="Calibri" w:cs="Calibri"/>
                <w:bCs/>
              </w:rPr>
            </w:pPr>
            <w:r w:rsidRPr="00B42868">
              <w:rPr>
                <w:rFonts w:ascii="Calibri" w:hAnsi="Calibri" w:cs="Calibri"/>
              </w:rPr>
              <w:t>Yerbabuena</w:t>
            </w:r>
          </w:p>
        </w:tc>
        <w:tc>
          <w:tcPr>
            <w:tcW w:w="3321" w:type="dxa"/>
          </w:tcPr>
          <w:p w:rsidRPr="00B42868" w:rsidR="00F47BBD" w:rsidP="00B42868" w:rsidRDefault="00F47BBD" w14:paraId="78411A6D" w14:textId="602C1956">
            <w:pPr>
              <w:spacing w:line="276" w:lineRule="auto"/>
              <w:rPr>
                <w:rFonts w:ascii="Calibri" w:hAnsi="Calibri" w:cs="Calibri"/>
                <w:bCs/>
                <w:i/>
                <w:iCs/>
              </w:rPr>
            </w:pPr>
            <w:proofErr w:type="spellStart"/>
            <w:r w:rsidRPr="00B42868">
              <w:rPr>
                <w:rFonts w:ascii="Calibri" w:hAnsi="Calibri" w:cs="Calibri"/>
                <w:i/>
                <w:iCs/>
              </w:rPr>
              <w:t>Mentha</w:t>
            </w:r>
            <w:proofErr w:type="spellEnd"/>
            <w:r w:rsidRPr="00B42868">
              <w:rPr>
                <w:rFonts w:ascii="Calibri" w:hAnsi="Calibri" w:cs="Calibri"/>
                <w:i/>
                <w:iCs/>
              </w:rPr>
              <w:t xml:space="preserve"> </w:t>
            </w:r>
            <w:proofErr w:type="spellStart"/>
            <w:r w:rsidRPr="00B42868">
              <w:rPr>
                <w:rFonts w:ascii="Calibri" w:hAnsi="Calibri" w:cs="Calibri"/>
                <w:i/>
                <w:iCs/>
              </w:rPr>
              <w:t>citrata</w:t>
            </w:r>
            <w:proofErr w:type="spellEnd"/>
          </w:p>
        </w:tc>
        <w:tc>
          <w:tcPr>
            <w:tcW w:w="3321" w:type="dxa"/>
            <w:vMerge/>
          </w:tcPr>
          <w:p w:rsidRPr="00B42868" w:rsidR="00F47BBD" w:rsidP="00B42868" w:rsidRDefault="00F47BBD" w14:paraId="749FAF98" w14:textId="5B33CC1C">
            <w:pPr>
              <w:spacing w:line="276" w:lineRule="auto"/>
              <w:rPr>
                <w:rFonts w:ascii="Calibri" w:hAnsi="Calibri" w:cs="Calibri"/>
                <w:bCs/>
              </w:rPr>
            </w:pPr>
          </w:p>
        </w:tc>
      </w:tr>
      <w:tr w:rsidRPr="00B42868" w:rsidR="00F47BBD" w:rsidTr="00802F06" w14:paraId="071C3F47" w14:textId="77777777">
        <w:tc>
          <w:tcPr>
            <w:tcW w:w="3320" w:type="dxa"/>
          </w:tcPr>
          <w:p w:rsidRPr="00B42868" w:rsidR="00F47BBD" w:rsidP="00B42868" w:rsidRDefault="00F47BBD" w14:paraId="7B8422B5" w14:textId="0149763D">
            <w:pPr>
              <w:spacing w:line="276" w:lineRule="auto"/>
              <w:rPr>
                <w:rFonts w:ascii="Calibri" w:hAnsi="Calibri" w:cs="Calibri"/>
                <w:bCs/>
              </w:rPr>
            </w:pPr>
            <w:r w:rsidRPr="00B42868">
              <w:rPr>
                <w:rFonts w:ascii="Calibri" w:hAnsi="Calibri" w:cs="Calibri"/>
              </w:rPr>
              <w:t>Limoncillo</w:t>
            </w:r>
          </w:p>
        </w:tc>
        <w:tc>
          <w:tcPr>
            <w:tcW w:w="3321" w:type="dxa"/>
          </w:tcPr>
          <w:p w:rsidRPr="00B42868" w:rsidR="00F47BBD" w:rsidP="00B42868" w:rsidRDefault="00F47BBD" w14:paraId="17347863" w14:textId="7A49BDF3">
            <w:pPr>
              <w:spacing w:line="276" w:lineRule="auto"/>
              <w:rPr>
                <w:rFonts w:ascii="Calibri" w:hAnsi="Calibri" w:cs="Calibri"/>
                <w:bCs/>
                <w:i/>
                <w:iCs/>
              </w:rPr>
            </w:pPr>
            <w:proofErr w:type="spellStart"/>
            <w:r w:rsidRPr="00B42868">
              <w:rPr>
                <w:rFonts w:ascii="Calibri" w:hAnsi="Calibri" w:cs="Calibri"/>
                <w:i/>
                <w:iCs/>
              </w:rPr>
              <w:t>Cymbopogon</w:t>
            </w:r>
            <w:proofErr w:type="spellEnd"/>
            <w:r w:rsidRPr="00B42868">
              <w:rPr>
                <w:rFonts w:ascii="Calibri" w:hAnsi="Calibri" w:cs="Calibri"/>
                <w:i/>
                <w:iCs/>
              </w:rPr>
              <w:t xml:space="preserve"> </w:t>
            </w:r>
            <w:proofErr w:type="spellStart"/>
            <w:r w:rsidRPr="00B42868">
              <w:rPr>
                <w:rFonts w:ascii="Calibri" w:hAnsi="Calibri" w:cs="Calibri"/>
                <w:i/>
                <w:iCs/>
              </w:rPr>
              <w:t>flexuosus</w:t>
            </w:r>
            <w:proofErr w:type="spellEnd"/>
          </w:p>
        </w:tc>
        <w:tc>
          <w:tcPr>
            <w:tcW w:w="3321" w:type="dxa"/>
            <w:vMerge/>
          </w:tcPr>
          <w:p w:rsidRPr="00B42868" w:rsidR="00F47BBD" w:rsidP="00B42868" w:rsidRDefault="00F47BBD" w14:paraId="52FB208A" w14:textId="2A1F0021">
            <w:pPr>
              <w:spacing w:line="276" w:lineRule="auto"/>
              <w:rPr>
                <w:rFonts w:ascii="Calibri" w:hAnsi="Calibri" w:cs="Calibri"/>
                <w:bCs/>
              </w:rPr>
            </w:pPr>
          </w:p>
        </w:tc>
      </w:tr>
      <w:tr w:rsidRPr="00B42868" w:rsidR="00F47BBD" w:rsidTr="00802F06" w14:paraId="17989795" w14:textId="77777777">
        <w:tc>
          <w:tcPr>
            <w:tcW w:w="3320" w:type="dxa"/>
          </w:tcPr>
          <w:p w:rsidRPr="00B42868" w:rsidR="00F47BBD" w:rsidP="00B42868" w:rsidRDefault="00F47BBD" w14:paraId="2B1C6270" w14:textId="48F27655">
            <w:pPr>
              <w:spacing w:line="276" w:lineRule="auto"/>
              <w:rPr>
                <w:rFonts w:ascii="Calibri" w:hAnsi="Calibri" w:cs="Calibri"/>
                <w:bCs/>
              </w:rPr>
            </w:pPr>
            <w:r w:rsidRPr="00B42868">
              <w:rPr>
                <w:rFonts w:ascii="Calibri" w:hAnsi="Calibri" w:cs="Calibri"/>
              </w:rPr>
              <w:t>Eneldo</w:t>
            </w:r>
          </w:p>
        </w:tc>
        <w:tc>
          <w:tcPr>
            <w:tcW w:w="3321" w:type="dxa"/>
          </w:tcPr>
          <w:p w:rsidRPr="00B42868" w:rsidR="00F47BBD" w:rsidP="00B42868" w:rsidRDefault="00F47BBD" w14:paraId="7AF931CF" w14:textId="18B27253">
            <w:pPr>
              <w:spacing w:line="276" w:lineRule="auto"/>
              <w:rPr>
                <w:rFonts w:ascii="Calibri" w:hAnsi="Calibri" w:cs="Calibri"/>
                <w:bCs/>
                <w:i/>
                <w:iCs/>
              </w:rPr>
            </w:pPr>
            <w:proofErr w:type="spellStart"/>
            <w:r w:rsidRPr="00B42868">
              <w:rPr>
                <w:rFonts w:ascii="Calibri" w:hAnsi="Calibri" w:cs="Calibri"/>
                <w:i/>
                <w:iCs/>
              </w:rPr>
              <w:t>Anethum</w:t>
            </w:r>
            <w:proofErr w:type="spellEnd"/>
            <w:r w:rsidRPr="00B42868">
              <w:rPr>
                <w:rFonts w:ascii="Calibri" w:hAnsi="Calibri" w:cs="Calibri"/>
                <w:i/>
                <w:iCs/>
              </w:rPr>
              <w:t xml:space="preserve"> </w:t>
            </w:r>
            <w:proofErr w:type="spellStart"/>
            <w:r w:rsidRPr="00B42868">
              <w:rPr>
                <w:rFonts w:ascii="Calibri" w:hAnsi="Calibri" w:cs="Calibri"/>
                <w:i/>
                <w:iCs/>
              </w:rPr>
              <w:t>graveolens</w:t>
            </w:r>
            <w:proofErr w:type="spellEnd"/>
          </w:p>
        </w:tc>
        <w:tc>
          <w:tcPr>
            <w:tcW w:w="3321" w:type="dxa"/>
            <w:vMerge w:val="restart"/>
          </w:tcPr>
          <w:p w:rsidRPr="00B42868" w:rsidR="00F47BBD" w:rsidP="00B42868" w:rsidRDefault="00F47BBD" w14:paraId="44F8CB35" w14:textId="751F4351">
            <w:pPr>
              <w:spacing w:line="276" w:lineRule="auto"/>
              <w:rPr>
                <w:rFonts w:ascii="Calibri" w:hAnsi="Calibri" w:cs="Calibri"/>
                <w:bCs/>
              </w:rPr>
            </w:pPr>
            <w:r w:rsidRPr="00B42868">
              <w:rPr>
                <w:rFonts w:ascii="Calibri" w:hAnsi="Calibri" w:cs="Calibri"/>
              </w:rPr>
              <w:t>Hojas.</w:t>
            </w:r>
          </w:p>
        </w:tc>
      </w:tr>
      <w:tr w:rsidRPr="00B42868" w:rsidR="00F47BBD" w:rsidTr="00802F06" w14:paraId="1A171AAB" w14:textId="77777777">
        <w:tc>
          <w:tcPr>
            <w:tcW w:w="3320" w:type="dxa"/>
          </w:tcPr>
          <w:p w:rsidRPr="00B42868" w:rsidR="00F47BBD" w:rsidP="00B42868" w:rsidRDefault="00F47BBD" w14:paraId="009292FF" w14:textId="5E98CCD7">
            <w:pPr>
              <w:spacing w:line="276" w:lineRule="auto"/>
              <w:rPr>
                <w:rFonts w:ascii="Calibri" w:hAnsi="Calibri" w:cs="Calibri"/>
                <w:bCs/>
              </w:rPr>
            </w:pPr>
            <w:r w:rsidRPr="00B42868">
              <w:rPr>
                <w:rFonts w:ascii="Calibri" w:hAnsi="Calibri" w:cs="Calibri"/>
              </w:rPr>
              <w:t>Geranio</w:t>
            </w:r>
          </w:p>
        </w:tc>
        <w:tc>
          <w:tcPr>
            <w:tcW w:w="3321" w:type="dxa"/>
          </w:tcPr>
          <w:p w:rsidRPr="00B42868" w:rsidR="00F47BBD" w:rsidP="00B42868" w:rsidRDefault="00F47BBD" w14:paraId="121DFBFC" w14:textId="26F73CB5">
            <w:pPr>
              <w:spacing w:line="276" w:lineRule="auto"/>
              <w:rPr>
                <w:rFonts w:ascii="Calibri" w:hAnsi="Calibri" w:cs="Calibri"/>
                <w:bCs/>
                <w:i/>
                <w:iCs/>
              </w:rPr>
            </w:pPr>
            <w:proofErr w:type="spellStart"/>
            <w:r w:rsidRPr="00B42868">
              <w:rPr>
                <w:rFonts w:ascii="Calibri" w:hAnsi="Calibri" w:cs="Calibri"/>
                <w:i/>
                <w:iCs/>
              </w:rPr>
              <w:t>Pelargonium</w:t>
            </w:r>
            <w:proofErr w:type="spellEnd"/>
            <w:r w:rsidRPr="00B42868">
              <w:rPr>
                <w:rFonts w:ascii="Calibri" w:hAnsi="Calibri" w:cs="Calibri"/>
                <w:i/>
                <w:iCs/>
              </w:rPr>
              <w:t xml:space="preserve"> </w:t>
            </w:r>
            <w:proofErr w:type="spellStart"/>
            <w:r w:rsidRPr="00B42868">
              <w:rPr>
                <w:rFonts w:ascii="Calibri" w:hAnsi="Calibri" w:cs="Calibri"/>
                <w:i/>
                <w:iCs/>
              </w:rPr>
              <w:t>odoratissimum</w:t>
            </w:r>
            <w:proofErr w:type="spellEnd"/>
          </w:p>
        </w:tc>
        <w:tc>
          <w:tcPr>
            <w:tcW w:w="3321" w:type="dxa"/>
            <w:vMerge/>
          </w:tcPr>
          <w:p w:rsidRPr="00B42868" w:rsidR="00F47BBD" w:rsidP="00B42868" w:rsidRDefault="00F47BBD" w14:paraId="2358A0A2" w14:textId="7A38CF14">
            <w:pPr>
              <w:spacing w:line="276" w:lineRule="auto"/>
              <w:rPr>
                <w:rFonts w:ascii="Calibri" w:hAnsi="Calibri" w:cs="Calibri"/>
                <w:bCs/>
              </w:rPr>
            </w:pPr>
          </w:p>
        </w:tc>
      </w:tr>
      <w:tr w:rsidRPr="00B42868" w:rsidR="00F47BBD" w:rsidTr="00802F06" w14:paraId="7DD0BD68" w14:textId="77777777">
        <w:tc>
          <w:tcPr>
            <w:tcW w:w="3320" w:type="dxa"/>
          </w:tcPr>
          <w:p w:rsidRPr="00B42868" w:rsidR="00F47BBD" w:rsidP="00B42868" w:rsidRDefault="00F47BBD" w14:paraId="1163CEED" w14:textId="4890C658">
            <w:pPr>
              <w:spacing w:line="276" w:lineRule="auto"/>
              <w:rPr>
                <w:rFonts w:ascii="Calibri" w:hAnsi="Calibri" w:cs="Calibri"/>
                <w:bCs/>
              </w:rPr>
            </w:pPr>
            <w:r w:rsidRPr="00B42868">
              <w:rPr>
                <w:rFonts w:ascii="Calibri" w:hAnsi="Calibri" w:cs="Calibri"/>
              </w:rPr>
              <w:t>Rosa</w:t>
            </w:r>
          </w:p>
        </w:tc>
        <w:tc>
          <w:tcPr>
            <w:tcW w:w="3321" w:type="dxa"/>
          </w:tcPr>
          <w:p w:rsidRPr="00B42868" w:rsidR="00F47BBD" w:rsidP="00B42868" w:rsidRDefault="00F47BBD" w14:paraId="3D061BE3" w14:textId="7515E96B">
            <w:pPr>
              <w:spacing w:line="276" w:lineRule="auto"/>
              <w:rPr>
                <w:rFonts w:ascii="Calibri" w:hAnsi="Calibri" w:cs="Calibri"/>
                <w:bCs/>
                <w:i/>
                <w:iCs/>
              </w:rPr>
            </w:pPr>
            <w:r w:rsidRPr="00B42868">
              <w:rPr>
                <w:rFonts w:ascii="Calibri" w:hAnsi="Calibri" w:cs="Calibri"/>
                <w:i/>
                <w:iCs/>
              </w:rPr>
              <w:t xml:space="preserve">Rosa </w:t>
            </w:r>
            <w:proofErr w:type="spellStart"/>
            <w:r w:rsidRPr="00B42868">
              <w:rPr>
                <w:rFonts w:ascii="Calibri" w:hAnsi="Calibri" w:cs="Calibri"/>
                <w:i/>
                <w:iCs/>
              </w:rPr>
              <w:t>centifolia</w:t>
            </w:r>
            <w:proofErr w:type="spellEnd"/>
          </w:p>
        </w:tc>
        <w:tc>
          <w:tcPr>
            <w:tcW w:w="3321" w:type="dxa"/>
            <w:vMerge w:val="restart"/>
          </w:tcPr>
          <w:p w:rsidRPr="00B42868" w:rsidR="00F47BBD" w:rsidP="00B42868" w:rsidRDefault="00F47BBD" w14:paraId="2E689960" w14:textId="319B90EE">
            <w:pPr>
              <w:spacing w:line="276" w:lineRule="auto"/>
              <w:rPr>
                <w:rFonts w:ascii="Calibri" w:hAnsi="Calibri" w:cs="Calibri"/>
                <w:bCs/>
              </w:rPr>
            </w:pPr>
            <w:r w:rsidRPr="00B42868">
              <w:rPr>
                <w:rFonts w:ascii="Calibri" w:hAnsi="Calibri" w:cs="Calibri"/>
              </w:rPr>
              <w:t>Flor.</w:t>
            </w:r>
          </w:p>
        </w:tc>
      </w:tr>
      <w:tr w:rsidRPr="00B42868" w:rsidR="00F47BBD" w:rsidTr="00802F06" w14:paraId="2616C1C4" w14:textId="77777777">
        <w:tc>
          <w:tcPr>
            <w:tcW w:w="3320" w:type="dxa"/>
          </w:tcPr>
          <w:p w:rsidRPr="00B42868" w:rsidR="00F47BBD" w:rsidP="00B42868" w:rsidRDefault="00F47BBD" w14:paraId="0B4ED0A2" w14:textId="35A9868B">
            <w:pPr>
              <w:spacing w:line="276" w:lineRule="auto"/>
              <w:rPr>
                <w:rFonts w:ascii="Calibri" w:hAnsi="Calibri" w:cs="Calibri"/>
                <w:bCs/>
              </w:rPr>
            </w:pPr>
            <w:r w:rsidRPr="00B42868">
              <w:rPr>
                <w:rFonts w:ascii="Calibri" w:hAnsi="Calibri" w:cs="Calibri"/>
              </w:rPr>
              <w:t>Ylang-ylang</w:t>
            </w:r>
          </w:p>
        </w:tc>
        <w:tc>
          <w:tcPr>
            <w:tcW w:w="3321" w:type="dxa"/>
          </w:tcPr>
          <w:p w:rsidRPr="00B42868" w:rsidR="00F47BBD" w:rsidP="00B42868" w:rsidRDefault="00F47BBD" w14:paraId="69A68C6C" w14:textId="439B6374">
            <w:pPr>
              <w:spacing w:line="276" w:lineRule="auto"/>
              <w:rPr>
                <w:rFonts w:ascii="Calibri" w:hAnsi="Calibri" w:cs="Calibri"/>
                <w:bCs/>
                <w:i/>
                <w:iCs/>
              </w:rPr>
            </w:pPr>
            <w:r w:rsidRPr="00B42868">
              <w:rPr>
                <w:rFonts w:ascii="Calibri" w:hAnsi="Calibri" w:cs="Calibri"/>
                <w:i/>
                <w:iCs/>
              </w:rPr>
              <w:t xml:space="preserve">Cananga </w:t>
            </w:r>
            <w:proofErr w:type="spellStart"/>
            <w:r w:rsidRPr="00B42868">
              <w:rPr>
                <w:rFonts w:ascii="Calibri" w:hAnsi="Calibri" w:cs="Calibri"/>
                <w:i/>
                <w:iCs/>
              </w:rPr>
              <w:t>odorata</w:t>
            </w:r>
            <w:proofErr w:type="spellEnd"/>
          </w:p>
        </w:tc>
        <w:tc>
          <w:tcPr>
            <w:tcW w:w="3321" w:type="dxa"/>
            <w:vMerge/>
          </w:tcPr>
          <w:p w:rsidRPr="00B42868" w:rsidR="00F47BBD" w:rsidP="00B42868" w:rsidRDefault="00F47BBD" w14:paraId="35660691" w14:textId="1D2650AA">
            <w:pPr>
              <w:spacing w:line="276" w:lineRule="auto"/>
              <w:rPr>
                <w:rFonts w:ascii="Calibri" w:hAnsi="Calibri" w:cs="Calibri"/>
                <w:bCs/>
              </w:rPr>
            </w:pPr>
          </w:p>
        </w:tc>
      </w:tr>
      <w:tr w:rsidRPr="00B42868" w:rsidR="00F47BBD" w:rsidTr="00802F06" w14:paraId="0F684A68" w14:textId="77777777">
        <w:tc>
          <w:tcPr>
            <w:tcW w:w="3320" w:type="dxa"/>
          </w:tcPr>
          <w:p w:rsidRPr="00B42868" w:rsidR="00F47BBD" w:rsidP="00B42868" w:rsidRDefault="00F47BBD" w14:paraId="50B5111E" w14:textId="1C46D603">
            <w:pPr>
              <w:spacing w:line="276" w:lineRule="auto"/>
              <w:rPr>
                <w:rFonts w:ascii="Calibri" w:hAnsi="Calibri" w:cs="Calibri"/>
                <w:bCs/>
              </w:rPr>
            </w:pPr>
            <w:r w:rsidRPr="00B42868">
              <w:rPr>
                <w:rFonts w:ascii="Calibri" w:hAnsi="Calibri" w:cs="Calibri"/>
              </w:rPr>
              <w:t>Limón</w:t>
            </w:r>
          </w:p>
        </w:tc>
        <w:tc>
          <w:tcPr>
            <w:tcW w:w="3321" w:type="dxa"/>
          </w:tcPr>
          <w:p w:rsidRPr="00B42868" w:rsidR="00F47BBD" w:rsidP="00B42868" w:rsidRDefault="00F47BBD" w14:paraId="4D5E9985" w14:textId="648CFC8A">
            <w:pPr>
              <w:spacing w:line="276" w:lineRule="auto"/>
              <w:rPr>
                <w:rFonts w:ascii="Calibri" w:hAnsi="Calibri" w:cs="Calibri"/>
                <w:bCs/>
                <w:i/>
                <w:iCs/>
              </w:rPr>
            </w:pPr>
            <w:r w:rsidRPr="00B42868">
              <w:rPr>
                <w:rFonts w:ascii="Calibri" w:hAnsi="Calibri" w:cs="Calibri"/>
                <w:i/>
                <w:iCs/>
              </w:rPr>
              <w:t xml:space="preserve">Citrus x </w:t>
            </w:r>
            <w:proofErr w:type="spellStart"/>
            <w:r w:rsidRPr="00B42868">
              <w:rPr>
                <w:rFonts w:ascii="Calibri" w:hAnsi="Calibri" w:cs="Calibri"/>
                <w:i/>
                <w:iCs/>
              </w:rPr>
              <w:t>limon</w:t>
            </w:r>
            <w:proofErr w:type="spellEnd"/>
          </w:p>
        </w:tc>
        <w:tc>
          <w:tcPr>
            <w:tcW w:w="3321" w:type="dxa"/>
            <w:vMerge w:val="restart"/>
          </w:tcPr>
          <w:p w:rsidRPr="00B42868" w:rsidR="00F47BBD" w:rsidP="00B42868" w:rsidRDefault="00F47BBD" w14:paraId="089AA700" w14:textId="77777777">
            <w:pPr>
              <w:spacing w:line="276" w:lineRule="auto"/>
              <w:rPr>
                <w:rFonts w:ascii="Calibri" w:hAnsi="Calibri" w:cs="Calibri"/>
                <w:bCs/>
              </w:rPr>
            </w:pPr>
            <w:r w:rsidRPr="00B42868">
              <w:rPr>
                <w:rFonts w:ascii="Calibri" w:hAnsi="Calibri" w:cs="Calibri"/>
              </w:rPr>
              <w:t>Flavedo (capa externa del fruto).</w:t>
            </w:r>
          </w:p>
          <w:p w:rsidRPr="00B42868" w:rsidR="00F47BBD" w:rsidP="00B42868" w:rsidRDefault="00F47BBD" w14:paraId="41345331" w14:textId="188E1CE8">
            <w:pPr>
              <w:spacing w:line="276" w:lineRule="auto"/>
              <w:rPr>
                <w:rFonts w:ascii="Calibri" w:hAnsi="Calibri" w:cs="Calibri"/>
                <w:bCs/>
              </w:rPr>
            </w:pPr>
          </w:p>
        </w:tc>
      </w:tr>
      <w:tr w:rsidRPr="00B42868" w:rsidR="00F47BBD" w:rsidTr="00802F06" w14:paraId="0B7540AA" w14:textId="77777777">
        <w:tc>
          <w:tcPr>
            <w:tcW w:w="3320" w:type="dxa"/>
          </w:tcPr>
          <w:p w:rsidRPr="00B42868" w:rsidR="00F47BBD" w:rsidP="00B42868" w:rsidRDefault="00F47BBD" w14:paraId="01732D2E" w14:textId="02666CBD">
            <w:pPr>
              <w:spacing w:line="276" w:lineRule="auto"/>
              <w:rPr>
                <w:rFonts w:ascii="Calibri" w:hAnsi="Calibri" w:cs="Calibri"/>
                <w:bCs/>
              </w:rPr>
            </w:pPr>
            <w:r w:rsidRPr="00B42868">
              <w:rPr>
                <w:rFonts w:ascii="Calibri" w:hAnsi="Calibri" w:cs="Calibri"/>
              </w:rPr>
              <w:t>Mandarina</w:t>
            </w:r>
          </w:p>
        </w:tc>
        <w:tc>
          <w:tcPr>
            <w:tcW w:w="3321" w:type="dxa"/>
          </w:tcPr>
          <w:p w:rsidRPr="00B42868" w:rsidR="00F47BBD" w:rsidP="00B42868" w:rsidRDefault="00F47BBD" w14:paraId="3A98E679" w14:textId="2E663B52">
            <w:pPr>
              <w:spacing w:line="276" w:lineRule="auto"/>
              <w:rPr>
                <w:rFonts w:ascii="Calibri" w:hAnsi="Calibri" w:cs="Calibri"/>
                <w:bCs/>
                <w:i/>
                <w:iCs/>
              </w:rPr>
            </w:pPr>
            <w:r w:rsidRPr="00B42868">
              <w:rPr>
                <w:rFonts w:ascii="Calibri" w:hAnsi="Calibri" w:cs="Calibri"/>
                <w:i/>
                <w:iCs/>
              </w:rPr>
              <w:t xml:space="preserve">Citrus </w:t>
            </w:r>
            <w:proofErr w:type="spellStart"/>
            <w:r w:rsidRPr="00B42868">
              <w:rPr>
                <w:rFonts w:ascii="Calibri" w:hAnsi="Calibri" w:cs="Calibri"/>
                <w:i/>
                <w:iCs/>
              </w:rPr>
              <w:t>reticulata</w:t>
            </w:r>
            <w:proofErr w:type="spellEnd"/>
          </w:p>
        </w:tc>
        <w:tc>
          <w:tcPr>
            <w:tcW w:w="3321" w:type="dxa"/>
            <w:vMerge/>
          </w:tcPr>
          <w:p w:rsidRPr="00B42868" w:rsidR="00F47BBD" w:rsidP="00B42868" w:rsidRDefault="00F47BBD" w14:paraId="16CE829B" w14:textId="596EBECD">
            <w:pPr>
              <w:spacing w:line="276" w:lineRule="auto"/>
              <w:rPr>
                <w:rFonts w:ascii="Calibri" w:hAnsi="Calibri" w:cs="Calibri"/>
                <w:bCs/>
              </w:rPr>
            </w:pPr>
          </w:p>
        </w:tc>
      </w:tr>
      <w:tr w:rsidRPr="00B42868" w:rsidR="00802F06" w:rsidTr="00802F06" w14:paraId="3FE25420" w14:textId="77777777">
        <w:tc>
          <w:tcPr>
            <w:tcW w:w="3320" w:type="dxa"/>
          </w:tcPr>
          <w:p w:rsidRPr="00B42868" w:rsidR="00802F06" w:rsidP="00B42868" w:rsidRDefault="00802F06" w14:paraId="7F4FD7BF" w14:textId="1707C44F">
            <w:pPr>
              <w:spacing w:line="276" w:lineRule="auto"/>
              <w:rPr>
                <w:rFonts w:ascii="Calibri" w:hAnsi="Calibri" w:cs="Calibri"/>
                <w:bCs/>
              </w:rPr>
            </w:pPr>
            <w:r w:rsidRPr="00B42868">
              <w:rPr>
                <w:rFonts w:ascii="Calibri" w:hAnsi="Calibri" w:cs="Calibri"/>
              </w:rPr>
              <w:t>Naranja</w:t>
            </w:r>
          </w:p>
        </w:tc>
        <w:tc>
          <w:tcPr>
            <w:tcW w:w="3321" w:type="dxa"/>
          </w:tcPr>
          <w:p w:rsidRPr="00B42868" w:rsidR="00802F06" w:rsidP="00B42868" w:rsidRDefault="00802F06" w14:paraId="3514A8FB" w14:textId="2002D422">
            <w:pPr>
              <w:spacing w:line="276" w:lineRule="auto"/>
              <w:rPr>
                <w:rFonts w:ascii="Calibri" w:hAnsi="Calibri" w:cs="Calibri"/>
                <w:bCs/>
                <w:i/>
                <w:iCs/>
              </w:rPr>
            </w:pPr>
            <w:r w:rsidRPr="00B42868">
              <w:rPr>
                <w:rFonts w:ascii="Calibri" w:hAnsi="Calibri" w:cs="Calibri"/>
                <w:i/>
                <w:iCs/>
              </w:rPr>
              <w:t xml:space="preserve">Citrus x </w:t>
            </w:r>
            <w:proofErr w:type="spellStart"/>
            <w:r w:rsidRPr="00B42868">
              <w:rPr>
                <w:rFonts w:ascii="Calibri" w:hAnsi="Calibri" w:cs="Calibri"/>
                <w:i/>
                <w:iCs/>
              </w:rPr>
              <w:t>aurantium</w:t>
            </w:r>
            <w:proofErr w:type="spellEnd"/>
          </w:p>
        </w:tc>
        <w:tc>
          <w:tcPr>
            <w:tcW w:w="3321" w:type="dxa"/>
          </w:tcPr>
          <w:p w:rsidRPr="00B42868" w:rsidR="00802F06" w:rsidP="00B42868" w:rsidRDefault="00802F06" w14:paraId="74A382EA" w14:textId="23293C13">
            <w:pPr>
              <w:spacing w:line="276" w:lineRule="auto"/>
              <w:rPr>
                <w:rFonts w:ascii="Calibri" w:hAnsi="Calibri" w:cs="Calibri"/>
                <w:bCs/>
              </w:rPr>
            </w:pPr>
            <w:r w:rsidRPr="00B42868">
              <w:rPr>
                <w:rFonts w:ascii="Calibri" w:hAnsi="Calibri" w:cs="Calibri"/>
              </w:rPr>
              <w:t>Flavedo, flores y hojas.</w:t>
            </w:r>
          </w:p>
        </w:tc>
      </w:tr>
      <w:tr w:rsidRPr="00B42868" w:rsidR="00F47BBD" w:rsidTr="00802F06" w14:paraId="753C23B0" w14:textId="77777777">
        <w:tc>
          <w:tcPr>
            <w:tcW w:w="3320" w:type="dxa"/>
          </w:tcPr>
          <w:p w:rsidRPr="00B42868" w:rsidR="00F47BBD" w:rsidP="00B42868" w:rsidRDefault="00F47BBD" w14:paraId="2D5A038F" w14:textId="798D492B">
            <w:pPr>
              <w:spacing w:line="276" w:lineRule="auto"/>
              <w:rPr>
                <w:rFonts w:ascii="Calibri" w:hAnsi="Calibri" w:cs="Calibri"/>
                <w:bCs/>
              </w:rPr>
            </w:pPr>
            <w:r w:rsidRPr="00B42868">
              <w:rPr>
                <w:rFonts w:ascii="Calibri" w:hAnsi="Calibri" w:cs="Calibri"/>
              </w:rPr>
              <w:t>Romero</w:t>
            </w:r>
          </w:p>
        </w:tc>
        <w:tc>
          <w:tcPr>
            <w:tcW w:w="3321" w:type="dxa"/>
          </w:tcPr>
          <w:p w:rsidRPr="00B42868" w:rsidR="00F47BBD" w:rsidP="00B42868" w:rsidRDefault="00F47BBD" w14:paraId="7147600F" w14:textId="3C3CE5E4">
            <w:pPr>
              <w:spacing w:line="276" w:lineRule="auto"/>
              <w:rPr>
                <w:rFonts w:ascii="Calibri" w:hAnsi="Calibri" w:cs="Calibri"/>
                <w:bCs/>
                <w:i/>
                <w:iCs/>
              </w:rPr>
            </w:pPr>
            <w:proofErr w:type="spellStart"/>
            <w:r w:rsidRPr="00B42868">
              <w:rPr>
                <w:rFonts w:ascii="Calibri" w:hAnsi="Calibri" w:cs="Calibri"/>
                <w:i/>
                <w:iCs/>
              </w:rPr>
              <w:t>Rosmarinus</w:t>
            </w:r>
            <w:proofErr w:type="spellEnd"/>
            <w:r w:rsidRPr="00B42868">
              <w:rPr>
                <w:rFonts w:ascii="Calibri" w:hAnsi="Calibri" w:cs="Calibri"/>
                <w:i/>
                <w:iCs/>
              </w:rPr>
              <w:t xml:space="preserve"> </w:t>
            </w:r>
            <w:proofErr w:type="spellStart"/>
            <w:r w:rsidRPr="00B42868">
              <w:rPr>
                <w:rFonts w:ascii="Calibri" w:hAnsi="Calibri" w:cs="Calibri"/>
                <w:i/>
                <w:iCs/>
              </w:rPr>
              <w:t>officinalis</w:t>
            </w:r>
            <w:proofErr w:type="spellEnd"/>
          </w:p>
        </w:tc>
        <w:tc>
          <w:tcPr>
            <w:tcW w:w="3321" w:type="dxa"/>
            <w:vMerge w:val="restart"/>
          </w:tcPr>
          <w:p w:rsidRPr="00B42868" w:rsidR="00F47BBD" w:rsidP="00B42868" w:rsidRDefault="00F47BBD" w14:paraId="5A3D1ADB" w14:textId="7FF2627D">
            <w:pPr>
              <w:spacing w:line="276" w:lineRule="auto"/>
              <w:rPr>
                <w:rFonts w:ascii="Calibri" w:hAnsi="Calibri" w:cs="Calibri"/>
                <w:bCs/>
              </w:rPr>
            </w:pPr>
            <w:r w:rsidRPr="00B42868">
              <w:rPr>
                <w:rFonts w:ascii="Calibri" w:hAnsi="Calibri" w:cs="Calibri"/>
              </w:rPr>
              <w:t>Planta entera con flor.</w:t>
            </w:r>
          </w:p>
        </w:tc>
      </w:tr>
      <w:tr w:rsidRPr="00B42868" w:rsidR="00F47BBD" w:rsidTr="00802F06" w14:paraId="47A56BBF" w14:textId="77777777">
        <w:tc>
          <w:tcPr>
            <w:tcW w:w="3320" w:type="dxa"/>
          </w:tcPr>
          <w:p w:rsidRPr="00B42868" w:rsidR="00F47BBD" w:rsidP="00B42868" w:rsidRDefault="00F47BBD" w14:paraId="6B5B56C1" w14:textId="10328420">
            <w:pPr>
              <w:spacing w:line="276" w:lineRule="auto"/>
              <w:rPr>
                <w:rFonts w:ascii="Calibri" w:hAnsi="Calibri" w:cs="Calibri"/>
                <w:bCs/>
              </w:rPr>
            </w:pPr>
            <w:r w:rsidRPr="00B42868">
              <w:rPr>
                <w:rFonts w:ascii="Calibri" w:hAnsi="Calibri" w:cs="Calibri"/>
              </w:rPr>
              <w:t>Tomillo</w:t>
            </w:r>
          </w:p>
        </w:tc>
        <w:tc>
          <w:tcPr>
            <w:tcW w:w="3321" w:type="dxa"/>
          </w:tcPr>
          <w:p w:rsidRPr="00B42868" w:rsidR="00F47BBD" w:rsidP="00B42868" w:rsidRDefault="00F47BBD" w14:paraId="2A1C0D2C" w14:textId="7D0381C9">
            <w:pPr>
              <w:spacing w:line="276" w:lineRule="auto"/>
              <w:rPr>
                <w:rFonts w:ascii="Calibri" w:hAnsi="Calibri" w:cs="Calibri"/>
                <w:bCs/>
                <w:i/>
                <w:iCs/>
              </w:rPr>
            </w:pPr>
            <w:proofErr w:type="spellStart"/>
            <w:r w:rsidRPr="00B42868">
              <w:rPr>
                <w:rFonts w:ascii="Calibri" w:hAnsi="Calibri" w:cs="Calibri"/>
                <w:i/>
                <w:iCs/>
              </w:rPr>
              <w:t>Thymus</w:t>
            </w:r>
            <w:proofErr w:type="spellEnd"/>
            <w:r w:rsidRPr="00B42868">
              <w:rPr>
                <w:rFonts w:ascii="Calibri" w:hAnsi="Calibri" w:cs="Calibri"/>
                <w:i/>
                <w:iCs/>
              </w:rPr>
              <w:t xml:space="preserve"> </w:t>
            </w:r>
            <w:proofErr w:type="spellStart"/>
            <w:r w:rsidRPr="00B42868">
              <w:rPr>
                <w:rFonts w:ascii="Calibri" w:hAnsi="Calibri" w:cs="Calibri"/>
                <w:i/>
                <w:iCs/>
              </w:rPr>
              <w:t>vulgaris</w:t>
            </w:r>
            <w:proofErr w:type="spellEnd"/>
          </w:p>
        </w:tc>
        <w:tc>
          <w:tcPr>
            <w:tcW w:w="3321" w:type="dxa"/>
            <w:vMerge/>
          </w:tcPr>
          <w:p w:rsidRPr="00B42868" w:rsidR="00F47BBD" w:rsidP="00B42868" w:rsidRDefault="00F47BBD" w14:paraId="1132098F" w14:textId="3C200655">
            <w:pPr>
              <w:spacing w:line="276" w:lineRule="auto"/>
              <w:rPr>
                <w:rFonts w:ascii="Calibri" w:hAnsi="Calibri" w:cs="Calibri"/>
                <w:bCs/>
              </w:rPr>
            </w:pPr>
          </w:p>
        </w:tc>
      </w:tr>
      <w:tr w:rsidRPr="00B42868" w:rsidR="00F47BBD" w:rsidTr="00802F06" w14:paraId="644B8924" w14:textId="77777777">
        <w:tc>
          <w:tcPr>
            <w:tcW w:w="3320" w:type="dxa"/>
          </w:tcPr>
          <w:p w:rsidRPr="00B42868" w:rsidR="00F47BBD" w:rsidP="00B42868" w:rsidRDefault="00F47BBD" w14:paraId="4649BBB7" w14:textId="59D33102">
            <w:pPr>
              <w:spacing w:line="276" w:lineRule="auto"/>
              <w:rPr>
                <w:rFonts w:ascii="Calibri" w:hAnsi="Calibri" w:cs="Calibri"/>
                <w:bCs/>
              </w:rPr>
            </w:pPr>
            <w:r w:rsidRPr="00B42868">
              <w:rPr>
                <w:rFonts w:ascii="Calibri" w:hAnsi="Calibri" w:cs="Calibri"/>
              </w:rPr>
              <w:t>Ajedrea</w:t>
            </w:r>
          </w:p>
        </w:tc>
        <w:tc>
          <w:tcPr>
            <w:tcW w:w="3321" w:type="dxa"/>
          </w:tcPr>
          <w:p w:rsidRPr="00B42868" w:rsidR="00F47BBD" w:rsidP="00B42868" w:rsidRDefault="00F47BBD" w14:paraId="15B347E8" w14:textId="160BF298">
            <w:pPr>
              <w:spacing w:line="276" w:lineRule="auto"/>
              <w:rPr>
                <w:rFonts w:ascii="Calibri" w:hAnsi="Calibri" w:cs="Calibri"/>
                <w:bCs/>
                <w:i/>
                <w:iCs/>
              </w:rPr>
            </w:pPr>
            <w:proofErr w:type="spellStart"/>
            <w:r w:rsidRPr="00B42868">
              <w:rPr>
                <w:rFonts w:ascii="Calibri" w:hAnsi="Calibri" w:cs="Calibri"/>
                <w:i/>
                <w:iCs/>
              </w:rPr>
              <w:t>Satureja</w:t>
            </w:r>
            <w:proofErr w:type="spellEnd"/>
            <w:r w:rsidRPr="00B42868">
              <w:rPr>
                <w:rFonts w:ascii="Calibri" w:hAnsi="Calibri" w:cs="Calibri"/>
                <w:i/>
                <w:iCs/>
              </w:rPr>
              <w:t xml:space="preserve"> montana</w:t>
            </w:r>
          </w:p>
        </w:tc>
        <w:tc>
          <w:tcPr>
            <w:tcW w:w="3321" w:type="dxa"/>
            <w:vMerge/>
          </w:tcPr>
          <w:p w:rsidRPr="00B42868" w:rsidR="00F47BBD" w:rsidP="00B42868" w:rsidRDefault="00F47BBD" w14:paraId="19DA3C64" w14:textId="2100F0BB">
            <w:pPr>
              <w:spacing w:line="276" w:lineRule="auto"/>
              <w:rPr>
                <w:rFonts w:ascii="Calibri" w:hAnsi="Calibri" w:cs="Calibri"/>
                <w:bCs/>
              </w:rPr>
            </w:pPr>
          </w:p>
        </w:tc>
      </w:tr>
      <w:tr w:rsidRPr="00B42868" w:rsidR="00F47BBD" w:rsidTr="00802F06" w14:paraId="6E9DE056" w14:textId="77777777">
        <w:tc>
          <w:tcPr>
            <w:tcW w:w="3320" w:type="dxa"/>
          </w:tcPr>
          <w:p w:rsidRPr="00B42868" w:rsidR="00F47BBD" w:rsidP="00B42868" w:rsidRDefault="00F47BBD" w14:paraId="0D29FCA0" w14:textId="6CA47624">
            <w:pPr>
              <w:spacing w:line="276" w:lineRule="auto"/>
              <w:rPr>
                <w:rFonts w:ascii="Calibri" w:hAnsi="Calibri" w:cs="Calibri"/>
                <w:bCs/>
              </w:rPr>
            </w:pPr>
            <w:r w:rsidRPr="00B42868">
              <w:rPr>
                <w:rFonts w:ascii="Calibri" w:hAnsi="Calibri" w:cs="Calibri"/>
              </w:rPr>
              <w:t>Mejorana</w:t>
            </w:r>
          </w:p>
        </w:tc>
        <w:tc>
          <w:tcPr>
            <w:tcW w:w="3321" w:type="dxa"/>
          </w:tcPr>
          <w:p w:rsidRPr="00B42868" w:rsidR="00F47BBD" w:rsidP="00B42868" w:rsidRDefault="00F47BBD" w14:paraId="1ECD3E06" w14:textId="7C5532CB">
            <w:pPr>
              <w:spacing w:line="276" w:lineRule="auto"/>
              <w:rPr>
                <w:rFonts w:ascii="Calibri" w:hAnsi="Calibri" w:cs="Calibri"/>
                <w:bCs/>
                <w:i/>
                <w:iCs/>
              </w:rPr>
            </w:pPr>
            <w:proofErr w:type="spellStart"/>
            <w:r w:rsidRPr="00B42868">
              <w:rPr>
                <w:rFonts w:ascii="Calibri" w:hAnsi="Calibri" w:cs="Calibri"/>
                <w:i/>
                <w:iCs/>
              </w:rPr>
              <w:t>Origanum</w:t>
            </w:r>
            <w:proofErr w:type="spellEnd"/>
            <w:r w:rsidRPr="00B42868">
              <w:rPr>
                <w:rFonts w:ascii="Calibri" w:hAnsi="Calibri" w:cs="Calibri"/>
                <w:i/>
                <w:iCs/>
              </w:rPr>
              <w:t xml:space="preserve"> majorana</w:t>
            </w:r>
          </w:p>
        </w:tc>
        <w:tc>
          <w:tcPr>
            <w:tcW w:w="3321" w:type="dxa"/>
            <w:vMerge/>
          </w:tcPr>
          <w:p w:rsidRPr="00B42868" w:rsidR="00F47BBD" w:rsidP="00B42868" w:rsidRDefault="00F47BBD" w14:paraId="42D132FD" w14:textId="1EF7BC56">
            <w:pPr>
              <w:spacing w:line="276" w:lineRule="auto"/>
              <w:rPr>
                <w:rFonts w:ascii="Calibri" w:hAnsi="Calibri" w:cs="Calibri"/>
                <w:bCs/>
              </w:rPr>
            </w:pPr>
          </w:p>
        </w:tc>
      </w:tr>
      <w:tr w:rsidRPr="00B42868" w:rsidR="00802F06" w:rsidTr="00802F06" w14:paraId="22784F0F" w14:textId="77777777">
        <w:tc>
          <w:tcPr>
            <w:tcW w:w="3320" w:type="dxa"/>
          </w:tcPr>
          <w:p w:rsidRPr="00B42868" w:rsidR="00802F06" w:rsidP="00B42868" w:rsidRDefault="00802F06" w14:paraId="14D9026E" w14:textId="3DAA6868">
            <w:pPr>
              <w:spacing w:line="276" w:lineRule="auto"/>
              <w:rPr>
                <w:rFonts w:ascii="Calibri" w:hAnsi="Calibri" w:cs="Calibri"/>
                <w:bCs/>
              </w:rPr>
            </w:pPr>
            <w:r w:rsidRPr="00B42868">
              <w:rPr>
                <w:rFonts w:ascii="Calibri" w:hAnsi="Calibri" w:cs="Calibri"/>
              </w:rPr>
              <w:t>Melisa o toronjil</w:t>
            </w:r>
          </w:p>
        </w:tc>
        <w:tc>
          <w:tcPr>
            <w:tcW w:w="3321" w:type="dxa"/>
          </w:tcPr>
          <w:p w:rsidRPr="00B42868" w:rsidR="00802F06" w:rsidP="00B42868" w:rsidRDefault="00802F06" w14:paraId="643EFD24" w14:textId="4D74293C">
            <w:pPr>
              <w:spacing w:line="276" w:lineRule="auto"/>
              <w:rPr>
                <w:rFonts w:ascii="Calibri" w:hAnsi="Calibri" w:cs="Calibri"/>
                <w:bCs/>
                <w:i/>
                <w:iCs/>
              </w:rPr>
            </w:pPr>
            <w:r w:rsidRPr="00B42868">
              <w:rPr>
                <w:rFonts w:ascii="Calibri" w:hAnsi="Calibri" w:cs="Calibri"/>
                <w:i/>
                <w:iCs/>
              </w:rPr>
              <w:t xml:space="preserve">Melissa </w:t>
            </w:r>
            <w:proofErr w:type="spellStart"/>
            <w:r w:rsidRPr="00B42868">
              <w:rPr>
                <w:rFonts w:ascii="Calibri" w:hAnsi="Calibri" w:cs="Calibri"/>
                <w:i/>
                <w:iCs/>
              </w:rPr>
              <w:t>officinalis</w:t>
            </w:r>
            <w:proofErr w:type="spellEnd"/>
          </w:p>
        </w:tc>
        <w:tc>
          <w:tcPr>
            <w:tcW w:w="3321" w:type="dxa"/>
          </w:tcPr>
          <w:p w:rsidRPr="00B42868" w:rsidR="00802F06" w:rsidP="00B42868" w:rsidRDefault="00802F06" w14:paraId="5F823D58" w14:textId="58757998">
            <w:pPr>
              <w:spacing w:line="276" w:lineRule="auto"/>
              <w:rPr>
                <w:rFonts w:ascii="Calibri" w:hAnsi="Calibri" w:cs="Calibri"/>
                <w:bCs/>
              </w:rPr>
            </w:pPr>
            <w:r w:rsidRPr="00B42868">
              <w:rPr>
                <w:rFonts w:ascii="Calibri" w:hAnsi="Calibri" w:cs="Calibri"/>
              </w:rPr>
              <w:t>Planta fresca.</w:t>
            </w:r>
          </w:p>
        </w:tc>
      </w:tr>
      <w:tr w:rsidRPr="00B42868" w:rsidR="00802F06" w:rsidTr="00802F06" w14:paraId="0478E5E1" w14:textId="77777777">
        <w:tc>
          <w:tcPr>
            <w:tcW w:w="3320" w:type="dxa"/>
          </w:tcPr>
          <w:p w:rsidRPr="00B42868" w:rsidR="00802F06" w:rsidP="00B42868" w:rsidRDefault="00802F06" w14:paraId="5A2C6C10" w14:textId="58F630B5">
            <w:pPr>
              <w:spacing w:line="276" w:lineRule="auto"/>
              <w:rPr>
                <w:rFonts w:ascii="Calibri" w:hAnsi="Calibri" w:cs="Calibri"/>
                <w:bCs/>
              </w:rPr>
            </w:pPr>
            <w:r w:rsidRPr="00B42868">
              <w:rPr>
                <w:rFonts w:ascii="Calibri" w:hAnsi="Calibri" w:cs="Calibri"/>
              </w:rPr>
              <w:t>Abeto de Siberia</w:t>
            </w:r>
          </w:p>
        </w:tc>
        <w:tc>
          <w:tcPr>
            <w:tcW w:w="3321" w:type="dxa"/>
          </w:tcPr>
          <w:p w:rsidRPr="00B42868" w:rsidR="00802F06" w:rsidP="00B42868" w:rsidRDefault="00802F06" w14:paraId="753A8ADC" w14:textId="77B762D9">
            <w:pPr>
              <w:spacing w:line="276" w:lineRule="auto"/>
              <w:rPr>
                <w:rFonts w:ascii="Calibri" w:hAnsi="Calibri" w:cs="Calibri"/>
                <w:bCs/>
                <w:i/>
                <w:iCs/>
              </w:rPr>
            </w:pPr>
            <w:proofErr w:type="spellStart"/>
            <w:r w:rsidRPr="00B42868">
              <w:rPr>
                <w:rFonts w:ascii="Calibri" w:hAnsi="Calibri" w:cs="Calibri"/>
                <w:i/>
                <w:iCs/>
              </w:rPr>
              <w:t>Abies</w:t>
            </w:r>
            <w:proofErr w:type="spellEnd"/>
            <w:r w:rsidRPr="00B42868">
              <w:rPr>
                <w:rFonts w:ascii="Calibri" w:hAnsi="Calibri" w:cs="Calibri"/>
                <w:i/>
                <w:iCs/>
              </w:rPr>
              <w:t xml:space="preserve"> </w:t>
            </w:r>
            <w:proofErr w:type="spellStart"/>
            <w:r w:rsidRPr="00B42868">
              <w:rPr>
                <w:rFonts w:ascii="Calibri" w:hAnsi="Calibri" w:cs="Calibri"/>
                <w:i/>
                <w:iCs/>
              </w:rPr>
              <w:t>sibirica</w:t>
            </w:r>
            <w:proofErr w:type="spellEnd"/>
          </w:p>
        </w:tc>
        <w:tc>
          <w:tcPr>
            <w:tcW w:w="3321" w:type="dxa"/>
          </w:tcPr>
          <w:p w:rsidRPr="00B42868" w:rsidR="00802F06" w:rsidP="00B42868" w:rsidRDefault="00802F06" w14:paraId="61EE0D16" w14:textId="2DC69B61">
            <w:pPr>
              <w:spacing w:line="276" w:lineRule="auto"/>
              <w:rPr>
                <w:rFonts w:ascii="Calibri" w:hAnsi="Calibri" w:cs="Calibri"/>
                <w:bCs/>
              </w:rPr>
            </w:pPr>
            <w:r w:rsidRPr="00B42868">
              <w:rPr>
                <w:rFonts w:ascii="Calibri" w:hAnsi="Calibri" w:cs="Calibri"/>
              </w:rPr>
              <w:t>Acículas.</w:t>
            </w:r>
          </w:p>
        </w:tc>
      </w:tr>
      <w:tr w:rsidRPr="00B42868" w:rsidR="00802F06" w:rsidTr="00802F06" w14:paraId="78599E64" w14:textId="77777777">
        <w:tc>
          <w:tcPr>
            <w:tcW w:w="3320" w:type="dxa"/>
          </w:tcPr>
          <w:p w:rsidRPr="00B42868" w:rsidR="00802F06" w:rsidP="00B42868" w:rsidRDefault="00802F06" w14:paraId="7887E35A" w14:textId="3972730F">
            <w:pPr>
              <w:spacing w:line="276" w:lineRule="auto"/>
              <w:rPr>
                <w:rFonts w:ascii="Calibri" w:hAnsi="Calibri" w:cs="Calibri"/>
                <w:bCs/>
              </w:rPr>
            </w:pPr>
            <w:r w:rsidRPr="00B42868">
              <w:rPr>
                <w:rFonts w:ascii="Calibri" w:hAnsi="Calibri" w:cs="Calibri"/>
              </w:rPr>
              <w:t>Manzanilla</w:t>
            </w:r>
          </w:p>
        </w:tc>
        <w:tc>
          <w:tcPr>
            <w:tcW w:w="3321" w:type="dxa"/>
          </w:tcPr>
          <w:p w:rsidRPr="00B42868" w:rsidR="00802F06" w:rsidP="00B42868" w:rsidRDefault="00802F06" w14:paraId="1029F699" w14:textId="76B4D951">
            <w:pPr>
              <w:spacing w:line="276" w:lineRule="auto"/>
              <w:rPr>
                <w:rFonts w:ascii="Calibri" w:hAnsi="Calibri" w:cs="Calibri"/>
                <w:bCs/>
                <w:i/>
                <w:iCs/>
              </w:rPr>
            </w:pPr>
            <w:r w:rsidRPr="00B42868">
              <w:rPr>
                <w:rFonts w:ascii="Calibri" w:hAnsi="Calibri" w:cs="Calibri"/>
                <w:i/>
                <w:iCs/>
              </w:rPr>
              <w:t xml:space="preserve">Matricaria </w:t>
            </w:r>
            <w:proofErr w:type="spellStart"/>
            <w:r w:rsidRPr="00B42868">
              <w:rPr>
                <w:rFonts w:ascii="Calibri" w:hAnsi="Calibri" w:cs="Calibri"/>
                <w:i/>
                <w:iCs/>
              </w:rPr>
              <w:t>recutita</w:t>
            </w:r>
            <w:proofErr w:type="spellEnd"/>
          </w:p>
        </w:tc>
        <w:tc>
          <w:tcPr>
            <w:tcW w:w="3321" w:type="dxa"/>
          </w:tcPr>
          <w:p w:rsidRPr="00B42868" w:rsidR="00802F06" w:rsidP="00B42868" w:rsidRDefault="00802F06" w14:paraId="34E60BA6" w14:textId="3743A5F1">
            <w:pPr>
              <w:spacing w:line="276" w:lineRule="auto"/>
              <w:rPr>
                <w:rFonts w:ascii="Calibri" w:hAnsi="Calibri" w:cs="Calibri"/>
                <w:bCs/>
              </w:rPr>
            </w:pPr>
            <w:r w:rsidRPr="00B42868">
              <w:rPr>
                <w:rFonts w:ascii="Calibri" w:hAnsi="Calibri" w:cs="Calibri"/>
              </w:rPr>
              <w:t>Flor seca.</w:t>
            </w:r>
          </w:p>
        </w:tc>
      </w:tr>
      <w:tr w:rsidRPr="00B42868" w:rsidR="00802F06" w:rsidTr="00802F06" w14:paraId="536BF9EC" w14:textId="77777777">
        <w:tc>
          <w:tcPr>
            <w:tcW w:w="3320" w:type="dxa"/>
          </w:tcPr>
          <w:p w:rsidRPr="00B42868" w:rsidR="00802F06" w:rsidP="00B42868" w:rsidRDefault="00802F06" w14:paraId="104DFA5A" w14:textId="4D10D138">
            <w:pPr>
              <w:spacing w:line="276" w:lineRule="auto"/>
              <w:rPr>
                <w:rFonts w:ascii="Calibri" w:hAnsi="Calibri" w:cs="Calibri"/>
                <w:bCs/>
              </w:rPr>
            </w:pPr>
            <w:r w:rsidRPr="00B42868">
              <w:rPr>
                <w:rFonts w:ascii="Calibri" w:hAnsi="Calibri" w:cs="Calibri"/>
              </w:rPr>
              <w:t>Canela</w:t>
            </w:r>
          </w:p>
        </w:tc>
        <w:tc>
          <w:tcPr>
            <w:tcW w:w="3321" w:type="dxa"/>
          </w:tcPr>
          <w:p w:rsidRPr="00B42868" w:rsidR="00802F06" w:rsidP="00B42868" w:rsidRDefault="00802F06" w14:paraId="1A8A0492" w14:textId="19372A10">
            <w:pPr>
              <w:spacing w:line="276" w:lineRule="auto"/>
              <w:rPr>
                <w:rFonts w:ascii="Calibri" w:hAnsi="Calibri" w:cs="Calibri"/>
                <w:bCs/>
                <w:i/>
                <w:iCs/>
              </w:rPr>
            </w:pPr>
            <w:proofErr w:type="spellStart"/>
            <w:r w:rsidRPr="00B42868">
              <w:rPr>
                <w:rFonts w:ascii="Calibri" w:hAnsi="Calibri" w:cs="Calibri"/>
                <w:i/>
                <w:iCs/>
              </w:rPr>
              <w:t>Cinnamomum</w:t>
            </w:r>
            <w:proofErr w:type="spellEnd"/>
            <w:r w:rsidRPr="00B42868">
              <w:rPr>
                <w:rFonts w:ascii="Calibri" w:hAnsi="Calibri" w:cs="Calibri"/>
                <w:i/>
                <w:iCs/>
              </w:rPr>
              <w:t xml:space="preserve"> </w:t>
            </w:r>
            <w:proofErr w:type="spellStart"/>
            <w:r w:rsidRPr="00B42868">
              <w:rPr>
                <w:rFonts w:ascii="Calibri" w:hAnsi="Calibri" w:cs="Calibri"/>
                <w:i/>
                <w:iCs/>
              </w:rPr>
              <w:t>verum</w:t>
            </w:r>
            <w:proofErr w:type="spellEnd"/>
          </w:p>
        </w:tc>
        <w:tc>
          <w:tcPr>
            <w:tcW w:w="3321" w:type="dxa"/>
          </w:tcPr>
          <w:p w:rsidRPr="00B42868" w:rsidR="00802F06" w:rsidP="00B42868" w:rsidRDefault="00802F06" w14:paraId="3BDE1F85" w14:textId="3941CFE4">
            <w:pPr>
              <w:spacing w:line="276" w:lineRule="auto"/>
              <w:rPr>
                <w:rFonts w:ascii="Calibri" w:hAnsi="Calibri" w:cs="Calibri"/>
                <w:bCs/>
              </w:rPr>
            </w:pPr>
            <w:r w:rsidRPr="00B42868">
              <w:rPr>
                <w:rFonts w:ascii="Calibri" w:hAnsi="Calibri" w:cs="Calibri"/>
              </w:rPr>
              <w:t>Corteza.</w:t>
            </w:r>
          </w:p>
        </w:tc>
      </w:tr>
      <w:tr w:rsidRPr="00B42868" w:rsidR="00802F06" w:rsidTr="00802F06" w14:paraId="0FF948B0" w14:textId="77777777">
        <w:tc>
          <w:tcPr>
            <w:tcW w:w="3320" w:type="dxa"/>
          </w:tcPr>
          <w:p w:rsidRPr="00B42868" w:rsidR="00802F06" w:rsidP="00B42868" w:rsidRDefault="00802F06" w14:paraId="21AB4CD8" w14:textId="09F7F36B">
            <w:pPr>
              <w:spacing w:line="276" w:lineRule="auto"/>
              <w:rPr>
                <w:rFonts w:ascii="Calibri" w:hAnsi="Calibri" w:cs="Calibri"/>
                <w:bCs/>
              </w:rPr>
            </w:pPr>
            <w:r w:rsidRPr="00B42868">
              <w:rPr>
                <w:rFonts w:ascii="Calibri" w:hAnsi="Calibri" w:cs="Calibri"/>
              </w:rPr>
              <w:t>Cedro</w:t>
            </w:r>
          </w:p>
        </w:tc>
        <w:tc>
          <w:tcPr>
            <w:tcW w:w="3321" w:type="dxa"/>
          </w:tcPr>
          <w:p w:rsidRPr="00B42868" w:rsidR="00802F06" w:rsidP="00B42868" w:rsidRDefault="00802F06" w14:paraId="43AFB85C" w14:textId="084218A1">
            <w:pPr>
              <w:spacing w:line="276" w:lineRule="auto"/>
              <w:rPr>
                <w:rFonts w:ascii="Calibri" w:hAnsi="Calibri" w:cs="Calibri"/>
                <w:bCs/>
                <w:i/>
                <w:iCs/>
              </w:rPr>
            </w:pPr>
            <w:proofErr w:type="spellStart"/>
            <w:r w:rsidRPr="00B42868">
              <w:rPr>
                <w:rFonts w:ascii="Calibri" w:hAnsi="Calibri" w:cs="Calibri"/>
                <w:i/>
                <w:iCs/>
              </w:rPr>
              <w:t>Cedrus</w:t>
            </w:r>
            <w:proofErr w:type="spellEnd"/>
            <w:r w:rsidRPr="00B42868">
              <w:rPr>
                <w:rFonts w:ascii="Calibri" w:hAnsi="Calibri" w:cs="Calibri"/>
                <w:i/>
                <w:iCs/>
              </w:rPr>
              <w:t xml:space="preserve"> </w:t>
            </w:r>
            <w:proofErr w:type="spellStart"/>
            <w:r w:rsidRPr="00B42868">
              <w:rPr>
                <w:rFonts w:ascii="Calibri" w:hAnsi="Calibri" w:cs="Calibri"/>
                <w:i/>
                <w:iCs/>
              </w:rPr>
              <w:t>atlantica</w:t>
            </w:r>
            <w:proofErr w:type="spellEnd"/>
          </w:p>
        </w:tc>
        <w:tc>
          <w:tcPr>
            <w:tcW w:w="3321" w:type="dxa"/>
          </w:tcPr>
          <w:p w:rsidRPr="00B42868" w:rsidR="00802F06" w:rsidP="00B42868" w:rsidRDefault="00802F06" w14:paraId="47407C9C" w14:textId="75F6733F">
            <w:pPr>
              <w:spacing w:line="276" w:lineRule="auto"/>
              <w:rPr>
                <w:rFonts w:ascii="Calibri" w:hAnsi="Calibri" w:cs="Calibri"/>
                <w:bCs/>
              </w:rPr>
            </w:pPr>
            <w:r w:rsidRPr="00B42868">
              <w:rPr>
                <w:rFonts w:ascii="Calibri" w:hAnsi="Calibri" w:cs="Calibri"/>
              </w:rPr>
              <w:t>Madera.</w:t>
            </w:r>
          </w:p>
        </w:tc>
      </w:tr>
      <w:tr w:rsidRPr="00B42868" w:rsidR="00802F06" w:rsidTr="00802F06" w14:paraId="39202245" w14:textId="77777777">
        <w:tc>
          <w:tcPr>
            <w:tcW w:w="3320" w:type="dxa"/>
          </w:tcPr>
          <w:p w:rsidRPr="00B42868" w:rsidR="00802F06" w:rsidP="00B42868" w:rsidRDefault="00802F06" w14:paraId="0EBD4C57" w14:textId="20A65BB4">
            <w:pPr>
              <w:spacing w:line="276" w:lineRule="auto"/>
              <w:rPr>
                <w:rFonts w:ascii="Calibri" w:hAnsi="Calibri" w:cs="Calibri"/>
                <w:bCs/>
              </w:rPr>
            </w:pPr>
            <w:r w:rsidRPr="00B42868">
              <w:rPr>
                <w:rFonts w:ascii="Calibri" w:hAnsi="Calibri" w:cs="Calibri"/>
              </w:rPr>
              <w:t>Lima</w:t>
            </w:r>
          </w:p>
        </w:tc>
        <w:tc>
          <w:tcPr>
            <w:tcW w:w="3321" w:type="dxa"/>
          </w:tcPr>
          <w:p w:rsidR="00BA7105" w:rsidRDefault="00BA7105" w14:paraId="05C9F911" w14:textId="77777777">
            <w:r>
              <w:rPr>
                <w:rFonts w:ascii="Calibri" w:hAnsi="Calibri" w:cs="Calibri"/>
                <w:i/>
                <w:iCs/>
              </w:rPr>
              <w:t xml:space="preserve">Citrus </w:t>
            </w:r>
            <w:proofErr w:type="spellStart"/>
            <w:r>
              <w:rPr>
                <w:rFonts w:ascii="Calibri" w:hAnsi="Calibri" w:cs="Calibri"/>
                <w:i/>
                <w:iCs/>
                <w:color w:val="00B050"/>
              </w:rPr>
              <w:t>maxima</w:t>
            </w:r>
            <w:proofErr w:type="spellEnd"/>
          </w:p>
          <w:p w:rsidRPr="00B42868" w:rsidR="00802F06" w:rsidP="00B42868" w:rsidRDefault="00802F06" w14:paraId="0F2659D5" w14:textId="4BA7F760">
            <w:pPr>
              <w:spacing w:line="276" w:lineRule="auto"/>
              <w:rPr>
                <w:rFonts w:ascii="Calibri" w:hAnsi="Calibri" w:cs="Calibri"/>
                <w:bCs/>
                <w:i/>
                <w:iCs/>
              </w:rPr>
            </w:pPr>
          </w:p>
        </w:tc>
        <w:tc>
          <w:tcPr>
            <w:tcW w:w="3321" w:type="dxa"/>
          </w:tcPr>
          <w:p w:rsidRPr="00B42868" w:rsidR="00802F06" w:rsidP="00B42868" w:rsidRDefault="00802F06" w14:paraId="4D510B02" w14:textId="0AB02AC1">
            <w:pPr>
              <w:spacing w:line="276" w:lineRule="auto"/>
              <w:rPr>
                <w:rFonts w:ascii="Calibri" w:hAnsi="Calibri" w:cs="Calibri"/>
                <w:bCs/>
              </w:rPr>
            </w:pPr>
            <w:r w:rsidRPr="00B42868">
              <w:rPr>
                <w:rFonts w:ascii="Calibri" w:hAnsi="Calibri" w:cs="Calibri"/>
              </w:rPr>
              <w:t>Fruto entero.</w:t>
            </w:r>
          </w:p>
        </w:tc>
      </w:tr>
      <w:tr w:rsidRPr="00B42868" w:rsidR="00802F06" w:rsidTr="00802F06" w14:paraId="3D4E83E3" w14:textId="77777777">
        <w:tc>
          <w:tcPr>
            <w:tcW w:w="3320" w:type="dxa"/>
          </w:tcPr>
          <w:p w:rsidRPr="00B42868" w:rsidR="00802F06" w:rsidP="00B42868" w:rsidRDefault="00802F06" w14:paraId="30234C17" w14:textId="2DDEA3D4">
            <w:pPr>
              <w:spacing w:line="276" w:lineRule="auto"/>
              <w:rPr>
                <w:rFonts w:ascii="Calibri" w:hAnsi="Calibri" w:cs="Calibri"/>
                <w:bCs/>
              </w:rPr>
            </w:pPr>
            <w:r w:rsidRPr="00B42868">
              <w:rPr>
                <w:rFonts w:ascii="Calibri" w:hAnsi="Calibri" w:cs="Calibri"/>
              </w:rPr>
              <w:t>Clavo</w:t>
            </w:r>
          </w:p>
        </w:tc>
        <w:tc>
          <w:tcPr>
            <w:tcW w:w="3321" w:type="dxa"/>
          </w:tcPr>
          <w:p w:rsidRPr="00B42868" w:rsidR="00802F06" w:rsidP="00B42868" w:rsidRDefault="00802F06" w14:paraId="552ACFB1" w14:textId="513FD7CD">
            <w:pPr>
              <w:spacing w:line="276" w:lineRule="auto"/>
              <w:rPr>
                <w:rFonts w:ascii="Calibri" w:hAnsi="Calibri" w:cs="Calibri"/>
                <w:bCs/>
                <w:i/>
                <w:iCs/>
              </w:rPr>
            </w:pPr>
            <w:proofErr w:type="spellStart"/>
            <w:r w:rsidRPr="00B42868">
              <w:rPr>
                <w:rFonts w:ascii="Calibri" w:hAnsi="Calibri" w:cs="Calibri"/>
                <w:i/>
                <w:iCs/>
              </w:rPr>
              <w:t>Syzygium</w:t>
            </w:r>
            <w:proofErr w:type="spellEnd"/>
            <w:r w:rsidRPr="00B42868">
              <w:rPr>
                <w:rFonts w:ascii="Calibri" w:hAnsi="Calibri" w:cs="Calibri"/>
                <w:i/>
                <w:iCs/>
              </w:rPr>
              <w:t xml:space="preserve"> </w:t>
            </w:r>
            <w:proofErr w:type="spellStart"/>
            <w:r w:rsidRPr="00B42868">
              <w:rPr>
                <w:rFonts w:ascii="Calibri" w:hAnsi="Calibri" w:cs="Calibri"/>
                <w:i/>
                <w:iCs/>
              </w:rPr>
              <w:t>aromaticum</w:t>
            </w:r>
            <w:proofErr w:type="spellEnd"/>
          </w:p>
        </w:tc>
        <w:tc>
          <w:tcPr>
            <w:tcW w:w="3321" w:type="dxa"/>
          </w:tcPr>
          <w:p w:rsidRPr="00B42868" w:rsidR="00802F06" w:rsidP="00B42868" w:rsidRDefault="00802F06" w14:paraId="666EA220" w14:textId="2364F320">
            <w:pPr>
              <w:spacing w:line="276" w:lineRule="auto"/>
              <w:rPr>
                <w:rFonts w:ascii="Calibri" w:hAnsi="Calibri" w:cs="Calibri"/>
                <w:bCs/>
              </w:rPr>
            </w:pPr>
            <w:r w:rsidRPr="00B42868">
              <w:rPr>
                <w:rFonts w:ascii="Calibri" w:hAnsi="Calibri" w:cs="Calibri"/>
              </w:rPr>
              <w:t>Botones florales.</w:t>
            </w:r>
          </w:p>
        </w:tc>
      </w:tr>
      <w:tr w:rsidRPr="00B42868" w:rsidR="00802F06" w:rsidTr="00802F06" w14:paraId="1C24E2A0" w14:textId="77777777">
        <w:tc>
          <w:tcPr>
            <w:tcW w:w="3320" w:type="dxa"/>
          </w:tcPr>
          <w:p w:rsidRPr="00B42868" w:rsidR="00802F06" w:rsidP="00B42868" w:rsidRDefault="00802F06" w14:paraId="08266247" w14:textId="4A61E5FB">
            <w:pPr>
              <w:spacing w:line="276" w:lineRule="auto"/>
              <w:rPr>
                <w:rFonts w:ascii="Calibri" w:hAnsi="Calibri" w:cs="Calibri"/>
                <w:bCs/>
              </w:rPr>
            </w:pPr>
            <w:r w:rsidRPr="00B42868">
              <w:rPr>
                <w:rFonts w:ascii="Calibri" w:hAnsi="Calibri" w:cs="Calibri"/>
              </w:rPr>
              <w:t>Vetiver</w:t>
            </w:r>
          </w:p>
        </w:tc>
        <w:tc>
          <w:tcPr>
            <w:tcW w:w="3321" w:type="dxa"/>
          </w:tcPr>
          <w:p w:rsidRPr="00B42868" w:rsidR="00802F06" w:rsidP="00B42868" w:rsidRDefault="00802F06" w14:paraId="4394E3DB" w14:textId="28C0A627">
            <w:pPr>
              <w:spacing w:line="276" w:lineRule="auto"/>
              <w:rPr>
                <w:rFonts w:ascii="Calibri" w:hAnsi="Calibri" w:cs="Calibri"/>
                <w:bCs/>
                <w:i/>
                <w:iCs/>
              </w:rPr>
            </w:pPr>
            <w:proofErr w:type="spellStart"/>
            <w:r w:rsidRPr="00B42868">
              <w:rPr>
                <w:rFonts w:ascii="Calibri" w:hAnsi="Calibri" w:cs="Calibri"/>
                <w:i/>
                <w:iCs/>
              </w:rPr>
              <w:t>Chrysopogon</w:t>
            </w:r>
            <w:proofErr w:type="spellEnd"/>
            <w:r w:rsidRPr="00B42868">
              <w:rPr>
                <w:rFonts w:ascii="Calibri" w:hAnsi="Calibri" w:cs="Calibri"/>
                <w:i/>
                <w:iCs/>
              </w:rPr>
              <w:t xml:space="preserve"> </w:t>
            </w:r>
            <w:proofErr w:type="spellStart"/>
            <w:r w:rsidRPr="00B42868">
              <w:rPr>
                <w:rFonts w:ascii="Calibri" w:hAnsi="Calibri" w:cs="Calibri"/>
                <w:i/>
                <w:iCs/>
              </w:rPr>
              <w:t>zizanioides</w:t>
            </w:r>
            <w:proofErr w:type="spellEnd"/>
          </w:p>
        </w:tc>
        <w:tc>
          <w:tcPr>
            <w:tcW w:w="3321" w:type="dxa"/>
          </w:tcPr>
          <w:p w:rsidRPr="00B42868" w:rsidR="00802F06" w:rsidP="00B42868" w:rsidRDefault="00802F06" w14:paraId="41F62CE3" w14:textId="5AFA6F6E">
            <w:pPr>
              <w:spacing w:line="276" w:lineRule="auto"/>
              <w:rPr>
                <w:rFonts w:ascii="Calibri" w:hAnsi="Calibri" w:cs="Calibri"/>
                <w:bCs/>
              </w:rPr>
            </w:pPr>
            <w:r w:rsidRPr="00B42868">
              <w:rPr>
                <w:rFonts w:ascii="Calibri" w:hAnsi="Calibri" w:cs="Calibri"/>
              </w:rPr>
              <w:t>Raíz</w:t>
            </w:r>
            <w:r w:rsidRPr="00B42868" w:rsidR="00F47BBD">
              <w:rPr>
                <w:rFonts w:ascii="Calibri" w:hAnsi="Calibri" w:cs="Calibri"/>
              </w:rPr>
              <w:t>.</w:t>
            </w:r>
          </w:p>
        </w:tc>
      </w:tr>
      <w:tr w:rsidRPr="00B42868" w:rsidR="00802F06" w:rsidTr="00802F06" w14:paraId="52DF55AF" w14:textId="77777777">
        <w:tc>
          <w:tcPr>
            <w:tcW w:w="3320" w:type="dxa"/>
          </w:tcPr>
          <w:p w:rsidRPr="00B42868" w:rsidR="00802F06" w:rsidP="00B42868" w:rsidRDefault="00802F06" w14:paraId="3EA5DA32" w14:textId="7B0F8A9B">
            <w:pPr>
              <w:spacing w:line="276" w:lineRule="auto"/>
              <w:rPr>
                <w:rFonts w:ascii="Calibri" w:hAnsi="Calibri" w:cs="Calibri"/>
              </w:rPr>
            </w:pPr>
            <w:r w:rsidRPr="00B42868">
              <w:rPr>
                <w:rFonts w:ascii="Calibri" w:hAnsi="Calibri" w:cs="Calibri"/>
              </w:rPr>
              <w:t>Mostaza</w:t>
            </w:r>
          </w:p>
        </w:tc>
        <w:tc>
          <w:tcPr>
            <w:tcW w:w="3321" w:type="dxa"/>
          </w:tcPr>
          <w:p w:rsidRPr="00B42868" w:rsidR="00802F06" w:rsidP="00B42868" w:rsidRDefault="00802F06" w14:paraId="7BB08966" w14:textId="31535CE7">
            <w:pPr>
              <w:spacing w:line="276" w:lineRule="auto"/>
              <w:rPr>
                <w:rFonts w:ascii="Calibri" w:hAnsi="Calibri" w:cs="Calibri"/>
                <w:i/>
                <w:iCs/>
              </w:rPr>
            </w:pPr>
            <w:proofErr w:type="spellStart"/>
            <w:r w:rsidRPr="00B42868">
              <w:rPr>
                <w:rFonts w:ascii="Calibri" w:hAnsi="Calibri" w:cs="Calibri"/>
                <w:i/>
                <w:iCs/>
              </w:rPr>
              <w:t>Brassica</w:t>
            </w:r>
            <w:proofErr w:type="spellEnd"/>
            <w:r w:rsidRPr="00B42868">
              <w:rPr>
                <w:rFonts w:ascii="Calibri" w:hAnsi="Calibri" w:cs="Calibri"/>
                <w:i/>
                <w:iCs/>
              </w:rPr>
              <w:t xml:space="preserve"> </w:t>
            </w:r>
            <w:proofErr w:type="spellStart"/>
            <w:r w:rsidRPr="00B42868">
              <w:rPr>
                <w:rFonts w:ascii="Calibri" w:hAnsi="Calibri" w:cs="Calibri"/>
                <w:i/>
                <w:iCs/>
              </w:rPr>
              <w:t>nigra</w:t>
            </w:r>
            <w:proofErr w:type="spellEnd"/>
          </w:p>
        </w:tc>
        <w:tc>
          <w:tcPr>
            <w:tcW w:w="3321" w:type="dxa"/>
          </w:tcPr>
          <w:p w:rsidRPr="00B42868" w:rsidR="00802F06" w:rsidP="00B42868" w:rsidRDefault="00802F06" w14:paraId="3E941B12" w14:textId="5491BF21">
            <w:pPr>
              <w:spacing w:line="276" w:lineRule="auto"/>
              <w:rPr>
                <w:rFonts w:ascii="Calibri" w:hAnsi="Calibri" w:cs="Calibri"/>
              </w:rPr>
            </w:pPr>
            <w:r w:rsidRPr="00B42868">
              <w:rPr>
                <w:rFonts w:ascii="Calibri" w:hAnsi="Calibri" w:cs="Calibri"/>
              </w:rPr>
              <w:t>Mostaza</w:t>
            </w:r>
            <w:r w:rsidRPr="00B42868" w:rsidR="00F47BBD">
              <w:rPr>
                <w:rFonts w:ascii="Calibri" w:hAnsi="Calibri" w:cs="Calibri"/>
              </w:rPr>
              <w:t>.</w:t>
            </w:r>
          </w:p>
        </w:tc>
      </w:tr>
    </w:tbl>
    <w:p w:rsidRPr="00B42868" w:rsidR="004A1A4A" w:rsidP="00B42868" w:rsidRDefault="004A1A4A" w14:paraId="7AAA5FD9" w14:textId="752C0483">
      <w:pPr>
        <w:rPr>
          <w:rFonts w:ascii="Calibri" w:hAnsi="Calibri" w:cs="Calibri"/>
          <w:bCs/>
        </w:rPr>
      </w:pPr>
    </w:p>
    <w:p w:rsidRPr="00B42868" w:rsidR="00F47BBD" w:rsidP="00B42868" w:rsidRDefault="00F47BBD" w14:paraId="2AE1A803" w14:textId="6E160AED">
      <w:pPr>
        <w:rPr>
          <w:rFonts w:ascii="Calibri" w:hAnsi="Calibri" w:cs="Calibri"/>
          <w:bCs/>
        </w:rPr>
      </w:pPr>
      <w:r w:rsidRPr="00F47BBD">
        <w:rPr>
          <w:rFonts w:ascii="Calibri" w:hAnsi="Calibri" w:cs="Calibri"/>
          <w:bCs/>
        </w:rPr>
        <w:t>Otra característica fundamental de los aceites esenciales está relacionada con el momento de cosecha de la planta, ya que este factor influye directamente en el rendimiento del proceso de extracción y en la composición química del producto final.</w:t>
      </w:r>
    </w:p>
    <w:p w:rsidRPr="00F47BBD" w:rsidR="00F47BBD" w:rsidP="00B42868" w:rsidRDefault="00F47BBD" w14:paraId="5EAE17FD" w14:textId="77777777">
      <w:pPr>
        <w:rPr>
          <w:rFonts w:ascii="Calibri" w:hAnsi="Calibri" w:cs="Calibri"/>
          <w:bCs/>
        </w:rPr>
      </w:pPr>
    </w:p>
    <w:p w:rsidRPr="00B42868" w:rsidR="00F47BBD" w:rsidP="00B42868" w:rsidRDefault="00F47BBD" w14:paraId="2DF73E9A" w14:textId="189597FE">
      <w:pPr>
        <w:rPr>
          <w:rFonts w:ascii="Calibri" w:hAnsi="Calibri" w:cs="Calibri"/>
        </w:rPr>
      </w:pPr>
      <w:r w:rsidRPr="00F47BBD">
        <w:rPr>
          <w:rFonts w:ascii="Calibri" w:hAnsi="Calibri" w:cs="Calibri"/>
          <w:bCs/>
        </w:rPr>
        <w:t xml:space="preserve">Un ejemplo de ello es el aceite esencial de </w:t>
      </w:r>
      <w:r w:rsidRPr="00F47BBD">
        <w:rPr>
          <w:rFonts w:ascii="Calibri" w:hAnsi="Calibri" w:cs="Calibri"/>
        </w:rPr>
        <w:t>salvia (</w:t>
      </w:r>
      <w:r w:rsidRPr="00F47BBD">
        <w:rPr>
          <w:rFonts w:ascii="Calibri" w:hAnsi="Calibri" w:cs="Calibri"/>
          <w:i/>
          <w:iCs/>
        </w:rPr>
        <w:t xml:space="preserve">Salvia </w:t>
      </w:r>
      <w:proofErr w:type="spellStart"/>
      <w:r w:rsidRPr="00F47BBD">
        <w:rPr>
          <w:rFonts w:ascii="Calibri" w:hAnsi="Calibri" w:cs="Calibri"/>
          <w:i/>
          <w:iCs/>
        </w:rPr>
        <w:t>officinalis</w:t>
      </w:r>
      <w:proofErr w:type="spellEnd"/>
      <w:r w:rsidRPr="00F47BBD">
        <w:rPr>
          <w:rFonts w:ascii="Calibri" w:hAnsi="Calibri" w:cs="Calibri"/>
        </w:rPr>
        <w:t>), el cual contiene una cetona neurotóxica cuya concentración varía según la época de recolección: es más alta cuando la planta se cosecha después de la floración y más baja cuando se recolecta antes de florecer, siendo esta última la condición más adecuada.</w:t>
      </w:r>
    </w:p>
    <w:p w:rsidRPr="00F47BBD" w:rsidR="00F47BBD" w:rsidP="00B42868" w:rsidRDefault="00F47BBD" w14:paraId="3DF4A977" w14:textId="77777777">
      <w:pPr>
        <w:rPr>
          <w:rFonts w:ascii="Calibri" w:hAnsi="Calibri" w:cs="Calibri"/>
        </w:rPr>
      </w:pPr>
    </w:p>
    <w:p w:rsidRPr="00B42868" w:rsidR="004A1A4A" w:rsidP="00B42868" w:rsidRDefault="00F47BBD" w14:paraId="76BB921D" w14:textId="2777B965">
      <w:pPr>
        <w:rPr>
          <w:rFonts w:ascii="Calibri" w:hAnsi="Calibri" w:cs="Calibri"/>
          <w:bCs/>
        </w:rPr>
      </w:pPr>
      <w:r w:rsidRPr="00F47BBD">
        <w:rPr>
          <w:rFonts w:ascii="Calibri" w:hAnsi="Calibri" w:cs="Calibri"/>
          <w:bCs/>
        </w:rPr>
        <w:t>Un comportamiento similar se observa en el jazmín (</w:t>
      </w:r>
      <w:proofErr w:type="spellStart"/>
      <w:r w:rsidRPr="00F47BBD">
        <w:rPr>
          <w:rFonts w:ascii="Calibri" w:hAnsi="Calibri" w:cs="Calibri"/>
          <w:bCs/>
          <w:i/>
          <w:iCs/>
        </w:rPr>
        <w:t>Jasminum</w:t>
      </w:r>
      <w:proofErr w:type="spellEnd"/>
      <w:r w:rsidRPr="00F47BBD">
        <w:rPr>
          <w:rFonts w:ascii="Calibri" w:hAnsi="Calibri" w:cs="Calibri"/>
          <w:bCs/>
          <w:i/>
          <w:iCs/>
        </w:rPr>
        <w:t xml:space="preserve"> </w:t>
      </w:r>
      <w:proofErr w:type="spellStart"/>
      <w:r w:rsidRPr="00F47BBD">
        <w:rPr>
          <w:rFonts w:ascii="Calibri" w:hAnsi="Calibri" w:cs="Calibri"/>
          <w:bCs/>
          <w:i/>
          <w:iCs/>
        </w:rPr>
        <w:t>officinale</w:t>
      </w:r>
      <w:proofErr w:type="spellEnd"/>
      <w:r w:rsidRPr="00F47BBD">
        <w:rPr>
          <w:rFonts w:ascii="Calibri" w:hAnsi="Calibri" w:cs="Calibri"/>
          <w:bCs/>
        </w:rPr>
        <w:t>), cuyas flores deben cosecharse en horas de la mañana para obtener un aceite esencial con una composición óptima. Cuando la recolección se realiza en horas de la tarde, el aceite presenta compuestos responsables de notas odoríferas poco agradables, lo que disminuye su valor para la industria de la perfumería y la aromaterapia.</w:t>
      </w:r>
    </w:p>
    <w:p w:rsidRPr="00E90CFE" w:rsidR="004A1A4A" w:rsidP="00A70424" w:rsidRDefault="00F47BBD" w14:paraId="24AA0903" w14:textId="5A70D7A8">
      <w:pPr>
        <w:pStyle w:val="Ttulo2"/>
      </w:pPr>
      <w:bookmarkStart w:name="_Toc221285825" w:id="4"/>
      <w:r w:rsidRPr="00E90CFE">
        <w:lastRenderedPageBreak/>
        <w:t>1.</w:t>
      </w:r>
      <w:r w:rsidR="00A70424">
        <w:t>2</w:t>
      </w:r>
      <w:r w:rsidRPr="00E90CFE">
        <w:t>. Propiedades</w:t>
      </w:r>
      <w:bookmarkEnd w:id="4"/>
      <w:r w:rsidRPr="00E90CFE">
        <w:t xml:space="preserve"> </w:t>
      </w:r>
    </w:p>
    <w:p w:rsidRPr="00B42868" w:rsidR="00F47BBD" w:rsidP="00B42868" w:rsidRDefault="00F47BBD" w14:paraId="19D86B89" w14:textId="6EDF0918">
      <w:pPr>
        <w:rPr>
          <w:rFonts w:ascii="Calibri" w:hAnsi="Calibri" w:cs="Calibri"/>
          <w:bCs/>
        </w:rPr>
      </w:pPr>
    </w:p>
    <w:p w:rsidRPr="00B42868" w:rsidR="00F47BBD" w:rsidP="00B42868" w:rsidRDefault="00F47BBD" w14:paraId="7D6CDF1E" w14:textId="3BB670EA">
      <w:pPr>
        <w:rPr>
          <w:rFonts w:ascii="Calibri" w:hAnsi="Calibri" w:cs="Calibri"/>
          <w:bCs/>
        </w:rPr>
      </w:pPr>
      <w:r w:rsidRPr="00B42868">
        <w:rPr>
          <w:rFonts w:ascii="Calibri" w:hAnsi="Calibri" w:cs="Calibri"/>
          <w:bCs/>
        </w:rPr>
        <w:t xml:space="preserve">Las </w:t>
      </w:r>
      <w:r w:rsidRPr="00B42868">
        <w:rPr>
          <w:rFonts w:ascii="Calibri" w:hAnsi="Calibri" w:cs="Calibri"/>
          <w:b/>
          <w:bCs/>
        </w:rPr>
        <w:t>propiedades físicas</w:t>
      </w:r>
      <w:r w:rsidRPr="00B42868">
        <w:rPr>
          <w:rFonts w:ascii="Calibri" w:hAnsi="Calibri" w:cs="Calibri"/>
          <w:bCs/>
        </w:rPr>
        <w:t xml:space="preserve"> de los aceites esenciales se refieren a aquellas características que pueden percibirse o medirse sin alterar su composición química. Estas propiedades son fundamentales para su identificación, control de calidad y aplicación industrial.</w:t>
      </w:r>
    </w:p>
    <w:p w:rsidRPr="00B42868" w:rsidR="00F47BBD" w:rsidP="00B42868" w:rsidRDefault="00F47BBD" w14:paraId="1B496268" w14:textId="77777777">
      <w:pPr>
        <w:rPr>
          <w:rFonts w:ascii="Calibri" w:hAnsi="Calibri" w:cs="Calibri"/>
          <w:bCs/>
        </w:rPr>
      </w:pPr>
    </w:p>
    <w:p w:rsidRPr="00B42868" w:rsidR="004A1A4A" w:rsidP="00B42868" w:rsidRDefault="00F47BBD" w14:paraId="71538A8D" w14:textId="2AAD5A7E">
      <w:pPr>
        <w:rPr>
          <w:rFonts w:ascii="Calibri" w:hAnsi="Calibri" w:cs="Calibri"/>
          <w:bCs/>
        </w:rPr>
      </w:pPr>
      <w:r w:rsidRPr="00B42868">
        <w:rPr>
          <w:rFonts w:ascii="Calibri" w:hAnsi="Calibri" w:cs="Calibri"/>
          <w:bCs/>
        </w:rPr>
        <w:t xml:space="preserve">Las </w:t>
      </w:r>
      <w:r w:rsidRPr="00B42868">
        <w:rPr>
          <w:rFonts w:ascii="Calibri" w:hAnsi="Calibri" w:cs="Calibri"/>
          <w:b/>
          <w:bCs/>
        </w:rPr>
        <w:t>propiedades químicas</w:t>
      </w:r>
      <w:r w:rsidRPr="00B42868">
        <w:rPr>
          <w:rFonts w:ascii="Calibri" w:hAnsi="Calibri" w:cs="Calibri"/>
          <w:bCs/>
        </w:rPr>
        <w:t xml:space="preserve"> están directamente relacionadas con la </w:t>
      </w:r>
      <w:r w:rsidRPr="00B42868">
        <w:rPr>
          <w:rFonts w:ascii="Calibri" w:hAnsi="Calibri" w:cs="Calibri"/>
          <w:b/>
          <w:bCs/>
        </w:rPr>
        <w:t>estructura molecular</w:t>
      </w:r>
      <w:r w:rsidRPr="00B42868">
        <w:rPr>
          <w:rFonts w:ascii="Calibri" w:hAnsi="Calibri" w:cs="Calibri"/>
          <w:bCs/>
        </w:rPr>
        <w:t xml:space="preserve"> de los compuestos que conforman los aceites esenciales y con su comportamiento frente a diferentes agentes químicos. Estas propiedades son determinantes para evaluar la </w:t>
      </w:r>
      <w:r w:rsidRPr="00B42868">
        <w:rPr>
          <w:rFonts w:ascii="Calibri" w:hAnsi="Calibri" w:cs="Calibri"/>
        </w:rPr>
        <w:t>pureza, estabilidad y calidad del producto.</w:t>
      </w:r>
    </w:p>
    <w:p w:rsidRPr="00B42868" w:rsidR="004A1A4A" w:rsidP="00B42868" w:rsidRDefault="004A1A4A" w14:paraId="25DC932C" w14:textId="1A06B2B0">
      <w:pPr>
        <w:rPr>
          <w:rFonts w:ascii="Calibri" w:hAnsi="Calibri" w:cs="Calibri"/>
          <w:bCs/>
        </w:rPr>
      </w:pPr>
    </w:p>
    <w:p w:rsidRPr="00B42868" w:rsidR="004A1A4A" w:rsidP="00B42868" w:rsidRDefault="004A1A4A" w14:paraId="0E01CA28" w14:textId="75B50731">
      <w:pPr>
        <w:rPr>
          <w:rFonts w:ascii="Calibri" w:hAnsi="Calibri" w:cs="Calibri"/>
          <w:bCs/>
        </w:rPr>
      </w:pPr>
    </w:p>
    <w:p w:rsidRPr="00B42868" w:rsidR="004A1A4A" w:rsidP="00B42868" w:rsidRDefault="00F47BBD" w14:paraId="3CE1D883" w14:textId="5F98DEF5">
      <w:pPr>
        <w:rPr>
          <w:rFonts w:ascii="Calibri" w:hAnsi="Calibri" w:cs="Calibri"/>
          <w:bCs/>
        </w:rPr>
      </w:pPr>
      <w:r w:rsidRPr="00B42868">
        <w:rPr>
          <w:rFonts w:ascii="Calibri" w:hAnsi="Calibri" w:cs="Calibri"/>
          <w:b/>
        </w:rPr>
        <w:t>Tabla 4.</w:t>
      </w:r>
      <w:r w:rsidRPr="00B42868">
        <w:rPr>
          <w:rFonts w:ascii="Calibri" w:hAnsi="Calibri" w:cs="Calibri"/>
          <w:bCs/>
        </w:rPr>
        <w:t xml:space="preserve"> Propiedades de los aceites esenciales </w:t>
      </w:r>
    </w:p>
    <w:p w:rsidRPr="00B42868" w:rsidR="00F47BBD" w:rsidP="00B42868" w:rsidRDefault="00F47BBD" w14:paraId="22413C90" w14:textId="06AE533F">
      <w:pPr>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B42868" w:rsidR="00F47BBD" w:rsidTr="00F47BBD" w14:paraId="37433694" w14:textId="77777777">
        <w:tc>
          <w:tcPr>
            <w:tcW w:w="3320" w:type="dxa"/>
            <w:shd w:val="clear" w:color="auto" w:fill="DBE5F1" w:themeFill="accent1" w:themeFillTint="33"/>
          </w:tcPr>
          <w:p w:rsidRPr="00B42868" w:rsidR="00F47BBD" w:rsidP="00B42868" w:rsidRDefault="00F47BBD" w14:paraId="30A69CE4" w14:textId="46F98EFD">
            <w:pPr>
              <w:spacing w:line="276" w:lineRule="auto"/>
              <w:rPr>
                <w:rFonts w:ascii="Calibri" w:hAnsi="Calibri" w:cs="Calibri"/>
                <w:b/>
                <w:bCs/>
              </w:rPr>
            </w:pPr>
            <w:r w:rsidRPr="00B42868">
              <w:rPr>
                <w:rFonts w:ascii="Calibri" w:hAnsi="Calibri" w:cs="Calibri"/>
                <w:b/>
                <w:bCs/>
              </w:rPr>
              <w:t>Tipo de propiedad</w:t>
            </w:r>
          </w:p>
        </w:tc>
        <w:tc>
          <w:tcPr>
            <w:tcW w:w="3321" w:type="dxa"/>
            <w:shd w:val="clear" w:color="auto" w:fill="DBE5F1" w:themeFill="accent1" w:themeFillTint="33"/>
          </w:tcPr>
          <w:p w:rsidRPr="00B42868" w:rsidR="00F47BBD" w:rsidP="00B42868" w:rsidRDefault="00F47BBD" w14:paraId="02DD9912" w14:textId="6EEF4990">
            <w:pPr>
              <w:spacing w:line="276" w:lineRule="auto"/>
              <w:rPr>
                <w:rFonts w:ascii="Calibri" w:hAnsi="Calibri" w:cs="Calibri"/>
                <w:b/>
                <w:bCs/>
              </w:rPr>
            </w:pPr>
            <w:r w:rsidRPr="00B42868">
              <w:rPr>
                <w:rFonts w:ascii="Calibri" w:hAnsi="Calibri" w:cs="Calibri"/>
                <w:b/>
                <w:bCs/>
              </w:rPr>
              <w:t>Característica</w:t>
            </w:r>
          </w:p>
        </w:tc>
        <w:tc>
          <w:tcPr>
            <w:tcW w:w="3321" w:type="dxa"/>
            <w:shd w:val="clear" w:color="auto" w:fill="DBE5F1" w:themeFill="accent1" w:themeFillTint="33"/>
          </w:tcPr>
          <w:p w:rsidRPr="00B42868" w:rsidR="00F47BBD" w:rsidP="00B42868" w:rsidRDefault="00F47BBD" w14:paraId="0A45EA89" w14:textId="238D034A">
            <w:pPr>
              <w:spacing w:line="276" w:lineRule="auto"/>
              <w:rPr>
                <w:rFonts w:ascii="Calibri" w:hAnsi="Calibri" w:cs="Calibri"/>
                <w:b/>
                <w:bCs/>
              </w:rPr>
            </w:pPr>
            <w:r w:rsidRPr="00B42868">
              <w:rPr>
                <w:rFonts w:ascii="Calibri" w:hAnsi="Calibri" w:cs="Calibri"/>
                <w:b/>
                <w:bCs/>
              </w:rPr>
              <w:t>Importancia</w:t>
            </w:r>
          </w:p>
        </w:tc>
      </w:tr>
      <w:tr w:rsidRPr="00B42868" w:rsidR="00F47BBD" w:rsidTr="00F47BBD" w14:paraId="281304F5" w14:textId="77777777">
        <w:tc>
          <w:tcPr>
            <w:tcW w:w="3320" w:type="dxa"/>
            <w:vMerge w:val="restart"/>
          </w:tcPr>
          <w:p w:rsidRPr="00B42868" w:rsidR="00F47BBD" w:rsidP="00B42868" w:rsidRDefault="00F47BBD" w14:paraId="2891AE10" w14:textId="4FDB6C64">
            <w:pPr>
              <w:spacing w:line="276" w:lineRule="auto"/>
              <w:rPr>
                <w:rFonts w:ascii="Calibri" w:hAnsi="Calibri" w:cs="Calibri"/>
                <w:b/>
                <w:bCs/>
              </w:rPr>
            </w:pPr>
            <w:r w:rsidRPr="00B42868">
              <w:rPr>
                <w:rFonts w:ascii="Calibri" w:hAnsi="Calibri" w:cs="Calibri"/>
                <w:b/>
                <w:bCs/>
              </w:rPr>
              <w:t>Física</w:t>
            </w:r>
          </w:p>
        </w:tc>
        <w:tc>
          <w:tcPr>
            <w:tcW w:w="3321" w:type="dxa"/>
          </w:tcPr>
          <w:p w:rsidRPr="00B42868" w:rsidR="00F47BBD" w:rsidP="00B42868" w:rsidRDefault="00F47BBD" w14:paraId="77CF725A" w14:textId="2FDA105F">
            <w:pPr>
              <w:spacing w:line="276" w:lineRule="auto"/>
              <w:rPr>
                <w:rFonts w:ascii="Calibri" w:hAnsi="Calibri" w:cs="Calibri"/>
                <w:bCs/>
              </w:rPr>
            </w:pPr>
            <w:r w:rsidRPr="00B42868">
              <w:rPr>
                <w:rFonts w:ascii="Calibri" w:hAnsi="Calibri" w:cs="Calibri"/>
              </w:rPr>
              <w:t>Color</w:t>
            </w:r>
          </w:p>
        </w:tc>
        <w:tc>
          <w:tcPr>
            <w:tcW w:w="3321" w:type="dxa"/>
          </w:tcPr>
          <w:p w:rsidRPr="00B42868" w:rsidR="00F47BBD" w:rsidP="00B42868" w:rsidRDefault="00F47BBD" w14:paraId="6C62DF07" w14:textId="5BB2D065">
            <w:pPr>
              <w:spacing w:line="276" w:lineRule="auto"/>
              <w:rPr>
                <w:rFonts w:ascii="Calibri" w:hAnsi="Calibri" w:cs="Calibri"/>
                <w:bCs/>
              </w:rPr>
            </w:pPr>
            <w:r w:rsidRPr="00B42868">
              <w:rPr>
                <w:rFonts w:ascii="Calibri" w:hAnsi="Calibri" w:cs="Calibri"/>
              </w:rPr>
              <w:t>Varía según la especie y el proceso de extracción; ayuda a la identificación visual del aceite.</w:t>
            </w:r>
          </w:p>
        </w:tc>
      </w:tr>
      <w:tr w:rsidRPr="00B42868" w:rsidR="00F47BBD" w:rsidTr="00F47BBD" w14:paraId="0B72ED72" w14:textId="77777777">
        <w:tc>
          <w:tcPr>
            <w:tcW w:w="3320" w:type="dxa"/>
            <w:vMerge/>
          </w:tcPr>
          <w:p w:rsidRPr="00B42868" w:rsidR="00F47BBD" w:rsidP="00B42868" w:rsidRDefault="00F47BBD" w14:paraId="7CB1F6C1" w14:textId="4E615988">
            <w:pPr>
              <w:spacing w:line="276" w:lineRule="auto"/>
              <w:rPr>
                <w:rFonts w:ascii="Calibri" w:hAnsi="Calibri" w:cs="Calibri"/>
                <w:b/>
                <w:bCs/>
              </w:rPr>
            </w:pPr>
          </w:p>
        </w:tc>
        <w:tc>
          <w:tcPr>
            <w:tcW w:w="3321" w:type="dxa"/>
          </w:tcPr>
          <w:p w:rsidRPr="00B42868" w:rsidR="00F47BBD" w:rsidP="00B42868" w:rsidRDefault="00F47BBD" w14:paraId="52543C74" w14:textId="51EAA993">
            <w:pPr>
              <w:spacing w:line="276" w:lineRule="auto"/>
              <w:rPr>
                <w:rFonts w:ascii="Calibri" w:hAnsi="Calibri" w:cs="Calibri"/>
                <w:bCs/>
              </w:rPr>
            </w:pPr>
            <w:r w:rsidRPr="00B42868">
              <w:rPr>
                <w:rFonts w:ascii="Calibri" w:hAnsi="Calibri" w:cs="Calibri"/>
              </w:rPr>
              <w:t>Olor</w:t>
            </w:r>
          </w:p>
        </w:tc>
        <w:tc>
          <w:tcPr>
            <w:tcW w:w="3321" w:type="dxa"/>
          </w:tcPr>
          <w:p w:rsidRPr="00B42868" w:rsidR="00F47BBD" w:rsidP="00B42868" w:rsidRDefault="00F47BBD" w14:paraId="04A00F2D" w14:textId="32783FF3">
            <w:pPr>
              <w:spacing w:line="276" w:lineRule="auto"/>
              <w:rPr>
                <w:rFonts w:ascii="Calibri" w:hAnsi="Calibri" w:cs="Calibri"/>
                <w:bCs/>
              </w:rPr>
            </w:pPr>
            <w:r w:rsidRPr="00B42868">
              <w:rPr>
                <w:rFonts w:ascii="Calibri" w:hAnsi="Calibri" w:cs="Calibri"/>
              </w:rPr>
              <w:t>Aroma intenso y característico, clave para la identificación sensorial y el uso comercial.</w:t>
            </w:r>
          </w:p>
        </w:tc>
      </w:tr>
      <w:tr w:rsidRPr="00B42868" w:rsidR="00F47BBD" w:rsidTr="00F47BBD" w14:paraId="7952C364" w14:textId="77777777">
        <w:tc>
          <w:tcPr>
            <w:tcW w:w="3320" w:type="dxa"/>
            <w:vMerge/>
          </w:tcPr>
          <w:p w:rsidRPr="00B42868" w:rsidR="00F47BBD" w:rsidP="00B42868" w:rsidRDefault="00F47BBD" w14:paraId="530BD573" w14:textId="119F742B">
            <w:pPr>
              <w:spacing w:line="276" w:lineRule="auto"/>
              <w:rPr>
                <w:rFonts w:ascii="Calibri" w:hAnsi="Calibri" w:cs="Calibri"/>
                <w:b/>
                <w:bCs/>
              </w:rPr>
            </w:pPr>
          </w:p>
        </w:tc>
        <w:tc>
          <w:tcPr>
            <w:tcW w:w="3321" w:type="dxa"/>
          </w:tcPr>
          <w:p w:rsidRPr="00B42868" w:rsidR="00F47BBD" w:rsidP="00B42868" w:rsidRDefault="00F47BBD" w14:paraId="08088EF9" w14:textId="3146BABD">
            <w:pPr>
              <w:spacing w:line="276" w:lineRule="auto"/>
              <w:rPr>
                <w:rFonts w:ascii="Calibri" w:hAnsi="Calibri" w:cs="Calibri"/>
                <w:bCs/>
              </w:rPr>
            </w:pPr>
            <w:r w:rsidRPr="00B42868">
              <w:rPr>
                <w:rFonts w:ascii="Calibri" w:hAnsi="Calibri" w:cs="Calibri"/>
              </w:rPr>
              <w:t>Densidad</w:t>
            </w:r>
          </w:p>
        </w:tc>
        <w:tc>
          <w:tcPr>
            <w:tcW w:w="3321" w:type="dxa"/>
          </w:tcPr>
          <w:p w:rsidRPr="00B42868" w:rsidR="00F47BBD" w:rsidP="00B42868" w:rsidRDefault="00F47BBD" w14:paraId="4B61930A" w14:textId="0176B9C8">
            <w:pPr>
              <w:spacing w:line="276" w:lineRule="auto"/>
              <w:rPr>
                <w:rFonts w:ascii="Calibri" w:hAnsi="Calibri" w:cs="Calibri"/>
                <w:bCs/>
              </w:rPr>
            </w:pPr>
            <w:r w:rsidRPr="00B42868">
              <w:rPr>
                <w:rFonts w:ascii="Calibri" w:hAnsi="Calibri" w:cs="Calibri"/>
              </w:rPr>
              <w:t>Generalmente menor que la del agua; facilita la separación en procesos de destilación.</w:t>
            </w:r>
          </w:p>
        </w:tc>
      </w:tr>
      <w:tr w:rsidRPr="00B42868" w:rsidR="00F47BBD" w:rsidTr="00F47BBD" w14:paraId="0CBE39B7" w14:textId="77777777">
        <w:tc>
          <w:tcPr>
            <w:tcW w:w="3320" w:type="dxa"/>
            <w:vMerge/>
          </w:tcPr>
          <w:p w:rsidRPr="00B42868" w:rsidR="00F47BBD" w:rsidP="00B42868" w:rsidRDefault="00F47BBD" w14:paraId="771ECE95" w14:textId="084EFA8F">
            <w:pPr>
              <w:spacing w:line="276" w:lineRule="auto"/>
              <w:rPr>
                <w:rFonts w:ascii="Calibri" w:hAnsi="Calibri" w:cs="Calibri"/>
                <w:b/>
                <w:bCs/>
              </w:rPr>
            </w:pPr>
          </w:p>
        </w:tc>
        <w:tc>
          <w:tcPr>
            <w:tcW w:w="3321" w:type="dxa"/>
          </w:tcPr>
          <w:p w:rsidRPr="00B42868" w:rsidR="00F47BBD" w:rsidP="00B42868" w:rsidRDefault="00F47BBD" w14:paraId="73E822B0" w14:textId="24E09044">
            <w:pPr>
              <w:spacing w:line="276" w:lineRule="auto"/>
              <w:rPr>
                <w:rFonts w:ascii="Calibri" w:hAnsi="Calibri" w:cs="Calibri"/>
                <w:bCs/>
              </w:rPr>
            </w:pPr>
            <w:r w:rsidRPr="00B42868">
              <w:rPr>
                <w:rFonts w:ascii="Calibri" w:hAnsi="Calibri" w:cs="Calibri"/>
              </w:rPr>
              <w:t>Índice de refracción</w:t>
            </w:r>
          </w:p>
        </w:tc>
        <w:tc>
          <w:tcPr>
            <w:tcW w:w="3321" w:type="dxa"/>
          </w:tcPr>
          <w:p w:rsidRPr="00B42868" w:rsidR="00F47BBD" w:rsidP="00B42868" w:rsidRDefault="00F47BBD" w14:paraId="2B879DD2" w14:textId="560B42CA">
            <w:pPr>
              <w:spacing w:line="276" w:lineRule="auto"/>
              <w:rPr>
                <w:rFonts w:ascii="Calibri" w:hAnsi="Calibri" w:cs="Calibri"/>
                <w:bCs/>
              </w:rPr>
            </w:pPr>
            <w:r w:rsidRPr="00B42868">
              <w:rPr>
                <w:rFonts w:ascii="Calibri" w:hAnsi="Calibri" w:cs="Calibri"/>
              </w:rPr>
              <w:t>Parámetro óptico que indica pureza y composición del aceite.</w:t>
            </w:r>
          </w:p>
        </w:tc>
      </w:tr>
      <w:tr w:rsidRPr="00B42868" w:rsidR="00F47BBD" w:rsidTr="00F47BBD" w14:paraId="1ED2A4F1" w14:textId="77777777">
        <w:tc>
          <w:tcPr>
            <w:tcW w:w="3320" w:type="dxa"/>
            <w:vMerge/>
          </w:tcPr>
          <w:p w:rsidRPr="00B42868" w:rsidR="00F47BBD" w:rsidP="00B42868" w:rsidRDefault="00F47BBD" w14:paraId="78B8CC56" w14:textId="19310648">
            <w:pPr>
              <w:spacing w:line="276" w:lineRule="auto"/>
              <w:rPr>
                <w:rFonts w:ascii="Calibri" w:hAnsi="Calibri" w:cs="Calibri"/>
                <w:b/>
                <w:bCs/>
              </w:rPr>
            </w:pPr>
          </w:p>
        </w:tc>
        <w:tc>
          <w:tcPr>
            <w:tcW w:w="3321" w:type="dxa"/>
          </w:tcPr>
          <w:p w:rsidRPr="00B42868" w:rsidR="00F47BBD" w:rsidP="00B42868" w:rsidRDefault="00F47BBD" w14:paraId="6483FB8C" w14:textId="7E1B23AB">
            <w:pPr>
              <w:spacing w:line="276" w:lineRule="auto"/>
              <w:rPr>
                <w:rFonts w:ascii="Calibri" w:hAnsi="Calibri" w:cs="Calibri"/>
                <w:bCs/>
              </w:rPr>
            </w:pPr>
            <w:r w:rsidRPr="00B42868">
              <w:rPr>
                <w:rFonts w:ascii="Calibri" w:hAnsi="Calibri" w:cs="Calibri"/>
              </w:rPr>
              <w:t>Solubilidad</w:t>
            </w:r>
          </w:p>
        </w:tc>
        <w:tc>
          <w:tcPr>
            <w:tcW w:w="3321" w:type="dxa"/>
          </w:tcPr>
          <w:p w:rsidRPr="00B42868" w:rsidR="00F47BBD" w:rsidP="00B42868" w:rsidRDefault="00F47BBD" w14:paraId="365610E3" w14:textId="72344809">
            <w:pPr>
              <w:spacing w:line="276" w:lineRule="auto"/>
              <w:rPr>
                <w:rFonts w:ascii="Calibri" w:hAnsi="Calibri" w:cs="Calibri"/>
                <w:bCs/>
              </w:rPr>
            </w:pPr>
            <w:r w:rsidRPr="00B42868">
              <w:rPr>
                <w:rFonts w:ascii="Calibri" w:hAnsi="Calibri" w:cs="Calibri"/>
              </w:rPr>
              <w:t>Insolubles en agua y solubles en alcoholes y solventes orgánicos.</w:t>
            </w:r>
          </w:p>
        </w:tc>
      </w:tr>
      <w:tr w:rsidRPr="00B42868" w:rsidR="00F47BBD" w:rsidTr="00F47BBD" w14:paraId="12ACD542" w14:textId="77777777">
        <w:tc>
          <w:tcPr>
            <w:tcW w:w="3320" w:type="dxa"/>
            <w:vMerge w:val="restart"/>
          </w:tcPr>
          <w:p w:rsidRPr="00B42868" w:rsidR="00F47BBD" w:rsidP="00B42868" w:rsidRDefault="00F47BBD" w14:paraId="120E682D" w14:textId="5ABC7748">
            <w:pPr>
              <w:spacing w:line="276" w:lineRule="auto"/>
              <w:rPr>
                <w:rFonts w:ascii="Calibri" w:hAnsi="Calibri" w:cs="Calibri"/>
                <w:b/>
                <w:bCs/>
              </w:rPr>
            </w:pPr>
            <w:r w:rsidRPr="00B42868">
              <w:rPr>
                <w:rFonts w:ascii="Calibri" w:hAnsi="Calibri" w:cs="Calibri"/>
                <w:b/>
                <w:bCs/>
              </w:rPr>
              <w:t>Química</w:t>
            </w:r>
          </w:p>
        </w:tc>
        <w:tc>
          <w:tcPr>
            <w:tcW w:w="3321" w:type="dxa"/>
          </w:tcPr>
          <w:p w:rsidRPr="00B42868" w:rsidR="00F47BBD" w:rsidP="00B42868" w:rsidRDefault="00F47BBD" w14:paraId="4DBF49C8" w14:textId="0B38E24C">
            <w:pPr>
              <w:spacing w:line="276" w:lineRule="auto"/>
              <w:rPr>
                <w:rFonts w:ascii="Calibri" w:hAnsi="Calibri" w:cs="Calibri"/>
                <w:bCs/>
              </w:rPr>
            </w:pPr>
            <w:r w:rsidRPr="00B42868">
              <w:rPr>
                <w:rFonts w:ascii="Calibri" w:hAnsi="Calibri" w:cs="Calibri"/>
              </w:rPr>
              <w:t>Índice de acidez</w:t>
            </w:r>
          </w:p>
        </w:tc>
        <w:tc>
          <w:tcPr>
            <w:tcW w:w="3321" w:type="dxa"/>
          </w:tcPr>
          <w:p w:rsidRPr="00B42868" w:rsidR="00F47BBD" w:rsidP="00B42868" w:rsidRDefault="00F47BBD" w14:paraId="3E7E69C7" w14:textId="204E289F">
            <w:pPr>
              <w:spacing w:line="276" w:lineRule="auto"/>
              <w:rPr>
                <w:rFonts w:ascii="Calibri" w:hAnsi="Calibri" w:cs="Calibri"/>
                <w:bCs/>
              </w:rPr>
            </w:pPr>
            <w:r w:rsidRPr="00B42868">
              <w:rPr>
                <w:rFonts w:ascii="Calibri" w:hAnsi="Calibri" w:cs="Calibri"/>
              </w:rPr>
              <w:t>Indica la presencia de ácidos libres y posibles procesos de degradación.</w:t>
            </w:r>
          </w:p>
        </w:tc>
      </w:tr>
      <w:tr w:rsidRPr="00B42868" w:rsidR="00F47BBD" w:rsidTr="00F47BBD" w14:paraId="395DFED3" w14:textId="77777777">
        <w:tc>
          <w:tcPr>
            <w:tcW w:w="3320" w:type="dxa"/>
            <w:vMerge/>
          </w:tcPr>
          <w:p w:rsidRPr="00B42868" w:rsidR="00F47BBD" w:rsidP="00B42868" w:rsidRDefault="00F47BBD" w14:paraId="0B7DEFEA" w14:textId="1EF2FB36">
            <w:pPr>
              <w:spacing w:line="276" w:lineRule="auto"/>
              <w:rPr>
                <w:rFonts w:ascii="Calibri" w:hAnsi="Calibri" w:cs="Calibri"/>
                <w:bCs/>
              </w:rPr>
            </w:pPr>
          </w:p>
        </w:tc>
        <w:tc>
          <w:tcPr>
            <w:tcW w:w="3321" w:type="dxa"/>
          </w:tcPr>
          <w:p w:rsidRPr="00B42868" w:rsidR="00F47BBD" w:rsidP="00B42868" w:rsidRDefault="00F47BBD" w14:paraId="79699A8D" w14:textId="4DCB9780">
            <w:pPr>
              <w:spacing w:line="276" w:lineRule="auto"/>
              <w:rPr>
                <w:rFonts w:ascii="Calibri" w:hAnsi="Calibri" w:cs="Calibri"/>
                <w:bCs/>
              </w:rPr>
            </w:pPr>
            <w:r w:rsidRPr="00B42868">
              <w:rPr>
                <w:rFonts w:ascii="Calibri" w:hAnsi="Calibri" w:cs="Calibri"/>
              </w:rPr>
              <w:t>Índice de éster</w:t>
            </w:r>
          </w:p>
        </w:tc>
        <w:tc>
          <w:tcPr>
            <w:tcW w:w="3321" w:type="dxa"/>
          </w:tcPr>
          <w:p w:rsidRPr="00B42868" w:rsidR="00F47BBD" w:rsidP="00B42868" w:rsidRDefault="00F47BBD" w14:paraId="635B1C6A" w14:textId="167FFA1F">
            <w:pPr>
              <w:spacing w:line="276" w:lineRule="auto"/>
              <w:rPr>
                <w:rFonts w:ascii="Calibri" w:hAnsi="Calibri" w:cs="Calibri"/>
                <w:bCs/>
              </w:rPr>
            </w:pPr>
            <w:r w:rsidRPr="00B42868">
              <w:rPr>
                <w:rFonts w:ascii="Calibri" w:hAnsi="Calibri" w:cs="Calibri"/>
              </w:rPr>
              <w:t>Relacionado con el contenido de ésteres, importantes en aromas suaves y agradables.</w:t>
            </w:r>
          </w:p>
        </w:tc>
      </w:tr>
      <w:tr w:rsidRPr="00B42868" w:rsidR="00F47BBD" w:rsidTr="00F47BBD" w14:paraId="44973DAC" w14:textId="77777777">
        <w:tc>
          <w:tcPr>
            <w:tcW w:w="3320" w:type="dxa"/>
            <w:vMerge/>
          </w:tcPr>
          <w:p w:rsidRPr="00B42868" w:rsidR="00F47BBD" w:rsidP="00B42868" w:rsidRDefault="00F47BBD" w14:paraId="04FBDC88" w14:textId="188AC6A2">
            <w:pPr>
              <w:spacing w:line="276" w:lineRule="auto"/>
              <w:rPr>
                <w:rFonts w:ascii="Calibri" w:hAnsi="Calibri" w:cs="Calibri"/>
                <w:bCs/>
              </w:rPr>
            </w:pPr>
          </w:p>
        </w:tc>
        <w:tc>
          <w:tcPr>
            <w:tcW w:w="3321" w:type="dxa"/>
          </w:tcPr>
          <w:p w:rsidRPr="00B42868" w:rsidR="00F47BBD" w:rsidP="00B42868" w:rsidRDefault="00F47BBD" w14:paraId="4D480647" w14:textId="2F9C05F2">
            <w:pPr>
              <w:spacing w:line="276" w:lineRule="auto"/>
              <w:rPr>
                <w:rFonts w:ascii="Calibri" w:hAnsi="Calibri" w:cs="Calibri"/>
                <w:bCs/>
              </w:rPr>
            </w:pPr>
            <w:r w:rsidRPr="00B42868">
              <w:rPr>
                <w:rFonts w:ascii="Calibri" w:hAnsi="Calibri" w:cs="Calibri"/>
              </w:rPr>
              <w:t>Índice de saponificación</w:t>
            </w:r>
          </w:p>
        </w:tc>
        <w:tc>
          <w:tcPr>
            <w:tcW w:w="3321" w:type="dxa"/>
          </w:tcPr>
          <w:p w:rsidRPr="00B42868" w:rsidR="00F47BBD" w:rsidP="00B42868" w:rsidRDefault="00F47BBD" w14:paraId="5F25B4D5" w14:textId="0F9CE1F2">
            <w:pPr>
              <w:spacing w:line="276" w:lineRule="auto"/>
              <w:rPr>
                <w:rFonts w:ascii="Calibri" w:hAnsi="Calibri" w:cs="Calibri"/>
                <w:bCs/>
              </w:rPr>
            </w:pPr>
            <w:r w:rsidRPr="00B42868">
              <w:rPr>
                <w:rFonts w:ascii="Calibri" w:hAnsi="Calibri" w:cs="Calibri"/>
              </w:rPr>
              <w:t>Permite estimar la masa molecular promedio de los compuestos presentes.</w:t>
            </w:r>
          </w:p>
        </w:tc>
      </w:tr>
      <w:tr w:rsidRPr="00B42868" w:rsidR="00F47BBD" w:rsidTr="00F47BBD" w14:paraId="76E2E56F" w14:textId="77777777">
        <w:tc>
          <w:tcPr>
            <w:tcW w:w="3320" w:type="dxa"/>
            <w:vMerge/>
          </w:tcPr>
          <w:p w:rsidRPr="00B42868" w:rsidR="00F47BBD" w:rsidP="00B42868" w:rsidRDefault="00F47BBD" w14:paraId="29952849" w14:textId="009CC052">
            <w:pPr>
              <w:spacing w:line="276" w:lineRule="auto"/>
              <w:rPr>
                <w:rFonts w:ascii="Calibri" w:hAnsi="Calibri" w:cs="Calibri"/>
                <w:bCs/>
              </w:rPr>
            </w:pPr>
          </w:p>
        </w:tc>
        <w:tc>
          <w:tcPr>
            <w:tcW w:w="3321" w:type="dxa"/>
          </w:tcPr>
          <w:p w:rsidRPr="00B42868" w:rsidR="00F47BBD" w:rsidP="00B42868" w:rsidRDefault="00F47BBD" w14:paraId="5A375222" w14:textId="3246C41B">
            <w:pPr>
              <w:spacing w:line="276" w:lineRule="auto"/>
              <w:rPr>
                <w:rFonts w:ascii="Calibri" w:hAnsi="Calibri" w:cs="Calibri"/>
                <w:bCs/>
              </w:rPr>
            </w:pPr>
            <w:r w:rsidRPr="00B42868">
              <w:rPr>
                <w:rFonts w:ascii="Calibri" w:hAnsi="Calibri" w:cs="Calibri"/>
              </w:rPr>
              <w:t>Índice de acetilo</w:t>
            </w:r>
          </w:p>
        </w:tc>
        <w:tc>
          <w:tcPr>
            <w:tcW w:w="3321" w:type="dxa"/>
          </w:tcPr>
          <w:p w:rsidRPr="00B42868" w:rsidR="00F47BBD" w:rsidP="00B42868" w:rsidRDefault="00F47BBD" w14:paraId="1756C57C" w14:textId="5FDE1AB2">
            <w:pPr>
              <w:spacing w:line="276" w:lineRule="auto"/>
              <w:rPr>
                <w:rFonts w:ascii="Calibri" w:hAnsi="Calibri" w:cs="Calibri"/>
                <w:bCs/>
              </w:rPr>
            </w:pPr>
            <w:r w:rsidRPr="00B42868">
              <w:rPr>
                <w:rFonts w:ascii="Calibri" w:hAnsi="Calibri" w:cs="Calibri"/>
              </w:rPr>
              <w:t>Indica la presencia de grupos acetilo y contribuye al control de calidad.</w:t>
            </w:r>
          </w:p>
        </w:tc>
      </w:tr>
      <w:tr w:rsidRPr="00B42868" w:rsidR="00F47BBD" w:rsidTr="00F47BBD" w14:paraId="75B47DE8" w14:textId="77777777">
        <w:tc>
          <w:tcPr>
            <w:tcW w:w="3320" w:type="dxa"/>
            <w:vMerge/>
          </w:tcPr>
          <w:p w:rsidRPr="00B42868" w:rsidR="00F47BBD" w:rsidP="00B42868" w:rsidRDefault="00F47BBD" w14:paraId="197448A1" w14:textId="77777777">
            <w:pPr>
              <w:spacing w:line="276" w:lineRule="auto"/>
              <w:rPr>
                <w:rFonts w:ascii="Calibri" w:hAnsi="Calibri" w:cs="Calibri"/>
                <w:bCs/>
              </w:rPr>
            </w:pPr>
          </w:p>
        </w:tc>
        <w:tc>
          <w:tcPr>
            <w:tcW w:w="3321" w:type="dxa"/>
          </w:tcPr>
          <w:p w:rsidRPr="00B42868" w:rsidR="00F47BBD" w:rsidP="00B42868" w:rsidRDefault="00F47BBD" w14:paraId="1D130E66" w14:textId="6C343882">
            <w:pPr>
              <w:spacing w:line="276" w:lineRule="auto"/>
              <w:rPr>
                <w:rFonts w:ascii="Calibri" w:hAnsi="Calibri" w:cs="Calibri"/>
              </w:rPr>
            </w:pPr>
            <w:r w:rsidRPr="00B42868">
              <w:rPr>
                <w:rFonts w:ascii="Calibri" w:hAnsi="Calibri" w:cs="Calibri"/>
              </w:rPr>
              <w:t>pH</w:t>
            </w:r>
          </w:p>
        </w:tc>
        <w:tc>
          <w:tcPr>
            <w:tcW w:w="3321" w:type="dxa"/>
          </w:tcPr>
          <w:p w:rsidRPr="00B42868" w:rsidR="00F47BBD" w:rsidP="00B42868" w:rsidRDefault="00F47BBD" w14:paraId="7F1C2496" w14:textId="57DE5EC3">
            <w:pPr>
              <w:spacing w:line="276" w:lineRule="auto"/>
              <w:rPr>
                <w:rFonts w:ascii="Calibri" w:hAnsi="Calibri" w:cs="Calibri"/>
              </w:rPr>
            </w:pPr>
            <w:r w:rsidRPr="00B42868">
              <w:rPr>
                <w:rFonts w:ascii="Calibri" w:hAnsi="Calibri" w:cs="Calibri"/>
              </w:rPr>
              <w:t>Coeficiente que indica el grado de acidez o basicidad.</w:t>
            </w:r>
          </w:p>
        </w:tc>
      </w:tr>
    </w:tbl>
    <w:p w:rsidRPr="00B42868" w:rsidR="007B0AB6" w:rsidP="00B42868" w:rsidRDefault="007B0AB6" w14:paraId="5357D07C" w14:textId="77777777">
      <w:pPr>
        <w:rPr>
          <w:rFonts w:ascii="Calibri" w:hAnsi="Calibri" w:cs="Calibri"/>
          <w:bCs/>
        </w:rPr>
      </w:pPr>
    </w:p>
    <w:p w:rsidRPr="00E90CFE" w:rsidR="004A1A4A" w:rsidP="00A70424" w:rsidRDefault="007B0AB6" w14:paraId="130A9223" w14:textId="56E89D2D">
      <w:pPr>
        <w:pStyle w:val="Ttulo2"/>
      </w:pPr>
      <w:bookmarkStart w:name="_Toc221285826" w:id="5"/>
      <w:bookmarkStart w:name="_Hlk221439219" w:id="6"/>
      <w:r w:rsidRPr="00E90CFE">
        <w:t>1.</w:t>
      </w:r>
      <w:r w:rsidR="00A70424">
        <w:t>3</w:t>
      </w:r>
      <w:r w:rsidRPr="00E90CFE">
        <w:t>. Clasificación de los aceites esenciales</w:t>
      </w:r>
      <w:bookmarkEnd w:id="5"/>
      <w:r w:rsidRPr="00E90CFE">
        <w:t xml:space="preserve"> </w:t>
      </w:r>
    </w:p>
    <w:bookmarkEnd w:id="6"/>
    <w:p w:rsidRPr="00B42868" w:rsidR="007B0AB6" w:rsidP="00B42868" w:rsidRDefault="007B0AB6" w14:paraId="6413CCB3" w14:textId="66A0E02B">
      <w:pPr>
        <w:rPr>
          <w:rFonts w:ascii="Calibri" w:hAnsi="Calibri" w:cs="Calibri"/>
          <w:bCs/>
        </w:rPr>
      </w:pPr>
    </w:p>
    <w:p w:rsidRPr="00B42868" w:rsidR="007B0AB6" w:rsidP="00B42868" w:rsidRDefault="007B0AB6" w14:paraId="44C4B61A" w14:textId="7DEF0F75">
      <w:pPr>
        <w:rPr>
          <w:rFonts w:ascii="Calibri" w:hAnsi="Calibri" w:cs="Calibri"/>
        </w:rPr>
      </w:pPr>
      <w:r w:rsidRPr="00B42868">
        <w:rPr>
          <w:rFonts w:ascii="Calibri" w:hAnsi="Calibri" w:cs="Calibri"/>
        </w:rPr>
        <w:t>Los aceites esenciales se pueden clasificar de acuerdo con los siguientes tres parámetros:</w:t>
      </w:r>
    </w:p>
    <w:p w:rsidRPr="00B42868" w:rsidR="007B0AB6" w:rsidP="00B42868" w:rsidRDefault="007B0AB6" w14:paraId="5730E8AC" w14:textId="0A5B015A">
      <w:pPr>
        <w:rPr>
          <w:rFonts w:ascii="Calibri" w:hAnsi="Calibri" w:cs="Calibri"/>
        </w:rPr>
      </w:pPr>
    </w:p>
    <w:p w:rsidRPr="00B42868" w:rsidR="007B0AB6" w:rsidP="00B42868" w:rsidRDefault="007B0AB6" w14:paraId="604F9EA1" w14:textId="19A8F652">
      <w:pPr>
        <w:rPr>
          <w:rFonts w:ascii="Calibri" w:hAnsi="Calibri" w:cs="Calibri"/>
          <w:b/>
          <w:bCs/>
        </w:rPr>
      </w:pPr>
      <w:r w:rsidRPr="00B42868">
        <w:rPr>
          <w:rFonts w:ascii="Calibri" w:hAnsi="Calibri" w:cs="Calibri"/>
          <w:b/>
          <w:bCs/>
        </w:rPr>
        <w:t>Consistencia</w:t>
      </w:r>
    </w:p>
    <w:p w:rsidRPr="00B42868" w:rsidR="007B0AB6" w:rsidP="00B42868" w:rsidRDefault="007B0AB6" w14:paraId="3D7BB47F" w14:textId="4DC8454D">
      <w:pPr>
        <w:rPr>
          <w:rFonts w:ascii="Calibri" w:hAnsi="Calibri" w:cs="Calibri"/>
        </w:rPr>
      </w:pPr>
    </w:p>
    <w:tbl>
      <w:tblPr>
        <w:tblStyle w:val="Tablaconcuadrcula"/>
        <w:tblW w:w="0" w:type="auto"/>
        <w:tblLook w:val="04A0" w:firstRow="1" w:lastRow="0" w:firstColumn="1" w:lastColumn="0" w:noHBand="0" w:noVBand="1"/>
      </w:tblPr>
      <w:tblGrid>
        <w:gridCol w:w="3171"/>
        <w:gridCol w:w="3171"/>
        <w:gridCol w:w="3171"/>
      </w:tblGrid>
      <w:tr w:rsidRPr="00B42868" w:rsidR="007B0AB6" w:rsidTr="00B75712" w14:paraId="37E7BD1D" w14:textId="77777777">
        <w:trPr>
          <w:trHeight w:val="455"/>
        </w:trPr>
        <w:tc>
          <w:tcPr>
            <w:tcW w:w="9513" w:type="dxa"/>
            <w:gridSpan w:val="3"/>
            <w:shd w:val="clear" w:color="auto" w:fill="FFFF00"/>
          </w:tcPr>
          <w:p w:rsidRPr="00E90CFE" w:rsidR="007B0AB6" w:rsidP="00E90CFE" w:rsidRDefault="00E90CFE" w14:paraId="4877D308" w14:textId="3770FD50">
            <w:pPr>
              <w:spacing w:line="276" w:lineRule="auto"/>
              <w:jc w:val="center"/>
              <w:rPr>
                <w:rFonts w:ascii="Calibri" w:hAnsi="Calibri" w:cs="Calibri"/>
                <w:b/>
                <w:bCs/>
              </w:rPr>
            </w:pPr>
            <w:r w:rsidRPr="00E90CFE">
              <w:rPr>
                <w:rFonts w:ascii="Calibri" w:hAnsi="Calibri" w:cs="Calibri"/>
                <w:b/>
                <w:bCs/>
              </w:rPr>
              <w:t>Pestañas verticales</w:t>
            </w:r>
          </w:p>
        </w:tc>
      </w:tr>
      <w:tr w:rsidRPr="00B42868" w:rsidR="007B0AB6" w:rsidTr="007B0AB6" w14:paraId="39049784" w14:textId="77777777">
        <w:trPr>
          <w:trHeight w:val="910"/>
        </w:trPr>
        <w:tc>
          <w:tcPr>
            <w:tcW w:w="3171" w:type="dxa"/>
          </w:tcPr>
          <w:p w:rsidRPr="00E90CFE" w:rsidR="007B0AB6" w:rsidP="00B42868" w:rsidRDefault="007B0AB6" w14:paraId="4E4FCC14" w14:textId="1FFB1B98">
            <w:pPr>
              <w:spacing w:line="276" w:lineRule="auto"/>
              <w:rPr>
                <w:rFonts w:ascii="Calibri" w:hAnsi="Calibri" w:cs="Calibri"/>
                <w:b/>
                <w:bCs/>
              </w:rPr>
            </w:pPr>
            <w:r w:rsidRPr="00E90CFE">
              <w:rPr>
                <w:rFonts w:ascii="Calibri" w:hAnsi="Calibri" w:cs="Calibri"/>
                <w:b/>
                <w:bCs/>
              </w:rPr>
              <w:t>Esencias</w:t>
            </w:r>
          </w:p>
        </w:tc>
        <w:tc>
          <w:tcPr>
            <w:tcW w:w="3171" w:type="dxa"/>
          </w:tcPr>
          <w:p w:rsidRPr="00B42868" w:rsidR="007B0AB6" w:rsidP="00B42868" w:rsidRDefault="007B0AB6" w14:paraId="7AE5B1D3" w14:textId="7F5E524F">
            <w:pPr>
              <w:spacing w:line="276" w:lineRule="auto"/>
              <w:rPr>
                <w:rFonts w:ascii="Calibri" w:hAnsi="Calibri" w:cs="Calibri"/>
                <w:bCs/>
              </w:rPr>
            </w:pPr>
            <w:r w:rsidRPr="00B42868">
              <w:rPr>
                <w:rFonts w:ascii="Calibri" w:hAnsi="Calibri" w:cs="Calibri"/>
              </w:rPr>
              <w:t>Líquidos volátiles a temperatura ambiente, de textura ligera y fácil evaporación.</w:t>
            </w:r>
          </w:p>
        </w:tc>
        <w:tc>
          <w:tcPr>
            <w:tcW w:w="3171" w:type="dxa"/>
          </w:tcPr>
          <w:p w:rsidRPr="00B42868" w:rsidR="007B0AB6" w:rsidP="00B42868" w:rsidRDefault="007B0AB6" w14:paraId="58E3DF91" w14:textId="60889476">
            <w:pPr>
              <w:spacing w:line="276" w:lineRule="auto"/>
              <w:rPr>
                <w:rFonts w:ascii="Calibri" w:hAnsi="Calibri" w:cs="Calibri"/>
                <w:bCs/>
              </w:rPr>
            </w:pPr>
            <w:r w:rsidRPr="00B42868">
              <w:rPr>
                <w:rFonts w:ascii="Calibri" w:hAnsi="Calibri" w:cs="Calibri"/>
              </w:rPr>
              <w:t>Imagen de un frasco pequeño con aceite esencial transparente y fluido.</w:t>
            </w:r>
          </w:p>
        </w:tc>
      </w:tr>
      <w:tr w:rsidRPr="00B42868" w:rsidR="007B0AB6" w:rsidTr="007B0AB6" w14:paraId="0BEC6707" w14:textId="77777777">
        <w:trPr>
          <w:trHeight w:val="1118"/>
        </w:trPr>
        <w:tc>
          <w:tcPr>
            <w:tcW w:w="3171" w:type="dxa"/>
          </w:tcPr>
          <w:p w:rsidRPr="00E90CFE" w:rsidR="007B0AB6" w:rsidP="00B42868" w:rsidRDefault="007B0AB6" w14:paraId="64D9A39D" w14:textId="72B46521">
            <w:pPr>
              <w:spacing w:line="276" w:lineRule="auto"/>
              <w:rPr>
                <w:rFonts w:ascii="Calibri" w:hAnsi="Calibri" w:cs="Calibri"/>
                <w:b/>
                <w:bCs/>
              </w:rPr>
            </w:pPr>
            <w:r w:rsidRPr="00E90CFE">
              <w:rPr>
                <w:rFonts w:ascii="Calibri" w:hAnsi="Calibri" w:cs="Calibri"/>
                <w:b/>
                <w:bCs/>
              </w:rPr>
              <w:t>Bálsamos</w:t>
            </w:r>
          </w:p>
        </w:tc>
        <w:tc>
          <w:tcPr>
            <w:tcW w:w="3171" w:type="dxa"/>
          </w:tcPr>
          <w:p w:rsidRPr="00B42868" w:rsidR="007B0AB6" w:rsidP="00B42868" w:rsidRDefault="007B0AB6" w14:paraId="0C66ACEF" w14:textId="0D98A345">
            <w:pPr>
              <w:spacing w:line="276" w:lineRule="auto"/>
              <w:rPr>
                <w:rFonts w:ascii="Calibri" w:hAnsi="Calibri" w:cs="Calibri"/>
                <w:bCs/>
              </w:rPr>
            </w:pPr>
            <w:r w:rsidRPr="00B42868">
              <w:rPr>
                <w:rFonts w:ascii="Calibri" w:hAnsi="Calibri" w:cs="Calibri"/>
              </w:rPr>
              <w:t>Presentan una consistencia espesa, poco volátil, con tendencia a la polimerización.</w:t>
            </w:r>
          </w:p>
        </w:tc>
        <w:tc>
          <w:tcPr>
            <w:tcW w:w="3171" w:type="dxa"/>
          </w:tcPr>
          <w:p w:rsidRPr="00B42868" w:rsidR="007B0AB6" w:rsidP="00B42868" w:rsidRDefault="007B0AB6" w14:paraId="5A04F9B4" w14:textId="33BC4058">
            <w:pPr>
              <w:spacing w:line="276" w:lineRule="auto"/>
              <w:rPr>
                <w:rFonts w:ascii="Calibri" w:hAnsi="Calibri" w:cs="Calibri"/>
                <w:bCs/>
              </w:rPr>
            </w:pPr>
            <w:r w:rsidRPr="00B42868">
              <w:rPr>
                <w:rFonts w:ascii="Calibri" w:hAnsi="Calibri" w:cs="Calibri"/>
              </w:rPr>
              <w:t>Imagen de una resina espesa o bálsamo semisólido saliendo de la planta.</w:t>
            </w:r>
          </w:p>
        </w:tc>
      </w:tr>
      <w:tr w:rsidRPr="00B42868" w:rsidR="007B0AB6" w:rsidTr="007B0AB6" w14:paraId="514E7E2A" w14:textId="77777777">
        <w:trPr>
          <w:trHeight w:val="910"/>
        </w:trPr>
        <w:tc>
          <w:tcPr>
            <w:tcW w:w="3171" w:type="dxa"/>
          </w:tcPr>
          <w:p w:rsidRPr="00E90CFE" w:rsidR="007B0AB6" w:rsidP="00B42868" w:rsidRDefault="007B0AB6" w14:paraId="62C93FE9" w14:textId="57FD453C">
            <w:pPr>
              <w:spacing w:line="276" w:lineRule="auto"/>
              <w:rPr>
                <w:rFonts w:ascii="Calibri" w:hAnsi="Calibri" w:cs="Calibri"/>
                <w:b/>
                <w:bCs/>
              </w:rPr>
            </w:pPr>
            <w:r w:rsidRPr="00E90CFE">
              <w:rPr>
                <w:rFonts w:ascii="Calibri" w:hAnsi="Calibri" w:cs="Calibri"/>
                <w:b/>
                <w:bCs/>
              </w:rPr>
              <w:t>Oleorresinas</w:t>
            </w:r>
          </w:p>
        </w:tc>
        <w:tc>
          <w:tcPr>
            <w:tcW w:w="3171" w:type="dxa"/>
          </w:tcPr>
          <w:p w:rsidRPr="00B42868" w:rsidR="007B0AB6" w:rsidP="00B42868" w:rsidRDefault="007B0AB6" w14:paraId="07C11162" w14:textId="2A5603C3">
            <w:pPr>
              <w:spacing w:line="276" w:lineRule="auto"/>
              <w:rPr>
                <w:rFonts w:ascii="Calibri" w:hAnsi="Calibri" w:cs="Calibri"/>
                <w:bCs/>
              </w:rPr>
            </w:pPr>
            <w:r w:rsidRPr="00B42868">
              <w:rPr>
                <w:rFonts w:ascii="Calibri" w:hAnsi="Calibri" w:cs="Calibri"/>
              </w:rPr>
              <w:t>Contienen el aroma de la planta de forma concentrada; son muy viscosas.</w:t>
            </w:r>
          </w:p>
        </w:tc>
        <w:tc>
          <w:tcPr>
            <w:tcW w:w="3171" w:type="dxa"/>
          </w:tcPr>
          <w:p w:rsidRPr="00B42868" w:rsidR="007B0AB6" w:rsidP="00B42868" w:rsidRDefault="007B0AB6" w14:paraId="14C47F25" w14:textId="40DB1812">
            <w:pPr>
              <w:spacing w:line="276" w:lineRule="auto"/>
              <w:rPr>
                <w:rFonts w:ascii="Calibri" w:hAnsi="Calibri" w:cs="Calibri"/>
                <w:bCs/>
              </w:rPr>
            </w:pPr>
            <w:r w:rsidRPr="00B42868">
              <w:rPr>
                <w:rFonts w:ascii="Calibri" w:hAnsi="Calibri" w:cs="Calibri"/>
              </w:rPr>
              <w:t>Imagen de una resina oscura y densa extraída de corteza o semillas.</w:t>
            </w:r>
          </w:p>
        </w:tc>
      </w:tr>
    </w:tbl>
    <w:p w:rsidRPr="00B42868" w:rsidR="007B0AB6" w:rsidP="00B42868" w:rsidRDefault="007B0AB6" w14:paraId="17177AA9" w14:textId="77777777">
      <w:pPr>
        <w:rPr>
          <w:rFonts w:ascii="Calibri" w:hAnsi="Calibri" w:cs="Calibri"/>
          <w:bCs/>
        </w:rPr>
      </w:pPr>
    </w:p>
    <w:p w:rsidRPr="00B42868" w:rsidR="004A1A4A" w:rsidP="00B42868" w:rsidRDefault="007B0AB6" w14:paraId="492B9A84" w14:textId="164ACE04">
      <w:pPr>
        <w:rPr>
          <w:rFonts w:ascii="Calibri" w:hAnsi="Calibri" w:cs="Calibri"/>
          <w:b/>
        </w:rPr>
      </w:pPr>
      <w:r w:rsidRPr="00B42868">
        <w:rPr>
          <w:rFonts w:ascii="Calibri" w:hAnsi="Calibri" w:cs="Calibri"/>
          <w:b/>
        </w:rPr>
        <w:t>Origen</w:t>
      </w:r>
    </w:p>
    <w:p w:rsidRPr="00B42868" w:rsidR="007B0AB6" w:rsidP="00B42868" w:rsidRDefault="007B0AB6" w14:paraId="3D5657C6" w14:textId="34721289">
      <w:pPr>
        <w:rPr>
          <w:rFonts w:ascii="Calibri" w:hAnsi="Calibri" w:cs="Calibri"/>
          <w:bCs/>
        </w:rPr>
      </w:pPr>
    </w:p>
    <w:tbl>
      <w:tblPr>
        <w:tblStyle w:val="Tablaconcuadrcula"/>
        <w:tblW w:w="0" w:type="auto"/>
        <w:tblLook w:val="04A0" w:firstRow="1" w:lastRow="0" w:firstColumn="1" w:lastColumn="0" w:noHBand="0" w:noVBand="1"/>
      </w:tblPr>
      <w:tblGrid>
        <w:gridCol w:w="2782"/>
        <w:gridCol w:w="3441"/>
        <w:gridCol w:w="3347"/>
      </w:tblGrid>
      <w:tr w:rsidRPr="00B42868" w:rsidR="007B0AB6" w:rsidTr="00B75712" w14:paraId="22592ACB" w14:textId="77777777">
        <w:trPr>
          <w:trHeight w:val="544"/>
        </w:trPr>
        <w:tc>
          <w:tcPr>
            <w:tcW w:w="9570" w:type="dxa"/>
            <w:gridSpan w:val="3"/>
            <w:shd w:val="clear" w:color="auto" w:fill="FFFF00"/>
          </w:tcPr>
          <w:p w:rsidRPr="00B42868" w:rsidR="007B0AB6" w:rsidP="00E90CFE" w:rsidRDefault="00E90CFE" w14:paraId="1D92C340" w14:textId="571D023D">
            <w:pPr>
              <w:spacing w:line="276" w:lineRule="auto"/>
              <w:jc w:val="center"/>
              <w:rPr>
                <w:rFonts w:ascii="Calibri" w:hAnsi="Calibri" w:cs="Calibri"/>
              </w:rPr>
            </w:pPr>
            <w:r w:rsidRPr="00E90CFE">
              <w:rPr>
                <w:rFonts w:ascii="Calibri" w:hAnsi="Calibri" w:cs="Calibri"/>
                <w:b/>
                <w:bCs/>
              </w:rPr>
              <w:t>Pestañas verticales</w:t>
            </w:r>
          </w:p>
        </w:tc>
      </w:tr>
      <w:tr w:rsidRPr="00B42868" w:rsidR="007B0AB6" w:rsidTr="007B0AB6" w14:paraId="547613B9" w14:textId="77777777">
        <w:trPr>
          <w:trHeight w:val="886"/>
        </w:trPr>
        <w:tc>
          <w:tcPr>
            <w:tcW w:w="2782" w:type="dxa"/>
          </w:tcPr>
          <w:p w:rsidRPr="00E90CFE" w:rsidR="007B0AB6" w:rsidP="00B42868" w:rsidRDefault="007B0AB6" w14:paraId="1D80D737" w14:textId="3C77AF04">
            <w:pPr>
              <w:spacing w:line="276" w:lineRule="auto"/>
              <w:rPr>
                <w:rFonts w:ascii="Calibri" w:hAnsi="Calibri" w:cs="Calibri"/>
                <w:b/>
                <w:bCs/>
              </w:rPr>
            </w:pPr>
            <w:r w:rsidRPr="00E90CFE">
              <w:rPr>
                <w:rFonts w:ascii="Calibri" w:hAnsi="Calibri" w:cs="Calibri"/>
                <w:b/>
                <w:bCs/>
              </w:rPr>
              <w:t>Naturales</w:t>
            </w:r>
          </w:p>
        </w:tc>
        <w:tc>
          <w:tcPr>
            <w:tcW w:w="3441" w:type="dxa"/>
          </w:tcPr>
          <w:p w:rsidRPr="00B42868" w:rsidR="007B0AB6" w:rsidP="00B42868" w:rsidRDefault="007B0AB6" w14:paraId="794124D6" w14:textId="532D1474">
            <w:pPr>
              <w:spacing w:line="276" w:lineRule="auto"/>
              <w:rPr>
                <w:rFonts w:ascii="Calibri" w:hAnsi="Calibri" w:cs="Calibri"/>
                <w:bCs/>
              </w:rPr>
            </w:pPr>
            <w:r w:rsidRPr="00B42868">
              <w:rPr>
                <w:rFonts w:ascii="Calibri" w:hAnsi="Calibri" w:cs="Calibri"/>
              </w:rPr>
              <w:t>Se obtienen directamente de la planta y no sufren modificaciones físicas ni químicas; corresponden a aceites esenciales puros.</w:t>
            </w:r>
          </w:p>
        </w:tc>
        <w:tc>
          <w:tcPr>
            <w:tcW w:w="3347" w:type="dxa"/>
          </w:tcPr>
          <w:p w:rsidRPr="00B42868" w:rsidR="007B0AB6" w:rsidP="00B42868" w:rsidRDefault="007B0AB6" w14:paraId="532F30F5" w14:textId="7731EE29">
            <w:pPr>
              <w:spacing w:line="276" w:lineRule="auto"/>
              <w:rPr>
                <w:rFonts w:ascii="Calibri" w:hAnsi="Calibri" w:cs="Calibri"/>
                <w:bCs/>
              </w:rPr>
            </w:pPr>
            <w:r w:rsidRPr="00B42868">
              <w:rPr>
                <w:rFonts w:ascii="Calibri" w:hAnsi="Calibri" w:cs="Calibri"/>
              </w:rPr>
              <w:t>Imagen de una planta aromática y un equipo de destilación tradicional.</w:t>
            </w:r>
          </w:p>
        </w:tc>
      </w:tr>
      <w:tr w:rsidRPr="00B42868" w:rsidR="007B0AB6" w:rsidTr="007B0AB6" w14:paraId="5C55E807" w14:textId="77777777">
        <w:trPr>
          <w:trHeight w:val="1773"/>
        </w:trPr>
        <w:tc>
          <w:tcPr>
            <w:tcW w:w="2782" w:type="dxa"/>
          </w:tcPr>
          <w:p w:rsidRPr="00E90CFE" w:rsidR="007B0AB6" w:rsidP="00B42868" w:rsidRDefault="007B0AB6" w14:paraId="3FC571C7" w14:textId="49A14B8A">
            <w:pPr>
              <w:spacing w:line="276" w:lineRule="auto"/>
              <w:rPr>
                <w:rFonts w:ascii="Calibri" w:hAnsi="Calibri" w:cs="Calibri"/>
                <w:b/>
                <w:bCs/>
              </w:rPr>
            </w:pPr>
            <w:r w:rsidRPr="00E90CFE">
              <w:rPr>
                <w:rFonts w:ascii="Calibri" w:hAnsi="Calibri" w:cs="Calibri"/>
                <w:b/>
                <w:bCs/>
              </w:rPr>
              <w:t>Artificiales</w:t>
            </w:r>
          </w:p>
        </w:tc>
        <w:tc>
          <w:tcPr>
            <w:tcW w:w="3441" w:type="dxa"/>
          </w:tcPr>
          <w:p w:rsidRPr="00B42868" w:rsidR="007B0AB6" w:rsidP="00B42868" w:rsidRDefault="007B0AB6" w14:paraId="2B92EAEB" w14:textId="4C2D5072">
            <w:pPr>
              <w:spacing w:line="276" w:lineRule="auto"/>
              <w:rPr>
                <w:rFonts w:ascii="Calibri" w:hAnsi="Calibri" w:cs="Calibri"/>
                <w:bCs/>
              </w:rPr>
            </w:pPr>
            <w:r w:rsidRPr="00B42868">
              <w:rPr>
                <w:rFonts w:ascii="Calibri" w:hAnsi="Calibri" w:cs="Calibri"/>
              </w:rPr>
              <w:t>Se obtienen por enriquecimiento o modificación de la esencia; no poseen los mismos beneficios que los aceites naturales.</w:t>
            </w:r>
          </w:p>
        </w:tc>
        <w:tc>
          <w:tcPr>
            <w:tcW w:w="3347" w:type="dxa"/>
          </w:tcPr>
          <w:p w:rsidRPr="00B42868" w:rsidR="007B0AB6" w:rsidP="00B42868" w:rsidRDefault="007B0AB6" w14:paraId="3E4AF2EB" w14:textId="582E6824">
            <w:pPr>
              <w:spacing w:line="276" w:lineRule="auto"/>
              <w:rPr>
                <w:rFonts w:ascii="Calibri" w:hAnsi="Calibri" w:cs="Calibri"/>
                <w:bCs/>
              </w:rPr>
            </w:pPr>
            <w:r w:rsidRPr="00B42868">
              <w:rPr>
                <w:rFonts w:ascii="Calibri" w:hAnsi="Calibri" w:cs="Calibri"/>
              </w:rPr>
              <w:t>Imagen de un laboratorio con frascos y procesos de mezcla.</w:t>
            </w:r>
          </w:p>
        </w:tc>
      </w:tr>
      <w:tr w:rsidRPr="00B42868" w:rsidR="007B0AB6" w:rsidTr="007B0AB6" w14:paraId="0B81C153" w14:textId="77777777">
        <w:trPr>
          <w:trHeight w:val="2178"/>
        </w:trPr>
        <w:tc>
          <w:tcPr>
            <w:tcW w:w="2782" w:type="dxa"/>
          </w:tcPr>
          <w:p w:rsidRPr="00E90CFE" w:rsidR="007B0AB6" w:rsidP="00B42868" w:rsidRDefault="007B0AB6" w14:paraId="767B88C7" w14:textId="3E0E1911">
            <w:pPr>
              <w:spacing w:line="276" w:lineRule="auto"/>
              <w:rPr>
                <w:rFonts w:ascii="Calibri" w:hAnsi="Calibri" w:cs="Calibri"/>
                <w:b/>
                <w:bCs/>
              </w:rPr>
            </w:pPr>
            <w:r w:rsidRPr="00E90CFE">
              <w:rPr>
                <w:rFonts w:ascii="Calibri" w:hAnsi="Calibri" w:cs="Calibri"/>
                <w:b/>
                <w:bCs/>
              </w:rPr>
              <w:t>Sintéticos</w:t>
            </w:r>
          </w:p>
        </w:tc>
        <w:tc>
          <w:tcPr>
            <w:tcW w:w="3441" w:type="dxa"/>
          </w:tcPr>
          <w:p w:rsidRPr="00B42868" w:rsidR="007B0AB6" w:rsidP="00B42868" w:rsidRDefault="007B0AB6" w14:paraId="04ADC444" w14:textId="00F41E44">
            <w:pPr>
              <w:spacing w:line="276" w:lineRule="auto"/>
              <w:rPr>
                <w:rFonts w:ascii="Calibri" w:hAnsi="Calibri" w:cs="Calibri"/>
                <w:bCs/>
              </w:rPr>
            </w:pPr>
            <w:r w:rsidRPr="00B42868">
              <w:rPr>
                <w:rFonts w:ascii="Calibri" w:hAnsi="Calibri" w:cs="Calibri"/>
              </w:rPr>
              <w:t>Son producidos químicamente mediante la combinación de componentes; imitan aromas naturales.</w:t>
            </w:r>
          </w:p>
        </w:tc>
        <w:tc>
          <w:tcPr>
            <w:tcW w:w="3347" w:type="dxa"/>
          </w:tcPr>
          <w:p w:rsidRPr="00B42868" w:rsidR="007B0AB6" w:rsidP="00B42868" w:rsidRDefault="007B0AB6" w14:paraId="194F1FC0" w14:textId="3680BC31">
            <w:pPr>
              <w:spacing w:line="276" w:lineRule="auto"/>
              <w:rPr>
                <w:rFonts w:ascii="Calibri" w:hAnsi="Calibri" w:cs="Calibri"/>
                <w:bCs/>
              </w:rPr>
            </w:pPr>
            <w:r w:rsidRPr="00B42868">
              <w:rPr>
                <w:rFonts w:ascii="Calibri" w:hAnsi="Calibri" w:cs="Calibri"/>
              </w:rPr>
              <w:t>Imagen de un laboratorio químico con matraces y estructuras moleculares.</w:t>
            </w:r>
          </w:p>
        </w:tc>
      </w:tr>
    </w:tbl>
    <w:p w:rsidRPr="00B42868" w:rsidR="007B0AB6" w:rsidP="00B42868" w:rsidRDefault="007B0AB6" w14:paraId="4F892D57" w14:textId="5C9D4CED">
      <w:pPr>
        <w:rPr>
          <w:rFonts w:ascii="Calibri" w:hAnsi="Calibri" w:cs="Calibri"/>
          <w:bCs/>
        </w:rPr>
      </w:pPr>
    </w:p>
    <w:p w:rsidRPr="00B42868" w:rsidR="007B0AB6" w:rsidP="00B42868" w:rsidRDefault="007B0AB6" w14:paraId="199D16A3" w14:textId="77777777">
      <w:pPr>
        <w:rPr>
          <w:rFonts w:ascii="Calibri" w:hAnsi="Calibri" w:cs="Calibri"/>
          <w:bCs/>
        </w:rPr>
      </w:pPr>
    </w:p>
    <w:p w:rsidRPr="00B42868" w:rsidR="004A1A4A" w:rsidP="00B42868" w:rsidRDefault="007B0AB6" w14:paraId="6E373904" w14:textId="6FE9889C">
      <w:pPr>
        <w:rPr>
          <w:rFonts w:ascii="Calibri" w:hAnsi="Calibri" w:cs="Calibri"/>
          <w:b/>
        </w:rPr>
      </w:pPr>
      <w:r w:rsidRPr="00B42868">
        <w:rPr>
          <w:rFonts w:ascii="Calibri" w:hAnsi="Calibri" w:cs="Calibri"/>
          <w:b/>
        </w:rPr>
        <w:t>Naturaleza química del compuesto predominante</w:t>
      </w:r>
    </w:p>
    <w:p w:rsidRPr="00B42868" w:rsidR="004A1A4A" w:rsidP="00B42868" w:rsidRDefault="004A1A4A" w14:paraId="4518A493" w14:textId="5D6E74DE">
      <w:pPr>
        <w:rPr>
          <w:rFonts w:ascii="Calibri" w:hAnsi="Calibri" w:cs="Calibri"/>
          <w:bCs/>
        </w:rPr>
      </w:pPr>
    </w:p>
    <w:tbl>
      <w:tblPr>
        <w:tblStyle w:val="Tablaconcuadrcula"/>
        <w:tblW w:w="0" w:type="auto"/>
        <w:tblLook w:val="04A0" w:firstRow="1" w:lastRow="0" w:firstColumn="1" w:lastColumn="0" w:noHBand="0" w:noVBand="1"/>
      </w:tblPr>
      <w:tblGrid>
        <w:gridCol w:w="2827"/>
        <w:gridCol w:w="3496"/>
        <w:gridCol w:w="3400"/>
      </w:tblGrid>
      <w:tr w:rsidRPr="00B42868" w:rsidR="007B0AB6" w:rsidTr="00B75712" w14:paraId="4D0FBFE6" w14:textId="77777777">
        <w:trPr>
          <w:trHeight w:val="475"/>
        </w:trPr>
        <w:tc>
          <w:tcPr>
            <w:tcW w:w="9723" w:type="dxa"/>
            <w:gridSpan w:val="3"/>
            <w:shd w:val="clear" w:color="auto" w:fill="FFFF00"/>
          </w:tcPr>
          <w:p w:rsidRPr="00B42868" w:rsidR="007B0AB6" w:rsidP="00E90CFE" w:rsidRDefault="00E90CFE" w14:paraId="11CEFEC0" w14:textId="0EEBB77A">
            <w:pPr>
              <w:spacing w:line="276" w:lineRule="auto"/>
              <w:jc w:val="center"/>
              <w:rPr>
                <w:rFonts w:ascii="Calibri" w:hAnsi="Calibri" w:cs="Calibri"/>
              </w:rPr>
            </w:pPr>
            <w:r w:rsidRPr="00E90CFE">
              <w:rPr>
                <w:rFonts w:ascii="Calibri" w:hAnsi="Calibri" w:cs="Calibri"/>
                <w:b/>
                <w:bCs/>
              </w:rPr>
              <w:t>Pestañas verticales</w:t>
            </w:r>
          </w:p>
        </w:tc>
      </w:tr>
      <w:tr w:rsidRPr="00B42868" w:rsidR="007B0AB6" w:rsidTr="007B0AB6" w14:paraId="4D41A408" w14:textId="77777777">
        <w:trPr>
          <w:trHeight w:val="475"/>
        </w:trPr>
        <w:tc>
          <w:tcPr>
            <w:tcW w:w="2827" w:type="dxa"/>
          </w:tcPr>
          <w:p w:rsidRPr="00E90CFE" w:rsidR="007B0AB6" w:rsidP="00B42868" w:rsidRDefault="007B0AB6" w14:paraId="173A66C8" w14:textId="3A1A6F1A">
            <w:pPr>
              <w:spacing w:line="276" w:lineRule="auto"/>
              <w:rPr>
                <w:rFonts w:ascii="Calibri" w:hAnsi="Calibri" w:cs="Calibri"/>
                <w:b/>
                <w:bCs/>
              </w:rPr>
            </w:pPr>
            <w:proofErr w:type="spellStart"/>
            <w:r w:rsidRPr="00E90CFE">
              <w:rPr>
                <w:rFonts w:ascii="Calibri" w:hAnsi="Calibri" w:cs="Calibri"/>
                <w:b/>
                <w:bCs/>
              </w:rPr>
              <w:t>Monoterpenoides</w:t>
            </w:r>
            <w:proofErr w:type="spellEnd"/>
          </w:p>
        </w:tc>
        <w:tc>
          <w:tcPr>
            <w:tcW w:w="3496" w:type="dxa"/>
          </w:tcPr>
          <w:p w:rsidRPr="00B42868" w:rsidR="007B0AB6" w:rsidP="00B42868" w:rsidRDefault="007B0AB6" w14:paraId="3685B197" w14:textId="5DA34A10">
            <w:pPr>
              <w:spacing w:line="276" w:lineRule="auto"/>
              <w:rPr>
                <w:rFonts w:ascii="Calibri" w:hAnsi="Calibri" w:cs="Calibri"/>
                <w:bCs/>
              </w:rPr>
            </w:pPr>
            <w:r w:rsidRPr="00B42868">
              <w:rPr>
                <w:rFonts w:ascii="Calibri" w:hAnsi="Calibri" w:cs="Calibri"/>
              </w:rPr>
              <w:t>Compuestos volátiles constituidos por dos moléculas de isopreno; frecuentes en aceites cítricos y frescos.</w:t>
            </w:r>
          </w:p>
        </w:tc>
        <w:tc>
          <w:tcPr>
            <w:tcW w:w="3400" w:type="dxa"/>
          </w:tcPr>
          <w:p w:rsidRPr="00B42868" w:rsidR="007B0AB6" w:rsidP="00B42868" w:rsidRDefault="007B0AB6" w14:paraId="41FACAC4" w14:textId="007E4031">
            <w:pPr>
              <w:spacing w:line="276" w:lineRule="auto"/>
              <w:rPr>
                <w:rFonts w:ascii="Calibri" w:hAnsi="Calibri" w:cs="Calibri"/>
                <w:bCs/>
              </w:rPr>
            </w:pPr>
            <w:r w:rsidRPr="00B42868">
              <w:rPr>
                <w:rFonts w:ascii="Calibri" w:hAnsi="Calibri" w:cs="Calibri"/>
              </w:rPr>
              <w:t>Esquema simple de dos unidades de isopreno o imagen de cítricos.</w:t>
            </w:r>
          </w:p>
        </w:tc>
      </w:tr>
      <w:tr w:rsidRPr="00B42868" w:rsidR="007B0AB6" w:rsidTr="007B0AB6" w14:paraId="2D5E05F7" w14:textId="77777777">
        <w:trPr>
          <w:trHeight w:val="951"/>
        </w:trPr>
        <w:tc>
          <w:tcPr>
            <w:tcW w:w="2827" w:type="dxa"/>
          </w:tcPr>
          <w:p w:rsidRPr="00E90CFE" w:rsidR="007B0AB6" w:rsidP="00B42868" w:rsidRDefault="007B0AB6" w14:paraId="03050A65" w14:textId="42731F33">
            <w:pPr>
              <w:spacing w:line="276" w:lineRule="auto"/>
              <w:rPr>
                <w:rFonts w:ascii="Calibri" w:hAnsi="Calibri" w:cs="Calibri"/>
                <w:b/>
                <w:bCs/>
              </w:rPr>
            </w:pPr>
            <w:proofErr w:type="spellStart"/>
            <w:r w:rsidRPr="00E90CFE">
              <w:rPr>
                <w:rFonts w:ascii="Calibri" w:hAnsi="Calibri" w:cs="Calibri"/>
                <w:b/>
                <w:bCs/>
              </w:rPr>
              <w:t>Sesquiterpenoides</w:t>
            </w:r>
            <w:proofErr w:type="spellEnd"/>
          </w:p>
        </w:tc>
        <w:tc>
          <w:tcPr>
            <w:tcW w:w="3496" w:type="dxa"/>
          </w:tcPr>
          <w:p w:rsidRPr="00B42868" w:rsidR="007B0AB6" w:rsidP="00B42868" w:rsidRDefault="007B0AB6" w14:paraId="736C7325" w14:textId="48B33956">
            <w:pPr>
              <w:spacing w:line="276" w:lineRule="auto"/>
              <w:rPr>
                <w:rFonts w:ascii="Calibri" w:hAnsi="Calibri" w:cs="Calibri"/>
                <w:bCs/>
              </w:rPr>
            </w:pPr>
            <w:r w:rsidRPr="00B42868">
              <w:rPr>
                <w:rFonts w:ascii="Calibri" w:hAnsi="Calibri" w:cs="Calibri"/>
              </w:rPr>
              <w:t>Compuestos formados por tres moléculas de isopreno; presentan aromas más intensos y persistentes.</w:t>
            </w:r>
          </w:p>
        </w:tc>
        <w:tc>
          <w:tcPr>
            <w:tcW w:w="3400" w:type="dxa"/>
          </w:tcPr>
          <w:p w:rsidRPr="00B42868" w:rsidR="007B0AB6" w:rsidP="00B42868" w:rsidRDefault="007B0AB6" w14:paraId="228A43F6" w14:textId="34246BB4">
            <w:pPr>
              <w:spacing w:line="276" w:lineRule="auto"/>
              <w:rPr>
                <w:rFonts w:ascii="Calibri" w:hAnsi="Calibri" w:cs="Calibri"/>
                <w:bCs/>
              </w:rPr>
            </w:pPr>
            <w:r w:rsidRPr="00B42868">
              <w:rPr>
                <w:rFonts w:ascii="Calibri" w:hAnsi="Calibri" w:cs="Calibri"/>
              </w:rPr>
              <w:t>Imagen de raíces o maderas aromáticas como vetiver o sándalo.</w:t>
            </w:r>
          </w:p>
        </w:tc>
      </w:tr>
      <w:tr w:rsidRPr="00B42868" w:rsidR="007B0AB6" w:rsidTr="007B0AB6" w14:paraId="70F3486F" w14:textId="77777777">
        <w:trPr>
          <w:trHeight w:val="1168"/>
        </w:trPr>
        <w:tc>
          <w:tcPr>
            <w:tcW w:w="2827" w:type="dxa"/>
          </w:tcPr>
          <w:p w:rsidRPr="00E90CFE" w:rsidR="007B0AB6" w:rsidP="00B42868" w:rsidRDefault="007B0AB6" w14:paraId="25745584" w14:textId="0ABE2FE0">
            <w:pPr>
              <w:spacing w:line="276" w:lineRule="auto"/>
              <w:rPr>
                <w:rFonts w:ascii="Calibri" w:hAnsi="Calibri" w:cs="Calibri"/>
                <w:b/>
                <w:bCs/>
              </w:rPr>
            </w:pPr>
            <w:r w:rsidRPr="00E90CFE">
              <w:rPr>
                <w:rFonts w:ascii="Calibri" w:hAnsi="Calibri" w:cs="Calibri"/>
                <w:b/>
                <w:bCs/>
              </w:rPr>
              <w:t xml:space="preserve">No </w:t>
            </w:r>
            <w:proofErr w:type="spellStart"/>
            <w:r w:rsidRPr="00E90CFE">
              <w:rPr>
                <w:rFonts w:ascii="Calibri" w:hAnsi="Calibri" w:cs="Calibri"/>
                <w:b/>
                <w:bCs/>
              </w:rPr>
              <w:t>terpénicos</w:t>
            </w:r>
            <w:proofErr w:type="spellEnd"/>
          </w:p>
        </w:tc>
        <w:tc>
          <w:tcPr>
            <w:tcW w:w="3496" w:type="dxa"/>
          </w:tcPr>
          <w:p w:rsidRPr="00B42868" w:rsidR="007B0AB6" w:rsidP="00B42868" w:rsidRDefault="007B0AB6" w14:paraId="7B017454" w14:textId="43DA83B1">
            <w:pPr>
              <w:spacing w:line="276" w:lineRule="auto"/>
              <w:rPr>
                <w:rFonts w:ascii="Calibri" w:hAnsi="Calibri" w:cs="Calibri"/>
                <w:bCs/>
              </w:rPr>
            </w:pPr>
            <w:r w:rsidRPr="00B42868">
              <w:rPr>
                <w:rFonts w:ascii="Calibri" w:hAnsi="Calibri" w:cs="Calibri"/>
              </w:rPr>
              <w:t xml:space="preserve">Compuestos constituidos por fenoles y </w:t>
            </w:r>
            <w:proofErr w:type="spellStart"/>
            <w:r w:rsidRPr="00B42868">
              <w:rPr>
                <w:rFonts w:ascii="Calibri" w:hAnsi="Calibri" w:cs="Calibri"/>
              </w:rPr>
              <w:t>fenilpropanoides</w:t>
            </w:r>
            <w:proofErr w:type="spellEnd"/>
            <w:r w:rsidRPr="00B42868">
              <w:rPr>
                <w:rFonts w:ascii="Calibri" w:hAnsi="Calibri" w:cs="Calibri"/>
              </w:rPr>
              <w:t>, con aromas fuertes y alta actividad biológica.</w:t>
            </w:r>
          </w:p>
        </w:tc>
        <w:tc>
          <w:tcPr>
            <w:tcW w:w="3400" w:type="dxa"/>
          </w:tcPr>
          <w:p w:rsidRPr="00B42868" w:rsidR="007B0AB6" w:rsidP="00B42868" w:rsidRDefault="007B0AB6" w14:paraId="01D8B062" w14:textId="283B227E">
            <w:pPr>
              <w:spacing w:line="276" w:lineRule="auto"/>
              <w:rPr>
                <w:rFonts w:ascii="Calibri" w:hAnsi="Calibri" w:cs="Calibri"/>
                <w:bCs/>
              </w:rPr>
            </w:pPr>
            <w:r w:rsidRPr="00B42868">
              <w:rPr>
                <w:rFonts w:ascii="Calibri" w:hAnsi="Calibri" w:cs="Calibri"/>
              </w:rPr>
              <w:t>Imagen de clavo, canela o tomillo, acompañada de un esquema químico sencillo.</w:t>
            </w:r>
          </w:p>
        </w:tc>
      </w:tr>
    </w:tbl>
    <w:p w:rsidRPr="00B42868" w:rsidR="00DA4199" w:rsidP="00B42868" w:rsidRDefault="00DA4199" w14:paraId="57C252CB" w14:textId="54EF1C8C">
      <w:pPr>
        <w:rPr>
          <w:rFonts w:ascii="Calibri" w:hAnsi="Calibri" w:cs="Calibri"/>
          <w:bCs/>
        </w:rPr>
      </w:pPr>
    </w:p>
    <w:p w:rsidRPr="00B42868" w:rsidR="00DA4199" w:rsidP="00B42868" w:rsidRDefault="00DA4199" w14:paraId="129F6934" w14:textId="77777777">
      <w:pPr>
        <w:rPr>
          <w:rFonts w:ascii="Calibri" w:hAnsi="Calibri" w:cs="Calibri"/>
          <w:bCs/>
        </w:rPr>
      </w:pPr>
    </w:p>
    <w:p w:rsidR="00FF0015" w:rsidRDefault="00FF0015" w14:paraId="75AB6307" w14:textId="77777777">
      <w:r>
        <w:rPr>
          <w:rFonts w:ascii="Calibri" w:hAnsi="Calibri" w:cs="Calibri"/>
          <w:b/>
          <w:bCs/>
        </w:rPr>
        <w:t>Tabla 5</w:t>
      </w:r>
      <w:r>
        <w:rPr>
          <w:rFonts w:ascii="Calibri" w:hAnsi="Calibri" w:cs="Calibri"/>
          <w:color w:val="00B0F0"/>
        </w:rPr>
        <w:t>.</w:t>
      </w:r>
      <w:r>
        <w:rPr>
          <w:rFonts w:ascii="Calibri" w:hAnsi="Calibri" w:cs="Calibri"/>
        </w:rPr>
        <w:t xml:space="preserve"> Clasificación química de los aceites esenciales según la especie vegetal</w:t>
      </w:r>
    </w:p>
    <w:p w:rsidRPr="00B42868" w:rsidR="007B0AB6" w:rsidP="00B42868" w:rsidRDefault="007B0AB6" w14:paraId="4B0C1EA5" w14:textId="2B0078E2">
      <w:pPr>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B42868" w:rsidR="00DA4199" w:rsidTr="00DA4199" w14:paraId="6E67B414" w14:textId="77777777">
        <w:tc>
          <w:tcPr>
            <w:tcW w:w="3320" w:type="dxa"/>
            <w:shd w:val="clear" w:color="auto" w:fill="DBE5F1" w:themeFill="accent1" w:themeFillTint="33"/>
          </w:tcPr>
          <w:p w:rsidRPr="00B42868" w:rsidR="00DA4199" w:rsidP="00B42868" w:rsidRDefault="00DA4199" w14:paraId="1DE3CF7C" w14:textId="62309AE6">
            <w:pPr>
              <w:spacing w:line="276" w:lineRule="auto"/>
              <w:rPr>
                <w:rFonts w:ascii="Calibri" w:hAnsi="Calibri" w:cs="Calibri"/>
                <w:b/>
                <w:bCs/>
              </w:rPr>
            </w:pPr>
            <w:proofErr w:type="spellStart"/>
            <w:r w:rsidRPr="00B42868">
              <w:rPr>
                <w:rFonts w:ascii="Calibri" w:hAnsi="Calibri" w:cs="Calibri"/>
                <w:b/>
                <w:bCs/>
              </w:rPr>
              <w:t>Monoterpenoides</w:t>
            </w:r>
            <w:proofErr w:type="spellEnd"/>
          </w:p>
        </w:tc>
        <w:tc>
          <w:tcPr>
            <w:tcW w:w="3321" w:type="dxa"/>
            <w:shd w:val="clear" w:color="auto" w:fill="DBE5F1" w:themeFill="accent1" w:themeFillTint="33"/>
          </w:tcPr>
          <w:p w:rsidRPr="00B42868" w:rsidR="00DA4199" w:rsidP="00B42868" w:rsidRDefault="00DA4199" w14:paraId="479B8D51" w14:textId="7DB3609D">
            <w:pPr>
              <w:spacing w:line="276" w:lineRule="auto"/>
              <w:rPr>
                <w:rFonts w:ascii="Calibri" w:hAnsi="Calibri" w:cs="Calibri"/>
                <w:b/>
                <w:bCs/>
              </w:rPr>
            </w:pPr>
            <w:proofErr w:type="spellStart"/>
            <w:r w:rsidRPr="00B42868">
              <w:rPr>
                <w:rFonts w:ascii="Calibri" w:hAnsi="Calibri" w:cs="Calibri"/>
                <w:b/>
                <w:bCs/>
              </w:rPr>
              <w:t>Sesquiterpenoides</w:t>
            </w:r>
            <w:proofErr w:type="spellEnd"/>
          </w:p>
        </w:tc>
        <w:tc>
          <w:tcPr>
            <w:tcW w:w="3321" w:type="dxa"/>
            <w:shd w:val="clear" w:color="auto" w:fill="DBE5F1" w:themeFill="accent1" w:themeFillTint="33"/>
          </w:tcPr>
          <w:p w:rsidRPr="00B42868" w:rsidR="00DA4199" w:rsidP="00B42868" w:rsidRDefault="00DA4199" w14:paraId="358946A3" w14:textId="658E58ED">
            <w:pPr>
              <w:spacing w:line="276" w:lineRule="auto"/>
              <w:rPr>
                <w:rFonts w:ascii="Calibri" w:hAnsi="Calibri" w:cs="Calibri"/>
                <w:b/>
                <w:bCs/>
              </w:rPr>
            </w:pPr>
            <w:r w:rsidRPr="00B42868">
              <w:rPr>
                <w:rFonts w:ascii="Calibri" w:hAnsi="Calibri" w:cs="Calibri"/>
                <w:b/>
                <w:bCs/>
              </w:rPr>
              <w:t xml:space="preserve">No </w:t>
            </w:r>
            <w:proofErr w:type="spellStart"/>
            <w:r w:rsidRPr="00B42868">
              <w:rPr>
                <w:rFonts w:ascii="Calibri" w:hAnsi="Calibri" w:cs="Calibri"/>
                <w:b/>
                <w:bCs/>
              </w:rPr>
              <w:t>terpénicos</w:t>
            </w:r>
            <w:proofErr w:type="spellEnd"/>
          </w:p>
        </w:tc>
      </w:tr>
      <w:tr w:rsidRPr="00B42868" w:rsidR="00DA4199" w:rsidTr="001F0C8E" w14:paraId="0DB33B3A" w14:textId="77777777">
        <w:trPr>
          <w:trHeight w:val="3672"/>
        </w:trPr>
        <w:tc>
          <w:tcPr>
            <w:tcW w:w="3320" w:type="dxa"/>
          </w:tcPr>
          <w:p w:rsidRPr="00B42868" w:rsidR="00DA4199" w:rsidP="00B42868" w:rsidRDefault="00DA4199" w14:paraId="11176461" w14:textId="77777777">
            <w:pPr>
              <w:pStyle w:val="Prrafodelista"/>
              <w:numPr>
                <w:ilvl w:val="0"/>
                <w:numId w:val="11"/>
              </w:numPr>
              <w:spacing w:line="276" w:lineRule="auto"/>
              <w:rPr>
                <w:rFonts w:ascii="Calibri" w:hAnsi="Calibri" w:cs="Calibri"/>
                <w:bCs/>
              </w:rPr>
            </w:pPr>
            <w:r w:rsidRPr="00B42868">
              <w:rPr>
                <w:rFonts w:ascii="Calibri" w:hAnsi="Calibri" w:cs="Calibri"/>
              </w:rPr>
              <w:t>Romero</w:t>
            </w:r>
          </w:p>
          <w:p w:rsidRPr="00B42868" w:rsidR="00DA4199" w:rsidP="00B42868" w:rsidRDefault="00DA4199" w14:paraId="49729030" w14:textId="77777777">
            <w:pPr>
              <w:pStyle w:val="Prrafodelista"/>
              <w:numPr>
                <w:ilvl w:val="0"/>
                <w:numId w:val="11"/>
              </w:numPr>
              <w:spacing w:line="276" w:lineRule="auto"/>
              <w:rPr>
                <w:rFonts w:ascii="Calibri" w:hAnsi="Calibri" w:cs="Calibri"/>
                <w:bCs/>
              </w:rPr>
            </w:pPr>
            <w:r w:rsidRPr="00B42868">
              <w:rPr>
                <w:rFonts w:ascii="Calibri" w:hAnsi="Calibri" w:cs="Calibri"/>
              </w:rPr>
              <w:t>Salvia</w:t>
            </w:r>
          </w:p>
          <w:p w:rsidRPr="00B42868" w:rsidR="00DA4199" w:rsidP="00B42868" w:rsidRDefault="00DA4199" w14:paraId="4B126F0F" w14:textId="77777777">
            <w:pPr>
              <w:pStyle w:val="Prrafodelista"/>
              <w:numPr>
                <w:ilvl w:val="0"/>
                <w:numId w:val="11"/>
              </w:numPr>
              <w:spacing w:line="276" w:lineRule="auto"/>
              <w:rPr>
                <w:rFonts w:ascii="Calibri" w:hAnsi="Calibri" w:cs="Calibri"/>
                <w:bCs/>
              </w:rPr>
            </w:pPr>
            <w:r w:rsidRPr="00B42868">
              <w:rPr>
                <w:rFonts w:ascii="Calibri" w:hAnsi="Calibri" w:cs="Calibri"/>
              </w:rPr>
              <w:t>Geranio</w:t>
            </w:r>
          </w:p>
          <w:p w:rsidRPr="00B42868" w:rsidR="00DA4199" w:rsidP="00B42868" w:rsidRDefault="00DA4199" w14:paraId="1D3B6253" w14:textId="77777777">
            <w:pPr>
              <w:pStyle w:val="Prrafodelista"/>
              <w:numPr>
                <w:ilvl w:val="0"/>
                <w:numId w:val="11"/>
              </w:numPr>
              <w:spacing w:line="276" w:lineRule="auto"/>
              <w:rPr>
                <w:rFonts w:ascii="Calibri" w:hAnsi="Calibri" w:cs="Calibri"/>
                <w:bCs/>
              </w:rPr>
            </w:pPr>
            <w:r w:rsidRPr="00B42868">
              <w:rPr>
                <w:rFonts w:ascii="Calibri" w:hAnsi="Calibri" w:cs="Calibri"/>
              </w:rPr>
              <w:t>Citronela</w:t>
            </w:r>
          </w:p>
          <w:p w:rsidRPr="00B42868" w:rsidR="00DA4199" w:rsidP="00B42868" w:rsidRDefault="00DA4199" w14:paraId="0A37D5C2" w14:textId="77777777">
            <w:pPr>
              <w:pStyle w:val="Prrafodelista"/>
              <w:numPr>
                <w:ilvl w:val="0"/>
                <w:numId w:val="11"/>
              </w:numPr>
              <w:spacing w:line="276" w:lineRule="auto"/>
              <w:rPr>
                <w:rFonts w:ascii="Calibri" w:hAnsi="Calibri" w:cs="Calibri"/>
                <w:bCs/>
              </w:rPr>
            </w:pPr>
            <w:proofErr w:type="spellStart"/>
            <w:r w:rsidRPr="00B42868">
              <w:rPr>
                <w:rFonts w:ascii="Calibri" w:hAnsi="Calibri" w:cs="Calibri"/>
              </w:rPr>
              <w:t>Palmarrosa</w:t>
            </w:r>
            <w:proofErr w:type="spellEnd"/>
          </w:p>
          <w:p w:rsidRPr="00B42868" w:rsidR="00DA4199" w:rsidP="00B42868" w:rsidRDefault="00DA4199" w14:paraId="1B103185" w14:textId="77777777">
            <w:pPr>
              <w:pStyle w:val="Prrafodelista"/>
              <w:numPr>
                <w:ilvl w:val="0"/>
                <w:numId w:val="11"/>
              </w:numPr>
              <w:spacing w:line="276" w:lineRule="auto"/>
              <w:rPr>
                <w:rFonts w:ascii="Calibri" w:hAnsi="Calibri" w:cs="Calibri"/>
                <w:bCs/>
              </w:rPr>
            </w:pPr>
            <w:r w:rsidRPr="00B42868">
              <w:rPr>
                <w:rFonts w:ascii="Calibri" w:hAnsi="Calibri" w:cs="Calibri"/>
              </w:rPr>
              <w:t>Albahaca</w:t>
            </w:r>
          </w:p>
          <w:p w:rsidRPr="00B42868" w:rsidR="00DA4199" w:rsidP="00B42868" w:rsidRDefault="00DA4199" w14:paraId="57487E14" w14:textId="77777777">
            <w:pPr>
              <w:pStyle w:val="Prrafodelista"/>
              <w:numPr>
                <w:ilvl w:val="0"/>
                <w:numId w:val="11"/>
              </w:numPr>
              <w:spacing w:line="276" w:lineRule="auto"/>
              <w:rPr>
                <w:rFonts w:ascii="Calibri" w:hAnsi="Calibri" w:cs="Calibri"/>
                <w:bCs/>
              </w:rPr>
            </w:pPr>
            <w:r w:rsidRPr="00B42868">
              <w:rPr>
                <w:rFonts w:ascii="Calibri" w:hAnsi="Calibri" w:cs="Calibri"/>
              </w:rPr>
              <w:t>Rosa</w:t>
            </w:r>
          </w:p>
          <w:p w:rsidRPr="00B42868" w:rsidR="00DA4199" w:rsidP="00B42868" w:rsidRDefault="00DA4199" w14:paraId="1319990A" w14:textId="77777777">
            <w:pPr>
              <w:pStyle w:val="Prrafodelista"/>
              <w:numPr>
                <w:ilvl w:val="0"/>
                <w:numId w:val="11"/>
              </w:numPr>
              <w:spacing w:line="276" w:lineRule="auto"/>
              <w:rPr>
                <w:rFonts w:ascii="Calibri" w:hAnsi="Calibri" w:cs="Calibri"/>
              </w:rPr>
            </w:pPr>
            <w:r w:rsidRPr="00B42868">
              <w:rPr>
                <w:rFonts w:ascii="Calibri" w:hAnsi="Calibri" w:cs="Calibri"/>
              </w:rPr>
              <w:t>Rosa</w:t>
            </w:r>
          </w:p>
          <w:p w:rsidRPr="00B42868" w:rsidR="00DA4199" w:rsidP="00B42868" w:rsidRDefault="00DA4199" w14:paraId="5810CAF4" w14:textId="77777777">
            <w:pPr>
              <w:pStyle w:val="Prrafodelista"/>
              <w:numPr>
                <w:ilvl w:val="0"/>
                <w:numId w:val="11"/>
              </w:numPr>
              <w:spacing w:line="276" w:lineRule="auto"/>
              <w:rPr>
                <w:rFonts w:ascii="Calibri" w:hAnsi="Calibri" w:cs="Calibri"/>
              </w:rPr>
            </w:pPr>
            <w:r w:rsidRPr="00B42868">
              <w:rPr>
                <w:rFonts w:ascii="Calibri" w:hAnsi="Calibri" w:cs="Calibri"/>
              </w:rPr>
              <w:t>Pino</w:t>
            </w:r>
          </w:p>
          <w:p w:rsidRPr="00B42868" w:rsidR="00DA4199" w:rsidP="00B42868" w:rsidRDefault="00DA4199" w14:paraId="1746E6EF" w14:textId="77777777">
            <w:pPr>
              <w:pStyle w:val="Prrafodelista"/>
              <w:numPr>
                <w:ilvl w:val="0"/>
                <w:numId w:val="11"/>
              </w:numPr>
              <w:spacing w:line="276" w:lineRule="auto"/>
              <w:rPr>
                <w:rFonts w:ascii="Calibri" w:hAnsi="Calibri" w:cs="Calibri"/>
              </w:rPr>
            </w:pPr>
            <w:r w:rsidRPr="00B42868">
              <w:rPr>
                <w:rFonts w:ascii="Calibri" w:hAnsi="Calibri" w:cs="Calibri"/>
              </w:rPr>
              <w:t>Eucalipto</w:t>
            </w:r>
          </w:p>
          <w:p w:rsidRPr="00B42868" w:rsidR="00DA4199" w:rsidP="00B42868" w:rsidRDefault="00DA4199" w14:paraId="16160EB5" w14:textId="77777777">
            <w:pPr>
              <w:pStyle w:val="Prrafodelista"/>
              <w:numPr>
                <w:ilvl w:val="0"/>
                <w:numId w:val="11"/>
              </w:numPr>
              <w:spacing w:line="276" w:lineRule="auto"/>
              <w:rPr>
                <w:rFonts w:ascii="Calibri" w:hAnsi="Calibri" w:cs="Calibri"/>
              </w:rPr>
            </w:pPr>
            <w:r w:rsidRPr="00B42868">
              <w:rPr>
                <w:rFonts w:ascii="Calibri" w:hAnsi="Calibri" w:cs="Calibri"/>
              </w:rPr>
              <w:t>Cítricos</w:t>
            </w:r>
          </w:p>
          <w:p w:rsidRPr="00B42868" w:rsidR="00DA4199" w:rsidP="00B42868" w:rsidRDefault="00DA4199" w14:paraId="673EEBDA" w14:textId="77777777">
            <w:pPr>
              <w:pStyle w:val="Prrafodelista"/>
              <w:numPr>
                <w:ilvl w:val="0"/>
                <w:numId w:val="11"/>
              </w:numPr>
              <w:spacing w:line="276" w:lineRule="auto"/>
              <w:rPr>
                <w:rFonts w:ascii="Calibri" w:hAnsi="Calibri" w:cs="Calibri"/>
              </w:rPr>
            </w:pPr>
            <w:r w:rsidRPr="00B42868">
              <w:rPr>
                <w:rFonts w:ascii="Calibri" w:hAnsi="Calibri" w:cs="Calibri"/>
              </w:rPr>
              <w:t>Ciprés</w:t>
            </w:r>
          </w:p>
          <w:p w:rsidRPr="00B42868" w:rsidR="00DA4199" w:rsidP="00B42868" w:rsidRDefault="00DA4199" w14:paraId="73EAE994" w14:textId="77777777">
            <w:pPr>
              <w:pStyle w:val="Prrafodelista"/>
              <w:numPr>
                <w:ilvl w:val="0"/>
                <w:numId w:val="11"/>
              </w:numPr>
              <w:spacing w:line="276" w:lineRule="auto"/>
              <w:rPr>
                <w:rFonts w:ascii="Calibri" w:hAnsi="Calibri" w:cs="Calibri"/>
              </w:rPr>
            </w:pPr>
            <w:r w:rsidRPr="00B42868">
              <w:rPr>
                <w:rFonts w:ascii="Calibri" w:hAnsi="Calibri" w:cs="Calibri"/>
              </w:rPr>
              <w:t>Lavanda</w:t>
            </w:r>
          </w:p>
          <w:p w:rsidRPr="00B42868" w:rsidR="00DA4199" w:rsidP="00B42868" w:rsidRDefault="00DA4199" w14:paraId="1B744D71" w14:textId="160FB560">
            <w:pPr>
              <w:pStyle w:val="Prrafodelista"/>
              <w:numPr>
                <w:ilvl w:val="0"/>
                <w:numId w:val="11"/>
              </w:numPr>
              <w:spacing w:line="276" w:lineRule="auto"/>
              <w:rPr>
                <w:rFonts w:ascii="Calibri" w:hAnsi="Calibri" w:cs="Calibri"/>
                <w:bCs/>
              </w:rPr>
            </w:pPr>
            <w:r w:rsidRPr="00B42868">
              <w:rPr>
                <w:rFonts w:ascii="Calibri" w:hAnsi="Calibri" w:cs="Calibri"/>
              </w:rPr>
              <w:t>Menta</w:t>
            </w:r>
          </w:p>
        </w:tc>
        <w:tc>
          <w:tcPr>
            <w:tcW w:w="3321" w:type="dxa"/>
          </w:tcPr>
          <w:p w:rsidRPr="00B42868" w:rsidR="00DA4199" w:rsidP="00B42868" w:rsidRDefault="00DA4199" w14:paraId="57216D63" w14:textId="77777777">
            <w:pPr>
              <w:pStyle w:val="Prrafodelista"/>
              <w:numPr>
                <w:ilvl w:val="0"/>
                <w:numId w:val="12"/>
              </w:numPr>
              <w:spacing w:line="276" w:lineRule="auto"/>
              <w:rPr>
                <w:rFonts w:ascii="Calibri" w:hAnsi="Calibri" w:cs="Calibri"/>
                <w:bCs/>
              </w:rPr>
            </w:pPr>
            <w:r w:rsidRPr="00B42868">
              <w:rPr>
                <w:rFonts w:ascii="Calibri" w:hAnsi="Calibri" w:cs="Calibri"/>
              </w:rPr>
              <w:t>Pachulí</w:t>
            </w:r>
          </w:p>
          <w:p w:rsidRPr="00B42868" w:rsidR="00DA4199" w:rsidP="00B42868" w:rsidRDefault="00DA4199" w14:paraId="386E4E33" w14:textId="77777777">
            <w:pPr>
              <w:pStyle w:val="Prrafodelista"/>
              <w:numPr>
                <w:ilvl w:val="0"/>
                <w:numId w:val="12"/>
              </w:numPr>
              <w:spacing w:line="276" w:lineRule="auto"/>
              <w:rPr>
                <w:rFonts w:ascii="Calibri" w:hAnsi="Calibri" w:cs="Calibri"/>
                <w:bCs/>
              </w:rPr>
            </w:pPr>
            <w:r w:rsidRPr="00B42868">
              <w:rPr>
                <w:rFonts w:ascii="Calibri" w:hAnsi="Calibri" w:cs="Calibri"/>
              </w:rPr>
              <w:t>Cúrcuma</w:t>
            </w:r>
          </w:p>
          <w:p w:rsidRPr="00B42868" w:rsidR="00DA4199" w:rsidP="00B42868" w:rsidRDefault="00DA4199" w14:paraId="7ABACF31" w14:textId="77777777">
            <w:pPr>
              <w:pStyle w:val="Prrafodelista"/>
              <w:numPr>
                <w:ilvl w:val="0"/>
                <w:numId w:val="12"/>
              </w:numPr>
              <w:spacing w:line="276" w:lineRule="auto"/>
              <w:rPr>
                <w:rFonts w:ascii="Calibri" w:hAnsi="Calibri" w:cs="Calibri"/>
                <w:bCs/>
              </w:rPr>
            </w:pPr>
            <w:r w:rsidRPr="00B42868">
              <w:rPr>
                <w:rFonts w:ascii="Calibri" w:hAnsi="Calibri" w:cs="Calibri"/>
              </w:rPr>
              <w:t>Jengibre</w:t>
            </w:r>
          </w:p>
          <w:p w:rsidRPr="00B42868" w:rsidR="00DA4199" w:rsidP="00B42868" w:rsidRDefault="00DA4199" w14:paraId="6BAB94BE" w14:textId="77777777">
            <w:pPr>
              <w:pStyle w:val="Prrafodelista"/>
              <w:numPr>
                <w:ilvl w:val="0"/>
                <w:numId w:val="12"/>
              </w:numPr>
              <w:spacing w:line="276" w:lineRule="auto"/>
              <w:rPr>
                <w:rFonts w:ascii="Calibri" w:hAnsi="Calibri" w:cs="Calibri"/>
                <w:bCs/>
              </w:rPr>
            </w:pPr>
            <w:r w:rsidRPr="00B42868">
              <w:rPr>
                <w:rFonts w:ascii="Calibri" w:hAnsi="Calibri" w:cs="Calibri"/>
              </w:rPr>
              <w:t>Vetiver</w:t>
            </w:r>
          </w:p>
          <w:p w:rsidRPr="00B42868" w:rsidR="00DA4199" w:rsidP="00B42868" w:rsidRDefault="00DA4199" w14:paraId="3076264D" w14:textId="77777777">
            <w:pPr>
              <w:pStyle w:val="Prrafodelista"/>
              <w:numPr>
                <w:ilvl w:val="0"/>
                <w:numId w:val="12"/>
              </w:numPr>
              <w:spacing w:line="276" w:lineRule="auto"/>
              <w:rPr>
                <w:rFonts w:ascii="Calibri" w:hAnsi="Calibri" w:cs="Calibri"/>
                <w:bCs/>
              </w:rPr>
            </w:pPr>
            <w:r w:rsidRPr="00B42868">
              <w:rPr>
                <w:rFonts w:ascii="Calibri" w:hAnsi="Calibri" w:cs="Calibri"/>
              </w:rPr>
              <w:t>Copaiba</w:t>
            </w:r>
          </w:p>
          <w:p w:rsidRPr="00B42868" w:rsidR="00DA4199" w:rsidP="00B42868" w:rsidRDefault="00DA4199" w14:paraId="3FA81364" w14:textId="77777777">
            <w:pPr>
              <w:pStyle w:val="Prrafodelista"/>
              <w:numPr>
                <w:ilvl w:val="0"/>
                <w:numId w:val="12"/>
              </w:numPr>
              <w:spacing w:line="276" w:lineRule="auto"/>
              <w:rPr>
                <w:rFonts w:ascii="Calibri" w:hAnsi="Calibri" w:cs="Calibri"/>
                <w:bCs/>
              </w:rPr>
            </w:pPr>
            <w:r w:rsidRPr="00B42868">
              <w:rPr>
                <w:rFonts w:ascii="Calibri" w:hAnsi="Calibri" w:cs="Calibri"/>
              </w:rPr>
              <w:t>Cedro</w:t>
            </w:r>
          </w:p>
          <w:p w:rsidRPr="00B42868" w:rsidR="00DA4199" w:rsidP="00B42868" w:rsidRDefault="00DA4199" w14:paraId="2DFCBEBE" w14:textId="77777777">
            <w:pPr>
              <w:pStyle w:val="Prrafodelista"/>
              <w:numPr>
                <w:ilvl w:val="0"/>
                <w:numId w:val="12"/>
              </w:numPr>
              <w:spacing w:line="276" w:lineRule="auto"/>
              <w:rPr>
                <w:rFonts w:ascii="Calibri" w:hAnsi="Calibri" w:cs="Calibri"/>
                <w:bCs/>
              </w:rPr>
            </w:pPr>
            <w:r w:rsidRPr="00B42868">
              <w:rPr>
                <w:rFonts w:ascii="Calibri" w:hAnsi="Calibri" w:cs="Calibri"/>
              </w:rPr>
              <w:t>Clavo</w:t>
            </w:r>
          </w:p>
          <w:p w:rsidRPr="00B42868" w:rsidR="00DA4199" w:rsidP="00B42868" w:rsidRDefault="00DA4199" w14:paraId="542E4994" w14:textId="77777777">
            <w:pPr>
              <w:pStyle w:val="Prrafodelista"/>
              <w:numPr>
                <w:ilvl w:val="0"/>
                <w:numId w:val="12"/>
              </w:numPr>
              <w:spacing w:line="276" w:lineRule="auto"/>
              <w:rPr>
                <w:rFonts w:ascii="Calibri" w:hAnsi="Calibri" w:cs="Calibri"/>
              </w:rPr>
            </w:pPr>
            <w:r w:rsidRPr="00B42868">
              <w:rPr>
                <w:rFonts w:ascii="Calibri" w:hAnsi="Calibri" w:cs="Calibri"/>
              </w:rPr>
              <w:t>Clavo</w:t>
            </w:r>
          </w:p>
          <w:p w:rsidRPr="00B42868" w:rsidR="00DA4199" w:rsidP="00B42868" w:rsidRDefault="00DA4199" w14:paraId="0EC98258" w14:textId="77777777">
            <w:pPr>
              <w:pStyle w:val="Prrafodelista"/>
              <w:numPr>
                <w:ilvl w:val="0"/>
                <w:numId w:val="12"/>
              </w:numPr>
              <w:spacing w:line="276" w:lineRule="auto"/>
              <w:rPr>
                <w:rFonts w:ascii="Calibri" w:hAnsi="Calibri" w:cs="Calibri"/>
              </w:rPr>
            </w:pPr>
            <w:r w:rsidRPr="00B42868">
              <w:rPr>
                <w:rFonts w:ascii="Calibri" w:hAnsi="Calibri" w:cs="Calibri"/>
              </w:rPr>
              <w:t>Mirra</w:t>
            </w:r>
          </w:p>
          <w:p w:rsidRPr="00B42868" w:rsidR="00DA4199" w:rsidP="00B42868" w:rsidRDefault="00DA4199" w14:paraId="639A19B2" w14:textId="77777777">
            <w:pPr>
              <w:pStyle w:val="Prrafodelista"/>
              <w:numPr>
                <w:ilvl w:val="0"/>
                <w:numId w:val="12"/>
              </w:numPr>
              <w:spacing w:line="276" w:lineRule="auto"/>
              <w:rPr>
                <w:rFonts w:ascii="Calibri" w:hAnsi="Calibri" w:cs="Calibri"/>
              </w:rPr>
            </w:pPr>
            <w:r w:rsidRPr="00B42868">
              <w:rPr>
                <w:rFonts w:ascii="Calibri" w:hAnsi="Calibri" w:cs="Calibri"/>
              </w:rPr>
              <w:t>Manzanilla</w:t>
            </w:r>
          </w:p>
          <w:p w:rsidRPr="00B42868" w:rsidR="00DA4199" w:rsidP="00B42868" w:rsidRDefault="00DA4199" w14:paraId="57CBAA5C" w14:textId="5683AB50">
            <w:pPr>
              <w:pStyle w:val="Prrafodelista"/>
              <w:spacing w:line="276" w:lineRule="auto"/>
              <w:rPr>
                <w:rFonts w:ascii="Calibri" w:hAnsi="Calibri" w:cs="Calibri"/>
                <w:bCs/>
              </w:rPr>
            </w:pPr>
          </w:p>
        </w:tc>
        <w:tc>
          <w:tcPr>
            <w:tcW w:w="3321" w:type="dxa"/>
          </w:tcPr>
          <w:p w:rsidRPr="00B42868" w:rsidR="00DA4199" w:rsidP="00B42868" w:rsidRDefault="00DA4199" w14:paraId="6F94CE53" w14:textId="77777777">
            <w:pPr>
              <w:pStyle w:val="Prrafodelista"/>
              <w:numPr>
                <w:ilvl w:val="0"/>
                <w:numId w:val="13"/>
              </w:numPr>
              <w:spacing w:line="276" w:lineRule="auto"/>
              <w:rPr>
                <w:rFonts w:ascii="Calibri" w:hAnsi="Calibri" w:cs="Calibri"/>
                <w:bCs/>
              </w:rPr>
            </w:pPr>
            <w:r w:rsidRPr="00B42868">
              <w:rPr>
                <w:rFonts w:ascii="Calibri" w:hAnsi="Calibri" w:cs="Calibri"/>
              </w:rPr>
              <w:t>Eneldo</w:t>
            </w:r>
          </w:p>
          <w:p w:rsidRPr="00B42868" w:rsidR="00DA4199" w:rsidP="00B42868" w:rsidRDefault="00DA4199" w14:paraId="3ABC424F" w14:textId="77777777">
            <w:pPr>
              <w:pStyle w:val="Prrafodelista"/>
              <w:numPr>
                <w:ilvl w:val="0"/>
                <w:numId w:val="13"/>
              </w:numPr>
              <w:spacing w:line="276" w:lineRule="auto"/>
              <w:rPr>
                <w:rFonts w:ascii="Calibri" w:hAnsi="Calibri" w:cs="Calibri"/>
                <w:bCs/>
              </w:rPr>
            </w:pPr>
            <w:r w:rsidRPr="00B42868">
              <w:rPr>
                <w:rFonts w:ascii="Calibri" w:hAnsi="Calibri" w:cs="Calibri"/>
              </w:rPr>
              <w:t>Anís</w:t>
            </w:r>
          </w:p>
          <w:p w:rsidRPr="00B42868" w:rsidR="00DA4199" w:rsidP="00B42868" w:rsidRDefault="00DA4199" w14:paraId="6348A9CA" w14:textId="77777777">
            <w:pPr>
              <w:pStyle w:val="Prrafodelista"/>
              <w:numPr>
                <w:ilvl w:val="0"/>
                <w:numId w:val="13"/>
              </w:numPr>
              <w:spacing w:line="276" w:lineRule="auto"/>
              <w:rPr>
                <w:rFonts w:ascii="Calibri" w:hAnsi="Calibri" w:cs="Calibri"/>
                <w:bCs/>
              </w:rPr>
            </w:pPr>
            <w:r w:rsidRPr="00B42868">
              <w:rPr>
                <w:rFonts w:ascii="Calibri" w:hAnsi="Calibri" w:cs="Calibri"/>
              </w:rPr>
              <w:t>Hinojo</w:t>
            </w:r>
          </w:p>
          <w:p w:rsidRPr="00B42868" w:rsidR="00DA4199" w:rsidP="00B42868" w:rsidRDefault="00DA4199" w14:paraId="75A68318" w14:textId="77777777">
            <w:pPr>
              <w:pStyle w:val="Prrafodelista"/>
              <w:numPr>
                <w:ilvl w:val="0"/>
                <w:numId w:val="13"/>
              </w:numPr>
              <w:spacing w:line="276" w:lineRule="auto"/>
              <w:rPr>
                <w:rFonts w:ascii="Calibri" w:hAnsi="Calibri" w:cs="Calibri"/>
                <w:bCs/>
              </w:rPr>
            </w:pPr>
            <w:r w:rsidRPr="00B42868">
              <w:rPr>
                <w:rFonts w:ascii="Calibri" w:hAnsi="Calibri" w:cs="Calibri"/>
              </w:rPr>
              <w:t>Tomillo</w:t>
            </w:r>
          </w:p>
          <w:p w:rsidRPr="00B42868" w:rsidR="00DA4199" w:rsidP="00B42868" w:rsidRDefault="00DA4199" w14:paraId="10003252" w14:textId="77777777">
            <w:pPr>
              <w:pStyle w:val="Prrafodelista"/>
              <w:numPr>
                <w:ilvl w:val="0"/>
                <w:numId w:val="13"/>
              </w:numPr>
              <w:spacing w:line="276" w:lineRule="auto"/>
              <w:rPr>
                <w:rFonts w:ascii="Calibri" w:hAnsi="Calibri" w:cs="Calibri"/>
                <w:bCs/>
              </w:rPr>
            </w:pPr>
            <w:r w:rsidRPr="00B42868">
              <w:rPr>
                <w:rFonts w:ascii="Calibri" w:hAnsi="Calibri" w:cs="Calibri"/>
              </w:rPr>
              <w:t>Orégano</w:t>
            </w:r>
          </w:p>
          <w:p w:rsidRPr="00B42868" w:rsidR="00DA4199" w:rsidP="00B42868" w:rsidRDefault="00DA4199" w14:paraId="72973E57" w14:textId="77777777">
            <w:pPr>
              <w:pStyle w:val="Prrafodelista"/>
              <w:numPr>
                <w:ilvl w:val="0"/>
                <w:numId w:val="13"/>
              </w:numPr>
              <w:spacing w:line="276" w:lineRule="auto"/>
              <w:rPr>
                <w:rFonts w:ascii="Calibri" w:hAnsi="Calibri" w:cs="Calibri"/>
                <w:bCs/>
              </w:rPr>
            </w:pPr>
            <w:proofErr w:type="spellStart"/>
            <w:r w:rsidRPr="00B42868">
              <w:rPr>
                <w:rFonts w:ascii="Calibri" w:hAnsi="Calibri" w:cs="Calibri"/>
              </w:rPr>
              <w:t>Ylang</w:t>
            </w:r>
            <w:proofErr w:type="spellEnd"/>
            <w:r w:rsidRPr="00B42868">
              <w:rPr>
                <w:rFonts w:ascii="Calibri" w:hAnsi="Calibri" w:cs="Calibri"/>
              </w:rPr>
              <w:t>–</w:t>
            </w:r>
            <w:proofErr w:type="spellStart"/>
            <w:r w:rsidRPr="00B42868">
              <w:rPr>
                <w:rFonts w:ascii="Calibri" w:hAnsi="Calibri" w:cs="Calibri"/>
              </w:rPr>
              <w:t>Ylang</w:t>
            </w:r>
            <w:proofErr w:type="spellEnd"/>
          </w:p>
          <w:p w:rsidRPr="00B42868" w:rsidR="00DA4199" w:rsidP="00B42868" w:rsidRDefault="00DA4199" w14:paraId="2F3F858B" w14:textId="77777777">
            <w:pPr>
              <w:pStyle w:val="Prrafodelista"/>
              <w:numPr>
                <w:ilvl w:val="0"/>
                <w:numId w:val="13"/>
              </w:numPr>
              <w:spacing w:line="276" w:lineRule="auto"/>
              <w:rPr>
                <w:rFonts w:ascii="Calibri" w:hAnsi="Calibri" w:cs="Calibri"/>
                <w:bCs/>
              </w:rPr>
            </w:pPr>
            <w:r w:rsidRPr="00B42868">
              <w:rPr>
                <w:rFonts w:ascii="Calibri" w:hAnsi="Calibri" w:cs="Calibri"/>
              </w:rPr>
              <w:t>Canela</w:t>
            </w:r>
          </w:p>
          <w:p w:rsidRPr="00B42868" w:rsidR="00DA4199" w:rsidP="00B42868" w:rsidRDefault="00DA4199" w14:paraId="32F2FBBD" w14:textId="77777777">
            <w:pPr>
              <w:pStyle w:val="Prrafodelista"/>
              <w:numPr>
                <w:ilvl w:val="0"/>
                <w:numId w:val="13"/>
              </w:numPr>
              <w:spacing w:line="276" w:lineRule="auto"/>
              <w:rPr>
                <w:rFonts w:ascii="Calibri" w:hAnsi="Calibri" w:cs="Calibri"/>
              </w:rPr>
            </w:pPr>
            <w:r w:rsidRPr="00B42868">
              <w:rPr>
                <w:rFonts w:ascii="Calibri" w:hAnsi="Calibri" w:cs="Calibri"/>
              </w:rPr>
              <w:t>Canela</w:t>
            </w:r>
          </w:p>
          <w:p w:rsidRPr="00B42868" w:rsidR="00DA4199" w:rsidP="00B42868" w:rsidRDefault="00DA4199" w14:paraId="2EB05E20" w14:textId="77777777">
            <w:pPr>
              <w:pStyle w:val="Prrafodelista"/>
              <w:numPr>
                <w:ilvl w:val="0"/>
                <w:numId w:val="13"/>
              </w:numPr>
              <w:spacing w:line="276" w:lineRule="auto"/>
              <w:rPr>
                <w:rFonts w:ascii="Calibri" w:hAnsi="Calibri" w:cs="Calibri"/>
              </w:rPr>
            </w:pPr>
            <w:r w:rsidRPr="00B42868">
              <w:rPr>
                <w:rFonts w:ascii="Calibri" w:hAnsi="Calibri" w:cs="Calibri"/>
              </w:rPr>
              <w:t>Ajedrea</w:t>
            </w:r>
          </w:p>
          <w:p w:rsidRPr="00B42868" w:rsidR="00DA4199" w:rsidP="00B42868" w:rsidRDefault="00DA4199" w14:paraId="3F17AAA5" w14:textId="77777777">
            <w:pPr>
              <w:pStyle w:val="Prrafodelista"/>
              <w:numPr>
                <w:ilvl w:val="0"/>
                <w:numId w:val="13"/>
              </w:numPr>
              <w:spacing w:line="276" w:lineRule="auto"/>
              <w:rPr>
                <w:rFonts w:ascii="Calibri" w:hAnsi="Calibri" w:cs="Calibri"/>
              </w:rPr>
            </w:pPr>
            <w:r w:rsidRPr="00B42868">
              <w:rPr>
                <w:rFonts w:ascii="Calibri" w:hAnsi="Calibri" w:cs="Calibri"/>
              </w:rPr>
              <w:t>Narciso</w:t>
            </w:r>
          </w:p>
          <w:p w:rsidRPr="00B42868" w:rsidR="00DA4199" w:rsidP="00B42868" w:rsidRDefault="00DA4199" w14:paraId="09FA5E8D" w14:textId="77777777">
            <w:pPr>
              <w:pStyle w:val="Prrafodelista"/>
              <w:numPr>
                <w:ilvl w:val="0"/>
                <w:numId w:val="13"/>
              </w:numPr>
              <w:spacing w:line="276" w:lineRule="auto"/>
              <w:rPr>
                <w:rFonts w:ascii="Calibri" w:hAnsi="Calibri" w:cs="Calibri"/>
              </w:rPr>
            </w:pPr>
            <w:proofErr w:type="spellStart"/>
            <w:r w:rsidRPr="00B42868">
              <w:rPr>
                <w:rFonts w:ascii="Calibri" w:hAnsi="Calibri" w:cs="Calibri"/>
              </w:rPr>
              <w:t>Tarragón</w:t>
            </w:r>
            <w:proofErr w:type="spellEnd"/>
          </w:p>
          <w:p w:rsidRPr="00B42868" w:rsidR="00DA4199" w:rsidP="00B42868" w:rsidRDefault="00DA4199" w14:paraId="3B53821C" w14:textId="144FEEDC">
            <w:pPr>
              <w:pStyle w:val="Prrafodelista"/>
              <w:numPr>
                <w:ilvl w:val="0"/>
                <w:numId w:val="13"/>
              </w:numPr>
              <w:spacing w:line="276" w:lineRule="auto"/>
              <w:rPr>
                <w:rFonts w:ascii="Calibri" w:hAnsi="Calibri" w:cs="Calibri"/>
                <w:bCs/>
              </w:rPr>
            </w:pPr>
          </w:p>
        </w:tc>
      </w:tr>
    </w:tbl>
    <w:p w:rsidRPr="00B42868" w:rsidR="007B0AB6" w:rsidP="00B42868" w:rsidRDefault="007B0AB6" w14:paraId="4C2A40E1" w14:textId="77777777">
      <w:pPr>
        <w:rPr>
          <w:rFonts w:ascii="Calibri" w:hAnsi="Calibri" w:cs="Calibri"/>
          <w:bCs/>
        </w:rPr>
      </w:pPr>
    </w:p>
    <w:p w:rsidRPr="00B42868" w:rsidR="004A1A4A" w:rsidP="00B42868" w:rsidRDefault="004A1A4A" w14:paraId="0C6C60D0" w14:textId="34CAB3A6">
      <w:pPr>
        <w:rPr>
          <w:rFonts w:ascii="Calibri" w:hAnsi="Calibri" w:cs="Calibri"/>
          <w:bCs/>
        </w:rPr>
      </w:pPr>
    </w:p>
    <w:p w:rsidRPr="00DA4199" w:rsidR="00DA4199" w:rsidP="00B42868" w:rsidRDefault="00DA4199" w14:paraId="4BD9A09E" w14:textId="77777777">
      <w:pPr>
        <w:rPr>
          <w:rFonts w:ascii="Calibri" w:hAnsi="Calibri" w:cs="Calibri"/>
          <w:b/>
          <w:bCs/>
        </w:rPr>
      </w:pPr>
      <w:bookmarkStart w:name="_Hlk221439242" w:id="7"/>
      <w:r w:rsidRPr="00DA4199">
        <w:rPr>
          <w:rFonts w:ascii="Calibri" w:hAnsi="Calibri" w:cs="Calibri"/>
          <w:b/>
          <w:bCs/>
        </w:rPr>
        <w:t>Importancia de los aceites esenciales</w:t>
      </w:r>
    </w:p>
    <w:p w:rsidRPr="00B42868" w:rsidR="00DA4199" w:rsidP="006244D0" w:rsidRDefault="00DA4199" w14:paraId="76F39C5F" w14:textId="4DADB542">
      <w:pPr>
        <w:shd w:val="clear" w:color="auto" w:fill="F2F2F2" w:themeFill="background1" w:themeFillShade="F2"/>
        <w:rPr>
          <w:rFonts w:ascii="Calibri" w:hAnsi="Calibri" w:cs="Calibri"/>
          <w:bCs/>
        </w:rPr>
      </w:pPr>
      <w:bookmarkStart w:name="_Hlk221439276" w:id="8"/>
      <w:bookmarkEnd w:id="7"/>
      <w:commentRangeStart w:id="9"/>
      <w:commentRangeStart w:id="460659643"/>
      <w:r w:rsidRPr="00DA4199">
        <w:rPr>
          <w:rFonts w:ascii="Calibri" w:hAnsi="Calibri" w:cs="Calibri"/>
          <w:bCs/>
        </w:rPr>
        <w:t xml:space="preserve">Los aceites esenciales tienen una gran relevancia para el ser humano debido a su amplio uso en áreas como la medicina, la cosmética, la aromaterapia, la culinaria y otras industrias afines. Su creciente aceptación se </w:t>
      </w:r>
      <w:r w:rsidRPr="00DA4199">
        <w:rPr>
          <w:rFonts w:ascii="Calibri" w:hAnsi="Calibri" w:cs="Calibri"/>
          <w:bCs/>
        </w:rPr>
        <w:lastRenderedPageBreak/>
        <w:t>relaciona con la búsqueda actual de estilos de vida más saludables y el interés por productos de origen natural, valorados por sus propiedades terapéuticas, sensoriales y funcionales.</w:t>
      </w:r>
    </w:p>
    <w:p w:rsidRPr="00DA4199" w:rsidR="00DA4199" w:rsidP="006244D0" w:rsidRDefault="00DA4199" w14:paraId="1C0F9107" w14:textId="77777777">
      <w:pPr>
        <w:shd w:val="clear" w:color="auto" w:fill="F2F2F2" w:themeFill="background1" w:themeFillShade="F2"/>
        <w:rPr>
          <w:rFonts w:ascii="Calibri" w:hAnsi="Calibri" w:cs="Calibri"/>
          <w:bCs/>
        </w:rPr>
      </w:pPr>
    </w:p>
    <w:p w:rsidRPr="00B42868" w:rsidR="00DA4199" w:rsidP="006244D0" w:rsidRDefault="00DA4199" w14:paraId="7AC2D395" w14:textId="1C3B6A2D">
      <w:pPr>
        <w:shd w:val="clear" w:color="auto" w:fill="F2F2F2" w:themeFill="background1" w:themeFillShade="F2"/>
        <w:rPr>
          <w:rFonts w:ascii="Calibri" w:hAnsi="Calibri" w:cs="Calibri"/>
          <w:bCs/>
        </w:rPr>
      </w:pPr>
      <w:r w:rsidRPr="00DA4199">
        <w:rPr>
          <w:rFonts w:ascii="Calibri" w:hAnsi="Calibri" w:cs="Calibri"/>
          <w:bCs/>
        </w:rPr>
        <w:t xml:space="preserve">Uno de los campos con mayor auge en la actualidad es la </w:t>
      </w:r>
      <w:r w:rsidRPr="00DA4199">
        <w:rPr>
          <w:rFonts w:ascii="Calibri" w:hAnsi="Calibri" w:cs="Calibri"/>
          <w:b/>
          <w:bCs/>
        </w:rPr>
        <w:t>aromaterapia</w:t>
      </w:r>
      <w:r w:rsidRPr="00DA4199">
        <w:rPr>
          <w:rFonts w:ascii="Calibri" w:hAnsi="Calibri" w:cs="Calibri"/>
          <w:bCs/>
        </w:rPr>
        <w:t>, la cual se define como una práctica terapéutica natural orientada a promover el equilibrio entre cuerpo, mente y espíritu mediante el uso de aceites esenciales extraídos de plantas. Su aplicación más común se realiza a través de masajes, donde se combinan los efectos del aceite a nivel cutáneo y olfativo, generando beneficios físicos y psicológicos. Diversos estudios han demostrado que los aromas influyen directamente en las emociones, el estado de ánimo y los procesos mentales, contribuyendo a la reducción del estrés y la relajación general del organismo. Para estos tratamientos es indispensable el uso de aceites esenciales naturales y puros, ya que garantizan una mayor efectividad terapéutica.</w:t>
      </w:r>
      <w:commentRangeEnd w:id="9"/>
      <w:r w:rsidR="006244D0">
        <w:rPr>
          <w:rStyle w:val="Refdecomentario"/>
        </w:rPr>
        <w:commentReference w:id="9"/>
      </w:r>
      <w:commentRangeEnd w:id="460659643"/>
      <w:r>
        <w:rPr>
          <w:rStyle w:val="CommentReference"/>
        </w:rPr>
        <w:commentReference w:id="460659643"/>
      </w:r>
    </w:p>
    <w:bookmarkEnd w:id="8"/>
    <w:p w:rsidRPr="00DA4199" w:rsidR="00DA4199" w:rsidP="00B42868" w:rsidRDefault="00DA4199" w14:paraId="2E64EF67" w14:textId="77777777">
      <w:pPr>
        <w:rPr>
          <w:rFonts w:ascii="Calibri" w:hAnsi="Calibri" w:cs="Calibri"/>
          <w:bCs/>
        </w:rPr>
      </w:pPr>
    </w:p>
    <w:p w:rsidRPr="00DA4199" w:rsidR="00DA4199" w:rsidP="00B42868" w:rsidRDefault="00DA4199" w14:paraId="1F3BEAB3" w14:textId="77777777">
      <w:pPr>
        <w:rPr>
          <w:rFonts w:ascii="Calibri" w:hAnsi="Calibri" w:cs="Calibri"/>
          <w:bCs/>
        </w:rPr>
      </w:pPr>
      <w:r w:rsidRPr="00DA4199">
        <w:rPr>
          <w:rFonts w:ascii="Calibri" w:hAnsi="Calibri" w:cs="Calibri"/>
          <w:bCs/>
        </w:rPr>
        <w:t xml:space="preserve">Por otra parte, en el ámbito de la </w:t>
      </w:r>
      <w:r w:rsidRPr="00DA4199">
        <w:rPr>
          <w:rFonts w:ascii="Calibri" w:hAnsi="Calibri" w:cs="Calibri"/>
          <w:b/>
          <w:bCs/>
        </w:rPr>
        <w:t>agricultura</w:t>
      </w:r>
      <w:r w:rsidRPr="00DA4199">
        <w:rPr>
          <w:rFonts w:ascii="Calibri" w:hAnsi="Calibri" w:cs="Calibri"/>
          <w:bCs/>
        </w:rPr>
        <w:t>, los aceites esenciales y extractos vegetales han cobrado importancia como alternativas sostenibles para el control de plagas, enfermedades y malezas, con el fin de reducir el impacto negativo sobre la salud humana y el medio ambiente. Los metabolitos secundarios producidos por las plantas actúan como mecanismos naturales de defensa frente a insectos, hongos y bacterias, lo que ha incentivado su uso en diversos países latinoamericanos.</w:t>
      </w:r>
    </w:p>
    <w:p w:rsidRPr="00DA4199" w:rsidR="00DA4199" w:rsidP="00B42868" w:rsidRDefault="00DA4199" w14:paraId="58A79A56" w14:textId="77777777">
      <w:pPr>
        <w:rPr>
          <w:rFonts w:ascii="Calibri" w:hAnsi="Calibri" w:cs="Calibri"/>
          <w:bCs/>
        </w:rPr>
      </w:pPr>
      <w:r w:rsidRPr="00DA4199">
        <w:rPr>
          <w:rFonts w:ascii="Calibri" w:hAnsi="Calibri" w:cs="Calibri"/>
          <w:bCs/>
        </w:rPr>
        <w:t>Entre las principales ventajas de estos extractos naturales se destacan:</w:t>
      </w:r>
    </w:p>
    <w:p w:rsidRPr="00DA4199" w:rsidR="00DA4199" w:rsidP="00B42868" w:rsidRDefault="00DA4199" w14:paraId="30D8AFC2" w14:textId="77777777">
      <w:pPr>
        <w:numPr>
          <w:ilvl w:val="0"/>
          <w:numId w:val="14"/>
        </w:numPr>
        <w:rPr>
          <w:rFonts w:ascii="Calibri" w:hAnsi="Calibri" w:cs="Calibri"/>
          <w:bCs/>
        </w:rPr>
      </w:pPr>
      <w:r w:rsidRPr="00DA4199">
        <w:rPr>
          <w:rFonts w:ascii="Calibri" w:hAnsi="Calibri" w:cs="Calibri"/>
          <w:bCs/>
        </w:rPr>
        <w:t>Alta efectividad.</w:t>
      </w:r>
    </w:p>
    <w:p w:rsidRPr="00DA4199" w:rsidR="00DA4199" w:rsidP="00B42868" w:rsidRDefault="00DA4199" w14:paraId="03DB6924" w14:textId="77777777">
      <w:pPr>
        <w:numPr>
          <w:ilvl w:val="0"/>
          <w:numId w:val="14"/>
        </w:numPr>
        <w:rPr>
          <w:rFonts w:ascii="Calibri" w:hAnsi="Calibri" w:cs="Calibri"/>
          <w:bCs/>
        </w:rPr>
      </w:pPr>
      <w:r w:rsidRPr="00DA4199">
        <w:rPr>
          <w:rFonts w:ascii="Calibri" w:hAnsi="Calibri" w:cs="Calibri"/>
          <w:bCs/>
        </w:rPr>
        <w:t>Bajo costo de preparación.</w:t>
      </w:r>
    </w:p>
    <w:p w:rsidRPr="00DA4199" w:rsidR="00DA4199" w:rsidP="00B42868" w:rsidRDefault="00DA4199" w14:paraId="135D3E62" w14:textId="77777777">
      <w:pPr>
        <w:numPr>
          <w:ilvl w:val="0"/>
          <w:numId w:val="14"/>
        </w:numPr>
        <w:rPr>
          <w:rFonts w:ascii="Calibri" w:hAnsi="Calibri" w:cs="Calibri"/>
          <w:bCs/>
        </w:rPr>
      </w:pPr>
      <w:r w:rsidRPr="00DA4199">
        <w:rPr>
          <w:rFonts w:ascii="Calibri" w:hAnsi="Calibri" w:cs="Calibri"/>
          <w:bCs/>
        </w:rPr>
        <w:t>Fácil obtención.</w:t>
      </w:r>
    </w:p>
    <w:p w:rsidRPr="00B42868" w:rsidR="00DA4199" w:rsidP="00B42868" w:rsidRDefault="00DA4199" w14:paraId="7B2EE0D5" w14:textId="71411EF4">
      <w:pPr>
        <w:numPr>
          <w:ilvl w:val="0"/>
          <w:numId w:val="14"/>
        </w:numPr>
        <w:rPr>
          <w:rFonts w:ascii="Calibri" w:hAnsi="Calibri" w:cs="Calibri"/>
          <w:bCs/>
        </w:rPr>
      </w:pPr>
      <w:r w:rsidRPr="00DA4199">
        <w:rPr>
          <w:rFonts w:ascii="Calibri" w:hAnsi="Calibri" w:cs="Calibri"/>
          <w:bCs/>
        </w:rPr>
        <w:t>Ausencia de efecto residual.</w:t>
      </w:r>
    </w:p>
    <w:p w:rsidRPr="00DA4199" w:rsidR="00DA4199" w:rsidP="00B42868" w:rsidRDefault="00DA4199" w14:paraId="6A4D5CFE" w14:textId="77777777">
      <w:pPr>
        <w:ind w:left="720"/>
        <w:rPr>
          <w:rFonts w:ascii="Calibri" w:hAnsi="Calibri" w:cs="Calibri"/>
          <w:bCs/>
        </w:rPr>
      </w:pPr>
    </w:p>
    <w:p w:rsidRPr="00DA4199" w:rsidR="00DA4199" w:rsidP="00B42868" w:rsidRDefault="00DA4199" w14:paraId="5074442A" w14:textId="77777777">
      <w:pPr>
        <w:rPr>
          <w:rFonts w:ascii="Calibri" w:hAnsi="Calibri" w:cs="Calibri"/>
          <w:bCs/>
        </w:rPr>
      </w:pPr>
      <w:r w:rsidRPr="00DA4199">
        <w:rPr>
          <w:rFonts w:ascii="Calibri" w:hAnsi="Calibri" w:cs="Calibri"/>
          <w:bCs/>
        </w:rPr>
        <w:t>En conjunto, estas características posicionan a los aceites esenciales como una opción valiosa y sostenible en diferentes sectores productivos y terapéuticos.</w:t>
      </w:r>
    </w:p>
    <w:p w:rsidRPr="00B42868" w:rsidR="004A1A4A" w:rsidP="00B42868" w:rsidRDefault="004A1A4A" w14:paraId="5F5AC7F6" w14:textId="38B60E58">
      <w:pPr>
        <w:rPr>
          <w:rFonts w:ascii="Calibri" w:hAnsi="Calibri" w:cs="Calibri"/>
          <w:bCs/>
        </w:rPr>
      </w:pPr>
    </w:p>
    <w:p w:rsidRPr="00B42868" w:rsidR="004A1A4A" w:rsidP="00B42868" w:rsidRDefault="004A1A4A" w14:paraId="3B5127FA" w14:textId="33776BC7">
      <w:pPr>
        <w:rPr>
          <w:rFonts w:ascii="Calibri" w:hAnsi="Calibri" w:cs="Calibri"/>
          <w:bCs/>
        </w:rPr>
      </w:pPr>
    </w:p>
    <w:p w:rsidRPr="00B42868" w:rsidR="004A1A4A" w:rsidP="00B42868" w:rsidRDefault="00DA4199" w14:paraId="076E6F7D" w14:textId="07E83DF0">
      <w:pPr>
        <w:rPr>
          <w:rFonts w:ascii="Calibri" w:hAnsi="Calibri" w:cs="Calibri"/>
          <w:bCs/>
        </w:rPr>
      </w:pPr>
      <w:r w:rsidRPr="00B42868">
        <w:rPr>
          <w:rFonts w:ascii="Calibri" w:hAnsi="Calibri" w:cs="Calibri"/>
          <w:b/>
        </w:rPr>
        <w:t>Tabla 6.</w:t>
      </w:r>
      <w:r w:rsidRPr="00B42868">
        <w:rPr>
          <w:rFonts w:ascii="Calibri" w:hAnsi="Calibri" w:cs="Calibri"/>
          <w:bCs/>
        </w:rPr>
        <w:t xml:space="preserve"> Extractos utilizados en la agricultura</w:t>
      </w:r>
    </w:p>
    <w:p w:rsidRPr="00B42868" w:rsidR="004A1A4A" w:rsidP="00B42868" w:rsidRDefault="004A1A4A" w14:paraId="4D3742EA" w14:textId="739CC32D">
      <w:pPr>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B42868" w:rsidR="00DA4199" w:rsidTr="2F2F9EF5" w14:paraId="0EEA6431" w14:textId="77777777">
        <w:tc>
          <w:tcPr>
            <w:tcW w:w="3320" w:type="dxa"/>
            <w:shd w:val="clear" w:color="auto" w:fill="DBE5F1" w:themeFill="accent1" w:themeFillTint="33"/>
            <w:tcMar/>
          </w:tcPr>
          <w:p w:rsidRPr="00B42868" w:rsidR="00DA4199" w:rsidP="00B42868" w:rsidRDefault="00DA4199" w14:paraId="4F0288BD" w14:textId="6E6725FD">
            <w:pPr>
              <w:spacing w:line="276" w:lineRule="auto"/>
              <w:rPr>
                <w:rFonts w:ascii="Calibri" w:hAnsi="Calibri" w:cs="Calibri"/>
                <w:b/>
                <w:bCs/>
              </w:rPr>
            </w:pPr>
            <w:r w:rsidRPr="00B42868">
              <w:rPr>
                <w:rFonts w:ascii="Calibri" w:hAnsi="Calibri" w:cs="Calibri"/>
                <w:b/>
                <w:bCs/>
              </w:rPr>
              <w:t>Extracto</w:t>
            </w:r>
          </w:p>
        </w:tc>
        <w:tc>
          <w:tcPr>
            <w:tcW w:w="3321" w:type="dxa"/>
            <w:shd w:val="clear" w:color="auto" w:fill="DBE5F1" w:themeFill="accent1" w:themeFillTint="33"/>
            <w:tcMar/>
          </w:tcPr>
          <w:p w:rsidRPr="00B42868" w:rsidR="00DA4199" w:rsidP="00B42868" w:rsidRDefault="00DA4199" w14:paraId="2F449ACB" w14:textId="06293AAC">
            <w:pPr>
              <w:spacing w:line="276" w:lineRule="auto"/>
              <w:rPr>
                <w:rFonts w:ascii="Calibri" w:hAnsi="Calibri" w:cs="Calibri"/>
                <w:b/>
                <w:bCs/>
              </w:rPr>
            </w:pPr>
            <w:r w:rsidRPr="00B42868">
              <w:rPr>
                <w:rFonts w:ascii="Calibri" w:hAnsi="Calibri" w:cs="Calibri"/>
                <w:b/>
                <w:bCs/>
              </w:rPr>
              <w:t>Acción</w:t>
            </w:r>
          </w:p>
        </w:tc>
        <w:tc>
          <w:tcPr>
            <w:tcW w:w="3321" w:type="dxa"/>
            <w:shd w:val="clear" w:color="auto" w:fill="DBE5F1" w:themeFill="accent1" w:themeFillTint="33"/>
            <w:tcMar/>
          </w:tcPr>
          <w:p w:rsidRPr="00B42868" w:rsidR="00DA4199" w:rsidP="00B42868" w:rsidRDefault="00DA4199" w14:paraId="75F3394E" w14:textId="76BC915A">
            <w:pPr>
              <w:spacing w:line="276" w:lineRule="auto"/>
              <w:rPr>
                <w:rFonts w:ascii="Calibri" w:hAnsi="Calibri" w:cs="Calibri"/>
                <w:b/>
                <w:bCs/>
              </w:rPr>
            </w:pPr>
            <w:r w:rsidRPr="00B42868">
              <w:rPr>
                <w:rFonts w:ascii="Calibri" w:hAnsi="Calibri" w:cs="Calibri"/>
                <w:b/>
                <w:bCs/>
              </w:rPr>
              <w:t>Organismo que combate</w:t>
            </w:r>
          </w:p>
        </w:tc>
      </w:tr>
      <w:tr w:rsidRPr="00B42868" w:rsidR="00DA4199" w:rsidTr="2F2F9EF5" w14:paraId="0EC8E5ED" w14:textId="77777777">
        <w:tc>
          <w:tcPr>
            <w:tcW w:w="3320" w:type="dxa"/>
            <w:tcMar/>
          </w:tcPr>
          <w:p w:rsidRPr="00B42868" w:rsidR="00DA4199" w:rsidP="00B42868" w:rsidRDefault="00DA4199" w14:paraId="51127335" w14:textId="3B2124BA">
            <w:pPr>
              <w:spacing w:line="276" w:lineRule="auto"/>
              <w:rPr>
                <w:rFonts w:ascii="Calibri" w:hAnsi="Calibri" w:cs="Calibri"/>
                <w:b/>
                <w:bCs/>
              </w:rPr>
            </w:pPr>
            <w:r w:rsidRPr="00B42868">
              <w:rPr>
                <w:rFonts w:ascii="Calibri" w:hAnsi="Calibri" w:cs="Calibri"/>
                <w:b/>
                <w:bCs/>
              </w:rPr>
              <w:t>Extracto de ajenjo</w:t>
            </w:r>
          </w:p>
        </w:tc>
        <w:tc>
          <w:tcPr>
            <w:tcW w:w="3321" w:type="dxa"/>
            <w:tcMar/>
          </w:tcPr>
          <w:p w:rsidRPr="00B42868" w:rsidR="00DA4199" w:rsidP="00B42868" w:rsidRDefault="00DA4199" w14:paraId="4BDA9610" w14:textId="018AD74E">
            <w:pPr>
              <w:spacing w:line="276" w:lineRule="auto"/>
              <w:rPr>
                <w:rFonts w:ascii="Calibri" w:hAnsi="Calibri" w:cs="Calibri"/>
                <w:bCs/>
              </w:rPr>
            </w:pPr>
            <w:r w:rsidRPr="00B42868">
              <w:rPr>
                <w:rFonts w:ascii="Calibri" w:hAnsi="Calibri" w:cs="Calibri"/>
              </w:rPr>
              <w:t>Repelente</w:t>
            </w:r>
          </w:p>
        </w:tc>
        <w:tc>
          <w:tcPr>
            <w:tcW w:w="3321" w:type="dxa"/>
            <w:tcMar/>
          </w:tcPr>
          <w:p w:rsidRPr="00B42868" w:rsidR="00DA4199" w:rsidP="00B42868" w:rsidRDefault="00DA4199" w14:paraId="1BBBCD8A" w14:textId="467275BF">
            <w:pPr>
              <w:spacing w:line="276" w:lineRule="auto"/>
              <w:rPr>
                <w:rFonts w:ascii="Calibri" w:hAnsi="Calibri" w:cs="Calibri"/>
                <w:bCs/>
              </w:rPr>
            </w:pPr>
            <w:r w:rsidRPr="00B42868">
              <w:rPr>
                <w:rFonts w:ascii="Calibri" w:hAnsi="Calibri" w:cs="Calibri"/>
              </w:rPr>
              <w:t>Controla babosas</w:t>
            </w:r>
          </w:p>
        </w:tc>
      </w:tr>
      <w:tr w:rsidRPr="00B42868" w:rsidR="00DA4199" w:rsidTr="2F2F9EF5" w14:paraId="2CA294DA" w14:textId="77777777">
        <w:tc>
          <w:tcPr>
            <w:tcW w:w="3320" w:type="dxa"/>
            <w:tcMar/>
          </w:tcPr>
          <w:p w:rsidRPr="00B42868" w:rsidR="00DA4199" w:rsidP="00B42868" w:rsidRDefault="00DA4199" w14:paraId="4C2970D1" w14:textId="301BF2E3">
            <w:pPr>
              <w:spacing w:line="276" w:lineRule="auto"/>
              <w:rPr>
                <w:rFonts w:ascii="Calibri" w:hAnsi="Calibri" w:cs="Calibri"/>
                <w:b/>
                <w:bCs/>
              </w:rPr>
            </w:pPr>
            <w:r w:rsidRPr="00B42868">
              <w:rPr>
                <w:rFonts w:ascii="Calibri" w:hAnsi="Calibri" w:cs="Calibri"/>
                <w:b/>
                <w:bCs/>
              </w:rPr>
              <w:t>Extracto de ajo</w:t>
            </w:r>
          </w:p>
        </w:tc>
        <w:tc>
          <w:tcPr>
            <w:tcW w:w="3321" w:type="dxa"/>
            <w:tcMar/>
          </w:tcPr>
          <w:p w:rsidRPr="00B42868" w:rsidR="00DA4199" w:rsidP="2F2F9EF5" w:rsidRDefault="00DA4199" w14:paraId="6CD9D2D9" w14:textId="13963AA1">
            <w:pPr>
              <w:spacing w:line="276" w:lineRule="auto"/>
              <w:rPr>
                <w:rFonts w:ascii="Calibri" w:hAnsi="Calibri" w:cs="Calibri"/>
              </w:rPr>
            </w:pPr>
            <w:r w:rsidRPr="2F2F9EF5" w:rsidR="00DA4199">
              <w:rPr>
                <w:rFonts w:ascii="Calibri" w:hAnsi="Calibri" w:cs="Calibri"/>
              </w:rPr>
              <w:t xml:space="preserve">Insecticida / </w:t>
            </w:r>
            <w:r w:rsidRPr="2F2F9EF5" w:rsidR="6D5DDC1D">
              <w:rPr>
                <w:rFonts w:ascii="Calibri" w:hAnsi="Calibri" w:cs="Calibri"/>
              </w:rPr>
              <w:t>a</w:t>
            </w:r>
            <w:r w:rsidRPr="2F2F9EF5" w:rsidR="00DA4199">
              <w:rPr>
                <w:rFonts w:ascii="Calibri" w:hAnsi="Calibri" w:cs="Calibri"/>
              </w:rPr>
              <w:t>caricida</w:t>
            </w:r>
          </w:p>
        </w:tc>
        <w:tc>
          <w:tcPr>
            <w:tcW w:w="3321" w:type="dxa"/>
            <w:tcMar/>
          </w:tcPr>
          <w:p w:rsidRPr="00B42868" w:rsidR="00DA4199" w:rsidP="00B42868" w:rsidRDefault="00DA4199" w14:paraId="7B7AAF43" w14:textId="61921957">
            <w:pPr>
              <w:spacing w:line="276" w:lineRule="auto"/>
              <w:rPr>
                <w:rFonts w:ascii="Calibri" w:hAnsi="Calibri" w:cs="Calibri"/>
                <w:bCs/>
              </w:rPr>
            </w:pPr>
            <w:r w:rsidRPr="00B42868">
              <w:rPr>
                <w:rFonts w:ascii="Calibri" w:hAnsi="Calibri" w:cs="Calibri"/>
              </w:rPr>
              <w:t>Diferentes insectos de las hortalizas</w:t>
            </w:r>
          </w:p>
        </w:tc>
      </w:tr>
      <w:tr w:rsidRPr="00B42868" w:rsidR="00DA4199" w:rsidTr="2F2F9EF5" w14:paraId="7FCA5351" w14:textId="77777777">
        <w:tc>
          <w:tcPr>
            <w:tcW w:w="3320" w:type="dxa"/>
            <w:tcMar/>
          </w:tcPr>
          <w:p w:rsidRPr="00B42868" w:rsidR="00DA4199" w:rsidP="00B42868" w:rsidRDefault="00DA4199" w14:paraId="74353E3E" w14:textId="3CE30422">
            <w:pPr>
              <w:spacing w:line="276" w:lineRule="auto"/>
              <w:rPr>
                <w:rFonts w:ascii="Calibri" w:hAnsi="Calibri" w:cs="Calibri"/>
                <w:b/>
                <w:bCs/>
              </w:rPr>
            </w:pPr>
            <w:r w:rsidRPr="00B42868">
              <w:rPr>
                <w:rFonts w:ascii="Calibri" w:hAnsi="Calibri" w:cs="Calibri"/>
                <w:b/>
                <w:bCs/>
              </w:rPr>
              <w:t>Extracto de albahaca</w:t>
            </w:r>
          </w:p>
        </w:tc>
        <w:tc>
          <w:tcPr>
            <w:tcW w:w="3321" w:type="dxa"/>
            <w:tcMar/>
          </w:tcPr>
          <w:p w:rsidRPr="00B42868" w:rsidR="00DA4199" w:rsidP="00B42868" w:rsidRDefault="00DA4199" w14:paraId="39A1C291" w14:textId="6C226AE9">
            <w:pPr>
              <w:spacing w:line="276" w:lineRule="auto"/>
              <w:rPr>
                <w:rFonts w:ascii="Calibri" w:hAnsi="Calibri" w:cs="Calibri"/>
                <w:bCs/>
              </w:rPr>
            </w:pPr>
            <w:r w:rsidRPr="00B42868">
              <w:rPr>
                <w:rFonts w:ascii="Calibri" w:hAnsi="Calibri" w:cs="Calibri"/>
              </w:rPr>
              <w:t>Repelente</w:t>
            </w:r>
          </w:p>
        </w:tc>
        <w:tc>
          <w:tcPr>
            <w:tcW w:w="3321" w:type="dxa"/>
            <w:tcMar/>
          </w:tcPr>
          <w:p w:rsidRPr="00B42868" w:rsidR="00DA4199" w:rsidP="00B42868" w:rsidRDefault="00DA4199" w14:paraId="0DB1F9D7" w14:textId="7F6C4F52">
            <w:pPr>
              <w:spacing w:line="276" w:lineRule="auto"/>
              <w:rPr>
                <w:rFonts w:ascii="Calibri" w:hAnsi="Calibri" w:cs="Calibri"/>
                <w:bCs/>
              </w:rPr>
            </w:pPr>
            <w:r w:rsidRPr="00B42868">
              <w:rPr>
                <w:rFonts w:ascii="Calibri" w:hAnsi="Calibri" w:cs="Calibri"/>
              </w:rPr>
              <w:t>Mosca blanca</w:t>
            </w:r>
          </w:p>
        </w:tc>
      </w:tr>
      <w:tr w:rsidRPr="00B42868" w:rsidR="00DA4199" w:rsidTr="2F2F9EF5" w14:paraId="0F9A9CED" w14:textId="77777777">
        <w:tc>
          <w:tcPr>
            <w:tcW w:w="3320" w:type="dxa"/>
            <w:tcMar/>
          </w:tcPr>
          <w:p w:rsidRPr="00B42868" w:rsidR="00DA4199" w:rsidP="00B42868" w:rsidRDefault="00DA4199" w14:paraId="0FEB3CB2" w14:textId="792C0588">
            <w:pPr>
              <w:spacing w:line="276" w:lineRule="auto"/>
              <w:rPr>
                <w:rFonts w:ascii="Calibri" w:hAnsi="Calibri" w:cs="Calibri"/>
                <w:b/>
                <w:bCs/>
              </w:rPr>
            </w:pPr>
            <w:r w:rsidRPr="00B42868">
              <w:rPr>
                <w:rFonts w:ascii="Calibri" w:hAnsi="Calibri" w:cs="Calibri"/>
                <w:b/>
                <w:bCs/>
              </w:rPr>
              <w:t>Extracto de canela</w:t>
            </w:r>
          </w:p>
        </w:tc>
        <w:tc>
          <w:tcPr>
            <w:tcW w:w="3321" w:type="dxa"/>
            <w:tcMar/>
          </w:tcPr>
          <w:p w:rsidRPr="00B42868" w:rsidR="00DA4199" w:rsidP="00B42868" w:rsidRDefault="00DA4199" w14:paraId="4E842C4A" w14:textId="28DD1F47">
            <w:pPr>
              <w:spacing w:line="276" w:lineRule="auto"/>
              <w:rPr>
                <w:rFonts w:ascii="Calibri" w:hAnsi="Calibri" w:cs="Calibri"/>
                <w:bCs/>
              </w:rPr>
            </w:pPr>
            <w:r w:rsidRPr="00B42868">
              <w:rPr>
                <w:rFonts w:ascii="Calibri" w:hAnsi="Calibri" w:cs="Calibri"/>
              </w:rPr>
              <w:t>Herbicida</w:t>
            </w:r>
          </w:p>
        </w:tc>
        <w:tc>
          <w:tcPr>
            <w:tcW w:w="3321" w:type="dxa"/>
            <w:tcMar/>
          </w:tcPr>
          <w:p w:rsidRPr="00B42868" w:rsidR="00DA4199" w:rsidP="00B42868" w:rsidRDefault="00DA4199" w14:paraId="3FA3F27E" w14:textId="4605BDC9">
            <w:pPr>
              <w:spacing w:line="276" w:lineRule="auto"/>
              <w:rPr>
                <w:rFonts w:ascii="Calibri" w:hAnsi="Calibri" w:cs="Calibri"/>
                <w:bCs/>
              </w:rPr>
            </w:pPr>
            <w:r w:rsidRPr="00B42868">
              <w:rPr>
                <w:rFonts w:ascii="Calibri" w:hAnsi="Calibri" w:cs="Calibri"/>
              </w:rPr>
              <w:t>Gramíneas</w:t>
            </w:r>
          </w:p>
        </w:tc>
      </w:tr>
      <w:tr w:rsidRPr="00B42868" w:rsidR="00DA4199" w:rsidTr="2F2F9EF5" w14:paraId="4F761812" w14:textId="77777777">
        <w:tc>
          <w:tcPr>
            <w:tcW w:w="3320" w:type="dxa"/>
            <w:tcMar/>
          </w:tcPr>
          <w:p w:rsidRPr="00B42868" w:rsidR="00DA4199" w:rsidP="00B42868" w:rsidRDefault="00DA4199" w14:paraId="3982D8B6" w14:textId="654E9D70">
            <w:pPr>
              <w:spacing w:line="276" w:lineRule="auto"/>
              <w:rPr>
                <w:rFonts w:ascii="Calibri" w:hAnsi="Calibri" w:cs="Calibri"/>
                <w:b/>
                <w:bCs/>
              </w:rPr>
            </w:pPr>
            <w:r w:rsidRPr="00B42868">
              <w:rPr>
                <w:rFonts w:ascii="Calibri" w:hAnsi="Calibri" w:cs="Calibri"/>
                <w:b/>
                <w:bCs/>
              </w:rPr>
              <w:t>Extracto de clavo</w:t>
            </w:r>
          </w:p>
        </w:tc>
        <w:tc>
          <w:tcPr>
            <w:tcW w:w="3321" w:type="dxa"/>
            <w:tcMar/>
          </w:tcPr>
          <w:p w:rsidRPr="00B42868" w:rsidR="00DA4199" w:rsidP="00B42868" w:rsidRDefault="00DA4199" w14:paraId="6BC082D3" w14:textId="13FAAE3A">
            <w:pPr>
              <w:spacing w:line="276" w:lineRule="auto"/>
              <w:rPr>
                <w:rFonts w:ascii="Calibri" w:hAnsi="Calibri" w:cs="Calibri"/>
                <w:bCs/>
              </w:rPr>
            </w:pPr>
            <w:r w:rsidRPr="00B42868">
              <w:rPr>
                <w:rFonts w:ascii="Calibri" w:hAnsi="Calibri" w:cs="Calibri"/>
              </w:rPr>
              <w:t>Herbicida</w:t>
            </w:r>
          </w:p>
        </w:tc>
        <w:tc>
          <w:tcPr>
            <w:tcW w:w="3321" w:type="dxa"/>
            <w:tcMar/>
          </w:tcPr>
          <w:p w:rsidRPr="00B42868" w:rsidR="00DA4199" w:rsidP="00B42868" w:rsidRDefault="00DA4199" w14:paraId="5EF19EA1" w14:textId="0D692D51">
            <w:pPr>
              <w:spacing w:line="276" w:lineRule="auto"/>
              <w:rPr>
                <w:rFonts w:ascii="Calibri" w:hAnsi="Calibri" w:cs="Calibri"/>
                <w:i/>
                <w:iCs/>
              </w:rPr>
            </w:pPr>
            <w:proofErr w:type="spellStart"/>
            <w:r w:rsidRPr="00B42868">
              <w:rPr>
                <w:rFonts w:ascii="Calibri" w:hAnsi="Calibri" w:cs="Calibri"/>
                <w:i/>
                <w:iCs/>
              </w:rPr>
              <w:t>Amaranthus</w:t>
            </w:r>
            <w:proofErr w:type="spellEnd"/>
            <w:r w:rsidRPr="00B42868">
              <w:rPr>
                <w:rFonts w:ascii="Calibri" w:hAnsi="Calibri" w:cs="Calibri"/>
                <w:i/>
                <w:iCs/>
              </w:rPr>
              <w:t xml:space="preserve"> sp</w:t>
            </w:r>
          </w:p>
          <w:p w:rsidRPr="00B42868" w:rsidR="00DA4199" w:rsidP="00B42868" w:rsidRDefault="00DA4199" w14:paraId="5367C825" w14:textId="16FC42A3">
            <w:pPr>
              <w:spacing w:line="276" w:lineRule="auto"/>
              <w:rPr>
                <w:rFonts w:ascii="Calibri" w:hAnsi="Calibri" w:cs="Calibri"/>
                <w:bCs/>
                <w:i/>
                <w:iCs/>
              </w:rPr>
            </w:pPr>
            <w:proofErr w:type="spellStart"/>
            <w:r w:rsidRPr="00B42868">
              <w:rPr>
                <w:rFonts w:ascii="Calibri" w:hAnsi="Calibri" w:cs="Calibri"/>
                <w:i/>
                <w:iCs/>
              </w:rPr>
              <w:t>Ipomoea</w:t>
            </w:r>
            <w:proofErr w:type="spellEnd"/>
            <w:r w:rsidRPr="00B42868">
              <w:rPr>
                <w:rFonts w:ascii="Calibri" w:hAnsi="Calibri" w:cs="Calibri"/>
                <w:i/>
                <w:iCs/>
              </w:rPr>
              <w:t xml:space="preserve"> </w:t>
            </w:r>
            <w:proofErr w:type="spellStart"/>
            <w:r w:rsidRPr="00B42868">
              <w:rPr>
                <w:rFonts w:ascii="Calibri" w:hAnsi="Calibri" w:cs="Calibri"/>
                <w:i/>
                <w:iCs/>
              </w:rPr>
              <w:t>sp</w:t>
            </w:r>
            <w:proofErr w:type="spellEnd"/>
          </w:p>
        </w:tc>
      </w:tr>
      <w:tr w:rsidRPr="00B42868" w:rsidR="00DA4199" w:rsidTr="2F2F9EF5" w14:paraId="46864F14" w14:textId="77777777">
        <w:tc>
          <w:tcPr>
            <w:tcW w:w="3320" w:type="dxa"/>
            <w:tcMar/>
          </w:tcPr>
          <w:p w:rsidRPr="00B42868" w:rsidR="00DA4199" w:rsidP="00B42868" w:rsidRDefault="00DA4199" w14:paraId="00864236" w14:textId="44C87101">
            <w:pPr>
              <w:spacing w:line="276" w:lineRule="auto"/>
              <w:rPr>
                <w:rFonts w:ascii="Calibri" w:hAnsi="Calibri" w:cs="Calibri"/>
                <w:b/>
                <w:bCs/>
              </w:rPr>
            </w:pPr>
            <w:r w:rsidRPr="00B42868">
              <w:rPr>
                <w:rFonts w:ascii="Calibri" w:hAnsi="Calibri" w:cs="Calibri"/>
                <w:b/>
                <w:bCs/>
              </w:rPr>
              <w:t>Extracto de crisantemo</w:t>
            </w:r>
          </w:p>
        </w:tc>
        <w:tc>
          <w:tcPr>
            <w:tcW w:w="3321" w:type="dxa"/>
            <w:tcMar/>
          </w:tcPr>
          <w:p w:rsidRPr="00B42868" w:rsidR="00DA4199" w:rsidP="2F2F9EF5" w:rsidRDefault="00DA4199" w14:paraId="39A6B2A9" w14:textId="745141A6">
            <w:pPr>
              <w:spacing w:line="276" w:lineRule="auto"/>
              <w:rPr>
                <w:rFonts w:ascii="Calibri" w:hAnsi="Calibri" w:cs="Calibri"/>
              </w:rPr>
            </w:pPr>
            <w:r w:rsidRPr="2F2F9EF5" w:rsidR="00DA4199">
              <w:rPr>
                <w:rFonts w:ascii="Calibri" w:hAnsi="Calibri" w:cs="Calibri"/>
              </w:rPr>
              <w:t xml:space="preserve">Insecticida / </w:t>
            </w:r>
            <w:r w:rsidRPr="2F2F9EF5" w:rsidR="4B581D59">
              <w:rPr>
                <w:rFonts w:ascii="Calibri" w:hAnsi="Calibri" w:cs="Calibri"/>
              </w:rPr>
              <w:t>a</w:t>
            </w:r>
            <w:r w:rsidRPr="2F2F9EF5" w:rsidR="00DA4199">
              <w:rPr>
                <w:rFonts w:ascii="Calibri" w:hAnsi="Calibri" w:cs="Calibri"/>
              </w:rPr>
              <w:t>caricida</w:t>
            </w:r>
          </w:p>
        </w:tc>
        <w:tc>
          <w:tcPr>
            <w:tcW w:w="332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DA4199" w:rsidR="00DA4199" w:rsidTr="00DA4199" w14:paraId="592A55BC" w14:textId="77777777">
              <w:trPr>
                <w:tblCellSpacing w:w="15" w:type="dxa"/>
              </w:trPr>
              <w:tc>
                <w:tcPr>
                  <w:tcW w:w="0" w:type="auto"/>
                  <w:vAlign w:val="center"/>
                  <w:hideMark/>
                </w:tcPr>
                <w:p w:rsidRPr="00DA4199" w:rsidR="00DA4199" w:rsidP="00B42868" w:rsidRDefault="00DA4199" w14:paraId="65D28AF9" w14:textId="77777777">
                  <w:pPr>
                    <w:rPr>
                      <w:rFonts w:ascii="Calibri" w:hAnsi="Calibri" w:cs="Calibri"/>
                      <w:i/>
                      <w:iCs/>
                    </w:rPr>
                  </w:pPr>
                </w:p>
              </w:tc>
            </w:tr>
          </w:tbl>
          <w:p w:rsidRPr="00DA4199" w:rsidR="00DA4199" w:rsidP="00B42868" w:rsidRDefault="00DA4199" w14:paraId="482800FC" w14:textId="77777777">
            <w:pPr>
              <w:spacing w:line="276" w:lineRule="auto"/>
              <w:rPr>
                <w:rFonts w:ascii="Calibri" w:hAnsi="Calibri" w:cs="Calibr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tblGrid>
            <w:tr w:rsidRPr="00DA4199" w:rsidR="00DA4199" w:rsidTr="00DA4199" w14:paraId="31CF92A2" w14:textId="77777777">
              <w:trPr>
                <w:tblCellSpacing w:w="15" w:type="dxa"/>
              </w:trPr>
              <w:tc>
                <w:tcPr>
                  <w:tcW w:w="0" w:type="auto"/>
                  <w:vAlign w:val="center"/>
                  <w:hideMark/>
                </w:tcPr>
                <w:p w:rsidRPr="00DA4199" w:rsidR="00DA4199" w:rsidP="00B42868" w:rsidRDefault="00DA4199" w14:paraId="41BAAEC5" w14:textId="77777777">
                  <w:pPr>
                    <w:rPr>
                      <w:rFonts w:ascii="Calibri" w:hAnsi="Calibri" w:cs="Calibri"/>
                      <w:i/>
                      <w:iCs/>
                    </w:rPr>
                  </w:pPr>
                  <w:proofErr w:type="spellStart"/>
                  <w:r w:rsidRPr="00DA4199">
                    <w:rPr>
                      <w:rFonts w:ascii="Calibri" w:hAnsi="Calibri" w:cs="Calibri"/>
                      <w:i/>
                      <w:iCs/>
                    </w:rPr>
                    <w:t>Eriophyta</w:t>
                  </w:r>
                  <w:proofErr w:type="spellEnd"/>
                  <w:r w:rsidRPr="00DA4199">
                    <w:rPr>
                      <w:rFonts w:ascii="Calibri" w:hAnsi="Calibri" w:cs="Calibri"/>
                      <w:i/>
                      <w:iCs/>
                    </w:rPr>
                    <w:t xml:space="preserve"> </w:t>
                  </w:r>
                  <w:proofErr w:type="spellStart"/>
                  <w:r w:rsidRPr="00DA4199">
                    <w:rPr>
                      <w:rFonts w:ascii="Calibri" w:hAnsi="Calibri" w:cs="Calibri"/>
                      <w:i/>
                      <w:iCs/>
                    </w:rPr>
                    <w:t>japonica</w:t>
                  </w:r>
                  <w:proofErr w:type="spellEnd"/>
                  <w:r w:rsidRPr="00DA4199">
                    <w:rPr>
                      <w:rFonts w:ascii="Calibri" w:hAnsi="Calibri" w:cs="Calibri"/>
                      <w:i/>
                      <w:iCs/>
                    </w:rPr>
                    <w:br/>
                  </w:r>
                  <w:proofErr w:type="spellStart"/>
                  <w:r w:rsidRPr="00DA4199">
                    <w:rPr>
                      <w:rFonts w:ascii="Calibri" w:hAnsi="Calibri" w:cs="Calibri"/>
                      <w:i/>
                      <w:iCs/>
                    </w:rPr>
                    <w:t>Sacadodes</w:t>
                  </w:r>
                  <w:proofErr w:type="spellEnd"/>
                  <w:r w:rsidRPr="00DA4199">
                    <w:rPr>
                      <w:rFonts w:ascii="Calibri" w:hAnsi="Calibri" w:cs="Calibri"/>
                      <w:i/>
                      <w:iCs/>
                    </w:rPr>
                    <w:t xml:space="preserve"> </w:t>
                  </w:r>
                  <w:proofErr w:type="spellStart"/>
                  <w:r w:rsidRPr="00DA4199">
                    <w:rPr>
                      <w:rFonts w:ascii="Calibri" w:hAnsi="Calibri" w:cs="Calibri"/>
                      <w:i/>
                      <w:iCs/>
                    </w:rPr>
                    <w:t>pyrelis</w:t>
                  </w:r>
                  <w:proofErr w:type="spellEnd"/>
                </w:p>
              </w:tc>
            </w:tr>
          </w:tbl>
          <w:p w:rsidRPr="00B42868" w:rsidR="00DA4199" w:rsidP="00B42868" w:rsidRDefault="00DA4199" w14:paraId="4B20DB35" w14:textId="357F0AEA">
            <w:pPr>
              <w:spacing w:line="276" w:lineRule="auto"/>
              <w:rPr>
                <w:rFonts w:ascii="Calibri" w:hAnsi="Calibri" w:cs="Calibri"/>
                <w:bCs/>
                <w:i/>
                <w:iCs/>
              </w:rPr>
            </w:pPr>
          </w:p>
        </w:tc>
      </w:tr>
      <w:tr w:rsidRPr="00B42868" w:rsidR="00DA4199" w:rsidTr="2F2F9EF5" w14:paraId="7D4A93F8" w14:textId="77777777">
        <w:tc>
          <w:tcPr>
            <w:tcW w:w="3320" w:type="dxa"/>
            <w:tcMar/>
          </w:tcPr>
          <w:p w:rsidRPr="00B42868" w:rsidR="00DA4199" w:rsidP="00B42868" w:rsidRDefault="00DA4199" w14:paraId="48ECB694" w14:textId="3DF19981">
            <w:pPr>
              <w:spacing w:line="276" w:lineRule="auto"/>
              <w:rPr>
                <w:rFonts w:ascii="Calibri" w:hAnsi="Calibri" w:cs="Calibri"/>
                <w:b/>
                <w:bCs/>
              </w:rPr>
            </w:pPr>
            <w:r w:rsidRPr="00B42868">
              <w:rPr>
                <w:rFonts w:ascii="Calibri" w:hAnsi="Calibri" w:cs="Calibri"/>
                <w:b/>
                <w:bCs/>
              </w:rPr>
              <w:lastRenderedPageBreak/>
              <w:t>Extracto de fríjol</w:t>
            </w:r>
          </w:p>
        </w:tc>
        <w:tc>
          <w:tcPr>
            <w:tcW w:w="3321" w:type="dxa"/>
            <w:tcMar/>
          </w:tcPr>
          <w:p w:rsidRPr="00B42868" w:rsidR="00DA4199" w:rsidP="00B42868" w:rsidRDefault="00DA4199" w14:paraId="3C253677" w14:textId="789ACC51">
            <w:pPr>
              <w:spacing w:line="276" w:lineRule="auto"/>
              <w:rPr>
                <w:rFonts w:ascii="Calibri" w:hAnsi="Calibri" w:cs="Calibri"/>
                <w:bCs/>
              </w:rPr>
            </w:pPr>
            <w:r w:rsidRPr="00B42868">
              <w:rPr>
                <w:rFonts w:ascii="Calibri" w:hAnsi="Calibri" w:cs="Calibri"/>
              </w:rPr>
              <w:t>Fungicida</w:t>
            </w:r>
          </w:p>
        </w:tc>
        <w:tc>
          <w:tcPr>
            <w:tcW w:w="3321" w:type="dxa"/>
            <w:tcMar/>
          </w:tcPr>
          <w:p w:rsidRPr="00B42868" w:rsidR="00DA4199" w:rsidP="00B42868" w:rsidRDefault="00DA4199" w14:paraId="7AA73FE1" w14:textId="709992A6">
            <w:pPr>
              <w:spacing w:line="276" w:lineRule="auto"/>
              <w:rPr>
                <w:rFonts w:ascii="Calibri" w:hAnsi="Calibri" w:cs="Calibri"/>
                <w:bCs/>
                <w:i/>
                <w:iCs/>
              </w:rPr>
            </w:pPr>
            <w:proofErr w:type="spellStart"/>
            <w:r w:rsidRPr="00B42868">
              <w:rPr>
                <w:rFonts w:ascii="Calibri" w:hAnsi="Calibri" w:cs="Calibri"/>
                <w:i/>
                <w:iCs/>
              </w:rPr>
              <w:t>Pseudoperonospora</w:t>
            </w:r>
            <w:proofErr w:type="spellEnd"/>
            <w:r w:rsidRPr="00B42868">
              <w:rPr>
                <w:rFonts w:ascii="Calibri" w:hAnsi="Calibri" w:cs="Calibri"/>
                <w:i/>
                <w:iCs/>
              </w:rPr>
              <w:t xml:space="preserve"> </w:t>
            </w:r>
            <w:proofErr w:type="spellStart"/>
            <w:r w:rsidRPr="00B42868">
              <w:rPr>
                <w:rFonts w:ascii="Calibri" w:hAnsi="Calibri" w:cs="Calibri"/>
                <w:i/>
                <w:iCs/>
              </w:rPr>
              <w:t>cubensis</w:t>
            </w:r>
            <w:proofErr w:type="spellEnd"/>
            <w:r w:rsidRPr="00B42868">
              <w:rPr>
                <w:rFonts w:ascii="Calibri" w:hAnsi="Calibri" w:cs="Calibri"/>
                <w:i/>
                <w:iCs/>
              </w:rPr>
              <w:br/>
            </w:r>
            <w:proofErr w:type="spellStart"/>
            <w:r w:rsidRPr="00B42868">
              <w:rPr>
                <w:rFonts w:ascii="Calibri" w:hAnsi="Calibri" w:cs="Calibri"/>
                <w:i/>
                <w:iCs/>
              </w:rPr>
              <w:t>Botrytis</w:t>
            </w:r>
            <w:proofErr w:type="spellEnd"/>
            <w:r w:rsidRPr="00B42868">
              <w:rPr>
                <w:rFonts w:ascii="Calibri" w:hAnsi="Calibri" w:cs="Calibri"/>
                <w:i/>
                <w:iCs/>
              </w:rPr>
              <w:t xml:space="preserve"> </w:t>
            </w:r>
            <w:proofErr w:type="spellStart"/>
            <w:r w:rsidRPr="00B42868">
              <w:rPr>
                <w:rFonts w:ascii="Calibri" w:hAnsi="Calibri" w:cs="Calibri"/>
                <w:i/>
                <w:iCs/>
              </w:rPr>
              <w:t>cinerea</w:t>
            </w:r>
            <w:proofErr w:type="spellEnd"/>
            <w:r w:rsidRPr="00B42868">
              <w:rPr>
                <w:rFonts w:ascii="Calibri" w:hAnsi="Calibri" w:cs="Calibri"/>
                <w:i/>
                <w:iCs/>
              </w:rPr>
              <w:br/>
            </w:r>
            <w:proofErr w:type="spellStart"/>
            <w:r w:rsidRPr="00B42868">
              <w:rPr>
                <w:rFonts w:ascii="Calibri" w:hAnsi="Calibri" w:cs="Calibri"/>
                <w:i/>
                <w:iCs/>
              </w:rPr>
              <w:t>Sphaeroteca</w:t>
            </w:r>
            <w:proofErr w:type="spellEnd"/>
            <w:r w:rsidRPr="00B42868">
              <w:rPr>
                <w:rFonts w:ascii="Calibri" w:hAnsi="Calibri" w:cs="Calibri"/>
                <w:i/>
                <w:iCs/>
              </w:rPr>
              <w:t xml:space="preserve"> </w:t>
            </w:r>
            <w:proofErr w:type="spellStart"/>
            <w:r w:rsidRPr="00B42868">
              <w:rPr>
                <w:rFonts w:ascii="Calibri" w:hAnsi="Calibri" w:cs="Calibri"/>
                <w:i/>
                <w:iCs/>
              </w:rPr>
              <w:t>pannosa</w:t>
            </w:r>
            <w:proofErr w:type="spellEnd"/>
          </w:p>
        </w:tc>
      </w:tr>
      <w:tr w:rsidRPr="00B42868" w:rsidR="00DA4199" w:rsidTr="2F2F9EF5" w14:paraId="02E7D90E" w14:textId="77777777">
        <w:tc>
          <w:tcPr>
            <w:tcW w:w="3320" w:type="dxa"/>
            <w:tcMar/>
          </w:tcPr>
          <w:p w:rsidRPr="00B42868" w:rsidR="00DA4199" w:rsidP="00B42868" w:rsidRDefault="00DA4199" w14:paraId="29948F67" w14:textId="6DEFB116">
            <w:pPr>
              <w:spacing w:line="276" w:lineRule="auto"/>
              <w:rPr>
                <w:rFonts w:ascii="Calibri" w:hAnsi="Calibri" w:cs="Calibri"/>
                <w:b/>
                <w:bCs/>
              </w:rPr>
            </w:pPr>
            <w:r w:rsidRPr="00B42868">
              <w:rPr>
                <w:rFonts w:ascii="Calibri" w:hAnsi="Calibri" w:cs="Calibri"/>
                <w:b/>
                <w:bCs/>
              </w:rPr>
              <w:t xml:space="preserve">Extracto de </w:t>
            </w:r>
            <w:proofErr w:type="spellStart"/>
            <w:r w:rsidRPr="00B42868">
              <w:rPr>
                <w:rFonts w:ascii="Calibri" w:hAnsi="Calibri" w:cs="Calibri"/>
                <w:b/>
                <w:bCs/>
              </w:rPr>
              <w:t>dioscorea</w:t>
            </w:r>
            <w:proofErr w:type="spellEnd"/>
          </w:p>
        </w:tc>
        <w:tc>
          <w:tcPr>
            <w:tcW w:w="3321" w:type="dxa"/>
            <w:tcMar/>
          </w:tcPr>
          <w:p w:rsidRPr="00B42868" w:rsidR="00DA4199" w:rsidP="2F2F9EF5" w:rsidRDefault="00DA4199" w14:paraId="434E33CA" w14:textId="073BEFC8">
            <w:pPr>
              <w:spacing w:line="276" w:lineRule="auto"/>
              <w:rPr>
                <w:rFonts w:ascii="Calibri" w:hAnsi="Calibri" w:cs="Calibri"/>
              </w:rPr>
            </w:pPr>
            <w:r w:rsidRPr="2F2F9EF5" w:rsidR="00DA4199">
              <w:rPr>
                <w:rFonts w:ascii="Calibri" w:hAnsi="Calibri" w:cs="Calibri"/>
              </w:rPr>
              <w:t xml:space="preserve">Insecticida / </w:t>
            </w:r>
            <w:r w:rsidRPr="2F2F9EF5" w:rsidR="38BAF62F">
              <w:rPr>
                <w:rFonts w:ascii="Calibri" w:hAnsi="Calibri" w:cs="Calibri"/>
              </w:rPr>
              <w:t>a</w:t>
            </w:r>
            <w:r w:rsidRPr="2F2F9EF5" w:rsidR="00DA4199">
              <w:rPr>
                <w:rFonts w:ascii="Calibri" w:hAnsi="Calibri" w:cs="Calibri"/>
              </w:rPr>
              <w:t>caricida</w:t>
            </w:r>
          </w:p>
        </w:tc>
        <w:tc>
          <w:tcPr>
            <w:tcW w:w="332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DA4199" w:rsidR="00DA4199" w:rsidTr="00DA4199" w14:paraId="73DD2D37" w14:textId="77777777">
              <w:trPr>
                <w:tblCellSpacing w:w="15" w:type="dxa"/>
              </w:trPr>
              <w:tc>
                <w:tcPr>
                  <w:tcW w:w="0" w:type="auto"/>
                  <w:vAlign w:val="center"/>
                  <w:hideMark/>
                </w:tcPr>
                <w:p w:rsidRPr="00DA4199" w:rsidR="00DA4199" w:rsidP="00B42868" w:rsidRDefault="00DA4199" w14:paraId="7D745B3D" w14:textId="77777777">
                  <w:pPr>
                    <w:rPr>
                      <w:rFonts w:ascii="Calibri" w:hAnsi="Calibri" w:cs="Calibri"/>
                      <w:i/>
                      <w:iCs/>
                    </w:rPr>
                  </w:pPr>
                </w:p>
              </w:tc>
            </w:tr>
          </w:tbl>
          <w:p w:rsidRPr="00DA4199" w:rsidR="00DA4199" w:rsidP="00B42868" w:rsidRDefault="00DA4199" w14:paraId="071C9324" w14:textId="77777777">
            <w:pPr>
              <w:spacing w:line="276" w:lineRule="auto"/>
              <w:rPr>
                <w:rFonts w:ascii="Calibri" w:hAnsi="Calibri" w:cs="Calibri"/>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tblGrid>
            <w:tr w:rsidRPr="00DA4199" w:rsidR="00DA4199" w:rsidTr="00DA4199" w14:paraId="7B1E7D8C" w14:textId="77777777">
              <w:trPr>
                <w:tblCellSpacing w:w="15" w:type="dxa"/>
              </w:trPr>
              <w:tc>
                <w:tcPr>
                  <w:tcW w:w="0" w:type="auto"/>
                  <w:vAlign w:val="center"/>
                  <w:hideMark/>
                </w:tcPr>
                <w:p w:rsidRPr="00DA4199" w:rsidR="00DA4199" w:rsidP="00B42868" w:rsidRDefault="00DA4199" w14:paraId="6E457ECD" w14:textId="77777777">
                  <w:pPr>
                    <w:rPr>
                      <w:rFonts w:ascii="Calibri" w:hAnsi="Calibri" w:cs="Calibri"/>
                      <w:i/>
                      <w:iCs/>
                    </w:rPr>
                  </w:pPr>
                  <w:r w:rsidRPr="00DA4199">
                    <w:rPr>
                      <w:rFonts w:ascii="Calibri" w:hAnsi="Calibri" w:cs="Calibri"/>
                      <w:i/>
                      <w:iCs/>
                    </w:rPr>
                    <w:t xml:space="preserve">Alabama </w:t>
                  </w:r>
                  <w:proofErr w:type="spellStart"/>
                  <w:r w:rsidRPr="00DA4199">
                    <w:rPr>
                      <w:rFonts w:ascii="Calibri" w:hAnsi="Calibri" w:cs="Calibri"/>
                      <w:i/>
                      <w:iCs/>
                    </w:rPr>
                    <w:t>argillacea</w:t>
                  </w:r>
                  <w:proofErr w:type="spellEnd"/>
                  <w:r w:rsidRPr="00DA4199">
                    <w:rPr>
                      <w:rFonts w:ascii="Calibri" w:hAnsi="Calibri" w:cs="Calibri"/>
                      <w:i/>
                      <w:iCs/>
                    </w:rPr>
                    <w:br/>
                  </w:r>
                  <w:proofErr w:type="spellStart"/>
                  <w:r w:rsidRPr="00DA4199">
                    <w:rPr>
                      <w:rFonts w:ascii="Calibri" w:hAnsi="Calibri" w:cs="Calibri"/>
                      <w:i/>
                      <w:iCs/>
                    </w:rPr>
                    <w:t>Liriomyza</w:t>
                  </w:r>
                  <w:proofErr w:type="spellEnd"/>
                  <w:r w:rsidRPr="00DA4199">
                    <w:rPr>
                      <w:rFonts w:ascii="Calibri" w:hAnsi="Calibri" w:cs="Calibri"/>
                      <w:i/>
                      <w:iCs/>
                    </w:rPr>
                    <w:t xml:space="preserve"> </w:t>
                  </w:r>
                  <w:proofErr w:type="spellStart"/>
                  <w:r w:rsidRPr="00DA4199">
                    <w:rPr>
                      <w:rFonts w:ascii="Calibri" w:hAnsi="Calibri" w:cs="Calibri"/>
                      <w:i/>
                      <w:iCs/>
                    </w:rPr>
                    <w:t>quadrata</w:t>
                  </w:r>
                  <w:proofErr w:type="spellEnd"/>
                </w:p>
              </w:tc>
            </w:tr>
          </w:tbl>
          <w:p w:rsidRPr="00B42868" w:rsidR="00DA4199" w:rsidP="00B42868" w:rsidRDefault="00DA4199" w14:paraId="2A25B044" w14:textId="5DB82BC7">
            <w:pPr>
              <w:spacing w:line="276" w:lineRule="auto"/>
              <w:rPr>
                <w:rFonts w:ascii="Calibri" w:hAnsi="Calibri" w:cs="Calibri"/>
                <w:bCs/>
                <w:i/>
                <w:iCs/>
              </w:rPr>
            </w:pPr>
          </w:p>
        </w:tc>
      </w:tr>
      <w:tr w:rsidRPr="00B42868" w:rsidR="00DA4199" w:rsidTr="2F2F9EF5" w14:paraId="5A35C8D9" w14:textId="77777777">
        <w:tc>
          <w:tcPr>
            <w:tcW w:w="3320" w:type="dxa"/>
            <w:tcMar/>
          </w:tcPr>
          <w:p w:rsidRPr="00B42868" w:rsidR="00DA4199" w:rsidP="00B42868" w:rsidRDefault="00DA4199" w14:paraId="15F197F0" w14:textId="59D22173">
            <w:pPr>
              <w:spacing w:line="276" w:lineRule="auto"/>
              <w:rPr>
                <w:rFonts w:ascii="Calibri" w:hAnsi="Calibri" w:cs="Calibri"/>
                <w:b/>
                <w:bCs/>
              </w:rPr>
            </w:pPr>
            <w:r w:rsidRPr="00B42868">
              <w:rPr>
                <w:rFonts w:ascii="Calibri" w:hAnsi="Calibri" w:cs="Calibri"/>
                <w:b/>
                <w:bCs/>
              </w:rPr>
              <w:t>Extracto de lavanda</w:t>
            </w:r>
          </w:p>
        </w:tc>
        <w:tc>
          <w:tcPr>
            <w:tcW w:w="3321" w:type="dxa"/>
            <w:tcMar/>
          </w:tcPr>
          <w:p w:rsidRPr="00B42868" w:rsidR="00DA4199" w:rsidP="00B42868" w:rsidRDefault="00DA4199" w14:paraId="705E8643" w14:textId="6D5A281E">
            <w:pPr>
              <w:spacing w:line="276" w:lineRule="auto"/>
              <w:rPr>
                <w:rFonts w:ascii="Calibri" w:hAnsi="Calibri" w:cs="Calibri"/>
              </w:rPr>
            </w:pPr>
            <w:r w:rsidRPr="00B42868">
              <w:rPr>
                <w:rFonts w:ascii="Calibri" w:hAnsi="Calibri" w:cs="Calibri"/>
              </w:rPr>
              <w:t>Repelente</w:t>
            </w:r>
          </w:p>
        </w:tc>
        <w:tc>
          <w:tcPr>
            <w:tcW w:w="3321" w:type="dxa"/>
            <w:tcMar/>
          </w:tcPr>
          <w:p w:rsidRPr="00B42868" w:rsidR="00DA4199" w:rsidP="00B42868" w:rsidRDefault="00DA4199" w14:paraId="7551B265" w14:textId="36C203F4">
            <w:pPr>
              <w:spacing w:line="276" w:lineRule="auto"/>
              <w:rPr>
                <w:rFonts w:ascii="Calibri" w:hAnsi="Calibri" w:cs="Calibri"/>
              </w:rPr>
            </w:pPr>
            <w:r w:rsidRPr="00B42868">
              <w:rPr>
                <w:rFonts w:ascii="Calibri" w:hAnsi="Calibri" w:cs="Calibri"/>
              </w:rPr>
              <w:t>Controla babosas y moscas</w:t>
            </w:r>
          </w:p>
        </w:tc>
      </w:tr>
      <w:tr w:rsidRPr="00B42868" w:rsidR="00DA4199" w:rsidTr="2F2F9EF5" w14:paraId="2BDCC097" w14:textId="77777777">
        <w:tc>
          <w:tcPr>
            <w:tcW w:w="3320" w:type="dxa"/>
            <w:tcMar/>
          </w:tcPr>
          <w:p w:rsidRPr="00B42868" w:rsidR="00DA4199" w:rsidP="00B42868" w:rsidRDefault="00DA4199" w14:paraId="71A8CBEA" w14:textId="4C1E87A0">
            <w:pPr>
              <w:spacing w:line="276" w:lineRule="auto"/>
              <w:rPr>
                <w:rFonts w:ascii="Calibri" w:hAnsi="Calibri" w:cs="Calibri"/>
                <w:b/>
                <w:bCs/>
              </w:rPr>
            </w:pPr>
            <w:r w:rsidRPr="00B42868">
              <w:rPr>
                <w:rFonts w:ascii="Calibri" w:hAnsi="Calibri" w:cs="Calibri"/>
                <w:b/>
                <w:bCs/>
              </w:rPr>
              <w:t>Extracto de eucalipto</w:t>
            </w:r>
          </w:p>
        </w:tc>
        <w:tc>
          <w:tcPr>
            <w:tcW w:w="3321" w:type="dxa"/>
            <w:tcMar/>
          </w:tcPr>
          <w:p w:rsidRPr="00B42868" w:rsidR="00DA4199" w:rsidP="00B42868" w:rsidRDefault="00DA4199" w14:paraId="73A3C86A" w14:textId="4A45D2C0">
            <w:pPr>
              <w:spacing w:line="276" w:lineRule="auto"/>
              <w:rPr>
                <w:rFonts w:ascii="Calibri" w:hAnsi="Calibri" w:cs="Calibri"/>
              </w:rPr>
            </w:pPr>
            <w:r w:rsidRPr="00B42868">
              <w:rPr>
                <w:rFonts w:ascii="Calibri" w:hAnsi="Calibri" w:cs="Calibri"/>
              </w:rPr>
              <w:t>Herbicida</w:t>
            </w:r>
          </w:p>
        </w:tc>
        <w:tc>
          <w:tcPr>
            <w:tcW w:w="3321" w:type="dxa"/>
            <w:tcMar/>
          </w:tcPr>
          <w:p w:rsidRPr="00B42868" w:rsidR="00DA4199" w:rsidP="00B42868" w:rsidRDefault="00DA4199" w14:paraId="6D4C86D0" w14:textId="12A19A89">
            <w:pPr>
              <w:spacing w:line="276" w:lineRule="auto"/>
              <w:rPr>
                <w:rFonts w:ascii="Calibri" w:hAnsi="Calibri" w:cs="Calibri"/>
              </w:rPr>
            </w:pPr>
            <w:r w:rsidRPr="00B42868">
              <w:rPr>
                <w:rFonts w:ascii="Calibri" w:hAnsi="Calibri" w:cs="Calibri"/>
                <w:i/>
                <w:iCs/>
              </w:rPr>
              <w:t>Eleusine indica</w:t>
            </w:r>
            <w:r w:rsidRPr="00B42868">
              <w:rPr>
                <w:rFonts w:ascii="Calibri" w:hAnsi="Calibri" w:cs="Calibri"/>
              </w:rPr>
              <w:br/>
            </w:r>
            <w:r w:rsidRPr="00B42868">
              <w:rPr>
                <w:rFonts w:ascii="Calibri" w:hAnsi="Calibri" w:cs="Calibri"/>
                <w:i/>
                <w:iCs/>
              </w:rPr>
              <w:t xml:space="preserve">Portulaca </w:t>
            </w:r>
            <w:proofErr w:type="spellStart"/>
            <w:r w:rsidRPr="00B42868">
              <w:rPr>
                <w:rFonts w:ascii="Calibri" w:hAnsi="Calibri" w:cs="Calibri"/>
                <w:i/>
                <w:iCs/>
              </w:rPr>
              <w:t>oleracea</w:t>
            </w:r>
            <w:proofErr w:type="spellEnd"/>
          </w:p>
        </w:tc>
      </w:tr>
    </w:tbl>
    <w:p w:rsidRPr="00B42868" w:rsidR="00DA4199" w:rsidP="00B42868" w:rsidRDefault="00DA4199" w14:paraId="5FF88EE1" w14:textId="77777777">
      <w:pPr>
        <w:rPr>
          <w:rFonts w:ascii="Calibri" w:hAnsi="Calibri" w:cs="Calibri"/>
          <w:bCs/>
        </w:rPr>
      </w:pPr>
    </w:p>
    <w:p w:rsidRPr="00B42868" w:rsidR="004A1A4A" w:rsidP="00A70424" w:rsidRDefault="00DA4199" w14:paraId="42F8244C" w14:textId="20D41D68">
      <w:pPr>
        <w:pStyle w:val="Ttulo1"/>
      </w:pPr>
      <w:bookmarkStart w:name="_Toc221285827" w:id="10"/>
      <w:r w:rsidRPr="00B42868">
        <w:t xml:space="preserve">2. </w:t>
      </w:r>
      <w:r w:rsidRPr="00B42868" w:rsidR="008B16A6">
        <w:t>Extracción de los aceites esenciales</w:t>
      </w:r>
      <w:bookmarkEnd w:id="10"/>
      <w:r w:rsidRPr="00B42868" w:rsidR="008B16A6">
        <w:t xml:space="preserve"> </w:t>
      </w:r>
    </w:p>
    <w:p w:rsidRPr="00B42868" w:rsidR="008B16A6" w:rsidP="00B42868" w:rsidRDefault="008B16A6" w14:paraId="0478D51C" w14:textId="77777777">
      <w:pPr>
        <w:rPr>
          <w:rFonts w:ascii="Calibri" w:hAnsi="Calibri" w:cs="Calibri"/>
          <w:bCs/>
        </w:rPr>
      </w:pPr>
    </w:p>
    <w:p w:rsidRPr="00B42868" w:rsidR="008B16A6" w:rsidP="00B42868" w:rsidRDefault="008B16A6" w14:paraId="08E48363" w14:textId="77777777">
      <w:pPr>
        <w:rPr>
          <w:rFonts w:ascii="Calibri" w:hAnsi="Calibri" w:cs="Calibri"/>
          <w:bCs/>
        </w:rPr>
      </w:pPr>
      <w:r w:rsidRPr="00B42868">
        <w:rPr>
          <w:rFonts w:ascii="Calibri" w:hAnsi="Calibri" w:cs="Calibri"/>
          <w:bCs/>
        </w:rPr>
        <w:t>La extracción de aceites esenciales es una de las etapas más importantes dentro del proceso productivo, ya que de ella depende directamente la calidad, el rendimiento y la conservación de los compuestos aromáticos presentes en el material vegetal. Una extracción inadecuada puede provocar la pérdida de componentes volátiles, la degradación del aceite o la obtención de un producto de baja calidad.</w:t>
      </w:r>
    </w:p>
    <w:p w:rsidR="00FF0015" w:rsidRDefault="00FF0015" w14:paraId="38C812E8" w14:textId="77777777">
      <w:r>
        <w:rPr>
          <w:rFonts w:ascii="Calibri" w:hAnsi="Calibri" w:cs="Calibri"/>
        </w:rPr>
        <w:t>Comprender los métodos de extracción permite al aprendiz seleccionar el procedimiento más adecuado según la especie vegetal, la parte de la planta utilizada y el uso final del aceite esencial</w:t>
      </w:r>
      <w:r>
        <w:rPr>
          <w:rFonts w:ascii="Calibri" w:hAnsi="Calibri" w:cs="Calibri"/>
          <w:color w:val="00B0F0"/>
        </w:rPr>
        <w:t>.</w:t>
      </w:r>
    </w:p>
    <w:p w:rsidRPr="00B42868" w:rsidR="008B16A6" w:rsidP="00B42868" w:rsidRDefault="008B16A6" w14:paraId="20B34E80" w14:textId="19D7416B">
      <w:pPr>
        <w:rPr>
          <w:rFonts w:ascii="Calibri" w:hAnsi="Calibri" w:cs="Calibri"/>
          <w:bCs/>
        </w:rPr>
      </w:pPr>
    </w:p>
    <w:p w:rsidRPr="008B16A6" w:rsidR="008B16A6" w:rsidP="00B42868" w:rsidRDefault="008B16A6" w14:paraId="70513062" w14:textId="77777777">
      <w:pPr>
        <w:rPr>
          <w:rFonts w:ascii="Calibri" w:hAnsi="Calibri" w:cs="Calibri"/>
          <w:b/>
          <w:bCs/>
        </w:rPr>
      </w:pPr>
      <w:r w:rsidRPr="008B16A6">
        <w:rPr>
          <w:rFonts w:ascii="Calibri" w:hAnsi="Calibri" w:cs="Calibri"/>
          <w:b/>
          <w:bCs/>
        </w:rPr>
        <w:t>Principios generales de la extracción</w:t>
      </w:r>
    </w:p>
    <w:p w:rsidRPr="008B16A6" w:rsidR="008B16A6" w:rsidP="00B42868" w:rsidRDefault="008B16A6" w14:paraId="75BA1D1A" w14:textId="77777777">
      <w:pPr>
        <w:rPr>
          <w:rFonts w:ascii="Calibri" w:hAnsi="Calibri" w:cs="Calibri"/>
          <w:b/>
          <w:bCs/>
        </w:rPr>
      </w:pPr>
    </w:p>
    <w:p w:rsidRPr="008B16A6" w:rsidR="008B16A6" w:rsidP="00B42868" w:rsidRDefault="008B16A6" w14:paraId="7FFB783C" w14:textId="77777777">
      <w:pPr>
        <w:rPr>
          <w:rFonts w:ascii="Calibri" w:hAnsi="Calibri" w:cs="Calibri"/>
          <w:bCs/>
        </w:rPr>
      </w:pPr>
      <w:r w:rsidRPr="008B16A6">
        <w:rPr>
          <w:rFonts w:ascii="Calibri" w:hAnsi="Calibri" w:cs="Calibri"/>
          <w:bCs/>
        </w:rPr>
        <w:t>La extracción de aceites esenciales se basa en la liberación de los compuestos aromáticos contenidos en las estructuras secretoras de la planta. Para lograrlo, se emplean procesos físicos que permiten separar el aceite del material vegetal sin alterar significativamente su composición.</w:t>
      </w:r>
    </w:p>
    <w:p w:rsidRPr="00B42868" w:rsidR="008B16A6" w:rsidP="00B42868" w:rsidRDefault="008B16A6" w14:paraId="6D40977F" w14:textId="17D6DC37">
      <w:pPr>
        <w:rPr>
          <w:rFonts w:ascii="Calibri" w:hAnsi="Calibri" w:cs="Calibri"/>
          <w:bCs/>
        </w:rPr>
      </w:pPr>
      <w:r w:rsidRPr="008B16A6">
        <w:rPr>
          <w:rFonts w:ascii="Calibri" w:hAnsi="Calibri" w:cs="Calibri"/>
          <w:bCs/>
        </w:rPr>
        <w:t>Entre los factores que influyen en la extracción se encuentran:</w:t>
      </w:r>
    </w:p>
    <w:p w:rsidRPr="008B16A6" w:rsidR="008B16A6" w:rsidP="00B42868" w:rsidRDefault="008B16A6" w14:paraId="28CAE7DF" w14:textId="77777777">
      <w:pPr>
        <w:rPr>
          <w:rFonts w:ascii="Calibri" w:hAnsi="Calibri" w:cs="Calibri"/>
          <w:bCs/>
        </w:rPr>
      </w:pPr>
    </w:p>
    <w:p w:rsidRPr="008B16A6" w:rsidR="008B16A6" w:rsidP="00B42868" w:rsidRDefault="008B16A6" w14:paraId="6200CD29" w14:textId="6D058311">
      <w:pPr>
        <w:numPr>
          <w:ilvl w:val="0"/>
          <w:numId w:val="15"/>
        </w:numPr>
        <w:rPr>
          <w:rFonts w:ascii="Calibri" w:hAnsi="Calibri" w:cs="Calibri"/>
          <w:bCs/>
        </w:rPr>
      </w:pPr>
      <w:r w:rsidRPr="008B16A6">
        <w:rPr>
          <w:rFonts w:ascii="Calibri" w:hAnsi="Calibri" w:cs="Calibri"/>
          <w:bCs/>
        </w:rPr>
        <w:t>Tipo de planta y especie botánica</w:t>
      </w:r>
      <w:r w:rsidRPr="00B42868">
        <w:rPr>
          <w:rFonts w:ascii="Calibri" w:hAnsi="Calibri" w:cs="Calibri"/>
          <w:bCs/>
        </w:rPr>
        <w:t>.</w:t>
      </w:r>
    </w:p>
    <w:p w:rsidRPr="008B16A6" w:rsidR="008B16A6" w:rsidP="00B42868" w:rsidRDefault="008B16A6" w14:paraId="53CB78A2" w14:textId="07821E83">
      <w:pPr>
        <w:numPr>
          <w:ilvl w:val="0"/>
          <w:numId w:val="15"/>
        </w:numPr>
        <w:rPr>
          <w:rFonts w:ascii="Calibri" w:hAnsi="Calibri" w:cs="Calibri"/>
          <w:bCs/>
        </w:rPr>
      </w:pPr>
      <w:r w:rsidRPr="008B16A6">
        <w:rPr>
          <w:rFonts w:ascii="Calibri" w:hAnsi="Calibri" w:cs="Calibri"/>
          <w:bCs/>
        </w:rPr>
        <w:t>Parte de la planta utilizada (hojas, flores, corteza, semillas, frutos)</w:t>
      </w:r>
      <w:r w:rsidRPr="00B42868">
        <w:rPr>
          <w:rFonts w:ascii="Calibri" w:hAnsi="Calibri" w:cs="Calibri"/>
          <w:bCs/>
        </w:rPr>
        <w:t>.</w:t>
      </w:r>
    </w:p>
    <w:p w:rsidRPr="008B16A6" w:rsidR="008B16A6" w:rsidP="00B42868" w:rsidRDefault="008B16A6" w14:paraId="3FDFB76B" w14:textId="25D93A78">
      <w:pPr>
        <w:numPr>
          <w:ilvl w:val="0"/>
          <w:numId w:val="15"/>
        </w:numPr>
        <w:rPr>
          <w:rFonts w:ascii="Calibri" w:hAnsi="Calibri" w:cs="Calibri"/>
          <w:bCs/>
        </w:rPr>
      </w:pPr>
      <w:r w:rsidRPr="008B16A6">
        <w:rPr>
          <w:rFonts w:ascii="Calibri" w:hAnsi="Calibri" w:cs="Calibri"/>
          <w:bCs/>
        </w:rPr>
        <w:t>Estado del material vegetal (fresco o seco)</w:t>
      </w:r>
      <w:r w:rsidRPr="00B42868">
        <w:rPr>
          <w:rFonts w:ascii="Calibri" w:hAnsi="Calibri" w:cs="Calibri"/>
          <w:bCs/>
        </w:rPr>
        <w:t>.</w:t>
      </w:r>
    </w:p>
    <w:p w:rsidRPr="008B16A6" w:rsidR="008B16A6" w:rsidP="00B42868" w:rsidRDefault="008B16A6" w14:paraId="048C522D" w14:textId="19A4CDE3">
      <w:pPr>
        <w:numPr>
          <w:ilvl w:val="0"/>
          <w:numId w:val="15"/>
        </w:numPr>
        <w:rPr>
          <w:rFonts w:ascii="Calibri" w:hAnsi="Calibri" w:cs="Calibri"/>
          <w:bCs/>
        </w:rPr>
      </w:pPr>
      <w:r w:rsidRPr="008B16A6">
        <w:rPr>
          <w:rFonts w:ascii="Calibri" w:hAnsi="Calibri" w:cs="Calibri"/>
          <w:bCs/>
        </w:rPr>
        <w:t>Tamaño de partícula</w:t>
      </w:r>
      <w:r w:rsidRPr="00B42868">
        <w:rPr>
          <w:rFonts w:ascii="Calibri" w:hAnsi="Calibri" w:cs="Calibri"/>
          <w:bCs/>
        </w:rPr>
        <w:t>.</w:t>
      </w:r>
    </w:p>
    <w:p w:rsidRPr="00B42868" w:rsidR="008B16A6" w:rsidP="00B42868" w:rsidRDefault="008B16A6" w14:paraId="163934B5" w14:textId="627B2B18">
      <w:pPr>
        <w:numPr>
          <w:ilvl w:val="0"/>
          <w:numId w:val="15"/>
        </w:numPr>
        <w:rPr>
          <w:rFonts w:ascii="Calibri" w:hAnsi="Calibri" w:cs="Calibri"/>
          <w:bCs/>
        </w:rPr>
      </w:pPr>
      <w:r w:rsidRPr="008B16A6">
        <w:rPr>
          <w:rFonts w:ascii="Calibri" w:hAnsi="Calibri" w:cs="Calibri"/>
          <w:bCs/>
        </w:rPr>
        <w:t>Temperatura y presión del proceso</w:t>
      </w:r>
      <w:r w:rsidRPr="00B42868">
        <w:rPr>
          <w:rFonts w:ascii="Calibri" w:hAnsi="Calibri" w:cs="Calibri"/>
          <w:bCs/>
        </w:rPr>
        <w:t>.</w:t>
      </w:r>
    </w:p>
    <w:p w:rsidRPr="008B16A6" w:rsidR="008B16A6" w:rsidP="00B42868" w:rsidRDefault="008B16A6" w14:paraId="06224D8B" w14:textId="77777777">
      <w:pPr>
        <w:ind w:left="720"/>
        <w:rPr>
          <w:rFonts w:ascii="Calibri" w:hAnsi="Calibri" w:cs="Calibri"/>
          <w:bCs/>
        </w:rPr>
      </w:pPr>
    </w:p>
    <w:p w:rsidRPr="008B16A6" w:rsidR="008B16A6" w:rsidP="00B42868" w:rsidRDefault="008B16A6" w14:paraId="2BA7CB9D" w14:textId="77777777">
      <w:pPr>
        <w:rPr>
          <w:rFonts w:ascii="Calibri" w:hAnsi="Calibri" w:cs="Calibri"/>
          <w:bCs/>
        </w:rPr>
      </w:pPr>
      <w:r w:rsidRPr="008B16A6">
        <w:rPr>
          <w:rFonts w:ascii="Calibri" w:hAnsi="Calibri" w:cs="Calibri"/>
          <w:bCs/>
        </w:rPr>
        <w:t>El adecuado control de estos factores es fundamental para garantizar un producto homogéneo, estable y de buena calidad, así como para evitar pérdidas de aroma o alteraciones indeseadas del aceite esencial.</w:t>
      </w:r>
    </w:p>
    <w:p w:rsidRPr="00B42868" w:rsidR="008B16A6" w:rsidP="00B42868" w:rsidRDefault="008B16A6" w14:paraId="71F57332" w14:textId="77777777">
      <w:pPr>
        <w:rPr>
          <w:rFonts w:ascii="Calibri" w:hAnsi="Calibri" w:cs="Calibri"/>
          <w:bCs/>
        </w:rPr>
      </w:pPr>
    </w:p>
    <w:p w:rsidRPr="00B42868" w:rsidR="004A1A4A" w:rsidP="00B42868" w:rsidRDefault="004A1A4A" w14:paraId="3EDFB969" w14:textId="2A943ABC">
      <w:pPr>
        <w:rPr>
          <w:rFonts w:ascii="Calibri" w:hAnsi="Calibri" w:cs="Calibri"/>
          <w:bCs/>
        </w:rPr>
      </w:pPr>
    </w:p>
    <w:p w:rsidRPr="00B42868" w:rsidR="008B16A6" w:rsidP="00B42868" w:rsidRDefault="008B16A6" w14:paraId="58670A72" w14:textId="2C743799">
      <w:pPr>
        <w:rPr>
          <w:rFonts w:ascii="Calibri" w:hAnsi="Calibri" w:cs="Calibri"/>
          <w:b/>
        </w:rPr>
      </w:pPr>
      <w:r w:rsidRPr="00B42868">
        <w:rPr>
          <w:rFonts w:ascii="Calibri" w:hAnsi="Calibri" w:cs="Calibri"/>
          <w:b/>
        </w:rPr>
        <w:t xml:space="preserve">Tabla </w:t>
      </w:r>
      <w:r w:rsidR="00B63872">
        <w:rPr>
          <w:rFonts w:ascii="Calibri" w:hAnsi="Calibri" w:cs="Calibri"/>
          <w:b/>
        </w:rPr>
        <w:t>7</w:t>
      </w:r>
      <w:r w:rsidRPr="00B42868">
        <w:rPr>
          <w:rFonts w:ascii="Calibri" w:hAnsi="Calibri" w:cs="Calibri"/>
          <w:b/>
        </w:rPr>
        <w:t xml:space="preserve">. </w:t>
      </w:r>
      <w:r w:rsidRPr="00B42868">
        <w:rPr>
          <w:rFonts w:ascii="Calibri" w:hAnsi="Calibri" w:cs="Calibri"/>
          <w:bCs/>
        </w:rPr>
        <w:t>Métodos de extracción de aceites esenciales</w:t>
      </w:r>
    </w:p>
    <w:tbl>
      <w:tblPr>
        <w:tblStyle w:val="Tablaconcuadrcula"/>
        <w:tblW w:w="0" w:type="auto"/>
        <w:tblLook w:val="04A0" w:firstRow="1" w:lastRow="0" w:firstColumn="1" w:lastColumn="0" w:noHBand="0" w:noVBand="1"/>
      </w:tblPr>
      <w:tblGrid>
        <w:gridCol w:w="3320"/>
        <w:gridCol w:w="3321"/>
        <w:gridCol w:w="3321"/>
      </w:tblGrid>
      <w:tr w:rsidRPr="00B42868" w:rsidR="008B16A6" w:rsidTr="008F346A" w14:paraId="2CB54608" w14:textId="77777777">
        <w:tc>
          <w:tcPr>
            <w:tcW w:w="3320" w:type="dxa"/>
            <w:shd w:val="clear" w:color="auto" w:fill="DBE5F1" w:themeFill="accent1" w:themeFillTint="33"/>
          </w:tcPr>
          <w:p w:rsidRPr="00B42868" w:rsidR="008B16A6" w:rsidP="00B42868" w:rsidRDefault="008B16A6" w14:paraId="34237C77" w14:textId="5B97E3B7">
            <w:pPr>
              <w:spacing w:line="276" w:lineRule="auto"/>
              <w:rPr>
                <w:rFonts w:ascii="Calibri" w:hAnsi="Calibri" w:cs="Calibri"/>
                <w:b/>
                <w:bCs/>
              </w:rPr>
            </w:pPr>
            <w:r w:rsidRPr="00B42868">
              <w:rPr>
                <w:rFonts w:ascii="Calibri" w:hAnsi="Calibri" w:cs="Calibri"/>
                <w:b/>
                <w:bCs/>
              </w:rPr>
              <w:t>Categoría principal</w:t>
            </w:r>
          </w:p>
        </w:tc>
        <w:tc>
          <w:tcPr>
            <w:tcW w:w="3321" w:type="dxa"/>
            <w:shd w:val="clear" w:color="auto" w:fill="DBE5F1" w:themeFill="accent1" w:themeFillTint="33"/>
          </w:tcPr>
          <w:p w:rsidRPr="00B42868" w:rsidR="008B16A6" w:rsidP="00B42868" w:rsidRDefault="008B16A6" w14:paraId="506AA93C" w14:textId="6D07D25F">
            <w:pPr>
              <w:spacing w:line="276" w:lineRule="auto"/>
              <w:rPr>
                <w:rFonts w:ascii="Calibri" w:hAnsi="Calibri" w:cs="Calibri"/>
                <w:b/>
                <w:bCs/>
              </w:rPr>
            </w:pPr>
            <w:r w:rsidRPr="00B42868">
              <w:rPr>
                <w:rFonts w:ascii="Calibri" w:hAnsi="Calibri" w:cs="Calibri"/>
                <w:b/>
                <w:bCs/>
              </w:rPr>
              <w:t>Método</w:t>
            </w:r>
          </w:p>
        </w:tc>
        <w:tc>
          <w:tcPr>
            <w:tcW w:w="3321" w:type="dxa"/>
            <w:shd w:val="clear" w:color="auto" w:fill="DBE5F1" w:themeFill="accent1" w:themeFillTint="33"/>
          </w:tcPr>
          <w:p w:rsidRPr="00B42868" w:rsidR="008B16A6" w:rsidP="00B42868" w:rsidRDefault="008B16A6" w14:paraId="26EB51FE" w14:textId="601E801E">
            <w:pPr>
              <w:spacing w:line="276" w:lineRule="auto"/>
              <w:rPr>
                <w:rFonts w:ascii="Calibri" w:hAnsi="Calibri" w:cs="Calibri"/>
                <w:b/>
                <w:bCs/>
              </w:rPr>
            </w:pPr>
            <w:r w:rsidRPr="00B42868">
              <w:rPr>
                <w:rFonts w:ascii="Calibri" w:hAnsi="Calibri" w:cs="Calibri"/>
                <w:b/>
                <w:bCs/>
              </w:rPr>
              <w:t>Descripción general</w:t>
            </w:r>
          </w:p>
        </w:tc>
      </w:tr>
      <w:tr w:rsidRPr="00B42868" w:rsidR="008F346A" w:rsidTr="008B16A6" w14:paraId="594D483E" w14:textId="77777777">
        <w:tc>
          <w:tcPr>
            <w:tcW w:w="3320" w:type="dxa"/>
            <w:vMerge w:val="restart"/>
          </w:tcPr>
          <w:p w:rsidRPr="00B42868" w:rsidR="008F346A" w:rsidP="00B42868" w:rsidRDefault="008F346A" w14:paraId="414C62B2" w14:textId="0D25F79D">
            <w:pPr>
              <w:spacing w:line="276" w:lineRule="auto"/>
              <w:rPr>
                <w:rFonts w:ascii="Calibri" w:hAnsi="Calibri" w:cs="Calibri"/>
                <w:b/>
                <w:bCs/>
              </w:rPr>
            </w:pPr>
            <w:r w:rsidRPr="00B42868">
              <w:rPr>
                <w:rFonts w:ascii="Calibri" w:hAnsi="Calibri" w:cs="Calibri"/>
                <w:b/>
                <w:bCs/>
              </w:rPr>
              <w:t>Métodos directos</w:t>
            </w:r>
          </w:p>
        </w:tc>
        <w:tc>
          <w:tcPr>
            <w:tcW w:w="3321" w:type="dxa"/>
          </w:tcPr>
          <w:p w:rsidRPr="00B42868" w:rsidR="008F346A" w:rsidP="00B42868" w:rsidRDefault="008F346A" w14:paraId="2A730C93" w14:textId="0498E70E">
            <w:pPr>
              <w:spacing w:line="276" w:lineRule="auto"/>
              <w:rPr>
                <w:rFonts w:ascii="Calibri" w:hAnsi="Calibri" w:cs="Calibri"/>
                <w:bCs/>
              </w:rPr>
            </w:pPr>
            <w:r w:rsidRPr="00B42868">
              <w:rPr>
                <w:rFonts w:ascii="Calibri" w:hAnsi="Calibri" w:cs="Calibri"/>
              </w:rPr>
              <w:t>Expresión</w:t>
            </w:r>
          </w:p>
        </w:tc>
        <w:tc>
          <w:tcPr>
            <w:tcW w:w="3321" w:type="dxa"/>
          </w:tcPr>
          <w:p w:rsidRPr="00B42868" w:rsidR="008F346A" w:rsidP="00B42868" w:rsidRDefault="008F346A" w14:paraId="1AB628F0" w14:textId="78E4AD38">
            <w:pPr>
              <w:spacing w:line="276" w:lineRule="auto"/>
              <w:rPr>
                <w:rFonts w:ascii="Calibri" w:hAnsi="Calibri" w:cs="Calibri"/>
                <w:bCs/>
              </w:rPr>
            </w:pPr>
            <w:r w:rsidRPr="00B42868">
              <w:rPr>
                <w:rFonts w:ascii="Calibri" w:hAnsi="Calibri" w:cs="Calibri"/>
              </w:rPr>
              <w:t xml:space="preserve">Separación mecánica del aceite mediante presión, utilizada </w:t>
            </w:r>
            <w:r w:rsidRPr="00B42868">
              <w:rPr>
                <w:rFonts w:ascii="Calibri" w:hAnsi="Calibri" w:cs="Calibri"/>
              </w:rPr>
              <w:lastRenderedPageBreak/>
              <w:t>principalmente en cáscaras de cítricos.</w:t>
            </w:r>
          </w:p>
        </w:tc>
      </w:tr>
      <w:tr w:rsidRPr="00B42868" w:rsidR="008F346A" w:rsidTr="008B16A6" w14:paraId="26EF5BC2" w14:textId="77777777">
        <w:tc>
          <w:tcPr>
            <w:tcW w:w="3320" w:type="dxa"/>
            <w:vMerge/>
          </w:tcPr>
          <w:p w:rsidRPr="00B42868" w:rsidR="008F346A" w:rsidP="00B42868" w:rsidRDefault="008F346A" w14:paraId="04D95030" w14:textId="77777777">
            <w:pPr>
              <w:spacing w:line="276" w:lineRule="auto"/>
              <w:rPr>
                <w:rFonts w:ascii="Calibri" w:hAnsi="Calibri" w:cs="Calibri"/>
                <w:b/>
                <w:bCs/>
              </w:rPr>
            </w:pPr>
          </w:p>
        </w:tc>
        <w:tc>
          <w:tcPr>
            <w:tcW w:w="3321" w:type="dxa"/>
          </w:tcPr>
          <w:p w:rsidRPr="00B42868" w:rsidR="008F346A" w:rsidP="00B42868" w:rsidRDefault="008F346A" w14:paraId="1FE5F6DD" w14:textId="77D632D4">
            <w:pPr>
              <w:spacing w:line="276" w:lineRule="auto"/>
              <w:rPr>
                <w:rFonts w:ascii="Calibri" w:hAnsi="Calibri" w:cs="Calibri"/>
                <w:bCs/>
              </w:rPr>
            </w:pPr>
            <w:r w:rsidRPr="00B42868">
              <w:rPr>
                <w:rFonts w:ascii="Calibri" w:hAnsi="Calibri" w:cs="Calibri"/>
              </w:rPr>
              <w:t>Raspado</w:t>
            </w:r>
          </w:p>
        </w:tc>
        <w:tc>
          <w:tcPr>
            <w:tcW w:w="3321" w:type="dxa"/>
          </w:tcPr>
          <w:p w:rsidRPr="00B42868" w:rsidR="008F346A" w:rsidP="00B42868" w:rsidRDefault="008F346A" w14:paraId="543C4351" w14:textId="6F68E806">
            <w:pPr>
              <w:spacing w:line="276" w:lineRule="auto"/>
              <w:rPr>
                <w:rFonts w:ascii="Calibri" w:hAnsi="Calibri" w:cs="Calibri"/>
                <w:bCs/>
              </w:rPr>
            </w:pPr>
            <w:r w:rsidRPr="00B42868">
              <w:rPr>
                <w:rFonts w:ascii="Calibri" w:hAnsi="Calibri" w:cs="Calibri"/>
              </w:rPr>
              <w:t>Liberación del aceite al raspar la superficie vegetal con glándulas oleíferas.</w:t>
            </w:r>
          </w:p>
        </w:tc>
      </w:tr>
      <w:tr w:rsidRPr="00B42868" w:rsidR="008F346A" w:rsidTr="008B16A6" w14:paraId="55F3971D" w14:textId="77777777">
        <w:tc>
          <w:tcPr>
            <w:tcW w:w="3320" w:type="dxa"/>
            <w:vMerge/>
          </w:tcPr>
          <w:p w:rsidRPr="00B42868" w:rsidR="008F346A" w:rsidP="00B42868" w:rsidRDefault="008F346A" w14:paraId="479FF971" w14:textId="77777777">
            <w:pPr>
              <w:spacing w:line="276" w:lineRule="auto"/>
              <w:rPr>
                <w:rFonts w:ascii="Calibri" w:hAnsi="Calibri" w:cs="Calibri"/>
                <w:b/>
                <w:bCs/>
              </w:rPr>
            </w:pPr>
          </w:p>
        </w:tc>
        <w:tc>
          <w:tcPr>
            <w:tcW w:w="3321" w:type="dxa"/>
          </w:tcPr>
          <w:p w:rsidRPr="00B42868" w:rsidR="008F346A" w:rsidP="00B42868" w:rsidRDefault="008F346A" w14:paraId="5F314754" w14:textId="269A1582">
            <w:pPr>
              <w:spacing w:line="276" w:lineRule="auto"/>
              <w:rPr>
                <w:rFonts w:ascii="Calibri" w:hAnsi="Calibri" w:cs="Calibri"/>
                <w:bCs/>
              </w:rPr>
            </w:pPr>
            <w:r w:rsidRPr="00B42868">
              <w:rPr>
                <w:rFonts w:ascii="Calibri" w:hAnsi="Calibri" w:cs="Calibri"/>
              </w:rPr>
              <w:t>Exudación</w:t>
            </w:r>
          </w:p>
        </w:tc>
        <w:tc>
          <w:tcPr>
            <w:tcW w:w="3321" w:type="dxa"/>
          </w:tcPr>
          <w:p w:rsidRPr="00B42868" w:rsidR="008F346A" w:rsidP="00B42868" w:rsidRDefault="008F346A" w14:paraId="008A5536" w14:textId="0037E24A">
            <w:pPr>
              <w:spacing w:line="276" w:lineRule="auto"/>
              <w:rPr>
                <w:rFonts w:ascii="Calibri" w:hAnsi="Calibri" w:cs="Calibri"/>
                <w:bCs/>
              </w:rPr>
            </w:pPr>
            <w:r w:rsidRPr="00B42868">
              <w:rPr>
                <w:rFonts w:ascii="Calibri" w:hAnsi="Calibri" w:cs="Calibri"/>
              </w:rPr>
              <w:t>Obtención del aceite a partir de resinas o secreciones naturales de la planta.</w:t>
            </w:r>
          </w:p>
        </w:tc>
      </w:tr>
      <w:tr w:rsidRPr="00B42868" w:rsidR="008F346A" w:rsidTr="008B16A6" w14:paraId="4DB0F00F" w14:textId="77777777">
        <w:tc>
          <w:tcPr>
            <w:tcW w:w="3320" w:type="dxa"/>
            <w:vMerge/>
          </w:tcPr>
          <w:p w:rsidRPr="00B42868" w:rsidR="008F346A" w:rsidP="00B42868" w:rsidRDefault="008F346A" w14:paraId="7CF90A99" w14:textId="77777777">
            <w:pPr>
              <w:spacing w:line="276" w:lineRule="auto"/>
              <w:rPr>
                <w:rFonts w:ascii="Calibri" w:hAnsi="Calibri" w:cs="Calibri"/>
                <w:b/>
                <w:bCs/>
              </w:rPr>
            </w:pPr>
          </w:p>
        </w:tc>
        <w:tc>
          <w:tcPr>
            <w:tcW w:w="3321" w:type="dxa"/>
          </w:tcPr>
          <w:p w:rsidRPr="00B42868" w:rsidR="008F346A" w:rsidP="00B42868" w:rsidRDefault="008F346A" w14:paraId="79189DCB" w14:textId="7AF0DDFD">
            <w:pPr>
              <w:spacing w:line="276" w:lineRule="auto"/>
              <w:rPr>
                <w:rFonts w:ascii="Calibri" w:hAnsi="Calibri" w:cs="Calibri"/>
                <w:bCs/>
              </w:rPr>
            </w:pPr>
            <w:r w:rsidRPr="00B42868">
              <w:rPr>
                <w:rFonts w:ascii="Calibri" w:hAnsi="Calibri" w:cs="Calibri"/>
              </w:rPr>
              <w:t>Extrusión</w:t>
            </w:r>
          </w:p>
        </w:tc>
        <w:tc>
          <w:tcPr>
            <w:tcW w:w="3321" w:type="dxa"/>
          </w:tcPr>
          <w:p w:rsidRPr="00B42868" w:rsidR="008F346A" w:rsidP="00B42868" w:rsidRDefault="008F346A" w14:paraId="406A6BA8" w14:textId="05811A17">
            <w:pPr>
              <w:spacing w:line="276" w:lineRule="auto"/>
              <w:rPr>
                <w:rFonts w:ascii="Calibri" w:hAnsi="Calibri" w:cs="Calibri"/>
                <w:bCs/>
              </w:rPr>
            </w:pPr>
            <w:r w:rsidRPr="00B42868">
              <w:rPr>
                <w:rFonts w:ascii="Calibri" w:hAnsi="Calibri" w:cs="Calibri"/>
              </w:rPr>
              <w:t>Método mecánico que aplica presión continua al material vegetal.</w:t>
            </w:r>
          </w:p>
        </w:tc>
      </w:tr>
      <w:tr w:rsidRPr="00B42868" w:rsidR="008F346A" w:rsidTr="008B16A6" w14:paraId="530F1CF0" w14:textId="77777777">
        <w:tc>
          <w:tcPr>
            <w:tcW w:w="3320" w:type="dxa"/>
            <w:vMerge w:val="restart"/>
          </w:tcPr>
          <w:p w:rsidRPr="00B42868" w:rsidR="008F346A" w:rsidP="00B42868" w:rsidRDefault="008F346A" w14:paraId="17F65C19" w14:textId="44D2AADD">
            <w:pPr>
              <w:spacing w:line="276" w:lineRule="auto"/>
              <w:rPr>
                <w:rFonts w:ascii="Calibri" w:hAnsi="Calibri" w:cs="Calibri"/>
                <w:b/>
                <w:bCs/>
              </w:rPr>
            </w:pPr>
            <w:r w:rsidRPr="00B42868">
              <w:rPr>
                <w:rFonts w:ascii="Calibri" w:hAnsi="Calibri" w:cs="Calibri"/>
                <w:b/>
                <w:bCs/>
              </w:rPr>
              <w:t>Métodos indirectos</w:t>
            </w:r>
          </w:p>
        </w:tc>
        <w:tc>
          <w:tcPr>
            <w:tcW w:w="3321" w:type="dxa"/>
          </w:tcPr>
          <w:p w:rsidRPr="00B42868" w:rsidR="008F346A" w:rsidP="00B42868" w:rsidRDefault="008F346A" w14:paraId="6137ED18" w14:textId="60F1B733">
            <w:pPr>
              <w:spacing w:line="276" w:lineRule="auto"/>
              <w:rPr>
                <w:rFonts w:ascii="Calibri" w:hAnsi="Calibri" w:cs="Calibri"/>
                <w:bCs/>
              </w:rPr>
            </w:pPr>
            <w:r w:rsidRPr="00B42868">
              <w:rPr>
                <w:rFonts w:ascii="Calibri" w:hAnsi="Calibri" w:cs="Calibri"/>
              </w:rPr>
              <w:t>Destilación molecular</w:t>
            </w:r>
          </w:p>
        </w:tc>
        <w:tc>
          <w:tcPr>
            <w:tcW w:w="3321" w:type="dxa"/>
          </w:tcPr>
          <w:p w:rsidRPr="00B42868" w:rsidR="008F346A" w:rsidP="00B42868" w:rsidRDefault="008F346A" w14:paraId="398F8C88" w14:textId="340E1457">
            <w:pPr>
              <w:spacing w:line="276" w:lineRule="auto"/>
              <w:rPr>
                <w:rFonts w:ascii="Calibri" w:hAnsi="Calibri" w:cs="Calibri"/>
                <w:bCs/>
              </w:rPr>
            </w:pPr>
            <w:r w:rsidRPr="00B42868">
              <w:rPr>
                <w:rFonts w:ascii="Calibri" w:hAnsi="Calibri" w:cs="Calibri"/>
              </w:rPr>
              <w:t>Separación por volatilidad a baja presión para preservar compuestos sensibles.</w:t>
            </w:r>
          </w:p>
        </w:tc>
      </w:tr>
      <w:tr w:rsidRPr="00B42868" w:rsidR="008F346A" w:rsidTr="008B16A6" w14:paraId="6920922D" w14:textId="77777777">
        <w:tc>
          <w:tcPr>
            <w:tcW w:w="3320" w:type="dxa"/>
            <w:vMerge/>
          </w:tcPr>
          <w:p w:rsidRPr="00B42868" w:rsidR="008F346A" w:rsidP="00B42868" w:rsidRDefault="008F346A" w14:paraId="05D613BC" w14:textId="77777777">
            <w:pPr>
              <w:spacing w:line="276" w:lineRule="auto"/>
              <w:rPr>
                <w:rFonts w:ascii="Calibri" w:hAnsi="Calibri" w:cs="Calibri"/>
                <w:b/>
                <w:bCs/>
              </w:rPr>
            </w:pPr>
          </w:p>
        </w:tc>
        <w:tc>
          <w:tcPr>
            <w:tcW w:w="3321" w:type="dxa"/>
          </w:tcPr>
          <w:p w:rsidRPr="00B42868" w:rsidR="008F346A" w:rsidP="00B42868" w:rsidRDefault="008F346A" w14:paraId="00BFC009" w14:textId="1B2F2E44">
            <w:pPr>
              <w:spacing w:line="276" w:lineRule="auto"/>
              <w:rPr>
                <w:rFonts w:ascii="Calibri" w:hAnsi="Calibri" w:cs="Calibri"/>
                <w:bCs/>
              </w:rPr>
            </w:pPr>
            <w:r w:rsidRPr="00B42868">
              <w:rPr>
                <w:rFonts w:ascii="Calibri" w:hAnsi="Calibri" w:cs="Calibri"/>
              </w:rPr>
              <w:t>Destilación al vacío</w:t>
            </w:r>
          </w:p>
        </w:tc>
        <w:tc>
          <w:tcPr>
            <w:tcW w:w="3321" w:type="dxa"/>
          </w:tcPr>
          <w:p w:rsidRPr="00B42868" w:rsidR="008F346A" w:rsidP="00B42868" w:rsidRDefault="008F346A" w14:paraId="5736B73D" w14:textId="7C0EA650">
            <w:pPr>
              <w:spacing w:line="276" w:lineRule="auto"/>
              <w:rPr>
                <w:rFonts w:ascii="Calibri" w:hAnsi="Calibri" w:cs="Calibri"/>
                <w:bCs/>
              </w:rPr>
            </w:pPr>
            <w:r w:rsidRPr="00B42868">
              <w:rPr>
                <w:rFonts w:ascii="Calibri" w:hAnsi="Calibri" w:cs="Calibri"/>
              </w:rPr>
              <w:t>Destilación a presión reducida para evitar degradación térmica.</w:t>
            </w:r>
          </w:p>
        </w:tc>
      </w:tr>
      <w:tr w:rsidRPr="00B42868" w:rsidR="008F346A" w:rsidTr="008B16A6" w14:paraId="503CB2B4" w14:textId="77777777">
        <w:tc>
          <w:tcPr>
            <w:tcW w:w="3320" w:type="dxa"/>
            <w:vMerge/>
          </w:tcPr>
          <w:p w:rsidRPr="00B42868" w:rsidR="008F346A" w:rsidP="00B42868" w:rsidRDefault="008F346A" w14:paraId="2194A6AF" w14:textId="77777777">
            <w:pPr>
              <w:spacing w:line="276" w:lineRule="auto"/>
              <w:rPr>
                <w:rFonts w:ascii="Calibri" w:hAnsi="Calibri" w:cs="Calibri"/>
                <w:b/>
                <w:bCs/>
              </w:rPr>
            </w:pPr>
          </w:p>
        </w:tc>
        <w:tc>
          <w:tcPr>
            <w:tcW w:w="3321" w:type="dxa"/>
          </w:tcPr>
          <w:p w:rsidRPr="00B42868" w:rsidR="008F346A" w:rsidP="00B42868" w:rsidRDefault="008F346A" w14:paraId="5ECB5559" w14:textId="590F536E">
            <w:pPr>
              <w:spacing w:line="276" w:lineRule="auto"/>
              <w:rPr>
                <w:rFonts w:ascii="Calibri" w:hAnsi="Calibri" w:cs="Calibri"/>
                <w:bCs/>
              </w:rPr>
            </w:pPr>
            <w:r w:rsidRPr="00B42868">
              <w:rPr>
                <w:rFonts w:ascii="Calibri" w:hAnsi="Calibri" w:cs="Calibri"/>
              </w:rPr>
              <w:t>Destilación con agua</w:t>
            </w:r>
          </w:p>
        </w:tc>
        <w:tc>
          <w:tcPr>
            <w:tcW w:w="3321" w:type="dxa"/>
          </w:tcPr>
          <w:p w:rsidRPr="00B42868" w:rsidR="008F346A" w:rsidP="00B42868" w:rsidRDefault="008F346A" w14:paraId="39962600" w14:textId="3C009347">
            <w:pPr>
              <w:spacing w:line="276" w:lineRule="auto"/>
              <w:rPr>
                <w:rFonts w:ascii="Calibri" w:hAnsi="Calibri" w:cs="Calibri"/>
                <w:bCs/>
              </w:rPr>
            </w:pPr>
            <w:r w:rsidRPr="00B42868">
              <w:rPr>
                <w:rFonts w:ascii="Calibri" w:hAnsi="Calibri" w:cs="Calibri"/>
              </w:rPr>
              <w:t>El material vegetal se hierve directamente en agua.</w:t>
            </w:r>
          </w:p>
        </w:tc>
      </w:tr>
      <w:tr w:rsidRPr="00B42868" w:rsidR="008F346A" w:rsidTr="008B16A6" w14:paraId="488C0487" w14:textId="77777777">
        <w:tc>
          <w:tcPr>
            <w:tcW w:w="3320" w:type="dxa"/>
            <w:vMerge/>
          </w:tcPr>
          <w:p w:rsidRPr="00B42868" w:rsidR="008F346A" w:rsidP="00B42868" w:rsidRDefault="008F346A" w14:paraId="399F017E" w14:textId="77777777">
            <w:pPr>
              <w:spacing w:line="276" w:lineRule="auto"/>
              <w:rPr>
                <w:rFonts w:ascii="Calibri" w:hAnsi="Calibri" w:cs="Calibri"/>
                <w:b/>
                <w:bCs/>
              </w:rPr>
            </w:pPr>
          </w:p>
        </w:tc>
        <w:tc>
          <w:tcPr>
            <w:tcW w:w="3321" w:type="dxa"/>
          </w:tcPr>
          <w:p w:rsidRPr="00B42868" w:rsidR="008F346A" w:rsidP="00B42868" w:rsidRDefault="008F346A" w14:paraId="24090CB3" w14:textId="7D1EEF58">
            <w:pPr>
              <w:spacing w:line="276" w:lineRule="auto"/>
              <w:rPr>
                <w:rFonts w:ascii="Calibri" w:hAnsi="Calibri" w:cs="Calibri"/>
                <w:bCs/>
              </w:rPr>
            </w:pPr>
            <w:r w:rsidRPr="00B42868">
              <w:rPr>
                <w:rFonts w:ascii="Calibri" w:hAnsi="Calibri" w:cs="Calibri"/>
              </w:rPr>
              <w:t>Destilación por arrastre con vapor de agua</w:t>
            </w:r>
          </w:p>
        </w:tc>
        <w:tc>
          <w:tcPr>
            <w:tcW w:w="3321" w:type="dxa"/>
          </w:tcPr>
          <w:p w:rsidRPr="00B42868" w:rsidR="008F346A" w:rsidP="00B42868" w:rsidRDefault="008F346A" w14:paraId="0A390546" w14:textId="26D0FA08">
            <w:pPr>
              <w:spacing w:line="276" w:lineRule="auto"/>
              <w:rPr>
                <w:rFonts w:ascii="Calibri" w:hAnsi="Calibri" w:cs="Calibri"/>
                <w:bCs/>
              </w:rPr>
            </w:pPr>
            <w:r w:rsidRPr="00B42868">
              <w:rPr>
                <w:rFonts w:ascii="Calibri" w:hAnsi="Calibri" w:cs="Calibri"/>
              </w:rPr>
              <w:t>El vapor atraviesa la planta y arrastra los compuestos aromáticos.</w:t>
            </w:r>
          </w:p>
        </w:tc>
      </w:tr>
      <w:tr w:rsidRPr="00B42868" w:rsidR="008F346A" w:rsidTr="008B16A6" w14:paraId="624C9EFA" w14:textId="77777777">
        <w:tc>
          <w:tcPr>
            <w:tcW w:w="3320" w:type="dxa"/>
            <w:vMerge/>
          </w:tcPr>
          <w:p w:rsidRPr="00B42868" w:rsidR="008F346A" w:rsidP="00B42868" w:rsidRDefault="008F346A" w14:paraId="4FA056D5" w14:textId="77777777">
            <w:pPr>
              <w:spacing w:line="276" w:lineRule="auto"/>
              <w:rPr>
                <w:rFonts w:ascii="Calibri" w:hAnsi="Calibri" w:cs="Calibri"/>
                <w:b/>
                <w:bCs/>
              </w:rPr>
            </w:pPr>
          </w:p>
        </w:tc>
        <w:tc>
          <w:tcPr>
            <w:tcW w:w="3321" w:type="dxa"/>
          </w:tcPr>
          <w:p w:rsidRPr="00B42868" w:rsidR="008F346A" w:rsidP="00B42868" w:rsidRDefault="008F346A" w14:paraId="553016FF" w14:textId="3A14D082">
            <w:pPr>
              <w:spacing w:line="276" w:lineRule="auto"/>
              <w:rPr>
                <w:rFonts w:ascii="Calibri" w:hAnsi="Calibri" w:cs="Calibri"/>
                <w:bCs/>
              </w:rPr>
            </w:pPr>
            <w:r w:rsidRPr="00B42868">
              <w:rPr>
                <w:rFonts w:ascii="Calibri" w:hAnsi="Calibri" w:cs="Calibri"/>
              </w:rPr>
              <w:t>Destilación agua-vapor</w:t>
            </w:r>
          </w:p>
        </w:tc>
        <w:tc>
          <w:tcPr>
            <w:tcW w:w="3321" w:type="dxa"/>
          </w:tcPr>
          <w:p w:rsidRPr="00B42868" w:rsidR="008F346A" w:rsidP="00B42868" w:rsidRDefault="008F346A" w14:paraId="30EF2AE0" w14:textId="4B8FEFA1">
            <w:pPr>
              <w:spacing w:line="276" w:lineRule="auto"/>
              <w:rPr>
                <w:rFonts w:ascii="Calibri" w:hAnsi="Calibri" w:cs="Calibri"/>
                <w:bCs/>
              </w:rPr>
            </w:pPr>
            <w:r w:rsidRPr="00B42868">
              <w:rPr>
                <w:rFonts w:ascii="Calibri" w:hAnsi="Calibri" w:cs="Calibri"/>
              </w:rPr>
              <w:t>Combinación de vapor externo y agua en contacto con la planta.</w:t>
            </w:r>
          </w:p>
        </w:tc>
      </w:tr>
      <w:tr w:rsidRPr="00B42868" w:rsidR="008F346A" w:rsidTr="008B16A6" w14:paraId="23E9B936" w14:textId="77777777">
        <w:tc>
          <w:tcPr>
            <w:tcW w:w="3320" w:type="dxa"/>
            <w:vMerge/>
          </w:tcPr>
          <w:p w:rsidRPr="00B42868" w:rsidR="008F346A" w:rsidP="00B42868" w:rsidRDefault="008F346A" w14:paraId="00B1AF93" w14:textId="77777777">
            <w:pPr>
              <w:spacing w:line="276" w:lineRule="auto"/>
              <w:rPr>
                <w:rFonts w:ascii="Calibri" w:hAnsi="Calibri" w:cs="Calibri"/>
                <w:b/>
                <w:bCs/>
              </w:rPr>
            </w:pPr>
          </w:p>
        </w:tc>
        <w:tc>
          <w:tcPr>
            <w:tcW w:w="3321" w:type="dxa"/>
          </w:tcPr>
          <w:p w:rsidRPr="00B42868" w:rsidR="008F346A" w:rsidP="00B42868" w:rsidRDefault="008F346A" w14:paraId="3BA95B71" w14:textId="6BE8DC9C">
            <w:pPr>
              <w:spacing w:line="276" w:lineRule="auto"/>
              <w:rPr>
                <w:rFonts w:ascii="Calibri" w:hAnsi="Calibri" w:cs="Calibri"/>
                <w:bCs/>
              </w:rPr>
            </w:pPr>
            <w:r w:rsidRPr="00B42868">
              <w:rPr>
                <w:rFonts w:ascii="Calibri" w:hAnsi="Calibri" w:cs="Calibri"/>
              </w:rPr>
              <w:t>Destilación previa maceración</w:t>
            </w:r>
          </w:p>
        </w:tc>
        <w:tc>
          <w:tcPr>
            <w:tcW w:w="3321" w:type="dxa"/>
          </w:tcPr>
          <w:p w:rsidRPr="00B42868" w:rsidR="008F346A" w:rsidP="00B42868" w:rsidRDefault="008F346A" w14:paraId="6B25CB00" w14:textId="5F6446CE">
            <w:pPr>
              <w:spacing w:line="276" w:lineRule="auto"/>
              <w:rPr>
                <w:rFonts w:ascii="Calibri" w:hAnsi="Calibri" w:cs="Calibri"/>
                <w:bCs/>
              </w:rPr>
            </w:pPr>
            <w:r w:rsidRPr="00B42868">
              <w:rPr>
                <w:rFonts w:ascii="Calibri" w:hAnsi="Calibri" w:cs="Calibri"/>
              </w:rPr>
              <w:t>Maceración previa del vegetal para facilitar la extracción.</w:t>
            </w:r>
          </w:p>
        </w:tc>
      </w:tr>
      <w:tr w:rsidRPr="00B42868" w:rsidR="008F346A" w:rsidTr="008B16A6" w14:paraId="1EDC78B9" w14:textId="77777777">
        <w:tc>
          <w:tcPr>
            <w:tcW w:w="3320" w:type="dxa"/>
            <w:vMerge w:val="restart"/>
          </w:tcPr>
          <w:p w:rsidRPr="00B42868" w:rsidR="008F346A" w:rsidP="00B42868" w:rsidRDefault="008F346A" w14:paraId="4780A012" w14:textId="24FD29AD">
            <w:pPr>
              <w:spacing w:line="276" w:lineRule="auto"/>
              <w:rPr>
                <w:rFonts w:ascii="Calibri" w:hAnsi="Calibri" w:cs="Calibri"/>
                <w:b/>
                <w:bCs/>
              </w:rPr>
            </w:pPr>
            <w:r w:rsidRPr="00B42868">
              <w:rPr>
                <w:rFonts w:ascii="Calibri" w:hAnsi="Calibri" w:cs="Calibri"/>
                <w:b/>
                <w:bCs/>
              </w:rPr>
              <w:t>Extracción con solventes</w:t>
            </w:r>
          </w:p>
        </w:tc>
        <w:tc>
          <w:tcPr>
            <w:tcW w:w="3321" w:type="dxa"/>
          </w:tcPr>
          <w:p w:rsidRPr="00B42868" w:rsidR="008F346A" w:rsidP="00B42868" w:rsidRDefault="008F346A" w14:paraId="2C89AD47" w14:textId="1F348759">
            <w:pPr>
              <w:spacing w:line="276" w:lineRule="auto"/>
              <w:rPr>
                <w:rFonts w:ascii="Calibri" w:hAnsi="Calibri" w:cs="Calibri"/>
                <w:bCs/>
              </w:rPr>
            </w:pPr>
            <w:r w:rsidRPr="00B42868">
              <w:rPr>
                <w:rFonts w:ascii="Calibri" w:hAnsi="Calibri" w:cs="Calibri"/>
              </w:rPr>
              <w:t>Maceración en grasa</w:t>
            </w:r>
          </w:p>
        </w:tc>
        <w:tc>
          <w:tcPr>
            <w:tcW w:w="3321" w:type="dxa"/>
          </w:tcPr>
          <w:p w:rsidRPr="00B42868" w:rsidR="008F346A" w:rsidP="00B42868" w:rsidRDefault="008F346A" w14:paraId="38C9555C" w14:textId="3D392F55">
            <w:pPr>
              <w:spacing w:line="276" w:lineRule="auto"/>
              <w:rPr>
                <w:rFonts w:ascii="Calibri" w:hAnsi="Calibri" w:cs="Calibri"/>
                <w:bCs/>
              </w:rPr>
            </w:pPr>
            <w:r w:rsidRPr="00B42868">
              <w:rPr>
                <w:rFonts w:ascii="Calibri" w:hAnsi="Calibri" w:cs="Calibri"/>
              </w:rPr>
              <w:t>Uso de grasas para absorber compuestos aromáticos (técnica tradicional).</w:t>
            </w:r>
          </w:p>
        </w:tc>
      </w:tr>
      <w:tr w:rsidRPr="00B42868" w:rsidR="008F346A" w:rsidTr="008B16A6" w14:paraId="573B68EC" w14:textId="77777777">
        <w:tc>
          <w:tcPr>
            <w:tcW w:w="3320" w:type="dxa"/>
            <w:vMerge/>
          </w:tcPr>
          <w:p w:rsidRPr="00B42868" w:rsidR="008F346A" w:rsidP="00B42868" w:rsidRDefault="008F346A" w14:paraId="16DC36D6" w14:textId="77777777">
            <w:pPr>
              <w:spacing w:line="276" w:lineRule="auto"/>
              <w:rPr>
                <w:rFonts w:ascii="Calibri" w:hAnsi="Calibri" w:cs="Calibri"/>
                <w:b/>
                <w:bCs/>
              </w:rPr>
            </w:pPr>
          </w:p>
        </w:tc>
        <w:tc>
          <w:tcPr>
            <w:tcW w:w="3321" w:type="dxa"/>
          </w:tcPr>
          <w:p w:rsidRPr="00B42868" w:rsidR="008F346A" w:rsidP="00B42868" w:rsidRDefault="008F346A" w14:paraId="19306698" w14:textId="55D9AD17">
            <w:pPr>
              <w:spacing w:line="276" w:lineRule="auto"/>
              <w:rPr>
                <w:rFonts w:ascii="Calibri" w:hAnsi="Calibri" w:cs="Calibri"/>
                <w:bCs/>
              </w:rPr>
            </w:pPr>
            <w:r w:rsidRPr="00B42868">
              <w:rPr>
                <w:rFonts w:ascii="Calibri" w:hAnsi="Calibri" w:cs="Calibri"/>
              </w:rPr>
              <w:t>Extracción con solventes volátiles</w:t>
            </w:r>
          </w:p>
        </w:tc>
        <w:tc>
          <w:tcPr>
            <w:tcW w:w="3321" w:type="dxa"/>
          </w:tcPr>
          <w:p w:rsidRPr="00B42868" w:rsidR="008F346A" w:rsidP="00B42868" w:rsidRDefault="008F346A" w14:paraId="70DC8731" w14:textId="1AD223B3">
            <w:pPr>
              <w:spacing w:line="276" w:lineRule="auto"/>
              <w:rPr>
                <w:rFonts w:ascii="Calibri" w:hAnsi="Calibri" w:cs="Calibri"/>
                <w:bCs/>
              </w:rPr>
            </w:pPr>
            <w:r w:rsidRPr="00B42868">
              <w:rPr>
                <w:rFonts w:ascii="Calibri" w:hAnsi="Calibri" w:cs="Calibri"/>
              </w:rPr>
              <w:t>Uso de solventes orgánicos para disolver aceites esenciales.</w:t>
            </w:r>
          </w:p>
        </w:tc>
      </w:tr>
      <w:tr w:rsidRPr="00B42868" w:rsidR="008F346A" w:rsidTr="008F346A" w14:paraId="08628D19" w14:textId="77777777">
        <w:trPr>
          <w:trHeight w:val="85"/>
        </w:trPr>
        <w:tc>
          <w:tcPr>
            <w:tcW w:w="3320" w:type="dxa"/>
            <w:vMerge/>
          </w:tcPr>
          <w:p w:rsidRPr="00B42868" w:rsidR="008F346A" w:rsidP="00B42868" w:rsidRDefault="008F346A" w14:paraId="58DAD2CE" w14:textId="77777777">
            <w:pPr>
              <w:spacing w:line="276" w:lineRule="auto"/>
              <w:rPr>
                <w:rFonts w:ascii="Calibri" w:hAnsi="Calibri" w:cs="Calibri"/>
                <w:b/>
                <w:bCs/>
              </w:rPr>
            </w:pPr>
          </w:p>
        </w:tc>
        <w:tc>
          <w:tcPr>
            <w:tcW w:w="3321" w:type="dxa"/>
          </w:tcPr>
          <w:p w:rsidRPr="00B42868" w:rsidR="008F346A" w:rsidP="00B42868" w:rsidRDefault="008F346A" w14:paraId="5DD6005A" w14:textId="0AB0436D">
            <w:pPr>
              <w:spacing w:line="276" w:lineRule="auto"/>
              <w:rPr>
                <w:rFonts w:ascii="Calibri" w:hAnsi="Calibri" w:cs="Calibri"/>
                <w:bCs/>
              </w:rPr>
            </w:pPr>
            <w:r w:rsidRPr="00B42868">
              <w:rPr>
                <w:rFonts w:ascii="Calibri" w:hAnsi="Calibri" w:cs="Calibri"/>
              </w:rPr>
              <w:t>Extracción por fluidos supercríticos</w:t>
            </w:r>
          </w:p>
        </w:tc>
        <w:tc>
          <w:tcPr>
            <w:tcW w:w="3321" w:type="dxa"/>
          </w:tcPr>
          <w:p w:rsidRPr="00B42868" w:rsidR="008F346A" w:rsidP="00B42868" w:rsidRDefault="008F346A" w14:paraId="75D85C87" w14:textId="27176552">
            <w:pPr>
              <w:spacing w:line="276" w:lineRule="auto"/>
              <w:rPr>
                <w:rFonts w:ascii="Calibri" w:hAnsi="Calibri" w:cs="Calibri"/>
                <w:bCs/>
              </w:rPr>
            </w:pPr>
            <w:r w:rsidRPr="00B42868">
              <w:rPr>
                <w:rFonts w:ascii="Calibri" w:hAnsi="Calibri" w:cs="Calibri"/>
              </w:rPr>
              <w:t>Emplea CO₂ supercrítico para obtener aceites de alta pureza.</w:t>
            </w:r>
          </w:p>
        </w:tc>
      </w:tr>
      <w:tr w:rsidRPr="00B42868" w:rsidR="008F346A" w:rsidTr="008B16A6" w14:paraId="58003BCD" w14:textId="77777777">
        <w:tc>
          <w:tcPr>
            <w:tcW w:w="3320" w:type="dxa"/>
            <w:vMerge w:val="restart"/>
          </w:tcPr>
          <w:p w:rsidRPr="00B42868" w:rsidR="008F346A" w:rsidP="00B42868" w:rsidRDefault="008F346A" w14:paraId="4A005E63" w14:textId="23BE637C">
            <w:pPr>
              <w:spacing w:line="276" w:lineRule="auto"/>
              <w:rPr>
                <w:rFonts w:ascii="Calibri" w:hAnsi="Calibri" w:cs="Calibri"/>
                <w:b/>
                <w:bCs/>
              </w:rPr>
            </w:pPr>
            <w:r w:rsidRPr="00B42868">
              <w:rPr>
                <w:rFonts w:ascii="Calibri" w:hAnsi="Calibri" w:cs="Calibri"/>
                <w:b/>
                <w:bCs/>
              </w:rPr>
              <w:t>Otros métodos</w:t>
            </w:r>
          </w:p>
        </w:tc>
        <w:tc>
          <w:tcPr>
            <w:tcW w:w="3321" w:type="dxa"/>
          </w:tcPr>
          <w:p w:rsidRPr="00B42868" w:rsidR="008F346A" w:rsidP="00B42868" w:rsidRDefault="008F346A" w14:paraId="0B31D44F" w14:textId="59FB45F7">
            <w:pPr>
              <w:spacing w:line="276" w:lineRule="auto"/>
              <w:rPr>
                <w:rFonts w:ascii="Calibri" w:hAnsi="Calibri" w:cs="Calibri"/>
              </w:rPr>
            </w:pPr>
            <w:r w:rsidRPr="00B42868">
              <w:rPr>
                <w:rFonts w:ascii="Calibri" w:hAnsi="Calibri" w:cs="Calibri"/>
              </w:rPr>
              <w:t>Extracción con microondas</w:t>
            </w:r>
          </w:p>
        </w:tc>
        <w:tc>
          <w:tcPr>
            <w:tcW w:w="3321" w:type="dxa"/>
          </w:tcPr>
          <w:p w:rsidRPr="00B42868" w:rsidR="008F346A" w:rsidP="00B42868" w:rsidRDefault="008F346A" w14:paraId="11AA9419" w14:textId="17B7FE3B">
            <w:pPr>
              <w:spacing w:line="276" w:lineRule="auto"/>
              <w:rPr>
                <w:rFonts w:ascii="Calibri" w:hAnsi="Calibri" w:cs="Calibri"/>
              </w:rPr>
            </w:pPr>
            <w:r w:rsidRPr="00B42868">
              <w:rPr>
                <w:rFonts w:ascii="Calibri" w:hAnsi="Calibri" w:cs="Calibri"/>
              </w:rPr>
              <w:t>Uso de microondas para liberar compuestos volátiles de forma rápida.</w:t>
            </w:r>
          </w:p>
        </w:tc>
      </w:tr>
      <w:tr w:rsidRPr="00B42868" w:rsidR="008F346A" w:rsidTr="008B16A6" w14:paraId="7D3BC3F4" w14:textId="77777777">
        <w:tc>
          <w:tcPr>
            <w:tcW w:w="3320" w:type="dxa"/>
            <w:vMerge/>
          </w:tcPr>
          <w:p w:rsidRPr="00B42868" w:rsidR="008F346A" w:rsidP="00B42868" w:rsidRDefault="008F346A" w14:paraId="45E7053A" w14:textId="77777777">
            <w:pPr>
              <w:spacing w:line="276" w:lineRule="auto"/>
              <w:rPr>
                <w:rFonts w:ascii="Calibri" w:hAnsi="Calibri" w:cs="Calibri"/>
                <w:bCs/>
              </w:rPr>
            </w:pPr>
          </w:p>
        </w:tc>
        <w:tc>
          <w:tcPr>
            <w:tcW w:w="3321" w:type="dxa"/>
          </w:tcPr>
          <w:p w:rsidR="00FF0015" w:rsidRDefault="00FF0015" w14:paraId="0702534A" w14:textId="77777777">
            <w:proofErr w:type="spellStart"/>
            <w:r>
              <w:rPr>
                <w:rFonts w:ascii="Calibri" w:hAnsi="Calibri" w:cs="Calibri"/>
              </w:rPr>
              <w:t>Enfloración</w:t>
            </w:r>
            <w:proofErr w:type="spellEnd"/>
            <w:r>
              <w:rPr>
                <w:rFonts w:ascii="Calibri" w:hAnsi="Calibri" w:cs="Calibri"/>
              </w:rPr>
              <w:t xml:space="preserve"> (</w:t>
            </w:r>
            <w:proofErr w:type="spellStart"/>
            <w:r w:rsidRPr="005A5E55">
              <w:rPr>
                <w:rFonts w:ascii="Calibri" w:hAnsi="Calibri" w:cs="Calibri"/>
              </w:rPr>
              <w:t>enfleurage</w:t>
            </w:r>
            <w:proofErr w:type="spellEnd"/>
            <w:r>
              <w:rPr>
                <w:rFonts w:ascii="Calibri" w:hAnsi="Calibri" w:cs="Calibri"/>
              </w:rPr>
              <w:t>)</w:t>
            </w:r>
          </w:p>
          <w:p w:rsidRPr="00B42868" w:rsidR="008F346A" w:rsidP="00B42868" w:rsidRDefault="008F346A" w14:paraId="4AC05D2F" w14:textId="2F987662">
            <w:pPr>
              <w:spacing w:line="276" w:lineRule="auto"/>
              <w:rPr>
                <w:rFonts w:ascii="Calibri" w:hAnsi="Calibri" w:cs="Calibri"/>
              </w:rPr>
            </w:pPr>
          </w:p>
        </w:tc>
        <w:tc>
          <w:tcPr>
            <w:tcW w:w="3321" w:type="dxa"/>
          </w:tcPr>
          <w:p w:rsidRPr="00B42868" w:rsidR="008F346A" w:rsidP="00B42868" w:rsidRDefault="008F346A" w14:paraId="50C3A91E" w14:textId="20CB1AA8">
            <w:pPr>
              <w:spacing w:line="276" w:lineRule="auto"/>
              <w:rPr>
                <w:rFonts w:ascii="Calibri" w:hAnsi="Calibri" w:cs="Calibri"/>
              </w:rPr>
            </w:pPr>
            <w:r w:rsidRPr="00B42868">
              <w:rPr>
                <w:rFonts w:ascii="Calibri" w:hAnsi="Calibri" w:cs="Calibri"/>
              </w:rPr>
              <w:t>Técnica tradicional para flores delicadas mediante grasas sólidas.</w:t>
            </w:r>
          </w:p>
        </w:tc>
      </w:tr>
    </w:tbl>
    <w:p w:rsidRPr="00B42868" w:rsidR="008B16A6" w:rsidP="00B42868" w:rsidRDefault="008B16A6" w14:paraId="2EE1C7E0" w14:textId="77777777">
      <w:pPr>
        <w:rPr>
          <w:rFonts w:ascii="Calibri" w:hAnsi="Calibri" w:cs="Calibri"/>
          <w:bCs/>
        </w:rPr>
      </w:pPr>
    </w:p>
    <w:p w:rsidRPr="00B42868" w:rsidR="004A1A4A" w:rsidP="00B42868" w:rsidRDefault="004A1A4A" w14:paraId="78BDB104" w14:textId="203CD559">
      <w:pPr>
        <w:rPr>
          <w:rFonts w:ascii="Calibri" w:hAnsi="Calibri" w:cs="Calibri"/>
          <w:bCs/>
        </w:rPr>
      </w:pPr>
    </w:p>
    <w:p w:rsidR="00FF0015" w:rsidRDefault="00FF0015" w14:paraId="1E381234" w14:textId="77777777">
      <w:r>
        <w:rPr>
          <w:rFonts w:ascii="Calibri" w:hAnsi="Calibri" w:cs="Calibri"/>
        </w:rPr>
        <w:lastRenderedPageBreak/>
        <w:t>Según el tipo de planta, se selecciona el método de extracción de sus aceites esenciales, que puede ser por medio de procesos químicos o físicos. No obstante, los siguientes factores también son determinantes para definir dicho procedimiento</w:t>
      </w:r>
      <w:r>
        <w:rPr>
          <w:rFonts w:ascii="Calibri" w:hAnsi="Calibri" w:cs="Calibri"/>
          <w:color w:val="00B0F0"/>
        </w:rPr>
        <w:t>:</w:t>
      </w:r>
      <w:r>
        <w:rPr>
          <w:rFonts w:ascii="Calibri" w:hAnsi="Calibri" w:cs="Calibri"/>
        </w:rPr>
        <w:t xml:space="preserve"> </w:t>
      </w:r>
    </w:p>
    <w:tbl>
      <w:tblPr>
        <w:tblStyle w:val="Tablaconcuadrcula"/>
        <w:tblW w:w="0" w:type="auto"/>
        <w:tblLook w:val="04A0" w:firstRow="1" w:lastRow="0" w:firstColumn="1" w:lastColumn="0" w:noHBand="0" w:noVBand="1"/>
      </w:tblPr>
      <w:tblGrid>
        <w:gridCol w:w="3320"/>
        <w:gridCol w:w="3321"/>
        <w:gridCol w:w="3321"/>
      </w:tblGrid>
      <w:tr w:rsidRPr="00B42868" w:rsidR="008F346A" w:rsidTr="00B75712" w14:paraId="22250A84" w14:textId="77777777">
        <w:tc>
          <w:tcPr>
            <w:tcW w:w="9962" w:type="dxa"/>
            <w:gridSpan w:val="3"/>
            <w:shd w:val="clear" w:color="auto" w:fill="FFFF00"/>
          </w:tcPr>
          <w:p w:rsidR="00FF0015" w:rsidRDefault="00FF0015" w14:paraId="26814132" w14:textId="77777777">
            <w:pPr>
              <w:jc w:val="center"/>
            </w:pPr>
            <w:r>
              <w:rPr>
                <w:rFonts w:ascii="Calibri" w:hAnsi="Calibri" w:cs="Calibri"/>
                <w:b/>
                <w:bCs/>
                <w:color w:val="000000"/>
              </w:rPr>
              <w:t>Carrusel de tarjetas</w:t>
            </w:r>
          </w:p>
          <w:p w:rsidRPr="00E90CFE" w:rsidR="008F346A" w:rsidP="00E90CFE" w:rsidRDefault="008F346A" w14:paraId="5A239557" w14:textId="165DC5FD">
            <w:pPr>
              <w:spacing w:line="276" w:lineRule="auto"/>
              <w:jc w:val="center"/>
              <w:rPr>
                <w:rFonts w:ascii="Calibri" w:hAnsi="Calibri" w:cs="Calibri"/>
                <w:b/>
                <w:bCs/>
              </w:rPr>
            </w:pPr>
          </w:p>
        </w:tc>
      </w:tr>
      <w:tr w:rsidRPr="00B42868" w:rsidR="008F346A" w:rsidTr="008F346A" w14:paraId="250F86B9" w14:textId="77777777">
        <w:tc>
          <w:tcPr>
            <w:tcW w:w="3320" w:type="dxa"/>
          </w:tcPr>
          <w:p w:rsidRPr="00B42868" w:rsidR="008F346A" w:rsidP="00B42868" w:rsidRDefault="008F346A" w14:paraId="63C2E868" w14:textId="57CE12B1">
            <w:pPr>
              <w:spacing w:line="276" w:lineRule="auto"/>
              <w:rPr>
                <w:rFonts w:ascii="Calibri" w:hAnsi="Calibri" w:cs="Calibri"/>
                <w:b/>
                <w:bCs/>
              </w:rPr>
            </w:pPr>
            <w:r w:rsidRPr="00B42868">
              <w:rPr>
                <w:rFonts w:ascii="Calibri" w:hAnsi="Calibri" w:cs="Calibri"/>
                <w:b/>
                <w:bCs/>
              </w:rPr>
              <w:t>Condiciones de cultivo</w:t>
            </w:r>
          </w:p>
        </w:tc>
        <w:tc>
          <w:tcPr>
            <w:tcW w:w="3321" w:type="dxa"/>
          </w:tcPr>
          <w:p w:rsidRPr="00B42868" w:rsidR="008F346A" w:rsidP="00B42868" w:rsidRDefault="008F346A" w14:paraId="475AC602" w14:textId="17AFE546">
            <w:pPr>
              <w:spacing w:line="276" w:lineRule="auto"/>
              <w:rPr>
                <w:rFonts w:ascii="Calibri" w:hAnsi="Calibri" w:cs="Calibri"/>
                <w:bCs/>
              </w:rPr>
            </w:pPr>
            <w:r w:rsidRPr="00B42868">
              <w:rPr>
                <w:rFonts w:ascii="Calibri" w:hAnsi="Calibri" w:cs="Calibri"/>
              </w:rPr>
              <w:t>Tipo de suelo, clima, altitud, disponibilidad de agua y exposición solar que influyen en la calidad y composición del aceite esencial.</w:t>
            </w:r>
          </w:p>
        </w:tc>
        <w:tc>
          <w:tcPr>
            <w:tcW w:w="3321" w:type="dxa"/>
            <w:vMerge w:val="restart"/>
          </w:tcPr>
          <w:p w:rsidRPr="00B42868" w:rsidR="008F346A" w:rsidP="00B42868" w:rsidRDefault="008F346A" w14:paraId="006B079B" w14:textId="66613FF3">
            <w:pPr>
              <w:spacing w:line="276" w:lineRule="auto"/>
              <w:rPr>
                <w:rFonts w:ascii="Calibri" w:hAnsi="Calibri" w:cs="Calibri"/>
                <w:bCs/>
              </w:rPr>
            </w:pPr>
            <w:r w:rsidRPr="00B42868">
              <w:rPr>
                <w:rFonts w:ascii="Calibri" w:hAnsi="Calibri" w:cs="Calibri"/>
              </w:rPr>
              <w:t>Agregar iconos relacionados a la temática presentada.</w:t>
            </w:r>
          </w:p>
        </w:tc>
      </w:tr>
      <w:tr w:rsidRPr="00B42868" w:rsidR="008F346A" w:rsidTr="008F346A" w14:paraId="61453294" w14:textId="77777777">
        <w:tc>
          <w:tcPr>
            <w:tcW w:w="3320" w:type="dxa"/>
          </w:tcPr>
          <w:p w:rsidRPr="00B42868" w:rsidR="008F346A" w:rsidP="00B42868" w:rsidRDefault="008F346A" w14:paraId="5FB030A3" w14:textId="33CB143F">
            <w:pPr>
              <w:spacing w:line="276" w:lineRule="auto"/>
              <w:rPr>
                <w:rFonts w:ascii="Calibri" w:hAnsi="Calibri" w:cs="Calibri"/>
                <w:b/>
                <w:bCs/>
              </w:rPr>
            </w:pPr>
            <w:r w:rsidRPr="00B42868">
              <w:rPr>
                <w:rFonts w:ascii="Calibri" w:hAnsi="Calibri" w:cs="Calibri"/>
                <w:b/>
                <w:bCs/>
              </w:rPr>
              <w:t>Época de recolección</w:t>
            </w:r>
          </w:p>
        </w:tc>
        <w:tc>
          <w:tcPr>
            <w:tcW w:w="3321" w:type="dxa"/>
          </w:tcPr>
          <w:p w:rsidRPr="00B42868" w:rsidR="008F346A" w:rsidP="00B42868" w:rsidRDefault="008F346A" w14:paraId="0546C2DC" w14:textId="10D49120">
            <w:pPr>
              <w:spacing w:line="276" w:lineRule="auto"/>
              <w:rPr>
                <w:rFonts w:ascii="Calibri" w:hAnsi="Calibri" w:cs="Calibri"/>
                <w:bCs/>
              </w:rPr>
            </w:pPr>
            <w:r w:rsidRPr="00B42868">
              <w:rPr>
                <w:rFonts w:ascii="Calibri" w:hAnsi="Calibri" w:cs="Calibri"/>
              </w:rPr>
              <w:t>Momento óptimo de cosecha que determina el rendimiento y la concentración de metabolitos activos.</w:t>
            </w:r>
          </w:p>
        </w:tc>
        <w:tc>
          <w:tcPr>
            <w:tcW w:w="3321" w:type="dxa"/>
            <w:vMerge/>
          </w:tcPr>
          <w:p w:rsidRPr="00B42868" w:rsidR="008F346A" w:rsidP="00B42868" w:rsidRDefault="008F346A" w14:paraId="06AE216E" w14:textId="6544B2B3">
            <w:pPr>
              <w:spacing w:line="276" w:lineRule="auto"/>
              <w:rPr>
                <w:rFonts w:ascii="Calibri" w:hAnsi="Calibri" w:cs="Calibri"/>
                <w:bCs/>
              </w:rPr>
            </w:pPr>
          </w:p>
        </w:tc>
      </w:tr>
      <w:tr w:rsidRPr="00B42868" w:rsidR="008F346A" w:rsidTr="008F346A" w14:paraId="4433A28B" w14:textId="77777777">
        <w:tc>
          <w:tcPr>
            <w:tcW w:w="3320" w:type="dxa"/>
          </w:tcPr>
          <w:p w:rsidRPr="00B42868" w:rsidR="008F346A" w:rsidP="00B42868" w:rsidRDefault="008F346A" w14:paraId="36B24BC1" w14:textId="61AB2B6A">
            <w:pPr>
              <w:spacing w:line="276" w:lineRule="auto"/>
              <w:rPr>
                <w:rFonts w:ascii="Calibri" w:hAnsi="Calibri" w:cs="Calibri"/>
                <w:b/>
                <w:bCs/>
              </w:rPr>
            </w:pPr>
            <w:r w:rsidRPr="00B42868">
              <w:rPr>
                <w:rFonts w:ascii="Calibri" w:hAnsi="Calibri" w:cs="Calibri"/>
                <w:b/>
                <w:bCs/>
              </w:rPr>
              <w:t>Partes de la planta</w:t>
            </w:r>
          </w:p>
        </w:tc>
        <w:tc>
          <w:tcPr>
            <w:tcW w:w="3321" w:type="dxa"/>
          </w:tcPr>
          <w:p w:rsidRPr="00B42868" w:rsidR="008F346A" w:rsidP="00B42868" w:rsidRDefault="008F346A" w14:paraId="71110BD8" w14:textId="7EAD5BB8">
            <w:pPr>
              <w:spacing w:line="276" w:lineRule="auto"/>
              <w:rPr>
                <w:rFonts w:ascii="Calibri" w:hAnsi="Calibri" w:cs="Calibri"/>
                <w:bCs/>
              </w:rPr>
            </w:pPr>
            <w:r w:rsidRPr="00B42868">
              <w:rPr>
                <w:rFonts w:ascii="Calibri" w:hAnsi="Calibri" w:cs="Calibri"/>
              </w:rPr>
              <w:t>Estructuras vegetales utilizadas para la extracción (hojas, flores, corteza, raíces, frutos, etc.).</w:t>
            </w:r>
          </w:p>
        </w:tc>
        <w:tc>
          <w:tcPr>
            <w:tcW w:w="3321" w:type="dxa"/>
            <w:vMerge/>
          </w:tcPr>
          <w:p w:rsidRPr="00B42868" w:rsidR="008F346A" w:rsidP="00B42868" w:rsidRDefault="008F346A" w14:paraId="36004A6A" w14:textId="2188553A">
            <w:pPr>
              <w:spacing w:line="276" w:lineRule="auto"/>
              <w:rPr>
                <w:rFonts w:ascii="Calibri" w:hAnsi="Calibri" w:cs="Calibri"/>
                <w:bCs/>
              </w:rPr>
            </w:pPr>
          </w:p>
        </w:tc>
      </w:tr>
      <w:tr w:rsidRPr="00B42868" w:rsidR="008F346A" w:rsidTr="008F346A" w14:paraId="55FD8105" w14:textId="77777777">
        <w:tc>
          <w:tcPr>
            <w:tcW w:w="3320" w:type="dxa"/>
          </w:tcPr>
          <w:p w:rsidRPr="00B42868" w:rsidR="008F346A" w:rsidP="00B42868" w:rsidRDefault="008F346A" w14:paraId="0BEF86C4" w14:textId="54290C48">
            <w:pPr>
              <w:spacing w:line="276" w:lineRule="auto"/>
              <w:rPr>
                <w:rFonts w:ascii="Calibri" w:hAnsi="Calibri" w:cs="Calibri"/>
                <w:b/>
                <w:bCs/>
              </w:rPr>
            </w:pPr>
            <w:r w:rsidRPr="00B42868">
              <w:rPr>
                <w:rFonts w:ascii="Calibri" w:hAnsi="Calibri" w:cs="Calibri"/>
                <w:b/>
                <w:bCs/>
              </w:rPr>
              <w:t>Manejo del material vegetal</w:t>
            </w:r>
          </w:p>
        </w:tc>
        <w:tc>
          <w:tcPr>
            <w:tcW w:w="3321" w:type="dxa"/>
          </w:tcPr>
          <w:p w:rsidRPr="00B42868" w:rsidR="008F346A" w:rsidP="00B42868" w:rsidRDefault="008F346A" w14:paraId="7F11BFA0" w14:textId="45C8FD39">
            <w:pPr>
              <w:spacing w:line="276" w:lineRule="auto"/>
              <w:rPr>
                <w:rFonts w:ascii="Calibri" w:hAnsi="Calibri" w:cs="Calibri"/>
                <w:bCs/>
              </w:rPr>
            </w:pPr>
            <w:r w:rsidRPr="00B42868">
              <w:rPr>
                <w:rFonts w:ascii="Calibri" w:hAnsi="Calibri" w:cs="Calibri"/>
              </w:rPr>
              <w:t>Procesos posteriores a la cosecha como limpieza, secado, selección y transporte del material vegetal.</w:t>
            </w:r>
          </w:p>
        </w:tc>
        <w:tc>
          <w:tcPr>
            <w:tcW w:w="3321" w:type="dxa"/>
            <w:vMerge/>
          </w:tcPr>
          <w:p w:rsidRPr="00B42868" w:rsidR="008F346A" w:rsidP="00B42868" w:rsidRDefault="008F346A" w14:paraId="66F166B1" w14:textId="45DBB9FE">
            <w:pPr>
              <w:spacing w:line="276" w:lineRule="auto"/>
              <w:rPr>
                <w:rFonts w:ascii="Calibri" w:hAnsi="Calibri" w:cs="Calibri"/>
                <w:bCs/>
              </w:rPr>
            </w:pPr>
          </w:p>
        </w:tc>
      </w:tr>
      <w:tr w:rsidRPr="00B42868" w:rsidR="008F346A" w:rsidTr="008F346A" w14:paraId="086296F3" w14:textId="77777777">
        <w:tc>
          <w:tcPr>
            <w:tcW w:w="3320" w:type="dxa"/>
          </w:tcPr>
          <w:p w:rsidRPr="00B42868" w:rsidR="008F346A" w:rsidP="00B42868" w:rsidRDefault="008F346A" w14:paraId="794B8C28" w14:textId="0FB88123">
            <w:pPr>
              <w:spacing w:line="276" w:lineRule="auto"/>
              <w:rPr>
                <w:rFonts w:ascii="Calibri" w:hAnsi="Calibri" w:cs="Calibri"/>
                <w:b/>
                <w:bCs/>
              </w:rPr>
            </w:pPr>
            <w:r w:rsidRPr="00B42868">
              <w:rPr>
                <w:rFonts w:ascii="Calibri" w:hAnsi="Calibri" w:cs="Calibri"/>
                <w:b/>
                <w:bCs/>
              </w:rPr>
              <w:t>Métodos de obtención</w:t>
            </w:r>
          </w:p>
        </w:tc>
        <w:tc>
          <w:tcPr>
            <w:tcW w:w="3321" w:type="dxa"/>
          </w:tcPr>
          <w:p w:rsidRPr="00B42868" w:rsidR="008F346A" w:rsidP="00B42868" w:rsidRDefault="008F346A" w14:paraId="624CD796" w14:textId="343EDC14">
            <w:pPr>
              <w:spacing w:line="276" w:lineRule="auto"/>
              <w:rPr>
                <w:rFonts w:ascii="Calibri" w:hAnsi="Calibri" w:cs="Calibri"/>
                <w:bCs/>
              </w:rPr>
            </w:pPr>
            <w:r w:rsidRPr="00B42868">
              <w:rPr>
                <w:rFonts w:ascii="Calibri" w:hAnsi="Calibri" w:cs="Calibri"/>
              </w:rPr>
              <w:t>Técnicas de extracción como destilación por arrastre de vapor, expresión o extracción con solventes.</w:t>
            </w:r>
          </w:p>
        </w:tc>
        <w:tc>
          <w:tcPr>
            <w:tcW w:w="3321" w:type="dxa"/>
            <w:vMerge/>
          </w:tcPr>
          <w:p w:rsidRPr="00B42868" w:rsidR="008F346A" w:rsidP="00B42868" w:rsidRDefault="008F346A" w14:paraId="38F7757A" w14:textId="00AC4C95">
            <w:pPr>
              <w:spacing w:line="276" w:lineRule="auto"/>
              <w:rPr>
                <w:rFonts w:ascii="Calibri" w:hAnsi="Calibri" w:cs="Calibri"/>
                <w:bCs/>
              </w:rPr>
            </w:pPr>
          </w:p>
        </w:tc>
      </w:tr>
      <w:tr w:rsidRPr="00B42868" w:rsidR="008F346A" w:rsidTr="008F346A" w14:paraId="41B7E106" w14:textId="77777777">
        <w:tc>
          <w:tcPr>
            <w:tcW w:w="3320" w:type="dxa"/>
          </w:tcPr>
          <w:p w:rsidRPr="00B42868" w:rsidR="008F346A" w:rsidP="00B42868" w:rsidRDefault="008F346A" w14:paraId="4945A2A5" w14:textId="5BFA8C8A">
            <w:pPr>
              <w:spacing w:line="276" w:lineRule="auto"/>
              <w:rPr>
                <w:rFonts w:ascii="Calibri" w:hAnsi="Calibri" w:cs="Calibri"/>
                <w:b/>
                <w:bCs/>
              </w:rPr>
            </w:pPr>
            <w:r w:rsidRPr="00B42868">
              <w:rPr>
                <w:rFonts w:ascii="Calibri" w:hAnsi="Calibri" w:cs="Calibri"/>
                <w:b/>
                <w:bCs/>
              </w:rPr>
              <w:t>Almacenamiento</w:t>
            </w:r>
          </w:p>
        </w:tc>
        <w:tc>
          <w:tcPr>
            <w:tcW w:w="3321" w:type="dxa"/>
          </w:tcPr>
          <w:p w:rsidRPr="00B42868" w:rsidR="008F346A" w:rsidP="00B42868" w:rsidRDefault="008F346A" w14:paraId="0F7D80E4" w14:textId="35EE726F">
            <w:pPr>
              <w:spacing w:line="276" w:lineRule="auto"/>
              <w:rPr>
                <w:rFonts w:ascii="Calibri" w:hAnsi="Calibri" w:cs="Calibri"/>
                <w:bCs/>
              </w:rPr>
            </w:pPr>
            <w:r w:rsidRPr="00B42868">
              <w:rPr>
                <w:rFonts w:ascii="Calibri" w:hAnsi="Calibri" w:cs="Calibri"/>
              </w:rPr>
              <w:t>Condiciones adecuadas para conservar el aceite esencial y evitar su degradación.</w:t>
            </w:r>
          </w:p>
        </w:tc>
        <w:tc>
          <w:tcPr>
            <w:tcW w:w="3321" w:type="dxa"/>
            <w:vMerge/>
          </w:tcPr>
          <w:p w:rsidRPr="00B42868" w:rsidR="008F346A" w:rsidP="00B42868" w:rsidRDefault="008F346A" w14:paraId="5CC66259" w14:textId="0F7D6085">
            <w:pPr>
              <w:spacing w:line="276" w:lineRule="auto"/>
              <w:rPr>
                <w:rFonts w:ascii="Calibri" w:hAnsi="Calibri" w:cs="Calibri"/>
                <w:bCs/>
              </w:rPr>
            </w:pPr>
          </w:p>
        </w:tc>
      </w:tr>
      <w:tr w:rsidRPr="00B42868" w:rsidR="008F346A" w:rsidTr="008F346A" w14:paraId="1AD8A82A" w14:textId="77777777">
        <w:tc>
          <w:tcPr>
            <w:tcW w:w="3320" w:type="dxa"/>
          </w:tcPr>
          <w:p w:rsidRPr="00B42868" w:rsidR="008F346A" w:rsidP="00B42868" w:rsidRDefault="008F346A" w14:paraId="46408436" w14:textId="44ACB547">
            <w:pPr>
              <w:spacing w:line="276" w:lineRule="auto"/>
              <w:rPr>
                <w:rFonts w:ascii="Calibri" w:hAnsi="Calibri" w:cs="Calibri"/>
                <w:b/>
                <w:bCs/>
              </w:rPr>
            </w:pPr>
            <w:r w:rsidRPr="00B42868">
              <w:rPr>
                <w:rFonts w:ascii="Calibri" w:hAnsi="Calibri" w:cs="Calibri"/>
                <w:b/>
                <w:bCs/>
              </w:rPr>
              <w:t>Actividad biológica</w:t>
            </w:r>
          </w:p>
        </w:tc>
        <w:tc>
          <w:tcPr>
            <w:tcW w:w="3321" w:type="dxa"/>
          </w:tcPr>
          <w:p w:rsidRPr="00B42868" w:rsidR="008F346A" w:rsidP="00B42868" w:rsidRDefault="008F346A" w14:paraId="341CEE13" w14:textId="30B32E99">
            <w:pPr>
              <w:spacing w:line="276" w:lineRule="auto"/>
              <w:rPr>
                <w:rFonts w:ascii="Calibri" w:hAnsi="Calibri" w:cs="Calibri"/>
                <w:bCs/>
              </w:rPr>
            </w:pPr>
            <w:r w:rsidRPr="00B42868">
              <w:rPr>
                <w:rFonts w:ascii="Calibri" w:hAnsi="Calibri" w:cs="Calibri"/>
              </w:rPr>
              <w:t>Propiedades funcionales como actividad antimicrobiana, insecticida, antioxidante o relajante.</w:t>
            </w:r>
          </w:p>
        </w:tc>
        <w:tc>
          <w:tcPr>
            <w:tcW w:w="3321" w:type="dxa"/>
            <w:vMerge/>
          </w:tcPr>
          <w:p w:rsidRPr="00B42868" w:rsidR="008F346A" w:rsidP="00B42868" w:rsidRDefault="008F346A" w14:paraId="54E61C4D" w14:textId="110FC03B">
            <w:pPr>
              <w:spacing w:line="276" w:lineRule="auto"/>
              <w:rPr>
                <w:rFonts w:ascii="Calibri" w:hAnsi="Calibri" w:cs="Calibri"/>
                <w:bCs/>
              </w:rPr>
            </w:pPr>
          </w:p>
        </w:tc>
      </w:tr>
      <w:tr w:rsidRPr="00B42868" w:rsidR="008F346A" w:rsidTr="008F346A" w14:paraId="30CDA747" w14:textId="77777777">
        <w:tc>
          <w:tcPr>
            <w:tcW w:w="3320" w:type="dxa"/>
          </w:tcPr>
          <w:p w:rsidRPr="00B42868" w:rsidR="008F346A" w:rsidP="00B42868" w:rsidRDefault="008F346A" w14:paraId="32C4BEF8" w14:textId="23C19274">
            <w:pPr>
              <w:spacing w:line="276" w:lineRule="auto"/>
              <w:rPr>
                <w:rFonts w:ascii="Calibri" w:hAnsi="Calibri" w:cs="Calibri"/>
                <w:b/>
                <w:bCs/>
              </w:rPr>
            </w:pPr>
            <w:r w:rsidRPr="00B42868">
              <w:rPr>
                <w:rFonts w:ascii="Calibri" w:hAnsi="Calibri" w:cs="Calibri"/>
                <w:b/>
                <w:bCs/>
              </w:rPr>
              <w:t>Propiedades organolépticas</w:t>
            </w:r>
          </w:p>
        </w:tc>
        <w:tc>
          <w:tcPr>
            <w:tcW w:w="3321" w:type="dxa"/>
          </w:tcPr>
          <w:p w:rsidRPr="00B42868" w:rsidR="008F346A" w:rsidP="00B42868" w:rsidRDefault="008F346A" w14:paraId="40DF0D88" w14:textId="52304468">
            <w:pPr>
              <w:spacing w:line="276" w:lineRule="auto"/>
              <w:rPr>
                <w:rFonts w:ascii="Calibri" w:hAnsi="Calibri" w:cs="Calibri"/>
              </w:rPr>
            </w:pPr>
            <w:r w:rsidRPr="00B42868">
              <w:rPr>
                <w:rFonts w:ascii="Calibri" w:hAnsi="Calibri" w:cs="Calibri"/>
              </w:rPr>
              <w:t>Características sensoriales del aceite esencial: olor, color y sabor.</w:t>
            </w:r>
          </w:p>
        </w:tc>
        <w:tc>
          <w:tcPr>
            <w:tcW w:w="3321" w:type="dxa"/>
            <w:vMerge/>
          </w:tcPr>
          <w:p w:rsidRPr="00B42868" w:rsidR="008F346A" w:rsidP="00B42868" w:rsidRDefault="008F346A" w14:paraId="4816E14A" w14:textId="73F2BFAE">
            <w:pPr>
              <w:spacing w:line="276" w:lineRule="auto"/>
              <w:rPr>
                <w:rFonts w:ascii="Calibri" w:hAnsi="Calibri" w:cs="Calibri"/>
              </w:rPr>
            </w:pPr>
          </w:p>
        </w:tc>
      </w:tr>
      <w:tr w:rsidRPr="00B42868" w:rsidR="008F346A" w:rsidTr="008F346A" w14:paraId="7539AAFF" w14:textId="77777777">
        <w:tc>
          <w:tcPr>
            <w:tcW w:w="3320" w:type="dxa"/>
          </w:tcPr>
          <w:p w:rsidRPr="00B42868" w:rsidR="008F346A" w:rsidP="00B42868" w:rsidRDefault="008F346A" w14:paraId="608CA2E0" w14:textId="16C9915F">
            <w:pPr>
              <w:spacing w:line="276" w:lineRule="auto"/>
              <w:rPr>
                <w:rFonts w:ascii="Calibri" w:hAnsi="Calibri" w:cs="Calibri"/>
                <w:b/>
                <w:bCs/>
              </w:rPr>
            </w:pPr>
            <w:r w:rsidRPr="00B42868">
              <w:rPr>
                <w:rFonts w:ascii="Calibri" w:hAnsi="Calibri" w:cs="Calibri"/>
                <w:b/>
                <w:bCs/>
              </w:rPr>
              <w:t>Aplicación</w:t>
            </w:r>
          </w:p>
        </w:tc>
        <w:tc>
          <w:tcPr>
            <w:tcW w:w="3321" w:type="dxa"/>
          </w:tcPr>
          <w:p w:rsidRPr="00B42868" w:rsidR="008F346A" w:rsidP="00B42868" w:rsidRDefault="008F346A" w14:paraId="0E516835" w14:textId="4DDAA54E">
            <w:pPr>
              <w:spacing w:line="276" w:lineRule="auto"/>
              <w:rPr>
                <w:rFonts w:ascii="Calibri" w:hAnsi="Calibri" w:cs="Calibri"/>
              </w:rPr>
            </w:pPr>
            <w:r w:rsidRPr="00B42868">
              <w:rPr>
                <w:rFonts w:ascii="Calibri" w:hAnsi="Calibri" w:cs="Calibri"/>
              </w:rPr>
              <w:t>Uso del aceite esencial en aromaterapia, cosmética, medicina, agricultura o industria alimentaria.</w:t>
            </w:r>
          </w:p>
        </w:tc>
        <w:tc>
          <w:tcPr>
            <w:tcW w:w="3321" w:type="dxa"/>
            <w:vMerge/>
          </w:tcPr>
          <w:p w:rsidRPr="00B42868" w:rsidR="008F346A" w:rsidP="00B42868" w:rsidRDefault="008F346A" w14:paraId="64178441" w14:textId="104BB07D">
            <w:pPr>
              <w:spacing w:line="276" w:lineRule="auto"/>
              <w:rPr>
                <w:rFonts w:ascii="Calibri" w:hAnsi="Calibri" w:cs="Calibri"/>
              </w:rPr>
            </w:pPr>
          </w:p>
        </w:tc>
      </w:tr>
      <w:tr w:rsidRPr="00B42868" w:rsidR="008F346A" w:rsidTr="008F346A" w14:paraId="7F35604D" w14:textId="77777777">
        <w:tc>
          <w:tcPr>
            <w:tcW w:w="3320" w:type="dxa"/>
          </w:tcPr>
          <w:p w:rsidRPr="00B42868" w:rsidR="008F346A" w:rsidP="00B42868" w:rsidRDefault="008F346A" w14:paraId="096C4D8E" w14:textId="3EAB8262">
            <w:pPr>
              <w:spacing w:line="276" w:lineRule="auto"/>
              <w:rPr>
                <w:rFonts w:ascii="Calibri" w:hAnsi="Calibri" w:cs="Calibri"/>
                <w:b/>
                <w:bCs/>
              </w:rPr>
            </w:pPr>
            <w:r w:rsidRPr="00B42868">
              <w:rPr>
                <w:rFonts w:ascii="Calibri" w:hAnsi="Calibri" w:cs="Calibri"/>
                <w:b/>
                <w:bCs/>
              </w:rPr>
              <w:t>Cantidad</w:t>
            </w:r>
          </w:p>
        </w:tc>
        <w:tc>
          <w:tcPr>
            <w:tcW w:w="3321" w:type="dxa"/>
          </w:tcPr>
          <w:p w:rsidRPr="00B42868" w:rsidR="008F346A" w:rsidP="00B42868" w:rsidRDefault="008F346A" w14:paraId="1AE8012D" w14:textId="54B5BB0C">
            <w:pPr>
              <w:spacing w:line="276" w:lineRule="auto"/>
              <w:rPr>
                <w:rFonts w:ascii="Calibri" w:hAnsi="Calibri" w:cs="Calibri"/>
              </w:rPr>
            </w:pPr>
            <w:r w:rsidRPr="00B42868">
              <w:rPr>
                <w:rFonts w:ascii="Calibri" w:hAnsi="Calibri" w:cs="Calibri"/>
              </w:rPr>
              <w:t>Rendimiento del aceite esencial obtenido a partir del material vegetal procesado.</w:t>
            </w:r>
          </w:p>
        </w:tc>
        <w:tc>
          <w:tcPr>
            <w:tcW w:w="3321" w:type="dxa"/>
            <w:vMerge/>
          </w:tcPr>
          <w:p w:rsidRPr="00B42868" w:rsidR="008F346A" w:rsidP="00B42868" w:rsidRDefault="008F346A" w14:paraId="5181E4DA" w14:textId="0C74CAAA">
            <w:pPr>
              <w:spacing w:line="276" w:lineRule="auto"/>
              <w:rPr>
                <w:rFonts w:ascii="Calibri" w:hAnsi="Calibri" w:cs="Calibri"/>
              </w:rPr>
            </w:pPr>
          </w:p>
        </w:tc>
      </w:tr>
      <w:tr w:rsidRPr="00B42868" w:rsidR="008F346A" w:rsidTr="008F346A" w14:paraId="207F16D1" w14:textId="77777777">
        <w:tc>
          <w:tcPr>
            <w:tcW w:w="3320" w:type="dxa"/>
          </w:tcPr>
          <w:p w:rsidRPr="00B42868" w:rsidR="008F346A" w:rsidP="00B42868" w:rsidRDefault="008F346A" w14:paraId="3C61D548" w14:textId="515619D7">
            <w:pPr>
              <w:spacing w:line="276" w:lineRule="auto"/>
              <w:rPr>
                <w:rFonts w:ascii="Calibri" w:hAnsi="Calibri" w:cs="Calibri"/>
                <w:b/>
                <w:bCs/>
              </w:rPr>
            </w:pPr>
            <w:r w:rsidRPr="00B42868">
              <w:rPr>
                <w:rFonts w:ascii="Calibri" w:hAnsi="Calibri" w:cs="Calibri"/>
                <w:b/>
                <w:bCs/>
              </w:rPr>
              <w:lastRenderedPageBreak/>
              <w:t>Pureza</w:t>
            </w:r>
          </w:p>
        </w:tc>
        <w:tc>
          <w:tcPr>
            <w:tcW w:w="3321" w:type="dxa"/>
          </w:tcPr>
          <w:p w:rsidRPr="00B42868" w:rsidR="008F346A" w:rsidP="00B42868" w:rsidRDefault="008F346A" w14:paraId="104010D6" w14:textId="6F2A3E18">
            <w:pPr>
              <w:spacing w:line="276" w:lineRule="auto"/>
              <w:rPr>
                <w:rFonts w:ascii="Calibri" w:hAnsi="Calibri" w:cs="Calibri"/>
              </w:rPr>
            </w:pPr>
            <w:r w:rsidRPr="00B42868">
              <w:rPr>
                <w:rFonts w:ascii="Calibri" w:hAnsi="Calibri" w:cs="Calibri"/>
              </w:rPr>
              <w:t>Grado de autenticidad y ausencia de adulteraciones en el aceite esencial.</w:t>
            </w:r>
          </w:p>
        </w:tc>
        <w:tc>
          <w:tcPr>
            <w:tcW w:w="3321" w:type="dxa"/>
            <w:vMerge/>
          </w:tcPr>
          <w:p w:rsidRPr="00B42868" w:rsidR="008F346A" w:rsidP="00B42868" w:rsidRDefault="008F346A" w14:paraId="04D2A7E1" w14:textId="456D49CD">
            <w:pPr>
              <w:spacing w:line="276" w:lineRule="auto"/>
              <w:rPr>
                <w:rFonts w:ascii="Calibri" w:hAnsi="Calibri" w:cs="Calibri"/>
              </w:rPr>
            </w:pPr>
          </w:p>
        </w:tc>
      </w:tr>
      <w:tr w:rsidRPr="00B42868" w:rsidR="008F346A" w:rsidTr="008F346A" w14:paraId="2F18A069" w14:textId="77777777">
        <w:tc>
          <w:tcPr>
            <w:tcW w:w="3320" w:type="dxa"/>
          </w:tcPr>
          <w:p w:rsidRPr="00B42868" w:rsidR="008F346A" w:rsidP="00B42868" w:rsidRDefault="008F346A" w14:paraId="6D10CF51" w14:textId="20399B2C">
            <w:pPr>
              <w:spacing w:line="276" w:lineRule="auto"/>
              <w:rPr>
                <w:rFonts w:ascii="Calibri" w:hAnsi="Calibri" w:cs="Calibri"/>
                <w:b/>
                <w:bCs/>
              </w:rPr>
            </w:pPr>
            <w:r w:rsidRPr="00B42868">
              <w:rPr>
                <w:rFonts w:ascii="Calibri" w:hAnsi="Calibri" w:cs="Calibri"/>
                <w:b/>
                <w:bCs/>
              </w:rPr>
              <w:t>Estabilidad</w:t>
            </w:r>
          </w:p>
        </w:tc>
        <w:tc>
          <w:tcPr>
            <w:tcW w:w="3321" w:type="dxa"/>
          </w:tcPr>
          <w:p w:rsidRPr="00B42868" w:rsidR="008F346A" w:rsidP="00B42868" w:rsidRDefault="008F346A" w14:paraId="38EE3B21" w14:textId="5D02BCDA">
            <w:pPr>
              <w:spacing w:line="276" w:lineRule="auto"/>
              <w:rPr>
                <w:rFonts w:ascii="Calibri" w:hAnsi="Calibri" w:cs="Calibri"/>
              </w:rPr>
            </w:pPr>
            <w:r w:rsidRPr="00B42868">
              <w:rPr>
                <w:rFonts w:ascii="Calibri" w:hAnsi="Calibri" w:cs="Calibri"/>
              </w:rPr>
              <w:t>Capacidad del aceite esencial para mantener sus propiedades en el tiempo.</w:t>
            </w:r>
          </w:p>
        </w:tc>
        <w:tc>
          <w:tcPr>
            <w:tcW w:w="3321" w:type="dxa"/>
            <w:vMerge/>
          </w:tcPr>
          <w:p w:rsidRPr="00B42868" w:rsidR="008F346A" w:rsidP="00B42868" w:rsidRDefault="008F346A" w14:paraId="265F3FA0" w14:textId="0D3710EC">
            <w:pPr>
              <w:spacing w:line="276" w:lineRule="auto"/>
              <w:rPr>
                <w:rFonts w:ascii="Calibri" w:hAnsi="Calibri" w:cs="Calibri"/>
              </w:rPr>
            </w:pPr>
          </w:p>
        </w:tc>
      </w:tr>
    </w:tbl>
    <w:p w:rsidRPr="00B42868" w:rsidR="004A1A4A" w:rsidP="00B42868" w:rsidRDefault="004A1A4A" w14:paraId="0E2C9E0C" w14:textId="60B7DFB0">
      <w:pPr>
        <w:rPr>
          <w:rFonts w:ascii="Calibri" w:hAnsi="Calibri" w:cs="Calibri"/>
          <w:bCs/>
        </w:rPr>
      </w:pPr>
    </w:p>
    <w:p w:rsidRPr="00B42868" w:rsidR="004A1A4A" w:rsidP="00B42868" w:rsidRDefault="004A1A4A" w14:paraId="090D5F06" w14:textId="610314DC">
      <w:pPr>
        <w:rPr>
          <w:rFonts w:ascii="Calibri" w:hAnsi="Calibri" w:cs="Calibri"/>
          <w:bCs/>
        </w:rPr>
      </w:pPr>
    </w:p>
    <w:p w:rsidRPr="00B42868" w:rsidR="008F346A" w:rsidP="00B42868" w:rsidRDefault="008F346A" w14:paraId="6C80DE84" w14:textId="77777777">
      <w:pPr>
        <w:rPr>
          <w:rFonts w:ascii="Calibri" w:hAnsi="Calibri" w:cs="Calibri"/>
          <w:bCs/>
        </w:rPr>
      </w:pPr>
      <w:r w:rsidRPr="00B42868">
        <w:rPr>
          <w:rFonts w:ascii="Calibri" w:hAnsi="Calibri" w:cs="Calibri"/>
          <w:bCs/>
        </w:rPr>
        <w:t>La selección adecuada del método de extracción es un factor determinante en la calidad final de los aceites esenciales, siempre que la materia prima presente condiciones óptimas. Ninguna tecnología, por avanzada que sea, puede compensar deficiencias en la calidad del material vegetal original. Por esta razón, es fundamental realizar pruebas químicas previas a la extracción, con el fin de evitar pérdidas económicas y de tiempo derivadas de la obtención de aceites que no cumplan con los estándares exigidos por el mercado.</w:t>
      </w:r>
    </w:p>
    <w:p w:rsidRPr="00B42868" w:rsidR="008F346A" w:rsidP="00B42868" w:rsidRDefault="008F346A" w14:paraId="26E551D6" w14:textId="77777777">
      <w:pPr>
        <w:rPr>
          <w:rFonts w:ascii="Calibri" w:hAnsi="Calibri" w:cs="Calibri"/>
          <w:bCs/>
        </w:rPr>
      </w:pPr>
    </w:p>
    <w:p w:rsidRPr="00B42868" w:rsidR="004A1A4A" w:rsidP="00B42868" w:rsidRDefault="008F346A" w14:paraId="4E443827" w14:textId="662E177A">
      <w:pPr>
        <w:rPr>
          <w:rFonts w:ascii="Calibri" w:hAnsi="Calibri" w:cs="Calibri"/>
          <w:bCs/>
        </w:rPr>
      </w:pPr>
      <w:r w:rsidRPr="00B42868">
        <w:rPr>
          <w:rFonts w:ascii="Calibri" w:hAnsi="Calibri" w:cs="Calibri"/>
          <w:bCs/>
        </w:rPr>
        <w:t>Es importante destacar que solo los métodos de destilación y expresión permiten obtener aceites esenciales verdaderos, caracterizados por un alto grado de pureza, lo que los hace especialmente adecuados para su uso en aromaterapia. En contraste, otros métodos de extracción producen extractos aromáticos que contienen fracciones de aceites esenciales junto con residuos de solventes, los cuales se destinan principalmente a la industria de la perfumería, la medicina y el cuidado de la piel.</w:t>
      </w:r>
    </w:p>
    <w:p w:rsidRPr="00B42868" w:rsidR="008F346A" w:rsidP="00B42868" w:rsidRDefault="008F346A" w14:paraId="11479FA1" w14:textId="03C3A415">
      <w:pPr>
        <w:rPr>
          <w:rFonts w:ascii="Calibri" w:hAnsi="Calibri" w:cs="Calibri"/>
          <w:bCs/>
        </w:rPr>
      </w:pPr>
    </w:p>
    <w:p w:rsidRPr="00B42868" w:rsidR="008F346A" w:rsidP="00B42868" w:rsidRDefault="008F346A" w14:paraId="037A5CC6" w14:textId="77777777">
      <w:pPr>
        <w:rPr>
          <w:rFonts w:ascii="Calibri" w:hAnsi="Calibri" w:cs="Calibri"/>
          <w:bCs/>
        </w:rPr>
      </w:pPr>
    </w:p>
    <w:p w:rsidRPr="00B42868" w:rsidR="004A1A4A" w:rsidP="00A70424" w:rsidRDefault="00124D15" w14:paraId="511775CB" w14:textId="156F1F42">
      <w:pPr>
        <w:pStyle w:val="Ttulo2"/>
      </w:pPr>
      <w:bookmarkStart w:name="_Toc221285828" w:id="11"/>
      <w:r w:rsidRPr="00B42868">
        <w:t>2.1. Métodos directos</w:t>
      </w:r>
      <w:bookmarkEnd w:id="11"/>
    </w:p>
    <w:p w:rsidRPr="00B42868" w:rsidR="004A1A4A" w:rsidP="00B42868" w:rsidRDefault="004A1A4A" w14:paraId="2EEDAE44" w14:textId="6F434496">
      <w:pPr>
        <w:rPr>
          <w:rFonts w:ascii="Calibri" w:hAnsi="Calibri" w:cs="Calibri"/>
          <w:bCs/>
        </w:rPr>
      </w:pPr>
    </w:p>
    <w:p w:rsidRPr="00B42868" w:rsidR="004A1A4A" w:rsidP="00B42868" w:rsidRDefault="00124D15" w14:paraId="02AB1F30" w14:textId="3CFCFF4C">
      <w:pPr>
        <w:rPr>
          <w:rFonts w:ascii="Calibri" w:hAnsi="Calibri" w:cs="Calibri"/>
          <w:bCs/>
        </w:rPr>
      </w:pPr>
      <w:r w:rsidRPr="00B42868">
        <w:rPr>
          <w:rFonts w:ascii="Calibri" w:hAnsi="Calibri" w:cs="Calibri"/>
          <w:bCs/>
        </w:rPr>
        <w:t>Los métodos directos son los más usados para la extracción de aceites esenciales de los cítricos, ya que estas sustancias se encuentran en la corteza de las frutas, por lo tanto, el calor de los procesos de destilación puede alterar su composición.</w:t>
      </w:r>
    </w:p>
    <w:p w:rsidRPr="00B42868" w:rsidR="00124D15" w:rsidP="00B42868" w:rsidRDefault="00124D15" w14:paraId="50DADB0E" w14:textId="771276C2">
      <w:pPr>
        <w:rPr>
          <w:rFonts w:ascii="Calibri" w:hAnsi="Calibri" w:cs="Calibri"/>
          <w:bCs/>
        </w:rPr>
      </w:pPr>
    </w:p>
    <w:p w:rsidRPr="00B42868" w:rsidR="00124D15" w:rsidP="00B42868" w:rsidRDefault="00124D15" w14:paraId="1A62E60B" w14:textId="6D964838">
      <w:pPr>
        <w:rPr>
          <w:rFonts w:ascii="Calibri" w:hAnsi="Calibri" w:cs="Calibri"/>
          <w:b/>
        </w:rPr>
      </w:pPr>
      <w:r w:rsidRPr="00B42868">
        <w:rPr>
          <w:rFonts w:ascii="Calibri" w:hAnsi="Calibri" w:cs="Calibri"/>
          <w:b/>
        </w:rPr>
        <w:t>Métodos directos de extracción de aceites esenciales</w:t>
      </w:r>
    </w:p>
    <w:p w:rsidRPr="00B42868" w:rsidR="004A1A4A" w:rsidP="00B42868" w:rsidRDefault="004A1A4A" w14:paraId="75940144" w14:textId="3E2E97C8">
      <w:pPr>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Pr="00B42868" w:rsidR="003707AA" w:rsidTr="00B75712" w14:paraId="17C22D41" w14:textId="77777777">
        <w:tc>
          <w:tcPr>
            <w:tcW w:w="9962" w:type="dxa"/>
            <w:gridSpan w:val="3"/>
            <w:shd w:val="clear" w:color="auto" w:fill="FFFF00"/>
          </w:tcPr>
          <w:p w:rsidR="00FF0015" w:rsidRDefault="00FF0015" w14:paraId="2E1D8339" w14:textId="77777777">
            <w:r>
              <w:rPr>
                <w:rFonts w:ascii="Calibri" w:hAnsi="Calibri" w:cs="Calibri"/>
                <w:color w:val="000000"/>
              </w:rPr>
              <w:t xml:space="preserve">                                                                               </w:t>
            </w:r>
            <w:proofErr w:type="spellStart"/>
            <w:r>
              <w:rPr>
                <w:rFonts w:ascii="Calibri" w:hAnsi="Calibri" w:cs="Calibri"/>
                <w:b/>
                <w:bCs/>
                <w:i/>
                <w:iCs/>
                <w:color w:val="ED7D31"/>
              </w:rPr>
              <w:t>Slide</w:t>
            </w:r>
            <w:proofErr w:type="spellEnd"/>
            <w:r>
              <w:rPr>
                <w:rFonts w:ascii="Calibri" w:hAnsi="Calibri" w:cs="Calibri"/>
                <w:b/>
                <w:bCs/>
                <w:color w:val="000000"/>
              </w:rPr>
              <w:t xml:space="preserve"> navegación simple</w:t>
            </w:r>
          </w:p>
          <w:p w:rsidRPr="00E90CFE" w:rsidR="003707AA" w:rsidP="00E90CFE" w:rsidRDefault="003707AA" w14:paraId="5FB75845" w14:textId="316C985A">
            <w:pPr>
              <w:tabs>
                <w:tab w:val="left" w:pos="3801"/>
              </w:tabs>
              <w:spacing w:line="276" w:lineRule="auto"/>
              <w:rPr>
                <w:rFonts w:ascii="Calibri" w:hAnsi="Calibri" w:cs="Calibri"/>
                <w:b/>
                <w:bCs/>
              </w:rPr>
            </w:pPr>
          </w:p>
        </w:tc>
      </w:tr>
      <w:tr w:rsidRPr="00B42868" w:rsidR="003707AA" w:rsidTr="003707AA" w14:paraId="0539C430" w14:textId="77777777">
        <w:tc>
          <w:tcPr>
            <w:tcW w:w="3320" w:type="dxa"/>
          </w:tcPr>
          <w:p w:rsidRPr="00B42868" w:rsidR="003707AA" w:rsidP="00B42868" w:rsidRDefault="003707AA" w14:paraId="753C7FE7" w14:textId="23A8FA3C">
            <w:pPr>
              <w:spacing w:line="276" w:lineRule="auto"/>
              <w:rPr>
                <w:rFonts w:ascii="Calibri" w:hAnsi="Calibri" w:cs="Calibri"/>
                <w:bCs/>
              </w:rPr>
            </w:pPr>
          </w:p>
        </w:tc>
        <w:tc>
          <w:tcPr>
            <w:tcW w:w="3321" w:type="dxa"/>
          </w:tcPr>
          <w:p w:rsidRPr="00B42868" w:rsidR="003707AA" w:rsidP="00B42868" w:rsidRDefault="003707AA" w14:paraId="2D03B80E" w14:textId="55A7DBD2">
            <w:pPr>
              <w:spacing w:line="276" w:lineRule="auto"/>
              <w:rPr>
                <w:rFonts w:ascii="Calibri" w:hAnsi="Calibri" w:cs="Calibri"/>
                <w:bCs/>
              </w:rPr>
            </w:pPr>
          </w:p>
        </w:tc>
        <w:tc>
          <w:tcPr>
            <w:tcW w:w="3321" w:type="dxa"/>
            <w:shd w:val="clear" w:color="auto" w:fill="DBE5F1" w:themeFill="accent1" w:themeFillTint="33"/>
          </w:tcPr>
          <w:p w:rsidRPr="00B42868" w:rsidR="003707AA" w:rsidP="00B42868" w:rsidRDefault="003707AA" w14:paraId="02B8C3BC" w14:textId="6677FD28">
            <w:pPr>
              <w:spacing w:line="276" w:lineRule="auto"/>
              <w:rPr>
                <w:rFonts w:ascii="Calibri" w:hAnsi="Calibri" w:cs="Calibri"/>
                <w:b/>
                <w:bCs/>
              </w:rPr>
            </w:pPr>
            <w:r w:rsidRPr="00B42868">
              <w:rPr>
                <w:rFonts w:ascii="Calibri" w:hAnsi="Calibri" w:cs="Calibri"/>
                <w:b/>
                <w:bCs/>
              </w:rPr>
              <w:t>Imagen sugerida</w:t>
            </w:r>
          </w:p>
        </w:tc>
      </w:tr>
      <w:tr w:rsidRPr="00B42868" w:rsidR="003707AA" w:rsidTr="00124D15" w14:paraId="3BDB529E" w14:textId="77777777">
        <w:tc>
          <w:tcPr>
            <w:tcW w:w="3320" w:type="dxa"/>
          </w:tcPr>
          <w:p w:rsidRPr="00B42868" w:rsidR="003707AA" w:rsidP="00B42868" w:rsidRDefault="003707AA" w14:paraId="14282475" w14:textId="0A7DC5A0">
            <w:pPr>
              <w:spacing w:line="276" w:lineRule="auto"/>
              <w:rPr>
                <w:rFonts w:ascii="Calibri" w:hAnsi="Calibri" w:cs="Calibri"/>
                <w:b/>
                <w:bCs/>
              </w:rPr>
            </w:pPr>
            <w:r w:rsidRPr="00B42868">
              <w:rPr>
                <w:rFonts w:ascii="Calibri" w:hAnsi="Calibri" w:cs="Calibri"/>
                <w:b/>
                <w:bCs/>
              </w:rPr>
              <w:t>Extrusión</w:t>
            </w:r>
          </w:p>
        </w:tc>
        <w:tc>
          <w:tcPr>
            <w:tcW w:w="3321" w:type="dxa"/>
          </w:tcPr>
          <w:p w:rsidRPr="00B42868" w:rsidR="003707AA" w:rsidP="00B42868" w:rsidRDefault="003707AA" w14:paraId="5E85F0B0" w14:textId="402901EF">
            <w:pPr>
              <w:spacing w:line="276" w:lineRule="auto"/>
              <w:rPr>
                <w:rFonts w:ascii="Calibri" w:hAnsi="Calibri" w:cs="Calibri"/>
              </w:rPr>
            </w:pPr>
            <w:r w:rsidRPr="00B42868">
              <w:rPr>
                <w:rFonts w:ascii="Calibri" w:hAnsi="Calibri" w:cs="Calibri"/>
                <w:b/>
                <w:bCs/>
              </w:rPr>
              <w:t>Descripción:</w:t>
            </w:r>
            <w:r w:rsidRPr="00B42868">
              <w:rPr>
                <w:rFonts w:ascii="Calibri" w:hAnsi="Calibri" w:cs="Calibri"/>
              </w:rPr>
              <w:t xml:space="preserve"> método mecánico en el que se aplica alta presión mediante un tornillo sinfín para romper las estructuras celulares de la cáscara seca, permitiendo la liberación del aceite esencial. Es un proceso continuo que no requiere solventes químicos, pero </w:t>
            </w:r>
            <w:r w:rsidRPr="00B42868">
              <w:rPr>
                <w:rFonts w:ascii="Calibri" w:hAnsi="Calibri" w:cs="Calibri"/>
              </w:rPr>
              <w:lastRenderedPageBreak/>
              <w:t xml:space="preserve">puede generar calor que afecte la calidad si no se controla adecuadamente. </w:t>
            </w:r>
          </w:p>
          <w:p w:rsidRPr="00B42868" w:rsidR="003707AA" w:rsidP="00B42868" w:rsidRDefault="003707AA" w14:paraId="75BDD781" w14:textId="77777777">
            <w:pPr>
              <w:spacing w:line="276" w:lineRule="auto"/>
              <w:rPr>
                <w:rFonts w:ascii="Calibri" w:hAnsi="Calibri" w:cs="Calibri"/>
              </w:rPr>
            </w:pPr>
          </w:p>
          <w:p w:rsidRPr="00B42868" w:rsidR="003707AA" w:rsidP="00B42868" w:rsidRDefault="003707AA" w14:paraId="42410FDC" w14:textId="18300B41">
            <w:pPr>
              <w:spacing w:line="276" w:lineRule="auto"/>
              <w:rPr>
                <w:rFonts w:ascii="Calibri" w:hAnsi="Calibri" w:cs="Calibri"/>
              </w:rPr>
            </w:pPr>
            <w:r w:rsidRPr="00B42868">
              <w:rPr>
                <w:rFonts w:ascii="Calibri" w:hAnsi="Calibri" w:cs="Calibri"/>
                <w:b/>
                <w:bCs/>
              </w:rPr>
              <w:t>Materia prima:</w:t>
            </w:r>
            <w:r w:rsidRPr="00B42868">
              <w:rPr>
                <w:rFonts w:ascii="Calibri" w:hAnsi="Calibri" w:cs="Calibri"/>
              </w:rPr>
              <w:t xml:space="preserve"> cáscaras secas de frutos. Producto obtenido: aceite esencial. </w:t>
            </w:r>
          </w:p>
          <w:p w:rsidRPr="00B42868" w:rsidR="003707AA" w:rsidP="00B42868" w:rsidRDefault="003707AA" w14:paraId="075E4E9C" w14:textId="77777777">
            <w:pPr>
              <w:spacing w:line="276" w:lineRule="auto"/>
              <w:rPr>
                <w:rFonts w:ascii="Calibri" w:hAnsi="Calibri" w:cs="Calibri"/>
              </w:rPr>
            </w:pPr>
          </w:p>
          <w:p w:rsidRPr="00B42868" w:rsidR="003707AA" w:rsidP="00B42868" w:rsidRDefault="003707AA" w14:paraId="630B5DC1" w14:textId="7375CFA4">
            <w:pPr>
              <w:spacing w:line="276" w:lineRule="auto"/>
              <w:rPr>
                <w:rFonts w:ascii="Calibri" w:hAnsi="Calibri" w:cs="Calibri"/>
                <w:bCs/>
              </w:rPr>
            </w:pPr>
            <w:r w:rsidRPr="00B42868">
              <w:rPr>
                <w:rFonts w:ascii="Calibri" w:hAnsi="Calibri" w:cs="Calibri"/>
                <w:b/>
                <w:bCs/>
              </w:rPr>
              <w:t>Ventajas principales:</w:t>
            </w:r>
            <w:r w:rsidRPr="00B42868">
              <w:rPr>
                <w:rFonts w:ascii="Calibri" w:hAnsi="Calibri" w:cs="Calibri"/>
              </w:rPr>
              <w:t xml:space="preserve"> no utiliza solventes, proceso continuo y mayor rendimiento frente a métodos manuales.</w:t>
            </w:r>
          </w:p>
        </w:tc>
        <w:tc>
          <w:tcPr>
            <w:tcW w:w="3321" w:type="dxa"/>
          </w:tcPr>
          <w:p w:rsidRPr="00B42868" w:rsidR="003707AA" w:rsidP="00B42868" w:rsidRDefault="003707AA" w14:paraId="4618AE16" w14:textId="0DBAFB16">
            <w:pPr>
              <w:spacing w:line="276" w:lineRule="auto"/>
              <w:rPr>
                <w:rFonts w:ascii="Calibri" w:hAnsi="Calibri" w:cs="Calibri"/>
                <w:bCs/>
              </w:rPr>
            </w:pPr>
            <w:r w:rsidRPr="00B42868">
              <w:rPr>
                <w:rFonts w:ascii="Calibri" w:hAnsi="Calibri" w:cs="Calibri"/>
              </w:rPr>
              <w:lastRenderedPageBreak/>
              <w:t>Extrusora de tornillo industrial</w:t>
            </w:r>
          </w:p>
        </w:tc>
      </w:tr>
      <w:tr w:rsidRPr="00B42868" w:rsidR="003707AA" w:rsidTr="00124D15" w14:paraId="6E358047" w14:textId="77777777">
        <w:tc>
          <w:tcPr>
            <w:tcW w:w="3320" w:type="dxa"/>
          </w:tcPr>
          <w:p w:rsidRPr="00B42868" w:rsidR="003707AA" w:rsidP="00B42868" w:rsidRDefault="003707AA" w14:paraId="67FD3BF5" w14:textId="65DE462C">
            <w:pPr>
              <w:spacing w:line="276" w:lineRule="auto"/>
              <w:rPr>
                <w:rFonts w:ascii="Calibri" w:hAnsi="Calibri" w:cs="Calibri"/>
                <w:b/>
                <w:bCs/>
              </w:rPr>
            </w:pPr>
            <w:r w:rsidRPr="00B42868">
              <w:rPr>
                <w:rFonts w:ascii="Calibri" w:hAnsi="Calibri" w:cs="Calibri"/>
                <w:b/>
                <w:bCs/>
              </w:rPr>
              <w:t>Raspado</w:t>
            </w:r>
          </w:p>
        </w:tc>
        <w:tc>
          <w:tcPr>
            <w:tcW w:w="3321" w:type="dxa"/>
          </w:tcPr>
          <w:p w:rsidRPr="00B42868" w:rsidR="003707AA" w:rsidP="00B42868" w:rsidRDefault="003707AA" w14:paraId="6B7C7459" w14:textId="1B09A202">
            <w:pPr>
              <w:spacing w:line="276" w:lineRule="auto"/>
              <w:rPr>
                <w:rFonts w:ascii="Calibri" w:hAnsi="Calibri" w:cs="Calibri"/>
              </w:rPr>
            </w:pPr>
            <w:r w:rsidRPr="00B42868">
              <w:rPr>
                <w:rFonts w:ascii="Calibri" w:hAnsi="Calibri" w:cs="Calibri"/>
                <w:b/>
                <w:bCs/>
              </w:rPr>
              <w:t>Descripción:</w:t>
            </w:r>
            <w:r w:rsidRPr="00B42868">
              <w:rPr>
                <w:rFonts w:ascii="Calibri" w:hAnsi="Calibri" w:cs="Calibri"/>
              </w:rPr>
              <w:t xml:space="preserve"> proceso mecanizado diseñado para raspar la superficie de frutos enteros, especialmente cítricos, rompiendo las glándulas oleíferas superficiales y liberando el aceite esencial. En algunos casos el aceite se obtiene directamente y en otros se generan raspaduras aromáticas que requieren prensado posterior. </w:t>
            </w:r>
          </w:p>
          <w:p w:rsidRPr="00B42868" w:rsidR="003707AA" w:rsidP="00B42868" w:rsidRDefault="003707AA" w14:paraId="2B08F72D" w14:textId="77777777">
            <w:pPr>
              <w:spacing w:line="276" w:lineRule="auto"/>
              <w:rPr>
                <w:rFonts w:ascii="Calibri" w:hAnsi="Calibri" w:cs="Calibri"/>
              </w:rPr>
            </w:pPr>
          </w:p>
          <w:p w:rsidRPr="00B42868" w:rsidR="003707AA" w:rsidP="00B42868" w:rsidRDefault="003707AA" w14:paraId="0894E7BB" w14:textId="11E96F36">
            <w:pPr>
              <w:spacing w:line="276" w:lineRule="auto"/>
              <w:rPr>
                <w:rFonts w:ascii="Calibri" w:hAnsi="Calibri" w:cs="Calibri"/>
              </w:rPr>
            </w:pPr>
            <w:r w:rsidRPr="00B42868">
              <w:rPr>
                <w:rFonts w:ascii="Calibri" w:hAnsi="Calibri" w:cs="Calibri"/>
                <w:b/>
                <w:bCs/>
              </w:rPr>
              <w:t>Materia prima:</w:t>
            </w:r>
            <w:r w:rsidRPr="00B42868">
              <w:rPr>
                <w:rFonts w:ascii="Calibri" w:hAnsi="Calibri" w:cs="Calibri"/>
              </w:rPr>
              <w:t xml:space="preserve"> frutos enteros. Producto obtenido: aceite esencial o material aromático. </w:t>
            </w:r>
          </w:p>
          <w:p w:rsidRPr="00B42868" w:rsidR="003707AA" w:rsidP="00B42868" w:rsidRDefault="003707AA" w14:paraId="06739D1C" w14:textId="77777777">
            <w:pPr>
              <w:spacing w:line="276" w:lineRule="auto"/>
              <w:rPr>
                <w:rFonts w:ascii="Calibri" w:hAnsi="Calibri" w:cs="Calibri"/>
              </w:rPr>
            </w:pPr>
          </w:p>
          <w:p w:rsidRPr="00B42868" w:rsidR="003707AA" w:rsidP="00B42868" w:rsidRDefault="003707AA" w14:paraId="78F2078F" w14:textId="43008D9A">
            <w:pPr>
              <w:spacing w:line="276" w:lineRule="auto"/>
              <w:rPr>
                <w:rFonts w:ascii="Calibri" w:hAnsi="Calibri" w:cs="Calibri"/>
                <w:bCs/>
              </w:rPr>
            </w:pPr>
            <w:r w:rsidRPr="00B42868">
              <w:rPr>
                <w:rFonts w:ascii="Calibri" w:hAnsi="Calibri" w:cs="Calibri"/>
                <w:b/>
                <w:bCs/>
              </w:rPr>
              <w:t>Ventajas principales:</w:t>
            </w:r>
            <w:r w:rsidRPr="00B42868">
              <w:rPr>
                <w:rFonts w:ascii="Calibri" w:hAnsi="Calibri" w:cs="Calibri"/>
              </w:rPr>
              <w:t xml:space="preserve"> reduce la mano de obra, mejora la eficiencia del proceso y es aplicable a gran escala.</w:t>
            </w:r>
          </w:p>
        </w:tc>
        <w:tc>
          <w:tcPr>
            <w:tcW w:w="3321" w:type="dxa"/>
          </w:tcPr>
          <w:p w:rsidRPr="00B42868" w:rsidR="003707AA" w:rsidP="00B42868" w:rsidRDefault="003707AA" w14:paraId="7818E5D1" w14:textId="7B541746">
            <w:pPr>
              <w:spacing w:line="276" w:lineRule="auto"/>
              <w:rPr>
                <w:rFonts w:ascii="Calibri" w:hAnsi="Calibri" w:cs="Calibri"/>
                <w:bCs/>
              </w:rPr>
            </w:pPr>
            <w:r w:rsidRPr="00B42868">
              <w:rPr>
                <w:rFonts w:ascii="Calibri" w:hAnsi="Calibri" w:cs="Calibri"/>
              </w:rPr>
              <w:t>Máquina raspadora de frutos cítricos</w:t>
            </w:r>
          </w:p>
        </w:tc>
      </w:tr>
      <w:tr w:rsidRPr="00B42868" w:rsidR="003707AA" w:rsidTr="00124D15" w14:paraId="241965B6" w14:textId="77777777">
        <w:tc>
          <w:tcPr>
            <w:tcW w:w="3320" w:type="dxa"/>
          </w:tcPr>
          <w:p w:rsidRPr="00B42868" w:rsidR="003707AA" w:rsidP="00B42868" w:rsidRDefault="003707AA" w14:paraId="15871FA7" w14:textId="7E87FB46">
            <w:pPr>
              <w:spacing w:line="276" w:lineRule="auto"/>
              <w:rPr>
                <w:rFonts w:ascii="Calibri" w:hAnsi="Calibri" w:cs="Calibri"/>
                <w:b/>
                <w:bCs/>
              </w:rPr>
            </w:pPr>
            <w:r w:rsidRPr="00B42868">
              <w:rPr>
                <w:rFonts w:ascii="Calibri" w:hAnsi="Calibri" w:cs="Calibri"/>
                <w:b/>
                <w:bCs/>
              </w:rPr>
              <w:t>Exudación</w:t>
            </w:r>
          </w:p>
        </w:tc>
        <w:tc>
          <w:tcPr>
            <w:tcW w:w="3321" w:type="dxa"/>
          </w:tcPr>
          <w:p w:rsidRPr="00B42868" w:rsidR="003707AA" w:rsidP="00B42868" w:rsidRDefault="003707AA" w14:paraId="7EF95EDD" w14:textId="0374D89E">
            <w:pPr>
              <w:spacing w:line="276" w:lineRule="auto"/>
              <w:rPr>
                <w:rFonts w:ascii="Calibri" w:hAnsi="Calibri" w:cs="Calibri"/>
              </w:rPr>
            </w:pPr>
            <w:r w:rsidRPr="00B42868">
              <w:rPr>
                <w:rFonts w:ascii="Calibri" w:hAnsi="Calibri" w:cs="Calibri"/>
                <w:b/>
                <w:bCs/>
              </w:rPr>
              <w:t>Descripción:</w:t>
            </w:r>
            <w:r w:rsidRPr="00B42868">
              <w:rPr>
                <w:rFonts w:ascii="Calibri" w:hAnsi="Calibri" w:cs="Calibri"/>
              </w:rPr>
              <w:t xml:space="preserve"> técnica tradicional en la que la planta libera resinas, gomas o bálsamos de forma natural o inducida mediante incisiones en la planta. No se obtiene el aceite esencial directamente, pero estas sustancias sirven como materia prima para procesos posteriores de extracción o destilación. </w:t>
            </w:r>
          </w:p>
          <w:p w:rsidRPr="00B42868" w:rsidR="003707AA" w:rsidP="00B42868" w:rsidRDefault="003707AA" w14:paraId="418820F4" w14:textId="77777777">
            <w:pPr>
              <w:spacing w:line="276" w:lineRule="auto"/>
              <w:rPr>
                <w:rFonts w:ascii="Calibri" w:hAnsi="Calibri" w:cs="Calibri"/>
              </w:rPr>
            </w:pPr>
          </w:p>
          <w:p w:rsidRPr="00B42868" w:rsidR="003707AA" w:rsidP="00B42868" w:rsidRDefault="003707AA" w14:paraId="24A08A3F" w14:textId="7F81BF0D">
            <w:pPr>
              <w:spacing w:line="276" w:lineRule="auto"/>
              <w:rPr>
                <w:rFonts w:ascii="Calibri" w:hAnsi="Calibri" w:cs="Calibri"/>
              </w:rPr>
            </w:pPr>
            <w:r w:rsidRPr="00B42868">
              <w:rPr>
                <w:rFonts w:ascii="Calibri" w:hAnsi="Calibri" w:cs="Calibri"/>
                <w:b/>
                <w:bCs/>
              </w:rPr>
              <w:t>Materia prima:</w:t>
            </w:r>
            <w:r w:rsidRPr="00B42868">
              <w:rPr>
                <w:rFonts w:ascii="Calibri" w:hAnsi="Calibri" w:cs="Calibri"/>
              </w:rPr>
              <w:t xml:space="preserve"> troncos, tallos o cortezas. Producto obtenido: gomas, resinas y bálsamos. </w:t>
            </w:r>
          </w:p>
          <w:p w:rsidRPr="00B42868" w:rsidR="003707AA" w:rsidP="00B42868" w:rsidRDefault="003707AA" w14:paraId="7C886BA1" w14:textId="77777777">
            <w:pPr>
              <w:spacing w:line="276" w:lineRule="auto"/>
              <w:rPr>
                <w:rFonts w:ascii="Calibri" w:hAnsi="Calibri" w:cs="Calibri"/>
              </w:rPr>
            </w:pPr>
          </w:p>
          <w:p w:rsidRPr="00B42868" w:rsidR="003707AA" w:rsidP="00B42868" w:rsidRDefault="003707AA" w14:paraId="7BD606E2" w14:textId="1140C1D8">
            <w:pPr>
              <w:spacing w:line="276" w:lineRule="auto"/>
              <w:rPr>
                <w:rFonts w:ascii="Calibri" w:hAnsi="Calibri" w:cs="Calibri"/>
                <w:bCs/>
              </w:rPr>
            </w:pPr>
            <w:r w:rsidRPr="00B42868">
              <w:rPr>
                <w:rFonts w:ascii="Calibri" w:hAnsi="Calibri" w:cs="Calibri"/>
                <w:b/>
                <w:bCs/>
              </w:rPr>
              <w:t>Ventajas principales:</w:t>
            </w:r>
            <w:r w:rsidRPr="00B42868">
              <w:rPr>
                <w:rFonts w:ascii="Calibri" w:hAnsi="Calibri" w:cs="Calibri"/>
              </w:rPr>
              <w:t xml:space="preserve"> método natural, bajo costo tecnológico y alto valor comercial de las resinas.</w:t>
            </w:r>
          </w:p>
        </w:tc>
        <w:tc>
          <w:tcPr>
            <w:tcW w:w="3321" w:type="dxa"/>
          </w:tcPr>
          <w:p w:rsidRPr="00B42868" w:rsidR="003707AA" w:rsidP="00B42868" w:rsidRDefault="003707AA" w14:paraId="5CD2F54D" w14:textId="3C2F1360">
            <w:pPr>
              <w:spacing w:line="276" w:lineRule="auto"/>
              <w:rPr>
                <w:rFonts w:ascii="Calibri" w:hAnsi="Calibri" w:cs="Calibri"/>
                <w:bCs/>
              </w:rPr>
            </w:pPr>
            <w:r w:rsidRPr="00B42868">
              <w:rPr>
                <w:rFonts w:ascii="Calibri" w:hAnsi="Calibri" w:cs="Calibri"/>
              </w:rPr>
              <w:lastRenderedPageBreak/>
              <w:t>Exudación de resina en tronco de árbol</w:t>
            </w:r>
          </w:p>
        </w:tc>
      </w:tr>
      <w:tr w:rsidRPr="00B42868" w:rsidR="003707AA" w:rsidTr="00124D15" w14:paraId="222C44D0" w14:textId="77777777">
        <w:tc>
          <w:tcPr>
            <w:tcW w:w="3320" w:type="dxa"/>
          </w:tcPr>
          <w:p w:rsidRPr="00B42868" w:rsidR="003707AA" w:rsidP="00B42868" w:rsidRDefault="003707AA" w14:paraId="7D5FCFAE" w14:textId="2D5C7BE1">
            <w:pPr>
              <w:spacing w:line="276" w:lineRule="auto"/>
              <w:rPr>
                <w:rFonts w:ascii="Calibri" w:hAnsi="Calibri" w:cs="Calibri"/>
                <w:b/>
                <w:bCs/>
              </w:rPr>
            </w:pPr>
            <w:r w:rsidRPr="00B42868">
              <w:rPr>
                <w:rFonts w:ascii="Calibri" w:hAnsi="Calibri" w:cs="Calibri"/>
                <w:b/>
                <w:bCs/>
              </w:rPr>
              <w:t>Expresión (cítricos)</w:t>
            </w:r>
          </w:p>
        </w:tc>
        <w:tc>
          <w:tcPr>
            <w:tcW w:w="3321" w:type="dxa"/>
          </w:tcPr>
          <w:p w:rsidRPr="00B42868" w:rsidR="003707AA" w:rsidP="00B42868" w:rsidRDefault="003707AA" w14:paraId="4ED50BBB" w14:textId="6FD347E6">
            <w:pPr>
              <w:spacing w:line="276" w:lineRule="auto"/>
              <w:rPr>
                <w:rFonts w:ascii="Calibri" w:hAnsi="Calibri" w:cs="Calibri"/>
              </w:rPr>
            </w:pPr>
            <w:r w:rsidRPr="00B42868">
              <w:rPr>
                <w:rFonts w:ascii="Calibri" w:hAnsi="Calibri" w:cs="Calibri"/>
                <w:b/>
                <w:bCs/>
              </w:rPr>
              <w:t>Descripción:</w:t>
            </w:r>
            <w:r w:rsidRPr="00B42868">
              <w:rPr>
                <w:rFonts w:ascii="Calibri" w:hAnsi="Calibri" w:cs="Calibri"/>
              </w:rPr>
              <w:t xml:space="preserve"> método específico para cítricos que consiste en la compresión del epicarpio, estructura donde se localizan las glándulas oleíferas. Al romperse, se libera una emulsión de aceite y agua celular, la cual se separa mediante decantación, centrifugación o filtración. Se emplea agua para evitar la absorción del aceite por la cáscara. </w:t>
            </w:r>
          </w:p>
          <w:p w:rsidRPr="00B42868" w:rsidR="003707AA" w:rsidP="00B42868" w:rsidRDefault="003707AA" w14:paraId="70C69DF7" w14:textId="77777777">
            <w:pPr>
              <w:spacing w:line="276" w:lineRule="auto"/>
              <w:rPr>
                <w:rFonts w:ascii="Calibri" w:hAnsi="Calibri" w:cs="Calibri"/>
              </w:rPr>
            </w:pPr>
          </w:p>
          <w:p w:rsidRPr="00B42868" w:rsidR="003707AA" w:rsidP="00B42868" w:rsidRDefault="003707AA" w14:paraId="38187079" w14:textId="4474AB6F">
            <w:pPr>
              <w:spacing w:line="276" w:lineRule="auto"/>
              <w:rPr>
                <w:rFonts w:ascii="Calibri" w:hAnsi="Calibri" w:cs="Calibri"/>
              </w:rPr>
            </w:pPr>
            <w:r w:rsidRPr="00B42868">
              <w:rPr>
                <w:rFonts w:ascii="Calibri" w:hAnsi="Calibri" w:cs="Calibri"/>
                <w:b/>
                <w:bCs/>
              </w:rPr>
              <w:t>Materia prima:</w:t>
            </w:r>
            <w:r w:rsidRPr="00B42868">
              <w:rPr>
                <w:rFonts w:ascii="Calibri" w:hAnsi="Calibri" w:cs="Calibri"/>
              </w:rPr>
              <w:t xml:space="preserve"> cáscaras de naranja, limón, mandarina y lima. Producto obtenido: aceite esencial cítrico. </w:t>
            </w:r>
          </w:p>
          <w:p w:rsidRPr="00B42868" w:rsidR="003707AA" w:rsidP="00B42868" w:rsidRDefault="003707AA" w14:paraId="3418A816" w14:textId="77777777">
            <w:pPr>
              <w:spacing w:line="276" w:lineRule="auto"/>
              <w:rPr>
                <w:rFonts w:ascii="Calibri" w:hAnsi="Calibri" w:cs="Calibri"/>
              </w:rPr>
            </w:pPr>
          </w:p>
          <w:p w:rsidRPr="00B42868" w:rsidR="003707AA" w:rsidP="00B42868" w:rsidRDefault="003707AA" w14:paraId="5FAF3ADF" w14:textId="4B219668">
            <w:pPr>
              <w:spacing w:line="276" w:lineRule="auto"/>
              <w:rPr>
                <w:rFonts w:ascii="Calibri" w:hAnsi="Calibri" w:cs="Calibri"/>
                <w:bCs/>
              </w:rPr>
            </w:pPr>
            <w:r w:rsidRPr="00B42868">
              <w:rPr>
                <w:rFonts w:ascii="Calibri" w:hAnsi="Calibri" w:cs="Calibri"/>
                <w:b/>
                <w:bCs/>
              </w:rPr>
              <w:t>Ventajas principales:</w:t>
            </w:r>
            <w:r w:rsidRPr="00B42868">
              <w:rPr>
                <w:rFonts w:ascii="Calibri" w:hAnsi="Calibri" w:cs="Calibri"/>
              </w:rPr>
              <w:t xml:space="preserve"> alta pureza, no utiliza calor ni solventes y es ideal para aromaterapia.</w:t>
            </w:r>
          </w:p>
        </w:tc>
        <w:tc>
          <w:tcPr>
            <w:tcW w:w="3321" w:type="dxa"/>
          </w:tcPr>
          <w:p w:rsidRPr="00B42868" w:rsidR="003707AA" w:rsidP="00B42868" w:rsidRDefault="003707AA" w14:paraId="6072762B" w14:textId="026772B3">
            <w:pPr>
              <w:spacing w:line="276" w:lineRule="auto"/>
              <w:rPr>
                <w:rFonts w:ascii="Calibri" w:hAnsi="Calibri" w:cs="Calibri"/>
                <w:bCs/>
              </w:rPr>
            </w:pPr>
            <w:r w:rsidRPr="00B42868">
              <w:rPr>
                <w:rFonts w:ascii="Calibri" w:hAnsi="Calibri" w:cs="Calibri"/>
              </w:rPr>
              <w:t>Prensa mecánica de cítricos / glándulas oleíferas en cáscara</w:t>
            </w:r>
          </w:p>
        </w:tc>
      </w:tr>
    </w:tbl>
    <w:p w:rsidRPr="00B42868" w:rsidR="00124D15" w:rsidP="00B42868" w:rsidRDefault="00124D15" w14:paraId="1C81BAAF" w14:textId="77777777">
      <w:pPr>
        <w:rPr>
          <w:rFonts w:ascii="Calibri" w:hAnsi="Calibri" w:cs="Calibri"/>
          <w:bCs/>
        </w:rPr>
      </w:pPr>
    </w:p>
    <w:p w:rsidRPr="00B42868" w:rsidR="004A1A4A" w:rsidP="00B42868" w:rsidRDefault="004A1A4A" w14:paraId="34863EE1" w14:textId="1D27145C">
      <w:pPr>
        <w:rPr>
          <w:rFonts w:ascii="Calibri" w:hAnsi="Calibri" w:cs="Calibri"/>
          <w:bCs/>
        </w:rPr>
      </w:pPr>
    </w:p>
    <w:p w:rsidRPr="003707AA" w:rsidR="003707AA" w:rsidP="00A70424" w:rsidRDefault="003707AA" w14:paraId="32FA43F9" w14:textId="1C6A8CC5">
      <w:pPr>
        <w:pStyle w:val="Ttulo2"/>
      </w:pPr>
      <w:bookmarkStart w:name="_Toc221285829" w:id="12"/>
      <w:r w:rsidRPr="00B42868">
        <w:t>2.</w:t>
      </w:r>
      <w:r w:rsidR="00A70424">
        <w:t>2</w:t>
      </w:r>
      <w:r w:rsidRPr="00B42868">
        <w:t xml:space="preserve">. </w:t>
      </w:r>
      <w:r w:rsidRPr="003707AA">
        <w:t>Métodos indirectos</w:t>
      </w:r>
      <w:bookmarkEnd w:id="12"/>
    </w:p>
    <w:p w:rsidRPr="00B42868" w:rsidR="003707AA" w:rsidP="00B42868" w:rsidRDefault="003707AA" w14:paraId="460E70D0" w14:textId="2B8C4547">
      <w:pPr>
        <w:rPr>
          <w:rFonts w:ascii="Calibri" w:hAnsi="Calibri" w:cs="Calibri"/>
          <w:bCs/>
        </w:rPr>
      </w:pPr>
      <w:r w:rsidRPr="003707AA">
        <w:rPr>
          <w:rFonts w:ascii="Calibri" w:hAnsi="Calibri" w:cs="Calibri"/>
          <w:bCs/>
        </w:rPr>
        <w:t>Los métodos indirectos se emplean debido a la composición heterogénea de los aceites esenciales, los cuales están formados por una mezcla compleja de compuestos altamente volátiles. Estos métodos permiten separar dichas sustancias sin alterar significativamente sus propiedades químicas y aromáticas.</w:t>
      </w:r>
    </w:p>
    <w:p w:rsidRPr="003707AA" w:rsidR="003707AA" w:rsidP="00B42868" w:rsidRDefault="003707AA" w14:paraId="3F4A8EC8" w14:textId="77777777">
      <w:pPr>
        <w:rPr>
          <w:rFonts w:ascii="Calibri" w:hAnsi="Calibri" w:cs="Calibri"/>
          <w:bCs/>
        </w:rPr>
      </w:pPr>
    </w:p>
    <w:p w:rsidRPr="00B42868" w:rsidR="003707AA" w:rsidP="00B42868" w:rsidRDefault="003707AA" w14:paraId="330AAEBC" w14:textId="5C7E39D4">
      <w:pPr>
        <w:rPr>
          <w:rFonts w:ascii="Calibri" w:hAnsi="Calibri" w:cs="Calibri"/>
          <w:b/>
          <w:bCs/>
        </w:rPr>
      </w:pPr>
      <w:r w:rsidRPr="003707AA">
        <w:rPr>
          <w:rFonts w:ascii="Calibri" w:hAnsi="Calibri" w:cs="Calibri"/>
          <w:b/>
          <w:bCs/>
        </w:rPr>
        <w:t>Destilación</w:t>
      </w:r>
    </w:p>
    <w:p w:rsidRPr="003707AA" w:rsidR="003707AA" w:rsidP="00B42868" w:rsidRDefault="003707AA" w14:paraId="717D6CA7" w14:textId="77777777">
      <w:pPr>
        <w:rPr>
          <w:rFonts w:ascii="Calibri" w:hAnsi="Calibri" w:cs="Calibri"/>
          <w:b/>
          <w:bCs/>
        </w:rPr>
      </w:pPr>
    </w:p>
    <w:p w:rsidRPr="00B42868" w:rsidR="003707AA" w:rsidP="00B42868" w:rsidRDefault="003707AA" w14:paraId="3BDE2D9A" w14:textId="1B6A3DCB">
      <w:pPr>
        <w:rPr>
          <w:rFonts w:ascii="Calibri" w:hAnsi="Calibri" w:cs="Calibri"/>
          <w:bCs/>
        </w:rPr>
      </w:pPr>
      <w:r w:rsidRPr="003707AA">
        <w:rPr>
          <w:rFonts w:ascii="Calibri" w:hAnsi="Calibri" w:cs="Calibri"/>
          <w:bCs/>
        </w:rPr>
        <w:lastRenderedPageBreak/>
        <w:t>El término destilación hace referencia al proceso de aislamiento de una sustancia volátil mediante la aplicación de calor, separándola de otros compuestos más estables. Posteriormente, el vapor generado se enfría y se condensa, permitiendo su recuperación en estado líquido.</w:t>
      </w:r>
    </w:p>
    <w:p w:rsidRPr="003707AA" w:rsidR="003707AA" w:rsidP="00B42868" w:rsidRDefault="003707AA" w14:paraId="55D160DF" w14:textId="77777777">
      <w:pPr>
        <w:rPr>
          <w:rFonts w:ascii="Calibri" w:hAnsi="Calibri" w:cs="Calibri"/>
          <w:bCs/>
        </w:rPr>
      </w:pPr>
    </w:p>
    <w:p w:rsidRPr="00B42868" w:rsidR="003707AA" w:rsidP="00B42868" w:rsidRDefault="003707AA" w14:paraId="5588357A" w14:textId="167AA291">
      <w:pPr>
        <w:rPr>
          <w:rFonts w:ascii="Calibri" w:hAnsi="Calibri" w:cs="Calibri"/>
          <w:bCs/>
        </w:rPr>
      </w:pPr>
      <w:r w:rsidRPr="003707AA">
        <w:rPr>
          <w:rFonts w:ascii="Calibri" w:hAnsi="Calibri" w:cs="Calibri"/>
          <w:bCs/>
        </w:rPr>
        <w:t>Este método de extracción consiste en el uso de un recipiente cilíndrico de capacidad variable, en cuya parte superior se dispone una bandeja o rejilla donde se coloca el material vegetal a destilar. En la parte inferior del equipo se localiza un sistema encargado de inyectar vapor de agua proveniente de una caldera, el cual atraviesa el material vegetal, arrastra los compuestos aromáticos y los conduce hacia el sistema de condensación para su posterior separación.</w:t>
      </w:r>
    </w:p>
    <w:p w:rsidRPr="003707AA" w:rsidR="003707AA" w:rsidP="00B42868" w:rsidRDefault="003707AA" w14:paraId="79BB60F3" w14:textId="77777777">
      <w:pPr>
        <w:rPr>
          <w:rFonts w:ascii="Calibri" w:hAnsi="Calibri" w:cs="Calibri"/>
          <w:bCs/>
        </w:rPr>
      </w:pPr>
    </w:p>
    <w:p w:rsidRPr="00B42868" w:rsidR="003707AA" w:rsidP="00B42868" w:rsidRDefault="003707AA" w14:paraId="7B5D0EA6" w14:textId="77777777">
      <w:pPr>
        <w:rPr>
          <w:rFonts w:ascii="Calibri" w:hAnsi="Calibri" w:cs="Calibri"/>
          <w:bCs/>
        </w:rPr>
      </w:pPr>
      <w:r w:rsidRPr="00B42868">
        <w:rPr>
          <w:rFonts w:ascii="Calibri" w:hAnsi="Calibri" w:cs="Calibri"/>
          <w:bCs/>
        </w:rPr>
        <w:t xml:space="preserve">Para determinar el tamaño del equipo, se deben tomar en cuenta los siguientes </w:t>
      </w:r>
    </w:p>
    <w:p w:rsidR="00FF0015" w:rsidRDefault="00FF0015" w14:paraId="5A808E94" w14:textId="77777777">
      <w:r>
        <w:rPr>
          <w:rFonts w:ascii="Calibri" w:hAnsi="Calibri" w:cs="Calibri"/>
        </w:rPr>
        <w:t>elementos</w:t>
      </w:r>
      <w:r>
        <w:rPr>
          <w:rFonts w:ascii="Calibri" w:hAnsi="Calibri" w:cs="Calibri"/>
          <w:color w:val="00B0F0"/>
        </w:rPr>
        <w:t>:</w:t>
      </w:r>
      <w:r>
        <w:rPr>
          <w:rFonts w:ascii="Calibri" w:hAnsi="Calibri" w:cs="Calibri"/>
        </w:rPr>
        <w:t xml:space="preserve"> </w:t>
      </w:r>
    </w:p>
    <w:p w:rsidR="00A70424" w:rsidP="00B42868" w:rsidRDefault="00A70424" w14:paraId="5E917A74" w14:textId="0E13A9DB">
      <w:pPr>
        <w:rPr>
          <w:rFonts w:ascii="Calibri" w:hAnsi="Calibri" w:cs="Calibri"/>
          <w:bCs/>
        </w:rPr>
      </w:pPr>
    </w:p>
    <w:p w:rsidRPr="00B42868" w:rsidR="00A70424" w:rsidP="00B42868" w:rsidRDefault="00A70424" w14:paraId="2367F7C0" w14:textId="77777777">
      <w:pPr>
        <w:rPr>
          <w:rFonts w:ascii="Calibri" w:hAnsi="Calibri" w:cs="Calibri"/>
          <w:bCs/>
        </w:rPr>
      </w:pPr>
    </w:p>
    <w:p w:rsidRPr="00B42868" w:rsidR="003707AA" w:rsidP="00B42868" w:rsidRDefault="003707AA" w14:paraId="1CDEC892" w14:textId="709B370F">
      <w:pPr>
        <w:rPr>
          <w:rFonts w:ascii="Calibri" w:hAnsi="Calibri" w:cs="Calibri"/>
          <w:bCs/>
          <w:i/>
          <w:iCs/>
        </w:rPr>
      </w:pPr>
      <w:r w:rsidRPr="00B42868">
        <w:rPr>
          <w:rFonts w:ascii="Calibri" w:hAnsi="Calibri" w:cs="Calibri"/>
          <w:b/>
          <w:i/>
          <w:iCs/>
        </w:rPr>
        <w:t>Figura 1.</w:t>
      </w:r>
      <w:r w:rsidRPr="00B42868">
        <w:rPr>
          <w:rFonts w:ascii="Calibri" w:hAnsi="Calibri" w:cs="Calibri"/>
          <w:bCs/>
          <w:i/>
          <w:iCs/>
        </w:rPr>
        <w:t xml:space="preserve"> Factores para </w:t>
      </w:r>
      <w:commentRangeStart w:id="13"/>
      <w:commentRangeStart w:id="14"/>
      <w:r w:rsidRPr="00B42868">
        <w:rPr>
          <w:rFonts w:ascii="Calibri" w:hAnsi="Calibri" w:cs="Calibri"/>
          <w:bCs/>
          <w:i/>
          <w:iCs/>
        </w:rPr>
        <w:t>determinar</w:t>
      </w:r>
      <w:commentRangeEnd w:id="13"/>
      <w:r w:rsidRPr="00B42868">
        <w:rPr>
          <w:rStyle w:val="Refdecomentario"/>
          <w:rFonts w:ascii="Calibri" w:hAnsi="Calibri" w:cs="Calibri"/>
          <w:i/>
          <w:iCs/>
          <w:sz w:val="22"/>
          <w:szCs w:val="22"/>
        </w:rPr>
        <w:commentReference w:id="13"/>
      </w:r>
      <w:commentRangeEnd w:id="14"/>
      <w:r>
        <w:rPr>
          <w:rStyle w:val="CommentReference"/>
        </w:rPr>
        <w:commentReference w:id="14"/>
      </w:r>
      <w:r w:rsidRPr="00B42868">
        <w:rPr>
          <w:rFonts w:ascii="Calibri" w:hAnsi="Calibri" w:cs="Calibri"/>
          <w:bCs/>
          <w:i/>
          <w:iCs/>
        </w:rPr>
        <w:t xml:space="preserve"> el tamaño del destilador</w:t>
      </w:r>
    </w:p>
    <w:p w:rsidRPr="00B42868" w:rsidR="004A1A4A" w:rsidP="00B42868" w:rsidRDefault="004A1A4A" w14:paraId="4386D8EC" w14:textId="67191D0C">
      <w:pPr>
        <w:rPr>
          <w:rFonts w:ascii="Calibri" w:hAnsi="Calibri" w:cs="Calibri"/>
          <w:bCs/>
        </w:rPr>
      </w:pPr>
    </w:p>
    <w:p w:rsidRPr="00B42868" w:rsidR="003707AA" w:rsidP="00B42868" w:rsidRDefault="003707AA" w14:paraId="497C387D" w14:textId="53C88C0E">
      <w:pPr>
        <w:rPr>
          <w:rFonts w:ascii="Calibri" w:hAnsi="Calibri" w:cs="Calibri"/>
          <w:bCs/>
        </w:rPr>
      </w:pPr>
      <w:r w:rsidRPr="00B42868">
        <w:rPr>
          <w:rFonts w:ascii="Calibri" w:hAnsi="Calibri" w:cs="Calibri"/>
          <w:bCs/>
          <w:noProof/>
        </w:rPr>
        <w:drawing>
          <wp:inline distT="0" distB="0" distL="0" distR="0" wp14:anchorId="4FB1CA6E" wp14:editId="72AFB387">
            <wp:extent cx="4372585" cy="221963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2585" cy="2219635"/>
                    </a:xfrm>
                    <a:prstGeom prst="rect">
                      <a:avLst/>
                    </a:prstGeom>
                  </pic:spPr>
                </pic:pic>
              </a:graphicData>
            </a:graphic>
          </wp:inline>
        </w:drawing>
      </w:r>
    </w:p>
    <w:p w:rsidRPr="00B42868" w:rsidR="004A1A4A" w:rsidP="00B42868" w:rsidRDefault="004A1A4A" w14:paraId="5DD50FD3" w14:textId="4F634F86">
      <w:pPr>
        <w:rPr>
          <w:rFonts w:ascii="Calibri" w:hAnsi="Calibri" w:cs="Calibri"/>
          <w:bCs/>
        </w:rPr>
      </w:pPr>
    </w:p>
    <w:p w:rsidRPr="00B42868" w:rsidR="001B455F" w:rsidP="00B42868" w:rsidRDefault="001B455F" w14:paraId="1EE2F2BE" w14:textId="77777777">
      <w:pPr>
        <w:rPr>
          <w:rFonts w:ascii="Calibri" w:hAnsi="Calibri" w:cs="Calibri"/>
          <w:bCs/>
        </w:rPr>
      </w:pPr>
    </w:p>
    <w:p w:rsidRPr="00B42868" w:rsidR="003707AA" w:rsidP="00B42868" w:rsidRDefault="001B455F" w14:paraId="2C732797" w14:textId="012D75AE">
      <w:pPr>
        <w:rPr>
          <w:rFonts w:ascii="Calibri" w:hAnsi="Calibri" w:cs="Calibri"/>
          <w:bCs/>
        </w:rPr>
      </w:pPr>
      <w:r w:rsidRPr="00B42868">
        <w:rPr>
          <w:rFonts w:ascii="Calibri" w:hAnsi="Calibri" w:cs="Calibri"/>
          <w:b/>
        </w:rPr>
        <w:t xml:space="preserve">Tabla </w:t>
      </w:r>
      <w:r w:rsidR="00B63872">
        <w:rPr>
          <w:rFonts w:ascii="Calibri" w:hAnsi="Calibri" w:cs="Calibri"/>
          <w:b/>
        </w:rPr>
        <w:t>8</w:t>
      </w:r>
      <w:r w:rsidRPr="00B42868">
        <w:rPr>
          <w:rFonts w:ascii="Calibri" w:hAnsi="Calibri" w:cs="Calibri"/>
          <w:b/>
        </w:rPr>
        <w:t>.</w:t>
      </w:r>
      <w:r w:rsidRPr="00B42868">
        <w:rPr>
          <w:rFonts w:ascii="Calibri" w:hAnsi="Calibri" w:cs="Calibri"/>
          <w:bCs/>
        </w:rPr>
        <w:t xml:space="preserve"> </w:t>
      </w:r>
      <w:r w:rsidRPr="00B42868">
        <w:rPr>
          <w:rFonts w:ascii="Calibri" w:hAnsi="Calibri" w:cs="Calibri"/>
        </w:rPr>
        <w:t>Métodos de destilación de aceites esenciales</w:t>
      </w:r>
    </w:p>
    <w:tbl>
      <w:tblPr>
        <w:tblStyle w:val="Tablaconcuadrcula"/>
        <w:tblW w:w="0" w:type="auto"/>
        <w:tblLook w:val="04A0" w:firstRow="1" w:lastRow="0" w:firstColumn="1" w:lastColumn="0" w:noHBand="0" w:noVBand="1"/>
      </w:tblPr>
      <w:tblGrid>
        <w:gridCol w:w="2490"/>
        <w:gridCol w:w="2490"/>
        <w:gridCol w:w="2491"/>
        <w:gridCol w:w="2491"/>
      </w:tblGrid>
      <w:tr w:rsidRPr="00B42868" w:rsidR="001B455F" w:rsidTr="001B455F" w14:paraId="15A34BF3" w14:textId="77777777">
        <w:tc>
          <w:tcPr>
            <w:tcW w:w="2490" w:type="dxa"/>
            <w:shd w:val="clear" w:color="auto" w:fill="DBE5F1" w:themeFill="accent1" w:themeFillTint="33"/>
          </w:tcPr>
          <w:p w:rsidRPr="00B42868" w:rsidR="001B455F" w:rsidP="00B42868" w:rsidRDefault="001B455F" w14:paraId="352BDF34" w14:textId="4EFB5ADB">
            <w:pPr>
              <w:spacing w:line="276" w:lineRule="auto"/>
              <w:rPr>
                <w:rFonts w:ascii="Calibri" w:hAnsi="Calibri" w:cs="Calibri"/>
                <w:b/>
                <w:bCs/>
              </w:rPr>
            </w:pPr>
            <w:r w:rsidRPr="00B42868">
              <w:rPr>
                <w:rFonts w:ascii="Calibri" w:hAnsi="Calibri" w:cs="Calibri"/>
                <w:b/>
                <w:bCs/>
              </w:rPr>
              <w:t>Método de destilación</w:t>
            </w:r>
          </w:p>
        </w:tc>
        <w:tc>
          <w:tcPr>
            <w:tcW w:w="2490" w:type="dxa"/>
            <w:shd w:val="clear" w:color="auto" w:fill="DBE5F1" w:themeFill="accent1" w:themeFillTint="33"/>
          </w:tcPr>
          <w:p w:rsidRPr="00B42868" w:rsidR="001B455F" w:rsidP="00B42868" w:rsidRDefault="001B455F" w14:paraId="6F1EA867" w14:textId="1BD951DC">
            <w:pPr>
              <w:spacing w:line="276" w:lineRule="auto"/>
              <w:rPr>
                <w:rFonts w:ascii="Calibri" w:hAnsi="Calibri" w:cs="Calibri"/>
                <w:b/>
                <w:bCs/>
              </w:rPr>
            </w:pPr>
            <w:r w:rsidRPr="00B42868">
              <w:rPr>
                <w:rFonts w:ascii="Calibri" w:hAnsi="Calibri" w:cs="Calibri"/>
                <w:b/>
                <w:bCs/>
              </w:rPr>
              <w:t>Concepto principal</w:t>
            </w:r>
          </w:p>
        </w:tc>
        <w:tc>
          <w:tcPr>
            <w:tcW w:w="2491" w:type="dxa"/>
            <w:shd w:val="clear" w:color="auto" w:fill="DBE5F1" w:themeFill="accent1" w:themeFillTint="33"/>
          </w:tcPr>
          <w:p w:rsidRPr="00B42868" w:rsidR="001B455F" w:rsidP="00B42868" w:rsidRDefault="001B455F" w14:paraId="062F6172" w14:textId="7B2637A4">
            <w:pPr>
              <w:spacing w:line="276" w:lineRule="auto"/>
              <w:rPr>
                <w:rFonts w:ascii="Calibri" w:hAnsi="Calibri" w:cs="Calibri"/>
                <w:b/>
                <w:bCs/>
              </w:rPr>
            </w:pPr>
            <w:r w:rsidRPr="00B42868">
              <w:rPr>
                <w:rFonts w:ascii="Calibri" w:hAnsi="Calibri" w:cs="Calibri"/>
                <w:b/>
                <w:bCs/>
              </w:rPr>
              <w:t>Ventajas</w:t>
            </w:r>
          </w:p>
        </w:tc>
        <w:tc>
          <w:tcPr>
            <w:tcW w:w="2491" w:type="dxa"/>
            <w:shd w:val="clear" w:color="auto" w:fill="DBE5F1" w:themeFill="accent1" w:themeFillTint="33"/>
          </w:tcPr>
          <w:p w:rsidRPr="00B42868" w:rsidR="001B455F" w:rsidP="00B42868" w:rsidRDefault="001B455F" w14:paraId="62BA06CA" w14:textId="04317CCD">
            <w:pPr>
              <w:spacing w:line="276" w:lineRule="auto"/>
              <w:rPr>
                <w:rFonts w:ascii="Calibri" w:hAnsi="Calibri" w:cs="Calibri"/>
                <w:b/>
                <w:bCs/>
              </w:rPr>
            </w:pPr>
            <w:r w:rsidRPr="00B42868">
              <w:rPr>
                <w:rFonts w:ascii="Calibri" w:hAnsi="Calibri" w:cs="Calibri"/>
                <w:b/>
                <w:bCs/>
              </w:rPr>
              <w:t>Desventajas</w:t>
            </w:r>
          </w:p>
        </w:tc>
      </w:tr>
      <w:tr w:rsidRPr="00B42868" w:rsidR="001B455F" w:rsidTr="001B455F" w14:paraId="7933DD83" w14:textId="77777777">
        <w:tc>
          <w:tcPr>
            <w:tcW w:w="2490" w:type="dxa"/>
          </w:tcPr>
          <w:p w:rsidRPr="00B42868" w:rsidR="001B455F" w:rsidP="00B42868" w:rsidRDefault="001B455F" w14:paraId="34A57794" w14:textId="798D7F70">
            <w:pPr>
              <w:spacing w:line="276" w:lineRule="auto"/>
              <w:rPr>
                <w:rFonts w:ascii="Calibri" w:hAnsi="Calibri" w:cs="Calibri"/>
                <w:b/>
                <w:bCs/>
              </w:rPr>
            </w:pPr>
            <w:r w:rsidRPr="00B42868">
              <w:rPr>
                <w:rFonts w:ascii="Calibri" w:hAnsi="Calibri" w:cs="Calibri"/>
                <w:b/>
                <w:bCs/>
              </w:rPr>
              <w:t>Destilación por arrastre de vapor (vapor generado por caldera)</w:t>
            </w:r>
          </w:p>
        </w:tc>
        <w:tc>
          <w:tcPr>
            <w:tcW w:w="2490" w:type="dxa"/>
          </w:tcPr>
          <w:p w:rsidRPr="00B42868" w:rsidR="001B455F" w:rsidP="00B42868" w:rsidRDefault="001B455F" w14:paraId="4AE93B7C" w14:textId="445EEA04">
            <w:pPr>
              <w:spacing w:line="276" w:lineRule="auto"/>
              <w:rPr>
                <w:rFonts w:ascii="Calibri" w:hAnsi="Calibri" w:cs="Calibri"/>
                <w:bCs/>
              </w:rPr>
            </w:pPr>
            <w:r w:rsidRPr="00B42868">
              <w:rPr>
                <w:rFonts w:ascii="Calibri" w:hAnsi="Calibri" w:cs="Calibri"/>
              </w:rPr>
              <w:t xml:space="preserve">Método en el que el vapor de agua se produce en una caldera externa y se conduce hacia el material vegetal, provocando la ruptura de las glándulas oleíferas y el arrastre de los </w:t>
            </w:r>
            <w:r w:rsidRPr="00B42868">
              <w:rPr>
                <w:rFonts w:ascii="Calibri" w:hAnsi="Calibri" w:cs="Calibri"/>
              </w:rPr>
              <w:lastRenderedPageBreak/>
              <w:t>compuestos volátiles hacia el condensador.</w:t>
            </w:r>
          </w:p>
        </w:tc>
        <w:tc>
          <w:tcPr>
            <w:tcW w:w="2491" w:type="dxa"/>
          </w:tcPr>
          <w:p w:rsidRPr="00B42868" w:rsidR="001B455F" w:rsidP="00B42868" w:rsidRDefault="001B455F" w14:paraId="709BF244" w14:textId="08447EE3">
            <w:pPr>
              <w:spacing w:line="276" w:lineRule="auto"/>
              <w:rPr>
                <w:rFonts w:ascii="Calibri" w:hAnsi="Calibri" w:cs="Calibri"/>
                <w:bCs/>
              </w:rPr>
            </w:pPr>
            <w:r w:rsidRPr="00B42868">
              <w:rPr>
                <w:rFonts w:ascii="Calibri" w:hAnsi="Calibri" w:cs="Calibri"/>
              </w:rPr>
              <w:lastRenderedPageBreak/>
              <w:t>Permite controlar la temperatura, evita el contacto directo del material con el agua, conserva mejor la calidad del aceite y es adecuado para producción a gran escala.</w:t>
            </w:r>
          </w:p>
        </w:tc>
        <w:tc>
          <w:tcPr>
            <w:tcW w:w="2491" w:type="dxa"/>
          </w:tcPr>
          <w:p w:rsidRPr="00B42868" w:rsidR="001B455F" w:rsidP="00B42868" w:rsidRDefault="001B455F" w14:paraId="29A9FBF6" w14:textId="46C47F5D">
            <w:pPr>
              <w:spacing w:line="276" w:lineRule="auto"/>
              <w:rPr>
                <w:rFonts w:ascii="Calibri" w:hAnsi="Calibri" w:cs="Calibri"/>
                <w:bCs/>
              </w:rPr>
            </w:pPr>
            <w:r w:rsidRPr="00B42868">
              <w:rPr>
                <w:rFonts w:ascii="Calibri" w:hAnsi="Calibri" w:cs="Calibri"/>
              </w:rPr>
              <w:t>Requiere mayor inversión en equipos, consumo energético elevado y personal capacitado para su operación.</w:t>
            </w:r>
          </w:p>
        </w:tc>
      </w:tr>
      <w:tr w:rsidRPr="00B42868" w:rsidR="001B455F" w:rsidTr="001B455F" w14:paraId="54BF4F67" w14:textId="77777777">
        <w:tc>
          <w:tcPr>
            <w:tcW w:w="2490" w:type="dxa"/>
          </w:tcPr>
          <w:p w:rsidRPr="00B42868" w:rsidR="001B455F" w:rsidP="00B42868" w:rsidRDefault="001B455F" w14:paraId="55C5DFED" w14:textId="7B56F5C3">
            <w:pPr>
              <w:spacing w:line="276" w:lineRule="auto"/>
              <w:rPr>
                <w:rFonts w:ascii="Calibri" w:hAnsi="Calibri" w:cs="Calibri"/>
                <w:b/>
                <w:bCs/>
              </w:rPr>
            </w:pPr>
            <w:r w:rsidRPr="00B42868">
              <w:rPr>
                <w:rFonts w:ascii="Calibri" w:hAnsi="Calibri" w:cs="Calibri"/>
                <w:b/>
                <w:bCs/>
              </w:rPr>
              <w:t>Destilación con agua (hidrodestilación)</w:t>
            </w:r>
          </w:p>
        </w:tc>
        <w:tc>
          <w:tcPr>
            <w:tcW w:w="2490" w:type="dxa"/>
          </w:tcPr>
          <w:p w:rsidRPr="00B42868" w:rsidR="001B455F" w:rsidP="00B42868" w:rsidRDefault="001B455F" w14:paraId="232C7252" w14:textId="521F3805">
            <w:pPr>
              <w:spacing w:line="276" w:lineRule="auto"/>
              <w:rPr>
                <w:rFonts w:ascii="Calibri" w:hAnsi="Calibri" w:cs="Calibri"/>
                <w:bCs/>
              </w:rPr>
            </w:pPr>
            <w:r w:rsidRPr="00B42868">
              <w:rPr>
                <w:rFonts w:ascii="Calibri" w:hAnsi="Calibri" w:cs="Calibri"/>
              </w:rPr>
              <w:t>Técnica en la que el material vegetal se sumerge directamente en agua que se calienta hasta ebullición, liberando los aceites esenciales junto con el vapor de agua.</w:t>
            </w:r>
          </w:p>
        </w:tc>
        <w:tc>
          <w:tcPr>
            <w:tcW w:w="2491" w:type="dxa"/>
          </w:tcPr>
          <w:p w:rsidRPr="00B42868" w:rsidR="001B455F" w:rsidP="00B42868" w:rsidRDefault="001B455F" w14:paraId="7B2A8ADA" w14:textId="12B4ED2A">
            <w:pPr>
              <w:spacing w:line="276" w:lineRule="auto"/>
              <w:rPr>
                <w:rFonts w:ascii="Calibri" w:hAnsi="Calibri" w:cs="Calibri"/>
                <w:bCs/>
              </w:rPr>
            </w:pPr>
            <w:r w:rsidRPr="00B42868">
              <w:rPr>
                <w:rFonts w:ascii="Calibri" w:hAnsi="Calibri" w:cs="Calibri"/>
              </w:rPr>
              <w:t>Método sencillo y de bajo costo, no requiere equipos complejos y es adecuado para pequeñas producciones o uso artesanal.</w:t>
            </w:r>
          </w:p>
        </w:tc>
        <w:tc>
          <w:tcPr>
            <w:tcW w:w="2491" w:type="dxa"/>
          </w:tcPr>
          <w:p w:rsidRPr="00B42868" w:rsidR="001B455F" w:rsidP="00B42868" w:rsidRDefault="001B455F" w14:paraId="2A1DCFF2" w14:textId="41FB1376">
            <w:pPr>
              <w:spacing w:line="276" w:lineRule="auto"/>
              <w:rPr>
                <w:rFonts w:ascii="Calibri" w:hAnsi="Calibri" w:cs="Calibri"/>
                <w:bCs/>
              </w:rPr>
            </w:pPr>
            <w:r w:rsidRPr="00B42868">
              <w:rPr>
                <w:rFonts w:ascii="Calibri" w:hAnsi="Calibri" w:cs="Calibri"/>
              </w:rPr>
              <w:t>Riesgo de degradación térmica, hidrólisis de compuestos sensibles y menor control del proceso, lo que puede afectar la calidad del aceite.</w:t>
            </w:r>
          </w:p>
        </w:tc>
      </w:tr>
      <w:tr w:rsidRPr="00B42868" w:rsidR="001B455F" w:rsidTr="001B455F" w14:paraId="1EC4BF5E" w14:textId="77777777">
        <w:tc>
          <w:tcPr>
            <w:tcW w:w="2490" w:type="dxa"/>
          </w:tcPr>
          <w:p w:rsidRPr="00B42868" w:rsidR="001B455F" w:rsidP="00B42868" w:rsidRDefault="001B455F" w14:paraId="4A56101D" w14:textId="58268057">
            <w:pPr>
              <w:spacing w:line="276" w:lineRule="auto"/>
              <w:rPr>
                <w:rFonts w:ascii="Calibri" w:hAnsi="Calibri" w:cs="Calibri"/>
                <w:b/>
                <w:bCs/>
              </w:rPr>
            </w:pPr>
            <w:r w:rsidRPr="00B42868">
              <w:rPr>
                <w:rFonts w:ascii="Calibri" w:hAnsi="Calibri" w:cs="Calibri"/>
                <w:b/>
                <w:bCs/>
              </w:rPr>
              <w:t>Destilación agua–vapor (vapor generado en el fondo del extractor)</w:t>
            </w:r>
          </w:p>
        </w:tc>
        <w:tc>
          <w:tcPr>
            <w:tcW w:w="2490" w:type="dxa"/>
          </w:tcPr>
          <w:p w:rsidRPr="00B42868" w:rsidR="001B455F" w:rsidP="00B42868" w:rsidRDefault="001B455F" w14:paraId="62B4FF60" w14:textId="581667B7">
            <w:pPr>
              <w:spacing w:line="276" w:lineRule="auto"/>
              <w:rPr>
                <w:rFonts w:ascii="Calibri" w:hAnsi="Calibri" w:cs="Calibri"/>
                <w:bCs/>
              </w:rPr>
            </w:pPr>
            <w:r w:rsidRPr="00B42868">
              <w:rPr>
                <w:rFonts w:ascii="Calibri" w:hAnsi="Calibri" w:cs="Calibri"/>
              </w:rPr>
              <w:t>El agua se calienta en la base del extractor y el vapor atraviesa el material vegetal dispuesto sobre una rejilla, arrastrando los aceites esenciales.</w:t>
            </w:r>
          </w:p>
        </w:tc>
        <w:tc>
          <w:tcPr>
            <w:tcW w:w="2491" w:type="dxa"/>
          </w:tcPr>
          <w:p w:rsidRPr="00B42868" w:rsidR="001B455F" w:rsidP="00B42868" w:rsidRDefault="001B455F" w14:paraId="54B5F3B8" w14:textId="6E95B6B6">
            <w:pPr>
              <w:spacing w:line="276" w:lineRule="auto"/>
              <w:rPr>
                <w:rFonts w:ascii="Calibri" w:hAnsi="Calibri" w:cs="Calibri"/>
                <w:bCs/>
              </w:rPr>
            </w:pPr>
            <w:r w:rsidRPr="00B42868">
              <w:rPr>
                <w:rFonts w:ascii="Calibri" w:hAnsi="Calibri" w:cs="Calibri"/>
              </w:rPr>
              <w:t>Mejor control que la hidrodestilación, menor contacto directo con el agua, buena eficiencia y adecuada para diferentes tipos de plantas.</w:t>
            </w:r>
          </w:p>
        </w:tc>
        <w:tc>
          <w:tcPr>
            <w:tcW w:w="2491" w:type="dxa"/>
          </w:tcPr>
          <w:p w:rsidRPr="00B42868" w:rsidR="001B455F" w:rsidP="00B42868" w:rsidRDefault="001B455F" w14:paraId="6353BE9F" w14:textId="008F5F27">
            <w:pPr>
              <w:spacing w:line="276" w:lineRule="auto"/>
              <w:rPr>
                <w:rFonts w:ascii="Calibri" w:hAnsi="Calibri" w:cs="Calibri"/>
                <w:bCs/>
              </w:rPr>
            </w:pPr>
            <w:r w:rsidRPr="00B42868">
              <w:rPr>
                <w:rFonts w:ascii="Calibri" w:hAnsi="Calibri" w:cs="Calibri"/>
              </w:rPr>
              <w:t>Menor precisión térmica que el arrastre por caldera, posibilidad de sobrecalentamiento si no se regula correctamente.</w:t>
            </w:r>
          </w:p>
        </w:tc>
      </w:tr>
      <w:tr w:rsidRPr="00B42868" w:rsidR="001B455F" w:rsidTr="001B455F" w14:paraId="3D4B2EAB" w14:textId="77777777">
        <w:tc>
          <w:tcPr>
            <w:tcW w:w="2490" w:type="dxa"/>
          </w:tcPr>
          <w:p w:rsidRPr="00B42868" w:rsidR="001B455F" w:rsidP="00B42868" w:rsidRDefault="001B455F" w14:paraId="7CEE384F" w14:textId="17421889">
            <w:pPr>
              <w:spacing w:line="276" w:lineRule="auto"/>
              <w:rPr>
                <w:rFonts w:ascii="Calibri" w:hAnsi="Calibri" w:cs="Calibri"/>
                <w:b/>
                <w:bCs/>
              </w:rPr>
            </w:pPr>
            <w:r w:rsidRPr="00B42868">
              <w:rPr>
                <w:rFonts w:ascii="Calibri" w:hAnsi="Calibri" w:cs="Calibri"/>
                <w:b/>
                <w:bCs/>
              </w:rPr>
              <w:t>Destilación al vacío</w:t>
            </w:r>
          </w:p>
        </w:tc>
        <w:tc>
          <w:tcPr>
            <w:tcW w:w="2490" w:type="dxa"/>
          </w:tcPr>
          <w:p w:rsidRPr="00B42868" w:rsidR="001B455F" w:rsidP="00B42868" w:rsidRDefault="001B455F" w14:paraId="59F3339F" w14:textId="5DB4108B">
            <w:pPr>
              <w:spacing w:line="276" w:lineRule="auto"/>
              <w:rPr>
                <w:rFonts w:ascii="Calibri" w:hAnsi="Calibri" w:cs="Calibri"/>
                <w:bCs/>
              </w:rPr>
            </w:pPr>
            <w:r w:rsidRPr="00B42868">
              <w:rPr>
                <w:rFonts w:ascii="Calibri" w:hAnsi="Calibri" w:cs="Calibri"/>
              </w:rPr>
              <w:t>Método que reduce la presión dentro del sistema, permitiendo la evaporación de los compuestos volátiles a temperaturas más bajas.</w:t>
            </w:r>
          </w:p>
        </w:tc>
        <w:tc>
          <w:tcPr>
            <w:tcW w:w="2491" w:type="dxa"/>
          </w:tcPr>
          <w:p w:rsidRPr="00B42868" w:rsidR="001B455F" w:rsidP="00B42868" w:rsidRDefault="001B455F" w14:paraId="62103D97" w14:textId="5FEB827E">
            <w:pPr>
              <w:spacing w:line="276" w:lineRule="auto"/>
              <w:rPr>
                <w:rFonts w:ascii="Calibri" w:hAnsi="Calibri" w:cs="Calibri"/>
                <w:bCs/>
              </w:rPr>
            </w:pPr>
            <w:r w:rsidRPr="00B42868">
              <w:rPr>
                <w:rFonts w:ascii="Calibri" w:hAnsi="Calibri" w:cs="Calibri"/>
              </w:rPr>
              <w:t>Ideal para aceites termolábiles, reduce la degradación térmica, conserva mejor el aroma y las propiedades terapéuticas.</w:t>
            </w:r>
          </w:p>
        </w:tc>
        <w:tc>
          <w:tcPr>
            <w:tcW w:w="2491" w:type="dxa"/>
          </w:tcPr>
          <w:p w:rsidRPr="00B42868" w:rsidR="001B455F" w:rsidP="00B42868" w:rsidRDefault="001B455F" w14:paraId="2417BA1A" w14:textId="68FA03C6">
            <w:pPr>
              <w:spacing w:line="276" w:lineRule="auto"/>
              <w:rPr>
                <w:rFonts w:ascii="Calibri" w:hAnsi="Calibri" w:cs="Calibri"/>
                <w:bCs/>
              </w:rPr>
            </w:pPr>
            <w:r w:rsidRPr="00B42868">
              <w:rPr>
                <w:rFonts w:ascii="Calibri" w:hAnsi="Calibri" w:cs="Calibri"/>
              </w:rPr>
              <w:t>Equipos costosos, mayor complejidad técnica y limitado uso a nivel industrial convencional.</w:t>
            </w:r>
          </w:p>
        </w:tc>
      </w:tr>
      <w:tr w:rsidRPr="00B42868" w:rsidR="001B455F" w:rsidTr="001B455F" w14:paraId="0BD912D1" w14:textId="77777777">
        <w:tc>
          <w:tcPr>
            <w:tcW w:w="2490" w:type="dxa"/>
          </w:tcPr>
          <w:p w:rsidRPr="00B42868" w:rsidR="001B455F" w:rsidP="00B42868" w:rsidRDefault="001B455F" w14:paraId="084A2AF2" w14:textId="5A6FA143">
            <w:pPr>
              <w:spacing w:line="276" w:lineRule="auto"/>
              <w:rPr>
                <w:rFonts w:ascii="Calibri" w:hAnsi="Calibri" w:cs="Calibri"/>
                <w:b/>
                <w:bCs/>
              </w:rPr>
            </w:pPr>
            <w:r w:rsidRPr="00B42868">
              <w:rPr>
                <w:rFonts w:ascii="Calibri" w:hAnsi="Calibri" w:cs="Calibri"/>
                <w:b/>
                <w:bCs/>
              </w:rPr>
              <w:t>Destilación molecular</w:t>
            </w:r>
          </w:p>
        </w:tc>
        <w:tc>
          <w:tcPr>
            <w:tcW w:w="2490" w:type="dxa"/>
          </w:tcPr>
          <w:p w:rsidRPr="00B42868" w:rsidR="001B455F" w:rsidP="00B42868" w:rsidRDefault="001B455F" w14:paraId="205E2AB5" w14:textId="078A7B7C">
            <w:pPr>
              <w:spacing w:line="276" w:lineRule="auto"/>
              <w:rPr>
                <w:rFonts w:ascii="Calibri" w:hAnsi="Calibri" w:cs="Calibri"/>
                <w:bCs/>
              </w:rPr>
            </w:pPr>
            <w:r w:rsidRPr="00B42868">
              <w:rPr>
                <w:rFonts w:ascii="Calibri" w:hAnsi="Calibri" w:cs="Calibri"/>
              </w:rPr>
              <w:t>Técnica avanzada que opera a presiones extremadamente bajas, separando compuestos según su peso molecular y volatilidad, con tiempos de residencia muy cortos.</w:t>
            </w:r>
          </w:p>
        </w:tc>
        <w:tc>
          <w:tcPr>
            <w:tcW w:w="2491" w:type="dxa"/>
          </w:tcPr>
          <w:p w:rsidRPr="00B42868" w:rsidR="001B455F" w:rsidP="00B42868" w:rsidRDefault="001B455F" w14:paraId="57991C59" w14:textId="66AFE5FD">
            <w:pPr>
              <w:spacing w:line="276" w:lineRule="auto"/>
              <w:rPr>
                <w:rFonts w:ascii="Calibri" w:hAnsi="Calibri" w:cs="Calibri"/>
                <w:bCs/>
              </w:rPr>
            </w:pPr>
            <w:r w:rsidRPr="00B42868">
              <w:rPr>
                <w:rFonts w:ascii="Calibri" w:hAnsi="Calibri" w:cs="Calibri"/>
              </w:rPr>
              <w:t>Alta pureza del producto, mínima degradación térmica, separación selectiva de compuestos específicos.</w:t>
            </w:r>
          </w:p>
        </w:tc>
        <w:tc>
          <w:tcPr>
            <w:tcW w:w="2491" w:type="dxa"/>
          </w:tcPr>
          <w:p w:rsidRPr="00B42868" w:rsidR="001B455F" w:rsidP="00B42868" w:rsidRDefault="001B455F" w14:paraId="27E15DD2" w14:textId="0516FF9E">
            <w:pPr>
              <w:spacing w:line="276" w:lineRule="auto"/>
              <w:rPr>
                <w:rFonts w:ascii="Calibri" w:hAnsi="Calibri" w:cs="Calibri"/>
                <w:bCs/>
              </w:rPr>
            </w:pPr>
            <w:r w:rsidRPr="00B42868">
              <w:rPr>
                <w:rFonts w:ascii="Calibri" w:hAnsi="Calibri" w:cs="Calibri"/>
              </w:rPr>
              <w:t>Muy alto costo, tecnología especializada y uso limitado principalmente a la industria farmacéutica y cosmética avanzada.</w:t>
            </w:r>
          </w:p>
        </w:tc>
      </w:tr>
      <w:tr w:rsidRPr="00B42868" w:rsidR="001B455F" w:rsidTr="001B455F" w14:paraId="32602BD0" w14:textId="77777777">
        <w:tc>
          <w:tcPr>
            <w:tcW w:w="2490" w:type="dxa"/>
          </w:tcPr>
          <w:p w:rsidRPr="00B42868" w:rsidR="001B455F" w:rsidP="00B42868" w:rsidRDefault="001B455F" w14:paraId="21B38104" w14:textId="5E5908AB">
            <w:pPr>
              <w:spacing w:line="276" w:lineRule="auto"/>
              <w:rPr>
                <w:rFonts w:ascii="Calibri" w:hAnsi="Calibri" w:cs="Calibri"/>
                <w:b/>
                <w:bCs/>
              </w:rPr>
            </w:pPr>
            <w:r w:rsidRPr="00B42868">
              <w:rPr>
                <w:rFonts w:ascii="Calibri" w:hAnsi="Calibri" w:cs="Calibri"/>
                <w:b/>
                <w:bCs/>
              </w:rPr>
              <w:t>Destilación previa maceración</w:t>
            </w:r>
          </w:p>
        </w:tc>
        <w:tc>
          <w:tcPr>
            <w:tcW w:w="2490" w:type="dxa"/>
          </w:tcPr>
          <w:p w:rsidRPr="00B42868" w:rsidR="001B455F" w:rsidP="00B42868" w:rsidRDefault="001B455F" w14:paraId="7E694CEB" w14:textId="18AE71C6">
            <w:pPr>
              <w:spacing w:line="276" w:lineRule="auto"/>
              <w:rPr>
                <w:rFonts w:ascii="Calibri" w:hAnsi="Calibri" w:cs="Calibri"/>
                <w:bCs/>
              </w:rPr>
            </w:pPr>
            <w:r w:rsidRPr="00B42868">
              <w:rPr>
                <w:rFonts w:ascii="Calibri" w:hAnsi="Calibri" w:cs="Calibri"/>
              </w:rPr>
              <w:t>El material vegetal se somete previamente a maceración (en agua u otro medio) para facilitar la ruptura celular antes del proceso de destilación.</w:t>
            </w:r>
          </w:p>
        </w:tc>
        <w:tc>
          <w:tcPr>
            <w:tcW w:w="2491" w:type="dxa"/>
          </w:tcPr>
          <w:p w:rsidRPr="00B42868" w:rsidR="001B455F" w:rsidP="00B42868" w:rsidRDefault="001B455F" w14:paraId="28B8C4BD" w14:textId="774F70C0">
            <w:pPr>
              <w:spacing w:line="276" w:lineRule="auto"/>
              <w:rPr>
                <w:rFonts w:ascii="Calibri" w:hAnsi="Calibri" w:cs="Calibri"/>
                <w:bCs/>
              </w:rPr>
            </w:pPr>
            <w:r w:rsidRPr="00B42868">
              <w:rPr>
                <w:rFonts w:ascii="Calibri" w:hAnsi="Calibri" w:cs="Calibri"/>
              </w:rPr>
              <w:t>Aumenta el rendimiento del aceite, mejora la liberación de compuestos aromáticos y reduce el tiempo de destilación.</w:t>
            </w:r>
          </w:p>
        </w:tc>
        <w:tc>
          <w:tcPr>
            <w:tcW w:w="2491" w:type="dxa"/>
          </w:tcPr>
          <w:p w:rsidRPr="00B42868" w:rsidR="001B455F" w:rsidP="00B42868" w:rsidRDefault="001B455F" w14:paraId="536059C1" w14:textId="3DA55BF4">
            <w:pPr>
              <w:spacing w:line="276" w:lineRule="auto"/>
              <w:rPr>
                <w:rFonts w:ascii="Calibri" w:hAnsi="Calibri" w:cs="Calibri"/>
                <w:bCs/>
              </w:rPr>
            </w:pPr>
            <w:r w:rsidRPr="00B42868">
              <w:rPr>
                <w:rFonts w:ascii="Calibri" w:hAnsi="Calibri" w:cs="Calibri"/>
              </w:rPr>
              <w:t>Riesgo de fermentación si no se controla, posible alteración del perfil químico y mayor tiempo total de proceso.</w:t>
            </w:r>
          </w:p>
        </w:tc>
      </w:tr>
    </w:tbl>
    <w:p w:rsidRPr="00B42868" w:rsidR="004A1A4A" w:rsidP="00B42868" w:rsidRDefault="004A1A4A" w14:paraId="3E0B6B97" w14:textId="572B6502">
      <w:pPr>
        <w:rPr>
          <w:rFonts w:ascii="Calibri" w:hAnsi="Calibri" w:cs="Calibri"/>
          <w:bCs/>
        </w:rPr>
      </w:pPr>
    </w:p>
    <w:p w:rsidRPr="00B42868" w:rsidR="004A1A4A" w:rsidP="00B42868" w:rsidRDefault="004A1A4A" w14:paraId="36CEDFCF" w14:textId="396CD91F">
      <w:pPr>
        <w:rPr>
          <w:rFonts w:ascii="Calibri" w:hAnsi="Calibri" w:cs="Calibri"/>
          <w:bCs/>
        </w:rPr>
      </w:pPr>
    </w:p>
    <w:p w:rsidRPr="00B42868" w:rsidR="004A1A4A" w:rsidP="00B42868" w:rsidRDefault="004A1A4A" w14:paraId="1FD25AB2" w14:textId="63EE2FBC">
      <w:pPr>
        <w:rPr>
          <w:rFonts w:ascii="Calibri" w:hAnsi="Calibri" w:cs="Calibri"/>
          <w:b/>
        </w:rPr>
      </w:pPr>
    </w:p>
    <w:p w:rsidR="00FF0015" w:rsidRDefault="00FF0015" w14:paraId="1631926E" w14:textId="77777777">
      <w:r>
        <w:rPr>
          <w:rFonts w:ascii="Calibri" w:hAnsi="Calibri" w:cs="Calibri"/>
          <w:b/>
          <w:bCs/>
          <w:i/>
          <w:iCs/>
        </w:rPr>
        <w:lastRenderedPageBreak/>
        <w:t>Tabla 9.</w:t>
      </w:r>
      <w:r>
        <w:rPr>
          <w:rFonts w:ascii="Calibri" w:hAnsi="Calibri" w:cs="Calibri"/>
          <w:i/>
          <w:iCs/>
        </w:rPr>
        <w:t xml:space="preserve"> </w:t>
      </w:r>
      <w:r>
        <w:rPr>
          <w:rFonts w:ascii="Calibri" w:hAnsi="Calibri" w:cs="Calibri"/>
          <w:i/>
          <w:iCs/>
          <w:color w:val="00B050"/>
        </w:rPr>
        <w:t>Métodos</w:t>
      </w:r>
      <w:r>
        <w:rPr>
          <w:rFonts w:ascii="Calibri" w:hAnsi="Calibri" w:cs="Calibri"/>
          <w:i/>
          <w:iCs/>
        </w:rPr>
        <w:t xml:space="preserve"> de extracción con solventes</w:t>
      </w:r>
    </w:p>
    <w:p w:rsidRPr="00B42868" w:rsidR="004A1A4A" w:rsidP="00B42868" w:rsidRDefault="004A1A4A" w14:paraId="026B7666" w14:textId="6FA9E8EA">
      <w:pPr>
        <w:rPr>
          <w:rFonts w:ascii="Calibri" w:hAnsi="Calibri" w:cs="Calibri"/>
          <w:bCs/>
        </w:rPr>
      </w:pPr>
    </w:p>
    <w:tbl>
      <w:tblPr>
        <w:tblStyle w:val="Tablaconcuadrcula"/>
        <w:tblW w:w="0" w:type="auto"/>
        <w:tblLook w:val="04A0" w:firstRow="1" w:lastRow="0" w:firstColumn="1" w:lastColumn="0" w:noHBand="0" w:noVBand="1"/>
      </w:tblPr>
      <w:tblGrid>
        <w:gridCol w:w="2490"/>
        <w:gridCol w:w="2490"/>
        <w:gridCol w:w="2491"/>
        <w:gridCol w:w="2491"/>
      </w:tblGrid>
      <w:tr w:rsidRPr="00B42868" w:rsidR="001B455F" w:rsidTr="00157604" w14:paraId="0D001497" w14:textId="77777777">
        <w:tc>
          <w:tcPr>
            <w:tcW w:w="2490" w:type="dxa"/>
            <w:shd w:val="clear" w:color="auto" w:fill="DBE5F1" w:themeFill="accent1" w:themeFillTint="33"/>
          </w:tcPr>
          <w:p w:rsidRPr="00B42868" w:rsidR="001B455F" w:rsidP="00B42868" w:rsidRDefault="001B455F" w14:paraId="583912C7" w14:textId="44C9529B">
            <w:pPr>
              <w:spacing w:line="276" w:lineRule="auto"/>
              <w:rPr>
                <w:rFonts w:ascii="Calibri" w:hAnsi="Calibri" w:cs="Calibri"/>
                <w:b/>
                <w:bCs/>
              </w:rPr>
            </w:pPr>
            <w:r w:rsidRPr="00B42868">
              <w:rPr>
                <w:rFonts w:ascii="Calibri" w:hAnsi="Calibri" w:cs="Calibri"/>
                <w:b/>
                <w:bCs/>
              </w:rPr>
              <w:t>Método de extracción</w:t>
            </w:r>
          </w:p>
        </w:tc>
        <w:tc>
          <w:tcPr>
            <w:tcW w:w="2490" w:type="dxa"/>
            <w:shd w:val="clear" w:color="auto" w:fill="DBE5F1" w:themeFill="accent1" w:themeFillTint="33"/>
          </w:tcPr>
          <w:p w:rsidRPr="00B42868" w:rsidR="001B455F" w:rsidP="00B42868" w:rsidRDefault="001B455F" w14:paraId="20923409" w14:textId="252B592F">
            <w:pPr>
              <w:spacing w:line="276" w:lineRule="auto"/>
              <w:rPr>
                <w:rFonts w:ascii="Calibri" w:hAnsi="Calibri" w:cs="Calibri"/>
                <w:b/>
                <w:bCs/>
              </w:rPr>
            </w:pPr>
            <w:r w:rsidRPr="00B42868">
              <w:rPr>
                <w:rFonts w:ascii="Calibri" w:hAnsi="Calibri" w:cs="Calibri"/>
                <w:b/>
                <w:bCs/>
              </w:rPr>
              <w:t>Concepto principal</w:t>
            </w:r>
          </w:p>
        </w:tc>
        <w:tc>
          <w:tcPr>
            <w:tcW w:w="2491" w:type="dxa"/>
            <w:shd w:val="clear" w:color="auto" w:fill="DBE5F1" w:themeFill="accent1" w:themeFillTint="33"/>
          </w:tcPr>
          <w:p w:rsidRPr="00B42868" w:rsidR="001B455F" w:rsidP="00B42868" w:rsidRDefault="001B455F" w14:paraId="23E30BA6" w14:textId="78DABBE3">
            <w:pPr>
              <w:spacing w:line="276" w:lineRule="auto"/>
              <w:rPr>
                <w:rFonts w:ascii="Calibri" w:hAnsi="Calibri" w:cs="Calibri"/>
                <w:b/>
                <w:bCs/>
              </w:rPr>
            </w:pPr>
            <w:r w:rsidRPr="00B42868">
              <w:rPr>
                <w:rFonts w:ascii="Calibri" w:hAnsi="Calibri" w:cs="Calibri"/>
                <w:b/>
                <w:bCs/>
              </w:rPr>
              <w:t>Ventajas</w:t>
            </w:r>
          </w:p>
        </w:tc>
        <w:tc>
          <w:tcPr>
            <w:tcW w:w="2491" w:type="dxa"/>
            <w:shd w:val="clear" w:color="auto" w:fill="DBE5F1" w:themeFill="accent1" w:themeFillTint="33"/>
          </w:tcPr>
          <w:p w:rsidRPr="00B42868" w:rsidR="001B455F" w:rsidP="00B42868" w:rsidRDefault="001B455F" w14:paraId="584292A1" w14:textId="5B007478">
            <w:pPr>
              <w:spacing w:line="276" w:lineRule="auto"/>
              <w:rPr>
                <w:rFonts w:ascii="Calibri" w:hAnsi="Calibri" w:cs="Calibri"/>
                <w:b/>
                <w:bCs/>
              </w:rPr>
            </w:pPr>
            <w:r w:rsidRPr="00B42868">
              <w:rPr>
                <w:rFonts w:ascii="Calibri" w:hAnsi="Calibri" w:cs="Calibri"/>
                <w:b/>
                <w:bCs/>
              </w:rPr>
              <w:t>Desventajas</w:t>
            </w:r>
          </w:p>
        </w:tc>
      </w:tr>
      <w:tr w:rsidRPr="00B42868" w:rsidR="001B455F" w:rsidTr="00157604" w14:paraId="0D545D79" w14:textId="77777777">
        <w:tc>
          <w:tcPr>
            <w:tcW w:w="2490" w:type="dxa"/>
          </w:tcPr>
          <w:p w:rsidR="00FF0015" w:rsidRDefault="00FF0015" w14:paraId="1AE63AE7" w14:textId="77777777">
            <w:r>
              <w:rPr>
                <w:rFonts w:ascii="Calibri" w:hAnsi="Calibri" w:cs="Calibri"/>
                <w:b/>
                <w:bCs/>
              </w:rPr>
              <w:t>Maceración en grasa (</w:t>
            </w:r>
            <w:proofErr w:type="spellStart"/>
            <w:r w:rsidRPr="005A5E55">
              <w:rPr>
                <w:rFonts w:ascii="Calibri" w:hAnsi="Calibri" w:cs="Calibri"/>
                <w:b/>
                <w:bCs/>
              </w:rPr>
              <w:t>enfleurage</w:t>
            </w:r>
            <w:proofErr w:type="spellEnd"/>
            <w:r>
              <w:rPr>
                <w:rFonts w:ascii="Calibri" w:hAnsi="Calibri" w:cs="Calibri"/>
                <w:b/>
                <w:bCs/>
              </w:rPr>
              <w:t>)</w:t>
            </w:r>
          </w:p>
          <w:p w:rsidRPr="00B42868" w:rsidR="001B455F" w:rsidP="00B42868" w:rsidRDefault="001B455F" w14:paraId="5722A01F" w14:textId="1F01960D">
            <w:pPr>
              <w:spacing w:line="276" w:lineRule="auto"/>
              <w:rPr>
                <w:rFonts w:ascii="Calibri" w:hAnsi="Calibri" w:cs="Calibri"/>
                <w:b/>
                <w:bCs/>
              </w:rPr>
            </w:pPr>
          </w:p>
        </w:tc>
        <w:tc>
          <w:tcPr>
            <w:tcW w:w="2490" w:type="dxa"/>
          </w:tcPr>
          <w:p w:rsidRPr="00B42868" w:rsidR="001B455F" w:rsidP="00B42868" w:rsidRDefault="001B455F" w14:paraId="6665B919" w14:textId="7A5928B3">
            <w:pPr>
              <w:spacing w:line="276" w:lineRule="auto"/>
              <w:rPr>
                <w:rFonts w:ascii="Calibri" w:hAnsi="Calibri" w:cs="Calibri"/>
                <w:bCs/>
              </w:rPr>
            </w:pPr>
            <w:r w:rsidRPr="00B42868">
              <w:rPr>
                <w:rFonts w:ascii="Calibri" w:hAnsi="Calibri" w:cs="Calibri"/>
              </w:rPr>
              <w:t>Método tradicional en el que el material vegetal se coloca en contacto con grasas (animales o vegetales) que absorben los compuestos aromáticos. Posteriormente, la grasa aromatizada puede ser tratada con alcohol para recuperar la esencia.</w:t>
            </w:r>
          </w:p>
        </w:tc>
        <w:tc>
          <w:tcPr>
            <w:tcW w:w="2491" w:type="dxa"/>
          </w:tcPr>
          <w:p w:rsidRPr="00B42868" w:rsidR="001B455F" w:rsidP="00B42868" w:rsidRDefault="001B455F" w14:paraId="677AED3D" w14:textId="1DA3E9F5">
            <w:pPr>
              <w:spacing w:line="276" w:lineRule="auto"/>
              <w:rPr>
                <w:rFonts w:ascii="Calibri" w:hAnsi="Calibri" w:cs="Calibri"/>
                <w:bCs/>
              </w:rPr>
            </w:pPr>
            <w:r w:rsidRPr="00B42868">
              <w:rPr>
                <w:rFonts w:ascii="Calibri" w:hAnsi="Calibri" w:cs="Calibri"/>
              </w:rPr>
              <w:t>Ideal para flores delicadas, no utiliza calor, conserva fielmente el aroma natural y es un método suave para compuestos termolábiles.</w:t>
            </w:r>
          </w:p>
        </w:tc>
        <w:tc>
          <w:tcPr>
            <w:tcW w:w="2491" w:type="dxa"/>
          </w:tcPr>
          <w:p w:rsidRPr="00B42868" w:rsidR="001B455F" w:rsidP="00B42868" w:rsidRDefault="001B455F" w14:paraId="71EC3258" w14:textId="738DFBF2">
            <w:pPr>
              <w:spacing w:line="276" w:lineRule="auto"/>
              <w:rPr>
                <w:rFonts w:ascii="Calibri" w:hAnsi="Calibri" w:cs="Calibri"/>
                <w:bCs/>
              </w:rPr>
            </w:pPr>
            <w:r w:rsidRPr="00B42868">
              <w:rPr>
                <w:rFonts w:ascii="Calibri" w:hAnsi="Calibri" w:cs="Calibri"/>
              </w:rPr>
              <w:t>Proceso lento, bajo rendimiento, alto costo operativo y poco viable a gran escala industrial.</w:t>
            </w:r>
          </w:p>
        </w:tc>
      </w:tr>
      <w:tr w:rsidRPr="00B42868" w:rsidR="001B455F" w:rsidTr="00157604" w14:paraId="7154EAC5" w14:textId="77777777">
        <w:tc>
          <w:tcPr>
            <w:tcW w:w="2490" w:type="dxa"/>
          </w:tcPr>
          <w:p w:rsidRPr="00B42868" w:rsidR="001B455F" w:rsidP="00B42868" w:rsidRDefault="001B455F" w14:paraId="7892960A" w14:textId="1B3A55DB">
            <w:pPr>
              <w:spacing w:line="276" w:lineRule="auto"/>
              <w:rPr>
                <w:rFonts w:ascii="Calibri" w:hAnsi="Calibri" w:cs="Calibri"/>
                <w:b/>
                <w:bCs/>
              </w:rPr>
            </w:pPr>
            <w:r w:rsidRPr="00B42868">
              <w:rPr>
                <w:rFonts w:ascii="Calibri" w:hAnsi="Calibri" w:cs="Calibri"/>
                <w:b/>
                <w:bCs/>
              </w:rPr>
              <w:t>Extracción con microondas</w:t>
            </w:r>
          </w:p>
        </w:tc>
        <w:tc>
          <w:tcPr>
            <w:tcW w:w="2490" w:type="dxa"/>
          </w:tcPr>
          <w:p w:rsidRPr="00B42868" w:rsidR="001B455F" w:rsidP="00B42868" w:rsidRDefault="001B455F" w14:paraId="2A92E87B" w14:textId="1B13BFBA">
            <w:pPr>
              <w:spacing w:line="276" w:lineRule="auto"/>
              <w:rPr>
                <w:rFonts w:ascii="Calibri" w:hAnsi="Calibri" w:cs="Calibri"/>
                <w:bCs/>
              </w:rPr>
            </w:pPr>
            <w:r w:rsidRPr="00B42868">
              <w:rPr>
                <w:rFonts w:ascii="Calibri" w:hAnsi="Calibri" w:cs="Calibri"/>
              </w:rPr>
              <w:t>Técnica que emplea radiación de microondas para calentar el agua intracelular del material vegetal, provocando la ruptura de las células y facilitando la liberación de los compuestos aromáticos, generalmente en combinación con solventes o vapor.</w:t>
            </w:r>
          </w:p>
        </w:tc>
        <w:tc>
          <w:tcPr>
            <w:tcW w:w="2491" w:type="dxa"/>
          </w:tcPr>
          <w:p w:rsidRPr="00B42868" w:rsidR="001B455F" w:rsidP="00B42868" w:rsidRDefault="001B455F" w14:paraId="60ED916C" w14:textId="565E5950">
            <w:pPr>
              <w:spacing w:line="276" w:lineRule="auto"/>
              <w:rPr>
                <w:rFonts w:ascii="Calibri" w:hAnsi="Calibri" w:cs="Calibri"/>
                <w:bCs/>
              </w:rPr>
            </w:pPr>
            <w:r w:rsidRPr="00B42868">
              <w:rPr>
                <w:rFonts w:ascii="Calibri" w:hAnsi="Calibri" w:cs="Calibri"/>
              </w:rPr>
              <w:t>Reducción del tiempo de extracción, menor consumo energético, mayor rendimiento y mejor conservación de compuestos volátiles.</w:t>
            </w:r>
          </w:p>
        </w:tc>
        <w:tc>
          <w:tcPr>
            <w:tcW w:w="2491" w:type="dxa"/>
          </w:tcPr>
          <w:p w:rsidRPr="00B42868" w:rsidR="001B455F" w:rsidP="00B42868" w:rsidRDefault="001B455F" w14:paraId="14F0B4CD" w14:textId="05F7FE19">
            <w:pPr>
              <w:spacing w:line="276" w:lineRule="auto"/>
              <w:rPr>
                <w:rFonts w:ascii="Calibri" w:hAnsi="Calibri" w:cs="Calibri"/>
                <w:bCs/>
              </w:rPr>
            </w:pPr>
            <w:r w:rsidRPr="00B42868">
              <w:rPr>
                <w:rFonts w:ascii="Calibri" w:hAnsi="Calibri" w:cs="Calibri"/>
              </w:rPr>
              <w:t>Equipos especializados, riesgo de sobrecalentamiento si no se controla adecuadamente y mayor inversión inicial.</w:t>
            </w:r>
          </w:p>
        </w:tc>
      </w:tr>
      <w:tr w:rsidRPr="00B42868" w:rsidR="001B455F" w:rsidTr="00157604" w14:paraId="5AC27D79" w14:textId="77777777">
        <w:tc>
          <w:tcPr>
            <w:tcW w:w="2490" w:type="dxa"/>
          </w:tcPr>
          <w:p w:rsidRPr="00B42868" w:rsidR="001B455F" w:rsidP="00B42868" w:rsidRDefault="001B455F" w14:paraId="61BF80A6" w14:textId="2794EB06">
            <w:pPr>
              <w:spacing w:line="276" w:lineRule="auto"/>
              <w:rPr>
                <w:rFonts w:ascii="Calibri" w:hAnsi="Calibri" w:cs="Calibri"/>
                <w:b/>
                <w:bCs/>
              </w:rPr>
            </w:pPr>
            <w:r w:rsidRPr="00B42868">
              <w:rPr>
                <w:rFonts w:ascii="Calibri" w:hAnsi="Calibri" w:cs="Calibri"/>
                <w:b/>
                <w:bCs/>
              </w:rPr>
              <w:t>Extracción con solventes volátiles</w:t>
            </w:r>
          </w:p>
        </w:tc>
        <w:tc>
          <w:tcPr>
            <w:tcW w:w="2490" w:type="dxa"/>
          </w:tcPr>
          <w:p w:rsidRPr="00B42868" w:rsidR="001B455F" w:rsidP="00B42868" w:rsidRDefault="001B455F" w14:paraId="0AB74E87" w14:textId="4ECD8FFA">
            <w:pPr>
              <w:spacing w:line="276" w:lineRule="auto"/>
              <w:rPr>
                <w:rFonts w:ascii="Calibri" w:hAnsi="Calibri" w:cs="Calibri"/>
                <w:bCs/>
              </w:rPr>
            </w:pPr>
            <w:r w:rsidRPr="00B42868">
              <w:rPr>
                <w:rFonts w:ascii="Calibri" w:hAnsi="Calibri" w:cs="Calibri"/>
              </w:rPr>
              <w:t>Método en el que se utilizan solventes orgánicos volátiles (como hexano o etanol) para disolver los compuestos aromáticos del material vegetal. Posteriormente, el solvente se evapora, obteniéndose un extracto concentrado.</w:t>
            </w:r>
          </w:p>
        </w:tc>
        <w:tc>
          <w:tcPr>
            <w:tcW w:w="2491" w:type="dxa"/>
          </w:tcPr>
          <w:p w:rsidRPr="00B42868" w:rsidR="001B455F" w:rsidP="00B42868" w:rsidRDefault="001B455F" w14:paraId="354C4BF0" w14:textId="4995A16D">
            <w:pPr>
              <w:spacing w:line="276" w:lineRule="auto"/>
              <w:rPr>
                <w:rFonts w:ascii="Calibri" w:hAnsi="Calibri" w:cs="Calibri"/>
                <w:bCs/>
              </w:rPr>
            </w:pPr>
            <w:r w:rsidRPr="00B42868">
              <w:rPr>
                <w:rFonts w:ascii="Calibri" w:hAnsi="Calibri" w:cs="Calibri"/>
              </w:rPr>
              <w:t>Alta eficiencia, adecuado para materiales con bajo contenido de aceite esencial y permite obtener absolutos de alta concentración aromática.</w:t>
            </w:r>
          </w:p>
        </w:tc>
        <w:tc>
          <w:tcPr>
            <w:tcW w:w="2491" w:type="dxa"/>
          </w:tcPr>
          <w:p w:rsidRPr="00B42868" w:rsidR="001B455F" w:rsidP="00B42868" w:rsidRDefault="001B455F" w14:paraId="4B0A072F" w14:textId="263B1FAC">
            <w:pPr>
              <w:spacing w:line="276" w:lineRule="auto"/>
              <w:rPr>
                <w:rFonts w:ascii="Calibri" w:hAnsi="Calibri" w:cs="Calibri"/>
                <w:bCs/>
              </w:rPr>
            </w:pPr>
            <w:r w:rsidRPr="00B42868">
              <w:rPr>
                <w:rFonts w:ascii="Calibri" w:hAnsi="Calibri" w:cs="Calibri"/>
              </w:rPr>
              <w:t>Posibles residuos de solvente, pérdida de compuestos muy volátiles y uso restringido en productos terapéuticos si no se purifica adecuadamente.</w:t>
            </w:r>
          </w:p>
        </w:tc>
      </w:tr>
      <w:tr w:rsidRPr="00B42868" w:rsidR="001B455F" w:rsidTr="00157604" w14:paraId="35738A7C" w14:textId="77777777">
        <w:tc>
          <w:tcPr>
            <w:tcW w:w="2490" w:type="dxa"/>
          </w:tcPr>
          <w:p w:rsidRPr="00B42868" w:rsidR="001B455F" w:rsidP="00B42868" w:rsidRDefault="001B455F" w14:paraId="72547E45" w14:textId="7D978B2F">
            <w:pPr>
              <w:spacing w:line="276" w:lineRule="auto"/>
              <w:rPr>
                <w:rFonts w:ascii="Calibri" w:hAnsi="Calibri" w:cs="Calibri"/>
                <w:b/>
                <w:bCs/>
              </w:rPr>
            </w:pPr>
            <w:r w:rsidRPr="00B42868">
              <w:rPr>
                <w:rFonts w:ascii="Calibri" w:hAnsi="Calibri" w:cs="Calibri"/>
                <w:b/>
                <w:bCs/>
              </w:rPr>
              <w:t>Extracción por fluidos supercríticos (EFS)</w:t>
            </w:r>
          </w:p>
        </w:tc>
        <w:tc>
          <w:tcPr>
            <w:tcW w:w="2490" w:type="dxa"/>
          </w:tcPr>
          <w:p w:rsidRPr="00B42868" w:rsidR="001B455F" w:rsidP="00B42868" w:rsidRDefault="001B455F" w14:paraId="2E7D0BD0" w14:textId="1F010781">
            <w:pPr>
              <w:spacing w:line="276" w:lineRule="auto"/>
              <w:rPr>
                <w:rFonts w:ascii="Calibri" w:hAnsi="Calibri" w:cs="Calibri"/>
                <w:bCs/>
              </w:rPr>
            </w:pPr>
            <w:r w:rsidRPr="00B42868">
              <w:rPr>
                <w:rFonts w:ascii="Calibri" w:hAnsi="Calibri" w:cs="Calibri"/>
              </w:rPr>
              <w:t xml:space="preserve">Técnica avanzada que emplea dióxido de carbono en estado supercrítico como solvente, permitiendo </w:t>
            </w:r>
            <w:r w:rsidRPr="00B42868">
              <w:rPr>
                <w:rFonts w:ascii="Calibri" w:hAnsi="Calibri" w:cs="Calibri"/>
              </w:rPr>
              <w:lastRenderedPageBreak/>
              <w:t>extraer compuestos aromáticos sin altas temperaturas ni solventes orgánicos residuales.</w:t>
            </w:r>
          </w:p>
        </w:tc>
        <w:tc>
          <w:tcPr>
            <w:tcW w:w="2491" w:type="dxa"/>
          </w:tcPr>
          <w:p w:rsidRPr="00B42868" w:rsidR="001B455F" w:rsidP="00B42868" w:rsidRDefault="001B455F" w14:paraId="0E3AF006" w14:textId="0EC8AA06">
            <w:pPr>
              <w:spacing w:line="276" w:lineRule="auto"/>
              <w:rPr>
                <w:rFonts w:ascii="Calibri" w:hAnsi="Calibri" w:cs="Calibri"/>
                <w:bCs/>
              </w:rPr>
            </w:pPr>
            <w:r w:rsidRPr="00B42868">
              <w:rPr>
                <w:rFonts w:ascii="Calibri" w:hAnsi="Calibri" w:cs="Calibri"/>
              </w:rPr>
              <w:lastRenderedPageBreak/>
              <w:t xml:space="preserve">Alta pureza del extracto, excelente conservación del perfil químico, proceso limpio y </w:t>
            </w:r>
            <w:r w:rsidRPr="00B42868">
              <w:rPr>
                <w:rFonts w:ascii="Calibri" w:hAnsi="Calibri" w:cs="Calibri"/>
              </w:rPr>
              <w:lastRenderedPageBreak/>
              <w:t>selectivo, sin residuos tóxicos.</w:t>
            </w:r>
          </w:p>
        </w:tc>
        <w:tc>
          <w:tcPr>
            <w:tcW w:w="2491" w:type="dxa"/>
          </w:tcPr>
          <w:p w:rsidRPr="00B42868" w:rsidR="001B455F" w:rsidP="00B42868" w:rsidRDefault="001B455F" w14:paraId="0616D845" w14:textId="0C5A5C82">
            <w:pPr>
              <w:spacing w:line="276" w:lineRule="auto"/>
              <w:rPr>
                <w:rFonts w:ascii="Calibri" w:hAnsi="Calibri" w:cs="Calibri"/>
                <w:bCs/>
              </w:rPr>
            </w:pPr>
            <w:r w:rsidRPr="00B42868">
              <w:rPr>
                <w:rFonts w:ascii="Calibri" w:hAnsi="Calibri" w:cs="Calibri"/>
              </w:rPr>
              <w:lastRenderedPageBreak/>
              <w:t xml:space="preserve">Equipos de alto costo, operación compleja y limitada principalmente a la industria farmacéutica, </w:t>
            </w:r>
            <w:r w:rsidRPr="00B42868">
              <w:rPr>
                <w:rFonts w:ascii="Calibri" w:hAnsi="Calibri" w:cs="Calibri"/>
              </w:rPr>
              <w:lastRenderedPageBreak/>
              <w:t>alimentaria y cosmética avanzada.</w:t>
            </w:r>
          </w:p>
        </w:tc>
      </w:tr>
    </w:tbl>
    <w:p w:rsidRPr="00B42868" w:rsidR="004A1A4A" w:rsidP="00B42868" w:rsidRDefault="004A1A4A" w14:paraId="64594C3F" w14:textId="50CF0BBD">
      <w:pPr>
        <w:rPr>
          <w:rFonts w:ascii="Calibri" w:hAnsi="Calibri" w:cs="Calibri"/>
          <w:bCs/>
        </w:rPr>
      </w:pPr>
    </w:p>
    <w:p w:rsidR="004A1A4A" w:rsidP="00B42868" w:rsidRDefault="004A1A4A" w14:paraId="4F09D166" w14:textId="5D4DBFB6">
      <w:pPr>
        <w:rPr>
          <w:rFonts w:ascii="Calibri" w:hAnsi="Calibri" w:cs="Calibri"/>
          <w:bCs/>
        </w:rPr>
      </w:pPr>
    </w:p>
    <w:p w:rsidR="00E90CFE" w:rsidP="00B42868" w:rsidRDefault="00E90CFE" w14:paraId="0AC09AF0" w14:textId="1A04994B">
      <w:pPr>
        <w:rPr>
          <w:rFonts w:ascii="Calibri" w:hAnsi="Calibri" w:cs="Calibri"/>
          <w:bCs/>
        </w:rPr>
      </w:pPr>
    </w:p>
    <w:p w:rsidRPr="00B42868" w:rsidR="00E90CFE" w:rsidP="00B42868" w:rsidRDefault="00E90CFE" w14:paraId="27D5185B" w14:textId="77777777">
      <w:pPr>
        <w:rPr>
          <w:rFonts w:ascii="Calibri" w:hAnsi="Calibri" w:cs="Calibri"/>
          <w:bCs/>
        </w:rPr>
      </w:pPr>
    </w:p>
    <w:p w:rsidRPr="00B42868" w:rsidR="004A1A4A" w:rsidP="00A70424" w:rsidRDefault="006E68D3" w14:paraId="601942FB" w14:textId="663AE51C">
      <w:pPr>
        <w:pStyle w:val="Ttulo1"/>
      </w:pPr>
      <w:bookmarkStart w:name="_Toc221285830" w:id="15"/>
      <w:r w:rsidRPr="00B42868">
        <w:t>3. Análisis y control de calidad</w:t>
      </w:r>
      <w:bookmarkEnd w:id="15"/>
    </w:p>
    <w:p w:rsidRPr="00B42868" w:rsidR="004A1A4A" w:rsidP="00B42868" w:rsidRDefault="004A1A4A" w14:paraId="535C30AD" w14:textId="12C43F88">
      <w:pPr>
        <w:rPr>
          <w:rFonts w:ascii="Calibri" w:hAnsi="Calibri" w:cs="Calibri"/>
          <w:bCs/>
        </w:rPr>
      </w:pPr>
    </w:p>
    <w:p w:rsidRPr="00B42868" w:rsidR="006E68D3" w:rsidP="00B42868" w:rsidRDefault="006E68D3" w14:paraId="4E740E19" w14:textId="77777777">
      <w:pPr>
        <w:rPr>
          <w:rFonts w:ascii="Calibri" w:hAnsi="Calibri" w:cs="Calibri"/>
          <w:bCs/>
        </w:rPr>
      </w:pPr>
      <w:r w:rsidRPr="00B42868">
        <w:rPr>
          <w:rFonts w:ascii="Calibri" w:hAnsi="Calibri" w:cs="Calibri"/>
          <w:bCs/>
        </w:rPr>
        <w:t xml:space="preserve">Las normas de calidad de los aceites esenciales buscan mantener constantes las </w:t>
      </w:r>
    </w:p>
    <w:p w:rsidRPr="00B42868" w:rsidR="004A1A4A" w:rsidP="00B42868" w:rsidRDefault="006E68D3" w14:paraId="0DC6005A" w14:textId="23A35E39">
      <w:pPr>
        <w:rPr>
          <w:rFonts w:ascii="Calibri" w:hAnsi="Calibri" w:cs="Calibri"/>
          <w:bCs/>
        </w:rPr>
      </w:pPr>
      <w:r w:rsidRPr="00B42868">
        <w:rPr>
          <w:rFonts w:ascii="Calibri" w:hAnsi="Calibri" w:cs="Calibri"/>
          <w:bCs/>
        </w:rPr>
        <w:t>siguientes características de cada esencia:</w:t>
      </w:r>
    </w:p>
    <w:p w:rsidRPr="00B42868" w:rsidR="006E68D3" w:rsidP="00B42868" w:rsidRDefault="006E68D3" w14:paraId="4D62750B" w14:textId="5530F3A6">
      <w:pPr>
        <w:rPr>
          <w:rFonts w:ascii="Calibri" w:hAnsi="Calibri" w:cs="Calibri"/>
          <w:bCs/>
        </w:rPr>
      </w:pPr>
    </w:p>
    <w:p w:rsidRPr="00B42868" w:rsidR="006E68D3" w:rsidP="00B42868" w:rsidRDefault="006E68D3" w14:paraId="51FFFA2D" w14:textId="50A7083E">
      <w:pPr>
        <w:rPr>
          <w:rFonts w:ascii="Calibri" w:hAnsi="Calibri" w:cs="Calibri"/>
          <w:bCs/>
          <w:i/>
          <w:iCs/>
        </w:rPr>
      </w:pPr>
      <w:r w:rsidRPr="00B42868">
        <w:rPr>
          <w:rFonts w:ascii="Calibri" w:hAnsi="Calibri" w:cs="Calibri"/>
          <w:b/>
          <w:i/>
          <w:iCs/>
        </w:rPr>
        <w:t>Figura 2.</w:t>
      </w:r>
      <w:r w:rsidRPr="00B42868">
        <w:rPr>
          <w:rFonts w:ascii="Calibri" w:hAnsi="Calibri" w:cs="Calibri"/>
          <w:bCs/>
          <w:i/>
          <w:iCs/>
        </w:rPr>
        <w:t xml:space="preserve"> </w:t>
      </w:r>
      <w:commentRangeStart w:id="16"/>
      <w:r w:rsidRPr="00B42868">
        <w:rPr>
          <w:rFonts w:ascii="Calibri" w:hAnsi="Calibri" w:cs="Calibri"/>
          <w:i/>
          <w:iCs/>
        </w:rPr>
        <w:t>Características de los aceites esenciales que determinan su calidad</w:t>
      </w:r>
      <w:commentRangeEnd w:id="16"/>
      <w:r w:rsidRPr="00B42868">
        <w:rPr>
          <w:rStyle w:val="Refdecomentario"/>
          <w:rFonts w:ascii="Calibri" w:hAnsi="Calibri" w:cs="Calibri"/>
          <w:sz w:val="22"/>
          <w:szCs w:val="22"/>
        </w:rPr>
        <w:commentReference w:id="16"/>
      </w:r>
    </w:p>
    <w:p w:rsidRPr="00B42868" w:rsidR="006E68D3" w:rsidP="00B42868" w:rsidRDefault="006E68D3" w14:paraId="770C6F13" w14:textId="65165C72">
      <w:pPr>
        <w:rPr>
          <w:rFonts w:ascii="Calibri" w:hAnsi="Calibri" w:cs="Calibri"/>
          <w:bCs/>
        </w:rPr>
      </w:pPr>
      <w:r w:rsidRPr="00B42868">
        <w:rPr>
          <w:rFonts w:ascii="Calibri" w:hAnsi="Calibri" w:cs="Calibri"/>
          <w:bCs/>
          <w:noProof/>
        </w:rPr>
        <w:drawing>
          <wp:inline distT="0" distB="0" distL="0" distR="0" wp14:anchorId="25E5801F" wp14:editId="5B2F4560">
            <wp:extent cx="3372592" cy="17724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9416" cy="1775991"/>
                    </a:xfrm>
                    <a:prstGeom prst="rect">
                      <a:avLst/>
                    </a:prstGeom>
                  </pic:spPr>
                </pic:pic>
              </a:graphicData>
            </a:graphic>
          </wp:inline>
        </w:drawing>
      </w:r>
    </w:p>
    <w:p w:rsidRPr="00B42868" w:rsidR="004A1A4A" w:rsidP="00B42868" w:rsidRDefault="004A1A4A" w14:paraId="56F8C4F7" w14:textId="20A909EE">
      <w:pPr>
        <w:rPr>
          <w:rFonts w:ascii="Calibri" w:hAnsi="Calibri" w:cs="Calibri"/>
          <w:bCs/>
        </w:rPr>
      </w:pPr>
    </w:p>
    <w:p w:rsidRPr="00B42868" w:rsidR="004A1A4A" w:rsidP="00B42868" w:rsidRDefault="000B7BB1" w14:paraId="0FEEBA8B" w14:textId="7D484DFA">
      <w:pPr>
        <w:rPr>
          <w:rFonts w:ascii="Calibri" w:hAnsi="Calibri" w:cs="Calibri"/>
          <w:bCs/>
        </w:rPr>
      </w:pPr>
      <w:r w:rsidRPr="00B42868">
        <w:rPr>
          <w:rFonts w:ascii="Calibri" w:hAnsi="Calibri" w:cs="Calibri"/>
          <w:bCs/>
        </w:rPr>
        <w:t>A continuación, se detallan las principales propiedades que se evalúan:</w:t>
      </w:r>
    </w:p>
    <w:p w:rsidRPr="00B42868" w:rsidR="000B7BB1" w:rsidP="00B42868" w:rsidRDefault="000B7BB1" w14:paraId="59E473B1" w14:textId="4DB575A7">
      <w:pPr>
        <w:rPr>
          <w:rFonts w:ascii="Calibri" w:hAnsi="Calibri" w:cs="Calibri"/>
          <w:bCs/>
        </w:rPr>
      </w:pPr>
    </w:p>
    <w:p w:rsidR="00FF0015" w:rsidRDefault="00FF0015" w14:paraId="0FDFBE23" w14:textId="77777777">
      <w:commentRangeStart w:id="17"/>
      <w:r>
        <w:rPr>
          <w:rFonts w:ascii="Calibri" w:hAnsi="Calibri" w:cs="Calibri"/>
          <w:b/>
          <w:bCs/>
          <w:i/>
          <w:iCs/>
        </w:rPr>
        <w:t>Figura</w:t>
      </w:r>
      <w:commentRangeEnd w:id="17"/>
      <w:r w:rsidR="00052ADE">
        <w:rPr>
          <w:rStyle w:val="Refdecomentario"/>
        </w:rPr>
        <w:commentReference w:id="17"/>
      </w:r>
      <w:r>
        <w:rPr>
          <w:rFonts w:ascii="Calibri" w:hAnsi="Calibri" w:cs="Calibri"/>
          <w:b/>
          <w:bCs/>
          <w:i/>
          <w:iCs/>
        </w:rPr>
        <w:t xml:space="preserve"> 3.</w:t>
      </w:r>
      <w:r>
        <w:rPr>
          <w:rFonts w:ascii="Calibri" w:hAnsi="Calibri" w:cs="Calibri"/>
          <w:i/>
          <w:iCs/>
        </w:rPr>
        <w:t xml:space="preserve"> Propiedades que determinan la calidad de un aceite </w:t>
      </w:r>
      <w:r>
        <w:rPr>
          <w:rFonts w:ascii="Calibri" w:hAnsi="Calibri" w:cs="Calibri"/>
          <w:i/>
          <w:iCs/>
          <w:color w:val="00B050"/>
        </w:rPr>
        <w:t>esencial</w:t>
      </w:r>
    </w:p>
    <w:p w:rsidRPr="00B42868" w:rsidR="004A1A4A" w:rsidP="00B42868" w:rsidRDefault="000B7BB1" w14:paraId="7831F6DE" w14:textId="36991CE2">
      <w:pPr>
        <w:rPr>
          <w:rFonts w:ascii="Calibri" w:hAnsi="Calibri" w:cs="Calibri"/>
          <w:bCs/>
        </w:rPr>
      </w:pPr>
      <w:r w:rsidRPr="00B42868">
        <w:rPr>
          <w:rFonts w:ascii="Calibri" w:hAnsi="Calibri" w:cs="Calibri"/>
          <w:bCs/>
          <w:noProof/>
        </w:rPr>
        <w:drawing>
          <wp:inline distT="0" distB="0" distL="0" distR="0" wp14:anchorId="3CFF2C9D" wp14:editId="245F4E91">
            <wp:extent cx="3801005" cy="2324424"/>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01005" cy="2324424"/>
                    </a:xfrm>
                    <a:prstGeom prst="rect">
                      <a:avLst/>
                    </a:prstGeom>
                  </pic:spPr>
                </pic:pic>
              </a:graphicData>
            </a:graphic>
          </wp:inline>
        </w:drawing>
      </w:r>
    </w:p>
    <w:p w:rsidRPr="00B42868" w:rsidR="000B7BB1" w:rsidP="00B42868" w:rsidRDefault="000B7BB1" w14:paraId="2AF5C91E" w14:textId="77777777">
      <w:pPr>
        <w:rPr>
          <w:rFonts w:ascii="Calibri" w:hAnsi="Calibri" w:cs="Calibri"/>
          <w:bCs/>
        </w:rPr>
      </w:pPr>
    </w:p>
    <w:p w:rsidRPr="00B42868" w:rsidR="000B7BB1" w:rsidP="00B42868" w:rsidRDefault="000B7BB1" w14:paraId="351D2054" w14:textId="2F0FABDE">
      <w:pPr>
        <w:rPr>
          <w:rFonts w:ascii="Calibri" w:hAnsi="Calibri" w:cs="Calibri"/>
          <w:bCs/>
        </w:rPr>
      </w:pPr>
      <w:r w:rsidRPr="000B7BB1">
        <w:rPr>
          <w:rFonts w:ascii="Calibri" w:hAnsi="Calibri" w:cs="Calibri"/>
          <w:bCs/>
        </w:rPr>
        <w:t>Actualmente, el análisis de la calidad y composición de los aceites esenciales se realiza mediante tecnologías analíticas avanzadas. Entre los métodos más utilizados se encuentran:</w:t>
      </w:r>
    </w:p>
    <w:p w:rsidRPr="000B7BB1" w:rsidR="000B7BB1" w:rsidP="00B42868" w:rsidRDefault="000B7BB1" w14:paraId="074131E1" w14:textId="77777777">
      <w:pPr>
        <w:rPr>
          <w:rFonts w:ascii="Calibri" w:hAnsi="Calibri" w:cs="Calibri"/>
          <w:bCs/>
        </w:rPr>
      </w:pPr>
    </w:p>
    <w:p w:rsidRPr="000B7BB1" w:rsidR="000B7BB1" w:rsidP="00B42868" w:rsidRDefault="000B7BB1" w14:paraId="396DF994" w14:textId="77777777">
      <w:pPr>
        <w:numPr>
          <w:ilvl w:val="0"/>
          <w:numId w:val="16"/>
        </w:numPr>
        <w:rPr>
          <w:rFonts w:ascii="Calibri" w:hAnsi="Calibri" w:cs="Calibri"/>
          <w:bCs/>
        </w:rPr>
      </w:pPr>
      <w:r w:rsidRPr="000B7BB1">
        <w:rPr>
          <w:rFonts w:ascii="Calibri" w:hAnsi="Calibri" w:cs="Calibri"/>
          <w:b/>
          <w:bCs/>
        </w:rPr>
        <w:t>Cromatografía de Gases (CG):</w:t>
      </w:r>
      <w:r w:rsidRPr="000B7BB1">
        <w:rPr>
          <w:rFonts w:ascii="Calibri" w:hAnsi="Calibri" w:cs="Calibri"/>
          <w:bCs/>
        </w:rPr>
        <w:t xml:space="preserve"> permite separar y analizar los componentes volátiles de los aceites esenciales, siendo una técnica fundamental para evaluar su composición y calidad.</w:t>
      </w:r>
    </w:p>
    <w:p w:rsidRPr="000B7BB1" w:rsidR="000B7BB1" w:rsidP="00B42868" w:rsidRDefault="000B7BB1" w14:paraId="4B0C6C0C" w14:textId="77777777">
      <w:pPr>
        <w:numPr>
          <w:ilvl w:val="0"/>
          <w:numId w:val="16"/>
        </w:numPr>
        <w:rPr>
          <w:rFonts w:ascii="Calibri" w:hAnsi="Calibri" w:cs="Calibri"/>
          <w:bCs/>
        </w:rPr>
      </w:pPr>
      <w:r w:rsidRPr="000B7BB1">
        <w:rPr>
          <w:rFonts w:ascii="Calibri" w:hAnsi="Calibri" w:cs="Calibri"/>
          <w:b/>
          <w:bCs/>
        </w:rPr>
        <w:t>Cromatografía de Gases acoplada a Espectrometría de Masas (CG-EM):</w:t>
      </w:r>
      <w:r w:rsidRPr="000B7BB1">
        <w:rPr>
          <w:rFonts w:ascii="Calibri" w:hAnsi="Calibri" w:cs="Calibri"/>
          <w:bCs/>
        </w:rPr>
        <w:t xml:space="preserve"> combina la separación de compuestos con su identificación cualitativa y cuantitativa, constituyéndose como el método más completo y preciso para el estudio de aceites esenciales.</w:t>
      </w:r>
    </w:p>
    <w:p w:rsidRPr="000B7BB1" w:rsidR="000B7BB1" w:rsidP="00B42868" w:rsidRDefault="000B7BB1" w14:paraId="3699D490" w14:textId="77777777">
      <w:pPr>
        <w:numPr>
          <w:ilvl w:val="0"/>
          <w:numId w:val="16"/>
        </w:numPr>
        <w:rPr>
          <w:rFonts w:ascii="Calibri" w:hAnsi="Calibri" w:cs="Calibri"/>
          <w:bCs/>
        </w:rPr>
      </w:pPr>
      <w:r w:rsidRPr="000B7BB1">
        <w:rPr>
          <w:rFonts w:ascii="Calibri" w:hAnsi="Calibri" w:cs="Calibri"/>
          <w:b/>
          <w:bCs/>
        </w:rPr>
        <w:t>Resonancia Magnética Nuclear (RMN):</w:t>
      </w:r>
      <w:r w:rsidRPr="000B7BB1">
        <w:rPr>
          <w:rFonts w:ascii="Calibri" w:hAnsi="Calibri" w:cs="Calibri"/>
          <w:bCs/>
        </w:rPr>
        <w:t xml:space="preserve"> proporciona información estructural detallada de los compuestos, basada en su comportamiento dentro de un campo magnético, lo que facilita la elucidación de su composición química.</w:t>
      </w:r>
    </w:p>
    <w:p w:rsidRPr="000B7BB1" w:rsidR="000B7BB1" w:rsidP="00B42868" w:rsidRDefault="000B7BB1" w14:paraId="467C67BD" w14:textId="77777777">
      <w:pPr>
        <w:numPr>
          <w:ilvl w:val="0"/>
          <w:numId w:val="16"/>
        </w:numPr>
        <w:rPr>
          <w:rFonts w:ascii="Calibri" w:hAnsi="Calibri" w:cs="Calibri"/>
          <w:bCs/>
        </w:rPr>
      </w:pPr>
      <w:r w:rsidRPr="000B7BB1">
        <w:rPr>
          <w:rFonts w:ascii="Calibri" w:hAnsi="Calibri" w:cs="Calibri"/>
          <w:b/>
          <w:bCs/>
        </w:rPr>
        <w:t>Espectroscopía Infrarroja (IR):</w:t>
      </w:r>
      <w:r w:rsidRPr="000B7BB1">
        <w:rPr>
          <w:rFonts w:ascii="Calibri" w:hAnsi="Calibri" w:cs="Calibri"/>
          <w:bCs/>
        </w:rPr>
        <w:t xml:space="preserve"> permite identificar los principales grupos funcionales presentes en la mezcla mediante la interacción de la radiación infrarroja con la materia, aunque presenta menor resolución para compuestos químicamente similares.</w:t>
      </w:r>
    </w:p>
    <w:p w:rsidRPr="00A70424" w:rsidR="004A1A4A" w:rsidP="00B42868" w:rsidRDefault="000B7BB1" w14:paraId="02F9570D" w14:textId="4B250BE7">
      <w:pPr>
        <w:numPr>
          <w:ilvl w:val="0"/>
          <w:numId w:val="16"/>
        </w:numPr>
        <w:rPr>
          <w:rFonts w:ascii="Calibri" w:hAnsi="Calibri" w:cs="Calibri"/>
          <w:bCs/>
        </w:rPr>
      </w:pPr>
      <w:r w:rsidRPr="000B7BB1">
        <w:rPr>
          <w:rFonts w:ascii="Calibri" w:hAnsi="Calibri" w:cs="Calibri"/>
          <w:b/>
          <w:bCs/>
        </w:rPr>
        <w:t>Bibliotecas de espectros:</w:t>
      </w:r>
      <w:r w:rsidRPr="000B7BB1">
        <w:rPr>
          <w:rFonts w:ascii="Calibri" w:hAnsi="Calibri" w:cs="Calibri"/>
          <w:bCs/>
        </w:rPr>
        <w:t xml:space="preserve"> herramientas digitales actualizadas que facilitan la identificación de los componentes de los aceites esenciales mediante la comparación automática de espectros.</w:t>
      </w:r>
    </w:p>
    <w:p w:rsidRPr="00B42868" w:rsidR="004A1A4A" w:rsidP="00A70424" w:rsidRDefault="000B7BB1" w14:paraId="6FF1345D" w14:textId="13C0645B">
      <w:pPr>
        <w:pStyle w:val="Ttulo2"/>
      </w:pPr>
      <w:bookmarkStart w:name="_Toc221285831" w:id="18"/>
      <w:r w:rsidRPr="00B42868">
        <w:t>3.1. Normativa que rige los aceites esenciales</w:t>
      </w:r>
      <w:bookmarkEnd w:id="18"/>
    </w:p>
    <w:p w:rsidRPr="00B42868" w:rsidR="000B7BB1" w:rsidP="00B42868" w:rsidRDefault="000B7BB1" w14:paraId="56D6BAB8" w14:textId="06C5FF83">
      <w:pPr>
        <w:rPr>
          <w:rFonts w:ascii="Calibri" w:hAnsi="Calibri" w:cs="Calibri"/>
          <w:bCs/>
        </w:rPr>
      </w:pPr>
    </w:p>
    <w:p w:rsidRPr="00B42868" w:rsidR="000B7BB1" w:rsidP="00B42868" w:rsidRDefault="000B7BB1" w14:paraId="74E7EFD2" w14:textId="2C241E02">
      <w:pPr>
        <w:rPr>
          <w:rFonts w:ascii="Calibri" w:hAnsi="Calibri" w:cs="Calibri"/>
          <w:bCs/>
        </w:rPr>
      </w:pPr>
      <w:r w:rsidRPr="00B42868">
        <w:rPr>
          <w:rFonts w:ascii="Calibri" w:hAnsi="Calibri" w:cs="Calibri"/>
          <w:bCs/>
        </w:rPr>
        <w:t xml:space="preserve">La regulación de los aceites esenciales depende de la legislación vigente en cada país, la cual establece los criterios de calidad, seguridad y comercialización aplicables a los productos que se producen o distribuyen en su territorio. Aunque estas normativas presentan similitudes a nivel general, existen diferencias significativas relacionadas con el uso final del aceite esencial, ya sea cosmético, farmacéutico, alimentario o </w:t>
      </w:r>
      <w:proofErr w:type="spellStart"/>
      <w:r w:rsidRPr="00B42868">
        <w:rPr>
          <w:rFonts w:ascii="Calibri" w:hAnsi="Calibri" w:cs="Calibri"/>
          <w:bCs/>
        </w:rPr>
        <w:t>aromaterapéutico</w:t>
      </w:r>
      <w:proofErr w:type="spellEnd"/>
      <w:r w:rsidRPr="00B42868">
        <w:rPr>
          <w:rFonts w:ascii="Calibri" w:hAnsi="Calibri" w:cs="Calibri"/>
          <w:bCs/>
        </w:rPr>
        <w:t>.</w:t>
      </w:r>
    </w:p>
    <w:p w:rsidRPr="00B42868" w:rsidR="000B7BB1" w:rsidP="00B42868" w:rsidRDefault="000B7BB1" w14:paraId="00A00F58" w14:textId="17794391">
      <w:pPr>
        <w:rPr>
          <w:rFonts w:ascii="Calibri" w:hAnsi="Calibri" w:cs="Calibri"/>
          <w:bCs/>
        </w:rPr>
      </w:pPr>
    </w:p>
    <w:tbl>
      <w:tblPr>
        <w:tblStyle w:val="Tablaconcuadrcula"/>
        <w:tblW w:w="10177" w:type="dxa"/>
        <w:tblLook w:val="04A0" w:firstRow="1" w:lastRow="0" w:firstColumn="1" w:lastColumn="0" w:noHBand="0" w:noVBand="1"/>
      </w:tblPr>
      <w:tblGrid>
        <w:gridCol w:w="3392"/>
        <w:gridCol w:w="3392"/>
        <w:gridCol w:w="3393"/>
      </w:tblGrid>
      <w:tr w:rsidRPr="00B42868" w:rsidR="00B42868" w:rsidTr="00B42868" w14:paraId="273241E9" w14:textId="77777777">
        <w:trPr>
          <w:trHeight w:val="500"/>
        </w:trPr>
        <w:tc>
          <w:tcPr>
            <w:tcW w:w="3392" w:type="dxa"/>
            <w:shd w:val="clear" w:color="auto" w:fill="DBE5F1" w:themeFill="accent1" w:themeFillTint="33"/>
          </w:tcPr>
          <w:p w:rsidRPr="00B42868" w:rsidR="00B42868" w:rsidP="00B42868" w:rsidRDefault="00B42868" w14:paraId="0DE4B4CA" w14:textId="28435835">
            <w:pPr>
              <w:spacing w:line="276" w:lineRule="auto"/>
              <w:rPr>
                <w:rFonts w:ascii="Calibri" w:hAnsi="Calibri" w:cs="Calibri"/>
                <w:b/>
                <w:bCs/>
              </w:rPr>
            </w:pPr>
            <w:r w:rsidRPr="00B42868">
              <w:rPr>
                <w:rFonts w:ascii="Calibri" w:hAnsi="Calibri" w:cs="Calibri"/>
                <w:b/>
                <w:bCs/>
              </w:rPr>
              <w:t>Uso del aceite esencial</w:t>
            </w:r>
          </w:p>
        </w:tc>
        <w:tc>
          <w:tcPr>
            <w:tcW w:w="3392" w:type="dxa"/>
            <w:shd w:val="clear" w:color="auto" w:fill="DBE5F1" w:themeFill="accent1" w:themeFillTint="33"/>
          </w:tcPr>
          <w:p w:rsidRPr="00B42868" w:rsidR="00B42868" w:rsidP="00B42868" w:rsidRDefault="00B42868" w14:paraId="19F870CB" w14:textId="3A9BAC8A">
            <w:pPr>
              <w:spacing w:line="276" w:lineRule="auto"/>
              <w:rPr>
                <w:rFonts w:ascii="Calibri" w:hAnsi="Calibri" w:cs="Calibri"/>
                <w:b/>
                <w:bCs/>
              </w:rPr>
            </w:pPr>
            <w:r w:rsidRPr="00B42868">
              <w:rPr>
                <w:rFonts w:ascii="Calibri" w:hAnsi="Calibri" w:cs="Calibri"/>
                <w:b/>
                <w:bCs/>
              </w:rPr>
              <w:t>Definición</w:t>
            </w:r>
          </w:p>
        </w:tc>
        <w:tc>
          <w:tcPr>
            <w:tcW w:w="3393" w:type="dxa"/>
            <w:shd w:val="clear" w:color="auto" w:fill="DBE5F1" w:themeFill="accent1" w:themeFillTint="33"/>
          </w:tcPr>
          <w:p w:rsidRPr="00B42868" w:rsidR="00B42868" w:rsidP="00B42868" w:rsidRDefault="00B42868" w14:paraId="6B0BD331" w14:textId="01370852">
            <w:pPr>
              <w:spacing w:line="276" w:lineRule="auto"/>
              <w:rPr>
                <w:rFonts w:ascii="Calibri" w:hAnsi="Calibri" w:cs="Calibri"/>
                <w:b/>
                <w:bCs/>
              </w:rPr>
            </w:pPr>
            <w:r w:rsidRPr="00B42868">
              <w:rPr>
                <w:rFonts w:ascii="Calibri" w:hAnsi="Calibri" w:cs="Calibri"/>
                <w:b/>
                <w:bCs/>
              </w:rPr>
              <w:t>Normativa y regulación principal</w:t>
            </w:r>
          </w:p>
        </w:tc>
      </w:tr>
      <w:tr w:rsidRPr="00B42868" w:rsidR="00B42868" w:rsidTr="00B42868" w14:paraId="56FFD3FD" w14:textId="77777777">
        <w:trPr>
          <w:trHeight w:val="4248"/>
        </w:trPr>
        <w:tc>
          <w:tcPr>
            <w:tcW w:w="3392" w:type="dxa"/>
          </w:tcPr>
          <w:p w:rsidRPr="00B42868" w:rsidR="00B42868" w:rsidP="00B42868" w:rsidRDefault="00B42868" w14:paraId="4E174A55" w14:textId="3746F1A1">
            <w:pPr>
              <w:spacing w:line="276" w:lineRule="auto"/>
              <w:rPr>
                <w:rFonts w:ascii="Calibri" w:hAnsi="Calibri" w:cs="Calibri"/>
                <w:b/>
                <w:bCs/>
              </w:rPr>
            </w:pPr>
            <w:r w:rsidRPr="00B42868">
              <w:rPr>
                <w:rFonts w:ascii="Calibri" w:hAnsi="Calibri" w:cs="Calibri"/>
                <w:b/>
                <w:bCs/>
              </w:rPr>
              <w:t>Aceites esenciales de uso medicinal</w:t>
            </w:r>
          </w:p>
        </w:tc>
        <w:tc>
          <w:tcPr>
            <w:tcW w:w="3392" w:type="dxa"/>
          </w:tcPr>
          <w:p w:rsidRPr="00B42868" w:rsidR="00B42868" w:rsidP="00B42868" w:rsidRDefault="00B42868" w14:paraId="6E8B6BAE" w14:textId="37B07E0A">
            <w:pPr>
              <w:spacing w:line="276" w:lineRule="auto"/>
              <w:rPr>
                <w:rFonts w:ascii="Calibri" w:hAnsi="Calibri" w:cs="Calibri"/>
                <w:bCs/>
              </w:rPr>
            </w:pPr>
            <w:r w:rsidRPr="00B42868">
              <w:rPr>
                <w:rFonts w:ascii="Calibri" w:hAnsi="Calibri" w:cs="Calibri"/>
              </w:rPr>
              <w:t>Son aceites esenciales destinados a la prevención, alivio o tratamiento de afecciones de salud, utilizados como principios activos o coadyuvantes terapéuticos. Deben presentar una composición química constante, pureza elevada y eficacia comprobada, ya que su uso implica contacto directo con el organismo.</w:t>
            </w:r>
          </w:p>
        </w:tc>
        <w:tc>
          <w:tcPr>
            <w:tcW w:w="3393" w:type="dxa"/>
          </w:tcPr>
          <w:p w:rsidRPr="00B42868" w:rsidR="00B42868" w:rsidP="00B42868" w:rsidRDefault="00B42868" w14:paraId="75AED304" w14:textId="08E00EB1">
            <w:pPr>
              <w:spacing w:line="276" w:lineRule="auto"/>
              <w:rPr>
                <w:rFonts w:ascii="Calibri" w:hAnsi="Calibri" w:cs="Calibri"/>
                <w:bCs/>
              </w:rPr>
            </w:pPr>
            <w:r w:rsidRPr="00B42868">
              <w:rPr>
                <w:rFonts w:ascii="Calibri" w:hAnsi="Calibri" w:cs="Calibri"/>
              </w:rPr>
              <w:t>Farmacopeas nacionales e internacionales (USP, Farmacopea Europea), autoridades sanitarias como INVIMA, EMA y FDA.</w:t>
            </w:r>
          </w:p>
        </w:tc>
      </w:tr>
      <w:tr w:rsidRPr="00B42868" w:rsidR="00B42868" w:rsidTr="00B42868" w14:paraId="1AD7024E" w14:textId="77777777">
        <w:trPr>
          <w:trHeight w:val="983"/>
        </w:trPr>
        <w:tc>
          <w:tcPr>
            <w:tcW w:w="3392" w:type="dxa"/>
          </w:tcPr>
          <w:p w:rsidRPr="00B42868" w:rsidR="00B42868" w:rsidP="00B42868" w:rsidRDefault="00B42868" w14:paraId="2F746295" w14:textId="16A0539A">
            <w:pPr>
              <w:spacing w:line="276" w:lineRule="auto"/>
              <w:rPr>
                <w:rFonts w:ascii="Calibri" w:hAnsi="Calibri" w:cs="Calibri"/>
                <w:b/>
                <w:bCs/>
              </w:rPr>
            </w:pPr>
            <w:r w:rsidRPr="00B42868">
              <w:rPr>
                <w:rFonts w:ascii="Calibri" w:hAnsi="Calibri" w:cs="Calibri"/>
                <w:b/>
                <w:bCs/>
              </w:rPr>
              <w:lastRenderedPageBreak/>
              <w:t>Aceites esenciales de uso cosmético y alimenticio</w:t>
            </w:r>
          </w:p>
        </w:tc>
        <w:tc>
          <w:tcPr>
            <w:tcW w:w="3392" w:type="dxa"/>
          </w:tcPr>
          <w:p w:rsidRPr="00B42868" w:rsidR="00B42868" w:rsidP="00B42868" w:rsidRDefault="00B42868" w14:paraId="1EF6C785" w14:textId="1FB3F05F">
            <w:pPr>
              <w:spacing w:line="276" w:lineRule="auto"/>
              <w:rPr>
                <w:rFonts w:ascii="Calibri" w:hAnsi="Calibri" w:cs="Calibri"/>
                <w:bCs/>
              </w:rPr>
            </w:pPr>
            <w:r w:rsidRPr="00B42868">
              <w:rPr>
                <w:rFonts w:ascii="Calibri" w:hAnsi="Calibri" w:cs="Calibri"/>
              </w:rPr>
              <w:t>Corresponden a aceites esenciales empleados como ingredientes funcionales o aromáticos en productos cosméticos y alimentos. Su función principal es aportar fragancia, sabor o propiedades sensoriales, garantizando siempre la inocuidad para el consumidor.</w:t>
            </w:r>
          </w:p>
        </w:tc>
        <w:tc>
          <w:tcPr>
            <w:tcW w:w="3393" w:type="dxa"/>
          </w:tcPr>
          <w:p w:rsidRPr="00B42868" w:rsidR="00B42868" w:rsidP="00B42868" w:rsidRDefault="00B42868" w14:paraId="7C51078A" w14:textId="5519338B">
            <w:pPr>
              <w:spacing w:line="276" w:lineRule="auto"/>
              <w:rPr>
                <w:rFonts w:ascii="Calibri" w:hAnsi="Calibri" w:cs="Calibri"/>
                <w:bCs/>
              </w:rPr>
            </w:pPr>
            <w:r w:rsidRPr="00B42868">
              <w:rPr>
                <w:rFonts w:ascii="Calibri" w:hAnsi="Calibri" w:cs="Calibri"/>
              </w:rPr>
              <w:t xml:space="preserve">Normas ISO, Codex </w:t>
            </w:r>
            <w:proofErr w:type="spellStart"/>
            <w:r w:rsidRPr="00B42868">
              <w:rPr>
                <w:rFonts w:ascii="Calibri" w:hAnsi="Calibri" w:cs="Calibri"/>
              </w:rPr>
              <w:t>Alimentarius</w:t>
            </w:r>
            <w:proofErr w:type="spellEnd"/>
            <w:r w:rsidRPr="00B42868">
              <w:rPr>
                <w:rFonts w:ascii="Calibri" w:hAnsi="Calibri" w:cs="Calibri"/>
              </w:rPr>
              <w:t>, reglamentos cosméticos y sanitarios nacionales e internacionales.</w:t>
            </w:r>
          </w:p>
        </w:tc>
      </w:tr>
      <w:tr w:rsidRPr="00B42868" w:rsidR="00B42868" w:rsidTr="00B42868" w14:paraId="6368A783" w14:textId="77777777">
        <w:trPr>
          <w:trHeight w:val="3264"/>
        </w:trPr>
        <w:tc>
          <w:tcPr>
            <w:tcW w:w="3392" w:type="dxa"/>
          </w:tcPr>
          <w:p w:rsidRPr="00B42868" w:rsidR="00B42868" w:rsidP="00B42868" w:rsidRDefault="00B42868" w14:paraId="45802BD3" w14:textId="42DB3CD4">
            <w:pPr>
              <w:spacing w:line="276" w:lineRule="auto"/>
              <w:rPr>
                <w:rFonts w:ascii="Calibri" w:hAnsi="Calibri" w:cs="Calibri"/>
                <w:b/>
                <w:bCs/>
              </w:rPr>
            </w:pPr>
            <w:r w:rsidRPr="00B42868">
              <w:rPr>
                <w:rFonts w:ascii="Calibri" w:hAnsi="Calibri" w:cs="Calibri"/>
                <w:b/>
                <w:bCs/>
              </w:rPr>
              <w:t>Aceites esenciales usados como sabores y fragancias</w:t>
            </w:r>
          </w:p>
        </w:tc>
        <w:tc>
          <w:tcPr>
            <w:tcW w:w="3392" w:type="dxa"/>
          </w:tcPr>
          <w:p w:rsidRPr="00B42868" w:rsidR="00B42868" w:rsidP="00B42868" w:rsidRDefault="00B42868" w14:paraId="611E0E0C" w14:textId="6FB968FB">
            <w:pPr>
              <w:spacing w:line="276" w:lineRule="auto"/>
              <w:rPr>
                <w:rFonts w:ascii="Calibri" w:hAnsi="Calibri" w:cs="Calibri"/>
                <w:bCs/>
              </w:rPr>
            </w:pPr>
            <w:r w:rsidRPr="00B42868">
              <w:rPr>
                <w:rFonts w:ascii="Calibri" w:hAnsi="Calibri" w:cs="Calibri"/>
              </w:rPr>
              <w:t>Son aceites esenciales utilizados para modificar o potenciar características sensoriales, como el aroma y el sabor, en alimentos, bebidas, perfumes y productos de higiene. Su uso se enfoca en la calidad aromática y aceptación sensorial, más que en efectos terapéuticos.</w:t>
            </w:r>
          </w:p>
        </w:tc>
        <w:tc>
          <w:tcPr>
            <w:tcW w:w="3393" w:type="dxa"/>
          </w:tcPr>
          <w:p w:rsidRPr="00B42868" w:rsidR="00B42868" w:rsidP="00B42868" w:rsidRDefault="00B42868" w14:paraId="590DDEBD" w14:textId="36FD4877">
            <w:pPr>
              <w:spacing w:line="276" w:lineRule="auto"/>
              <w:rPr>
                <w:rFonts w:ascii="Calibri" w:hAnsi="Calibri" w:cs="Calibri"/>
                <w:bCs/>
              </w:rPr>
            </w:pPr>
            <w:r w:rsidRPr="00B42868">
              <w:rPr>
                <w:rFonts w:ascii="Calibri" w:hAnsi="Calibri" w:cs="Calibri"/>
              </w:rPr>
              <w:t>IFRA, FEMA, normas ISO y regulaciones alimentarias y cosméticas vigentes.</w:t>
            </w:r>
          </w:p>
        </w:tc>
      </w:tr>
      <w:tr w:rsidRPr="00B42868" w:rsidR="00B42868" w:rsidTr="00B42868" w14:paraId="54DEC024" w14:textId="77777777">
        <w:trPr>
          <w:trHeight w:val="3487"/>
        </w:trPr>
        <w:tc>
          <w:tcPr>
            <w:tcW w:w="3392" w:type="dxa"/>
          </w:tcPr>
          <w:p w:rsidRPr="00B42868" w:rsidR="00B42868" w:rsidP="00B42868" w:rsidRDefault="00B42868" w14:paraId="40EF2E12" w14:textId="2DD1CAA2">
            <w:pPr>
              <w:spacing w:line="276" w:lineRule="auto"/>
              <w:rPr>
                <w:rFonts w:ascii="Calibri" w:hAnsi="Calibri" w:cs="Calibri"/>
                <w:b/>
                <w:bCs/>
              </w:rPr>
            </w:pPr>
            <w:r w:rsidRPr="00B42868">
              <w:rPr>
                <w:rFonts w:ascii="Calibri" w:hAnsi="Calibri" w:cs="Calibri"/>
                <w:b/>
                <w:bCs/>
              </w:rPr>
              <w:t>Esencias usadas en aromaterapia</w:t>
            </w:r>
          </w:p>
        </w:tc>
        <w:tc>
          <w:tcPr>
            <w:tcW w:w="3392" w:type="dxa"/>
          </w:tcPr>
          <w:p w:rsidRPr="00B42868" w:rsidR="00B42868" w:rsidP="00B42868" w:rsidRDefault="00B42868" w14:paraId="32C74E71" w14:textId="645774AD">
            <w:pPr>
              <w:spacing w:line="276" w:lineRule="auto"/>
              <w:rPr>
                <w:rFonts w:ascii="Calibri" w:hAnsi="Calibri" w:cs="Calibri"/>
                <w:bCs/>
              </w:rPr>
            </w:pPr>
            <w:r w:rsidRPr="00B42868">
              <w:rPr>
                <w:rFonts w:ascii="Calibri" w:hAnsi="Calibri" w:cs="Calibri"/>
              </w:rPr>
              <w:t>Son aceites esenciales empleados con fines de bienestar físico y emocional, mediante inhalación, aplicación tópica o difusión ambiental. Aunque no se consideran medicamentos, requieren alta pureza, autenticidad y trazabilidad, ya que actúan a través del sistema olfativo.</w:t>
            </w:r>
          </w:p>
        </w:tc>
        <w:tc>
          <w:tcPr>
            <w:tcW w:w="3393" w:type="dxa"/>
          </w:tcPr>
          <w:p w:rsidRPr="00B42868" w:rsidR="00B42868" w:rsidP="00B42868" w:rsidRDefault="00B42868" w14:paraId="23192017" w14:textId="0A240A29">
            <w:pPr>
              <w:spacing w:line="276" w:lineRule="auto"/>
              <w:rPr>
                <w:rFonts w:ascii="Calibri" w:hAnsi="Calibri" w:cs="Calibri"/>
                <w:bCs/>
              </w:rPr>
            </w:pPr>
            <w:r w:rsidRPr="00B42868">
              <w:rPr>
                <w:rFonts w:ascii="Calibri" w:hAnsi="Calibri" w:cs="Calibri"/>
              </w:rPr>
              <w:t>Normas ISO, guías de buenas prácticas y regulaciones sanitarias generales.</w:t>
            </w:r>
          </w:p>
        </w:tc>
      </w:tr>
    </w:tbl>
    <w:p w:rsidRPr="00B42868" w:rsidR="000B7BB1" w:rsidRDefault="000B7BB1" w14:paraId="2221C5AE" w14:textId="77777777">
      <w:pPr>
        <w:rPr>
          <w:rFonts w:ascii="Calibri" w:hAnsi="Calibri" w:cs="Calibri"/>
          <w:bCs/>
        </w:rPr>
      </w:pPr>
    </w:p>
    <w:p w:rsidRPr="00B42868" w:rsidR="004A1A4A" w:rsidRDefault="004A1A4A" w14:paraId="34AC0025" w14:textId="458E5851">
      <w:pPr>
        <w:rPr>
          <w:rFonts w:ascii="Calibri" w:hAnsi="Calibri" w:cs="Calibri"/>
          <w:bCs/>
        </w:rPr>
      </w:pPr>
    </w:p>
    <w:p w:rsidRPr="00B42868" w:rsidR="004A1A4A" w:rsidRDefault="004A1A4A" w14:paraId="00DF0335" w14:textId="068AAB53">
      <w:pPr>
        <w:rPr>
          <w:rFonts w:ascii="Calibri" w:hAnsi="Calibri" w:cs="Calibri"/>
          <w:bCs/>
        </w:rPr>
      </w:pPr>
    </w:p>
    <w:p w:rsidRPr="00B42868" w:rsidR="004A1A4A" w:rsidRDefault="004A1A4A" w14:paraId="10DB42EF" w14:textId="46A37724">
      <w:pPr>
        <w:rPr>
          <w:rFonts w:ascii="Calibri" w:hAnsi="Calibri" w:cs="Calibri"/>
          <w:bCs/>
        </w:rPr>
      </w:pPr>
    </w:p>
    <w:p w:rsidRPr="00B42868" w:rsidR="004A1A4A" w:rsidRDefault="004A1A4A" w14:paraId="081E7003" w14:textId="12BBD72B">
      <w:pPr>
        <w:rPr>
          <w:rFonts w:ascii="Calibri" w:hAnsi="Calibri" w:cs="Calibri"/>
          <w:bCs/>
        </w:rPr>
      </w:pPr>
    </w:p>
    <w:p w:rsidRPr="00B42868" w:rsidR="004A1A4A" w:rsidRDefault="004A1A4A" w14:paraId="4B3A4950" w14:textId="161B60DA">
      <w:pPr>
        <w:rPr>
          <w:rFonts w:ascii="Calibri" w:hAnsi="Calibri" w:cs="Calibri"/>
          <w:bCs/>
        </w:rPr>
      </w:pPr>
    </w:p>
    <w:p w:rsidRPr="00B42868" w:rsidR="004A1A4A" w:rsidRDefault="004A1A4A" w14:paraId="335F360E" w14:textId="66A98D07">
      <w:pPr>
        <w:rPr>
          <w:rFonts w:ascii="Calibri" w:hAnsi="Calibri" w:cs="Calibri"/>
          <w:bCs/>
        </w:rPr>
      </w:pPr>
    </w:p>
    <w:p w:rsidRPr="00B42868" w:rsidR="004A1A4A" w:rsidRDefault="004A1A4A" w14:paraId="11942C7F" w14:textId="7C7BCDA3">
      <w:pPr>
        <w:rPr>
          <w:rFonts w:ascii="Calibri" w:hAnsi="Calibri" w:cs="Calibri"/>
          <w:bCs/>
        </w:rPr>
      </w:pPr>
    </w:p>
    <w:p w:rsidRPr="00B42868" w:rsidR="004A1A4A" w:rsidRDefault="004A1A4A" w14:paraId="348CEDB0" w14:textId="1D873C00">
      <w:pPr>
        <w:rPr>
          <w:rFonts w:ascii="Calibri" w:hAnsi="Calibri" w:cs="Calibri"/>
          <w:bCs/>
        </w:rPr>
      </w:pPr>
    </w:p>
    <w:p w:rsidRPr="00B42868" w:rsidR="004A1A4A" w:rsidRDefault="004A1A4A" w14:paraId="68159547" w14:textId="1F0CB75C">
      <w:pPr>
        <w:rPr>
          <w:rFonts w:ascii="Calibri" w:hAnsi="Calibri" w:cs="Calibri"/>
          <w:bCs/>
        </w:rPr>
      </w:pPr>
    </w:p>
    <w:p w:rsidRPr="00B42868" w:rsidR="004A1A4A" w:rsidRDefault="004A1A4A" w14:paraId="45E313D9" w14:textId="337D33FD">
      <w:pPr>
        <w:rPr>
          <w:rFonts w:ascii="Calibri" w:hAnsi="Calibri" w:cs="Calibri"/>
          <w:bCs/>
        </w:rPr>
      </w:pPr>
    </w:p>
    <w:p w:rsidRPr="00B42868" w:rsidR="004A1A4A" w:rsidRDefault="004A1A4A" w14:paraId="654047AD" w14:textId="6E0A9EB9">
      <w:pPr>
        <w:rPr>
          <w:rFonts w:ascii="Calibri" w:hAnsi="Calibri" w:cs="Calibri"/>
          <w:bCs/>
        </w:rPr>
      </w:pPr>
    </w:p>
    <w:p w:rsidRPr="00B42868" w:rsidR="00B42868" w:rsidRDefault="00B42868" w14:paraId="40EBF440" w14:textId="77777777">
      <w:pPr>
        <w:rPr>
          <w:rFonts w:ascii="Calibri" w:hAnsi="Calibri" w:cs="Calibri"/>
          <w:bCs/>
        </w:rPr>
      </w:pPr>
    </w:p>
    <w:p w:rsidRPr="00B42868" w:rsidR="004A1A4A" w:rsidRDefault="004A1A4A" w14:paraId="58E82D2E" w14:textId="77777777">
      <w:pPr>
        <w:rPr>
          <w:rFonts w:ascii="Calibri" w:hAnsi="Calibri" w:cs="Calibri"/>
          <w:bCs/>
        </w:rPr>
      </w:pPr>
    </w:p>
    <w:p w:rsidRPr="00B42868" w:rsidR="007D6C76" w:rsidP="00DC7D78" w:rsidRDefault="007D6C76" w14:paraId="3BC5D0E4" w14:textId="77777777">
      <w:pPr>
        <w:spacing w:after="240"/>
        <w:ind w:left="426"/>
        <w:jc w:val="both"/>
        <w:rPr>
          <w:rFonts w:ascii="Calibri" w:hAnsi="Calibri" w:cs="Calibri"/>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59034F" w:rsidRDefault="0059034F" w14:paraId="55396173" w14:textId="77777777">
      <w:pPr>
        <w:rPr>
          <w:sz w:val="20"/>
          <w:szCs w:val="20"/>
        </w:rPr>
      </w:pPr>
    </w:p>
    <w:p w:rsidRPr="00B42868" w:rsidR="0059034F" w:rsidRDefault="00B42868" w14:paraId="10E8D3F0" w14:textId="4A3D773C">
      <w:pPr>
        <w:rPr>
          <w:rFonts w:ascii="Calibri" w:hAnsi="Calibri" w:cs="Calibri"/>
        </w:rPr>
      </w:pPr>
      <w:r w:rsidRPr="00B42868">
        <w:rPr>
          <w:rFonts w:ascii="Calibri" w:hAnsi="Calibri" w:cs="Calibri"/>
        </w:rPr>
        <w:t xml:space="preserve">Los aceites esenciales son mezclas complejas de compuestos volátiles de origen vegetal, </w:t>
      </w:r>
      <w:commentRangeStart w:id="19"/>
      <w:commentRangeStart w:id="1919437185"/>
      <w:r w:rsidRPr="00B42868">
        <w:rPr>
          <w:rFonts w:ascii="Calibri" w:hAnsi="Calibri" w:cs="Calibri"/>
        </w:rPr>
        <w:t>cuya</w:t>
      </w:r>
      <w:commentRangeEnd w:id="19"/>
      <w:r w:rsidR="00C642D5">
        <w:rPr>
          <w:rStyle w:val="Refdecomentario"/>
        </w:rPr>
        <w:commentReference w:id="19"/>
      </w:r>
      <w:commentRangeEnd w:id="1919437185"/>
      <w:r>
        <w:rPr>
          <w:rStyle w:val="CommentReference"/>
        </w:rPr>
        <w:commentReference w:id="1919437185"/>
      </w:r>
      <w:r w:rsidRPr="00B42868">
        <w:rPr>
          <w:rFonts w:ascii="Calibri" w:hAnsi="Calibri" w:cs="Calibri"/>
        </w:rPr>
        <w:t xml:space="preserve"> calidad y composición dependen tanto de la materia prima como del método de extracción empleado. A lo largo del proceso de obtención se utilizan métodos directos, como la expresión, extrusión, raspado y exudación, así como métodos indirectos, entre los que destacan la destilación en sus diferentes modalidades y la extracción con solventes, cada uno seleccionado según las características físico-químicas del material vegetal y la aplicación final del producto. La evaluación de la calidad de los aceites esenciales se fundamenta en el análisis de sus propiedades organolépticas, físicas, químicas y cromatográficas, apoyadas por técnicas analíticas avanzadas como la cromatografía de gases, la espectrometría de masas y la resonancia magnética nuclear. Finalmente, la producción y comercialización de los aceites esenciales se rige por normativas específicas que varían según su uso medicinal, cosmético, alimenticio, aromático o terapéutico, garantizando su seguridad, autenticidad y eficacia, lo que resalta su importancia en diversas industrias y en el bienestar humano.</w:t>
      </w:r>
    </w:p>
    <w:p w:rsidR="00B42868" w:rsidRDefault="00B42868" w14:paraId="3314254B" w14:textId="26E788B0">
      <w:pPr>
        <w:rPr>
          <w:color w:val="948A54"/>
          <w:sz w:val="20"/>
          <w:szCs w:val="20"/>
        </w:rPr>
      </w:pPr>
    </w:p>
    <w:p w:rsidR="00B42868" w:rsidP="3DD9AEF1" w:rsidRDefault="00FB720F" w14:paraId="1B7384A2" w14:textId="41A265F0">
      <w:pPr>
        <w:pStyle w:val="Normal"/>
      </w:pPr>
      <w:r w:rsidR="37AF932F">
        <w:drawing>
          <wp:inline wp14:editId="1249D3F6" wp14:anchorId="7366D8A1">
            <wp:extent cx="6343650" cy="4000500"/>
            <wp:effectExtent l="0" t="0" r="0" b="0"/>
            <wp:docPr id="1640868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868791" name="Picture 1640868791"/>
                    <pic:cNvPicPr/>
                  </pic:nvPicPr>
                  <pic:blipFill>
                    <a:blip xmlns:r="http://schemas.openxmlformats.org/officeDocument/2006/relationships" r:embed="rId1889523456">
                      <a:extLst>
                        <a:ext uri="{28A0092B-C50C-407E-A947-70E740481C1C}">
                          <a14:useLocalDpi xmlns:a14="http://schemas.microsoft.com/office/drawing/2010/main"/>
                        </a:ext>
                      </a:extLst>
                    </a:blip>
                    <a:stretch>
                      <a:fillRect/>
                    </a:stretch>
                  </pic:blipFill>
                  <pic:spPr>
                    <a:xfrm>
                      <a:off x="0" y="0"/>
                      <a:ext cx="6343650" cy="4000500"/>
                    </a:xfrm>
                    <a:prstGeom prst="rect">
                      <a:avLst/>
                    </a:prstGeom>
                  </pic:spPr>
                </pic:pic>
              </a:graphicData>
            </a:graphic>
          </wp:inline>
        </w:drawing>
      </w: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2F2F9EF5" w14:paraId="2E94BC06" w14:textId="77777777">
        <w:trPr>
          <w:trHeight w:val="491"/>
        </w:trPr>
        <w:tc>
          <w:tcPr>
            <w:tcW w:w="0" w:type="auto"/>
            <w:gridSpan w:val="2"/>
            <w:shd w:val="clear" w:color="auto" w:fill="000000" w:themeFill="text1"/>
            <w:tcMar/>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2F2F9EF5" w14:paraId="13A38AF3" w14:textId="77777777">
        <w:trPr>
          <w:trHeight w:val="806"/>
        </w:trPr>
        <w:tc>
          <w:tcPr>
            <w:tcW w:w="2693" w:type="dxa"/>
            <w:tcMar/>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tcMar/>
            <w:vAlign w:val="center"/>
          </w:tcPr>
          <w:p w:rsidRPr="00280F84" w:rsidR="00280F84" w:rsidP="2F2F9EF5" w:rsidRDefault="00280F84" w14:paraId="4F97B582" w14:textId="019A78CD">
            <w:pPr>
              <w:rPr>
                <w:sz w:val="20"/>
                <w:szCs w:val="20"/>
              </w:rPr>
            </w:pPr>
            <w:r w:rsidRPr="2F2F9EF5" w:rsidR="1D772F94">
              <w:rPr>
                <w:sz w:val="20"/>
                <w:szCs w:val="20"/>
              </w:rPr>
              <w:t xml:space="preserve">Cuestionario: Fundamentos, obtención y control de calidad de los aceites esenciales.  </w:t>
            </w:r>
          </w:p>
          <w:p w:rsidRPr="00280F84" w:rsidR="00280F84" w:rsidP="2F2F9EF5" w:rsidRDefault="00280F84" w14:paraId="1C8ACB3C" w14:textId="7C5C04F2">
            <w:pPr>
              <w:pStyle w:val="Normal"/>
              <w:rPr>
                <w:sz w:val="20"/>
                <w:szCs w:val="20"/>
              </w:rPr>
            </w:pPr>
          </w:p>
        </w:tc>
      </w:tr>
      <w:tr w:rsidRPr="00280F84" w:rsidR="00280F84" w:rsidTr="2F2F9EF5" w14:paraId="4FE6A527" w14:textId="77777777">
        <w:trPr>
          <w:trHeight w:val="806"/>
        </w:trPr>
        <w:tc>
          <w:tcPr>
            <w:tcW w:w="2693" w:type="dxa"/>
            <w:tcMar/>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tcMar/>
            <w:vAlign w:val="center"/>
          </w:tcPr>
          <w:p w:rsidRPr="00280F84" w:rsidR="00280F84" w:rsidP="2F2F9EF5" w:rsidRDefault="00280F84" w14:paraId="2DD4BB59" w14:textId="475C7EBE">
            <w:pPr>
              <w:pStyle w:val="Normal"/>
            </w:pPr>
            <w:r w:rsidRPr="2F2F9EF5" w:rsidR="7687FFDC">
              <w:rPr>
                <w:sz w:val="20"/>
                <w:szCs w:val="20"/>
              </w:rPr>
              <w:t xml:space="preserve">Verificar la comprensión de los conceptos fundamentales relacionados con la obtención y control de calidad de los </w:t>
            </w:r>
            <w:commentRangeStart w:id="672265351"/>
            <w:r w:rsidRPr="2F2F9EF5" w:rsidR="7687FFDC">
              <w:rPr>
                <w:sz w:val="20"/>
                <w:szCs w:val="20"/>
              </w:rPr>
              <w:t>aceites</w:t>
            </w:r>
            <w:commentRangeEnd w:id="672265351"/>
            <w:r>
              <w:rPr>
                <w:rStyle w:val="CommentReference"/>
              </w:rPr>
              <w:commentReference w:id="672265351"/>
            </w:r>
            <w:r w:rsidRPr="2F2F9EF5" w:rsidR="7687FFDC">
              <w:rPr>
                <w:sz w:val="20"/>
                <w:szCs w:val="20"/>
              </w:rPr>
              <w:t xml:space="preserve"> esenciales.</w:t>
            </w:r>
          </w:p>
          <w:p w:rsidRPr="00280F84" w:rsidR="00280F84" w:rsidP="00280F84" w:rsidRDefault="00280F84" w14:paraId="6730A2E9" w14:textId="323271A3">
            <w:pPr>
              <w:rPr>
                <w:sz w:val="20"/>
                <w:szCs w:val="20"/>
              </w:rPr>
            </w:pPr>
          </w:p>
        </w:tc>
      </w:tr>
      <w:tr w:rsidRPr="00280F84" w:rsidR="00280F84" w:rsidTr="2F2F9EF5" w14:paraId="273B1612" w14:textId="77777777">
        <w:trPr>
          <w:trHeight w:val="1258"/>
        </w:trPr>
        <w:tc>
          <w:tcPr>
            <w:tcW w:w="2693" w:type="dxa"/>
            <w:tcMar/>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tcMar/>
            <w:vAlign w:val="center"/>
          </w:tcPr>
          <w:p w:rsidR="007534A0" w:rsidP="007534A0" w:rsidRDefault="00386106" w14:paraId="7DDACF09" w14:textId="7D64BD6E">
            <w:pPr>
              <w:rPr>
                <w:b/>
                <w:color w:val="595959" w:themeColor="text1" w:themeTint="A6"/>
                <w:sz w:val="20"/>
                <w:szCs w:val="20"/>
              </w:rPr>
            </w:pPr>
            <w:r w:rsidRPr="00386106">
              <w:rPr>
                <w:b/>
                <w:color w:val="595959" w:themeColor="text1" w:themeTint="A6"/>
                <w:sz w:val="20"/>
                <w:szCs w:val="20"/>
              </w:rPr>
              <w:t>Según catálogo de recursos educativos.</w:t>
            </w:r>
            <w:r w:rsidR="007534A0">
              <w:rPr>
                <w:b/>
                <w:color w:val="595959" w:themeColor="text1" w:themeTint="A6"/>
                <w:sz w:val="20"/>
                <w:szCs w:val="20"/>
              </w:rPr>
              <w:t xml:space="preserve"> </w:t>
            </w:r>
          </w:p>
          <w:p w:rsidR="007534A0" w:rsidP="007534A0" w:rsidRDefault="007534A0" w14:paraId="5D27EFE8" w14:textId="77777777">
            <w:pPr>
              <w:rPr>
                <w:b/>
                <w:color w:val="595959" w:themeColor="text1" w:themeTint="A6"/>
                <w:sz w:val="20"/>
                <w:szCs w:val="20"/>
              </w:rPr>
            </w:pPr>
          </w:p>
          <w:p w:rsidRPr="003F7B72" w:rsidR="003F7B72" w:rsidP="003F7B72" w:rsidRDefault="00F62D5E" w14:paraId="55E75880" w14:textId="10147F4F">
            <w:pPr>
              <w:rPr>
                <w:b/>
                <w:color w:val="595959" w:themeColor="text1" w:themeTint="A6"/>
                <w:sz w:val="20"/>
                <w:szCs w:val="20"/>
              </w:rPr>
            </w:pPr>
            <w:r>
              <w:rPr>
                <w:b/>
                <w:color w:val="595959" w:themeColor="text1" w:themeTint="A6"/>
                <w:sz w:val="20"/>
                <w:szCs w:val="20"/>
              </w:rPr>
              <w:t xml:space="preserve">Para consultarlo, puede hacer clic </w:t>
            </w:r>
            <w:hyperlink w:history="1" w:anchor="/curso/tema5" r:id="rId24">
              <w:r w:rsidRPr="00F62D5E">
                <w:rPr>
                  <w:rStyle w:val="Hipervnculo"/>
                  <w:b/>
                  <w:sz w:val="20"/>
                  <w:szCs w:val="20"/>
                </w:rPr>
                <w:t>AQUÍ</w:t>
              </w:r>
            </w:hyperlink>
          </w:p>
        </w:tc>
      </w:tr>
      <w:tr w:rsidRPr="00280F84" w:rsidR="00280F84" w:rsidTr="2F2F9EF5" w14:paraId="45368FBC" w14:textId="77777777">
        <w:trPr>
          <w:trHeight w:val="1849"/>
        </w:trPr>
        <w:tc>
          <w:tcPr>
            <w:tcW w:w="2693" w:type="dxa"/>
            <w:tcMar/>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tcMar/>
            <w:vAlign w:val="center"/>
          </w:tcPr>
          <w:p w:rsidRPr="00256B5B" w:rsidR="00280F84" w:rsidP="00280F84" w:rsidRDefault="00BA7105" w14:paraId="4AC0101A" w14:textId="119818AE">
            <w:pPr>
              <w:spacing w:line="240" w:lineRule="auto"/>
              <w:rPr>
                <w:i/>
                <w:sz w:val="20"/>
                <w:szCs w:val="20"/>
              </w:rPr>
            </w:pPr>
            <w:r w:rsidRPr="00256B5B">
              <w:rPr>
                <w:color w:val="595959"/>
                <w:sz w:val="20"/>
                <w:szCs w:val="20"/>
              </w:rPr>
              <w:t xml:space="preserve">El </w:t>
            </w:r>
            <w:r w:rsidRPr="00256B5B">
              <w:rPr>
                <w:sz w:val="20"/>
                <w:szCs w:val="20"/>
              </w:rPr>
              <w:t>ejercicio siempre debe tener retroalimentación positiva sobre las respuestas que seleccione el aprendiz, independientemente de si están bien o mal.</w:t>
            </w:r>
          </w:p>
        </w:tc>
      </w:tr>
    </w:tbl>
    <w:p w:rsidR="00B42868" w:rsidRDefault="00B42868" w14:paraId="268925BC" w14:textId="77777777">
      <w:pPr>
        <w:rPr>
          <w:b/>
          <w:sz w:val="20"/>
          <w:szCs w:val="20"/>
          <w:u w:val="single"/>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B42868"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B42868" w:rsidR="0059034F" w:rsidRDefault="00D55C84" w14:paraId="1063EF82" w14:textId="77777777">
            <w:pPr>
              <w:jc w:val="center"/>
              <w:rPr>
                <w:rFonts w:ascii="Calibri" w:hAnsi="Calibri" w:cs="Calibri"/>
                <w:b w:val="0"/>
                <w:bCs/>
                <w:color w:val="FFFFFF" w:themeColor="background1"/>
                <w:sz w:val="22"/>
                <w:szCs w:val="22"/>
              </w:rPr>
            </w:pPr>
            <w:r w:rsidRPr="00B42868">
              <w:rPr>
                <w:rFonts w:ascii="Calibri" w:hAnsi="Calibri" w:cs="Calibri"/>
                <w:b w:val="0"/>
                <w:bCs/>
                <w:color w:val="FFFFFF" w:themeColor="background1"/>
                <w:sz w:val="22"/>
                <w:szCs w:val="22"/>
              </w:rPr>
              <w:t>TÉRMINO</w:t>
            </w:r>
          </w:p>
        </w:tc>
        <w:tc>
          <w:tcPr>
            <w:tcW w:w="7840" w:type="dxa"/>
            <w:shd w:val="clear" w:color="auto" w:fill="000000" w:themeFill="text1"/>
            <w:tcMar>
              <w:top w:w="100" w:type="dxa"/>
              <w:left w:w="100" w:type="dxa"/>
              <w:bottom w:w="100" w:type="dxa"/>
              <w:right w:w="100" w:type="dxa"/>
            </w:tcMar>
          </w:tcPr>
          <w:p w:rsidRPr="00B42868" w:rsidR="0059034F" w:rsidRDefault="00D55C84" w14:paraId="64E80931" w14:textId="77777777">
            <w:pPr>
              <w:jc w:val="center"/>
              <w:rPr>
                <w:rFonts w:ascii="Calibri" w:hAnsi="Calibri" w:cs="Calibri"/>
                <w:b w:val="0"/>
                <w:bCs/>
                <w:color w:val="FFFFFF" w:themeColor="background1"/>
                <w:sz w:val="22"/>
                <w:szCs w:val="22"/>
              </w:rPr>
            </w:pPr>
            <w:r w:rsidRPr="00B42868">
              <w:rPr>
                <w:rFonts w:ascii="Calibri" w:hAnsi="Calibri" w:cs="Calibri"/>
                <w:b w:val="0"/>
                <w:bCs/>
                <w:color w:val="FFFFFF" w:themeColor="background1"/>
                <w:sz w:val="22"/>
                <w:szCs w:val="22"/>
              </w:rPr>
              <w:t>SIGNIFICADO</w:t>
            </w:r>
          </w:p>
        </w:tc>
      </w:tr>
      <w:tr w:rsidRPr="00B42868" w:rsidR="00B42868" w:rsidTr="00AD0DD7" w14:paraId="61C13F8C"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360D2445" w14:textId="27BDC9D7">
            <w:pPr>
              <w:rPr>
                <w:rFonts w:ascii="Calibri" w:hAnsi="Calibri" w:cs="Calibri"/>
                <w:sz w:val="22"/>
                <w:szCs w:val="22"/>
              </w:rPr>
            </w:pPr>
            <w:r w:rsidRPr="00B42868">
              <w:rPr>
                <w:rFonts w:ascii="Calibri" w:hAnsi="Calibri" w:cs="Calibri"/>
                <w:sz w:val="22"/>
                <w:szCs w:val="22"/>
              </w:rPr>
              <w:t>Aceite esencial:</w:t>
            </w:r>
          </w:p>
        </w:tc>
        <w:tc>
          <w:tcPr>
            <w:tcW w:w="7840" w:type="dxa"/>
            <w:shd w:val="clear" w:color="auto" w:fill="auto"/>
            <w:tcMar>
              <w:top w:w="100" w:type="dxa"/>
              <w:left w:w="100" w:type="dxa"/>
              <w:bottom w:w="100" w:type="dxa"/>
              <w:right w:w="100" w:type="dxa"/>
            </w:tcMar>
          </w:tcPr>
          <w:p w:rsidRPr="00B42868" w:rsidR="00B42868" w:rsidP="00B42868" w:rsidRDefault="00B42868" w14:paraId="31353865" w14:textId="27167B98">
            <w:pPr>
              <w:rPr>
                <w:rFonts w:ascii="Calibri" w:hAnsi="Calibri" w:cs="Calibri"/>
                <w:b w:val="0"/>
                <w:bCs/>
                <w:sz w:val="22"/>
                <w:szCs w:val="22"/>
              </w:rPr>
            </w:pPr>
            <w:r w:rsidRPr="00B42868">
              <w:rPr>
                <w:rFonts w:ascii="Calibri" w:hAnsi="Calibri" w:cs="Calibri"/>
                <w:b w:val="0"/>
                <w:bCs/>
                <w:sz w:val="22"/>
                <w:szCs w:val="22"/>
              </w:rPr>
              <w:t>Mezcla compleja de compuestos volátiles de origen vegetal, con aroma característico y propiedades terapéuticas, cosméticas o alimenticias.</w:t>
            </w:r>
          </w:p>
        </w:tc>
      </w:tr>
      <w:tr w:rsidRPr="00B42868" w:rsidR="00B42868" w:rsidTr="00AD0DD7" w14:paraId="399E697C"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4DAFDB4A" w14:textId="36F4FF1E">
            <w:pPr>
              <w:rPr>
                <w:rFonts w:ascii="Calibri" w:hAnsi="Calibri" w:cs="Calibri"/>
                <w:sz w:val="22"/>
                <w:szCs w:val="22"/>
              </w:rPr>
            </w:pPr>
            <w:r w:rsidRPr="00B42868">
              <w:rPr>
                <w:rFonts w:ascii="Calibri" w:hAnsi="Calibri" w:cs="Calibri"/>
                <w:sz w:val="22"/>
                <w:szCs w:val="22"/>
              </w:rPr>
              <w:t>Autenticidad:</w:t>
            </w:r>
          </w:p>
        </w:tc>
        <w:tc>
          <w:tcPr>
            <w:tcW w:w="7840" w:type="dxa"/>
            <w:shd w:val="clear" w:color="auto" w:fill="auto"/>
            <w:tcMar>
              <w:top w:w="100" w:type="dxa"/>
              <w:left w:w="100" w:type="dxa"/>
              <w:bottom w:w="100" w:type="dxa"/>
              <w:right w:w="100" w:type="dxa"/>
            </w:tcMar>
          </w:tcPr>
          <w:p w:rsidRPr="00B42868" w:rsidR="00B42868" w:rsidP="00B42868" w:rsidRDefault="00B42868" w14:paraId="6E7C8244" w14:textId="4B992C72">
            <w:pPr>
              <w:rPr>
                <w:rFonts w:ascii="Calibri" w:hAnsi="Calibri" w:cs="Calibri"/>
                <w:b w:val="0"/>
                <w:bCs/>
                <w:sz w:val="22"/>
                <w:szCs w:val="22"/>
              </w:rPr>
            </w:pPr>
            <w:r w:rsidRPr="00B42868">
              <w:rPr>
                <w:rFonts w:ascii="Calibri" w:hAnsi="Calibri" w:cs="Calibri"/>
                <w:b w:val="0"/>
                <w:bCs/>
                <w:sz w:val="22"/>
                <w:szCs w:val="22"/>
              </w:rPr>
              <w:t>Garantía de que un aceite esencial es genuino y no adulterado, manteniendo su composición natural.</w:t>
            </w:r>
          </w:p>
        </w:tc>
      </w:tr>
      <w:tr w:rsidRPr="00B42868" w:rsidR="00B42868" w:rsidTr="00AD0DD7" w14:paraId="052284D4"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2BF16469" w14:textId="44D738B0">
            <w:pPr>
              <w:rPr>
                <w:rFonts w:ascii="Calibri" w:hAnsi="Calibri" w:cs="Calibri"/>
                <w:sz w:val="22"/>
                <w:szCs w:val="22"/>
              </w:rPr>
            </w:pPr>
            <w:r w:rsidRPr="00B42868">
              <w:rPr>
                <w:rFonts w:ascii="Calibri" w:hAnsi="Calibri" w:cs="Calibri"/>
                <w:sz w:val="22"/>
                <w:szCs w:val="22"/>
              </w:rPr>
              <w:t>Cromatografía:</w:t>
            </w:r>
          </w:p>
        </w:tc>
        <w:tc>
          <w:tcPr>
            <w:tcW w:w="7840" w:type="dxa"/>
            <w:shd w:val="clear" w:color="auto" w:fill="auto"/>
            <w:tcMar>
              <w:top w:w="100" w:type="dxa"/>
              <w:left w:w="100" w:type="dxa"/>
              <w:bottom w:w="100" w:type="dxa"/>
              <w:right w:w="100" w:type="dxa"/>
            </w:tcMar>
          </w:tcPr>
          <w:p w:rsidRPr="00B42868" w:rsidR="00B42868" w:rsidP="00B42868" w:rsidRDefault="00B42868" w14:paraId="66A5E3D6" w14:textId="2B0A8FF8">
            <w:pPr>
              <w:rPr>
                <w:rFonts w:ascii="Calibri" w:hAnsi="Calibri" w:cs="Calibri"/>
                <w:b w:val="0"/>
                <w:bCs/>
                <w:sz w:val="22"/>
                <w:szCs w:val="22"/>
              </w:rPr>
            </w:pPr>
            <w:r w:rsidRPr="00B42868">
              <w:rPr>
                <w:rFonts w:ascii="Calibri" w:hAnsi="Calibri" w:cs="Calibri"/>
                <w:b w:val="0"/>
                <w:bCs/>
                <w:sz w:val="22"/>
                <w:szCs w:val="22"/>
              </w:rPr>
              <w:t>Técnica analítica utilizada para separar y analizar los componentes químicos de un aceite esencial.</w:t>
            </w:r>
          </w:p>
        </w:tc>
      </w:tr>
      <w:tr w:rsidRPr="00B42868" w:rsidR="00B42868" w:rsidTr="00AD0DD7" w14:paraId="7C27E5A2"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0E5B2DF5" w14:textId="0247C715">
            <w:pPr>
              <w:rPr>
                <w:rFonts w:ascii="Calibri" w:hAnsi="Calibri" w:cs="Calibri"/>
                <w:sz w:val="22"/>
                <w:szCs w:val="22"/>
              </w:rPr>
            </w:pPr>
            <w:r w:rsidRPr="00B42868">
              <w:rPr>
                <w:rFonts w:ascii="Calibri" w:hAnsi="Calibri" w:cs="Calibri"/>
                <w:sz w:val="22"/>
                <w:szCs w:val="22"/>
              </w:rPr>
              <w:t>Destilación:</w:t>
            </w:r>
          </w:p>
        </w:tc>
        <w:tc>
          <w:tcPr>
            <w:tcW w:w="7840" w:type="dxa"/>
            <w:shd w:val="clear" w:color="auto" w:fill="auto"/>
            <w:tcMar>
              <w:top w:w="100" w:type="dxa"/>
              <w:left w:w="100" w:type="dxa"/>
              <w:bottom w:w="100" w:type="dxa"/>
              <w:right w:w="100" w:type="dxa"/>
            </w:tcMar>
          </w:tcPr>
          <w:p w:rsidRPr="00B42868" w:rsidR="00B42868" w:rsidP="00B42868" w:rsidRDefault="00B42868" w14:paraId="5AFECDBE" w14:textId="2D21893C">
            <w:pPr>
              <w:rPr>
                <w:rFonts w:ascii="Calibri" w:hAnsi="Calibri" w:cs="Calibri"/>
                <w:b w:val="0"/>
                <w:bCs/>
                <w:sz w:val="22"/>
                <w:szCs w:val="22"/>
              </w:rPr>
            </w:pPr>
            <w:r w:rsidRPr="00B42868">
              <w:rPr>
                <w:rFonts w:ascii="Calibri" w:hAnsi="Calibri" w:cs="Calibri"/>
                <w:b w:val="0"/>
                <w:bCs/>
                <w:sz w:val="22"/>
                <w:szCs w:val="22"/>
              </w:rPr>
              <w:t>Método de extracción de aceites esenciales mediante el calentamiento del material vegetal para separar los compuestos volátiles.</w:t>
            </w:r>
          </w:p>
        </w:tc>
      </w:tr>
      <w:tr w:rsidRPr="00B42868" w:rsidR="00B42868" w:rsidTr="00AD0DD7" w14:paraId="6A81B97D"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797AA59D" w14:textId="16AD31D2">
            <w:pPr>
              <w:rPr>
                <w:rFonts w:ascii="Calibri" w:hAnsi="Calibri" w:cs="Calibri"/>
                <w:sz w:val="22"/>
                <w:szCs w:val="22"/>
              </w:rPr>
            </w:pPr>
            <w:r w:rsidRPr="00B42868">
              <w:rPr>
                <w:rFonts w:ascii="Calibri" w:hAnsi="Calibri" w:cs="Calibri"/>
                <w:sz w:val="22"/>
                <w:szCs w:val="22"/>
              </w:rPr>
              <w:t>Exudación:</w:t>
            </w:r>
          </w:p>
        </w:tc>
        <w:tc>
          <w:tcPr>
            <w:tcW w:w="7840" w:type="dxa"/>
            <w:shd w:val="clear" w:color="auto" w:fill="auto"/>
            <w:tcMar>
              <w:top w:w="100" w:type="dxa"/>
              <w:left w:w="100" w:type="dxa"/>
              <w:bottom w:w="100" w:type="dxa"/>
              <w:right w:w="100" w:type="dxa"/>
            </w:tcMar>
          </w:tcPr>
          <w:p w:rsidRPr="00B42868" w:rsidR="00B42868" w:rsidP="00B42868" w:rsidRDefault="00B42868" w14:paraId="71307191" w14:textId="17781666">
            <w:pPr>
              <w:rPr>
                <w:rFonts w:ascii="Calibri" w:hAnsi="Calibri" w:cs="Calibri"/>
                <w:b w:val="0"/>
                <w:bCs/>
                <w:sz w:val="22"/>
                <w:szCs w:val="22"/>
              </w:rPr>
            </w:pPr>
            <w:r w:rsidRPr="00B42868">
              <w:rPr>
                <w:rFonts w:ascii="Calibri" w:hAnsi="Calibri" w:cs="Calibri"/>
                <w:b w:val="0"/>
                <w:bCs/>
                <w:sz w:val="22"/>
                <w:szCs w:val="22"/>
              </w:rPr>
              <w:t>Liberación natural de aceites esenciales de un vegetal, generalmente a través de cortes o lesiones en la planta.</w:t>
            </w:r>
          </w:p>
        </w:tc>
      </w:tr>
      <w:tr w:rsidRPr="00B42868" w:rsidR="00B42868" w:rsidTr="00AD0DD7" w14:paraId="1843ACC2"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04D09AA0" w14:textId="0D5CF9D2">
            <w:pPr>
              <w:rPr>
                <w:rFonts w:ascii="Calibri" w:hAnsi="Calibri" w:cs="Calibri"/>
                <w:sz w:val="22"/>
                <w:szCs w:val="22"/>
              </w:rPr>
            </w:pPr>
            <w:r w:rsidRPr="00B42868">
              <w:rPr>
                <w:rFonts w:ascii="Calibri" w:hAnsi="Calibri" w:cs="Calibri"/>
                <w:sz w:val="22"/>
                <w:szCs w:val="22"/>
              </w:rPr>
              <w:t>Extracción con solventes:</w:t>
            </w:r>
          </w:p>
        </w:tc>
        <w:tc>
          <w:tcPr>
            <w:tcW w:w="7840" w:type="dxa"/>
            <w:shd w:val="clear" w:color="auto" w:fill="auto"/>
            <w:tcMar>
              <w:top w:w="100" w:type="dxa"/>
              <w:left w:w="100" w:type="dxa"/>
              <w:bottom w:w="100" w:type="dxa"/>
              <w:right w:w="100" w:type="dxa"/>
            </w:tcMar>
          </w:tcPr>
          <w:p w:rsidRPr="00B42868" w:rsidR="00B42868" w:rsidP="00B42868" w:rsidRDefault="00B42868" w14:paraId="51C89D34" w14:textId="1E65A09C">
            <w:pPr>
              <w:rPr>
                <w:rFonts w:ascii="Calibri" w:hAnsi="Calibri" w:cs="Calibri"/>
                <w:b w:val="0"/>
                <w:bCs/>
                <w:sz w:val="22"/>
                <w:szCs w:val="22"/>
              </w:rPr>
            </w:pPr>
            <w:r w:rsidRPr="00B42868">
              <w:rPr>
                <w:rFonts w:ascii="Calibri" w:hAnsi="Calibri" w:cs="Calibri"/>
                <w:b w:val="0"/>
                <w:bCs/>
                <w:sz w:val="22"/>
                <w:szCs w:val="22"/>
              </w:rPr>
              <w:t>Proceso indirecto para obtener aceites esenciales utilizando disolventes que disuelven los compuestos aromáticos del vegetal.</w:t>
            </w:r>
          </w:p>
        </w:tc>
      </w:tr>
      <w:tr w:rsidRPr="00B42868" w:rsidR="00B42868" w:rsidTr="00AD0DD7" w14:paraId="73CA0408"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0EDF1A3C" w14:textId="42E89E11">
            <w:pPr>
              <w:rPr>
                <w:rFonts w:ascii="Calibri" w:hAnsi="Calibri" w:cs="Calibri"/>
                <w:sz w:val="22"/>
                <w:szCs w:val="22"/>
              </w:rPr>
            </w:pPr>
            <w:r w:rsidRPr="00B42868">
              <w:rPr>
                <w:rFonts w:ascii="Calibri" w:hAnsi="Calibri" w:cs="Calibri"/>
                <w:sz w:val="22"/>
                <w:szCs w:val="22"/>
              </w:rPr>
              <w:t>Expresión:</w:t>
            </w:r>
          </w:p>
        </w:tc>
        <w:tc>
          <w:tcPr>
            <w:tcW w:w="7840" w:type="dxa"/>
            <w:shd w:val="clear" w:color="auto" w:fill="auto"/>
            <w:tcMar>
              <w:top w:w="100" w:type="dxa"/>
              <w:left w:w="100" w:type="dxa"/>
              <w:bottom w:w="100" w:type="dxa"/>
              <w:right w:w="100" w:type="dxa"/>
            </w:tcMar>
          </w:tcPr>
          <w:p w:rsidRPr="00B42868" w:rsidR="00B42868" w:rsidP="00B42868" w:rsidRDefault="00B42868" w14:paraId="1FFE2479" w14:textId="1B0FB970">
            <w:pPr>
              <w:rPr>
                <w:rFonts w:ascii="Calibri" w:hAnsi="Calibri" w:cs="Calibri"/>
                <w:b w:val="0"/>
                <w:bCs/>
                <w:sz w:val="22"/>
                <w:szCs w:val="22"/>
              </w:rPr>
            </w:pPr>
            <w:r w:rsidRPr="00B42868">
              <w:rPr>
                <w:rFonts w:ascii="Calibri" w:hAnsi="Calibri" w:cs="Calibri"/>
                <w:b w:val="0"/>
                <w:bCs/>
                <w:sz w:val="22"/>
                <w:szCs w:val="22"/>
              </w:rPr>
              <w:t>Método directo de extracción que consiste en presionar partes del vegetal, generalmente frutas cítricas, para obtener su aceite esencial.</w:t>
            </w:r>
          </w:p>
        </w:tc>
      </w:tr>
      <w:tr w:rsidRPr="00B42868" w:rsidR="00B42868" w:rsidTr="00AD0DD7" w14:paraId="5185BF56"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347959BF" w14:textId="7104D587">
            <w:pPr>
              <w:rPr>
                <w:rFonts w:ascii="Calibri" w:hAnsi="Calibri" w:cs="Calibri"/>
                <w:sz w:val="22"/>
                <w:szCs w:val="22"/>
              </w:rPr>
            </w:pPr>
            <w:r w:rsidRPr="00B42868">
              <w:rPr>
                <w:rFonts w:ascii="Calibri" w:hAnsi="Calibri" w:cs="Calibri"/>
                <w:sz w:val="22"/>
                <w:szCs w:val="22"/>
              </w:rPr>
              <w:lastRenderedPageBreak/>
              <w:t>Materia prima:</w:t>
            </w:r>
          </w:p>
        </w:tc>
        <w:tc>
          <w:tcPr>
            <w:tcW w:w="7840" w:type="dxa"/>
            <w:shd w:val="clear" w:color="auto" w:fill="auto"/>
            <w:tcMar>
              <w:top w:w="100" w:type="dxa"/>
              <w:left w:w="100" w:type="dxa"/>
              <w:bottom w:w="100" w:type="dxa"/>
              <w:right w:w="100" w:type="dxa"/>
            </w:tcMar>
          </w:tcPr>
          <w:p w:rsidRPr="00B42868" w:rsidR="00B42868" w:rsidP="00B42868" w:rsidRDefault="00B42868" w14:paraId="2E74CA68" w14:textId="3B687887">
            <w:pPr>
              <w:rPr>
                <w:rFonts w:ascii="Calibri" w:hAnsi="Calibri" w:cs="Calibri"/>
                <w:b w:val="0"/>
                <w:bCs/>
                <w:sz w:val="22"/>
                <w:szCs w:val="22"/>
              </w:rPr>
            </w:pPr>
            <w:r w:rsidRPr="00B42868">
              <w:rPr>
                <w:rFonts w:ascii="Calibri" w:hAnsi="Calibri" w:cs="Calibri"/>
                <w:b w:val="0"/>
                <w:bCs/>
                <w:sz w:val="22"/>
                <w:szCs w:val="22"/>
              </w:rPr>
              <w:t>Parte del vegetal utilizada para la producción de aceites esenciales, cuya calidad influye directamente en el producto final.</w:t>
            </w:r>
          </w:p>
        </w:tc>
      </w:tr>
      <w:tr w:rsidRPr="00B42868" w:rsidR="00B42868" w:rsidTr="00AD0DD7" w14:paraId="21DD10CA"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521F0B35" w14:textId="618096B3">
            <w:pPr>
              <w:rPr>
                <w:rFonts w:ascii="Calibri" w:hAnsi="Calibri" w:cs="Calibri"/>
                <w:sz w:val="22"/>
                <w:szCs w:val="22"/>
              </w:rPr>
            </w:pPr>
            <w:r w:rsidRPr="00B42868">
              <w:rPr>
                <w:rFonts w:ascii="Calibri" w:hAnsi="Calibri" w:cs="Calibri"/>
                <w:sz w:val="22"/>
                <w:szCs w:val="22"/>
              </w:rPr>
              <w:t>Propiedades organolépticas:</w:t>
            </w:r>
          </w:p>
        </w:tc>
        <w:tc>
          <w:tcPr>
            <w:tcW w:w="7840" w:type="dxa"/>
            <w:shd w:val="clear" w:color="auto" w:fill="auto"/>
            <w:tcMar>
              <w:top w:w="100" w:type="dxa"/>
              <w:left w:w="100" w:type="dxa"/>
              <w:bottom w:w="100" w:type="dxa"/>
              <w:right w:w="100" w:type="dxa"/>
            </w:tcMar>
          </w:tcPr>
          <w:p w:rsidRPr="00B42868" w:rsidR="00B42868" w:rsidP="00B42868" w:rsidRDefault="00B42868" w14:paraId="0BFDC78D" w14:textId="2C842EE1">
            <w:pPr>
              <w:rPr>
                <w:rFonts w:ascii="Calibri" w:hAnsi="Calibri" w:cs="Calibri"/>
                <w:b w:val="0"/>
                <w:bCs/>
                <w:sz w:val="22"/>
                <w:szCs w:val="22"/>
              </w:rPr>
            </w:pPr>
            <w:r w:rsidRPr="00B42868">
              <w:rPr>
                <w:rFonts w:ascii="Calibri" w:hAnsi="Calibri" w:cs="Calibri"/>
                <w:b w:val="0"/>
                <w:bCs/>
                <w:sz w:val="22"/>
                <w:szCs w:val="22"/>
              </w:rPr>
              <w:t>Características sensoriales de los aceites esenciales, como aroma, color y sabor.</w:t>
            </w:r>
          </w:p>
        </w:tc>
      </w:tr>
      <w:tr w:rsidRPr="00B42868" w:rsidR="00B42868" w:rsidTr="00AD0DD7" w14:paraId="0F30B351"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1CB19C4B" w14:textId="1D223835">
            <w:pPr>
              <w:rPr>
                <w:rFonts w:ascii="Calibri" w:hAnsi="Calibri" w:cs="Calibri"/>
                <w:sz w:val="22"/>
                <w:szCs w:val="22"/>
              </w:rPr>
            </w:pPr>
            <w:r w:rsidRPr="00B42868">
              <w:rPr>
                <w:rFonts w:ascii="Calibri" w:hAnsi="Calibri" w:cs="Calibri"/>
                <w:sz w:val="22"/>
                <w:szCs w:val="22"/>
              </w:rPr>
              <w:t>Propiedades físico-químicas:</w:t>
            </w:r>
          </w:p>
        </w:tc>
        <w:tc>
          <w:tcPr>
            <w:tcW w:w="7840" w:type="dxa"/>
            <w:shd w:val="clear" w:color="auto" w:fill="auto"/>
            <w:tcMar>
              <w:top w:w="100" w:type="dxa"/>
              <w:left w:w="100" w:type="dxa"/>
              <w:bottom w:w="100" w:type="dxa"/>
              <w:right w:w="100" w:type="dxa"/>
            </w:tcMar>
          </w:tcPr>
          <w:p w:rsidRPr="00B42868" w:rsidR="00B42868" w:rsidP="00B42868" w:rsidRDefault="00B42868" w14:paraId="64C5B153" w14:textId="3DD3A726">
            <w:pPr>
              <w:rPr>
                <w:rFonts w:ascii="Calibri" w:hAnsi="Calibri" w:cs="Calibri"/>
                <w:b w:val="0"/>
                <w:bCs/>
                <w:sz w:val="22"/>
                <w:szCs w:val="22"/>
              </w:rPr>
            </w:pPr>
            <w:r w:rsidRPr="00B42868">
              <w:rPr>
                <w:rFonts w:ascii="Calibri" w:hAnsi="Calibri" w:cs="Calibri"/>
                <w:b w:val="0"/>
                <w:bCs/>
                <w:sz w:val="22"/>
                <w:szCs w:val="22"/>
              </w:rPr>
              <w:t>Rasgos medibles de los aceites esenciales, como densidad, viscosidad, solubilidad y composición química.</w:t>
            </w:r>
          </w:p>
        </w:tc>
      </w:tr>
      <w:tr w:rsidRPr="00B42868" w:rsidR="00B42868" w:rsidTr="00AD0DD7" w14:paraId="2F9E8B7B"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678AADCC" w14:textId="44D3014D">
            <w:pPr>
              <w:rPr>
                <w:rFonts w:ascii="Calibri" w:hAnsi="Calibri" w:cs="Calibri"/>
                <w:sz w:val="22"/>
                <w:szCs w:val="22"/>
              </w:rPr>
            </w:pPr>
            <w:r w:rsidRPr="00B42868">
              <w:rPr>
                <w:rFonts w:ascii="Calibri" w:hAnsi="Calibri" w:cs="Calibri"/>
                <w:sz w:val="22"/>
                <w:szCs w:val="22"/>
              </w:rPr>
              <w:t>Raspado:</w:t>
            </w:r>
          </w:p>
        </w:tc>
        <w:tc>
          <w:tcPr>
            <w:tcW w:w="7840" w:type="dxa"/>
            <w:shd w:val="clear" w:color="auto" w:fill="auto"/>
            <w:tcMar>
              <w:top w:w="100" w:type="dxa"/>
              <w:left w:w="100" w:type="dxa"/>
              <w:bottom w:w="100" w:type="dxa"/>
              <w:right w:w="100" w:type="dxa"/>
            </w:tcMar>
          </w:tcPr>
          <w:p w:rsidRPr="00B42868" w:rsidR="00B42868" w:rsidP="00B42868" w:rsidRDefault="00B42868" w14:paraId="4E3A5A14" w14:textId="170BB47B">
            <w:pPr>
              <w:rPr>
                <w:rFonts w:ascii="Calibri" w:hAnsi="Calibri" w:cs="Calibri"/>
                <w:b w:val="0"/>
                <w:bCs/>
                <w:sz w:val="22"/>
                <w:szCs w:val="22"/>
              </w:rPr>
            </w:pPr>
            <w:r w:rsidRPr="00B42868">
              <w:rPr>
                <w:rFonts w:ascii="Calibri" w:hAnsi="Calibri" w:cs="Calibri"/>
                <w:b w:val="0"/>
                <w:bCs/>
                <w:sz w:val="22"/>
                <w:szCs w:val="22"/>
              </w:rPr>
              <w:t>Técnica de extracción directa que consiste en frotar o raspar la superficie de la planta para obtener sus aceites.</w:t>
            </w:r>
          </w:p>
        </w:tc>
      </w:tr>
      <w:tr w:rsidRPr="00B42868" w:rsidR="00B42868" w:rsidTr="00AD0DD7" w14:paraId="79FB28C2"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5ABB6308" w14:textId="1242C40F">
            <w:pPr>
              <w:rPr>
                <w:rFonts w:ascii="Calibri" w:hAnsi="Calibri" w:cs="Calibri"/>
                <w:sz w:val="22"/>
                <w:szCs w:val="22"/>
              </w:rPr>
            </w:pPr>
            <w:r w:rsidRPr="00B42868">
              <w:rPr>
                <w:rFonts w:ascii="Calibri" w:hAnsi="Calibri" w:cs="Calibri"/>
                <w:sz w:val="22"/>
                <w:szCs w:val="22"/>
              </w:rPr>
              <w:t>Resonancia Magnética Nuclear (RMN):</w:t>
            </w:r>
          </w:p>
        </w:tc>
        <w:tc>
          <w:tcPr>
            <w:tcW w:w="7840" w:type="dxa"/>
            <w:shd w:val="clear" w:color="auto" w:fill="auto"/>
            <w:tcMar>
              <w:top w:w="100" w:type="dxa"/>
              <w:left w:w="100" w:type="dxa"/>
              <w:bottom w:w="100" w:type="dxa"/>
              <w:right w:w="100" w:type="dxa"/>
            </w:tcMar>
          </w:tcPr>
          <w:p w:rsidRPr="00B42868" w:rsidR="00B42868" w:rsidP="00B42868" w:rsidRDefault="00B42868" w14:paraId="61D315E0" w14:textId="1C99A389">
            <w:pPr>
              <w:rPr>
                <w:rFonts w:ascii="Calibri" w:hAnsi="Calibri" w:cs="Calibri"/>
                <w:b w:val="0"/>
                <w:bCs/>
                <w:sz w:val="22"/>
                <w:szCs w:val="22"/>
              </w:rPr>
            </w:pPr>
            <w:r w:rsidRPr="00B42868">
              <w:rPr>
                <w:rFonts w:ascii="Calibri" w:hAnsi="Calibri" w:cs="Calibri"/>
                <w:b w:val="0"/>
                <w:bCs/>
                <w:sz w:val="22"/>
                <w:szCs w:val="22"/>
              </w:rPr>
              <w:t>Técnica avanzada utilizada para analizar la estructura molecular de los componentes de un aceite esencial.</w:t>
            </w:r>
          </w:p>
        </w:tc>
      </w:tr>
      <w:tr w:rsidRPr="00B42868" w:rsidR="00B42868" w:rsidTr="00AD0DD7" w14:paraId="0CEF075F"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6A90FE84" w14:textId="5F0E5FC5">
            <w:pPr>
              <w:rPr>
                <w:rFonts w:ascii="Calibri" w:hAnsi="Calibri" w:cs="Calibri"/>
                <w:sz w:val="22"/>
                <w:szCs w:val="22"/>
              </w:rPr>
            </w:pPr>
            <w:r w:rsidRPr="00B42868">
              <w:rPr>
                <w:rFonts w:ascii="Calibri" w:hAnsi="Calibri" w:cs="Calibri"/>
                <w:sz w:val="22"/>
                <w:szCs w:val="22"/>
              </w:rPr>
              <w:t>Seguridad:</w:t>
            </w:r>
          </w:p>
        </w:tc>
        <w:tc>
          <w:tcPr>
            <w:tcW w:w="7840" w:type="dxa"/>
            <w:shd w:val="clear" w:color="auto" w:fill="auto"/>
            <w:tcMar>
              <w:top w:w="100" w:type="dxa"/>
              <w:left w:w="100" w:type="dxa"/>
              <w:bottom w:w="100" w:type="dxa"/>
              <w:right w:w="100" w:type="dxa"/>
            </w:tcMar>
          </w:tcPr>
          <w:p w:rsidRPr="00B42868" w:rsidR="00B42868" w:rsidP="00B42868" w:rsidRDefault="00B42868" w14:paraId="57810D7B" w14:textId="64A06405">
            <w:pPr>
              <w:rPr>
                <w:rFonts w:ascii="Calibri" w:hAnsi="Calibri" w:cs="Calibri"/>
                <w:b w:val="0"/>
                <w:bCs/>
                <w:sz w:val="22"/>
                <w:szCs w:val="22"/>
              </w:rPr>
            </w:pPr>
            <w:r w:rsidRPr="00B42868">
              <w:rPr>
                <w:rFonts w:ascii="Calibri" w:hAnsi="Calibri" w:cs="Calibri"/>
                <w:b w:val="0"/>
                <w:bCs/>
                <w:sz w:val="22"/>
                <w:szCs w:val="22"/>
              </w:rPr>
              <w:t>Medida de protección que asegura que el aceite esencial puede ser usado sin riesgo para la salud humana o ambiental.</w:t>
            </w:r>
          </w:p>
        </w:tc>
      </w:tr>
      <w:tr w:rsidRPr="00B42868" w:rsidR="00B42868" w:rsidTr="00AD0DD7" w14:paraId="0383E591"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10AD6615" w14:textId="457CF19E">
            <w:pPr>
              <w:rPr>
                <w:rFonts w:ascii="Calibri" w:hAnsi="Calibri" w:cs="Calibri"/>
                <w:sz w:val="22"/>
                <w:szCs w:val="22"/>
              </w:rPr>
            </w:pPr>
            <w:r w:rsidRPr="00B42868">
              <w:rPr>
                <w:rFonts w:ascii="Calibri" w:hAnsi="Calibri" w:cs="Calibri"/>
                <w:sz w:val="22"/>
                <w:szCs w:val="22"/>
              </w:rPr>
              <w:t>Solvente:</w:t>
            </w:r>
          </w:p>
        </w:tc>
        <w:tc>
          <w:tcPr>
            <w:tcW w:w="7840" w:type="dxa"/>
            <w:shd w:val="clear" w:color="auto" w:fill="auto"/>
            <w:tcMar>
              <w:top w:w="100" w:type="dxa"/>
              <w:left w:w="100" w:type="dxa"/>
              <w:bottom w:w="100" w:type="dxa"/>
              <w:right w:w="100" w:type="dxa"/>
            </w:tcMar>
          </w:tcPr>
          <w:p w:rsidRPr="00B42868" w:rsidR="00B42868" w:rsidP="00B42868" w:rsidRDefault="00B42868" w14:paraId="6731FB55" w14:textId="00B95C38">
            <w:pPr>
              <w:rPr>
                <w:rFonts w:ascii="Calibri" w:hAnsi="Calibri" w:cs="Calibri"/>
                <w:b w:val="0"/>
                <w:bCs/>
                <w:sz w:val="22"/>
                <w:szCs w:val="22"/>
              </w:rPr>
            </w:pPr>
            <w:r w:rsidRPr="00B42868">
              <w:rPr>
                <w:rFonts w:ascii="Calibri" w:hAnsi="Calibri" w:cs="Calibri"/>
                <w:b w:val="0"/>
                <w:bCs/>
                <w:sz w:val="22"/>
                <w:szCs w:val="22"/>
              </w:rPr>
              <w:t>Sustancia química utilizada en la extracción de aceites esenciales para disolver los compuestos aromáticos del vegetal.</w:t>
            </w:r>
          </w:p>
        </w:tc>
      </w:tr>
      <w:tr w:rsidRPr="00B42868" w:rsidR="00B42868" w:rsidTr="00AD0DD7" w14:paraId="662840BD" w14:textId="77777777">
        <w:trPr>
          <w:trHeight w:val="253"/>
        </w:trPr>
        <w:tc>
          <w:tcPr>
            <w:tcW w:w="2122" w:type="dxa"/>
            <w:shd w:val="clear" w:color="auto" w:fill="auto"/>
            <w:tcMar>
              <w:top w:w="100" w:type="dxa"/>
              <w:left w:w="100" w:type="dxa"/>
              <w:bottom w:w="100" w:type="dxa"/>
              <w:right w:w="100" w:type="dxa"/>
            </w:tcMar>
          </w:tcPr>
          <w:p w:rsidRPr="00B42868" w:rsidR="00B42868" w:rsidP="00B42868" w:rsidRDefault="00B42868" w14:paraId="4E265E4D" w14:textId="654E0733">
            <w:pPr>
              <w:rPr>
                <w:rFonts w:ascii="Calibri" w:hAnsi="Calibri" w:cs="Calibri"/>
                <w:sz w:val="22"/>
                <w:szCs w:val="22"/>
              </w:rPr>
            </w:pPr>
            <w:r w:rsidRPr="00B42868">
              <w:rPr>
                <w:rFonts w:ascii="Calibri" w:hAnsi="Calibri" w:cs="Calibri"/>
                <w:sz w:val="22"/>
                <w:szCs w:val="22"/>
              </w:rPr>
              <w:t>Terapéutico:</w:t>
            </w:r>
          </w:p>
        </w:tc>
        <w:tc>
          <w:tcPr>
            <w:tcW w:w="7840" w:type="dxa"/>
            <w:shd w:val="clear" w:color="auto" w:fill="auto"/>
            <w:tcMar>
              <w:top w:w="100" w:type="dxa"/>
              <w:left w:w="100" w:type="dxa"/>
              <w:bottom w:w="100" w:type="dxa"/>
              <w:right w:w="100" w:type="dxa"/>
            </w:tcMar>
          </w:tcPr>
          <w:p w:rsidRPr="00B42868" w:rsidR="00B42868" w:rsidP="00B42868" w:rsidRDefault="00B42868" w14:paraId="30FC9D38" w14:textId="1F47FCE6">
            <w:pPr>
              <w:rPr>
                <w:rFonts w:ascii="Calibri" w:hAnsi="Calibri" w:cs="Calibri"/>
                <w:b w:val="0"/>
                <w:bCs/>
                <w:sz w:val="22"/>
                <w:szCs w:val="22"/>
              </w:rPr>
            </w:pPr>
            <w:r w:rsidRPr="00B42868">
              <w:rPr>
                <w:rFonts w:ascii="Calibri" w:hAnsi="Calibri" w:cs="Calibri"/>
                <w:b w:val="0"/>
                <w:bCs/>
                <w:sz w:val="22"/>
                <w:szCs w:val="22"/>
              </w:rPr>
              <w:t>Relacionado con el uso de los aceites esenciales para tratamiento o alivio de síntomas de salud física o emocional.</w:t>
            </w:r>
          </w:p>
        </w:tc>
      </w:tr>
    </w:tbl>
    <w:p w:rsidR="0059034F" w:rsidRDefault="0059034F" w14:paraId="0D417A6A"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07666A" w:rsidP="0007666A" w:rsidRDefault="0007666A" w14:paraId="0F4B6B68" w14:textId="77777777">
      <w:pPr>
        <w:pBdr>
          <w:top w:val="nil"/>
          <w:left w:val="nil"/>
          <w:bottom w:val="nil"/>
          <w:right w:val="nil"/>
          <w:between w:val="nil"/>
        </w:pBdr>
        <w:ind w:left="284"/>
        <w:jc w:val="both"/>
        <w:rPr>
          <w:b/>
          <w:color w:val="000000"/>
          <w:sz w:val="20"/>
          <w:szCs w:val="20"/>
        </w:rPr>
      </w:pPr>
    </w:p>
    <w:p w:rsidR="00FF0015" w:rsidRDefault="00FF0015" w14:paraId="21FBFD60" w14:textId="4F608850">
      <w:pPr>
        <w:ind w:left="720"/>
      </w:pPr>
      <w:r w:rsidRPr="2F2F9EF5" w:rsidR="00FF0015">
        <w:rPr>
          <w:sz w:val="20"/>
          <w:szCs w:val="20"/>
        </w:rPr>
        <w:t>Barotto</w:t>
      </w:r>
      <w:r w:rsidRPr="2F2F9EF5" w:rsidR="00FF0015">
        <w:rPr>
          <w:sz w:val="20"/>
          <w:szCs w:val="20"/>
        </w:rPr>
        <w:t xml:space="preserve">, A. J. (2021). </w:t>
      </w:r>
      <w:r w:rsidRPr="2F2F9EF5" w:rsidR="00FF0015">
        <w:rPr>
          <w:i w:val="1"/>
          <w:iCs w:val="1"/>
          <w:sz w:val="20"/>
          <w:szCs w:val="20"/>
        </w:rPr>
        <w:t>Extracción verde de aceites esenciales</w:t>
      </w:r>
      <w:r w:rsidRPr="2F2F9EF5" w:rsidR="00FF0015">
        <w:rPr>
          <w:sz w:val="20"/>
          <w:szCs w:val="20"/>
        </w:rPr>
        <w:t xml:space="preserve">. </w:t>
      </w:r>
      <w:r w:rsidRPr="2F2F9EF5" w:rsidR="00FF0015">
        <w:rPr>
          <w:i w:val="1"/>
          <w:iCs w:val="1"/>
          <w:color w:val="C00000"/>
          <w:sz w:val="20"/>
          <w:szCs w:val="20"/>
        </w:rPr>
        <w:t>Investigación Joven</w:t>
      </w:r>
      <w:r w:rsidRPr="2F2F9EF5" w:rsidR="00FF0015">
        <w:rPr>
          <w:color w:val="C00000"/>
          <w:sz w:val="20"/>
          <w:szCs w:val="20"/>
        </w:rPr>
        <w:t>, 8</w:t>
      </w:r>
      <w:r w:rsidRPr="2F2F9EF5" w:rsidR="2E360DA6">
        <w:rPr>
          <w:color w:val="C00000"/>
          <w:sz w:val="20"/>
          <w:szCs w:val="20"/>
        </w:rPr>
        <w:t>.</w:t>
      </w:r>
    </w:p>
    <w:p w:rsidRPr="006244D0" w:rsidR="006244D0" w:rsidP="006244D0" w:rsidRDefault="006244D0" w14:paraId="527FA0E8" w14:textId="77777777">
      <w:pPr>
        <w:ind w:left="720" w:hanging="720"/>
        <w:rPr>
          <w:sz w:val="20"/>
          <w:szCs w:val="20"/>
        </w:rPr>
      </w:pPr>
    </w:p>
    <w:p w:rsidR="00FF0015" w:rsidRDefault="00FF0015" w14:paraId="12C5FFA7" w14:textId="77777777">
      <w:pPr>
        <w:ind w:left="720"/>
      </w:pPr>
      <w:r>
        <w:rPr>
          <w:sz w:val="20"/>
          <w:szCs w:val="20"/>
        </w:rPr>
        <w:t xml:space="preserve">Bravo, E. M. G., Robalino, P. J. P., Durán, A. P. G., &amp; </w:t>
      </w:r>
      <w:proofErr w:type="spellStart"/>
      <w:r>
        <w:rPr>
          <w:sz w:val="20"/>
          <w:szCs w:val="20"/>
        </w:rPr>
        <w:t>Mancero</w:t>
      </w:r>
      <w:proofErr w:type="spellEnd"/>
      <w:r>
        <w:rPr>
          <w:sz w:val="20"/>
          <w:szCs w:val="20"/>
        </w:rPr>
        <w:t>, O. V. C. (2025). Métodos de extracción de aceites esenciales de cítricos y eucalipto: comparación de eficiencia, calidad y sostenibilidad</w:t>
      </w:r>
      <w:r>
        <w:rPr>
          <w:color w:val="C00000"/>
          <w:sz w:val="20"/>
          <w:szCs w:val="20"/>
        </w:rPr>
        <w:t>: una revisión sistemática</w:t>
      </w:r>
      <w:r>
        <w:rPr>
          <w:sz w:val="20"/>
          <w:szCs w:val="20"/>
        </w:rPr>
        <w:t xml:space="preserve">. </w:t>
      </w:r>
      <w:r>
        <w:rPr>
          <w:i/>
          <w:iCs/>
          <w:sz w:val="20"/>
          <w:szCs w:val="20"/>
        </w:rPr>
        <w:t>RECIMUNDO: Revista Científica de la Investigación y el Conocimiento</w:t>
      </w:r>
      <w:r>
        <w:rPr>
          <w:sz w:val="20"/>
          <w:szCs w:val="20"/>
        </w:rPr>
        <w:t xml:space="preserve">, </w:t>
      </w:r>
      <w:r>
        <w:rPr>
          <w:i/>
          <w:iCs/>
          <w:sz w:val="20"/>
          <w:szCs w:val="20"/>
        </w:rPr>
        <w:t>9</w:t>
      </w:r>
      <w:r>
        <w:rPr>
          <w:sz w:val="20"/>
          <w:szCs w:val="20"/>
        </w:rPr>
        <w:t>(2), 646–659.</w:t>
      </w:r>
    </w:p>
    <w:p w:rsidRPr="006244D0" w:rsidR="006244D0" w:rsidP="006244D0" w:rsidRDefault="006244D0" w14:paraId="6BE73FC7" w14:textId="77777777">
      <w:pPr>
        <w:ind w:left="720" w:hanging="720"/>
        <w:rPr>
          <w:sz w:val="20"/>
          <w:szCs w:val="20"/>
        </w:rPr>
      </w:pPr>
    </w:p>
    <w:p w:rsidR="00FF0015" w:rsidRDefault="00FF0015" w14:paraId="377E6537" w14:textId="77777777">
      <w:pPr>
        <w:ind w:left="720"/>
      </w:pPr>
      <w:r>
        <w:rPr>
          <w:sz w:val="20"/>
          <w:szCs w:val="20"/>
        </w:rPr>
        <w:t>Colina-Márquez, J. Á., Contreras, E., Ruiz, J., &amp; Monroy, L. (2022). Comparación de dos métodos de extracción para el aceite esencial de la cáscara de pomelo (</w:t>
      </w:r>
      <w:r>
        <w:rPr>
          <w:i/>
          <w:iCs/>
          <w:sz w:val="20"/>
          <w:szCs w:val="20"/>
        </w:rPr>
        <w:t xml:space="preserve">Citrus </w:t>
      </w:r>
      <w:proofErr w:type="spellStart"/>
      <w:r>
        <w:rPr>
          <w:i/>
          <w:iCs/>
          <w:sz w:val="20"/>
          <w:szCs w:val="20"/>
        </w:rPr>
        <w:t>maxima</w:t>
      </w:r>
      <w:proofErr w:type="spellEnd"/>
      <w:r>
        <w:rPr>
          <w:sz w:val="20"/>
          <w:szCs w:val="20"/>
        </w:rPr>
        <w:t xml:space="preserve">). </w:t>
      </w:r>
      <w:r>
        <w:rPr>
          <w:i/>
          <w:iCs/>
          <w:sz w:val="20"/>
          <w:szCs w:val="20"/>
        </w:rPr>
        <w:t xml:space="preserve">Revista </w:t>
      </w:r>
      <w:proofErr w:type="spellStart"/>
      <w:r>
        <w:rPr>
          <w:i/>
          <w:iCs/>
          <w:sz w:val="20"/>
          <w:szCs w:val="20"/>
        </w:rPr>
        <w:t>Ing</w:t>
      </w:r>
      <w:proofErr w:type="spellEnd"/>
      <w:r>
        <w:rPr>
          <w:i/>
          <w:iCs/>
          <w:sz w:val="20"/>
          <w:szCs w:val="20"/>
        </w:rPr>
        <w:t>-Nova</w:t>
      </w:r>
      <w:r>
        <w:rPr>
          <w:sz w:val="20"/>
          <w:szCs w:val="20"/>
        </w:rPr>
        <w:t xml:space="preserve">, </w:t>
      </w:r>
      <w:r>
        <w:rPr>
          <w:i/>
          <w:iCs/>
          <w:color w:val="C00000"/>
          <w:sz w:val="20"/>
          <w:szCs w:val="20"/>
        </w:rPr>
        <w:t>1</w:t>
      </w:r>
      <w:r>
        <w:rPr>
          <w:color w:val="C00000"/>
          <w:sz w:val="20"/>
          <w:szCs w:val="20"/>
        </w:rPr>
        <w:t>(1),</w:t>
      </w:r>
      <w:r>
        <w:rPr>
          <w:sz w:val="20"/>
          <w:szCs w:val="20"/>
        </w:rPr>
        <w:t xml:space="preserve"> 85–98.</w:t>
      </w:r>
    </w:p>
    <w:p w:rsidRPr="006244D0" w:rsidR="006244D0" w:rsidP="006244D0" w:rsidRDefault="006244D0" w14:paraId="443345D2" w14:textId="77777777">
      <w:pPr>
        <w:ind w:left="720" w:hanging="720"/>
        <w:rPr>
          <w:sz w:val="20"/>
          <w:szCs w:val="20"/>
        </w:rPr>
      </w:pPr>
    </w:p>
    <w:p w:rsidR="00FF0015" w:rsidRDefault="00FF0015" w14:paraId="4912259E" w14:textId="77777777">
      <w:pPr>
        <w:ind w:left="720"/>
      </w:pPr>
      <w:r>
        <w:rPr>
          <w:sz w:val="20"/>
          <w:szCs w:val="20"/>
        </w:rPr>
        <w:t xml:space="preserve">López Aguirre, G. E. (2024). </w:t>
      </w:r>
      <w:r>
        <w:rPr>
          <w:i/>
          <w:iCs/>
          <w:sz w:val="20"/>
          <w:szCs w:val="20"/>
        </w:rPr>
        <w:t>Propiedades biológicas y farmacológicas en los aceites esenciales de semillas oleaginosas</w:t>
      </w:r>
      <w:r>
        <w:rPr>
          <w:sz w:val="20"/>
          <w:szCs w:val="20"/>
        </w:rPr>
        <w:t xml:space="preserve"> (</w:t>
      </w:r>
      <w:r>
        <w:rPr>
          <w:color w:val="C00000"/>
          <w:sz w:val="20"/>
          <w:szCs w:val="20"/>
        </w:rPr>
        <w:t>Tesis de pregrado</w:t>
      </w:r>
      <w:r>
        <w:rPr>
          <w:sz w:val="20"/>
          <w:szCs w:val="20"/>
        </w:rPr>
        <w:t xml:space="preserve">). </w:t>
      </w:r>
      <w:r>
        <w:rPr>
          <w:color w:val="C00000"/>
          <w:sz w:val="20"/>
          <w:szCs w:val="20"/>
        </w:rPr>
        <w:t>Universidad Técnica de Babahoyo</w:t>
      </w:r>
      <w:r>
        <w:rPr>
          <w:sz w:val="20"/>
          <w:szCs w:val="20"/>
        </w:rPr>
        <w:t>.</w:t>
      </w:r>
    </w:p>
    <w:p w:rsidRPr="006244D0" w:rsidR="006244D0" w:rsidP="006244D0" w:rsidRDefault="006244D0" w14:paraId="6E9565A6" w14:textId="77777777">
      <w:pPr>
        <w:ind w:left="720" w:hanging="720"/>
        <w:rPr>
          <w:sz w:val="20"/>
          <w:szCs w:val="20"/>
        </w:rPr>
      </w:pPr>
    </w:p>
    <w:p w:rsidR="00FF0015" w:rsidRDefault="00FF0015" w14:paraId="50345120" w14:textId="77777777">
      <w:pPr>
        <w:ind w:left="720"/>
      </w:pPr>
      <w:r>
        <w:rPr>
          <w:sz w:val="20"/>
          <w:szCs w:val="20"/>
        </w:rPr>
        <w:t xml:space="preserve">Rojas, E. O., Rúales, F. H., Perdomo, D. A., &amp; Mora, J. P. J. (2022). Evaluación del método de extracción SPME-GC-MS para el análisis de compuestos orgánicos volátiles en licor de cacao de Nariño-Colombia. </w:t>
      </w:r>
      <w:r>
        <w:rPr>
          <w:i/>
          <w:iCs/>
          <w:sz w:val="20"/>
          <w:szCs w:val="20"/>
        </w:rPr>
        <w:t>Revista ION</w:t>
      </w:r>
      <w:r>
        <w:rPr>
          <w:sz w:val="20"/>
          <w:szCs w:val="20"/>
        </w:rPr>
        <w:t xml:space="preserve">, </w:t>
      </w:r>
      <w:r>
        <w:rPr>
          <w:i/>
          <w:iCs/>
          <w:color w:val="C00000"/>
          <w:sz w:val="20"/>
          <w:szCs w:val="20"/>
        </w:rPr>
        <w:t>35</w:t>
      </w:r>
      <w:r>
        <w:rPr>
          <w:color w:val="C00000"/>
          <w:sz w:val="20"/>
          <w:szCs w:val="20"/>
        </w:rPr>
        <w:t>(1),</w:t>
      </w:r>
      <w:r>
        <w:rPr>
          <w:sz w:val="20"/>
          <w:szCs w:val="20"/>
        </w:rPr>
        <w:t xml:space="preserve"> 103–116.</w:t>
      </w:r>
    </w:p>
    <w:p w:rsidRPr="006244D0" w:rsidR="006244D0" w:rsidP="006244D0" w:rsidRDefault="006244D0" w14:paraId="11B231F5" w14:textId="77777777">
      <w:pPr>
        <w:ind w:left="720" w:hanging="720"/>
        <w:rPr>
          <w:sz w:val="20"/>
          <w:szCs w:val="20"/>
        </w:rPr>
      </w:pPr>
    </w:p>
    <w:p w:rsidRPr="00697B43" w:rsidR="00FF0015" w:rsidRDefault="00FF0015" w14:paraId="7811DFF3" w14:textId="75A23A17">
      <w:pPr>
        <w:ind w:left="720"/>
      </w:pPr>
      <w:r>
        <w:rPr>
          <w:sz w:val="20"/>
          <w:szCs w:val="20"/>
        </w:rPr>
        <w:t xml:space="preserve">Zúñiga Ulloa, A. G., &amp; Rodas Luna, E. S. (2024). Revisión bibliográfica sobre la actividad farmacológica de los aceites esenciales en </w:t>
      </w:r>
      <w:proofErr w:type="spellStart"/>
      <w:r>
        <w:rPr>
          <w:sz w:val="20"/>
          <w:szCs w:val="20"/>
        </w:rPr>
        <w:t>neuroprotección</w:t>
      </w:r>
      <w:proofErr w:type="spellEnd"/>
      <w:r w:rsidR="00697B43">
        <w:rPr>
          <w:sz w:val="20"/>
          <w:szCs w:val="20"/>
        </w:rPr>
        <w:t>.</w:t>
      </w:r>
    </w:p>
    <w:p w:rsidR="006244D0" w:rsidRDefault="006244D0" w14:paraId="3ABD8B2F" w14:textId="149160FE">
      <w:pPr>
        <w:rPr>
          <w:sz w:val="20"/>
          <w:szCs w:val="20"/>
        </w:rPr>
      </w:pPr>
    </w:p>
    <w:p w:rsidR="006244D0" w:rsidRDefault="006244D0" w14:paraId="2842BEBA"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3040A" w:rsidR="0059034F" w:rsidTr="2F2F9EF5" w14:paraId="321B02A9" w14:textId="77777777">
        <w:trPr>
          <w:trHeight w:val="1020"/>
        </w:trPr>
        <w:tc>
          <w:tcPr>
            <w:tcW w:w="1272" w:type="dxa"/>
            <w:tcBorders>
              <w:top w:val="nil"/>
              <w:left w:val="nil"/>
            </w:tcBorders>
            <w:shd w:val="clear" w:color="auto" w:fill="auto"/>
            <w:tcMar/>
          </w:tcPr>
          <w:p w:rsidRPr="00C3040A" w:rsidR="0059034F" w:rsidRDefault="0059034F" w14:paraId="27E66B21" w14:textId="77777777">
            <w:pPr>
              <w:jc w:val="both"/>
              <w:rPr>
                <w:sz w:val="20"/>
                <w:szCs w:val="20"/>
              </w:rPr>
            </w:pPr>
          </w:p>
        </w:tc>
        <w:tc>
          <w:tcPr>
            <w:tcW w:w="1991" w:type="dxa"/>
            <w:shd w:val="clear" w:color="auto" w:fill="auto"/>
            <w:tcMar/>
            <w:vAlign w:val="center"/>
          </w:tcPr>
          <w:p w:rsidRPr="00C3040A" w:rsidR="0059034F" w:rsidP="0040241B" w:rsidRDefault="00D55C84" w14:paraId="4DA8A3B5" w14:textId="77777777">
            <w:pPr>
              <w:jc w:val="center"/>
              <w:rPr>
                <w:sz w:val="20"/>
                <w:szCs w:val="20"/>
              </w:rPr>
            </w:pPr>
            <w:r w:rsidRPr="00C3040A">
              <w:rPr>
                <w:sz w:val="20"/>
                <w:szCs w:val="20"/>
              </w:rPr>
              <w:t>Nombre</w:t>
            </w:r>
          </w:p>
        </w:tc>
        <w:tc>
          <w:tcPr>
            <w:tcW w:w="1559" w:type="dxa"/>
            <w:shd w:val="clear" w:color="auto" w:fill="auto"/>
            <w:tcMar/>
            <w:vAlign w:val="center"/>
          </w:tcPr>
          <w:p w:rsidRPr="00C3040A" w:rsidR="0059034F" w:rsidP="0040241B" w:rsidRDefault="00D55C84" w14:paraId="599D44F9" w14:textId="77777777">
            <w:pPr>
              <w:jc w:val="center"/>
              <w:rPr>
                <w:sz w:val="20"/>
                <w:szCs w:val="20"/>
              </w:rPr>
            </w:pPr>
            <w:r w:rsidRPr="00C3040A">
              <w:rPr>
                <w:sz w:val="20"/>
                <w:szCs w:val="20"/>
              </w:rPr>
              <w:t>Cargo</w:t>
            </w:r>
          </w:p>
        </w:tc>
        <w:tc>
          <w:tcPr>
            <w:tcW w:w="3257" w:type="dxa"/>
            <w:shd w:val="clear" w:color="auto" w:fill="auto"/>
            <w:tcMar/>
            <w:vAlign w:val="center"/>
          </w:tcPr>
          <w:p w:rsidRPr="00C3040A" w:rsidR="0059034F" w:rsidP="00C3040A" w:rsidRDefault="00D55C84" w14:paraId="23586E7B" w14:textId="2AA017D4">
            <w:pPr>
              <w:jc w:val="center"/>
              <w:rPr>
                <w:sz w:val="20"/>
                <w:szCs w:val="20"/>
              </w:rPr>
            </w:pPr>
            <w:r w:rsidRPr="00C3040A">
              <w:rPr>
                <w:sz w:val="20"/>
                <w:szCs w:val="20"/>
              </w:rPr>
              <w:t>Dependencia</w:t>
            </w:r>
          </w:p>
        </w:tc>
        <w:tc>
          <w:tcPr>
            <w:tcW w:w="1888" w:type="dxa"/>
            <w:shd w:val="clear" w:color="auto" w:fill="auto"/>
            <w:tcMar/>
            <w:vAlign w:val="center"/>
          </w:tcPr>
          <w:p w:rsidRPr="00C3040A" w:rsidR="0059034F" w:rsidP="0040241B" w:rsidRDefault="00D55C84" w14:paraId="129325BA" w14:textId="77777777">
            <w:pPr>
              <w:jc w:val="center"/>
              <w:rPr>
                <w:sz w:val="20"/>
                <w:szCs w:val="20"/>
              </w:rPr>
            </w:pPr>
            <w:r w:rsidRPr="00C3040A">
              <w:rPr>
                <w:sz w:val="20"/>
                <w:szCs w:val="20"/>
              </w:rPr>
              <w:t>Fecha</w:t>
            </w:r>
          </w:p>
        </w:tc>
      </w:tr>
      <w:tr w:rsidRPr="00C3040A" w:rsidR="0059034F" w:rsidTr="2F2F9EF5" w14:paraId="0AA272AA" w14:textId="77777777">
        <w:trPr>
          <w:trHeight w:val="469"/>
        </w:trPr>
        <w:tc>
          <w:tcPr>
            <w:tcW w:w="1272" w:type="dxa"/>
            <w:shd w:val="clear" w:color="auto" w:fill="auto"/>
            <w:tcMar/>
          </w:tcPr>
          <w:p w:rsidRPr="00C3040A" w:rsidR="0059034F" w:rsidRDefault="00D55C84" w14:paraId="5141E46C" w14:textId="77777777">
            <w:pPr>
              <w:jc w:val="both"/>
              <w:rPr>
                <w:sz w:val="20"/>
                <w:szCs w:val="20"/>
              </w:rPr>
            </w:pPr>
            <w:r w:rsidRPr="00C3040A">
              <w:rPr>
                <w:sz w:val="20"/>
                <w:szCs w:val="20"/>
              </w:rPr>
              <w:t>Autor (es)</w:t>
            </w:r>
          </w:p>
        </w:tc>
        <w:tc>
          <w:tcPr>
            <w:tcW w:w="1991" w:type="dxa"/>
            <w:shd w:val="clear" w:color="auto" w:fill="auto"/>
            <w:tcMar/>
          </w:tcPr>
          <w:p w:rsidRPr="00C3040A" w:rsidR="0059034F" w:rsidP="00C3040A" w:rsidRDefault="00C3040A" w14:paraId="67E4EF51" w14:textId="7E07796B">
            <w:pPr>
              <w:rPr>
                <w:b w:val="0"/>
                <w:bCs/>
                <w:sz w:val="20"/>
                <w:szCs w:val="20"/>
              </w:rPr>
            </w:pPr>
            <w:r w:rsidRPr="00C3040A">
              <w:rPr>
                <w:b w:val="0"/>
                <w:bCs/>
                <w:sz w:val="20"/>
                <w:szCs w:val="20"/>
              </w:rPr>
              <w:t>Carlos Eduardo Orozco Osorio</w:t>
            </w:r>
          </w:p>
        </w:tc>
        <w:tc>
          <w:tcPr>
            <w:tcW w:w="1559" w:type="dxa"/>
            <w:shd w:val="clear" w:color="auto" w:fill="auto"/>
            <w:tcMar/>
          </w:tcPr>
          <w:p w:rsidRPr="00C3040A" w:rsidR="0059034F" w:rsidRDefault="00F764BF" w14:paraId="54BDE41F" w14:textId="58ADA147">
            <w:pPr>
              <w:jc w:val="both"/>
              <w:rPr>
                <w:b w:val="0"/>
                <w:bCs/>
                <w:sz w:val="20"/>
                <w:szCs w:val="20"/>
              </w:rPr>
            </w:pPr>
            <w:r>
              <w:rPr>
                <w:b w:val="0"/>
                <w:bCs/>
                <w:sz w:val="20"/>
                <w:szCs w:val="20"/>
              </w:rPr>
              <w:t>Desarrollador de contenidos</w:t>
            </w:r>
            <w:r w:rsidRPr="00C3040A" w:rsidR="00C3040A">
              <w:rPr>
                <w:b w:val="0"/>
                <w:bCs/>
                <w:sz w:val="20"/>
                <w:szCs w:val="20"/>
              </w:rPr>
              <w:t xml:space="preserve"> </w:t>
            </w:r>
          </w:p>
        </w:tc>
        <w:tc>
          <w:tcPr>
            <w:tcW w:w="3257" w:type="dxa"/>
            <w:shd w:val="clear" w:color="auto" w:fill="auto"/>
            <w:tcMar/>
          </w:tcPr>
          <w:p w:rsidRPr="00C3040A" w:rsidR="0059034F" w:rsidP="2F2F9EF5" w:rsidRDefault="00C3040A" w14:paraId="13E5501B" w14:textId="1C625380">
            <w:pPr>
              <w:jc w:val="both"/>
              <w:rPr>
                <w:b w:val="0"/>
                <w:bCs w:val="0"/>
                <w:sz w:val="20"/>
                <w:szCs w:val="20"/>
              </w:rPr>
            </w:pPr>
            <w:r w:rsidRPr="2F2F9EF5" w:rsidR="399D67C9">
              <w:rPr>
                <w:b w:val="0"/>
                <w:bCs w:val="0"/>
                <w:sz w:val="20"/>
                <w:szCs w:val="20"/>
              </w:rPr>
              <w:t xml:space="preserve">Centro para la Formación Cafetera - Regional Caldas  </w:t>
            </w:r>
          </w:p>
        </w:tc>
        <w:tc>
          <w:tcPr>
            <w:tcW w:w="1888" w:type="dxa"/>
            <w:shd w:val="clear" w:color="auto" w:fill="auto"/>
            <w:tcMar/>
          </w:tcPr>
          <w:p w:rsidRPr="00C3040A" w:rsidR="0059034F" w:rsidRDefault="00C3040A" w14:paraId="5F3EE34A" w14:textId="737BE764">
            <w:pPr>
              <w:jc w:val="both"/>
              <w:rPr>
                <w:b w:val="0"/>
                <w:bCs/>
                <w:sz w:val="20"/>
                <w:szCs w:val="20"/>
              </w:rPr>
            </w:pPr>
            <w:r w:rsidRPr="00C3040A">
              <w:rPr>
                <w:b w:val="0"/>
                <w:bCs/>
                <w:sz w:val="20"/>
                <w:szCs w:val="20"/>
              </w:rPr>
              <w:t>2019</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2F2F9EF5" w14:paraId="67E968FB" w14:textId="77777777">
        <w:trPr>
          <w:trHeight w:val="349"/>
        </w:trPr>
        <w:tc>
          <w:tcPr>
            <w:tcW w:w="1264" w:type="dxa"/>
            <w:tcBorders>
              <w:top w:val="nil"/>
              <w:left w:val="nil"/>
            </w:tcBorders>
            <w:shd w:val="clear" w:color="auto" w:fill="auto"/>
            <w:tcMar/>
          </w:tcPr>
          <w:p w:rsidR="0059034F" w:rsidRDefault="0059034F" w14:paraId="4BC2FA5A" w14:textId="77777777">
            <w:pPr>
              <w:jc w:val="both"/>
              <w:rPr>
                <w:sz w:val="20"/>
                <w:szCs w:val="20"/>
              </w:rPr>
            </w:pPr>
          </w:p>
        </w:tc>
        <w:tc>
          <w:tcPr>
            <w:tcW w:w="2138" w:type="dxa"/>
            <w:shd w:val="clear" w:color="auto" w:fill="auto"/>
            <w:tcMar/>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Mar/>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Mar/>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Mar/>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Mar/>
          </w:tcPr>
          <w:p w:rsidR="0059034F" w:rsidP="0040241B" w:rsidRDefault="00D55C84" w14:paraId="07411C5A" w14:textId="77777777">
            <w:pPr>
              <w:jc w:val="center"/>
              <w:rPr>
                <w:sz w:val="20"/>
                <w:szCs w:val="20"/>
              </w:rPr>
            </w:pPr>
            <w:r>
              <w:rPr>
                <w:sz w:val="20"/>
                <w:szCs w:val="20"/>
              </w:rPr>
              <w:t>Razón del Cambio</w:t>
            </w:r>
          </w:p>
        </w:tc>
      </w:tr>
      <w:tr w:rsidR="0059034F" w:rsidTr="2F2F9EF5" w14:paraId="2833794D" w14:textId="77777777">
        <w:trPr>
          <w:trHeight w:val="567"/>
        </w:trPr>
        <w:tc>
          <w:tcPr>
            <w:tcW w:w="1264" w:type="dxa"/>
            <w:shd w:val="clear" w:color="auto" w:fill="auto"/>
            <w:tcMar/>
          </w:tcPr>
          <w:p w:rsidR="0059034F" w:rsidRDefault="00D55C84" w14:paraId="006D5F8C" w14:textId="77777777">
            <w:pPr>
              <w:jc w:val="both"/>
              <w:rPr>
                <w:sz w:val="20"/>
                <w:szCs w:val="20"/>
              </w:rPr>
            </w:pPr>
            <w:r>
              <w:rPr>
                <w:sz w:val="20"/>
                <w:szCs w:val="20"/>
              </w:rPr>
              <w:t>Autor (es)</w:t>
            </w:r>
          </w:p>
        </w:tc>
        <w:tc>
          <w:tcPr>
            <w:tcW w:w="2138" w:type="dxa"/>
            <w:shd w:val="clear" w:color="auto" w:fill="auto"/>
            <w:tcMar/>
          </w:tcPr>
          <w:p w:rsidR="0059034F" w:rsidRDefault="00C3040A" w14:paraId="7EF722B8" w14:textId="3FC22DF8">
            <w:pPr>
              <w:jc w:val="both"/>
              <w:rPr>
                <w:b w:val="0"/>
                <w:bCs w:val="0"/>
                <w:sz w:val="20"/>
                <w:szCs w:val="20"/>
              </w:rPr>
            </w:pPr>
            <w:r w:rsidRPr="2F2F9EF5" w:rsidR="033CDD6A">
              <w:rPr>
                <w:b w:val="0"/>
                <w:bCs w:val="0"/>
                <w:sz w:val="20"/>
                <w:szCs w:val="20"/>
              </w:rPr>
              <w:t>Erika Fernanda Mejía Pinzón</w:t>
            </w:r>
          </w:p>
        </w:tc>
        <w:tc>
          <w:tcPr>
            <w:tcW w:w="1701" w:type="dxa"/>
            <w:shd w:val="clear" w:color="auto" w:fill="auto"/>
            <w:tcMar/>
          </w:tcPr>
          <w:p w:rsidR="0059034F" w:rsidRDefault="00C3040A" w14:paraId="69FBFB22" w14:textId="4E431B2B">
            <w:pPr>
              <w:jc w:val="both"/>
              <w:rPr>
                <w:b w:val="0"/>
                <w:bCs w:val="0"/>
                <w:sz w:val="20"/>
                <w:szCs w:val="20"/>
              </w:rPr>
            </w:pPr>
            <w:r w:rsidRPr="2F2F9EF5" w:rsidR="033CDD6A">
              <w:rPr>
                <w:b w:val="0"/>
                <w:bCs w:val="0"/>
                <w:sz w:val="20"/>
                <w:szCs w:val="20"/>
              </w:rPr>
              <w:t>Evaluadora Instruccional</w:t>
            </w:r>
          </w:p>
        </w:tc>
        <w:tc>
          <w:tcPr>
            <w:tcW w:w="1843" w:type="dxa"/>
            <w:shd w:val="clear" w:color="auto" w:fill="auto"/>
            <w:tcMar/>
          </w:tcPr>
          <w:p w:rsidR="0059034F" w:rsidRDefault="00C3040A" w14:paraId="02DE2A56" w14:textId="59C46AE7">
            <w:pPr>
              <w:jc w:val="both"/>
              <w:rPr>
                <w:b w:val="0"/>
                <w:bCs w:val="0"/>
                <w:sz w:val="20"/>
                <w:szCs w:val="20"/>
              </w:rPr>
            </w:pPr>
            <w:r w:rsidRPr="2F2F9EF5" w:rsidR="033CDD6A">
              <w:rPr>
                <w:b w:val="0"/>
                <w:bCs w:val="0"/>
                <w:sz w:val="20"/>
                <w:szCs w:val="20"/>
              </w:rPr>
              <w:t>Centro Agroturístico - Regional Santander</w:t>
            </w:r>
          </w:p>
        </w:tc>
        <w:tc>
          <w:tcPr>
            <w:tcW w:w="1044" w:type="dxa"/>
            <w:shd w:val="clear" w:color="auto" w:fill="auto"/>
            <w:tcMar/>
          </w:tcPr>
          <w:p w:rsidR="0059034F" w:rsidRDefault="00C3040A" w14:paraId="200AD6B2" w14:textId="7A2C5B75">
            <w:pPr>
              <w:jc w:val="both"/>
              <w:rPr>
                <w:b w:val="0"/>
                <w:bCs w:val="0"/>
                <w:sz w:val="20"/>
                <w:szCs w:val="20"/>
              </w:rPr>
            </w:pPr>
            <w:r w:rsidRPr="2F2F9EF5" w:rsidR="033CDD6A">
              <w:rPr>
                <w:b w:val="0"/>
                <w:bCs w:val="0"/>
                <w:sz w:val="20"/>
                <w:szCs w:val="20"/>
              </w:rPr>
              <w:t>Febrero 2026</w:t>
            </w:r>
          </w:p>
        </w:tc>
        <w:tc>
          <w:tcPr>
            <w:tcW w:w="1977" w:type="dxa"/>
            <w:shd w:val="clear" w:color="auto" w:fill="auto"/>
            <w:tcMar/>
          </w:tcPr>
          <w:p w:rsidR="0059034F" w:rsidRDefault="00C3040A" w14:paraId="5ADB4002" w14:textId="23681C48">
            <w:pPr>
              <w:jc w:val="both"/>
              <w:rPr>
                <w:b w:val="0"/>
                <w:bCs w:val="0"/>
                <w:sz w:val="20"/>
                <w:szCs w:val="20"/>
              </w:rPr>
            </w:pPr>
            <w:r w:rsidRPr="2F2F9EF5" w:rsidR="033CDD6A">
              <w:rPr>
                <w:b w:val="0"/>
                <w:bCs w:val="0"/>
                <w:sz w:val="20"/>
                <w:szCs w:val="20"/>
              </w:rPr>
              <w:t>Adecuación instruccional</w:t>
            </w: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25"/>
      <w:footerReference w:type="default" r:id="rId2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FM" w:author="Erika Fernanda Mejía" w:date="2026-02-08T22:43:00Z" w:id="9">
    <w:p w:rsidR="006244D0" w:rsidRDefault="006244D0" w14:paraId="56D55979" w14:textId="481FD1F2">
      <w:pPr>
        <w:pStyle w:val="Textocomentario"/>
      </w:pPr>
      <w:r>
        <w:rPr>
          <w:rStyle w:val="Refdecomentario"/>
        </w:rPr>
        <w:annotationRef/>
      </w:r>
      <w:r>
        <w:t>Información que va en el podcast</w:t>
      </w:r>
    </w:p>
  </w:comment>
  <w:comment w:initials="EFM" w:author="Erika Fernanda Mejía" w:date="2026-02-06T13:07:00Z" w:id="13">
    <w:p w:rsidR="003707AA" w:rsidRDefault="003707AA" w14:paraId="3BF91C35" w14:textId="6FD5A80C">
      <w:pPr>
        <w:pStyle w:val="Textocomentario"/>
      </w:pPr>
      <w:r>
        <w:rPr>
          <w:rStyle w:val="Refdecomentario"/>
        </w:rPr>
        <w:annotationRef/>
      </w:r>
      <w:r>
        <w:t>Texto alternativo: Incluye la cantidad de material vegetal disponible para la destilación, las fuentes de energía y su disponibilidad, la disponibilidad de agua y mano de obra, y las condiciones de transporte e instalaciones para el almacenamiento de las materias primas y del aceite obtenido.</w:t>
      </w:r>
    </w:p>
  </w:comment>
  <w:comment w:initials="EFM" w:author="Erika Fernanda Mejía" w:date="2026-02-06T13:07:00Z" w:id="14">
    <w:p w:rsidR="003707AA" w:rsidRDefault="003707AA" w14:paraId="7D22E7D9" w14:textId="33409365">
      <w:pPr>
        <w:pStyle w:val="Textocomentario"/>
      </w:pPr>
      <w:r>
        <w:rPr>
          <w:rStyle w:val="Refdecomentario"/>
        </w:rPr>
        <w:annotationRef/>
      </w:r>
      <w:r>
        <w:t>Rediseñar la figura, agregar iconos relacionados con la temática.</w:t>
      </w:r>
    </w:p>
  </w:comment>
  <w:comment w:initials="EFM" w:author="Erika Fernanda Mejía" w:date="2026-02-06T13:25:00Z" w:id="16">
    <w:p w:rsidR="006E68D3" w:rsidRDefault="006E68D3" w14:paraId="16FC5400" w14:textId="77777777">
      <w:pPr>
        <w:pStyle w:val="Textocomentario"/>
      </w:pPr>
      <w:r>
        <w:rPr>
          <w:rStyle w:val="Refdecomentario"/>
        </w:rPr>
        <w:annotationRef/>
      </w:r>
      <w:r>
        <w:t xml:space="preserve">Texto alternativo: </w:t>
      </w:r>
    </w:p>
    <w:p w:rsidR="006E68D3" w:rsidRDefault="006E68D3" w14:paraId="5A6113C0" w14:textId="77777777">
      <w:pPr>
        <w:pStyle w:val="Textocomentario"/>
      </w:pPr>
      <w:r w:rsidRPr="006E68D3">
        <w:t>Los aceites esenciales se evalúan por sus propiedades organolépticas (aroma y color), físicas (densidad y refracción), químicas (composición y estabilidad) y cromatográficas y espectroscópicas, que confirman su pureza y calidad.</w:t>
      </w:r>
    </w:p>
    <w:p w:rsidR="000B7BB1" w:rsidRDefault="000B7BB1" w14:paraId="77E40074" w14:textId="77777777">
      <w:pPr>
        <w:pStyle w:val="Textocomentario"/>
      </w:pPr>
    </w:p>
    <w:p w:rsidR="000B7BB1" w:rsidRDefault="000B7BB1" w14:paraId="4565B041" w14:textId="3CFC5015">
      <w:pPr>
        <w:pStyle w:val="Textocomentario"/>
      </w:pPr>
      <w:r>
        <w:t>Rediseñar figura.</w:t>
      </w:r>
    </w:p>
  </w:comment>
  <w:comment w:initials="C" w:author="Contadora" w:date="2026-02-09T12:00:00Z" w:id="17">
    <w:p w:rsidR="00052ADE" w:rsidP="00052ADE" w:rsidRDefault="00052ADE" w14:paraId="4EEC27D8" w14:textId="77777777">
      <w:pPr>
        <w:pStyle w:val="Textocomentario"/>
      </w:pPr>
      <w:r>
        <w:rPr>
          <w:rStyle w:val="Refdecomentario"/>
        </w:rPr>
        <w:annotationRef/>
      </w:r>
      <w:r>
        <w:t xml:space="preserve">Texto alternativo: </w:t>
      </w:r>
    </w:p>
    <w:p w:rsidR="00052ADE" w:rsidP="00052ADE" w:rsidRDefault="00052ADE" w14:paraId="54C167F4" w14:textId="77777777">
      <w:pPr>
        <w:pStyle w:val="Textocomentario"/>
      </w:pPr>
      <w:r>
        <w:t>Las propiedades organolépticas, físicas y químicas permiten evaluar la calidad de un aceite esencial, ya que reflejan su aroma, apariencia, composición, pureza y estabilidad, facilitando la identificación de adulteraciones y garantizando su adecuado uso.</w:t>
      </w:r>
    </w:p>
    <w:p w:rsidR="00052ADE" w:rsidP="00052ADE" w:rsidRDefault="00052ADE" w14:paraId="1ABDD75B" w14:textId="77777777">
      <w:pPr>
        <w:pStyle w:val="Textocomentario"/>
      </w:pPr>
    </w:p>
    <w:p w:rsidR="00052ADE" w:rsidP="00052ADE" w:rsidRDefault="00052ADE" w14:paraId="41E496FA" w14:textId="77777777">
      <w:pPr>
        <w:pStyle w:val="Textocomentario"/>
      </w:pPr>
      <w:r>
        <w:t>Rediseñar figura.</w:t>
      </w:r>
    </w:p>
  </w:comment>
  <w:comment w:initials="EFM" w:author="Erika Fernanda Mejía" w:date="2026-02-08T22:28:00Z" w:id="19">
    <w:p w:rsidR="00C642D5" w:rsidRDefault="00C642D5" w14:paraId="1D237D9D" w14:textId="6E2250B6">
      <w:pPr>
        <w:pStyle w:val="Textocomentario"/>
      </w:pPr>
      <w:r>
        <w:rPr>
          <w:rStyle w:val="Refdecomentario"/>
        </w:rPr>
        <w:annotationRef/>
      </w:r>
      <w:r>
        <w:t>Presenta los fundamentos, la obtención y el control de calidad de los aceites esenciales. Se organiza en tres ejes: definición, características, propiedades y clasificación; métodos de extracción directos e indirectos; y análisis físico-químico, control de calidad y normativa sanitaria que garantizan su pureza y seguridad.</w:t>
      </w:r>
    </w:p>
  </w:comment>
  <w:comment xmlns:w="http://schemas.openxmlformats.org/wordprocessingml/2006/main" w:initials="EP" w:author="Erika Fernanda Mejía Pinzón" w:date="2026-02-09T12:21:43" w:id="460659643">
    <w:p xmlns:w14="http://schemas.microsoft.com/office/word/2010/wordml" xmlns:w="http://schemas.openxmlformats.org/wordprocessingml/2006/main" w:rsidR="16027F16" w:rsidRDefault="54D1C6B6" w14:paraId="0ACD2F61" w14:textId="230A96BD">
      <w:pPr>
        <w:pStyle w:val="CommentText"/>
      </w:pPr>
      <w:r>
        <w:rPr>
          <w:rStyle w:val="CommentReference"/>
        </w:rPr>
        <w:annotationRef/>
      </w:r>
      <w:hyperlink xmlns:r="http://schemas.openxmlformats.org/officeDocument/2006/relationships" r:id="Rf6970114a2814237">
        <w:r w:rsidRPr="1A455E8C" w:rsidR="4BC52868">
          <w:rPr>
            <w:rStyle w:val="Hyperlink"/>
          </w:rPr>
          <w:t>02_INFORMACIÓN_PARA_PODCAST.docx</w:t>
        </w:r>
      </w:hyperlink>
    </w:p>
  </w:comment>
  <w:comment xmlns:w="http://schemas.openxmlformats.org/wordprocessingml/2006/main" w:initials="EP" w:author="Erika Fernanda Mejía Pinzón" w:date="2026-02-09T12:20:17" w:id="1919437185">
    <w:p xmlns:w14="http://schemas.microsoft.com/office/word/2010/wordml" xmlns:w="http://schemas.openxmlformats.org/wordprocessingml/2006/main" w:rsidR="1D94D4A6" w:rsidRDefault="210C3D35" w14:paraId="1DD7FEEF" w14:textId="5A16EADB">
      <w:pPr>
        <w:pStyle w:val="CommentText"/>
      </w:pPr>
      <w:r>
        <w:rPr>
          <w:rStyle w:val="CommentReference"/>
        </w:rPr>
        <w:annotationRef/>
      </w:r>
      <w:hyperlink xmlns:r="http://schemas.openxmlformats.org/officeDocument/2006/relationships" r:id="R80aba7e1276b4080">
        <w:r w:rsidRPr="7068358B" w:rsidR="6E575137">
          <w:rPr>
            <w:rStyle w:val="Hyperlink"/>
          </w:rPr>
          <w:t>03_sintesis_CF1.pptx</w:t>
        </w:r>
      </w:hyperlink>
    </w:p>
  </w:comment>
  <w:comment xmlns:w="http://schemas.openxmlformats.org/wordprocessingml/2006/main" w:initials="EP" w:author="Erika Fernanda Mejía Pinzón" w:date="2026-02-09T12:18:51" w:id="824491115">
    <w:p xmlns:w14="http://schemas.microsoft.com/office/word/2010/wordml" xmlns:w="http://schemas.openxmlformats.org/wordprocessingml/2006/main" w:rsidR="71CAEC8A" w:rsidRDefault="0BD15CC2" w14:paraId="1B99A0A9" w14:textId="3AB46795">
      <w:pPr>
        <w:pStyle w:val="CommentText"/>
      </w:pPr>
      <w:r>
        <w:rPr>
          <w:rStyle w:val="CommentReference"/>
        </w:rPr>
        <w:annotationRef/>
      </w:r>
      <w:hyperlink xmlns:r="http://schemas.openxmlformats.org/officeDocument/2006/relationships" r:id="Re8eda68755b34ad2">
        <w:r w:rsidRPr="4E9F5AA4" w:rsidR="757C1163">
          <w:rPr>
            <w:rStyle w:val="Hyperlink"/>
          </w:rPr>
          <w:t>01_Guion_Introduccion_Video_CF01.docx</w:t>
        </w:r>
      </w:hyperlink>
    </w:p>
  </w:comment>
  <w:comment xmlns:w="http://schemas.openxmlformats.org/wordprocessingml/2006/main" w:initials="EP" w:author="Erika Fernanda Mejía Pinzón" w:date="2026-02-09T12:24:25" w:id="672265351">
    <w:p xmlns:w14="http://schemas.microsoft.com/office/word/2010/wordml" xmlns:w="http://schemas.openxmlformats.org/wordprocessingml/2006/main" w:rsidR="6FA42A07" w:rsidRDefault="10F069C2" w14:paraId="4C40A845" w14:textId="7F5B7C42">
      <w:pPr>
        <w:pStyle w:val="CommentText"/>
      </w:pPr>
      <w:r>
        <w:rPr>
          <w:rStyle w:val="CommentReference"/>
        </w:rPr>
        <w:annotationRef/>
      </w:r>
      <w:hyperlink xmlns:r="http://schemas.openxmlformats.org/officeDocument/2006/relationships" r:id="R49946c82fec34d3c">
        <w:r w:rsidRPr="6FE51594" w:rsidR="1DACED4B">
          <w:rPr>
            <w:rStyle w:val="Hyperlink"/>
          </w:rPr>
          <w:t>02_Actividad_didactica_CF1.docx</w:t>
        </w:r>
      </w:hyperlink>
    </w:p>
  </w:comment>
</w:comments>
</file>

<file path=word/commentsExtended.xml><?xml version="1.0" encoding="utf-8"?>
<w15:commentsEx xmlns:mc="http://schemas.openxmlformats.org/markup-compatibility/2006" xmlns:w15="http://schemas.microsoft.com/office/word/2012/wordml" mc:Ignorable="w15">
  <w15:commentEx w15:done="0" w15:paraId="56D55979"/>
  <w15:commentEx w15:done="0" w15:paraId="3BF91C35"/>
  <w15:commentEx w15:done="0" w15:paraId="7D22E7D9" w15:paraIdParent="3BF91C35"/>
  <w15:commentEx w15:done="0" w15:paraId="4565B041"/>
  <w15:commentEx w15:done="0" w15:paraId="41E496FA"/>
  <w15:commentEx w15:done="0" w15:paraId="1D237D9D"/>
  <w15:commentEx w15:done="0" w15:paraId="0ACD2F61" w15:paraIdParent="56D55979"/>
  <w15:commentEx w15:done="0" w15:paraId="1DD7FEEF" w15:paraIdParent="1D237D9D"/>
  <w15:commentEx w15:done="0" w15:paraId="1B99A0A9"/>
  <w15:commentEx w15:done="0" w15:paraId="4C40A84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33902A" w16cex:dateUtc="2026-02-09T03:43:00Z"/>
  <w16cex:commentExtensible w16cex:durableId="2D3065F5" w16cex:dateUtc="2026-02-06T18:07:00Z"/>
  <w16cex:commentExtensible w16cex:durableId="2D306616" w16cex:dateUtc="2026-02-06T18:07:00Z"/>
  <w16cex:commentExtensible w16cex:durableId="2D306A5C" w16cex:dateUtc="2026-02-06T18:25:00Z"/>
  <w16cex:commentExtensible w16cex:durableId="2545F8CE" w16cex:dateUtc="2026-02-09T17:00:00Z"/>
  <w16cex:commentExtensible w16cex:durableId="2D338C8B" w16cex:dateUtc="2026-02-09T03:28:00Z"/>
  <w16cex:commentExtensible w16cex:durableId="3649CD82" w16cex:dateUtc="2026-02-09T17:21:43.632Z"/>
  <w16cex:commentExtensible w16cex:durableId="67E943F5" w16cex:dateUtc="2026-02-09T17:20:17.024Z"/>
  <w16cex:commentExtensible w16cex:durableId="335C5548" w16cex:dateUtc="2026-02-09T17:18:51.371Z"/>
  <w16cex:commentExtensible w16cex:durableId="0A5F4CF8" w16cex:dateUtc="2026-02-09T17:24:25.064Z"/>
</w16cex:commentsExtensible>
</file>

<file path=word/commentsIds.xml><?xml version="1.0" encoding="utf-8"?>
<w16cid:commentsIds xmlns:mc="http://schemas.openxmlformats.org/markup-compatibility/2006" xmlns:w16cid="http://schemas.microsoft.com/office/word/2016/wordml/cid" mc:Ignorable="w16cid">
  <w16cid:commentId w16cid:paraId="56D55979" w16cid:durableId="2D33902A"/>
  <w16cid:commentId w16cid:paraId="3BF91C35" w16cid:durableId="2D3065F5"/>
  <w16cid:commentId w16cid:paraId="7D22E7D9" w16cid:durableId="2D306616"/>
  <w16cid:commentId w16cid:paraId="4565B041" w16cid:durableId="2D306A5C"/>
  <w16cid:commentId w16cid:paraId="41E496FA" w16cid:durableId="2545F8CE"/>
  <w16cid:commentId w16cid:paraId="1D237D9D" w16cid:durableId="2D338C8B"/>
  <w16cid:commentId w16cid:paraId="0ACD2F61" w16cid:durableId="3649CD82"/>
  <w16cid:commentId w16cid:paraId="1DD7FEEF" w16cid:durableId="67E943F5"/>
  <w16cid:commentId w16cid:paraId="1B99A0A9" w16cid:durableId="335C5548"/>
  <w16cid:commentId w16cid:paraId="4C40A845" w16cid:durableId="0A5F4C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2424" w:rsidRDefault="00092424" w14:paraId="03A1DB13" w14:textId="77777777">
      <w:pPr>
        <w:spacing w:line="240" w:lineRule="auto"/>
      </w:pPr>
      <w:r>
        <w:separator/>
      </w:r>
    </w:p>
  </w:endnote>
  <w:endnote w:type="continuationSeparator" w:id="0">
    <w:p w:rsidR="00092424" w:rsidRDefault="00092424" w14:paraId="7CC8C45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2424" w:rsidRDefault="00092424" w14:paraId="33E44674" w14:textId="77777777">
      <w:pPr>
        <w:spacing w:line="240" w:lineRule="auto"/>
      </w:pPr>
      <w:r>
        <w:separator/>
      </w:r>
    </w:p>
  </w:footnote>
  <w:footnote w:type="continuationSeparator" w:id="0">
    <w:p w:rsidR="00092424" w:rsidRDefault="00092424" w14:paraId="7309862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753"/>
    <w:multiLevelType w:val="multilevel"/>
    <w:tmpl w:val="038A3B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7D633D"/>
    <w:multiLevelType w:val="multilevel"/>
    <w:tmpl w:val="D26AA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311485"/>
    <w:multiLevelType w:val="hybridMultilevel"/>
    <w:tmpl w:val="DA64E1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9D82155"/>
    <w:multiLevelType w:val="hybridMultilevel"/>
    <w:tmpl w:val="C9E84BF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C856053"/>
    <w:multiLevelType w:val="multilevel"/>
    <w:tmpl w:val="1F0465B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987730"/>
    <w:multiLevelType w:val="multilevel"/>
    <w:tmpl w:val="99166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6716A8"/>
    <w:multiLevelType w:val="multilevel"/>
    <w:tmpl w:val="D4123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6E357D4"/>
    <w:multiLevelType w:val="multilevel"/>
    <w:tmpl w:val="6DD059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8E0248D"/>
    <w:multiLevelType w:val="multilevel"/>
    <w:tmpl w:val="B71E7E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A312B40"/>
    <w:multiLevelType w:val="multilevel"/>
    <w:tmpl w:val="BE4A9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E806731"/>
    <w:multiLevelType w:val="multilevel"/>
    <w:tmpl w:val="38F22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66266B5"/>
    <w:multiLevelType w:val="multilevel"/>
    <w:tmpl w:val="D26063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8AB166C"/>
    <w:multiLevelType w:val="multilevel"/>
    <w:tmpl w:val="A9943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55F96B7B"/>
    <w:multiLevelType w:val="multilevel"/>
    <w:tmpl w:val="2C620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F640CF6"/>
    <w:multiLevelType w:val="hybridMultilevel"/>
    <w:tmpl w:val="C3F4D8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528185131">
    <w:abstractNumId w:val="17"/>
  </w:num>
  <w:num w:numId="2" w16cid:durableId="1566529174">
    <w:abstractNumId w:val="4"/>
  </w:num>
  <w:num w:numId="3" w16cid:durableId="1295939943">
    <w:abstractNumId w:val="5"/>
  </w:num>
  <w:num w:numId="4" w16cid:durableId="1835487876">
    <w:abstractNumId w:val="19"/>
  </w:num>
  <w:num w:numId="5" w16cid:durableId="1324704942">
    <w:abstractNumId w:val="14"/>
  </w:num>
  <w:num w:numId="6" w16cid:durableId="353730177">
    <w:abstractNumId w:val="18"/>
  </w:num>
  <w:num w:numId="7" w16cid:durableId="2114665347">
    <w:abstractNumId w:val="11"/>
  </w:num>
  <w:num w:numId="8" w16cid:durableId="520778511">
    <w:abstractNumId w:val="13"/>
  </w:num>
  <w:num w:numId="9" w16cid:durableId="520164981">
    <w:abstractNumId w:val="7"/>
  </w:num>
  <w:num w:numId="10" w16cid:durableId="602034295">
    <w:abstractNumId w:val="8"/>
  </w:num>
  <w:num w:numId="11" w16cid:durableId="1432775768">
    <w:abstractNumId w:val="16"/>
  </w:num>
  <w:num w:numId="12" w16cid:durableId="287900737">
    <w:abstractNumId w:val="2"/>
  </w:num>
  <w:num w:numId="13" w16cid:durableId="1061367756">
    <w:abstractNumId w:val="3"/>
  </w:num>
  <w:num w:numId="14" w16cid:durableId="627317627">
    <w:abstractNumId w:val="1"/>
  </w:num>
  <w:num w:numId="15" w16cid:durableId="431706618">
    <w:abstractNumId w:val="6"/>
  </w:num>
  <w:num w:numId="16" w16cid:durableId="1493720362">
    <w:abstractNumId w:val="15"/>
  </w:num>
  <w:num w:numId="17" w16cid:durableId="1855537044">
    <w:abstractNumId w:val="9"/>
  </w:num>
  <w:num w:numId="18" w16cid:durableId="892816207">
    <w:abstractNumId w:val="12"/>
  </w:num>
  <w:num w:numId="19" w16cid:durableId="1051540332">
    <w:abstractNumId w:val="0"/>
  </w:num>
  <w:num w:numId="20" w16cid:durableId="1115098728">
    <w:abstractNumId w:val="10"/>
  </w:num>
</w:numbering>
</file>

<file path=word/people.xml><?xml version="1.0" encoding="utf-8"?>
<w15:people xmlns:mc="http://schemas.openxmlformats.org/markup-compatibility/2006" xmlns:w15="http://schemas.microsoft.com/office/word/2012/wordml" mc:Ignorable="w15">
  <w15:person w15:author="Erika Fernanda Mejía">
    <w15:presenceInfo w15:providerId="Windows Live" w15:userId="66091db1a4f566d9"/>
  </w15:person>
  <w15:person w15:author="Contadora">
    <w15:presenceInfo w15:providerId="None" w15:userId="Contadora"/>
  </w15:person>
  <w15:person w15:author="Erika Fernanda Mejía Pinzón">
    <w15:presenceInfo w15:providerId="AD" w15:userId="S::efmejiap@sena.edu.co::eb9d2e3d-d03c-4a81-b18e-c9d302fec61c"/>
  </w15:person>
  <w15:person w15:author="Erika Fernanda Mejía Pinzón">
    <w15:presenceInfo w15:providerId="AD" w15:userId="S::efmejiap@sena.edu.co::eb9d2e3d-d03c-4a81-b18e-c9d302fec6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52ADE"/>
    <w:rsid w:val="0007666A"/>
    <w:rsid w:val="000827CB"/>
    <w:rsid w:val="00092424"/>
    <w:rsid w:val="000B7BB1"/>
    <w:rsid w:val="000C1E5D"/>
    <w:rsid w:val="00124D15"/>
    <w:rsid w:val="00134E60"/>
    <w:rsid w:val="001B455F"/>
    <w:rsid w:val="001F7618"/>
    <w:rsid w:val="00256B5B"/>
    <w:rsid w:val="00260163"/>
    <w:rsid w:val="00280F84"/>
    <w:rsid w:val="002846D8"/>
    <w:rsid w:val="00295A1C"/>
    <w:rsid w:val="002C0FEA"/>
    <w:rsid w:val="002F4B99"/>
    <w:rsid w:val="0032506D"/>
    <w:rsid w:val="00325C14"/>
    <w:rsid w:val="003569A0"/>
    <w:rsid w:val="003707AA"/>
    <w:rsid w:val="00386106"/>
    <w:rsid w:val="003F2B64"/>
    <w:rsid w:val="003F7B72"/>
    <w:rsid w:val="0040241B"/>
    <w:rsid w:val="0046047E"/>
    <w:rsid w:val="004A1A4A"/>
    <w:rsid w:val="004F720B"/>
    <w:rsid w:val="005129A0"/>
    <w:rsid w:val="00523792"/>
    <w:rsid w:val="00550888"/>
    <w:rsid w:val="00556397"/>
    <w:rsid w:val="00557D23"/>
    <w:rsid w:val="00564D78"/>
    <w:rsid w:val="0059034F"/>
    <w:rsid w:val="005A5E55"/>
    <w:rsid w:val="005C1E5E"/>
    <w:rsid w:val="005D7EC9"/>
    <w:rsid w:val="0060224F"/>
    <w:rsid w:val="0060450F"/>
    <w:rsid w:val="006244D0"/>
    <w:rsid w:val="00636E26"/>
    <w:rsid w:val="00697B43"/>
    <w:rsid w:val="006A2C09"/>
    <w:rsid w:val="006D317C"/>
    <w:rsid w:val="006E68D3"/>
    <w:rsid w:val="0070224C"/>
    <w:rsid w:val="007534A0"/>
    <w:rsid w:val="0076172E"/>
    <w:rsid w:val="007B0AB6"/>
    <w:rsid w:val="007C4702"/>
    <w:rsid w:val="007D6C76"/>
    <w:rsid w:val="00802F06"/>
    <w:rsid w:val="00814375"/>
    <w:rsid w:val="008479C1"/>
    <w:rsid w:val="00876C32"/>
    <w:rsid w:val="00880CD4"/>
    <w:rsid w:val="00886286"/>
    <w:rsid w:val="008B16A6"/>
    <w:rsid w:val="008F2BA6"/>
    <w:rsid w:val="008F346A"/>
    <w:rsid w:val="0096391E"/>
    <w:rsid w:val="009E4250"/>
    <w:rsid w:val="00A70424"/>
    <w:rsid w:val="00AC4BEB"/>
    <w:rsid w:val="00AD0DD7"/>
    <w:rsid w:val="00B42868"/>
    <w:rsid w:val="00B63872"/>
    <w:rsid w:val="00B75712"/>
    <w:rsid w:val="00BA395B"/>
    <w:rsid w:val="00BA7105"/>
    <w:rsid w:val="00BB0C90"/>
    <w:rsid w:val="00C07055"/>
    <w:rsid w:val="00C3040A"/>
    <w:rsid w:val="00C52668"/>
    <w:rsid w:val="00C53926"/>
    <w:rsid w:val="00C642D5"/>
    <w:rsid w:val="00CA236C"/>
    <w:rsid w:val="00CF4BC1"/>
    <w:rsid w:val="00D436C3"/>
    <w:rsid w:val="00D55C84"/>
    <w:rsid w:val="00D73088"/>
    <w:rsid w:val="00DA4199"/>
    <w:rsid w:val="00DC467B"/>
    <w:rsid w:val="00DC7D78"/>
    <w:rsid w:val="00DF2D88"/>
    <w:rsid w:val="00E12658"/>
    <w:rsid w:val="00E12835"/>
    <w:rsid w:val="00E14B97"/>
    <w:rsid w:val="00E3109D"/>
    <w:rsid w:val="00E565F9"/>
    <w:rsid w:val="00E63373"/>
    <w:rsid w:val="00E749AF"/>
    <w:rsid w:val="00E7554C"/>
    <w:rsid w:val="00E90CFE"/>
    <w:rsid w:val="00E94432"/>
    <w:rsid w:val="00EB11E6"/>
    <w:rsid w:val="00EB2E0C"/>
    <w:rsid w:val="00EF6B49"/>
    <w:rsid w:val="00F47BBD"/>
    <w:rsid w:val="00F61E65"/>
    <w:rsid w:val="00F62D5E"/>
    <w:rsid w:val="00F707D9"/>
    <w:rsid w:val="00F764BF"/>
    <w:rsid w:val="00FA2141"/>
    <w:rsid w:val="00FA75E8"/>
    <w:rsid w:val="00FB720F"/>
    <w:rsid w:val="00FF0015"/>
    <w:rsid w:val="033CDD6A"/>
    <w:rsid w:val="0DD70EB8"/>
    <w:rsid w:val="1D772F94"/>
    <w:rsid w:val="208EC48E"/>
    <w:rsid w:val="2E360DA6"/>
    <w:rsid w:val="2F2F9EF5"/>
    <w:rsid w:val="3237E81B"/>
    <w:rsid w:val="37AF932F"/>
    <w:rsid w:val="38BAF62F"/>
    <w:rsid w:val="399D67C9"/>
    <w:rsid w:val="3DD9AEF1"/>
    <w:rsid w:val="45D7DE7E"/>
    <w:rsid w:val="4B581D59"/>
    <w:rsid w:val="51958496"/>
    <w:rsid w:val="524C7AD0"/>
    <w:rsid w:val="634AAEB7"/>
    <w:rsid w:val="6A7D225F"/>
    <w:rsid w:val="6D5DDC1D"/>
    <w:rsid w:val="7687FFDC"/>
    <w:rsid w:val="7DE50B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uiPriority w:val="9"/>
    <w:qFormat/>
    <w:rsid w:val="00A70424"/>
    <w:pPr>
      <w:keepNext/>
      <w:keepLines/>
      <w:spacing w:before="400" w:after="120"/>
      <w:outlineLvl w:val="0"/>
    </w:pPr>
    <w:rPr>
      <w:rFonts w:ascii="Calibri" w:hAnsi="Calibri"/>
      <w:b/>
      <w:szCs w:val="40"/>
    </w:rPr>
  </w:style>
  <w:style w:type="paragraph" w:styleId="Ttulo2">
    <w:name w:val="heading 2"/>
    <w:basedOn w:val="Normal"/>
    <w:next w:val="Normal"/>
    <w:link w:val="Ttulo2Car"/>
    <w:uiPriority w:val="9"/>
    <w:unhideWhenUsed/>
    <w:qFormat/>
    <w:rsid w:val="00A70424"/>
    <w:pPr>
      <w:keepNext/>
      <w:keepLines/>
      <w:spacing w:before="360" w:after="120"/>
      <w:outlineLvl w:val="1"/>
    </w:pPr>
    <w:rPr>
      <w:rFonts w:ascii="Calibri" w:hAnsi="Calibri"/>
      <w:b/>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802F06"/>
    <w:rPr>
      <w:b/>
      <w:bCs/>
    </w:rPr>
  </w:style>
  <w:style w:type="character" w:styleId="nfasis">
    <w:name w:val="Emphasis"/>
    <w:basedOn w:val="Fuentedeprrafopredeter"/>
    <w:uiPriority w:val="20"/>
    <w:qFormat/>
    <w:rsid w:val="00802F06"/>
    <w:rPr>
      <w:i/>
      <w:iCs/>
    </w:rPr>
  </w:style>
  <w:style w:type="paragraph" w:styleId="TtuloTDC">
    <w:name w:val="TOC Heading"/>
    <w:basedOn w:val="Ttulo1"/>
    <w:next w:val="Normal"/>
    <w:uiPriority w:val="39"/>
    <w:unhideWhenUsed/>
    <w:qFormat/>
    <w:rsid w:val="00A70424"/>
    <w:pPr>
      <w:spacing w:before="240" w:after="0" w:line="259" w:lineRule="auto"/>
      <w:outlineLvl w:val="9"/>
    </w:pPr>
    <w:rPr>
      <w:rFonts w:asciiTheme="majorHAnsi" w:hAnsiTheme="majorHAnsi" w:eastAsiaTheme="majorEastAsia" w:cstheme="majorBidi"/>
      <w:b w:val="0"/>
      <w:color w:val="365F91" w:themeColor="accent1" w:themeShade="BF"/>
      <w:sz w:val="32"/>
      <w:szCs w:val="32"/>
    </w:rPr>
  </w:style>
  <w:style w:type="paragraph" w:styleId="TDC1">
    <w:name w:val="toc 1"/>
    <w:basedOn w:val="Normal"/>
    <w:next w:val="Normal"/>
    <w:autoRedefine/>
    <w:uiPriority w:val="39"/>
    <w:unhideWhenUsed/>
    <w:rsid w:val="00A70424"/>
    <w:pPr>
      <w:spacing w:after="100"/>
    </w:pPr>
  </w:style>
  <w:style w:type="paragraph" w:styleId="TDC2">
    <w:name w:val="toc 2"/>
    <w:basedOn w:val="Normal"/>
    <w:next w:val="Normal"/>
    <w:autoRedefine/>
    <w:uiPriority w:val="39"/>
    <w:unhideWhenUsed/>
    <w:rsid w:val="00A70424"/>
    <w:pPr>
      <w:spacing w:after="100"/>
      <w:ind w:left="220"/>
    </w:pPr>
  </w:style>
  <w:style w:type="character" w:styleId="Ttulo2Car" w:customStyle="1">
    <w:name w:val="Título 2 Car"/>
    <w:basedOn w:val="Fuentedeprrafopredeter"/>
    <w:link w:val="Ttulo2"/>
    <w:uiPriority w:val="9"/>
    <w:rsid w:val="00FF0015"/>
    <w:rPr>
      <w:rFonts w:ascii="Calibri" w:hAnsi="Calibr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2281">
      <w:bodyDiv w:val="1"/>
      <w:marLeft w:val="0"/>
      <w:marRight w:val="0"/>
      <w:marTop w:val="0"/>
      <w:marBottom w:val="0"/>
      <w:divBdr>
        <w:top w:val="none" w:sz="0" w:space="0" w:color="auto"/>
        <w:left w:val="none" w:sz="0" w:space="0" w:color="auto"/>
        <w:bottom w:val="none" w:sz="0" w:space="0" w:color="auto"/>
        <w:right w:val="none" w:sz="0" w:space="0" w:color="auto"/>
      </w:divBdr>
    </w:div>
    <w:div w:id="46299464">
      <w:bodyDiv w:val="1"/>
      <w:marLeft w:val="0"/>
      <w:marRight w:val="0"/>
      <w:marTop w:val="0"/>
      <w:marBottom w:val="0"/>
      <w:divBdr>
        <w:top w:val="none" w:sz="0" w:space="0" w:color="auto"/>
        <w:left w:val="none" w:sz="0" w:space="0" w:color="auto"/>
        <w:bottom w:val="none" w:sz="0" w:space="0" w:color="auto"/>
        <w:right w:val="none" w:sz="0" w:space="0" w:color="auto"/>
      </w:divBdr>
    </w:div>
    <w:div w:id="59908100">
      <w:bodyDiv w:val="1"/>
      <w:marLeft w:val="0"/>
      <w:marRight w:val="0"/>
      <w:marTop w:val="0"/>
      <w:marBottom w:val="0"/>
      <w:divBdr>
        <w:top w:val="none" w:sz="0" w:space="0" w:color="auto"/>
        <w:left w:val="none" w:sz="0" w:space="0" w:color="auto"/>
        <w:bottom w:val="none" w:sz="0" w:space="0" w:color="auto"/>
        <w:right w:val="none" w:sz="0" w:space="0" w:color="auto"/>
      </w:divBdr>
    </w:div>
    <w:div w:id="295841867">
      <w:bodyDiv w:val="1"/>
      <w:marLeft w:val="0"/>
      <w:marRight w:val="0"/>
      <w:marTop w:val="0"/>
      <w:marBottom w:val="0"/>
      <w:divBdr>
        <w:top w:val="none" w:sz="0" w:space="0" w:color="auto"/>
        <w:left w:val="none" w:sz="0" w:space="0" w:color="auto"/>
        <w:bottom w:val="none" w:sz="0" w:space="0" w:color="auto"/>
        <w:right w:val="none" w:sz="0" w:space="0" w:color="auto"/>
      </w:divBdr>
    </w:div>
    <w:div w:id="414935953">
      <w:bodyDiv w:val="1"/>
      <w:marLeft w:val="0"/>
      <w:marRight w:val="0"/>
      <w:marTop w:val="0"/>
      <w:marBottom w:val="0"/>
      <w:divBdr>
        <w:top w:val="none" w:sz="0" w:space="0" w:color="auto"/>
        <w:left w:val="none" w:sz="0" w:space="0" w:color="auto"/>
        <w:bottom w:val="none" w:sz="0" w:space="0" w:color="auto"/>
        <w:right w:val="none" w:sz="0" w:space="0" w:color="auto"/>
      </w:divBdr>
    </w:div>
    <w:div w:id="654796999">
      <w:bodyDiv w:val="1"/>
      <w:marLeft w:val="0"/>
      <w:marRight w:val="0"/>
      <w:marTop w:val="0"/>
      <w:marBottom w:val="0"/>
      <w:divBdr>
        <w:top w:val="none" w:sz="0" w:space="0" w:color="auto"/>
        <w:left w:val="none" w:sz="0" w:space="0" w:color="auto"/>
        <w:bottom w:val="none" w:sz="0" w:space="0" w:color="auto"/>
        <w:right w:val="none" w:sz="0" w:space="0" w:color="auto"/>
      </w:divBdr>
    </w:div>
    <w:div w:id="664403994">
      <w:bodyDiv w:val="1"/>
      <w:marLeft w:val="0"/>
      <w:marRight w:val="0"/>
      <w:marTop w:val="0"/>
      <w:marBottom w:val="0"/>
      <w:divBdr>
        <w:top w:val="none" w:sz="0" w:space="0" w:color="auto"/>
        <w:left w:val="none" w:sz="0" w:space="0" w:color="auto"/>
        <w:bottom w:val="none" w:sz="0" w:space="0" w:color="auto"/>
        <w:right w:val="none" w:sz="0" w:space="0" w:color="auto"/>
      </w:divBdr>
    </w:div>
    <w:div w:id="688531712">
      <w:bodyDiv w:val="1"/>
      <w:marLeft w:val="0"/>
      <w:marRight w:val="0"/>
      <w:marTop w:val="0"/>
      <w:marBottom w:val="0"/>
      <w:divBdr>
        <w:top w:val="none" w:sz="0" w:space="0" w:color="auto"/>
        <w:left w:val="none" w:sz="0" w:space="0" w:color="auto"/>
        <w:bottom w:val="none" w:sz="0" w:space="0" w:color="auto"/>
        <w:right w:val="none" w:sz="0" w:space="0" w:color="auto"/>
      </w:divBdr>
    </w:div>
    <w:div w:id="699165620">
      <w:bodyDiv w:val="1"/>
      <w:marLeft w:val="0"/>
      <w:marRight w:val="0"/>
      <w:marTop w:val="0"/>
      <w:marBottom w:val="0"/>
      <w:divBdr>
        <w:top w:val="none" w:sz="0" w:space="0" w:color="auto"/>
        <w:left w:val="none" w:sz="0" w:space="0" w:color="auto"/>
        <w:bottom w:val="none" w:sz="0" w:space="0" w:color="auto"/>
        <w:right w:val="none" w:sz="0" w:space="0" w:color="auto"/>
      </w:divBdr>
    </w:div>
    <w:div w:id="81926935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82415200">
      <w:bodyDiv w:val="1"/>
      <w:marLeft w:val="0"/>
      <w:marRight w:val="0"/>
      <w:marTop w:val="0"/>
      <w:marBottom w:val="0"/>
      <w:divBdr>
        <w:top w:val="none" w:sz="0" w:space="0" w:color="auto"/>
        <w:left w:val="none" w:sz="0" w:space="0" w:color="auto"/>
        <w:bottom w:val="none" w:sz="0" w:space="0" w:color="auto"/>
        <w:right w:val="none" w:sz="0" w:space="0" w:color="auto"/>
      </w:divBdr>
    </w:div>
    <w:div w:id="1241020621">
      <w:bodyDiv w:val="1"/>
      <w:marLeft w:val="0"/>
      <w:marRight w:val="0"/>
      <w:marTop w:val="0"/>
      <w:marBottom w:val="0"/>
      <w:divBdr>
        <w:top w:val="none" w:sz="0" w:space="0" w:color="auto"/>
        <w:left w:val="none" w:sz="0" w:space="0" w:color="auto"/>
        <w:bottom w:val="none" w:sz="0" w:space="0" w:color="auto"/>
        <w:right w:val="none" w:sz="0" w:space="0" w:color="auto"/>
      </w:divBdr>
    </w:div>
    <w:div w:id="1264996285">
      <w:bodyDiv w:val="1"/>
      <w:marLeft w:val="0"/>
      <w:marRight w:val="0"/>
      <w:marTop w:val="0"/>
      <w:marBottom w:val="0"/>
      <w:divBdr>
        <w:top w:val="none" w:sz="0" w:space="0" w:color="auto"/>
        <w:left w:val="none" w:sz="0" w:space="0" w:color="auto"/>
        <w:bottom w:val="none" w:sz="0" w:space="0" w:color="auto"/>
        <w:right w:val="none" w:sz="0" w:space="0" w:color="auto"/>
      </w:divBdr>
    </w:div>
    <w:div w:id="1527138018">
      <w:bodyDiv w:val="1"/>
      <w:marLeft w:val="0"/>
      <w:marRight w:val="0"/>
      <w:marTop w:val="0"/>
      <w:marBottom w:val="0"/>
      <w:divBdr>
        <w:top w:val="none" w:sz="0" w:space="0" w:color="auto"/>
        <w:left w:val="none" w:sz="0" w:space="0" w:color="auto"/>
        <w:bottom w:val="none" w:sz="0" w:space="0" w:color="auto"/>
        <w:right w:val="none" w:sz="0" w:space="0" w:color="auto"/>
      </w:divBdr>
    </w:div>
    <w:div w:id="1555117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sena4.sharepoint.com/:w:/r/sites/Cuentas2024/Documentos%20compartidos/ECOSISTEMA%20RED%202026/Santander/Complementarias%20para%20actualizaci%C3%B3n/72210086-Aceites%20esenciales%20extraccion,%20usos%20y%20aplicaciones/1.%20FinalxVirtualizar/Contenidos/CF01/Recurso%20Audiovisual/02_INFORMACI%C3%93N_PARA_PODCAST.docx?d=w4c2975bd75084a5a990f8a49e7ec3943&amp;csf=1&amp;web=1&amp;e=Emcsck" TargetMode="External" Id="Rf6970114a2814237" /><Relationship Type="http://schemas.openxmlformats.org/officeDocument/2006/relationships/hyperlink" Target="https://sena4.sharepoint.com/:p:/r/sites/Cuentas2024/Documentos%20compartidos/ECOSISTEMA%20RED%202026/Santander/Complementarias%20para%20actualizaci%C3%B3n/72210086-Aceites%20esenciales%20extraccion,%20usos%20y%20aplicaciones/1.%20FinalxVirtualizar/Contenidos/CF01/Formatos%20DI/03_sintesis_CF1.pptx?d=wb2c536c6b0cc468587203d9124b70856&amp;csf=1&amp;web=1&amp;e=SVjKY1" TargetMode="External" Id="R80aba7e1276b4080" /><Relationship Type="http://schemas.openxmlformats.org/officeDocument/2006/relationships/hyperlink" Target="https://sena4.sharepoint.com/:w:/r/sites/Cuentas2024/Documentos%20compartidos/ECOSISTEMA%20RED%202026/Santander/Complementarias%20para%20actualizaci%C3%B3n/72210086-Aceites%20esenciales%20extraccion,%20usos%20y%20aplicaciones/1.%20FinalxVirtualizar/Contenidos/CF01/Recurso%20Audiovisual/01_Guion_Introduccion_Video_CF01.docx?d=w995cda48ce7a4f7ba9e56de0fb6cb7fb&amp;csf=1&amp;web=1&amp;e=F2sbk2" TargetMode="External" Id="Re8eda68755b34ad2" /><Relationship Type="http://schemas.openxmlformats.org/officeDocument/2006/relationships/hyperlink" Target="https://sena4.sharepoint.com/:w:/r/sites/Cuentas2024/Documentos%20compartidos/ECOSISTEMA%20RED%202026/Santander/Complementarias%20para%20actualizaci%C3%B3n/72210086-Aceites%20esenciales%20extraccion,%20usos%20y%20aplicaciones/1.%20FinalxVirtualizar/Contenidos/CF01/Formatos%20DI/02_Actividad_didactica_CF1.docx?d=w6de2ac39c2de402ab3ecc0d06640febf&amp;csf=1&amp;web=1&amp;e=m7ZNsW" TargetMode="External" Id="R49946c82fec34d3c" /></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ecored-sena.github.io/ECOREDSENA_CATALOGO_WEB/" TargetMode="External" Id="rId24" /><Relationship Type="http://schemas.openxmlformats.org/officeDocument/2006/relationships/customXml" Target="../customXml/item5.xml" Id="rId5" /><Relationship Type="http://schemas.microsoft.com/office/2018/08/relationships/commentsExtensible" Target="commentsExtensible.xml" Id="rId15" /><Relationship Type="http://schemas.microsoft.com/office/2007/relationships/diagramDrawing" Target="diagrams/drawing1.xml" Id="rId23" /><Relationship Type="http://schemas.microsoft.com/office/2011/relationships/people" Target="people.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fontTable" Target="fontTable.xml" Id="rId27" /><Relationship Type="http://schemas.openxmlformats.org/officeDocument/2006/relationships/image" Target="/media/image5.png" Id="rId1889523456"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47654-388B-4CA7-BE32-AE4CDCB1F9EE}">
      <dsp:nvSpPr>
        <dsp:cNvPr id="0" name=""/>
        <dsp:cNvSpPr/>
      </dsp:nvSpPr>
      <dsp:spPr>
        <a:xfrm>
          <a:off x="2901776" y="702854"/>
          <a:ext cx="91440" cy="273075"/>
        </a:xfrm>
        <a:custGeom>
          <a:avLst/>
          <a:gdLst/>
          <a:ahLst/>
          <a:cxnLst/>
          <a:rect l="0" t="0" r="0" b="0"/>
          <a:pathLst>
            <a:path>
              <a:moveTo>
                <a:pt x="108052" y="0"/>
              </a:moveTo>
              <a:lnTo>
                <a:pt x="108052" y="273075"/>
              </a:lnTo>
              <a:lnTo>
                <a:pt x="45720" y="27307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4F46D4-6876-4B0C-809C-65C6BB5A5594}">
      <dsp:nvSpPr>
        <dsp:cNvPr id="0" name=""/>
        <dsp:cNvSpPr/>
      </dsp:nvSpPr>
      <dsp:spPr>
        <a:xfrm>
          <a:off x="5329134" y="1967313"/>
          <a:ext cx="91440" cy="428641"/>
        </a:xfrm>
        <a:custGeom>
          <a:avLst/>
          <a:gdLst/>
          <a:ahLst/>
          <a:cxnLst/>
          <a:rect l="0" t="0" r="0" b="0"/>
          <a:pathLst>
            <a:path>
              <a:moveTo>
                <a:pt x="45720" y="0"/>
              </a:moveTo>
              <a:lnTo>
                <a:pt x="45720" y="428641"/>
              </a:lnTo>
              <a:lnTo>
                <a:pt x="134766" y="42864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96BFA4-412E-4841-B00B-2D49D48CB4A9}">
      <dsp:nvSpPr>
        <dsp:cNvPr id="0" name=""/>
        <dsp:cNvSpPr/>
      </dsp:nvSpPr>
      <dsp:spPr>
        <a:xfrm>
          <a:off x="4894004" y="1545827"/>
          <a:ext cx="718307" cy="124664"/>
        </a:xfrm>
        <a:custGeom>
          <a:avLst/>
          <a:gdLst/>
          <a:ahLst/>
          <a:cxnLst/>
          <a:rect l="0" t="0" r="0" b="0"/>
          <a:pathLst>
            <a:path>
              <a:moveTo>
                <a:pt x="0" y="0"/>
              </a:moveTo>
              <a:lnTo>
                <a:pt x="0" y="62332"/>
              </a:lnTo>
              <a:lnTo>
                <a:pt x="718307" y="62332"/>
              </a:lnTo>
              <a:lnTo>
                <a:pt x="718307" y="124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981830-6E36-4B49-8778-89A1BF55CE2A}">
      <dsp:nvSpPr>
        <dsp:cNvPr id="0" name=""/>
        <dsp:cNvSpPr/>
      </dsp:nvSpPr>
      <dsp:spPr>
        <a:xfrm>
          <a:off x="4610827" y="1967313"/>
          <a:ext cx="91440" cy="405511"/>
        </a:xfrm>
        <a:custGeom>
          <a:avLst/>
          <a:gdLst/>
          <a:ahLst/>
          <a:cxnLst/>
          <a:rect l="0" t="0" r="0" b="0"/>
          <a:pathLst>
            <a:path>
              <a:moveTo>
                <a:pt x="45720" y="0"/>
              </a:moveTo>
              <a:lnTo>
                <a:pt x="45720" y="405511"/>
              </a:lnTo>
              <a:lnTo>
                <a:pt x="134766" y="4055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CF5DE6-A5A1-4DF2-8C30-FF9C03F0DF2A}">
      <dsp:nvSpPr>
        <dsp:cNvPr id="0" name=""/>
        <dsp:cNvSpPr/>
      </dsp:nvSpPr>
      <dsp:spPr>
        <a:xfrm>
          <a:off x="4848284" y="1545827"/>
          <a:ext cx="91440" cy="124664"/>
        </a:xfrm>
        <a:custGeom>
          <a:avLst/>
          <a:gdLst/>
          <a:ahLst/>
          <a:cxnLst/>
          <a:rect l="0" t="0" r="0" b="0"/>
          <a:pathLst>
            <a:path>
              <a:moveTo>
                <a:pt x="45720" y="0"/>
              </a:moveTo>
              <a:lnTo>
                <a:pt x="45720" y="124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18E5A8-CFF3-4FEF-A943-0400911502F0}">
      <dsp:nvSpPr>
        <dsp:cNvPr id="0" name=""/>
        <dsp:cNvSpPr/>
      </dsp:nvSpPr>
      <dsp:spPr>
        <a:xfrm>
          <a:off x="3892519" y="1967313"/>
          <a:ext cx="91440" cy="463461"/>
        </a:xfrm>
        <a:custGeom>
          <a:avLst/>
          <a:gdLst/>
          <a:ahLst/>
          <a:cxnLst/>
          <a:rect l="0" t="0" r="0" b="0"/>
          <a:pathLst>
            <a:path>
              <a:moveTo>
                <a:pt x="45720" y="0"/>
              </a:moveTo>
              <a:lnTo>
                <a:pt x="45720" y="463461"/>
              </a:lnTo>
              <a:lnTo>
                <a:pt x="134766" y="4634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702AA9-4121-4447-AA30-E1C9C2E3A3B8}">
      <dsp:nvSpPr>
        <dsp:cNvPr id="0" name=""/>
        <dsp:cNvSpPr/>
      </dsp:nvSpPr>
      <dsp:spPr>
        <a:xfrm>
          <a:off x="4175696" y="1545827"/>
          <a:ext cx="718307" cy="124664"/>
        </a:xfrm>
        <a:custGeom>
          <a:avLst/>
          <a:gdLst/>
          <a:ahLst/>
          <a:cxnLst/>
          <a:rect l="0" t="0" r="0" b="0"/>
          <a:pathLst>
            <a:path>
              <a:moveTo>
                <a:pt x="718307" y="0"/>
              </a:moveTo>
              <a:lnTo>
                <a:pt x="718307" y="62332"/>
              </a:lnTo>
              <a:lnTo>
                <a:pt x="0" y="62332"/>
              </a:lnTo>
              <a:lnTo>
                <a:pt x="0" y="124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717BFE-0BE2-4644-8686-4C9197298C53}">
      <dsp:nvSpPr>
        <dsp:cNvPr id="0" name=""/>
        <dsp:cNvSpPr/>
      </dsp:nvSpPr>
      <dsp:spPr>
        <a:xfrm>
          <a:off x="3009828" y="702854"/>
          <a:ext cx="1884175" cy="546151"/>
        </a:xfrm>
        <a:custGeom>
          <a:avLst/>
          <a:gdLst/>
          <a:ahLst/>
          <a:cxnLst/>
          <a:rect l="0" t="0" r="0" b="0"/>
          <a:pathLst>
            <a:path>
              <a:moveTo>
                <a:pt x="0" y="0"/>
              </a:moveTo>
              <a:lnTo>
                <a:pt x="0" y="483818"/>
              </a:lnTo>
              <a:lnTo>
                <a:pt x="1884175" y="483818"/>
              </a:lnTo>
              <a:lnTo>
                <a:pt x="1884175" y="5461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E6178B-246A-4D0D-9B3B-5714005C3427}">
      <dsp:nvSpPr>
        <dsp:cNvPr id="0" name=""/>
        <dsp:cNvSpPr/>
      </dsp:nvSpPr>
      <dsp:spPr>
        <a:xfrm>
          <a:off x="2998945" y="2102378"/>
          <a:ext cx="91440" cy="559519"/>
        </a:xfrm>
        <a:custGeom>
          <a:avLst/>
          <a:gdLst/>
          <a:ahLst/>
          <a:cxnLst/>
          <a:rect l="0" t="0" r="0" b="0"/>
          <a:pathLst>
            <a:path>
              <a:moveTo>
                <a:pt x="45720" y="0"/>
              </a:moveTo>
              <a:lnTo>
                <a:pt x="45720" y="559519"/>
              </a:lnTo>
              <a:lnTo>
                <a:pt x="134766" y="5595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5FC343-278B-4C67-8567-0AA3188258FC}">
      <dsp:nvSpPr>
        <dsp:cNvPr id="0" name=""/>
        <dsp:cNvSpPr/>
      </dsp:nvSpPr>
      <dsp:spPr>
        <a:xfrm>
          <a:off x="2922968" y="1680892"/>
          <a:ext cx="359153" cy="124664"/>
        </a:xfrm>
        <a:custGeom>
          <a:avLst/>
          <a:gdLst/>
          <a:ahLst/>
          <a:cxnLst/>
          <a:rect l="0" t="0" r="0" b="0"/>
          <a:pathLst>
            <a:path>
              <a:moveTo>
                <a:pt x="0" y="0"/>
              </a:moveTo>
              <a:lnTo>
                <a:pt x="0" y="62332"/>
              </a:lnTo>
              <a:lnTo>
                <a:pt x="359153" y="62332"/>
              </a:lnTo>
              <a:lnTo>
                <a:pt x="359153" y="124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04C270-4254-4530-B404-571D26293C39}">
      <dsp:nvSpPr>
        <dsp:cNvPr id="0" name=""/>
        <dsp:cNvSpPr/>
      </dsp:nvSpPr>
      <dsp:spPr>
        <a:xfrm>
          <a:off x="2280637" y="2102378"/>
          <a:ext cx="91440" cy="366878"/>
        </a:xfrm>
        <a:custGeom>
          <a:avLst/>
          <a:gdLst/>
          <a:ahLst/>
          <a:cxnLst/>
          <a:rect l="0" t="0" r="0" b="0"/>
          <a:pathLst>
            <a:path>
              <a:moveTo>
                <a:pt x="45720" y="0"/>
              </a:moveTo>
              <a:lnTo>
                <a:pt x="45720" y="366878"/>
              </a:lnTo>
              <a:lnTo>
                <a:pt x="134766" y="3668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72E052-962B-4459-85C2-45983996021D}">
      <dsp:nvSpPr>
        <dsp:cNvPr id="0" name=""/>
        <dsp:cNvSpPr/>
      </dsp:nvSpPr>
      <dsp:spPr>
        <a:xfrm>
          <a:off x="2563814" y="1680892"/>
          <a:ext cx="359153" cy="124664"/>
        </a:xfrm>
        <a:custGeom>
          <a:avLst/>
          <a:gdLst/>
          <a:ahLst/>
          <a:cxnLst/>
          <a:rect l="0" t="0" r="0" b="0"/>
          <a:pathLst>
            <a:path>
              <a:moveTo>
                <a:pt x="359153" y="0"/>
              </a:moveTo>
              <a:lnTo>
                <a:pt x="359153" y="62332"/>
              </a:lnTo>
              <a:lnTo>
                <a:pt x="0" y="62332"/>
              </a:lnTo>
              <a:lnTo>
                <a:pt x="0" y="124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898B25-0DD3-417C-A7A9-06356573185D}">
      <dsp:nvSpPr>
        <dsp:cNvPr id="0" name=""/>
        <dsp:cNvSpPr/>
      </dsp:nvSpPr>
      <dsp:spPr>
        <a:xfrm>
          <a:off x="2877248" y="702854"/>
          <a:ext cx="91440" cy="546151"/>
        </a:xfrm>
        <a:custGeom>
          <a:avLst/>
          <a:gdLst/>
          <a:ahLst/>
          <a:cxnLst/>
          <a:rect l="0" t="0" r="0" b="0"/>
          <a:pathLst>
            <a:path>
              <a:moveTo>
                <a:pt x="132580" y="0"/>
              </a:moveTo>
              <a:lnTo>
                <a:pt x="132580" y="483818"/>
              </a:lnTo>
              <a:lnTo>
                <a:pt x="45720" y="483818"/>
              </a:lnTo>
              <a:lnTo>
                <a:pt x="45720" y="5461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EA7A61-42E4-43A4-B4C5-5249519C3375}">
      <dsp:nvSpPr>
        <dsp:cNvPr id="0" name=""/>
        <dsp:cNvSpPr/>
      </dsp:nvSpPr>
      <dsp:spPr>
        <a:xfrm>
          <a:off x="1563258" y="2176331"/>
          <a:ext cx="91440" cy="2018012"/>
        </a:xfrm>
        <a:custGeom>
          <a:avLst/>
          <a:gdLst/>
          <a:ahLst/>
          <a:cxnLst/>
          <a:rect l="0" t="0" r="0" b="0"/>
          <a:pathLst>
            <a:path>
              <a:moveTo>
                <a:pt x="45720" y="0"/>
              </a:moveTo>
              <a:lnTo>
                <a:pt x="45720" y="2018012"/>
              </a:lnTo>
              <a:lnTo>
                <a:pt x="133838" y="20180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568D9B-5E9E-444B-B6CB-A06C944EBDC5}">
      <dsp:nvSpPr>
        <dsp:cNvPr id="0" name=""/>
        <dsp:cNvSpPr/>
      </dsp:nvSpPr>
      <dsp:spPr>
        <a:xfrm>
          <a:off x="1563258" y="2176331"/>
          <a:ext cx="91440" cy="1398851"/>
        </a:xfrm>
        <a:custGeom>
          <a:avLst/>
          <a:gdLst/>
          <a:ahLst/>
          <a:cxnLst/>
          <a:rect l="0" t="0" r="0" b="0"/>
          <a:pathLst>
            <a:path>
              <a:moveTo>
                <a:pt x="45720" y="0"/>
              </a:moveTo>
              <a:lnTo>
                <a:pt x="45720" y="1398851"/>
              </a:lnTo>
              <a:lnTo>
                <a:pt x="133838" y="13988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A73B51-6E16-442B-9E34-F77CF740F9F0}">
      <dsp:nvSpPr>
        <dsp:cNvPr id="0" name=""/>
        <dsp:cNvSpPr/>
      </dsp:nvSpPr>
      <dsp:spPr>
        <a:xfrm>
          <a:off x="1563258" y="2176331"/>
          <a:ext cx="91440" cy="770242"/>
        </a:xfrm>
        <a:custGeom>
          <a:avLst/>
          <a:gdLst/>
          <a:ahLst/>
          <a:cxnLst/>
          <a:rect l="0" t="0" r="0" b="0"/>
          <a:pathLst>
            <a:path>
              <a:moveTo>
                <a:pt x="45720" y="0"/>
              </a:moveTo>
              <a:lnTo>
                <a:pt x="45720" y="770242"/>
              </a:lnTo>
              <a:lnTo>
                <a:pt x="133838" y="7702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EEA20A-173E-4996-BF33-18DA9DA9FD83}">
      <dsp:nvSpPr>
        <dsp:cNvPr id="0" name=""/>
        <dsp:cNvSpPr/>
      </dsp:nvSpPr>
      <dsp:spPr>
        <a:xfrm>
          <a:off x="1563258" y="2176331"/>
          <a:ext cx="91440" cy="273075"/>
        </a:xfrm>
        <a:custGeom>
          <a:avLst/>
          <a:gdLst/>
          <a:ahLst/>
          <a:cxnLst/>
          <a:rect l="0" t="0" r="0" b="0"/>
          <a:pathLst>
            <a:path>
              <a:moveTo>
                <a:pt x="45720" y="0"/>
              </a:moveTo>
              <a:lnTo>
                <a:pt x="45720" y="273075"/>
              </a:lnTo>
              <a:lnTo>
                <a:pt x="133838" y="27307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6CD699-5515-46B7-B359-650067A16CB7}">
      <dsp:nvSpPr>
        <dsp:cNvPr id="0" name=""/>
        <dsp:cNvSpPr/>
      </dsp:nvSpPr>
      <dsp:spPr>
        <a:xfrm>
          <a:off x="1125653" y="1545827"/>
          <a:ext cx="718307" cy="124664"/>
        </a:xfrm>
        <a:custGeom>
          <a:avLst/>
          <a:gdLst/>
          <a:ahLst/>
          <a:cxnLst/>
          <a:rect l="0" t="0" r="0" b="0"/>
          <a:pathLst>
            <a:path>
              <a:moveTo>
                <a:pt x="0" y="0"/>
              </a:moveTo>
              <a:lnTo>
                <a:pt x="0" y="62332"/>
              </a:lnTo>
              <a:lnTo>
                <a:pt x="718307" y="62332"/>
              </a:lnTo>
              <a:lnTo>
                <a:pt x="718307" y="124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FD2EC2-06C5-4681-AE6B-4606325343CF}">
      <dsp:nvSpPr>
        <dsp:cNvPr id="0" name=""/>
        <dsp:cNvSpPr/>
      </dsp:nvSpPr>
      <dsp:spPr>
        <a:xfrm>
          <a:off x="1079933" y="1545827"/>
          <a:ext cx="91440" cy="124664"/>
        </a:xfrm>
        <a:custGeom>
          <a:avLst/>
          <a:gdLst/>
          <a:ahLst/>
          <a:cxnLst/>
          <a:rect l="0" t="0" r="0" b="0"/>
          <a:pathLst>
            <a:path>
              <a:moveTo>
                <a:pt x="45720" y="0"/>
              </a:moveTo>
              <a:lnTo>
                <a:pt x="45720" y="62332"/>
              </a:lnTo>
              <a:lnTo>
                <a:pt x="48812" y="62332"/>
              </a:lnTo>
              <a:lnTo>
                <a:pt x="48812" y="124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2496A1-6293-4436-A107-7BD85A18281D}">
      <dsp:nvSpPr>
        <dsp:cNvPr id="0" name=""/>
        <dsp:cNvSpPr/>
      </dsp:nvSpPr>
      <dsp:spPr>
        <a:xfrm>
          <a:off x="410438" y="1545827"/>
          <a:ext cx="715214" cy="124664"/>
        </a:xfrm>
        <a:custGeom>
          <a:avLst/>
          <a:gdLst/>
          <a:ahLst/>
          <a:cxnLst/>
          <a:rect l="0" t="0" r="0" b="0"/>
          <a:pathLst>
            <a:path>
              <a:moveTo>
                <a:pt x="715214" y="0"/>
              </a:moveTo>
              <a:lnTo>
                <a:pt x="715214" y="62332"/>
              </a:lnTo>
              <a:lnTo>
                <a:pt x="0" y="62332"/>
              </a:lnTo>
              <a:lnTo>
                <a:pt x="0" y="124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53B5F7-B7F3-4C11-9DBC-7CC46EEE5963}">
      <dsp:nvSpPr>
        <dsp:cNvPr id="0" name=""/>
        <dsp:cNvSpPr/>
      </dsp:nvSpPr>
      <dsp:spPr>
        <a:xfrm>
          <a:off x="1125653" y="702854"/>
          <a:ext cx="1884175" cy="546151"/>
        </a:xfrm>
        <a:custGeom>
          <a:avLst/>
          <a:gdLst/>
          <a:ahLst/>
          <a:cxnLst/>
          <a:rect l="0" t="0" r="0" b="0"/>
          <a:pathLst>
            <a:path>
              <a:moveTo>
                <a:pt x="1884175" y="0"/>
              </a:moveTo>
              <a:lnTo>
                <a:pt x="1884175" y="483818"/>
              </a:lnTo>
              <a:lnTo>
                <a:pt x="0" y="483818"/>
              </a:lnTo>
              <a:lnTo>
                <a:pt x="0" y="5461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E0D804-BAF1-405F-A716-8E81C159BBAE}">
      <dsp:nvSpPr>
        <dsp:cNvPr id="0" name=""/>
        <dsp:cNvSpPr/>
      </dsp:nvSpPr>
      <dsp:spPr>
        <a:xfrm>
          <a:off x="2545630" y="3526"/>
          <a:ext cx="928397" cy="69932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Fundamentos, obtención y control de calidad de los aceites esenciales</a:t>
          </a:r>
        </a:p>
      </dsp:txBody>
      <dsp:txXfrm>
        <a:off x="2545630" y="3526"/>
        <a:ext cx="928397" cy="699328"/>
      </dsp:txXfrm>
    </dsp:sp>
    <dsp:sp modelId="{A5505CCB-C567-44F5-B20A-48143989540E}">
      <dsp:nvSpPr>
        <dsp:cNvPr id="0" name=""/>
        <dsp:cNvSpPr/>
      </dsp:nvSpPr>
      <dsp:spPr>
        <a:xfrm>
          <a:off x="828832" y="1249005"/>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mj-lt"/>
            </a:rPr>
            <a:t>Aceites esenciales</a:t>
          </a:r>
          <a:endParaRPr lang="es-CO" sz="700" kern="1200">
            <a:latin typeface="+mj-lt"/>
          </a:endParaRPr>
        </a:p>
      </dsp:txBody>
      <dsp:txXfrm>
        <a:off x="828832" y="1249005"/>
        <a:ext cx="593642" cy="296821"/>
      </dsp:txXfrm>
    </dsp:sp>
    <dsp:sp modelId="{DCDCFCB6-15D4-4B94-866C-F9EC8F4AD0ED}">
      <dsp:nvSpPr>
        <dsp:cNvPr id="0" name=""/>
        <dsp:cNvSpPr/>
      </dsp:nvSpPr>
      <dsp:spPr>
        <a:xfrm>
          <a:off x="113617" y="1670492"/>
          <a:ext cx="593642" cy="6562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SzPts val="1000"/>
            <a:buFont typeface="Symbol" panose="05050102010706020507" pitchFamily="18" charset="2"/>
            <a:buNone/>
          </a:pPr>
          <a:r>
            <a:rPr lang="es-CO" sz="700" kern="1200">
              <a:latin typeface="+mj-lt"/>
            </a:rPr>
            <a:t>Definición: sustancias aromáticas volátiles de origen vegetal</a:t>
          </a:r>
        </a:p>
      </dsp:txBody>
      <dsp:txXfrm>
        <a:off x="113617" y="1670492"/>
        <a:ext cx="593642" cy="656248"/>
      </dsp:txXfrm>
    </dsp:sp>
    <dsp:sp modelId="{336CCC2B-D91B-4110-98D8-D7A03F1732B3}">
      <dsp:nvSpPr>
        <dsp:cNvPr id="0" name=""/>
        <dsp:cNvSpPr/>
      </dsp:nvSpPr>
      <dsp:spPr>
        <a:xfrm>
          <a:off x="831925" y="1670492"/>
          <a:ext cx="593642" cy="7499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SzPts val="1000"/>
            <a:buFont typeface="Symbol" panose="05050102010706020507" pitchFamily="18" charset="2"/>
            <a:buNone/>
          </a:pPr>
          <a:r>
            <a:rPr lang="es-CO" sz="700" kern="1200">
              <a:latin typeface="+mj-lt"/>
            </a:rPr>
            <a:t>Características: alta concentración, aroma intenso, insolubles en agua</a:t>
          </a:r>
        </a:p>
      </dsp:txBody>
      <dsp:txXfrm>
        <a:off x="831925" y="1670492"/>
        <a:ext cx="593642" cy="749966"/>
      </dsp:txXfrm>
    </dsp:sp>
    <dsp:sp modelId="{73ED0248-5F61-454F-B256-02BEF1A57093}">
      <dsp:nvSpPr>
        <dsp:cNvPr id="0" name=""/>
        <dsp:cNvSpPr/>
      </dsp:nvSpPr>
      <dsp:spPr>
        <a:xfrm>
          <a:off x="1550232" y="1670492"/>
          <a:ext cx="587456" cy="50583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SzPts val="1000"/>
            <a:buFont typeface="Symbol" panose="05050102010706020507" pitchFamily="18" charset="2"/>
            <a:buNone/>
          </a:pPr>
          <a:r>
            <a:rPr lang="es-CO" sz="700" kern="1200">
              <a:latin typeface="+mj-lt"/>
            </a:rPr>
            <a:t>Propiedades: terapéuticas, antimicrobianas, antioxidantes</a:t>
          </a:r>
        </a:p>
      </dsp:txBody>
      <dsp:txXfrm>
        <a:off x="1550232" y="1670492"/>
        <a:ext cx="587456" cy="505839"/>
      </dsp:txXfrm>
    </dsp:sp>
    <dsp:sp modelId="{50E49DA5-3B8C-43D2-B4B4-20BF9E984DE8}">
      <dsp:nvSpPr>
        <dsp:cNvPr id="0" name=""/>
        <dsp:cNvSpPr/>
      </dsp:nvSpPr>
      <dsp:spPr>
        <a:xfrm>
          <a:off x="1697096" y="2300996"/>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SzPts val="1000"/>
            <a:buFont typeface="Symbol" panose="05050102010706020507" pitchFamily="18" charset="2"/>
            <a:buNone/>
          </a:pPr>
          <a:r>
            <a:rPr lang="es-CO" sz="700" kern="1200">
              <a:latin typeface="+mj-lt"/>
            </a:rPr>
            <a:t>Clasificación:</a:t>
          </a:r>
        </a:p>
      </dsp:txBody>
      <dsp:txXfrm>
        <a:off x="1697096" y="2300996"/>
        <a:ext cx="593642" cy="296821"/>
      </dsp:txXfrm>
    </dsp:sp>
    <dsp:sp modelId="{8CF6C472-A5CC-4891-9CF4-D2150BC7F988}">
      <dsp:nvSpPr>
        <dsp:cNvPr id="0" name=""/>
        <dsp:cNvSpPr/>
      </dsp:nvSpPr>
      <dsp:spPr>
        <a:xfrm>
          <a:off x="1697096" y="2722483"/>
          <a:ext cx="704534" cy="44818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SzPts val="1000"/>
            <a:buFont typeface="Courier New" panose="02070309020205020404" pitchFamily="49" charset="0"/>
            <a:buNone/>
          </a:pPr>
          <a:r>
            <a:rPr lang="es-CO" sz="700" kern="1200">
              <a:latin typeface="+mj-lt"/>
            </a:rPr>
            <a:t>Según origen vegetal (flores, hojas, raíces, frutos)</a:t>
          </a:r>
        </a:p>
      </dsp:txBody>
      <dsp:txXfrm>
        <a:off x="1697096" y="2722483"/>
        <a:ext cx="704534" cy="448182"/>
      </dsp:txXfrm>
    </dsp:sp>
    <dsp:sp modelId="{1B40C3A5-D83D-4F16-846C-CB66F8DE2D78}">
      <dsp:nvSpPr>
        <dsp:cNvPr id="0" name=""/>
        <dsp:cNvSpPr/>
      </dsp:nvSpPr>
      <dsp:spPr>
        <a:xfrm>
          <a:off x="1697096" y="3295330"/>
          <a:ext cx="704534" cy="5597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SzPts val="1000"/>
            <a:buFont typeface="Courier New" panose="02070309020205020404" pitchFamily="49" charset="0"/>
            <a:buNone/>
          </a:pPr>
          <a:r>
            <a:rPr lang="es-CO" sz="700" kern="1200">
              <a:latin typeface="+mj-lt"/>
            </a:rPr>
            <a:t>Según composición química</a:t>
          </a:r>
        </a:p>
      </dsp:txBody>
      <dsp:txXfrm>
        <a:off x="1697096" y="3295330"/>
        <a:ext cx="704534" cy="559706"/>
      </dsp:txXfrm>
    </dsp:sp>
    <dsp:sp modelId="{DD8D4FC4-B344-406E-B8FB-22EA869C1F56}">
      <dsp:nvSpPr>
        <dsp:cNvPr id="0" name=""/>
        <dsp:cNvSpPr/>
      </dsp:nvSpPr>
      <dsp:spPr>
        <a:xfrm>
          <a:off x="1697096" y="3979702"/>
          <a:ext cx="854477" cy="4292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SzPts val="1000"/>
            <a:buFont typeface="Courier New" panose="02070309020205020404" pitchFamily="49" charset="0"/>
            <a:buNone/>
          </a:pPr>
          <a:r>
            <a:rPr lang="es-CO" sz="700" kern="1200">
              <a:latin typeface="+mj-lt"/>
            </a:rPr>
            <a:t>Según efecto terapéutico</a:t>
          </a:r>
        </a:p>
      </dsp:txBody>
      <dsp:txXfrm>
        <a:off x="1697096" y="3979702"/>
        <a:ext cx="854477" cy="429283"/>
      </dsp:txXfrm>
    </dsp:sp>
    <dsp:sp modelId="{4CE240D5-B46A-4196-9769-A7F1A49DA831}">
      <dsp:nvSpPr>
        <dsp:cNvPr id="0" name=""/>
        <dsp:cNvSpPr/>
      </dsp:nvSpPr>
      <dsp:spPr>
        <a:xfrm>
          <a:off x="2626147" y="1249005"/>
          <a:ext cx="593642" cy="43188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mj-lt"/>
            </a:rPr>
            <a:t>Extracción de los aceites esenciales</a:t>
          </a:r>
          <a:endParaRPr lang="es-CO" sz="700" kern="1200">
            <a:latin typeface="+mj-lt"/>
          </a:endParaRPr>
        </a:p>
      </dsp:txBody>
      <dsp:txXfrm>
        <a:off x="2626147" y="1249005"/>
        <a:ext cx="593642" cy="431886"/>
      </dsp:txXfrm>
    </dsp:sp>
    <dsp:sp modelId="{D1CDBFFF-EFA9-42C7-A444-5E1273752DB6}">
      <dsp:nvSpPr>
        <dsp:cNvPr id="0" name=""/>
        <dsp:cNvSpPr/>
      </dsp:nvSpPr>
      <dsp:spPr>
        <a:xfrm>
          <a:off x="2266993" y="1805557"/>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mj-lt"/>
            </a:rPr>
            <a:t>Métodos directos</a:t>
          </a:r>
          <a:r>
            <a:rPr lang="es-CO" sz="700" kern="1200">
              <a:latin typeface="+mj-lt"/>
            </a:rPr>
            <a:t>:</a:t>
          </a:r>
        </a:p>
      </dsp:txBody>
      <dsp:txXfrm>
        <a:off x="2266993" y="1805557"/>
        <a:ext cx="593642" cy="296821"/>
      </dsp:txXfrm>
    </dsp:sp>
    <dsp:sp modelId="{6F52A7F1-6C90-4E42-8865-A207CFADDEE9}">
      <dsp:nvSpPr>
        <dsp:cNvPr id="0" name=""/>
        <dsp:cNvSpPr/>
      </dsp:nvSpPr>
      <dsp:spPr>
        <a:xfrm>
          <a:off x="2415404" y="2227043"/>
          <a:ext cx="593642" cy="4844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  Expresión, extrusión, raspado y exudación</a:t>
          </a:r>
        </a:p>
      </dsp:txBody>
      <dsp:txXfrm>
        <a:off x="2415404" y="2227043"/>
        <a:ext cx="593642" cy="484427"/>
      </dsp:txXfrm>
    </dsp:sp>
    <dsp:sp modelId="{243D27FA-B471-4D66-8D48-C2CA8919A263}">
      <dsp:nvSpPr>
        <dsp:cNvPr id="0" name=""/>
        <dsp:cNvSpPr/>
      </dsp:nvSpPr>
      <dsp:spPr>
        <a:xfrm>
          <a:off x="2985301" y="1805557"/>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Métodos indirectos:</a:t>
          </a:r>
        </a:p>
      </dsp:txBody>
      <dsp:txXfrm>
        <a:off x="2985301" y="1805557"/>
        <a:ext cx="593642" cy="296821"/>
      </dsp:txXfrm>
    </dsp:sp>
    <dsp:sp modelId="{0FB1657C-7BE9-451E-B13A-0EDBC248BF4D}">
      <dsp:nvSpPr>
        <dsp:cNvPr id="0" name=""/>
        <dsp:cNvSpPr/>
      </dsp:nvSpPr>
      <dsp:spPr>
        <a:xfrm>
          <a:off x="3133711" y="2227043"/>
          <a:ext cx="768909" cy="86971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Destilación por arrastre de vapor, destilación simple, enfleurage, extracción con solventes</a:t>
          </a:r>
        </a:p>
      </dsp:txBody>
      <dsp:txXfrm>
        <a:off x="3133711" y="2227043"/>
        <a:ext cx="768909" cy="869710"/>
      </dsp:txXfrm>
    </dsp:sp>
    <dsp:sp modelId="{3E4C87CC-D0B6-4334-BF0E-2670C1E6A290}">
      <dsp:nvSpPr>
        <dsp:cNvPr id="0" name=""/>
        <dsp:cNvSpPr/>
      </dsp:nvSpPr>
      <dsp:spPr>
        <a:xfrm>
          <a:off x="4597183" y="1249005"/>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Análisis y contron de calidad</a:t>
          </a:r>
        </a:p>
      </dsp:txBody>
      <dsp:txXfrm>
        <a:off x="4597183" y="1249005"/>
        <a:ext cx="593642" cy="296821"/>
      </dsp:txXfrm>
    </dsp:sp>
    <dsp:sp modelId="{62797615-B1B3-40A2-90D1-27B32D2754DB}">
      <dsp:nvSpPr>
        <dsp:cNvPr id="0" name=""/>
        <dsp:cNvSpPr/>
      </dsp:nvSpPr>
      <dsp:spPr>
        <a:xfrm>
          <a:off x="3878875" y="1670492"/>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Análisis físico-quimico</a:t>
          </a:r>
        </a:p>
      </dsp:txBody>
      <dsp:txXfrm>
        <a:off x="3878875" y="1670492"/>
        <a:ext cx="593642" cy="296821"/>
      </dsp:txXfrm>
    </dsp:sp>
    <dsp:sp modelId="{3175C1F9-5A21-429D-AAB0-79BD1BEF28DB}">
      <dsp:nvSpPr>
        <dsp:cNvPr id="0" name=""/>
        <dsp:cNvSpPr/>
      </dsp:nvSpPr>
      <dsp:spPr>
        <a:xfrm>
          <a:off x="4027286" y="2091978"/>
          <a:ext cx="593642" cy="677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Índice de refracción, densidad y cromatografía</a:t>
          </a:r>
        </a:p>
      </dsp:txBody>
      <dsp:txXfrm>
        <a:off x="4027286" y="2091978"/>
        <a:ext cx="593642" cy="677592"/>
      </dsp:txXfrm>
    </dsp:sp>
    <dsp:sp modelId="{778CB872-2DAE-4AF8-995D-B36C818105B2}">
      <dsp:nvSpPr>
        <dsp:cNvPr id="0" name=""/>
        <dsp:cNvSpPr/>
      </dsp:nvSpPr>
      <dsp:spPr>
        <a:xfrm>
          <a:off x="4597183" y="1670492"/>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Control de calidad</a:t>
          </a:r>
        </a:p>
      </dsp:txBody>
      <dsp:txXfrm>
        <a:off x="4597183" y="1670492"/>
        <a:ext cx="593642" cy="296821"/>
      </dsp:txXfrm>
    </dsp:sp>
    <dsp:sp modelId="{44AE11E0-9ADF-4392-9B2A-9757B4980C9B}">
      <dsp:nvSpPr>
        <dsp:cNvPr id="0" name=""/>
        <dsp:cNvSpPr/>
      </dsp:nvSpPr>
      <dsp:spPr>
        <a:xfrm>
          <a:off x="4745593" y="2091978"/>
          <a:ext cx="593642" cy="5616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Verificación de composición</a:t>
          </a:r>
        </a:p>
      </dsp:txBody>
      <dsp:txXfrm>
        <a:off x="4745593" y="2091978"/>
        <a:ext cx="593642" cy="561692"/>
      </dsp:txXfrm>
    </dsp:sp>
    <dsp:sp modelId="{415512D4-3D1B-4C72-B9E4-8FC26504FF28}">
      <dsp:nvSpPr>
        <dsp:cNvPr id="0" name=""/>
        <dsp:cNvSpPr/>
      </dsp:nvSpPr>
      <dsp:spPr>
        <a:xfrm>
          <a:off x="5315490" y="1670492"/>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Normativa</a:t>
          </a:r>
        </a:p>
      </dsp:txBody>
      <dsp:txXfrm>
        <a:off x="5315490" y="1670492"/>
        <a:ext cx="593642" cy="296821"/>
      </dsp:txXfrm>
    </dsp:sp>
    <dsp:sp modelId="{0F6FF345-04DE-4A7A-A3B7-630EAB4AF176}">
      <dsp:nvSpPr>
        <dsp:cNvPr id="0" name=""/>
        <dsp:cNvSpPr/>
      </dsp:nvSpPr>
      <dsp:spPr>
        <a:xfrm>
          <a:off x="5463901" y="2091978"/>
          <a:ext cx="972137" cy="60795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Reglamentos sanitarios y estandares técnicos y de comercialización</a:t>
          </a:r>
        </a:p>
      </dsp:txBody>
      <dsp:txXfrm>
        <a:off x="5463901" y="2091978"/>
        <a:ext cx="972137" cy="607952"/>
      </dsp:txXfrm>
    </dsp:sp>
    <dsp:sp modelId="{10EE2F19-3F42-43B7-A2B4-4EBC4C1F2B03}">
      <dsp:nvSpPr>
        <dsp:cNvPr id="0" name=""/>
        <dsp:cNvSpPr/>
      </dsp:nvSpPr>
      <dsp:spPr>
        <a:xfrm>
          <a:off x="2353853" y="827519"/>
          <a:ext cx="593642" cy="296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latin typeface="+mj-lt"/>
            </a:rPr>
            <a:t>se organiza en:</a:t>
          </a:r>
        </a:p>
      </dsp:txBody>
      <dsp:txXfrm>
        <a:off x="2353853" y="827519"/>
        <a:ext cx="593642" cy="296821"/>
      </dsp:txXfrm>
    </dsp:sp>
  </dsp:spTree>
</dsp:drawing>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B24593A7-6734-49DD-8ED6-888C2BD5C074}">
  <ds:schemaRefs>
    <ds:schemaRef ds:uri="http://schemas.openxmlformats.org/officeDocument/2006/bibliography"/>
  </ds:schemaRefs>
</ds:datastoreItem>
</file>

<file path=customXml/itemProps5.xml><?xml version="1.0" encoding="utf-8"?>
<ds:datastoreItem xmlns:ds="http://schemas.openxmlformats.org/officeDocument/2006/customXml" ds:itemID="{DDA84039-1579-4D9F-A8F4-731D8DDDC1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31</revision>
  <dcterms:created xsi:type="dcterms:W3CDTF">2021-02-11T22:20:00.0000000Z</dcterms:created>
  <dcterms:modified xsi:type="dcterms:W3CDTF">2026-02-09T18:34:17.7264996Z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48447500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