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AD3078" w:rsidR="005E077A" w:rsidP="00AD3078" w:rsidRDefault="005E077A" w14:paraId="6F6B1074" w14:textId="77777777">
      <w:pPr>
        <w:spacing w:line="360" w:lineRule="auto"/>
        <w:jc w:val="center"/>
        <w:rPr>
          <w:b/>
          <w:sz w:val="20"/>
          <w:szCs w:val="20"/>
        </w:rPr>
      </w:pPr>
      <w:r w:rsidRPr="00AD3078">
        <w:rPr>
          <w:b/>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3950A7C5"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3950A7C5" w:rsidRDefault="3950A7C5" w14:paraId="514362C3" w14:textId="33AA4B37">
            <w:r w:rsidRPr="3950A7C5">
              <w:rPr>
                <w:sz w:val="20"/>
                <w:szCs w:val="20"/>
              </w:rPr>
              <w:t xml:space="preserve">Diseño página Web mediante la plataforma </w:t>
            </w:r>
            <w:r w:rsidRPr="3950A7C5">
              <w:rPr>
                <w:color w:val="008000"/>
                <w:sz w:val="20"/>
                <w:szCs w:val="20"/>
              </w:rPr>
              <w:t>WordPress</w:t>
            </w:r>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6E59E4E0" w14:paraId="7BFCFDF6" w14:textId="77777777">
        <w:trPr>
          <w:trHeight w:val="1298"/>
        </w:trPr>
        <w:tc>
          <w:tcPr>
            <w:tcW w:w="1838" w:type="dxa"/>
            <w:vAlign w:val="center"/>
          </w:tcPr>
          <w:p w:rsidRPr="00AD3078" w:rsidR="005E077A" w:rsidP="00E543F3" w:rsidRDefault="005E077A" w14:paraId="0FA63B9F" w14:textId="77777777">
            <w:pPr>
              <w:spacing w:line="360" w:lineRule="auto"/>
              <w:rPr>
                <w:sz w:val="20"/>
                <w:szCs w:val="20"/>
              </w:rPr>
            </w:pPr>
            <w:r w:rsidRPr="00AD3078">
              <w:rPr>
                <w:sz w:val="20"/>
                <w:szCs w:val="20"/>
              </w:rPr>
              <w:t>COMPETENCIA</w:t>
            </w:r>
          </w:p>
        </w:tc>
        <w:tc>
          <w:tcPr>
            <w:tcW w:w="2835" w:type="dxa"/>
            <w:vAlign w:val="center"/>
          </w:tcPr>
          <w:p w:rsidR="6E59E4E0" w:rsidP="6E59E4E0" w:rsidRDefault="6E59E4E0" w14:paraId="37BE75BD" w14:textId="7FBE0315">
            <w:pPr>
              <w:spacing w:line="360" w:lineRule="auto"/>
            </w:pPr>
            <w:r w:rsidRPr="6E59E4E0">
              <w:rPr>
                <w:b/>
                <w:bCs/>
                <w:sz w:val="20"/>
                <w:szCs w:val="20"/>
              </w:rPr>
              <w:t>220501123.</w:t>
            </w:r>
            <w:r w:rsidRPr="6E59E4E0">
              <w:rPr>
                <w:sz w:val="20"/>
                <w:szCs w:val="20"/>
              </w:rPr>
              <w:t xml:space="preserve"> Construir sitios web según técnicas de interoperabilidad y protocolos técnicos</w:t>
            </w:r>
            <w:r w:rsidRPr="6E59E4E0">
              <w:rPr>
                <w:color w:val="00B0F0"/>
                <w:sz w:val="20"/>
                <w:szCs w:val="20"/>
              </w:rPr>
              <w:t>.</w:t>
            </w:r>
          </w:p>
        </w:tc>
        <w:tc>
          <w:tcPr>
            <w:tcW w:w="2126" w:type="dxa"/>
            <w:vAlign w:val="center"/>
          </w:tcPr>
          <w:p w:rsidRPr="00AD3078" w:rsidR="005E077A" w:rsidP="00E543F3" w:rsidRDefault="007927F4" w14:paraId="6C194C96" w14:textId="4432BC21">
            <w:pPr>
              <w:spacing w:line="360" w:lineRule="auto"/>
              <w:rPr>
                <w:sz w:val="20"/>
                <w:szCs w:val="20"/>
              </w:rPr>
            </w:pPr>
            <w:r w:rsidRPr="00AD3078">
              <w:rPr>
                <w:sz w:val="20"/>
                <w:szCs w:val="20"/>
              </w:rPr>
              <w:t>RESULTADOS DE APRENDIZAJE</w:t>
            </w:r>
          </w:p>
        </w:tc>
        <w:tc>
          <w:tcPr>
            <w:tcW w:w="3163" w:type="dxa"/>
            <w:vAlign w:val="center"/>
          </w:tcPr>
          <w:p w:rsidR="00A16BD3" w:rsidP="00E543F3" w:rsidRDefault="5721F16C" w14:paraId="52AC55AC" w14:textId="77777777">
            <w:pPr>
              <w:spacing w:line="360" w:lineRule="auto"/>
              <w:rPr>
                <w:sz w:val="20"/>
                <w:szCs w:val="20"/>
              </w:rPr>
            </w:pPr>
            <w:r w:rsidRPr="6E59E4E0">
              <w:rPr>
                <w:b/>
                <w:bCs/>
                <w:sz w:val="20"/>
                <w:szCs w:val="20"/>
              </w:rPr>
              <w:t>220501123-01.</w:t>
            </w:r>
            <w:r w:rsidRPr="6E59E4E0">
              <w:rPr>
                <w:sz w:val="20"/>
                <w:szCs w:val="20"/>
              </w:rPr>
              <w:t xml:space="preserve"> Determinar la estructura del sitio </w:t>
            </w:r>
            <w:r w:rsidRPr="6E59E4E0">
              <w:rPr>
                <w:i/>
                <w:iCs/>
                <w:sz w:val="20"/>
                <w:szCs w:val="20"/>
              </w:rPr>
              <w:t xml:space="preserve">web </w:t>
            </w:r>
            <w:r w:rsidRPr="6E59E4E0">
              <w:rPr>
                <w:sz w:val="20"/>
                <w:szCs w:val="20"/>
              </w:rPr>
              <w:t>con base en las necesidades del usuario.</w:t>
            </w:r>
          </w:p>
          <w:p w:rsidR="6E59E4E0" w:rsidP="6E59E4E0" w:rsidRDefault="6E59E4E0" w14:paraId="18B17117" w14:textId="437F3CED">
            <w:pPr>
              <w:spacing w:line="360" w:lineRule="auto"/>
            </w:pPr>
            <w:r w:rsidRPr="6E59E4E0">
              <w:rPr>
                <w:b/>
                <w:bCs/>
                <w:sz w:val="20"/>
                <w:szCs w:val="20"/>
              </w:rPr>
              <w:t>220501123-02.</w:t>
            </w:r>
            <w:r w:rsidRPr="6E59E4E0">
              <w:rPr>
                <w:sz w:val="20"/>
                <w:szCs w:val="20"/>
              </w:rPr>
              <w:t xml:space="preserve"> Identificar las normas mínimas para facilitar el acceso a la diagramación de las páginas del sitio web</w:t>
            </w:r>
            <w:r w:rsidRPr="6E59E4E0">
              <w:rPr>
                <w:color w:val="00B0F0"/>
                <w:sz w:val="20"/>
                <w:szCs w:val="20"/>
              </w:rPr>
              <w:t>.</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3950A7C5" w14:paraId="38E63811" w14:textId="77777777">
        <w:trPr>
          <w:trHeight w:val="735"/>
        </w:trPr>
        <w:tc>
          <w:tcPr>
            <w:tcW w:w="3397" w:type="dxa"/>
            <w:vAlign w:val="center"/>
          </w:tcPr>
          <w:p w:rsidRPr="00AD3078" w:rsidR="005E077A" w:rsidP="00EF2ED1" w:rsidRDefault="005E077A" w14:paraId="435D64AF" w14:textId="77777777">
            <w:pPr>
              <w:spacing w:line="360" w:lineRule="auto"/>
              <w:rPr>
                <w:sz w:val="20"/>
                <w:szCs w:val="20"/>
              </w:rPr>
            </w:pPr>
            <w:r w:rsidRPr="00AD3078">
              <w:rPr>
                <w:sz w:val="20"/>
                <w:szCs w:val="20"/>
              </w:rPr>
              <w:t>NÚMERO DEL COMPONENTE FORMATIVO</w:t>
            </w:r>
          </w:p>
        </w:tc>
        <w:tc>
          <w:tcPr>
            <w:tcW w:w="6565" w:type="dxa"/>
            <w:vAlign w:val="center"/>
          </w:tcPr>
          <w:p w:rsidRPr="00AD3078" w:rsidR="005E077A" w:rsidP="00EF2ED1" w:rsidRDefault="007927F4" w14:paraId="70EC6B88" w14:textId="4BF98229">
            <w:pPr>
              <w:spacing w:line="360" w:lineRule="auto"/>
              <w:rPr>
                <w:sz w:val="20"/>
                <w:szCs w:val="20"/>
              </w:rPr>
            </w:pPr>
            <w:r w:rsidRPr="00AD3078">
              <w:rPr>
                <w:sz w:val="20"/>
                <w:szCs w:val="20"/>
              </w:rPr>
              <w:t>01</w:t>
            </w:r>
          </w:p>
        </w:tc>
      </w:tr>
      <w:tr w:rsidRPr="00AD3078" w:rsidR="00CE4EA8" w:rsidTr="3950A7C5" w14:paraId="5C05116C" w14:textId="77777777">
        <w:trPr>
          <w:trHeight w:val="756"/>
        </w:trPr>
        <w:tc>
          <w:tcPr>
            <w:tcW w:w="3397" w:type="dxa"/>
            <w:vAlign w:val="center"/>
          </w:tcPr>
          <w:p w:rsidRPr="00AD3078" w:rsidR="005E077A" w:rsidP="00EF2ED1" w:rsidRDefault="005E077A" w14:paraId="7301C129" w14:textId="77777777">
            <w:pPr>
              <w:spacing w:line="360" w:lineRule="auto"/>
              <w:rPr>
                <w:sz w:val="20"/>
                <w:szCs w:val="20"/>
              </w:rPr>
            </w:pPr>
            <w:r w:rsidRPr="00AD3078">
              <w:rPr>
                <w:sz w:val="20"/>
                <w:szCs w:val="20"/>
              </w:rPr>
              <w:t>NOMBRE DEL COMPONENTE FORMATIVO</w:t>
            </w:r>
          </w:p>
        </w:tc>
        <w:tc>
          <w:tcPr>
            <w:tcW w:w="6565" w:type="dxa"/>
            <w:vAlign w:val="center"/>
          </w:tcPr>
          <w:p w:rsidRPr="00AD3078" w:rsidR="005E077A" w:rsidP="00EF2ED1" w:rsidRDefault="007944BC" w14:paraId="255C2BB2" w14:textId="06F1FCCB">
            <w:pPr>
              <w:spacing w:line="360" w:lineRule="auto"/>
              <w:rPr>
                <w:sz w:val="20"/>
                <w:szCs w:val="20"/>
              </w:rPr>
            </w:pPr>
            <w:r w:rsidRPr="007944BC">
              <w:rPr>
                <w:sz w:val="20"/>
                <w:szCs w:val="20"/>
              </w:rPr>
              <w:t xml:space="preserve">Entorno de </w:t>
            </w:r>
            <w:r w:rsidRPr="00EB4C08" w:rsidR="00EB4C08">
              <w:rPr>
                <w:color w:val="4F6228" w:themeColor="accent3" w:themeShade="80"/>
                <w:sz w:val="20"/>
                <w:szCs w:val="20"/>
              </w:rPr>
              <w:t>t</w:t>
            </w:r>
            <w:r w:rsidRPr="007944BC">
              <w:rPr>
                <w:sz w:val="20"/>
                <w:szCs w:val="20"/>
              </w:rPr>
              <w:t xml:space="preserve">rabajo y </w:t>
            </w:r>
            <w:r w:rsidRPr="00EB4C08" w:rsidR="00EB4C08">
              <w:rPr>
                <w:color w:val="4F6228" w:themeColor="accent3" w:themeShade="80"/>
                <w:sz w:val="20"/>
                <w:szCs w:val="20"/>
              </w:rPr>
              <w:t>a</w:t>
            </w:r>
            <w:r w:rsidRPr="007944BC">
              <w:rPr>
                <w:sz w:val="20"/>
                <w:szCs w:val="20"/>
              </w:rPr>
              <w:t>rquitectura en WordPress.</w:t>
            </w:r>
            <w:r w:rsidRPr="00AD3078" w:rsidR="005E077A">
              <w:rPr>
                <w:sz w:val="20"/>
                <w:szCs w:val="20"/>
              </w:rPr>
              <w:t xml:space="preserve"> </w:t>
            </w:r>
          </w:p>
        </w:tc>
      </w:tr>
      <w:tr w:rsidRPr="00AD3078" w:rsidR="00CE4EA8" w:rsidTr="3950A7C5" w14:paraId="2902C8C8" w14:textId="77777777">
        <w:trPr>
          <w:trHeight w:val="629"/>
        </w:trPr>
        <w:tc>
          <w:tcPr>
            <w:tcW w:w="3397" w:type="dxa"/>
            <w:vAlign w:val="center"/>
          </w:tcPr>
          <w:p w:rsidRPr="00AD3078" w:rsidR="005E077A" w:rsidP="00EF2ED1" w:rsidRDefault="005E077A" w14:paraId="497A3A32" w14:textId="77777777">
            <w:pPr>
              <w:spacing w:line="360" w:lineRule="auto"/>
              <w:rPr>
                <w:sz w:val="20"/>
                <w:szCs w:val="20"/>
              </w:rPr>
            </w:pPr>
            <w:r w:rsidRPr="00AD3078">
              <w:rPr>
                <w:sz w:val="20"/>
                <w:szCs w:val="20"/>
              </w:rPr>
              <w:t>BREVE DESCRIPCIÓN</w:t>
            </w:r>
          </w:p>
        </w:tc>
        <w:tc>
          <w:tcPr>
            <w:tcW w:w="6565" w:type="dxa"/>
            <w:vAlign w:val="center"/>
          </w:tcPr>
          <w:p w:rsidRPr="00AD3078" w:rsidR="00DA1835" w:rsidP="00EF2ED1" w:rsidRDefault="00EF2ED1" w14:paraId="71176175" w14:textId="097C7C25">
            <w:pPr>
              <w:spacing w:line="360" w:lineRule="auto"/>
              <w:rPr>
                <w:sz w:val="20"/>
                <w:szCs w:val="20"/>
                <w:highlight w:val="cyan"/>
              </w:rPr>
            </w:pPr>
            <w:r w:rsidRPr="00EF2ED1">
              <w:rPr>
                <w:sz w:val="20"/>
                <w:szCs w:val="20"/>
              </w:rPr>
              <w:t xml:space="preserve">El componente Entorno de </w:t>
            </w:r>
            <w:r w:rsidRPr="00EB4C08" w:rsidR="00EB4C08">
              <w:rPr>
                <w:color w:val="4F6228" w:themeColor="accent3" w:themeShade="80"/>
                <w:sz w:val="20"/>
                <w:szCs w:val="20"/>
              </w:rPr>
              <w:t>t</w:t>
            </w:r>
            <w:r w:rsidRPr="00EF2ED1">
              <w:rPr>
                <w:sz w:val="20"/>
                <w:szCs w:val="20"/>
              </w:rPr>
              <w:t xml:space="preserve">rabajo y </w:t>
            </w:r>
            <w:r w:rsidRPr="00EB4C08" w:rsidR="00EB4C08">
              <w:rPr>
                <w:color w:val="4F6228" w:themeColor="accent3" w:themeShade="80"/>
                <w:sz w:val="20"/>
                <w:szCs w:val="20"/>
              </w:rPr>
              <w:t>a</w:t>
            </w:r>
            <w:r w:rsidRPr="00EF2ED1">
              <w:rPr>
                <w:sz w:val="20"/>
                <w:szCs w:val="20"/>
              </w:rPr>
              <w:t>rquitectura en WordPress desarrolla competencias técnicas y analíticas para planificar, estructurar, instalar y gestionar sitios web en el entorno digital, con enfoque en las necesidades del usuario final. Promueve el pensamiento sistémico, la resolución de problemas y la construcción de la arquitectura de la información y la diagramación visual, alineadas con los requerimientos del proyecto y las normativas de accesibilidad web.</w:t>
            </w:r>
          </w:p>
        </w:tc>
      </w:tr>
      <w:tr w:rsidRPr="00AD3078" w:rsidR="005E077A" w:rsidTr="3950A7C5" w14:paraId="45185899" w14:textId="77777777">
        <w:trPr>
          <w:trHeight w:val="567"/>
        </w:trPr>
        <w:tc>
          <w:tcPr>
            <w:tcW w:w="3397" w:type="dxa"/>
            <w:vAlign w:val="center"/>
          </w:tcPr>
          <w:p w:rsidRPr="00AD3078" w:rsidR="005E077A" w:rsidP="00EF2ED1" w:rsidRDefault="005E077A" w14:paraId="6ADD5D1F" w14:textId="77777777">
            <w:pPr>
              <w:spacing w:line="360" w:lineRule="auto"/>
              <w:rPr>
                <w:sz w:val="20"/>
                <w:szCs w:val="20"/>
              </w:rPr>
            </w:pPr>
            <w:r w:rsidRPr="00AD3078">
              <w:rPr>
                <w:sz w:val="20"/>
                <w:szCs w:val="20"/>
              </w:rPr>
              <w:t>PALABRAS CLAVE</w:t>
            </w:r>
          </w:p>
        </w:tc>
        <w:tc>
          <w:tcPr>
            <w:tcW w:w="6565" w:type="dxa"/>
            <w:vAlign w:val="center"/>
          </w:tcPr>
          <w:p w:rsidR="3950A7C5" w:rsidP="3950A7C5" w:rsidRDefault="3950A7C5" w14:paraId="656C8C6F" w14:textId="3860F509">
            <w:pPr>
              <w:spacing w:line="360" w:lineRule="auto"/>
            </w:pPr>
            <w:r w:rsidRPr="3950A7C5">
              <w:rPr>
                <w:sz w:val="20"/>
                <w:szCs w:val="20"/>
              </w:rPr>
              <w:t xml:space="preserve">WordPress, </w:t>
            </w:r>
            <w:r w:rsidRPr="3950A7C5">
              <w:rPr>
                <w:color w:val="008000"/>
                <w:sz w:val="20"/>
                <w:szCs w:val="20"/>
              </w:rPr>
              <w:t>arquitectura</w:t>
            </w:r>
            <w:r w:rsidRPr="3950A7C5">
              <w:rPr>
                <w:sz w:val="20"/>
                <w:szCs w:val="20"/>
              </w:rPr>
              <w:t xml:space="preserve"> de la información, diseño web (</w:t>
            </w:r>
            <w:r w:rsidRPr="3950A7C5">
              <w:rPr>
                <w:i/>
                <w:iCs/>
                <w:sz w:val="20"/>
                <w:szCs w:val="20"/>
              </w:rPr>
              <w:t>front end</w:t>
            </w:r>
            <w:r w:rsidRPr="3950A7C5">
              <w:rPr>
                <w:sz w:val="20"/>
                <w:szCs w:val="20"/>
              </w:rPr>
              <w:t xml:space="preserve"> y </w:t>
            </w:r>
            <w:r w:rsidRPr="3950A7C5">
              <w:rPr>
                <w:i/>
                <w:iCs/>
                <w:sz w:val="20"/>
                <w:szCs w:val="20"/>
              </w:rPr>
              <w:t>back end</w:t>
            </w:r>
            <w:r w:rsidRPr="3950A7C5">
              <w:rPr>
                <w:sz w:val="20"/>
                <w:szCs w:val="20"/>
              </w:rPr>
              <w:t xml:space="preserve">), </w:t>
            </w:r>
            <w:r w:rsidRPr="3950A7C5">
              <w:rPr>
                <w:color w:val="008000"/>
                <w:sz w:val="20"/>
                <w:szCs w:val="20"/>
              </w:rPr>
              <w:t>instalación</w:t>
            </w:r>
            <w:r w:rsidRPr="3950A7C5">
              <w:rPr>
                <w:sz w:val="20"/>
                <w:szCs w:val="20"/>
              </w:rPr>
              <w:t xml:space="preserve"> de servidores y usabilidad web.</w:t>
            </w:r>
          </w:p>
        </w:tc>
      </w:tr>
    </w:tbl>
    <w:p w:rsidRPr="00AD3078" w:rsidR="005E077A" w:rsidP="00EF2ED1"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EF2ED1" w:rsidRDefault="005E077A" w14:paraId="29117485" w14:textId="77777777">
            <w:pPr>
              <w:spacing w:line="360" w:lineRule="auto"/>
              <w:rPr>
                <w:sz w:val="20"/>
                <w:szCs w:val="20"/>
              </w:rPr>
            </w:pPr>
            <w:r w:rsidRPr="00AD3078">
              <w:rPr>
                <w:sz w:val="20"/>
                <w:szCs w:val="20"/>
              </w:rPr>
              <w:t>ÁREA OCUPACIONAL</w:t>
            </w:r>
          </w:p>
        </w:tc>
        <w:tc>
          <w:tcPr>
            <w:tcW w:w="6565" w:type="dxa"/>
            <w:vAlign w:val="center"/>
          </w:tcPr>
          <w:p w:rsidRPr="00AD3078" w:rsidR="005E077A" w:rsidP="00EF2ED1" w:rsidRDefault="00FA3F27" w14:paraId="1265890E" w14:textId="0A6899FF">
            <w:pPr>
              <w:spacing w:line="360" w:lineRule="auto"/>
              <w:rPr>
                <w:sz w:val="20"/>
                <w:szCs w:val="20"/>
              </w:rPr>
            </w:pPr>
            <w:r w:rsidRPr="00396F5B">
              <w:rPr>
                <w:sz w:val="20"/>
                <w:szCs w:val="20"/>
              </w:rPr>
              <w:t>TECNOLOGÍAS DE LA INFORMACIÓN Y LAS COMUNICACIONES.</w:t>
            </w:r>
          </w:p>
        </w:tc>
      </w:tr>
      <w:tr w:rsidRPr="00AD3078" w:rsidR="00CE4EA8" w:rsidTr="00EF2ED1" w14:paraId="69D75D29" w14:textId="77777777">
        <w:trPr>
          <w:trHeight w:val="605"/>
        </w:trPr>
        <w:tc>
          <w:tcPr>
            <w:tcW w:w="3397" w:type="dxa"/>
            <w:vAlign w:val="center"/>
          </w:tcPr>
          <w:p w:rsidRPr="00AD3078" w:rsidR="005E077A" w:rsidP="00EF2ED1" w:rsidRDefault="005E077A" w14:paraId="4215228F" w14:textId="77777777">
            <w:pPr>
              <w:spacing w:line="360" w:lineRule="auto"/>
              <w:rPr>
                <w:sz w:val="20"/>
                <w:szCs w:val="20"/>
              </w:rPr>
            </w:pPr>
            <w:r w:rsidRPr="00AD3078">
              <w:rPr>
                <w:sz w:val="20"/>
                <w:szCs w:val="20"/>
              </w:rPr>
              <w:t>IDIOMA</w:t>
            </w:r>
          </w:p>
        </w:tc>
        <w:tc>
          <w:tcPr>
            <w:tcW w:w="6565" w:type="dxa"/>
            <w:vAlign w:val="center"/>
          </w:tcPr>
          <w:p w:rsidRPr="00AD3078" w:rsidR="005E077A" w:rsidP="00EF2ED1" w:rsidRDefault="007927F4" w14:paraId="3FDBAF0D" w14:textId="136E3587">
            <w:pPr>
              <w:spacing w:line="36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AD3078" w:rsidR="005E077A" w:rsidP="00AC22E5" w:rsidRDefault="005E077A" w14:paraId="7A69F973" w14:textId="243BCC7D">
      <w:pPr>
        <w:pStyle w:val="Ttulo1"/>
        <w:numPr>
          <w:ilvl w:val="0"/>
          <w:numId w:val="1"/>
        </w:numPr>
        <w:spacing w:line="360" w:lineRule="auto"/>
        <w:rPr>
          <w:b/>
          <w:bCs/>
          <w:sz w:val="20"/>
          <w:szCs w:val="20"/>
        </w:rPr>
      </w:pPr>
      <w:bookmarkStart w:name="_Toc226239819" w:id="0"/>
      <w:r w:rsidRPr="00AD3078">
        <w:rPr>
          <w:b/>
          <w:bCs/>
          <w:sz w:val="20"/>
          <w:szCs w:val="20"/>
        </w:rPr>
        <w:t>TABLA DE CONTENIDOS</w:t>
      </w:r>
      <w:bookmarkEnd w:id="0"/>
      <w:r w:rsidRPr="00AD3078">
        <w:rPr>
          <w:b/>
          <w:bCs/>
          <w:sz w:val="20"/>
          <w:szCs w:val="20"/>
        </w:rPr>
        <w:t xml:space="preserve"> </w:t>
      </w:r>
    </w:p>
    <w:p w:rsidRPr="00AD3078" w:rsidR="00DB264B" w:rsidP="00AD3078" w:rsidRDefault="00DB264B" w14:paraId="52F1F427" w14:textId="77777777">
      <w:pPr>
        <w:spacing w:line="360" w:lineRule="auto"/>
        <w:rPr>
          <w:sz w:val="20"/>
          <w:szCs w:val="20"/>
        </w:rPr>
      </w:pPr>
    </w:p>
    <w:p w:rsidRPr="00AD3078" w:rsidR="00DB264B" w:rsidP="00AD3078"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AD3078" w:rsidR="002972A9" w:rsidP="002972A9" w:rsidRDefault="002972A9" w14:paraId="7612A89C" w14:textId="77777777">
          <w:pPr>
            <w:pStyle w:val="TtuloTDC"/>
            <w:spacing w:line="360" w:lineRule="auto"/>
            <w:rPr>
              <w:rFonts w:ascii="Arial" w:hAnsi="Arial" w:cs="Arial"/>
              <w:sz w:val="20"/>
              <w:szCs w:val="20"/>
            </w:rPr>
          </w:pPr>
          <w:r w:rsidRPr="00AD3078">
            <w:rPr>
              <w:rFonts w:ascii="Arial" w:hAnsi="Arial" w:cs="Arial"/>
              <w:sz w:val="20"/>
              <w:szCs w:val="20"/>
              <w:lang w:val="es-ES"/>
            </w:rPr>
            <w:t>Contenido</w:t>
          </w:r>
        </w:p>
        <w:p w:rsidRPr="002972A9" w:rsidR="002972A9" w:rsidP="002972A9" w:rsidRDefault="002972A9" w14:paraId="44DB62BB"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history="1" w:anchor="_Toc226239819">
            <w:r w:rsidRPr="002972A9">
              <w:rPr>
                <w:rStyle w:val="Hipervnculo"/>
                <w:b/>
                <w:bCs/>
                <w:noProof/>
                <w:sz w:val="20"/>
                <w:szCs w:val="20"/>
              </w:rPr>
              <w:t>A.</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TABLA DE CONTENIDOS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_Toc226239819 \h </w:instrText>
            </w:r>
            <w:r w:rsidRPr="002972A9">
              <w:rPr>
                <w:noProof/>
                <w:webHidden/>
                <w:sz w:val="20"/>
                <w:szCs w:val="20"/>
              </w:rPr>
            </w:r>
            <w:r w:rsidRPr="002972A9">
              <w:rPr>
                <w:noProof/>
                <w:webHidden/>
                <w:sz w:val="20"/>
                <w:szCs w:val="20"/>
              </w:rPr>
              <w:fldChar w:fldCharType="separate"/>
            </w:r>
            <w:r w:rsidRPr="002972A9">
              <w:rPr>
                <w:noProof/>
                <w:webHidden/>
                <w:sz w:val="20"/>
                <w:szCs w:val="20"/>
              </w:rPr>
              <w:t>1</w:t>
            </w:r>
            <w:r w:rsidRPr="002972A9">
              <w:rPr>
                <w:noProof/>
                <w:webHidden/>
                <w:sz w:val="20"/>
                <w:szCs w:val="20"/>
              </w:rPr>
              <w:fldChar w:fldCharType="end"/>
            </w:r>
          </w:hyperlink>
        </w:p>
        <w:p w:rsidRPr="002972A9" w:rsidR="002972A9" w:rsidP="002972A9" w:rsidRDefault="002972A9" w14:paraId="2F6775BA"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0">
            <w:r w:rsidRPr="002972A9">
              <w:rPr>
                <w:rStyle w:val="Hipervnculo"/>
                <w:b/>
                <w:bCs/>
                <w:noProof/>
                <w:sz w:val="20"/>
                <w:szCs w:val="20"/>
              </w:rPr>
              <w:t>B.</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INTRODUCCIÓN</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_Toc226239820 \h </w:instrText>
            </w:r>
            <w:r w:rsidRPr="002972A9">
              <w:rPr>
                <w:noProof/>
                <w:webHidden/>
                <w:sz w:val="20"/>
                <w:szCs w:val="20"/>
              </w:rPr>
            </w:r>
            <w:r w:rsidRPr="002972A9">
              <w:rPr>
                <w:noProof/>
                <w:webHidden/>
                <w:sz w:val="20"/>
                <w:szCs w:val="20"/>
              </w:rPr>
              <w:fldChar w:fldCharType="separate"/>
            </w:r>
            <w:r w:rsidRPr="002972A9">
              <w:rPr>
                <w:noProof/>
                <w:webHidden/>
                <w:sz w:val="20"/>
                <w:szCs w:val="20"/>
              </w:rPr>
              <w:t>3</w:t>
            </w:r>
            <w:r w:rsidRPr="002972A9">
              <w:rPr>
                <w:noProof/>
                <w:webHidden/>
                <w:sz w:val="20"/>
                <w:szCs w:val="20"/>
              </w:rPr>
              <w:fldChar w:fldCharType="end"/>
            </w:r>
          </w:hyperlink>
        </w:p>
        <w:p w:rsidRPr="002972A9" w:rsidR="002972A9" w:rsidP="002972A9" w:rsidRDefault="002972A9" w14:paraId="2F1C3996"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1">
            <w:r w:rsidRPr="002972A9">
              <w:rPr>
                <w:rStyle w:val="Hipervnculo"/>
                <w:b/>
                <w:bCs/>
                <w:noProof/>
                <w:sz w:val="20"/>
                <w:szCs w:val="20"/>
              </w:rPr>
              <w:t>C.</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DESARROLLO DE CONTENIDOS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_Toc226239821 \h </w:instrText>
            </w:r>
            <w:r w:rsidRPr="002972A9">
              <w:rPr>
                <w:noProof/>
                <w:webHidden/>
                <w:sz w:val="20"/>
                <w:szCs w:val="20"/>
              </w:rPr>
            </w:r>
            <w:r w:rsidRPr="002972A9">
              <w:rPr>
                <w:noProof/>
                <w:webHidden/>
                <w:sz w:val="20"/>
                <w:szCs w:val="20"/>
              </w:rPr>
              <w:fldChar w:fldCharType="separate"/>
            </w:r>
            <w:r w:rsidRPr="002972A9">
              <w:rPr>
                <w:noProof/>
                <w:webHidden/>
                <w:sz w:val="20"/>
                <w:szCs w:val="20"/>
              </w:rPr>
              <w:t>4</w:t>
            </w:r>
            <w:r w:rsidRPr="002972A9">
              <w:rPr>
                <w:noProof/>
                <w:webHidden/>
                <w:sz w:val="20"/>
                <w:szCs w:val="20"/>
              </w:rPr>
              <w:fldChar w:fldCharType="end"/>
            </w:r>
          </w:hyperlink>
        </w:p>
        <w:p w:rsidRPr="002972A9" w:rsidR="002972A9" w:rsidP="00C71A65" w:rsidRDefault="002972A9" w14:paraId="0E6E6185" w14:textId="01D8675F">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2">
            <w:r w:rsidRPr="002972A9">
              <w:rPr>
                <w:rStyle w:val="Hipervnculo"/>
                <w:b/>
                <w:bCs/>
                <w:noProof/>
                <w:sz w:val="20"/>
                <w:szCs w:val="20"/>
              </w:rPr>
              <w:t>1.</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 xml:space="preserve">Fundamentos y estructuración del sitio </w:t>
            </w:r>
            <w:r w:rsidR="00EB4C08">
              <w:rPr>
                <w:rStyle w:val="Hipervnculo"/>
                <w:b/>
                <w:bCs/>
                <w:noProof/>
                <w:sz w:val="20"/>
                <w:szCs w:val="20"/>
              </w:rPr>
              <w:t>w</w:t>
            </w:r>
            <w:r w:rsidRPr="002972A9">
              <w:rPr>
                <w:rStyle w:val="Hipervnculo"/>
                <w:b/>
                <w:bCs/>
                <w:noProof/>
                <w:sz w:val="20"/>
                <w:szCs w:val="20"/>
              </w:rPr>
              <w:t>eb</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_Toc226239822 \h </w:instrText>
            </w:r>
            <w:r w:rsidRPr="002972A9">
              <w:rPr>
                <w:noProof/>
                <w:webHidden/>
                <w:sz w:val="20"/>
                <w:szCs w:val="20"/>
              </w:rPr>
            </w:r>
            <w:r w:rsidRPr="002972A9">
              <w:rPr>
                <w:noProof/>
                <w:webHidden/>
                <w:sz w:val="20"/>
                <w:szCs w:val="20"/>
              </w:rPr>
              <w:fldChar w:fldCharType="separate"/>
            </w:r>
            <w:r w:rsidRPr="002972A9">
              <w:rPr>
                <w:noProof/>
                <w:webHidden/>
                <w:sz w:val="20"/>
                <w:szCs w:val="20"/>
              </w:rPr>
              <w:t>4</w:t>
            </w:r>
            <w:r w:rsidRPr="002972A9">
              <w:rPr>
                <w:noProof/>
                <w:webHidden/>
                <w:sz w:val="20"/>
                <w:szCs w:val="20"/>
              </w:rPr>
              <w:fldChar w:fldCharType="end"/>
            </w:r>
          </w:hyperlink>
        </w:p>
        <w:p w:rsidRPr="002972A9" w:rsidR="002972A9" w:rsidP="002972A9" w:rsidRDefault="00C71A65" w14:paraId="3B9FF56C" w14:textId="6A760B1E">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4">
            <w:r>
              <w:rPr>
                <w:rStyle w:val="Hipervnculo"/>
                <w:b/>
                <w:bCs/>
                <w:noProof/>
                <w:sz w:val="20"/>
                <w:szCs w:val="20"/>
              </w:rPr>
              <w:t>1.1</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¿Qué es WordPress?</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_Toc226239824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5</w:t>
            </w:r>
            <w:r w:rsidRPr="002972A9" w:rsidR="002972A9">
              <w:rPr>
                <w:noProof/>
                <w:webHidden/>
                <w:sz w:val="20"/>
                <w:szCs w:val="20"/>
              </w:rPr>
              <w:fldChar w:fldCharType="end"/>
            </w:r>
          </w:hyperlink>
        </w:p>
        <w:p w:rsidRPr="002972A9" w:rsidR="002972A9" w:rsidP="002972A9" w:rsidRDefault="00C71A65" w14:paraId="0296FC5E" w14:textId="7AF6BE68">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5">
            <w:r>
              <w:rPr>
                <w:rStyle w:val="Hipervnculo"/>
                <w:b/>
                <w:bCs/>
                <w:noProof/>
                <w:sz w:val="20"/>
                <w:szCs w:val="20"/>
              </w:rPr>
              <w:t>1.2</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Las páginas web dinámicas</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_Toc226239825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5</w:t>
            </w:r>
            <w:r w:rsidRPr="002972A9" w:rsidR="002972A9">
              <w:rPr>
                <w:noProof/>
                <w:webHidden/>
                <w:sz w:val="20"/>
                <w:szCs w:val="20"/>
              </w:rPr>
              <w:fldChar w:fldCharType="end"/>
            </w:r>
          </w:hyperlink>
        </w:p>
        <w:p w:rsidRPr="002972A9" w:rsidR="002972A9" w:rsidP="002972A9" w:rsidRDefault="00C71A65" w14:paraId="755C443D" w14:textId="2B0FE028">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6">
            <w:r>
              <w:rPr>
                <w:rStyle w:val="Hipervnculo"/>
                <w:b/>
                <w:bCs/>
                <w:noProof/>
                <w:sz w:val="20"/>
                <w:szCs w:val="20"/>
              </w:rPr>
              <w:t>1.3</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Diferencias entre WordPress.com y WordPress.org</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_Toc226239826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6</w:t>
            </w:r>
            <w:r w:rsidRPr="002972A9" w:rsidR="002972A9">
              <w:rPr>
                <w:noProof/>
                <w:webHidden/>
                <w:sz w:val="20"/>
                <w:szCs w:val="20"/>
              </w:rPr>
              <w:fldChar w:fldCharType="end"/>
            </w:r>
          </w:hyperlink>
        </w:p>
        <w:p w:rsidRPr="002972A9" w:rsidR="002972A9" w:rsidP="00485E20" w:rsidRDefault="002972A9" w14:paraId="391B07F2" w14:textId="3000268C">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7">
            <w:r w:rsidRPr="002972A9">
              <w:rPr>
                <w:rStyle w:val="Hipervnculo"/>
                <w:b/>
                <w:bCs/>
                <w:noProof/>
                <w:sz w:val="20"/>
                <w:szCs w:val="20"/>
              </w:rPr>
              <w:t>2.</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Instalación de WordPress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_Toc226239827 \h </w:instrText>
            </w:r>
            <w:r w:rsidRPr="002972A9">
              <w:rPr>
                <w:noProof/>
                <w:webHidden/>
                <w:sz w:val="20"/>
                <w:szCs w:val="20"/>
              </w:rPr>
            </w:r>
            <w:r w:rsidRPr="002972A9">
              <w:rPr>
                <w:noProof/>
                <w:webHidden/>
                <w:sz w:val="20"/>
                <w:szCs w:val="20"/>
              </w:rPr>
              <w:fldChar w:fldCharType="separate"/>
            </w:r>
            <w:r w:rsidRPr="002972A9">
              <w:rPr>
                <w:noProof/>
                <w:webHidden/>
                <w:sz w:val="20"/>
                <w:szCs w:val="20"/>
              </w:rPr>
              <w:t>9</w:t>
            </w:r>
            <w:r w:rsidRPr="002972A9">
              <w:rPr>
                <w:noProof/>
                <w:webHidden/>
                <w:sz w:val="20"/>
                <w:szCs w:val="20"/>
              </w:rPr>
              <w:fldChar w:fldCharType="end"/>
            </w:r>
          </w:hyperlink>
        </w:p>
        <w:p w:rsidRPr="002972A9" w:rsidR="002972A9" w:rsidP="002972A9" w:rsidRDefault="00485E20" w14:paraId="5D0C90ED" w14:textId="22603B5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29">
            <w:r>
              <w:rPr>
                <w:rStyle w:val="Hipervnculo"/>
                <w:b/>
                <w:bCs/>
                <w:noProof/>
                <w:sz w:val="20"/>
                <w:szCs w:val="20"/>
              </w:rPr>
              <w:t>2.1</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Instalación automática en servicios de alojamiento web (</w:t>
            </w:r>
            <w:r w:rsidRPr="005D0581" w:rsidR="002972A9">
              <w:rPr>
                <w:rStyle w:val="Hipervnculo"/>
                <w:b/>
                <w:bCs/>
                <w:i/>
                <w:noProof/>
                <w:sz w:val="20"/>
                <w:szCs w:val="20"/>
              </w:rPr>
              <w:t>hosting</w:t>
            </w:r>
            <w:r w:rsidRPr="002972A9" w:rsidR="002972A9">
              <w:rPr>
                <w:rStyle w:val="Hipervnculo"/>
                <w:b/>
                <w:bCs/>
                <w:noProof/>
                <w:sz w:val="20"/>
                <w:szCs w:val="20"/>
              </w:rPr>
              <w:t>)</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_Toc226239829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9</w:t>
            </w:r>
            <w:r w:rsidRPr="002972A9" w:rsidR="002972A9">
              <w:rPr>
                <w:noProof/>
                <w:webHidden/>
                <w:sz w:val="20"/>
                <w:szCs w:val="20"/>
              </w:rPr>
              <w:fldChar w:fldCharType="end"/>
            </w:r>
          </w:hyperlink>
        </w:p>
        <w:p w:rsidRPr="002972A9" w:rsidR="002972A9" w:rsidP="002972A9" w:rsidRDefault="00485E20" w14:paraId="4620AEE9" w14:textId="54B4665E">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0">
            <w:r>
              <w:rPr>
                <w:rStyle w:val="Hipervnculo"/>
                <w:b/>
                <w:bCs/>
                <w:noProof/>
                <w:sz w:val="20"/>
                <w:szCs w:val="20"/>
              </w:rPr>
              <w:t>2.2</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Instalación manual</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_Toc226239830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10</w:t>
            </w:r>
            <w:r w:rsidRPr="002972A9" w:rsidR="002972A9">
              <w:rPr>
                <w:noProof/>
                <w:webHidden/>
                <w:sz w:val="20"/>
                <w:szCs w:val="20"/>
              </w:rPr>
              <w:fldChar w:fldCharType="end"/>
            </w:r>
          </w:hyperlink>
        </w:p>
        <w:p w:rsidRPr="002972A9" w:rsidR="002972A9" w:rsidP="002972A9" w:rsidRDefault="002972A9" w14:paraId="6EE3002D" w14:textId="3FD1D44A">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1">
            <w:r w:rsidRPr="002972A9">
              <w:rPr>
                <w:rStyle w:val="Hipervnculo"/>
                <w:b/>
                <w:bCs/>
                <w:noProof/>
                <w:sz w:val="20"/>
                <w:szCs w:val="20"/>
              </w:rPr>
              <w:t>2.</w:t>
            </w:r>
            <w:r w:rsidR="00485E20">
              <w:rPr>
                <w:rStyle w:val="Hipervnculo"/>
                <w:b/>
                <w:bCs/>
                <w:noProof/>
                <w:sz w:val="20"/>
                <w:szCs w:val="20"/>
              </w:rPr>
              <w:t>3</w:t>
            </w:r>
            <w:r w:rsidRPr="002972A9">
              <w:rPr>
                <w:rStyle w:val="Hipervnculo"/>
                <w:b/>
                <w:bCs/>
                <w:noProof/>
                <w:sz w:val="20"/>
                <w:szCs w:val="20"/>
              </w:rPr>
              <w:t>.</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Instalación en servidor local</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_Toc226239831 \h </w:instrText>
            </w:r>
            <w:r w:rsidRPr="002972A9">
              <w:rPr>
                <w:noProof/>
                <w:webHidden/>
                <w:sz w:val="20"/>
                <w:szCs w:val="20"/>
              </w:rPr>
            </w:r>
            <w:r w:rsidRPr="002972A9">
              <w:rPr>
                <w:noProof/>
                <w:webHidden/>
                <w:sz w:val="20"/>
                <w:szCs w:val="20"/>
              </w:rPr>
              <w:fldChar w:fldCharType="separate"/>
            </w:r>
            <w:r w:rsidRPr="002972A9">
              <w:rPr>
                <w:noProof/>
                <w:webHidden/>
                <w:sz w:val="20"/>
                <w:szCs w:val="20"/>
              </w:rPr>
              <w:t>11</w:t>
            </w:r>
            <w:r w:rsidRPr="002972A9">
              <w:rPr>
                <w:noProof/>
                <w:webHidden/>
                <w:sz w:val="20"/>
                <w:szCs w:val="20"/>
              </w:rPr>
              <w:fldChar w:fldCharType="end"/>
            </w:r>
          </w:hyperlink>
        </w:p>
        <w:p w:rsidRPr="002972A9" w:rsidR="002972A9" w:rsidP="002972A9" w:rsidRDefault="00485E20" w14:paraId="158AAEE5" w14:textId="2E99531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2">
            <w:r>
              <w:rPr>
                <w:rStyle w:val="Hipervnculo"/>
                <w:b/>
                <w:bCs/>
                <w:noProof/>
                <w:sz w:val="20"/>
                <w:szCs w:val="20"/>
              </w:rPr>
              <w:t>2.4</w:t>
            </w:r>
            <w:r w:rsidRPr="002972A9" w:rsidR="002972A9">
              <w:rPr>
                <w:rStyle w:val="Hipervnculo"/>
                <w:b/>
                <w:bCs/>
                <w:noProof/>
                <w:sz w:val="20"/>
                <w:szCs w:val="20"/>
              </w:rPr>
              <w:t>.</w:t>
            </w:r>
            <w:r w:rsidRPr="002972A9" w:rsidR="002972A9">
              <w:rPr>
                <w:rFonts w:asciiTheme="minorHAnsi" w:hAnsiTheme="minorHAnsi" w:eastAsiaTheme="minorEastAsia" w:cstheme="minorBidi"/>
                <w:noProof/>
                <w:kern w:val="2"/>
                <w:sz w:val="20"/>
                <w:szCs w:val="20"/>
                <w:lang w:val="es-MX" w:eastAsia="es-MX"/>
                <w14:ligatures w14:val="standardContextual"/>
              </w:rPr>
              <w:tab/>
            </w:r>
            <w:r w:rsidRPr="002972A9" w:rsidR="002972A9">
              <w:rPr>
                <w:rStyle w:val="Hipervnculo"/>
                <w:b/>
                <w:bCs/>
                <w:noProof/>
                <w:sz w:val="20"/>
                <w:szCs w:val="20"/>
              </w:rPr>
              <w:t>Instalación manual en un servidor de internet</w:t>
            </w:r>
            <w:r w:rsidRPr="002972A9" w:rsidR="002972A9">
              <w:rPr>
                <w:noProof/>
                <w:webHidden/>
                <w:sz w:val="20"/>
                <w:szCs w:val="20"/>
              </w:rPr>
              <w:tab/>
            </w:r>
            <w:r w:rsidRPr="002972A9" w:rsidR="002972A9">
              <w:rPr>
                <w:noProof/>
                <w:webHidden/>
                <w:sz w:val="20"/>
                <w:szCs w:val="20"/>
              </w:rPr>
              <w:fldChar w:fldCharType="begin"/>
            </w:r>
            <w:r w:rsidRPr="002972A9" w:rsidR="002972A9">
              <w:rPr>
                <w:noProof/>
                <w:webHidden/>
                <w:sz w:val="20"/>
                <w:szCs w:val="20"/>
              </w:rPr>
              <w:instrText xml:space="preserve"> PAGEREF _Toc226239832 \h </w:instrText>
            </w:r>
            <w:r w:rsidRPr="002972A9" w:rsidR="002972A9">
              <w:rPr>
                <w:noProof/>
                <w:webHidden/>
                <w:sz w:val="20"/>
                <w:szCs w:val="20"/>
              </w:rPr>
            </w:r>
            <w:r w:rsidRPr="002972A9" w:rsidR="002972A9">
              <w:rPr>
                <w:noProof/>
                <w:webHidden/>
                <w:sz w:val="20"/>
                <w:szCs w:val="20"/>
              </w:rPr>
              <w:fldChar w:fldCharType="separate"/>
            </w:r>
            <w:r w:rsidRPr="002972A9" w:rsidR="002972A9">
              <w:rPr>
                <w:noProof/>
                <w:webHidden/>
                <w:sz w:val="20"/>
                <w:szCs w:val="20"/>
              </w:rPr>
              <w:t>12</w:t>
            </w:r>
            <w:r w:rsidRPr="002972A9" w:rsidR="002972A9">
              <w:rPr>
                <w:noProof/>
                <w:webHidden/>
                <w:sz w:val="20"/>
                <w:szCs w:val="20"/>
              </w:rPr>
              <w:fldChar w:fldCharType="end"/>
            </w:r>
          </w:hyperlink>
        </w:p>
        <w:p w:rsidRPr="002972A9" w:rsidR="002972A9" w:rsidP="002972A9" w:rsidRDefault="002972A9" w14:paraId="04643414"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3">
            <w:r w:rsidRPr="002972A9">
              <w:rPr>
                <w:rStyle w:val="Hipervnculo"/>
                <w:b/>
                <w:bCs/>
                <w:noProof/>
                <w:sz w:val="20"/>
                <w:szCs w:val="20"/>
              </w:rPr>
              <w:t>3.</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Interfaz, Diagramación y Normativas de Acceso</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_Toc226239833 \h </w:instrText>
            </w:r>
            <w:r w:rsidRPr="002972A9">
              <w:rPr>
                <w:noProof/>
                <w:webHidden/>
                <w:sz w:val="20"/>
                <w:szCs w:val="20"/>
              </w:rPr>
            </w:r>
            <w:r w:rsidRPr="002972A9">
              <w:rPr>
                <w:noProof/>
                <w:webHidden/>
                <w:sz w:val="20"/>
                <w:szCs w:val="20"/>
              </w:rPr>
              <w:fldChar w:fldCharType="separate"/>
            </w:r>
            <w:r w:rsidRPr="002972A9">
              <w:rPr>
                <w:noProof/>
                <w:webHidden/>
                <w:sz w:val="20"/>
                <w:szCs w:val="20"/>
              </w:rPr>
              <w:t>13</w:t>
            </w:r>
            <w:r w:rsidRPr="002972A9">
              <w:rPr>
                <w:noProof/>
                <w:webHidden/>
                <w:sz w:val="20"/>
                <w:szCs w:val="20"/>
              </w:rPr>
              <w:fldChar w:fldCharType="end"/>
            </w:r>
          </w:hyperlink>
        </w:p>
        <w:p w:rsidRPr="002972A9" w:rsidR="002972A9" w:rsidP="002972A9" w:rsidRDefault="002972A9" w14:paraId="132E8F2D"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4">
            <w:r w:rsidRPr="002972A9">
              <w:rPr>
                <w:rStyle w:val="Hipervnculo"/>
                <w:b/>
                <w:bCs/>
                <w:noProof/>
                <w:sz w:val="20"/>
                <w:szCs w:val="20"/>
                <w:lang w:val="es-MX"/>
              </w:rPr>
              <w:t xml:space="preserve">3.1 </w:t>
            </w:r>
            <w:r w:rsidRPr="005D0581">
              <w:rPr>
                <w:rStyle w:val="Hipervnculo"/>
                <w:b/>
                <w:bCs/>
                <w:i/>
                <w:noProof/>
                <w:sz w:val="20"/>
                <w:szCs w:val="20"/>
              </w:rPr>
              <w:t xml:space="preserve">Front End </w:t>
            </w:r>
            <w:r w:rsidRPr="002972A9">
              <w:rPr>
                <w:rStyle w:val="Hipervnculo"/>
                <w:b/>
                <w:bCs/>
                <w:noProof/>
                <w:sz w:val="20"/>
                <w:szCs w:val="20"/>
              </w:rPr>
              <w:t xml:space="preserve">y </w:t>
            </w:r>
            <w:r w:rsidRPr="005D0581">
              <w:rPr>
                <w:rStyle w:val="Hipervnculo"/>
                <w:b/>
                <w:bCs/>
                <w:i/>
                <w:noProof/>
                <w:sz w:val="20"/>
                <w:szCs w:val="20"/>
              </w:rPr>
              <w:t>Back End</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_Toc226239834 \h </w:instrText>
            </w:r>
            <w:r w:rsidRPr="002972A9">
              <w:rPr>
                <w:noProof/>
                <w:webHidden/>
                <w:sz w:val="20"/>
                <w:szCs w:val="20"/>
              </w:rPr>
            </w:r>
            <w:r w:rsidRPr="002972A9">
              <w:rPr>
                <w:noProof/>
                <w:webHidden/>
                <w:sz w:val="20"/>
                <w:szCs w:val="20"/>
              </w:rPr>
              <w:fldChar w:fldCharType="separate"/>
            </w:r>
            <w:r w:rsidRPr="002972A9">
              <w:rPr>
                <w:noProof/>
                <w:webHidden/>
                <w:sz w:val="20"/>
                <w:szCs w:val="20"/>
              </w:rPr>
              <w:t>13</w:t>
            </w:r>
            <w:r w:rsidRPr="002972A9">
              <w:rPr>
                <w:noProof/>
                <w:webHidden/>
                <w:sz w:val="20"/>
                <w:szCs w:val="20"/>
              </w:rPr>
              <w:fldChar w:fldCharType="end"/>
            </w:r>
          </w:hyperlink>
        </w:p>
        <w:p w:rsidRPr="002972A9" w:rsidR="002972A9" w:rsidP="002972A9" w:rsidRDefault="002972A9" w14:paraId="7C3775C1"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5">
            <w:r w:rsidRPr="002972A9">
              <w:rPr>
                <w:rStyle w:val="Hipervnculo"/>
                <w:b/>
                <w:bCs/>
                <w:noProof/>
                <w:sz w:val="20"/>
                <w:szCs w:val="20"/>
              </w:rPr>
              <w:t xml:space="preserve">3.2. </w:t>
            </w:r>
            <w:r w:rsidRPr="002972A9">
              <w:rPr>
                <w:rStyle w:val="Hipervnculo"/>
                <w:b/>
                <w:bCs/>
                <w:noProof/>
                <w:sz w:val="20"/>
                <w:szCs w:val="20"/>
                <w:lang w:val="es-MX"/>
              </w:rPr>
              <w:t>El escritorio principal (</w:t>
            </w:r>
            <w:r w:rsidRPr="005D0581">
              <w:rPr>
                <w:rStyle w:val="Hipervnculo"/>
                <w:b/>
                <w:bCs/>
                <w:i/>
                <w:noProof/>
                <w:sz w:val="20"/>
                <w:szCs w:val="20"/>
                <w:lang w:val="es-MX"/>
              </w:rPr>
              <w:t>Dashboard</w:t>
            </w:r>
            <w:r w:rsidRPr="002972A9">
              <w:rPr>
                <w:rStyle w:val="Hipervnculo"/>
                <w:b/>
                <w:bCs/>
                <w:noProof/>
                <w:sz w:val="20"/>
                <w:szCs w:val="20"/>
                <w:lang w:val="es-MX"/>
              </w:rPr>
              <w:t>)</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_Toc226239835 \h </w:instrText>
            </w:r>
            <w:r w:rsidRPr="002972A9">
              <w:rPr>
                <w:noProof/>
                <w:webHidden/>
                <w:sz w:val="20"/>
                <w:szCs w:val="20"/>
              </w:rPr>
            </w:r>
            <w:r w:rsidRPr="002972A9">
              <w:rPr>
                <w:noProof/>
                <w:webHidden/>
                <w:sz w:val="20"/>
                <w:szCs w:val="20"/>
              </w:rPr>
              <w:fldChar w:fldCharType="separate"/>
            </w:r>
            <w:r w:rsidRPr="002972A9">
              <w:rPr>
                <w:noProof/>
                <w:webHidden/>
                <w:sz w:val="20"/>
                <w:szCs w:val="20"/>
              </w:rPr>
              <w:t>14</w:t>
            </w:r>
            <w:r w:rsidRPr="002972A9">
              <w:rPr>
                <w:noProof/>
                <w:webHidden/>
                <w:sz w:val="20"/>
                <w:szCs w:val="20"/>
              </w:rPr>
              <w:fldChar w:fldCharType="end"/>
            </w:r>
          </w:hyperlink>
        </w:p>
        <w:p w:rsidRPr="002972A9" w:rsidR="002972A9" w:rsidP="002972A9" w:rsidRDefault="002972A9" w14:paraId="76AD6718"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6">
            <w:r w:rsidRPr="002972A9">
              <w:rPr>
                <w:rStyle w:val="Hipervnculo"/>
                <w:b/>
                <w:bCs/>
                <w:noProof/>
                <w:sz w:val="20"/>
                <w:szCs w:val="20"/>
              </w:rPr>
              <w:t>3.3. La barra de herramientas superior</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_Toc226239836 \h </w:instrText>
            </w:r>
            <w:r w:rsidRPr="002972A9">
              <w:rPr>
                <w:noProof/>
                <w:webHidden/>
                <w:sz w:val="20"/>
                <w:szCs w:val="20"/>
              </w:rPr>
            </w:r>
            <w:r w:rsidRPr="002972A9">
              <w:rPr>
                <w:noProof/>
                <w:webHidden/>
                <w:sz w:val="20"/>
                <w:szCs w:val="20"/>
              </w:rPr>
              <w:fldChar w:fldCharType="separate"/>
            </w:r>
            <w:r w:rsidRPr="002972A9">
              <w:rPr>
                <w:noProof/>
                <w:webHidden/>
                <w:sz w:val="20"/>
                <w:szCs w:val="20"/>
              </w:rPr>
              <w:t>15</w:t>
            </w:r>
            <w:r w:rsidRPr="002972A9">
              <w:rPr>
                <w:noProof/>
                <w:webHidden/>
                <w:sz w:val="20"/>
                <w:szCs w:val="20"/>
              </w:rPr>
              <w:fldChar w:fldCharType="end"/>
            </w:r>
          </w:hyperlink>
        </w:p>
        <w:p w:rsidRPr="002972A9" w:rsidR="002972A9" w:rsidP="002972A9" w:rsidRDefault="002972A9" w14:paraId="7558F8D4"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7">
            <w:r w:rsidRPr="002972A9">
              <w:rPr>
                <w:rStyle w:val="Hipervnculo"/>
                <w:b/>
                <w:bCs/>
                <w:noProof/>
                <w:sz w:val="20"/>
                <w:szCs w:val="20"/>
              </w:rPr>
              <w:t>3.4. El menú lateral de navegación</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_Toc226239837 \h </w:instrText>
            </w:r>
            <w:r w:rsidRPr="002972A9">
              <w:rPr>
                <w:noProof/>
                <w:webHidden/>
                <w:sz w:val="20"/>
                <w:szCs w:val="20"/>
              </w:rPr>
            </w:r>
            <w:r w:rsidRPr="002972A9">
              <w:rPr>
                <w:noProof/>
                <w:webHidden/>
                <w:sz w:val="20"/>
                <w:szCs w:val="20"/>
              </w:rPr>
              <w:fldChar w:fldCharType="separate"/>
            </w:r>
            <w:r w:rsidRPr="002972A9">
              <w:rPr>
                <w:noProof/>
                <w:webHidden/>
                <w:sz w:val="20"/>
                <w:szCs w:val="20"/>
              </w:rPr>
              <w:t>15</w:t>
            </w:r>
            <w:r w:rsidRPr="002972A9">
              <w:rPr>
                <w:noProof/>
                <w:webHidden/>
                <w:sz w:val="20"/>
                <w:szCs w:val="20"/>
              </w:rPr>
              <w:fldChar w:fldCharType="end"/>
            </w:r>
          </w:hyperlink>
        </w:p>
        <w:p w:rsidRPr="002972A9" w:rsidR="002972A9" w:rsidP="002972A9" w:rsidRDefault="002972A9" w14:paraId="714ED99E"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8">
            <w:r w:rsidRPr="002972A9">
              <w:rPr>
                <w:rStyle w:val="Hipervnculo"/>
                <w:b/>
                <w:bCs/>
                <w:noProof/>
                <w:sz w:val="20"/>
                <w:szCs w:val="20"/>
              </w:rPr>
              <w:t>3.5. Gestión de usuarios y roles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_Toc226239838 \h </w:instrText>
            </w:r>
            <w:r w:rsidRPr="002972A9">
              <w:rPr>
                <w:noProof/>
                <w:webHidden/>
                <w:sz w:val="20"/>
                <w:szCs w:val="20"/>
              </w:rPr>
            </w:r>
            <w:r w:rsidRPr="002972A9">
              <w:rPr>
                <w:noProof/>
                <w:webHidden/>
                <w:sz w:val="20"/>
                <w:szCs w:val="20"/>
              </w:rPr>
              <w:fldChar w:fldCharType="separate"/>
            </w:r>
            <w:r w:rsidRPr="002972A9">
              <w:rPr>
                <w:noProof/>
                <w:webHidden/>
                <w:sz w:val="20"/>
                <w:szCs w:val="20"/>
              </w:rPr>
              <w:t>16</w:t>
            </w:r>
            <w:r w:rsidRPr="002972A9">
              <w:rPr>
                <w:noProof/>
                <w:webHidden/>
                <w:sz w:val="20"/>
                <w:szCs w:val="20"/>
              </w:rPr>
              <w:fldChar w:fldCharType="end"/>
            </w:r>
          </w:hyperlink>
        </w:p>
        <w:p w:rsidRPr="002972A9" w:rsidR="002972A9" w:rsidP="002972A9" w:rsidRDefault="002972A9" w14:paraId="78FF854C" w14:textId="77777777">
          <w:pPr>
            <w:pStyle w:val="TDC2"/>
            <w:tabs>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39">
            <w:r w:rsidRPr="002972A9">
              <w:rPr>
                <w:rStyle w:val="Hipervnculo"/>
                <w:b/>
                <w:bCs/>
                <w:noProof/>
                <w:sz w:val="20"/>
                <w:szCs w:val="20"/>
              </w:rPr>
              <w:t>3.6. Ajustes iniciales del sistema</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_Toc226239839 \h </w:instrText>
            </w:r>
            <w:r w:rsidRPr="002972A9">
              <w:rPr>
                <w:noProof/>
                <w:webHidden/>
                <w:sz w:val="20"/>
                <w:szCs w:val="20"/>
              </w:rPr>
            </w:r>
            <w:r w:rsidRPr="002972A9">
              <w:rPr>
                <w:noProof/>
                <w:webHidden/>
                <w:sz w:val="20"/>
                <w:szCs w:val="20"/>
              </w:rPr>
              <w:fldChar w:fldCharType="separate"/>
            </w:r>
            <w:r w:rsidRPr="002972A9">
              <w:rPr>
                <w:noProof/>
                <w:webHidden/>
                <w:sz w:val="20"/>
                <w:szCs w:val="20"/>
              </w:rPr>
              <w:t>17</w:t>
            </w:r>
            <w:r w:rsidRPr="002972A9">
              <w:rPr>
                <w:noProof/>
                <w:webHidden/>
                <w:sz w:val="20"/>
                <w:szCs w:val="20"/>
              </w:rPr>
              <w:fldChar w:fldCharType="end"/>
            </w:r>
          </w:hyperlink>
        </w:p>
        <w:p w:rsidRPr="002972A9" w:rsidR="002972A9" w:rsidP="002972A9" w:rsidRDefault="002972A9" w14:paraId="7DA99B08"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0">
            <w:r w:rsidRPr="002972A9">
              <w:rPr>
                <w:rStyle w:val="Hipervnculo"/>
                <w:b/>
                <w:bCs/>
                <w:noProof/>
                <w:sz w:val="20"/>
                <w:szCs w:val="20"/>
              </w:rPr>
              <w:t>4.</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Arquitectura y estructura del sitio</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_Toc226239840 \h </w:instrText>
            </w:r>
            <w:r w:rsidRPr="002972A9">
              <w:rPr>
                <w:noProof/>
                <w:webHidden/>
                <w:sz w:val="20"/>
                <w:szCs w:val="20"/>
              </w:rPr>
            </w:r>
            <w:r w:rsidRPr="002972A9">
              <w:rPr>
                <w:noProof/>
                <w:webHidden/>
                <w:sz w:val="20"/>
                <w:szCs w:val="20"/>
              </w:rPr>
              <w:fldChar w:fldCharType="separate"/>
            </w:r>
            <w:r w:rsidRPr="002972A9">
              <w:rPr>
                <w:noProof/>
                <w:webHidden/>
                <w:sz w:val="20"/>
                <w:szCs w:val="20"/>
              </w:rPr>
              <w:t>18</w:t>
            </w:r>
            <w:r w:rsidRPr="002972A9">
              <w:rPr>
                <w:noProof/>
                <w:webHidden/>
                <w:sz w:val="20"/>
                <w:szCs w:val="20"/>
              </w:rPr>
              <w:fldChar w:fldCharType="end"/>
            </w:r>
          </w:hyperlink>
        </w:p>
        <w:p w:rsidRPr="002972A9" w:rsidR="002972A9" w:rsidP="002972A9" w:rsidRDefault="002972A9" w14:paraId="6EAD8DCB" w14:textId="7777777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1">
            <w:r w:rsidRPr="002972A9">
              <w:rPr>
                <w:rStyle w:val="Hipervnculo"/>
                <w:b/>
                <w:bCs/>
                <w:noProof/>
                <w:sz w:val="20"/>
                <w:szCs w:val="20"/>
              </w:rPr>
              <w:t>4.1.</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Categorías taxonómicas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_Toc226239841 \h </w:instrText>
            </w:r>
            <w:r w:rsidRPr="002972A9">
              <w:rPr>
                <w:noProof/>
                <w:webHidden/>
                <w:sz w:val="20"/>
                <w:szCs w:val="20"/>
              </w:rPr>
            </w:r>
            <w:r w:rsidRPr="002972A9">
              <w:rPr>
                <w:noProof/>
                <w:webHidden/>
                <w:sz w:val="20"/>
                <w:szCs w:val="20"/>
              </w:rPr>
              <w:fldChar w:fldCharType="separate"/>
            </w:r>
            <w:r w:rsidRPr="002972A9">
              <w:rPr>
                <w:noProof/>
                <w:webHidden/>
                <w:sz w:val="20"/>
                <w:szCs w:val="20"/>
              </w:rPr>
              <w:t>18</w:t>
            </w:r>
            <w:r w:rsidRPr="002972A9">
              <w:rPr>
                <w:noProof/>
                <w:webHidden/>
                <w:sz w:val="20"/>
                <w:szCs w:val="20"/>
              </w:rPr>
              <w:fldChar w:fldCharType="end"/>
            </w:r>
          </w:hyperlink>
        </w:p>
        <w:p w:rsidRPr="002972A9" w:rsidR="002972A9" w:rsidP="002972A9" w:rsidRDefault="002972A9" w14:paraId="1325A9BF" w14:textId="7777777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2">
            <w:r w:rsidRPr="002972A9">
              <w:rPr>
                <w:rStyle w:val="Hipervnculo"/>
                <w:b/>
                <w:bCs/>
                <w:noProof/>
                <w:sz w:val="20"/>
                <w:szCs w:val="20"/>
              </w:rPr>
              <w:t>4.2.</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Etiquetas como sistema de recuperación de información</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_Toc226239842 \h </w:instrText>
            </w:r>
            <w:r w:rsidRPr="002972A9">
              <w:rPr>
                <w:noProof/>
                <w:webHidden/>
                <w:sz w:val="20"/>
                <w:szCs w:val="20"/>
              </w:rPr>
            </w:r>
            <w:r w:rsidRPr="002972A9">
              <w:rPr>
                <w:noProof/>
                <w:webHidden/>
                <w:sz w:val="20"/>
                <w:szCs w:val="20"/>
              </w:rPr>
              <w:fldChar w:fldCharType="separate"/>
            </w:r>
            <w:r w:rsidRPr="002972A9">
              <w:rPr>
                <w:noProof/>
                <w:webHidden/>
                <w:sz w:val="20"/>
                <w:szCs w:val="20"/>
              </w:rPr>
              <w:t>19</w:t>
            </w:r>
            <w:r w:rsidRPr="002972A9">
              <w:rPr>
                <w:noProof/>
                <w:webHidden/>
                <w:sz w:val="20"/>
                <w:szCs w:val="20"/>
              </w:rPr>
              <w:fldChar w:fldCharType="end"/>
            </w:r>
          </w:hyperlink>
        </w:p>
        <w:p w:rsidRPr="002972A9" w:rsidR="002972A9" w:rsidP="002972A9" w:rsidRDefault="002972A9" w14:paraId="26EDC7C0" w14:textId="7777777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3">
            <w:r w:rsidRPr="002972A9">
              <w:rPr>
                <w:rStyle w:val="Hipervnculo"/>
                <w:b/>
                <w:bCs/>
                <w:noProof/>
                <w:sz w:val="20"/>
                <w:szCs w:val="20"/>
              </w:rPr>
              <w:t>4.3.</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Páginas estáticas vs. Entradas dinámicas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_Toc226239843 \h </w:instrText>
            </w:r>
            <w:r w:rsidRPr="002972A9">
              <w:rPr>
                <w:noProof/>
                <w:webHidden/>
                <w:sz w:val="20"/>
                <w:szCs w:val="20"/>
              </w:rPr>
            </w:r>
            <w:r w:rsidRPr="002972A9">
              <w:rPr>
                <w:noProof/>
                <w:webHidden/>
                <w:sz w:val="20"/>
                <w:szCs w:val="20"/>
              </w:rPr>
              <w:fldChar w:fldCharType="separate"/>
            </w:r>
            <w:r w:rsidRPr="002972A9">
              <w:rPr>
                <w:noProof/>
                <w:webHidden/>
                <w:sz w:val="20"/>
                <w:szCs w:val="20"/>
              </w:rPr>
              <w:t>19</w:t>
            </w:r>
            <w:r w:rsidRPr="002972A9">
              <w:rPr>
                <w:noProof/>
                <w:webHidden/>
                <w:sz w:val="20"/>
                <w:szCs w:val="20"/>
              </w:rPr>
              <w:fldChar w:fldCharType="end"/>
            </w:r>
          </w:hyperlink>
        </w:p>
        <w:p w:rsidRPr="002972A9" w:rsidR="002972A9" w:rsidP="002972A9" w:rsidRDefault="002972A9" w14:paraId="0B14CF8B" w14:textId="77777777">
          <w:pPr>
            <w:pStyle w:val="TDC2"/>
            <w:tabs>
              <w:tab w:val="left" w:pos="96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4">
            <w:r w:rsidRPr="002972A9">
              <w:rPr>
                <w:rStyle w:val="Hipervnculo"/>
                <w:b/>
                <w:bCs/>
                <w:noProof/>
                <w:sz w:val="20"/>
                <w:szCs w:val="20"/>
              </w:rPr>
              <w:t>4.4.</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Menús de navegación y usabilidad</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_Toc226239844 \h </w:instrText>
            </w:r>
            <w:r w:rsidRPr="002972A9">
              <w:rPr>
                <w:noProof/>
                <w:webHidden/>
                <w:sz w:val="20"/>
                <w:szCs w:val="20"/>
              </w:rPr>
            </w:r>
            <w:r w:rsidRPr="002972A9">
              <w:rPr>
                <w:noProof/>
                <w:webHidden/>
                <w:sz w:val="20"/>
                <w:szCs w:val="20"/>
              </w:rPr>
              <w:fldChar w:fldCharType="separate"/>
            </w:r>
            <w:r w:rsidRPr="002972A9">
              <w:rPr>
                <w:noProof/>
                <w:webHidden/>
                <w:sz w:val="20"/>
                <w:szCs w:val="20"/>
              </w:rPr>
              <w:t>20</w:t>
            </w:r>
            <w:r w:rsidRPr="002972A9">
              <w:rPr>
                <w:noProof/>
                <w:webHidden/>
                <w:sz w:val="20"/>
                <w:szCs w:val="20"/>
              </w:rPr>
              <w:fldChar w:fldCharType="end"/>
            </w:r>
          </w:hyperlink>
        </w:p>
        <w:p w:rsidRPr="002972A9" w:rsidR="002972A9" w:rsidP="002972A9" w:rsidRDefault="002972A9" w14:paraId="386AC337"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5">
            <w:r w:rsidRPr="002972A9">
              <w:rPr>
                <w:rStyle w:val="Hipervnculo"/>
                <w:b/>
                <w:bCs/>
                <w:noProof/>
                <w:sz w:val="20"/>
                <w:szCs w:val="20"/>
              </w:rPr>
              <w:t>D.</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SÍNTESIS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_Toc226239845 \h </w:instrText>
            </w:r>
            <w:r w:rsidRPr="002972A9">
              <w:rPr>
                <w:noProof/>
                <w:webHidden/>
                <w:sz w:val="20"/>
                <w:szCs w:val="20"/>
              </w:rPr>
            </w:r>
            <w:r w:rsidRPr="002972A9">
              <w:rPr>
                <w:noProof/>
                <w:webHidden/>
                <w:sz w:val="20"/>
                <w:szCs w:val="20"/>
              </w:rPr>
              <w:fldChar w:fldCharType="separate"/>
            </w:r>
            <w:r w:rsidRPr="002972A9">
              <w:rPr>
                <w:noProof/>
                <w:webHidden/>
                <w:sz w:val="20"/>
                <w:szCs w:val="20"/>
              </w:rPr>
              <w:t>21</w:t>
            </w:r>
            <w:r w:rsidRPr="002972A9">
              <w:rPr>
                <w:noProof/>
                <w:webHidden/>
                <w:sz w:val="20"/>
                <w:szCs w:val="20"/>
              </w:rPr>
              <w:fldChar w:fldCharType="end"/>
            </w:r>
          </w:hyperlink>
        </w:p>
        <w:p w:rsidRPr="002972A9" w:rsidR="002972A9" w:rsidP="002972A9" w:rsidRDefault="002972A9" w14:paraId="72CFE5E6"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6">
            <w:r w:rsidRPr="002972A9">
              <w:rPr>
                <w:rStyle w:val="Hipervnculo"/>
                <w:b/>
                <w:bCs/>
                <w:noProof/>
                <w:sz w:val="20"/>
                <w:szCs w:val="20"/>
              </w:rPr>
              <w:t>E.</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ACTIVIDADES DIDÁCTICAS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_Toc226239846 \h </w:instrText>
            </w:r>
            <w:r w:rsidRPr="002972A9">
              <w:rPr>
                <w:noProof/>
                <w:webHidden/>
                <w:sz w:val="20"/>
                <w:szCs w:val="20"/>
              </w:rPr>
            </w:r>
            <w:r w:rsidRPr="002972A9">
              <w:rPr>
                <w:noProof/>
                <w:webHidden/>
                <w:sz w:val="20"/>
                <w:szCs w:val="20"/>
              </w:rPr>
              <w:fldChar w:fldCharType="separate"/>
            </w:r>
            <w:r w:rsidRPr="002972A9">
              <w:rPr>
                <w:noProof/>
                <w:webHidden/>
                <w:sz w:val="20"/>
                <w:szCs w:val="20"/>
              </w:rPr>
              <w:t>23</w:t>
            </w:r>
            <w:r w:rsidRPr="002972A9">
              <w:rPr>
                <w:noProof/>
                <w:webHidden/>
                <w:sz w:val="20"/>
                <w:szCs w:val="20"/>
              </w:rPr>
              <w:fldChar w:fldCharType="end"/>
            </w:r>
          </w:hyperlink>
        </w:p>
        <w:p w:rsidRPr="002972A9" w:rsidR="002972A9" w:rsidP="002972A9" w:rsidRDefault="002972A9" w14:paraId="2CB3AF5A"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7">
            <w:r w:rsidRPr="002972A9">
              <w:rPr>
                <w:rStyle w:val="Hipervnculo"/>
                <w:b/>
                <w:bCs/>
                <w:noProof/>
                <w:sz w:val="20"/>
                <w:szCs w:val="20"/>
              </w:rPr>
              <w:t>F.</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GLOSARIO</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_Toc226239847 \h </w:instrText>
            </w:r>
            <w:r w:rsidRPr="002972A9">
              <w:rPr>
                <w:noProof/>
                <w:webHidden/>
                <w:sz w:val="20"/>
                <w:szCs w:val="20"/>
              </w:rPr>
            </w:r>
            <w:r w:rsidRPr="002972A9">
              <w:rPr>
                <w:noProof/>
                <w:webHidden/>
                <w:sz w:val="20"/>
                <w:szCs w:val="20"/>
              </w:rPr>
              <w:fldChar w:fldCharType="separate"/>
            </w:r>
            <w:r w:rsidRPr="002972A9">
              <w:rPr>
                <w:noProof/>
                <w:webHidden/>
                <w:sz w:val="20"/>
                <w:szCs w:val="20"/>
              </w:rPr>
              <w:t>23</w:t>
            </w:r>
            <w:r w:rsidRPr="002972A9">
              <w:rPr>
                <w:noProof/>
                <w:webHidden/>
                <w:sz w:val="20"/>
                <w:szCs w:val="20"/>
              </w:rPr>
              <w:fldChar w:fldCharType="end"/>
            </w:r>
          </w:hyperlink>
        </w:p>
        <w:p w:rsidRPr="002972A9" w:rsidR="002972A9" w:rsidP="002972A9" w:rsidRDefault="002972A9" w14:paraId="045AE0D9"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8">
            <w:r w:rsidRPr="002972A9">
              <w:rPr>
                <w:rStyle w:val="Hipervnculo"/>
                <w:b/>
                <w:bCs/>
                <w:noProof/>
                <w:sz w:val="20"/>
                <w:szCs w:val="20"/>
              </w:rPr>
              <w:t>G.</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REFERENCIAS BIBLIOGRÁFICAS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_Toc226239848 \h </w:instrText>
            </w:r>
            <w:r w:rsidRPr="002972A9">
              <w:rPr>
                <w:noProof/>
                <w:webHidden/>
                <w:sz w:val="20"/>
                <w:szCs w:val="20"/>
              </w:rPr>
            </w:r>
            <w:r w:rsidRPr="002972A9">
              <w:rPr>
                <w:noProof/>
                <w:webHidden/>
                <w:sz w:val="20"/>
                <w:szCs w:val="20"/>
              </w:rPr>
              <w:fldChar w:fldCharType="separate"/>
            </w:r>
            <w:r w:rsidRPr="002972A9">
              <w:rPr>
                <w:noProof/>
                <w:webHidden/>
                <w:sz w:val="20"/>
                <w:szCs w:val="20"/>
              </w:rPr>
              <w:t>25</w:t>
            </w:r>
            <w:r w:rsidRPr="002972A9">
              <w:rPr>
                <w:noProof/>
                <w:webHidden/>
                <w:sz w:val="20"/>
                <w:szCs w:val="20"/>
              </w:rPr>
              <w:fldChar w:fldCharType="end"/>
            </w:r>
          </w:hyperlink>
        </w:p>
        <w:p w:rsidRPr="002972A9" w:rsidR="002972A9" w:rsidP="002972A9" w:rsidRDefault="002972A9" w14:paraId="2D708D72" w14:textId="77777777">
          <w:pPr>
            <w:pStyle w:val="TDC1"/>
            <w:tabs>
              <w:tab w:val="left" w:pos="480"/>
              <w:tab w:val="right" w:leader="dot" w:pos="9962"/>
            </w:tabs>
            <w:rPr>
              <w:rFonts w:asciiTheme="minorHAnsi" w:hAnsiTheme="minorHAnsi" w:eastAsiaTheme="minorEastAsia" w:cstheme="minorBidi"/>
              <w:noProof/>
              <w:kern w:val="2"/>
              <w:sz w:val="20"/>
              <w:szCs w:val="20"/>
              <w:lang w:val="es-MX" w:eastAsia="es-MX"/>
              <w14:ligatures w14:val="standardContextual"/>
            </w:rPr>
          </w:pPr>
          <w:hyperlink w:history="1" w:anchor="_Toc226239849">
            <w:r w:rsidRPr="002972A9">
              <w:rPr>
                <w:rStyle w:val="Hipervnculo"/>
                <w:b/>
                <w:bCs/>
                <w:noProof/>
                <w:sz w:val="20"/>
                <w:szCs w:val="20"/>
              </w:rPr>
              <w:t>H.</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CONTROL DEL DOCUMENTO</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_Toc226239849 \h </w:instrText>
            </w:r>
            <w:r w:rsidRPr="002972A9">
              <w:rPr>
                <w:noProof/>
                <w:webHidden/>
                <w:sz w:val="20"/>
                <w:szCs w:val="20"/>
              </w:rPr>
            </w:r>
            <w:r w:rsidRPr="002972A9">
              <w:rPr>
                <w:noProof/>
                <w:webHidden/>
                <w:sz w:val="20"/>
                <w:szCs w:val="20"/>
              </w:rPr>
              <w:fldChar w:fldCharType="separate"/>
            </w:r>
            <w:r w:rsidRPr="002972A9">
              <w:rPr>
                <w:noProof/>
                <w:webHidden/>
                <w:sz w:val="20"/>
                <w:szCs w:val="20"/>
              </w:rPr>
              <w:t>25</w:t>
            </w:r>
            <w:r w:rsidRPr="002972A9">
              <w:rPr>
                <w:noProof/>
                <w:webHidden/>
                <w:sz w:val="20"/>
                <w:szCs w:val="20"/>
              </w:rPr>
              <w:fldChar w:fldCharType="end"/>
            </w:r>
          </w:hyperlink>
        </w:p>
        <w:p w:rsidR="002972A9" w:rsidP="002972A9" w:rsidRDefault="002972A9" w14:paraId="51EF131F" w14:textId="77777777">
          <w:pPr>
            <w:pStyle w:val="TDC1"/>
            <w:tabs>
              <w:tab w:val="left" w:pos="480"/>
              <w:tab w:val="right" w:leader="dot" w:pos="9962"/>
            </w:tabs>
            <w:rPr>
              <w:rFonts w:asciiTheme="minorHAnsi" w:hAnsiTheme="minorHAnsi" w:eastAsiaTheme="minorEastAsia" w:cstheme="minorBidi"/>
              <w:noProof/>
              <w:kern w:val="2"/>
              <w:sz w:val="24"/>
              <w:szCs w:val="24"/>
              <w:lang w:val="es-MX" w:eastAsia="es-MX"/>
              <w14:ligatures w14:val="standardContextual"/>
            </w:rPr>
          </w:pPr>
          <w:hyperlink w:history="1" w:anchor="_Toc226239850">
            <w:r w:rsidRPr="002972A9">
              <w:rPr>
                <w:rStyle w:val="Hipervnculo"/>
                <w:b/>
                <w:bCs/>
                <w:noProof/>
                <w:sz w:val="20"/>
                <w:szCs w:val="20"/>
              </w:rPr>
              <w:t>I.</w:t>
            </w:r>
            <w:r w:rsidRPr="002972A9">
              <w:rPr>
                <w:rFonts w:asciiTheme="minorHAnsi" w:hAnsiTheme="minorHAnsi" w:eastAsiaTheme="minorEastAsia" w:cstheme="minorBidi"/>
                <w:noProof/>
                <w:kern w:val="2"/>
                <w:sz w:val="20"/>
                <w:szCs w:val="20"/>
                <w:lang w:val="es-MX" w:eastAsia="es-MX"/>
                <w14:ligatures w14:val="standardContextual"/>
              </w:rPr>
              <w:tab/>
            </w:r>
            <w:r w:rsidRPr="002972A9">
              <w:rPr>
                <w:rStyle w:val="Hipervnculo"/>
                <w:b/>
                <w:bCs/>
                <w:noProof/>
                <w:sz w:val="20"/>
                <w:szCs w:val="20"/>
              </w:rPr>
              <w:t>CONTROL DE CAMBIOS</w:t>
            </w:r>
            <w:r w:rsidRPr="002972A9">
              <w:rPr>
                <w:noProof/>
                <w:webHidden/>
                <w:sz w:val="20"/>
                <w:szCs w:val="20"/>
              </w:rPr>
              <w:tab/>
            </w:r>
            <w:r w:rsidRPr="002972A9">
              <w:rPr>
                <w:noProof/>
                <w:webHidden/>
                <w:sz w:val="20"/>
                <w:szCs w:val="20"/>
              </w:rPr>
              <w:fldChar w:fldCharType="begin"/>
            </w:r>
            <w:r w:rsidRPr="002972A9">
              <w:rPr>
                <w:noProof/>
                <w:webHidden/>
                <w:sz w:val="20"/>
                <w:szCs w:val="20"/>
              </w:rPr>
              <w:instrText xml:space="preserve"> PAGEREF _Toc226239850 \h </w:instrText>
            </w:r>
            <w:r w:rsidRPr="002972A9">
              <w:rPr>
                <w:noProof/>
                <w:webHidden/>
                <w:sz w:val="20"/>
                <w:szCs w:val="20"/>
              </w:rPr>
            </w:r>
            <w:r w:rsidRPr="002972A9">
              <w:rPr>
                <w:noProof/>
                <w:webHidden/>
                <w:sz w:val="20"/>
                <w:szCs w:val="20"/>
              </w:rPr>
              <w:fldChar w:fldCharType="separate"/>
            </w:r>
            <w:r w:rsidRPr="002972A9">
              <w:rPr>
                <w:noProof/>
                <w:webHidden/>
                <w:sz w:val="20"/>
                <w:szCs w:val="20"/>
              </w:rPr>
              <w:t>26</w:t>
            </w:r>
            <w:r w:rsidRPr="002972A9">
              <w:rPr>
                <w:noProof/>
                <w:webHidden/>
                <w:sz w:val="20"/>
                <w:szCs w:val="20"/>
              </w:rPr>
              <w:fldChar w:fldCharType="end"/>
            </w:r>
          </w:hyperlink>
        </w:p>
        <w:p w:rsidRPr="002972A9" w:rsidR="00DB264B" w:rsidP="00AD3078" w:rsidRDefault="002972A9" w14:paraId="5FD0CD3E" w14:textId="2B533865">
          <w:pPr>
            <w:spacing w:line="360" w:lineRule="auto"/>
            <w:rPr>
              <w:b/>
              <w:bCs/>
              <w:sz w:val="20"/>
              <w:szCs w:val="20"/>
              <w:lang w:val="es-ES"/>
            </w:rPr>
          </w:pPr>
          <w:r w:rsidRPr="00AD3078">
            <w:rPr>
              <w:b/>
              <w:bCs/>
              <w:sz w:val="20"/>
              <w:szCs w:val="20"/>
              <w:lang w:val="es-ES"/>
            </w:rPr>
            <w:fldChar w:fldCharType="end"/>
          </w:r>
        </w:p>
      </w:sdtContent>
    </w:sdt>
    <w:p w:rsidRPr="00AD3078" w:rsidR="00FF258C" w:rsidP="00AC22E5" w:rsidRDefault="00D376E1" w14:paraId="00000036" w14:textId="1FE6F5A2">
      <w:pPr>
        <w:pStyle w:val="Ttulo1"/>
        <w:numPr>
          <w:ilvl w:val="0"/>
          <w:numId w:val="1"/>
        </w:numPr>
        <w:spacing w:line="360" w:lineRule="auto"/>
        <w:rPr>
          <w:b/>
          <w:bCs/>
          <w:sz w:val="20"/>
          <w:szCs w:val="20"/>
        </w:rPr>
      </w:pPr>
      <w:bookmarkStart w:name="_Toc226239820" w:id="1"/>
      <w:r w:rsidRPr="00AD3078">
        <w:rPr>
          <w:b/>
          <w:bCs/>
          <w:sz w:val="20"/>
          <w:szCs w:val="20"/>
        </w:rPr>
        <w:lastRenderedPageBreak/>
        <w:t>INTRODUCCIÓN</w:t>
      </w:r>
      <w:bookmarkEnd w:id="1"/>
    </w:p>
    <w:p w:rsidRPr="00AD3078" w:rsidR="00FF258C" w:rsidP="00AD3078" w:rsidRDefault="005A09A6" w14:paraId="00000037" w14:textId="453D6330">
      <w:pPr>
        <w:pStyle w:val="Normal0"/>
        <w:pBdr>
          <w:top w:val="nil"/>
          <w:left w:val="nil"/>
          <w:bottom w:val="nil"/>
          <w:right w:val="nil"/>
          <w:between w:val="nil"/>
        </w:pBdr>
        <w:spacing w:line="360" w:lineRule="auto"/>
        <w:rPr>
          <w:b/>
          <w:sz w:val="20"/>
          <w:szCs w:val="20"/>
        </w:rPr>
      </w:pPr>
      <w:r w:rsidRPr="005A09A6">
        <w:rPr>
          <w:b/>
          <w:noProof/>
          <w:sz w:val="20"/>
          <w:szCs w:val="20"/>
          <w:lang w:eastAsia="es-CO"/>
        </w:rPr>
        <w:drawing>
          <wp:inline distT="0" distB="0" distL="0" distR="0" wp14:anchorId="5F13123C" wp14:editId="4189C703">
            <wp:extent cx="2489200" cy="2578100"/>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4729" cy="2583826"/>
                    </a:xfrm>
                    <a:prstGeom prst="rect">
                      <a:avLst/>
                    </a:prstGeom>
                  </pic:spPr>
                </pic:pic>
              </a:graphicData>
            </a:graphic>
          </wp:inline>
        </w:drawing>
      </w:r>
    </w:p>
    <w:p w:rsidRPr="00DA0A6F" w:rsidR="00DA0A6F" w:rsidP="00DA0A6F" w:rsidRDefault="00DA0A6F" w14:paraId="44583266" w14:textId="1C2A6FB1">
      <w:pPr>
        <w:pStyle w:val="Normal0"/>
        <w:pBdr>
          <w:top w:val="nil"/>
          <w:left w:val="nil"/>
          <w:bottom w:val="nil"/>
          <w:right w:val="nil"/>
          <w:between w:val="nil"/>
        </w:pBdr>
        <w:spacing w:line="360" w:lineRule="auto"/>
        <w:rPr>
          <w:bCs/>
          <w:sz w:val="20"/>
          <w:szCs w:val="20"/>
        </w:rPr>
      </w:pPr>
      <w:r w:rsidRPr="00DA0A6F">
        <w:rPr>
          <w:bCs/>
          <w:sz w:val="20"/>
          <w:szCs w:val="20"/>
        </w:rPr>
        <w:t xml:space="preserve">La inmersión en el ecosistema digital contemporáneo exige que los profesionales e instituciones pasen de </w:t>
      </w:r>
      <w:commentRangeStart w:id="2"/>
      <w:r w:rsidRPr="00DA0A6F">
        <w:rPr>
          <w:bCs/>
          <w:sz w:val="20"/>
          <w:szCs w:val="20"/>
        </w:rPr>
        <w:t>ser</w:t>
      </w:r>
      <w:commentRangeEnd w:id="2"/>
      <w:r w:rsidR="006E0C90">
        <w:rPr>
          <w:rStyle w:val="Refdecomentario"/>
        </w:rPr>
        <w:commentReference w:id="2"/>
      </w:r>
      <w:r w:rsidRPr="00DA0A6F">
        <w:rPr>
          <w:bCs/>
          <w:sz w:val="20"/>
          <w:szCs w:val="20"/>
        </w:rPr>
        <w:t xml:space="preserve"> simples consumidores de información a creadores activos de contenidos y plataformas. En este</w:t>
      </w:r>
      <w:r>
        <w:rPr>
          <w:bCs/>
          <w:sz w:val="20"/>
          <w:szCs w:val="20"/>
        </w:rPr>
        <w:t xml:space="preserve"> contexto, el curso Entorno de trabajo y a</w:t>
      </w:r>
      <w:r w:rsidRPr="00DA0A6F">
        <w:rPr>
          <w:bCs/>
          <w:sz w:val="20"/>
          <w:szCs w:val="20"/>
        </w:rPr>
        <w:t xml:space="preserve">rquitectura en WordPress se orienta al desarrollo de competencias técnicas y analíticas para planificar, estructurar y gestionar sitios web desde una perspectiva centrada en las necesidades del usuario y </w:t>
      </w:r>
      <w:r w:rsidR="005A09A6">
        <w:rPr>
          <w:bCs/>
          <w:sz w:val="20"/>
          <w:szCs w:val="20"/>
        </w:rPr>
        <w:t xml:space="preserve">en las normas de accesibilidad. </w:t>
      </w:r>
      <w:r w:rsidRPr="00DA0A6F">
        <w:rPr>
          <w:bCs/>
          <w:sz w:val="20"/>
          <w:szCs w:val="20"/>
        </w:rPr>
        <w:t>El dominio de este curso fortalece habilidades como el pensamiento sistémico, la resolución de problemas y la comunicación digital, aportando una ventaja competitiva en el ámbito laboral. Asimismo, facilita la creación de proyectos digitales, la optimización de procesos organizacionales y la construcción de entornos web funcionales.</w:t>
      </w:r>
    </w:p>
    <w:p w:rsidRPr="00DA0A6F" w:rsidR="00DA0A6F" w:rsidP="00DA0A6F" w:rsidRDefault="00DA0A6F" w14:paraId="0692481A" w14:textId="77777777">
      <w:pPr>
        <w:pStyle w:val="Normal0"/>
        <w:pBdr>
          <w:top w:val="nil"/>
          <w:left w:val="nil"/>
          <w:bottom w:val="nil"/>
          <w:right w:val="nil"/>
          <w:between w:val="nil"/>
        </w:pBdr>
        <w:spacing w:line="360" w:lineRule="auto"/>
        <w:rPr>
          <w:bCs/>
          <w:sz w:val="20"/>
          <w:szCs w:val="20"/>
        </w:rPr>
      </w:pPr>
    </w:p>
    <w:p w:rsidR="001E33FB" w:rsidP="00DA0A6F" w:rsidRDefault="00DA0A6F" w14:paraId="15C35253" w14:textId="34E4C724">
      <w:pPr>
        <w:pStyle w:val="Normal0"/>
        <w:pBdr>
          <w:top w:val="nil"/>
          <w:left w:val="nil"/>
          <w:bottom w:val="nil"/>
          <w:right w:val="nil"/>
          <w:between w:val="nil"/>
        </w:pBdr>
        <w:spacing w:line="360" w:lineRule="auto"/>
        <w:rPr>
          <w:bCs/>
          <w:sz w:val="20"/>
          <w:szCs w:val="20"/>
        </w:rPr>
      </w:pPr>
      <w:r w:rsidRPr="00DA0A6F">
        <w:rPr>
          <w:bCs/>
          <w:sz w:val="20"/>
          <w:szCs w:val="20"/>
        </w:rPr>
        <w:t>Los contenidos se desarrollan de manera progresiva, desde fundamentos teóricos hasta su aplicación práctica, abordando la estructura del sitio, la organización de la información y la configuración del entorno de trabajo. Al finalizar, se contará con bases sólidas para diseñar sitios web coherentes, accesibles y alineados con los requerimientos del contexto digital.</w:t>
      </w:r>
    </w:p>
    <w:p w:rsidRPr="00AD3078" w:rsidR="001E33FB" w:rsidP="00AD3078" w:rsidRDefault="001E33FB" w14:paraId="2597B416" w14:textId="77777777">
      <w:pPr>
        <w:pStyle w:val="Normal0"/>
        <w:pBdr>
          <w:top w:val="nil"/>
          <w:left w:val="nil"/>
          <w:bottom w:val="nil"/>
          <w:right w:val="nil"/>
          <w:between w:val="nil"/>
        </w:pBdr>
        <w:spacing w:line="360" w:lineRule="auto"/>
        <w:rPr>
          <w:bCs/>
          <w:sz w:val="20"/>
          <w:szCs w:val="20"/>
        </w:rPr>
      </w:pPr>
    </w:p>
    <w:p w:rsidRPr="00AD3078" w:rsidR="00CE4EA8" w:rsidP="00AC22E5" w:rsidRDefault="00CE4EA8" w14:paraId="7F71D50D" w14:textId="77777777">
      <w:pPr>
        <w:pStyle w:val="Ttulo1"/>
        <w:numPr>
          <w:ilvl w:val="0"/>
          <w:numId w:val="1"/>
        </w:numPr>
        <w:spacing w:line="360" w:lineRule="auto"/>
        <w:rPr>
          <w:b/>
          <w:bCs/>
          <w:sz w:val="20"/>
          <w:szCs w:val="20"/>
        </w:rPr>
      </w:pPr>
      <w:bookmarkStart w:name="_Toc226239821" w:id="3"/>
      <w:r w:rsidRPr="00AD3078">
        <w:rPr>
          <w:b/>
          <w:bCs/>
          <w:sz w:val="20"/>
          <w:szCs w:val="20"/>
        </w:rPr>
        <w:t>DESARROLLO DE CONTENIDOS</w:t>
      </w:r>
      <w:bookmarkEnd w:id="3"/>
    </w:p>
    <w:p w:rsidR="004556C9" w:rsidP="004556C9" w:rsidRDefault="00CE4EA8" w14:paraId="1927D44E" w14:textId="009DADCA">
      <w:pPr>
        <w:pStyle w:val="Ttulo1"/>
        <w:numPr>
          <w:ilvl w:val="0"/>
          <w:numId w:val="2"/>
        </w:numPr>
        <w:spacing w:line="360" w:lineRule="auto"/>
        <w:rPr>
          <w:b/>
          <w:bCs/>
          <w:sz w:val="20"/>
          <w:szCs w:val="20"/>
        </w:rPr>
      </w:pPr>
      <w:bookmarkStart w:name="_Toc226239822" w:id="4"/>
      <w:r w:rsidRPr="00AD3078">
        <w:rPr>
          <w:b/>
          <w:bCs/>
          <w:sz w:val="20"/>
          <w:szCs w:val="20"/>
        </w:rPr>
        <w:t xml:space="preserve">Fundamentos </w:t>
      </w:r>
      <w:r w:rsidR="00A071DF">
        <w:rPr>
          <w:b/>
          <w:bCs/>
          <w:sz w:val="20"/>
          <w:szCs w:val="20"/>
        </w:rPr>
        <w:t xml:space="preserve">y estructuración del sitio </w:t>
      </w:r>
      <w:r w:rsidRPr="00EB4C08" w:rsidR="00EB4C08">
        <w:rPr>
          <w:b/>
          <w:bCs/>
          <w:color w:val="4F6228" w:themeColor="accent3" w:themeShade="80"/>
          <w:sz w:val="20"/>
          <w:szCs w:val="20"/>
        </w:rPr>
        <w:t>w</w:t>
      </w:r>
      <w:r w:rsidR="00A071DF">
        <w:rPr>
          <w:b/>
          <w:bCs/>
          <w:sz w:val="20"/>
          <w:szCs w:val="20"/>
        </w:rPr>
        <w:t>eb</w:t>
      </w:r>
      <w:bookmarkEnd w:id="4"/>
    </w:p>
    <w:p w:rsidR="004556C9" w:rsidP="004556C9" w:rsidRDefault="004556C9" w14:paraId="26068F4C" w14:textId="77777777"/>
    <w:p w:rsidR="00C941D5" w:rsidP="004556C9" w:rsidRDefault="00C941D5" w14:paraId="59335A0F" w14:textId="1C28BBC7">
      <w:commentRangeStart w:id="5"/>
      <w:r w:rsidRPr="00C941D5">
        <w:rPr>
          <w:noProof/>
          <w:lang w:eastAsia="es-CO"/>
        </w:rPr>
        <w:lastRenderedPageBreak/>
        <w:drawing>
          <wp:inline distT="0" distB="0" distL="0" distR="0" wp14:anchorId="61B88CBE" wp14:editId="37683970">
            <wp:extent cx="3517386" cy="2413000"/>
            <wp:effectExtent l="0" t="0" r="698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4672" cy="2417999"/>
                    </a:xfrm>
                    <a:prstGeom prst="rect">
                      <a:avLst/>
                    </a:prstGeom>
                  </pic:spPr>
                </pic:pic>
              </a:graphicData>
            </a:graphic>
          </wp:inline>
        </w:drawing>
      </w:r>
      <w:commentRangeEnd w:id="5"/>
      <w:r>
        <w:rPr>
          <w:rStyle w:val="Refdecomentario"/>
        </w:rPr>
        <w:commentReference w:id="5"/>
      </w:r>
    </w:p>
    <w:p w:rsidRPr="004556C9" w:rsidR="00C941D5" w:rsidP="004556C9" w:rsidRDefault="00C941D5" w14:paraId="2212CE23" w14:textId="77777777"/>
    <w:p w:rsidR="005A09A6" w:rsidP="005A09A6" w:rsidRDefault="004556C9" w14:paraId="3E544B86" w14:textId="4EBABCC8">
      <w:pPr>
        <w:pStyle w:val="Normal0"/>
        <w:pBdr>
          <w:top w:val="nil"/>
          <w:left w:val="nil"/>
          <w:bottom w:val="nil"/>
          <w:right w:val="nil"/>
          <w:between w:val="nil"/>
        </w:pBdr>
        <w:spacing w:line="360" w:lineRule="auto"/>
        <w:rPr>
          <w:rFonts w:eastAsia="Times New Roman"/>
          <w:sz w:val="20"/>
          <w:szCs w:val="20"/>
        </w:rPr>
      </w:pPr>
      <w:r w:rsidRPr="004556C9">
        <w:rPr>
          <w:rFonts w:eastAsia="Times New Roman"/>
          <w:sz w:val="20"/>
          <w:szCs w:val="20"/>
        </w:rPr>
        <w:t>Para establecer la estructura de un sitio web de manera coherente, el primer paso técnico consiste en comprender la naturaleza del entorno en el que se desarrollará. La selección de la plataforma y la comprensión de su funcionamiento interno constituyen decisiones arquitectónicas fundamentales que determinarán el éxito, la escalabilidad y la adaptabilidad del proyecto a las</w:t>
      </w:r>
      <w:r w:rsidR="005A09A6">
        <w:rPr>
          <w:rFonts w:eastAsia="Times New Roman"/>
          <w:sz w:val="20"/>
          <w:szCs w:val="20"/>
        </w:rPr>
        <w:t xml:space="preserve"> necesidades del usuario final. </w:t>
      </w:r>
      <w:r w:rsidRPr="004556C9">
        <w:rPr>
          <w:rFonts w:eastAsia="Times New Roman"/>
          <w:sz w:val="20"/>
          <w:szCs w:val="20"/>
        </w:rPr>
        <w:t>El ecosistema del desarrollo web ha evolucionado considerablemente, alejándose de los paradigmas que requerían la programación manual de extensas líneas de código en lenguajes complejos. En la actualidad, la gestión de la información digital se apoya en herramientas intermediarias que facilitan y democratizan el acceso al desarrollo web.</w:t>
      </w:r>
      <w:bookmarkStart w:name="_Toc226239824" w:id="6"/>
    </w:p>
    <w:p w:rsidR="005A09A6" w:rsidP="005A09A6" w:rsidRDefault="005A09A6" w14:paraId="6CE91A72" w14:textId="77777777">
      <w:pPr>
        <w:pStyle w:val="Normal0"/>
        <w:pBdr>
          <w:top w:val="nil"/>
          <w:left w:val="nil"/>
          <w:bottom w:val="nil"/>
          <w:right w:val="nil"/>
          <w:between w:val="nil"/>
        </w:pBdr>
        <w:spacing w:line="360" w:lineRule="auto"/>
        <w:rPr>
          <w:rFonts w:eastAsia="Times New Roman"/>
          <w:sz w:val="20"/>
          <w:szCs w:val="20"/>
        </w:rPr>
      </w:pPr>
    </w:p>
    <w:p w:rsidRPr="005A09A6" w:rsidR="00CE4EA8" w:rsidP="005A09A6" w:rsidRDefault="00DE70AA" w14:paraId="0E0BAA61" w14:textId="052B7D8A">
      <w:pPr>
        <w:pStyle w:val="Normal0"/>
        <w:numPr>
          <w:ilvl w:val="1"/>
          <w:numId w:val="2"/>
        </w:numPr>
        <w:pBdr>
          <w:top w:val="nil"/>
          <w:left w:val="nil"/>
          <w:bottom w:val="nil"/>
          <w:right w:val="nil"/>
          <w:between w:val="nil"/>
        </w:pBdr>
        <w:spacing w:line="360" w:lineRule="auto"/>
        <w:rPr>
          <w:b/>
          <w:bCs/>
          <w:sz w:val="20"/>
          <w:szCs w:val="20"/>
        </w:rPr>
      </w:pPr>
      <w:r w:rsidRPr="005A09A6">
        <w:rPr>
          <w:b/>
          <w:bCs/>
          <w:sz w:val="20"/>
          <w:szCs w:val="20"/>
        </w:rPr>
        <w:t>¿Qué es WordPress?</w:t>
      </w:r>
      <w:bookmarkEnd w:id="6"/>
    </w:p>
    <w:p w:rsidRPr="00AD3078" w:rsidR="00CE4EA8" w:rsidP="00AD3078" w:rsidRDefault="00AE2526" w14:paraId="70940980" w14:textId="10C8A519">
      <w:pPr>
        <w:spacing w:line="360" w:lineRule="auto"/>
        <w:rPr>
          <w:sz w:val="20"/>
          <w:szCs w:val="20"/>
        </w:rPr>
      </w:pPr>
      <w:commentRangeStart w:id="7"/>
      <w:r w:rsidRPr="00AE2526">
        <w:rPr>
          <w:bCs/>
          <w:noProof/>
          <w:sz w:val="20"/>
          <w:szCs w:val="20"/>
          <w:lang w:eastAsia="es-CO"/>
        </w:rPr>
        <w:drawing>
          <wp:anchor distT="0" distB="0" distL="114300" distR="114300" simplePos="0" relativeHeight="251668480" behindDoc="0" locked="0" layoutInCell="1" allowOverlap="1" wp14:anchorId="533B14B8" wp14:editId="34704B3D">
            <wp:simplePos x="0" y="0"/>
            <wp:positionH relativeFrom="margin">
              <wp:align>right</wp:align>
            </wp:positionH>
            <wp:positionV relativeFrom="paragraph">
              <wp:posOffset>10795</wp:posOffset>
            </wp:positionV>
            <wp:extent cx="3248025" cy="3248025"/>
            <wp:effectExtent l="0" t="0" r="0" b="0"/>
            <wp:wrapSquare wrapText="bothSides"/>
            <wp:docPr id="7201222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241" name="Imagen 1" descr="Interfaz de usuario gráfic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8025" cy="3248025"/>
                    </a:xfrm>
                    <a:prstGeom prst="rect">
                      <a:avLst/>
                    </a:prstGeom>
                  </pic:spPr>
                </pic:pic>
              </a:graphicData>
            </a:graphic>
          </wp:anchor>
        </w:drawing>
      </w:r>
      <w:commentRangeEnd w:id="7"/>
      <w:r w:rsidRPr="00AD3078">
        <w:rPr>
          <w:rStyle w:val="Refdecomentario"/>
          <w:sz w:val="20"/>
          <w:szCs w:val="20"/>
        </w:rPr>
        <w:commentReference w:id="7"/>
      </w:r>
    </w:p>
    <w:p w:rsidRPr="0024677F" w:rsidR="0024677F" w:rsidP="0024677F" w:rsidRDefault="0024677F" w14:paraId="3B45C961" w14:textId="690130F0">
      <w:pPr>
        <w:pStyle w:val="Normal0"/>
        <w:pBdr>
          <w:top w:val="nil"/>
          <w:left w:val="nil"/>
          <w:bottom w:val="nil"/>
          <w:right w:val="nil"/>
          <w:between w:val="nil"/>
        </w:pBdr>
        <w:spacing w:line="360" w:lineRule="auto"/>
        <w:rPr>
          <w:bCs/>
          <w:sz w:val="20"/>
          <w:szCs w:val="20"/>
        </w:rPr>
      </w:pPr>
      <w:r w:rsidRPr="0024677F">
        <w:rPr>
          <w:bCs/>
          <w:sz w:val="20"/>
          <w:szCs w:val="20"/>
        </w:rPr>
        <w:t>Desde una perspectiva técnica y conceptual, WordPress es un Sistema de Gestión de Contenidos (</w:t>
      </w:r>
      <w:r w:rsidR="009B6C5B">
        <w:rPr>
          <w:bCs/>
          <w:sz w:val="20"/>
          <w:szCs w:val="20"/>
        </w:rPr>
        <w:t xml:space="preserve">CMS, por sus siglas en inglés, </w:t>
      </w:r>
      <w:r w:rsidRPr="00EB4C08" w:rsidR="009B6C5B">
        <w:rPr>
          <w:bCs/>
          <w:i/>
          <w:iCs/>
          <w:color w:val="4F6228" w:themeColor="accent3" w:themeShade="80"/>
          <w:sz w:val="20"/>
          <w:szCs w:val="20"/>
        </w:rPr>
        <w:t>C</w:t>
      </w:r>
      <w:r w:rsidRPr="00EB4C08">
        <w:rPr>
          <w:bCs/>
          <w:i/>
          <w:iCs/>
          <w:color w:val="4F6228" w:themeColor="accent3" w:themeShade="80"/>
          <w:sz w:val="20"/>
          <w:szCs w:val="20"/>
        </w:rPr>
        <w:t xml:space="preserve">ontent Management </w:t>
      </w:r>
      <w:proofErr w:type="spellStart"/>
      <w:r w:rsidRPr="00EB4C08">
        <w:rPr>
          <w:bCs/>
          <w:i/>
          <w:iCs/>
          <w:color w:val="4F6228" w:themeColor="accent3" w:themeShade="80"/>
          <w:sz w:val="20"/>
          <w:szCs w:val="20"/>
        </w:rPr>
        <w:t>System</w:t>
      </w:r>
      <w:proofErr w:type="spellEnd"/>
      <w:r w:rsidRPr="0024677F">
        <w:rPr>
          <w:bCs/>
          <w:sz w:val="20"/>
          <w:szCs w:val="20"/>
        </w:rPr>
        <w:t xml:space="preserve">) de código abierto, desarrollado en PHP y vinculado a bases de datos MySQL o </w:t>
      </w:r>
      <w:proofErr w:type="spellStart"/>
      <w:r w:rsidRPr="0024677F">
        <w:rPr>
          <w:bCs/>
          <w:sz w:val="20"/>
          <w:szCs w:val="20"/>
        </w:rPr>
        <w:t>MariaDB</w:t>
      </w:r>
      <w:proofErr w:type="spellEnd"/>
      <w:r w:rsidRPr="0024677F">
        <w:rPr>
          <w:bCs/>
          <w:sz w:val="20"/>
          <w:szCs w:val="20"/>
        </w:rPr>
        <w:t>. WordPress puede entenderse como el "motor" y el "chasis" de un vehículo digital: el desarrollador no necesita construir el motor desde cero, sino ensamblar las piezas correctas, diseñar la carrocería (el aspecto visual) y definir la ruta (la estructura del contenido), garantizando que el usuario tenga una experiencia segura y eficiente.</w:t>
      </w:r>
    </w:p>
    <w:p w:rsidRPr="0024677F" w:rsidR="0024677F" w:rsidP="0024677F" w:rsidRDefault="0024677F" w14:paraId="7F4B7410" w14:textId="77777777">
      <w:pPr>
        <w:pStyle w:val="Normal0"/>
        <w:pBdr>
          <w:top w:val="nil"/>
          <w:left w:val="nil"/>
          <w:bottom w:val="nil"/>
          <w:right w:val="nil"/>
          <w:between w:val="nil"/>
        </w:pBdr>
        <w:spacing w:line="360" w:lineRule="auto"/>
        <w:rPr>
          <w:bCs/>
          <w:sz w:val="20"/>
          <w:szCs w:val="20"/>
        </w:rPr>
      </w:pPr>
    </w:p>
    <w:p w:rsidR="0024677F" w:rsidP="0024677F" w:rsidRDefault="0024677F" w14:paraId="27E3B22B" w14:textId="77777777">
      <w:pPr>
        <w:pStyle w:val="Normal0"/>
        <w:pBdr>
          <w:top w:val="nil"/>
          <w:left w:val="nil"/>
          <w:bottom w:val="nil"/>
          <w:right w:val="nil"/>
          <w:between w:val="nil"/>
        </w:pBdr>
        <w:spacing w:line="360" w:lineRule="auto"/>
        <w:rPr>
          <w:bCs/>
          <w:sz w:val="20"/>
          <w:szCs w:val="20"/>
        </w:rPr>
      </w:pPr>
    </w:p>
    <w:p w:rsidRPr="0024677F" w:rsidR="0024677F" w:rsidP="0024677F" w:rsidRDefault="0024677F" w14:paraId="0CB08440" w14:textId="1AC02947">
      <w:pPr>
        <w:pStyle w:val="Normal0"/>
        <w:pBdr>
          <w:top w:val="nil"/>
          <w:left w:val="nil"/>
          <w:bottom w:val="nil"/>
          <w:right w:val="nil"/>
          <w:between w:val="nil"/>
        </w:pBdr>
        <w:spacing w:line="360" w:lineRule="auto"/>
        <w:rPr>
          <w:bCs/>
          <w:sz w:val="20"/>
          <w:szCs w:val="20"/>
        </w:rPr>
      </w:pPr>
      <w:r w:rsidRPr="0024677F">
        <w:rPr>
          <w:bCs/>
          <w:sz w:val="20"/>
          <w:szCs w:val="20"/>
        </w:rPr>
        <w:lastRenderedPageBreak/>
        <w:t>En el marco de la formación profesional mediada por Tecnologías de la Información y la Comunicación (TIC), WordPress constituye un entorno de aprendizaje ideal. Permite al estudiante interactuar con concep</w:t>
      </w:r>
      <w:r w:rsidR="0098410F">
        <w:rPr>
          <w:bCs/>
          <w:sz w:val="20"/>
          <w:szCs w:val="20"/>
        </w:rPr>
        <w:t xml:space="preserve">tos de arquitectura cliente y </w:t>
      </w:r>
      <w:r w:rsidRPr="0024677F">
        <w:rPr>
          <w:bCs/>
          <w:sz w:val="20"/>
          <w:szCs w:val="20"/>
        </w:rPr>
        <w:t>servidor, gestión de bases de datos y diseño de interfaces, sin la complejidad de aprender múltiples lenguajes de programación simultáneamente.</w:t>
      </w:r>
    </w:p>
    <w:p w:rsidRPr="0024677F" w:rsidR="0024677F" w:rsidP="0024677F" w:rsidRDefault="0024677F" w14:paraId="6ACE373B" w14:textId="77777777">
      <w:pPr>
        <w:pStyle w:val="Normal0"/>
        <w:pBdr>
          <w:top w:val="nil"/>
          <w:left w:val="nil"/>
          <w:bottom w:val="nil"/>
          <w:right w:val="nil"/>
          <w:between w:val="nil"/>
        </w:pBdr>
        <w:spacing w:line="360" w:lineRule="auto"/>
        <w:rPr>
          <w:bCs/>
          <w:sz w:val="20"/>
          <w:szCs w:val="20"/>
        </w:rPr>
      </w:pPr>
    </w:p>
    <w:p w:rsidRPr="0024677F" w:rsidR="0024677F" w:rsidP="0024677F" w:rsidRDefault="0098410F" w14:paraId="0429C42E" w14:textId="71C59124">
      <w:pPr>
        <w:pStyle w:val="Normal0"/>
        <w:pBdr>
          <w:top w:val="nil"/>
          <w:left w:val="nil"/>
          <w:bottom w:val="nil"/>
          <w:right w:val="nil"/>
          <w:between w:val="nil"/>
        </w:pBdr>
        <w:spacing w:line="360" w:lineRule="auto"/>
        <w:rPr>
          <w:bCs/>
          <w:sz w:val="20"/>
          <w:szCs w:val="20"/>
        </w:rPr>
      </w:pPr>
      <w:r>
        <w:rPr>
          <w:bCs/>
          <w:sz w:val="20"/>
          <w:szCs w:val="20"/>
        </w:rPr>
        <w:t>Por ejemplo:</w:t>
      </w:r>
      <w:r w:rsidR="00083823">
        <w:rPr>
          <w:bCs/>
          <w:sz w:val="20"/>
          <w:szCs w:val="20"/>
        </w:rPr>
        <w:t xml:space="preserve"> un estudiante del programa de g</w:t>
      </w:r>
      <w:r w:rsidRPr="0024677F" w:rsidR="0024677F">
        <w:rPr>
          <w:bCs/>
          <w:sz w:val="20"/>
          <w:szCs w:val="20"/>
        </w:rPr>
        <w:t>astronomía del SENA que desee crear una plataforma para ofrecer servicios de banquetes puede centrarse en estructurar secciones como menús, galerías, testimonios y formularios de cotización, utilizando módulos preconstruidos (</w:t>
      </w:r>
      <w:proofErr w:type="spellStart"/>
      <w:r w:rsidRPr="0024677F" w:rsidR="0024677F">
        <w:rPr>
          <w:bCs/>
          <w:i/>
          <w:sz w:val="20"/>
          <w:szCs w:val="20"/>
        </w:rPr>
        <w:t>plugins</w:t>
      </w:r>
      <w:proofErr w:type="spellEnd"/>
      <w:r w:rsidRPr="0024677F" w:rsidR="0024677F">
        <w:rPr>
          <w:bCs/>
          <w:sz w:val="20"/>
          <w:szCs w:val="20"/>
        </w:rPr>
        <w:t>), en lugar de invertir tiempo en programar cada funcionalidad desde cero. Esto facilita la transformación de las necesidades del usuario final en soluciones digitales funcionales, eficientes y coherentes.</w:t>
      </w:r>
    </w:p>
    <w:p w:rsidRPr="0024677F" w:rsidR="0024677F" w:rsidP="0024677F" w:rsidRDefault="0024677F" w14:paraId="5157C1FF" w14:textId="77777777">
      <w:pPr>
        <w:pStyle w:val="Normal0"/>
        <w:pBdr>
          <w:top w:val="nil"/>
          <w:left w:val="nil"/>
          <w:bottom w:val="nil"/>
          <w:right w:val="nil"/>
          <w:between w:val="nil"/>
        </w:pBdr>
        <w:spacing w:line="360" w:lineRule="auto"/>
        <w:rPr>
          <w:bCs/>
          <w:sz w:val="20"/>
          <w:szCs w:val="20"/>
        </w:rPr>
      </w:pPr>
    </w:p>
    <w:p w:rsidRPr="0024677F" w:rsidR="0024677F" w:rsidP="0024677F" w:rsidRDefault="0024677F" w14:paraId="2EBA30B3" w14:textId="77777777">
      <w:pPr>
        <w:pStyle w:val="Normal0"/>
        <w:pBdr>
          <w:top w:val="nil"/>
          <w:left w:val="nil"/>
          <w:bottom w:val="nil"/>
          <w:right w:val="nil"/>
          <w:between w:val="nil"/>
        </w:pBdr>
        <w:spacing w:line="360" w:lineRule="auto"/>
        <w:rPr>
          <w:bCs/>
          <w:sz w:val="20"/>
          <w:szCs w:val="20"/>
        </w:rPr>
      </w:pPr>
      <w:r w:rsidRPr="0024677F">
        <w:rPr>
          <w:bCs/>
          <w:sz w:val="20"/>
          <w:szCs w:val="20"/>
        </w:rPr>
        <w:t xml:space="preserve">WordPress ofrece una arquitectura modular que permite ampliar las funcionalidades de un sitio web mediante </w:t>
      </w:r>
      <w:proofErr w:type="spellStart"/>
      <w:r w:rsidRPr="006E0C90">
        <w:rPr>
          <w:bCs/>
          <w:i/>
          <w:sz w:val="20"/>
          <w:szCs w:val="20"/>
        </w:rPr>
        <w:t>plugins</w:t>
      </w:r>
      <w:proofErr w:type="spellEnd"/>
      <w:r w:rsidRPr="0024677F">
        <w:rPr>
          <w:bCs/>
          <w:sz w:val="20"/>
          <w:szCs w:val="20"/>
        </w:rPr>
        <w:t xml:space="preserve"> y plantillas, adaptándose a los requerimientos específicos de cada proyecto. Esta flexibilidad posibilita la creación de sitios escalables, desde blogs personales hasta plataformas corporativas, sin comprometer la seguridad ni la estabilidad del sistema.</w:t>
      </w:r>
    </w:p>
    <w:p w:rsidRPr="0024677F" w:rsidR="0024677F" w:rsidP="0024677F" w:rsidRDefault="0024677F" w14:paraId="37EB0D6F" w14:textId="77777777">
      <w:pPr>
        <w:pStyle w:val="Normal0"/>
        <w:pBdr>
          <w:top w:val="nil"/>
          <w:left w:val="nil"/>
          <w:bottom w:val="nil"/>
          <w:right w:val="nil"/>
          <w:between w:val="nil"/>
        </w:pBdr>
        <w:spacing w:line="360" w:lineRule="auto"/>
        <w:rPr>
          <w:bCs/>
          <w:sz w:val="20"/>
          <w:szCs w:val="20"/>
        </w:rPr>
      </w:pPr>
    </w:p>
    <w:p w:rsidR="005A09A6" w:rsidP="005A09A6" w:rsidRDefault="0024677F" w14:paraId="131B3F9A" w14:textId="77777777">
      <w:pPr>
        <w:pStyle w:val="Normal0"/>
        <w:pBdr>
          <w:top w:val="nil"/>
          <w:left w:val="nil"/>
          <w:bottom w:val="nil"/>
          <w:right w:val="nil"/>
          <w:between w:val="nil"/>
        </w:pBdr>
        <w:spacing w:line="360" w:lineRule="auto"/>
        <w:rPr>
          <w:bCs/>
          <w:sz w:val="20"/>
          <w:szCs w:val="20"/>
        </w:rPr>
      </w:pPr>
      <w:r w:rsidRPr="0024677F">
        <w:rPr>
          <w:bCs/>
          <w:sz w:val="20"/>
          <w:szCs w:val="20"/>
        </w:rPr>
        <w:t>El uso de WordPress fomenta el desarrollo de competencias analíticas y de diseño en el estudiante, ya que implica planificar la estructura de la información, organizar menús y categorías, y diseñar la experiencia del usuario de manera lógica y accesible. De esta forma, el estudiante no solo aprende a manejar la herramienta, sino que integra conocimientos de arquitectura web, usabilidad y comunicación digital, esenciales para la gestión efectiva de cualquier proyecto en línea.</w:t>
      </w:r>
      <w:bookmarkStart w:name="_Toc226239825" w:id="8"/>
    </w:p>
    <w:p w:rsidR="005A09A6" w:rsidP="005A09A6" w:rsidRDefault="005A09A6" w14:paraId="646B6FF7" w14:textId="77777777">
      <w:pPr>
        <w:pStyle w:val="Normal0"/>
        <w:pBdr>
          <w:top w:val="nil"/>
          <w:left w:val="nil"/>
          <w:bottom w:val="nil"/>
          <w:right w:val="nil"/>
          <w:between w:val="nil"/>
        </w:pBdr>
        <w:spacing w:line="360" w:lineRule="auto"/>
        <w:rPr>
          <w:bCs/>
          <w:sz w:val="20"/>
          <w:szCs w:val="20"/>
        </w:rPr>
      </w:pPr>
    </w:p>
    <w:p w:rsidRPr="005A09A6" w:rsidR="0036338C" w:rsidP="005A09A6" w:rsidRDefault="006D5823" w14:paraId="528D484A" w14:textId="622C4B3A">
      <w:pPr>
        <w:pStyle w:val="Normal0"/>
        <w:numPr>
          <w:ilvl w:val="1"/>
          <w:numId w:val="2"/>
        </w:numPr>
        <w:pBdr>
          <w:top w:val="nil"/>
          <w:left w:val="nil"/>
          <w:bottom w:val="nil"/>
          <w:right w:val="nil"/>
          <w:between w:val="nil"/>
        </w:pBdr>
        <w:spacing w:line="360" w:lineRule="auto"/>
        <w:rPr>
          <w:b/>
          <w:bCs/>
          <w:sz w:val="20"/>
          <w:szCs w:val="20"/>
        </w:rPr>
      </w:pPr>
      <w:r w:rsidRPr="005A09A6">
        <w:rPr>
          <w:b/>
          <w:bCs/>
          <w:sz w:val="20"/>
          <w:szCs w:val="20"/>
        </w:rPr>
        <w:t>Las páginas web dinámicas</w:t>
      </w:r>
      <w:bookmarkEnd w:id="8"/>
    </w:p>
    <w:p w:rsidRPr="005A09A6" w:rsidR="005A09A6" w:rsidP="005A09A6" w:rsidRDefault="005A09A6" w14:paraId="6B854308" w14:textId="77777777">
      <w:pPr>
        <w:pStyle w:val="Normal0"/>
        <w:pBdr>
          <w:top w:val="nil"/>
          <w:left w:val="nil"/>
          <w:bottom w:val="nil"/>
          <w:right w:val="nil"/>
          <w:between w:val="nil"/>
        </w:pBdr>
        <w:spacing w:line="360" w:lineRule="auto"/>
        <w:ind w:left="1080"/>
        <w:rPr>
          <w:bCs/>
          <w:sz w:val="20"/>
          <w:szCs w:val="20"/>
        </w:rPr>
      </w:pPr>
    </w:p>
    <w:p w:rsidRPr="00AD3078" w:rsidR="0036338C" w:rsidP="00AD3078" w:rsidRDefault="0024381C" w14:paraId="59760D06" w14:textId="76C098C0">
      <w:pPr>
        <w:pStyle w:val="Normal0"/>
        <w:pBdr>
          <w:top w:val="nil"/>
          <w:left w:val="nil"/>
          <w:bottom w:val="nil"/>
          <w:right w:val="nil"/>
          <w:between w:val="nil"/>
        </w:pBdr>
        <w:spacing w:line="360" w:lineRule="auto"/>
        <w:rPr>
          <w:bCs/>
          <w:sz w:val="20"/>
          <w:szCs w:val="20"/>
        </w:rPr>
      </w:pPr>
      <w:commentRangeStart w:id="9"/>
      <w:r w:rsidRPr="0024381C">
        <w:rPr>
          <w:bCs/>
          <w:noProof/>
          <w:sz w:val="20"/>
          <w:szCs w:val="20"/>
          <w:lang w:eastAsia="es-CO"/>
        </w:rPr>
        <w:drawing>
          <wp:inline distT="0" distB="0" distL="0" distR="0" wp14:anchorId="55B10046" wp14:editId="4F4406CF">
            <wp:extent cx="3257550" cy="2530710"/>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72228" cy="2542113"/>
                    </a:xfrm>
                    <a:prstGeom prst="rect">
                      <a:avLst/>
                    </a:prstGeom>
                  </pic:spPr>
                </pic:pic>
              </a:graphicData>
            </a:graphic>
          </wp:inline>
        </w:drawing>
      </w:r>
      <w:commentRangeEnd w:id="9"/>
      <w:r>
        <w:rPr>
          <w:rStyle w:val="Refdecomentario"/>
        </w:rPr>
        <w:commentReference w:id="9"/>
      </w:r>
    </w:p>
    <w:p w:rsidRPr="0098410F" w:rsidR="0098410F" w:rsidP="0098410F" w:rsidRDefault="0098410F" w14:paraId="6FCDCFA8" w14:textId="2816E3FD">
      <w:pPr>
        <w:pStyle w:val="Normal0"/>
        <w:pBdr>
          <w:top w:val="nil"/>
          <w:left w:val="nil"/>
          <w:bottom w:val="nil"/>
          <w:right w:val="nil"/>
          <w:between w:val="nil"/>
        </w:pBdr>
        <w:spacing w:line="360" w:lineRule="auto"/>
        <w:rPr>
          <w:bCs/>
          <w:sz w:val="20"/>
          <w:szCs w:val="20"/>
        </w:rPr>
      </w:pPr>
      <w:r w:rsidRPr="0098410F">
        <w:rPr>
          <w:bCs/>
          <w:sz w:val="20"/>
          <w:szCs w:val="20"/>
        </w:rPr>
        <w:lastRenderedPageBreak/>
        <w:t xml:space="preserve">Para comprender el valor de un Sistema de </w:t>
      </w:r>
      <w:r w:rsidRPr="00EB4C08" w:rsidR="00EB4C08">
        <w:rPr>
          <w:bCs/>
          <w:color w:val="4F6228" w:themeColor="accent3" w:themeShade="80"/>
          <w:sz w:val="20"/>
          <w:szCs w:val="20"/>
        </w:rPr>
        <w:t>g</w:t>
      </w:r>
      <w:r w:rsidRPr="0098410F">
        <w:rPr>
          <w:bCs/>
          <w:sz w:val="20"/>
          <w:szCs w:val="20"/>
        </w:rPr>
        <w:t xml:space="preserve">estión de </w:t>
      </w:r>
      <w:r w:rsidRPr="00EB4C08" w:rsidR="00EB4C08">
        <w:rPr>
          <w:bCs/>
          <w:color w:val="4F6228" w:themeColor="accent3" w:themeShade="80"/>
          <w:sz w:val="20"/>
          <w:szCs w:val="20"/>
        </w:rPr>
        <w:t>c</w:t>
      </w:r>
      <w:r w:rsidRPr="0098410F">
        <w:rPr>
          <w:bCs/>
          <w:sz w:val="20"/>
          <w:szCs w:val="20"/>
        </w:rPr>
        <w:t>ontenidos (CMS, por sus siglas en inglés), es fundamental diferenciar entre la web estática y la web dinámica. Una página web estática es un documento fijo, escrito tradicionalmente en HTML, cuyo contenido no cambia a menos que el desarrollador modifique manualmente el archivo de código fuente. Por el contrario, WordPress genera páginas web dinámicas.</w:t>
      </w:r>
    </w:p>
    <w:p w:rsidRPr="0098410F" w:rsidR="0098410F" w:rsidP="0098410F" w:rsidRDefault="0098410F" w14:paraId="45A45A64" w14:textId="77777777">
      <w:pPr>
        <w:pStyle w:val="Normal0"/>
        <w:pBdr>
          <w:top w:val="nil"/>
          <w:left w:val="nil"/>
          <w:bottom w:val="nil"/>
          <w:right w:val="nil"/>
          <w:between w:val="nil"/>
        </w:pBdr>
        <w:spacing w:line="360" w:lineRule="auto"/>
        <w:rPr>
          <w:bCs/>
          <w:sz w:val="20"/>
          <w:szCs w:val="20"/>
        </w:rPr>
      </w:pPr>
    </w:p>
    <w:p w:rsidRPr="0098410F" w:rsidR="0098410F" w:rsidP="0098410F" w:rsidRDefault="0098410F" w14:paraId="4D2C79A1" w14:textId="77777777">
      <w:pPr>
        <w:pStyle w:val="Normal0"/>
        <w:pBdr>
          <w:top w:val="nil"/>
          <w:left w:val="nil"/>
          <w:bottom w:val="nil"/>
          <w:right w:val="nil"/>
          <w:between w:val="nil"/>
        </w:pBdr>
        <w:spacing w:line="360" w:lineRule="auto"/>
        <w:rPr>
          <w:bCs/>
          <w:sz w:val="20"/>
          <w:szCs w:val="20"/>
        </w:rPr>
      </w:pPr>
      <w:r w:rsidRPr="0098410F">
        <w:rPr>
          <w:bCs/>
          <w:sz w:val="20"/>
          <w:szCs w:val="20"/>
        </w:rPr>
        <w:t>Una página web dinámica se construye “al vuelo” en el momento en que un usuario la solicita. Cuando un visitante ingresa a una URL administrada por WordPress, el sistema consulta una base de datos central, extrae la información solicitada (textos, imágenes, configuraciones de diseño) y la ensambla en milisegundos para presentarla en el navegador. Esta separación estructural entre el diseño (la plantilla o tema) y el contenido (los datos almacenados) es el principio rector de la gestión moderna de la información en línea.</w:t>
      </w:r>
    </w:p>
    <w:p w:rsidRPr="0098410F" w:rsidR="0098410F" w:rsidP="0098410F" w:rsidRDefault="0098410F" w14:paraId="3E430462" w14:textId="77777777">
      <w:pPr>
        <w:pStyle w:val="Normal0"/>
        <w:pBdr>
          <w:top w:val="nil"/>
          <w:left w:val="nil"/>
          <w:bottom w:val="nil"/>
          <w:right w:val="nil"/>
          <w:between w:val="nil"/>
        </w:pBdr>
        <w:spacing w:line="360" w:lineRule="auto"/>
        <w:rPr>
          <w:bCs/>
          <w:sz w:val="20"/>
          <w:szCs w:val="20"/>
        </w:rPr>
      </w:pPr>
    </w:p>
    <w:p w:rsidRPr="0098410F" w:rsidR="0098410F" w:rsidP="0098410F" w:rsidRDefault="0098410F" w14:paraId="2C0BF6D9" w14:textId="77777777">
      <w:pPr>
        <w:pStyle w:val="Normal0"/>
        <w:pBdr>
          <w:top w:val="nil"/>
          <w:left w:val="nil"/>
          <w:bottom w:val="nil"/>
          <w:right w:val="nil"/>
          <w:between w:val="nil"/>
        </w:pBdr>
        <w:spacing w:line="360" w:lineRule="auto"/>
        <w:rPr>
          <w:bCs/>
          <w:sz w:val="20"/>
          <w:szCs w:val="20"/>
        </w:rPr>
      </w:pPr>
      <w:r w:rsidRPr="0098410F">
        <w:rPr>
          <w:bCs/>
          <w:sz w:val="20"/>
          <w:szCs w:val="20"/>
        </w:rPr>
        <w:t>Comprender este concepto es crucial para la diagramación y estructuración del sitio. La información es maleable y reutilizable. Un mismo artículo (entrada) puede mostrarse en la página de inicio, en un archivo mensual o en un bloque de noticias relacionadas, sin necesidad de duplicar el texto. Esto facilita enormemente la actualización y el mantenimiento del sitio a largo plazo.</w:t>
      </w:r>
    </w:p>
    <w:p w:rsidRPr="0098410F" w:rsidR="0098410F" w:rsidP="0098410F" w:rsidRDefault="0098410F" w14:paraId="6209B51A" w14:textId="77777777">
      <w:pPr>
        <w:pStyle w:val="Normal0"/>
        <w:pBdr>
          <w:top w:val="nil"/>
          <w:left w:val="nil"/>
          <w:bottom w:val="nil"/>
          <w:right w:val="nil"/>
          <w:between w:val="nil"/>
        </w:pBdr>
        <w:spacing w:line="360" w:lineRule="auto"/>
        <w:rPr>
          <w:bCs/>
          <w:sz w:val="20"/>
          <w:szCs w:val="20"/>
        </w:rPr>
      </w:pPr>
    </w:p>
    <w:p w:rsidRPr="00AD3078" w:rsidR="005F782D" w:rsidP="0098410F" w:rsidRDefault="0098410F" w14:paraId="3884B319" w14:textId="206BDF0B">
      <w:pPr>
        <w:pStyle w:val="Normal0"/>
        <w:pBdr>
          <w:top w:val="nil"/>
          <w:left w:val="nil"/>
          <w:bottom w:val="nil"/>
          <w:right w:val="nil"/>
          <w:between w:val="nil"/>
        </w:pBdr>
        <w:spacing w:line="360" w:lineRule="auto"/>
        <w:rPr>
          <w:bCs/>
          <w:sz w:val="20"/>
          <w:szCs w:val="20"/>
        </w:rPr>
      </w:pPr>
      <w:r w:rsidRPr="00EB4C08">
        <w:rPr>
          <w:b/>
          <w:sz w:val="20"/>
          <w:szCs w:val="20"/>
        </w:rPr>
        <w:t>Por ejemplo:</w:t>
      </w:r>
      <w:r w:rsidRPr="0098410F">
        <w:rPr>
          <w:bCs/>
          <w:sz w:val="20"/>
          <w:szCs w:val="20"/>
        </w:rPr>
        <w:t xml:space="preserve"> un centro de formación del SENA crea un portal de noticias para su comunidad. Si el sitio fuera estático, publicar una nueva noticia implicaría editar la página de inicio, crear una nueva página para la noticia y actualizar los menús manualmente. Al ser un sitio dinámico en WordPress, el administrador redacta la noticia en un procesador de texto interno </w:t>
      </w:r>
      <w:r w:rsidR="003823EA">
        <w:rPr>
          <w:bCs/>
          <w:sz w:val="20"/>
          <w:szCs w:val="20"/>
        </w:rPr>
        <w:t>y presiona “p</w:t>
      </w:r>
      <w:r w:rsidRPr="0098410F">
        <w:rPr>
          <w:bCs/>
          <w:sz w:val="20"/>
          <w:szCs w:val="20"/>
        </w:rPr>
        <w:t>ublicar”. El sistema actualiza automáticamente la base de datos, coloca el titular en la página de inicio, genera la página del artículo completo y lo clasifica en la categoría Noticias Institucionales, optimizando el tiempo y reduciendo el margen de error humano.</w:t>
      </w:r>
    </w:p>
    <w:p w:rsidR="00CE4EA8" w:rsidP="005A09A6" w:rsidRDefault="00B83C27" w14:paraId="0B33D540" w14:textId="6124FDE1">
      <w:pPr>
        <w:pStyle w:val="Ttulo2"/>
        <w:numPr>
          <w:ilvl w:val="1"/>
          <w:numId w:val="2"/>
        </w:numPr>
        <w:spacing w:line="360" w:lineRule="auto"/>
        <w:rPr>
          <w:b/>
          <w:bCs/>
          <w:sz w:val="20"/>
          <w:szCs w:val="20"/>
        </w:rPr>
      </w:pPr>
      <w:bookmarkStart w:name="_Toc226239826" w:id="10"/>
      <w:r w:rsidRPr="00B83C27">
        <w:rPr>
          <w:b/>
          <w:bCs/>
          <w:sz w:val="20"/>
          <w:szCs w:val="20"/>
        </w:rPr>
        <w:t>Diferencias entre WordPress.com y WordPress.org</w:t>
      </w:r>
      <w:bookmarkEnd w:id="10"/>
    </w:p>
    <w:p w:rsidRPr="00AC6E8C" w:rsidR="00AC6E8C" w:rsidP="00AC6E8C" w:rsidRDefault="00AC6E8C" w14:paraId="37D9D47E" w14:textId="77777777"/>
    <w:p w:rsidR="00802115" w:rsidP="00227863" w:rsidRDefault="00AC6E8C" w14:paraId="1D377D45" w14:textId="2590AABE">
      <w:pPr>
        <w:spacing w:line="360" w:lineRule="auto"/>
        <w:rPr>
          <w:bCs/>
          <w:sz w:val="20"/>
          <w:szCs w:val="20"/>
        </w:rPr>
      </w:pPr>
      <w:r w:rsidRPr="00AC6E8C">
        <w:rPr>
          <w:bCs/>
          <w:sz w:val="20"/>
          <w:szCs w:val="20"/>
        </w:rPr>
        <w:t>Uno de los obstáculos cognitivos más frecuentes en las etapas iniciales del aprendizaje de esta plataforma es la confusión entre sus dos vertientes principales: WordPress.com y WordPress.org. Aclarar esta dicotomía resulta un paso imprescindible para poder determinar correctamente la estructura del sitio, ya que la elección de una u otra plataforma implica restricciones o posibilidades tecnológicas significativamente distintas.</w:t>
      </w:r>
    </w:p>
    <w:p w:rsidR="00AC6E8C" w:rsidP="00227863" w:rsidRDefault="00AC6E8C" w14:paraId="39F2EF79" w14:textId="77777777">
      <w:pPr>
        <w:spacing w:line="360" w:lineRule="auto"/>
        <w:rPr>
          <w:bCs/>
          <w:sz w:val="20"/>
          <w:szCs w:val="20"/>
        </w:rPr>
      </w:pPr>
    </w:p>
    <w:p w:rsidR="00AC6E8C" w:rsidP="00BE448F" w:rsidRDefault="00BE448F" w14:paraId="4C541978" w14:textId="427CF1E8">
      <w:pPr>
        <w:pStyle w:val="Normal0"/>
        <w:pBdr>
          <w:top w:val="nil"/>
          <w:left w:val="nil"/>
          <w:bottom w:val="nil"/>
          <w:right w:val="nil"/>
          <w:between w:val="nil"/>
        </w:pBdr>
        <w:spacing w:line="360" w:lineRule="auto"/>
        <w:rPr>
          <w:bCs/>
          <w:i/>
          <w:iCs/>
          <w:sz w:val="20"/>
          <w:szCs w:val="20"/>
        </w:rPr>
      </w:pPr>
      <w:r w:rsidRPr="00AD3078">
        <w:rPr>
          <w:b/>
          <w:sz w:val="20"/>
          <w:szCs w:val="20"/>
        </w:rPr>
        <w:t>Tabla 1</w:t>
      </w:r>
      <w:r w:rsidRPr="00AD3078">
        <w:rPr>
          <w:b/>
          <w:i/>
          <w:iCs/>
          <w:sz w:val="20"/>
          <w:szCs w:val="20"/>
        </w:rPr>
        <w:t xml:space="preserve">. </w:t>
      </w:r>
      <w:r w:rsidR="00E21731">
        <w:rPr>
          <w:bCs/>
          <w:i/>
          <w:iCs/>
          <w:sz w:val="20"/>
          <w:szCs w:val="20"/>
        </w:rPr>
        <w:t>Comparación entre WrodPress.org y WordPress.com</w:t>
      </w:r>
    </w:p>
    <w:p w:rsidR="00AC6E8C" w:rsidP="00BE448F" w:rsidRDefault="00AC6E8C" w14:paraId="5161E93C" w14:textId="77777777">
      <w:pPr>
        <w:pStyle w:val="Normal0"/>
        <w:pBdr>
          <w:top w:val="nil"/>
          <w:left w:val="nil"/>
          <w:bottom w:val="nil"/>
          <w:right w:val="nil"/>
          <w:between w:val="nil"/>
        </w:pBdr>
        <w:spacing w:line="360" w:lineRule="auto"/>
        <w:rPr>
          <w:bCs/>
          <w:i/>
          <w:iCs/>
          <w:sz w:val="20"/>
          <w:szCs w:val="20"/>
        </w:rPr>
      </w:pPr>
    </w:p>
    <w:tbl>
      <w:tblPr>
        <w:tblStyle w:val="Tablanormal1"/>
        <w:tblW w:w="0" w:type="auto"/>
        <w:tblLayout w:type="fixed"/>
        <w:tblLook w:val="04A0" w:firstRow="1" w:lastRow="0" w:firstColumn="1" w:lastColumn="0" w:noHBand="0" w:noVBand="1"/>
      </w:tblPr>
      <w:tblGrid>
        <w:gridCol w:w="2520"/>
        <w:gridCol w:w="3384"/>
        <w:gridCol w:w="3384"/>
      </w:tblGrid>
      <w:tr w:rsidRPr="00AC6E8C" w:rsidR="00E21731" w:rsidTr="00AC6E8C" w14:paraId="09671A9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AC6E8C" w:rsidR="00E21731" w:rsidP="00AC6E8C" w:rsidRDefault="00E21731" w14:paraId="5D234E6A" w14:textId="77777777">
            <w:pPr>
              <w:pStyle w:val="Normal0"/>
              <w:pBdr>
                <w:top w:val="nil"/>
                <w:left w:val="nil"/>
                <w:bottom w:val="nil"/>
                <w:right w:val="nil"/>
                <w:between w:val="nil"/>
              </w:pBdr>
              <w:spacing w:line="360" w:lineRule="auto"/>
              <w:jc w:val="center"/>
              <w:rPr>
                <w:bCs w:val="0"/>
                <w:iCs/>
                <w:sz w:val="20"/>
                <w:szCs w:val="20"/>
                <w:lang w:val="en-US"/>
              </w:rPr>
            </w:pPr>
            <w:r w:rsidRPr="00AC6E8C">
              <w:rPr>
                <w:bCs w:val="0"/>
                <w:iCs/>
                <w:sz w:val="20"/>
                <w:szCs w:val="20"/>
                <w:lang w:val="en-US"/>
              </w:rPr>
              <w:t>Criterio de comparación</w:t>
            </w:r>
          </w:p>
        </w:tc>
        <w:tc>
          <w:tcPr>
            <w:tcW w:w="3384" w:type="dxa"/>
          </w:tcPr>
          <w:p w:rsidRPr="00AC6E8C" w:rsidR="00E21731" w:rsidP="00AC6E8C" w:rsidRDefault="00E21731" w14:paraId="2E8415DF" w14:textId="77777777">
            <w:pPr>
              <w:pStyle w:val="Norm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Cs w:val="0"/>
                <w:iCs/>
                <w:sz w:val="20"/>
                <w:szCs w:val="20"/>
                <w:lang w:val="en-US"/>
              </w:rPr>
            </w:pPr>
            <w:r w:rsidRPr="00AC6E8C">
              <w:rPr>
                <w:bCs w:val="0"/>
                <w:iCs/>
                <w:sz w:val="20"/>
                <w:szCs w:val="20"/>
                <w:lang w:val="en-US"/>
              </w:rPr>
              <w:t>WordPress.org</w:t>
            </w:r>
          </w:p>
        </w:tc>
        <w:tc>
          <w:tcPr>
            <w:tcW w:w="3384" w:type="dxa"/>
          </w:tcPr>
          <w:p w:rsidRPr="00AC6E8C" w:rsidR="00E21731" w:rsidP="00AC6E8C" w:rsidRDefault="00E21731" w14:paraId="1C47CBEE" w14:textId="77777777">
            <w:pPr>
              <w:pStyle w:val="Normal0"/>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bCs w:val="0"/>
                <w:iCs/>
                <w:sz w:val="20"/>
                <w:szCs w:val="20"/>
                <w:lang w:val="en-US"/>
              </w:rPr>
            </w:pPr>
            <w:commentRangeStart w:id="11"/>
            <w:r w:rsidRPr="00AC6E8C">
              <w:rPr>
                <w:bCs w:val="0"/>
                <w:iCs/>
                <w:sz w:val="20"/>
                <w:szCs w:val="20"/>
                <w:lang w:val="en-US"/>
              </w:rPr>
              <w:t>WordPress</w:t>
            </w:r>
            <w:commentRangeEnd w:id="11"/>
            <w:r w:rsidR="003B4578">
              <w:rPr>
                <w:rStyle w:val="Refdecomentario"/>
                <w:b w:val="0"/>
                <w:bCs w:val="0"/>
              </w:rPr>
              <w:commentReference w:id="11"/>
            </w:r>
            <w:r w:rsidRPr="00AC6E8C">
              <w:rPr>
                <w:bCs w:val="0"/>
                <w:iCs/>
                <w:sz w:val="20"/>
                <w:szCs w:val="20"/>
                <w:lang w:val="en-US"/>
              </w:rPr>
              <w:t>.com</w:t>
            </w:r>
          </w:p>
        </w:tc>
      </w:tr>
      <w:tr w:rsidRPr="00AC6E8C" w:rsidR="00E21731" w:rsidTr="00AC6E8C" w14:paraId="12AD6A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5374D8DE"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t>Naturaleza de la plataforma</w:t>
            </w:r>
          </w:p>
        </w:tc>
        <w:tc>
          <w:tcPr>
            <w:tcW w:w="3384" w:type="dxa"/>
          </w:tcPr>
          <w:p w:rsidRPr="00AC6E8C" w:rsidR="00E21731" w:rsidP="00E21731" w:rsidRDefault="00E21731" w14:paraId="44B0A2B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 xml:space="preserve">Corresponde al </w:t>
            </w:r>
            <w:r w:rsidRPr="005D0581">
              <w:rPr>
                <w:bCs/>
                <w:i/>
                <w:iCs/>
                <w:sz w:val="20"/>
                <w:szCs w:val="20"/>
                <w:lang w:val="es-MX"/>
              </w:rPr>
              <w:t>software</w:t>
            </w:r>
            <w:r w:rsidRPr="00AC6E8C">
              <w:rPr>
                <w:bCs/>
                <w:iCs/>
                <w:sz w:val="20"/>
                <w:szCs w:val="20"/>
                <w:lang w:val="es-MX"/>
              </w:rPr>
              <w:t xml:space="preserve"> libre, gratuito y de código abierto de </w:t>
            </w:r>
            <w:r w:rsidRPr="00AC6E8C">
              <w:rPr>
                <w:bCs/>
                <w:iCs/>
                <w:sz w:val="20"/>
                <w:szCs w:val="20"/>
                <w:lang w:val="es-MX"/>
              </w:rPr>
              <w:lastRenderedPageBreak/>
              <w:t>WordPress, disponible para descarga desde el sitio oficial.</w:t>
            </w:r>
          </w:p>
        </w:tc>
        <w:tc>
          <w:tcPr>
            <w:tcW w:w="3384" w:type="dxa"/>
          </w:tcPr>
          <w:p w:rsidRPr="00AC6E8C" w:rsidR="00E21731" w:rsidP="00E21731" w:rsidRDefault="00E21731" w14:paraId="475E9600" w14:textId="1135240D">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lastRenderedPageBreak/>
              <w:t>Corresponde a un servicio comercial de alojamiento y publicación de sitio</w:t>
            </w:r>
            <w:r w:rsidR="00AC6E8C">
              <w:rPr>
                <w:bCs/>
                <w:iCs/>
                <w:sz w:val="20"/>
                <w:szCs w:val="20"/>
                <w:lang w:val="es-MX"/>
              </w:rPr>
              <w:t xml:space="preserve">s web, ofrecido </w:t>
            </w:r>
            <w:r w:rsidR="00AC6E8C">
              <w:rPr>
                <w:bCs/>
                <w:iCs/>
                <w:sz w:val="20"/>
                <w:szCs w:val="20"/>
                <w:lang w:val="es-MX"/>
              </w:rPr>
              <w:lastRenderedPageBreak/>
              <w:t xml:space="preserve">por la empresa </w:t>
            </w:r>
            <w:proofErr w:type="spellStart"/>
            <w:r w:rsidRPr="00EB4C08" w:rsidR="00AC6E8C">
              <w:rPr>
                <w:bCs/>
                <w:sz w:val="20"/>
                <w:szCs w:val="20"/>
                <w:lang w:val="es-MX"/>
              </w:rPr>
              <w:t>a</w:t>
            </w:r>
            <w:r w:rsidRPr="00EB4C08">
              <w:rPr>
                <w:bCs/>
                <w:sz w:val="20"/>
                <w:szCs w:val="20"/>
                <w:lang w:val="es-MX"/>
              </w:rPr>
              <w:t>utomattic</w:t>
            </w:r>
            <w:proofErr w:type="spellEnd"/>
            <w:r w:rsidR="00EB4C08">
              <w:rPr>
                <w:bCs/>
                <w:sz w:val="20"/>
                <w:szCs w:val="20"/>
                <w:lang w:val="es-MX"/>
              </w:rPr>
              <w:t>,</w:t>
            </w:r>
            <w:r w:rsidRPr="00AC6E8C">
              <w:rPr>
                <w:bCs/>
                <w:iCs/>
                <w:sz w:val="20"/>
                <w:szCs w:val="20"/>
                <w:lang w:val="es-MX"/>
              </w:rPr>
              <w:t xml:space="preserve"> a partir del </w:t>
            </w:r>
            <w:r w:rsidRPr="005D0581">
              <w:rPr>
                <w:bCs/>
                <w:i/>
                <w:iCs/>
                <w:sz w:val="20"/>
                <w:szCs w:val="20"/>
                <w:lang w:val="es-MX"/>
              </w:rPr>
              <w:t>software</w:t>
            </w:r>
            <w:r w:rsidRPr="00AC6E8C">
              <w:rPr>
                <w:bCs/>
                <w:iCs/>
                <w:sz w:val="20"/>
                <w:szCs w:val="20"/>
                <w:lang w:val="es-MX"/>
              </w:rPr>
              <w:t xml:space="preserve"> WordPress.</w:t>
            </w:r>
          </w:p>
        </w:tc>
      </w:tr>
      <w:tr w:rsidRPr="00AC6E8C" w:rsidR="00E21731" w:rsidTr="00AC6E8C" w14:paraId="047EA3A2" w14:textId="77777777">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21CFE518"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lastRenderedPageBreak/>
              <w:t>Modalidad de uso</w:t>
            </w:r>
          </w:p>
        </w:tc>
        <w:tc>
          <w:tcPr>
            <w:tcW w:w="3384" w:type="dxa"/>
          </w:tcPr>
          <w:p w:rsidRPr="00AC6E8C" w:rsidR="00E21731" w:rsidP="00E21731" w:rsidRDefault="00E21731" w14:paraId="3F9496E5" w14:textId="2B226260">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 xml:space="preserve">Se implementa bajo un modelo </w:t>
            </w:r>
            <w:r w:rsidRPr="00AC6E8C" w:rsidR="00FE1E79">
              <w:rPr>
                <w:bCs/>
                <w:iCs/>
                <w:sz w:val="20"/>
                <w:szCs w:val="20"/>
                <w:lang w:val="es-MX"/>
              </w:rPr>
              <w:t>auto alojado</w:t>
            </w:r>
            <w:r w:rsidRPr="00AC6E8C">
              <w:rPr>
                <w:bCs/>
                <w:iCs/>
                <w:sz w:val="20"/>
                <w:szCs w:val="20"/>
                <w:lang w:val="es-MX"/>
              </w:rPr>
              <w:t>, por lo que la persona usuaria o la institución asume la instalación y administración del sistema.</w:t>
            </w:r>
          </w:p>
        </w:tc>
        <w:tc>
          <w:tcPr>
            <w:tcW w:w="3384" w:type="dxa"/>
          </w:tcPr>
          <w:p w:rsidRPr="00AC6E8C" w:rsidR="00E21731" w:rsidP="00E21731" w:rsidRDefault="00E21731" w14:paraId="426DAC7A"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Opera bajo un modelo de servicio administrado, en el cual la plataforma ofrece una solución integrada para crear y publicar contenidos sin instalación previa.</w:t>
            </w:r>
          </w:p>
        </w:tc>
      </w:tr>
      <w:tr w:rsidRPr="00AC6E8C" w:rsidR="00E21731" w:rsidTr="00AC6E8C" w14:paraId="52D357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09583321"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t>Requerimientos de implementación</w:t>
            </w:r>
          </w:p>
        </w:tc>
        <w:tc>
          <w:tcPr>
            <w:tcW w:w="3384" w:type="dxa"/>
          </w:tcPr>
          <w:p w:rsidRPr="00AC6E8C" w:rsidR="00E21731" w:rsidP="00E21731" w:rsidRDefault="00E21731" w14:paraId="17AE3216"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Exige la contratación independiente de un servicio de hosting y de un dominio propio.</w:t>
            </w:r>
          </w:p>
        </w:tc>
        <w:tc>
          <w:tcPr>
            <w:tcW w:w="3384" w:type="dxa"/>
          </w:tcPr>
          <w:p w:rsidRPr="00AC6E8C" w:rsidR="00E21731" w:rsidP="00E21731" w:rsidRDefault="00E21731" w14:paraId="10C43935"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No requiere la búsqueda ni contratación inicial de hosting, dado que este componente está integrado en el servicio.</w:t>
            </w:r>
          </w:p>
        </w:tc>
      </w:tr>
      <w:tr w:rsidRPr="00AC6E8C" w:rsidR="00E21731" w:rsidTr="00AC6E8C" w14:paraId="7CDD5B86" w14:textId="77777777">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10C19123"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t>Instalación del sistema</w:t>
            </w:r>
          </w:p>
        </w:tc>
        <w:tc>
          <w:tcPr>
            <w:tcW w:w="3384" w:type="dxa"/>
          </w:tcPr>
          <w:p w:rsidRPr="00AC6E8C" w:rsidR="00E21731" w:rsidP="00E21731" w:rsidRDefault="00E21731" w14:paraId="6CE99586"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 xml:space="preserve">Requiere descargar e instalar el </w:t>
            </w:r>
            <w:r w:rsidRPr="005D0581">
              <w:rPr>
                <w:bCs/>
                <w:i/>
                <w:iCs/>
                <w:sz w:val="20"/>
                <w:szCs w:val="20"/>
                <w:lang w:val="es-MX"/>
              </w:rPr>
              <w:t>software</w:t>
            </w:r>
            <w:r w:rsidRPr="00AC6E8C">
              <w:rPr>
                <w:bCs/>
                <w:iCs/>
                <w:sz w:val="20"/>
                <w:szCs w:val="20"/>
                <w:lang w:val="es-MX"/>
              </w:rPr>
              <w:t xml:space="preserve"> en el entorno de alojamiento seleccionado.</w:t>
            </w:r>
          </w:p>
        </w:tc>
        <w:tc>
          <w:tcPr>
            <w:tcW w:w="3384" w:type="dxa"/>
          </w:tcPr>
          <w:p w:rsidRPr="00AC6E8C" w:rsidR="00E21731" w:rsidP="00E21731" w:rsidRDefault="00E21731" w14:paraId="581A1D28"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 xml:space="preserve">No exige instalación directa del </w:t>
            </w:r>
            <w:r w:rsidRPr="005D0581">
              <w:rPr>
                <w:bCs/>
                <w:i/>
                <w:iCs/>
                <w:sz w:val="20"/>
                <w:szCs w:val="20"/>
                <w:lang w:val="es-MX"/>
              </w:rPr>
              <w:t>software</w:t>
            </w:r>
            <w:r w:rsidRPr="00AC6E8C">
              <w:rPr>
                <w:bCs/>
                <w:iCs/>
                <w:sz w:val="20"/>
                <w:szCs w:val="20"/>
                <w:lang w:val="es-MX"/>
              </w:rPr>
              <w:t>, ya que el usuario únicamente crea una cuenta y comienza a utilizar el servicio.</w:t>
            </w:r>
          </w:p>
        </w:tc>
      </w:tr>
      <w:tr w:rsidRPr="00AC6E8C" w:rsidR="00E21731" w:rsidTr="00AC6E8C" w14:paraId="619C67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530D1545"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t>Nivel de autonomía</w:t>
            </w:r>
          </w:p>
        </w:tc>
        <w:tc>
          <w:tcPr>
            <w:tcW w:w="3384" w:type="dxa"/>
          </w:tcPr>
          <w:p w:rsidRPr="00AC6E8C" w:rsidR="00E21731" w:rsidP="00E21731" w:rsidRDefault="00E21731" w14:paraId="37F5DFFE"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Ofrece un alto nivel de control y autonomía sobre el sitio web, su estructura y su funcionamiento.</w:t>
            </w:r>
          </w:p>
        </w:tc>
        <w:tc>
          <w:tcPr>
            <w:tcW w:w="3384" w:type="dxa"/>
          </w:tcPr>
          <w:p w:rsidRPr="00AC6E8C" w:rsidR="00E21731" w:rsidP="00E21731" w:rsidRDefault="00E21731" w14:paraId="6E9EEAA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Presenta un nivel de autonomía más limitado, especialmente en los planes gratuitos o básicos.</w:t>
            </w:r>
          </w:p>
        </w:tc>
      </w:tr>
      <w:tr w:rsidRPr="00AC6E8C" w:rsidR="00E21731" w:rsidTr="00AC6E8C" w14:paraId="31727525" w14:textId="77777777">
        <w:tc>
          <w:tcPr>
            <w:cnfStyle w:val="001000000000" w:firstRow="0" w:lastRow="0" w:firstColumn="1" w:lastColumn="0" w:oddVBand="0" w:evenVBand="0" w:oddHBand="0" w:evenHBand="0" w:firstRowFirstColumn="0" w:firstRowLastColumn="0" w:lastRowFirstColumn="0" w:lastRowLastColumn="0"/>
            <w:tcW w:w="2520" w:type="dxa"/>
          </w:tcPr>
          <w:p w:rsidRPr="0000534B" w:rsidR="00E21731" w:rsidP="00E21731" w:rsidRDefault="00E21731" w14:paraId="483A7B54" w14:textId="77777777">
            <w:pPr>
              <w:pStyle w:val="Normal0"/>
              <w:pBdr>
                <w:top w:val="nil"/>
                <w:left w:val="nil"/>
                <w:bottom w:val="nil"/>
                <w:right w:val="nil"/>
                <w:between w:val="nil"/>
              </w:pBdr>
              <w:spacing w:line="360" w:lineRule="auto"/>
              <w:rPr>
                <w:bCs w:val="0"/>
                <w:iCs/>
                <w:sz w:val="20"/>
                <w:szCs w:val="20"/>
                <w:lang w:val="en-US"/>
              </w:rPr>
            </w:pPr>
            <w:r w:rsidRPr="0000534B">
              <w:rPr>
                <w:bCs w:val="0"/>
                <w:iCs/>
                <w:sz w:val="20"/>
                <w:szCs w:val="20"/>
                <w:lang w:val="en-US"/>
              </w:rPr>
              <w:t>Gestión técnica del entorno</w:t>
            </w:r>
          </w:p>
        </w:tc>
        <w:tc>
          <w:tcPr>
            <w:tcW w:w="3384" w:type="dxa"/>
          </w:tcPr>
          <w:p w:rsidRPr="00AC6E8C" w:rsidR="00E21731" w:rsidP="00E21731" w:rsidRDefault="00E21731" w14:paraId="069A0E5A"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Permite intervenir de manera directa en la configuración y administración del sitio, así como en su entorno técnico.</w:t>
            </w:r>
          </w:p>
        </w:tc>
        <w:tc>
          <w:tcPr>
            <w:tcW w:w="3384" w:type="dxa"/>
          </w:tcPr>
          <w:p w:rsidRPr="00AC6E8C" w:rsidR="00E21731" w:rsidP="00E21731" w:rsidRDefault="00E21731" w14:paraId="5F253516"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Restringe el acceso a componentes técnicos del entorno, entre ellos los archivos del servidor.</w:t>
            </w:r>
          </w:p>
        </w:tc>
      </w:tr>
      <w:tr w:rsidRPr="00AC6E8C" w:rsidR="00E21731" w:rsidTr="00AC6E8C" w14:paraId="353AA5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6B25B6" w:rsidR="00E21731" w:rsidP="00E21731" w:rsidRDefault="00E21731" w14:paraId="0F04D25A" w14:textId="77777777">
            <w:pPr>
              <w:pStyle w:val="Normal0"/>
              <w:pBdr>
                <w:top w:val="nil"/>
                <w:left w:val="nil"/>
                <w:bottom w:val="nil"/>
                <w:right w:val="nil"/>
                <w:between w:val="nil"/>
              </w:pBdr>
              <w:spacing w:line="360" w:lineRule="auto"/>
              <w:rPr>
                <w:bCs w:val="0"/>
                <w:iCs/>
                <w:sz w:val="20"/>
                <w:szCs w:val="20"/>
                <w:lang w:val="en-US"/>
              </w:rPr>
            </w:pPr>
            <w:r w:rsidRPr="006B25B6">
              <w:rPr>
                <w:bCs w:val="0"/>
                <w:iCs/>
                <w:sz w:val="20"/>
                <w:szCs w:val="20"/>
                <w:lang w:val="en-US"/>
              </w:rPr>
              <w:t>Modificación del código fuente</w:t>
            </w:r>
          </w:p>
        </w:tc>
        <w:tc>
          <w:tcPr>
            <w:tcW w:w="3384" w:type="dxa"/>
          </w:tcPr>
          <w:p w:rsidRPr="00AC6E8C" w:rsidR="00E21731" w:rsidP="00E21731" w:rsidRDefault="00E21731" w14:paraId="47068C3B"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Posibilita la modificación del código fuente, lo que favorece procesos avanzados de personalización y desarrollo.</w:t>
            </w:r>
          </w:p>
        </w:tc>
        <w:tc>
          <w:tcPr>
            <w:tcW w:w="3384" w:type="dxa"/>
          </w:tcPr>
          <w:p w:rsidRPr="00AC6E8C" w:rsidR="00E21731" w:rsidP="00E21731" w:rsidRDefault="00E21731" w14:paraId="613E7C7D"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No ofrece el mismo nivel de acceso ni de intervención sobre la base técnica del sistema.</w:t>
            </w:r>
          </w:p>
        </w:tc>
      </w:tr>
      <w:tr w:rsidRPr="00AC6E8C" w:rsidR="00E21731" w:rsidTr="00AC6E8C" w14:paraId="461D9BD7" w14:textId="77777777">
        <w:tc>
          <w:tcPr>
            <w:cnfStyle w:val="001000000000" w:firstRow="0" w:lastRow="0" w:firstColumn="1" w:lastColumn="0" w:oddVBand="0" w:evenVBand="0" w:oddHBand="0" w:evenHBand="0" w:firstRowFirstColumn="0" w:firstRowLastColumn="0" w:lastRowFirstColumn="0" w:lastRowLastColumn="0"/>
            <w:tcW w:w="2520" w:type="dxa"/>
          </w:tcPr>
          <w:p w:rsidRPr="006B25B6" w:rsidR="00E21731" w:rsidP="00E21731" w:rsidRDefault="00E21731" w14:paraId="25DB7F54" w14:textId="77777777">
            <w:pPr>
              <w:pStyle w:val="Normal0"/>
              <w:pBdr>
                <w:top w:val="nil"/>
                <w:left w:val="nil"/>
                <w:bottom w:val="nil"/>
                <w:right w:val="nil"/>
                <w:between w:val="nil"/>
              </w:pBdr>
              <w:spacing w:line="360" w:lineRule="auto"/>
              <w:rPr>
                <w:bCs w:val="0"/>
                <w:iCs/>
                <w:sz w:val="20"/>
                <w:szCs w:val="20"/>
                <w:lang w:val="es-MX"/>
              </w:rPr>
            </w:pPr>
            <w:r w:rsidRPr="006B25B6">
              <w:rPr>
                <w:bCs w:val="0"/>
                <w:iCs/>
                <w:sz w:val="20"/>
                <w:szCs w:val="20"/>
                <w:lang w:val="es-MX"/>
              </w:rPr>
              <w:t xml:space="preserve">Instalación de temas y </w:t>
            </w:r>
            <w:proofErr w:type="spellStart"/>
            <w:r w:rsidRPr="006B25B6">
              <w:rPr>
                <w:bCs w:val="0"/>
                <w:i/>
                <w:iCs/>
                <w:sz w:val="20"/>
                <w:szCs w:val="20"/>
                <w:lang w:val="es-MX"/>
              </w:rPr>
              <w:t>plugins</w:t>
            </w:r>
            <w:proofErr w:type="spellEnd"/>
          </w:p>
        </w:tc>
        <w:tc>
          <w:tcPr>
            <w:tcW w:w="3384" w:type="dxa"/>
          </w:tcPr>
          <w:p w:rsidRPr="00AC6E8C" w:rsidR="00E21731" w:rsidP="00E21731" w:rsidRDefault="00E21731" w14:paraId="70B0808C"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 xml:space="preserve">Permite instalar cualquier tema o </w:t>
            </w:r>
            <w:r w:rsidRPr="006B25B6">
              <w:rPr>
                <w:bCs/>
                <w:i/>
                <w:iCs/>
                <w:sz w:val="20"/>
                <w:szCs w:val="20"/>
                <w:lang w:val="es-MX"/>
              </w:rPr>
              <w:t>plugin</w:t>
            </w:r>
            <w:r w:rsidRPr="00AC6E8C">
              <w:rPr>
                <w:bCs/>
                <w:iCs/>
                <w:sz w:val="20"/>
                <w:szCs w:val="20"/>
                <w:lang w:val="es-MX"/>
              </w:rPr>
              <w:t xml:space="preserve"> de terceros, sin restricciones comerciales impuestas por la plataforma.</w:t>
            </w:r>
          </w:p>
        </w:tc>
        <w:tc>
          <w:tcPr>
            <w:tcW w:w="3384" w:type="dxa"/>
          </w:tcPr>
          <w:p w:rsidRPr="00AC6E8C" w:rsidR="00E21731" w:rsidP="00E21731" w:rsidRDefault="00E21731" w14:paraId="3E405C31"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 xml:space="preserve">En sus planes gratuitos o básicos no permite la instalación de </w:t>
            </w:r>
            <w:proofErr w:type="spellStart"/>
            <w:r w:rsidRPr="005925DD">
              <w:rPr>
                <w:bCs/>
                <w:i/>
                <w:iCs/>
                <w:sz w:val="20"/>
                <w:szCs w:val="20"/>
                <w:lang w:val="es-MX"/>
              </w:rPr>
              <w:t>plugins</w:t>
            </w:r>
            <w:proofErr w:type="spellEnd"/>
            <w:r w:rsidRPr="005925DD">
              <w:rPr>
                <w:bCs/>
                <w:i/>
                <w:iCs/>
                <w:sz w:val="20"/>
                <w:szCs w:val="20"/>
                <w:lang w:val="es-MX"/>
              </w:rPr>
              <w:t xml:space="preserve"> </w:t>
            </w:r>
            <w:r w:rsidRPr="00AC6E8C">
              <w:rPr>
                <w:bCs/>
                <w:iCs/>
                <w:sz w:val="20"/>
                <w:szCs w:val="20"/>
                <w:lang w:val="es-MX"/>
              </w:rPr>
              <w:t>externos, lo que limita la ampliación de funcionalidades.</w:t>
            </w:r>
          </w:p>
        </w:tc>
      </w:tr>
      <w:tr w:rsidRPr="00AC6E8C" w:rsidR="00E21731" w:rsidTr="00AC6E8C" w14:paraId="105DAC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6B25B6" w:rsidR="00E21731" w:rsidP="00E21731" w:rsidRDefault="00E21731" w14:paraId="78F0715A" w14:textId="77777777">
            <w:pPr>
              <w:pStyle w:val="Normal0"/>
              <w:pBdr>
                <w:top w:val="nil"/>
                <w:left w:val="nil"/>
                <w:bottom w:val="nil"/>
                <w:right w:val="nil"/>
                <w:between w:val="nil"/>
              </w:pBdr>
              <w:spacing w:line="360" w:lineRule="auto"/>
              <w:rPr>
                <w:bCs w:val="0"/>
                <w:iCs/>
                <w:sz w:val="20"/>
                <w:szCs w:val="20"/>
                <w:lang w:val="en-US"/>
              </w:rPr>
            </w:pPr>
            <w:r w:rsidRPr="006B25B6">
              <w:rPr>
                <w:bCs w:val="0"/>
                <w:iCs/>
                <w:sz w:val="20"/>
                <w:szCs w:val="20"/>
                <w:lang w:val="en-US"/>
              </w:rPr>
              <w:t>Escalabilidad del proyecto</w:t>
            </w:r>
          </w:p>
        </w:tc>
        <w:tc>
          <w:tcPr>
            <w:tcW w:w="3384" w:type="dxa"/>
          </w:tcPr>
          <w:p w:rsidRPr="00AC6E8C" w:rsidR="00E21731" w:rsidP="00E21731" w:rsidRDefault="00E21731" w14:paraId="3B397944"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Facilita el crecimiento y escalamiento del sitio web sin restricciones estructurales impuestas por el proveedor de la plataforma.</w:t>
            </w:r>
          </w:p>
        </w:tc>
        <w:tc>
          <w:tcPr>
            <w:tcW w:w="3384" w:type="dxa"/>
          </w:tcPr>
          <w:p w:rsidRPr="00AC6E8C" w:rsidR="00E21731" w:rsidP="00E21731" w:rsidRDefault="00E21731" w14:paraId="26EDEB0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Para acceder a funcionalidades equivalentes a las de WordPress.org, exige la contratación de planes empresariales de mayor costo.</w:t>
            </w:r>
          </w:p>
        </w:tc>
      </w:tr>
      <w:tr w:rsidRPr="00AC6E8C" w:rsidR="00E21731" w:rsidTr="00AC6E8C" w14:paraId="2D67C011" w14:textId="77777777">
        <w:tc>
          <w:tcPr>
            <w:cnfStyle w:val="001000000000" w:firstRow="0" w:lastRow="0" w:firstColumn="1" w:lastColumn="0" w:oddVBand="0" w:evenVBand="0" w:oddHBand="0" w:evenHBand="0" w:firstRowFirstColumn="0" w:firstRowLastColumn="0" w:lastRowFirstColumn="0" w:lastRowLastColumn="0"/>
            <w:tcW w:w="2520" w:type="dxa"/>
          </w:tcPr>
          <w:p w:rsidRPr="00F46F0D" w:rsidR="00E21731" w:rsidP="00E21731" w:rsidRDefault="00E21731" w14:paraId="74B379F7" w14:textId="77777777">
            <w:pPr>
              <w:pStyle w:val="Normal0"/>
              <w:pBdr>
                <w:top w:val="nil"/>
                <w:left w:val="nil"/>
                <w:bottom w:val="nil"/>
                <w:right w:val="nil"/>
                <w:between w:val="nil"/>
              </w:pBdr>
              <w:spacing w:line="360" w:lineRule="auto"/>
              <w:rPr>
                <w:bCs w:val="0"/>
                <w:iCs/>
                <w:sz w:val="20"/>
                <w:szCs w:val="20"/>
                <w:lang w:val="en-US"/>
              </w:rPr>
            </w:pPr>
            <w:r w:rsidRPr="00F46F0D">
              <w:rPr>
                <w:bCs w:val="0"/>
                <w:iCs/>
                <w:sz w:val="20"/>
                <w:szCs w:val="20"/>
                <w:lang w:val="en-US"/>
              </w:rPr>
              <w:lastRenderedPageBreak/>
              <w:t>Restricciones comerciales</w:t>
            </w:r>
          </w:p>
        </w:tc>
        <w:tc>
          <w:tcPr>
            <w:tcW w:w="3384" w:type="dxa"/>
          </w:tcPr>
          <w:p w:rsidRPr="00AC6E8C" w:rsidR="00E21731" w:rsidP="00E21731" w:rsidRDefault="00E21731" w14:paraId="245AF9C2"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No impone restricciones comerciales propias de una plataforma de servicio, ya que el control recae en quien administra el sitio.</w:t>
            </w:r>
          </w:p>
        </w:tc>
        <w:tc>
          <w:tcPr>
            <w:tcW w:w="3384" w:type="dxa"/>
          </w:tcPr>
          <w:p w:rsidRPr="00AC6E8C" w:rsidR="00E21731" w:rsidP="00E21731" w:rsidRDefault="00E21731" w14:paraId="512C5939"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En los planes iniciales incorpora restricciones funcionales y puede incluir publicidad de la plataforma dentro del sitio.</w:t>
            </w:r>
          </w:p>
        </w:tc>
      </w:tr>
      <w:tr w:rsidRPr="00AC6E8C" w:rsidR="00E21731" w:rsidTr="00AC6E8C" w14:paraId="45D35D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sidRPr="00F46F0D" w:rsidR="00E21731" w:rsidP="00E21731" w:rsidRDefault="00E21731" w14:paraId="00401649" w14:textId="77777777">
            <w:pPr>
              <w:pStyle w:val="Normal0"/>
              <w:pBdr>
                <w:top w:val="nil"/>
                <w:left w:val="nil"/>
                <w:bottom w:val="nil"/>
                <w:right w:val="nil"/>
                <w:between w:val="nil"/>
              </w:pBdr>
              <w:spacing w:line="360" w:lineRule="auto"/>
              <w:rPr>
                <w:bCs w:val="0"/>
                <w:iCs/>
                <w:sz w:val="20"/>
                <w:szCs w:val="20"/>
                <w:lang w:val="en-US"/>
              </w:rPr>
            </w:pPr>
            <w:proofErr w:type="spellStart"/>
            <w:r w:rsidRPr="00F46F0D">
              <w:rPr>
                <w:bCs w:val="0"/>
                <w:iCs/>
                <w:sz w:val="20"/>
                <w:szCs w:val="20"/>
                <w:lang w:val="en-US"/>
              </w:rPr>
              <w:t>Pertinencia</w:t>
            </w:r>
            <w:proofErr w:type="spellEnd"/>
            <w:r w:rsidRPr="00F46F0D">
              <w:rPr>
                <w:bCs w:val="0"/>
                <w:iCs/>
                <w:sz w:val="20"/>
                <w:szCs w:val="20"/>
                <w:lang w:val="en-US"/>
              </w:rPr>
              <w:t xml:space="preserve"> </w:t>
            </w:r>
            <w:proofErr w:type="spellStart"/>
            <w:r w:rsidRPr="00F46F0D">
              <w:rPr>
                <w:bCs w:val="0"/>
                <w:iCs/>
                <w:sz w:val="20"/>
                <w:szCs w:val="20"/>
                <w:lang w:val="en-US"/>
              </w:rPr>
              <w:t>profesional</w:t>
            </w:r>
            <w:proofErr w:type="spellEnd"/>
          </w:p>
        </w:tc>
        <w:tc>
          <w:tcPr>
            <w:tcW w:w="3384" w:type="dxa"/>
          </w:tcPr>
          <w:p w:rsidRPr="00AC6E8C" w:rsidR="00E21731" w:rsidP="00E21731" w:rsidRDefault="00E21731" w14:paraId="35A39449"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Se reconoce como el estándar de la industria para desarrolladores web profesionales, debido a su flexibilidad y capacidad de personalización.</w:t>
            </w:r>
          </w:p>
        </w:tc>
        <w:tc>
          <w:tcPr>
            <w:tcW w:w="3384" w:type="dxa"/>
          </w:tcPr>
          <w:p w:rsidRPr="00AC6E8C" w:rsidR="00E21731" w:rsidP="00E21731" w:rsidRDefault="00E21731" w14:paraId="5F7C7CFA"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iCs/>
                <w:sz w:val="20"/>
                <w:szCs w:val="20"/>
                <w:lang w:val="es-MX"/>
              </w:rPr>
            </w:pPr>
            <w:r w:rsidRPr="00AC6E8C">
              <w:rPr>
                <w:bCs/>
                <w:iCs/>
                <w:sz w:val="20"/>
                <w:szCs w:val="20"/>
                <w:lang w:val="es-MX"/>
              </w:rPr>
              <w:t>Resulta funcional para experiencias iniciales o para usuarios que privilegian la facilidad de uso sobre el control técnico.</w:t>
            </w:r>
          </w:p>
        </w:tc>
      </w:tr>
      <w:tr w:rsidRPr="00AC6E8C" w:rsidR="00E21731" w:rsidTr="00AC6E8C" w14:paraId="36B434BB" w14:textId="77777777">
        <w:tc>
          <w:tcPr>
            <w:cnfStyle w:val="001000000000" w:firstRow="0" w:lastRow="0" w:firstColumn="1" w:lastColumn="0" w:oddVBand="0" w:evenVBand="0" w:oddHBand="0" w:evenHBand="0" w:firstRowFirstColumn="0" w:firstRowLastColumn="0" w:lastRowFirstColumn="0" w:lastRowLastColumn="0"/>
            <w:tcW w:w="2520" w:type="dxa"/>
          </w:tcPr>
          <w:p w:rsidRPr="00F46F0D" w:rsidR="00E21731" w:rsidP="00E21731" w:rsidRDefault="00E21731" w14:paraId="58B62FA5" w14:textId="77777777">
            <w:pPr>
              <w:pStyle w:val="Normal0"/>
              <w:pBdr>
                <w:top w:val="nil"/>
                <w:left w:val="nil"/>
                <w:bottom w:val="nil"/>
                <w:right w:val="nil"/>
                <w:between w:val="nil"/>
              </w:pBdr>
              <w:spacing w:line="360" w:lineRule="auto"/>
              <w:rPr>
                <w:bCs w:val="0"/>
                <w:iCs/>
                <w:sz w:val="20"/>
                <w:szCs w:val="20"/>
                <w:lang w:val="en-US"/>
              </w:rPr>
            </w:pPr>
            <w:proofErr w:type="spellStart"/>
            <w:r w:rsidRPr="00F46F0D">
              <w:rPr>
                <w:bCs w:val="0"/>
                <w:iCs/>
                <w:sz w:val="20"/>
                <w:szCs w:val="20"/>
                <w:lang w:val="en-US"/>
              </w:rPr>
              <w:t>Implicación</w:t>
            </w:r>
            <w:proofErr w:type="spellEnd"/>
            <w:r w:rsidRPr="00F46F0D">
              <w:rPr>
                <w:bCs w:val="0"/>
                <w:iCs/>
                <w:sz w:val="20"/>
                <w:szCs w:val="20"/>
                <w:lang w:val="en-US"/>
              </w:rPr>
              <w:t xml:space="preserve"> </w:t>
            </w:r>
            <w:proofErr w:type="spellStart"/>
            <w:r w:rsidRPr="00F46F0D">
              <w:rPr>
                <w:bCs w:val="0"/>
                <w:iCs/>
                <w:sz w:val="20"/>
                <w:szCs w:val="20"/>
                <w:lang w:val="en-US"/>
              </w:rPr>
              <w:t>formativa</w:t>
            </w:r>
            <w:proofErr w:type="spellEnd"/>
          </w:p>
        </w:tc>
        <w:tc>
          <w:tcPr>
            <w:tcW w:w="3384" w:type="dxa"/>
          </w:tcPr>
          <w:p w:rsidRPr="00AC6E8C" w:rsidR="00E21731" w:rsidP="00E21731" w:rsidRDefault="00E21731" w14:paraId="604E9F5C"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Favorece el desarrollo de competencias técnicas más amplias, relacionadas con la autonomía digital, la administración web y la personalización avanzada.</w:t>
            </w:r>
          </w:p>
        </w:tc>
        <w:tc>
          <w:tcPr>
            <w:tcW w:w="3384" w:type="dxa"/>
          </w:tcPr>
          <w:p w:rsidRPr="00AC6E8C" w:rsidR="00E21731" w:rsidP="00E21731" w:rsidRDefault="00E21731" w14:paraId="43448522"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iCs/>
                <w:sz w:val="20"/>
                <w:szCs w:val="20"/>
                <w:lang w:val="es-MX"/>
              </w:rPr>
            </w:pPr>
            <w:r w:rsidRPr="00AC6E8C">
              <w:rPr>
                <w:bCs/>
                <w:iCs/>
                <w:sz w:val="20"/>
                <w:szCs w:val="20"/>
                <w:lang w:val="es-MX"/>
              </w:rPr>
              <w:t>Favorece una aproximación inicial más sencilla al entorno WordPress, aunque con limitaciones que reducen la exploración profunda de su potencial técnico.</w:t>
            </w:r>
          </w:p>
        </w:tc>
      </w:tr>
    </w:tbl>
    <w:p w:rsidR="00802115" w:rsidP="00227863" w:rsidRDefault="00802115" w14:paraId="0929C96C" w14:textId="77777777">
      <w:pPr>
        <w:spacing w:line="360" w:lineRule="auto"/>
        <w:rPr>
          <w:bCs/>
          <w:sz w:val="20"/>
          <w:szCs w:val="20"/>
        </w:rPr>
      </w:pPr>
    </w:p>
    <w:p w:rsidR="005A09A6" w:rsidP="005A09A6" w:rsidRDefault="006B25B6" w14:paraId="31E72493" w14:textId="77777777">
      <w:pPr>
        <w:pStyle w:val="Normal0"/>
        <w:pBdr>
          <w:top w:val="nil"/>
          <w:left w:val="nil"/>
          <w:bottom w:val="nil"/>
          <w:right w:val="nil"/>
          <w:between w:val="nil"/>
        </w:pBdr>
        <w:spacing w:line="360" w:lineRule="auto"/>
        <w:rPr>
          <w:bCs/>
          <w:sz w:val="20"/>
          <w:szCs w:val="20"/>
        </w:rPr>
      </w:pPr>
      <w:r w:rsidRPr="006B25B6">
        <w:rPr>
          <w:bCs/>
          <w:sz w:val="20"/>
          <w:szCs w:val="20"/>
        </w:rPr>
        <w:t xml:space="preserve">La elección entre ambas opciones debe basarse en un análisis de los requerimientos del proyecto. Si un usuario requiere un blog personal transitorio para una tarea académica, la inmediatez de WordPress.com resulta adecuada. No obstante, si un aprendiz desarrolla el sitio web corporativo de una Pyme que incluirá comercio electrónico, aulas virtuales o sistemas de reservas complejos, la estructura cerrada de WordPress.com constituirá un impedimento, haciendo necesaria la elección de WordPress.org para garantizar el control de la información y la soberanía de los datos empresariales. En el contexto de esta formación y de la práctica profesional, el enfoque principal se orienta hacia el dominio de la versión </w:t>
      </w:r>
      <w:proofErr w:type="spellStart"/>
      <w:r w:rsidRPr="006B25B6">
        <w:rPr>
          <w:bCs/>
          <w:sz w:val="20"/>
          <w:szCs w:val="20"/>
        </w:rPr>
        <w:t>autoalojada</w:t>
      </w:r>
      <w:proofErr w:type="spellEnd"/>
      <w:r w:rsidRPr="006B25B6">
        <w:rPr>
          <w:bCs/>
          <w:sz w:val="20"/>
          <w:szCs w:val="20"/>
        </w:rPr>
        <w:t xml:space="preserve"> (WordPress.org), debido a su potencial formativo y su impacto en el sector productivo.</w:t>
      </w:r>
      <w:bookmarkStart w:name="_Toc226239827" w:id="12"/>
    </w:p>
    <w:p w:rsidR="005A09A6" w:rsidP="005A09A6" w:rsidRDefault="005A09A6" w14:paraId="54EF14EB" w14:textId="77777777">
      <w:pPr>
        <w:pStyle w:val="Normal0"/>
        <w:pBdr>
          <w:top w:val="nil"/>
          <w:left w:val="nil"/>
          <w:bottom w:val="nil"/>
          <w:right w:val="nil"/>
          <w:between w:val="nil"/>
        </w:pBdr>
        <w:spacing w:line="360" w:lineRule="auto"/>
        <w:rPr>
          <w:bCs/>
          <w:sz w:val="20"/>
          <w:szCs w:val="20"/>
        </w:rPr>
      </w:pPr>
    </w:p>
    <w:p w:rsidR="00CE4EA8" w:rsidP="005A09A6" w:rsidRDefault="00A65C1D" w14:paraId="5E88AD4C" w14:textId="3C3282CA">
      <w:pPr>
        <w:pStyle w:val="Normal0"/>
        <w:numPr>
          <w:ilvl w:val="0"/>
          <w:numId w:val="2"/>
        </w:numPr>
        <w:pBdr>
          <w:top w:val="nil"/>
          <w:left w:val="nil"/>
          <w:bottom w:val="nil"/>
          <w:right w:val="nil"/>
          <w:between w:val="nil"/>
        </w:pBdr>
        <w:spacing w:line="360" w:lineRule="auto"/>
        <w:rPr>
          <w:b/>
          <w:bCs/>
          <w:sz w:val="20"/>
          <w:szCs w:val="20"/>
        </w:rPr>
      </w:pPr>
      <w:r w:rsidRPr="005A09A6">
        <w:rPr>
          <w:b/>
          <w:bCs/>
          <w:sz w:val="20"/>
          <w:szCs w:val="20"/>
        </w:rPr>
        <w:t>Instalación de WordPress</w:t>
      </w:r>
      <w:bookmarkEnd w:id="12"/>
    </w:p>
    <w:p w:rsidRPr="005A09A6" w:rsidR="005A09A6" w:rsidP="005A09A6" w:rsidRDefault="005A09A6" w14:paraId="14FD6851" w14:textId="77777777">
      <w:pPr>
        <w:pStyle w:val="Normal0"/>
        <w:pBdr>
          <w:top w:val="nil"/>
          <w:left w:val="nil"/>
          <w:bottom w:val="nil"/>
          <w:right w:val="nil"/>
          <w:between w:val="nil"/>
        </w:pBdr>
        <w:spacing w:line="360" w:lineRule="auto"/>
        <w:ind w:left="720"/>
        <w:rPr>
          <w:b/>
          <w:bCs/>
          <w:sz w:val="20"/>
          <w:szCs w:val="20"/>
        </w:rPr>
      </w:pPr>
    </w:p>
    <w:p w:rsidR="00D1183C" w:rsidP="00644751" w:rsidRDefault="0024381C" w14:paraId="7BD18716" w14:textId="7F1A3273">
      <w:pPr>
        <w:pStyle w:val="Normal0"/>
        <w:pBdr>
          <w:top w:val="nil"/>
          <w:left w:val="nil"/>
          <w:bottom w:val="nil"/>
          <w:right w:val="nil"/>
          <w:between w:val="nil"/>
        </w:pBdr>
        <w:spacing w:line="360" w:lineRule="auto"/>
        <w:rPr>
          <w:bCs/>
          <w:sz w:val="20"/>
          <w:szCs w:val="20"/>
        </w:rPr>
      </w:pPr>
      <w:commentRangeStart w:id="13"/>
      <w:commentRangeEnd w:id="13"/>
      <w:r>
        <w:rPr>
          <w:rStyle w:val="Refdecomentario"/>
        </w:rPr>
        <w:lastRenderedPageBreak/>
        <w:commentReference w:id="13"/>
      </w:r>
      <w:r w:rsidRPr="0024381C" w:rsidR="00D1183C">
        <w:rPr>
          <w:bCs/>
          <w:noProof/>
          <w:sz w:val="20"/>
          <w:szCs w:val="20"/>
          <w:lang w:eastAsia="es-CO"/>
        </w:rPr>
        <w:drawing>
          <wp:anchor distT="0" distB="0" distL="114300" distR="114300" simplePos="0" relativeHeight="251673600" behindDoc="1" locked="0" layoutInCell="1" allowOverlap="1" wp14:anchorId="4A738831" wp14:editId="506DDB85">
            <wp:simplePos x="0" y="0"/>
            <wp:positionH relativeFrom="column">
              <wp:posOffset>2823210</wp:posOffset>
            </wp:positionH>
            <wp:positionV relativeFrom="paragraph">
              <wp:posOffset>42545</wp:posOffset>
            </wp:positionV>
            <wp:extent cx="3282950" cy="2254250"/>
            <wp:effectExtent l="0" t="0" r="0" b="0"/>
            <wp:wrapTight wrapText="bothSides">
              <wp:wrapPolygon edited="0">
                <wp:start x="0" y="0"/>
                <wp:lineTo x="0" y="21357"/>
                <wp:lineTo x="21433" y="21357"/>
                <wp:lineTo x="2143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2950" cy="2254250"/>
                    </a:xfrm>
                    <a:prstGeom prst="rect">
                      <a:avLst/>
                    </a:prstGeom>
                  </pic:spPr>
                </pic:pic>
              </a:graphicData>
            </a:graphic>
            <wp14:sizeRelH relativeFrom="page">
              <wp14:pctWidth>0</wp14:pctWidth>
            </wp14:sizeRelH>
            <wp14:sizeRelV relativeFrom="page">
              <wp14:pctHeight>0</wp14:pctHeight>
            </wp14:sizeRelV>
          </wp:anchor>
        </w:drawing>
      </w:r>
      <w:r w:rsidRPr="00644751" w:rsidR="00644751">
        <w:rPr>
          <w:bCs/>
          <w:sz w:val="20"/>
          <w:szCs w:val="20"/>
        </w:rPr>
        <w:t xml:space="preserve">Una vez establecida la diferencia conceptual entre las variantes de la plataforma y comprendida la naturaleza dinámica de la gestión de contenidos, el proceso formativo avanza hacia la materialización del entorno de trabajo. La instalación de WordPress no debe abordarse como un simple trámite mecánico, sino como la primera decisión técnica orientada a determinar la estructura del sitio web con base en las necesidades del usuario. Dependiendo de los recursos económicos, el nivel de privacidad requerido durante el </w:t>
      </w:r>
    </w:p>
    <w:p w:rsidR="00D1183C" w:rsidP="00644751" w:rsidRDefault="00D1183C" w14:paraId="093CA068" w14:textId="1A587D92">
      <w:pPr>
        <w:pStyle w:val="Normal0"/>
        <w:pBdr>
          <w:top w:val="nil"/>
          <w:left w:val="nil"/>
          <w:bottom w:val="nil"/>
          <w:right w:val="nil"/>
          <w:between w:val="nil"/>
        </w:pBdr>
        <w:spacing w:line="360" w:lineRule="auto"/>
        <w:rPr>
          <w:bCs/>
          <w:sz w:val="20"/>
          <w:szCs w:val="20"/>
        </w:rPr>
      </w:pPr>
      <w:r>
        <w:rPr>
          <w:bCs/>
          <w:sz w:val="20"/>
          <w:szCs w:val="20"/>
        </w:rPr>
        <w:t>d</w:t>
      </w:r>
      <w:r w:rsidRPr="00644751" w:rsidR="00644751">
        <w:rPr>
          <w:bCs/>
          <w:sz w:val="20"/>
          <w:szCs w:val="20"/>
        </w:rPr>
        <w:t>esarrollo</w:t>
      </w:r>
      <w:r>
        <w:rPr>
          <w:bCs/>
          <w:sz w:val="20"/>
          <w:szCs w:val="20"/>
        </w:rPr>
        <w:t xml:space="preserve"> </w:t>
      </w:r>
      <w:r w:rsidRPr="00644751" w:rsidR="00644751">
        <w:rPr>
          <w:bCs/>
          <w:sz w:val="20"/>
          <w:szCs w:val="20"/>
        </w:rPr>
        <w:t xml:space="preserve">y los conocimientos técnicos previos, </w:t>
      </w:r>
    </w:p>
    <w:p w:rsidR="00D1183C" w:rsidP="00644751" w:rsidRDefault="00644751" w14:paraId="079CB54B" w14:textId="77777777">
      <w:pPr>
        <w:pStyle w:val="Normal0"/>
        <w:pBdr>
          <w:top w:val="nil"/>
          <w:left w:val="nil"/>
          <w:bottom w:val="nil"/>
          <w:right w:val="nil"/>
          <w:between w:val="nil"/>
        </w:pBdr>
        <w:spacing w:line="360" w:lineRule="auto"/>
        <w:rPr>
          <w:bCs/>
          <w:sz w:val="20"/>
          <w:szCs w:val="20"/>
        </w:rPr>
      </w:pPr>
      <w:r w:rsidRPr="00644751">
        <w:rPr>
          <w:bCs/>
          <w:sz w:val="20"/>
          <w:szCs w:val="20"/>
        </w:rPr>
        <w:t xml:space="preserve">se deberá seleccionar el método de </w:t>
      </w:r>
    </w:p>
    <w:p w:rsidRPr="00644751" w:rsidR="00644751" w:rsidP="00644751" w:rsidRDefault="00EB4C08" w14:paraId="222D8AA6" w14:textId="34E818C1">
      <w:pPr>
        <w:pStyle w:val="Normal0"/>
        <w:pBdr>
          <w:top w:val="nil"/>
          <w:left w:val="nil"/>
          <w:bottom w:val="nil"/>
          <w:right w:val="nil"/>
          <w:between w:val="nil"/>
        </w:pBdr>
        <w:spacing w:line="360" w:lineRule="auto"/>
        <w:rPr>
          <w:bCs/>
          <w:sz w:val="20"/>
          <w:szCs w:val="20"/>
        </w:rPr>
      </w:pPr>
      <w:r w:rsidRPr="00644751">
        <w:rPr>
          <w:bCs/>
          <w:sz w:val="20"/>
          <w:szCs w:val="20"/>
        </w:rPr>
        <w:t>implementación más adecuada</w:t>
      </w:r>
      <w:r w:rsidRPr="00644751" w:rsidR="00644751">
        <w:rPr>
          <w:bCs/>
          <w:sz w:val="20"/>
          <w:szCs w:val="20"/>
        </w:rPr>
        <w:t>.</w:t>
      </w:r>
    </w:p>
    <w:p w:rsidRPr="00644751" w:rsidR="00644751" w:rsidP="00644751" w:rsidRDefault="00644751" w14:paraId="482CD088" w14:textId="77777777">
      <w:pPr>
        <w:pStyle w:val="Normal0"/>
        <w:pBdr>
          <w:top w:val="nil"/>
          <w:left w:val="nil"/>
          <w:bottom w:val="nil"/>
          <w:right w:val="nil"/>
          <w:between w:val="nil"/>
        </w:pBdr>
        <w:spacing w:line="360" w:lineRule="auto"/>
        <w:rPr>
          <w:bCs/>
          <w:sz w:val="20"/>
          <w:szCs w:val="20"/>
        </w:rPr>
      </w:pPr>
    </w:p>
    <w:p w:rsidRPr="00644751" w:rsidR="00644751" w:rsidP="00644751" w:rsidRDefault="00644751" w14:paraId="7A48BD28" w14:textId="369A2AF0">
      <w:pPr>
        <w:pStyle w:val="Normal0"/>
        <w:pBdr>
          <w:top w:val="nil"/>
          <w:left w:val="nil"/>
          <w:bottom w:val="nil"/>
          <w:right w:val="nil"/>
          <w:between w:val="nil"/>
        </w:pBdr>
        <w:spacing w:line="360" w:lineRule="auto"/>
        <w:rPr>
          <w:bCs/>
          <w:sz w:val="20"/>
          <w:szCs w:val="20"/>
        </w:rPr>
      </w:pPr>
      <w:r w:rsidRPr="00644751">
        <w:rPr>
          <w:bCs/>
          <w:sz w:val="20"/>
          <w:szCs w:val="20"/>
        </w:rPr>
        <w:t xml:space="preserve">El uso de la variante comercial, WordPress.com, representa el camino de menor complejidad técnica para la publicación en línea. Al operar bajo un modelo de </w:t>
      </w:r>
      <w:r w:rsidRPr="005D0581">
        <w:rPr>
          <w:bCs/>
          <w:i/>
          <w:sz w:val="20"/>
          <w:szCs w:val="20"/>
        </w:rPr>
        <w:t>software</w:t>
      </w:r>
      <w:r w:rsidRPr="00644751">
        <w:rPr>
          <w:bCs/>
          <w:sz w:val="20"/>
          <w:szCs w:val="20"/>
        </w:rPr>
        <w:t xml:space="preserve"> como servicio</w:t>
      </w:r>
      <w:r>
        <w:rPr>
          <w:bCs/>
          <w:sz w:val="20"/>
          <w:szCs w:val="20"/>
        </w:rPr>
        <w:t xml:space="preserve"> (SaaS</w:t>
      </w:r>
      <w:r w:rsidRPr="00644751">
        <w:rPr>
          <w:bCs/>
          <w:sz w:val="20"/>
          <w:szCs w:val="20"/>
        </w:rPr>
        <w:t>), la instalación tradicional se elimina por completo. El usuario únicamente debe registrarse en la plataforma, seleccionar un s</w:t>
      </w:r>
      <w:r w:rsidR="00605CF6">
        <w:rPr>
          <w:bCs/>
          <w:sz w:val="20"/>
          <w:szCs w:val="20"/>
        </w:rPr>
        <w:t>ubdominio gratuito (por ejemplo:</w:t>
      </w:r>
      <w:r w:rsidRPr="00644751">
        <w:rPr>
          <w:bCs/>
          <w:sz w:val="20"/>
          <w:szCs w:val="20"/>
        </w:rPr>
        <w:t xml:space="preserve"> misitio.wordpress.com) y elegir una plantilla predeterminada.</w:t>
      </w:r>
    </w:p>
    <w:p w:rsidRPr="00644751" w:rsidR="00644751" w:rsidP="00644751" w:rsidRDefault="00644751" w14:paraId="538D99DF" w14:textId="77777777">
      <w:pPr>
        <w:pStyle w:val="Normal0"/>
        <w:pBdr>
          <w:top w:val="nil"/>
          <w:left w:val="nil"/>
          <w:bottom w:val="nil"/>
          <w:right w:val="nil"/>
          <w:between w:val="nil"/>
        </w:pBdr>
        <w:spacing w:line="360" w:lineRule="auto"/>
        <w:rPr>
          <w:bCs/>
          <w:sz w:val="20"/>
          <w:szCs w:val="20"/>
        </w:rPr>
      </w:pPr>
    </w:p>
    <w:p w:rsidRPr="00D1183C" w:rsidR="00CE4EA8" w:rsidP="00644751" w:rsidRDefault="00644751" w14:paraId="2BC507D7" w14:textId="7A54E10A">
      <w:pPr>
        <w:pStyle w:val="Normal0"/>
        <w:pBdr>
          <w:top w:val="nil"/>
          <w:left w:val="nil"/>
          <w:bottom w:val="nil"/>
          <w:right w:val="nil"/>
          <w:between w:val="nil"/>
        </w:pBdr>
        <w:spacing w:line="360" w:lineRule="auto"/>
        <w:rPr>
          <w:bCs/>
          <w:sz w:val="20"/>
          <w:szCs w:val="20"/>
        </w:rPr>
      </w:pPr>
      <w:r w:rsidRPr="00644751">
        <w:rPr>
          <w:bCs/>
          <w:sz w:val="20"/>
          <w:szCs w:val="20"/>
        </w:rPr>
        <w:t>Desde una perspectiva pedagógica, este entorno resulta útil para la elaboración de prototipos rápidos o para introducir a aprendices sin conocimientos técnicos previos en la lógica de publicación de entradas y páginas. Permite centrar la atención en la redacción de contenidos y en la estructuración básica de la información. Sin embargo, como se analizó previamente, su ecosistema cerrado impide el acceso a los archivos del núcleo de WordPress y a la base de datos. Por consiguiente, si el análisis de necesidades del usuario determina que el sitio web requerirá integraciones complejas, como pasarelas de pago, foros de discusión o un diseño de interfaz personalizado, el uso de WordPress.com en su versión gratuita resultará insuficiente, lo que hace necesario migrar hacia soluciones con alojamiento propio.</w:t>
      </w:r>
    </w:p>
    <w:p w:rsidRPr="00AD3078" w:rsidR="00CE4EA8" w:rsidP="00AC22E5" w:rsidRDefault="00A60E34" w14:paraId="34700A11" w14:textId="3953C517">
      <w:pPr>
        <w:pStyle w:val="Ttulo2"/>
        <w:numPr>
          <w:ilvl w:val="1"/>
          <w:numId w:val="2"/>
        </w:numPr>
        <w:spacing w:line="360" w:lineRule="auto"/>
        <w:ind w:left="567" w:hanging="360"/>
        <w:rPr>
          <w:b/>
          <w:bCs/>
          <w:sz w:val="20"/>
          <w:szCs w:val="20"/>
        </w:rPr>
      </w:pPr>
      <w:bookmarkStart w:name="_Toc226239829" w:id="14"/>
      <w:r w:rsidRPr="00A60E34">
        <w:rPr>
          <w:b/>
          <w:bCs/>
          <w:sz w:val="20"/>
          <w:szCs w:val="20"/>
        </w:rPr>
        <w:t>Instalación automática en servicios de alojamiento web (</w:t>
      </w:r>
      <w:r w:rsidRPr="005925DD">
        <w:rPr>
          <w:b/>
          <w:bCs/>
          <w:i/>
          <w:sz w:val="20"/>
          <w:szCs w:val="20"/>
        </w:rPr>
        <w:t>hosting</w:t>
      </w:r>
      <w:r w:rsidRPr="00A60E34">
        <w:rPr>
          <w:b/>
          <w:bCs/>
          <w:sz w:val="20"/>
          <w:szCs w:val="20"/>
        </w:rPr>
        <w:t>)</w:t>
      </w:r>
      <w:bookmarkEnd w:id="14"/>
    </w:p>
    <w:p w:rsidRPr="00AD3078" w:rsidR="00CE4EA8" w:rsidP="00AD3078" w:rsidRDefault="00CE4EA8" w14:paraId="493EF91B" w14:textId="77777777">
      <w:pPr>
        <w:spacing w:line="360" w:lineRule="auto"/>
        <w:rPr>
          <w:sz w:val="20"/>
          <w:szCs w:val="20"/>
        </w:rPr>
      </w:pPr>
    </w:p>
    <w:p w:rsidRPr="00EB4C08" w:rsidR="00605CF6" w:rsidP="00605CF6" w:rsidRDefault="00605CF6" w14:paraId="29DB1E5E" w14:textId="4865BF0B">
      <w:pPr>
        <w:pStyle w:val="Normal0"/>
        <w:pBdr>
          <w:top w:val="nil"/>
          <w:left w:val="nil"/>
          <w:bottom w:val="nil"/>
          <w:right w:val="nil"/>
          <w:between w:val="nil"/>
        </w:pBdr>
        <w:spacing w:line="360" w:lineRule="auto"/>
        <w:rPr>
          <w:bCs/>
          <w:iCs/>
          <w:sz w:val="20"/>
          <w:szCs w:val="20"/>
        </w:rPr>
      </w:pPr>
      <w:bookmarkStart w:name="_Toc226239830" w:id="15"/>
      <w:r w:rsidRPr="00605CF6">
        <w:rPr>
          <w:bCs/>
          <w:sz w:val="20"/>
          <w:szCs w:val="20"/>
        </w:rPr>
        <w:t xml:space="preserve">En el ámbito profesional y empresarial, la contratación de un servicio de alojamiento web y un dominio propio constituye el estándar de la industria. Con el fin de facilitar el despliegue de aplicaciones, la mayoría de los proveedores de alojamiento modernos integran en sus paneles de control (como </w:t>
      </w:r>
      <w:proofErr w:type="spellStart"/>
      <w:r w:rsidRPr="00EB4C08">
        <w:rPr>
          <w:bCs/>
          <w:iCs/>
          <w:sz w:val="20"/>
          <w:szCs w:val="20"/>
        </w:rPr>
        <w:t>cPanel</w:t>
      </w:r>
      <w:proofErr w:type="spellEnd"/>
      <w:r w:rsidRPr="00EB4C08">
        <w:rPr>
          <w:bCs/>
          <w:iCs/>
          <w:sz w:val="20"/>
          <w:szCs w:val="20"/>
        </w:rPr>
        <w:t xml:space="preserve"> o Plesk</w:t>
      </w:r>
      <w:r w:rsidRPr="00605CF6">
        <w:rPr>
          <w:bCs/>
          <w:sz w:val="20"/>
          <w:szCs w:val="20"/>
        </w:rPr>
        <w:t>) herramientas de instalación automática mediante s</w:t>
      </w:r>
      <w:r>
        <w:rPr>
          <w:bCs/>
          <w:sz w:val="20"/>
          <w:szCs w:val="20"/>
        </w:rPr>
        <w:t xml:space="preserve">cripts, entre las que destacan </w:t>
      </w:r>
      <w:proofErr w:type="spellStart"/>
      <w:r w:rsidR="00EB4C08">
        <w:rPr>
          <w:bCs/>
          <w:iCs/>
          <w:sz w:val="20"/>
          <w:szCs w:val="20"/>
        </w:rPr>
        <w:t>S</w:t>
      </w:r>
      <w:r w:rsidRPr="00EB4C08">
        <w:rPr>
          <w:bCs/>
          <w:iCs/>
          <w:sz w:val="20"/>
          <w:szCs w:val="20"/>
        </w:rPr>
        <w:t>oftaculous</w:t>
      </w:r>
      <w:proofErr w:type="spellEnd"/>
      <w:r w:rsidRPr="00EB4C08">
        <w:rPr>
          <w:bCs/>
          <w:iCs/>
          <w:sz w:val="20"/>
          <w:szCs w:val="20"/>
        </w:rPr>
        <w:t xml:space="preserve"> e </w:t>
      </w:r>
      <w:proofErr w:type="spellStart"/>
      <w:r w:rsidR="00EB4C08">
        <w:rPr>
          <w:bCs/>
          <w:iCs/>
          <w:sz w:val="20"/>
          <w:szCs w:val="20"/>
        </w:rPr>
        <w:t>I</w:t>
      </w:r>
      <w:r w:rsidRPr="00EB4C08">
        <w:rPr>
          <w:bCs/>
          <w:iCs/>
          <w:sz w:val="20"/>
          <w:szCs w:val="20"/>
        </w:rPr>
        <w:t>nstallatron</w:t>
      </w:r>
      <w:proofErr w:type="spellEnd"/>
      <w:r w:rsidRPr="00EB4C08">
        <w:rPr>
          <w:bCs/>
          <w:iCs/>
          <w:sz w:val="20"/>
          <w:szCs w:val="20"/>
        </w:rPr>
        <w:t>.</w:t>
      </w:r>
    </w:p>
    <w:p w:rsidRPr="00605CF6" w:rsidR="00605CF6" w:rsidP="00605CF6" w:rsidRDefault="00605CF6" w14:paraId="40F2843E" w14:textId="77777777">
      <w:pPr>
        <w:pStyle w:val="Normal0"/>
        <w:pBdr>
          <w:top w:val="nil"/>
          <w:left w:val="nil"/>
          <w:bottom w:val="nil"/>
          <w:right w:val="nil"/>
          <w:between w:val="nil"/>
        </w:pBdr>
        <w:spacing w:line="360" w:lineRule="auto"/>
        <w:rPr>
          <w:bCs/>
          <w:sz w:val="20"/>
          <w:szCs w:val="20"/>
        </w:rPr>
      </w:pPr>
    </w:p>
    <w:p w:rsidR="00605CF6" w:rsidP="00605CF6" w:rsidRDefault="00605CF6" w14:paraId="5628D157" w14:textId="77777777">
      <w:pPr>
        <w:pStyle w:val="Normal0"/>
        <w:pBdr>
          <w:top w:val="nil"/>
          <w:left w:val="nil"/>
          <w:bottom w:val="nil"/>
          <w:right w:val="nil"/>
          <w:between w:val="nil"/>
        </w:pBdr>
        <w:spacing w:line="360" w:lineRule="auto"/>
        <w:rPr>
          <w:bCs/>
          <w:sz w:val="20"/>
          <w:szCs w:val="20"/>
        </w:rPr>
      </w:pPr>
      <w:r w:rsidRPr="00605CF6">
        <w:rPr>
          <w:bCs/>
          <w:sz w:val="20"/>
          <w:szCs w:val="20"/>
        </w:rPr>
        <w:lastRenderedPageBreak/>
        <w:t>Este método de instalación automática resulta altamente eficiente. Se selecciona el ícono de WordPress, se completa un formulario básico (nombre del sitio, usuario administrador, contraseña y correo electrónico) y el sistema ejecuta en segundo plano las operaciones necesarias: descarga los archivos más recientes, crea una base de datos, asigna los privilegios de usuario y vincula el archivo de configuración.</w:t>
      </w:r>
    </w:p>
    <w:p w:rsidRPr="00605CF6" w:rsidR="00605CF6" w:rsidP="00605CF6" w:rsidRDefault="00605CF6" w14:paraId="32C811EB" w14:textId="77777777">
      <w:pPr>
        <w:pStyle w:val="Normal0"/>
        <w:pBdr>
          <w:top w:val="nil"/>
          <w:left w:val="nil"/>
          <w:bottom w:val="nil"/>
          <w:right w:val="nil"/>
          <w:between w:val="nil"/>
        </w:pBdr>
        <w:spacing w:line="360" w:lineRule="auto"/>
        <w:rPr>
          <w:bCs/>
          <w:sz w:val="20"/>
          <w:szCs w:val="20"/>
        </w:rPr>
      </w:pPr>
    </w:p>
    <w:p w:rsidRPr="00605CF6" w:rsidR="00605CF6" w:rsidP="00605CF6" w:rsidRDefault="00605CF6" w14:paraId="76F3E499" w14:textId="27165275">
      <w:pPr>
        <w:pStyle w:val="Normal0"/>
        <w:pBdr>
          <w:top w:val="nil"/>
          <w:left w:val="nil"/>
          <w:bottom w:val="nil"/>
          <w:right w:val="nil"/>
          <w:between w:val="nil"/>
        </w:pBdr>
        <w:spacing w:line="360" w:lineRule="auto"/>
        <w:rPr>
          <w:bCs/>
          <w:sz w:val="20"/>
          <w:szCs w:val="20"/>
        </w:rPr>
      </w:pPr>
      <w:r w:rsidRPr="00605CF6">
        <w:rPr>
          <w:bCs/>
          <w:sz w:val="20"/>
          <w:szCs w:val="20"/>
        </w:rPr>
        <w:t>Cuando se enfrenta el reto de entregar un proyecto final para un cliente real, por ejemplo</w:t>
      </w:r>
      <w:r w:rsidR="006B4A71">
        <w:rPr>
          <w:bCs/>
          <w:sz w:val="20"/>
          <w:szCs w:val="20"/>
        </w:rPr>
        <w:t>:</w:t>
      </w:r>
      <w:r w:rsidRPr="00605CF6">
        <w:rPr>
          <w:bCs/>
          <w:sz w:val="20"/>
          <w:szCs w:val="20"/>
        </w:rPr>
        <w:t xml:space="preserve"> una tienda de artesanías locales, el tiempo se convierte en un factor crítico. El uso de un instalador automático permite configurar el entorno en pocos minutos, garantizando que los protocolos de seguridades iniciales y la conexión a la base de datos se establezcan correctamente. De este modo, la mayor parte del proceso formativo y de desarrollo se enfoca en aspectos que aportan valor, como el diseño de la interfaz y la arquitectura de la información, en coherencia con los objetivos de diagramación y accesibilidad del sitio.</w:t>
      </w:r>
    </w:p>
    <w:p w:rsidRPr="00AD3078" w:rsidR="00CE4EA8" w:rsidP="00AC22E5" w:rsidRDefault="007C6D6B" w14:paraId="3DF7AC06" w14:textId="567172FA">
      <w:pPr>
        <w:pStyle w:val="Ttulo2"/>
        <w:numPr>
          <w:ilvl w:val="1"/>
          <w:numId w:val="2"/>
        </w:numPr>
        <w:spacing w:line="360" w:lineRule="auto"/>
        <w:ind w:left="567" w:hanging="360"/>
        <w:rPr>
          <w:b/>
          <w:bCs/>
          <w:sz w:val="20"/>
          <w:szCs w:val="20"/>
        </w:rPr>
      </w:pPr>
      <w:r>
        <w:rPr>
          <w:b/>
          <w:bCs/>
          <w:sz w:val="20"/>
          <w:szCs w:val="20"/>
        </w:rPr>
        <w:t>Instalación manual</w:t>
      </w:r>
      <w:bookmarkEnd w:id="15"/>
    </w:p>
    <w:p w:rsidRPr="00AD3078" w:rsidR="00CE4EA8" w:rsidP="00AD3078" w:rsidRDefault="00CE4EA8" w14:paraId="618F3041" w14:textId="77777777">
      <w:pPr>
        <w:spacing w:line="360" w:lineRule="auto"/>
        <w:rPr>
          <w:sz w:val="20"/>
          <w:szCs w:val="20"/>
        </w:rPr>
      </w:pPr>
    </w:p>
    <w:p w:rsidR="006B4A71" w:rsidP="006B4A71" w:rsidRDefault="006B4A71" w14:paraId="1A6EAB3F" w14:textId="77777777">
      <w:pPr>
        <w:pStyle w:val="Normal0"/>
        <w:pBdr>
          <w:top w:val="nil"/>
          <w:left w:val="nil"/>
          <w:bottom w:val="nil"/>
          <w:right w:val="nil"/>
          <w:between w:val="nil"/>
        </w:pBdr>
        <w:spacing w:line="360" w:lineRule="auto"/>
        <w:rPr>
          <w:sz w:val="20"/>
          <w:szCs w:val="20"/>
        </w:rPr>
      </w:pPr>
      <w:r w:rsidRPr="006B4A71">
        <w:rPr>
          <w:sz w:val="20"/>
          <w:szCs w:val="20"/>
        </w:rPr>
        <w:t>A pesar de la conveniencia de los instaladores automáticos, el conocimiento de la instalación manual, conocida históricamente en la comunidad de desarrolladores como “la instalación de cinco minutos”, constituye un pilar fundamental en la formación integral mediada por TIC. Aprender a instalar WordPress de forma manual permite desarrollar una comprensión profunda de la arquitectura cliente servidor y de la estructura interna del sistema de gestión de contenidos.</w:t>
      </w:r>
    </w:p>
    <w:p w:rsidRPr="006B4A71" w:rsidR="006B4A71" w:rsidP="006B4A71" w:rsidRDefault="006B4A71" w14:paraId="48EB6E2D" w14:textId="77777777">
      <w:pPr>
        <w:pStyle w:val="Normal0"/>
        <w:pBdr>
          <w:top w:val="nil"/>
          <w:left w:val="nil"/>
          <w:bottom w:val="nil"/>
          <w:right w:val="nil"/>
          <w:between w:val="nil"/>
        </w:pBdr>
        <w:spacing w:line="360" w:lineRule="auto"/>
        <w:rPr>
          <w:sz w:val="20"/>
          <w:szCs w:val="20"/>
        </w:rPr>
      </w:pPr>
    </w:p>
    <w:p w:rsidR="006B4A71" w:rsidP="006B4A71" w:rsidRDefault="006B4A71" w14:paraId="22AC5725" w14:textId="77777777">
      <w:pPr>
        <w:pStyle w:val="Normal0"/>
        <w:pBdr>
          <w:top w:val="nil"/>
          <w:left w:val="nil"/>
          <w:bottom w:val="nil"/>
          <w:right w:val="nil"/>
          <w:between w:val="nil"/>
        </w:pBdr>
        <w:spacing w:line="360" w:lineRule="auto"/>
        <w:rPr>
          <w:sz w:val="20"/>
          <w:szCs w:val="20"/>
        </w:rPr>
      </w:pPr>
      <w:r w:rsidRPr="006B4A71">
        <w:rPr>
          <w:sz w:val="20"/>
          <w:szCs w:val="20"/>
        </w:rPr>
        <w:t>El proceso manual exige la interacción directa con los dos componentes esenciales de cualquier aplicación web dinámica: los archivos del sistema y la base de datos. Los pasos fundamentales incluyen:</w:t>
      </w:r>
    </w:p>
    <w:p w:rsidRPr="006B4A71" w:rsidR="006B4A71" w:rsidP="006B4A71" w:rsidRDefault="006B4A71" w14:paraId="0AEE83A0" w14:textId="77777777">
      <w:pPr>
        <w:pStyle w:val="Normal0"/>
        <w:pBdr>
          <w:top w:val="nil"/>
          <w:left w:val="nil"/>
          <w:bottom w:val="nil"/>
          <w:right w:val="nil"/>
          <w:between w:val="nil"/>
        </w:pBdr>
        <w:spacing w:line="360" w:lineRule="auto"/>
        <w:rPr>
          <w:sz w:val="20"/>
          <w:szCs w:val="20"/>
        </w:rPr>
      </w:pPr>
    </w:p>
    <w:p w:rsidRPr="006B4A71" w:rsidR="006B4A71" w:rsidP="006B4A71" w:rsidRDefault="006B4A71" w14:paraId="4897F651" w14:textId="77777777">
      <w:pPr>
        <w:pStyle w:val="Normal0"/>
        <w:numPr>
          <w:ilvl w:val="0"/>
          <w:numId w:val="12"/>
        </w:numPr>
        <w:pBdr>
          <w:top w:val="nil"/>
          <w:left w:val="nil"/>
          <w:bottom w:val="nil"/>
          <w:right w:val="nil"/>
          <w:between w:val="nil"/>
        </w:pBdr>
        <w:spacing w:line="360" w:lineRule="auto"/>
        <w:rPr>
          <w:sz w:val="20"/>
          <w:szCs w:val="20"/>
        </w:rPr>
      </w:pPr>
      <w:r w:rsidRPr="006B4A71">
        <w:rPr>
          <w:sz w:val="20"/>
          <w:szCs w:val="20"/>
        </w:rPr>
        <w:t>Descargar el paquete oficial de archivos desde WordPress.</w:t>
      </w:r>
      <w:commentRangeStart w:id="16"/>
      <w:r w:rsidRPr="006B4A71">
        <w:rPr>
          <w:sz w:val="20"/>
          <w:szCs w:val="20"/>
        </w:rPr>
        <w:t>org</w:t>
      </w:r>
      <w:commentRangeEnd w:id="16"/>
      <w:r w:rsidR="00A62DF2">
        <w:rPr>
          <w:rStyle w:val="Refdecomentario"/>
        </w:rPr>
        <w:commentReference w:id="16"/>
      </w:r>
      <w:r w:rsidRPr="006B4A71">
        <w:rPr>
          <w:sz w:val="20"/>
          <w:szCs w:val="20"/>
        </w:rPr>
        <w:t xml:space="preserve">. </w:t>
      </w:r>
    </w:p>
    <w:p w:rsidRPr="006B4A71" w:rsidR="006B4A71" w:rsidP="006B4A71" w:rsidRDefault="006B4A71" w14:paraId="08D14D08" w14:textId="77777777">
      <w:pPr>
        <w:pStyle w:val="Normal0"/>
        <w:numPr>
          <w:ilvl w:val="0"/>
          <w:numId w:val="12"/>
        </w:numPr>
        <w:pBdr>
          <w:top w:val="nil"/>
          <w:left w:val="nil"/>
          <w:bottom w:val="nil"/>
          <w:right w:val="nil"/>
          <w:between w:val="nil"/>
        </w:pBdr>
        <w:spacing w:line="360" w:lineRule="auto"/>
        <w:rPr>
          <w:sz w:val="20"/>
          <w:szCs w:val="20"/>
        </w:rPr>
      </w:pPr>
      <w:r w:rsidRPr="006B4A71">
        <w:rPr>
          <w:sz w:val="20"/>
          <w:szCs w:val="20"/>
        </w:rPr>
        <w:t xml:space="preserve">Crear una base de datos vacía y un usuario con privilegios en el gestor de bases de datos del servidor, generalmente </w:t>
      </w:r>
      <w:proofErr w:type="spellStart"/>
      <w:r w:rsidRPr="006B4A71">
        <w:rPr>
          <w:sz w:val="20"/>
          <w:szCs w:val="20"/>
        </w:rPr>
        <w:t>phpMyAdmin</w:t>
      </w:r>
      <w:proofErr w:type="spellEnd"/>
      <w:r w:rsidRPr="006B4A71">
        <w:rPr>
          <w:sz w:val="20"/>
          <w:szCs w:val="20"/>
        </w:rPr>
        <w:t xml:space="preserve">. </w:t>
      </w:r>
    </w:p>
    <w:p w:rsidRPr="006B4A71" w:rsidR="006B4A71" w:rsidP="006B4A71" w:rsidRDefault="006B4A71" w14:paraId="6084E9F2" w14:textId="77777777">
      <w:pPr>
        <w:pStyle w:val="Normal0"/>
        <w:numPr>
          <w:ilvl w:val="0"/>
          <w:numId w:val="12"/>
        </w:numPr>
        <w:pBdr>
          <w:top w:val="nil"/>
          <w:left w:val="nil"/>
          <w:bottom w:val="nil"/>
          <w:right w:val="nil"/>
          <w:between w:val="nil"/>
        </w:pBdr>
        <w:spacing w:line="360" w:lineRule="auto"/>
        <w:rPr>
          <w:sz w:val="20"/>
          <w:szCs w:val="20"/>
        </w:rPr>
      </w:pPr>
      <w:r w:rsidRPr="006B4A71">
        <w:rPr>
          <w:sz w:val="20"/>
          <w:szCs w:val="20"/>
        </w:rPr>
        <w:t>Modificar el archivo de configuración principal (</w:t>
      </w:r>
      <w:proofErr w:type="spellStart"/>
      <w:r w:rsidRPr="006B4A71">
        <w:rPr>
          <w:sz w:val="20"/>
          <w:szCs w:val="20"/>
        </w:rPr>
        <w:t>wp</w:t>
      </w:r>
      <w:proofErr w:type="spellEnd"/>
      <w:r w:rsidRPr="006B4A71">
        <w:rPr>
          <w:sz w:val="20"/>
          <w:szCs w:val="20"/>
        </w:rPr>
        <w:t xml:space="preserve"> </w:t>
      </w:r>
      <w:proofErr w:type="spellStart"/>
      <w:r w:rsidRPr="006B4A71">
        <w:rPr>
          <w:sz w:val="20"/>
          <w:szCs w:val="20"/>
        </w:rPr>
        <w:t>config</w:t>
      </w:r>
      <w:proofErr w:type="spellEnd"/>
      <w:r w:rsidRPr="006B4A71">
        <w:rPr>
          <w:sz w:val="20"/>
          <w:szCs w:val="20"/>
        </w:rPr>
        <w:t xml:space="preserve"> </w:t>
      </w:r>
      <w:proofErr w:type="spellStart"/>
      <w:r w:rsidRPr="006B4A71">
        <w:rPr>
          <w:sz w:val="20"/>
          <w:szCs w:val="20"/>
        </w:rPr>
        <w:t>sample.php</w:t>
      </w:r>
      <w:proofErr w:type="spellEnd"/>
      <w:r w:rsidRPr="006B4A71">
        <w:rPr>
          <w:sz w:val="20"/>
          <w:szCs w:val="20"/>
        </w:rPr>
        <w:t xml:space="preserve"> a </w:t>
      </w:r>
      <w:proofErr w:type="spellStart"/>
      <w:r w:rsidRPr="006B4A71">
        <w:rPr>
          <w:sz w:val="20"/>
          <w:szCs w:val="20"/>
        </w:rPr>
        <w:t>wp</w:t>
      </w:r>
      <w:proofErr w:type="spellEnd"/>
      <w:r w:rsidRPr="006B4A71">
        <w:rPr>
          <w:sz w:val="20"/>
          <w:szCs w:val="20"/>
        </w:rPr>
        <w:t xml:space="preserve"> </w:t>
      </w:r>
      <w:proofErr w:type="spellStart"/>
      <w:r w:rsidRPr="006B4A71">
        <w:rPr>
          <w:sz w:val="20"/>
          <w:szCs w:val="20"/>
        </w:rPr>
        <w:t>config.php</w:t>
      </w:r>
      <w:proofErr w:type="spellEnd"/>
      <w:r w:rsidRPr="006B4A71">
        <w:rPr>
          <w:sz w:val="20"/>
          <w:szCs w:val="20"/>
        </w:rPr>
        <w:t xml:space="preserve">), incorporando las credenciales correspondientes para establecer la conexión con la base de datos. </w:t>
      </w:r>
    </w:p>
    <w:p w:rsidR="006B4A71" w:rsidP="006B4A71" w:rsidRDefault="006B4A71" w14:paraId="660FD209" w14:textId="77777777">
      <w:pPr>
        <w:pStyle w:val="Normal0"/>
        <w:numPr>
          <w:ilvl w:val="0"/>
          <w:numId w:val="12"/>
        </w:numPr>
        <w:pBdr>
          <w:top w:val="nil"/>
          <w:left w:val="nil"/>
          <w:bottom w:val="nil"/>
          <w:right w:val="nil"/>
          <w:between w:val="nil"/>
        </w:pBdr>
        <w:spacing w:line="360" w:lineRule="auto"/>
        <w:rPr>
          <w:sz w:val="20"/>
          <w:szCs w:val="20"/>
        </w:rPr>
      </w:pPr>
      <w:r w:rsidRPr="006B4A71">
        <w:rPr>
          <w:sz w:val="20"/>
          <w:szCs w:val="20"/>
        </w:rPr>
        <w:t xml:space="preserve">Subir los archivos al servidor y ejecutar el proceso de instalación desde el navegador. </w:t>
      </w:r>
    </w:p>
    <w:p w:rsidRPr="006B4A71" w:rsidR="006B4A71" w:rsidP="006B4A71" w:rsidRDefault="006B4A71" w14:paraId="7B3C4B57" w14:textId="77777777">
      <w:pPr>
        <w:pStyle w:val="Normal0"/>
        <w:pBdr>
          <w:top w:val="nil"/>
          <w:left w:val="nil"/>
          <w:bottom w:val="nil"/>
          <w:right w:val="nil"/>
          <w:between w:val="nil"/>
        </w:pBdr>
        <w:spacing w:line="360" w:lineRule="auto"/>
        <w:ind w:left="720"/>
        <w:rPr>
          <w:sz w:val="20"/>
          <w:szCs w:val="20"/>
        </w:rPr>
      </w:pPr>
    </w:p>
    <w:p w:rsidRPr="00AD3078" w:rsidR="0036338C" w:rsidP="00AD3078" w:rsidRDefault="006B4A71" w14:paraId="1ED771B2" w14:textId="116AF8FC">
      <w:pPr>
        <w:pStyle w:val="Normal0"/>
        <w:pBdr>
          <w:top w:val="nil"/>
          <w:left w:val="nil"/>
          <w:bottom w:val="nil"/>
          <w:right w:val="nil"/>
          <w:between w:val="nil"/>
        </w:pBdr>
        <w:spacing w:line="360" w:lineRule="auto"/>
        <w:rPr>
          <w:sz w:val="20"/>
          <w:szCs w:val="20"/>
        </w:rPr>
      </w:pPr>
      <w:r w:rsidRPr="006B4A71">
        <w:rPr>
          <w:sz w:val="20"/>
          <w:szCs w:val="20"/>
        </w:rPr>
        <w:t xml:space="preserve">Dominar este proceso es comparable a comprender la mecánica básica de un automóvil antes de conducirlo. En caso de presentarse un error de conexión, </w:t>
      </w:r>
      <w:r w:rsidR="00137829">
        <w:rPr>
          <w:sz w:val="20"/>
          <w:szCs w:val="20"/>
        </w:rPr>
        <w:t>como el mensaje “e</w:t>
      </w:r>
      <w:r w:rsidRPr="006B4A71">
        <w:rPr>
          <w:sz w:val="20"/>
          <w:szCs w:val="20"/>
        </w:rPr>
        <w:t>rror al establecer una conexión con la base de datos”, quien ha realizado instalaciones manuales puede identificar con precisión el archivo implicado (</w:t>
      </w:r>
      <w:proofErr w:type="spellStart"/>
      <w:r w:rsidRPr="006B4A71">
        <w:rPr>
          <w:sz w:val="20"/>
          <w:szCs w:val="20"/>
        </w:rPr>
        <w:t>wp</w:t>
      </w:r>
      <w:proofErr w:type="spellEnd"/>
      <w:r w:rsidRPr="006B4A71">
        <w:rPr>
          <w:sz w:val="20"/>
          <w:szCs w:val="20"/>
        </w:rPr>
        <w:t xml:space="preserve"> </w:t>
      </w:r>
      <w:proofErr w:type="spellStart"/>
      <w:r w:rsidRPr="006B4A71">
        <w:rPr>
          <w:sz w:val="20"/>
          <w:szCs w:val="20"/>
        </w:rPr>
        <w:t>config.php</w:t>
      </w:r>
      <w:proofErr w:type="spellEnd"/>
      <w:r w:rsidRPr="006B4A71">
        <w:rPr>
          <w:sz w:val="20"/>
          <w:szCs w:val="20"/>
        </w:rPr>
        <w:t>), verificar las credenciales y resolver el problema de manera eficiente, evidenciando competencias técnicas y capacidad de respuesta ante situaciones reales.</w:t>
      </w:r>
    </w:p>
    <w:p w:rsidRPr="0049055C" w:rsidR="0036338C" w:rsidP="00AC22E5" w:rsidRDefault="0096538C" w14:paraId="1F2297D8" w14:textId="0A26080A">
      <w:pPr>
        <w:pStyle w:val="Ttulo2"/>
        <w:numPr>
          <w:ilvl w:val="1"/>
          <w:numId w:val="2"/>
        </w:numPr>
        <w:spacing w:line="360" w:lineRule="auto"/>
        <w:ind w:left="567" w:hanging="360"/>
        <w:rPr>
          <w:b/>
          <w:bCs/>
          <w:sz w:val="20"/>
          <w:szCs w:val="20"/>
        </w:rPr>
      </w:pPr>
      <w:bookmarkStart w:name="_Toc226239831" w:id="17"/>
      <w:r w:rsidRPr="0049055C">
        <w:rPr>
          <w:b/>
          <w:bCs/>
          <w:sz w:val="20"/>
          <w:szCs w:val="20"/>
        </w:rPr>
        <w:lastRenderedPageBreak/>
        <w:t>Instalación en servidor local</w:t>
      </w:r>
      <w:bookmarkEnd w:id="17"/>
      <w:commentRangeStart w:id="18"/>
      <w:commentRangeEnd w:id="18"/>
      <w:r w:rsidRPr="0049055C" w:rsidR="0012453D">
        <w:rPr>
          <w:rStyle w:val="Refdecomentario"/>
          <w:b/>
          <w:bCs/>
          <w:sz w:val="20"/>
          <w:szCs w:val="20"/>
        </w:rPr>
        <w:commentReference w:id="18"/>
      </w:r>
    </w:p>
    <w:p w:rsidRPr="00AD3078" w:rsidR="00CE4EA8" w:rsidP="00AD3078" w:rsidRDefault="00CE4EA8" w14:paraId="7198E542" w14:textId="4969D3B6">
      <w:pPr>
        <w:pStyle w:val="Normal0"/>
        <w:pBdr>
          <w:top w:val="nil"/>
          <w:left w:val="nil"/>
          <w:bottom w:val="nil"/>
          <w:right w:val="nil"/>
          <w:between w:val="nil"/>
        </w:pBdr>
        <w:spacing w:line="360" w:lineRule="auto"/>
        <w:rPr>
          <w:sz w:val="20"/>
          <w:szCs w:val="20"/>
        </w:rPr>
      </w:pPr>
    </w:p>
    <w:p w:rsidRPr="003165D9" w:rsidR="003165D9" w:rsidP="003165D9" w:rsidRDefault="003165D9" w14:paraId="78E1B350" w14:textId="77777777">
      <w:pPr>
        <w:pStyle w:val="Normal0"/>
        <w:pBdr>
          <w:top w:val="nil"/>
          <w:left w:val="nil"/>
          <w:bottom w:val="nil"/>
          <w:right w:val="nil"/>
          <w:between w:val="nil"/>
        </w:pBdr>
        <w:spacing w:line="360" w:lineRule="auto"/>
        <w:rPr>
          <w:bCs/>
          <w:sz w:val="20"/>
          <w:szCs w:val="20"/>
        </w:rPr>
      </w:pPr>
      <w:r w:rsidRPr="003165D9">
        <w:rPr>
          <w:bCs/>
          <w:sz w:val="20"/>
          <w:szCs w:val="20"/>
        </w:rPr>
        <w:t>En el marco de la formación complementaria del SENA, uno de los escenarios más frecuentes es la necesidad de practicar, diseñar y experimentar en un entorno seguro, sin incurrir en costos asociados a servicios de alojamiento comercial ni exponer proyectos en desarrollo a la red pública. Para responder a esta necesidad, se recurre a la instalación en un servidor local (</w:t>
      </w:r>
      <w:r w:rsidRPr="003165D9">
        <w:rPr>
          <w:bCs/>
          <w:i/>
          <w:sz w:val="20"/>
          <w:szCs w:val="20"/>
        </w:rPr>
        <w:t>localhost</w:t>
      </w:r>
      <w:r w:rsidRPr="003165D9">
        <w:rPr>
          <w:bCs/>
          <w:sz w:val="20"/>
          <w:szCs w:val="20"/>
        </w:rPr>
        <w:t>).</w:t>
      </w:r>
    </w:p>
    <w:p w:rsidRPr="003165D9" w:rsidR="003165D9" w:rsidP="003165D9" w:rsidRDefault="003165D9" w14:paraId="05A907CA" w14:textId="77777777">
      <w:pPr>
        <w:pStyle w:val="Normal0"/>
        <w:pBdr>
          <w:top w:val="nil"/>
          <w:left w:val="nil"/>
          <w:bottom w:val="nil"/>
          <w:right w:val="nil"/>
          <w:between w:val="nil"/>
        </w:pBdr>
        <w:spacing w:line="360" w:lineRule="auto"/>
        <w:rPr>
          <w:bCs/>
          <w:sz w:val="20"/>
          <w:szCs w:val="20"/>
        </w:rPr>
      </w:pPr>
    </w:p>
    <w:p w:rsidR="006B4A71" w:rsidP="003165D9" w:rsidRDefault="003165D9" w14:paraId="04EF4112" w14:textId="02821BE8">
      <w:pPr>
        <w:pStyle w:val="Normal0"/>
        <w:pBdr>
          <w:top w:val="nil"/>
          <w:left w:val="nil"/>
          <w:bottom w:val="nil"/>
          <w:right w:val="nil"/>
          <w:between w:val="nil"/>
        </w:pBdr>
        <w:spacing w:line="360" w:lineRule="auto"/>
        <w:rPr>
          <w:bCs/>
          <w:sz w:val="20"/>
          <w:szCs w:val="20"/>
        </w:rPr>
      </w:pPr>
      <w:r w:rsidRPr="003165D9">
        <w:rPr>
          <w:bCs/>
          <w:sz w:val="20"/>
          <w:szCs w:val="20"/>
        </w:rPr>
        <w:t xml:space="preserve">Un servidor local es un entorno de </w:t>
      </w:r>
      <w:r w:rsidRPr="005D0581">
        <w:rPr>
          <w:bCs/>
          <w:i/>
          <w:sz w:val="20"/>
          <w:szCs w:val="20"/>
        </w:rPr>
        <w:t>software</w:t>
      </w:r>
      <w:r w:rsidRPr="003165D9">
        <w:rPr>
          <w:bCs/>
          <w:sz w:val="20"/>
          <w:szCs w:val="20"/>
        </w:rPr>
        <w:t xml:space="preserve"> que replica las condiciones de un servidor web dentro del propio equipo, sin depender de una conexión a internet. Herramientas de uso gratuito como XAMPP, </w:t>
      </w:r>
      <w:proofErr w:type="spellStart"/>
      <w:r w:rsidRPr="003165D9">
        <w:rPr>
          <w:bCs/>
          <w:sz w:val="20"/>
          <w:szCs w:val="20"/>
        </w:rPr>
        <w:t>WampServer</w:t>
      </w:r>
      <w:proofErr w:type="spellEnd"/>
      <w:r w:rsidRPr="003165D9">
        <w:rPr>
          <w:bCs/>
          <w:sz w:val="20"/>
          <w:szCs w:val="20"/>
        </w:rPr>
        <w:t xml:space="preserve">, MAMP o aplicaciones especializadas como </w:t>
      </w:r>
      <w:proofErr w:type="spellStart"/>
      <w:r w:rsidRPr="003165D9">
        <w:rPr>
          <w:bCs/>
          <w:sz w:val="20"/>
          <w:szCs w:val="20"/>
        </w:rPr>
        <w:t>LocalWP</w:t>
      </w:r>
      <w:proofErr w:type="spellEnd"/>
      <w:r w:rsidRPr="003165D9">
        <w:rPr>
          <w:bCs/>
          <w:sz w:val="20"/>
          <w:szCs w:val="20"/>
        </w:rPr>
        <w:t xml:space="preserve"> permiten instalar un paquete que integra un servidor web (Apache o </w:t>
      </w:r>
      <w:proofErr w:type="spellStart"/>
      <w:r w:rsidRPr="003165D9">
        <w:rPr>
          <w:bCs/>
          <w:sz w:val="20"/>
          <w:szCs w:val="20"/>
        </w:rPr>
        <w:t>Nginx</w:t>
      </w:r>
      <w:proofErr w:type="spellEnd"/>
      <w:r w:rsidRPr="003165D9">
        <w:rPr>
          <w:bCs/>
          <w:sz w:val="20"/>
          <w:szCs w:val="20"/>
        </w:rPr>
        <w:t xml:space="preserve">), un gestor de bases de datos (MySQL o </w:t>
      </w:r>
      <w:proofErr w:type="spellStart"/>
      <w:r w:rsidRPr="003165D9">
        <w:rPr>
          <w:bCs/>
          <w:sz w:val="20"/>
          <w:szCs w:val="20"/>
        </w:rPr>
        <w:t>MariaDB</w:t>
      </w:r>
      <w:proofErr w:type="spellEnd"/>
      <w:r w:rsidRPr="003165D9">
        <w:rPr>
          <w:bCs/>
          <w:sz w:val="20"/>
          <w:szCs w:val="20"/>
        </w:rPr>
        <w:t>) y el lenguaje de programación PHP.</w:t>
      </w:r>
    </w:p>
    <w:p w:rsidR="0063720C" w:rsidP="003165D9" w:rsidRDefault="0063720C" w14:paraId="435A281B" w14:textId="77777777">
      <w:pPr>
        <w:pStyle w:val="Normal0"/>
        <w:pBdr>
          <w:top w:val="nil"/>
          <w:left w:val="nil"/>
          <w:bottom w:val="nil"/>
          <w:right w:val="nil"/>
          <w:between w:val="nil"/>
        </w:pBdr>
        <w:spacing w:line="360" w:lineRule="auto"/>
        <w:rPr>
          <w:bCs/>
          <w:sz w:val="20"/>
          <w:szCs w:val="20"/>
        </w:rPr>
      </w:pPr>
    </w:p>
    <w:p w:rsidR="0063720C" w:rsidP="003165D9" w:rsidRDefault="0063720C" w14:paraId="74C1658D" w14:textId="77777777">
      <w:pPr>
        <w:pStyle w:val="Normal0"/>
        <w:pBdr>
          <w:top w:val="nil"/>
          <w:left w:val="nil"/>
          <w:bottom w:val="nil"/>
          <w:right w:val="nil"/>
          <w:between w:val="nil"/>
        </w:pBdr>
        <w:spacing w:line="360" w:lineRule="auto"/>
        <w:rPr>
          <w:bCs/>
          <w:sz w:val="20"/>
          <w:szCs w:val="20"/>
        </w:rPr>
      </w:pPr>
    </w:p>
    <w:p w:rsidRPr="0063720C" w:rsidR="0063720C" w:rsidP="0063720C" w:rsidRDefault="0063720C" w14:paraId="4DC25008" w14:textId="115E1A4F">
      <w:pPr>
        <w:pStyle w:val="Normal0"/>
        <w:pBdr>
          <w:top w:val="nil"/>
          <w:left w:val="nil"/>
          <w:bottom w:val="nil"/>
          <w:right w:val="nil"/>
          <w:between w:val="nil"/>
        </w:pBdr>
        <w:spacing w:line="360" w:lineRule="auto"/>
        <w:rPr>
          <w:b/>
          <w:bCs/>
          <w:sz w:val="20"/>
          <w:szCs w:val="20"/>
          <w:lang w:val="es-MX"/>
        </w:rPr>
      </w:pPr>
      <w:r w:rsidRPr="0063720C">
        <w:rPr>
          <w:b/>
          <w:bCs/>
          <w:sz w:val="20"/>
          <w:szCs w:val="20"/>
        </w:rPr>
        <w:t>Figura 1.</w:t>
      </w:r>
      <w:r>
        <w:rPr>
          <w:bCs/>
          <w:sz w:val="20"/>
          <w:szCs w:val="20"/>
        </w:rPr>
        <w:t xml:space="preserve"> </w:t>
      </w:r>
      <w:r w:rsidRPr="0063720C">
        <w:rPr>
          <w:bCs/>
          <w:i/>
          <w:sz w:val="20"/>
          <w:szCs w:val="20"/>
          <w:lang w:val="es-MX"/>
        </w:rPr>
        <w:t xml:space="preserve">Diagrama de flujo: servidor web remoto vs. Servidor </w:t>
      </w:r>
      <w:commentRangeStart w:id="19"/>
      <w:r w:rsidRPr="0063720C">
        <w:rPr>
          <w:bCs/>
          <w:i/>
          <w:sz w:val="20"/>
          <w:szCs w:val="20"/>
          <w:lang w:val="es-MX"/>
        </w:rPr>
        <w:t>local</w:t>
      </w:r>
      <w:commentRangeEnd w:id="19"/>
      <w:r w:rsidR="001768AC">
        <w:rPr>
          <w:rStyle w:val="Refdecomentario"/>
        </w:rPr>
        <w:commentReference w:id="19"/>
      </w:r>
    </w:p>
    <w:p w:rsidR="0063720C" w:rsidP="003165D9" w:rsidRDefault="001768AC" w14:paraId="3A61D8F2" w14:textId="6223F129">
      <w:pPr>
        <w:pStyle w:val="Normal0"/>
        <w:pBdr>
          <w:top w:val="nil"/>
          <w:left w:val="nil"/>
          <w:bottom w:val="nil"/>
          <w:right w:val="nil"/>
          <w:between w:val="nil"/>
        </w:pBdr>
        <w:spacing w:line="360" w:lineRule="auto"/>
        <w:rPr>
          <w:bCs/>
          <w:sz w:val="20"/>
          <w:szCs w:val="20"/>
        </w:rPr>
      </w:pPr>
      <w:commentRangeStart w:id="20"/>
      <w:r w:rsidRPr="00E6021B">
        <w:rPr>
          <w:bCs/>
          <w:noProof/>
          <w:sz w:val="20"/>
          <w:szCs w:val="20"/>
          <w:lang w:eastAsia="es-CO"/>
        </w:rPr>
        <mc:AlternateContent xmlns:mc="http://schemas.openxmlformats.org/markup-compatibility/2006">
          <mc:Choice Requires="wpg">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70528" behindDoc="0" locked="0" layoutInCell="1" allowOverlap="1" wp14:anchorId="6736B2C6" wp14:editId="17E78F08">
                <wp:simplePos x="0" y="0"/>
                <wp:positionH relativeFrom="margin">
                  <wp:posOffset>-713740</wp:posOffset>
                </wp:positionH>
                <wp:positionV relativeFrom="paragraph">
                  <wp:posOffset>153670</wp:posOffset>
                </wp:positionV>
                <wp:extent cx="7494905" cy="4032885"/>
                <wp:effectExtent l="0" t="0" r="10795" b="24765"/>
                <wp:wrapTopAndBottom/>
                <wp:docPr id="50" name="Grupo 49">
                  <a:extLst xmlns:a="http://schemas.openxmlformats.org/drawingml/2006/main">
                    <a:ext uri="{FF2B5EF4-FFF2-40B4-BE49-F238E27FC236}">
                      <a16:creationId xmlns:a16="http://schemas.microsoft.com/office/drawing/2014/main" id="{A9ED1CF3-2E20-E505-451D-236D6459AF4B}"/>
                    </a:ext>
                  </a:extLst>
                </wp:docPr>
                <wp:cNvGraphicFramePr/>
                <a:graphic xmlns:a="http://schemas.openxmlformats.org/drawingml/2006/main">
                  <a:graphicData uri="http://schemas.microsoft.com/office/word/2010/wordprocessingGroup">
                    <wpg:wgp xmlns:wpg="http://schemas.microsoft.com/office/word/2010/wordprocessingGroup">
                      <wpg:cNvGrpSpPr/>
                      <wpg:grpSpPr>
                        <a:xfrm>
                          <a:off x="0" y="0"/>
                          <a:ext cx="7494905" cy="4032885"/>
                          <a:chOff x="-257840" y="160546"/>
                          <a:chExt cx="12190760" cy="6840495"/>
                        </a:xfrm>
                      </wpg:grpSpPr>
                      <wps:wsp xmlns:wps="http://schemas.microsoft.com/office/word/2010/wordprocessingShape">
                        <wps:cNvPr id="1623768395" name="Text 1"/>
                        <wps:cNvSpPr/>
                        <wps:spPr>
                          <a:xfrm>
                            <a:off x="-257840" y="160546"/>
                            <a:ext cx="11936087" cy="352805"/>
                          </a:xfrm>
                          <a:prstGeom prst="rect">
                            <a:avLst/>
                          </a:prstGeom>
                          <a:noFill/>
                          <a:ln/>
                        </wps:spPr>
                        <wps:txbx>
                          <w:txbxContent>
                            <w:p xmlns:w14="http://schemas.microsoft.com/office/word/2010/wordml" w:rsidRPr="00085807" w:rsidR="005925DD" w:rsidP="00E6021B" w:rsidRDefault="005925DD" w14:paraId="19964DE8" w14:textId="77777777">
                              <w:pPr>
                                <w:jc w:val="center"/>
                                <w:rPr>
                                  <w:rFonts w:eastAsia="Aptos"/>
                                  <w:kern w:val="24"/>
                                  <w:sz w:val="20"/>
                                  <w:szCs w:val="20"/>
                                  <w:lang w:val="es-MX"/>
                                </w:rPr>
                              </w:pPr>
                              <w:r w:rsidRPr="00085807">
                                <w:rPr>
                                  <w:rFonts w:eastAsia="Aptos"/>
                                  <w:kern w:val="24"/>
                                  <w:sz w:val="20"/>
                                  <w:szCs w:val="20"/>
                                  <w:lang w:val="es-MX"/>
                                </w:rPr>
                                <w:t xml:space="preserve">Comparación visual del recorrido de una solicitud en línea frente a una arquitectura aislada en </w:t>
                              </w:r>
                              <w:r w:rsidRPr="00085807">
                                <w:rPr>
                                  <w:rFonts w:eastAsia="Aptos"/>
                                  <w:i/>
                                  <w:kern w:val="24"/>
                                  <w:sz w:val="20"/>
                                  <w:szCs w:val="20"/>
                                  <w:lang w:val="es-MX"/>
                                </w:rPr>
                                <w:t>localhost.</w:t>
                              </w:r>
                            </w:p>
                          </w:txbxContent>
                        </wps:txbx>
                        <wps:bodyPr wrap="square" lIns="0" tIns="0" rIns="0" bIns="0" rtlCol="0" anchor="ctr">
                          <a:normAutofit/>
                        </wps:bodyPr>
                      </wps:wsp>
                      <wps:wsp xmlns:wps="http://schemas.microsoft.com/office/word/2010/wordprocessingShape">
                        <wps:cNvPr id="1242897496" name="Shape 2"/>
                        <wps:cNvSpPr/>
                        <wps:spPr>
                          <a:xfrm>
                            <a:off x="0" y="735647"/>
                            <a:ext cx="5806440" cy="5577840"/>
                          </a:xfrm>
                          <a:prstGeom prst="roundRect">
                            <a:avLst/>
                          </a:prstGeom>
                          <a:solidFill>
                            <a:srgbClr val="F8FBFF"/>
                          </a:solidFill>
                          <a:ln w="12700">
                            <a:solidFill>
                              <a:srgbClr val="2F63C7"/>
                            </a:solidFill>
                            <a:prstDash val="solid"/>
                          </a:ln>
                        </wps:spPr>
                        <wps:bodyPr/>
                      </wps:wsp>
                      <wps:wsp xmlns:wps="http://schemas.microsoft.com/office/word/2010/wordprocessingShape">
                        <wps:cNvPr id="93037436" name="Shape 3"/>
                        <wps:cNvSpPr/>
                        <wps:spPr>
                          <a:xfrm>
                            <a:off x="6126480" y="795528"/>
                            <a:ext cx="5806440" cy="5577840"/>
                          </a:xfrm>
                          <a:prstGeom prst="roundRect">
                            <a:avLst/>
                          </a:prstGeom>
                          <a:solidFill>
                            <a:srgbClr val="F6FBF7"/>
                          </a:solidFill>
                          <a:ln w="12700">
                            <a:solidFill>
                              <a:srgbClr val="25834D"/>
                            </a:solidFill>
                            <a:prstDash val="solid"/>
                          </a:ln>
                        </wps:spPr>
                        <wps:bodyPr/>
                      </wps:wsp>
                      <wps:wsp xmlns:wps="http://schemas.microsoft.com/office/word/2010/wordprocessingShape">
                        <wps:cNvPr id="156658415" name="Shape 4"/>
                        <wps:cNvSpPr/>
                        <wps:spPr>
                          <a:xfrm>
                            <a:off x="393192" y="941832"/>
                            <a:ext cx="4885316" cy="374904"/>
                          </a:xfrm>
                          <a:prstGeom prst="roundRect">
                            <a:avLst/>
                          </a:prstGeom>
                          <a:solidFill>
                            <a:srgbClr val="F6FAFF"/>
                          </a:solidFill>
                          <a:ln w="12700">
                            <a:solidFill>
                              <a:srgbClr val="2F63C7"/>
                            </a:solidFill>
                            <a:prstDash val="solid"/>
                          </a:ln>
                        </wps:spPr>
                        <wps:bodyPr/>
                      </wps:wsp>
                      <wps:wsp xmlns:wps="http://schemas.microsoft.com/office/word/2010/wordprocessingShape">
                        <wps:cNvPr id="57846384" name="Text 5"/>
                        <wps:cNvSpPr/>
                        <wps:spPr>
                          <a:xfrm>
                            <a:off x="268630" y="969264"/>
                            <a:ext cx="5025516" cy="277453"/>
                          </a:xfrm>
                          <a:prstGeom prst="rect">
                            <a:avLst/>
                          </a:prstGeom>
                          <a:noFill/>
                          <a:ln/>
                        </wps:spPr>
                        <wps:txbx>
                          <w:txbxContent>
                            <w:p xmlns:w14="http://schemas.microsoft.com/office/word/2010/wordml" w:rsidRPr="00E6021B" w:rsidR="005925DD" w:rsidP="00E6021B" w:rsidRDefault="005925DD" w14:paraId="0B434DBE" w14:textId="77777777">
                              <w:pPr>
                                <w:jc w:val="center"/>
                                <w:rPr>
                                  <w:rFonts w:ascii="Aptos" w:hAnsi="Aptos" w:eastAsia="Aptos" w:cs="Aptos"/>
                                  <w:b/>
                                  <w:bCs/>
                                  <w:color w:val="1F3F73"/>
                                  <w:kern w:val="24"/>
                                  <w:sz w:val="24"/>
                                  <w:szCs w:val="24"/>
                                  <w:lang w:val="en-US"/>
                                </w:rPr>
                              </w:pPr>
                              <w:r w:rsidRPr="00E6021B">
                                <w:rPr>
                                  <w:rFonts w:ascii="Aptos" w:hAnsi="Aptos" w:eastAsia="Aptos" w:cs="Aptos"/>
                                  <w:b/>
                                  <w:bCs/>
                                  <w:color w:val="1F3F73"/>
                                  <w:kern w:val="24"/>
                                  <w:sz w:val="24"/>
                                  <w:szCs w:val="24"/>
                                  <w:lang w:val="en-US"/>
                                </w:rPr>
                                <w:t xml:space="preserve">1. </w:t>
                              </w:r>
                              <w:proofErr w:type="spellStart"/>
                              <w:r w:rsidRPr="003165D9">
                                <w:rPr>
                                  <w:rFonts w:eastAsia="Aptos"/>
                                  <w:b/>
                                  <w:bCs/>
                                  <w:color w:val="1F3F73"/>
                                  <w:kern w:val="24"/>
                                  <w:sz w:val="20"/>
                                  <w:szCs w:val="20"/>
                                  <w:lang w:val="en-US"/>
                                </w:rPr>
                                <w:t>Funcionamiento</w:t>
                              </w:r>
                              <w:proofErr w:type="spellEnd"/>
                              <w:r w:rsidRPr="003165D9">
                                <w:rPr>
                                  <w:rFonts w:eastAsia="Aptos"/>
                                  <w:b/>
                                  <w:bCs/>
                                  <w:color w:val="1F3F73"/>
                                  <w:kern w:val="24"/>
                                  <w:sz w:val="20"/>
                                  <w:szCs w:val="20"/>
                                  <w:lang w:val="en-US"/>
                                </w:rPr>
                                <w:t xml:space="preserve"> con </w:t>
                              </w:r>
                              <w:proofErr w:type="spellStart"/>
                              <w:r w:rsidRPr="003165D9">
                                <w:rPr>
                                  <w:rFonts w:eastAsia="Aptos"/>
                                  <w:b/>
                                  <w:bCs/>
                                  <w:color w:val="1F3F73"/>
                                  <w:kern w:val="24"/>
                                  <w:sz w:val="20"/>
                                  <w:szCs w:val="20"/>
                                  <w:lang w:val="en-US"/>
                                </w:rPr>
                                <w:t>servidor</w:t>
                              </w:r>
                              <w:proofErr w:type="spellEnd"/>
                              <w:r w:rsidRPr="003165D9">
                                <w:rPr>
                                  <w:rFonts w:eastAsia="Aptos"/>
                                  <w:b/>
                                  <w:bCs/>
                                  <w:color w:val="1F3F73"/>
                                  <w:kern w:val="24"/>
                                  <w:sz w:val="20"/>
                                  <w:szCs w:val="20"/>
                                  <w:lang w:val="en-US"/>
                                </w:rPr>
                                <w:t xml:space="preserve"> web </w:t>
                              </w:r>
                              <w:proofErr w:type="spellStart"/>
                              <w:r w:rsidRPr="003165D9">
                                <w:rPr>
                                  <w:rFonts w:eastAsia="Aptos"/>
                                  <w:b/>
                                  <w:bCs/>
                                  <w:color w:val="1F3F73"/>
                                  <w:kern w:val="24"/>
                                  <w:sz w:val="20"/>
                                  <w:szCs w:val="20"/>
                                  <w:lang w:val="en-US"/>
                                </w:rPr>
                                <w:t>remoto</w:t>
                              </w:r>
                              <w:proofErr w:type="spellEnd"/>
                            </w:p>
                          </w:txbxContent>
                        </wps:txbx>
                        <wps:bodyPr wrap="square" lIns="0" tIns="0" rIns="0" bIns="0" rtlCol="0" anchor="ctr">
                          <a:normAutofit/>
                        </wps:bodyPr>
                      </wps:wsp>
                      <wps:wsp xmlns:wps="http://schemas.microsoft.com/office/word/2010/wordprocessingShape">
                        <wps:cNvPr id="1827505957" name="Shape 6"/>
                        <wps:cNvSpPr/>
                        <wps:spPr>
                          <a:xfrm>
                            <a:off x="6641728" y="941832"/>
                            <a:ext cx="4755414" cy="374904"/>
                          </a:xfrm>
                          <a:prstGeom prst="roundRect">
                            <a:avLst/>
                          </a:prstGeom>
                          <a:solidFill>
                            <a:srgbClr val="F5FBF7"/>
                          </a:solidFill>
                          <a:ln w="12700">
                            <a:solidFill>
                              <a:srgbClr val="25834D"/>
                            </a:solidFill>
                            <a:prstDash val="solid"/>
                          </a:ln>
                        </wps:spPr>
                        <wps:bodyPr/>
                      </wps:wsp>
                      <wps:wsp xmlns:wps="http://schemas.microsoft.com/office/word/2010/wordprocessingShape">
                        <wps:cNvPr id="874934019" name="Text 7"/>
                        <wps:cNvSpPr/>
                        <wps:spPr>
                          <a:xfrm>
                            <a:off x="6790765" y="981679"/>
                            <a:ext cx="4543178" cy="347472"/>
                          </a:xfrm>
                          <a:prstGeom prst="rect">
                            <a:avLst/>
                          </a:prstGeom>
                          <a:noFill/>
                          <a:ln/>
                        </wps:spPr>
                        <wps:txbx>
                          <w:txbxContent>
                            <w:p xmlns:w14="http://schemas.microsoft.com/office/word/2010/wordml" w:rsidRPr="003165D9" w:rsidR="005925DD" w:rsidP="00E6021B" w:rsidRDefault="005925DD" w14:paraId="10C90B9D" w14:textId="77777777">
                              <w:pPr>
                                <w:jc w:val="center"/>
                                <w:rPr>
                                  <w:rFonts w:eastAsia="Aptos"/>
                                  <w:b/>
                                  <w:bCs/>
                                  <w:color w:val="25834D"/>
                                  <w:kern w:val="24"/>
                                  <w:sz w:val="20"/>
                                  <w:szCs w:val="20"/>
                                  <w:lang w:val="en-US"/>
                                </w:rPr>
                              </w:pPr>
                              <w:r w:rsidRPr="003165D9">
                                <w:rPr>
                                  <w:rFonts w:eastAsia="Aptos"/>
                                  <w:b/>
                                  <w:bCs/>
                                  <w:color w:val="25834D"/>
                                  <w:kern w:val="24"/>
                                  <w:sz w:val="20"/>
                                  <w:szCs w:val="20"/>
                                  <w:lang w:val="en-US"/>
                                </w:rPr>
                                <w:t xml:space="preserve">2. </w:t>
                              </w:r>
                              <w:proofErr w:type="spellStart"/>
                              <w:r w:rsidRPr="003165D9">
                                <w:rPr>
                                  <w:rFonts w:eastAsia="Aptos"/>
                                  <w:b/>
                                  <w:bCs/>
                                  <w:color w:val="25834D"/>
                                  <w:kern w:val="24"/>
                                  <w:sz w:val="20"/>
                                  <w:szCs w:val="20"/>
                                  <w:lang w:val="en-US"/>
                                </w:rPr>
                                <w:t>Funcionamiento</w:t>
                              </w:r>
                              <w:proofErr w:type="spellEnd"/>
                              <w:r w:rsidRPr="003165D9">
                                <w:rPr>
                                  <w:rFonts w:eastAsia="Aptos"/>
                                  <w:b/>
                                  <w:bCs/>
                                  <w:color w:val="25834D"/>
                                  <w:kern w:val="24"/>
                                  <w:sz w:val="20"/>
                                  <w:szCs w:val="20"/>
                                  <w:lang w:val="en-US"/>
                                </w:rPr>
                                <w:t xml:space="preserve"> con </w:t>
                              </w:r>
                              <w:proofErr w:type="spellStart"/>
                              <w:r w:rsidRPr="003165D9">
                                <w:rPr>
                                  <w:rFonts w:eastAsia="Aptos"/>
                                  <w:b/>
                                  <w:bCs/>
                                  <w:color w:val="25834D"/>
                                  <w:kern w:val="24"/>
                                  <w:sz w:val="20"/>
                                  <w:szCs w:val="20"/>
                                  <w:lang w:val="en-US"/>
                                </w:rPr>
                                <w:t>servidor</w:t>
                              </w:r>
                              <w:proofErr w:type="spellEnd"/>
                              <w:r w:rsidRPr="003165D9">
                                <w:rPr>
                                  <w:rFonts w:eastAsia="Aptos"/>
                                  <w:b/>
                                  <w:bCs/>
                                  <w:color w:val="25834D"/>
                                  <w:kern w:val="24"/>
                                  <w:sz w:val="20"/>
                                  <w:szCs w:val="20"/>
                                  <w:lang w:val="en-US"/>
                                </w:rPr>
                                <w:t xml:space="preserve"> local </w:t>
                              </w:r>
                              <w:proofErr w:type="spellStart"/>
                              <w:r w:rsidRPr="003165D9">
                                <w:rPr>
                                  <w:rFonts w:eastAsia="Aptos"/>
                                  <w:b/>
                                  <w:bCs/>
                                  <w:color w:val="25834D"/>
                                  <w:kern w:val="24"/>
                                  <w:sz w:val="20"/>
                                  <w:szCs w:val="20"/>
                                  <w:lang w:val="en-US"/>
                                </w:rPr>
                                <w:t>aislado</w:t>
                              </w:r>
                              <w:proofErr w:type="spellEnd"/>
                            </w:p>
                          </w:txbxContent>
                        </wps:txbx>
                        <wps:bodyPr wrap="square" lIns="0" tIns="0" rIns="0" bIns="0" rtlCol="0" anchor="ctr">
                          <a:normAutofit/>
                        </wps:bodyPr>
                      </wps:wsp>
                      <wps:wsp xmlns:wps="http://schemas.microsoft.com/office/word/2010/wordprocessingShape">
                        <wps:cNvPr id="131405496" name="Shape 8"/>
                        <wps:cNvSpPr/>
                        <wps:spPr>
                          <a:xfrm>
                            <a:off x="237771" y="2167129"/>
                            <a:ext cx="1472156" cy="731520"/>
                          </a:xfrm>
                          <a:prstGeom prst="roundRect">
                            <a:avLst/>
                          </a:prstGeom>
                          <a:solidFill>
                            <a:srgbClr val="FFFFFF"/>
                          </a:solidFill>
                          <a:ln w="12700">
                            <a:solidFill>
                              <a:srgbClr val="2F63C7"/>
                            </a:solidFill>
                            <a:prstDash val="solid"/>
                          </a:ln>
                        </wps:spPr>
                        <wps:bodyPr/>
                      </wps:wsp>
                      <wps:wsp xmlns:wps="http://schemas.microsoft.com/office/word/2010/wordprocessingShape">
                        <wps:cNvPr id="972612573" name="Text 9"/>
                        <wps:cNvSpPr/>
                        <wps:spPr>
                          <a:xfrm>
                            <a:off x="237770" y="2194561"/>
                            <a:ext cx="1441296" cy="692653"/>
                          </a:xfrm>
                          <a:prstGeom prst="rect">
                            <a:avLst/>
                          </a:prstGeom>
                          <a:noFill/>
                          <a:ln/>
                        </wps:spPr>
                        <wps:txbx>
                          <w:txbxContent>
                            <w:p xmlns:w14="http://schemas.microsoft.com/office/word/2010/wordml" w:rsidRPr="003165D9" w:rsidR="005925DD" w:rsidP="00E6021B" w:rsidRDefault="005925DD" w14:paraId="29FD6FD2" w14:textId="705E4FD1">
                              <w:pPr>
                                <w:jc w:val="center"/>
                                <w:rPr>
                                  <w:rFonts w:eastAsia="Aptos"/>
                                  <w:b/>
                                  <w:bCs/>
                                  <w:color w:val="1F3F73"/>
                                  <w:kern w:val="24"/>
                                  <w:sz w:val="20"/>
                                  <w:szCs w:val="20"/>
                                  <w:lang w:val="en-US"/>
                                </w:rPr>
                              </w:pPr>
                              <w:proofErr w:type="spellStart"/>
                              <w:r>
                                <w:rPr>
                                  <w:rFonts w:eastAsia="Aptos"/>
                                  <w:b/>
                                  <w:bCs/>
                                  <w:color w:val="1F3F73"/>
                                  <w:kern w:val="24"/>
                                  <w:sz w:val="20"/>
                                  <w:szCs w:val="20"/>
                                  <w:lang w:val="en-US"/>
                                </w:rPr>
                                <w:t>Usuario</w:t>
                              </w:r>
                              <w:proofErr w:type="spellEnd"/>
                            </w:p>
                            <w:p xmlns:w14="http://schemas.microsoft.com/office/word/2010/wordml" w:rsidR="005925DD" w:rsidP="00E6021B" w:rsidRDefault="005925DD" w14:paraId="7AB79910" w14:textId="4B88E0C8">
                              <w:pPr>
                                <w:jc w:val="center"/>
                                <w:rPr>
                                  <w:rFonts w:ascii="Aptos" w:hAnsi="Aptos" w:eastAsia="Aptos" w:cs="Aptos"/>
                                  <w:b/>
                                  <w:bCs/>
                                  <w:color w:val="1F3F73"/>
                                  <w:kern w:val="24"/>
                                  <w:sz w:val="33"/>
                                  <w:szCs w:val="33"/>
                                  <w:lang w:val="en-US"/>
                                </w:rPr>
                              </w:pPr>
                              <w:r w:rsidRPr="003165D9">
                                <w:rPr>
                                  <w:rFonts w:eastAsia="Aptos"/>
                                  <w:b/>
                                  <w:bCs/>
                                  <w:color w:val="1F3F73"/>
                                  <w:kern w:val="24"/>
                                  <w:sz w:val="20"/>
                                  <w:szCs w:val="20"/>
                                  <w:lang w:val="en-US"/>
                                </w:rPr>
                                <w:t>(</w:t>
                              </w:r>
                              <w:proofErr w:type="spellStart"/>
                              <w:r w:rsidRPr="003165D9">
                                <w:rPr>
                                  <w:rFonts w:eastAsia="Aptos"/>
                                  <w:b/>
                                  <w:bCs/>
                                  <w:color w:val="1F3F73"/>
                                  <w:kern w:val="24"/>
                                  <w:sz w:val="20"/>
                                  <w:szCs w:val="20"/>
                                  <w:lang w:val="en-US"/>
                                </w:rPr>
                                <w:t>navegador</w:t>
                              </w:r>
                              <w:proofErr w:type="spellEnd"/>
                              <w:r w:rsidRPr="006E4A16">
                                <w:rPr>
                                  <w:rFonts w:eastAsia="Aptos"/>
                                  <w:b/>
                                  <w:bCs/>
                                  <w:color w:val="1F3F73"/>
                                  <w:kern w:val="24"/>
                                  <w:sz w:val="20"/>
                                  <w:szCs w:val="20"/>
                                  <w:lang w:val="en-US"/>
                                </w:rPr>
                                <w:t>)</w:t>
                              </w:r>
                            </w:p>
                          </w:txbxContent>
                        </wps:txbx>
                        <wps:bodyPr wrap="square" lIns="0" tIns="0" rIns="0" bIns="0" rtlCol="0" anchor="ctr">
                          <a:normAutofit/>
                        </wps:bodyPr>
                      </wps:wsp>
                      <wps:wsp xmlns:wps="http://schemas.microsoft.com/office/word/2010/wordprocessingShape">
                        <wps:cNvPr id="980878831" name="Shape 10"/>
                        <wps:cNvSpPr/>
                        <wps:spPr>
                          <a:xfrm>
                            <a:off x="2377440" y="2139696"/>
                            <a:ext cx="1417320" cy="822960"/>
                          </a:xfrm>
                          <a:prstGeom prst="cloud">
                            <a:avLst/>
                          </a:prstGeom>
                          <a:solidFill>
                            <a:srgbClr val="FFFFFF"/>
                          </a:solidFill>
                          <a:ln w="12700">
                            <a:solidFill>
                              <a:srgbClr val="2F63C7"/>
                            </a:solidFill>
                            <a:prstDash val="solid"/>
                          </a:ln>
                        </wps:spPr>
                        <wps:bodyPr/>
                      </wps:wsp>
                      <wps:wsp xmlns:wps="http://schemas.microsoft.com/office/word/2010/wordprocessingShape">
                        <wps:cNvPr id="973770406" name="Text 11"/>
                        <wps:cNvSpPr/>
                        <wps:spPr>
                          <a:xfrm>
                            <a:off x="2578608" y="2368295"/>
                            <a:ext cx="1005840" cy="416142"/>
                          </a:xfrm>
                          <a:prstGeom prst="rect">
                            <a:avLst/>
                          </a:prstGeom>
                          <a:noFill/>
                          <a:ln/>
                        </wps:spPr>
                        <wps:txbx>
                          <w:txbxContent>
                            <w:p xmlns:w14="http://schemas.microsoft.com/office/word/2010/wordml" w:rsidRPr="00E6021B" w:rsidR="005925DD" w:rsidP="00E6021B" w:rsidRDefault="005925DD" w14:paraId="4344F876" w14:textId="77777777">
                              <w:pPr>
                                <w:jc w:val="center"/>
                                <w:rPr>
                                  <w:rFonts w:ascii="Aptos" w:hAnsi="Aptos" w:eastAsia="Aptos" w:cs="Aptos"/>
                                  <w:b/>
                                  <w:bCs/>
                                  <w:color w:val="1F3F73"/>
                                  <w:kern w:val="24"/>
                                  <w:sz w:val="20"/>
                                  <w:szCs w:val="20"/>
                                  <w:lang w:val="en-US"/>
                                </w:rPr>
                              </w:pPr>
                              <w:r w:rsidRPr="00E6021B">
                                <w:rPr>
                                  <w:rFonts w:ascii="Aptos" w:hAnsi="Aptos" w:eastAsia="Aptos" w:cs="Aptos"/>
                                  <w:b/>
                                  <w:bCs/>
                                  <w:color w:val="1F3F73"/>
                                  <w:kern w:val="24"/>
                                  <w:sz w:val="20"/>
                                  <w:szCs w:val="20"/>
                                  <w:lang w:val="en-US"/>
                                </w:rPr>
                                <w:t>Internet</w:t>
                              </w:r>
                            </w:p>
                          </w:txbxContent>
                        </wps:txbx>
                        <wps:bodyPr wrap="square" lIns="0" tIns="0" rIns="0" bIns="0" rtlCol="0" anchor="ctr">
                          <a:normAutofit fontScale="85000" lnSpcReduction="20000"/>
                        </wps:bodyPr>
                      </wps:wsp>
                      <wps:wsp xmlns:wps="http://schemas.microsoft.com/office/word/2010/wordprocessingShape">
                        <wps:cNvPr id="493519117" name="Shape 12"/>
                        <wps:cNvSpPr/>
                        <wps:spPr>
                          <a:xfrm>
                            <a:off x="4069080" y="2167128"/>
                            <a:ext cx="1536192" cy="731520"/>
                          </a:xfrm>
                          <a:prstGeom prst="roundRect">
                            <a:avLst/>
                          </a:prstGeom>
                          <a:solidFill>
                            <a:srgbClr val="FFFFFF"/>
                          </a:solidFill>
                          <a:ln w="12700">
                            <a:solidFill>
                              <a:srgbClr val="2F63C7"/>
                            </a:solidFill>
                            <a:prstDash val="solid"/>
                          </a:ln>
                        </wps:spPr>
                        <wps:bodyPr/>
                      </wps:wsp>
                      <wps:wsp xmlns:wps="http://schemas.microsoft.com/office/word/2010/wordprocessingShape">
                        <wps:cNvPr id="713285216" name="Text 13"/>
                        <wps:cNvSpPr/>
                        <wps:spPr>
                          <a:xfrm>
                            <a:off x="4114800" y="2194560"/>
                            <a:ext cx="1444752" cy="676656"/>
                          </a:xfrm>
                          <a:prstGeom prst="rect">
                            <a:avLst/>
                          </a:prstGeom>
                          <a:noFill/>
                          <a:ln/>
                        </wps:spPr>
                        <wps:txbx>
                          <w:txbxContent>
                            <w:p xmlns:w14="http://schemas.microsoft.com/office/word/2010/wordml" w:rsidRPr="00E6021B" w:rsidR="005925DD" w:rsidP="00E6021B" w:rsidRDefault="005925DD" w14:paraId="43743CFE" w14:textId="77777777">
                              <w:pPr>
                                <w:jc w:val="center"/>
                                <w:rPr>
                                  <w:rFonts w:ascii="Aptos" w:hAnsi="Aptos" w:eastAsia="Aptos" w:cs="Aptos"/>
                                  <w:b/>
                                  <w:bCs/>
                                  <w:color w:val="1F3F73"/>
                                  <w:kern w:val="24"/>
                                  <w:sz w:val="24"/>
                                  <w:szCs w:val="24"/>
                                  <w:lang w:val="en-US"/>
                                </w:rPr>
                              </w:pPr>
                              <w:proofErr w:type="spellStart"/>
                              <w:r w:rsidRPr="00E6021B">
                                <w:rPr>
                                  <w:rFonts w:ascii="Aptos" w:hAnsi="Aptos" w:eastAsia="Aptos" w:cs="Aptos"/>
                                  <w:b/>
                                  <w:bCs/>
                                  <w:color w:val="1F3F73"/>
                                  <w:kern w:val="24"/>
                                  <w:sz w:val="24"/>
                                  <w:szCs w:val="24"/>
                                  <w:lang w:val="en-US"/>
                                </w:rPr>
                                <w:t>Servidor</w:t>
                              </w:r>
                              <w:proofErr w:type="spellEnd"/>
                              <w:r w:rsidRPr="00E6021B">
                                <w:rPr>
                                  <w:rFonts w:ascii="Aptos" w:hAnsi="Aptos" w:eastAsia="Aptos" w:cs="Aptos"/>
                                  <w:b/>
                                  <w:bCs/>
                                  <w:color w:val="1F3F73"/>
                                  <w:kern w:val="24"/>
                                  <w:sz w:val="24"/>
                                  <w:szCs w:val="24"/>
                                  <w:lang w:val="en-US"/>
                                </w:rPr>
                                <w:t xml:space="preserve"> web</w:t>
                              </w:r>
                            </w:p>
                            <w:p xmlns:w14="http://schemas.microsoft.com/office/word/2010/wordml" w:rsidR="005925DD" w:rsidP="00E6021B" w:rsidRDefault="005925DD" w14:paraId="5D54B6B6" w14:textId="77777777">
                              <w:pPr>
                                <w:jc w:val="center"/>
                                <w:rPr>
                                  <w:rFonts w:ascii="Aptos" w:hAnsi="Aptos" w:eastAsia="Aptos" w:cs="Aptos"/>
                                  <w:b/>
                                  <w:bCs/>
                                  <w:color w:val="1F3F73"/>
                                  <w:kern w:val="24"/>
                                  <w:sz w:val="33"/>
                                  <w:szCs w:val="33"/>
                                  <w:lang w:val="en-US"/>
                                </w:rPr>
                              </w:pPr>
                              <w:proofErr w:type="spellStart"/>
                              <w:r>
                                <w:rPr>
                                  <w:rFonts w:ascii="Aptos" w:hAnsi="Aptos" w:eastAsia="Aptos" w:cs="Aptos"/>
                                  <w:b/>
                                  <w:bCs/>
                                  <w:color w:val="1F3F73"/>
                                  <w:kern w:val="24"/>
                                  <w:sz w:val="33"/>
                                  <w:szCs w:val="33"/>
                                  <w:lang w:val="en-US"/>
                                </w:rPr>
                                <w:t>remoto</w:t>
                              </w:r>
                              <w:proofErr w:type="spellEnd"/>
                            </w:p>
                          </w:txbxContent>
                        </wps:txbx>
                        <wps:bodyPr wrap="square" lIns="0" tIns="0" rIns="0" bIns="0" rtlCol="0" anchor="ctr">
                          <a:normAutofit/>
                        </wps:bodyPr>
                      </wps:wsp>
                      <wps:wsp xmlns:wps="http://schemas.microsoft.com/office/word/2010/wordprocessingShape">
                        <wps:cNvPr id="1972640152" name="Shape 14"/>
                        <wps:cNvSpPr/>
                        <wps:spPr>
                          <a:xfrm>
                            <a:off x="4379976" y="3511296"/>
                            <a:ext cx="1207008" cy="676656"/>
                          </a:xfrm>
                          <a:prstGeom prst="roundRect">
                            <a:avLst/>
                          </a:prstGeom>
                          <a:solidFill>
                            <a:srgbClr val="FFFFFF"/>
                          </a:solidFill>
                          <a:ln w="12700">
                            <a:solidFill>
                              <a:srgbClr val="6F4DBA"/>
                            </a:solidFill>
                            <a:prstDash val="solid"/>
                          </a:ln>
                        </wps:spPr>
                        <wps:bodyPr/>
                      </wps:wsp>
                      <wps:wsp xmlns:wps="http://schemas.microsoft.com/office/word/2010/wordprocessingShape">
                        <wps:cNvPr id="307974061" name="Text 15"/>
                        <wps:cNvSpPr/>
                        <wps:spPr>
                          <a:xfrm>
                            <a:off x="4443983" y="3590210"/>
                            <a:ext cx="1115568" cy="621793"/>
                          </a:xfrm>
                          <a:prstGeom prst="rect">
                            <a:avLst/>
                          </a:prstGeom>
                          <a:noFill/>
                          <a:ln/>
                        </wps:spPr>
                        <wps:txbx>
                          <w:txbxContent>
                            <w:p xmlns:w14="http://schemas.microsoft.com/office/word/2010/wordml" w:rsidRPr="003165D9" w:rsidR="005925DD" w:rsidP="00E6021B" w:rsidRDefault="005925DD" w14:paraId="0AA141C6" w14:textId="77777777">
                              <w:pPr>
                                <w:jc w:val="center"/>
                                <w:rPr>
                                  <w:rFonts w:eastAsia="Aptos"/>
                                  <w:b/>
                                  <w:bCs/>
                                  <w:color w:val="6F4DBA"/>
                                  <w:kern w:val="24"/>
                                  <w:sz w:val="20"/>
                                  <w:szCs w:val="20"/>
                                  <w:lang w:val="en-US"/>
                                </w:rPr>
                              </w:pPr>
                              <w:r w:rsidRPr="003165D9">
                                <w:rPr>
                                  <w:rFonts w:eastAsia="Aptos"/>
                                  <w:b/>
                                  <w:bCs/>
                                  <w:color w:val="6F4DBA"/>
                                  <w:kern w:val="24"/>
                                  <w:sz w:val="20"/>
                                  <w:szCs w:val="20"/>
                                  <w:lang w:val="en-US"/>
                                </w:rPr>
                                <w:t>Base de</w:t>
                              </w:r>
                            </w:p>
                            <w:p xmlns:w14="http://schemas.microsoft.com/office/word/2010/wordml" w:rsidRPr="003165D9" w:rsidR="005925DD" w:rsidP="00E6021B" w:rsidRDefault="005925DD" w14:paraId="6764F3C9" w14:textId="77777777">
                              <w:pPr>
                                <w:jc w:val="center"/>
                                <w:rPr>
                                  <w:rFonts w:eastAsia="Aptos"/>
                                  <w:b/>
                                  <w:bCs/>
                                  <w:color w:val="6F4DBA"/>
                                  <w:kern w:val="24"/>
                                  <w:sz w:val="20"/>
                                  <w:szCs w:val="20"/>
                                  <w:lang w:val="en-US"/>
                                </w:rPr>
                              </w:pPr>
                              <w:proofErr w:type="spellStart"/>
                              <w:r w:rsidRPr="003165D9">
                                <w:rPr>
                                  <w:rFonts w:eastAsia="Aptos"/>
                                  <w:b/>
                                  <w:bCs/>
                                  <w:color w:val="6F4DBA"/>
                                  <w:kern w:val="24"/>
                                  <w:sz w:val="20"/>
                                  <w:szCs w:val="20"/>
                                  <w:lang w:val="en-US"/>
                                </w:rPr>
                                <w:t>datos</w:t>
                              </w:r>
                              <w:proofErr w:type="spellEnd"/>
                            </w:p>
                            <w:p xmlns:w14="http://schemas.microsoft.com/office/word/2010/wordml" w:rsidR="005925DD" w:rsidP="00E6021B" w:rsidRDefault="005925DD" w14:paraId="26E96254" w14:textId="77777777">
                              <w:pPr>
                                <w:jc w:val="center"/>
                                <w:rPr>
                                  <w:rFonts w:ascii="Aptos" w:hAnsi="Aptos" w:eastAsia="Aptos" w:cs="Aptos"/>
                                  <w:b/>
                                  <w:bCs/>
                                  <w:color w:val="6F4DBA"/>
                                  <w:kern w:val="24"/>
                                  <w:sz w:val="31"/>
                                  <w:szCs w:val="31"/>
                                  <w:lang w:val="en-US"/>
                                </w:rPr>
                              </w:pPr>
                              <w:r>
                                <w:rPr>
                                  <w:rFonts w:ascii="Aptos" w:hAnsi="Aptos" w:eastAsia="Aptos" w:cs="Aptos"/>
                                  <w:b/>
                                  <w:bCs/>
                                  <w:color w:val="6F4DBA"/>
                                  <w:kern w:val="24"/>
                                  <w:sz w:val="31"/>
                                  <w:szCs w:val="31"/>
                                  <w:lang w:val="en-US"/>
                                </w:rPr>
                                <w:t>remota</w:t>
                              </w:r>
                            </w:p>
                          </w:txbxContent>
                        </wps:txbx>
                        <wps:bodyPr wrap="square" lIns="0" tIns="0" rIns="0" bIns="0" rtlCol="0" anchor="ctr">
                          <a:normAutofit fontScale="92500" lnSpcReduction="10000"/>
                        </wps:bodyPr>
                      </wps:wsp>
                      <wps:wsp xmlns:wps="http://schemas.microsoft.com/office/word/2010/wordprocessingShape">
                        <wps:cNvPr id="917620780" name="Shape 16"/>
                        <wps:cNvSpPr/>
                        <wps:spPr>
                          <a:xfrm>
                            <a:off x="1880625" y="2517918"/>
                            <a:ext cx="384048" cy="100583"/>
                          </a:xfrm>
                          <a:prstGeom prst="rightArrow">
                            <a:avLst/>
                          </a:prstGeom>
                          <a:solidFill>
                            <a:srgbClr val="2F63C7"/>
                          </a:solidFill>
                          <a:ln w="12700">
                            <a:solidFill>
                              <a:srgbClr val="2F63C7">
                                <a:alpha val="0"/>
                              </a:srgbClr>
                            </a:solidFill>
                            <a:prstDash val="solid"/>
                          </a:ln>
                        </wps:spPr>
                        <wps:bodyPr/>
                      </wps:wsp>
                      <wps:wsp xmlns:wps="http://schemas.microsoft.com/office/word/2010/wordprocessingShape">
                        <wps:cNvPr id="1949205593" name="Text 17"/>
                        <wps:cNvSpPr/>
                        <wps:spPr>
                          <a:xfrm>
                            <a:off x="1747289" y="1856293"/>
                            <a:ext cx="886968" cy="310836"/>
                          </a:xfrm>
                          <a:prstGeom prst="rect">
                            <a:avLst/>
                          </a:prstGeom>
                          <a:noFill/>
                          <a:ln/>
                        </wps:spPr>
                        <wps:txbx>
                          <w:txbxContent>
                            <w:p xmlns:w14="http://schemas.microsoft.com/office/word/2010/wordml" w:rsidR="005925DD" w:rsidP="00E6021B" w:rsidRDefault="005925DD" w14:paraId="2EC76251" w14:textId="77777777">
                              <w:pPr>
                                <w:jc w:val="center"/>
                                <w:rPr>
                                  <w:rFonts w:ascii="Aptos" w:hAnsi="Aptos" w:eastAsia="Aptos" w:cs="Aptos"/>
                                  <w:color w:val="2F63C7"/>
                                  <w:kern w:val="24"/>
                                  <w:sz w:val="20"/>
                                  <w:szCs w:val="20"/>
                                  <w:lang w:val="en-US"/>
                                </w:rPr>
                              </w:pPr>
                              <w:proofErr w:type="spellStart"/>
                              <w:r>
                                <w:rPr>
                                  <w:rFonts w:ascii="Aptos" w:hAnsi="Aptos" w:eastAsia="Aptos" w:cs="Aptos"/>
                                  <w:color w:val="2F63C7"/>
                                  <w:kern w:val="24"/>
                                  <w:sz w:val="20"/>
                                  <w:szCs w:val="20"/>
                                  <w:lang w:val="en-US"/>
                                </w:rPr>
                                <w:t>solicitud</w:t>
                              </w:r>
                              <w:proofErr w:type="spellEnd"/>
                            </w:p>
                          </w:txbxContent>
                        </wps:txbx>
                        <wps:bodyPr wrap="square" lIns="0" tIns="0" rIns="0" bIns="0" rtlCol="0" anchor="ctr">
                          <a:normAutofit lnSpcReduction="10000"/>
                        </wps:bodyPr>
                      </wps:wsp>
                      <wps:wsp xmlns:wps="http://schemas.microsoft.com/office/word/2010/wordprocessingShape">
                        <wps:cNvPr id="807040639" name="Shape 18"/>
                        <wps:cNvSpPr/>
                        <wps:spPr>
                          <a:xfrm>
                            <a:off x="3840480" y="2532888"/>
                            <a:ext cx="137160" cy="100584"/>
                          </a:xfrm>
                          <a:prstGeom prst="rightArrow">
                            <a:avLst/>
                          </a:prstGeom>
                          <a:solidFill>
                            <a:srgbClr val="2F63C7"/>
                          </a:solidFill>
                          <a:ln w="12700">
                            <a:solidFill>
                              <a:srgbClr val="2F63C7">
                                <a:alpha val="0"/>
                              </a:srgbClr>
                            </a:solidFill>
                            <a:prstDash val="solid"/>
                          </a:ln>
                        </wps:spPr>
                        <wps:bodyPr/>
                      </wps:wsp>
                      <wps:wsp xmlns:wps="http://schemas.microsoft.com/office/word/2010/wordprocessingShape">
                        <wps:cNvPr id="2136800729" name="Text 19"/>
                        <wps:cNvSpPr/>
                        <wps:spPr>
                          <a:xfrm>
                            <a:off x="3447511" y="1837940"/>
                            <a:ext cx="1205106" cy="301756"/>
                          </a:xfrm>
                          <a:prstGeom prst="rect">
                            <a:avLst/>
                          </a:prstGeom>
                          <a:noFill/>
                          <a:ln/>
                        </wps:spPr>
                        <wps:txbx>
                          <w:txbxContent>
                            <w:p xmlns:w14="http://schemas.microsoft.com/office/word/2010/wordml" w:rsidR="005925DD" w:rsidP="00E6021B" w:rsidRDefault="005925DD" w14:paraId="2FF5F30C" w14:textId="77777777">
                              <w:pPr>
                                <w:jc w:val="center"/>
                                <w:rPr>
                                  <w:rFonts w:ascii="Aptos" w:hAnsi="Aptos" w:eastAsia="Aptos" w:cs="Aptos"/>
                                  <w:color w:val="2F63C7"/>
                                  <w:kern w:val="24"/>
                                  <w:sz w:val="20"/>
                                  <w:szCs w:val="20"/>
                                  <w:lang w:val="en-US"/>
                                </w:rPr>
                              </w:pPr>
                              <w:proofErr w:type="spellStart"/>
                              <w:r>
                                <w:rPr>
                                  <w:rFonts w:ascii="Aptos" w:hAnsi="Aptos" w:eastAsia="Aptos" w:cs="Aptos"/>
                                  <w:color w:val="2F63C7"/>
                                  <w:kern w:val="24"/>
                                  <w:sz w:val="20"/>
                                  <w:szCs w:val="20"/>
                                  <w:lang w:val="en-US"/>
                                </w:rPr>
                                <w:t>respuesta</w:t>
                              </w:r>
                              <w:proofErr w:type="spellEnd"/>
                            </w:p>
                          </w:txbxContent>
                        </wps:txbx>
                        <wps:bodyPr wrap="square" lIns="0" tIns="0" rIns="0" bIns="0" rtlCol="0" anchor="ctr">
                          <a:normAutofit lnSpcReduction="10000"/>
                        </wps:bodyPr>
                      </wps:wsp>
                      <wps:wsp xmlns:wps="http://schemas.microsoft.com/office/word/2010/wordprocessingShape">
                        <wps:cNvPr id="1839732511" name="Shape 20"/>
                        <wps:cNvSpPr/>
                        <wps:spPr>
                          <a:xfrm>
                            <a:off x="4864608" y="2926080"/>
                            <a:ext cx="164592" cy="530352"/>
                          </a:xfrm>
                          <a:prstGeom prst="downArrow">
                            <a:avLst/>
                          </a:prstGeom>
                          <a:solidFill>
                            <a:srgbClr val="6F4DBA"/>
                          </a:solidFill>
                          <a:ln w="12700">
                            <a:solidFill>
                              <a:srgbClr val="6F4DBA">
                                <a:alpha val="0"/>
                              </a:srgbClr>
                            </a:solidFill>
                            <a:prstDash val="solid"/>
                          </a:ln>
                        </wps:spPr>
                        <wps:bodyPr/>
                      </wps:wsp>
                      <wps:wsp xmlns:wps="http://schemas.microsoft.com/office/word/2010/wordprocessingShape">
                        <wps:cNvPr id="110354105" name="Text 21"/>
                        <wps:cNvSpPr/>
                        <wps:spPr>
                          <a:xfrm>
                            <a:off x="5029201" y="3074699"/>
                            <a:ext cx="840124" cy="282616"/>
                          </a:xfrm>
                          <a:prstGeom prst="rect">
                            <a:avLst/>
                          </a:prstGeom>
                          <a:noFill/>
                          <a:ln/>
                        </wps:spPr>
                        <wps:txbx>
                          <w:txbxContent>
                            <w:p xmlns:w14="http://schemas.microsoft.com/office/word/2010/wordml" w:rsidR="005925DD" w:rsidP="00E6021B" w:rsidRDefault="005925DD" w14:paraId="23124BC8" w14:textId="77777777">
                              <w:pPr>
                                <w:rPr>
                                  <w:rFonts w:ascii="Aptos" w:hAnsi="Aptos" w:eastAsia="Aptos" w:cs="Aptos"/>
                                  <w:color w:val="6F4DBA"/>
                                  <w:kern w:val="24"/>
                                  <w:sz w:val="19"/>
                                  <w:szCs w:val="19"/>
                                  <w:lang w:val="en-US"/>
                                </w:rPr>
                              </w:pPr>
                              <w:r w:rsidRPr="004A6378">
                                <w:rPr>
                                  <w:rFonts w:ascii="Aptos" w:hAnsi="Aptos" w:eastAsia="Aptos" w:cs="Aptos"/>
                                  <w:color w:val="6F4DBA"/>
                                  <w:kern w:val="24"/>
                                  <w:sz w:val="18"/>
                                  <w:szCs w:val="18"/>
                                  <w:lang w:val="en-US"/>
                                </w:rPr>
                                <w:t>consulta</w:t>
                              </w:r>
                              <w:r>
                                <w:rPr>
                                  <w:rFonts w:ascii="Aptos" w:hAnsi="Aptos" w:eastAsia="Aptos" w:cs="Aptos"/>
                                  <w:color w:val="6F4DBA"/>
                                  <w:kern w:val="24"/>
                                  <w:sz w:val="19"/>
                                  <w:szCs w:val="19"/>
                                  <w:lang w:val="en-US"/>
                                </w:rPr>
                                <w:t xml:space="preserve"> de </w:t>
                              </w:r>
                              <w:proofErr w:type="spellStart"/>
                              <w:r>
                                <w:rPr>
                                  <w:rFonts w:ascii="Aptos" w:hAnsi="Aptos" w:eastAsia="Aptos" w:cs="Aptos"/>
                                  <w:color w:val="6F4DBA"/>
                                  <w:kern w:val="24"/>
                                  <w:sz w:val="19"/>
                                  <w:szCs w:val="19"/>
                                  <w:lang w:val="en-US"/>
                                </w:rPr>
                                <w:t>datos</w:t>
                              </w:r>
                              <w:proofErr w:type="spellEnd"/>
                            </w:p>
                          </w:txbxContent>
                        </wps:txbx>
                        <wps:bodyPr wrap="square" lIns="0" tIns="0" rIns="0" bIns="0" rtlCol="0" anchor="ctr">
                          <a:normAutofit fontScale="55000" lnSpcReduction="20000"/>
                        </wps:bodyPr>
                      </wps:wsp>
                      <wps:wsp xmlns:wps="http://schemas.microsoft.com/office/word/2010/wordprocessingShape">
                        <wps:cNvPr id="1804943228" name="Text 22"/>
                        <wps:cNvSpPr/>
                        <wps:spPr>
                          <a:xfrm>
                            <a:off x="393192" y="4221564"/>
                            <a:ext cx="4983480" cy="1122757"/>
                          </a:xfrm>
                          <a:prstGeom prst="rect">
                            <a:avLst/>
                          </a:prstGeom>
                          <a:noFill/>
                          <a:ln/>
                        </wps:spPr>
                        <wps:txbx>
                          <w:txbxContent>
                            <w:p xmlns:w14="http://schemas.microsoft.com/office/word/2010/wordml" w:rsidRPr="006E4A16" w:rsidR="005925DD" w:rsidP="004A6378" w:rsidRDefault="005925DD" w14:paraId="3A548DCA" w14:textId="63E40D90">
                              <w:pPr>
                                <w:rPr>
                                  <w:rFonts w:eastAsia="Aptos"/>
                                  <w:kern w:val="24"/>
                                  <w:sz w:val="18"/>
                                  <w:szCs w:val="18"/>
                                  <w:lang w:val="es-MX"/>
                                </w:rPr>
                              </w:pPr>
                              <w:r w:rsidRPr="006E4A16">
                                <w:rPr>
                                  <w:rFonts w:eastAsia="Aptos"/>
                                  <w:kern w:val="24"/>
                                  <w:sz w:val="18"/>
                                  <w:szCs w:val="18"/>
                                  <w:lang w:val="es-MX"/>
                                </w:rPr>
                                <w:t>El usuario accede al sitio a través de Internet. La solicitud llega a un servidor remoto, que procesa el contenido y consulta una base de datos externa.</w:t>
                              </w:r>
                            </w:p>
                          </w:txbxContent>
                        </wps:txbx>
                        <wps:bodyPr wrap="square" lIns="0" tIns="0" rIns="0" bIns="0" rtlCol="0" anchor="ctr">
                          <a:normAutofit/>
                        </wps:bodyPr>
                      </wps:wsp>
                      <wps:wsp xmlns:wps="http://schemas.microsoft.com/office/word/2010/wordprocessingShape">
                        <wps:cNvPr id="1744269810" name="Shape 23"/>
                        <wps:cNvSpPr/>
                        <wps:spPr>
                          <a:xfrm>
                            <a:off x="393192" y="5413246"/>
                            <a:ext cx="4885316" cy="679579"/>
                          </a:xfrm>
                          <a:prstGeom prst="roundRect">
                            <a:avLst/>
                          </a:prstGeom>
                          <a:solidFill>
                            <a:srgbClr val="F6FAFF"/>
                          </a:solidFill>
                          <a:ln w="12700">
                            <a:solidFill>
                              <a:srgbClr val="2F63C7"/>
                            </a:solidFill>
                            <a:prstDash val="solid"/>
                          </a:ln>
                        </wps:spPr>
                        <wps:bodyPr/>
                      </wps:wsp>
                      <wps:wsp xmlns:wps="http://schemas.microsoft.com/office/word/2010/wordprocessingShape">
                        <wps:cNvPr id="1718053287" name="Text 24"/>
                        <wps:cNvSpPr/>
                        <wps:spPr>
                          <a:xfrm>
                            <a:off x="475541" y="5485590"/>
                            <a:ext cx="4723710" cy="562325"/>
                          </a:xfrm>
                          <a:prstGeom prst="rect">
                            <a:avLst/>
                          </a:prstGeom>
                          <a:noFill/>
                          <a:ln/>
                        </wps:spPr>
                        <wps:txbx>
                          <w:txbxContent>
                            <w:p xmlns:w14="http://schemas.microsoft.com/office/word/2010/wordml" w:rsidRPr="009671A2" w:rsidR="005925DD" w:rsidP="00E6021B" w:rsidRDefault="005925DD" w14:paraId="4809C017" w14:textId="77777777">
                              <w:pPr>
                                <w:jc w:val="center"/>
                                <w:rPr>
                                  <w:rFonts w:ascii="Aptos" w:hAnsi="Aptos" w:eastAsia="Aptos" w:cs="Aptos"/>
                                  <w:b/>
                                  <w:bCs/>
                                  <w:color w:val="1F3F73"/>
                                  <w:kern w:val="24"/>
                                  <w:sz w:val="20"/>
                                  <w:szCs w:val="20"/>
                                  <w:lang w:val="es-MX"/>
                                </w:rPr>
                              </w:pPr>
                              <w:r w:rsidRPr="009671A2">
                                <w:rPr>
                                  <w:rFonts w:ascii="Aptos" w:hAnsi="Aptos" w:eastAsia="Aptos" w:cs="Aptos"/>
                                  <w:b/>
                                  <w:bCs/>
                                  <w:color w:val="1F3F73"/>
                                  <w:kern w:val="24"/>
                                  <w:sz w:val="20"/>
                                  <w:szCs w:val="20"/>
                                  <w:lang w:val="es-MX"/>
                                </w:rPr>
                                <w:t>Características: depende de Internet • acceso público</w:t>
                              </w:r>
                            </w:p>
                            <w:p xmlns:w14="http://schemas.microsoft.com/office/word/2010/wordml" w:rsidR="005925DD" w:rsidP="00E6021B" w:rsidRDefault="005925DD" w14:paraId="391B1796" w14:textId="77777777">
                              <w:pPr>
                                <w:jc w:val="center"/>
                                <w:rPr>
                                  <w:rFonts w:ascii="Aptos" w:hAnsi="Aptos" w:eastAsia="Aptos" w:cs="Aptos"/>
                                  <w:b/>
                                  <w:bCs/>
                                  <w:color w:val="1F3F73"/>
                                  <w:kern w:val="24"/>
                                  <w:lang w:val="en-US"/>
                                </w:rPr>
                              </w:pPr>
                              <w:proofErr w:type="spellStart"/>
                              <w:r>
                                <w:rPr>
                                  <w:rFonts w:ascii="Aptos" w:hAnsi="Aptos" w:eastAsia="Aptos" w:cs="Aptos"/>
                                  <w:b/>
                                  <w:bCs/>
                                  <w:color w:val="1F3F73"/>
                                  <w:kern w:val="24"/>
                                  <w:lang w:val="en-US"/>
                                </w:rPr>
                                <w:t>externo</w:t>
                              </w:r>
                              <w:proofErr w:type="spellEnd"/>
                            </w:p>
                          </w:txbxContent>
                        </wps:txbx>
                        <wps:bodyPr wrap="square" lIns="0" tIns="0" rIns="0" bIns="0" rtlCol="0" anchor="ctr">
                          <a:normAutofit/>
                        </wps:bodyPr>
                      </wps:wsp>
                      <wps:wsp xmlns:wps="http://schemas.microsoft.com/office/word/2010/wordprocessingShape">
                        <wps:cNvPr id="2021731349" name="Shape 25"/>
                        <wps:cNvSpPr/>
                        <wps:spPr>
                          <a:xfrm>
                            <a:off x="6502812" y="1477368"/>
                            <a:ext cx="5179657" cy="3398784"/>
                          </a:xfrm>
                          <a:prstGeom prst="roundRect">
                            <a:avLst/>
                          </a:prstGeom>
                          <a:solidFill>
                            <a:srgbClr val="F8FCF9"/>
                          </a:solidFill>
                          <a:ln w="12700">
                            <a:solidFill>
                              <a:srgbClr val="25834D"/>
                            </a:solidFill>
                            <a:prstDash val="solid"/>
                          </a:ln>
                        </wps:spPr>
                        <wps:bodyPr/>
                      </wps:wsp>
                      <wps:wsp xmlns:wps="http://schemas.microsoft.com/office/word/2010/wordprocessingShape">
                        <wps:cNvPr id="1313541059" name="Shape 26"/>
                        <wps:cNvSpPr/>
                        <wps:spPr>
                          <a:xfrm>
                            <a:off x="7269479" y="1938529"/>
                            <a:ext cx="2788920" cy="256034"/>
                          </a:xfrm>
                          <a:prstGeom prst="roundRect">
                            <a:avLst/>
                          </a:prstGeom>
                          <a:solidFill>
                            <a:srgbClr val="FFFFFF"/>
                          </a:solidFill>
                          <a:ln w="12700">
                            <a:solidFill>
                              <a:srgbClr val="25834D"/>
                            </a:solidFill>
                            <a:prstDash val="solid"/>
                          </a:ln>
                        </wps:spPr>
                        <wps:bodyPr/>
                      </wps:wsp>
                      <wps:wsp xmlns:wps="http://schemas.microsoft.com/office/word/2010/wordprocessingShape">
                        <wps:cNvPr id="954438385" name="Text 27"/>
                        <wps:cNvSpPr/>
                        <wps:spPr>
                          <a:xfrm>
                            <a:off x="7413871" y="1938529"/>
                            <a:ext cx="2446967" cy="293328"/>
                          </a:xfrm>
                          <a:prstGeom prst="rect">
                            <a:avLst/>
                          </a:prstGeom>
                          <a:noFill/>
                          <a:ln/>
                        </wps:spPr>
                        <wps:txbx>
                          <w:txbxContent>
                            <w:p xmlns:w14="http://schemas.microsoft.com/office/word/2010/wordml" w:rsidRPr="00260758" w:rsidR="005925DD" w:rsidP="00E6021B" w:rsidRDefault="005925DD" w14:paraId="312EE983" w14:textId="77777777">
                              <w:pPr>
                                <w:jc w:val="center"/>
                                <w:rPr>
                                  <w:rFonts w:ascii="Aptos" w:hAnsi="Aptos" w:eastAsia="Aptos" w:cs="Aptos"/>
                                  <w:color w:val="25834D"/>
                                  <w:kern w:val="24"/>
                                  <w:sz w:val="18"/>
                                  <w:szCs w:val="18"/>
                                  <w:lang w:val="en-US"/>
                                </w:rPr>
                              </w:pPr>
                              <w:proofErr w:type="spellStart"/>
                              <w:r w:rsidRPr="006E4A16">
                                <w:rPr>
                                  <w:rFonts w:eastAsia="Aptos"/>
                                  <w:color w:val="25834D"/>
                                  <w:kern w:val="24"/>
                                  <w:sz w:val="20"/>
                                  <w:szCs w:val="20"/>
                                  <w:lang w:val="en-US"/>
                                </w:rPr>
                                <w:t>Entorno</w:t>
                              </w:r>
                              <w:proofErr w:type="spellEnd"/>
                              <w:r w:rsidRPr="006E4A16">
                                <w:rPr>
                                  <w:rFonts w:eastAsia="Aptos"/>
                                  <w:color w:val="25834D"/>
                                  <w:kern w:val="24"/>
                                  <w:sz w:val="20"/>
                                  <w:szCs w:val="20"/>
                                  <w:lang w:val="en-US"/>
                                </w:rPr>
                                <w:t xml:space="preserve"> </w:t>
                              </w:r>
                              <w:proofErr w:type="spellStart"/>
                              <w:r w:rsidRPr="006E4A16">
                                <w:rPr>
                                  <w:rFonts w:eastAsia="Aptos"/>
                                  <w:color w:val="25834D"/>
                                  <w:kern w:val="24"/>
                                  <w:sz w:val="20"/>
                                  <w:szCs w:val="20"/>
                                  <w:lang w:val="en-US"/>
                                </w:rPr>
                                <w:t>interno</w:t>
                              </w:r>
                              <w:proofErr w:type="spellEnd"/>
                              <w:r w:rsidRPr="006E4A16">
                                <w:rPr>
                                  <w:rFonts w:eastAsia="Aptos"/>
                                  <w:color w:val="25834D"/>
                                  <w:kern w:val="24"/>
                                  <w:sz w:val="20"/>
                                  <w:szCs w:val="20"/>
                                  <w:lang w:val="en-US"/>
                                </w:rPr>
                                <w:t xml:space="preserve"> del </w:t>
                              </w:r>
                              <w:proofErr w:type="spellStart"/>
                              <w:r w:rsidRPr="006E4A16">
                                <w:rPr>
                                  <w:rFonts w:eastAsia="Aptos"/>
                                  <w:color w:val="25834D"/>
                                  <w:kern w:val="24"/>
                                  <w:sz w:val="20"/>
                                  <w:szCs w:val="20"/>
                                  <w:lang w:val="en-US"/>
                                </w:rPr>
                                <w:t>mismo</w:t>
                              </w:r>
                              <w:proofErr w:type="spellEnd"/>
                              <w:r w:rsidRPr="00260758">
                                <w:rPr>
                                  <w:rFonts w:ascii="Aptos" w:hAnsi="Aptos" w:eastAsia="Aptos" w:cs="Aptos"/>
                                  <w:color w:val="25834D"/>
                                  <w:kern w:val="24"/>
                                  <w:sz w:val="18"/>
                                  <w:szCs w:val="18"/>
                                  <w:lang w:val="en-US"/>
                                </w:rPr>
                                <w:t xml:space="preserve"> </w:t>
                              </w:r>
                              <w:proofErr w:type="spellStart"/>
                              <w:r w:rsidRPr="00260758">
                                <w:rPr>
                                  <w:rFonts w:ascii="Aptos" w:hAnsi="Aptos" w:eastAsia="Aptos" w:cs="Aptos"/>
                                  <w:color w:val="25834D"/>
                                  <w:kern w:val="24"/>
                                  <w:sz w:val="18"/>
                                  <w:szCs w:val="18"/>
                                  <w:lang w:val="en-US"/>
                                </w:rPr>
                                <w:t>equipo</w:t>
                              </w:r>
                              <w:proofErr w:type="spellEnd"/>
                            </w:p>
                          </w:txbxContent>
                        </wps:txbx>
                        <wps:bodyPr wrap="square" lIns="0" tIns="0" rIns="0" bIns="0" rtlCol="0" anchor="ctr">
                          <a:normAutofit/>
                        </wps:bodyPr>
                      </wps:wsp>
                      <wps:wsp xmlns:wps="http://schemas.microsoft.com/office/word/2010/wordprocessingShape">
                        <wps:cNvPr id="921270960" name="Shape 28"/>
                        <wps:cNvSpPr/>
                        <wps:spPr>
                          <a:xfrm>
                            <a:off x="6707426" y="3026663"/>
                            <a:ext cx="1170431" cy="566929"/>
                          </a:xfrm>
                          <a:prstGeom prst="roundRect">
                            <a:avLst/>
                          </a:prstGeom>
                          <a:solidFill>
                            <a:srgbClr val="FFFFFF"/>
                          </a:solidFill>
                          <a:ln w="12700">
                            <a:solidFill>
                              <a:srgbClr val="25834D"/>
                            </a:solidFill>
                            <a:prstDash val="solid"/>
                          </a:ln>
                        </wps:spPr>
                        <wps:bodyPr/>
                      </wps:wsp>
                      <wps:wsp xmlns:wps="http://schemas.microsoft.com/office/word/2010/wordprocessingShape">
                        <wps:cNvPr id="88963090" name="Text 29"/>
                        <wps:cNvSpPr/>
                        <wps:spPr>
                          <a:xfrm>
                            <a:off x="6739129" y="3081529"/>
                            <a:ext cx="1186740" cy="512064"/>
                          </a:xfrm>
                          <a:prstGeom prst="rect">
                            <a:avLst/>
                          </a:prstGeom>
                          <a:noFill/>
                          <a:ln/>
                        </wps:spPr>
                        <wps:txbx>
                          <w:txbxContent>
                            <w:p xmlns:w14="http://schemas.microsoft.com/office/word/2010/wordml" w:rsidRPr="006E4A16" w:rsidR="005925DD" w:rsidP="00E6021B" w:rsidRDefault="005925DD" w14:paraId="6011419B" w14:textId="5527893E">
                              <w:pPr>
                                <w:jc w:val="center"/>
                                <w:rPr>
                                  <w:rFonts w:eastAsia="Aptos"/>
                                  <w:b/>
                                  <w:bCs/>
                                  <w:color w:val="25834D"/>
                                  <w:kern w:val="24"/>
                                  <w:sz w:val="20"/>
                                  <w:szCs w:val="20"/>
                                  <w:lang w:val="en-US"/>
                                </w:rPr>
                              </w:pPr>
                              <w:proofErr w:type="spellStart"/>
                              <w:r>
                                <w:rPr>
                                  <w:rFonts w:eastAsia="Aptos"/>
                                  <w:b/>
                                  <w:bCs/>
                                  <w:color w:val="25834D"/>
                                  <w:kern w:val="24"/>
                                  <w:sz w:val="20"/>
                                  <w:szCs w:val="20"/>
                                  <w:lang w:val="en-US"/>
                                </w:rPr>
                                <w:t>Usuario</w:t>
                              </w:r>
                              <w:proofErr w:type="spellEnd"/>
                            </w:p>
                          </w:txbxContent>
                        </wps:txbx>
                        <wps:bodyPr wrap="square" lIns="0" tIns="0" rIns="0" bIns="0" rtlCol="0" anchor="ctr">
                          <a:normAutofit/>
                        </wps:bodyPr>
                      </wps:wsp>
                      <wps:wsp xmlns:wps="http://schemas.microsoft.com/office/word/2010/wordprocessingShape">
                        <wps:cNvPr id="1643248107" name="Shape 30"/>
                        <wps:cNvSpPr/>
                        <wps:spPr>
                          <a:xfrm>
                            <a:off x="8229600" y="2999232"/>
                            <a:ext cx="1600200" cy="902548"/>
                          </a:xfrm>
                          <a:prstGeom prst="roundRect">
                            <a:avLst/>
                          </a:prstGeom>
                          <a:solidFill>
                            <a:srgbClr val="FFF5EA"/>
                          </a:solidFill>
                          <a:ln w="12700">
                            <a:solidFill>
                              <a:srgbClr val="D97706"/>
                            </a:solidFill>
                            <a:prstDash val="solid"/>
                          </a:ln>
                        </wps:spPr>
                        <wps:bodyPr/>
                      </wps:wsp>
                      <wps:wsp xmlns:wps="http://schemas.microsoft.com/office/word/2010/wordprocessingShape">
                        <wps:cNvPr id="602250467" name="Text 31"/>
                        <wps:cNvSpPr/>
                        <wps:spPr>
                          <a:xfrm>
                            <a:off x="8275320" y="3026660"/>
                            <a:ext cx="1508759" cy="790715"/>
                          </a:xfrm>
                          <a:prstGeom prst="rect">
                            <a:avLst/>
                          </a:prstGeom>
                          <a:noFill/>
                          <a:ln/>
                        </wps:spPr>
                        <wps:txbx>
                          <w:txbxContent>
                            <w:p xmlns:w14="http://schemas.microsoft.com/office/word/2010/wordml" w:rsidRPr="006E4A16" w:rsidR="005925DD" w:rsidP="00E6021B" w:rsidRDefault="005925DD" w14:paraId="7BAED079" w14:textId="77777777">
                              <w:pPr>
                                <w:jc w:val="center"/>
                                <w:rPr>
                                  <w:rFonts w:eastAsia="Aptos"/>
                                  <w:b/>
                                  <w:bCs/>
                                  <w:color w:val="D97706"/>
                                  <w:kern w:val="24"/>
                                  <w:sz w:val="20"/>
                                  <w:szCs w:val="20"/>
                                  <w:lang w:val="en-US"/>
                                </w:rPr>
                              </w:pPr>
                              <w:r w:rsidRPr="005D0581">
                                <w:rPr>
                                  <w:rFonts w:eastAsia="Aptos"/>
                                  <w:b/>
                                  <w:bCs/>
                                  <w:i/>
                                  <w:color w:val="D97706"/>
                                  <w:kern w:val="24"/>
                                  <w:sz w:val="20"/>
                                  <w:szCs w:val="20"/>
                                  <w:lang w:val="en-US"/>
                                </w:rPr>
                                <w:t>Software</w:t>
                              </w:r>
                              <w:r w:rsidRPr="006E4A16">
                                <w:rPr>
                                  <w:rFonts w:eastAsia="Aptos"/>
                                  <w:b/>
                                  <w:bCs/>
                                  <w:color w:val="D97706"/>
                                  <w:kern w:val="24"/>
                                  <w:sz w:val="20"/>
                                  <w:szCs w:val="20"/>
                                  <w:lang w:val="en-US"/>
                                </w:rPr>
                                <w:t xml:space="preserve"> </w:t>
                              </w:r>
                              <w:proofErr w:type="spellStart"/>
                              <w:r w:rsidRPr="006E4A16">
                                <w:rPr>
                                  <w:rFonts w:eastAsia="Aptos"/>
                                  <w:b/>
                                  <w:bCs/>
                                  <w:color w:val="D97706"/>
                                  <w:kern w:val="24"/>
                                  <w:sz w:val="20"/>
                                  <w:szCs w:val="20"/>
                                  <w:lang w:val="en-US"/>
                                </w:rPr>
                                <w:t>interno</w:t>
                              </w:r>
                              <w:proofErr w:type="spellEnd"/>
                            </w:p>
                            <w:p xmlns:w14="http://schemas.microsoft.com/office/word/2010/wordml" w:rsidRPr="006E4A16" w:rsidR="005925DD" w:rsidP="00E6021B" w:rsidRDefault="005925DD" w14:paraId="7C80B1B5" w14:textId="77777777">
                              <w:pPr>
                                <w:jc w:val="center"/>
                                <w:rPr>
                                  <w:rFonts w:eastAsia="Aptos"/>
                                  <w:b/>
                                  <w:bCs/>
                                  <w:color w:val="D97706"/>
                                  <w:kern w:val="24"/>
                                  <w:sz w:val="20"/>
                                  <w:szCs w:val="20"/>
                                  <w:lang w:val="en-US"/>
                                </w:rPr>
                              </w:pPr>
                              <w:r w:rsidRPr="006E4A16">
                                <w:rPr>
                                  <w:rFonts w:eastAsia="Aptos"/>
                                  <w:b/>
                                  <w:bCs/>
                                  <w:color w:val="D97706"/>
                                  <w:kern w:val="24"/>
                                  <w:sz w:val="20"/>
                                  <w:szCs w:val="20"/>
                                  <w:lang w:val="en-US"/>
                                </w:rPr>
                                <w:t>localhost</w:t>
                              </w:r>
                            </w:p>
                            <w:p xmlns:w14="http://schemas.microsoft.com/office/word/2010/wordml" w:rsidR="005925DD" w:rsidP="00E6021B" w:rsidRDefault="005925DD" w14:paraId="702E616A" w14:textId="77777777">
                              <w:pPr>
                                <w:jc w:val="center"/>
                                <w:rPr>
                                  <w:rFonts w:ascii="Aptos" w:hAnsi="Aptos" w:eastAsia="Aptos" w:cs="Aptos"/>
                                  <w:b/>
                                  <w:bCs/>
                                  <w:color w:val="D97706"/>
                                  <w:kern w:val="24"/>
                                  <w:sz w:val="28"/>
                                  <w:szCs w:val="28"/>
                                  <w:lang w:val="en-US"/>
                                </w:rPr>
                              </w:pPr>
                              <w:r>
                                <w:rPr>
                                  <w:rFonts w:ascii="Aptos" w:hAnsi="Aptos" w:eastAsia="Aptos" w:cs="Aptos"/>
                                  <w:b/>
                                  <w:bCs/>
                                  <w:color w:val="D97706"/>
                                  <w:kern w:val="24"/>
                                  <w:sz w:val="28"/>
                                  <w:szCs w:val="28"/>
                                  <w:lang w:val="en-US"/>
                                </w:rPr>
                                <w:t>(XAMPP, MAMP,</w:t>
                              </w:r>
                            </w:p>
                            <w:p xmlns:w14="http://schemas.microsoft.com/office/word/2010/wordml" w:rsidR="005925DD" w:rsidP="00E6021B" w:rsidRDefault="005925DD" w14:paraId="3E5C18AB" w14:textId="77777777">
                              <w:pPr>
                                <w:jc w:val="center"/>
                                <w:rPr>
                                  <w:rFonts w:ascii="Aptos" w:hAnsi="Aptos" w:eastAsia="Aptos" w:cs="Aptos"/>
                                  <w:b/>
                                  <w:bCs/>
                                  <w:color w:val="D97706"/>
                                  <w:kern w:val="24"/>
                                  <w:sz w:val="28"/>
                                  <w:szCs w:val="28"/>
                                  <w:lang w:val="en-US"/>
                                </w:rPr>
                              </w:pPr>
                              <w:r>
                                <w:rPr>
                                  <w:rFonts w:ascii="Aptos" w:hAnsi="Aptos" w:eastAsia="Aptos" w:cs="Aptos"/>
                                  <w:b/>
                                  <w:bCs/>
                                  <w:color w:val="D97706"/>
                                  <w:kern w:val="24"/>
                                  <w:sz w:val="28"/>
                                  <w:szCs w:val="28"/>
                                  <w:lang w:val="en-US"/>
                                </w:rPr>
                                <w:t>Local, etc.)</w:t>
                              </w:r>
                            </w:p>
                          </w:txbxContent>
                        </wps:txbx>
                        <wps:bodyPr wrap="square" lIns="0" tIns="0" rIns="0" bIns="0" rtlCol="0" anchor="ctr">
                          <a:normAutofit fontScale="92500" lnSpcReduction="20000"/>
                        </wps:bodyPr>
                      </wps:wsp>
                      <wps:wsp xmlns:wps="http://schemas.microsoft.com/office/word/2010/wordprocessingShape">
                        <wps:cNvPr id="647465114" name="Shape 32"/>
                        <wps:cNvSpPr/>
                        <wps:spPr>
                          <a:xfrm>
                            <a:off x="10058400" y="2999232"/>
                            <a:ext cx="1417320" cy="676656"/>
                          </a:xfrm>
                          <a:prstGeom prst="roundRect">
                            <a:avLst/>
                          </a:prstGeom>
                          <a:solidFill>
                            <a:srgbClr val="FFFFFF"/>
                          </a:solidFill>
                          <a:ln w="12700">
                            <a:solidFill>
                              <a:srgbClr val="25834D"/>
                            </a:solidFill>
                            <a:prstDash val="solid"/>
                          </a:ln>
                        </wps:spPr>
                        <wps:bodyPr/>
                      </wps:wsp>
                      <wps:wsp xmlns:wps="http://schemas.microsoft.com/office/word/2010/wordprocessingShape">
                        <wps:cNvPr id="1333345179" name="Text 33"/>
                        <wps:cNvSpPr/>
                        <wps:spPr>
                          <a:xfrm>
                            <a:off x="10104120" y="3026664"/>
                            <a:ext cx="1325880" cy="621792"/>
                          </a:xfrm>
                          <a:prstGeom prst="rect">
                            <a:avLst/>
                          </a:prstGeom>
                          <a:noFill/>
                          <a:ln/>
                        </wps:spPr>
                        <wps:txbx>
                          <w:txbxContent>
                            <w:p xmlns:w14="http://schemas.microsoft.com/office/word/2010/wordml" w:rsidRPr="006E4A16" w:rsidR="005925DD" w:rsidP="00E6021B" w:rsidRDefault="005925DD" w14:paraId="0884CEED" w14:textId="77777777">
                              <w:pPr>
                                <w:jc w:val="center"/>
                                <w:rPr>
                                  <w:rFonts w:eastAsia="Aptos"/>
                                  <w:b/>
                                  <w:bCs/>
                                  <w:color w:val="25834D"/>
                                  <w:kern w:val="24"/>
                                  <w:sz w:val="20"/>
                                  <w:szCs w:val="20"/>
                                  <w:lang w:val="en-US"/>
                                </w:rPr>
                              </w:pPr>
                              <w:proofErr w:type="spellStart"/>
                              <w:r w:rsidRPr="006E4A16">
                                <w:rPr>
                                  <w:rFonts w:eastAsia="Aptos"/>
                                  <w:b/>
                                  <w:bCs/>
                                  <w:color w:val="25834D"/>
                                  <w:kern w:val="24"/>
                                  <w:sz w:val="20"/>
                                  <w:szCs w:val="20"/>
                                  <w:lang w:val="en-US"/>
                                </w:rPr>
                                <w:t>Servidor</w:t>
                              </w:r>
                              <w:proofErr w:type="spellEnd"/>
                              <w:r w:rsidRPr="006E4A16">
                                <w:rPr>
                                  <w:rFonts w:eastAsia="Aptos"/>
                                  <w:b/>
                                  <w:bCs/>
                                  <w:color w:val="25834D"/>
                                  <w:kern w:val="24"/>
                                  <w:sz w:val="20"/>
                                  <w:szCs w:val="20"/>
                                  <w:lang w:val="en-US"/>
                                </w:rPr>
                                <w:t xml:space="preserve"> local</w:t>
                              </w:r>
                            </w:p>
                          </w:txbxContent>
                        </wps:txbx>
                        <wps:bodyPr wrap="square" lIns="0" tIns="0" rIns="0" bIns="0" rtlCol="0" anchor="ctr">
                          <a:normAutofit/>
                        </wps:bodyPr>
                      </wps:wsp>
                      <wps:wsp xmlns:wps="http://schemas.microsoft.com/office/word/2010/wordprocessingShape">
                        <wps:cNvPr id="701558135" name="Shape 34"/>
                        <wps:cNvSpPr/>
                        <wps:spPr>
                          <a:xfrm>
                            <a:off x="9784079" y="4325544"/>
                            <a:ext cx="1613064" cy="550607"/>
                          </a:xfrm>
                          <a:prstGeom prst="roundRect">
                            <a:avLst/>
                          </a:prstGeom>
                          <a:solidFill>
                            <a:srgbClr val="FFFFFF"/>
                          </a:solidFill>
                          <a:ln w="12700">
                            <a:solidFill>
                              <a:srgbClr val="6F4DBA"/>
                            </a:solidFill>
                            <a:prstDash val="solid"/>
                          </a:ln>
                        </wps:spPr>
                        <wps:bodyPr/>
                      </wps:wsp>
                      <wps:wsp xmlns:wps="http://schemas.microsoft.com/office/word/2010/wordprocessingShape">
                        <wps:cNvPr id="931151467" name="Text 35"/>
                        <wps:cNvSpPr/>
                        <wps:spPr>
                          <a:xfrm>
                            <a:off x="9829800" y="4372712"/>
                            <a:ext cx="1442181" cy="503438"/>
                          </a:xfrm>
                          <a:prstGeom prst="rect">
                            <a:avLst/>
                          </a:prstGeom>
                          <a:noFill/>
                          <a:ln/>
                        </wps:spPr>
                        <wps:txbx>
                          <w:txbxContent>
                            <w:p xmlns:w14="http://schemas.microsoft.com/office/word/2010/wordml" w:rsidRPr="006E4A16" w:rsidR="005925DD" w:rsidP="00E6021B" w:rsidRDefault="005925DD" w14:paraId="1049A7CE" w14:textId="756BE710">
                              <w:pPr>
                                <w:jc w:val="center"/>
                                <w:rPr>
                                  <w:rFonts w:eastAsia="Aptos"/>
                                  <w:b/>
                                  <w:bCs/>
                                  <w:color w:val="6F4DBA"/>
                                  <w:kern w:val="24"/>
                                  <w:sz w:val="18"/>
                                  <w:szCs w:val="18"/>
                                  <w:lang w:val="en-US"/>
                                </w:rPr>
                              </w:pPr>
                              <w:r>
                                <w:rPr>
                                  <w:rFonts w:eastAsia="Aptos"/>
                                  <w:b/>
                                  <w:bCs/>
                                  <w:color w:val="6F4DBA"/>
                                  <w:kern w:val="24"/>
                                  <w:sz w:val="18"/>
                                  <w:szCs w:val="18"/>
                                  <w:lang w:val="en-US"/>
                                </w:rPr>
                                <w:t xml:space="preserve">Base de </w:t>
                              </w:r>
                              <w:proofErr w:type="spellStart"/>
                              <w:r>
                                <w:rPr>
                                  <w:rFonts w:eastAsia="Aptos"/>
                                  <w:b/>
                                  <w:bCs/>
                                  <w:color w:val="6F4DBA"/>
                                  <w:kern w:val="24"/>
                                  <w:sz w:val="18"/>
                                  <w:szCs w:val="18"/>
                                  <w:lang w:val="en-US"/>
                                </w:rPr>
                                <w:t>d</w:t>
                              </w:r>
                              <w:r w:rsidRPr="006E4A16">
                                <w:rPr>
                                  <w:rFonts w:eastAsia="Aptos"/>
                                  <w:b/>
                                  <w:bCs/>
                                  <w:color w:val="6F4DBA"/>
                                  <w:kern w:val="24"/>
                                  <w:sz w:val="18"/>
                                  <w:szCs w:val="18"/>
                                  <w:lang w:val="en-US"/>
                                </w:rPr>
                                <w:t>atos</w:t>
                              </w:r>
                              <w:proofErr w:type="spellEnd"/>
                            </w:p>
                            <w:p xmlns:w14="http://schemas.microsoft.com/office/word/2010/wordml" w:rsidRPr="006E4A16" w:rsidR="005925DD" w:rsidP="00E6021B" w:rsidRDefault="005925DD" w14:paraId="74B73EA8" w14:textId="77777777">
                              <w:pPr>
                                <w:jc w:val="center"/>
                                <w:rPr>
                                  <w:rFonts w:eastAsia="Aptos"/>
                                  <w:b/>
                                  <w:bCs/>
                                  <w:color w:val="6F4DBA"/>
                                  <w:kern w:val="24"/>
                                  <w:sz w:val="18"/>
                                  <w:szCs w:val="18"/>
                                  <w:lang w:val="en-US"/>
                                </w:rPr>
                              </w:pPr>
                              <w:r w:rsidRPr="006E4A16">
                                <w:rPr>
                                  <w:rFonts w:eastAsia="Aptos"/>
                                  <w:b/>
                                  <w:bCs/>
                                  <w:color w:val="6F4DBA"/>
                                  <w:kern w:val="24"/>
                                  <w:sz w:val="18"/>
                                  <w:szCs w:val="18"/>
                                  <w:lang w:val="en-US"/>
                                </w:rPr>
                                <w:t>local</w:t>
                              </w:r>
                            </w:p>
                          </w:txbxContent>
                        </wps:txbx>
                        <wps:bodyPr wrap="square" lIns="0" tIns="0" rIns="0" bIns="0" rtlCol="0" anchor="ctr">
                          <a:normAutofit/>
                        </wps:bodyPr>
                      </wps:wsp>
                      <wps:wsp xmlns:wps="http://schemas.microsoft.com/office/word/2010/wordprocessingShape">
                        <wps:cNvPr id="1262326298" name="Shape 36"/>
                        <wps:cNvSpPr/>
                        <wps:spPr>
                          <a:xfrm flipV="1">
                            <a:off x="7942467" y="3263196"/>
                            <a:ext cx="220994" cy="71855"/>
                          </a:xfrm>
                          <a:prstGeom prst="rightArrow">
                            <a:avLst/>
                          </a:prstGeom>
                          <a:solidFill>
                            <a:srgbClr val="D97706"/>
                          </a:solidFill>
                          <a:ln w="12700">
                            <a:solidFill>
                              <a:srgbClr val="D97706">
                                <a:alpha val="0"/>
                              </a:srgbClr>
                            </a:solidFill>
                            <a:prstDash val="solid"/>
                          </a:ln>
                        </wps:spPr>
                        <wps:bodyPr/>
                      </wps:wsp>
                      <wps:wsp xmlns:wps="http://schemas.microsoft.com/office/word/2010/wordprocessingShape">
                        <wps:cNvPr id="1269820552" name="Text 37"/>
                        <wps:cNvSpPr/>
                        <wps:spPr>
                          <a:xfrm>
                            <a:off x="7413871" y="2555895"/>
                            <a:ext cx="1191243" cy="370186"/>
                          </a:xfrm>
                          <a:prstGeom prst="rect">
                            <a:avLst/>
                          </a:prstGeom>
                          <a:noFill/>
                          <a:ln/>
                        </wps:spPr>
                        <wps:txbx>
                          <w:txbxContent>
                            <w:p xmlns:w14="http://schemas.microsoft.com/office/word/2010/wordml" w:rsidR="005925DD" w:rsidP="00E6021B" w:rsidRDefault="005925DD" w14:paraId="519B32B8" w14:textId="422ADDFC">
                              <w:pPr>
                                <w:jc w:val="center"/>
                                <w:rPr>
                                  <w:rFonts w:ascii="Aptos" w:hAnsi="Aptos" w:eastAsia="Aptos" w:cs="Aptos"/>
                                  <w:color w:val="D97706"/>
                                  <w:kern w:val="24"/>
                                  <w:sz w:val="17"/>
                                  <w:szCs w:val="17"/>
                                  <w:lang w:val="en-US"/>
                                </w:rPr>
                              </w:pPr>
                              <w:r>
                                <w:rPr>
                                  <w:rFonts w:ascii="Aptos" w:hAnsi="Aptos" w:eastAsia="Aptos" w:cs="Aptos"/>
                                  <w:color w:val="D97706"/>
                                  <w:kern w:val="24"/>
                                  <w:sz w:val="17"/>
                                  <w:szCs w:val="17"/>
                                  <w:lang w:val="en-US"/>
                                </w:rPr>
                                <w:t>Acceso local</w:t>
                              </w:r>
                            </w:p>
                          </w:txbxContent>
                        </wps:txbx>
                        <wps:bodyPr wrap="square" lIns="0" tIns="0" rIns="0" bIns="0" rtlCol="0" anchor="ctr">
                          <a:normAutofit lnSpcReduction="10000"/>
                        </wps:bodyPr>
                      </wps:wsp>
                      <wps:wsp xmlns:wps="http://schemas.microsoft.com/office/word/2010/wordprocessingShape">
                        <wps:cNvPr id="1907817819" name="Text 38"/>
                        <wps:cNvSpPr/>
                        <wps:spPr>
                          <a:xfrm>
                            <a:off x="7571232" y="3901780"/>
                            <a:ext cx="893405" cy="286172"/>
                          </a:xfrm>
                          <a:prstGeom prst="rect">
                            <a:avLst/>
                          </a:prstGeom>
                          <a:noFill/>
                          <a:ln/>
                        </wps:spPr>
                        <wps:txbx>
                          <w:txbxContent>
                            <w:p xmlns:w14="http://schemas.microsoft.com/office/word/2010/wordml" w:rsidRPr="006E4A16" w:rsidR="005925DD" w:rsidP="00E6021B" w:rsidRDefault="005925DD" w14:paraId="6CE7B1A6" w14:textId="5711FB11">
                              <w:pPr>
                                <w:jc w:val="center"/>
                                <w:rPr>
                                  <w:rFonts w:ascii="Aptos" w:hAnsi="Aptos" w:eastAsia="Aptos" w:cs="Aptos"/>
                                  <w:i/>
                                  <w:color w:val="D97706"/>
                                  <w:kern w:val="24"/>
                                  <w:sz w:val="18"/>
                                  <w:szCs w:val="18"/>
                                  <w:lang w:val="en-US"/>
                                </w:rPr>
                              </w:pPr>
                              <w:r>
                                <w:rPr>
                                  <w:rFonts w:ascii="Aptos" w:hAnsi="Aptos" w:eastAsia="Aptos" w:cs="Aptos"/>
                                  <w:i/>
                                  <w:color w:val="D97706"/>
                                  <w:kern w:val="24"/>
                                  <w:sz w:val="18"/>
                                  <w:szCs w:val="18"/>
                                  <w:lang w:val="en-US"/>
                                </w:rPr>
                                <w:t>L</w:t>
                              </w:r>
                              <w:r w:rsidRPr="006E4A16">
                                <w:rPr>
                                  <w:rFonts w:ascii="Aptos" w:hAnsi="Aptos" w:eastAsia="Aptos" w:cs="Aptos"/>
                                  <w:i/>
                                  <w:color w:val="D97706"/>
                                  <w:kern w:val="24"/>
                                  <w:sz w:val="18"/>
                                  <w:szCs w:val="18"/>
                                  <w:lang w:val="en-US"/>
                                </w:rPr>
                                <w:t>ocalhost</w:t>
                              </w:r>
                            </w:p>
                          </w:txbxContent>
                        </wps:txbx>
                        <wps:bodyPr wrap="square" lIns="0" tIns="0" rIns="0" bIns="0" rtlCol="0" anchor="ctr">
                          <a:normAutofit lnSpcReduction="10000"/>
                        </wps:bodyPr>
                      </wps:wsp>
                      <wps:wsp xmlns:wps="http://schemas.microsoft.com/office/word/2010/wordprocessingShape">
                        <wps:cNvPr id="1064403330" name="Shape 39"/>
                        <wps:cNvSpPr/>
                        <wps:spPr>
                          <a:xfrm flipV="1">
                            <a:off x="9848088" y="3293137"/>
                            <a:ext cx="118871" cy="71855"/>
                          </a:xfrm>
                          <a:prstGeom prst="rightArrow">
                            <a:avLst/>
                          </a:prstGeom>
                          <a:solidFill>
                            <a:srgbClr val="25834D"/>
                          </a:solidFill>
                          <a:ln w="12700">
                            <a:solidFill>
                              <a:srgbClr val="25834D">
                                <a:alpha val="0"/>
                              </a:srgbClr>
                            </a:solidFill>
                            <a:prstDash val="solid"/>
                          </a:ln>
                        </wps:spPr>
                        <wps:bodyPr/>
                      </wps:wsp>
                      <wps:wsp xmlns:wps="http://schemas.microsoft.com/office/word/2010/wordprocessingShape">
                        <wps:cNvPr id="1111404658" name="Text 40"/>
                        <wps:cNvSpPr/>
                        <wps:spPr>
                          <a:xfrm>
                            <a:off x="9784079" y="2601557"/>
                            <a:ext cx="943636" cy="269660"/>
                          </a:xfrm>
                          <a:prstGeom prst="rect">
                            <a:avLst/>
                          </a:prstGeom>
                          <a:noFill/>
                          <a:ln/>
                        </wps:spPr>
                        <wps:txbx>
                          <w:txbxContent>
                            <w:p xmlns:w14="http://schemas.microsoft.com/office/word/2010/wordml" w:rsidR="005925DD" w:rsidP="00E6021B" w:rsidRDefault="005925DD" w14:paraId="358E87D7" w14:textId="21C92588">
                              <w:pPr>
                                <w:jc w:val="center"/>
                                <w:rPr>
                                  <w:rFonts w:ascii="Aptos" w:hAnsi="Aptos" w:eastAsia="Aptos" w:cs="Aptos"/>
                                  <w:color w:val="25834D"/>
                                  <w:kern w:val="24"/>
                                  <w:sz w:val="20"/>
                                  <w:szCs w:val="20"/>
                                  <w:lang w:val="en-US"/>
                                </w:rPr>
                              </w:pPr>
                              <w:proofErr w:type="spellStart"/>
                              <w:r>
                                <w:rPr>
                                  <w:rFonts w:ascii="Aptos" w:hAnsi="Aptos" w:eastAsia="Aptos" w:cs="Aptos"/>
                                  <w:color w:val="25834D"/>
                                  <w:kern w:val="24"/>
                                  <w:sz w:val="20"/>
                                  <w:szCs w:val="20"/>
                                  <w:lang w:val="en-US"/>
                                </w:rPr>
                                <w:t>Ejecución</w:t>
                              </w:r>
                              <w:proofErr w:type="spellEnd"/>
                              <w:r>
                                <w:rPr>
                                  <w:rFonts w:ascii="Aptos" w:hAnsi="Aptos" w:eastAsia="Aptos" w:cs="Aptos"/>
                                  <w:color w:val="25834D"/>
                                  <w:kern w:val="24"/>
                                  <w:sz w:val="20"/>
                                  <w:szCs w:val="20"/>
                                  <w:lang w:val="en-US"/>
                                </w:rPr>
                                <w:t xml:space="preserve"> interna</w:t>
                              </w:r>
                            </w:p>
                          </w:txbxContent>
                        </wps:txbx>
                        <wps:bodyPr wrap="square" lIns="0" tIns="0" rIns="0" bIns="0" rtlCol="0" anchor="ctr">
                          <a:normAutofit fontScale="85000" lnSpcReduction="10000"/>
                        </wps:bodyPr>
                      </wps:wsp>
                      <wps:wsp xmlns:wps="http://schemas.microsoft.com/office/word/2010/wordprocessingShape">
                        <wps:cNvPr id="1053784236" name="Shape 41"/>
                        <wps:cNvSpPr/>
                        <wps:spPr>
                          <a:xfrm>
                            <a:off x="10652760" y="3694176"/>
                            <a:ext cx="164592" cy="640080"/>
                          </a:xfrm>
                          <a:prstGeom prst="downArrow">
                            <a:avLst/>
                          </a:prstGeom>
                          <a:solidFill>
                            <a:srgbClr val="6F4DBA"/>
                          </a:solidFill>
                          <a:ln w="12700">
                            <a:solidFill>
                              <a:srgbClr val="6F4DBA">
                                <a:alpha val="0"/>
                              </a:srgbClr>
                            </a:solidFill>
                            <a:prstDash val="solid"/>
                          </a:ln>
                        </wps:spPr>
                        <wps:bodyPr/>
                      </wps:wsp>
                      <wps:wsp xmlns:wps="http://schemas.microsoft.com/office/word/2010/wordprocessingShape">
                        <wps:cNvPr id="1035530322" name="Text 42"/>
                        <wps:cNvSpPr/>
                        <wps:spPr>
                          <a:xfrm>
                            <a:off x="10763090" y="3817375"/>
                            <a:ext cx="919380" cy="580890"/>
                          </a:xfrm>
                          <a:prstGeom prst="rect">
                            <a:avLst/>
                          </a:prstGeom>
                          <a:noFill/>
                          <a:ln/>
                        </wps:spPr>
                        <wps:txbx>
                          <w:txbxContent>
                            <w:p xmlns:w14="http://schemas.microsoft.com/office/word/2010/wordml" w:rsidRPr="006E4A16" w:rsidR="005925DD" w:rsidP="00D5048A" w:rsidRDefault="005925DD" w14:paraId="285BFC19" w14:textId="558F9E65">
                              <w:pPr>
                                <w:jc w:val="center"/>
                                <w:rPr>
                                  <w:rFonts w:eastAsia="Aptos"/>
                                  <w:color w:val="6F4DBA"/>
                                  <w:kern w:val="24"/>
                                  <w:sz w:val="20"/>
                                  <w:szCs w:val="20"/>
                                  <w:lang w:val="en-US"/>
                                </w:rPr>
                              </w:pPr>
                              <w:r w:rsidRPr="006E4A16">
                                <w:rPr>
                                  <w:rFonts w:eastAsia="Aptos"/>
                                  <w:color w:val="6F4DBA"/>
                                  <w:kern w:val="24"/>
                                  <w:sz w:val="20"/>
                                  <w:szCs w:val="20"/>
                                  <w:lang w:val="en-US"/>
                                </w:rPr>
                                <w:t>Consulta local</w:t>
                              </w:r>
                            </w:p>
                          </w:txbxContent>
                        </wps:txbx>
                        <wps:bodyPr wrap="square" lIns="0" tIns="0" rIns="0" bIns="0" rtlCol="0" anchor="ctr">
                          <a:normAutofit fontScale="92500"/>
                        </wps:bodyPr>
                      </wps:wsp>
                      <wps:wsp xmlns:wps="http://schemas.microsoft.com/office/word/2010/wordprocessingShape">
                        <wps:cNvPr id="1037889258" name="Text 43"/>
                        <wps:cNvSpPr/>
                        <wps:spPr>
                          <a:xfrm>
                            <a:off x="6254494" y="5002199"/>
                            <a:ext cx="5678424" cy="740830"/>
                          </a:xfrm>
                          <a:prstGeom prst="rect">
                            <a:avLst/>
                          </a:prstGeom>
                          <a:noFill/>
                          <a:ln/>
                        </wps:spPr>
                        <wps:txbx>
                          <w:txbxContent>
                            <w:p xmlns:w14="http://schemas.microsoft.com/office/word/2010/wordml" w:rsidRPr="006E4A16" w:rsidR="005925DD" w:rsidP="00E6021B" w:rsidRDefault="005925DD" w14:paraId="0CE2D7B4" w14:textId="623A1840">
                              <w:pPr>
                                <w:jc w:val="center"/>
                                <w:rPr>
                                  <w:rFonts w:eastAsia="Aptos"/>
                                  <w:kern w:val="24"/>
                                  <w:sz w:val="18"/>
                                  <w:szCs w:val="18"/>
                                  <w:lang w:val="es-MX"/>
                                </w:rPr>
                              </w:pPr>
                              <w:r w:rsidRPr="006E4A16">
                                <w:rPr>
                                  <w:rFonts w:eastAsia="Aptos"/>
                                  <w:kern w:val="24"/>
                                  <w:sz w:val="18"/>
                                  <w:szCs w:val="18"/>
                                  <w:lang w:val="es-MX"/>
                                </w:rPr>
                                <w:t xml:space="preserve">La arquitectura permanece aislada. El usuario trabaja con </w:t>
                              </w:r>
                              <w:r w:rsidRPr="00EB4C08">
                                <w:rPr>
                                  <w:rFonts w:eastAsia="Aptos"/>
                                  <w:iCs/>
                                  <w:kern w:val="24"/>
                                  <w:sz w:val="18"/>
                                  <w:szCs w:val="18"/>
                                  <w:lang w:val="es-MX"/>
                                </w:rPr>
                                <w:t>localhost</w:t>
                              </w:r>
                              <w:r w:rsidRPr="006E4A16">
                                <w:rPr>
                                  <w:rFonts w:eastAsia="Aptos"/>
                                  <w:kern w:val="24"/>
                                  <w:sz w:val="18"/>
                                  <w:szCs w:val="18"/>
                                  <w:lang w:val="es-MX"/>
                                </w:rPr>
                                <w:t xml:space="preserve"> y todos </w:t>
                              </w:r>
                              <w:r>
                                <w:rPr>
                                  <w:rFonts w:eastAsia="Aptos"/>
                                  <w:kern w:val="24"/>
                                  <w:sz w:val="18"/>
                                  <w:szCs w:val="18"/>
                                  <w:lang w:val="es-MX"/>
                                </w:rPr>
                                <w:t xml:space="preserve">los componentes </w:t>
                              </w:r>
                              <w:r w:rsidRPr="005D0581">
                                <w:rPr>
                                  <w:rFonts w:eastAsia="Aptos"/>
                                  <w:i/>
                                  <w:kern w:val="24"/>
                                  <w:sz w:val="18"/>
                                  <w:szCs w:val="18"/>
                                  <w:lang w:val="es-MX"/>
                                </w:rPr>
                                <w:t>software,</w:t>
                              </w:r>
                              <w:r>
                                <w:rPr>
                                  <w:rFonts w:eastAsia="Aptos"/>
                                  <w:kern w:val="24"/>
                                  <w:sz w:val="18"/>
                                  <w:szCs w:val="18"/>
                                  <w:lang w:val="es-MX"/>
                                </w:rPr>
                                <w:t xml:space="preserve"> servidor y base de datos </w:t>
                              </w:r>
                              <w:r w:rsidRPr="006E4A16">
                                <w:rPr>
                                  <w:rFonts w:eastAsia="Aptos"/>
                                  <w:kern w:val="24"/>
                                  <w:sz w:val="18"/>
                                  <w:szCs w:val="18"/>
                                  <w:lang w:val="es-MX"/>
                                </w:rPr>
                                <w:t>funcionan dentro</w:t>
                              </w:r>
                            </w:p>
                            <w:p xmlns:w14="http://schemas.microsoft.com/office/word/2010/wordml" w:rsidR="005925DD" w:rsidP="00E6021B" w:rsidRDefault="005925DD" w14:paraId="7579C517" w14:textId="77777777">
                              <w:pPr>
                                <w:jc w:val="center"/>
                                <w:rPr>
                                  <w:rFonts w:ascii="Aptos" w:hAnsi="Aptos" w:eastAsia="Aptos" w:cs="Aptos"/>
                                  <w:color w:val="5A5A5A"/>
                                  <w:kern w:val="24"/>
                                  <w:sz w:val="21"/>
                                  <w:szCs w:val="21"/>
                                  <w:lang w:val="en-US"/>
                                </w:rPr>
                              </w:pPr>
                              <w:r>
                                <w:rPr>
                                  <w:rFonts w:ascii="Aptos" w:hAnsi="Aptos" w:eastAsia="Aptos" w:cs="Aptos"/>
                                  <w:color w:val="5A5A5A"/>
                                  <w:kern w:val="24"/>
                                  <w:sz w:val="21"/>
                                  <w:szCs w:val="21"/>
                                  <w:lang w:val="en-US"/>
                                </w:rPr>
                                <w:t xml:space="preserve">del </w:t>
                              </w:r>
                              <w:proofErr w:type="spellStart"/>
                              <w:r>
                                <w:rPr>
                                  <w:rFonts w:ascii="Aptos" w:hAnsi="Aptos" w:eastAsia="Aptos" w:cs="Aptos"/>
                                  <w:color w:val="5A5A5A"/>
                                  <w:kern w:val="24"/>
                                  <w:sz w:val="21"/>
                                  <w:szCs w:val="21"/>
                                  <w:lang w:val="en-US"/>
                                </w:rPr>
                                <w:t>mismo</w:t>
                              </w:r>
                              <w:proofErr w:type="spellEnd"/>
                              <w:r>
                                <w:rPr>
                                  <w:rFonts w:ascii="Aptos" w:hAnsi="Aptos" w:eastAsia="Aptos" w:cs="Aptos"/>
                                  <w:color w:val="5A5A5A"/>
                                  <w:kern w:val="24"/>
                                  <w:sz w:val="21"/>
                                  <w:szCs w:val="21"/>
                                  <w:lang w:val="en-US"/>
                                </w:rPr>
                                <w:t xml:space="preserve"> </w:t>
                              </w:r>
                              <w:proofErr w:type="spellStart"/>
                              <w:r>
                                <w:rPr>
                                  <w:rFonts w:ascii="Aptos" w:hAnsi="Aptos" w:eastAsia="Aptos" w:cs="Aptos"/>
                                  <w:color w:val="5A5A5A"/>
                                  <w:kern w:val="24"/>
                                  <w:sz w:val="21"/>
                                  <w:szCs w:val="21"/>
                                  <w:lang w:val="en-US"/>
                                </w:rPr>
                                <w:t>computador</w:t>
                              </w:r>
                              <w:proofErr w:type="spellEnd"/>
                              <w:r>
                                <w:rPr>
                                  <w:rFonts w:ascii="Aptos" w:hAnsi="Aptos" w:eastAsia="Aptos" w:cs="Aptos"/>
                                  <w:color w:val="5A5A5A"/>
                                  <w:kern w:val="24"/>
                                  <w:sz w:val="21"/>
                                  <w:szCs w:val="21"/>
                                  <w:lang w:val="en-US"/>
                                </w:rPr>
                                <w:t>.</w:t>
                              </w:r>
                            </w:p>
                          </w:txbxContent>
                        </wps:txbx>
                        <wps:bodyPr wrap="square" lIns="0" tIns="0" rIns="0" bIns="0" rtlCol="0" anchor="ctr">
                          <a:normAutofit/>
                        </wps:bodyPr>
                      </wps:wsp>
                      <wps:wsp xmlns:wps="http://schemas.microsoft.com/office/word/2010/wordprocessingShape">
                        <wps:cNvPr id="1875718767" name="Shape 44"/>
                        <wps:cNvSpPr/>
                        <wps:spPr>
                          <a:xfrm>
                            <a:off x="6641728" y="5779007"/>
                            <a:ext cx="4413381" cy="454145"/>
                          </a:xfrm>
                          <a:prstGeom prst="roundRect">
                            <a:avLst/>
                          </a:prstGeom>
                          <a:solidFill>
                            <a:srgbClr val="F5FBF7"/>
                          </a:solidFill>
                          <a:ln w="12700">
                            <a:solidFill>
                              <a:srgbClr val="25834D"/>
                            </a:solidFill>
                            <a:prstDash val="solid"/>
                          </a:ln>
                        </wps:spPr>
                        <wps:bodyPr/>
                      </wps:wsp>
                      <wps:wsp xmlns:wps="http://schemas.microsoft.com/office/word/2010/wordprocessingShape">
                        <wps:cNvPr id="831816741" name="Text 45"/>
                        <wps:cNvSpPr/>
                        <wps:spPr>
                          <a:xfrm>
                            <a:off x="6641387" y="5777051"/>
                            <a:ext cx="4543178" cy="536437"/>
                          </a:xfrm>
                          <a:prstGeom prst="rect">
                            <a:avLst/>
                          </a:prstGeom>
                          <a:noFill/>
                          <a:ln/>
                        </wps:spPr>
                        <wps:txbx>
                          <w:txbxContent>
                            <w:p xmlns:w14="http://schemas.microsoft.com/office/word/2010/wordml" w:rsidRPr="006E4A16" w:rsidR="005925DD" w:rsidP="00E6021B" w:rsidRDefault="005925DD" w14:paraId="6FA8DB4D" w14:textId="641F3998">
                              <w:pPr>
                                <w:jc w:val="center"/>
                                <w:rPr>
                                  <w:rFonts w:eastAsia="Aptos"/>
                                  <w:b/>
                                  <w:bCs/>
                                  <w:color w:val="25834D"/>
                                  <w:kern w:val="24"/>
                                  <w:sz w:val="18"/>
                                  <w:szCs w:val="18"/>
                                  <w:lang w:val="es-MX"/>
                                </w:rPr>
                              </w:pPr>
                              <w:r w:rsidRPr="006E4A16">
                                <w:rPr>
                                  <w:rFonts w:eastAsia="Aptos"/>
                                  <w:b/>
                                  <w:bCs/>
                                  <w:color w:val="25834D"/>
                                  <w:kern w:val="24"/>
                                  <w:sz w:val="18"/>
                                  <w:szCs w:val="18"/>
                                  <w:lang w:val="es-MX"/>
                                </w:rPr>
                                <w:t>Características: no requiere Internet • uso para desarrollo y pruebas</w:t>
                              </w:r>
                            </w:p>
                          </w:txbxContent>
                        </wps:txbx>
                        <wps:bodyPr wrap="square" lIns="0" tIns="0" rIns="0" bIns="0" rtlCol="0" anchor="ctr">
                          <a:normAutofit/>
                        </wps:bodyPr>
                      </wps:wsp>
                      <wps:wsp xmlns:wps="http://schemas.microsoft.com/office/word/2010/wordprocessingShape">
                        <wps:cNvPr id="180741578" name="Shape 46"/>
                        <wps:cNvSpPr/>
                        <wps:spPr>
                          <a:xfrm>
                            <a:off x="104335" y="6411634"/>
                            <a:ext cx="11695176" cy="589407"/>
                          </a:xfrm>
                          <a:prstGeom prst="roundRect">
                            <a:avLst/>
                          </a:prstGeom>
                          <a:solidFill>
                            <a:srgbClr val="F7F7F7"/>
                          </a:solidFill>
                          <a:ln w="12700">
                            <a:solidFill>
                              <a:srgbClr val="BDBDBD"/>
                            </a:solidFill>
                            <a:prstDash val="solid"/>
                          </a:ln>
                        </wps:spPr>
                        <wps:bodyPr/>
                      </wps:wsp>
                      <wps:wsp xmlns:wps="http://schemas.microsoft.com/office/word/2010/wordprocessingShape">
                        <wps:cNvPr id="1976005596" name="Text 47"/>
                        <wps:cNvSpPr/>
                        <wps:spPr>
                          <a:xfrm>
                            <a:off x="173736" y="6441924"/>
                            <a:ext cx="11508734" cy="531159"/>
                          </a:xfrm>
                          <a:prstGeom prst="rect">
                            <a:avLst/>
                          </a:prstGeom>
                          <a:noFill/>
                          <a:ln/>
                        </wps:spPr>
                        <wps:txbx>
                          <w:txbxContent>
                            <w:p xmlns:w14="http://schemas.microsoft.com/office/word/2010/wordml" w:rsidRPr="006E4A16" w:rsidR="005925DD" w:rsidP="00E6021B" w:rsidRDefault="005925DD" w14:paraId="1215DE74" w14:textId="60735417">
                              <w:pPr>
                                <w:jc w:val="center"/>
                                <w:rPr>
                                  <w:rFonts w:eastAsia="Aptos"/>
                                  <w:kern w:val="24"/>
                                  <w:sz w:val="18"/>
                                  <w:szCs w:val="18"/>
                                  <w:lang w:val="es-MX"/>
                                </w:rPr>
                              </w:pPr>
                              <w:r w:rsidRPr="006E4A16">
                                <w:rPr>
                                  <w:rFonts w:eastAsia="Aptos"/>
                                  <w:kern w:val="24"/>
                                  <w:sz w:val="18"/>
                                  <w:szCs w:val="18"/>
                                  <w:lang w:val="es-MX"/>
                                </w:rPr>
                                <w:t>Diferencia central: en un servidor remoto la solicitud sale a Internet y depende de infraestructura externa; en un servidor local la experiencia ocurre en un entorno aislado, controlado y no expuesto públicamente.</w:t>
                              </w:r>
                            </w:p>
                          </w:txbxContent>
                        </wps:txbx>
                        <wps:bodyPr wrap="square" lIns="0" tIns="0" rIns="0" bIns="0" rtlCol="0" anchor="ctr">
                          <a:normAutofit fontScale="77500" lnSpcReduction="20000"/>
                        </wps:bodyPr>
                      </wps:wsp>
                    </wpg:wgp>
                  </a:graphicData>
                </a:graphic>
                <wp14:sizeRelH relativeFrom="margin">
                  <wp14:pctWidth>0</wp14:pctWidth>
                </wp14:sizeRelH>
                <wp14:sizeRelV relativeFrom="margin">
                  <wp14:pctHeight>0</wp14:pctHeight>
                </wp14:sizeRelV>
              </wp:anchor>
            </w:drawing>
          </mc:Choice>
          <mc:Fallback>
            <w:pict xmlns:w="http://schemas.openxmlformats.org/wordprocessingml/2006/main">
              <v:group xmlns:w14="http://schemas.microsoft.com/office/word/2010/wordml" xmlns:o="urn:schemas-microsoft-com:office:office" xmlns:v="urn:schemas-microsoft-com:vml" id="Grupo 49" style="position:absolute;margin-left:-56.2pt;margin-top:12.1pt;width:590.15pt;height:317.55pt;z-index:251670528;mso-position-horizontal-relative:margin;mso-width-relative:margin;mso-height-relative:margin" coordsize="121907,68404" coordorigin="-2578,1605" o:spid="_x0000_s1026" w14:anchorId="6736B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">
                <v:rect id="Text 1" style="position:absolute;left:-2578;top:1605;width:119360;height:3528;visibility:visible;mso-wrap-style:square;v-text-anchor:middle"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">
                  <v:textbox inset="0,0,0,0">
                    <w:txbxContent>
                      <w:p w:rsidRPr="00085807" w:rsidR="005925DD" w:rsidP="00E6021B" w:rsidRDefault="005925DD" w14:paraId="19964DE8" w14:textId="77777777">
                        <w:pPr>
                          <w:jc w:val="center"/>
                          <w:rPr>
                            <w:rFonts w:eastAsia="Aptos"/>
                            <w:kern w:val="24"/>
                            <w:sz w:val="20"/>
                            <w:szCs w:val="20"/>
                            <w:lang w:val="es-MX"/>
                          </w:rPr>
                        </w:pPr>
                        <w:r w:rsidRPr="00085807">
                          <w:rPr>
                            <w:rFonts w:eastAsia="Aptos"/>
                            <w:kern w:val="24"/>
                            <w:sz w:val="20"/>
                            <w:szCs w:val="20"/>
                            <w:lang w:val="es-MX"/>
                          </w:rPr>
                          <w:t xml:space="preserve">Comparación visual del recorrido de una solicitud en línea frente a una arquitectura aislada en </w:t>
                        </w:r>
                        <w:r w:rsidRPr="00085807">
                          <w:rPr>
                            <w:rFonts w:eastAsia="Aptos"/>
                            <w:i/>
                            <w:kern w:val="24"/>
                            <w:sz w:val="20"/>
                            <w:szCs w:val="20"/>
                            <w:lang w:val="es-MX"/>
                          </w:rPr>
                          <w:t>localhost.</w:t>
                        </w:r>
                      </w:p>
                    </w:txbxContent>
                  </v:textbox>
                </v:rect>
                <v:roundrect id="Shape 2" style="position:absolute;top:7356;width:58064;height:55778;visibility:visible;mso-wrap-style:square;v-text-anchor:top" o:spid="_x0000_s1028" fillcolor="#f8fbff" strokecolor="#2f63c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"/>
                <v:roundrect id="Shape 3" style="position:absolute;left:61264;top:7955;width:58065;height:55778;visibility:visible;mso-wrap-style:square;v-text-anchor:top" o:spid="_x0000_s1029" fillcolor="#f6fbf7"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"/>
                <v:roundrect id="Shape 4" style="position:absolute;left:3931;top:9418;width:48854;height:3749;visibility:visible;mso-wrap-style:square;v-text-anchor:top" o:spid="_x0000_s1030" fillcolor="#f6faff" strokecolor="#2f63c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"/>
                <v:rect id="Text 5" style="position:absolute;left:2686;top:9692;width:50255;height:2775;visibility:visible;mso-wrap-style:square;v-text-anchor:middle"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">
                  <v:textbox inset="0,0,0,0">
                    <w:txbxContent>
                      <w:p w:rsidRPr="00E6021B" w:rsidR="005925DD" w:rsidP="00E6021B" w:rsidRDefault="005925DD" w14:paraId="0B434DBE" w14:textId="77777777">
                        <w:pPr>
                          <w:jc w:val="center"/>
                          <w:rPr>
                            <w:rFonts w:ascii="Aptos" w:hAnsi="Aptos" w:eastAsia="Aptos" w:cs="Aptos"/>
                            <w:b/>
                            <w:bCs/>
                            <w:color w:val="1F3F73"/>
                            <w:kern w:val="24"/>
                            <w:sz w:val="24"/>
                            <w:szCs w:val="24"/>
                            <w:lang w:val="en-US"/>
                          </w:rPr>
                        </w:pPr>
                        <w:r w:rsidRPr="00E6021B">
                          <w:rPr>
                            <w:rFonts w:ascii="Aptos" w:hAnsi="Aptos" w:eastAsia="Aptos" w:cs="Aptos"/>
                            <w:b/>
                            <w:bCs/>
                            <w:color w:val="1F3F73"/>
                            <w:kern w:val="24"/>
                            <w:sz w:val="24"/>
                            <w:szCs w:val="24"/>
                            <w:lang w:val="en-US"/>
                          </w:rPr>
                          <w:t xml:space="preserve">1. </w:t>
                        </w:r>
                        <w:proofErr w:type="spellStart"/>
                        <w:r w:rsidRPr="003165D9">
                          <w:rPr>
                            <w:rFonts w:eastAsia="Aptos"/>
                            <w:b/>
                            <w:bCs/>
                            <w:color w:val="1F3F73"/>
                            <w:kern w:val="24"/>
                            <w:sz w:val="20"/>
                            <w:szCs w:val="20"/>
                            <w:lang w:val="en-US"/>
                          </w:rPr>
                          <w:t>Funcionamiento</w:t>
                        </w:r>
                        <w:proofErr w:type="spellEnd"/>
                        <w:r w:rsidRPr="003165D9">
                          <w:rPr>
                            <w:rFonts w:eastAsia="Aptos"/>
                            <w:b/>
                            <w:bCs/>
                            <w:color w:val="1F3F73"/>
                            <w:kern w:val="24"/>
                            <w:sz w:val="20"/>
                            <w:szCs w:val="20"/>
                            <w:lang w:val="en-US"/>
                          </w:rPr>
                          <w:t xml:space="preserve"> con </w:t>
                        </w:r>
                        <w:proofErr w:type="spellStart"/>
                        <w:r w:rsidRPr="003165D9">
                          <w:rPr>
                            <w:rFonts w:eastAsia="Aptos"/>
                            <w:b/>
                            <w:bCs/>
                            <w:color w:val="1F3F73"/>
                            <w:kern w:val="24"/>
                            <w:sz w:val="20"/>
                            <w:szCs w:val="20"/>
                            <w:lang w:val="en-US"/>
                          </w:rPr>
                          <w:t>servidor</w:t>
                        </w:r>
                        <w:proofErr w:type="spellEnd"/>
                        <w:r w:rsidRPr="003165D9">
                          <w:rPr>
                            <w:rFonts w:eastAsia="Aptos"/>
                            <w:b/>
                            <w:bCs/>
                            <w:color w:val="1F3F73"/>
                            <w:kern w:val="24"/>
                            <w:sz w:val="20"/>
                            <w:szCs w:val="20"/>
                            <w:lang w:val="en-US"/>
                          </w:rPr>
                          <w:t xml:space="preserve"> web </w:t>
                        </w:r>
                        <w:proofErr w:type="spellStart"/>
                        <w:r w:rsidRPr="003165D9">
                          <w:rPr>
                            <w:rFonts w:eastAsia="Aptos"/>
                            <w:b/>
                            <w:bCs/>
                            <w:color w:val="1F3F73"/>
                            <w:kern w:val="24"/>
                            <w:sz w:val="20"/>
                            <w:szCs w:val="20"/>
                            <w:lang w:val="en-US"/>
                          </w:rPr>
                          <w:t>remoto</w:t>
                        </w:r>
                        <w:proofErr w:type="spellEnd"/>
                      </w:p>
                    </w:txbxContent>
                  </v:textbox>
                </v:rect>
                <v:roundrect id="Shape 6" style="position:absolute;left:66417;top:9418;width:47554;height:3749;visibility:visible;mso-wrap-style:square;v-text-anchor:top" o:spid="_x0000_s1032" fillcolor="#f5fbf7"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"/>
                <v:rect id="Text 7" style="position:absolute;left:67907;top:9816;width:45432;height:3475;visibility:visible;mso-wrap-style:square;v-text-anchor:middle"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">
                  <v:textbox inset="0,0,0,0">
                    <w:txbxContent>
                      <w:p w:rsidRPr="003165D9" w:rsidR="005925DD" w:rsidP="00E6021B" w:rsidRDefault="005925DD" w14:paraId="10C90B9D" w14:textId="77777777">
                        <w:pPr>
                          <w:jc w:val="center"/>
                          <w:rPr>
                            <w:rFonts w:eastAsia="Aptos"/>
                            <w:b/>
                            <w:bCs/>
                            <w:color w:val="25834D"/>
                            <w:kern w:val="24"/>
                            <w:sz w:val="20"/>
                            <w:szCs w:val="20"/>
                            <w:lang w:val="en-US"/>
                          </w:rPr>
                        </w:pPr>
                        <w:r w:rsidRPr="003165D9">
                          <w:rPr>
                            <w:rFonts w:eastAsia="Aptos"/>
                            <w:b/>
                            <w:bCs/>
                            <w:color w:val="25834D"/>
                            <w:kern w:val="24"/>
                            <w:sz w:val="20"/>
                            <w:szCs w:val="20"/>
                            <w:lang w:val="en-US"/>
                          </w:rPr>
                          <w:t xml:space="preserve">2. </w:t>
                        </w:r>
                        <w:proofErr w:type="spellStart"/>
                        <w:r w:rsidRPr="003165D9">
                          <w:rPr>
                            <w:rFonts w:eastAsia="Aptos"/>
                            <w:b/>
                            <w:bCs/>
                            <w:color w:val="25834D"/>
                            <w:kern w:val="24"/>
                            <w:sz w:val="20"/>
                            <w:szCs w:val="20"/>
                            <w:lang w:val="en-US"/>
                          </w:rPr>
                          <w:t>Funcionamiento</w:t>
                        </w:r>
                        <w:proofErr w:type="spellEnd"/>
                        <w:r w:rsidRPr="003165D9">
                          <w:rPr>
                            <w:rFonts w:eastAsia="Aptos"/>
                            <w:b/>
                            <w:bCs/>
                            <w:color w:val="25834D"/>
                            <w:kern w:val="24"/>
                            <w:sz w:val="20"/>
                            <w:szCs w:val="20"/>
                            <w:lang w:val="en-US"/>
                          </w:rPr>
                          <w:t xml:space="preserve"> con </w:t>
                        </w:r>
                        <w:proofErr w:type="spellStart"/>
                        <w:r w:rsidRPr="003165D9">
                          <w:rPr>
                            <w:rFonts w:eastAsia="Aptos"/>
                            <w:b/>
                            <w:bCs/>
                            <w:color w:val="25834D"/>
                            <w:kern w:val="24"/>
                            <w:sz w:val="20"/>
                            <w:szCs w:val="20"/>
                            <w:lang w:val="en-US"/>
                          </w:rPr>
                          <w:t>servidor</w:t>
                        </w:r>
                        <w:proofErr w:type="spellEnd"/>
                        <w:r w:rsidRPr="003165D9">
                          <w:rPr>
                            <w:rFonts w:eastAsia="Aptos"/>
                            <w:b/>
                            <w:bCs/>
                            <w:color w:val="25834D"/>
                            <w:kern w:val="24"/>
                            <w:sz w:val="20"/>
                            <w:szCs w:val="20"/>
                            <w:lang w:val="en-US"/>
                          </w:rPr>
                          <w:t xml:space="preserve"> local </w:t>
                        </w:r>
                        <w:proofErr w:type="spellStart"/>
                        <w:r w:rsidRPr="003165D9">
                          <w:rPr>
                            <w:rFonts w:eastAsia="Aptos"/>
                            <w:b/>
                            <w:bCs/>
                            <w:color w:val="25834D"/>
                            <w:kern w:val="24"/>
                            <w:sz w:val="20"/>
                            <w:szCs w:val="20"/>
                            <w:lang w:val="en-US"/>
                          </w:rPr>
                          <w:t>aislado</w:t>
                        </w:r>
                        <w:proofErr w:type="spellEnd"/>
                      </w:p>
                    </w:txbxContent>
                  </v:textbox>
                </v:rect>
                <v:roundrect id="Shape 8" style="position:absolute;left:2377;top:21671;width:14722;height:7315;visibility:visible;mso-wrap-style:square;v-text-anchor:top" o:spid="_x0000_s1034" strokecolor="#2f63c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"/>
                <v:rect id="Text 9" style="position:absolute;left:2377;top:21945;width:14413;height:6927;visibility:visible;mso-wrap-style:square;v-text-anchor:middle"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">
                  <v:textbox inset="0,0,0,0">
                    <w:txbxContent>
                      <w:p w:rsidRPr="003165D9" w:rsidR="005925DD" w:rsidP="00E6021B" w:rsidRDefault="005925DD" w14:paraId="29FD6FD2" w14:textId="705E4FD1">
                        <w:pPr>
                          <w:jc w:val="center"/>
                          <w:rPr>
                            <w:rFonts w:eastAsia="Aptos"/>
                            <w:b/>
                            <w:bCs/>
                            <w:color w:val="1F3F73"/>
                            <w:kern w:val="24"/>
                            <w:sz w:val="20"/>
                            <w:szCs w:val="20"/>
                            <w:lang w:val="en-US"/>
                          </w:rPr>
                        </w:pPr>
                        <w:proofErr w:type="spellStart"/>
                        <w:r>
                          <w:rPr>
                            <w:rFonts w:eastAsia="Aptos"/>
                            <w:b/>
                            <w:bCs/>
                            <w:color w:val="1F3F73"/>
                            <w:kern w:val="24"/>
                            <w:sz w:val="20"/>
                            <w:szCs w:val="20"/>
                            <w:lang w:val="en-US"/>
                          </w:rPr>
                          <w:t>Usuario</w:t>
                        </w:r>
                        <w:proofErr w:type="spellEnd"/>
                      </w:p>
                      <w:p w:rsidR="005925DD" w:rsidP="00E6021B" w:rsidRDefault="005925DD" w14:paraId="7AB79910" w14:textId="4B88E0C8">
                        <w:pPr>
                          <w:jc w:val="center"/>
                          <w:rPr>
                            <w:rFonts w:ascii="Aptos" w:hAnsi="Aptos" w:eastAsia="Aptos" w:cs="Aptos"/>
                            <w:b/>
                            <w:bCs/>
                            <w:color w:val="1F3F73"/>
                            <w:kern w:val="24"/>
                            <w:sz w:val="33"/>
                            <w:szCs w:val="33"/>
                            <w:lang w:val="en-US"/>
                          </w:rPr>
                        </w:pPr>
                        <w:r w:rsidRPr="003165D9">
                          <w:rPr>
                            <w:rFonts w:eastAsia="Aptos"/>
                            <w:b/>
                            <w:bCs/>
                            <w:color w:val="1F3F73"/>
                            <w:kern w:val="24"/>
                            <w:sz w:val="20"/>
                            <w:szCs w:val="20"/>
                            <w:lang w:val="en-US"/>
                          </w:rPr>
                          <w:t>(</w:t>
                        </w:r>
                        <w:proofErr w:type="spellStart"/>
                        <w:r w:rsidRPr="003165D9">
                          <w:rPr>
                            <w:rFonts w:eastAsia="Aptos"/>
                            <w:b/>
                            <w:bCs/>
                            <w:color w:val="1F3F73"/>
                            <w:kern w:val="24"/>
                            <w:sz w:val="20"/>
                            <w:szCs w:val="20"/>
                            <w:lang w:val="en-US"/>
                          </w:rPr>
                          <w:t>navegador</w:t>
                        </w:r>
                        <w:proofErr w:type="spellEnd"/>
                        <w:r w:rsidRPr="006E4A16">
                          <w:rPr>
                            <w:rFonts w:eastAsia="Aptos"/>
                            <w:b/>
                            <w:bCs/>
                            <w:color w:val="1F3F73"/>
                            <w:kern w:val="24"/>
                            <w:sz w:val="20"/>
                            <w:szCs w:val="20"/>
                            <w:lang w:val="en-US"/>
                          </w:rPr>
                          <w:t>)</w:t>
                        </w:r>
                      </w:p>
                    </w:txbxContent>
                  </v:textbox>
                </v:rect>
                <v:shape id="Shape 10" style="position:absolute;left:23774;top:21396;width:14173;height:8230;visibility:visible;mso-wrap-style:square;v-text-anchor:top" coordsize="43200,43200" o:spid="_x0000_s1036" strokecolor="#2f63c7" strokeweight="1pt"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">
                  <v:path arrowok="t" o:connecttype="custom" o:connectlocs="153970,498672;70866,483489;227296,664826;190944,672084;540616,744665;518700,711518;945766,662007;937006,698373;1119716,437274;1226375,573215;1371323,292494;1323816,343472;1257347,103365;1259840,127445;954001,75286;978344,44577;726409,89916;738187,63437;459317,98908;501967,124587;135400,300780;127952,273749" o:connectangles="0,0,0,0,0,0,0,0,0,0,0,0,0,0,0,0,0,0,0,0,0,0"/>
                </v:shape>
                <v:rect id="Text 11" style="position:absolute;left:25786;top:23682;width:10058;height:4162;visibility:visible;mso-wrap-style:square;v-text-anchor:middle"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">
                  <v:textbox inset="0,0,0,0">
                    <w:txbxContent>
                      <w:p w:rsidRPr="00E6021B" w:rsidR="005925DD" w:rsidP="00E6021B" w:rsidRDefault="005925DD" w14:paraId="4344F876" w14:textId="77777777">
                        <w:pPr>
                          <w:jc w:val="center"/>
                          <w:rPr>
                            <w:rFonts w:ascii="Aptos" w:hAnsi="Aptos" w:eastAsia="Aptos" w:cs="Aptos"/>
                            <w:b/>
                            <w:bCs/>
                            <w:color w:val="1F3F73"/>
                            <w:kern w:val="24"/>
                            <w:sz w:val="20"/>
                            <w:szCs w:val="20"/>
                            <w:lang w:val="en-US"/>
                          </w:rPr>
                        </w:pPr>
                        <w:r w:rsidRPr="00E6021B">
                          <w:rPr>
                            <w:rFonts w:ascii="Aptos" w:hAnsi="Aptos" w:eastAsia="Aptos" w:cs="Aptos"/>
                            <w:b/>
                            <w:bCs/>
                            <w:color w:val="1F3F73"/>
                            <w:kern w:val="24"/>
                            <w:sz w:val="20"/>
                            <w:szCs w:val="20"/>
                            <w:lang w:val="en-US"/>
                          </w:rPr>
                          <w:t>Internet</w:t>
                        </w:r>
                      </w:p>
                    </w:txbxContent>
                  </v:textbox>
                </v:rect>
                <v:roundrect id="Shape 12" style="position:absolute;left:40690;top:21671;width:15362;height:7315;visibility:visible;mso-wrap-style:square;v-text-anchor:top" o:spid="_x0000_s1038" strokecolor="#2f63c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"/>
                <v:rect id="Text 13" style="position:absolute;left:41148;top:21945;width:14447;height:6767;visibility:visible;mso-wrap-style:square;v-text-anchor:middle"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">
                  <v:textbox inset="0,0,0,0">
                    <w:txbxContent>
                      <w:p w:rsidRPr="00E6021B" w:rsidR="005925DD" w:rsidP="00E6021B" w:rsidRDefault="005925DD" w14:paraId="43743CFE" w14:textId="77777777">
                        <w:pPr>
                          <w:jc w:val="center"/>
                          <w:rPr>
                            <w:rFonts w:ascii="Aptos" w:hAnsi="Aptos" w:eastAsia="Aptos" w:cs="Aptos"/>
                            <w:b/>
                            <w:bCs/>
                            <w:color w:val="1F3F73"/>
                            <w:kern w:val="24"/>
                            <w:sz w:val="24"/>
                            <w:szCs w:val="24"/>
                            <w:lang w:val="en-US"/>
                          </w:rPr>
                        </w:pPr>
                        <w:proofErr w:type="spellStart"/>
                        <w:r w:rsidRPr="00E6021B">
                          <w:rPr>
                            <w:rFonts w:ascii="Aptos" w:hAnsi="Aptos" w:eastAsia="Aptos" w:cs="Aptos"/>
                            <w:b/>
                            <w:bCs/>
                            <w:color w:val="1F3F73"/>
                            <w:kern w:val="24"/>
                            <w:sz w:val="24"/>
                            <w:szCs w:val="24"/>
                            <w:lang w:val="en-US"/>
                          </w:rPr>
                          <w:t>Servidor</w:t>
                        </w:r>
                        <w:proofErr w:type="spellEnd"/>
                        <w:r w:rsidRPr="00E6021B">
                          <w:rPr>
                            <w:rFonts w:ascii="Aptos" w:hAnsi="Aptos" w:eastAsia="Aptos" w:cs="Aptos"/>
                            <w:b/>
                            <w:bCs/>
                            <w:color w:val="1F3F73"/>
                            <w:kern w:val="24"/>
                            <w:sz w:val="24"/>
                            <w:szCs w:val="24"/>
                            <w:lang w:val="en-US"/>
                          </w:rPr>
                          <w:t xml:space="preserve"> web</w:t>
                        </w:r>
                      </w:p>
                      <w:p w:rsidR="005925DD" w:rsidP="00E6021B" w:rsidRDefault="005925DD" w14:paraId="5D54B6B6" w14:textId="77777777">
                        <w:pPr>
                          <w:jc w:val="center"/>
                          <w:rPr>
                            <w:rFonts w:ascii="Aptos" w:hAnsi="Aptos" w:eastAsia="Aptos" w:cs="Aptos"/>
                            <w:b/>
                            <w:bCs/>
                            <w:color w:val="1F3F73"/>
                            <w:kern w:val="24"/>
                            <w:sz w:val="33"/>
                            <w:szCs w:val="33"/>
                            <w:lang w:val="en-US"/>
                          </w:rPr>
                        </w:pPr>
                        <w:proofErr w:type="spellStart"/>
                        <w:r>
                          <w:rPr>
                            <w:rFonts w:ascii="Aptos" w:hAnsi="Aptos" w:eastAsia="Aptos" w:cs="Aptos"/>
                            <w:b/>
                            <w:bCs/>
                            <w:color w:val="1F3F73"/>
                            <w:kern w:val="24"/>
                            <w:sz w:val="33"/>
                            <w:szCs w:val="33"/>
                            <w:lang w:val="en-US"/>
                          </w:rPr>
                          <w:t>remoto</w:t>
                        </w:r>
                        <w:proofErr w:type="spellEnd"/>
                      </w:p>
                    </w:txbxContent>
                  </v:textbox>
                </v:rect>
                <v:roundrect id="Shape 14" style="position:absolute;left:43799;top:35112;width:12070;height:6767;visibility:visible;mso-wrap-style:square;v-text-anchor:top" o:spid="_x0000_s1040" strokecolor="#6f4dba"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"/>
                <v:rect id="Text 15" style="position:absolute;left:44439;top:35902;width:11156;height:6218;visibility:visible;mso-wrap-style:square;v-text-anchor:middle"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">
                  <v:textbox inset="0,0,0,0">
                    <w:txbxContent>
                      <w:p w:rsidRPr="003165D9" w:rsidR="005925DD" w:rsidP="00E6021B" w:rsidRDefault="005925DD" w14:paraId="0AA141C6" w14:textId="77777777">
                        <w:pPr>
                          <w:jc w:val="center"/>
                          <w:rPr>
                            <w:rFonts w:eastAsia="Aptos"/>
                            <w:b/>
                            <w:bCs/>
                            <w:color w:val="6F4DBA"/>
                            <w:kern w:val="24"/>
                            <w:sz w:val="20"/>
                            <w:szCs w:val="20"/>
                            <w:lang w:val="en-US"/>
                          </w:rPr>
                        </w:pPr>
                        <w:r w:rsidRPr="003165D9">
                          <w:rPr>
                            <w:rFonts w:eastAsia="Aptos"/>
                            <w:b/>
                            <w:bCs/>
                            <w:color w:val="6F4DBA"/>
                            <w:kern w:val="24"/>
                            <w:sz w:val="20"/>
                            <w:szCs w:val="20"/>
                            <w:lang w:val="en-US"/>
                          </w:rPr>
                          <w:t>Base de</w:t>
                        </w:r>
                      </w:p>
                      <w:p w:rsidRPr="003165D9" w:rsidR="005925DD" w:rsidP="00E6021B" w:rsidRDefault="005925DD" w14:paraId="6764F3C9" w14:textId="77777777">
                        <w:pPr>
                          <w:jc w:val="center"/>
                          <w:rPr>
                            <w:rFonts w:eastAsia="Aptos"/>
                            <w:b/>
                            <w:bCs/>
                            <w:color w:val="6F4DBA"/>
                            <w:kern w:val="24"/>
                            <w:sz w:val="20"/>
                            <w:szCs w:val="20"/>
                            <w:lang w:val="en-US"/>
                          </w:rPr>
                        </w:pPr>
                        <w:proofErr w:type="spellStart"/>
                        <w:r w:rsidRPr="003165D9">
                          <w:rPr>
                            <w:rFonts w:eastAsia="Aptos"/>
                            <w:b/>
                            <w:bCs/>
                            <w:color w:val="6F4DBA"/>
                            <w:kern w:val="24"/>
                            <w:sz w:val="20"/>
                            <w:szCs w:val="20"/>
                            <w:lang w:val="en-US"/>
                          </w:rPr>
                          <w:t>datos</w:t>
                        </w:r>
                        <w:proofErr w:type="spellEnd"/>
                      </w:p>
                      <w:p w:rsidR="005925DD" w:rsidP="00E6021B" w:rsidRDefault="005925DD" w14:paraId="26E96254" w14:textId="77777777">
                        <w:pPr>
                          <w:jc w:val="center"/>
                          <w:rPr>
                            <w:rFonts w:ascii="Aptos" w:hAnsi="Aptos" w:eastAsia="Aptos" w:cs="Aptos"/>
                            <w:b/>
                            <w:bCs/>
                            <w:color w:val="6F4DBA"/>
                            <w:kern w:val="24"/>
                            <w:sz w:val="31"/>
                            <w:szCs w:val="31"/>
                            <w:lang w:val="en-US"/>
                          </w:rPr>
                        </w:pPr>
                        <w:r>
                          <w:rPr>
                            <w:rFonts w:ascii="Aptos" w:hAnsi="Aptos" w:eastAsia="Aptos" w:cs="Aptos"/>
                            <w:b/>
                            <w:bCs/>
                            <w:color w:val="6F4DBA"/>
                            <w:kern w:val="24"/>
                            <w:sz w:val="31"/>
                            <w:szCs w:val="31"/>
                            <w:lang w:val="en-US"/>
                          </w:rPr>
                          <w:t>remota</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Shape 16" style="position:absolute;left:18806;top:25179;width:3840;height:1006;visibility:visible;mso-wrap-style:square;v-text-anchor:top" o:spid="_x0000_s1042" fillcolor="#2f63c7" strokecolor="#2f63c7" strokeweight="1pt" type="#_x0000_t13" adj="1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">
                  <v:stroke opacity="0"/>
                </v:shape>
                <v:rect id="Text 17" style="position:absolute;left:17472;top:18562;width:8870;height:3109;visibility:visible;mso-wrap-style:square;v-text-anchor:middle"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">
                  <v:textbox inset="0,0,0,0">
                    <w:txbxContent>
                      <w:p w:rsidR="005925DD" w:rsidP="00E6021B" w:rsidRDefault="005925DD" w14:paraId="2EC76251" w14:textId="77777777">
                        <w:pPr>
                          <w:jc w:val="center"/>
                          <w:rPr>
                            <w:rFonts w:ascii="Aptos" w:hAnsi="Aptos" w:eastAsia="Aptos" w:cs="Aptos"/>
                            <w:color w:val="2F63C7"/>
                            <w:kern w:val="24"/>
                            <w:sz w:val="20"/>
                            <w:szCs w:val="20"/>
                            <w:lang w:val="en-US"/>
                          </w:rPr>
                        </w:pPr>
                        <w:proofErr w:type="spellStart"/>
                        <w:r>
                          <w:rPr>
                            <w:rFonts w:ascii="Aptos" w:hAnsi="Aptos" w:eastAsia="Aptos" w:cs="Aptos"/>
                            <w:color w:val="2F63C7"/>
                            <w:kern w:val="24"/>
                            <w:sz w:val="20"/>
                            <w:szCs w:val="20"/>
                            <w:lang w:val="en-US"/>
                          </w:rPr>
                          <w:t>solicitud</w:t>
                        </w:r>
                        <w:proofErr w:type="spellEnd"/>
                      </w:p>
                    </w:txbxContent>
                  </v:textbox>
                </v:rect>
                <v:shape id="Shape 18" style="position:absolute;left:38404;top:25328;width:1372;height:1006;visibility:visible;mso-wrap-style:square;v-text-anchor:top" o:spid="_x0000_s1044" fillcolor="#2f63c7" strokecolor="#2f63c7" strokeweight="1pt" type="#_x0000_t13" adj="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">
                  <v:stroke opacity="0"/>
                </v:shape>
                <v:rect id="Text 19" style="position:absolute;left:34475;top:18379;width:12051;height:3017;visibility:visible;mso-wrap-style:square;v-text-anchor:middle"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">
                  <v:textbox inset="0,0,0,0">
                    <w:txbxContent>
                      <w:p w:rsidR="005925DD" w:rsidP="00E6021B" w:rsidRDefault="005925DD" w14:paraId="2FF5F30C" w14:textId="77777777">
                        <w:pPr>
                          <w:jc w:val="center"/>
                          <w:rPr>
                            <w:rFonts w:ascii="Aptos" w:hAnsi="Aptos" w:eastAsia="Aptos" w:cs="Aptos"/>
                            <w:color w:val="2F63C7"/>
                            <w:kern w:val="24"/>
                            <w:sz w:val="20"/>
                            <w:szCs w:val="20"/>
                            <w:lang w:val="en-US"/>
                          </w:rPr>
                        </w:pPr>
                        <w:proofErr w:type="spellStart"/>
                        <w:r>
                          <w:rPr>
                            <w:rFonts w:ascii="Aptos" w:hAnsi="Aptos" w:eastAsia="Aptos" w:cs="Aptos"/>
                            <w:color w:val="2F63C7"/>
                            <w:kern w:val="24"/>
                            <w:sz w:val="20"/>
                            <w:szCs w:val="20"/>
                            <w:lang w:val="en-US"/>
                          </w:rPr>
                          <w:t>respuesta</w:t>
                        </w:r>
                        <w:proofErr w:type="spellEnd"/>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Shape 20" style="position:absolute;left:48646;top:29260;width:1646;height:5304;visibility:visible;mso-wrap-style:square;v-text-anchor:top" o:spid="_x0000_s1046" fillcolor="#6f4dba" strokecolor="#6f4dba" strokeweight="1pt" type="#_x0000_t67" adj="18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">
                  <v:stroke opacity="0"/>
                </v:shape>
                <v:rect id="Text 21" style="position:absolute;left:50292;top:30746;width:8401;height:2827;visibility:visible;mso-wrap-style:square;v-text-anchor:middle"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">
                  <v:textbox inset="0,0,0,0">
                    <w:txbxContent>
                      <w:p w:rsidR="005925DD" w:rsidP="00E6021B" w:rsidRDefault="005925DD" w14:paraId="23124BC8" w14:textId="77777777">
                        <w:pPr>
                          <w:rPr>
                            <w:rFonts w:ascii="Aptos" w:hAnsi="Aptos" w:eastAsia="Aptos" w:cs="Aptos"/>
                            <w:color w:val="6F4DBA"/>
                            <w:kern w:val="24"/>
                            <w:sz w:val="19"/>
                            <w:szCs w:val="19"/>
                            <w:lang w:val="en-US"/>
                          </w:rPr>
                        </w:pPr>
                        <w:r w:rsidRPr="004A6378">
                          <w:rPr>
                            <w:rFonts w:ascii="Aptos" w:hAnsi="Aptos" w:eastAsia="Aptos" w:cs="Aptos"/>
                            <w:color w:val="6F4DBA"/>
                            <w:kern w:val="24"/>
                            <w:sz w:val="18"/>
                            <w:szCs w:val="18"/>
                            <w:lang w:val="en-US"/>
                          </w:rPr>
                          <w:t>consulta</w:t>
                        </w:r>
                        <w:r>
                          <w:rPr>
                            <w:rFonts w:ascii="Aptos" w:hAnsi="Aptos" w:eastAsia="Aptos" w:cs="Aptos"/>
                            <w:color w:val="6F4DBA"/>
                            <w:kern w:val="24"/>
                            <w:sz w:val="19"/>
                            <w:szCs w:val="19"/>
                            <w:lang w:val="en-US"/>
                          </w:rPr>
                          <w:t xml:space="preserve"> de </w:t>
                        </w:r>
                        <w:proofErr w:type="spellStart"/>
                        <w:r>
                          <w:rPr>
                            <w:rFonts w:ascii="Aptos" w:hAnsi="Aptos" w:eastAsia="Aptos" w:cs="Aptos"/>
                            <w:color w:val="6F4DBA"/>
                            <w:kern w:val="24"/>
                            <w:sz w:val="19"/>
                            <w:szCs w:val="19"/>
                            <w:lang w:val="en-US"/>
                          </w:rPr>
                          <w:t>datos</w:t>
                        </w:r>
                        <w:proofErr w:type="spellEnd"/>
                      </w:p>
                    </w:txbxContent>
                  </v:textbox>
                </v:rect>
                <v:rect id="Text 22" style="position:absolute;left:3931;top:42215;width:49835;height:11228;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">
                  <v:textbox inset="0,0,0,0">
                    <w:txbxContent>
                      <w:p w:rsidRPr="006E4A16" w:rsidR="005925DD" w:rsidP="004A6378" w:rsidRDefault="005925DD" w14:paraId="3A548DCA" w14:textId="63E40D90">
                        <w:pPr>
                          <w:rPr>
                            <w:rFonts w:eastAsia="Aptos"/>
                            <w:kern w:val="24"/>
                            <w:sz w:val="18"/>
                            <w:szCs w:val="18"/>
                            <w:lang w:val="es-MX"/>
                          </w:rPr>
                        </w:pPr>
                        <w:r w:rsidRPr="006E4A16">
                          <w:rPr>
                            <w:rFonts w:eastAsia="Aptos"/>
                            <w:kern w:val="24"/>
                            <w:sz w:val="18"/>
                            <w:szCs w:val="18"/>
                            <w:lang w:val="es-MX"/>
                          </w:rPr>
                          <w:t>El usuario accede al sitio a través de Internet. La solicitud llega a un servidor remoto, que procesa el contenido y consulta una base de datos externa.</w:t>
                        </w:r>
                      </w:p>
                    </w:txbxContent>
                  </v:textbox>
                </v:rect>
                <v:roundrect id="Shape 23" style="position:absolute;left:3931;top:54132;width:48854;height:6796;visibility:visible;mso-wrap-style:square;v-text-anchor:top" o:spid="_x0000_s1049" fillcolor="#f6faff" strokecolor="#2f63c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"/>
                <v:rect id="Text 24" style="position:absolute;left:4755;top:54855;width:47237;height:5624;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">
                  <v:textbox inset="0,0,0,0">
                    <w:txbxContent>
                      <w:p w:rsidRPr="009671A2" w:rsidR="005925DD" w:rsidP="00E6021B" w:rsidRDefault="005925DD" w14:paraId="4809C017" w14:textId="77777777">
                        <w:pPr>
                          <w:jc w:val="center"/>
                          <w:rPr>
                            <w:rFonts w:ascii="Aptos" w:hAnsi="Aptos" w:eastAsia="Aptos" w:cs="Aptos"/>
                            <w:b/>
                            <w:bCs/>
                            <w:color w:val="1F3F73"/>
                            <w:kern w:val="24"/>
                            <w:sz w:val="20"/>
                            <w:szCs w:val="20"/>
                            <w:lang w:val="es-MX"/>
                          </w:rPr>
                        </w:pPr>
                        <w:r w:rsidRPr="009671A2">
                          <w:rPr>
                            <w:rFonts w:ascii="Aptos" w:hAnsi="Aptos" w:eastAsia="Aptos" w:cs="Aptos"/>
                            <w:b/>
                            <w:bCs/>
                            <w:color w:val="1F3F73"/>
                            <w:kern w:val="24"/>
                            <w:sz w:val="20"/>
                            <w:szCs w:val="20"/>
                            <w:lang w:val="es-MX"/>
                          </w:rPr>
                          <w:t>Características: depende de Internet • acceso público</w:t>
                        </w:r>
                      </w:p>
                      <w:p w:rsidR="005925DD" w:rsidP="00E6021B" w:rsidRDefault="005925DD" w14:paraId="391B1796" w14:textId="77777777">
                        <w:pPr>
                          <w:jc w:val="center"/>
                          <w:rPr>
                            <w:rFonts w:ascii="Aptos" w:hAnsi="Aptos" w:eastAsia="Aptos" w:cs="Aptos"/>
                            <w:b/>
                            <w:bCs/>
                            <w:color w:val="1F3F73"/>
                            <w:kern w:val="24"/>
                            <w:lang w:val="en-US"/>
                          </w:rPr>
                        </w:pPr>
                        <w:proofErr w:type="spellStart"/>
                        <w:r>
                          <w:rPr>
                            <w:rFonts w:ascii="Aptos" w:hAnsi="Aptos" w:eastAsia="Aptos" w:cs="Aptos"/>
                            <w:b/>
                            <w:bCs/>
                            <w:color w:val="1F3F73"/>
                            <w:kern w:val="24"/>
                            <w:lang w:val="en-US"/>
                          </w:rPr>
                          <w:t>externo</w:t>
                        </w:r>
                        <w:proofErr w:type="spellEnd"/>
                      </w:p>
                    </w:txbxContent>
                  </v:textbox>
                </v:rect>
                <v:roundrect id="Shape 25" style="position:absolute;left:65028;top:14773;width:51796;height:33988;visibility:visible;mso-wrap-style:square;v-text-anchor:top" o:spid="_x0000_s1051" fillcolor="#f8fcf9"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"/>
                <v:roundrect id="Shape 26" style="position:absolute;left:72694;top:19385;width:27889;height:2560;visibility:visible;mso-wrap-style:square;v-text-anchor:top" o:spid="_x0000_s1052"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"/>
                <v:rect id="Text 27" style="position:absolute;left:74138;top:19385;width:24470;height:2933;visibility:visible;mso-wrap-style:square;v-text-anchor:middle"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">
                  <v:textbox inset="0,0,0,0">
                    <w:txbxContent>
                      <w:p w:rsidRPr="00260758" w:rsidR="005925DD" w:rsidP="00E6021B" w:rsidRDefault="005925DD" w14:paraId="312EE983" w14:textId="77777777">
                        <w:pPr>
                          <w:jc w:val="center"/>
                          <w:rPr>
                            <w:rFonts w:ascii="Aptos" w:hAnsi="Aptos" w:eastAsia="Aptos" w:cs="Aptos"/>
                            <w:color w:val="25834D"/>
                            <w:kern w:val="24"/>
                            <w:sz w:val="18"/>
                            <w:szCs w:val="18"/>
                            <w:lang w:val="en-US"/>
                          </w:rPr>
                        </w:pPr>
                        <w:proofErr w:type="spellStart"/>
                        <w:r w:rsidRPr="006E4A16">
                          <w:rPr>
                            <w:rFonts w:eastAsia="Aptos"/>
                            <w:color w:val="25834D"/>
                            <w:kern w:val="24"/>
                            <w:sz w:val="20"/>
                            <w:szCs w:val="20"/>
                            <w:lang w:val="en-US"/>
                          </w:rPr>
                          <w:t>Entorno</w:t>
                        </w:r>
                        <w:proofErr w:type="spellEnd"/>
                        <w:r w:rsidRPr="006E4A16">
                          <w:rPr>
                            <w:rFonts w:eastAsia="Aptos"/>
                            <w:color w:val="25834D"/>
                            <w:kern w:val="24"/>
                            <w:sz w:val="20"/>
                            <w:szCs w:val="20"/>
                            <w:lang w:val="en-US"/>
                          </w:rPr>
                          <w:t xml:space="preserve"> </w:t>
                        </w:r>
                        <w:proofErr w:type="spellStart"/>
                        <w:r w:rsidRPr="006E4A16">
                          <w:rPr>
                            <w:rFonts w:eastAsia="Aptos"/>
                            <w:color w:val="25834D"/>
                            <w:kern w:val="24"/>
                            <w:sz w:val="20"/>
                            <w:szCs w:val="20"/>
                            <w:lang w:val="en-US"/>
                          </w:rPr>
                          <w:t>interno</w:t>
                        </w:r>
                        <w:proofErr w:type="spellEnd"/>
                        <w:r w:rsidRPr="006E4A16">
                          <w:rPr>
                            <w:rFonts w:eastAsia="Aptos"/>
                            <w:color w:val="25834D"/>
                            <w:kern w:val="24"/>
                            <w:sz w:val="20"/>
                            <w:szCs w:val="20"/>
                            <w:lang w:val="en-US"/>
                          </w:rPr>
                          <w:t xml:space="preserve"> del </w:t>
                        </w:r>
                        <w:proofErr w:type="spellStart"/>
                        <w:r w:rsidRPr="006E4A16">
                          <w:rPr>
                            <w:rFonts w:eastAsia="Aptos"/>
                            <w:color w:val="25834D"/>
                            <w:kern w:val="24"/>
                            <w:sz w:val="20"/>
                            <w:szCs w:val="20"/>
                            <w:lang w:val="en-US"/>
                          </w:rPr>
                          <w:t>mismo</w:t>
                        </w:r>
                        <w:proofErr w:type="spellEnd"/>
                        <w:r w:rsidRPr="00260758">
                          <w:rPr>
                            <w:rFonts w:ascii="Aptos" w:hAnsi="Aptos" w:eastAsia="Aptos" w:cs="Aptos"/>
                            <w:color w:val="25834D"/>
                            <w:kern w:val="24"/>
                            <w:sz w:val="18"/>
                            <w:szCs w:val="18"/>
                            <w:lang w:val="en-US"/>
                          </w:rPr>
                          <w:t xml:space="preserve"> </w:t>
                        </w:r>
                        <w:proofErr w:type="spellStart"/>
                        <w:r w:rsidRPr="00260758">
                          <w:rPr>
                            <w:rFonts w:ascii="Aptos" w:hAnsi="Aptos" w:eastAsia="Aptos" w:cs="Aptos"/>
                            <w:color w:val="25834D"/>
                            <w:kern w:val="24"/>
                            <w:sz w:val="18"/>
                            <w:szCs w:val="18"/>
                            <w:lang w:val="en-US"/>
                          </w:rPr>
                          <w:t>equipo</w:t>
                        </w:r>
                        <w:proofErr w:type="spellEnd"/>
                      </w:p>
                    </w:txbxContent>
                  </v:textbox>
                </v:rect>
                <v:roundrect id="Shape 28" style="position:absolute;left:67074;top:30266;width:11704;height:5669;visibility:visible;mso-wrap-style:square;v-text-anchor:top" o:spid="_x0000_s1054"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"/>
                <v:rect id="Text 29" style="position:absolute;left:67391;top:30815;width:11867;height:5120;visibility:visible;mso-wrap-style:square;v-text-anchor:middle"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">
                  <v:textbox inset="0,0,0,0">
                    <w:txbxContent>
                      <w:p w:rsidRPr="006E4A16" w:rsidR="005925DD" w:rsidP="00E6021B" w:rsidRDefault="005925DD" w14:paraId="6011419B" w14:textId="5527893E">
                        <w:pPr>
                          <w:jc w:val="center"/>
                          <w:rPr>
                            <w:rFonts w:eastAsia="Aptos"/>
                            <w:b/>
                            <w:bCs/>
                            <w:color w:val="25834D"/>
                            <w:kern w:val="24"/>
                            <w:sz w:val="20"/>
                            <w:szCs w:val="20"/>
                            <w:lang w:val="en-US"/>
                          </w:rPr>
                        </w:pPr>
                        <w:proofErr w:type="spellStart"/>
                        <w:r>
                          <w:rPr>
                            <w:rFonts w:eastAsia="Aptos"/>
                            <w:b/>
                            <w:bCs/>
                            <w:color w:val="25834D"/>
                            <w:kern w:val="24"/>
                            <w:sz w:val="20"/>
                            <w:szCs w:val="20"/>
                            <w:lang w:val="en-US"/>
                          </w:rPr>
                          <w:t>Usuario</w:t>
                        </w:r>
                        <w:proofErr w:type="spellEnd"/>
                      </w:p>
                    </w:txbxContent>
                  </v:textbox>
                </v:rect>
                <v:roundrect id="Shape 30" style="position:absolute;left:82296;top:29992;width:16002;height:9025;visibility:visible;mso-wrap-style:square;v-text-anchor:top" o:spid="_x0000_s1056" fillcolor="#fff5ea" strokecolor="#d97706"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"/>
                <v:rect id="Text 31" style="position:absolute;left:82753;top:30266;width:15087;height:7907;visibility:visible;mso-wrap-style:square;v-text-anchor:middle"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">
                  <v:textbox inset="0,0,0,0">
                    <w:txbxContent>
                      <w:p w:rsidRPr="006E4A16" w:rsidR="005925DD" w:rsidP="00E6021B" w:rsidRDefault="005925DD" w14:paraId="7BAED079" w14:textId="77777777">
                        <w:pPr>
                          <w:jc w:val="center"/>
                          <w:rPr>
                            <w:rFonts w:eastAsia="Aptos"/>
                            <w:b/>
                            <w:bCs/>
                            <w:color w:val="D97706"/>
                            <w:kern w:val="24"/>
                            <w:sz w:val="20"/>
                            <w:szCs w:val="20"/>
                            <w:lang w:val="en-US"/>
                          </w:rPr>
                        </w:pPr>
                        <w:r w:rsidRPr="005D0581">
                          <w:rPr>
                            <w:rFonts w:eastAsia="Aptos"/>
                            <w:b/>
                            <w:bCs/>
                            <w:i/>
                            <w:color w:val="D97706"/>
                            <w:kern w:val="24"/>
                            <w:sz w:val="20"/>
                            <w:szCs w:val="20"/>
                            <w:lang w:val="en-US"/>
                          </w:rPr>
                          <w:t>Software</w:t>
                        </w:r>
                        <w:r w:rsidRPr="006E4A16">
                          <w:rPr>
                            <w:rFonts w:eastAsia="Aptos"/>
                            <w:b/>
                            <w:bCs/>
                            <w:color w:val="D97706"/>
                            <w:kern w:val="24"/>
                            <w:sz w:val="20"/>
                            <w:szCs w:val="20"/>
                            <w:lang w:val="en-US"/>
                          </w:rPr>
                          <w:t xml:space="preserve"> </w:t>
                        </w:r>
                        <w:proofErr w:type="spellStart"/>
                        <w:r w:rsidRPr="006E4A16">
                          <w:rPr>
                            <w:rFonts w:eastAsia="Aptos"/>
                            <w:b/>
                            <w:bCs/>
                            <w:color w:val="D97706"/>
                            <w:kern w:val="24"/>
                            <w:sz w:val="20"/>
                            <w:szCs w:val="20"/>
                            <w:lang w:val="en-US"/>
                          </w:rPr>
                          <w:t>interno</w:t>
                        </w:r>
                        <w:proofErr w:type="spellEnd"/>
                      </w:p>
                      <w:p w:rsidRPr="006E4A16" w:rsidR="005925DD" w:rsidP="00E6021B" w:rsidRDefault="005925DD" w14:paraId="7C80B1B5" w14:textId="77777777">
                        <w:pPr>
                          <w:jc w:val="center"/>
                          <w:rPr>
                            <w:rFonts w:eastAsia="Aptos"/>
                            <w:b/>
                            <w:bCs/>
                            <w:color w:val="D97706"/>
                            <w:kern w:val="24"/>
                            <w:sz w:val="20"/>
                            <w:szCs w:val="20"/>
                            <w:lang w:val="en-US"/>
                          </w:rPr>
                        </w:pPr>
                        <w:r w:rsidRPr="006E4A16">
                          <w:rPr>
                            <w:rFonts w:eastAsia="Aptos"/>
                            <w:b/>
                            <w:bCs/>
                            <w:color w:val="D97706"/>
                            <w:kern w:val="24"/>
                            <w:sz w:val="20"/>
                            <w:szCs w:val="20"/>
                            <w:lang w:val="en-US"/>
                          </w:rPr>
                          <w:t>localhost</w:t>
                        </w:r>
                      </w:p>
                      <w:p w:rsidR="005925DD" w:rsidP="00E6021B" w:rsidRDefault="005925DD" w14:paraId="702E616A" w14:textId="77777777">
                        <w:pPr>
                          <w:jc w:val="center"/>
                          <w:rPr>
                            <w:rFonts w:ascii="Aptos" w:hAnsi="Aptos" w:eastAsia="Aptos" w:cs="Aptos"/>
                            <w:b/>
                            <w:bCs/>
                            <w:color w:val="D97706"/>
                            <w:kern w:val="24"/>
                            <w:sz w:val="28"/>
                            <w:szCs w:val="28"/>
                            <w:lang w:val="en-US"/>
                          </w:rPr>
                        </w:pPr>
                        <w:r>
                          <w:rPr>
                            <w:rFonts w:ascii="Aptos" w:hAnsi="Aptos" w:eastAsia="Aptos" w:cs="Aptos"/>
                            <w:b/>
                            <w:bCs/>
                            <w:color w:val="D97706"/>
                            <w:kern w:val="24"/>
                            <w:sz w:val="28"/>
                            <w:szCs w:val="28"/>
                            <w:lang w:val="en-US"/>
                          </w:rPr>
                          <w:t>(XAMPP, MAMP,</w:t>
                        </w:r>
                      </w:p>
                      <w:p w:rsidR="005925DD" w:rsidP="00E6021B" w:rsidRDefault="005925DD" w14:paraId="3E5C18AB" w14:textId="77777777">
                        <w:pPr>
                          <w:jc w:val="center"/>
                          <w:rPr>
                            <w:rFonts w:ascii="Aptos" w:hAnsi="Aptos" w:eastAsia="Aptos" w:cs="Aptos"/>
                            <w:b/>
                            <w:bCs/>
                            <w:color w:val="D97706"/>
                            <w:kern w:val="24"/>
                            <w:sz w:val="28"/>
                            <w:szCs w:val="28"/>
                            <w:lang w:val="en-US"/>
                          </w:rPr>
                        </w:pPr>
                        <w:r>
                          <w:rPr>
                            <w:rFonts w:ascii="Aptos" w:hAnsi="Aptos" w:eastAsia="Aptos" w:cs="Aptos"/>
                            <w:b/>
                            <w:bCs/>
                            <w:color w:val="D97706"/>
                            <w:kern w:val="24"/>
                            <w:sz w:val="28"/>
                            <w:szCs w:val="28"/>
                            <w:lang w:val="en-US"/>
                          </w:rPr>
                          <w:t>Local, etc.)</w:t>
                        </w:r>
                      </w:p>
                    </w:txbxContent>
                  </v:textbox>
                </v:rect>
                <v:roundrect id="Shape 32" style="position:absolute;left:100584;top:29992;width:14173;height:6766;visibility:visible;mso-wrap-style:square;v-text-anchor:top" o:spid="_x0000_s1058"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"/>
                <v:rect id="Text 33" style="position:absolute;left:101041;top:30266;width:13259;height:6218;visibility:visible;mso-wrap-style:square;v-text-anchor:middle"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">
                  <v:textbox inset="0,0,0,0">
                    <w:txbxContent>
                      <w:p w:rsidRPr="006E4A16" w:rsidR="005925DD" w:rsidP="00E6021B" w:rsidRDefault="005925DD" w14:paraId="0884CEED" w14:textId="77777777">
                        <w:pPr>
                          <w:jc w:val="center"/>
                          <w:rPr>
                            <w:rFonts w:eastAsia="Aptos"/>
                            <w:b/>
                            <w:bCs/>
                            <w:color w:val="25834D"/>
                            <w:kern w:val="24"/>
                            <w:sz w:val="20"/>
                            <w:szCs w:val="20"/>
                            <w:lang w:val="en-US"/>
                          </w:rPr>
                        </w:pPr>
                        <w:proofErr w:type="spellStart"/>
                        <w:r w:rsidRPr="006E4A16">
                          <w:rPr>
                            <w:rFonts w:eastAsia="Aptos"/>
                            <w:b/>
                            <w:bCs/>
                            <w:color w:val="25834D"/>
                            <w:kern w:val="24"/>
                            <w:sz w:val="20"/>
                            <w:szCs w:val="20"/>
                            <w:lang w:val="en-US"/>
                          </w:rPr>
                          <w:t>Servidor</w:t>
                        </w:r>
                        <w:proofErr w:type="spellEnd"/>
                        <w:r w:rsidRPr="006E4A16">
                          <w:rPr>
                            <w:rFonts w:eastAsia="Aptos"/>
                            <w:b/>
                            <w:bCs/>
                            <w:color w:val="25834D"/>
                            <w:kern w:val="24"/>
                            <w:sz w:val="20"/>
                            <w:szCs w:val="20"/>
                            <w:lang w:val="en-US"/>
                          </w:rPr>
                          <w:t xml:space="preserve"> local</w:t>
                        </w:r>
                      </w:p>
                    </w:txbxContent>
                  </v:textbox>
                </v:rect>
                <v:roundrect id="Shape 34" style="position:absolute;left:97840;top:43255;width:16131;height:5506;visibility:visible;mso-wrap-style:square;v-text-anchor:top" o:spid="_x0000_s1060" strokecolor="#6f4dba"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"/>
                <v:rect id="Text 35" style="position:absolute;left:98298;top:43727;width:14421;height:5034;visibility:visible;mso-wrap-style:square;v-text-anchor:middle"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">
                  <v:textbox inset="0,0,0,0">
                    <w:txbxContent>
                      <w:p w:rsidRPr="006E4A16" w:rsidR="005925DD" w:rsidP="00E6021B" w:rsidRDefault="005925DD" w14:paraId="1049A7CE" w14:textId="756BE710">
                        <w:pPr>
                          <w:jc w:val="center"/>
                          <w:rPr>
                            <w:rFonts w:eastAsia="Aptos"/>
                            <w:b/>
                            <w:bCs/>
                            <w:color w:val="6F4DBA"/>
                            <w:kern w:val="24"/>
                            <w:sz w:val="18"/>
                            <w:szCs w:val="18"/>
                            <w:lang w:val="en-US"/>
                          </w:rPr>
                        </w:pPr>
                        <w:r>
                          <w:rPr>
                            <w:rFonts w:eastAsia="Aptos"/>
                            <w:b/>
                            <w:bCs/>
                            <w:color w:val="6F4DBA"/>
                            <w:kern w:val="24"/>
                            <w:sz w:val="18"/>
                            <w:szCs w:val="18"/>
                            <w:lang w:val="en-US"/>
                          </w:rPr>
                          <w:t xml:space="preserve">Base de </w:t>
                        </w:r>
                        <w:proofErr w:type="spellStart"/>
                        <w:r>
                          <w:rPr>
                            <w:rFonts w:eastAsia="Aptos"/>
                            <w:b/>
                            <w:bCs/>
                            <w:color w:val="6F4DBA"/>
                            <w:kern w:val="24"/>
                            <w:sz w:val="18"/>
                            <w:szCs w:val="18"/>
                            <w:lang w:val="en-US"/>
                          </w:rPr>
                          <w:t>d</w:t>
                        </w:r>
                        <w:r w:rsidRPr="006E4A16">
                          <w:rPr>
                            <w:rFonts w:eastAsia="Aptos"/>
                            <w:b/>
                            <w:bCs/>
                            <w:color w:val="6F4DBA"/>
                            <w:kern w:val="24"/>
                            <w:sz w:val="18"/>
                            <w:szCs w:val="18"/>
                            <w:lang w:val="en-US"/>
                          </w:rPr>
                          <w:t>atos</w:t>
                        </w:r>
                        <w:proofErr w:type="spellEnd"/>
                      </w:p>
                      <w:p w:rsidRPr="006E4A16" w:rsidR="005925DD" w:rsidP="00E6021B" w:rsidRDefault="005925DD" w14:paraId="74B73EA8" w14:textId="77777777">
                        <w:pPr>
                          <w:jc w:val="center"/>
                          <w:rPr>
                            <w:rFonts w:eastAsia="Aptos"/>
                            <w:b/>
                            <w:bCs/>
                            <w:color w:val="6F4DBA"/>
                            <w:kern w:val="24"/>
                            <w:sz w:val="18"/>
                            <w:szCs w:val="18"/>
                            <w:lang w:val="en-US"/>
                          </w:rPr>
                        </w:pPr>
                        <w:r w:rsidRPr="006E4A16">
                          <w:rPr>
                            <w:rFonts w:eastAsia="Aptos"/>
                            <w:b/>
                            <w:bCs/>
                            <w:color w:val="6F4DBA"/>
                            <w:kern w:val="24"/>
                            <w:sz w:val="18"/>
                            <w:szCs w:val="18"/>
                            <w:lang w:val="en-US"/>
                          </w:rPr>
                          <w:t>local</w:t>
                        </w:r>
                      </w:p>
                    </w:txbxContent>
                  </v:textbox>
                </v:rect>
                <v:shape id="Shape 36" style="position:absolute;left:79424;top:32631;width:2210;height:719;flip:y;visibility:visible;mso-wrap-style:square;v-text-anchor:top" o:spid="_x0000_s1062" fillcolor="#d97706" strokecolor="#d97706" strokeweight="1pt" type="#_x0000_t13" adj="18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">
                  <v:stroke opacity="0"/>
                </v:shape>
                <v:rect id="Text 37" style="position:absolute;left:74138;top:25558;width:11913;height:3702;visibility:visible;mso-wrap-style:square;v-text-anchor:middle"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">
                  <v:textbox inset="0,0,0,0">
                    <w:txbxContent>
                      <w:p w:rsidR="005925DD" w:rsidP="00E6021B" w:rsidRDefault="005925DD" w14:paraId="519B32B8" w14:textId="422ADDFC">
                        <w:pPr>
                          <w:jc w:val="center"/>
                          <w:rPr>
                            <w:rFonts w:ascii="Aptos" w:hAnsi="Aptos" w:eastAsia="Aptos" w:cs="Aptos"/>
                            <w:color w:val="D97706"/>
                            <w:kern w:val="24"/>
                            <w:sz w:val="17"/>
                            <w:szCs w:val="17"/>
                            <w:lang w:val="en-US"/>
                          </w:rPr>
                        </w:pPr>
                        <w:r>
                          <w:rPr>
                            <w:rFonts w:ascii="Aptos" w:hAnsi="Aptos" w:eastAsia="Aptos" w:cs="Aptos"/>
                            <w:color w:val="D97706"/>
                            <w:kern w:val="24"/>
                            <w:sz w:val="17"/>
                            <w:szCs w:val="17"/>
                            <w:lang w:val="en-US"/>
                          </w:rPr>
                          <w:t>Acceso local</w:t>
                        </w:r>
                      </w:p>
                    </w:txbxContent>
                  </v:textbox>
                </v:rect>
                <v:rect id="Text 38" style="position:absolute;left:75712;top:39017;width:8934;height:2862;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">
                  <v:textbox inset="0,0,0,0">
                    <w:txbxContent>
                      <w:p w:rsidRPr="006E4A16" w:rsidR="005925DD" w:rsidP="00E6021B" w:rsidRDefault="005925DD" w14:paraId="6CE7B1A6" w14:textId="5711FB11">
                        <w:pPr>
                          <w:jc w:val="center"/>
                          <w:rPr>
                            <w:rFonts w:ascii="Aptos" w:hAnsi="Aptos" w:eastAsia="Aptos" w:cs="Aptos"/>
                            <w:i/>
                            <w:color w:val="D97706"/>
                            <w:kern w:val="24"/>
                            <w:sz w:val="18"/>
                            <w:szCs w:val="18"/>
                            <w:lang w:val="en-US"/>
                          </w:rPr>
                        </w:pPr>
                        <w:r>
                          <w:rPr>
                            <w:rFonts w:ascii="Aptos" w:hAnsi="Aptos" w:eastAsia="Aptos" w:cs="Aptos"/>
                            <w:i/>
                            <w:color w:val="D97706"/>
                            <w:kern w:val="24"/>
                            <w:sz w:val="18"/>
                            <w:szCs w:val="18"/>
                            <w:lang w:val="en-US"/>
                          </w:rPr>
                          <w:t>L</w:t>
                        </w:r>
                        <w:r w:rsidRPr="006E4A16">
                          <w:rPr>
                            <w:rFonts w:ascii="Aptos" w:hAnsi="Aptos" w:eastAsia="Aptos" w:cs="Aptos"/>
                            <w:i/>
                            <w:color w:val="D97706"/>
                            <w:kern w:val="24"/>
                            <w:sz w:val="18"/>
                            <w:szCs w:val="18"/>
                            <w:lang w:val="en-US"/>
                          </w:rPr>
                          <w:t>ocalhost</w:t>
                        </w:r>
                      </w:p>
                    </w:txbxContent>
                  </v:textbox>
                </v:rect>
                <v:shape id="Shape 39" style="position:absolute;left:98480;top:32931;width:1189;height:718;flip:y;visibility:visible;mso-wrap-style:square;v-text-anchor:top" o:spid="_x0000_s1065" fillcolor="#25834d" strokecolor="#25834d" strokeweight="1pt" type="#_x0000_t13" adj="1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">
                  <v:stroke opacity="0"/>
                </v:shape>
                <v:rect id="Text 40" style="position:absolute;left:97840;top:26015;width:9437;height:2697;visibility:visible;mso-wrap-style:square;v-text-anchor:middle"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">
                  <v:textbox inset="0,0,0,0">
                    <w:txbxContent>
                      <w:p w:rsidR="005925DD" w:rsidP="00E6021B" w:rsidRDefault="005925DD" w14:paraId="358E87D7" w14:textId="21C92588">
                        <w:pPr>
                          <w:jc w:val="center"/>
                          <w:rPr>
                            <w:rFonts w:ascii="Aptos" w:hAnsi="Aptos" w:eastAsia="Aptos" w:cs="Aptos"/>
                            <w:color w:val="25834D"/>
                            <w:kern w:val="24"/>
                            <w:sz w:val="20"/>
                            <w:szCs w:val="20"/>
                            <w:lang w:val="en-US"/>
                          </w:rPr>
                        </w:pPr>
                        <w:proofErr w:type="spellStart"/>
                        <w:r>
                          <w:rPr>
                            <w:rFonts w:ascii="Aptos" w:hAnsi="Aptos" w:eastAsia="Aptos" w:cs="Aptos"/>
                            <w:color w:val="25834D"/>
                            <w:kern w:val="24"/>
                            <w:sz w:val="20"/>
                            <w:szCs w:val="20"/>
                            <w:lang w:val="en-US"/>
                          </w:rPr>
                          <w:t>Ejecución</w:t>
                        </w:r>
                        <w:proofErr w:type="spellEnd"/>
                        <w:r>
                          <w:rPr>
                            <w:rFonts w:ascii="Aptos" w:hAnsi="Aptos" w:eastAsia="Aptos" w:cs="Aptos"/>
                            <w:color w:val="25834D"/>
                            <w:kern w:val="24"/>
                            <w:sz w:val="20"/>
                            <w:szCs w:val="20"/>
                            <w:lang w:val="en-US"/>
                          </w:rPr>
                          <w:t xml:space="preserve"> interna</w:t>
                        </w:r>
                      </w:p>
                    </w:txbxContent>
                  </v:textbox>
                </v:rect>
                <v:shape id="Shape 41" style="position:absolute;left:106527;top:36941;width:1646;height:6401;visibility:visible;mso-wrap-style:square;v-text-anchor:top" o:spid="_x0000_s1067" fillcolor="#6f4dba" strokecolor="#6f4dba" strokeweight="1pt" type="#_x0000_t67" adj="18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">
                  <v:stroke opacity="0"/>
                </v:shape>
                <v:rect id="Text 42" style="position:absolute;left:107630;top:38173;width:9194;height:5809;visibility:visible;mso-wrap-style:square;v-text-anchor:middle"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">
                  <v:textbox inset="0,0,0,0">
                    <w:txbxContent>
                      <w:p w:rsidRPr="006E4A16" w:rsidR="005925DD" w:rsidP="00D5048A" w:rsidRDefault="005925DD" w14:paraId="285BFC19" w14:textId="558F9E65">
                        <w:pPr>
                          <w:jc w:val="center"/>
                          <w:rPr>
                            <w:rFonts w:eastAsia="Aptos"/>
                            <w:color w:val="6F4DBA"/>
                            <w:kern w:val="24"/>
                            <w:sz w:val="20"/>
                            <w:szCs w:val="20"/>
                            <w:lang w:val="en-US"/>
                          </w:rPr>
                        </w:pPr>
                        <w:r w:rsidRPr="006E4A16">
                          <w:rPr>
                            <w:rFonts w:eastAsia="Aptos"/>
                            <w:color w:val="6F4DBA"/>
                            <w:kern w:val="24"/>
                            <w:sz w:val="20"/>
                            <w:szCs w:val="20"/>
                            <w:lang w:val="en-US"/>
                          </w:rPr>
                          <w:t>Consulta local</w:t>
                        </w:r>
                      </w:p>
                    </w:txbxContent>
                  </v:textbox>
                </v:rect>
                <v:rect id="Text 43" style="position:absolute;left:62544;top:50021;width:56785;height:7409;visibility:visible;mso-wrap-style:square;v-text-anchor:middle"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">
                  <v:textbox inset="0,0,0,0">
                    <w:txbxContent>
                      <w:p w:rsidRPr="006E4A16" w:rsidR="005925DD" w:rsidP="00E6021B" w:rsidRDefault="005925DD" w14:paraId="0CE2D7B4" w14:textId="623A1840">
                        <w:pPr>
                          <w:jc w:val="center"/>
                          <w:rPr>
                            <w:rFonts w:eastAsia="Aptos"/>
                            <w:kern w:val="24"/>
                            <w:sz w:val="18"/>
                            <w:szCs w:val="18"/>
                            <w:lang w:val="es-MX"/>
                          </w:rPr>
                        </w:pPr>
                        <w:r w:rsidRPr="006E4A16">
                          <w:rPr>
                            <w:rFonts w:eastAsia="Aptos"/>
                            <w:kern w:val="24"/>
                            <w:sz w:val="18"/>
                            <w:szCs w:val="18"/>
                            <w:lang w:val="es-MX"/>
                          </w:rPr>
                          <w:t xml:space="preserve">La arquitectura permanece aislada. El usuario trabaja con </w:t>
                        </w:r>
                        <w:r w:rsidRPr="00EB4C08">
                          <w:rPr>
                            <w:rFonts w:eastAsia="Aptos"/>
                            <w:iCs/>
                            <w:kern w:val="24"/>
                            <w:sz w:val="18"/>
                            <w:szCs w:val="18"/>
                            <w:lang w:val="es-MX"/>
                          </w:rPr>
                          <w:t>localhost</w:t>
                        </w:r>
                        <w:r w:rsidRPr="006E4A16">
                          <w:rPr>
                            <w:rFonts w:eastAsia="Aptos"/>
                            <w:kern w:val="24"/>
                            <w:sz w:val="18"/>
                            <w:szCs w:val="18"/>
                            <w:lang w:val="es-MX"/>
                          </w:rPr>
                          <w:t xml:space="preserve"> y todos </w:t>
                        </w:r>
                        <w:r>
                          <w:rPr>
                            <w:rFonts w:eastAsia="Aptos"/>
                            <w:kern w:val="24"/>
                            <w:sz w:val="18"/>
                            <w:szCs w:val="18"/>
                            <w:lang w:val="es-MX"/>
                          </w:rPr>
                          <w:t xml:space="preserve">los componentes </w:t>
                        </w:r>
                        <w:r w:rsidRPr="005D0581">
                          <w:rPr>
                            <w:rFonts w:eastAsia="Aptos"/>
                            <w:i/>
                            <w:kern w:val="24"/>
                            <w:sz w:val="18"/>
                            <w:szCs w:val="18"/>
                            <w:lang w:val="es-MX"/>
                          </w:rPr>
                          <w:t>software,</w:t>
                        </w:r>
                        <w:r>
                          <w:rPr>
                            <w:rFonts w:eastAsia="Aptos"/>
                            <w:kern w:val="24"/>
                            <w:sz w:val="18"/>
                            <w:szCs w:val="18"/>
                            <w:lang w:val="es-MX"/>
                          </w:rPr>
                          <w:t xml:space="preserve"> servidor y base de datos </w:t>
                        </w:r>
                        <w:r w:rsidRPr="006E4A16">
                          <w:rPr>
                            <w:rFonts w:eastAsia="Aptos"/>
                            <w:kern w:val="24"/>
                            <w:sz w:val="18"/>
                            <w:szCs w:val="18"/>
                            <w:lang w:val="es-MX"/>
                          </w:rPr>
                          <w:t>funcionan dentro</w:t>
                        </w:r>
                      </w:p>
                      <w:p w:rsidR="005925DD" w:rsidP="00E6021B" w:rsidRDefault="005925DD" w14:paraId="7579C517" w14:textId="77777777">
                        <w:pPr>
                          <w:jc w:val="center"/>
                          <w:rPr>
                            <w:rFonts w:ascii="Aptos" w:hAnsi="Aptos" w:eastAsia="Aptos" w:cs="Aptos"/>
                            <w:color w:val="5A5A5A"/>
                            <w:kern w:val="24"/>
                            <w:sz w:val="21"/>
                            <w:szCs w:val="21"/>
                            <w:lang w:val="en-US"/>
                          </w:rPr>
                        </w:pPr>
                        <w:r>
                          <w:rPr>
                            <w:rFonts w:ascii="Aptos" w:hAnsi="Aptos" w:eastAsia="Aptos" w:cs="Aptos"/>
                            <w:color w:val="5A5A5A"/>
                            <w:kern w:val="24"/>
                            <w:sz w:val="21"/>
                            <w:szCs w:val="21"/>
                            <w:lang w:val="en-US"/>
                          </w:rPr>
                          <w:t xml:space="preserve">del </w:t>
                        </w:r>
                        <w:proofErr w:type="spellStart"/>
                        <w:r>
                          <w:rPr>
                            <w:rFonts w:ascii="Aptos" w:hAnsi="Aptos" w:eastAsia="Aptos" w:cs="Aptos"/>
                            <w:color w:val="5A5A5A"/>
                            <w:kern w:val="24"/>
                            <w:sz w:val="21"/>
                            <w:szCs w:val="21"/>
                            <w:lang w:val="en-US"/>
                          </w:rPr>
                          <w:t>mismo</w:t>
                        </w:r>
                        <w:proofErr w:type="spellEnd"/>
                        <w:r>
                          <w:rPr>
                            <w:rFonts w:ascii="Aptos" w:hAnsi="Aptos" w:eastAsia="Aptos" w:cs="Aptos"/>
                            <w:color w:val="5A5A5A"/>
                            <w:kern w:val="24"/>
                            <w:sz w:val="21"/>
                            <w:szCs w:val="21"/>
                            <w:lang w:val="en-US"/>
                          </w:rPr>
                          <w:t xml:space="preserve"> </w:t>
                        </w:r>
                        <w:proofErr w:type="spellStart"/>
                        <w:r>
                          <w:rPr>
                            <w:rFonts w:ascii="Aptos" w:hAnsi="Aptos" w:eastAsia="Aptos" w:cs="Aptos"/>
                            <w:color w:val="5A5A5A"/>
                            <w:kern w:val="24"/>
                            <w:sz w:val="21"/>
                            <w:szCs w:val="21"/>
                            <w:lang w:val="en-US"/>
                          </w:rPr>
                          <w:t>computador</w:t>
                        </w:r>
                        <w:proofErr w:type="spellEnd"/>
                        <w:r>
                          <w:rPr>
                            <w:rFonts w:ascii="Aptos" w:hAnsi="Aptos" w:eastAsia="Aptos" w:cs="Aptos"/>
                            <w:color w:val="5A5A5A"/>
                            <w:kern w:val="24"/>
                            <w:sz w:val="21"/>
                            <w:szCs w:val="21"/>
                            <w:lang w:val="en-US"/>
                          </w:rPr>
                          <w:t>.</w:t>
                        </w:r>
                      </w:p>
                    </w:txbxContent>
                  </v:textbox>
                </v:rect>
                <v:roundrect id="Shape 44" style="position:absolute;left:66417;top:57790;width:44134;height:4541;visibility:visible;mso-wrap-style:square;v-text-anchor:top" o:spid="_x0000_s1070" fillcolor="#f5fbf7" strokecolor="#25834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"/>
                <v:rect id="Text 45" style="position:absolute;left:66413;top:57770;width:45432;height:5364;visibility:visible;mso-wrap-style:square;v-text-anchor:middle"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">
                  <v:textbox inset="0,0,0,0">
                    <w:txbxContent>
                      <w:p w:rsidRPr="006E4A16" w:rsidR="005925DD" w:rsidP="00E6021B" w:rsidRDefault="005925DD" w14:paraId="6FA8DB4D" w14:textId="641F3998">
                        <w:pPr>
                          <w:jc w:val="center"/>
                          <w:rPr>
                            <w:rFonts w:eastAsia="Aptos"/>
                            <w:b/>
                            <w:bCs/>
                            <w:color w:val="25834D"/>
                            <w:kern w:val="24"/>
                            <w:sz w:val="18"/>
                            <w:szCs w:val="18"/>
                            <w:lang w:val="es-MX"/>
                          </w:rPr>
                        </w:pPr>
                        <w:r w:rsidRPr="006E4A16">
                          <w:rPr>
                            <w:rFonts w:eastAsia="Aptos"/>
                            <w:b/>
                            <w:bCs/>
                            <w:color w:val="25834D"/>
                            <w:kern w:val="24"/>
                            <w:sz w:val="18"/>
                            <w:szCs w:val="18"/>
                            <w:lang w:val="es-MX"/>
                          </w:rPr>
                          <w:t>Características: no requiere Internet • uso para desarrollo y pruebas</w:t>
                        </w:r>
                      </w:p>
                    </w:txbxContent>
                  </v:textbox>
                </v:rect>
                <v:roundrect id="Shape 46" style="position:absolute;left:1043;top:64116;width:116952;height:5894;visibility:visible;mso-wrap-style:square;v-text-anchor:top" o:spid="_x0000_s1072" fillcolor="#f7f7f7" strokecolor="#bdbdbd"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"/>
                <v:rect id="Text 47" style="position:absolute;left:1737;top:64419;width:115087;height:5311;visibility:visible;mso-wrap-style:square;v-text-anchor:middle"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">
                  <v:textbox inset="0,0,0,0">
                    <w:txbxContent>
                      <w:p w:rsidRPr="006E4A16" w:rsidR="005925DD" w:rsidP="00E6021B" w:rsidRDefault="005925DD" w14:paraId="1215DE74" w14:textId="60735417">
                        <w:pPr>
                          <w:jc w:val="center"/>
                          <w:rPr>
                            <w:rFonts w:eastAsia="Aptos"/>
                            <w:kern w:val="24"/>
                            <w:sz w:val="18"/>
                            <w:szCs w:val="18"/>
                            <w:lang w:val="es-MX"/>
                          </w:rPr>
                        </w:pPr>
                        <w:r w:rsidRPr="006E4A16">
                          <w:rPr>
                            <w:rFonts w:eastAsia="Aptos"/>
                            <w:kern w:val="24"/>
                            <w:sz w:val="18"/>
                            <w:szCs w:val="18"/>
                            <w:lang w:val="es-MX"/>
                          </w:rPr>
                          <w:t>Diferencia central: en un servidor remoto la solicitud sale a Internet y depende de infraestructura externa; en un servidor local la experiencia ocurre en un entorno aislado, controlado y no expuesto públicamente.</w:t>
                        </w:r>
                      </w:p>
                    </w:txbxContent>
                  </v:textbox>
                </v:rect>
                <w10:wrap xmlns:w10="urn:schemas-microsoft-com:office:word" type="topAndBottom" anchorx="margin"/>
              </v:group>
            </w:pict>
          </mc:Fallback>
        </mc:AlternateContent>
      </w:r>
      <w:commentRangeEnd w:id="20"/>
      <w:r w:rsidR="00137829">
        <w:rPr>
          <w:rStyle w:val="Refdecomentario"/>
        </w:rPr>
        <w:commentReference w:id="20"/>
      </w:r>
    </w:p>
    <w:p w:rsidR="003165D9" w:rsidP="0049055C" w:rsidRDefault="003165D9" w14:paraId="784ADBA5" w14:textId="0641BD51">
      <w:pPr>
        <w:pStyle w:val="Normal0"/>
        <w:pBdr>
          <w:top w:val="nil"/>
          <w:left w:val="nil"/>
          <w:bottom w:val="nil"/>
          <w:right w:val="nil"/>
          <w:between w:val="nil"/>
        </w:pBdr>
        <w:spacing w:line="360" w:lineRule="auto"/>
        <w:rPr>
          <w:bCs/>
          <w:sz w:val="20"/>
          <w:szCs w:val="20"/>
        </w:rPr>
      </w:pPr>
    </w:p>
    <w:p w:rsidR="003165D9" w:rsidP="0049055C" w:rsidRDefault="007C2BB5" w14:paraId="0539A827" w14:textId="61BE0A44">
      <w:pPr>
        <w:pStyle w:val="Normal0"/>
        <w:pBdr>
          <w:top w:val="nil"/>
          <w:left w:val="nil"/>
          <w:bottom w:val="nil"/>
          <w:right w:val="nil"/>
          <w:between w:val="nil"/>
        </w:pBdr>
        <w:spacing w:line="360" w:lineRule="auto"/>
        <w:rPr>
          <w:bCs/>
          <w:sz w:val="20"/>
          <w:szCs w:val="20"/>
        </w:rPr>
      </w:pPr>
      <w:r w:rsidRPr="007C2BB5">
        <w:rPr>
          <w:bCs/>
          <w:sz w:val="20"/>
          <w:szCs w:val="20"/>
        </w:rPr>
        <w:t xml:space="preserve">Una vez que el entorno local está activo, el aprendiz procede a realizar una instalación manual (o automática, </w:t>
      </w:r>
    </w:p>
    <w:p w:rsidR="007C2BB5" w:rsidP="0049055C" w:rsidRDefault="007C2BB5" w14:paraId="0D34E4E5" w14:textId="0C80D5DE">
      <w:pPr>
        <w:pStyle w:val="Normal0"/>
        <w:pBdr>
          <w:top w:val="nil"/>
          <w:left w:val="nil"/>
          <w:bottom w:val="nil"/>
          <w:right w:val="nil"/>
          <w:between w:val="nil"/>
        </w:pBdr>
        <w:spacing w:line="360" w:lineRule="auto"/>
        <w:rPr>
          <w:bCs/>
          <w:sz w:val="20"/>
          <w:szCs w:val="20"/>
        </w:rPr>
      </w:pPr>
      <w:r w:rsidRPr="007C2BB5">
        <w:rPr>
          <w:bCs/>
          <w:sz w:val="20"/>
          <w:szCs w:val="20"/>
        </w:rPr>
        <w:lastRenderedPageBreak/>
        <w:t>según la herramienta) en su propia máquina. Las ventajas formativas son incalculables: la velocidad de carga es instantánea, se pueden clonar sitios para realizar pruebas de diseño destructivas sin riesgo, y se fomenta el aprendizaje autónomo y experimental, consolidando los saberes de proceso relacionados con la estructuración del sitio antes de su lanzamiento oficial.</w:t>
      </w:r>
    </w:p>
    <w:p w:rsidR="0049055C" w:rsidP="005A09A6" w:rsidRDefault="00B06AA6" w14:paraId="263B0F7B" w14:textId="0F1A60FB">
      <w:pPr>
        <w:pStyle w:val="Ttulo2"/>
        <w:numPr>
          <w:ilvl w:val="1"/>
          <w:numId w:val="2"/>
        </w:numPr>
        <w:spacing w:line="360" w:lineRule="auto"/>
        <w:rPr>
          <w:b/>
          <w:bCs/>
          <w:sz w:val="20"/>
          <w:szCs w:val="20"/>
        </w:rPr>
      </w:pPr>
      <w:bookmarkStart w:name="_Toc226239832" w:id="21"/>
      <w:r w:rsidRPr="00B06AA6">
        <w:rPr>
          <w:b/>
          <w:bCs/>
          <w:sz w:val="20"/>
          <w:szCs w:val="20"/>
        </w:rPr>
        <w:t>Instalación manual en un servidor de internet</w:t>
      </w:r>
      <w:bookmarkEnd w:id="21"/>
    </w:p>
    <w:p w:rsidR="00B06AA6" w:rsidP="00B06AA6" w:rsidRDefault="00B06AA6" w14:paraId="0BB22EE5" w14:textId="77777777">
      <w:pPr>
        <w:spacing w:line="360" w:lineRule="auto"/>
        <w:rPr>
          <w:sz w:val="20"/>
          <w:szCs w:val="20"/>
        </w:rPr>
      </w:pPr>
    </w:p>
    <w:p w:rsidRPr="001768AC" w:rsidR="001768AC" w:rsidP="001768AC" w:rsidRDefault="001768AC" w14:paraId="75D3741B" w14:textId="77777777">
      <w:pPr>
        <w:pStyle w:val="Normal0"/>
        <w:pBdr>
          <w:top w:val="nil"/>
          <w:left w:val="nil"/>
          <w:bottom w:val="nil"/>
          <w:right w:val="nil"/>
          <w:between w:val="nil"/>
        </w:pBdr>
        <w:spacing w:line="360" w:lineRule="auto"/>
        <w:rPr>
          <w:bCs/>
          <w:sz w:val="20"/>
          <w:szCs w:val="20"/>
        </w:rPr>
      </w:pPr>
      <w:r w:rsidRPr="001768AC">
        <w:rPr>
          <w:bCs/>
          <w:sz w:val="20"/>
          <w:szCs w:val="20"/>
        </w:rPr>
        <w:t>El proceso de desarrollo web finaliza cuando un sitio, previamente diseñado y estructurado en un servidor local, debe publicarse en internet para cumplir su propósito comunicativo o comercial. En esta etapa, la instalación en un servidor en línea sigue una lógica similar a la instalación manual, pero incorpora un elemento adicional: la transferencia de archivos desde el equipo local hacia el servidor remoto.</w:t>
      </w:r>
    </w:p>
    <w:p w:rsidRPr="001768AC" w:rsidR="001768AC" w:rsidP="001768AC" w:rsidRDefault="001768AC" w14:paraId="4C1A2B97" w14:textId="77777777">
      <w:pPr>
        <w:pStyle w:val="Normal0"/>
        <w:pBdr>
          <w:top w:val="nil"/>
          <w:left w:val="nil"/>
          <w:bottom w:val="nil"/>
          <w:right w:val="nil"/>
          <w:between w:val="nil"/>
        </w:pBdr>
        <w:spacing w:line="360" w:lineRule="auto"/>
        <w:rPr>
          <w:bCs/>
          <w:sz w:val="20"/>
          <w:szCs w:val="20"/>
        </w:rPr>
      </w:pPr>
    </w:p>
    <w:p w:rsidRPr="001768AC" w:rsidR="001768AC" w:rsidP="001768AC" w:rsidRDefault="001768AC" w14:paraId="23071C65" w14:textId="77777777">
      <w:pPr>
        <w:pStyle w:val="Normal0"/>
        <w:pBdr>
          <w:top w:val="nil"/>
          <w:left w:val="nil"/>
          <w:bottom w:val="nil"/>
          <w:right w:val="nil"/>
          <w:between w:val="nil"/>
        </w:pBdr>
        <w:spacing w:line="360" w:lineRule="auto"/>
        <w:rPr>
          <w:bCs/>
          <w:sz w:val="20"/>
          <w:szCs w:val="20"/>
        </w:rPr>
      </w:pPr>
      <w:r w:rsidRPr="001768AC">
        <w:rPr>
          <w:bCs/>
          <w:sz w:val="20"/>
          <w:szCs w:val="20"/>
        </w:rPr>
        <w:t xml:space="preserve">Para realizar este traslado, se emplean protocolos de transferencia de archivos como FTP (Protocolo de Transferencia de Archivos) o SFTP (Protocolo Seguro de Transferencia de Archivos), utilizando programas como </w:t>
      </w:r>
      <w:r w:rsidRPr="00EB4C08">
        <w:rPr>
          <w:bCs/>
          <w:iCs/>
          <w:sz w:val="20"/>
          <w:szCs w:val="20"/>
        </w:rPr>
        <w:t xml:space="preserve">FileZilla o </w:t>
      </w:r>
      <w:proofErr w:type="spellStart"/>
      <w:r w:rsidRPr="00EB4C08">
        <w:rPr>
          <w:bCs/>
          <w:iCs/>
          <w:sz w:val="20"/>
          <w:szCs w:val="20"/>
        </w:rPr>
        <w:t>Cyberduck</w:t>
      </w:r>
      <w:proofErr w:type="spellEnd"/>
      <w:r w:rsidRPr="001768AC">
        <w:rPr>
          <w:bCs/>
          <w:sz w:val="20"/>
          <w:szCs w:val="20"/>
        </w:rPr>
        <w:t>. Para establecer la conexión, es necesario configurar estos programas con los datos del servidor, como la dirección, el usuario, la contraseña y el puerto de acceso.</w:t>
      </w:r>
    </w:p>
    <w:p w:rsidRPr="001768AC" w:rsidR="001768AC" w:rsidP="001768AC" w:rsidRDefault="001768AC" w14:paraId="62D90EAE" w14:textId="77777777">
      <w:pPr>
        <w:pStyle w:val="Normal0"/>
        <w:pBdr>
          <w:top w:val="nil"/>
          <w:left w:val="nil"/>
          <w:bottom w:val="nil"/>
          <w:right w:val="nil"/>
          <w:between w:val="nil"/>
        </w:pBdr>
        <w:spacing w:line="360" w:lineRule="auto"/>
        <w:rPr>
          <w:bCs/>
          <w:sz w:val="20"/>
          <w:szCs w:val="20"/>
        </w:rPr>
      </w:pPr>
    </w:p>
    <w:p w:rsidR="00B06AA6" w:rsidP="001768AC" w:rsidRDefault="001768AC" w14:paraId="1E888B95" w14:textId="3C1507B2">
      <w:pPr>
        <w:pStyle w:val="Normal0"/>
        <w:pBdr>
          <w:top w:val="nil"/>
          <w:left w:val="nil"/>
          <w:bottom w:val="nil"/>
          <w:right w:val="nil"/>
          <w:between w:val="nil"/>
        </w:pBdr>
        <w:spacing w:line="360" w:lineRule="auto"/>
        <w:rPr>
          <w:bCs/>
          <w:sz w:val="20"/>
          <w:szCs w:val="20"/>
        </w:rPr>
      </w:pPr>
      <w:r w:rsidRPr="001768AC">
        <w:rPr>
          <w:bCs/>
          <w:sz w:val="20"/>
          <w:szCs w:val="20"/>
        </w:rPr>
        <w:t>Comprender este proceso es fundamental en la formación, ya que permite adquirir conocimientos sobre la organización de archivos en el servidor, la estructura de carpetas y aspectos básicos de seguridad. Generalmente, los archivos del sitio web se alojan en directorios como “</w:t>
      </w:r>
      <w:proofErr w:type="spellStart"/>
      <w:r w:rsidRPr="001768AC">
        <w:rPr>
          <w:bCs/>
          <w:sz w:val="20"/>
          <w:szCs w:val="20"/>
        </w:rPr>
        <w:t>public_html</w:t>
      </w:r>
      <w:proofErr w:type="spellEnd"/>
      <w:r w:rsidRPr="001768AC">
        <w:rPr>
          <w:bCs/>
          <w:sz w:val="20"/>
          <w:szCs w:val="20"/>
        </w:rPr>
        <w:t>” o “www”, que corresponden a la carpeta principal visible en internet. Al completar esta etapa, se logra llevar el proyecto desde su fase de diseño hasta su publicación, permitiendo que esté disponible para los usuarios.</w:t>
      </w:r>
    </w:p>
    <w:p w:rsidR="001768AC" w:rsidP="001768AC" w:rsidRDefault="001768AC" w14:paraId="43562EF4" w14:textId="77777777">
      <w:pPr>
        <w:pStyle w:val="Normal0"/>
        <w:pBdr>
          <w:top w:val="nil"/>
          <w:left w:val="nil"/>
          <w:bottom w:val="nil"/>
          <w:right w:val="nil"/>
          <w:between w:val="nil"/>
        </w:pBdr>
        <w:spacing w:line="360" w:lineRule="auto"/>
        <w:rPr>
          <w:bCs/>
          <w:sz w:val="20"/>
          <w:szCs w:val="20"/>
        </w:rPr>
      </w:pPr>
    </w:p>
    <w:p w:rsidRPr="001768AC" w:rsidR="001768AC" w:rsidP="001768AC" w:rsidRDefault="001768AC" w14:paraId="2FB9E47F" w14:textId="77777777">
      <w:pPr>
        <w:pStyle w:val="Normal0"/>
        <w:pBdr>
          <w:top w:val="nil"/>
          <w:left w:val="nil"/>
          <w:bottom w:val="nil"/>
          <w:right w:val="nil"/>
          <w:between w:val="nil"/>
        </w:pBdr>
        <w:spacing w:line="360" w:lineRule="auto"/>
        <w:rPr>
          <w:bCs/>
          <w:sz w:val="20"/>
          <w:szCs w:val="20"/>
        </w:rPr>
      </w:pPr>
      <w:r w:rsidRPr="001768AC">
        <w:rPr>
          <w:bCs/>
          <w:sz w:val="20"/>
          <w:szCs w:val="20"/>
        </w:rPr>
        <w:t>Durante este proceso de publicación, también es importante verificar que todos los archivos se hayan transferido correctamente y que el sitio funcione sin errores. Esto implica revisar enlaces, imágenes, formularios y la correcta visualización en diferentes dispositivos. Una verificación adecuada permite identificar fallos antes de que el sitio sea utilizado por los usuarios, garantizando una experiencia de navegación óptima.</w:t>
      </w:r>
    </w:p>
    <w:p w:rsidRPr="001768AC" w:rsidR="001768AC" w:rsidP="001768AC" w:rsidRDefault="001768AC" w14:paraId="097F9F20" w14:textId="77777777">
      <w:pPr>
        <w:pStyle w:val="Normal0"/>
        <w:pBdr>
          <w:top w:val="nil"/>
          <w:left w:val="nil"/>
          <w:bottom w:val="nil"/>
          <w:right w:val="nil"/>
          <w:between w:val="nil"/>
        </w:pBdr>
        <w:spacing w:line="360" w:lineRule="auto"/>
        <w:rPr>
          <w:bCs/>
          <w:sz w:val="20"/>
          <w:szCs w:val="20"/>
        </w:rPr>
      </w:pPr>
    </w:p>
    <w:p w:rsidRPr="001768AC" w:rsidR="001768AC" w:rsidP="001768AC" w:rsidRDefault="001768AC" w14:paraId="000850F1" w14:textId="77777777">
      <w:pPr>
        <w:pStyle w:val="Normal0"/>
        <w:pBdr>
          <w:top w:val="nil"/>
          <w:left w:val="nil"/>
          <w:bottom w:val="nil"/>
          <w:right w:val="nil"/>
          <w:between w:val="nil"/>
        </w:pBdr>
        <w:spacing w:line="360" w:lineRule="auto"/>
        <w:rPr>
          <w:bCs/>
          <w:sz w:val="20"/>
          <w:szCs w:val="20"/>
        </w:rPr>
      </w:pPr>
      <w:r w:rsidRPr="001768AC">
        <w:rPr>
          <w:bCs/>
          <w:sz w:val="20"/>
          <w:szCs w:val="20"/>
        </w:rPr>
        <w:t>Otro aspecto relevante es la configuración del dominio, ya que este será la dirección mediante la cual los usuarios accederán al sitio web. Es necesario asociar el dominio contratado con el servidor donde se encuentra alojado el sitio, lo cual se realiza mediante la configuración de los registros DNS. Este paso asegura que, al escribir la dirección web en el navegador, el usuario sea dirigido correctamente al contenido publicado.</w:t>
      </w:r>
    </w:p>
    <w:p w:rsidRPr="001768AC" w:rsidR="001768AC" w:rsidP="001768AC" w:rsidRDefault="001768AC" w14:paraId="5A15D782" w14:textId="77777777">
      <w:pPr>
        <w:pStyle w:val="Normal0"/>
        <w:pBdr>
          <w:top w:val="nil"/>
          <w:left w:val="nil"/>
          <w:bottom w:val="nil"/>
          <w:right w:val="nil"/>
          <w:between w:val="nil"/>
        </w:pBdr>
        <w:spacing w:line="360" w:lineRule="auto"/>
        <w:rPr>
          <w:bCs/>
          <w:sz w:val="20"/>
          <w:szCs w:val="20"/>
        </w:rPr>
      </w:pPr>
    </w:p>
    <w:p w:rsidR="002972A9" w:rsidP="002972A9" w:rsidRDefault="001768AC" w14:paraId="3D438EA8" w14:textId="77777777">
      <w:pPr>
        <w:pStyle w:val="Normal0"/>
        <w:pBdr>
          <w:top w:val="nil"/>
          <w:left w:val="nil"/>
          <w:bottom w:val="nil"/>
          <w:right w:val="nil"/>
          <w:between w:val="nil"/>
        </w:pBdr>
        <w:spacing w:line="360" w:lineRule="auto"/>
        <w:rPr>
          <w:bCs/>
          <w:sz w:val="20"/>
          <w:szCs w:val="20"/>
        </w:rPr>
      </w:pPr>
      <w:r w:rsidRPr="001768AC">
        <w:rPr>
          <w:bCs/>
          <w:sz w:val="20"/>
          <w:szCs w:val="20"/>
        </w:rPr>
        <w:t>La publicación de un sitio web no representa el fin del proceso, sino el inicio de una fase de mantenimiento continuo. Es necesario actualizar contenidos, realizar copias de seguridad, verificar la seguridad del sitio y optimizar su funcionamiento. De esta manera, se garantiza que el sitio web permanezca activo, seguro y actualizado, respondiendo a las necesidades cambiantes de los usuarios y del entorno digital.</w:t>
      </w:r>
      <w:bookmarkStart w:name="_Toc226239833" w:id="22"/>
    </w:p>
    <w:p w:rsidR="002972A9" w:rsidP="002972A9" w:rsidRDefault="002972A9" w14:paraId="054AB0A6" w14:textId="77777777">
      <w:pPr>
        <w:pStyle w:val="Normal0"/>
        <w:pBdr>
          <w:top w:val="nil"/>
          <w:left w:val="nil"/>
          <w:bottom w:val="nil"/>
          <w:right w:val="nil"/>
          <w:between w:val="nil"/>
        </w:pBdr>
        <w:spacing w:line="360" w:lineRule="auto"/>
        <w:rPr>
          <w:bCs/>
          <w:sz w:val="20"/>
          <w:szCs w:val="20"/>
        </w:rPr>
      </w:pPr>
    </w:p>
    <w:p w:rsidRPr="00FA6D38" w:rsidR="002972A9" w:rsidP="000F5EA9" w:rsidRDefault="003B5303" w14:paraId="12F54B8A" w14:textId="0BCC8975">
      <w:pPr>
        <w:pStyle w:val="Normal0"/>
        <w:numPr>
          <w:ilvl w:val="0"/>
          <w:numId w:val="18"/>
        </w:numPr>
        <w:pBdr>
          <w:top w:val="nil"/>
          <w:left w:val="nil"/>
          <w:bottom w:val="nil"/>
          <w:right w:val="nil"/>
          <w:between w:val="nil"/>
        </w:pBdr>
        <w:spacing w:line="360" w:lineRule="auto"/>
        <w:rPr>
          <w:bCs/>
          <w:sz w:val="20"/>
          <w:szCs w:val="20"/>
        </w:rPr>
      </w:pPr>
      <w:r>
        <w:rPr>
          <w:b/>
          <w:bCs/>
          <w:sz w:val="20"/>
          <w:szCs w:val="20"/>
        </w:rPr>
        <w:t>Interfaz, diagramación y n</w:t>
      </w:r>
      <w:r w:rsidRPr="006F1BFC" w:rsidR="006F1BFC">
        <w:rPr>
          <w:b/>
          <w:bCs/>
          <w:sz w:val="20"/>
          <w:szCs w:val="20"/>
        </w:rPr>
        <w:t xml:space="preserve">ormativas de </w:t>
      </w:r>
      <w:r w:rsidR="00182D94">
        <w:rPr>
          <w:b/>
          <w:bCs/>
          <w:sz w:val="20"/>
          <w:szCs w:val="20"/>
        </w:rPr>
        <w:t>a</w:t>
      </w:r>
      <w:commentRangeStart w:id="23"/>
      <w:r w:rsidRPr="006F1BFC" w:rsidR="006F1BFC">
        <w:rPr>
          <w:b/>
          <w:bCs/>
          <w:sz w:val="20"/>
          <w:szCs w:val="20"/>
        </w:rPr>
        <w:t>cceso</w:t>
      </w:r>
      <w:bookmarkStart w:name="_Toc226239834" w:id="24"/>
      <w:bookmarkEnd w:id="22"/>
      <w:commentRangeEnd w:id="23"/>
      <w:r w:rsidR="00FA6D38">
        <w:rPr>
          <w:rStyle w:val="Refdecomentario"/>
        </w:rPr>
        <w:commentReference w:id="23"/>
      </w:r>
    </w:p>
    <w:p w:rsidR="00FA6D38" w:rsidP="00FA6D38" w:rsidRDefault="00FA6D38" w14:paraId="038869F8" w14:textId="77777777">
      <w:pPr>
        <w:pStyle w:val="Normal0"/>
        <w:pBdr>
          <w:top w:val="nil"/>
          <w:left w:val="nil"/>
          <w:bottom w:val="nil"/>
          <w:right w:val="nil"/>
          <w:between w:val="nil"/>
        </w:pBdr>
        <w:spacing w:line="360" w:lineRule="auto"/>
        <w:rPr>
          <w:b/>
          <w:bCs/>
          <w:sz w:val="20"/>
          <w:szCs w:val="20"/>
        </w:rPr>
      </w:pPr>
    </w:p>
    <w:p w:rsidRPr="002972A9" w:rsidR="00FA6D38" w:rsidP="00FA6D38" w:rsidRDefault="00FA6D38" w14:paraId="558511F2" w14:textId="08ADD599">
      <w:pPr>
        <w:pStyle w:val="Normal0"/>
        <w:pBdr>
          <w:top w:val="nil"/>
          <w:left w:val="nil"/>
          <w:bottom w:val="nil"/>
          <w:right w:val="nil"/>
          <w:between w:val="nil"/>
        </w:pBdr>
        <w:spacing w:line="360" w:lineRule="auto"/>
        <w:rPr>
          <w:bCs/>
          <w:sz w:val="20"/>
          <w:szCs w:val="20"/>
        </w:rPr>
      </w:pPr>
      <w:r w:rsidRPr="00FA6D38">
        <w:rPr>
          <w:bCs/>
          <w:noProof/>
          <w:sz w:val="20"/>
          <w:szCs w:val="20"/>
          <w:lang w:eastAsia="es-CO"/>
        </w:rPr>
        <w:drawing>
          <wp:inline distT="0" distB="0" distL="0" distR="0" wp14:anchorId="0FE7F82C" wp14:editId="0A1ABB9A">
            <wp:extent cx="3665400" cy="21653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8678" cy="2167287"/>
                    </a:xfrm>
                    <a:prstGeom prst="rect">
                      <a:avLst/>
                    </a:prstGeom>
                  </pic:spPr>
                </pic:pic>
              </a:graphicData>
            </a:graphic>
          </wp:inline>
        </w:drawing>
      </w:r>
    </w:p>
    <w:p w:rsidR="002972A9" w:rsidP="002972A9" w:rsidRDefault="002972A9" w14:paraId="5E6A06C2" w14:textId="77777777">
      <w:pPr>
        <w:pStyle w:val="Normal0"/>
        <w:pBdr>
          <w:top w:val="nil"/>
          <w:left w:val="nil"/>
          <w:bottom w:val="nil"/>
          <w:right w:val="nil"/>
          <w:between w:val="nil"/>
        </w:pBdr>
        <w:spacing w:line="360" w:lineRule="auto"/>
        <w:ind w:left="360"/>
        <w:rPr>
          <w:b/>
          <w:bCs/>
          <w:sz w:val="20"/>
          <w:szCs w:val="20"/>
        </w:rPr>
      </w:pPr>
    </w:p>
    <w:p w:rsidR="00FA6D38" w:rsidP="00DC36B8" w:rsidRDefault="000F5EA9" w14:paraId="6A089866" w14:textId="77777777">
      <w:pPr>
        <w:pStyle w:val="Normal0"/>
        <w:pBdr>
          <w:top w:val="nil"/>
          <w:left w:val="nil"/>
          <w:bottom w:val="nil"/>
          <w:right w:val="nil"/>
          <w:between w:val="nil"/>
        </w:pBdr>
        <w:spacing w:line="360" w:lineRule="auto"/>
        <w:rPr>
          <w:bCs/>
          <w:sz w:val="20"/>
          <w:szCs w:val="20"/>
        </w:rPr>
      </w:pPr>
      <w:r w:rsidRPr="002972A9">
        <w:rPr>
          <w:bCs/>
          <w:sz w:val="20"/>
          <w:szCs w:val="20"/>
        </w:rPr>
        <w:t xml:space="preserve">Con la plataforma correctamente instalada e interconectada con su base de datos, el foco del aprendizaje se desplaza hacia la interacción con el </w:t>
      </w:r>
      <w:r w:rsidRPr="005D0581">
        <w:rPr>
          <w:bCs/>
          <w:i/>
          <w:sz w:val="20"/>
          <w:szCs w:val="20"/>
        </w:rPr>
        <w:t>software</w:t>
      </w:r>
      <w:r w:rsidRPr="002972A9">
        <w:rPr>
          <w:bCs/>
          <w:sz w:val="20"/>
          <w:szCs w:val="20"/>
        </w:rPr>
        <w:t>. Ahora es necesario identificar las normas mínimas que faciliten el acceso y la diagramación de las páginas del sitio web. Para ello, es imperativo que el aprendiz decodifique, interprete y domine el entorno de trabajo que WordPress ofrece. La interfaz de usuario de este CMS ha sido refinada a lo largo de décadas para equilibrar potencia técnica con accesibilidad visual, pero requiere un mapa mental claro para ser utilizada con eficiencia.</w:t>
      </w:r>
    </w:p>
    <w:p w:rsidR="00FA6D38" w:rsidP="00FA6D38" w:rsidRDefault="00FA6D38" w14:paraId="231FECB8" w14:textId="77777777">
      <w:pPr>
        <w:pStyle w:val="Normal0"/>
        <w:pBdr>
          <w:top w:val="nil"/>
          <w:left w:val="nil"/>
          <w:bottom w:val="nil"/>
          <w:right w:val="nil"/>
          <w:between w:val="nil"/>
        </w:pBdr>
        <w:spacing w:line="360" w:lineRule="auto"/>
        <w:ind w:left="360"/>
        <w:rPr>
          <w:bCs/>
          <w:sz w:val="20"/>
          <w:szCs w:val="20"/>
        </w:rPr>
      </w:pPr>
    </w:p>
    <w:p w:rsidRPr="00FA6D38" w:rsidR="00FA6D38" w:rsidP="000F5EA9" w:rsidRDefault="000F5EA9" w14:paraId="55D114C7" w14:textId="77777777">
      <w:pPr>
        <w:pStyle w:val="Normal0"/>
        <w:numPr>
          <w:ilvl w:val="0"/>
          <w:numId w:val="19"/>
        </w:numPr>
        <w:pBdr>
          <w:top w:val="nil"/>
          <w:left w:val="nil"/>
          <w:bottom w:val="nil"/>
          <w:right w:val="nil"/>
          <w:between w:val="nil"/>
        </w:pBdr>
        <w:spacing w:line="360" w:lineRule="auto"/>
        <w:rPr>
          <w:bCs/>
          <w:sz w:val="20"/>
          <w:szCs w:val="20"/>
        </w:rPr>
      </w:pPr>
      <w:r w:rsidRPr="000F5EA9">
        <w:rPr>
          <w:b/>
          <w:bCs/>
          <w:sz w:val="20"/>
          <w:szCs w:val="20"/>
        </w:rPr>
        <w:t>Entorno de trabajo en WordPress</w:t>
      </w:r>
    </w:p>
    <w:p w:rsidR="00FA6D38" w:rsidP="00FA6D38" w:rsidRDefault="00FA6D38" w14:paraId="788B5412" w14:textId="77777777">
      <w:pPr>
        <w:pStyle w:val="Normal0"/>
        <w:pBdr>
          <w:top w:val="nil"/>
          <w:left w:val="nil"/>
          <w:bottom w:val="nil"/>
          <w:right w:val="nil"/>
          <w:between w:val="nil"/>
        </w:pBdr>
        <w:spacing w:line="360" w:lineRule="auto"/>
        <w:rPr>
          <w:b/>
          <w:bCs/>
          <w:sz w:val="20"/>
          <w:szCs w:val="20"/>
        </w:rPr>
      </w:pPr>
    </w:p>
    <w:p w:rsidR="00FA6D38" w:rsidP="00FA6D38" w:rsidRDefault="000F5EA9" w14:paraId="72F6E5AA" w14:textId="77777777">
      <w:pPr>
        <w:pStyle w:val="Normal0"/>
        <w:pBdr>
          <w:top w:val="nil"/>
          <w:left w:val="nil"/>
          <w:bottom w:val="nil"/>
          <w:right w:val="nil"/>
          <w:between w:val="nil"/>
        </w:pBdr>
        <w:spacing w:line="360" w:lineRule="auto"/>
        <w:rPr>
          <w:bCs/>
          <w:sz w:val="20"/>
          <w:szCs w:val="20"/>
        </w:rPr>
      </w:pPr>
      <w:r w:rsidRPr="00FA6D38">
        <w:rPr>
          <w:bCs/>
          <w:sz w:val="20"/>
          <w:szCs w:val="20"/>
        </w:rPr>
        <w:t xml:space="preserve">El entorno de trabajo de WordPress no es un bloque monolítico; está dividido en dos dimensiones operativas que cumplen funciones distintas pero interdependientes. Comprender esta dualidad es el primer paso para organizar un flujo de trabajo eficiente en el diseño web. La primera dimensión se centra en la administración del contenido: entradas, páginas, medios y categorías, mientras que la segunda dimensión abarca la configuración visual y estructural, como temas, menús, </w:t>
      </w:r>
      <w:r w:rsidRPr="00EB4C08">
        <w:rPr>
          <w:bCs/>
          <w:i/>
          <w:iCs/>
          <w:color w:val="4F6228" w:themeColor="accent3" w:themeShade="80"/>
          <w:sz w:val="20"/>
          <w:szCs w:val="20"/>
        </w:rPr>
        <w:t>widgets</w:t>
      </w:r>
      <w:r w:rsidRPr="00FA6D38">
        <w:rPr>
          <w:bCs/>
          <w:sz w:val="20"/>
          <w:szCs w:val="20"/>
        </w:rPr>
        <w:t xml:space="preserve"> y bloques de contenido.</w:t>
      </w:r>
    </w:p>
    <w:p w:rsidR="00FA6D38" w:rsidP="00FA6D38" w:rsidRDefault="00FA6D38" w14:paraId="11B3AC39" w14:textId="77777777">
      <w:pPr>
        <w:pStyle w:val="Normal0"/>
        <w:pBdr>
          <w:top w:val="nil"/>
          <w:left w:val="nil"/>
          <w:bottom w:val="nil"/>
          <w:right w:val="nil"/>
          <w:between w:val="nil"/>
        </w:pBdr>
        <w:spacing w:line="360" w:lineRule="auto"/>
        <w:rPr>
          <w:bCs/>
          <w:sz w:val="20"/>
          <w:szCs w:val="20"/>
        </w:rPr>
      </w:pPr>
    </w:p>
    <w:p w:rsidR="00FA6D38" w:rsidP="00FA6D38" w:rsidRDefault="000F5EA9" w14:paraId="77EB1BCE" w14:textId="77777777">
      <w:pPr>
        <w:pStyle w:val="Normal0"/>
        <w:pBdr>
          <w:top w:val="nil"/>
          <w:left w:val="nil"/>
          <w:bottom w:val="nil"/>
          <w:right w:val="nil"/>
          <w:between w:val="nil"/>
        </w:pBdr>
        <w:spacing w:line="360" w:lineRule="auto"/>
        <w:rPr>
          <w:bCs/>
          <w:sz w:val="20"/>
          <w:szCs w:val="20"/>
        </w:rPr>
      </w:pPr>
      <w:r w:rsidRPr="000F5EA9">
        <w:rPr>
          <w:bCs/>
          <w:sz w:val="20"/>
          <w:szCs w:val="20"/>
        </w:rPr>
        <w:t>La interfaz se compone de menús laterales, paneles de control y áreas de edición de contenido, todos diseñados para que el aprendiz pueda gestionar información de manera intuitiva. El dominio de estos elementos permite estructurar la información de forma coherente y accesible, facilitando que los usuarios finales encuentren rápidamente lo que buscan. Además, proporciona herramientas para aplicar estilos visuales consistentes y mantener la uniformidad del sitio web.</w:t>
      </w:r>
    </w:p>
    <w:p w:rsidR="00FA6D38" w:rsidP="00FA6D38" w:rsidRDefault="00FA6D38" w14:paraId="5BB0F20A" w14:textId="77777777">
      <w:pPr>
        <w:pStyle w:val="Normal0"/>
        <w:pBdr>
          <w:top w:val="nil"/>
          <w:left w:val="nil"/>
          <w:bottom w:val="nil"/>
          <w:right w:val="nil"/>
          <w:between w:val="nil"/>
        </w:pBdr>
        <w:spacing w:line="360" w:lineRule="auto"/>
        <w:rPr>
          <w:bCs/>
          <w:sz w:val="20"/>
          <w:szCs w:val="20"/>
        </w:rPr>
      </w:pPr>
    </w:p>
    <w:p w:rsidR="00FA6D38" w:rsidP="00FA6D38" w:rsidRDefault="000F5EA9" w14:paraId="2C78973D" w14:textId="10A1A579">
      <w:pPr>
        <w:pStyle w:val="Normal0"/>
        <w:pBdr>
          <w:top w:val="nil"/>
          <w:left w:val="nil"/>
          <w:bottom w:val="nil"/>
          <w:right w:val="nil"/>
          <w:between w:val="nil"/>
        </w:pBdr>
        <w:spacing w:line="360" w:lineRule="auto"/>
        <w:rPr>
          <w:bCs/>
          <w:sz w:val="20"/>
          <w:szCs w:val="20"/>
        </w:rPr>
      </w:pPr>
      <w:r w:rsidRPr="000F5EA9">
        <w:rPr>
          <w:bCs/>
          <w:sz w:val="20"/>
          <w:szCs w:val="20"/>
        </w:rPr>
        <w:t xml:space="preserve">El aprendizaje de la diagramación y la arquitectura de información también </w:t>
      </w:r>
      <w:r w:rsidRPr="000F5EA9" w:rsidR="003B5303">
        <w:rPr>
          <w:bCs/>
          <w:sz w:val="20"/>
          <w:szCs w:val="20"/>
        </w:rPr>
        <w:t>deben</w:t>
      </w:r>
      <w:r w:rsidRPr="000F5EA9">
        <w:rPr>
          <w:bCs/>
          <w:sz w:val="20"/>
          <w:szCs w:val="20"/>
        </w:rPr>
        <w:t xml:space="preserve"> incluir la comprensión de las normativas de acceso y usabilidad. Esto implica organizar el contenido de manera lógica, etiquetar </w:t>
      </w:r>
      <w:r w:rsidRPr="000F5EA9">
        <w:rPr>
          <w:bCs/>
          <w:sz w:val="20"/>
          <w:szCs w:val="20"/>
        </w:rPr>
        <w:lastRenderedPageBreak/>
        <w:t>correctamente los elementos y garantizar que las páginas sean navegables por cualquier usuario, incluyendo personas con discapacidad. La implementación de estas prácticas no solo cumple con estándares legales y éticos, sino que mejora la experiencia del usuario y refuer</w:t>
      </w:r>
      <w:r w:rsidR="00FA6D38">
        <w:rPr>
          <w:bCs/>
          <w:sz w:val="20"/>
          <w:szCs w:val="20"/>
        </w:rPr>
        <w:t>za la profesionalidad del sitio.</w:t>
      </w:r>
    </w:p>
    <w:p w:rsidR="00FA6D38" w:rsidP="00FA6D38" w:rsidRDefault="00FA6D38" w14:paraId="4C69DA67" w14:textId="77777777">
      <w:pPr>
        <w:pStyle w:val="Normal0"/>
        <w:pBdr>
          <w:top w:val="nil"/>
          <w:left w:val="nil"/>
          <w:bottom w:val="nil"/>
          <w:right w:val="nil"/>
          <w:between w:val="nil"/>
        </w:pBdr>
        <w:spacing w:line="360" w:lineRule="auto"/>
        <w:rPr>
          <w:bCs/>
          <w:sz w:val="20"/>
          <w:szCs w:val="20"/>
        </w:rPr>
      </w:pPr>
    </w:p>
    <w:p w:rsidR="00FA6D38" w:rsidP="00FA6D38" w:rsidRDefault="000F5EA9" w14:paraId="7202277E" w14:textId="77777777">
      <w:pPr>
        <w:pStyle w:val="Normal0"/>
        <w:pBdr>
          <w:top w:val="nil"/>
          <w:left w:val="nil"/>
          <w:bottom w:val="nil"/>
          <w:right w:val="nil"/>
          <w:between w:val="nil"/>
        </w:pBdr>
        <w:spacing w:line="360" w:lineRule="auto"/>
        <w:rPr>
          <w:bCs/>
          <w:sz w:val="20"/>
          <w:szCs w:val="20"/>
        </w:rPr>
      </w:pPr>
      <w:r w:rsidRPr="000F5EA9">
        <w:rPr>
          <w:bCs/>
          <w:sz w:val="20"/>
          <w:szCs w:val="20"/>
        </w:rPr>
        <w:t>La personalización de la interfaz mediante la selección de temas y la disposición de bloques de contenido permite que cada sitio cumpla con objetivos específicos, ya sea informativos, comerciales o educativos. Los aprendices aprenden a combinar contenido textual, imágenes, videos y enlaces, estructurando la información de manera que fluya de forma natural para el visitante. Este enfoque promueve la comprensión integral de cómo la diagramación, la estética y la funcionalidad se integran en un proyecto web profesional.</w:t>
      </w:r>
    </w:p>
    <w:p w:rsidR="00FA6D38" w:rsidP="00FA6D38" w:rsidRDefault="00FA6D38" w14:paraId="60EE4F80" w14:textId="77777777">
      <w:pPr>
        <w:pStyle w:val="Normal0"/>
        <w:pBdr>
          <w:top w:val="nil"/>
          <w:left w:val="nil"/>
          <w:bottom w:val="nil"/>
          <w:right w:val="nil"/>
          <w:between w:val="nil"/>
        </w:pBdr>
        <w:spacing w:line="360" w:lineRule="auto"/>
        <w:rPr>
          <w:bCs/>
          <w:sz w:val="20"/>
          <w:szCs w:val="20"/>
        </w:rPr>
      </w:pPr>
    </w:p>
    <w:p w:rsidR="000F5EA9" w:rsidP="00FA6D38" w:rsidRDefault="000F5EA9" w14:paraId="66B8B40A" w14:textId="57B1F419">
      <w:pPr>
        <w:pStyle w:val="Normal0"/>
        <w:pBdr>
          <w:top w:val="nil"/>
          <w:left w:val="nil"/>
          <w:bottom w:val="nil"/>
          <w:right w:val="nil"/>
          <w:between w:val="nil"/>
        </w:pBdr>
        <w:spacing w:line="360" w:lineRule="auto"/>
        <w:rPr>
          <w:bCs/>
          <w:sz w:val="20"/>
          <w:szCs w:val="20"/>
        </w:rPr>
      </w:pPr>
      <w:r w:rsidRPr="000F5EA9">
        <w:rPr>
          <w:bCs/>
          <w:sz w:val="20"/>
          <w:szCs w:val="20"/>
        </w:rPr>
        <w:t>El dominio del entorno de trabajo, la diagramación y las normativas de acceso proporciona al aprendiz una base sólida para desarrollar sitios web eficientes, inclusivos y profesionales. La práctica continua en la gestión de contenido, la estructuración visual y la aplicación de estándares de accesibilidad permite consolidar competencias técnicas y analíticas esenciales para cualquier proyecto digital.</w:t>
      </w:r>
    </w:p>
    <w:p w:rsidR="009A3495" w:rsidP="00FA6D38" w:rsidRDefault="009A3495" w14:paraId="609A00FD" w14:textId="77777777">
      <w:pPr>
        <w:pStyle w:val="Normal0"/>
        <w:pBdr>
          <w:top w:val="nil"/>
          <w:left w:val="nil"/>
          <w:bottom w:val="nil"/>
          <w:right w:val="nil"/>
          <w:between w:val="nil"/>
        </w:pBdr>
        <w:spacing w:line="360" w:lineRule="auto"/>
        <w:rPr>
          <w:bCs/>
          <w:sz w:val="20"/>
          <w:szCs w:val="20"/>
        </w:rPr>
      </w:pPr>
    </w:p>
    <w:p w:rsidRPr="009A3495" w:rsidR="009A3495" w:rsidP="009A3495" w:rsidRDefault="009A3495" w14:paraId="1FF0BA7A" w14:textId="0F24D4FC">
      <w:pPr>
        <w:spacing w:line="360" w:lineRule="auto"/>
        <w:rPr>
          <w:bCs/>
          <w:sz w:val="20"/>
          <w:szCs w:val="20"/>
        </w:rPr>
      </w:pPr>
      <w:r w:rsidRPr="009A3495">
        <w:rPr>
          <w:bCs/>
          <w:sz w:val="20"/>
          <w:szCs w:val="20"/>
        </w:rPr>
        <w:t xml:space="preserve">Para complementar toda esta información se invita al aprendiz a visitar el siguiente </w:t>
      </w:r>
      <w:r w:rsidRPr="005925DD">
        <w:rPr>
          <w:bCs/>
          <w:i/>
          <w:sz w:val="20"/>
          <w:szCs w:val="20"/>
        </w:rPr>
        <w:t>pódcast</w:t>
      </w:r>
      <w:r w:rsidRPr="009A3495">
        <w:rPr>
          <w:bCs/>
          <w:sz w:val="20"/>
          <w:szCs w:val="20"/>
        </w:rPr>
        <w:t xml:space="preserve"> que será de </w:t>
      </w:r>
      <w:commentRangeStart w:id="25"/>
      <w:r w:rsidRPr="009A3495">
        <w:rPr>
          <w:bCs/>
          <w:sz w:val="20"/>
          <w:szCs w:val="20"/>
        </w:rPr>
        <w:t>gran</w:t>
      </w:r>
      <w:commentRangeEnd w:id="25"/>
      <w:r>
        <w:rPr>
          <w:rStyle w:val="Refdecomentario"/>
        </w:rPr>
        <w:commentReference w:id="25"/>
      </w:r>
      <w:r w:rsidRPr="009A3495">
        <w:rPr>
          <w:bCs/>
          <w:sz w:val="20"/>
          <w:szCs w:val="20"/>
        </w:rPr>
        <w:t xml:space="preserve"> utilidad:</w:t>
      </w:r>
    </w:p>
    <w:p w:rsidRPr="00833384" w:rsidR="00CE4EA8" w:rsidP="000F5EA9" w:rsidRDefault="00CE4EA8" w14:paraId="3165ACC7" w14:textId="2B03DF1B">
      <w:pPr>
        <w:pStyle w:val="Ttulo2"/>
        <w:spacing w:line="360" w:lineRule="auto"/>
        <w:rPr>
          <w:b/>
          <w:bCs/>
          <w:sz w:val="20"/>
          <w:szCs w:val="20"/>
          <w:lang w:val="es-MX"/>
        </w:rPr>
      </w:pPr>
      <w:r w:rsidRPr="00833384">
        <w:rPr>
          <w:b/>
          <w:bCs/>
          <w:sz w:val="20"/>
          <w:szCs w:val="20"/>
          <w:lang w:val="es-MX"/>
        </w:rPr>
        <w:t>3.1</w:t>
      </w:r>
      <w:r w:rsidR="00D86C07">
        <w:rPr>
          <w:b/>
          <w:bCs/>
          <w:sz w:val="20"/>
          <w:szCs w:val="20"/>
          <w:lang w:val="es-MX"/>
        </w:rPr>
        <w:t>.</w:t>
      </w:r>
      <w:r w:rsidRPr="00833384">
        <w:rPr>
          <w:b/>
          <w:bCs/>
          <w:sz w:val="20"/>
          <w:szCs w:val="20"/>
          <w:lang w:val="es-MX"/>
        </w:rPr>
        <w:t xml:space="preserve"> </w:t>
      </w:r>
      <w:r w:rsidRPr="005925DD" w:rsidR="001532F2">
        <w:rPr>
          <w:b/>
          <w:bCs/>
          <w:i/>
          <w:sz w:val="20"/>
          <w:szCs w:val="20"/>
        </w:rPr>
        <w:t xml:space="preserve">Front </w:t>
      </w:r>
      <w:proofErr w:type="spellStart"/>
      <w:r w:rsidRPr="005925DD" w:rsidR="001532F2">
        <w:rPr>
          <w:b/>
          <w:bCs/>
          <w:i/>
          <w:sz w:val="20"/>
          <w:szCs w:val="20"/>
        </w:rPr>
        <w:t>End</w:t>
      </w:r>
      <w:proofErr w:type="spellEnd"/>
      <w:r w:rsidRPr="00D656DE" w:rsidR="001532F2">
        <w:rPr>
          <w:b/>
          <w:bCs/>
          <w:sz w:val="20"/>
          <w:szCs w:val="20"/>
        </w:rPr>
        <w:t xml:space="preserve"> y </w:t>
      </w:r>
      <w:r w:rsidRPr="005925DD" w:rsidR="001532F2">
        <w:rPr>
          <w:b/>
          <w:bCs/>
          <w:i/>
          <w:sz w:val="20"/>
          <w:szCs w:val="20"/>
        </w:rPr>
        <w:t xml:space="preserve">Back </w:t>
      </w:r>
      <w:proofErr w:type="spellStart"/>
      <w:r w:rsidRPr="005925DD" w:rsidR="001532F2">
        <w:rPr>
          <w:b/>
          <w:bCs/>
          <w:i/>
          <w:sz w:val="20"/>
          <w:szCs w:val="20"/>
        </w:rPr>
        <w:t>End</w:t>
      </w:r>
      <w:bookmarkEnd w:id="24"/>
      <w:proofErr w:type="spellEnd"/>
    </w:p>
    <w:p w:rsidRPr="00A94BDE" w:rsidR="00A94BDE" w:rsidP="00A94BDE" w:rsidRDefault="00A94BDE" w14:paraId="501F4E15" w14:textId="77777777">
      <w:pPr>
        <w:pStyle w:val="Normal0"/>
        <w:spacing w:line="360" w:lineRule="auto"/>
        <w:rPr>
          <w:bCs/>
          <w:sz w:val="20"/>
          <w:szCs w:val="20"/>
        </w:rPr>
      </w:pPr>
      <w:r w:rsidRPr="00A94BDE">
        <w:rPr>
          <w:bCs/>
          <w:sz w:val="20"/>
          <w:szCs w:val="20"/>
        </w:rPr>
        <w:t xml:space="preserve">En la arquitectura de sistemas informáticos y diseño web, se utilizan los términos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xml:space="preserve"> y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para delimitar la frontera entre lo que consume el usuario final y lo que controla el administrador.</w:t>
      </w:r>
    </w:p>
    <w:p w:rsidRPr="00A94BDE" w:rsidR="00A94BDE" w:rsidP="00A94BDE" w:rsidRDefault="00A94BDE" w14:paraId="5C0348CE" w14:textId="77777777">
      <w:pPr>
        <w:pStyle w:val="Normal0"/>
        <w:spacing w:line="360" w:lineRule="auto"/>
        <w:rPr>
          <w:bCs/>
          <w:sz w:val="20"/>
          <w:szCs w:val="20"/>
        </w:rPr>
      </w:pPr>
    </w:p>
    <w:p w:rsidR="00D86C07" w:rsidP="00A94BDE" w:rsidRDefault="00D86C07" w14:paraId="580215C4" w14:textId="77777777">
      <w:pPr>
        <w:pStyle w:val="Normal0"/>
        <w:numPr>
          <w:ilvl w:val="0"/>
          <w:numId w:val="13"/>
        </w:numPr>
        <w:spacing w:line="360" w:lineRule="auto"/>
        <w:rPr>
          <w:b/>
          <w:bCs/>
          <w:sz w:val="20"/>
          <w:szCs w:val="20"/>
        </w:rPr>
        <w:sectPr w:rsidR="00D86C07">
          <w:headerReference w:type="default" r:id="rId22"/>
          <w:footerReference w:type="default" r:id="rId23"/>
          <w:pgSz w:w="12240" w:h="15840" w:orient="portrait"/>
          <w:pgMar w:top="1701" w:right="1134" w:bottom="1134" w:left="1134" w:header="720" w:footer="0" w:gutter="0"/>
          <w:pgNumType w:start="1"/>
          <w:cols w:space="720"/>
        </w:sectPr>
      </w:pPr>
    </w:p>
    <w:p w:rsidRPr="00D86C07" w:rsidR="00D86C07" w:rsidP="00A94BDE" w:rsidRDefault="00A94BDE" w14:paraId="7510B8AE" w14:textId="1D18B5C5">
      <w:pPr>
        <w:pStyle w:val="Normal0"/>
        <w:numPr>
          <w:ilvl w:val="0"/>
          <w:numId w:val="13"/>
        </w:numPr>
        <w:spacing w:line="360" w:lineRule="auto"/>
        <w:rPr>
          <w:bCs/>
          <w:sz w:val="20"/>
          <w:szCs w:val="20"/>
        </w:rPr>
      </w:pPr>
      <w:r w:rsidRPr="005925DD">
        <w:rPr>
          <w:b/>
          <w:bCs/>
          <w:i/>
          <w:sz w:val="20"/>
          <w:szCs w:val="20"/>
        </w:rPr>
        <w:t xml:space="preserve">Front </w:t>
      </w:r>
      <w:proofErr w:type="spellStart"/>
      <w:r w:rsidRPr="005925DD">
        <w:rPr>
          <w:b/>
          <w:bCs/>
          <w:i/>
          <w:sz w:val="20"/>
          <w:szCs w:val="20"/>
        </w:rPr>
        <w:t>End</w:t>
      </w:r>
      <w:proofErr w:type="spellEnd"/>
      <w:r w:rsidRPr="00A94BDE">
        <w:rPr>
          <w:b/>
          <w:bCs/>
          <w:sz w:val="20"/>
          <w:szCs w:val="20"/>
        </w:rPr>
        <w:t xml:space="preserve"> </w:t>
      </w:r>
      <w:r w:rsidR="00D86C07">
        <w:rPr>
          <w:b/>
          <w:bCs/>
          <w:sz w:val="20"/>
          <w:szCs w:val="20"/>
        </w:rPr>
        <w:t>(la fachada o interfaz pública)</w:t>
      </w:r>
    </w:p>
    <w:p w:rsidRPr="00D86C07" w:rsidR="00D86C07" w:rsidP="00D86C07" w:rsidRDefault="00D86C07" w14:paraId="7323AC44" w14:textId="6E1F0C1B">
      <w:pPr>
        <w:pStyle w:val="Normal0"/>
        <w:spacing w:line="360" w:lineRule="auto"/>
        <w:ind w:left="720"/>
        <w:rPr>
          <w:bCs/>
          <w:sz w:val="20"/>
          <w:szCs w:val="20"/>
        </w:rPr>
      </w:pPr>
      <w:commentRangeStart w:id="26"/>
      <w:r w:rsidRPr="00D86C07">
        <w:rPr>
          <w:bCs/>
          <w:noProof/>
          <w:sz w:val="20"/>
          <w:szCs w:val="20"/>
          <w:lang w:eastAsia="es-CO"/>
        </w:rPr>
        <w:drawing>
          <wp:anchor distT="0" distB="0" distL="114300" distR="114300" simplePos="0" relativeHeight="251674624" behindDoc="1" locked="0" layoutInCell="1" allowOverlap="1" wp14:anchorId="7AA3DBF7" wp14:editId="0B4D9E78">
            <wp:simplePos x="0" y="0"/>
            <wp:positionH relativeFrom="column">
              <wp:posOffset>361950</wp:posOffset>
            </wp:positionH>
            <wp:positionV relativeFrom="paragraph">
              <wp:posOffset>170815</wp:posOffset>
            </wp:positionV>
            <wp:extent cx="2505710" cy="1663700"/>
            <wp:effectExtent l="0" t="0" r="889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05710" cy="1663700"/>
                    </a:xfrm>
                    <a:prstGeom prst="rect">
                      <a:avLst/>
                    </a:prstGeom>
                  </pic:spPr>
                </pic:pic>
              </a:graphicData>
            </a:graphic>
            <wp14:sizeRelH relativeFrom="page">
              <wp14:pctWidth>0</wp14:pctWidth>
            </wp14:sizeRelH>
            <wp14:sizeRelV relativeFrom="page">
              <wp14:pctHeight>0</wp14:pctHeight>
            </wp14:sizeRelV>
          </wp:anchor>
        </w:drawing>
      </w:r>
      <w:commentRangeEnd w:id="26"/>
      <w:r w:rsidR="004601D9">
        <w:rPr>
          <w:rStyle w:val="Refdecomentario"/>
        </w:rPr>
        <w:commentReference w:id="26"/>
      </w:r>
    </w:p>
    <w:p w:rsidRPr="00D86C07" w:rsidR="00D86C07" w:rsidP="00D86C07" w:rsidRDefault="00D86C07" w14:paraId="000615A1" w14:textId="7A6ACBF2">
      <w:pPr>
        <w:pStyle w:val="Normal0"/>
        <w:spacing w:line="360" w:lineRule="auto"/>
        <w:rPr>
          <w:bCs/>
          <w:sz w:val="20"/>
          <w:szCs w:val="20"/>
        </w:rPr>
      </w:pPr>
    </w:p>
    <w:p w:rsidR="00D86C07" w:rsidP="00D86C07" w:rsidRDefault="00D86C07" w14:paraId="1BEA51C9" w14:textId="77777777">
      <w:pPr>
        <w:pStyle w:val="Normal0"/>
        <w:spacing w:line="360" w:lineRule="auto"/>
        <w:rPr>
          <w:bCs/>
          <w:sz w:val="20"/>
          <w:szCs w:val="20"/>
        </w:rPr>
      </w:pPr>
    </w:p>
    <w:p w:rsidRPr="00A94BDE" w:rsidR="00A94BDE" w:rsidP="00D86C07" w:rsidRDefault="00D86C07" w14:paraId="050CE420" w14:textId="2D8C7235">
      <w:pPr>
        <w:pStyle w:val="Normal0"/>
        <w:spacing w:line="360" w:lineRule="auto"/>
        <w:rPr>
          <w:bCs/>
          <w:sz w:val="20"/>
          <w:szCs w:val="20"/>
        </w:rPr>
      </w:pPr>
      <w:r>
        <w:rPr>
          <w:bCs/>
          <w:sz w:val="20"/>
          <w:szCs w:val="20"/>
        </w:rPr>
        <w:t>E</w:t>
      </w:r>
      <w:r w:rsidRPr="00A94BDE" w:rsidR="00A94BDE">
        <w:rPr>
          <w:bCs/>
          <w:sz w:val="20"/>
          <w:szCs w:val="20"/>
        </w:rPr>
        <w:t xml:space="preserve">s la parte del sitio web visible para </w:t>
      </w:r>
      <w:commentRangeStart w:id="27"/>
      <w:r w:rsidRPr="00A94BDE" w:rsidR="00A94BDE">
        <w:rPr>
          <w:bCs/>
          <w:sz w:val="20"/>
          <w:szCs w:val="20"/>
        </w:rPr>
        <w:t>cualquier</w:t>
      </w:r>
      <w:commentRangeEnd w:id="27"/>
      <w:r w:rsidR="00A62DF2">
        <w:rPr>
          <w:rStyle w:val="Refdecomentario"/>
        </w:rPr>
        <w:commentReference w:id="27"/>
      </w:r>
      <w:r w:rsidRPr="00A94BDE" w:rsidR="00A94BDE">
        <w:rPr>
          <w:bCs/>
          <w:sz w:val="20"/>
          <w:szCs w:val="20"/>
        </w:rPr>
        <w:t xml:space="preserve"> visitante que ingresa la URL en su navegador. Es el resultado visual de la diagramación, donde operan los colores, las tipografías, la disposición de las columnas, las imágenes y los textos. Desde la perspectiva del Resultado de Aprendizaje 2, el </w:t>
      </w:r>
      <w:r w:rsidRPr="005925DD" w:rsidR="00A94BDE">
        <w:rPr>
          <w:bCs/>
          <w:i/>
          <w:sz w:val="20"/>
          <w:szCs w:val="20"/>
        </w:rPr>
        <w:t xml:space="preserve">Front </w:t>
      </w:r>
      <w:proofErr w:type="spellStart"/>
      <w:r w:rsidRPr="005925DD" w:rsidR="00A94BDE">
        <w:rPr>
          <w:bCs/>
          <w:i/>
          <w:sz w:val="20"/>
          <w:szCs w:val="20"/>
        </w:rPr>
        <w:t>End</w:t>
      </w:r>
      <w:proofErr w:type="spellEnd"/>
      <w:r w:rsidRPr="00A94BDE" w:rsidR="00A94BDE">
        <w:rPr>
          <w:bCs/>
          <w:sz w:val="20"/>
          <w:szCs w:val="20"/>
        </w:rPr>
        <w:t xml:space="preserve"> es el espacio donde se deben materializar las normas de accesibilidad, garantizando que el diseño sea responsivo, que los contrastes de color permitan una lectura cómoda y que la navegación sea intuitiva.</w:t>
      </w:r>
    </w:p>
    <w:p w:rsidR="00D86C07" w:rsidP="00A94BDE" w:rsidRDefault="00D86C07" w14:paraId="0BF60A0F" w14:textId="77777777">
      <w:pPr>
        <w:pStyle w:val="Normal0"/>
        <w:spacing w:line="360" w:lineRule="auto"/>
        <w:rPr>
          <w:bCs/>
          <w:sz w:val="20"/>
          <w:szCs w:val="20"/>
        </w:rPr>
        <w:sectPr w:rsidR="00D86C07" w:rsidSect="00D86C07">
          <w:type w:val="continuous"/>
          <w:pgSz w:w="12240" w:h="15840" w:orient="portrait"/>
          <w:pgMar w:top="1701" w:right="1134" w:bottom="1134" w:left="1134" w:header="720" w:footer="0" w:gutter="0"/>
          <w:pgNumType w:start="1"/>
          <w:cols w:space="720" w:num="2"/>
        </w:sectPr>
      </w:pPr>
    </w:p>
    <w:p w:rsidRPr="00A94BDE" w:rsidR="00A94BDE" w:rsidP="00A94BDE" w:rsidRDefault="00D86C07" w14:paraId="5A985892" w14:textId="33B16058">
      <w:pPr>
        <w:pStyle w:val="Normal0"/>
        <w:spacing w:line="360" w:lineRule="auto"/>
        <w:rPr>
          <w:bCs/>
          <w:sz w:val="20"/>
          <w:szCs w:val="20"/>
        </w:rPr>
      </w:pPr>
      <w:commentRangeStart w:id="28"/>
      <w:r w:rsidRPr="00D86C07">
        <w:rPr>
          <w:b/>
          <w:bCs/>
          <w:noProof/>
          <w:sz w:val="20"/>
          <w:szCs w:val="20"/>
          <w:lang w:eastAsia="es-CO"/>
        </w:rPr>
        <w:lastRenderedPageBreak/>
        <w:drawing>
          <wp:anchor distT="0" distB="0" distL="114300" distR="114300" simplePos="0" relativeHeight="251675648" behindDoc="0" locked="0" layoutInCell="1" allowOverlap="1" wp14:anchorId="34805367" wp14:editId="781EDE45">
            <wp:simplePos x="0" y="0"/>
            <wp:positionH relativeFrom="column">
              <wp:posOffset>422910</wp:posOffset>
            </wp:positionH>
            <wp:positionV relativeFrom="paragraph">
              <wp:posOffset>695325</wp:posOffset>
            </wp:positionV>
            <wp:extent cx="2234565" cy="2056765"/>
            <wp:effectExtent l="0" t="0" r="0" b="63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10498"/>
                    <a:stretch/>
                  </pic:blipFill>
                  <pic:spPr bwMode="auto">
                    <a:xfrm>
                      <a:off x="0" y="0"/>
                      <a:ext cx="2234565" cy="205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28"/>
      <w:r w:rsidR="004601D9">
        <w:rPr>
          <w:rStyle w:val="Refdecomentario"/>
        </w:rPr>
        <w:commentReference w:id="28"/>
      </w:r>
    </w:p>
    <w:p w:rsidR="00D86C07" w:rsidP="00A94BDE" w:rsidRDefault="00D86C07" w14:paraId="45692BD8" w14:textId="77777777">
      <w:pPr>
        <w:pStyle w:val="Normal0"/>
        <w:numPr>
          <w:ilvl w:val="0"/>
          <w:numId w:val="13"/>
        </w:numPr>
        <w:spacing w:line="360" w:lineRule="auto"/>
        <w:rPr>
          <w:b/>
          <w:bCs/>
          <w:sz w:val="20"/>
          <w:szCs w:val="20"/>
        </w:rPr>
        <w:sectPr w:rsidR="00D86C07" w:rsidSect="00D86C07">
          <w:type w:val="continuous"/>
          <w:pgSz w:w="12240" w:h="15840" w:orient="portrait"/>
          <w:pgMar w:top="1701" w:right="1134" w:bottom="1134" w:left="1134" w:header="720" w:footer="0" w:gutter="0"/>
          <w:pgNumType w:start="1"/>
          <w:cols w:space="720"/>
        </w:sectPr>
      </w:pPr>
    </w:p>
    <w:p w:rsidRPr="00D86C07" w:rsidR="00D86C07" w:rsidP="00A94BDE" w:rsidRDefault="00A94BDE" w14:paraId="7354D964" w14:textId="741062F6">
      <w:pPr>
        <w:pStyle w:val="Normal0"/>
        <w:numPr>
          <w:ilvl w:val="0"/>
          <w:numId w:val="13"/>
        </w:numPr>
        <w:spacing w:line="360" w:lineRule="auto"/>
        <w:rPr>
          <w:bCs/>
          <w:sz w:val="20"/>
          <w:szCs w:val="20"/>
        </w:rPr>
      </w:pPr>
      <w:r w:rsidRPr="005925DD">
        <w:rPr>
          <w:b/>
          <w:bCs/>
          <w:i/>
          <w:sz w:val="20"/>
          <w:szCs w:val="20"/>
        </w:rPr>
        <w:t xml:space="preserve">Back </w:t>
      </w:r>
      <w:proofErr w:type="spellStart"/>
      <w:r w:rsidRPr="005925DD">
        <w:rPr>
          <w:b/>
          <w:bCs/>
          <w:i/>
          <w:sz w:val="20"/>
          <w:szCs w:val="20"/>
        </w:rPr>
        <w:t>End</w:t>
      </w:r>
      <w:proofErr w:type="spellEnd"/>
      <w:r w:rsidRPr="00A94BDE">
        <w:rPr>
          <w:b/>
          <w:bCs/>
          <w:sz w:val="20"/>
          <w:szCs w:val="20"/>
        </w:rPr>
        <w:t xml:space="preserve"> (la trastie</w:t>
      </w:r>
      <w:r w:rsidR="00D86C07">
        <w:rPr>
          <w:b/>
          <w:bCs/>
          <w:sz w:val="20"/>
          <w:szCs w:val="20"/>
        </w:rPr>
        <w:t>nda o panel de administración)</w:t>
      </w:r>
    </w:p>
    <w:p w:rsidR="00D86C07" w:rsidP="00D86C07" w:rsidRDefault="00D86C07" w14:paraId="33C0C927" w14:textId="42D0BE90">
      <w:pPr>
        <w:pStyle w:val="Normal0"/>
        <w:spacing w:line="360" w:lineRule="auto"/>
        <w:rPr>
          <w:b/>
          <w:bCs/>
          <w:sz w:val="20"/>
          <w:szCs w:val="20"/>
        </w:rPr>
      </w:pPr>
    </w:p>
    <w:p w:rsidR="00D86C07" w:rsidP="00D86C07" w:rsidRDefault="00D86C07" w14:paraId="2A73761B" w14:textId="77777777">
      <w:pPr>
        <w:pStyle w:val="Normal0"/>
        <w:spacing w:line="360" w:lineRule="auto"/>
        <w:rPr>
          <w:b/>
          <w:bCs/>
          <w:sz w:val="20"/>
          <w:szCs w:val="20"/>
        </w:rPr>
      </w:pPr>
    </w:p>
    <w:p w:rsidRPr="00A94BDE" w:rsidR="00A94BDE" w:rsidP="00D86C07" w:rsidRDefault="00D86C07" w14:paraId="218AB4AE" w14:textId="2E7B3383">
      <w:pPr>
        <w:pStyle w:val="Normal0"/>
        <w:spacing w:line="360" w:lineRule="auto"/>
        <w:rPr>
          <w:bCs/>
          <w:sz w:val="20"/>
          <w:szCs w:val="20"/>
        </w:rPr>
      </w:pPr>
      <w:r>
        <w:rPr>
          <w:bCs/>
          <w:sz w:val="20"/>
          <w:szCs w:val="20"/>
        </w:rPr>
        <w:t>Es</w:t>
      </w:r>
      <w:r w:rsidRPr="00A94BDE" w:rsidR="00A94BDE">
        <w:rPr>
          <w:bCs/>
          <w:sz w:val="20"/>
          <w:szCs w:val="20"/>
        </w:rPr>
        <w:t xml:space="preserve"> el área de gestión privada, accesible únicamente mediante credenciales de seguridad. En WordPress, el </w:t>
      </w:r>
      <w:r w:rsidRPr="005925DD" w:rsidR="00A94BDE">
        <w:rPr>
          <w:bCs/>
          <w:i/>
          <w:sz w:val="20"/>
          <w:szCs w:val="20"/>
        </w:rPr>
        <w:t xml:space="preserve">Back </w:t>
      </w:r>
      <w:proofErr w:type="spellStart"/>
      <w:r w:rsidRPr="005925DD" w:rsidR="00A94BDE">
        <w:rPr>
          <w:bCs/>
          <w:i/>
          <w:sz w:val="20"/>
          <w:szCs w:val="20"/>
        </w:rPr>
        <w:t>End</w:t>
      </w:r>
      <w:proofErr w:type="spellEnd"/>
      <w:r w:rsidRPr="00A94BDE" w:rsidR="00A94BDE">
        <w:rPr>
          <w:bCs/>
          <w:sz w:val="20"/>
          <w:szCs w:val="20"/>
        </w:rPr>
        <w:t xml:space="preserve"> es el centro de mando donde se estructura la información, se redactan los contenidos, se instalan funcionalidades y se configura el comportamiento del sitio. Los visitantes regulares jamás interactúan con esta sección.</w:t>
      </w:r>
    </w:p>
    <w:p w:rsidR="00D86C07" w:rsidP="00A94BDE" w:rsidRDefault="00D86C07" w14:paraId="6A897EF9" w14:textId="77777777">
      <w:pPr>
        <w:pStyle w:val="Normal0"/>
        <w:spacing w:line="360" w:lineRule="auto"/>
        <w:rPr>
          <w:bCs/>
          <w:sz w:val="20"/>
          <w:szCs w:val="20"/>
        </w:rPr>
        <w:sectPr w:rsidR="00D86C07" w:rsidSect="00D86C07">
          <w:type w:val="continuous"/>
          <w:pgSz w:w="12240" w:h="15840" w:orient="portrait"/>
          <w:pgMar w:top="1701" w:right="1134" w:bottom="1134" w:left="1134" w:header="720" w:footer="0" w:gutter="0"/>
          <w:pgNumType w:start="1"/>
          <w:cols w:space="720" w:num="2"/>
        </w:sectPr>
      </w:pPr>
    </w:p>
    <w:p w:rsidRPr="00A94BDE" w:rsidR="00A94BDE" w:rsidP="00A94BDE" w:rsidRDefault="00A94BDE" w14:paraId="6142304E" w14:textId="6EC3D9DA">
      <w:pPr>
        <w:pStyle w:val="Normal0"/>
        <w:spacing w:line="360" w:lineRule="auto"/>
        <w:rPr>
          <w:bCs/>
          <w:sz w:val="20"/>
          <w:szCs w:val="20"/>
        </w:rPr>
      </w:pPr>
    </w:p>
    <w:p w:rsidRPr="00A94BDE" w:rsidR="00A94BDE" w:rsidP="00A94BDE" w:rsidRDefault="00A94BDE" w14:paraId="434409E9" w14:textId="77777777">
      <w:pPr>
        <w:pStyle w:val="Normal0"/>
        <w:spacing w:line="360" w:lineRule="auto"/>
        <w:rPr>
          <w:bCs/>
          <w:sz w:val="20"/>
          <w:szCs w:val="20"/>
        </w:rPr>
      </w:pPr>
      <w:r w:rsidRPr="00A94BDE">
        <w:rPr>
          <w:bCs/>
          <w:sz w:val="20"/>
          <w:szCs w:val="20"/>
        </w:rPr>
        <w:t xml:space="preserve">Pensemos en un restaurante de alta cocina. El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xml:space="preserve"> es el salón comedor: la decoración, la disposición de las mesas, el menú impreso y la presentación de los platos. Todo está diseñado para la experiencia del comensal. El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por su parte, es la cocina: un entorno cerrado al público, estructurado para la eficiencia, con zonas de preparación de alimentos (creación de páginas), almacenes de ingredientes (biblioteca de medios) y personal asignado a tareas específicas (usuarios y roles). Un buen administrador de WordPress debe saber organizar la cocina para que el salón comedor funcione a la perfección.</w:t>
      </w:r>
    </w:p>
    <w:p w:rsidRPr="00A94BDE" w:rsidR="00A94BDE" w:rsidP="00A94BDE" w:rsidRDefault="00A94BDE" w14:paraId="243D06DD" w14:textId="77777777">
      <w:pPr>
        <w:pStyle w:val="Normal0"/>
        <w:spacing w:line="360" w:lineRule="auto"/>
        <w:rPr>
          <w:bCs/>
          <w:sz w:val="20"/>
          <w:szCs w:val="20"/>
        </w:rPr>
      </w:pPr>
    </w:p>
    <w:p w:rsidRPr="00A94BDE" w:rsidR="00A94BDE" w:rsidP="00A94BDE" w:rsidRDefault="00A94BDE" w14:paraId="543D103F" w14:textId="77777777">
      <w:pPr>
        <w:pStyle w:val="Normal0"/>
        <w:spacing w:line="360" w:lineRule="auto"/>
        <w:rPr>
          <w:bCs/>
          <w:sz w:val="20"/>
          <w:szCs w:val="20"/>
        </w:rPr>
      </w:pPr>
      <w:r w:rsidRPr="00A94BDE">
        <w:rPr>
          <w:bCs/>
          <w:sz w:val="20"/>
          <w:szCs w:val="20"/>
        </w:rPr>
        <w:t xml:space="preserve">La relación entre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xml:space="preserve"> y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es dinámica y complementaria. Cada cambio realizado en el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ya sea en la estructura de menús, la incorporación de </w:t>
      </w:r>
      <w:proofErr w:type="spellStart"/>
      <w:r w:rsidRPr="005925DD">
        <w:rPr>
          <w:bCs/>
          <w:i/>
          <w:sz w:val="20"/>
          <w:szCs w:val="20"/>
        </w:rPr>
        <w:t>plugins</w:t>
      </w:r>
      <w:proofErr w:type="spellEnd"/>
      <w:r w:rsidRPr="00A94BDE">
        <w:rPr>
          <w:bCs/>
          <w:sz w:val="20"/>
          <w:szCs w:val="20"/>
        </w:rPr>
        <w:t xml:space="preserve"> o la actualización de contenido, se refleja inmediatamente en el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modificando la experiencia del usuario. Comprender esta interdependencia permite al aprendiz anticipar cómo cada decisión técnica impacta en la interfaz pública.</w:t>
      </w:r>
    </w:p>
    <w:p w:rsidRPr="00A94BDE" w:rsidR="00A94BDE" w:rsidP="00A94BDE" w:rsidRDefault="00A94BDE" w14:paraId="45A5110F" w14:textId="77777777">
      <w:pPr>
        <w:pStyle w:val="Normal0"/>
        <w:spacing w:line="360" w:lineRule="auto"/>
        <w:rPr>
          <w:bCs/>
          <w:sz w:val="20"/>
          <w:szCs w:val="20"/>
        </w:rPr>
      </w:pPr>
    </w:p>
    <w:p w:rsidRPr="00A94BDE" w:rsidR="00A94BDE" w:rsidP="00A94BDE" w:rsidRDefault="00A94BDE" w14:paraId="688C53EC" w14:textId="77777777">
      <w:pPr>
        <w:pStyle w:val="Normal0"/>
        <w:spacing w:line="360" w:lineRule="auto"/>
        <w:rPr>
          <w:bCs/>
          <w:sz w:val="20"/>
          <w:szCs w:val="20"/>
        </w:rPr>
      </w:pPr>
      <w:r w:rsidRPr="00A94BDE">
        <w:rPr>
          <w:bCs/>
          <w:sz w:val="20"/>
          <w:szCs w:val="20"/>
        </w:rPr>
        <w:t xml:space="preserve">Asimismo, dominar ambos entornos es fundamental para optimizar la accesibilidad y la usabilidad. Por ejemplo, configurar correctamente los roles de usuario y los permisos en el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asegura que solo personal autorizado pueda modificar contenido sensible, mientras que en el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xml:space="preserve"> se mantiene la coherencia visual y la navegación clara para el público general.</w:t>
      </w:r>
    </w:p>
    <w:p w:rsidRPr="00A94BDE" w:rsidR="00A94BDE" w:rsidP="00A94BDE" w:rsidRDefault="00A94BDE" w14:paraId="6A7C7F04" w14:textId="77777777">
      <w:pPr>
        <w:pStyle w:val="Normal0"/>
        <w:spacing w:line="360" w:lineRule="auto"/>
        <w:rPr>
          <w:bCs/>
          <w:sz w:val="20"/>
          <w:szCs w:val="20"/>
        </w:rPr>
      </w:pPr>
    </w:p>
    <w:p w:rsidRPr="00AD3078" w:rsidR="00CE4EA8" w:rsidP="00A94BDE" w:rsidRDefault="00A94BDE" w14:paraId="5A892180" w14:textId="4521A713">
      <w:pPr>
        <w:pStyle w:val="Normal0"/>
        <w:spacing w:line="360" w:lineRule="auto"/>
        <w:rPr>
          <w:bCs/>
          <w:sz w:val="20"/>
          <w:szCs w:val="20"/>
        </w:rPr>
      </w:pPr>
      <w:r w:rsidRPr="00A94BDE">
        <w:rPr>
          <w:bCs/>
          <w:sz w:val="20"/>
          <w:szCs w:val="20"/>
        </w:rPr>
        <w:t xml:space="preserve">El aprendizaje integral de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xml:space="preserve"> y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también fomenta habilidades analíticas y de resolución de problemas. Cuando un sitio presenta errores de visualización o mal funcionamiento, el aprendiz puede identificar si la causa proviene de la estructura del contenido, la configuración de </w:t>
      </w:r>
      <w:proofErr w:type="spellStart"/>
      <w:r w:rsidRPr="005925DD">
        <w:rPr>
          <w:bCs/>
          <w:i/>
          <w:sz w:val="20"/>
          <w:szCs w:val="20"/>
        </w:rPr>
        <w:t>plugins</w:t>
      </w:r>
      <w:proofErr w:type="spellEnd"/>
      <w:r w:rsidRPr="00A94BDE">
        <w:rPr>
          <w:bCs/>
          <w:sz w:val="20"/>
          <w:szCs w:val="20"/>
        </w:rPr>
        <w:t xml:space="preserve"> o la interacción entre los elementos del </w:t>
      </w:r>
      <w:r w:rsidRPr="005925DD">
        <w:rPr>
          <w:bCs/>
          <w:i/>
          <w:sz w:val="20"/>
          <w:szCs w:val="20"/>
        </w:rPr>
        <w:t xml:space="preserve">Back </w:t>
      </w:r>
      <w:proofErr w:type="spellStart"/>
      <w:r w:rsidRPr="005925DD">
        <w:rPr>
          <w:bCs/>
          <w:i/>
          <w:sz w:val="20"/>
          <w:szCs w:val="20"/>
        </w:rPr>
        <w:t>End</w:t>
      </w:r>
      <w:proofErr w:type="spellEnd"/>
      <w:r w:rsidRPr="00A94BDE">
        <w:rPr>
          <w:bCs/>
          <w:sz w:val="20"/>
          <w:szCs w:val="20"/>
        </w:rPr>
        <w:t xml:space="preserve"> y del </w:t>
      </w:r>
      <w:r w:rsidRPr="005925DD">
        <w:rPr>
          <w:bCs/>
          <w:i/>
          <w:sz w:val="20"/>
          <w:szCs w:val="20"/>
        </w:rPr>
        <w:t xml:space="preserve">Front </w:t>
      </w:r>
      <w:proofErr w:type="spellStart"/>
      <w:r w:rsidRPr="005925DD">
        <w:rPr>
          <w:bCs/>
          <w:i/>
          <w:sz w:val="20"/>
          <w:szCs w:val="20"/>
        </w:rPr>
        <w:t>End</w:t>
      </w:r>
      <w:proofErr w:type="spellEnd"/>
      <w:r w:rsidRPr="00A94BDE">
        <w:rPr>
          <w:bCs/>
          <w:sz w:val="20"/>
          <w:szCs w:val="20"/>
        </w:rPr>
        <w:t>, desarrollando competencias críticas para la gestión profesional de plataformas web.</w:t>
      </w:r>
    </w:p>
    <w:p w:rsidRPr="00AD3078" w:rsidR="00CE4EA8" w:rsidP="00AD3078" w:rsidRDefault="00CE4EA8" w14:paraId="3534D8D3" w14:textId="6511FFAE">
      <w:pPr>
        <w:pStyle w:val="Ttulo2"/>
        <w:spacing w:line="360" w:lineRule="auto"/>
        <w:rPr>
          <w:b/>
          <w:bCs/>
          <w:sz w:val="20"/>
          <w:szCs w:val="20"/>
        </w:rPr>
      </w:pPr>
      <w:bookmarkStart w:name="_Toc226239835" w:id="29"/>
      <w:r w:rsidRPr="00AD3078">
        <w:rPr>
          <w:b/>
          <w:bCs/>
          <w:sz w:val="20"/>
          <w:szCs w:val="20"/>
        </w:rPr>
        <w:lastRenderedPageBreak/>
        <w:t xml:space="preserve">3.2. </w:t>
      </w:r>
      <w:r w:rsidRPr="00D656DE" w:rsidR="00EF204B">
        <w:rPr>
          <w:b/>
          <w:bCs/>
          <w:sz w:val="20"/>
          <w:szCs w:val="20"/>
          <w:lang w:val="es-MX"/>
        </w:rPr>
        <w:t>El escritorio principal (</w:t>
      </w:r>
      <w:proofErr w:type="spellStart"/>
      <w:r w:rsidRPr="009B27E8" w:rsidR="00EF204B">
        <w:rPr>
          <w:b/>
          <w:bCs/>
          <w:i/>
          <w:sz w:val="20"/>
          <w:szCs w:val="20"/>
          <w:lang w:val="es-MX"/>
        </w:rPr>
        <w:t>Dashboard</w:t>
      </w:r>
      <w:proofErr w:type="spellEnd"/>
      <w:r w:rsidRPr="00D656DE" w:rsidR="00EF204B">
        <w:rPr>
          <w:b/>
          <w:bCs/>
          <w:sz w:val="20"/>
          <w:szCs w:val="20"/>
          <w:lang w:val="es-MX"/>
        </w:rPr>
        <w:t>)</w:t>
      </w:r>
      <w:bookmarkEnd w:id="29"/>
    </w:p>
    <w:p w:rsidRPr="00AD3078" w:rsidR="00CE4EA8" w:rsidP="00AD3078" w:rsidRDefault="00CE4EA8" w14:paraId="476EF4C3" w14:textId="77777777">
      <w:pPr>
        <w:spacing w:line="360" w:lineRule="auto"/>
        <w:rPr>
          <w:sz w:val="20"/>
          <w:szCs w:val="20"/>
        </w:rPr>
      </w:pPr>
    </w:p>
    <w:p w:rsidRPr="009B27E8" w:rsidR="009B27E8" w:rsidP="009B27E8" w:rsidRDefault="009B27E8" w14:paraId="6AD067E4" w14:textId="4FA9CB84">
      <w:pPr>
        <w:pStyle w:val="Normal0"/>
        <w:spacing w:line="360" w:lineRule="auto"/>
        <w:rPr>
          <w:bCs/>
          <w:sz w:val="20"/>
          <w:szCs w:val="20"/>
        </w:rPr>
      </w:pPr>
      <w:r w:rsidRPr="009B27E8">
        <w:rPr>
          <w:bCs/>
          <w:sz w:val="20"/>
          <w:szCs w:val="20"/>
        </w:rPr>
        <w:t xml:space="preserve">Al ingresar las credenciales correctas en la ruta de acceso al </w:t>
      </w:r>
      <w:r w:rsidRPr="005925DD">
        <w:rPr>
          <w:bCs/>
          <w:i/>
          <w:sz w:val="20"/>
          <w:szCs w:val="20"/>
        </w:rPr>
        <w:t xml:space="preserve">Back </w:t>
      </w:r>
      <w:proofErr w:type="spellStart"/>
      <w:r w:rsidRPr="005925DD">
        <w:rPr>
          <w:bCs/>
          <w:i/>
          <w:sz w:val="20"/>
          <w:szCs w:val="20"/>
        </w:rPr>
        <w:t>End</w:t>
      </w:r>
      <w:proofErr w:type="spellEnd"/>
      <w:r w:rsidRPr="009B27E8">
        <w:rPr>
          <w:bCs/>
          <w:sz w:val="20"/>
          <w:szCs w:val="20"/>
        </w:rPr>
        <w:t xml:space="preserve"> (generalmente misitio.com/</w:t>
      </w:r>
      <w:proofErr w:type="spellStart"/>
      <w:r w:rsidRPr="009B27E8">
        <w:rPr>
          <w:bCs/>
          <w:sz w:val="20"/>
          <w:szCs w:val="20"/>
        </w:rPr>
        <w:t>wp-admin</w:t>
      </w:r>
      <w:proofErr w:type="spellEnd"/>
      <w:r w:rsidRPr="009B27E8">
        <w:rPr>
          <w:bCs/>
          <w:sz w:val="20"/>
          <w:szCs w:val="20"/>
        </w:rPr>
        <w:t>), el usuario</w:t>
      </w:r>
      <w:r w:rsidR="009A3495">
        <w:rPr>
          <w:bCs/>
          <w:sz w:val="20"/>
          <w:szCs w:val="20"/>
        </w:rPr>
        <w:t xml:space="preserve"> aterriza inmediatamente en el e</w:t>
      </w:r>
      <w:r w:rsidRPr="009B27E8">
        <w:rPr>
          <w:bCs/>
          <w:sz w:val="20"/>
          <w:szCs w:val="20"/>
        </w:rPr>
        <w:t xml:space="preserve">scritorio principal, también conocido como </w:t>
      </w:r>
      <w:proofErr w:type="spellStart"/>
      <w:r w:rsidRPr="009B27E8">
        <w:rPr>
          <w:bCs/>
          <w:i/>
          <w:sz w:val="20"/>
          <w:szCs w:val="20"/>
        </w:rPr>
        <w:t>Dashboard</w:t>
      </w:r>
      <w:proofErr w:type="spellEnd"/>
      <w:r w:rsidRPr="009B27E8">
        <w:rPr>
          <w:bCs/>
          <w:sz w:val="20"/>
          <w:szCs w:val="20"/>
        </w:rPr>
        <w:t>. Este espacio funciona como un panel de control gerencial que ofrece una vista panorámica del estado de salud y la actividad reciente del sitio web.</w:t>
      </w:r>
    </w:p>
    <w:p w:rsidRPr="009B27E8" w:rsidR="009B27E8" w:rsidP="009B27E8" w:rsidRDefault="009B27E8" w14:paraId="582E86E5" w14:textId="77777777">
      <w:pPr>
        <w:pStyle w:val="Normal0"/>
        <w:spacing w:line="360" w:lineRule="auto"/>
        <w:rPr>
          <w:bCs/>
          <w:sz w:val="20"/>
          <w:szCs w:val="20"/>
        </w:rPr>
      </w:pPr>
    </w:p>
    <w:p w:rsidRPr="009B27E8" w:rsidR="004601D9" w:rsidP="009B27E8" w:rsidRDefault="009B27E8" w14:paraId="76A976C8" w14:textId="21DCCAA6">
      <w:pPr>
        <w:pStyle w:val="Normal0"/>
        <w:spacing w:line="360" w:lineRule="auto"/>
        <w:rPr>
          <w:bCs/>
          <w:sz w:val="20"/>
          <w:szCs w:val="20"/>
        </w:rPr>
      </w:pPr>
      <w:r w:rsidRPr="009B27E8">
        <w:rPr>
          <w:bCs/>
          <w:sz w:val="20"/>
          <w:szCs w:val="20"/>
        </w:rPr>
        <w:t xml:space="preserve">El Escritorio está compuesto por bloques modulares denominados </w:t>
      </w:r>
      <w:r w:rsidRPr="009B27E8">
        <w:rPr>
          <w:bCs/>
          <w:i/>
          <w:sz w:val="20"/>
          <w:szCs w:val="20"/>
        </w:rPr>
        <w:t>widgets</w:t>
      </w:r>
      <w:r w:rsidRPr="009B27E8">
        <w:rPr>
          <w:bCs/>
          <w:sz w:val="20"/>
          <w:szCs w:val="20"/>
        </w:rPr>
        <w:t>, los cuales pueden ser reorganizados, minimizados o desactivados según las preferencias del administrador. Entre los módulos informativos más relevantes se encuentran:</w:t>
      </w:r>
    </w:p>
    <w:p w:rsidRPr="009B27E8" w:rsidR="009B27E8" w:rsidP="009B27E8" w:rsidRDefault="009B27E8" w14:paraId="0B97931E" w14:textId="77777777">
      <w:pPr>
        <w:pStyle w:val="Normal0"/>
        <w:spacing w:line="360" w:lineRule="auto"/>
        <w:rPr>
          <w:bCs/>
          <w:sz w:val="20"/>
          <w:szCs w:val="20"/>
        </w:rPr>
      </w:pPr>
    </w:p>
    <w:p w:rsidRPr="009B27E8" w:rsidR="009B27E8" w:rsidP="009B27E8" w:rsidRDefault="009B27E8" w14:paraId="50F38AB0" w14:textId="77777777">
      <w:pPr>
        <w:pStyle w:val="Normal0"/>
        <w:numPr>
          <w:ilvl w:val="0"/>
          <w:numId w:val="14"/>
        </w:numPr>
        <w:spacing w:line="360" w:lineRule="auto"/>
        <w:rPr>
          <w:bCs/>
          <w:sz w:val="20"/>
          <w:szCs w:val="20"/>
        </w:rPr>
      </w:pPr>
      <w:r w:rsidRPr="009B27E8">
        <w:rPr>
          <w:b/>
          <w:bCs/>
          <w:sz w:val="20"/>
          <w:szCs w:val="20"/>
        </w:rPr>
        <w:t>De un vistazo:</w:t>
      </w:r>
      <w:r w:rsidRPr="009B27E8">
        <w:rPr>
          <w:bCs/>
          <w:sz w:val="20"/>
          <w:szCs w:val="20"/>
        </w:rPr>
        <w:t xml:space="preserve"> un resumen estadístico que indica la cantidad de entradas publicadas, páginas creadas y comentarios recibidos, </w:t>
      </w:r>
      <w:commentRangeStart w:id="30"/>
      <w:r w:rsidRPr="009B27E8">
        <w:rPr>
          <w:bCs/>
          <w:sz w:val="20"/>
          <w:szCs w:val="20"/>
        </w:rPr>
        <w:t>así</w:t>
      </w:r>
      <w:commentRangeEnd w:id="30"/>
      <w:r w:rsidR="00A62DF2">
        <w:rPr>
          <w:rStyle w:val="Refdecomentario"/>
        </w:rPr>
        <w:commentReference w:id="30"/>
      </w:r>
      <w:r w:rsidRPr="009B27E8">
        <w:rPr>
          <w:bCs/>
          <w:sz w:val="20"/>
          <w:szCs w:val="20"/>
        </w:rPr>
        <w:t xml:space="preserve"> como la versión actual de WordPress y el tema activo.</w:t>
      </w:r>
    </w:p>
    <w:p w:rsidRPr="009B27E8" w:rsidR="009B27E8" w:rsidP="009B27E8" w:rsidRDefault="009B27E8" w14:paraId="2A1C62E5" w14:textId="77777777">
      <w:pPr>
        <w:pStyle w:val="Normal0"/>
        <w:numPr>
          <w:ilvl w:val="0"/>
          <w:numId w:val="14"/>
        </w:numPr>
        <w:spacing w:line="360" w:lineRule="auto"/>
        <w:rPr>
          <w:bCs/>
          <w:sz w:val="20"/>
          <w:szCs w:val="20"/>
        </w:rPr>
      </w:pPr>
      <w:r w:rsidRPr="009B27E8">
        <w:rPr>
          <w:b/>
          <w:bCs/>
          <w:sz w:val="20"/>
          <w:szCs w:val="20"/>
        </w:rPr>
        <w:t>Actividad:</w:t>
      </w:r>
      <w:r w:rsidRPr="009B27E8">
        <w:rPr>
          <w:bCs/>
          <w:sz w:val="20"/>
          <w:szCs w:val="20"/>
        </w:rPr>
        <w:t xml:space="preserve"> muestra las últimas publicaciones realizadas y los comentarios recientes, permitiendo moderarlos rápidamente.</w:t>
      </w:r>
    </w:p>
    <w:p w:rsidRPr="009B27E8" w:rsidR="009B27E8" w:rsidP="009B27E8" w:rsidRDefault="009B27E8" w14:paraId="1E0AC6AE" w14:textId="77777777">
      <w:pPr>
        <w:pStyle w:val="Normal0"/>
        <w:numPr>
          <w:ilvl w:val="0"/>
          <w:numId w:val="14"/>
        </w:numPr>
        <w:spacing w:line="360" w:lineRule="auto"/>
        <w:rPr>
          <w:bCs/>
          <w:sz w:val="20"/>
          <w:szCs w:val="20"/>
        </w:rPr>
      </w:pPr>
      <w:r w:rsidRPr="009B27E8">
        <w:rPr>
          <w:b/>
          <w:bCs/>
          <w:sz w:val="20"/>
          <w:szCs w:val="20"/>
        </w:rPr>
        <w:t>Borrador rápido:</w:t>
      </w:r>
      <w:r w:rsidRPr="009B27E8">
        <w:rPr>
          <w:bCs/>
          <w:sz w:val="20"/>
          <w:szCs w:val="20"/>
        </w:rPr>
        <w:t xml:space="preserve"> una herramienta fundamental para la productividad. Permite al usuario capturar una idea, asignarle un título y guardarla como borrador sin necesidad de abrir el editor completo, ideal para retener ráfagas de creatividad durante la planificación de contenidos.</w:t>
      </w:r>
    </w:p>
    <w:p w:rsidRPr="009B27E8" w:rsidR="009B27E8" w:rsidP="009B27E8" w:rsidRDefault="009B27E8" w14:paraId="1E74D2BC" w14:textId="77777777">
      <w:pPr>
        <w:pStyle w:val="Normal0"/>
        <w:spacing w:line="360" w:lineRule="auto"/>
        <w:rPr>
          <w:bCs/>
          <w:sz w:val="20"/>
          <w:szCs w:val="20"/>
        </w:rPr>
      </w:pPr>
    </w:p>
    <w:p w:rsidRPr="009B27E8" w:rsidR="009B27E8" w:rsidP="009B27E8" w:rsidRDefault="009B27E8" w14:paraId="02C541C1" w14:textId="77777777">
      <w:pPr>
        <w:pStyle w:val="Normal0"/>
        <w:spacing w:line="360" w:lineRule="auto"/>
        <w:rPr>
          <w:bCs/>
          <w:sz w:val="20"/>
          <w:szCs w:val="20"/>
        </w:rPr>
      </w:pPr>
      <w:r w:rsidRPr="009B27E8">
        <w:rPr>
          <w:bCs/>
          <w:sz w:val="20"/>
          <w:szCs w:val="20"/>
        </w:rPr>
        <w:t>En contextos de formación profesional, se debe mantener el escritorio limpio y libre de notificaciones acumuladas (alertas de actualización), fomentando una cultura de mantenimiento y seguridad digital constante.</w:t>
      </w:r>
    </w:p>
    <w:p w:rsidRPr="009B27E8" w:rsidR="009B27E8" w:rsidP="009B27E8" w:rsidRDefault="009B27E8" w14:paraId="64783937" w14:textId="77777777">
      <w:pPr>
        <w:pStyle w:val="Normal0"/>
        <w:spacing w:line="360" w:lineRule="auto"/>
        <w:rPr>
          <w:bCs/>
          <w:sz w:val="20"/>
          <w:szCs w:val="20"/>
        </w:rPr>
      </w:pPr>
    </w:p>
    <w:p w:rsidRPr="009B27E8" w:rsidR="009B27E8" w:rsidP="009B27E8" w:rsidRDefault="009B27E8" w14:paraId="7337E459" w14:textId="77777777">
      <w:pPr>
        <w:pStyle w:val="Normal0"/>
        <w:spacing w:line="360" w:lineRule="auto"/>
        <w:rPr>
          <w:bCs/>
          <w:sz w:val="20"/>
          <w:szCs w:val="20"/>
        </w:rPr>
      </w:pPr>
      <w:r w:rsidRPr="009B27E8">
        <w:rPr>
          <w:bCs/>
          <w:sz w:val="20"/>
          <w:szCs w:val="20"/>
        </w:rPr>
        <w:t xml:space="preserve">Además, el </w:t>
      </w:r>
      <w:proofErr w:type="spellStart"/>
      <w:r w:rsidRPr="009B27E8">
        <w:rPr>
          <w:bCs/>
          <w:i/>
          <w:sz w:val="20"/>
          <w:szCs w:val="20"/>
        </w:rPr>
        <w:t>Dashboard</w:t>
      </w:r>
      <w:proofErr w:type="spellEnd"/>
      <w:r w:rsidRPr="009B27E8">
        <w:rPr>
          <w:bCs/>
          <w:sz w:val="20"/>
          <w:szCs w:val="20"/>
        </w:rPr>
        <w:t xml:space="preserve"> ofrece accesos directos a funciones esenciales del sitio, como la creación de nuevas entradas o páginas, la gestión de menús y la instalación de extensiones. Estos accesos permiten al aprendiz navegar con eficiencia, evitando la pérdida de tiempo en la búsqueda de opciones dentro del </w:t>
      </w:r>
      <w:r w:rsidRPr="005925DD">
        <w:rPr>
          <w:bCs/>
          <w:i/>
          <w:sz w:val="20"/>
          <w:szCs w:val="20"/>
        </w:rPr>
        <w:t xml:space="preserve">Back </w:t>
      </w:r>
      <w:proofErr w:type="spellStart"/>
      <w:r w:rsidRPr="005925DD">
        <w:rPr>
          <w:bCs/>
          <w:i/>
          <w:sz w:val="20"/>
          <w:szCs w:val="20"/>
        </w:rPr>
        <w:t>End</w:t>
      </w:r>
      <w:proofErr w:type="spellEnd"/>
      <w:r w:rsidRPr="009B27E8">
        <w:rPr>
          <w:bCs/>
          <w:sz w:val="20"/>
          <w:szCs w:val="20"/>
        </w:rPr>
        <w:t>.</w:t>
      </w:r>
    </w:p>
    <w:p w:rsidRPr="009B27E8" w:rsidR="009B27E8" w:rsidP="009B27E8" w:rsidRDefault="009B27E8" w14:paraId="4240145B" w14:textId="77777777">
      <w:pPr>
        <w:pStyle w:val="Normal0"/>
        <w:spacing w:line="360" w:lineRule="auto"/>
        <w:rPr>
          <w:bCs/>
          <w:sz w:val="20"/>
          <w:szCs w:val="20"/>
        </w:rPr>
      </w:pPr>
    </w:p>
    <w:p w:rsidRPr="009B27E8" w:rsidR="009B27E8" w:rsidP="009B27E8" w:rsidRDefault="009B27E8" w14:paraId="2F59C1CC" w14:textId="77777777">
      <w:pPr>
        <w:pStyle w:val="Normal0"/>
        <w:spacing w:line="360" w:lineRule="auto"/>
        <w:rPr>
          <w:bCs/>
          <w:sz w:val="20"/>
          <w:szCs w:val="20"/>
        </w:rPr>
      </w:pPr>
      <w:r w:rsidRPr="009B27E8">
        <w:rPr>
          <w:bCs/>
          <w:sz w:val="20"/>
          <w:szCs w:val="20"/>
        </w:rPr>
        <w:t xml:space="preserve">La personalización del escritorio contribuye al aprendizaje autónomo. Al reorganizar los </w:t>
      </w:r>
      <w:r w:rsidRPr="009B27E8">
        <w:rPr>
          <w:bCs/>
          <w:i/>
          <w:sz w:val="20"/>
          <w:szCs w:val="20"/>
        </w:rPr>
        <w:t>widgets</w:t>
      </w:r>
      <w:r w:rsidRPr="009B27E8">
        <w:rPr>
          <w:bCs/>
          <w:sz w:val="20"/>
          <w:szCs w:val="20"/>
        </w:rPr>
        <w:t xml:space="preserve"> según sus prioridades, el aprendiz desarrolla una comprensión intuitiva de la estructura y el flujo de trabajo del sitio, fortaleciendo la planificación de contenidos y la administración de recursos digitales.</w:t>
      </w:r>
    </w:p>
    <w:p w:rsidRPr="009B27E8" w:rsidR="009B27E8" w:rsidP="009B27E8" w:rsidRDefault="009B27E8" w14:paraId="216C87AD" w14:textId="77777777">
      <w:pPr>
        <w:pStyle w:val="Normal0"/>
        <w:spacing w:line="360" w:lineRule="auto"/>
        <w:rPr>
          <w:bCs/>
          <w:sz w:val="20"/>
          <w:szCs w:val="20"/>
        </w:rPr>
      </w:pPr>
    </w:p>
    <w:p w:rsidR="001C58B6" w:rsidP="009B27E8" w:rsidRDefault="009B27E8" w14:paraId="6A375C68" w14:textId="5B9DC625">
      <w:pPr>
        <w:pStyle w:val="Normal0"/>
        <w:spacing w:line="360" w:lineRule="auto"/>
        <w:rPr>
          <w:bCs/>
          <w:sz w:val="20"/>
          <w:szCs w:val="20"/>
        </w:rPr>
      </w:pPr>
      <w:r w:rsidRPr="009B27E8">
        <w:rPr>
          <w:bCs/>
          <w:sz w:val="20"/>
          <w:szCs w:val="20"/>
        </w:rPr>
        <w:t xml:space="preserve">El uso constante del </w:t>
      </w:r>
      <w:proofErr w:type="spellStart"/>
      <w:r w:rsidRPr="009B27E8">
        <w:rPr>
          <w:bCs/>
          <w:i/>
          <w:sz w:val="20"/>
          <w:szCs w:val="20"/>
        </w:rPr>
        <w:t>Dashboard</w:t>
      </w:r>
      <w:proofErr w:type="spellEnd"/>
      <w:r w:rsidRPr="009B27E8">
        <w:rPr>
          <w:bCs/>
          <w:sz w:val="20"/>
          <w:szCs w:val="20"/>
        </w:rPr>
        <w:t xml:space="preserve"> también promueve la capacidad de monitorear indicadores de desempeño del sitio web. Al analizar estadísticas de publicaciones, comentarios y actualizaciones pendientes, el aprendiz adquiere habilidades en gestión de proyectos digitales, mantenimiento preventivo y toma de decisiones informadas sobre la arquitectura y presentación del contenido.</w:t>
      </w:r>
    </w:p>
    <w:p w:rsidRPr="00D81A47" w:rsidR="001C58B6" w:rsidP="00D81A47" w:rsidRDefault="001C58B6" w14:paraId="18C2ECFE" w14:textId="04DFB369">
      <w:pPr>
        <w:pStyle w:val="Ttulo2"/>
        <w:spacing w:line="360" w:lineRule="auto"/>
        <w:rPr>
          <w:b/>
          <w:bCs/>
          <w:sz w:val="20"/>
          <w:szCs w:val="20"/>
        </w:rPr>
      </w:pPr>
      <w:bookmarkStart w:name="_Toc226239836" w:id="31"/>
      <w:r w:rsidRPr="00D81A47">
        <w:rPr>
          <w:b/>
          <w:bCs/>
          <w:sz w:val="20"/>
          <w:szCs w:val="20"/>
        </w:rPr>
        <w:lastRenderedPageBreak/>
        <w:t xml:space="preserve">3.3. </w:t>
      </w:r>
      <w:r w:rsidRPr="003A2F41">
        <w:rPr>
          <w:b/>
          <w:bCs/>
          <w:sz w:val="20"/>
          <w:szCs w:val="20"/>
        </w:rPr>
        <w:t>La barra de herramientas superior</w:t>
      </w:r>
      <w:bookmarkEnd w:id="31"/>
    </w:p>
    <w:p w:rsidRPr="001859BC" w:rsidR="001859BC" w:rsidP="001859BC" w:rsidRDefault="001859BC" w14:paraId="67724A12" w14:textId="77777777">
      <w:pPr>
        <w:pStyle w:val="Normal0"/>
        <w:spacing w:line="360" w:lineRule="auto"/>
        <w:rPr>
          <w:bCs/>
          <w:sz w:val="20"/>
          <w:szCs w:val="20"/>
        </w:rPr>
      </w:pPr>
      <w:r w:rsidRPr="001859BC">
        <w:rPr>
          <w:bCs/>
          <w:sz w:val="20"/>
          <w:szCs w:val="20"/>
        </w:rPr>
        <w:t xml:space="preserve">Ubicada en la franja superior de la pantalla, la barra de herramientas es un elemento persistente que acompaña al administrador mientras se encuentra </w:t>
      </w:r>
      <w:proofErr w:type="spellStart"/>
      <w:r w:rsidRPr="001859BC">
        <w:rPr>
          <w:bCs/>
          <w:sz w:val="20"/>
          <w:szCs w:val="20"/>
        </w:rPr>
        <w:t>logueado</w:t>
      </w:r>
      <w:proofErr w:type="spellEnd"/>
      <w:r w:rsidRPr="001859BC">
        <w:rPr>
          <w:bCs/>
          <w:sz w:val="20"/>
          <w:szCs w:val="20"/>
        </w:rPr>
        <w:t xml:space="preserve">, tanto en el </w:t>
      </w:r>
      <w:r w:rsidRPr="005925DD">
        <w:rPr>
          <w:bCs/>
          <w:i/>
          <w:sz w:val="20"/>
          <w:szCs w:val="20"/>
        </w:rPr>
        <w:t xml:space="preserve">Back </w:t>
      </w:r>
      <w:proofErr w:type="spellStart"/>
      <w:r w:rsidRPr="005925DD">
        <w:rPr>
          <w:bCs/>
          <w:i/>
          <w:sz w:val="20"/>
          <w:szCs w:val="20"/>
        </w:rPr>
        <w:t>End</w:t>
      </w:r>
      <w:proofErr w:type="spellEnd"/>
      <w:r w:rsidRPr="001859BC">
        <w:rPr>
          <w:bCs/>
          <w:sz w:val="20"/>
          <w:szCs w:val="20"/>
        </w:rPr>
        <w:t xml:space="preserve"> como al navegar por el </w:t>
      </w:r>
      <w:r w:rsidRPr="005925DD">
        <w:rPr>
          <w:bCs/>
          <w:i/>
          <w:sz w:val="20"/>
          <w:szCs w:val="20"/>
        </w:rPr>
        <w:t xml:space="preserve">Front </w:t>
      </w:r>
      <w:proofErr w:type="spellStart"/>
      <w:r w:rsidRPr="005925DD">
        <w:rPr>
          <w:bCs/>
          <w:i/>
          <w:sz w:val="20"/>
          <w:szCs w:val="20"/>
        </w:rPr>
        <w:t>End</w:t>
      </w:r>
      <w:proofErr w:type="spellEnd"/>
      <w:r w:rsidRPr="001859BC">
        <w:rPr>
          <w:bCs/>
          <w:sz w:val="20"/>
          <w:szCs w:val="20"/>
        </w:rPr>
        <w:t xml:space="preserve"> del sitio. Su propósito es funcionar como un acceso rápido hacia las acciones más frecuentes.</w:t>
      </w:r>
    </w:p>
    <w:p w:rsidRPr="001859BC" w:rsidR="001859BC" w:rsidP="001859BC" w:rsidRDefault="001859BC" w14:paraId="269094AB" w14:textId="77777777">
      <w:pPr>
        <w:pStyle w:val="Normal0"/>
        <w:spacing w:line="360" w:lineRule="auto"/>
        <w:rPr>
          <w:bCs/>
          <w:sz w:val="20"/>
          <w:szCs w:val="20"/>
        </w:rPr>
      </w:pPr>
    </w:p>
    <w:p w:rsidRPr="001859BC" w:rsidR="001859BC" w:rsidP="001859BC" w:rsidRDefault="001859BC" w14:paraId="13A42ED4" w14:textId="77777777">
      <w:pPr>
        <w:pStyle w:val="Normal0"/>
        <w:spacing w:line="360" w:lineRule="auto"/>
        <w:rPr>
          <w:bCs/>
          <w:sz w:val="20"/>
          <w:szCs w:val="20"/>
        </w:rPr>
      </w:pPr>
      <w:r w:rsidRPr="001859BC">
        <w:rPr>
          <w:bCs/>
          <w:sz w:val="20"/>
          <w:szCs w:val="20"/>
        </w:rPr>
        <w:t>Desde esta barra, el usuario puede añadir rápidamente una nueva entrada, subir un archivo multimedia, crear una página, gestionar los perfiles de usuario o alternar entre la vista de administración y la vista pública del sitio. La comprensión pedagógica de este elemento radica en la eficiencia, ya que su uso recurrente reduce significativamente el número de clics necesarios para ejecutar tareas cotidianas, optimizando el tiempo del profesional encargado del mantenimiento del sitio web.</w:t>
      </w:r>
    </w:p>
    <w:p w:rsidRPr="001859BC" w:rsidR="001859BC" w:rsidP="001859BC" w:rsidRDefault="001859BC" w14:paraId="1CA5322A" w14:textId="77777777">
      <w:pPr>
        <w:pStyle w:val="Normal0"/>
        <w:spacing w:line="360" w:lineRule="auto"/>
        <w:rPr>
          <w:bCs/>
          <w:sz w:val="20"/>
          <w:szCs w:val="20"/>
        </w:rPr>
      </w:pPr>
    </w:p>
    <w:p w:rsidRPr="001859BC" w:rsidR="001859BC" w:rsidP="001859BC" w:rsidRDefault="001859BC" w14:paraId="0882431D" w14:textId="77777777">
      <w:pPr>
        <w:pStyle w:val="Normal0"/>
        <w:spacing w:line="360" w:lineRule="auto"/>
        <w:rPr>
          <w:bCs/>
          <w:sz w:val="20"/>
          <w:szCs w:val="20"/>
        </w:rPr>
      </w:pPr>
      <w:r w:rsidRPr="001859BC">
        <w:rPr>
          <w:bCs/>
          <w:sz w:val="20"/>
          <w:szCs w:val="20"/>
        </w:rPr>
        <w:t xml:space="preserve">Adicionalmente, la barra de herramientas superior proporciona notificaciones importantes, como actualizaciones pendientes de WordPress, temas o módulos, así como alertas sobre comentarios nuevos o solicitudes de moderación. Esto permite al administrador mantenerse al tanto del estado del sitio sin necesidad de revisar múltiples secciones del </w:t>
      </w:r>
      <w:r w:rsidRPr="005925DD">
        <w:rPr>
          <w:bCs/>
          <w:i/>
          <w:sz w:val="20"/>
          <w:szCs w:val="20"/>
        </w:rPr>
        <w:t xml:space="preserve">Back </w:t>
      </w:r>
      <w:proofErr w:type="spellStart"/>
      <w:r w:rsidRPr="005925DD">
        <w:rPr>
          <w:bCs/>
          <w:i/>
          <w:sz w:val="20"/>
          <w:szCs w:val="20"/>
        </w:rPr>
        <w:t>End</w:t>
      </w:r>
      <w:proofErr w:type="spellEnd"/>
      <w:r w:rsidRPr="001859BC">
        <w:rPr>
          <w:bCs/>
          <w:sz w:val="20"/>
          <w:szCs w:val="20"/>
        </w:rPr>
        <w:t>.</w:t>
      </w:r>
    </w:p>
    <w:p w:rsidRPr="001859BC" w:rsidR="001859BC" w:rsidP="001859BC" w:rsidRDefault="001859BC" w14:paraId="08555873" w14:textId="77777777">
      <w:pPr>
        <w:pStyle w:val="Normal0"/>
        <w:spacing w:line="360" w:lineRule="auto"/>
        <w:rPr>
          <w:bCs/>
          <w:sz w:val="20"/>
          <w:szCs w:val="20"/>
        </w:rPr>
      </w:pPr>
    </w:p>
    <w:p w:rsidRPr="001859BC" w:rsidR="001859BC" w:rsidP="001859BC" w:rsidRDefault="001859BC" w14:paraId="4D2EEDFF" w14:textId="77777777">
      <w:pPr>
        <w:pStyle w:val="Normal0"/>
        <w:spacing w:line="360" w:lineRule="auto"/>
        <w:rPr>
          <w:bCs/>
          <w:sz w:val="20"/>
          <w:szCs w:val="20"/>
        </w:rPr>
      </w:pPr>
      <w:r w:rsidRPr="001859BC">
        <w:rPr>
          <w:bCs/>
          <w:sz w:val="20"/>
          <w:szCs w:val="20"/>
        </w:rPr>
        <w:t>En el contexto de formación, es recomendable que el aprendiz explore cada ítem de la barra de herramientas, comprendiendo la función de cada acceso directo y cómo estos contribuyen a la administración eficiente del sitio. La familiarización temprana con estos atajos facilita la navegación y la gestión integral de la plataforma, fomentando una cultura de productividad y organización digital.</w:t>
      </w:r>
    </w:p>
    <w:p w:rsidRPr="001859BC" w:rsidR="001859BC" w:rsidP="001859BC" w:rsidRDefault="001859BC" w14:paraId="1C6D2EA6" w14:textId="77777777">
      <w:pPr>
        <w:pStyle w:val="Normal0"/>
        <w:spacing w:line="360" w:lineRule="auto"/>
        <w:rPr>
          <w:bCs/>
          <w:sz w:val="20"/>
          <w:szCs w:val="20"/>
        </w:rPr>
      </w:pPr>
    </w:p>
    <w:p w:rsidRPr="00D656DE" w:rsidR="00CE4EA8" w:rsidP="001859BC" w:rsidRDefault="001859BC" w14:paraId="15BE4A5D" w14:textId="23A35612">
      <w:pPr>
        <w:pStyle w:val="Normal0"/>
        <w:spacing w:line="360" w:lineRule="auto"/>
        <w:rPr>
          <w:b/>
          <w:bCs/>
          <w:sz w:val="20"/>
          <w:szCs w:val="20"/>
        </w:rPr>
      </w:pPr>
      <w:r w:rsidRPr="001859BC">
        <w:rPr>
          <w:bCs/>
          <w:sz w:val="20"/>
          <w:szCs w:val="20"/>
        </w:rPr>
        <w:t>Por último, la barra de herramientas superior actúa como un puente entre la gestión del contenido y la experiencia del usuario final. Permite comprobar cambios en tiempo real, alternar vistas y ejecutar tareas de mantenimiento de manera inmediata, consolidando así la relación entre la planificación, la estructura del sitio y la experiencia visual del visitante.</w:t>
      </w:r>
    </w:p>
    <w:p w:rsidR="00CE4EA8" w:rsidP="00F15E8C" w:rsidRDefault="00F15E8C" w14:paraId="2BEF194D" w14:textId="1F68AFC0">
      <w:pPr>
        <w:pStyle w:val="Ttulo2"/>
        <w:spacing w:line="360" w:lineRule="auto"/>
        <w:rPr>
          <w:b/>
          <w:bCs/>
          <w:sz w:val="20"/>
          <w:szCs w:val="20"/>
        </w:rPr>
      </w:pPr>
      <w:bookmarkStart w:name="_Toc226239837" w:id="32"/>
      <w:r>
        <w:rPr>
          <w:b/>
          <w:bCs/>
          <w:sz w:val="20"/>
          <w:szCs w:val="20"/>
        </w:rPr>
        <w:t>3.</w:t>
      </w:r>
      <w:r w:rsidR="00225160">
        <w:rPr>
          <w:b/>
          <w:bCs/>
          <w:sz w:val="20"/>
          <w:szCs w:val="20"/>
        </w:rPr>
        <w:t>4</w:t>
      </w:r>
      <w:r>
        <w:rPr>
          <w:b/>
          <w:bCs/>
          <w:sz w:val="20"/>
          <w:szCs w:val="20"/>
        </w:rPr>
        <w:t xml:space="preserve">. </w:t>
      </w:r>
      <w:r w:rsidRPr="00F15E8C">
        <w:rPr>
          <w:b/>
          <w:bCs/>
          <w:sz w:val="20"/>
          <w:szCs w:val="20"/>
        </w:rPr>
        <w:t>El menú lateral de navegación</w:t>
      </w:r>
      <w:bookmarkEnd w:id="32"/>
    </w:p>
    <w:p w:rsidRPr="00F05147" w:rsidR="00F05147" w:rsidP="00F05147" w:rsidRDefault="00F05147" w14:paraId="5436A38E" w14:textId="77777777">
      <w:pPr>
        <w:spacing w:line="360" w:lineRule="auto"/>
        <w:rPr>
          <w:sz w:val="20"/>
          <w:szCs w:val="20"/>
        </w:rPr>
      </w:pPr>
      <w:r w:rsidRPr="00F05147">
        <w:rPr>
          <w:sz w:val="20"/>
          <w:szCs w:val="20"/>
        </w:rPr>
        <w:t>Si el Escritorio es el panel de resumen, el menú lateral izquierdo es la columna vertebral operativa de WordPress. Es el mapa de navegación que otorga acceso a absolutamente todas las herramientas de diagramación, estructuración y configuración. Dominar este menú es indispensable para interpretar las herramientas de la plataforma y diseñar la estructura del sitio.</w:t>
      </w:r>
    </w:p>
    <w:p w:rsidRPr="00F05147" w:rsidR="00F05147" w:rsidP="00F05147" w:rsidRDefault="00F05147" w14:paraId="4F2D62C4" w14:textId="77777777">
      <w:pPr>
        <w:spacing w:line="360" w:lineRule="auto"/>
        <w:rPr>
          <w:sz w:val="20"/>
          <w:szCs w:val="20"/>
        </w:rPr>
      </w:pPr>
    </w:p>
    <w:p w:rsidR="00F05147" w:rsidP="00F05147" w:rsidRDefault="00F05147" w14:paraId="1B32CD6D" w14:textId="77777777">
      <w:pPr>
        <w:spacing w:line="360" w:lineRule="auto"/>
        <w:rPr>
          <w:sz w:val="20"/>
          <w:szCs w:val="20"/>
        </w:rPr>
      </w:pPr>
      <w:r w:rsidRPr="00F05147">
        <w:rPr>
          <w:sz w:val="20"/>
          <w:szCs w:val="20"/>
        </w:rPr>
        <w:t>El menú lateral se organiza jerárquicamente en tres grandes bloques funcionales:</w:t>
      </w:r>
    </w:p>
    <w:tbl>
      <w:tblPr>
        <w:tblStyle w:val="Tablaconcuadrcula"/>
        <w:tblW w:w="0" w:type="auto"/>
        <w:tblLook w:val="04A0" w:firstRow="1" w:lastRow="0" w:firstColumn="1" w:lastColumn="0" w:noHBand="0" w:noVBand="1"/>
      </w:tblPr>
      <w:tblGrid>
        <w:gridCol w:w="4981"/>
        <w:gridCol w:w="4981"/>
      </w:tblGrid>
      <w:tr w:rsidR="00B2383E" w:rsidTr="00A21E4B" w14:paraId="294F4634" w14:textId="77777777">
        <w:trPr>
          <w:trHeight w:val="3046"/>
        </w:trPr>
        <w:tc>
          <w:tcPr>
            <w:tcW w:w="4981" w:type="dxa"/>
          </w:tcPr>
          <w:p w:rsidR="004601D9" w:rsidP="00F05147" w:rsidRDefault="004601D9" w14:paraId="469C177B" w14:textId="77777777">
            <w:pPr>
              <w:spacing w:line="360" w:lineRule="auto"/>
              <w:rPr>
                <w:b/>
                <w:bCs/>
                <w:sz w:val="20"/>
                <w:szCs w:val="20"/>
              </w:rPr>
            </w:pPr>
            <w:r w:rsidRPr="00F05147">
              <w:rPr>
                <w:b/>
                <w:bCs/>
                <w:sz w:val="20"/>
                <w:szCs w:val="20"/>
              </w:rPr>
              <w:lastRenderedPageBreak/>
              <w:t>Gestión de Contenidos</w:t>
            </w:r>
            <w:r>
              <w:rPr>
                <w:b/>
                <w:bCs/>
                <w:sz w:val="20"/>
                <w:szCs w:val="20"/>
              </w:rPr>
              <w:t>:</w:t>
            </w:r>
          </w:p>
          <w:p w:rsidRPr="00A21E4B" w:rsidR="004601D9" w:rsidP="00F05147" w:rsidRDefault="004601D9" w14:paraId="42AA1CC8" w14:textId="253FDC94">
            <w:pPr>
              <w:spacing w:line="360" w:lineRule="auto"/>
              <w:rPr>
                <w:b/>
                <w:bCs/>
                <w:sz w:val="20"/>
                <w:szCs w:val="20"/>
              </w:rPr>
            </w:pPr>
            <w:commentRangeStart w:id="33"/>
            <w:r w:rsidRPr="004601D9">
              <w:rPr>
                <w:b/>
                <w:bCs/>
                <w:noProof/>
                <w:sz w:val="20"/>
                <w:szCs w:val="20"/>
                <w:lang w:eastAsia="es-CO"/>
              </w:rPr>
              <w:drawing>
                <wp:inline distT="0" distB="0" distL="0" distR="0" wp14:anchorId="319B7A1A" wp14:editId="001BC8DD">
                  <wp:extent cx="2170430" cy="150495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84444" cy="1514667"/>
                          </a:xfrm>
                          <a:prstGeom prst="rect">
                            <a:avLst/>
                          </a:prstGeom>
                        </pic:spPr>
                      </pic:pic>
                    </a:graphicData>
                  </a:graphic>
                </wp:inline>
              </w:drawing>
            </w:r>
            <w:commentRangeEnd w:id="33"/>
            <w:r>
              <w:rPr>
                <w:rStyle w:val="Refdecomentario"/>
              </w:rPr>
              <w:commentReference w:id="33"/>
            </w:r>
          </w:p>
        </w:tc>
        <w:tc>
          <w:tcPr>
            <w:tcW w:w="4981" w:type="dxa"/>
          </w:tcPr>
          <w:p w:rsidR="004601D9" w:rsidP="00F05147" w:rsidRDefault="003B5303" w14:paraId="131F0D56" w14:textId="2577544C">
            <w:pPr>
              <w:spacing w:line="360" w:lineRule="auto"/>
              <w:rPr>
                <w:sz w:val="20"/>
                <w:szCs w:val="20"/>
              </w:rPr>
            </w:pPr>
            <w:r>
              <w:rPr>
                <w:sz w:val="20"/>
                <w:szCs w:val="20"/>
              </w:rPr>
              <w:t>Agrupa los menús de "e</w:t>
            </w:r>
            <w:r w:rsidRPr="004601D9" w:rsidR="004601D9">
              <w:rPr>
                <w:sz w:val="20"/>
                <w:szCs w:val="20"/>
              </w:rPr>
              <w:t>ntradas</w:t>
            </w:r>
            <w:r>
              <w:rPr>
                <w:sz w:val="20"/>
                <w:szCs w:val="20"/>
              </w:rPr>
              <w:t>" (para artículos dinámicos), "m</w:t>
            </w:r>
            <w:r w:rsidRPr="004601D9" w:rsidR="004601D9">
              <w:rPr>
                <w:sz w:val="20"/>
                <w:szCs w:val="20"/>
              </w:rPr>
              <w:t>edios" (la biblioteca de im</w:t>
            </w:r>
            <w:r>
              <w:rPr>
                <w:sz w:val="20"/>
                <w:szCs w:val="20"/>
              </w:rPr>
              <w:t>ágenes, audios y documentos), "p</w:t>
            </w:r>
            <w:r w:rsidRPr="004601D9" w:rsidR="004601D9">
              <w:rPr>
                <w:sz w:val="20"/>
                <w:szCs w:val="20"/>
              </w:rPr>
              <w:t xml:space="preserve">áginas" </w:t>
            </w:r>
            <w:r>
              <w:rPr>
                <w:sz w:val="20"/>
                <w:szCs w:val="20"/>
              </w:rPr>
              <w:t>(para contenidos estáticos) y "c</w:t>
            </w:r>
            <w:r w:rsidRPr="004601D9" w:rsidR="004601D9">
              <w:rPr>
                <w:sz w:val="20"/>
                <w:szCs w:val="20"/>
              </w:rPr>
              <w:t>omentarios" (para la moderación de la interacción con los usuarios).</w:t>
            </w:r>
          </w:p>
        </w:tc>
      </w:tr>
      <w:tr w:rsidR="00B2383E" w:rsidTr="004601D9" w14:paraId="4CCDC071" w14:textId="77777777">
        <w:tc>
          <w:tcPr>
            <w:tcW w:w="4981" w:type="dxa"/>
          </w:tcPr>
          <w:p w:rsidR="004601D9" w:rsidP="00F05147" w:rsidRDefault="004601D9" w14:paraId="1A58A92C" w14:textId="77777777">
            <w:pPr>
              <w:spacing w:line="360" w:lineRule="auto"/>
              <w:rPr>
                <w:b/>
                <w:bCs/>
                <w:sz w:val="20"/>
                <w:szCs w:val="20"/>
              </w:rPr>
            </w:pPr>
            <w:r w:rsidRPr="00F05147">
              <w:rPr>
                <w:b/>
                <w:bCs/>
                <w:sz w:val="20"/>
                <w:szCs w:val="20"/>
              </w:rPr>
              <w:t>Gestión de Diseño y Funcionalidad:</w:t>
            </w:r>
          </w:p>
          <w:p w:rsidR="004601D9" w:rsidP="00F05147" w:rsidRDefault="004601D9" w14:paraId="614507F0" w14:textId="5D0C9ACF">
            <w:pPr>
              <w:spacing w:line="360" w:lineRule="auto"/>
              <w:rPr>
                <w:sz w:val="20"/>
                <w:szCs w:val="20"/>
              </w:rPr>
            </w:pPr>
            <w:commentRangeStart w:id="34"/>
            <w:r w:rsidRPr="004601D9">
              <w:rPr>
                <w:noProof/>
                <w:sz w:val="20"/>
                <w:szCs w:val="20"/>
                <w:lang w:eastAsia="es-CO"/>
              </w:rPr>
              <w:drawing>
                <wp:inline distT="0" distB="0" distL="0" distR="0" wp14:anchorId="479BE38C" wp14:editId="54A4AE29">
                  <wp:extent cx="2125345" cy="131445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5526" cy="1326931"/>
                          </a:xfrm>
                          <a:prstGeom prst="rect">
                            <a:avLst/>
                          </a:prstGeom>
                        </pic:spPr>
                      </pic:pic>
                    </a:graphicData>
                  </a:graphic>
                </wp:inline>
              </w:drawing>
            </w:r>
            <w:commentRangeEnd w:id="34"/>
            <w:r w:rsidR="00B2383E">
              <w:rPr>
                <w:rStyle w:val="Refdecomentario"/>
              </w:rPr>
              <w:commentReference w:id="34"/>
            </w:r>
          </w:p>
        </w:tc>
        <w:tc>
          <w:tcPr>
            <w:tcW w:w="4981" w:type="dxa"/>
          </w:tcPr>
          <w:p w:rsidRPr="004601D9" w:rsidR="004601D9" w:rsidP="004601D9" w:rsidRDefault="003B5303" w14:paraId="7B1C6404" w14:textId="625C0A04">
            <w:pPr>
              <w:spacing w:line="360" w:lineRule="auto"/>
              <w:rPr>
                <w:sz w:val="20"/>
                <w:szCs w:val="20"/>
              </w:rPr>
            </w:pPr>
            <w:r>
              <w:rPr>
                <w:sz w:val="20"/>
                <w:szCs w:val="20"/>
              </w:rPr>
              <w:t>Incluye el menú "a</w:t>
            </w:r>
            <w:r w:rsidRPr="004601D9" w:rsidR="004601D9">
              <w:rPr>
                <w:sz w:val="20"/>
                <w:szCs w:val="20"/>
              </w:rPr>
              <w:t>pariencia" (donde se gestionan los temas, menús y confi</w:t>
            </w:r>
            <w:r>
              <w:rPr>
                <w:sz w:val="20"/>
                <w:szCs w:val="20"/>
              </w:rPr>
              <w:t>guración visual, clave para el resultado de aprendizaje</w:t>
            </w:r>
            <w:r w:rsidRPr="004601D9" w:rsidR="004601D9">
              <w:rPr>
                <w:sz w:val="20"/>
                <w:szCs w:val="20"/>
              </w:rPr>
              <w:t>) y el menú "</w:t>
            </w:r>
            <w:proofErr w:type="spellStart"/>
            <w:r w:rsidRPr="004601D9" w:rsidR="004601D9">
              <w:rPr>
                <w:i/>
                <w:sz w:val="20"/>
                <w:szCs w:val="20"/>
              </w:rPr>
              <w:t>Plugins</w:t>
            </w:r>
            <w:proofErr w:type="spellEnd"/>
            <w:r w:rsidRPr="004601D9" w:rsidR="004601D9">
              <w:rPr>
                <w:sz w:val="20"/>
                <w:szCs w:val="20"/>
              </w:rPr>
              <w:t>" (para instalar módulos que expanden las capacidades técnicas del sitio).</w:t>
            </w:r>
          </w:p>
          <w:p w:rsidR="004601D9" w:rsidP="00F05147" w:rsidRDefault="004601D9" w14:paraId="304E743B" w14:textId="77777777">
            <w:pPr>
              <w:spacing w:line="360" w:lineRule="auto"/>
              <w:rPr>
                <w:sz w:val="20"/>
                <w:szCs w:val="20"/>
              </w:rPr>
            </w:pPr>
          </w:p>
        </w:tc>
      </w:tr>
      <w:tr w:rsidR="00B2383E" w:rsidTr="004601D9" w14:paraId="20A3FD9A" w14:textId="77777777">
        <w:tc>
          <w:tcPr>
            <w:tcW w:w="4981" w:type="dxa"/>
          </w:tcPr>
          <w:p w:rsidR="004601D9" w:rsidP="00F05147" w:rsidRDefault="004601D9" w14:paraId="10E4F620" w14:textId="77777777">
            <w:pPr>
              <w:spacing w:line="360" w:lineRule="auto"/>
              <w:rPr>
                <w:b/>
                <w:bCs/>
                <w:sz w:val="20"/>
                <w:szCs w:val="20"/>
              </w:rPr>
            </w:pPr>
            <w:r w:rsidRPr="008E211D">
              <w:rPr>
                <w:b/>
                <w:bCs/>
                <w:sz w:val="20"/>
                <w:szCs w:val="20"/>
              </w:rPr>
              <w:t>Gestión Administrativa:</w:t>
            </w:r>
          </w:p>
          <w:p w:rsidR="00B2383E" w:rsidP="00F05147" w:rsidRDefault="00B2383E" w14:paraId="0C5C940F" w14:textId="6D7ACF26">
            <w:pPr>
              <w:spacing w:line="360" w:lineRule="auto"/>
              <w:rPr>
                <w:sz w:val="20"/>
                <w:szCs w:val="20"/>
              </w:rPr>
            </w:pPr>
            <w:commentRangeStart w:id="35"/>
            <w:r w:rsidRPr="00B2383E">
              <w:rPr>
                <w:noProof/>
                <w:sz w:val="20"/>
                <w:szCs w:val="20"/>
                <w:lang w:eastAsia="es-CO"/>
              </w:rPr>
              <w:drawing>
                <wp:inline distT="0" distB="0" distL="0" distR="0" wp14:anchorId="1B69E5E9" wp14:editId="76653855">
                  <wp:extent cx="2125345" cy="1384300"/>
                  <wp:effectExtent l="0" t="0" r="8255"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30604" cy="1387725"/>
                          </a:xfrm>
                          <a:prstGeom prst="rect">
                            <a:avLst/>
                          </a:prstGeom>
                        </pic:spPr>
                      </pic:pic>
                    </a:graphicData>
                  </a:graphic>
                </wp:inline>
              </w:drawing>
            </w:r>
            <w:commentRangeEnd w:id="35"/>
            <w:r w:rsidR="004D477D">
              <w:rPr>
                <w:rStyle w:val="Refdecomentario"/>
              </w:rPr>
              <w:commentReference w:id="35"/>
            </w:r>
          </w:p>
        </w:tc>
        <w:tc>
          <w:tcPr>
            <w:tcW w:w="4981" w:type="dxa"/>
          </w:tcPr>
          <w:p w:rsidRPr="004601D9" w:rsidR="004601D9" w:rsidP="004601D9" w:rsidRDefault="004601D9" w14:paraId="11095133" w14:textId="7E38725C">
            <w:pPr>
              <w:spacing w:line="360" w:lineRule="auto"/>
              <w:rPr>
                <w:sz w:val="20"/>
                <w:szCs w:val="20"/>
              </w:rPr>
            </w:pPr>
            <w:r w:rsidRPr="004601D9">
              <w:rPr>
                <w:sz w:val="20"/>
                <w:szCs w:val="20"/>
              </w:rPr>
              <w:t>Ab</w:t>
            </w:r>
            <w:r w:rsidR="003B5303">
              <w:rPr>
                <w:sz w:val="20"/>
                <w:szCs w:val="20"/>
              </w:rPr>
              <w:t>arca los menús de "usuarios", "h</w:t>
            </w:r>
            <w:r w:rsidRPr="004601D9">
              <w:rPr>
                <w:sz w:val="20"/>
                <w:szCs w:val="20"/>
              </w:rPr>
              <w:t>erramientas" (para importación/exp</w:t>
            </w:r>
            <w:r w:rsidR="003B5303">
              <w:rPr>
                <w:sz w:val="20"/>
                <w:szCs w:val="20"/>
              </w:rPr>
              <w:t>ortación y salud del sitio) y "a</w:t>
            </w:r>
            <w:r w:rsidRPr="004601D9">
              <w:rPr>
                <w:sz w:val="20"/>
                <w:szCs w:val="20"/>
              </w:rPr>
              <w:t>justes" (las reglas de comportamiento general del sistema).</w:t>
            </w:r>
          </w:p>
          <w:p w:rsidR="004601D9" w:rsidP="00F05147" w:rsidRDefault="004601D9" w14:paraId="56A8B13B" w14:textId="77777777">
            <w:pPr>
              <w:spacing w:line="360" w:lineRule="auto"/>
              <w:rPr>
                <w:sz w:val="20"/>
                <w:szCs w:val="20"/>
              </w:rPr>
            </w:pPr>
          </w:p>
        </w:tc>
      </w:tr>
    </w:tbl>
    <w:p w:rsidRPr="00B2383E" w:rsidR="001859BC" w:rsidP="00B2383E" w:rsidRDefault="001859BC" w14:paraId="075CFB80" w14:textId="77777777">
      <w:pPr>
        <w:rPr>
          <w:sz w:val="20"/>
          <w:szCs w:val="20"/>
        </w:rPr>
      </w:pPr>
    </w:p>
    <w:p w:rsidRPr="008E211D" w:rsidR="001859BC" w:rsidP="001859BC" w:rsidRDefault="001859BC" w14:paraId="4C29BA1E" w14:textId="30823768">
      <w:pPr>
        <w:pStyle w:val="Prrafodelista"/>
        <w:spacing w:line="360" w:lineRule="auto"/>
        <w:rPr>
          <w:sz w:val="20"/>
          <w:szCs w:val="20"/>
        </w:rPr>
      </w:pPr>
      <w:r w:rsidRPr="001859BC">
        <w:rPr>
          <w:b/>
          <w:sz w:val="20"/>
          <w:szCs w:val="20"/>
        </w:rPr>
        <w:t>Figura 2.</w:t>
      </w:r>
      <w:r>
        <w:rPr>
          <w:sz w:val="20"/>
          <w:szCs w:val="20"/>
        </w:rPr>
        <w:t xml:space="preserve"> </w:t>
      </w:r>
      <w:r w:rsidRPr="001859BC">
        <w:rPr>
          <w:i/>
          <w:sz w:val="20"/>
          <w:szCs w:val="20"/>
        </w:rPr>
        <w:t xml:space="preserve">Estructura del </w:t>
      </w:r>
      <w:r w:rsidR="000915A9">
        <w:rPr>
          <w:i/>
          <w:sz w:val="20"/>
          <w:szCs w:val="20"/>
        </w:rPr>
        <w:t>m</w:t>
      </w:r>
      <w:r w:rsidRPr="001859BC">
        <w:rPr>
          <w:i/>
          <w:sz w:val="20"/>
          <w:szCs w:val="20"/>
        </w:rPr>
        <w:t xml:space="preserve">enú </w:t>
      </w:r>
      <w:r w:rsidR="000915A9">
        <w:rPr>
          <w:i/>
          <w:sz w:val="20"/>
          <w:szCs w:val="20"/>
        </w:rPr>
        <w:t>p</w:t>
      </w:r>
      <w:r w:rsidRPr="001859BC">
        <w:rPr>
          <w:i/>
          <w:sz w:val="20"/>
          <w:szCs w:val="20"/>
        </w:rPr>
        <w:t xml:space="preserve">rincipal en WordPress: </w:t>
      </w:r>
      <w:r w:rsidR="000915A9">
        <w:rPr>
          <w:i/>
          <w:sz w:val="20"/>
          <w:szCs w:val="20"/>
        </w:rPr>
        <w:t>b</w:t>
      </w:r>
      <w:r w:rsidRPr="001859BC">
        <w:rPr>
          <w:i/>
          <w:sz w:val="20"/>
          <w:szCs w:val="20"/>
        </w:rPr>
        <w:t xml:space="preserve">loques </w:t>
      </w:r>
      <w:r w:rsidR="000915A9">
        <w:rPr>
          <w:i/>
          <w:sz w:val="20"/>
          <w:szCs w:val="20"/>
        </w:rPr>
        <w:t>f</w:t>
      </w:r>
      <w:r w:rsidRPr="001859BC">
        <w:rPr>
          <w:i/>
          <w:sz w:val="20"/>
          <w:szCs w:val="20"/>
        </w:rPr>
        <w:t xml:space="preserve">uncionales para la </w:t>
      </w:r>
      <w:r w:rsidR="000915A9">
        <w:rPr>
          <w:i/>
          <w:sz w:val="20"/>
          <w:szCs w:val="20"/>
        </w:rPr>
        <w:t>g</w:t>
      </w:r>
      <w:commentRangeStart w:id="36"/>
      <w:commentRangeStart w:id="279146371"/>
      <w:r w:rsidRPr="001859BC">
        <w:rPr>
          <w:i/>
          <w:sz w:val="20"/>
          <w:szCs w:val="20"/>
        </w:rPr>
        <w:t>estión</w:t>
      </w:r>
      <w:commentRangeEnd w:id="36"/>
      <w:r>
        <w:rPr>
          <w:rStyle w:val="Refdecomentario"/>
        </w:rPr>
        <w:commentReference w:id="36"/>
      </w:r>
      <w:commentRangeEnd w:id="279146371"/>
      <w:r>
        <w:rPr>
          <w:rStyle w:val="CommentReference"/>
        </w:rPr>
        <w:commentReference w:id="279146371"/>
      </w:r>
      <w:r w:rsidRPr="001859BC">
        <w:rPr>
          <w:i/>
          <w:sz w:val="20"/>
          <w:szCs w:val="20"/>
        </w:rPr>
        <w:t xml:space="preserve"> del </w:t>
      </w:r>
      <w:r w:rsidR="000915A9">
        <w:rPr>
          <w:i/>
          <w:sz w:val="20"/>
          <w:szCs w:val="20"/>
        </w:rPr>
        <w:t>s</w:t>
      </w:r>
      <w:r w:rsidRPr="001859BC">
        <w:rPr>
          <w:i/>
          <w:sz w:val="20"/>
          <w:szCs w:val="20"/>
        </w:rPr>
        <w:t>itio</w:t>
      </w:r>
    </w:p>
    <w:p w:rsidR="00B17AF0" w:rsidP="00B17AF0" w:rsidRDefault="008D2EB2" w14:paraId="1C507B63" w14:textId="569A46FA">
      <w:pPr>
        <w:pStyle w:val="NormalWeb"/>
        <w:rPr>
          <w:b w:val="1"/>
          <w:bCs w:val="1"/>
          <w:sz w:val="20"/>
          <w:szCs w:val="20"/>
        </w:rPr>
      </w:pPr>
      <w:commentRangeStart w:id="1499682608"/>
      <w:r w:rsidR="008D2EB2">
        <w:drawing>
          <wp:inline wp14:editId="3F9D3DF5" wp14:anchorId="0CC9C88D">
            <wp:extent cx="5441950" cy="2152650"/>
            <wp:effectExtent l="0" t="0" r="6350" b="0"/>
            <wp:docPr id="1155734582" name="Imagen 2" descr="Interfaz de usuario gráfica, Texto,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734582" name="Imagen 2" descr="Interfaz de usuario gráfica, Texto, Aplicación&#10;&#10;El contenido generado por IA puede ser incorrecto."/>
                    <pic:cNvPicPr>
                      <a:picLocks noChangeAspect="1" noChangeArrowheads="1"/>
                    </pic:cNvPicPr>
                  </pic:nvPicPr>
                  <pic:blipFill>
                    <a:blip xmlns:r="http://schemas.openxmlformats.org/officeDocument/2006/relationships" r:embed="rId29" cstate="print">
                      <a:extLst>
                        <a:ext uri="{28A0092B-C50C-407E-A947-70E740481C1C}">
                          <a14:useLocalDpi xmlns:a14="http://schemas.microsoft.com/office/drawing/2010/main" val="0"/>
                        </a:ext>
                      </a:extLst>
                    </a:blip>
                    <a:srcRect/>
                    <a:stretch>
                      <a:fillRect/>
                    </a:stretch>
                  </pic:blipFill>
                  <pic:spPr bwMode="auto">
                    <a:xfrm>
                      <a:off x="0" y="0"/>
                      <a:ext cx="5441950" cy="2152650"/>
                    </a:xfrm>
                    <a:prstGeom prst="rect">
                      <a:avLst/>
                    </a:prstGeom>
                    <a:noFill/>
                    <a:ln>
                      <a:noFill/>
                    </a:ln>
                  </pic:spPr>
                </pic:pic>
              </a:graphicData>
            </a:graphic>
          </wp:inline>
        </w:drawing>
      </w:r>
      <w:bookmarkStart w:name="_Toc226239838" w:id="37"/>
      <w:commentRangeEnd w:id="1499682608"/>
      <w:r>
        <w:rPr>
          <w:rStyle w:val="CommentReference"/>
        </w:rPr>
        <w:commentReference w:id="1499682608"/>
      </w:r>
    </w:p>
    <w:p w:rsidR="00B17AF0" w:rsidP="00B17AF0" w:rsidRDefault="00C7523F" w14:paraId="637392A8" w14:textId="77777777">
      <w:pPr>
        <w:pStyle w:val="NormalWeb"/>
        <w:numPr>
          <w:ilvl w:val="1"/>
          <w:numId w:val="18"/>
        </w:numPr>
        <w:rPr>
          <w:rFonts w:ascii="Arial" w:hAnsi="Arial" w:cs="Arial"/>
          <w:b/>
          <w:bCs/>
          <w:sz w:val="20"/>
          <w:szCs w:val="20"/>
        </w:rPr>
      </w:pPr>
      <w:r w:rsidRPr="00B17AF0">
        <w:rPr>
          <w:rFonts w:ascii="Arial" w:hAnsi="Arial" w:cs="Arial"/>
          <w:b/>
          <w:bCs/>
          <w:sz w:val="20"/>
          <w:szCs w:val="20"/>
        </w:rPr>
        <w:lastRenderedPageBreak/>
        <w:t>Gestión de usuarios y roles</w:t>
      </w:r>
      <w:bookmarkStart w:name="_Toc226239839" w:id="38"/>
      <w:bookmarkEnd w:id="37"/>
    </w:p>
    <w:p w:rsidRPr="00B17AF0" w:rsidR="00B17AF0" w:rsidP="00B17AF0" w:rsidRDefault="001859BC" w14:paraId="445050B0" w14:textId="77777777">
      <w:pPr>
        <w:pStyle w:val="NormalWeb"/>
        <w:spacing w:line="360" w:lineRule="auto"/>
        <w:rPr>
          <w:rFonts w:ascii="Arial" w:hAnsi="Arial" w:cs="Arial"/>
          <w:sz w:val="20"/>
          <w:szCs w:val="20"/>
        </w:rPr>
      </w:pPr>
      <w:r w:rsidRPr="00B17AF0">
        <w:rPr>
          <w:rFonts w:ascii="Arial" w:hAnsi="Arial" w:cs="Arial"/>
          <w:sz w:val="20"/>
          <w:szCs w:val="20"/>
        </w:rPr>
        <w:t>En el entorno digital contemporáneo, la creación de sitios web rara vez es una labor solitaria; suele requerir el esfuerzo colaborativo de redactores, editores, diseñadores y administradores de sistemas. WordPress integra un robusto sistema de gestión de usuarios basado en roles y capacidades, lo cual es vital para mantener la seguridad y el orden estructural de la plataforma.</w:t>
      </w:r>
    </w:p>
    <w:p w:rsidR="00A21E4B" w:rsidP="00A21E4B" w:rsidRDefault="001859BC" w14:paraId="5A327E88" w14:textId="77777777">
      <w:pPr>
        <w:pStyle w:val="NormalWeb"/>
        <w:spacing w:line="360" w:lineRule="auto"/>
        <w:rPr>
          <w:rFonts w:ascii="Arial" w:hAnsi="Arial" w:cs="Arial"/>
          <w:sz w:val="20"/>
          <w:szCs w:val="20"/>
        </w:rPr>
      </w:pPr>
      <w:r w:rsidRPr="00B17AF0">
        <w:rPr>
          <w:rFonts w:ascii="Arial" w:hAnsi="Arial" w:cs="Arial"/>
          <w:sz w:val="20"/>
          <w:szCs w:val="20"/>
        </w:rPr>
        <w:t>Asignar el rol correcto a cada miembro del equipo garantiza que cada persona tenga acceso únicamente a las herramientas necesarias para cumplir su función, evitando modificaciones accidentales en la diagramación o configuraciones críticas. Los roles predeterminados, ordenados de mayor a menor jerarquía, son:</w:t>
      </w:r>
    </w:p>
    <w:p w:rsidRPr="00A21E4B" w:rsidR="00A21E4B" w:rsidP="00A21E4B" w:rsidRDefault="001859BC" w14:paraId="4D61DE4C" w14:textId="77777777">
      <w:pPr>
        <w:pStyle w:val="NormalWeb"/>
        <w:numPr>
          <w:ilvl w:val="0"/>
          <w:numId w:val="21"/>
        </w:numPr>
        <w:spacing w:line="360" w:lineRule="auto"/>
        <w:rPr>
          <w:rFonts w:ascii="Arial" w:hAnsi="Arial" w:cs="Arial"/>
          <w:b/>
          <w:bCs/>
          <w:sz w:val="20"/>
          <w:szCs w:val="20"/>
        </w:rPr>
      </w:pPr>
      <w:r w:rsidRPr="00A21E4B">
        <w:rPr>
          <w:rFonts w:ascii="Arial" w:hAnsi="Arial" w:cs="Arial"/>
          <w:b/>
          <w:sz w:val="20"/>
          <w:szCs w:val="20"/>
        </w:rPr>
        <w:t>Administrador:</w:t>
      </w:r>
      <w:r w:rsidRPr="00A21E4B">
        <w:rPr>
          <w:rFonts w:ascii="Arial" w:hAnsi="Arial" w:cs="Arial"/>
          <w:sz w:val="20"/>
          <w:szCs w:val="20"/>
        </w:rPr>
        <w:t xml:space="preserve"> posee control absoluto sobre todo el sitio. Puede cambiar </w:t>
      </w:r>
      <w:commentRangeStart w:id="39"/>
      <w:r w:rsidRPr="00A21E4B">
        <w:rPr>
          <w:rFonts w:ascii="Arial" w:hAnsi="Arial" w:cs="Arial"/>
          <w:sz w:val="20"/>
          <w:szCs w:val="20"/>
        </w:rPr>
        <w:t>temas</w:t>
      </w:r>
      <w:commentRangeEnd w:id="39"/>
      <w:r w:rsidR="00A62DF2">
        <w:rPr>
          <w:rStyle w:val="Refdecomentario"/>
          <w:rFonts w:ascii="Arial" w:hAnsi="Arial" w:eastAsia="Arial" w:cs="Arial"/>
        </w:rPr>
        <w:commentReference w:id="39"/>
      </w:r>
      <w:r w:rsidRPr="00A21E4B">
        <w:rPr>
          <w:rFonts w:ascii="Arial" w:hAnsi="Arial" w:cs="Arial"/>
          <w:sz w:val="20"/>
          <w:szCs w:val="20"/>
        </w:rPr>
        <w:t>, instalar complementos, modificar el código y eliminar a otros usuarios. En un proyecto formativo o profesional, este rol debe reservarse estrictamente para los desarrolladores principales.</w:t>
      </w:r>
    </w:p>
    <w:p w:rsidRPr="00A21E4B" w:rsidR="00A21E4B" w:rsidP="00A21E4B" w:rsidRDefault="001859BC" w14:paraId="02650B23" w14:textId="77777777">
      <w:pPr>
        <w:pStyle w:val="NormalWeb"/>
        <w:numPr>
          <w:ilvl w:val="0"/>
          <w:numId w:val="21"/>
        </w:numPr>
        <w:spacing w:line="360" w:lineRule="auto"/>
        <w:rPr>
          <w:rFonts w:ascii="Arial" w:hAnsi="Arial" w:cs="Arial"/>
          <w:b/>
          <w:sz w:val="20"/>
          <w:szCs w:val="20"/>
        </w:rPr>
      </w:pPr>
      <w:r w:rsidRPr="00A21E4B">
        <w:rPr>
          <w:rFonts w:ascii="Arial" w:hAnsi="Arial" w:cs="Arial"/>
          <w:b/>
          <w:sz w:val="20"/>
          <w:szCs w:val="20"/>
        </w:rPr>
        <w:t xml:space="preserve">Editor: </w:t>
      </w:r>
      <w:r w:rsidRPr="00A21E4B">
        <w:rPr>
          <w:rFonts w:ascii="Arial" w:hAnsi="Arial" w:cs="Arial"/>
          <w:sz w:val="20"/>
          <w:szCs w:val="20"/>
        </w:rPr>
        <w:t>tiene control total sobre la sección de contenidos. Puede publicar, editar y eliminar cualquier entrada o página, incluso aquellas creadas por otros usuarios, así como moderar comentarios.</w:t>
      </w:r>
    </w:p>
    <w:p w:rsidRPr="00A21E4B" w:rsidR="00A21E4B" w:rsidP="00A21E4B" w:rsidRDefault="001859BC" w14:paraId="208CC49C" w14:textId="77777777">
      <w:pPr>
        <w:pStyle w:val="NormalWeb"/>
        <w:numPr>
          <w:ilvl w:val="0"/>
          <w:numId w:val="21"/>
        </w:numPr>
        <w:spacing w:line="360" w:lineRule="auto"/>
        <w:rPr>
          <w:rFonts w:ascii="Arial" w:hAnsi="Arial" w:cs="Arial"/>
          <w:b/>
          <w:sz w:val="20"/>
          <w:szCs w:val="20"/>
        </w:rPr>
      </w:pPr>
      <w:r w:rsidRPr="00A21E4B">
        <w:rPr>
          <w:rFonts w:ascii="Arial" w:hAnsi="Arial" w:cs="Arial"/>
          <w:b/>
          <w:sz w:val="20"/>
          <w:szCs w:val="20"/>
        </w:rPr>
        <w:t xml:space="preserve">Autor: </w:t>
      </w:r>
      <w:r w:rsidRPr="00A21E4B">
        <w:rPr>
          <w:rFonts w:ascii="Arial" w:hAnsi="Arial" w:cs="Arial"/>
          <w:sz w:val="20"/>
          <w:szCs w:val="20"/>
        </w:rPr>
        <w:t>puede redactar, editar, publicar y eliminar exclusivamente sus propios artículos, además de subir archivos a la biblioteca de medios.</w:t>
      </w:r>
    </w:p>
    <w:p w:rsidRPr="00A21E4B" w:rsidR="00A21E4B" w:rsidP="00A21E4B" w:rsidRDefault="001859BC" w14:paraId="4EE2CC6A" w14:textId="77777777">
      <w:pPr>
        <w:pStyle w:val="NormalWeb"/>
        <w:numPr>
          <w:ilvl w:val="0"/>
          <w:numId w:val="21"/>
        </w:numPr>
        <w:spacing w:line="360" w:lineRule="auto"/>
        <w:rPr>
          <w:rFonts w:ascii="Arial" w:hAnsi="Arial" w:cs="Arial"/>
          <w:b/>
          <w:sz w:val="20"/>
          <w:szCs w:val="20"/>
        </w:rPr>
      </w:pPr>
      <w:r w:rsidRPr="00A21E4B">
        <w:rPr>
          <w:rFonts w:ascii="Arial" w:hAnsi="Arial" w:cs="Arial"/>
          <w:b/>
          <w:sz w:val="20"/>
          <w:szCs w:val="20"/>
        </w:rPr>
        <w:t xml:space="preserve">Colaborador: </w:t>
      </w:r>
      <w:r w:rsidRPr="00A21E4B">
        <w:rPr>
          <w:rFonts w:ascii="Arial" w:hAnsi="Arial" w:cs="Arial"/>
          <w:sz w:val="20"/>
          <w:szCs w:val="20"/>
        </w:rPr>
        <w:t>puede redactar y editar sus propias entradas, pero no tiene permisos para publicarlas. Su trabajo queda en estado de revisión hasta que un editor o administrador lo apruebe. Es el rol ideal para aprendices en formación o autores invitados.</w:t>
      </w:r>
    </w:p>
    <w:p w:rsidRPr="00A21E4B" w:rsidR="00A21E4B" w:rsidP="001859BC" w:rsidRDefault="001859BC" w14:paraId="0EECEE86" w14:textId="77777777">
      <w:pPr>
        <w:pStyle w:val="NormalWeb"/>
        <w:numPr>
          <w:ilvl w:val="0"/>
          <w:numId w:val="21"/>
        </w:numPr>
        <w:spacing w:line="360" w:lineRule="auto"/>
        <w:rPr>
          <w:rFonts w:ascii="Arial" w:hAnsi="Arial" w:cs="Arial"/>
          <w:b/>
          <w:sz w:val="20"/>
          <w:szCs w:val="20"/>
        </w:rPr>
      </w:pPr>
      <w:r w:rsidRPr="00A21E4B">
        <w:rPr>
          <w:rFonts w:ascii="Arial" w:hAnsi="Arial" w:cs="Arial"/>
          <w:b/>
          <w:sz w:val="20"/>
          <w:szCs w:val="20"/>
        </w:rPr>
        <w:t xml:space="preserve">Suscriptor: </w:t>
      </w:r>
      <w:r w:rsidRPr="00A21E4B">
        <w:rPr>
          <w:rFonts w:ascii="Arial" w:hAnsi="Arial" w:cs="Arial"/>
          <w:sz w:val="20"/>
          <w:szCs w:val="20"/>
        </w:rPr>
        <w:t>es el nivel más básico. Únicamente puede iniciar sesión para gestionar su perfil personal y dejar comentarios sin necesidad de ingresar sus datos repetidamente.</w:t>
      </w:r>
    </w:p>
    <w:p w:rsidR="00A21E4B" w:rsidP="00A21E4B" w:rsidRDefault="001859BC" w14:paraId="0F8F745B" w14:textId="77777777">
      <w:pPr>
        <w:pStyle w:val="NormalWeb"/>
        <w:spacing w:line="360" w:lineRule="auto"/>
        <w:rPr>
          <w:rFonts w:ascii="Arial" w:hAnsi="Arial" w:cs="Arial"/>
          <w:sz w:val="20"/>
          <w:szCs w:val="20"/>
        </w:rPr>
      </w:pPr>
      <w:r w:rsidRPr="00A21E4B">
        <w:rPr>
          <w:rFonts w:ascii="Arial" w:hAnsi="Arial" w:cs="Arial"/>
          <w:sz w:val="20"/>
          <w:szCs w:val="20"/>
        </w:rPr>
        <w:t>El correcto manejo de usuarios y roles no solo facilita el trabajo colaborativo, sino que también protege la integridad del sitio web. Por ejemplo: otorgar el rol de administrador a un gran número de personas aumenta el riesgo de errores accidentales o acciones malintencionadas que pueden afectar la seguridad y estabilidad del sitio.</w:t>
      </w:r>
    </w:p>
    <w:p w:rsidR="00A21E4B" w:rsidP="00A21E4B" w:rsidRDefault="001859BC" w14:paraId="3971BD5E" w14:textId="77777777">
      <w:pPr>
        <w:pStyle w:val="NormalWeb"/>
        <w:spacing w:line="360" w:lineRule="auto"/>
        <w:rPr>
          <w:rFonts w:ascii="Arial" w:hAnsi="Arial" w:cs="Arial"/>
          <w:sz w:val="20"/>
          <w:szCs w:val="20"/>
        </w:rPr>
      </w:pPr>
      <w:r w:rsidRPr="00A21E4B">
        <w:rPr>
          <w:rFonts w:ascii="Arial" w:hAnsi="Arial" w:cs="Arial"/>
          <w:sz w:val="20"/>
          <w:szCs w:val="20"/>
        </w:rPr>
        <w:t>Además, una buena administración de roles ayuda a cumplir con normativas y políticas de seguridad de la información, asegurando que solo el personal autorizado pueda acceder a funciones sensibles. Esto es fundamental para proteger datos confidenciales y garantizar el correcto funcionamiento de la plataforma.</w:t>
      </w:r>
    </w:p>
    <w:p w:rsidRPr="00A21E4B" w:rsidR="001859BC" w:rsidP="00A21E4B" w:rsidRDefault="001859BC" w14:paraId="6526F443" w14:textId="5B7A9E88">
      <w:pPr>
        <w:pStyle w:val="NormalWeb"/>
        <w:spacing w:line="360" w:lineRule="auto"/>
        <w:rPr>
          <w:rFonts w:ascii="Arial" w:hAnsi="Arial" w:cs="Arial"/>
          <w:sz w:val="20"/>
          <w:szCs w:val="20"/>
        </w:rPr>
      </w:pPr>
      <w:r w:rsidRPr="00A21E4B">
        <w:rPr>
          <w:rFonts w:ascii="Arial" w:hAnsi="Arial" w:cs="Arial"/>
          <w:sz w:val="20"/>
          <w:szCs w:val="20"/>
        </w:rPr>
        <w:t>Por último, comprender la importancia de esta jerarquía y su aplicación práctica es clave para el desarrollo profesional en gestión de sitios web. Los aprendices deben interiorizar que la asignación adecuada de roles es una medida preventiva crucial que promueve la eficiencia, la seguridad y el orden dentro del proyecto digital.</w:t>
      </w:r>
    </w:p>
    <w:p w:rsidR="003F0574" w:rsidP="001859BC" w:rsidRDefault="003F0574" w14:paraId="3F15E6EB" w14:textId="22758D93">
      <w:pPr>
        <w:pStyle w:val="Ttulo2"/>
        <w:spacing w:line="360" w:lineRule="auto"/>
        <w:rPr>
          <w:b/>
          <w:bCs/>
          <w:sz w:val="20"/>
          <w:szCs w:val="20"/>
        </w:rPr>
      </w:pPr>
      <w:r>
        <w:rPr>
          <w:b/>
          <w:bCs/>
          <w:sz w:val="20"/>
          <w:szCs w:val="20"/>
        </w:rPr>
        <w:lastRenderedPageBreak/>
        <w:t xml:space="preserve">3.6. </w:t>
      </w:r>
      <w:r w:rsidRPr="003F0574">
        <w:rPr>
          <w:b/>
          <w:bCs/>
          <w:sz w:val="20"/>
          <w:szCs w:val="20"/>
        </w:rPr>
        <w:t>Ajustes iniciales del sistema</w:t>
      </w:r>
      <w:bookmarkEnd w:id="38"/>
    </w:p>
    <w:p w:rsidRPr="008508D2" w:rsidR="001859BC" w:rsidP="008508D2" w:rsidRDefault="001859BC" w14:paraId="27A95634" w14:textId="1127539D">
      <w:pPr>
        <w:pStyle w:val="Normal0"/>
        <w:spacing w:line="360" w:lineRule="auto"/>
        <w:rPr>
          <w:sz w:val="20"/>
          <w:szCs w:val="20"/>
        </w:rPr>
      </w:pPr>
      <w:r w:rsidRPr="001859BC">
        <w:rPr>
          <w:sz w:val="20"/>
          <w:szCs w:val="20"/>
        </w:rPr>
        <w:t>Antes de proceder a la creación de contenidos o a la diagramación visual, el proceso de estructuración requiere calibrar los ajustes fundamen</w:t>
      </w:r>
      <w:r w:rsidR="003B5303">
        <w:rPr>
          <w:sz w:val="20"/>
          <w:szCs w:val="20"/>
        </w:rPr>
        <w:t>tales de WordPress. El submenú a</w:t>
      </w:r>
      <w:r w:rsidRPr="001859BC">
        <w:rPr>
          <w:sz w:val="20"/>
          <w:szCs w:val="20"/>
        </w:rPr>
        <w:t>justes determina el comportamiento global de la plataforma frente a los usuarios y a los motores de búsqueda, como Google. Ignorar esta configuración es uno de los errores más comunes</w:t>
      </w:r>
      <w:r w:rsidR="008508D2">
        <w:rPr>
          <w:sz w:val="20"/>
          <w:szCs w:val="20"/>
        </w:rPr>
        <w:t xml:space="preserve"> entre desarrolladores novatos, </w:t>
      </w:r>
      <w:r w:rsidRPr="008508D2" w:rsidR="008508D2">
        <w:rPr>
          <w:sz w:val="20"/>
          <w:szCs w:val="20"/>
        </w:rPr>
        <w:t>e</w:t>
      </w:r>
      <w:r w:rsidRPr="008508D2">
        <w:rPr>
          <w:sz w:val="20"/>
          <w:szCs w:val="20"/>
        </w:rPr>
        <w:t>ntre los ajustes críticos iniciales se destacan:</w:t>
      </w:r>
    </w:p>
    <w:p w:rsidRPr="001859BC" w:rsidR="001859BC" w:rsidP="001859BC" w:rsidRDefault="001859BC" w14:paraId="265CDC10" w14:textId="77777777">
      <w:pPr>
        <w:pStyle w:val="Normal0"/>
        <w:spacing w:line="360" w:lineRule="auto"/>
        <w:rPr>
          <w:sz w:val="20"/>
          <w:szCs w:val="20"/>
        </w:rPr>
      </w:pPr>
    </w:p>
    <w:p w:rsidR="001859BC" w:rsidP="001859BC" w:rsidRDefault="000256D9" w14:paraId="1B1FCE04" w14:textId="7919188E">
      <w:pPr>
        <w:pStyle w:val="Normal0"/>
        <w:numPr>
          <w:ilvl w:val="0"/>
          <w:numId w:val="16"/>
        </w:numPr>
        <w:spacing w:line="360" w:lineRule="auto"/>
        <w:rPr>
          <w:sz w:val="20"/>
          <w:szCs w:val="20"/>
        </w:rPr>
      </w:pPr>
      <w:r>
        <w:rPr>
          <w:b/>
          <w:sz w:val="20"/>
          <w:szCs w:val="20"/>
        </w:rPr>
        <w:t>Ajustes g</w:t>
      </w:r>
      <w:r w:rsidRPr="001859BC" w:rsidR="001859BC">
        <w:rPr>
          <w:b/>
          <w:sz w:val="20"/>
          <w:szCs w:val="20"/>
        </w:rPr>
        <w:t>enerales:</w:t>
      </w:r>
      <w:r w:rsidR="001859BC">
        <w:rPr>
          <w:sz w:val="20"/>
          <w:szCs w:val="20"/>
        </w:rPr>
        <w:t xml:space="preserve"> a</w:t>
      </w:r>
      <w:r w:rsidR="003B5303">
        <w:rPr>
          <w:sz w:val="20"/>
          <w:szCs w:val="20"/>
        </w:rPr>
        <w:t>quí se define el "título del sitio" y la "d</w:t>
      </w:r>
      <w:r w:rsidRPr="001859BC" w:rsidR="001859BC">
        <w:rPr>
          <w:sz w:val="20"/>
          <w:szCs w:val="20"/>
        </w:rPr>
        <w:t xml:space="preserve">escripción corta". Estos campos no solo informan al usuario sobre la identidad </w:t>
      </w:r>
      <w:commentRangeStart w:id="40"/>
      <w:r w:rsidRPr="001859BC" w:rsidR="001859BC">
        <w:rPr>
          <w:sz w:val="20"/>
          <w:szCs w:val="20"/>
        </w:rPr>
        <w:t>de</w:t>
      </w:r>
      <w:commentRangeEnd w:id="40"/>
      <w:r w:rsidR="00FB370A">
        <w:rPr>
          <w:rStyle w:val="Refdecomentario"/>
        </w:rPr>
        <w:commentReference w:id="40"/>
      </w:r>
      <w:r w:rsidRPr="001859BC" w:rsidR="001859BC">
        <w:rPr>
          <w:sz w:val="20"/>
          <w:szCs w:val="20"/>
        </w:rPr>
        <w:t xml:space="preserve"> la página, sino que son los primeros datos que leen los algoritmos de búsqueda. También se configura la zona horaria y el formato de fecha, aspectos esenciales para sitios de noticias o eventos.</w:t>
      </w:r>
    </w:p>
    <w:p w:rsidR="001859BC" w:rsidP="001859BC" w:rsidRDefault="001859BC" w14:paraId="6186F431" w14:textId="77777777">
      <w:pPr>
        <w:pStyle w:val="Prrafodelista"/>
        <w:rPr>
          <w:sz w:val="20"/>
          <w:szCs w:val="20"/>
        </w:rPr>
      </w:pPr>
    </w:p>
    <w:p w:rsidR="001859BC" w:rsidP="001859BC" w:rsidRDefault="000256D9" w14:paraId="25B92970" w14:textId="677C8F3F">
      <w:pPr>
        <w:pStyle w:val="Normal0"/>
        <w:numPr>
          <w:ilvl w:val="0"/>
          <w:numId w:val="16"/>
        </w:numPr>
        <w:spacing w:line="360" w:lineRule="auto"/>
        <w:rPr>
          <w:sz w:val="20"/>
          <w:szCs w:val="20"/>
        </w:rPr>
      </w:pPr>
      <w:r>
        <w:rPr>
          <w:b/>
          <w:sz w:val="20"/>
          <w:szCs w:val="20"/>
        </w:rPr>
        <w:t>Ajustes de l</w:t>
      </w:r>
      <w:r w:rsidRPr="001859BC" w:rsidR="001859BC">
        <w:rPr>
          <w:b/>
          <w:sz w:val="20"/>
          <w:szCs w:val="20"/>
        </w:rPr>
        <w:t>ectura:</w:t>
      </w:r>
      <w:r w:rsidR="001859BC">
        <w:rPr>
          <w:sz w:val="20"/>
          <w:szCs w:val="20"/>
        </w:rPr>
        <w:t xml:space="preserve"> e</w:t>
      </w:r>
      <w:r w:rsidRPr="001859BC" w:rsidR="001859BC">
        <w:rPr>
          <w:sz w:val="20"/>
          <w:szCs w:val="20"/>
        </w:rPr>
        <w:t>n esta sección se toma una decisión arquitectónica clave: ¿la página de inicio mostrará las últimas entradas del blog (dinámica) o una página estática diseñada a medida? Para un sitio web corporativo o un portafolio profesional, la recomendación es usar una página estática como carta de presentación, relegando las noticias a una sección interna.</w:t>
      </w:r>
    </w:p>
    <w:p w:rsidR="001859BC" w:rsidP="001859BC" w:rsidRDefault="001859BC" w14:paraId="421E9FA9" w14:textId="77777777">
      <w:pPr>
        <w:pStyle w:val="Prrafodelista"/>
        <w:rPr>
          <w:sz w:val="20"/>
          <w:szCs w:val="20"/>
        </w:rPr>
      </w:pPr>
    </w:p>
    <w:p w:rsidRPr="001859BC" w:rsidR="001859BC" w:rsidP="001859BC" w:rsidRDefault="001859BC" w14:paraId="25B8DF35" w14:textId="17D9CF48">
      <w:pPr>
        <w:pStyle w:val="Normal0"/>
        <w:numPr>
          <w:ilvl w:val="0"/>
          <w:numId w:val="16"/>
        </w:numPr>
        <w:spacing w:line="360" w:lineRule="auto"/>
        <w:rPr>
          <w:sz w:val="20"/>
          <w:szCs w:val="20"/>
        </w:rPr>
      </w:pPr>
      <w:r w:rsidRPr="001859BC">
        <w:rPr>
          <w:b/>
          <w:sz w:val="20"/>
          <w:szCs w:val="20"/>
        </w:rPr>
        <w:t>A</w:t>
      </w:r>
      <w:r w:rsidR="000256D9">
        <w:rPr>
          <w:b/>
          <w:sz w:val="20"/>
          <w:szCs w:val="20"/>
        </w:rPr>
        <w:t>justes de enlaces permanentes (</w:t>
      </w:r>
      <w:proofErr w:type="spellStart"/>
      <w:r w:rsidRPr="006E0C90" w:rsidR="000256D9">
        <w:rPr>
          <w:b/>
          <w:i/>
          <w:sz w:val="20"/>
          <w:szCs w:val="20"/>
        </w:rPr>
        <w:t>p</w:t>
      </w:r>
      <w:r w:rsidRPr="006E0C90">
        <w:rPr>
          <w:b/>
          <w:i/>
          <w:sz w:val="20"/>
          <w:szCs w:val="20"/>
        </w:rPr>
        <w:t>ermalinks</w:t>
      </w:r>
      <w:proofErr w:type="spellEnd"/>
      <w:r w:rsidRPr="001859BC">
        <w:rPr>
          <w:b/>
          <w:sz w:val="20"/>
          <w:szCs w:val="20"/>
        </w:rPr>
        <w:t>):</w:t>
      </w:r>
      <w:r>
        <w:rPr>
          <w:sz w:val="20"/>
          <w:szCs w:val="20"/>
        </w:rPr>
        <w:t xml:space="preserve"> e</w:t>
      </w:r>
      <w:r w:rsidRPr="001859BC">
        <w:rPr>
          <w:sz w:val="20"/>
          <w:szCs w:val="20"/>
        </w:rPr>
        <w:t xml:space="preserve">sta configuración técnica es una de las más importantes para la accesibilidad y el posicionamiento en buscadores (SEO). Por defecto, WordPress puede generar </w:t>
      </w:r>
      <w:proofErr w:type="spellStart"/>
      <w:r w:rsidRPr="001859BC">
        <w:rPr>
          <w:sz w:val="20"/>
          <w:szCs w:val="20"/>
        </w:rPr>
        <w:t>URLs</w:t>
      </w:r>
      <w:proofErr w:type="spellEnd"/>
      <w:r w:rsidRPr="001859BC">
        <w:rPr>
          <w:sz w:val="20"/>
          <w:szCs w:val="20"/>
        </w:rPr>
        <w:t xml:space="preserve"> poco amigables, con números de base de datos (por ejemplo, misitio.com/?p=123). El administrador debe modificar esta estructura a "Nombre de la entrada" (misitio.com/cursos-</w:t>
      </w:r>
      <w:proofErr w:type="spellStart"/>
      <w:r w:rsidRPr="001859BC">
        <w:rPr>
          <w:sz w:val="20"/>
          <w:szCs w:val="20"/>
        </w:rPr>
        <w:t>sena</w:t>
      </w:r>
      <w:proofErr w:type="spellEnd"/>
      <w:r w:rsidRPr="001859BC">
        <w:rPr>
          <w:sz w:val="20"/>
          <w:szCs w:val="20"/>
        </w:rPr>
        <w:t xml:space="preserve">). Esto asegura que las </w:t>
      </w:r>
      <w:proofErr w:type="spellStart"/>
      <w:r w:rsidRPr="001859BC">
        <w:rPr>
          <w:sz w:val="20"/>
          <w:szCs w:val="20"/>
        </w:rPr>
        <w:t>URLs</w:t>
      </w:r>
      <w:proofErr w:type="spellEnd"/>
      <w:r w:rsidRPr="001859BC">
        <w:rPr>
          <w:sz w:val="20"/>
          <w:szCs w:val="20"/>
        </w:rPr>
        <w:t xml:space="preserve"> sean legibles para los usuarios y fácilmente </w:t>
      </w:r>
      <w:proofErr w:type="spellStart"/>
      <w:r w:rsidRPr="001859BC">
        <w:rPr>
          <w:sz w:val="20"/>
          <w:szCs w:val="20"/>
        </w:rPr>
        <w:t>indexables</w:t>
      </w:r>
      <w:proofErr w:type="spellEnd"/>
      <w:r w:rsidRPr="001859BC">
        <w:rPr>
          <w:sz w:val="20"/>
          <w:szCs w:val="20"/>
        </w:rPr>
        <w:t xml:space="preserve"> por los motores de búsqueda, cumpliendo con las normas de acceso y usabilidad requeridas.</w:t>
      </w:r>
    </w:p>
    <w:p w:rsidRPr="001859BC" w:rsidR="001859BC" w:rsidP="001859BC" w:rsidRDefault="001859BC" w14:paraId="4057C687" w14:textId="77777777">
      <w:pPr>
        <w:pStyle w:val="Normal0"/>
        <w:spacing w:line="360" w:lineRule="auto"/>
        <w:rPr>
          <w:sz w:val="20"/>
          <w:szCs w:val="20"/>
        </w:rPr>
      </w:pPr>
    </w:p>
    <w:p w:rsidRPr="001859BC" w:rsidR="001859BC" w:rsidP="001859BC" w:rsidRDefault="001859BC" w14:paraId="20045A07" w14:textId="3340FE68">
      <w:pPr>
        <w:pStyle w:val="Normal0"/>
        <w:spacing w:line="360" w:lineRule="auto"/>
        <w:rPr>
          <w:sz w:val="20"/>
          <w:szCs w:val="20"/>
        </w:rPr>
      </w:pPr>
      <w:r w:rsidRPr="001859BC">
        <w:rPr>
          <w:sz w:val="20"/>
          <w:szCs w:val="20"/>
        </w:rPr>
        <w:t>Además, en el submenú Ajustes es posible gestionar las opciones de comentarios, lo que permite controlar si se aceptan, moderan o bloquean antes de su publicación. Esta funcionalidad es fundamental para mantener la calidad y seguridad del sitio, evitando spam o contenido inapropiado y asegurando una interacción positiva con los visita</w:t>
      </w:r>
      <w:r w:rsidR="00366D0D">
        <w:rPr>
          <w:sz w:val="20"/>
          <w:szCs w:val="20"/>
        </w:rPr>
        <w:t xml:space="preserve">ntes. </w:t>
      </w:r>
      <w:r w:rsidR="007F37CE">
        <w:rPr>
          <w:sz w:val="20"/>
          <w:szCs w:val="20"/>
        </w:rPr>
        <w:t>E</w:t>
      </w:r>
      <w:r w:rsidRPr="001859BC">
        <w:rPr>
          <w:sz w:val="20"/>
          <w:szCs w:val="20"/>
        </w:rPr>
        <w:t>s recomendable ajustar las opciones de medios, que definen las dimensiones predeterminadas para imágenes y otros archivos multimedia. Mantener un control adecuado sobre estas configuraciones contribuye a una presentación visual uniforme y a la optimización del rendimiento, especialmente en dispositivos móviles donde la velocidad de carga es crucial.</w:t>
      </w:r>
    </w:p>
    <w:p w:rsidRPr="001859BC" w:rsidR="001859BC" w:rsidP="001859BC" w:rsidRDefault="001859BC" w14:paraId="61FE8559" w14:textId="77777777">
      <w:pPr>
        <w:pStyle w:val="Normal0"/>
        <w:spacing w:line="360" w:lineRule="auto"/>
        <w:rPr>
          <w:sz w:val="20"/>
          <w:szCs w:val="20"/>
        </w:rPr>
      </w:pPr>
    </w:p>
    <w:p w:rsidRPr="001859BC" w:rsidR="001859BC" w:rsidP="001859BC" w:rsidRDefault="007F37CE" w14:paraId="12413217" w14:textId="63C0DFCF">
      <w:pPr>
        <w:pStyle w:val="Normal0"/>
        <w:spacing w:line="360" w:lineRule="auto"/>
        <w:rPr>
          <w:sz w:val="20"/>
          <w:szCs w:val="20"/>
        </w:rPr>
      </w:pPr>
      <w:r>
        <w:rPr>
          <w:sz w:val="20"/>
          <w:szCs w:val="20"/>
        </w:rPr>
        <w:t>Por otra parte</w:t>
      </w:r>
      <w:r w:rsidRPr="001859BC" w:rsidR="001859BC">
        <w:rPr>
          <w:sz w:val="20"/>
          <w:szCs w:val="20"/>
        </w:rPr>
        <w:t>, los ajustes de privacidad y visibilidad permiten determinar si el sitio será accesible para todos los usuarios o restringido a ciertos grupos, aspecto relevante en proyectos en desarrollo o con información sensible. Configurar estos parámetros correctamente desde el inicio ayuda a evitar exposiciones involuntarias y a gar</w:t>
      </w:r>
      <w:r w:rsidR="00366D0D">
        <w:rPr>
          <w:sz w:val="20"/>
          <w:szCs w:val="20"/>
        </w:rPr>
        <w:t xml:space="preserve">antizar la protección de datos. </w:t>
      </w:r>
      <w:r w:rsidRPr="001859BC" w:rsidR="001859BC">
        <w:rPr>
          <w:sz w:val="20"/>
          <w:szCs w:val="20"/>
        </w:rPr>
        <w:t xml:space="preserve">La correcta configuración inicial de los ajustes no solo mejora la experiencia del usuario y la funcionalidad del sitio, sino que también previene problemas técnicos y estructurales difíciles de </w:t>
      </w:r>
      <w:r w:rsidRPr="001859BC" w:rsidR="001859BC">
        <w:rPr>
          <w:sz w:val="20"/>
          <w:szCs w:val="20"/>
        </w:rPr>
        <w:lastRenderedPageBreak/>
        <w:t>corregir más adelante. Por ello, dedicar tiempo a esta etapa es una inversión esencial para la calidad y el éxito del proyecto digital.</w:t>
      </w:r>
    </w:p>
    <w:p w:rsidRPr="001859BC" w:rsidR="001859BC" w:rsidP="001859BC" w:rsidRDefault="001859BC" w14:paraId="6A2B54ED" w14:textId="77777777">
      <w:pPr>
        <w:pStyle w:val="Normal0"/>
        <w:spacing w:line="360" w:lineRule="auto"/>
        <w:rPr>
          <w:sz w:val="20"/>
          <w:szCs w:val="20"/>
        </w:rPr>
      </w:pPr>
    </w:p>
    <w:p w:rsidRPr="00AD3078" w:rsidR="00F15E8C" w:rsidP="001859BC" w:rsidRDefault="001859BC" w14:paraId="720D9620" w14:textId="1B65E742">
      <w:pPr>
        <w:pStyle w:val="Normal0"/>
        <w:spacing w:line="360" w:lineRule="auto"/>
        <w:rPr>
          <w:bCs/>
          <w:sz w:val="20"/>
          <w:szCs w:val="20"/>
        </w:rPr>
      </w:pPr>
      <w:r w:rsidRPr="001859BC">
        <w:rPr>
          <w:sz w:val="20"/>
          <w:szCs w:val="20"/>
        </w:rPr>
        <w:t>Comprender y aplicar estos ajustes en forma adecuada permite que el aprendiz no solo domine aspectos técnicos, sino que también desarrolle una visión estratégica para alinear la estructura del sitio con los objetivos comunicativos y comerciales del proyecto.</w:t>
      </w:r>
    </w:p>
    <w:p w:rsidR="008C6AB3" w:rsidP="00AC22E5" w:rsidRDefault="008C6AB3" w14:paraId="78B71A93" w14:textId="77777777">
      <w:pPr>
        <w:pStyle w:val="Ttulo1"/>
        <w:numPr>
          <w:ilvl w:val="0"/>
          <w:numId w:val="2"/>
        </w:numPr>
        <w:spacing w:line="360" w:lineRule="auto"/>
        <w:rPr>
          <w:b/>
          <w:bCs/>
          <w:sz w:val="20"/>
          <w:szCs w:val="20"/>
        </w:rPr>
        <w:sectPr w:rsidR="008C6AB3" w:rsidSect="00D86C07">
          <w:type w:val="continuous"/>
          <w:pgSz w:w="12240" w:h="15840" w:orient="portrait"/>
          <w:pgMar w:top="1701" w:right="1134" w:bottom="1134" w:left="1134" w:header="720" w:footer="0" w:gutter="0"/>
          <w:pgNumType w:start="1"/>
          <w:cols w:space="720"/>
        </w:sectPr>
      </w:pPr>
      <w:bookmarkStart w:name="_Toc226239840" w:id="41"/>
    </w:p>
    <w:p w:rsidR="00CE4EA8" w:rsidP="0089151C" w:rsidRDefault="00DF550F" w14:paraId="62ABB131" w14:textId="15B26AC7">
      <w:pPr>
        <w:pStyle w:val="Ttulo1"/>
        <w:numPr>
          <w:ilvl w:val="0"/>
          <w:numId w:val="22"/>
        </w:numPr>
        <w:spacing w:line="360" w:lineRule="auto"/>
        <w:rPr>
          <w:b/>
          <w:bCs/>
          <w:sz w:val="20"/>
          <w:szCs w:val="20"/>
        </w:rPr>
      </w:pPr>
      <w:r w:rsidRPr="00DF550F">
        <w:rPr>
          <w:b/>
          <w:bCs/>
          <w:sz w:val="20"/>
          <w:szCs w:val="20"/>
        </w:rPr>
        <w:t>Arquitectura y estructura del sitio</w:t>
      </w:r>
      <w:bookmarkEnd w:id="41"/>
    </w:p>
    <w:p w:rsidR="008C6AB3" w:rsidP="008C6AB3" w:rsidRDefault="008C6AB3" w14:paraId="4106E1F2" w14:textId="77777777"/>
    <w:p w:rsidRPr="008C6AB3" w:rsidR="008C6AB3" w:rsidP="008C6AB3" w:rsidRDefault="008C6AB3" w14:paraId="4016D06A" w14:textId="4F024FB4">
      <w:commentRangeStart w:id="42"/>
      <w:r w:rsidRPr="008C6AB3">
        <w:rPr>
          <w:noProof/>
          <w:lang w:eastAsia="es-CO"/>
        </w:rPr>
        <w:drawing>
          <wp:inline distT="0" distB="0" distL="0" distR="0" wp14:anchorId="26B88362" wp14:editId="6283BF8D">
            <wp:extent cx="3012083" cy="19558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15191" cy="1957818"/>
                    </a:xfrm>
                    <a:prstGeom prst="rect">
                      <a:avLst/>
                    </a:prstGeom>
                  </pic:spPr>
                </pic:pic>
              </a:graphicData>
            </a:graphic>
          </wp:inline>
        </w:drawing>
      </w:r>
      <w:commentRangeEnd w:id="42"/>
      <w:r>
        <w:rPr>
          <w:rStyle w:val="Refdecomentario"/>
        </w:rPr>
        <w:commentReference w:id="42"/>
      </w:r>
    </w:p>
    <w:p w:rsidR="008C6AB3" w:rsidP="008C6AB3" w:rsidRDefault="008C6AB3" w14:paraId="491DC9F6" w14:textId="77777777">
      <w:pPr>
        <w:pStyle w:val="NormalWeb"/>
        <w:spacing w:line="360" w:lineRule="auto"/>
        <w:rPr>
          <w:rFonts w:ascii="Arial" w:hAnsi="Arial" w:cs="Arial"/>
          <w:sz w:val="20"/>
          <w:szCs w:val="20"/>
        </w:rPr>
      </w:pPr>
      <w:bookmarkStart w:name="_Toc226239841" w:id="43"/>
    </w:p>
    <w:p w:rsidR="008C6AB3" w:rsidP="008C6AB3" w:rsidRDefault="008C6AB3" w14:paraId="16D9C833" w14:textId="77777777">
      <w:pPr>
        <w:pStyle w:val="NormalWeb"/>
        <w:spacing w:line="360" w:lineRule="auto"/>
        <w:rPr>
          <w:rFonts w:ascii="Arial" w:hAnsi="Arial" w:cs="Arial"/>
          <w:sz w:val="20"/>
          <w:szCs w:val="20"/>
        </w:rPr>
      </w:pPr>
    </w:p>
    <w:p w:rsidR="008C6AB3" w:rsidP="0059116F" w:rsidRDefault="0059116F" w14:paraId="024AEA2F" w14:textId="57005CFC">
      <w:pPr>
        <w:pStyle w:val="NormalWeb"/>
        <w:spacing w:line="360" w:lineRule="auto"/>
        <w:rPr>
          <w:rFonts w:ascii="Arial" w:hAnsi="Arial" w:cs="Arial"/>
          <w:sz w:val="20"/>
          <w:szCs w:val="20"/>
        </w:rPr>
        <w:sectPr w:rsidR="008C6AB3" w:rsidSect="008C6AB3">
          <w:type w:val="continuous"/>
          <w:pgSz w:w="12240" w:h="15840" w:orient="portrait"/>
          <w:pgMar w:top="1701" w:right="1134" w:bottom="1134" w:left="1134" w:header="720" w:footer="0" w:gutter="0"/>
          <w:pgNumType w:start="1"/>
          <w:cols w:space="720" w:num="2"/>
        </w:sectPr>
      </w:pPr>
      <w:r w:rsidRPr="0059116F">
        <w:rPr>
          <w:rFonts w:ascii="Arial" w:hAnsi="Arial" w:cs="Arial"/>
          <w:sz w:val="20"/>
          <w:szCs w:val="20"/>
        </w:rPr>
        <w:t xml:space="preserve">La configuración técnica inicial del sistema carece de valor si no se fundamenta en una sólida Arquitectura de la Información (AI). Esta disciplina, esencial en el diseño web contemporáneo, se encarga de organizar, estructurar y etiquetar los contenidos </w:t>
      </w:r>
      <w:r w:rsidR="00366D0D">
        <w:rPr>
          <w:rFonts w:ascii="Arial" w:hAnsi="Arial" w:cs="Arial"/>
          <w:sz w:val="20"/>
          <w:szCs w:val="20"/>
        </w:rPr>
        <w:t>de manera lógica y comprensible.</w:t>
      </w:r>
    </w:p>
    <w:p w:rsidR="008C6AB3" w:rsidP="0059116F" w:rsidRDefault="008C6AB3" w14:paraId="3BE1FA3C" w14:textId="77777777">
      <w:pPr>
        <w:pStyle w:val="NormalWeb"/>
        <w:spacing w:line="360" w:lineRule="auto"/>
        <w:rPr>
          <w:rFonts w:ascii="Arial" w:hAnsi="Arial" w:cs="Arial"/>
          <w:sz w:val="20"/>
          <w:szCs w:val="20"/>
        </w:rPr>
      </w:pPr>
    </w:p>
    <w:p w:rsidRPr="0059116F" w:rsidR="0059116F" w:rsidP="0059116F" w:rsidRDefault="0059116F" w14:paraId="7FF615B3" w14:textId="238361C8">
      <w:pPr>
        <w:pStyle w:val="NormalWeb"/>
        <w:spacing w:line="360" w:lineRule="auto"/>
        <w:rPr>
          <w:rFonts w:ascii="Arial" w:hAnsi="Arial" w:cs="Arial"/>
          <w:sz w:val="20"/>
          <w:szCs w:val="20"/>
        </w:rPr>
      </w:pPr>
      <w:r w:rsidRPr="0059116F">
        <w:rPr>
          <w:rFonts w:ascii="Arial" w:hAnsi="Arial" w:cs="Arial"/>
          <w:sz w:val="20"/>
          <w:szCs w:val="20"/>
        </w:rPr>
        <w:t xml:space="preserve">El entorno mediado por TIC exige que el profesional no solo sepa redactar un texto, sino que comprenda cómo ese texto se interconecta con el resto del ecosistema digital. Si el contenido es la "sangre" del sitio </w:t>
      </w:r>
      <w:r>
        <w:rPr>
          <w:rFonts w:ascii="Arial" w:hAnsi="Arial" w:cs="Arial"/>
          <w:sz w:val="20"/>
          <w:szCs w:val="20"/>
        </w:rPr>
        <w:t xml:space="preserve">web, la arquitectura funcional </w:t>
      </w:r>
      <w:r w:rsidRPr="0059116F">
        <w:rPr>
          <w:rFonts w:ascii="Arial" w:hAnsi="Arial" w:cs="Arial"/>
          <w:sz w:val="20"/>
          <w:szCs w:val="20"/>
        </w:rPr>
        <w:t>compuesta por categorías, etique</w:t>
      </w:r>
      <w:r>
        <w:rPr>
          <w:rFonts w:ascii="Arial" w:hAnsi="Arial" w:cs="Arial"/>
          <w:sz w:val="20"/>
          <w:szCs w:val="20"/>
        </w:rPr>
        <w:t xml:space="preserve">tas, páginas estáticas y menús </w:t>
      </w:r>
      <w:r w:rsidRPr="0059116F">
        <w:rPr>
          <w:rFonts w:ascii="Arial" w:hAnsi="Arial" w:cs="Arial"/>
          <w:sz w:val="20"/>
          <w:szCs w:val="20"/>
        </w:rPr>
        <w:t>conforma el "sistema circulatorio". Un diseño deficiente en esta etapa resulta en sitios web laberínticos, altas tasas de rebote y un pobre posicionamiento en los motores de búsqueda. A continuación, se desglosan los elementos estructurales nativos de WordPress que permiten organizar la información de manera profesional y accesible.</w:t>
      </w:r>
    </w:p>
    <w:p w:rsidRPr="0059116F" w:rsidR="0059116F" w:rsidP="0059116F" w:rsidRDefault="0059116F" w14:paraId="1EAB647F" w14:textId="77777777">
      <w:pPr>
        <w:pStyle w:val="NormalWeb"/>
        <w:spacing w:line="360" w:lineRule="auto"/>
        <w:rPr>
          <w:rFonts w:ascii="Arial" w:hAnsi="Arial" w:cs="Arial"/>
          <w:sz w:val="20"/>
          <w:szCs w:val="20"/>
        </w:rPr>
      </w:pPr>
      <w:r w:rsidRPr="0059116F">
        <w:rPr>
          <w:rFonts w:ascii="Arial" w:hAnsi="Arial" w:cs="Arial"/>
          <w:sz w:val="20"/>
          <w:szCs w:val="20"/>
        </w:rPr>
        <w:t xml:space="preserve">Las </w:t>
      </w:r>
      <w:r w:rsidRPr="0059116F">
        <w:rPr>
          <w:rStyle w:val="Textoennegrita"/>
          <w:rFonts w:ascii="Arial" w:hAnsi="Arial" w:cs="Arial"/>
          <w:b w:val="0"/>
          <w:sz w:val="20"/>
          <w:szCs w:val="20"/>
        </w:rPr>
        <w:t>categorías</w:t>
      </w:r>
      <w:r w:rsidRPr="0059116F">
        <w:rPr>
          <w:rFonts w:ascii="Arial" w:hAnsi="Arial" w:cs="Arial"/>
          <w:sz w:val="20"/>
          <w:szCs w:val="20"/>
        </w:rPr>
        <w:t xml:space="preserve"> constituyen la columna vertebral de la organización temática del sitio. Permiten agrupar contenidos relacionados, facilitando la navegación y mejorando la comprensión de los usuarios. La correcta asignación de categorías desde el inicio evita la duplicación de información y contribuye al posicionamiento SEO, al establecer jerarquías claras dentro del sitio.</w:t>
      </w:r>
    </w:p>
    <w:p w:rsidRPr="0059116F" w:rsidR="0059116F" w:rsidP="0059116F" w:rsidRDefault="0059116F" w14:paraId="303B2857" w14:textId="77777777">
      <w:pPr>
        <w:pStyle w:val="NormalWeb"/>
        <w:spacing w:line="360" w:lineRule="auto"/>
        <w:rPr>
          <w:rFonts w:ascii="Arial" w:hAnsi="Arial" w:cs="Arial"/>
          <w:sz w:val="20"/>
          <w:szCs w:val="20"/>
        </w:rPr>
      </w:pPr>
      <w:r w:rsidRPr="0059116F">
        <w:rPr>
          <w:rFonts w:ascii="Arial" w:hAnsi="Arial" w:cs="Arial"/>
          <w:sz w:val="20"/>
          <w:szCs w:val="20"/>
        </w:rPr>
        <w:t xml:space="preserve">Las </w:t>
      </w:r>
      <w:r w:rsidRPr="0059116F">
        <w:rPr>
          <w:rStyle w:val="Textoennegrita"/>
          <w:rFonts w:ascii="Arial" w:hAnsi="Arial" w:cs="Arial"/>
          <w:b w:val="0"/>
          <w:sz w:val="20"/>
          <w:szCs w:val="20"/>
        </w:rPr>
        <w:t>etiquetas</w:t>
      </w:r>
      <w:r w:rsidRPr="0059116F">
        <w:rPr>
          <w:rFonts w:ascii="Arial" w:hAnsi="Arial" w:cs="Arial"/>
          <w:sz w:val="20"/>
          <w:szCs w:val="20"/>
        </w:rPr>
        <w:t xml:space="preserve"> funcionan como puntos de conexión transversal entre contenidos. A diferencia de las categorías, no implican jerarquía, sino relaciones contextuales que permiten a los usuarios explorar temas relacionados de manera intuitiva. Una planificación adecuada de etiquetas ayuda a generar mapas de contenido que refuerzan la experiencia del usuario y la accesibilidad de la información.</w:t>
      </w:r>
    </w:p>
    <w:p w:rsidR="00007761" w:rsidP="00752066" w:rsidRDefault="0059116F" w14:paraId="1328555E" w14:textId="7D8E13B8">
      <w:pPr>
        <w:pStyle w:val="NormalWeb"/>
        <w:spacing w:line="360" w:lineRule="auto"/>
        <w:rPr>
          <w:rFonts w:ascii="Arial" w:hAnsi="Arial" w:cs="Arial"/>
          <w:sz w:val="20"/>
          <w:szCs w:val="20"/>
        </w:rPr>
      </w:pPr>
      <w:r w:rsidRPr="0059116F">
        <w:rPr>
          <w:rFonts w:ascii="Arial" w:hAnsi="Arial" w:cs="Arial"/>
          <w:sz w:val="20"/>
          <w:szCs w:val="20"/>
        </w:rPr>
        <w:lastRenderedPageBreak/>
        <w:t xml:space="preserve">Los </w:t>
      </w:r>
      <w:r w:rsidRPr="0059116F">
        <w:rPr>
          <w:rStyle w:val="Textoennegrita"/>
          <w:rFonts w:ascii="Arial" w:hAnsi="Arial" w:cs="Arial"/>
          <w:b w:val="0"/>
          <w:sz w:val="20"/>
          <w:szCs w:val="20"/>
        </w:rPr>
        <w:t>menús y la navegación principal</w:t>
      </w:r>
      <w:r w:rsidRPr="0059116F">
        <w:rPr>
          <w:rFonts w:ascii="Arial" w:hAnsi="Arial" w:cs="Arial"/>
          <w:sz w:val="20"/>
          <w:szCs w:val="20"/>
        </w:rPr>
        <w:t xml:space="preserve"> constituyen la interfaz estructural que guía al visitante por el sitio web. Diseñar menús claros, coherentes y consistentes permite que los usuarios encuentren rápidamente la información que buscan. Además, los menús bien planificados ayudan a distribuir autoridad de página para SEO, asegurando que las secciones más importantes sean fácilmente rastreabl</w:t>
      </w:r>
      <w:r w:rsidR="00467F9F">
        <w:rPr>
          <w:rFonts w:ascii="Arial" w:hAnsi="Arial" w:cs="Arial"/>
          <w:sz w:val="20"/>
          <w:szCs w:val="20"/>
        </w:rPr>
        <w:t>es por los motores de búsqueda.</w:t>
      </w:r>
    </w:p>
    <w:p w:rsidRPr="00752066" w:rsidR="00CE4EA8" w:rsidP="0089151C" w:rsidRDefault="00626C58" w14:paraId="41AC9F1B" w14:textId="1B59E723">
      <w:pPr>
        <w:pStyle w:val="NormalWeb"/>
        <w:numPr>
          <w:ilvl w:val="1"/>
          <w:numId w:val="22"/>
        </w:numPr>
        <w:spacing w:line="360" w:lineRule="auto"/>
        <w:rPr>
          <w:rFonts w:ascii="Arial" w:hAnsi="Arial" w:cs="Arial"/>
          <w:b/>
          <w:sz w:val="20"/>
          <w:szCs w:val="20"/>
        </w:rPr>
      </w:pPr>
      <w:r w:rsidRPr="00752066">
        <w:rPr>
          <w:rFonts w:ascii="Arial" w:hAnsi="Arial" w:cs="Arial"/>
          <w:b/>
          <w:bCs/>
          <w:sz w:val="20"/>
          <w:szCs w:val="20"/>
        </w:rPr>
        <w:t>Categorías taxonómicas</w:t>
      </w:r>
      <w:bookmarkEnd w:id="43"/>
    </w:p>
    <w:p w:rsidRPr="0059116F" w:rsidR="0059116F" w:rsidP="0059116F" w:rsidRDefault="0059116F" w14:paraId="1092C269" w14:textId="77777777">
      <w:pPr>
        <w:pStyle w:val="NormalWeb"/>
        <w:spacing w:line="360" w:lineRule="auto"/>
        <w:rPr>
          <w:rFonts w:ascii="Arial" w:hAnsi="Arial" w:cs="Arial"/>
          <w:sz w:val="20"/>
          <w:szCs w:val="20"/>
        </w:rPr>
      </w:pPr>
      <w:bookmarkStart w:name="_Toc226239842" w:id="44"/>
      <w:r w:rsidRPr="0059116F">
        <w:rPr>
          <w:rFonts w:ascii="Arial" w:hAnsi="Arial" w:cs="Arial"/>
          <w:sz w:val="20"/>
          <w:szCs w:val="20"/>
        </w:rPr>
        <w:t>Las categorías en WordPress funcionan como un sistema de clasificación jerárquico, diseñado para agrupar contenidos que comparten una temática general. Son la forma más amplia de organizar la información y su propósito principal es guiar al usuario a través de las diferentes áreas temáticas del sitio web. Desde el punto de vista técnico, actúan como contenedores de información; cuando se crea una categoría, WordPress genera automáticamente una página que reúne todas las publicaciones asociadas a esa temática en orden cronológico.</w:t>
      </w:r>
    </w:p>
    <w:p w:rsidRPr="0059116F" w:rsidR="0059116F" w:rsidP="0059116F" w:rsidRDefault="0059116F" w14:paraId="4ACE433F" w14:textId="1B8959B9">
      <w:pPr>
        <w:pStyle w:val="NormalWeb"/>
        <w:spacing w:line="360" w:lineRule="auto"/>
        <w:rPr>
          <w:rFonts w:ascii="Arial" w:hAnsi="Arial" w:cs="Arial"/>
          <w:sz w:val="20"/>
          <w:szCs w:val="20"/>
        </w:rPr>
      </w:pPr>
      <w:r w:rsidRPr="0059116F">
        <w:rPr>
          <w:rFonts w:ascii="Arial" w:hAnsi="Arial" w:cs="Arial"/>
          <w:sz w:val="20"/>
          <w:szCs w:val="20"/>
        </w:rPr>
        <w:t>Desde una perspectiva pedagógica y de diagramación, las categorías deben planificarse antes de publicar el primer contenido. Un error frecuente en personas sin formación en diseño web es crearlas de manera improvisada, lo que genera una estructura desorganizada y difícil de entender. Como principio general, las categorías deben ser amplias, claras y coherentes entre sí. Además, permiten establecer jerarquías mediante subcategorías, lo que facilita una organizaci</w:t>
      </w:r>
      <w:r w:rsidR="00007761">
        <w:rPr>
          <w:rFonts w:ascii="Arial" w:hAnsi="Arial" w:cs="Arial"/>
          <w:sz w:val="20"/>
          <w:szCs w:val="20"/>
        </w:rPr>
        <w:t xml:space="preserve">ón más detallada del contenido. </w:t>
      </w:r>
      <w:r w:rsidRPr="0059116F">
        <w:rPr>
          <w:rFonts w:ascii="Arial" w:hAnsi="Arial" w:cs="Arial"/>
          <w:sz w:val="20"/>
          <w:szCs w:val="20"/>
        </w:rPr>
        <w:t>Es importante comprender que una buena estructura de categorías mejora tanto la experiencia del usuario como la navegación dentro del sitio. Cuando las categorías están bien definidas, el visitante puede ubicar la información de forma rápida y lógica, sin necesidad de recorrer múltiples páginas sin orientación clara.</w:t>
      </w:r>
    </w:p>
    <w:p w:rsidR="00467F9F" w:rsidP="0059116F" w:rsidRDefault="0059116F" w14:paraId="65CAED6E" w14:textId="77777777">
      <w:pPr>
        <w:pStyle w:val="NormalWeb"/>
        <w:spacing w:line="360" w:lineRule="auto"/>
        <w:rPr>
          <w:rFonts w:ascii="Arial" w:hAnsi="Arial" w:cs="Arial"/>
          <w:sz w:val="20"/>
          <w:szCs w:val="20"/>
        </w:rPr>
      </w:pPr>
      <w:r w:rsidRPr="0059116F">
        <w:rPr>
          <w:rFonts w:ascii="Arial" w:hAnsi="Arial" w:cs="Arial"/>
          <w:sz w:val="20"/>
          <w:szCs w:val="20"/>
        </w:rPr>
        <w:t>Ejemplo en contexto de formación profesional: un aprendiz desarrolla el sitio web para un centro de emprendimiento. En lugar de crear categorías desordenadas por cada idea que surge, organiza el contenido de manera estructurada. Define categorías principales como</w:t>
      </w:r>
      <w:r w:rsidR="00467F9F">
        <w:rPr>
          <w:rFonts w:ascii="Arial" w:hAnsi="Arial" w:cs="Arial"/>
          <w:sz w:val="20"/>
          <w:szCs w:val="20"/>
        </w:rPr>
        <w:t>:</w:t>
      </w:r>
    </w:p>
    <w:p w:rsidR="00467F9F" w:rsidP="00467F9F" w:rsidRDefault="00467F9F" w14:paraId="5E810ECA" w14:textId="77777777">
      <w:pPr>
        <w:pStyle w:val="NormalWeb"/>
        <w:numPr>
          <w:ilvl w:val="0"/>
          <w:numId w:val="20"/>
        </w:numPr>
        <w:spacing w:line="360" w:lineRule="auto"/>
        <w:rPr>
          <w:rFonts w:ascii="Arial" w:hAnsi="Arial" w:cs="Arial"/>
          <w:sz w:val="20"/>
          <w:szCs w:val="20"/>
        </w:rPr>
      </w:pPr>
      <w:commentRangeStart w:id="45"/>
      <w:r>
        <w:rPr>
          <w:rFonts w:ascii="Arial" w:hAnsi="Arial" w:cs="Arial"/>
          <w:sz w:val="20"/>
          <w:szCs w:val="20"/>
        </w:rPr>
        <w:t>Ideación</w:t>
      </w:r>
      <w:commentRangeEnd w:id="45"/>
      <w:r w:rsidR="00FB370A">
        <w:rPr>
          <w:rStyle w:val="Refdecomentario"/>
          <w:rFonts w:ascii="Arial" w:hAnsi="Arial" w:eastAsia="Arial" w:cs="Arial"/>
        </w:rPr>
        <w:commentReference w:id="45"/>
      </w:r>
    </w:p>
    <w:p w:rsidR="00467F9F" w:rsidP="00467F9F" w:rsidRDefault="00467F9F" w14:paraId="180BD695" w14:textId="77777777">
      <w:pPr>
        <w:pStyle w:val="NormalWeb"/>
        <w:numPr>
          <w:ilvl w:val="0"/>
          <w:numId w:val="20"/>
        </w:numPr>
        <w:spacing w:line="360" w:lineRule="auto"/>
        <w:rPr>
          <w:rFonts w:ascii="Arial" w:hAnsi="Arial" w:cs="Arial"/>
          <w:sz w:val="20"/>
          <w:szCs w:val="20"/>
        </w:rPr>
      </w:pPr>
      <w:r>
        <w:rPr>
          <w:rFonts w:ascii="Arial" w:hAnsi="Arial" w:cs="Arial"/>
          <w:sz w:val="20"/>
          <w:szCs w:val="20"/>
        </w:rPr>
        <w:t>Financiación</w:t>
      </w:r>
    </w:p>
    <w:p w:rsidR="00467F9F" w:rsidP="00467F9F" w:rsidRDefault="00467F9F" w14:paraId="4181C43A" w14:textId="77777777">
      <w:pPr>
        <w:pStyle w:val="NormalWeb"/>
        <w:numPr>
          <w:ilvl w:val="0"/>
          <w:numId w:val="20"/>
        </w:numPr>
        <w:spacing w:line="360" w:lineRule="auto"/>
        <w:rPr>
          <w:rFonts w:ascii="Arial" w:hAnsi="Arial" w:cs="Arial"/>
          <w:sz w:val="20"/>
          <w:szCs w:val="20"/>
        </w:rPr>
      </w:pPr>
      <w:r>
        <w:rPr>
          <w:rFonts w:ascii="Arial" w:hAnsi="Arial" w:cs="Arial"/>
          <w:sz w:val="20"/>
          <w:szCs w:val="20"/>
        </w:rPr>
        <w:t>Legalidad</w:t>
      </w:r>
    </w:p>
    <w:p w:rsidR="00467F9F" w:rsidP="00467F9F" w:rsidRDefault="00467F9F" w14:paraId="19B4FDC3" w14:textId="77777777">
      <w:pPr>
        <w:pStyle w:val="NormalWeb"/>
        <w:numPr>
          <w:ilvl w:val="0"/>
          <w:numId w:val="20"/>
        </w:numPr>
        <w:spacing w:line="360" w:lineRule="auto"/>
        <w:rPr>
          <w:rFonts w:ascii="Arial" w:hAnsi="Arial" w:cs="Arial"/>
          <w:sz w:val="20"/>
          <w:szCs w:val="20"/>
        </w:rPr>
      </w:pPr>
      <w:r>
        <w:rPr>
          <w:rFonts w:ascii="Arial" w:hAnsi="Arial" w:cs="Arial"/>
          <w:sz w:val="20"/>
          <w:szCs w:val="20"/>
        </w:rPr>
        <w:t>Casos de éxito</w:t>
      </w:r>
    </w:p>
    <w:p w:rsidRPr="0059116F" w:rsidR="0059116F" w:rsidP="00467F9F" w:rsidRDefault="0059116F" w14:paraId="65F6B295" w14:textId="05B884C5">
      <w:pPr>
        <w:pStyle w:val="NormalWeb"/>
        <w:spacing w:line="360" w:lineRule="auto"/>
        <w:rPr>
          <w:rFonts w:ascii="Arial" w:hAnsi="Arial" w:cs="Arial"/>
          <w:sz w:val="20"/>
          <w:szCs w:val="20"/>
        </w:rPr>
      </w:pPr>
      <w:r w:rsidRPr="0059116F">
        <w:rPr>
          <w:rFonts w:ascii="Arial" w:hAnsi="Arial" w:cs="Arial"/>
          <w:sz w:val="20"/>
          <w:szCs w:val="20"/>
        </w:rPr>
        <w:t>Si la categoría “Financiación” crece en contenido, puede di</w:t>
      </w:r>
      <w:r w:rsidR="003B5303">
        <w:rPr>
          <w:rFonts w:ascii="Arial" w:hAnsi="Arial" w:cs="Arial"/>
          <w:sz w:val="20"/>
          <w:szCs w:val="20"/>
        </w:rPr>
        <w:t>vidirla en subcategorías como “capital semilla” y “c</w:t>
      </w:r>
      <w:r w:rsidRPr="0059116F">
        <w:rPr>
          <w:rFonts w:ascii="Arial" w:hAnsi="Arial" w:cs="Arial"/>
          <w:sz w:val="20"/>
          <w:szCs w:val="20"/>
        </w:rPr>
        <w:t>réditos bancarios”.</w:t>
      </w:r>
    </w:p>
    <w:p w:rsidRPr="0059116F" w:rsidR="0059116F" w:rsidP="0059116F" w:rsidRDefault="0059116F" w14:paraId="442DF125" w14:textId="77777777">
      <w:pPr>
        <w:pStyle w:val="NormalWeb"/>
        <w:spacing w:line="360" w:lineRule="auto"/>
        <w:rPr>
          <w:rFonts w:ascii="Arial" w:hAnsi="Arial" w:cs="Arial"/>
          <w:sz w:val="20"/>
          <w:szCs w:val="20"/>
        </w:rPr>
      </w:pPr>
      <w:r w:rsidRPr="0059116F">
        <w:rPr>
          <w:rFonts w:ascii="Arial" w:hAnsi="Arial" w:cs="Arial"/>
          <w:sz w:val="20"/>
          <w:szCs w:val="20"/>
        </w:rPr>
        <w:t>Esta organización no solo facilita el acceso a la información, sino que también permite al usuario comprender de manera visual la estructura del sitio y los servicios ofrecidos. De esta forma, la arquitectura del contenido se convierte en una herramienta clave para mejorar la usabilidad, la claridad y el impacto del sitio web.</w:t>
      </w:r>
    </w:p>
    <w:p w:rsidRPr="00AD3078" w:rsidR="00CE4EA8" w:rsidP="0089151C" w:rsidRDefault="006C5C5D" w14:paraId="03EF71E3" w14:textId="4E9DAACF">
      <w:pPr>
        <w:pStyle w:val="Ttulo2"/>
        <w:numPr>
          <w:ilvl w:val="1"/>
          <w:numId w:val="22"/>
        </w:numPr>
        <w:spacing w:line="360" w:lineRule="auto"/>
        <w:rPr>
          <w:b/>
          <w:bCs/>
          <w:sz w:val="20"/>
          <w:szCs w:val="20"/>
        </w:rPr>
      </w:pPr>
      <w:r w:rsidRPr="006C5C5D">
        <w:rPr>
          <w:b/>
          <w:bCs/>
          <w:sz w:val="20"/>
          <w:szCs w:val="20"/>
        </w:rPr>
        <w:lastRenderedPageBreak/>
        <w:t>Etiquetas como sistema de recuperación de información</w:t>
      </w:r>
      <w:bookmarkEnd w:id="44"/>
    </w:p>
    <w:p w:rsidRPr="00AD3078" w:rsidR="00CE4EA8" w:rsidP="00AD3078" w:rsidRDefault="00CE4EA8" w14:paraId="13F0D474" w14:textId="77777777">
      <w:pPr>
        <w:spacing w:line="360" w:lineRule="auto"/>
        <w:rPr>
          <w:sz w:val="20"/>
          <w:szCs w:val="20"/>
        </w:rPr>
      </w:pPr>
    </w:p>
    <w:p w:rsidRPr="00D91F48" w:rsidR="00D91F48" w:rsidP="00D91F48" w:rsidRDefault="00D91F48" w14:paraId="156A5C21" w14:textId="676B81DC">
      <w:pPr>
        <w:spacing w:line="360" w:lineRule="auto"/>
        <w:rPr>
          <w:sz w:val="20"/>
          <w:szCs w:val="20"/>
        </w:rPr>
      </w:pPr>
      <w:r w:rsidRPr="00D91F48">
        <w:rPr>
          <w:sz w:val="20"/>
          <w:szCs w:val="20"/>
        </w:rPr>
        <w:t>Mientras que las categorías son jerárquicas y obligatorias (si no se asigna una, WordPress clasific</w:t>
      </w:r>
      <w:r w:rsidR="003B5303">
        <w:rPr>
          <w:sz w:val="20"/>
          <w:szCs w:val="20"/>
        </w:rPr>
        <w:t>a el contenido por defecto en “s</w:t>
      </w:r>
      <w:r w:rsidRPr="00D91F48">
        <w:rPr>
          <w:sz w:val="20"/>
          <w:szCs w:val="20"/>
        </w:rPr>
        <w:t xml:space="preserve">in categoría”), las etiquetas son opcionales, transversales y no jerárquicas. Las etiquetas funcionan como un sistema de </w:t>
      </w:r>
      <w:proofErr w:type="spellStart"/>
      <w:r w:rsidRPr="00D91F48">
        <w:rPr>
          <w:sz w:val="20"/>
          <w:szCs w:val="20"/>
        </w:rPr>
        <w:t>microclasificación</w:t>
      </w:r>
      <w:proofErr w:type="spellEnd"/>
      <w:r w:rsidRPr="00D91F48">
        <w:rPr>
          <w:sz w:val="20"/>
          <w:szCs w:val="20"/>
        </w:rPr>
        <w:t>, similar al índice analítico que se encuentra al final de un libro. Su función es describir aspectos específicos de un contenido, permitiendo relacionar información entre diferentes categorías.</w:t>
      </w:r>
    </w:p>
    <w:p w:rsidRPr="00D91F48" w:rsidR="00D91F48" w:rsidP="00D91F48" w:rsidRDefault="00D91F48" w14:paraId="2C5D1A62" w14:textId="77777777">
      <w:pPr>
        <w:spacing w:line="360" w:lineRule="auto"/>
        <w:rPr>
          <w:sz w:val="20"/>
          <w:szCs w:val="20"/>
        </w:rPr>
      </w:pPr>
    </w:p>
    <w:p w:rsidRPr="00D91F48" w:rsidR="00D91F48" w:rsidP="00D91F48" w:rsidRDefault="00D91F48" w14:paraId="0AC9E484" w14:textId="77777777">
      <w:pPr>
        <w:spacing w:line="360" w:lineRule="auto"/>
        <w:rPr>
          <w:sz w:val="20"/>
          <w:szCs w:val="20"/>
        </w:rPr>
      </w:pPr>
      <w:r w:rsidRPr="00D91F48">
        <w:rPr>
          <w:sz w:val="20"/>
          <w:szCs w:val="20"/>
        </w:rPr>
        <w:t>Desde el punto de vista práctico, las etiquetas facilitan la navegación y el descubrimiento de contenidos relacionados. Un usuario puede acceder a una etiqueta y visualizar todos los artículos que comparten ese mismo tema, aunque pertenezcan a diferentes categorías. Esto mejora la experiencia de navegación y permite explorar el sitio de manera más flexible.</w:t>
      </w:r>
    </w:p>
    <w:p w:rsidRPr="00D91F48" w:rsidR="00D91F48" w:rsidP="00D91F48" w:rsidRDefault="00D91F48" w14:paraId="7E50574B" w14:textId="77777777">
      <w:pPr>
        <w:spacing w:line="360" w:lineRule="auto"/>
        <w:rPr>
          <w:sz w:val="20"/>
          <w:szCs w:val="20"/>
        </w:rPr>
      </w:pPr>
    </w:p>
    <w:p w:rsidRPr="00D91F48" w:rsidR="00D91F48" w:rsidP="00D91F48" w:rsidRDefault="00D91F48" w14:paraId="05C67DFD" w14:textId="6F1AE99F">
      <w:pPr>
        <w:spacing w:line="360" w:lineRule="auto"/>
        <w:rPr>
          <w:sz w:val="20"/>
          <w:szCs w:val="20"/>
        </w:rPr>
      </w:pPr>
      <w:r w:rsidRPr="00D91F48">
        <w:rPr>
          <w:sz w:val="20"/>
          <w:szCs w:val="20"/>
        </w:rPr>
        <w:t>Sin embargo, es importante utilizar las etiquetas de forma adecuada. Un error común es la sobreutilización, es decir, asignar demasiadas etiquetas a un mismo contenido. Esto no mejora la visibilidad; por el contrario, genera desorden y crea páginas con muy poco contenido, lo que puede afectar negativamente la organización del sitio y su</w:t>
      </w:r>
      <w:r w:rsidR="00007761">
        <w:rPr>
          <w:sz w:val="20"/>
          <w:szCs w:val="20"/>
        </w:rPr>
        <w:t xml:space="preserve"> posicionamiento en buscadores. </w:t>
      </w:r>
      <w:r w:rsidRPr="00D91F48">
        <w:rPr>
          <w:sz w:val="20"/>
          <w:szCs w:val="20"/>
        </w:rPr>
        <w:t>Además, se recomienda evitar etiquetas repetidas o muy similares entre sí, ya que esto fragmenta la información y dificulta la comprensión del contenido. Cada etiqueta debe tener un propósito claro y agrupar varios contenidos relacionados, no ser usada de manera aislada.</w:t>
      </w:r>
    </w:p>
    <w:p w:rsidRPr="00D91F48" w:rsidR="00D91F48" w:rsidP="00D91F48" w:rsidRDefault="00D91F48" w14:paraId="2ADC0916" w14:textId="77777777">
      <w:pPr>
        <w:spacing w:line="360" w:lineRule="auto"/>
        <w:rPr>
          <w:sz w:val="20"/>
          <w:szCs w:val="20"/>
        </w:rPr>
      </w:pPr>
    </w:p>
    <w:p w:rsidRPr="00D91F48" w:rsidR="00D91F48" w:rsidP="00D91F48" w:rsidRDefault="00D91F48" w14:paraId="565550FB" w14:textId="79A67AA7">
      <w:pPr>
        <w:spacing w:line="360" w:lineRule="auto"/>
        <w:rPr>
          <w:sz w:val="20"/>
          <w:szCs w:val="20"/>
        </w:rPr>
      </w:pPr>
      <w:r w:rsidRPr="00D91F48">
        <w:rPr>
          <w:sz w:val="20"/>
          <w:szCs w:val="20"/>
        </w:rPr>
        <w:t>Ejemplo en contexto de formación prof</w:t>
      </w:r>
      <w:r w:rsidR="00365FEF">
        <w:rPr>
          <w:sz w:val="20"/>
          <w:szCs w:val="20"/>
        </w:rPr>
        <w:t>esional: un artículo titulado “c</w:t>
      </w:r>
      <w:r w:rsidRPr="00D91F48">
        <w:rPr>
          <w:sz w:val="20"/>
          <w:szCs w:val="20"/>
        </w:rPr>
        <w:t>ómo registrar una empresa de tecnología en Colombia” puede pertenecer a la categoría “Legalidad”. Sin embargo, puede inclu</w:t>
      </w:r>
      <w:r w:rsidR="00365FEF">
        <w:rPr>
          <w:sz w:val="20"/>
          <w:szCs w:val="20"/>
        </w:rPr>
        <w:t>ir etiquetas como “</w:t>
      </w:r>
      <w:r w:rsidRPr="005D0581" w:rsidR="00365FEF">
        <w:rPr>
          <w:i/>
          <w:sz w:val="20"/>
          <w:szCs w:val="20"/>
        </w:rPr>
        <w:t>software</w:t>
      </w:r>
      <w:r w:rsidR="00365FEF">
        <w:rPr>
          <w:sz w:val="20"/>
          <w:szCs w:val="20"/>
        </w:rPr>
        <w:t>”, “</w:t>
      </w:r>
      <w:r w:rsidR="000915A9">
        <w:rPr>
          <w:sz w:val="20"/>
          <w:szCs w:val="20"/>
        </w:rPr>
        <w:t>C</w:t>
      </w:r>
      <w:r w:rsidR="00365FEF">
        <w:rPr>
          <w:sz w:val="20"/>
          <w:szCs w:val="20"/>
        </w:rPr>
        <w:t>ámara de comercio” y “</w:t>
      </w:r>
      <w:r w:rsidR="000915A9">
        <w:rPr>
          <w:sz w:val="20"/>
          <w:szCs w:val="20"/>
        </w:rPr>
        <w:t>E</w:t>
      </w:r>
      <w:r w:rsidRPr="00D91F48">
        <w:rPr>
          <w:sz w:val="20"/>
          <w:szCs w:val="20"/>
        </w:rPr>
        <w:t>mprendimiento digital”. Si un u</w:t>
      </w:r>
      <w:r w:rsidR="00365FEF">
        <w:rPr>
          <w:sz w:val="20"/>
          <w:szCs w:val="20"/>
        </w:rPr>
        <w:t>suario selecciona la etiqueta “</w:t>
      </w:r>
      <w:r w:rsidRPr="005D0581" w:rsidR="00365FEF">
        <w:rPr>
          <w:i/>
          <w:sz w:val="20"/>
          <w:szCs w:val="20"/>
        </w:rPr>
        <w:t>s</w:t>
      </w:r>
      <w:r w:rsidRPr="005D0581">
        <w:rPr>
          <w:i/>
          <w:sz w:val="20"/>
          <w:szCs w:val="20"/>
        </w:rPr>
        <w:t>oftware</w:t>
      </w:r>
      <w:r w:rsidRPr="00D91F48">
        <w:rPr>
          <w:sz w:val="20"/>
          <w:szCs w:val="20"/>
        </w:rPr>
        <w:t>”, el sistema mostrará este contenido junto con otros relacionados, aunque pertenezcan a diferentes categorías.</w:t>
      </w:r>
    </w:p>
    <w:p w:rsidRPr="00D91F48" w:rsidR="00D91F48" w:rsidP="00D91F48" w:rsidRDefault="00D91F48" w14:paraId="22108BAC" w14:textId="77777777">
      <w:pPr>
        <w:spacing w:line="360" w:lineRule="auto"/>
        <w:rPr>
          <w:sz w:val="20"/>
          <w:szCs w:val="20"/>
        </w:rPr>
      </w:pPr>
    </w:p>
    <w:p w:rsidRPr="00AD3078" w:rsidR="00CE4EA8" w:rsidP="00D91F48" w:rsidRDefault="00D91F48" w14:paraId="1D153648" w14:textId="6FCAFAD5">
      <w:pPr>
        <w:spacing w:line="360" w:lineRule="auto"/>
        <w:rPr>
          <w:sz w:val="20"/>
          <w:szCs w:val="20"/>
        </w:rPr>
      </w:pPr>
      <w:r w:rsidRPr="00D91F48">
        <w:rPr>
          <w:sz w:val="20"/>
          <w:szCs w:val="20"/>
        </w:rPr>
        <w:t>De esta manera, las etiquetas permiten crear conexiones entre contenidos y facilitar rutas de navegación más dinámicas, contribuyendo a una mejor organización de la información y a una experiencia de usuario más clara y eficiente.</w:t>
      </w:r>
    </w:p>
    <w:p w:rsidR="006D34B2" w:rsidP="0089151C" w:rsidRDefault="0089151C" w14:paraId="2F8F10FE" w14:textId="4D07AA0F">
      <w:pPr>
        <w:pStyle w:val="Ttulo2"/>
        <w:numPr>
          <w:ilvl w:val="1"/>
          <w:numId w:val="22"/>
        </w:numPr>
        <w:spacing w:line="360" w:lineRule="auto"/>
        <w:rPr>
          <w:b/>
          <w:bCs/>
          <w:sz w:val="20"/>
          <w:szCs w:val="20"/>
        </w:rPr>
      </w:pPr>
      <w:bookmarkStart w:name="_Toc226239843" w:id="46"/>
      <w:r>
        <w:rPr>
          <w:b/>
          <w:bCs/>
          <w:sz w:val="20"/>
          <w:szCs w:val="20"/>
        </w:rPr>
        <w:t>Páginas estáticas vs</w:t>
      </w:r>
      <w:r w:rsidR="003B5303">
        <w:rPr>
          <w:b/>
          <w:bCs/>
          <w:sz w:val="20"/>
          <w:szCs w:val="20"/>
        </w:rPr>
        <w:t xml:space="preserve"> e</w:t>
      </w:r>
      <w:r w:rsidRPr="006C5C5D" w:rsidR="006C5C5D">
        <w:rPr>
          <w:b/>
          <w:bCs/>
          <w:sz w:val="20"/>
          <w:szCs w:val="20"/>
        </w:rPr>
        <w:t>ntradas dinámicas</w:t>
      </w:r>
      <w:bookmarkEnd w:id="46"/>
    </w:p>
    <w:p w:rsidRPr="00D91F48" w:rsidR="00D91F48" w:rsidP="00752066" w:rsidRDefault="00D91F48" w14:paraId="5BE9C8E7" w14:textId="77777777">
      <w:pPr>
        <w:spacing w:line="360" w:lineRule="auto"/>
        <w:rPr>
          <w:sz w:val="20"/>
          <w:szCs w:val="20"/>
        </w:rPr>
      </w:pPr>
      <w:r w:rsidRPr="00D91F48">
        <w:rPr>
          <w:sz w:val="20"/>
          <w:szCs w:val="20"/>
        </w:rPr>
        <w:t>Comprender la diferencia estructural entre páginas y entradas es fundamental para organizar correctamente un sitio en WordPress. Esta distinción no es solo técnica, sino también conceptual, ya que define cómo se presenta la información y cómo el usuario interactúa con ella a lo largo del tiempo.</w:t>
      </w:r>
    </w:p>
    <w:p w:rsidRPr="00D91F48" w:rsidR="00D91F48" w:rsidP="00D91F48" w:rsidRDefault="00D91F48" w14:paraId="32CD2F31" w14:textId="77777777">
      <w:pPr>
        <w:spacing w:line="360" w:lineRule="auto"/>
        <w:ind w:left="360"/>
        <w:rPr>
          <w:sz w:val="20"/>
          <w:szCs w:val="20"/>
        </w:rPr>
      </w:pPr>
    </w:p>
    <w:p w:rsidR="00D91F48" w:rsidP="00752066" w:rsidRDefault="00D91F48" w14:paraId="04984C83" w14:textId="77777777">
      <w:pPr>
        <w:spacing w:line="360" w:lineRule="auto"/>
        <w:rPr>
          <w:sz w:val="20"/>
          <w:szCs w:val="20"/>
        </w:rPr>
      </w:pPr>
      <w:r w:rsidRPr="000915A9">
        <w:rPr>
          <w:b/>
          <w:bCs/>
          <w:sz w:val="20"/>
          <w:szCs w:val="20"/>
        </w:rPr>
        <w:t>Entradas (contenido dinámico y cronológico):</w:t>
      </w:r>
      <w:r w:rsidRPr="00D91F48">
        <w:rPr>
          <w:sz w:val="20"/>
          <w:szCs w:val="20"/>
        </w:rPr>
        <w:t xml:space="preserve"> Son publicaciones organizadas según la fecha. Generalmente incluyen información como fecha de publicación y autor, y se clasifican mediante categorías y etiquetas. </w:t>
      </w:r>
      <w:r w:rsidRPr="00D91F48">
        <w:rPr>
          <w:sz w:val="20"/>
          <w:szCs w:val="20"/>
        </w:rPr>
        <w:lastRenderedPageBreak/>
        <w:t>Cuando se publica una nueva entrada, esta aparece en primer lugar y desplaza las anteriores. Son ideales para noticias, artículos, novedades institucionales o contenidos que se actualizan con frecuencia. Además, permiten la interacción con los usuarios a través de comentarios.</w:t>
      </w:r>
    </w:p>
    <w:p w:rsidRPr="00D91F48" w:rsidR="00D91F48" w:rsidP="00D91F48" w:rsidRDefault="00D91F48" w14:paraId="144177B1" w14:textId="77777777">
      <w:pPr>
        <w:spacing w:line="360" w:lineRule="auto"/>
        <w:ind w:left="360"/>
        <w:rPr>
          <w:sz w:val="20"/>
          <w:szCs w:val="20"/>
        </w:rPr>
      </w:pPr>
    </w:p>
    <w:p w:rsidRPr="00D91F48" w:rsidR="00D91F48" w:rsidP="00752066" w:rsidRDefault="00D91F48" w14:paraId="61BBEBAB" w14:textId="5AAB895D">
      <w:pPr>
        <w:spacing w:line="360" w:lineRule="auto"/>
        <w:rPr>
          <w:sz w:val="20"/>
          <w:szCs w:val="20"/>
        </w:rPr>
      </w:pPr>
      <w:r w:rsidRPr="000915A9">
        <w:rPr>
          <w:b/>
          <w:bCs/>
          <w:sz w:val="20"/>
          <w:szCs w:val="20"/>
        </w:rPr>
        <w:t>Páginas (contenido estático y estructural):</w:t>
      </w:r>
      <w:r w:rsidRPr="00D91F48">
        <w:rPr>
          <w:sz w:val="20"/>
          <w:szCs w:val="20"/>
        </w:rPr>
        <w:t xml:space="preserve"> Son contenidos permanentes que no dependen del tiempo. No utilizan categorías ni etiquetas y se organizan de forma jerárquica mediante páginas principales y subpáginas. Se emplean para inf</w:t>
      </w:r>
      <w:r w:rsidR="00365FEF">
        <w:rPr>
          <w:sz w:val="20"/>
          <w:szCs w:val="20"/>
        </w:rPr>
        <w:t>ormación fija del sitio, como “quiénes somos”, “misión y visión”, “s</w:t>
      </w:r>
      <w:r w:rsidRPr="00D91F48">
        <w:rPr>
          <w:sz w:val="20"/>
          <w:szCs w:val="20"/>
        </w:rPr>
        <w:t>ervicios</w:t>
      </w:r>
      <w:r w:rsidR="00365FEF">
        <w:rPr>
          <w:sz w:val="20"/>
          <w:szCs w:val="20"/>
        </w:rPr>
        <w:t>”, “políticas” o “c</w:t>
      </w:r>
      <w:r w:rsidRPr="00D91F48">
        <w:rPr>
          <w:sz w:val="20"/>
          <w:szCs w:val="20"/>
        </w:rPr>
        <w:t>ontacto”. Su función es presentar información estable que el usuario puede consultar en cualquier momento.</w:t>
      </w:r>
    </w:p>
    <w:p w:rsidRPr="00D91F48" w:rsidR="00D91F48" w:rsidP="00752066" w:rsidRDefault="00D91F48" w14:paraId="003F9819" w14:textId="77777777">
      <w:pPr>
        <w:spacing w:line="360" w:lineRule="auto"/>
        <w:rPr>
          <w:sz w:val="20"/>
          <w:szCs w:val="20"/>
        </w:rPr>
      </w:pPr>
      <w:r w:rsidRPr="00D91F48">
        <w:rPr>
          <w:sz w:val="20"/>
          <w:szCs w:val="20"/>
        </w:rPr>
        <w:t>Diferenciar correctamente entre páginas y entradas permite construir una estructura clara y funcional. Las entradas mantienen el sitio activo y actualizado, mientras que las páginas organizan la información esencial de forma permanente.</w:t>
      </w:r>
    </w:p>
    <w:p w:rsidRPr="00D91F48" w:rsidR="00D91F48" w:rsidP="00D91F48" w:rsidRDefault="00D91F48" w14:paraId="22BAAA56" w14:textId="77777777">
      <w:pPr>
        <w:spacing w:line="360" w:lineRule="auto"/>
        <w:ind w:left="360"/>
        <w:rPr>
          <w:sz w:val="20"/>
          <w:szCs w:val="20"/>
        </w:rPr>
      </w:pPr>
    </w:p>
    <w:p w:rsidRPr="00D91F48" w:rsidR="00D91F48" w:rsidP="00752066" w:rsidRDefault="00D91F48" w14:paraId="6E256D82" w14:textId="77777777">
      <w:pPr>
        <w:spacing w:line="360" w:lineRule="auto"/>
        <w:rPr>
          <w:sz w:val="20"/>
          <w:szCs w:val="20"/>
        </w:rPr>
      </w:pPr>
      <w:r w:rsidRPr="00D91F48">
        <w:rPr>
          <w:sz w:val="20"/>
          <w:szCs w:val="20"/>
        </w:rPr>
        <w:t>Un error común es utilizar entradas para publicar información que debería permanecer siempre visible, como reglamentos o datos de contacto. Debido a su naturaleza cronológica, este contenido se desplaza con el tiempo y se vuelve difícil de encontrar. Por esta razón, la información importante y de acceso constante debe ubicarse siempre en páginas.</w:t>
      </w:r>
    </w:p>
    <w:p w:rsidRPr="00D91F48" w:rsidR="00D91F48" w:rsidP="00D91F48" w:rsidRDefault="00D91F48" w14:paraId="2CE6F483" w14:textId="77777777">
      <w:pPr>
        <w:spacing w:line="360" w:lineRule="auto"/>
        <w:ind w:left="360"/>
        <w:rPr>
          <w:sz w:val="20"/>
          <w:szCs w:val="20"/>
        </w:rPr>
      </w:pPr>
    </w:p>
    <w:p w:rsidR="0009182D" w:rsidP="00752066" w:rsidRDefault="00D91F48" w14:paraId="3955CBD6" w14:textId="333F08CD">
      <w:pPr>
        <w:spacing w:line="360" w:lineRule="auto"/>
        <w:rPr>
          <w:sz w:val="20"/>
          <w:szCs w:val="20"/>
        </w:rPr>
      </w:pPr>
      <w:r w:rsidRPr="00D91F48">
        <w:rPr>
          <w:sz w:val="20"/>
          <w:szCs w:val="20"/>
        </w:rPr>
        <w:t>Una adecuada organización entre páginas y entradas mejora la navegación, facilita el acceso a la información y contribuye a una mejor experiencia del usuario. Además, permite que el sitio web sea más claro, ordenado y profesional.</w:t>
      </w:r>
    </w:p>
    <w:p w:rsidR="0009182D" w:rsidP="0089151C" w:rsidRDefault="0009182D" w14:paraId="7659922E" w14:textId="7878631E">
      <w:pPr>
        <w:pStyle w:val="Ttulo2"/>
        <w:numPr>
          <w:ilvl w:val="1"/>
          <w:numId w:val="22"/>
        </w:numPr>
        <w:spacing w:line="360" w:lineRule="auto"/>
        <w:rPr>
          <w:b/>
          <w:bCs/>
          <w:sz w:val="20"/>
          <w:szCs w:val="20"/>
        </w:rPr>
      </w:pPr>
      <w:bookmarkStart w:name="_Toc226239844" w:id="47"/>
      <w:r w:rsidRPr="0009182D">
        <w:rPr>
          <w:b/>
          <w:bCs/>
          <w:sz w:val="20"/>
          <w:szCs w:val="20"/>
        </w:rPr>
        <w:t>Menús de navegación y usabilidad</w:t>
      </w:r>
      <w:bookmarkEnd w:id="47"/>
    </w:p>
    <w:p w:rsidRPr="00D91F48" w:rsidR="00D91F48" w:rsidP="00752066" w:rsidRDefault="00D91F48" w14:paraId="37B7EEF5" w14:textId="77777777">
      <w:pPr>
        <w:spacing w:line="360" w:lineRule="auto"/>
        <w:rPr>
          <w:sz w:val="20"/>
          <w:szCs w:val="20"/>
        </w:rPr>
      </w:pPr>
      <w:r w:rsidRPr="00D91F48">
        <w:rPr>
          <w:sz w:val="20"/>
          <w:szCs w:val="20"/>
        </w:rPr>
        <w:t>El punto de convergencia entre la arquitectura interna del sitio y la experiencia del usuario es el menú de navegación. Los menús funcionan como mapas interactivos que hacen parte de la diagramación visible del sitio web. En WordPress, su gestión se realiza desde el apartado “Apariencia”, donde es posible combinar enlaces a páginas, entradas, categorías o enlaces externos, organizándolos mediante una interfaz visual de arrastrar y soltar.</w:t>
      </w:r>
    </w:p>
    <w:p w:rsidR="00752066" w:rsidP="00752066" w:rsidRDefault="00752066" w14:paraId="5B5052E2" w14:textId="77777777">
      <w:pPr>
        <w:spacing w:line="360" w:lineRule="auto"/>
        <w:rPr>
          <w:sz w:val="20"/>
          <w:szCs w:val="20"/>
        </w:rPr>
      </w:pPr>
    </w:p>
    <w:p w:rsidRPr="00D91F48" w:rsidR="00D91F48" w:rsidP="00752066" w:rsidRDefault="00D91F48" w14:paraId="724FADEA" w14:textId="77777777">
      <w:pPr>
        <w:spacing w:line="360" w:lineRule="auto"/>
        <w:rPr>
          <w:sz w:val="20"/>
          <w:szCs w:val="20"/>
        </w:rPr>
      </w:pPr>
      <w:r w:rsidRPr="00D91F48">
        <w:rPr>
          <w:sz w:val="20"/>
          <w:szCs w:val="20"/>
        </w:rPr>
        <w:t>El diseño de los menús debe responder a principios de usabilidad y accesibilidad web. Un menú no debe entenderse como un espacio para acumular enlaces, sino como una herramienta que orienta al usuario y facilita la navegación. Por esta razón, su construcción implica tomar decisiones claras sobre qué información es más relevante y cómo debe presentarse.</w:t>
      </w:r>
    </w:p>
    <w:p w:rsidR="00752066" w:rsidP="00752066" w:rsidRDefault="00752066" w14:paraId="33888012" w14:textId="77777777">
      <w:pPr>
        <w:spacing w:line="360" w:lineRule="auto"/>
        <w:rPr>
          <w:sz w:val="20"/>
          <w:szCs w:val="20"/>
        </w:rPr>
      </w:pPr>
    </w:p>
    <w:p w:rsidRPr="00D91F48" w:rsidR="00D91F48" w:rsidP="00752066" w:rsidRDefault="00D91F48" w14:paraId="44E2E528" w14:textId="77777777">
      <w:pPr>
        <w:spacing w:line="360" w:lineRule="auto"/>
        <w:rPr>
          <w:sz w:val="20"/>
          <w:szCs w:val="20"/>
        </w:rPr>
      </w:pPr>
      <w:r w:rsidRPr="00D91F48">
        <w:rPr>
          <w:sz w:val="20"/>
          <w:szCs w:val="20"/>
        </w:rPr>
        <w:t>A continuación, se presentan algunos criterios fundamentales para el diseño de menús:</w:t>
      </w:r>
    </w:p>
    <w:p w:rsidRPr="00D91F48" w:rsidR="00D91F48" w:rsidP="00D91F48" w:rsidRDefault="00D91F48" w14:paraId="4F7E09F8" w14:textId="77777777">
      <w:pPr>
        <w:spacing w:line="360" w:lineRule="auto"/>
        <w:ind w:left="360"/>
        <w:rPr>
          <w:sz w:val="20"/>
          <w:szCs w:val="20"/>
        </w:rPr>
      </w:pPr>
    </w:p>
    <w:p w:rsidRPr="00541273" w:rsidR="005A09A6" w:rsidP="00541273" w:rsidRDefault="00D91F48" w14:paraId="4DD0C16D" w14:textId="0CA7736E">
      <w:pPr>
        <w:pStyle w:val="Prrafodelista"/>
        <w:numPr>
          <w:ilvl w:val="0"/>
          <w:numId w:val="17"/>
        </w:numPr>
        <w:spacing w:line="360" w:lineRule="auto"/>
        <w:rPr>
          <w:sz w:val="20"/>
          <w:szCs w:val="20"/>
        </w:rPr>
      </w:pPr>
      <w:r w:rsidRPr="00D91F48">
        <w:rPr>
          <w:b/>
          <w:sz w:val="20"/>
          <w:szCs w:val="20"/>
        </w:rPr>
        <w:lastRenderedPageBreak/>
        <w:t>Carga cognitiva:</w:t>
      </w:r>
      <w:r>
        <w:rPr>
          <w:sz w:val="20"/>
          <w:szCs w:val="20"/>
        </w:rPr>
        <w:t xml:space="preserve"> s</w:t>
      </w:r>
      <w:r w:rsidRPr="00D91F48">
        <w:rPr>
          <w:sz w:val="20"/>
          <w:szCs w:val="20"/>
        </w:rPr>
        <w:t xml:space="preserve">e recomienda no saturar el menú principal. Un número excesivo de opciones dificulta la toma de decisiones. Lo ideal es presentar entre </w:t>
      </w:r>
      <w:commentRangeStart w:id="48"/>
      <w:r w:rsidRPr="00D91F48">
        <w:rPr>
          <w:sz w:val="20"/>
          <w:szCs w:val="20"/>
        </w:rPr>
        <w:t>cinco</w:t>
      </w:r>
      <w:commentRangeEnd w:id="48"/>
      <w:r w:rsidR="00FB370A">
        <w:rPr>
          <w:rStyle w:val="Refdecomentario"/>
        </w:rPr>
        <w:commentReference w:id="48"/>
      </w:r>
      <w:r w:rsidRPr="00D91F48">
        <w:rPr>
          <w:sz w:val="20"/>
          <w:szCs w:val="20"/>
        </w:rPr>
        <w:t xml:space="preserve"> y siete elementos principales. Si se requiere incluir más información, se pueden utilizar submenús o ubicar enlaces secundarios en el pie de página.</w:t>
      </w:r>
    </w:p>
    <w:p w:rsidRPr="00541273" w:rsidR="005A09A6" w:rsidP="005A09A6" w:rsidRDefault="00D91F48" w14:paraId="5C996144" w14:textId="5F236F18">
      <w:pPr>
        <w:pStyle w:val="Prrafodelista"/>
        <w:numPr>
          <w:ilvl w:val="0"/>
          <w:numId w:val="17"/>
        </w:numPr>
        <w:spacing w:line="360" w:lineRule="auto"/>
        <w:rPr>
          <w:sz w:val="20"/>
          <w:szCs w:val="20"/>
        </w:rPr>
      </w:pPr>
      <w:r w:rsidRPr="00D91F48">
        <w:rPr>
          <w:b/>
          <w:sz w:val="20"/>
          <w:szCs w:val="20"/>
        </w:rPr>
        <w:t>Claridad en los nombres:</w:t>
      </w:r>
      <w:r>
        <w:rPr>
          <w:sz w:val="20"/>
          <w:szCs w:val="20"/>
        </w:rPr>
        <w:t xml:space="preserve"> l</w:t>
      </w:r>
      <w:r w:rsidRPr="00D91F48">
        <w:rPr>
          <w:sz w:val="20"/>
          <w:szCs w:val="20"/>
        </w:rPr>
        <w:t>os nombres de los enlaces deben ser directos y comprensibles. Por ejemplo, “Servicios académicos” resulta más claro que expresiones ambiguas. El usuario debe identificar fácilmente el contenido al que accederá.</w:t>
      </w:r>
    </w:p>
    <w:p w:rsidRPr="00541273" w:rsidR="005A09A6" w:rsidP="005A09A6" w:rsidRDefault="00D91F48" w14:paraId="0791AE75" w14:textId="43218DFB">
      <w:pPr>
        <w:pStyle w:val="Prrafodelista"/>
        <w:numPr>
          <w:ilvl w:val="0"/>
          <w:numId w:val="17"/>
        </w:numPr>
        <w:spacing w:line="360" w:lineRule="auto"/>
        <w:rPr>
          <w:sz w:val="20"/>
          <w:szCs w:val="20"/>
        </w:rPr>
      </w:pPr>
      <w:r w:rsidRPr="00D91F48">
        <w:rPr>
          <w:b/>
          <w:sz w:val="20"/>
          <w:szCs w:val="20"/>
        </w:rPr>
        <w:t>Jerarquía visual:</w:t>
      </w:r>
      <w:r>
        <w:rPr>
          <w:sz w:val="20"/>
          <w:szCs w:val="20"/>
        </w:rPr>
        <w:t xml:space="preserve"> e</w:t>
      </w:r>
      <w:r w:rsidRPr="00D91F48">
        <w:rPr>
          <w:sz w:val="20"/>
          <w:szCs w:val="20"/>
        </w:rPr>
        <w:t>l menú debe indicar en qué sección del sitio se encuentra el usuario. Esto se logra mediante cambios visuales como colores, subrayados o resaltados en la opción activa, lo cual evita la desorientación.</w:t>
      </w:r>
    </w:p>
    <w:p w:rsidRPr="00D91F48" w:rsidR="00D91F48" w:rsidP="00D91F48" w:rsidRDefault="00D91F48" w14:paraId="3465E936" w14:textId="7342AD2D">
      <w:pPr>
        <w:pStyle w:val="Prrafodelista"/>
        <w:numPr>
          <w:ilvl w:val="0"/>
          <w:numId w:val="17"/>
        </w:numPr>
        <w:spacing w:line="360" w:lineRule="auto"/>
        <w:rPr>
          <w:sz w:val="20"/>
          <w:szCs w:val="20"/>
        </w:rPr>
      </w:pPr>
      <w:r w:rsidRPr="00D91F48">
        <w:rPr>
          <w:b/>
          <w:sz w:val="20"/>
          <w:szCs w:val="20"/>
        </w:rPr>
        <w:t>Adaptación a dispositivos móviles:</w:t>
      </w:r>
      <w:r>
        <w:rPr>
          <w:sz w:val="20"/>
          <w:szCs w:val="20"/>
        </w:rPr>
        <w:t xml:space="preserve"> e</w:t>
      </w:r>
      <w:r w:rsidRPr="00D91F48">
        <w:rPr>
          <w:sz w:val="20"/>
          <w:szCs w:val="20"/>
        </w:rPr>
        <w:t>l menú debe ajustarse correctamente a diferentes tamaños de pantalla. En dispositivos móviles, suele transformarse en un icono de tres líneas. Es importante que los botones sean lo suficientemente grandes para facilitar su uso táctil.</w:t>
      </w:r>
    </w:p>
    <w:p w:rsidRPr="00D91F48" w:rsidR="00D91F48" w:rsidP="00D91F48" w:rsidRDefault="00D91F48" w14:paraId="44B07D35" w14:textId="77777777">
      <w:pPr>
        <w:spacing w:line="360" w:lineRule="auto"/>
        <w:ind w:left="360"/>
        <w:rPr>
          <w:sz w:val="20"/>
          <w:szCs w:val="20"/>
        </w:rPr>
      </w:pPr>
    </w:p>
    <w:p w:rsidRPr="00D91F48" w:rsidR="00D91F48" w:rsidP="00FB67BD" w:rsidRDefault="00D91F48" w14:paraId="41C023C2" w14:textId="2C3B8678">
      <w:pPr>
        <w:spacing w:line="360" w:lineRule="auto"/>
        <w:rPr>
          <w:sz w:val="20"/>
          <w:szCs w:val="20"/>
        </w:rPr>
      </w:pPr>
      <w:r w:rsidRPr="00D91F48">
        <w:rPr>
          <w:sz w:val="20"/>
          <w:szCs w:val="20"/>
        </w:rPr>
        <w:t>Desde una perspectiva práctica, la ubicación de los elementos dentro del menú también influye en el comporta</w:t>
      </w:r>
      <w:r>
        <w:rPr>
          <w:sz w:val="20"/>
          <w:szCs w:val="20"/>
        </w:rPr>
        <w:t>miento del usuario. Por ejemplo:</w:t>
      </w:r>
      <w:r w:rsidRPr="00D91F48">
        <w:rPr>
          <w:sz w:val="20"/>
          <w:szCs w:val="20"/>
        </w:rPr>
        <w:t xml:space="preserve"> en un sitio de comercio electrónico, ubicar la opción “Promociones” al inicio del menú puede aumentar su visibilidad y uso. Esto se relaciona con los patrones de lectura, donde los usuarios suelen prestar mayor atención a los primeros elementos.</w:t>
      </w:r>
    </w:p>
    <w:p w:rsidRPr="00D91F48" w:rsidR="00D91F48" w:rsidP="00D91F48" w:rsidRDefault="00D91F48" w14:paraId="0328AA96" w14:textId="77777777">
      <w:pPr>
        <w:spacing w:line="360" w:lineRule="auto"/>
        <w:ind w:left="360"/>
        <w:rPr>
          <w:sz w:val="20"/>
          <w:szCs w:val="20"/>
        </w:rPr>
      </w:pPr>
    </w:p>
    <w:p w:rsidRPr="00D91F48" w:rsidR="00D91F48" w:rsidP="00FB67BD" w:rsidRDefault="00D91F48" w14:paraId="4D3D2EDA" w14:textId="63B9902B">
      <w:pPr>
        <w:spacing w:line="360" w:lineRule="auto"/>
        <w:rPr>
          <w:sz w:val="20"/>
          <w:szCs w:val="20"/>
        </w:rPr>
      </w:pPr>
      <w:r w:rsidRPr="00D91F48">
        <w:rPr>
          <w:sz w:val="20"/>
          <w:szCs w:val="20"/>
        </w:rPr>
        <w:t>Además, un menú bien estructurado mejora la navegación general del sitio, reduce el tiempo de búsqueda de información y aumenta la satisfacción del usuario. Cuando el visitante encuentra rápidamente lo que necesita, es más probable que permanezca en el sitio y realice acciones como leer, reg</w:t>
      </w:r>
      <w:r w:rsidR="00007761">
        <w:rPr>
          <w:sz w:val="20"/>
          <w:szCs w:val="20"/>
        </w:rPr>
        <w:t xml:space="preserve">istrarse o comprar. </w:t>
      </w:r>
      <w:r w:rsidRPr="00D91F48">
        <w:rPr>
          <w:sz w:val="20"/>
          <w:szCs w:val="20"/>
        </w:rPr>
        <w:t>Por otra parte, una mala organización del menú puede generar confusión, abandono del sitio y pérdida de oportunidades. Por ello, su diseño debe ser coherente con la estructura general del contenido y con los objetivos del sitio web.</w:t>
      </w:r>
    </w:p>
    <w:p w:rsidRPr="00D91F48" w:rsidR="00D91F48" w:rsidP="00D91F48" w:rsidRDefault="00D91F48" w14:paraId="3F3B4DEB" w14:textId="77777777">
      <w:pPr>
        <w:spacing w:line="360" w:lineRule="auto"/>
        <w:ind w:left="360"/>
        <w:rPr>
          <w:sz w:val="20"/>
          <w:szCs w:val="20"/>
        </w:rPr>
      </w:pPr>
    </w:p>
    <w:p w:rsidR="00E708D1" w:rsidP="00FB67BD" w:rsidRDefault="00E543F3" w14:paraId="54015C16" w14:textId="1DFE235D">
      <w:pPr>
        <w:spacing w:line="360" w:lineRule="auto"/>
        <w:rPr>
          <w:sz w:val="20"/>
          <w:szCs w:val="20"/>
        </w:rPr>
      </w:pPr>
      <w:r>
        <w:rPr>
          <w:sz w:val="20"/>
          <w:szCs w:val="20"/>
        </w:rPr>
        <w:t>Para concluir</w:t>
      </w:r>
      <w:r w:rsidRPr="00D91F48" w:rsidR="00D91F48">
        <w:rPr>
          <w:sz w:val="20"/>
          <w:szCs w:val="20"/>
        </w:rPr>
        <w:t>, el manejo adecuado de elementos como categorías, etiquetas, páginas y menús no solo implica conocimientos técnicos, sino también habilidades analíticas. Estas permiten organizar la información de manera lógica, accesible y centrada en el usuario, garantizando una experiencia de navegación clara, eficiente y profesional.</w:t>
      </w:r>
    </w:p>
    <w:p w:rsidR="00007761" w:rsidP="00D91F48" w:rsidRDefault="00007761" w14:paraId="60DCB310" w14:textId="77777777">
      <w:pPr>
        <w:spacing w:line="360" w:lineRule="auto"/>
        <w:ind w:left="360"/>
        <w:rPr>
          <w:sz w:val="20"/>
          <w:szCs w:val="20"/>
        </w:rPr>
      </w:pPr>
    </w:p>
    <w:p w:rsidR="00007761" w:rsidP="00D91F48" w:rsidRDefault="00007761" w14:paraId="0DCE46CE" w14:textId="77777777">
      <w:pPr>
        <w:spacing w:line="360" w:lineRule="auto"/>
        <w:ind w:left="360"/>
        <w:rPr>
          <w:sz w:val="20"/>
          <w:szCs w:val="20"/>
        </w:rPr>
      </w:pPr>
    </w:p>
    <w:p w:rsidR="00007761" w:rsidP="00D91F48" w:rsidRDefault="00007761" w14:paraId="3D7F0615" w14:textId="77777777">
      <w:pPr>
        <w:spacing w:line="360" w:lineRule="auto"/>
        <w:ind w:left="360"/>
        <w:rPr>
          <w:sz w:val="20"/>
          <w:szCs w:val="20"/>
        </w:rPr>
      </w:pPr>
    </w:p>
    <w:p w:rsidR="00007761" w:rsidP="00D91F48" w:rsidRDefault="00007761" w14:paraId="4D1924C7" w14:textId="77777777">
      <w:pPr>
        <w:spacing w:line="360" w:lineRule="auto"/>
        <w:ind w:left="360"/>
        <w:rPr>
          <w:sz w:val="20"/>
          <w:szCs w:val="20"/>
        </w:rPr>
      </w:pPr>
    </w:p>
    <w:p w:rsidRPr="0093766E" w:rsidR="00007761" w:rsidP="00D91F48" w:rsidRDefault="00007761" w14:paraId="58A4B544" w14:textId="77777777">
      <w:pPr>
        <w:spacing w:line="360" w:lineRule="auto"/>
        <w:ind w:left="360"/>
        <w:rPr>
          <w:sz w:val="20"/>
          <w:szCs w:val="20"/>
        </w:rPr>
      </w:pPr>
    </w:p>
    <w:p w:rsidRPr="00AD3078" w:rsidR="005E077A" w:rsidP="00AC22E5" w:rsidRDefault="005E077A" w14:paraId="285D9929" w14:textId="488A28E3">
      <w:pPr>
        <w:pStyle w:val="Ttulo1"/>
        <w:numPr>
          <w:ilvl w:val="0"/>
          <w:numId w:val="1"/>
        </w:numPr>
        <w:spacing w:line="360" w:lineRule="auto"/>
        <w:rPr>
          <w:b/>
          <w:bCs/>
          <w:sz w:val="20"/>
          <w:szCs w:val="20"/>
        </w:rPr>
      </w:pPr>
      <w:bookmarkStart w:name="_Toc226239845" w:id="49"/>
      <w:r w:rsidRPr="00AD3078">
        <w:rPr>
          <w:b/>
          <w:bCs/>
          <w:sz w:val="20"/>
          <w:szCs w:val="20"/>
        </w:rPr>
        <w:lastRenderedPageBreak/>
        <w:t>SÍNTESIS</w:t>
      </w:r>
      <w:bookmarkEnd w:id="49"/>
      <w:r w:rsidRPr="00AD3078">
        <w:rPr>
          <w:b/>
          <w:bCs/>
          <w:sz w:val="20"/>
          <w:szCs w:val="20"/>
        </w:rPr>
        <w:t xml:space="preserve"> </w:t>
      </w:r>
    </w:p>
    <w:p w:rsidRPr="005A09A6" w:rsidR="00E708D1" w:rsidP="00E708D1" w:rsidRDefault="00E543F3" w14:paraId="4B0B76AD" w14:textId="0A19E3E9">
      <w:pPr>
        <w:spacing w:line="360" w:lineRule="auto"/>
        <w:rPr>
          <w:sz w:val="20"/>
          <w:szCs w:val="20"/>
        </w:rPr>
      </w:pPr>
      <w:r w:rsidRPr="005A09A6">
        <w:rPr>
          <w:sz w:val="20"/>
          <w:szCs w:val="20"/>
        </w:rPr>
        <w:t xml:space="preserve">El diseño de sitios web con WordPress constituye una competencia técnica y analítica esencial en la formación profesional, ya que implica planificar y estructurar un entorno digital a partir del análisis de las necesidades del usuario. La elección entre plataformas comerciales (WordPress.com) o soluciones </w:t>
      </w:r>
      <w:proofErr w:type="spellStart"/>
      <w:r w:rsidRPr="005A09A6">
        <w:rPr>
          <w:sz w:val="20"/>
          <w:szCs w:val="20"/>
        </w:rPr>
        <w:t>autoalojadas</w:t>
      </w:r>
      <w:proofErr w:type="spellEnd"/>
      <w:r w:rsidRPr="005A09A6">
        <w:rPr>
          <w:sz w:val="20"/>
          <w:szCs w:val="20"/>
        </w:rPr>
        <w:t xml:space="preserve"> (WordPress.org), así como el método de instalación (local o en servidores remotos), son decisiones arquitectónicas que determinan la viabilidad y escalabilidad del proyecto. La correcta diagramación del sitio, la comprensión de la dualidad entre </w:t>
      </w:r>
      <w:r w:rsidRPr="006E0C90">
        <w:rPr>
          <w:i/>
          <w:sz w:val="20"/>
          <w:szCs w:val="20"/>
        </w:rPr>
        <w:t xml:space="preserve">Back </w:t>
      </w:r>
      <w:proofErr w:type="spellStart"/>
      <w:r w:rsidRPr="006E0C90">
        <w:rPr>
          <w:i/>
          <w:sz w:val="20"/>
          <w:szCs w:val="20"/>
        </w:rPr>
        <w:t>End</w:t>
      </w:r>
      <w:proofErr w:type="spellEnd"/>
      <w:r w:rsidRPr="005A09A6">
        <w:rPr>
          <w:sz w:val="20"/>
          <w:szCs w:val="20"/>
        </w:rPr>
        <w:t xml:space="preserve"> y </w:t>
      </w:r>
      <w:r w:rsidRPr="006E0C90">
        <w:rPr>
          <w:i/>
          <w:sz w:val="20"/>
          <w:szCs w:val="20"/>
        </w:rPr>
        <w:t xml:space="preserve">Front </w:t>
      </w:r>
      <w:proofErr w:type="spellStart"/>
      <w:r w:rsidRPr="006E0C90">
        <w:rPr>
          <w:i/>
          <w:sz w:val="20"/>
          <w:szCs w:val="20"/>
        </w:rPr>
        <w:t>End</w:t>
      </w:r>
      <w:proofErr w:type="spellEnd"/>
      <w:r w:rsidRPr="005A09A6">
        <w:rPr>
          <w:sz w:val="20"/>
          <w:szCs w:val="20"/>
        </w:rPr>
        <w:t>, el uso estratégico de categorías y etiquetas, y la diferenciación entre páginas estáticas y entradas dinámicas garantizan una arquitectura coherente. Esta organización, complementada con menús de navegación claros y enlaces permanentes legibles, asegura la accesibilidad, la usabilidad y una experiencia de usuario eficiente, convirtiendo la plataforma en un ecosistema inclusivo y funcional tanto para la formación como para la comunicación institucional o comercial.</w:t>
      </w:r>
    </w:p>
    <w:p w:rsidRPr="00E708D1" w:rsidR="00E708D1" w:rsidP="00E708D1" w:rsidRDefault="00E708D1" w14:paraId="11D4B4E0" w14:textId="77777777">
      <w:pPr>
        <w:spacing w:line="360" w:lineRule="auto"/>
        <w:rPr>
          <w:sz w:val="20"/>
          <w:szCs w:val="20"/>
        </w:rPr>
      </w:pPr>
    </w:p>
    <w:p w:rsidRPr="00AD3078" w:rsidR="006A2F7B" w:rsidP="00E708D1" w:rsidRDefault="0065145F" w14:paraId="654116A0" w14:textId="3D0A8FEB">
      <w:pPr>
        <w:spacing w:line="360" w:lineRule="auto"/>
        <w:rPr>
          <w:sz w:val="20"/>
          <w:szCs w:val="20"/>
        </w:rPr>
      </w:pPr>
      <w:commentRangeStart w:id="50"/>
      <w:r>
        <w:rPr>
          <w:noProof/>
          <w:sz w:val="20"/>
          <w:szCs w:val="20"/>
          <w:lang w:eastAsia="es-CO"/>
        </w:rPr>
        <w:drawing>
          <wp:inline distT="0" distB="0" distL="0" distR="0" wp14:anchorId="5883CFE1" wp14:editId="5804D926">
            <wp:extent cx="5316220" cy="2749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6557" cy="2754896"/>
                    </a:xfrm>
                    <a:prstGeom prst="rect">
                      <a:avLst/>
                    </a:prstGeom>
                    <a:noFill/>
                  </pic:spPr>
                </pic:pic>
              </a:graphicData>
            </a:graphic>
          </wp:inline>
        </w:drawing>
      </w:r>
      <w:commentRangeEnd w:id="50"/>
      <w:r>
        <w:rPr>
          <w:rStyle w:val="Refdecomentario"/>
        </w:rPr>
        <w:commentReference w:id="50"/>
      </w:r>
    </w:p>
    <w:p w:rsidR="005E077A" w:rsidP="00AD3078" w:rsidRDefault="005E077A" w14:paraId="4D76712F" w14:textId="5FD6CC25">
      <w:pPr>
        <w:spacing w:line="360" w:lineRule="auto"/>
        <w:rPr>
          <w:sz w:val="20"/>
          <w:szCs w:val="20"/>
        </w:rPr>
      </w:pPr>
      <w:r w:rsidRPr="7E3E04A9" w:rsidR="4DC16EDE">
        <w:rPr>
          <w:sz w:val="20"/>
          <w:szCs w:val="20"/>
        </w:rPr>
        <w:t>z</w:t>
      </w:r>
    </w:p>
    <w:p w:rsidRPr="001D062C" w:rsidR="005E077A" w:rsidP="00AC22E5" w:rsidRDefault="005E077A" w14:paraId="04468B2A" w14:textId="3F64D5AA">
      <w:pPr>
        <w:pStyle w:val="Ttulo1"/>
        <w:numPr>
          <w:ilvl w:val="0"/>
          <w:numId w:val="1"/>
        </w:numPr>
        <w:spacing w:line="360" w:lineRule="auto"/>
        <w:rPr>
          <w:b/>
          <w:bCs/>
          <w:sz w:val="20"/>
          <w:szCs w:val="20"/>
        </w:rPr>
      </w:pPr>
      <w:bookmarkStart w:name="_Toc226239846" w:id="51"/>
      <w:r w:rsidRPr="00AD3078">
        <w:rPr>
          <w:b/>
          <w:bCs/>
          <w:sz w:val="20"/>
          <w:szCs w:val="20"/>
        </w:rPr>
        <w:lastRenderedPageBreak/>
        <w:t xml:space="preserve">ACTIVIDADES </w:t>
      </w:r>
      <w:commentRangeStart w:id="52"/>
      <w:r w:rsidRPr="00AD3078">
        <w:rPr>
          <w:b/>
          <w:bCs/>
          <w:sz w:val="20"/>
          <w:szCs w:val="20"/>
        </w:rPr>
        <w:t>DIDÁCTICAS</w:t>
      </w:r>
      <w:bookmarkEnd w:id="51"/>
      <w:commentRangeEnd w:id="52"/>
      <w:r w:rsidRPr="00AD3078" w:rsidR="00C55065">
        <w:rPr>
          <w:rStyle w:val="Refdecomentario"/>
          <w:b/>
          <w:bCs/>
          <w:sz w:val="20"/>
          <w:szCs w:val="20"/>
        </w:rPr>
        <w:commentReference w:id="52"/>
      </w:r>
      <w:r w:rsidRPr="00AD3078">
        <w:rPr>
          <w:b/>
          <w:bCs/>
          <w:sz w:val="20"/>
          <w:szCs w:val="20"/>
        </w:rPr>
        <w:t xml:space="preserve"> </w:t>
      </w:r>
    </w:p>
    <w:p w:rsidRPr="00E72E51" w:rsidR="005E077A" w:rsidP="00AD3078" w:rsidRDefault="001235CE" w14:paraId="009DBA14" w14:textId="6434012A">
      <w:pPr>
        <w:spacing w:line="360" w:lineRule="auto"/>
        <w:rPr>
          <w:b/>
          <w:sz w:val="20"/>
          <w:szCs w:val="20"/>
          <w:u w:val="single"/>
        </w:rPr>
      </w:pPr>
      <w:r w:rsidRPr="001235CE">
        <w:rPr>
          <w:b/>
          <w:noProof/>
          <w:sz w:val="20"/>
          <w:szCs w:val="20"/>
          <w:u w:val="single"/>
          <w:lang w:eastAsia="es-CO"/>
        </w:rPr>
        <w:drawing>
          <wp:inline distT="0" distB="0" distL="0" distR="0" wp14:anchorId="3A1D90DC" wp14:editId="33294FCD">
            <wp:extent cx="6332220" cy="34582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458210"/>
                    </a:xfrm>
                    <a:prstGeom prst="rect">
                      <a:avLst/>
                    </a:prstGeom>
                  </pic:spPr>
                </pic:pic>
              </a:graphicData>
            </a:graphic>
          </wp:inline>
        </w:drawing>
      </w:r>
    </w:p>
    <w:p w:rsidRPr="00AD3078" w:rsidR="005E077A" w:rsidP="00AC22E5" w:rsidRDefault="005E077A" w14:paraId="3DF83C80" w14:textId="766D0B5F">
      <w:pPr>
        <w:pStyle w:val="Ttulo1"/>
        <w:numPr>
          <w:ilvl w:val="0"/>
          <w:numId w:val="1"/>
        </w:numPr>
        <w:spacing w:line="360" w:lineRule="auto"/>
        <w:rPr>
          <w:b/>
          <w:bCs/>
          <w:sz w:val="20"/>
          <w:szCs w:val="20"/>
        </w:rPr>
      </w:pPr>
      <w:bookmarkStart w:name="_Toc226239847" w:id="53"/>
      <w:r w:rsidRPr="00AD3078">
        <w:rPr>
          <w:b/>
          <w:bCs/>
          <w:sz w:val="20"/>
          <w:szCs w:val="20"/>
        </w:rPr>
        <w:t>GLOSARIO</w:t>
      </w:r>
      <w:bookmarkEnd w:id="53"/>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B4578" w:rsidTr="005925DD" w14:paraId="073E8875" w14:textId="77777777">
        <w:trPr>
          <w:trHeight w:val="214"/>
        </w:trPr>
        <w:tc>
          <w:tcPr>
            <w:tcW w:w="2122" w:type="dxa"/>
            <w:shd w:val="clear" w:color="auto" w:fill="000000" w:themeFill="text1"/>
            <w:tcMar>
              <w:top w:w="100" w:type="dxa"/>
              <w:left w:w="100" w:type="dxa"/>
              <w:bottom w:w="100" w:type="dxa"/>
              <w:right w:w="100" w:type="dxa"/>
            </w:tcMar>
          </w:tcPr>
          <w:p w:rsidRPr="00C52668" w:rsidR="003B4578" w:rsidP="005925DD" w:rsidRDefault="003B4578" w14:paraId="49D23916"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3B4578" w:rsidP="005925DD" w:rsidRDefault="003B4578" w14:paraId="20E4DEA8" w14:textId="77777777">
            <w:pPr>
              <w:jc w:val="center"/>
              <w:rPr>
                <w:color w:val="FFFFFF" w:themeColor="background1"/>
                <w:sz w:val="20"/>
                <w:szCs w:val="20"/>
              </w:rPr>
            </w:pPr>
            <w:r w:rsidRPr="00C52668">
              <w:rPr>
                <w:color w:val="FFFFFF" w:themeColor="background1"/>
                <w:sz w:val="20"/>
                <w:szCs w:val="20"/>
              </w:rPr>
              <w:t>SIGNIFICADO</w:t>
            </w:r>
          </w:p>
        </w:tc>
      </w:tr>
      <w:tr w:rsidR="003B4578" w:rsidTr="005925DD" w14:paraId="1E61916A" w14:textId="77777777">
        <w:trPr>
          <w:trHeight w:val="253"/>
        </w:trPr>
        <w:tc>
          <w:tcPr>
            <w:tcW w:w="2122" w:type="dxa"/>
            <w:shd w:val="clear" w:color="auto" w:fill="auto"/>
            <w:tcMar>
              <w:top w:w="100" w:type="dxa"/>
              <w:left w:w="100" w:type="dxa"/>
              <w:bottom w:w="100" w:type="dxa"/>
              <w:right w:w="100" w:type="dxa"/>
            </w:tcMar>
            <w:vAlign w:val="center"/>
          </w:tcPr>
          <w:p w:rsidRPr="003B4578" w:rsidR="003B4578" w:rsidP="005925DD" w:rsidRDefault="003B4578" w14:paraId="0505B78A" w14:textId="68E65018">
            <w:pPr>
              <w:rPr>
                <w:rFonts w:eastAsia="Times New Roman"/>
                <w:b/>
                <w:bCs/>
                <w:sz w:val="20"/>
                <w:szCs w:val="20"/>
              </w:rPr>
            </w:pPr>
            <w:r w:rsidRPr="003B4578">
              <w:rPr>
                <w:rFonts w:eastAsia="Times New Roman"/>
                <w:b/>
                <w:sz w:val="20"/>
                <w:szCs w:val="20"/>
              </w:rPr>
              <w:t>Accesibilidad web</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475EE41A" w14:textId="12B67369">
            <w:pPr>
              <w:rPr>
                <w:rFonts w:eastAsia="Times New Roman"/>
                <w:b/>
                <w:sz w:val="20"/>
                <w:szCs w:val="20"/>
              </w:rPr>
            </w:pPr>
            <w:r>
              <w:rPr>
                <w:sz w:val="20"/>
                <w:szCs w:val="20"/>
              </w:rPr>
              <w:t>c</w:t>
            </w:r>
            <w:r w:rsidRPr="00AF116D">
              <w:rPr>
                <w:sz w:val="20"/>
                <w:szCs w:val="20"/>
              </w:rPr>
              <w:t>onjunto de normativas, principios y técnicas de diseño gráfico y de codificación que garantizan que un sitio web pueda ser utilizado, navegado y comprendido por cualquier persona, incluyendo aquellas con discapacidades visuales, auditivas o motoras.</w:t>
            </w:r>
          </w:p>
        </w:tc>
      </w:tr>
      <w:tr w:rsidR="003B4578" w:rsidTr="005925DD" w14:paraId="16EBF697" w14:textId="77777777">
        <w:trPr>
          <w:trHeight w:val="253"/>
        </w:trPr>
        <w:tc>
          <w:tcPr>
            <w:tcW w:w="2122" w:type="dxa"/>
            <w:shd w:val="clear" w:color="auto" w:fill="auto"/>
            <w:tcMar>
              <w:top w:w="100" w:type="dxa"/>
              <w:left w:w="100" w:type="dxa"/>
              <w:bottom w:w="100" w:type="dxa"/>
              <w:right w:w="100" w:type="dxa"/>
            </w:tcMar>
            <w:vAlign w:val="center"/>
          </w:tcPr>
          <w:p w:rsidRPr="006E0C90" w:rsidR="003B4578" w:rsidP="005925DD" w:rsidRDefault="003B4578" w14:paraId="702AE411" w14:textId="6A964FFF">
            <w:pPr>
              <w:rPr>
                <w:rFonts w:eastAsia="Times New Roman"/>
                <w:bCs/>
                <w:i/>
                <w:sz w:val="20"/>
                <w:szCs w:val="20"/>
              </w:rPr>
            </w:pPr>
            <w:r w:rsidRPr="006E0C90">
              <w:rPr>
                <w:b/>
                <w:bCs/>
                <w:i/>
                <w:sz w:val="20"/>
                <w:szCs w:val="20"/>
              </w:rPr>
              <w:t xml:space="preserve">Back </w:t>
            </w:r>
            <w:proofErr w:type="spellStart"/>
            <w:r w:rsidRPr="006E0C90">
              <w:rPr>
                <w:b/>
                <w:bCs/>
                <w:i/>
                <w:sz w:val="20"/>
                <w:szCs w:val="20"/>
              </w:rPr>
              <w:t>End</w:t>
            </w:r>
            <w:proofErr w:type="spellEnd"/>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387C62ED" w14:textId="06E1929D">
            <w:pPr>
              <w:rPr>
                <w:rFonts w:eastAsia="Times New Roman"/>
                <w:b/>
                <w:sz w:val="20"/>
                <w:szCs w:val="20"/>
              </w:rPr>
            </w:pPr>
            <w:r>
              <w:rPr>
                <w:sz w:val="20"/>
                <w:szCs w:val="20"/>
              </w:rPr>
              <w:t>á</w:t>
            </w:r>
            <w:r w:rsidRPr="00AF116D">
              <w:rPr>
                <w:sz w:val="20"/>
                <w:szCs w:val="20"/>
              </w:rPr>
              <w:t>rea privada o panel de administración de un sistema informático. En WordPress, es el escritorio de trabajo al que solo ingresan los usuarios registrados con permisos, utilizado para gestionar la base de datos, configurar el sistema y crear contenidos.</w:t>
            </w:r>
          </w:p>
        </w:tc>
      </w:tr>
      <w:tr w:rsidR="003B4578" w:rsidTr="005925DD" w14:paraId="01EEEFB8"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755FC62F" w14:textId="1DF7BE62">
            <w:pPr>
              <w:rPr>
                <w:rFonts w:eastAsia="Times New Roman"/>
                <w:b/>
                <w:sz w:val="20"/>
                <w:szCs w:val="20"/>
              </w:rPr>
            </w:pPr>
            <w:r>
              <w:rPr>
                <w:b/>
                <w:bCs/>
                <w:sz w:val="20"/>
                <w:szCs w:val="20"/>
              </w:rPr>
              <w:t>Base de d</w:t>
            </w:r>
            <w:r w:rsidRPr="00AF116D">
              <w:rPr>
                <w:b/>
                <w:bCs/>
                <w:sz w:val="20"/>
                <w:szCs w:val="20"/>
              </w:rPr>
              <w:t>atos</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7642F647" w14:textId="170E0E44">
            <w:pPr>
              <w:rPr>
                <w:rFonts w:eastAsia="Times New Roman"/>
                <w:b/>
                <w:sz w:val="20"/>
                <w:szCs w:val="20"/>
              </w:rPr>
            </w:pPr>
            <w:r>
              <w:rPr>
                <w:sz w:val="20"/>
                <w:szCs w:val="20"/>
              </w:rPr>
              <w:t>s</w:t>
            </w:r>
            <w:r w:rsidRPr="00AF116D">
              <w:rPr>
                <w:sz w:val="20"/>
                <w:szCs w:val="20"/>
              </w:rPr>
              <w:t>istema estructurado que recopila y almacena la información digital. En el contexto de este curso, WordPress utiliza sistemas relacionales como MySQL para guardar cada texto, configuración y credencial de usuario ingresada en la plataforma.</w:t>
            </w:r>
          </w:p>
        </w:tc>
      </w:tr>
      <w:tr w:rsidR="003B4578" w:rsidTr="005925DD" w14:paraId="7C1E8CFF"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466F04F0" w14:textId="1A7747CE">
            <w:pPr>
              <w:rPr>
                <w:rFonts w:eastAsia="Times New Roman"/>
                <w:b/>
                <w:sz w:val="20"/>
                <w:szCs w:val="20"/>
              </w:rPr>
            </w:pPr>
            <w:r w:rsidRPr="00AF116D">
              <w:rPr>
                <w:b/>
                <w:bCs/>
                <w:sz w:val="20"/>
                <w:szCs w:val="20"/>
              </w:rPr>
              <w:t>Categoría</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2C1D53A4" w14:textId="708330C7">
            <w:pPr>
              <w:rPr>
                <w:rFonts w:eastAsia="Times New Roman"/>
                <w:b/>
                <w:sz w:val="20"/>
                <w:szCs w:val="20"/>
              </w:rPr>
            </w:pPr>
            <w:r>
              <w:rPr>
                <w:sz w:val="20"/>
                <w:szCs w:val="20"/>
              </w:rPr>
              <w:t>t</w:t>
            </w:r>
            <w:r w:rsidRPr="00AF116D">
              <w:rPr>
                <w:sz w:val="20"/>
                <w:szCs w:val="20"/>
              </w:rPr>
              <w:t>axonomía principal y jerárquica de WordPress utilizada para clasificar las entradas dinámicas en grandes bloques temáticos, facilitando la estructura del sitio y la navegación lógica del usuario.</w:t>
            </w:r>
          </w:p>
        </w:tc>
      </w:tr>
      <w:tr w:rsidR="003B4578" w:rsidTr="005925DD" w14:paraId="386A957D"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3B140B59" w14:textId="64338350">
            <w:pPr>
              <w:rPr>
                <w:rFonts w:eastAsia="Times New Roman"/>
                <w:b/>
                <w:sz w:val="20"/>
                <w:szCs w:val="20"/>
              </w:rPr>
            </w:pPr>
            <w:r w:rsidRPr="00AF116D">
              <w:rPr>
                <w:b/>
                <w:bCs/>
                <w:sz w:val="20"/>
                <w:szCs w:val="20"/>
              </w:rPr>
              <w:t>CMS (Sistema de Gestión de Contenidos):</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0B0420CA" w14:textId="12C27E80">
            <w:pPr>
              <w:rPr>
                <w:rFonts w:eastAsia="Times New Roman"/>
                <w:b/>
                <w:sz w:val="20"/>
                <w:szCs w:val="20"/>
              </w:rPr>
            </w:pPr>
            <w:r w:rsidRPr="005D0581">
              <w:rPr>
                <w:i/>
                <w:sz w:val="20"/>
                <w:szCs w:val="20"/>
              </w:rPr>
              <w:t>software</w:t>
            </w:r>
            <w:r w:rsidRPr="00AF116D">
              <w:rPr>
                <w:sz w:val="20"/>
                <w:szCs w:val="20"/>
              </w:rPr>
              <w:t xml:space="preserve"> diseñado para permitir a usuarios técnicos y no técnicos crear, editar, organizar y publicar información digital en una página web sin necesidad de escribir código de programación manual desde cero</w:t>
            </w:r>
          </w:p>
        </w:tc>
      </w:tr>
      <w:tr w:rsidR="003B4578" w:rsidTr="005925DD" w14:paraId="7097FEC5"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6BF5A769" w14:textId="45973D5F">
            <w:pPr>
              <w:rPr>
                <w:rFonts w:eastAsia="Times New Roman"/>
                <w:b/>
                <w:sz w:val="20"/>
                <w:szCs w:val="20"/>
              </w:rPr>
            </w:pPr>
            <w:r w:rsidRPr="00CF325C">
              <w:rPr>
                <w:b/>
                <w:bCs/>
                <w:sz w:val="20"/>
                <w:szCs w:val="20"/>
              </w:rPr>
              <w:lastRenderedPageBreak/>
              <w:t>Dominio</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4A246087" w14:textId="4870D556">
            <w:pPr>
              <w:rPr>
                <w:rFonts w:eastAsia="Times New Roman"/>
                <w:b/>
                <w:sz w:val="20"/>
                <w:szCs w:val="20"/>
              </w:rPr>
            </w:pPr>
            <w:r>
              <w:rPr>
                <w:sz w:val="20"/>
                <w:szCs w:val="20"/>
              </w:rPr>
              <w:t>n</w:t>
            </w:r>
            <w:r w:rsidRPr="00CF325C">
              <w:rPr>
                <w:sz w:val="20"/>
                <w:szCs w:val="20"/>
              </w:rPr>
              <w:t>ombre único, alfanumérico e irrepetible que identifica a un sitio web en internet (ejemplo: sena.edu.co), funcionando como la dirección equivalente a la de un domicilio físico en la red mundial.</w:t>
            </w:r>
          </w:p>
        </w:tc>
      </w:tr>
      <w:tr w:rsidR="003B4578" w:rsidTr="005925DD" w14:paraId="621AAE85"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1215C2B5" w14:textId="0BDDD20D">
            <w:pPr>
              <w:rPr>
                <w:rFonts w:eastAsia="Times New Roman"/>
                <w:b/>
                <w:sz w:val="20"/>
                <w:szCs w:val="20"/>
              </w:rPr>
            </w:pPr>
            <w:r>
              <w:rPr>
                <w:b/>
                <w:bCs/>
                <w:sz w:val="20"/>
                <w:szCs w:val="20"/>
              </w:rPr>
              <w:t xml:space="preserve">Entrada </w:t>
            </w:r>
            <w:r w:rsidRPr="000915A9">
              <w:rPr>
                <w:b/>
                <w:bCs/>
                <w:i/>
                <w:iCs/>
                <w:sz w:val="20"/>
                <w:szCs w:val="20"/>
              </w:rPr>
              <w:t>(Post)</w:t>
            </w:r>
          </w:p>
        </w:tc>
        <w:tc>
          <w:tcPr>
            <w:tcW w:w="7840" w:type="dxa"/>
            <w:shd w:val="clear" w:color="auto" w:fill="auto"/>
            <w:tcMar>
              <w:top w:w="100" w:type="dxa"/>
              <w:left w:w="100" w:type="dxa"/>
              <w:bottom w:w="100" w:type="dxa"/>
              <w:right w:w="100" w:type="dxa"/>
            </w:tcMar>
            <w:vAlign w:val="center"/>
          </w:tcPr>
          <w:p w:rsidRPr="00CF325C" w:rsidR="003B4578" w:rsidP="003B4578" w:rsidRDefault="003B4578" w14:paraId="389A71FB" w14:textId="77777777">
            <w:pPr>
              <w:spacing w:line="360" w:lineRule="auto"/>
              <w:rPr>
                <w:sz w:val="20"/>
                <w:szCs w:val="20"/>
              </w:rPr>
            </w:pPr>
          </w:p>
          <w:p w:rsidR="003B4578" w:rsidP="003B4578" w:rsidRDefault="003B4578" w14:paraId="181373D7" w14:textId="77777777">
            <w:pPr>
              <w:spacing w:line="360" w:lineRule="auto"/>
              <w:rPr>
                <w:sz w:val="20"/>
                <w:szCs w:val="20"/>
              </w:rPr>
            </w:pPr>
            <w:r>
              <w:rPr>
                <w:sz w:val="20"/>
                <w:szCs w:val="20"/>
              </w:rPr>
              <w:t>u</w:t>
            </w:r>
            <w:r w:rsidRPr="00CF325C">
              <w:rPr>
                <w:sz w:val="20"/>
                <w:szCs w:val="20"/>
              </w:rPr>
              <w:t>nidad de información dinámica diseñada para su consumo cronológico. Se agrupa en categorías, admite el uso de etiquetas y se utiliza habitualmente para publicar noticias, artículos de opinión o actualizaciones periódicas.</w:t>
            </w:r>
          </w:p>
          <w:p w:rsidRPr="00025598" w:rsidR="003B4578" w:rsidP="005925DD" w:rsidRDefault="003B4578" w14:paraId="67DB4609" w14:textId="119A5EDA">
            <w:pPr>
              <w:rPr>
                <w:rFonts w:eastAsia="Times New Roman"/>
                <w:b/>
                <w:sz w:val="20"/>
                <w:szCs w:val="20"/>
              </w:rPr>
            </w:pPr>
          </w:p>
        </w:tc>
      </w:tr>
      <w:tr w:rsidR="003B4578" w:rsidTr="005925DD" w14:paraId="77005570" w14:textId="77777777">
        <w:trPr>
          <w:trHeight w:val="253"/>
        </w:trPr>
        <w:tc>
          <w:tcPr>
            <w:tcW w:w="2122" w:type="dxa"/>
            <w:shd w:val="clear" w:color="auto" w:fill="auto"/>
            <w:tcMar>
              <w:top w:w="100" w:type="dxa"/>
              <w:left w:w="100" w:type="dxa"/>
              <w:bottom w:w="100" w:type="dxa"/>
              <w:right w:w="100" w:type="dxa"/>
            </w:tcMar>
            <w:vAlign w:val="center"/>
          </w:tcPr>
          <w:p w:rsidRPr="00063DF0" w:rsidR="003B4578" w:rsidP="005925DD" w:rsidRDefault="003B4578" w14:paraId="34A609B2" w14:textId="282D22C5">
            <w:pPr>
              <w:rPr>
                <w:rFonts w:eastAsia="Times New Roman"/>
                <w:b/>
                <w:sz w:val="20"/>
                <w:szCs w:val="20"/>
              </w:rPr>
            </w:pPr>
            <w:r>
              <w:rPr>
                <w:b/>
                <w:bCs/>
                <w:sz w:val="20"/>
                <w:szCs w:val="20"/>
              </w:rPr>
              <w:t xml:space="preserve">Etiqueta </w:t>
            </w:r>
            <w:r w:rsidRPr="000915A9">
              <w:rPr>
                <w:b/>
                <w:bCs/>
                <w:i/>
                <w:iCs/>
                <w:sz w:val="20"/>
                <w:szCs w:val="20"/>
              </w:rPr>
              <w:t>(Tag)</w:t>
            </w:r>
          </w:p>
        </w:tc>
        <w:tc>
          <w:tcPr>
            <w:tcW w:w="7840" w:type="dxa"/>
            <w:shd w:val="clear" w:color="auto" w:fill="auto"/>
            <w:tcMar>
              <w:top w:w="100" w:type="dxa"/>
              <w:left w:w="100" w:type="dxa"/>
              <w:bottom w:w="100" w:type="dxa"/>
              <w:right w:w="100" w:type="dxa"/>
            </w:tcMar>
            <w:vAlign w:val="center"/>
          </w:tcPr>
          <w:p w:rsidR="003B4578" w:rsidP="003B4578" w:rsidRDefault="003B4578" w14:paraId="1B69F7DF" w14:textId="77777777">
            <w:pPr>
              <w:spacing w:line="360" w:lineRule="auto"/>
              <w:rPr>
                <w:sz w:val="20"/>
                <w:szCs w:val="20"/>
              </w:rPr>
            </w:pPr>
            <w:r>
              <w:rPr>
                <w:sz w:val="20"/>
                <w:szCs w:val="20"/>
              </w:rPr>
              <w:t>t</w:t>
            </w:r>
            <w:r w:rsidRPr="00CF325C">
              <w:rPr>
                <w:sz w:val="20"/>
                <w:szCs w:val="20"/>
              </w:rPr>
              <w:t>axonomía secundaria y no jerárquica que describe detalles específicos o palabras clave dentro de un contenido. Funciona como un mecanismo transversal de recuperación de información para vincular artículos de diferentes categorías.</w:t>
            </w:r>
          </w:p>
          <w:p w:rsidRPr="00025598" w:rsidR="003B4578" w:rsidP="005925DD" w:rsidRDefault="003B4578" w14:paraId="60CEC249" w14:textId="170E1077">
            <w:pPr>
              <w:rPr>
                <w:rFonts w:eastAsia="Times New Roman"/>
                <w:b/>
                <w:sz w:val="20"/>
                <w:szCs w:val="20"/>
              </w:rPr>
            </w:pPr>
          </w:p>
        </w:tc>
      </w:tr>
      <w:tr w:rsidR="003B4578" w:rsidTr="005925DD" w14:paraId="76679F5E" w14:textId="77777777">
        <w:trPr>
          <w:trHeight w:val="253"/>
        </w:trPr>
        <w:tc>
          <w:tcPr>
            <w:tcW w:w="2122" w:type="dxa"/>
            <w:shd w:val="clear" w:color="auto" w:fill="auto"/>
            <w:tcMar>
              <w:top w:w="100" w:type="dxa"/>
              <w:left w:w="100" w:type="dxa"/>
              <w:bottom w:w="100" w:type="dxa"/>
              <w:right w:w="100" w:type="dxa"/>
            </w:tcMar>
            <w:vAlign w:val="center"/>
          </w:tcPr>
          <w:p w:rsidRPr="006E0C90" w:rsidR="003B4578" w:rsidP="005925DD" w:rsidRDefault="003B4578" w14:paraId="62DAB19B" w14:textId="7858C793">
            <w:pPr>
              <w:rPr>
                <w:rFonts w:eastAsia="Times New Roman"/>
                <w:b/>
                <w:i/>
                <w:sz w:val="20"/>
                <w:szCs w:val="20"/>
              </w:rPr>
            </w:pPr>
            <w:r w:rsidRPr="006E0C90">
              <w:rPr>
                <w:b/>
                <w:bCs/>
                <w:i/>
                <w:sz w:val="20"/>
                <w:szCs w:val="20"/>
              </w:rPr>
              <w:t xml:space="preserve">Front </w:t>
            </w:r>
            <w:proofErr w:type="spellStart"/>
            <w:r w:rsidRPr="006E0C90">
              <w:rPr>
                <w:b/>
                <w:bCs/>
                <w:i/>
                <w:sz w:val="20"/>
                <w:szCs w:val="20"/>
              </w:rPr>
              <w:t>end</w:t>
            </w:r>
            <w:proofErr w:type="spellEnd"/>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7ADC7453" w14:textId="5917D7AF">
            <w:pPr>
              <w:rPr>
                <w:rFonts w:eastAsia="Times New Roman"/>
                <w:b/>
                <w:sz w:val="20"/>
                <w:szCs w:val="20"/>
              </w:rPr>
            </w:pPr>
            <w:r>
              <w:rPr>
                <w:sz w:val="20"/>
                <w:szCs w:val="20"/>
              </w:rPr>
              <w:t>i</w:t>
            </w:r>
            <w:r w:rsidRPr="00CF325C">
              <w:rPr>
                <w:sz w:val="20"/>
                <w:szCs w:val="20"/>
              </w:rPr>
              <w:t>nterfaz pública de un sitio web, conformada por los elementos visuales e interactivos (textos, imágenes, menús y formularios) con los que el usuario final interactúa directamente desde su navegador.</w:t>
            </w:r>
          </w:p>
        </w:tc>
      </w:tr>
      <w:tr w:rsidR="003B4578" w:rsidTr="005925DD" w14:paraId="5E7CFAD6"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0059C5E0" w14:textId="02E0D1F7">
            <w:pPr>
              <w:rPr>
                <w:rFonts w:eastAsia="Times New Roman"/>
                <w:b/>
                <w:sz w:val="20"/>
                <w:szCs w:val="20"/>
              </w:rPr>
            </w:pPr>
            <w:r w:rsidRPr="000915A9">
              <w:rPr>
                <w:b/>
                <w:bCs/>
                <w:i/>
                <w:iCs/>
                <w:sz w:val="20"/>
                <w:szCs w:val="20"/>
              </w:rPr>
              <w:t xml:space="preserve">Hosting </w:t>
            </w:r>
            <w:r>
              <w:rPr>
                <w:b/>
                <w:bCs/>
                <w:sz w:val="20"/>
                <w:szCs w:val="20"/>
              </w:rPr>
              <w:t>(alojamiento web)</w:t>
            </w:r>
          </w:p>
        </w:tc>
        <w:tc>
          <w:tcPr>
            <w:tcW w:w="7840" w:type="dxa"/>
            <w:shd w:val="clear" w:color="auto" w:fill="auto"/>
            <w:tcMar>
              <w:top w:w="100" w:type="dxa"/>
              <w:left w:w="100" w:type="dxa"/>
              <w:bottom w:w="100" w:type="dxa"/>
              <w:right w:w="100" w:type="dxa"/>
            </w:tcMar>
            <w:vAlign w:val="center"/>
          </w:tcPr>
          <w:p w:rsidR="003B4578" w:rsidP="003B4578" w:rsidRDefault="003B4578" w14:paraId="4D154562" w14:textId="77777777">
            <w:pPr>
              <w:spacing w:line="360" w:lineRule="auto"/>
              <w:rPr>
                <w:sz w:val="20"/>
                <w:szCs w:val="20"/>
              </w:rPr>
            </w:pPr>
            <w:r>
              <w:rPr>
                <w:sz w:val="20"/>
                <w:szCs w:val="20"/>
              </w:rPr>
              <w:t>s</w:t>
            </w:r>
            <w:r w:rsidRPr="00CF325C">
              <w:rPr>
                <w:sz w:val="20"/>
                <w:szCs w:val="20"/>
              </w:rPr>
              <w:t>ervicio tecnológico provisto por una empresa que alquila espacio en servidores físicos conectados ininterrumpidamente a internet, necesario para almacenar los archivos y bases de datos de un sitio web público.</w:t>
            </w:r>
          </w:p>
          <w:p w:rsidRPr="00025598" w:rsidR="003B4578" w:rsidP="005925DD" w:rsidRDefault="003B4578" w14:paraId="0F08C512" w14:textId="7C76417B">
            <w:pPr>
              <w:rPr>
                <w:rFonts w:eastAsia="Times New Roman"/>
                <w:b/>
                <w:sz w:val="20"/>
                <w:szCs w:val="20"/>
              </w:rPr>
            </w:pPr>
          </w:p>
        </w:tc>
      </w:tr>
      <w:tr w:rsidR="003B4578" w:rsidTr="005925DD" w14:paraId="5957B198"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7BAFCDE5" w14:textId="35D77927">
            <w:pPr>
              <w:rPr>
                <w:rFonts w:eastAsia="Times New Roman"/>
                <w:b/>
                <w:sz w:val="20"/>
                <w:szCs w:val="20"/>
              </w:rPr>
            </w:pPr>
            <w:r>
              <w:rPr>
                <w:b/>
                <w:bCs/>
                <w:sz w:val="20"/>
                <w:szCs w:val="20"/>
              </w:rPr>
              <w:t>Menú de n</w:t>
            </w:r>
            <w:r w:rsidRPr="00CF325C">
              <w:rPr>
                <w:b/>
                <w:bCs/>
                <w:sz w:val="20"/>
                <w:szCs w:val="20"/>
              </w:rPr>
              <w:t>avegación</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227ABAA9" w14:textId="24B0D03F">
            <w:pPr>
              <w:rPr>
                <w:rFonts w:eastAsia="Times New Roman"/>
                <w:b/>
                <w:sz w:val="20"/>
                <w:szCs w:val="20"/>
              </w:rPr>
            </w:pPr>
            <w:r>
              <w:rPr>
                <w:sz w:val="20"/>
                <w:szCs w:val="20"/>
              </w:rPr>
              <w:t>c</w:t>
            </w:r>
            <w:r w:rsidRPr="00CF325C">
              <w:rPr>
                <w:sz w:val="20"/>
                <w:szCs w:val="20"/>
              </w:rPr>
              <w:t>onjunto organizado de enlaces interactivos ubicados estratégicamente en la diagramación de la interfaz web, cuya función es guiar al usuario a través de la arquitectura de la información y las secciones más relevantes del sitio.</w:t>
            </w:r>
          </w:p>
        </w:tc>
      </w:tr>
      <w:tr w:rsidR="003B4578" w:rsidTr="005925DD" w14:paraId="387DD2DF" w14:textId="77777777">
        <w:trPr>
          <w:trHeight w:val="253"/>
        </w:trPr>
        <w:tc>
          <w:tcPr>
            <w:tcW w:w="2122" w:type="dxa"/>
            <w:shd w:val="clear" w:color="auto" w:fill="auto"/>
            <w:tcMar>
              <w:top w:w="100" w:type="dxa"/>
              <w:left w:w="100" w:type="dxa"/>
              <w:bottom w:w="100" w:type="dxa"/>
              <w:right w:w="100" w:type="dxa"/>
            </w:tcMar>
            <w:vAlign w:val="center"/>
          </w:tcPr>
          <w:p w:rsidRPr="00025598" w:rsidR="003B4578" w:rsidP="005925DD" w:rsidRDefault="003B4578" w14:paraId="14450A02" w14:textId="1CCC5AE7">
            <w:pPr>
              <w:rPr>
                <w:rFonts w:eastAsia="Times New Roman"/>
                <w:b/>
                <w:sz w:val="20"/>
                <w:szCs w:val="20"/>
              </w:rPr>
            </w:pPr>
            <w:r>
              <w:rPr>
                <w:b/>
                <w:bCs/>
                <w:sz w:val="20"/>
                <w:szCs w:val="20"/>
              </w:rPr>
              <w:t>Página e</w:t>
            </w:r>
            <w:r w:rsidRPr="00CF325C">
              <w:rPr>
                <w:b/>
                <w:bCs/>
                <w:sz w:val="20"/>
                <w:szCs w:val="20"/>
              </w:rPr>
              <w:t>stática</w:t>
            </w:r>
          </w:p>
        </w:tc>
        <w:tc>
          <w:tcPr>
            <w:tcW w:w="7840" w:type="dxa"/>
            <w:shd w:val="clear" w:color="auto" w:fill="auto"/>
            <w:tcMar>
              <w:top w:w="100" w:type="dxa"/>
              <w:left w:w="100" w:type="dxa"/>
              <w:bottom w:w="100" w:type="dxa"/>
              <w:right w:w="100" w:type="dxa"/>
            </w:tcMar>
            <w:vAlign w:val="center"/>
          </w:tcPr>
          <w:p w:rsidRPr="00025598" w:rsidR="003B4578" w:rsidP="005925DD" w:rsidRDefault="003B4578" w14:paraId="379DB6E2" w14:textId="43561EB1">
            <w:pPr>
              <w:rPr>
                <w:rFonts w:eastAsia="Times New Roman"/>
                <w:b/>
                <w:sz w:val="20"/>
                <w:szCs w:val="20"/>
              </w:rPr>
            </w:pPr>
            <w:r>
              <w:rPr>
                <w:sz w:val="20"/>
                <w:szCs w:val="20"/>
              </w:rPr>
              <w:t>f</w:t>
            </w:r>
            <w:r w:rsidRPr="00CF325C">
              <w:rPr>
                <w:sz w:val="20"/>
                <w:szCs w:val="20"/>
              </w:rPr>
              <w:t>ormato de publicación en WordPress utilizado para albergar información atemporal e institucional (como el portafolio de servicios o contacto). No utiliza categorías ni fechas visibles, y se estructura jerárquicamente (páginas principales y subpáginas).</w:t>
            </w:r>
          </w:p>
        </w:tc>
      </w:tr>
      <w:tr w:rsidR="003B4578" w:rsidTr="005925DD" w14:paraId="7B4916CE" w14:textId="77777777">
        <w:trPr>
          <w:trHeight w:val="253"/>
        </w:trPr>
        <w:tc>
          <w:tcPr>
            <w:tcW w:w="2122" w:type="dxa"/>
            <w:shd w:val="clear" w:color="auto" w:fill="auto"/>
            <w:tcMar>
              <w:top w:w="100" w:type="dxa"/>
              <w:left w:w="100" w:type="dxa"/>
              <w:bottom w:w="100" w:type="dxa"/>
              <w:right w:w="100" w:type="dxa"/>
            </w:tcMar>
            <w:vAlign w:val="center"/>
          </w:tcPr>
          <w:p w:rsidRPr="003B4578" w:rsidR="003B4578" w:rsidP="005925DD" w:rsidRDefault="003B4578" w14:paraId="063CA8A2" w14:textId="77BE40C0">
            <w:pPr>
              <w:rPr>
                <w:b/>
                <w:bCs/>
                <w:i/>
                <w:sz w:val="20"/>
                <w:szCs w:val="20"/>
              </w:rPr>
            </w:pPr>
            <w:r w:rsidRPr="003B4578">
              <w:rPr>
                <w:b/>
                <w:bCs/>
                <w:i/>
                <w:sz w:val="20"/>
                <w:szCs w:val="20"/>
              </w:rPr>
              <w:t>Plugin</w:t>
            </w:r>
          </w:p>
        </w:tc>
        <w:tc>
          <w:tcPr>
            <w:tcW w:w="7840" w:type="dxa"/>
            <w:shd w:val="clear" w:color="auto" w:fill="auto"/>
            <w:tcMar>
              <w:top w:w="100" w:type="dxa"/>
              <w:left w:w="100" w:type="dxa"/>
              <w:bottom w:w="100" w:type="dxa"/>
              <w:right w:w="100" w:type="dxa"/>
            </w:tcMar>
            <w:vAlign w:val="center"/>
          </w:tcPr>
          <w:p w:rsidR="003B4578" w:rsidP="005925DD" w:rsidRDefault="003B4578" w14:paraId="601E08EB" w14:textId="2C453102">
            <w:pPr>
              <w:rPr>
                <w:sz w:val="20"/>
                <w:szCs w:val="20"/>
              </w:rPr>
            </w:pPr>
            <w:r>
              <w:rPr>
                <w:sz w:val="20"/>
                <w:szCs w:val="20"/>
              </w:rPr>
              <w:t>m</w:t>
            </w:r>
            <w:r w:rsidRPr="00CF325C">
              <w:rPr>
                <w:sz w:val="20"/>
                <w:szCs w:val="20"/>
              </w:rPr>
              <w:t xml:space="preserve">ódulo de </w:t>
            </w:r>
            <w:r w:rsidRPr="005D0581">
              <w:rPr>
                <w:i/>
                <w:sz w:val="20"/>
                <w:szCs w:val="20"/>
              </w:rPr>
              <w:t>software</w:t>
            </w:r>
            <w:r w:rsidRPr="00CF325C">
              <w:rPr>
                <w:sz w:val="20"/>
                <w:szCs w:val="20"/>
              </w:rPr>
              <w:t xml:space="preserve"> externo o extensión de código que se instala y se integra en el núcleo de WordPress para añadir funcionalidades específicas que la plataforma no incluye de forma nativa, como tiendas virtuales, foros o sistemas de seguridad avanzados.</w:t>
            </w:r>
          </w:p>
        </w:tc>
      </w:tr>
      <w:tr w:rsidR="003B4578" w:rsidTr="005925DD" w14:paraId="68B7E03E" w14:textId="77777777">
        <w:trPr>
          <w:trHeight w:val="253"/>
        </w:trPr>
        <w:tc>
          <w:tcPr>
            <w:tcW w:w="2122" w:type="dxa"/>
            <w:shd w:val="clear" w:color="auto" w:fill="auto"/>
            <w:tcMar>
              <w:top w:w="100" w:type="dxa"/>
              <w:left w:w="100" w:type="dxa"/>
              <w:bottom w:w="100" w:type="dxa"/>
              <w:right w:w="100" w:type="dxa"/>
            </w:tcMar>
            <w:vAlign w:val="center"/>
          </w:tcPr>
          <w:p w:rsidR="003B4578" w:rsidP="005925DD" w:rsidRDefault="003B4578" w14:paraId="4790E99E" w14:textId="4EB2D0B7">
            <w:pPr>
              <w:rPr>
                <w:b/>
                <w:bCs/>
                <w:sz w:val="20"/>
                <w:szCs w:val="20"/>
              </w:rPr>
            </w:pPr>
            <w:proofErr w:type="spellStart"/>
            <w:r>
              <w:rPr>
                <w:b/>
                <w:bCs/>
                <w:sz w:val="20"/>
                <w:szCs w:val="20"/>
              </w:rPr>
              <w:t>responsividad</w:t>
            </w:r>
            <w:proofErr w:type="spellEnd"/>
            <w:r>
              <w:rPr>
                <w:b/>
                <w:bCs/>
                <w:sz w:val="20"/>
                <w:szCs w:val="20"/>
              </w:rPr>
              <w:t xml:space="preserve"> (diseño responsivo)</w:t>
            </w:r>
          </w:p>
        </w:tc>
        <w:tc>
          <w:tcPr>
            <w:tcW w:w="7840" w:type="dxa"/>
            <w:shd w:val="clear" w:color="auto" w:fill="auto"/>
            <w:tcMar>
              <w:top w:w="100" w:type="dxa"/>
              <w:left w:w="100" w:type="dxa"/>
              <w:bottom w:w="100" w:type="dxa"/>
              <w:right w:w="100" w:type="dxa"/>
            </w:tcMar>
            <w:vAlign w:val="center"/>
          </w:tcPr>
          <w:p w:rsidR="003B4578" w:rsidP="003B4578" w:rsidRDefault="003B4578" w14:paraId="6A195F8B" w14:textId="77777777">
            <w:pPr>
              <w:spacing w:line="360" w:lineRule="auto"/>
              <w:rPr>
                <w:sz w:val="20"/>
                <w:szCs w:val="20"/>
              </w:rPr>
            </w:pPr>
            <w:r>
              <w:rPr>
                <w:sz w:val="20"/>
                <w:szCs w:val="20"/>
              </w:rPr>
              <w:t>p</w:t>
            </w:r>
            <w:r w:rsidRPr="00CF325C">
              <w:rPr>
                <w:sz w:val="20"/>
                <w:szCs w:val="20"/>
              </w:rPr>
              <w:t>rincipio de diseño y diagramación web que garantiza que la interfaz visual de una página se adapte, reordene y escale fluidamente de acuerdo con el tamaño y la resolución de la pantalla del dispositivo desde el cual se visualiza (computadoras, tabletas o teléfonos móviles).</w:t>
            </w:r>
          </w:p>
          <w:p w:rsidR="003B4578" w:rsidP="005925DD" w:rsidRDefault="003B4578" w14:paraId="1D5F366E" w14:textId="77777777">
            <w:pPr>
              <w:rPr>
                <w:sz w:val="20"/>
                <w:szCs w:val="20"/>
              </w:rPr>
            </w:pPr>
          </w:p>
        </w:tc>
      </w:tr>
      <w:tr w:rsidR="003B4578" w:rsidTr="005925DD" w14:paraId="0172550C" w14:textId="77777777">
        <w:trPr>
          <w:trHeight w:val="253"/>
        </w:trPr>
        <w:tc>
          <w:tcPr>
            <w:tcW w:w="2122" w:type="dxa"/>
            <w:shd w:val="clear" w:color="auto" w:fill="auto"/>
            <w:tcMar>
              <w:top w:w="100" w:type="dxa"/>
              <w:left w:w="100" w:type="dxa"/>
              <w:bottom w:w="100" w:type="dxa"/>
              <w:right w:w="100" w:type="dxa"/>
            </w:tcMar>
            <w:vAlign w:val="center"/>
          </w:tcPr>
          <w:p w:rsidR="003B4578" w:rsidP="005925DD" w:rsidRDefault="003B4578" w14:paraId="7A7857A6" w14:textId="039423AD">
            <w:pPr>
              <w:rPr>
                <w:b/>
                <w:bCs/>
                <w:sz w:val="20"/>
                <w:szCs w:val="20"/>
              </w:rPr>
            </w:pPr>
            <w:r>
              <w:rPr>
                <w:b/>
                <w:bCs/>
                <w:sz w:val="20"/>
                <w:szCs w:val="20"/>
              </w:rPr>
              <w:lastRenderedPageBreak/>
              <w:t>Servidor local (</w:t>
            </w:r>
            <w:r w:rsidRPr="006E0C90">
              <w:rPr>
                <w:b/>
                <w:bCs/>
                <w:i/>
                <w:sz w:val="20"/>
                <w:szCs w:val="20"/>
              </w:rPr>
              <w:t>localhost</w:t>
            </w:r>
            <w:r>
              <w:rPr>
                <w:b/>
                <w:bCs/>
                <w:sz w:val="20"/>
                <w:szCs w:val="20"/>
              </w:rPr>
              <w:t>)</w:t>
            </w:r>
          </w:p>
        </w:tc>
        <w:tc>
          <w:tcPr>
            <w:tcW w:w="7840" w:type="dxa"/>
            <w:shd w:val="clear" w:color="auto" w:fill="auto"/>
            <w:tcMar>
              <w:top w:w="100" w:type="dxa"/>
              <w:left w:w="100" w:type="dxa"/>
              <w:bottom w:w="100" w:type="dxa"/>
              <w:right w:w="100" w:type="dxa"/>
            </w:tcMar>
            <w:vAlign w:val="center"/>
          </w:tcPr>
          <w:p w:rsidR="003B4578" w:rsidP="003B4578" w:rsidRDefault="003B4578" w14:paraId="2BD25289" w14:textId="77777777">
            <w:pPr>
              <w:spacing w:line="360" w:lineRule="auto"/>
              <w:rPr>
                <w:sz w:val="20"/>
                <w:szCs w:val="20"/>
              </w:rPr>
            </w:pPr>
            <w:r>
              <w:rPr>
                <w:sz w:val="20"/>
                <w:szCs w:val="20"/>
              </w:rPr>
              <w:t>e</w:t>
            </w:r>
            <w:r w:rsidRPr="00CF325C">
              <w:rPr>
                <w:sz w:val="20"/>
                <w:szCs w:val="20"/>
              </w:rPr>
              <w:t xml:space="preserve">ntorno de desarrollo informático instalado en la propia computadora del usuario, que emula el comportamiento de un servidor web remoto. Permite realizar instalaciones, pruebas y diseños web sin necesidad de conexión a internet o pagos de </w:t>
            </w:r>
            <w:r w:rsidRPr="000915A9">
              <w:rPr>
                <w:i/>
                <w:iCs/>
                <w:color w:val="4F6228" w:themeColor="accent3" w:themeShade="80"/>
                <w:sz w:val="20"/>
                <w:szCs w:val="20"/>
              </w:rPr>
              <w:t>hosting.</w:t>
            </w:r>
          </w:p>
          <w:p w:rsidR="003B4578" w:rsidP="003B4578" w:rsidRDefault="003B4578" w14:paraId="75C77F7A" w14:textId="77777777">
            <w:pPr>
              <w:spacing w:line="360" w:lineRule="auto"/>
              <w:rPr>
                <w:sz w:val="20"/>
                <w:szCs w:val="20"/>
              </w:rPr>
            </w:pPr>
          </w:p>
        </w:tc>
      </w:tr>
      <w:tr w:rsidR="003B4578" w:rsidTr="005925DD" w14:paraId="2456D5AD" w14:textId="77777777">
        <w:trPr>
          <w:trHeight w:val="253"/>
        </w:trPr>
        <w:tc>
          <w:tcPr>
            <w:tcW w:w="2122" w:type="dxa"/>
            <w:shd w:val="clear" w:color="auto" w:fill="auto"/>
            <w:tcMar>
              <w:top w:w="100" w:type="dxa"/>
              <w:left w:w="100" w:type="dxa"/>
              <w:bottom w:w="100" w:type="dxa"/>
              <w:right w:w="100" w:type="dxa"/>
            </w:tcMar>
            <w:vAlign w:val="center"/>
          </w:tcPr>
          <w:p w:rsidR="003B4578" w:rsidP="005925DD" w:rsidRDefault="003B4578" w14:paraId="39B47DC8" w14:textId="1DC82DD8">
            <w:pPr>
              <w:rPr>
                <w:b/>
                <w:bCs/>
                <w:sz w:val="20"/>
                <w:szCs w:val="20"/>
              </w:rPr>
            </w:pPr>
            <w:r w:rsidRPr="00E33C3A">
              <w:rPr>
                <w:b/>
                <w:bCs/>
                <w:sz w:val="20"/>
                <w:szCs w:val="20"/>
              </w:rPr>
              <w:t>Taxonomía</w:t>
            </w:r>
          </w:p>
        </w:tc>
        <w:tc>
          <w:tcPr>
            <w:tcW w:w="7840" w:type="dxa"/>
            <w:shd w:val="clear" w:color="auto" w:fill="auto"/>
            <w:tcMar>
              <w:top w:w="100" w:type="dxa"/>
              <w:left w:w="100" w:type="dxa"/>
              <w:bottom w:w="100" w:type="dxa"/>
              <w:right w:w="100" w:type="dxa"/>
            </w:tcMar>
            <w:vAlign w:val="center"/>
          </w:tcPr>
          <w:p w:rsidR="003B4578" w:rsidP="003B4578" w:rsidRDefault="003B4578" w14:paraId="5C4A2ABF" w14:textId="5C91ACDE">
            <w:pPr>
              <w:spacing w:line="360" w:lineRule="auto"/>
              <w:rPr>
                <w:sz w:val="20"/>
                <w:szCs w:val="20"/>
              </w:rPr>
            </w:pPr>
            <w:r>
              <w:rPr>
                <w:sz w:val="20"/>
                <w:szCs w:val="20"/>
              </w:rPr>
              <w:t>c</w:t>
            </w:r>
            <w:r w:rsidRPr="00E33C3A">
              <w:rPr>
                <w:sz w:val="20"/>
                <w:szCs w:val="20"/>
              </w:rPr>
              <w:t>iencia y práctica de la clasificación. En diseño web, se refiere al método utilizado para agrupar, ordenar y estructurar lógicamente los contenidos de un sitio web para facilitar su comprensión cognitiva.</w:t>
            </w:r>
          </w:p>
        </w:tc>
      </w:tr>
      <w:tr w:rsidR="003B4578" w:rsidTr="005925DD" w14:paraId="1EFDE41C" w14:textId="77777777">
        <w:trPr>
          <w:trHeight w:val="253"/>
        </w:trPr>
        <w:tc>
          <w:tcPr>
            <w:tcW w:w="2122" w:type="dxa"/>
            <w:shd w:val="clear" w:color="auto" w:fill="auto"/>
            <w:tcMar>
              <w:top w:w="100" w:type="dxa"/>
              <w:left w:w="100" w:type="dxa"/>
              <w:bottom w:w="100" w:type="dxa"/>
              <w:right w:w="100" w:type="dxa"/>
            </w:tcMar>
            <w:vAlign w:val="center"/>
          </w:tcPr>
          <w:p w:rsidRPr="00E33C3A" w:rsidR="003B4578" w:rsidP="005925DD" w:rsidRDefault="003B4578" w14:paraId="540E21E9" w14:textId="15ADB72F">
            <w:pPr>
              <w:rPr>
                <w:b/>
                <w:bCs/>
                <w:sz w:val="20"/>
                <w:szCs w:val="20"/>
              </w:rPr>
            </w:pPr>
            <w:r>
              <w:rPr>
                <w:b/>
                <w:bCs/>
                <w:sz w:val="20"/>
                <w:szCs w:val="20"/>
              </w:rPr>
              <w:t xml:space="preserve">Tema </w:t>
            </w:r>
            <w:r w:rsidRPr="000915A9">
              <w:rPr>
                <w:b/>
                <w:bCs/>
                <w:i/>
                <w:iCs/>
                <w:sz w:val="20"/>
                <w:szCs w:val="20"/>
              </w:rPr>
              <w:t>(</w:t>
            </w:r>
            <w:proofErr w:type="spellStart"/>
            <w:r w:rsidRPr="000915A9">
              <w:rPr>
                <w:b/>
                <w:bCs/>
                <w:i/>
                <w:iCs/>
                <w:sz w:val="20"/>
                <w:szCs w:val="20"/>
              </w:rPr>
              <w:t>Theme</w:t>
            </w:r>
            <w:proofErr w:type="spellEnd"/>
            <w:r w:rsidRPr="000915A9">
              <w:rPr>
                <w:b/>
                <w:bCs/>
                <w:i/>
                <w:iCs/>
                <w:sz w:val="20"/>
                <w:szCs w:val="20"/>
              </w:rPr>
              <w:t>)</w:t>
            </w:r>
          </w:p>
        </w:tc>
        <w:tc>
          <w:tcPr>
            <w:tcW w:w="7840" w:type="dxa"/>
            <w:shd w:val="clear" w:color="auto" w:fill="auto"/>
            <w:tcMar>
              <w:top w:w="100" w:type="dxa"/>
              <w:left w:w="100" w:type="dxa"/>
              <w:bottom w:w="100" w:type="dxa"/>
              <w:right w:w="100" w:type="dxa"/>
            </w:tcMar>
            <w:vAlign w:val="center"/>
          </w:tcPr>
          <w:p w:rsidR="003B4578" w:rsidP="003B4578" w:rsidRDefault="003B4578" w14:paraId="2784A375" w14:textId="77777777">
            <w:pPr>
              <w:spacing w:line="360" w:lineRule="auto"/>
              <w:rPr>
                <w:sz w:val="20"/>
                <w:szCs w:val="20"/>
              </w:rPr>
            </w:pPr>
            <w:r>
              <w:rPr>
                <w:sz w:val="20"/>
                <w:szCs w:val="20"/>
              </w:rPr>
              <w:t>p</w:t>
            </w:r>
            <w:r w:rsidRPr="00A241F0">
              <w:rPr>
                <w:sz w:val="20"/>
                <w:szCs w:val="20"/>
              </w:rPr>
              <w:t xml:space="preserve">aquete de archivos de diseño, hojas de estilo (CSS) y plantillas que determinan de manera integral la apariencia visual, la disposición geométrica y la paleta de colores del </w:t>
            </w:r>
            <w:r w:rsidRPr="006E0C90">
              <w:rPr>
                <w:i/>
                <w:sz w:val="20"/>
                <w:szCs w:val="20"/>
              </w:rPr>
              <w:t xml:space="preserve">Front </w:t>
            </w:r>
            <w:proofErr w:type="spellStart"/>
            <w:r w:rsidRPr="006E0C90">
              <w:rPr>
                <w:i/>
                <w:sz w:val="20"/>
                <w:szCs w:val="20"/>
              </w:rPr>
              <w:t>End</w:t>
            </w:r>
            <w:proofErr w:type="spellEnd"/>
            <w:r w:rsidRPr="00A241F0">
              <w:rPr>
                <w:sz w:val="20"/>
                <w:szCs w:val="20"/>
              </w:rPr>
              <w:t xml:space="preserve"> en WordPress, sin alterar el contenido almacenado.</w:t>
            </w:r>
          </w:p>
          <w:p w:rsidR="003B4578" w:rsidP="003B4578" w:rsidRDefault="003B4578" w14:paraId="3D37C142" w14:textId="77777777">
            <w:pPr>
              <w:spacing w:line="360" w:lineRule="auto"/>
              <w:rPr>
                <w:sz w:val="20"/>
                <w:szCs w:val="20"/>
              </w:rPr>
            </w:pPr>
          </w:p>
        </w:tc>
      </w:tr>
      <w:tr w:rsidR="003B4578" w:rsidTr="005925DD" w14:paraId="57A76CE5" w14:textId="77777777">
        <w:trPr>
          <w:trHeight w:val="253"/>
        </w:trPr>
        <w:tc>
          <w:tcPr>
            <w:tcW w:w="2122" w:type="dxa"/>
            <w:shd w:val="clear" w:color="auto" w:fill="auto"/>
            <w:tcMar>
              <w:top w:w="100" w:type="dxa"/>
              <w:left w:w="100" w:type="dxa"/>
              <w:bottom w:w="100" w:type="dxa"/>
              <w:right w:w="100" w:type="dxa"/>
            </w:tcMar>
            <w:vAlign w:val="center"/>
          </w:tcPr>
          <w:p w:rsidRPr="00E33C3A" w:rsidR="003B4578" w:rsidP="005925DD" w:rsidRDefault="003B4578" w14:paraId="034FA2D4" w14:textId="5FA9B334">
            <w:pPr>
              <w:rPr>
                <w:b/>
                <w:bCs/>
                <w:sz w:val="20"/>
                <w:szCs w:val="20"/>
              </w:rPr>
            </w:pPr>
            <w:r>
              <w:rPr>
                <w:b/>
                <w:bCs/>
                <w:sz w:val="20"/>
                <w:szCs w:val="20"/>
              </w:rPr>
              <w:t>URL a</w:t>
            </w:r>
            <w:r w:rsidRPr="00A241F0">
              <w:rPr>
                <w:b/>
                <w:bCs/>
                <w:sz w:val="20"/>
                <w:szCs w:val="20"/>
              </w:rPr>
              <w:t>migable</w:t>
            </w:r>
          </w:p>
        </w:tc>
        <w:tc>
          <w:tcPr>
            <w:tcW w:w="7840" w:type="dxa"/>
            <w:shd w:val="clear" w:color="auto" w:fill="auto"/>
            <w:tcMar>
              <w:top w:w="100" w:type="dxa"/>
              <w:left w:w="100" w:type="dxa"/>
              <w:bottom w:w="100" w:type="dxa"/>
              <w:right w:w="100" w:type="dxa"/>
            </w:tcMar>
            <w:vAlign w:val="center"/>
          </w:tcPr>
          <w:p w:rsidR="003B4578" w:rsidP="003B4578" w:rsidRDefault="003B4578" w14:paraId="21265C16" w14:textId="77C44925">
            <w:pPr>
              <w:spacing w:line="360" w:lineRule="auto"/>
              <w:rPr>
                <w:sz w:val="20"/>
                <w:szCs w:val="20"/>
              </w:rPr>
            </w:pPr>
            <w:r>
              <w:rPr>
                <w:sz w:val="20"/>
                <w:szCs w:val="20"/>
              </w:rPr>
              <w:t>d</w:t>
            </w:r>
            <w:r w:rsidRPr="00A241F0">
              <w:rPr>
                <w:sz w:val="20"/>
                <w:szCs w:val="20"/>
              </w:rPr>
              <w:t>irección web estructurada con palabras claras y descriptivas (generalmente el título del artículo) en lugar de códigos numéricos complejos, lo cual mejora sustancialmente la accesibilidad para el usuario y el posicionamiento en buscadores.</w:t>
            </w:r>
          </w:p>
        </w:tc>
      </w:tr>
      <w:tr w:rsidR="003B4578" w:rsidTr="005925DD" w14:paraId="56CC4688" w14:textId="77777777">
        <w:trPr>
          <w:trHeight w:val="253"/>
        </w:trPr>
        <w:tc>
          <w:tcPr>
            <w:tcW w:w="2122" w:type="dxa"/>
            <w:shd w:val="clear" w:color="auto" w:fill="auto"/>
            <w:tcMar>
              <w:top w:w="100" w:type="dxa"/>
              <w:left w:w="100" w:type="dxa"/>
              <w:bottom w:w="100" w:type="dxa"/>
              <w:right w:w="100" w:type="dxa"/>
            </w:tcMar>
            <w:vAlign w:val="center"/>
          </w:tcPr>
          <w:p w:rsidRPr="000915A9" w:rsidR="003B4578" w:rsidP="005925DD" w:rsidRDefault="003B4578" w14:paraId="68E8E5D7" w14:textId="0189B23D">
            <w:pPr>
              <w:rPr>
                <w:b/>
                <w:bCs/>
                <w:i/>
                <w:iCs/>
                <w:sz w:val="20"/>
                <w:szCs w:val="20"/>
              </w:rPr>
            </w:pPr>
            <w:r w:rsidRPr="000915A9">
              <w:rPr>
                <w:b/>
                <w:bCs/>
                <w:i/>
                <w:iCs/>
                <w:sz w:val="20"/>
                <w:szCs w:val="20"/>
              </w:rPr>
              <w:t>Widget</w:t>
            </w:r>
          </w:p>
        </w:tc>
        <w:tc>
          <w:tcPr>
            <w:tcW w:w="7840" w:type="dxa"/>
            <w:shd w:val="clear" w:color="auto" w:fill="auto"/>
            <w:tcMar>
              <w:top w:w="100" w:type="dxa"/>
              <w:left w:w="100" w:type="dxa"/>
              <w:bottom w:w="100" w:type="dxa"/>
              <w:right w:w="100" w:type="dxa"/>
            </w:tcMar>
            <w:vAlign w:val="center"/>
          </w:tcPr>
          <w:p w:rsidR="003B4578" w:rsidP="003B4578" w:rsidRDefault="003B4578" w14:paraId="49C64830" w14:textId="4ACB0086">
            <w:pPr>
              <w:spacing w:line="360" w:lineRule="auto"/>
              <w:rPr>
                <w:sz w:val="20"/>
                <w:szCs w:val="20"/>
              </w:rPr>
            </w:pPr>
            <w:r>
              <w:rPr>
                <w:sz w:val="20"/>
                <w:szCs w:val="20"/>
              </w:rPr>
              <w:t>b</w:t>
            </w:r>
            <w:r w:rsidRPr="00A241F0">
              <w:rPr>
                <w:sz w:val="20"/>
                <w:szCs w:val="20"/>
              </w:rPr>
              <w:t>loque modular de contenido o funcionalidad específica que se puede añadir, organizar y desplazar visualmente dentro de áreas predefinidas del diseño web, como en las barras laterales, el pie de página o el propio escritorio de administración.</w:t>
            </w:r>
          </w:p>
        </w:tc>
      </w:tr>
    </w:tbl>
    <w:p w:rsidRPr="00135DA3" w:rsidR="0065145F" w:rsidP="00135DA3" w:rsidRDefault="0065145F" w14:paraId="38C670D5" w14:textId="77777777">
      <w:pPr>
        <w:spacing w:line="360" w:lineRule="auto"/>
        <w:rPr>
          <w:sz w:val="20"/>
          <w:szCs w:val="20"/>
        </w:rPr>
      </w:pPr>
    </w:p>
    <w:p w:rsidRPr="00AD3078" w:rsidR="005E077A" w:rsidP="00AC22E5" w:rsidRDefault="005E077A" w14:paraId="0F1D299B" w14:textId="4B86D5F5">
      <w:pPr>
        <w:pStyle w:val="Ttulo1"/>
        <w:numPr>
          <w:ilvl w:val="0"/>
          <w:numId w:val="1"/>
        </w:numPr>
        <w:spacing w:line="360" w:lineRule="auto"/>
        <w:rPr>
          <w:b/>
          <w:bCs/>
          <w:sz w:val="20"/>
          <w:szCs w:val="20"/>
        </w:rPr>
      </w:pPr>
      <w:bookmarkStart w:name="_Toc226239848" w:id="54"/>
      <w:r w:rsidRPr="00AD3078">
        <w:rPr>
          <w:b/>
          <w:bCs/>
          <w:sz w:val="20"/>
          <w:szCs w:val="20"/>
        </w:rPr>
        <w:t>REFERENCIAS BIBLIOGRÁFICAS</w:t>
      </w:r>
      <w:bookmarkEnd w:id="54"/>
    </w:p>
    <w:p w:rsidR="00196CB4" w:rsidP="6E59E4E0" w:rsidRDefault="00196CB4" w14:paraId="4A88CA9A" w14:textId="77777777">
      <w:pPr>
        <w:pBdr>
          <w:top w:val="nil"/>
          <w:left w:val="nil"/>
          <w:bottom w:val="nil"/>
          <w:right w:val="nil"/>
          <w:between w:val="nil"/>
        </w:pBdr>
        <w:spacing w:line="360" w:lineRule="auto"/>
        <w:rPr>
          <w:sz w:val="20"/>
          <w:szCs w:val="20"/>
        </w:rPr>
      </w:pPr>
    </w:p>
    <w:p w:rsidR="6E59E4E0" w:rsidP="6E59E4E0" w:rsidRDefault="6E59E4E0" w14:paraId="1F59776F" w14:textId="7A4BC9D2">
      <w:pPr>
        <w:pBdr>
          <w:top w:val="nil"/>
          <w:left w:val="nil"/>
          <w:bottom w:val="nil"/>
          <w:right w:val="nil"/>
          <w:between w:val="nil"/>
        </w:pBdr>
        <w:spacing w:line="360" w:lineRule="auto"/>
        <w:rPr>
          <w:sz w:val="20"/>
          <w:szCs w:val="20"/>
        </w:rPr>
      </w:pPr>
    </w:p>
    <w:p w:rsidR="005D005A" w:rsidP="00196CB4" w:rsidRDefault="00C97784" w14:paraId="5062AAE3" w14:textId="0E5D2606">
      <w:pPr>
        <w:pBdr>
          <w:top w:val="nil"/>
          <w:left w:val="nil"/>
          <w:bottom w:val="nil"/>
          <w:right w:val="nil"/>
          <w:between w:val="nil"/>
        </w:pBdr>
        <w:spacing w:line="360" w:lineRule="auto"/>
        <w:ind w:left="720" w:hanging="720"/>
        <w:rPr>
          <w:sz w:val="20"/>
          <w:szCs w:val="20"/>
        </w:rPr>
      </w:pPr>
      <w:r w:rsidRPr="00C97784">
        <w:rPr>
          <w:sz w:val="20"/>
          <w:szCs w:val="20"/>
          <w:lang w:val="en-US"/>
        </w:rPr>
        <w:t xml:space="preserve">Consorcio World Wide Web (W3C). </w:t>
      </w:r>
      <w:r w:rsidRPr="00C97784">
        <w:rPr>
          <w:sz w:val="20"/>
          <w:szCs w:val="20"/>
        </w:rPr>
        <w:t xml:space="preserve">(2023). Pautas de Accesibilidad para el Contenido Web (WCAG) 2.2. W3C </w:t>
      </w:r>
      <w:proofErr w:type="spellStart"/>
      <w:r w:rsidRPr="00C97784">
        <w:rPr>
          <w:sz w:val="20"/>
          <w:szCs w:val="20"/>
        </w:rPr>
        <w:t>Recommendation</w:t>
      </w:r>
      <w:proofErr w:type="spellEnd"/>
      <w:r w:rsidRPr="00C97784">
        <w:rPr>
          <w:sz w:val="20"/>
          <w:szCs w:val="20"/>
        </w:rPr>
        <w:t>.</w:t>
      </w:r>
    </w:p>
    <w:p w:rsidRPr="00196CB4" w:rsidR="00C97784" w:rsidP="00196CB4" w:rsidRDefault="00C97784" w14:paraId="5B75F8C3" w14:textId="77777777">
      <w:pPr>
        <w:pBdr>
          <w:top w:val="nil"/>
          <w:left w:val="nil"/>
          <w:bottom w:val="nil"/>
          <w:right w:val="nil"/>
          <w:between w:val="nil"/>
        </w:pBdr>
        <w:spacing w:line="360" w:lineRule="auto"/>
        <w:ind w:left="720" w:hanging="720"/>
        <w:rPr>
          <w:sz w:val="20"/>
          <w:szCs w:val="20"/>
        </w:rPr>
      </w:pPr>
    </w:p>
    <w:p w:rsidR="005D005A" w:rsidP="00196CB4" w:rsidRDefault="00C97784" w14:paraId="4372CE29" w14:textId="49C46244">
      <w:pPr>
        <w:pBdr>
          <w:top w:val="nil"/>
          <w:left w:val="nil"/>
          <w:bottom w:val="nil"/>
          <w:right w:val="nil"/>
          <w:between w:val="nil"/>
        </w:pBdr>
        <w:spacing w:line="360" w:lineRule="auto"/>
        <w:ind w:left="720" w:hanging="720"/>
        <w:rPr>
          <w:sz w:val="20"/>
          <w:szCs w:val="20"/>
        </w:rPr>
      </w:pPr>
      <w:r w:rsidRPr="00C97784">
        <w:rPr>
          <w:sz w:val="20"/>
          <w:szCs w:val="20"/>
        </w:rPr>
        <w:t xml:space="preserve">Fundación WordPress. (2024). Documentación oficial, manual de administración y convenciones de codificación. Codex y </w:t>
      </w:r>
      <w:proofErr w:type="spellStart"/>
      <w:r w:rsidRPr="00C97784">
        <w:rPr>
          <w:sz w:val="20"/>
          <w:szCs w:val="20"/>
        </w:rPr>
        <w:t>Developer</w:t>
      </w:r>
      <w:proofErr w:type="spellEnd"/>
      <w:r w:rsidRPr="00C97784">
        <w:rPr>
          <w:sz w:val="20"/>
          <w:szCs w:val="20"/>
        </w:rPr>
        <w:t xml:space="preserve"> </w:t>
      </w:r>
      <w:proofErr w:type="spellStart"/>
      <w:r w:rsidRPr="00C97784">
        <w:rPr>
          <w:sz w:val="20"/>
          <w:szCs w:val="20"/>
        </w:rPr>
        <w:t>Handbook</w:t>
      </w:r>
      <w:proofErr w:type="spellEnd"/>
      <w:r w:rsidRPr="00C97784">
        <w:rPr>
          <w:sz w:val="20"/>
          <w:szCs w:val="20"/>
        </w:rPr>
        <w:t>. Recuperado de la biblioteca de recursos técnicos de WordPress.org.</w:t>
      </w:r>
    </w:p>
    <w:p w:rsidRPr="00196CB4" w:rsidR="00C97784" w:rsidP="00196CB4" w:rsidRDefault="00C97784" w14:paraId="649E0D9F" w14:textId="77777777">
      <w:pPr>
        <w:pBdr>
          <w:top w:val="nil"/>
          <w:left w:val="nil"/>
          <w:bottom w:val="nil"/>
          <w:right w:val="nil"/>
          <w:between w:val="nil"/>
        </w:pBdr>
        <w:spacing w:line="360" w:lineRule="auto"/>
        <w:ind w:left="720" w:hanging="720"/>
        <w:rPr>
          <w:sz w:val="20"/>
          <w:szCs w:val="20"/>
        </w:rPr>
      </w:pPr>
    </w:p>
    <w:p w:rsidR="005D005A" w:rsidP="00196CB4" w:rsidRDefault="00C97784" w14:paraId="2931422C" w14:textId="7F3949D2">
      <w:pPr>
        <w:pBdr>
          <w:top w:val="nil"/>
          <w:left w:val="nil"/>
          <w:bottom w:val="nil"/>
          <w:right w:val="nil"/>
          <w:between w:val="nil"/>
        </w:pBdr>
        <w:spacing w:line="360" w:lineRule="auto"/>
        <w:ind w:left="720" w:hanging="720"/>
        <w:rPr>
          <w:sz w:val="20"/>
          <w:szCs w:val="20"/>
        </w:rPr>
      </w:pPr>
      <w:r w:rsidRPr="00C97784">
        <w:rPr>
          <w:sz w:val="20"/>
          <w:szCs w:val="20"/>
        </w:rPr>
        <w:t>García, L. M. (2022). Diseño de interfaces web y experiencia de usuario en entornos formativos digitales. Editorial Síntesis.</w:t>
      </w:r>
    </w:p>
    <w:p w:rsidRPr="00196CB4" w:rsidR="00C97784" w:rsidP="00196CB4" w:rsidRDefault="00C97784" w14:paraId="374A7B4D" w14:textId="77777777">
      <w:pPr>
        <w:pBdr>
          <w:top w:val="nil"/>
          <w:left w:val="nil"/>
          <w:bottom w:val="nil"/>
          <w:right w:val="nil"/>
          <w:between w:val="nil"/>
        </w:pBdr>
        <w:spacing w:line="360" w:lineRule="auto"/>
        <w:ind w:left="720" w:hanging="720"/>
        <w:rPr>
          <w:sz w:val="20"/>
          <w:szCs w:val="20"/>
        </w:rPr>
      </w:pPr>
    </w:p>
    <w:p w:rsidR="005D005A" w:rsidP="00196CB4" w:rsidRDefault="00C97784" w14:paraId="45E540C8" w14:textId="0FF7535E">
      <w:pPr>
        <w:pBdr>
          <w:top w:val="nil"/>
          <w:left w:val="nil"/>
          <w:bottom w:val="nil"/>
          <w:right w:val="nil"/>
          <w:between w:val="nil"/>
        </w:pBdr>
        <w:spacing w:line="360" w:lineRule="auto"/>
        <w:ind w:left="720" w:hanging="720"/>
        <w:rPr>
          <w:sz w:val="20"/>
          <w:szCs w:val="20"/>
        </w:rPr>
      </w:pPr>
      <w:r w:rsidRPr="00C97784">
        <w:rPr>
          <w:sz w:val="20"/>
          <w:szCs w:val="20"/>
          <w:lang w:val="en-US"/>
        </w:rPr>
        <w:lastRenderedPageBreak/>
        <w:t xml:space="preserve">Morville, P., Rosenfeld, L., &amp; Arango, J. (2021). </w:t>
      </w:r>
      <w:r w:rsidRPr="00C97784">
        <w:rPr>
          <w:sz w:val="20"/>
          <w:szCs w:val="20"/>
        </w:rPr>
        <w:t xml:space="preserve">Arquitectura de la información para la </w:t>
      </w:r>
      <w:proofErr w:type="spellStart"/>
      <w:r w:rsidRPr="00C97784">
        <w:rPr>
          <w:sz w:val="20"/>
          <w:szCs w:val="20"/>
        </w:rPr>
        <w:t>World</w:t>
      </w:r>
      <w:proofErr w:type="spellEnd"/>
      <w:r w:rsidRPr="00C97784">
        <w:rPr>
          <w:sz w:val="20"/>
          <w:szCs w:val="20"/>
        </w:rPr>
        <w:t xml:space="preserve"> Wide Web y ecosistemas digitales (5.ª ed.). O'Reilly Media. (Adaptación al español para contextos académicos de gestión de información).</w:t>
      </w:r>
    </w:p>
    <w:p w:rsidRPr="00196CB4" w:rsidR="00C97784" w:rsidP="00196CB4" w:rsidRDefault="00C97784" w14:paraId="7A94CE28" w14:textId="77777777">
      <w:pPr>
        <w:pBdr>
          <w:top w:val="nil"/>
          <w:left w:val="nil"/>
          <w:bottom w:val="nil"/>
          <w:right w:val="nil"/>
          <w:between w:val="nil"/>
        </w:pBdr>
        <w:spacing w:line="360" w:lineRule="auto"/>
        <w:ind w:left="720" w:hanging="720"/>
        <w:rPr>
          <w:sz w:val="20"/>
          <w:szCs w:val="20"/>
        </w:rPr>
      </w:pPr>
    </w:p>
    <w:p w:rsidR="00C97784" w:rsidP="00196CB4" w:rsidRDefault="00C97784" w14:paraId="6C980ADF" w14:textId="44DAE454">
      <w:pPr>
        <w:pBdr>
          <w:top w:val="nil"/>
          <w:left w:val="nil"/>
          <w:bottom w:val="nil"/>
          <w:right w:val="nil"/>
          <w:between w:val="nil"/>
        </w:pBdr>
        <w:spacing w:line="360" w:lineRule="auto"/>
        <w:ind w:left="720" w:hanging="720"/>
        <w:rPr>
          <w:sz w:val="20"/>
          <w:szCs w:val="20"/>
        </w:rPr>
      </w:pPr>
      <w:r w:rsidRPr="00C97784">
        <w:rPr>
          <w:sz w:val="20"/>
          <w:szCs w:val="20"/>
        </w:rPr>
        <w:t xml:space="preserve">Nielsen Norman </w:t>
      </w:r>
      <w:proofErr w:type="spellStart"/>
      <w:r w:rsidRPr="00C97784">
        <w:rPr>
          <w:sz w:val="20"/>
          <w:szCs w:val="20"/>
        </w:rPr>
        <w:t>Group</w:t>
      </w:r>
      <w:proofErr w:type="spellEnd"/>
      <w:r w:rsidRPr="00C97784">
        <w:rPr>
          <w:sz w:val="20"/>
          <w:szCs w:val="20"/>
        </w:rPr>
        <w:t>. (2023). Directrices de usabilidad para menús de navegación y arquitectura de sitios web dinámicos. Informes de experiencia de usuario.</w:t>
      </w:r>
    </w:p>
    <w:p w:rsidR="00C97784" w:rsidP="00196CB4" w:rsidRDefault="00C97784" w14:paraId="022E9175" w14:textId="77777777">
      <w:pPr>
        <w:pBdr>
          <w:top w:val="nil"/>
          <w:left w:val="nil"/>
          <w:bottom w:val="nil"/>
          <w:right w:val="nil"/>
          <w:between w:val="nil"/>
        </w:pBdr>
        <w:spacing w:line="360" w:lineRule="auto"/>
        <w:ind w:left="720" w:hanging="720"/>
        <w:rPr>
          <w:sz w:val="20"/>
          <w:szCs w:val="20"/>
        </w:rPr>
      </w:pPr>
    </w:p>
    <w:p w:rsidR="00C97784" w:rsidP="00196CB4" w:rsidRDefault="00C97784" w14:paraId="368D0DE1" w14:textId="45C03AD1">
      <w:pPr>
        <w:pBdr>
          <w:top w:val="nil"/>
          <w:left w:val="nil"/>
          <w:bottom w:val="nil"/>
          <w:right w:val="nil"/>
          <w:between w:val="nil"/>
        </w:pBdr>
        <w:spacing w:line="360" w:lineRule="auto"/>
        <w:ind w:left="720" w:hanging="720"/>
        <w:rPr>
          <w:sz w:val="20"/>
          <w:szCs w:val="20"/>
        </w:rPr>
      </w:pPr>
      <w:r w:rsidRPr="00C97784">
        <w:rPr>
          <w:sz w:val="20"/>
          <w:szCs w:val="20"/>
          <w:lang w:val="en-US"/>
        </w:rPr>
        <w:t xml:space="preserve">Williams, B., Damstra, D., &amp; Stern, H. (2021). </w:t>
      </w:r>
      <w:r w:rsidRPr="00C97784">
        <w:rPr>
          <w:sz w:val="20"/>
          <w:szCs w:val="20"/>
        </w:rPr>
        <w:t xml:space="preserve">Desarrollo profesional con WordPress: Diseño, arquitectura y despliegue de plataformas (4.ª ed.). John Wiley &amp; </w:t>
      </w:r>
      <w:proofErr w:type="spellStart"/>
      <w:r w:rsidRPr="00C97784">
        <w:rPr>
          <w:sz w:val="20"/>
          <w:szCs w:val="20"/>
        </w:rPr>
        <w:t>Sons</w:t>
      </w:r>
      <w:proofErr w:type="spellEnd"/>
      <w:r w:rsidRPr="00C97784">
        <w:rPr>
          <w:sz w:val="20"/>
          <w:szCs w:val="20"/>
        </w:rPr>
        <w:t>.</w:t>
      </w:r>
    </w:p>
    <w:p w:rsidR="00E543F3" w:rsidP="00196CB4" w:rsidRDefault="00E543F3" w14:paraId="1FD370A5" w14:textId="77777777">
      <w:pPr>
        <w:pBdr>
          <w:top w:val="nil"/>
          <w:left w:val="nil"/>
          <w:bottom w:val="nil"/>
          <w:right w:val="nil"/>
          <w:between w:val="nil"/>
        </w:pBdr>
        <w:spacing w:line="360" w:lineRule="auto"/>
        <w:ind w:left="720" w:hanging="720"/>
        <w:rPr>
          <w:sz w:val="20"/>
          <w:szCs w:val="20"/>
        </w:rPr>
      </w:pPr>
    </w:p>
    <w:p w:rsidRPr="00AD3078" w:rsidR="005E077A" w:rsidP="00AC22E5" w:rsidRDefault="005E077A" w14:paraId="514B3795" w14:textId="767255F1">
      <w:pPr>
        <w:pStyle w:val="Ttulo1"/>
        <w:numPr>
          <w:ilvl w:val="0"/>
          <w:numId w:val="1"/>
        </w:numPr>
        <w:spacing w:line="360" w:lineRule="auto"/>
        <w:rPr>
          <w:b/>
          <w:bCs/>
          <w:sz w:val="20"/>
          <w:szCs w:val="20"/>
        </w:rPr>
      </w:pPr>
      <w:bookmarkStart w:name="_Toc226239849" w:id="55"/>
      <w:r w:rsidRPr="00AD3078">
        <w:rPr>
          <w:b/>
          <w:bCs/>
          <w:sz w:val="20"/>
          <w:szCs w:val="20"/>
        </w:rPr>
        <w:t>CONTROL DEL DOCUMENTO</w:t>
      </w:r>
      <w:bookmarkEnd w:id="55"/>
    </w:p>
    <w:p w:rsidRPr="00AD3078" w:rsidR="005E077A" w:rsidP="00AD3078" w:rsidRDefault="005E077A" w14:paraId="4DA023B9" w14:textId="77777777">
      <w:pPr>
        <w:spacing w:line="360" w:lineRule="auto"/>
        <w:rPr>
          <w:b/>
          <w:sz w:val="20"/>
          <w:szCs w:val="20"/>
        </w:rPr>
      </w:pPr>
    </w:p>
    <w:tbl>
      <w:tblPr>
        <w:tblStyle w:val="Tablaconcuadrcula"/>
        <w:tblW w:w="9967" w:type="dxa"/>
        <w:tblLayout w:type="fixed"/>
        <w:tblLook w:val="0420" w:firstRow="1" w:lastRow="0" w:firstColumn="0" w:lastColumn="0" w:noHBand="0" w:noVBand="1"/>
      </w:tblPr>
      <w:tblGrid>
        <w:gridCol w:w="1272"/>
        <w:gridCol w:w="1991"/>
        <w:gridCol w:w="1559"/>
        <w:gridCol w:w="3257"/>
        <w:gridCol w:w="1888"/>
      </w:tblGrid>
      <w:tr w:rsidRPr="00AD3078" w:rsidR="00CE4EA8" w:rsidTr="001E0478" w14:paraId="40B812E5" w14:textId="77777777">
        <w:trPr>
          <w:trHeight w:val="475"/>
        </w:trPr>
        <w:tc>
          <w:tcPr>
            <w:tcW w:w="1272" w:type="dxa"/>
          </w:tcPr>
          <w:p w:rsidRPr="00AD3078" w:rsidR="005E077A" w:rsidP="00AD3078" w:rsidRDefault="005E077A" w14:paraId="13874CD2" w14:textId="77777777">
            <w:pPr>
              <w:spacing w:line="360" w:lineRule="auto"/>
              <w:rPr>
                <w:sz w:val="20"/>
                <w:szCs w:val="20"/>
              </w:rPr>
            </w:pPr>
          </w:p>
        </w:tc>
        <w:tc>
          <w:tcPr>
            <w:tcW w:w="1991" w:type="dxa"/>
          </w:tcPr>
          <w:p w:rsidRPr="00AD3078" w:rsidR="005E077A" w:rsidP="00AD3078" w:rsidRDefault="005E077A" w14:paraId="489ADB3F" w14:textId="77777777">
            <w:pPr>
              <w:spacing w:line="360" w:lineRule="auto"/>
              <w:rPr>
                <w:sz w:val="20"/>
                <w:szCs w:val="20"/>
              </w:rPr>
            </w:pPr>
            <w:r w:rsidRPr="00AD3078">
              <w:rPr>
                <w:sz w:val="20"/>
                <w:szCs w:val="20"/>
              </w:rPr>
              <w:t>Nombre</w:t>
            </w:r>
          </w:p>
        </w:tc>
        <w:tc>
          <w:tcPr>
            <w:tcW w:w="1559" w:type="dxa"/>
          </w:tcPr>
          <w:p w:rsidRPr="00AD3078" w:rsidR="005E077A" w:rsidP="00AD3078" w:rsidRDefault="005E077A" w14:paraId="77D9DA3F" w14:textId="77777777">
            <w:pPr>
              <w:spacing w:line="360" w:lineRule="auto"/>
              <w:rPr>
                <w:sz w:val="20"/>
                <w:szCs w:val="20"/>
              </w:rPr>
            </w:pPr>
            <w:r w:rsidRPr="00AD3078">
              <w:rPr>
                <w:sz w:val="20"/>
                <w:szCs w:val="20"/>
              </w:rPr>
              <w:t>Cargo</w:t>
            </w:r>
          </w:p>
        </w:tc>
        <w:tc>
          <w:tcPr>
            <w:tcW w:w="3257" w:type="dxa"/>
          </w:tcPr>
          <w:p w:rsidRPr="00AD3078" w:rsidR="005E077A" w:rsidP="00AD3078" w:rsidRDefault="005E077A" w14:paraId="7B96A555" w14:textId="77777777">
            <w:pPr>
              <w:spacing w:line="360" w:lineRule="auto"/>
              <w:rPr>
                <w:sz w:val="20"/>
                <w:szCs w:val="20"/>
              </w:rPr>
            </w:pPr>
            <w:r w:rsidRPr="00AD3078">
              <w:rPr>
                <w:sz w:val="20"/>
                <w:szCs w:val="20"/>
              </w:rPr>
              <w:t>Dependencia</w:t>
            </w:r>
          </w:p>
          <w:p w:rsidRPr="00AD3078" w:rsidR="005E077A" w:rsidP="00AD3078" w:rsidRDefault="005E077A" w14:paraId="5D51B739" w14:textId="0C31AA08">
            <w:pPr>
              <w:spacing w:line="360" w:lineRule="auto"/>
              <w:rPr>
                <w:i/>
                <w:sz w:val="20"/>
                <w:szCs w:val="20"/>
              </w:rPr>
            </w:pPr>
          </w:p>
        </w:tc>
        <w:tc>
          <w:tcPr>
            <w:tcW w:w="1888" w:type="dxa"/>
          </w:tcPr>
          <w:p w:rsidRPr="00AD3078" w:rsidR="005E077A" w:rsidP="00AD3078" w:rsidRDefault="005E077A" w14:paraId="22EEDD9A" w14:textId="77777777">
            <w:pPr>
              <w:spacing w:line="360" w:lineRule="auto"/>
              <w:rPr>
                <w:sz w:val="20"/>
                <w:szCs w:val="20"/>
              </w:rPr>
            </w:pPr>
            <w:r w:rsidRPr="00AD3078">
              <w:rPr>
                <w:sz w:val="20"/>
                <w:szCs w:val="20"/>
              </w:rPr>
              <w:t>Fecha</w:t>
            </w:r>
          </w:p>
        </w:tc>
      </w:tr>
      <w:tr w:rsidRPr="00AD3078" w:rsidR="004A344D" w:rsidTr="00E543F3" w14:paraId="078B880A" w14:textId="77777777">
        <w:trPr>
          <w:trHeight w:val="340"/>
        </w:trPr>
        <w:tc>
          <w:tcPr>
            <w:tcW w:w="1272" w:type="dxa"/>
          </w:tcPr>
          <w:p w:rsidRPr="00AD3078" w:rsidR="004A344D" w:rsidP="004A344D" w:rsidRDefault="004A344D" w14:paraId="70B9ACA3" w14:textId="77777777">
            <w:pPr>
              <w:spacing w:line="360" w:lineRule="auto"/>
              <w:rPr>
                <w:sz w:val="20"/>
                <w:szCs w:val="20"/>
              </w:rPr>
            </w:pPr>
            <w:r w:rsidRPr="00AD3078">
              <w:rPr>
                <w:sz w:val="20"/>
                <w:szCs w:val="20"/>
              </w:rPr>
              <w:t>Autor (es)</w:t>
            </w:r>
          </w:p>
        </w:tc>
        <w:tc>
          <w:tcPr>
            <w:tcW w:w="1991" w:type="dxa"/>
          </w:tcPr>
          <w:p w:rsidRPr="00C55065" w:rsidR="004A344D" w:rsidP="004A344D" w:rsidRDefault="00C97784" w14:paraId="1E20D411" w14:textId="036E35F7">
            <w:pPr>
              <w:spacing w:line="360" w:lineRule="auto"/>
              <w:rPr>
                <w:sz w:val="20"/>
                <w:szCs w:val="20"/>
              </w:rPr>
            </w:pPr>
            <w:r>
              <w:rPr>
                <w:sz w:val="20"/>
                <w:szCs w:val="20"/>
              </w:rPr>
              <w:t xml:space="preserve">Carlos </w:t>
            </w:r>
            <w:proofErr w:type="spellStart"/>
            <w:r>
              <w:rPr>
                <w:sz w:val="20"/>
                <w:szCs w:val="20"/>
              </w:rPr>
              <w:t>Andres</w:t>
            </w:r>
            <w:proofErr w:type="spellEnd"/>
            <w:r>
              <w:rPr>
                <w:sz w:val="20"/>
                <w:szCs w:val="20"/>
              </w:rPr>
              <w:t xml:space="preserve"> </w:t>
            </w:r>
            <w:proofErr w:type="spellStart"/>
            <w:r>
              <w:rPr>
                <w:sz w:val="20"/>
                <w:szCs w:val="20"/>
              </w:rPr>
              <w:t>Bonza</w:t>
            </w:r>
            <w:proofErr w:type="spellEnd"/>
            <w:r>
              <w:rPr>
                <w:sz w:val="20"/>
                <w:szCs w:val="20"/>
              </w:rPr>
              <w:t xml:space="preserve"> Reyes</w:t>
            </w:r>
          </w:p>
        </w:tc>
        <w:tc>
          <w:tcPr>
            <w:tcW w:w="1559" w:type="dxa"/>
          </w:tcPr>
          <w:p w:rsidRPr="00C55065" w:rsidR="004A344D" w:rsidP="004A344D" w:rsidRDefault="004A344D" w14:paraId="6C74448C" w14:textId="36190864">
            <w:pPr>
              <w:spacing w:line="360" w:lineRule="auto"/>
              <w:rPr>
                <w:sz w:val="20"/>
                <w:szCs w:val="20"/>
              </w:rPr>
            </w:pPr>
            <w:r w:rsidRPr="00C55065">
              <w:rPr>
                <w:spacing w:val="-2"/>
                <w:sz w:val="20"/>
                <w:szCs w:val="20"/>
              </w:rPr>
              <w:t>Instructor virtual</w:t>
            </w:r>
          </w:p>
        </w:tc>
        <w:tc>
          <w:tcPr>
            <w:tcW w:w="3257" w:type="dxa"/>
          </w:tcPr>
          <w:p w:rsidRPr="00C55065" w:rsidR="004A344D" w:rsidP="00C55065" w:rsidRDefault="00C97784" w14:paraId="4376ADCA" w14:textId="6D1126AE">
            <w:pPr>
              <w:pStyle w:val="TableParagraph"/>
              <w:ind w:right="71"/>
              <w:rPr>
                <w:sz w:val="20"/>
                <w:szCs w:val="20"/>
              </w:rPr>
            </w:pPr>
            <w:r w:rsidRPr="004A344D">
              <w:rPr>
                <w:sz w:val="20"/>
                <w:szCs w:val="20"/>
              </w:rPr>
              <w:t>Centro agroturístico – Regional Santander</w:t>
            </w:r>
          </w:p>
        </w:tc>
        <w:tc>
          <w:tcPr>
            <w:tcW w:w="1888" w:type="dxa"/>
          </w:tcPr>
          <w:p w:rsidRPr="00C55065" w:rsidR="004A344D" w:rsidP="004A344D" w:rsidRDefault="00C97784" w14:paraId="3AF5ECD5" w14:textId="3E7D1ABD">
            <w:pPr>
              <w:spacing w:line="360" w:lineRule="auto"/>
              <w:rPr>
                <w:sz w:val="20"/>
                <w:szCs w:val="20"/>
              </w:rPr>
            </w:pPr>
            <w:r>
              <w:rPr>
                <w:sz w:val="20"/>
                <w:szCs w:val="20"/>
              </w:rPr>
              <w:t>Abril</w:t>
            </w:r>
            <w:r w:rsidRPr="00C55065" w:rsidR="004A344D">
              <w:rPr>
                <w:spacing w:val="-17"/>
                <w:sz w:val="20"/>
                <w:szCs w:val="20"/>
              </w:rPr>
              <w:t xml:space="preserve"> </w:t>
            </w:r>
            <w:r w:rsidRPr="00C55065" w:rsidR="004A344D">
              <w:rPr>
                <w:sz w:val="20"/>
                <w:szCs w:val="20"/>
              </w:rPr>
              <w:t xml:space="preserve">de </w:t>
            </w:r>
            <w:r w:rsidRPr="00C55065" w:rsidR="004A344D">
              <w:rPr>
                <w:spacing w:val="-4"/>
                <w:sz w:val="20"/>
                <w:szCs w:val="20"/>
              </w:rPr>
              <w:t>20</w:t>
            </w:r>
            <w:r>
              <w:rPr>
                <w:spacing w:val="-4"/>
                <w:sz w:val="20"/>
                <w:szCs w:val="20"/>
              </w:rPr>
              <w:t>26</w:t>
            </w:r>
          </w:p>
        </w:tc>
      </w:tr>
    </w:tbl>
    <w:p w:rsidRPr="00AD3078" w:rsidR="005E077A" w:rsidP="00AD3078" w:rsidRDefault="005E077A" w14:paraId="7492FDE4" w14:textId="77777777">
      <w:pPr>
        <w:spacing w:line="360" w:lineRule="auto"/>
        <w:rPr>
          <w:sz w:val="20"/>
          <w:szCs w:val="20"/>
        </w:rPr>
      </w:pPr>
    </w:p>
    <w:p w:rsidRPr="00AD3078" w:rsidR="005E077A" w:rsidP="00AC22E5" w:rsidRDefault="005E077A" w14:paraId="4862E412" w14:textId="1CAD6C52">
      <w:pPr>
        <w:pStyle w:val="Ttulo1"/>
        <w:numPr>
          <w:ilvl w:val="0"/>
          <w:numId w:val="1"/>
        </w:numPr>
        <w:spacing w:line="360" w:lineRule="auto"/>
        <w:rPr>
          <w:b/>
          <w:bCs/>
          <w:sz w:val="20"/>
          <w:szCs w:val="20"/>
        </w:rPr>
      </w:pPr>
      <w:bookmarkStart w:name="_Toc226239850" w:id="56"/>
      <w:r w:rsidRPr="00AD3078">
        <w:rPr>
          <w:b/>
          <w:bCs/>
          <w:sz w:val="20"/>
          <w:szCs w:val="20"/>
        </w:rPr>
        <w:t>CONTROL DE CAMBIOS</w:t>
      </w:r>
      <w:bookmarkEnd w:id="56"/>
      <w:r w:rsidRPr="00AD3078">
        <w:rPr>
          <w:b/>
          <w:bCs/>
          <w:sz w:val="20"/>
          <w:szCs w:val="20"/>
        </w:rPr>
        <w:t xml:space="preserve"> </w:t>
      </w:r>
    </w:p>
    <w:tbl>
      <w:tblPr>
        <w:tblStyle w:val="Tablaconcuadrcula"/>
        <w:tblW w:w="9967" w:type="dxa"/>
        <w:tblLayout w:type="fixed"/>
        <w:tblLook w:val="0420" w:firstRow="1" w:lastRow="0" w:firstColumn="0" w:lastColumn="0" w:noHBand="0" w:noVBand="1"/>
      </w:tblPr>
      <w:tblGrid>
        <w:gridCol w:w="1264"/>
        <w:gridCol w:w="1571"/>
        <w:gridCol w:w="1560"/>
        <w:gridCol w:w="2268"/>
        <w:gridCol w:w="1327"/>
        <w:gridCol w:w="1977"/>
      </w:tblGrid>
      <w:tr w:rsidR="004A344D" w:rsidTr="00E543F3" w14:paraId="2605F823" w14:textId="77777777">
        <w:trPr>
          <w:trHeight w:val="349"/>
        </w:trPr>
        <w:tc>
          <w:tcPr>
            <w:tcW w:w="1264" w:type="dxa"/>
          </w:tcPr>
          <w:p w:rsidR="004A344D" w:rsidP="004A344D" w:rsidRDefault="004A344D" w14:paraId="4901C394" w14:textId="77777777">
            <w:pPr>
              <w:spacing w:line="360" w:lineRule="auto"/>
              <w:rPr>
                <w:sz w:val="20"/>
                <w:szCs w:val="20"/>
              </w:rPr>
            </w:pPr>
          </w:p>
        </w:tc>
        <w:tc>
          <w:tcPr>
            <w:tcW w:w="1571" w:type="dxa"/>
          </w:tcPr>
          <w:p w:rsidR="004A344D" w:rsidP="004A344D" w:rsidRDefault="004A344D" w14:paraId="63B8EE1D" w14:textId="77777777">
            <w:pPr>
              <w:spacing w:line="360" w:lineRule="auto"/>
              <w:rPr>
                <w:sz w:val="20"/>
                <w:szCs w:val="20"/>
              </w:rPr>
            </w:pPr>
            <w:r>
              <w:rPr>
                <w:sz w:val="20"/>
                <w:szCs w:val="20"/>
              </w:rPr>
              <w:t>Nombre</w:t>
            </w:r>
          </w:p>
        </w:tc>
        <w:tc>
          <w:tcPr>
            <w:tcW w:w="1560" w:type="dxa"/>
          </w:tcPr>
          <w:p w:rsidR="004A344D" w:rsidP="004A344D" w:rsidRDefault="004A344D" w14:paraId="4893B736" w14:textId="77777777">
            <w:pPr>
              <w:spacing w:line="360" w:lineRule="auto"/>
              <w:rPr>
                <w:sz w:val="20"/>
                <w:szCs w:val="20"/>
              </w:rPr>
            </w:pPr>
            <w:r>
              <w:rPr>
                <w:sz w:val="20"/>
                <w:szCs w:val="20"/>
              </w:rPr>
              <w:t>Cargo</w:t>
            </w:r>
          </w:p>
        </w:tc>
        <w:tc>
          <w:tcPr>
            <w:tcW w:w="2268" w:type="dxa"/>
          </w:tcPr>
          <w:p w:rsidR="004A344D" w:rsidP="004A344D" w:rsidRDefault="004A344D" w14:paraId="65E862F0" w14:textId="77777777">
            <w:pPr>
              <w:spacing w:line="360" w:lineRule="auto"/>
              <w:rPr>
                <w:sz w:val="20"/>
                <w:szCs w:val="20"/>
              </w:rPr>
            </w:pPr>
            <w:r>
              <w:rPr>
                <w:sz w:val="20"/>
                <w:szCs w:val="20"/>
              </w:rPr>
              <w:t>Dependencia</w:t>
            </w:r>
          </w:p>
        </w:tc>
        <w:tc>
          <w:tcPr>
            <w:tcW w:w="1327" w:type="dxa"/>
          </w:tcPr>
          <w:p w:rsidR="004A344D" w:rsidP="004A344D" w:rsidRDefault="004A344D" w14:paraId="1F28869A" w14:textId="77777777">
            <w:pPr>
              <w:spacing w:line="360" w:lineRule="auto"/>
              <w:rPr>
                <w:sz w:val="20"/>
                <w:szCs w:val="20"/>
              </w:rPr>
            </w:pPr>
            <w:r>
              <w:rPr>
                <w:sz w:val="20"/>
                <w:szCs w:val="20"/>
              </w:rPr>
              <w:t>Fecha</w:t>
            </w:r>
          </w:p>
        </w:tc>
        <w:tc>
          <w:tcPr>
            <w:tcW w:w="1977" w:type="dxa"/>
          </w:tcPr>
          <w:p w:rsidR="004A344D" w:rsidP="004A344D" w:rsidRDefault="004A344D" w14:paraId="70C08D9F" w14:textId="77777777">
            <w:pPr>
              <w:spacing w:line="360" w:lineRule="auto"/>
              <w:rPr>
                <w:sz w:val="20"/>
                <w:szCs w:val="20"/>
              </w:rPr>
            </w:pPr>
            <w:r>
              <w:rPr>
                <w:sz w:val="20"/>
                <w:szCs w:val="20"/>
              </w:rPr>
              <w:t>Razón del Cambio</w:t>
            </w:r>
          </w:p>
        </w:tc>
      </w:tr>
      <w:tr w:rsidR="004A344D" w:rsidTr="00E543F3" w14:paraId="358B4222" w14:textId="77777777">
        <w:trPr>
          <w:trHeight w:val="349"/>
        </w:trPr>
        <w:tc>
          <w:tcPr>
            <w:tcW w:w="1264" w:type="dxa"/>
          </w:tcPr>
          <w:p w:rsidR="004A344D" w:rsidP="004A344D" w:rsidRDefault="004A344D" w14:paraId="4E0D156E" w14:textId="77777777">
            <w:pPr>
              <w:spacing w:line="360" w:lineRule="auto"/>
              <w:rPr>
                <w:sz w:val="20"/>
                <w:szCs w:val="20"/>
              </w:rPr>
            </w:pPr>
            <w:r>
              <w:rPr>
                <w:sz w:val="20"/>
                <w:szCs w:val="20"/>
              </w:rPr>
              <w:t>Autor (es)</w:t>
            </w:r>
          </w:p>
        </w:tc>
        <w:tc>
          <w:tcPr>
            <w:tcW w:w="1571" w:type="dxa"/>
          </w:tcPr>
          <w:p w:rsidRPr="004A344D" w:rsidR="004A344D" w:rsidP="004A344D" w:rsidRDefault="00E543F3" w14:paraId="66FBF812" w14:textId="30A63636">
            <w:pPr>
              <w:spacing w:line="360" w:lineRule="auto"/>
              <w:rPr>
                <w:sz w:val="20"/>
                <w:szCs w:val="20"/>
              </w:rPr>
            </w:pPr>
            <w:r>
              <w:rPr>
                <w:sz w:val="20"/>
                <w:szCs w:val="20"/>
              </w:rPr>
              <w:t>Laura Paola Gelvez Manosalva</w:t>
            </w:r>
          </w:p>
        </w:tc>
        <w:tc>
          <w:tcPr>
            <w:tcW w:w="1560" w:type="dxa"/>
          </w:tcPr>
          <w:p w:rsidRPr="004A344D" w:rsidR="004A344D" w:rsidP="004A344D" w:rsidRDefault="004A344D" w14:paraId="6B68C5F2" w14:textId="77777777">
            <w:pPr>
              <w:spacing w:line="360" w:lineRule="auto"/>
              <w:rPr>
                <w:sz w:val="20"/>
                <w:szCs w:val="20"/>
              </w:rPr>
            </w:pPr>
            <w:r w:rsidRPr="004A344D">
              <w:rPr>
                <w:sz w:val="20"/>
                <w:szCs w:val="20"/>
              </w:rPr>
              <w:t xml:space="preserve">Evaluadora instruccional </w:t>
            </w:r>
          </w:p>
        </w:tc>
        <w:tc>
          <w:tcPr>
            <w:tcW w:w="2268" w:type="dxa"/>
          </w:tcPr>
          <w:p w:rsidRPr="004A344D" w:rsidR="004A344D" w:rsidP="004A344D" w:rsidRDefault="004A344D" w14:paraId="2D7EB4F9" w14:textId="77777777">
            <w:pPr>
              <w:spacing w:line="360" w:lineRule="auto"/>
              <w:rPr>
                <w:sz w:val="20"/>
                <w:szCs w:val="20"/>
              </w:rPr>
            </w:pPr>
            <w:r w:rsidRPr="004A344D">
              <w:rPr>
                <w:sz w:val="20"/>
                <w:szCs w:val="20"/>
              </w:rPr>
              <w:t>Centro agroturístico – Regional Santander</w:t>
            </w:r>
          </w:p>
        </w:tc>
        <w:tc>
          <w:tcPr>
            <w:tcW w:w="1327" w:type="dxa"/>
          </w:tcPr>
          <w:p w:rsidRPr="004A344D" w:rsidR="004A344D" w:rsidP="004A344D" w:rsidRDefault="00C97784" w14:paraId="70F18933" w14:textId="60EE2A02">
            <w:pPr>
              <w:spacing w:line="360" w:lineRule="auto"/>
              <w:rPr>
                <w:sz w:val="20"/>
                <w:szCs w:val="20"/>
              </w:rPr>
            </w:pPr>
            <w:r>
              <w:rPr>
                <w:sz w:val="20"/>
                <w:szCs w:val="20"/>
              </w:rPr>
              <w:t>Abril</w:t>
            </w:r>
            <w:r w:rsidR="004A344D">
              <w:rPr>
                <w:sz w:val="20"/>
                <w:szCs w:val="20"/>
              </w:rPr>
              <w:t xml:space="preserve"> </w:t>
            </w:r>
            <w:r w:rsidRPr="004A344D" w:rsidR="004A344D">
              <w:rPr>
                <w:sz w:val="20"/>
                <w:szCs w:val="20"/>
              </w:rPr>
              <w:t>de 202</w:t>
            </w:r>
            <w:r w:rsidR="004A344D">
              <w:rPr>
                <w:sz w:val="20"/>
                <w:szCs w:val="20"/>
              </w:rPr>
              <w:t>6</w:t>
            </w:r>
          </w:p>
        </w:tc>
        <w:tc>
          <w:tcPr>
            <w:tcW w:w="1977" w:type="dxa"/>
          </w:tcPr>
          <w:p w:rsidRPr="004A344D" w:rsidR="004A344D" w:rsidP="004A344D" w:rsidRDefault="004A344D" w14:paraId="7D295412" w14:textId="6AE4CAAB">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AD3078" w:rsidR="005E077A" w:rsidP="00AD3078" w:rsidRDefault="005E077A" w14:paraId="71D589A1" w14:textId="77777777">
      <w:pPr>
        <w:spacing w:line="360" w:lineRule="auto"/>
        <w:rPr>
          <w:sz w:val="20"/>
          <w:szCs w:val="20"/>
        </w:rPr>
      </w:pPr>
    </w:p>
    <w:p w:rsidRPr="00AD3078" w:rsidR="005E077A" w:rsidP="00AD3078" w:rsidRDefault="005E077A" w14:paraId="280DE984" w14:textId="77777777">
      <w:pPr>
        <w:spacing w:line="360" w:lineRule="auto"/>
        <w:rPr>
          <w:sz w:val="20"/>
          <w:szCs w:val="20"/>
        </w:rPr>
      </w:pPr>
    </w:p>
    <w:p w:rsidRPr="00AD3078" w:rsidR="005E077A" w:rsidP="00AD3078" w:rsidRDefault="005E077A" w14:paraId="38C42287" w14:textId="77777777">
      <w:pPr>
        <w:spacing w:line="360" w:lineRule="auto"/>
        <w:rPr>
          <w:sz w:val="20"/>
          <w:szCs w:val="20"/>
        </w:rPr>
      </w:pPr>
      <w:r w:rsidRPr="00AD3078">
        <w:rPr>
          <w:sz w:val="20"/>
          <w:szCs w:val="20"/>
        </w:rPr>
        <w:t xml:space="preserve"> </w:t>
      </w:r>
    </w:p>
    <w:p w:rsidRPr="00AD3078" w:rsidR="00FF258C" w:rsidP="00AD3078" w:rsidRDefault="00FF258C" w14:paraId="000000D7" w14:textId="29BB1996">
      <w:pPr>
        <w:pStyle w:val="Normal0"/>
        <w:spacing w:line="360" w:lineRule="auto"/>
        <w:rPr>
          <w:sz w:val="20"/>
          <w:szCs w:val="20"/>
        </w:rPr>
      </w:pPr>
    </w:p>
    <w:sectPr w:rsidRPr="00AD3078" w:rsidR="00FF258C" w:rsidSect="00D86C07">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 w:author="LauraPGM" w:date="2026-04-10T23:28:00Z" w:id="2">
    <w:p w:rsidR="006E0C90" w:rsidP="008D5C90" w:rsidRDefault="006E0C90" w14:paraId="45607EDD" w14:textId="2FA6022B">
      <w:pPr>
        <w:ind w:left="180"/>
      </w:pPr>
      <w:r>
        <w:rPr>
          <w:rStyle w:val="Refdecomentario"/>
        </w:rPr>
        <w:annotationRef/>
      </w:r>
      <w:r w:rsidR="00DC17D4">
        <w:rPr>
          <w:noProof/>
        </w:rPr>
        <w:t>Guion video introduccion:</w:t>
      </w:r>
      <w:r w:rsidRPr="006E0C90">
        <w:t xml:space="preserve"> </w:t>
      </w:r>
      <w:hyperlink w:history="1" r:id="rId1">
        <w:r>
          <w:rPr>
            <w:rStyle w:val="Hipervnculo"/>
          </w:rPr>
          <w:t>Recurso Audiovisual</w:t>
        </w:r>
      </w:hyperlink>
    </w:p>
  </w:comment>
  <w:comment w:initials="L" w:author="LauraPGM" w:date="2026-04-08T23:26:00Z" w:id="5">
    <w:p w:rsidR="005925DD" w:rsidRDefault="005925DD" w14:paraId="2C5A7FC7" w14:textId="29ABB42A">
      <w:pPr>
        <w:pStyle w:val="Textocomentario"/>
        <w:rPr>
          <w:noProof/>
        </w:rPr>
      </w:pPr>
      <w:r>
        <w:rPr>
          <w:rStyle w:val="Refdecomentario"/>
        </w:rPr>
        <w:annotationRef/>
      </w:r>
      <w:r>
        <w:rPr>
          <w:noProof/>
        </w:rPr>
        <w:t xml:space="preserve">Se recomienda colocar una imagen como esta, enlace: </w:t>
      </w:r>
      <w:r w:rsidRPr="00C941D5">
        <w:rPr>
          <w:noProof/>
        </w:rPr>
        <w:t>https://www.freepik.es/search?format=search&amp;last_filter=query&amp;last_value=1.%09Fundamentos+y+estructuraci%C3%B3n+del+sitio+Web&amp;query=1.%09Fundamentos+y+estructuraci%C3%B3n+del+sitio+Web#uuid=05282705-48be-42c8-8b4e-bbf8751d1e50</w:t>
      </w:r>
    </w:p>
    <w:p w:rsidR="005925DD" w:rsidRDefault="005925DD" w14:paraId="3B2B7C36" w14:textId="77777777">
      <w:pPr>
        <w:pStyle w:val="Textocomentario"/>
      </w:pPr>
    </w:p>
  </w:comment>
  <w:comment w:initials="l3" w:author="licencias321@i365.top" w:date="2026-04-02T09:59:00Z" w:id="7">
    <w:p w:rsidR="005925DD" w:rsidP="00AE2526" w:rsidRDefault="005925DD" w14:paraId="0D8F1463" w14:textId="77777777">
      <w:pPr>
        <w:pStyle w:val="Textocomentario"/>
      </w:pPr>
      <w:r>
        <w:rPr>
          <w:rStyle w:val="Refdecomentario"/>
        </w:rPr>
        <w:annotationRef/>
      </w:r>
      <w:r>
        <w:t xml:space="preserve">Imagen decorativa de referencia </w:t>
      </w:r>
      <w:r>
        <w:br/>
      </w:r>
      <w:hyperlink w:history="1" r:id="rId2">
        <w:r w:rsidRPr="001E0BC5">
          <w:rPr>
            <w:rStyle w:val="Hipervnculo"/>
          </w:rPr>
          <w:t>https://www.freepik.es/search?format=search&amp;last_filter=query&amp;last_value=wordpress&amp;query=wordpress</w:t>
        </w:r>
      </w:hyperlink>
    </w:p>
  </w:comment>
  <w:comment w:initials="L" w:author="LauraPGM" w:date="2026-04-08T23:42:00Z" w:id="9">
    <w:p w:rsidR="005925DD" w:rsidRDefault="005925DD" w14:paraId="7FC6071E" w14:textId="4947503E">
      <w:pPr>
        <w:pStyle w:val="Textocomentario"/>
      </w:pPr>
      <w:r>
        <w:rPr>
          <w:rStyle w:val="Refdecomentario"/>
        </w:rPr>
        <w:annotationRef/>
      </w:r>
      <w:r>
        <w:rPr>
          <w:noProof/>
        </w:rPr>
        <w:t xml:space="preserve">Se recomienda colocar una imagen como esta, enlace: </w:t>
      </w:r>
      <w:r w:rsidRPr="0024381C">
        <w:rPr>
          <w:noProof/>
        </w:rPr>
        <w:t>https://www.freepik.es/search?format=search&amp;last_filter=query&amp;last_value=Las+p%C3%A1ginas+web+din%C3%A1micas&amp;query=Las+p%C3%A1ginas+web+din%C3%A1micas#uuid=22109ea4-6e31-4ba8-9f3f-230ac04c8004</w:t>
      </w:r>
    </w:p>
  </w:comment>
  <w:comment w:initials="L" w:author="LauraPGM" w:date="2026-04-10T09:41:00Z" w:id="11">
    <w:p w:rsidR="005925DD" w:rsidRDefault="005925DD" w14:paraId="547C2B7B" w14:textId="3A9CFE9A">
      <w:pPr>
        <w:pStyle w:val="Textocomentario"/>
      </w:pPr>
      <w:r>
        <w:rPr>
          <w:rStyle w:val="Refdecomentario"/>
        </w:rPr>
        <w:annotationRef/>
      </w:r>
      <w:r>
        <w:rPr>
          <w:noProof/>
        </w:rPr>
        <w:t>Elaboracion del experto.</w:t>
      </w:r>
    </w:p>
  </w:comment>
  <w:comment w:initials="L" w:author="LauraPGM" w:date="2026-04-08T23:48:00Z" w:id="13">
    <w:p w:rsidR="005925DD" w:rsidRDefault="005925DD" w14:paraId="680369A2" w14:textId="645C4A3E">
      <w:pPr>
        <w:pStyle w:val="Textocomentario"/>
      </w:pPr>
      <w:r>
        <w:rPr>
          <w:rStyle w:val="Refdecomentario"/>
        </w:rPr>
        <w:annotationRef/>
      </w:r>
      <w:r>
        <w:rPr>
          <w:noProof/>
        </w:rPr>
        <w:t xml:space="preserve">Se recomienda colocar una imagen como esta, enlace: </w:t>
      </w:r>
      <w:r w:rsidRPr="0024381C">
        <w:rPr>
          <w:noProof/>
        </w:rPr>
        <w:t>https://www.freepik.es/search?format=search&amp;last_filter=query&amp;last_value=Instalaci%C3%B3n+de+WordPress&amp;query=Instalaci%C3%B3n+de+WordPress#uuid=46b0772a-d057-4b9f-9dbd-7c6538ed3f01</w:t>
      </w:r>
    </w:p>
  </w:comment>
  <w:comment w:initials="L" w:author="LauraPGM" w:date="2026-04-10T09:05:00Z" w:id="16">
    <w:p w:rsidR="005925DD" w:rsidRDefault="005925DD" w14:paraId="4A29D1F8" w14:textId="4FB7092B">
      <w:pPr>
        <w:pStyle w:val="Textocomentario"/>
      </w:pPr>
      <w:r>
        <w:rPr>
          <w:rStyle w:val="Refdecomentario"/>
        </w:rPr>
        <w:annotationRef/>
      </w:r>
      <w:r>
        <w:rPr>
          <w:noProof/>
        </w:rPr>
        <w:t xml:space="preserve">Se sugiere colocar la informacion en este recurso: </w:t>
      </w:r>
      <w:r>
        <w:rPr>
          <w:color w:val="12263F"/>
          <w:shd w:val="clear" w:color="auto" w:fill="FFFFFF"/>
        </w:rPr>
        <w:t>carrusel de tarjetas</w:t>
      </w:r>
    </w:p>
  </w:comment>
  <w:comment w:initials="SM" w:author="Sandra Paola Morales Paez" w:date="2026-02-06T16:37:00Z" w:id="18">
    <w:p w:rsidR="005925DD" w:rsidP="0012453D" w:rsidRDefault="005925DD" w14:paraId="27A8D053" w14:textId="77777777">
      <w:pPr>
        <w:pStyle w:val="Textocomentario"/>
      </w:pPr>
      <w:r>
        <w:rPr>
          <w:rStyle w:val="Refdecomentario"/>
        </w:rPr>
        <w:annotationRef/>
      </w:r>
      <w:r>
        <w:t>En todos los cuadros que se propongan debe llevar puntos final si son oraciones</w:t>
      </w:r>
    </w:p>
  </w:comment>
  <w:comment w:initials="L" w:author="LauraPGM" w:date="2026-04-08T16:12:00Z" w:id="19">
    <w:p w:rsidR="005925DD" w:rsidRDefault="005925DD" w14:paraId="69F1B770" w14:textId="79172A56">
      <w:pPr>
        <w:pStyle w:val="Textocomentario"/>
      </w:pPr>
      <w:r>
        <w:rPr>
          <w:rStyle w:val="Refdecomentario"/>
        </w:rPr>
        <w:annotationRef/>
      </w:r>
      <w:r>
        <w:rPr>
          <w:noProof/>
        </w:rPr>
        <w:t>Figura realizada por el experto.</w:t>
      </w:r>
    </w:p>
  </w:comment>
  <w:comment w:initials="L" w:author="LauraPGM" w:date="2026-04-10T10:37:00Z" w:id="20">
    <w:p w:rsidR="005925DD" w:rsidRDefault="005925DD" w14:paraId="64D21AF3" w14:textId="46985B05">
      <w:pPr>
        <w:pStyle w:val="Textocomentario"/>
      </w:pPr>
      <w:r>
        <w:rPr>
          <w:rStyle w:val="Refdecomentario"/>
        </w:rPr>
        <w:annotationRef/>
      </w:r>
      <w:r>
        <w:rPr>
          <w:noProof/>
        </w:rPr>
        <w:t xml:space="preserve">Texto alternativo de la figura: </w:t>
      </w:r>
      <w:r>
        <w:t>Diagrama comparativo entre servidor web remoto y servidor local, mostrando flujo de usuario, procesamiento en servidor, uso de internet y acceso a base de datos en cada entorno.</w:t>
      </w:r>
    </w:p>
  </w:comment>
  <w:comment w:initials="L" w:author="LauraPGM" w:date="2026-04-09T22:23:00Z" w:id="23">
    <w:p w:rsidR="005925DD" w:rsidRDefault="005925DD" w14:paraId="06EBC558" w14:textId="480BE4B2">
      <w:pPr>
        <w:pStyle w:val="Textocomentario"/>
      </w:pPr>
      <w:r>
        <w:rPr>
          <w:rStyle w:val="Refdecomentario"/>
        </w:rPr>
        <w:annotationRef/>
      </w:r>
      <w:r>
        <w:rPr>
          <w:noProof/>
        </w:rPr>
        <w:t xml:space="preserve">Se recomienda colocar una imagendecorativa como esta, enlace: </w:t>
      </w:r>
      <w:r w:rsidRPr="00FA6D38">
        <w:rPr>
          <w:noProof/>
        </w:rPr>
        <w:t>https://www.freepik.es/search?format=search&amp;last_filter=query&amp;last_value=3.%09Interfaz%2C+Diagramaci%C3%B3n+y+Normativas+de+Acceso&amp;query=3.%09Interfaz%2C+Diagramaci%C3%B3n+y+Normativas+de+Acceso#uuid=72f665c4-7023-4474-ae65-89e53381a5b9</w:t>
      </w:r>
    </w:p>
  </w:comment>
  <w:comment w:initials="L" w:author="LauraPGM" w:date="2026-04-10T10:26:00Z" w:id="25">
    <w:p w:rsidR="006E0C90" w:rsidP="006E0C90" w:rsidRDefault="005925DD" w14:paraId="7609CECF" w14:textId="714FD7BA">
      <w:r>
        <w:rPr>
          <w:rStyle w:val="Refdecomentario"/>
        </w:rPr>
        <w:annotationRef/>
      </w:r>
      <w:r>
        <w:rPr>
          <w:noProof/>
        </w:rPr>
        <w:t>Recurso:</w:t>
      </w:r>
      <w:r w:rsidRPr="006E0C90" w:rsidR="006E0C90">
        <w:t xml:space="preserve"> </w:t>
      </w:r>
      <w:hyperlink w:history="1" r:id="rId3">
        <w:r w:rsidR="006E0C90">
          <w:rPr>
            <w:rStyle w:val="Hipervnculo"/>
          </w:rPr>
          <w:t>Recurso Audiovisual</w:t>
        </w:r>
      </w:hyperlink>
    </w:p>
    <w:p w:rsidR="005925DD" w:rsidRDefault="005925DD" w14:paraId="28A31CFD" w14:textId="149BDD52">
      <w:pPr>
        <w:pStyle w:val="Textocomentario"/>
      </w:pPr>
    </w:p>
  </w:comment>
  <w:comment w:initials="L" w:author="LauraPGM" w:date="2026-04-09T22:43:00Z" w:id="26">
    <w:p w:rsidR="005925DD" w:rsidRDefault="005925DD" w14:paraId="36EC1CDB" w14:textId="63E5979C">
      <w:pPr>
        <w:pStyle w:val="Textocomentario"/>
      </w:pPr>
      <w:r>
        <w:rPr>
          <w:rStyle w:val="Refdecomentario"/>
        </w:rPr>
        <w:annotationRef/>
      </w:r>
      <w:r>
        <w:rPr>
          <w:noProof/>
        </w:rPr>
        <w:t xml:space="preserve">Se sugiere colocar una imagen decorativa como esta, enlace: </w:t>
      </w:r>
      <w:r w:rsidRPr="004601D9">
        <w:rPr>
          <w:noProof/>
        </w:rPr>
        <w:t>https://www.freepik.es/search?format=search&amp;last_filter=query&amp;last_value=%E2%80%A2%09Front+End&amp;query=%E2%80%A2%09Front+End#uuid=f4f1c083-1da3-487a-bea6-2e9782866668</w:t>
      </w:r>
    </w:p>
  </w:comment>
  <w:comment w:initials="L" w:author="LauraPGM" w:date="2026-04-10T09:09:00Z" w:id="27">
    <w:p w:rsidR="005925DD" w:rsidP="00A62DF2" w:rsidRDefault="005925DD" w14:paraId="3E2E5BC0" w14:textId="77777777">
      <w:pPr>
        <w:pStyle w:val="Ttulo2"/>
        <w:shd w:val="clear" w:color="auto" w:fill="FFFFFF"/>
        <w:spacing w:before="0" w:after="180"/>
        <w:textAlignment w:val="baseline"/>
        <w:rPr>
          <w:color w:val="12263F"/>
        </w:rPr>
      </w:pPr>
      <w:r>
        <w:rPr>
          <w:rStyle w:val="Refdecomentario"/>
        </w:rPr>
        <w:annotationRef/>
      </w:r>
      <w:r>
        <w:rPr>
          <w:noProof/>
        </w:rPr>
        <w:t xml:space="preserve">Se recomienda realizar esta informacion en el siguiente recurso: </w:t>
      </w:r>
      <w:r>
        <w:rPr>
          <w:color w:val="12263F"/>
        </w:rPr>
        <w:t>Acordeón (con viñeta en la izquierda) - tipo 1</w:t>
      </w:r>
    </w:p>
    <w:p w:rsidR="005925DD" w:rsidRDefault="005925DD" w14:paraId="483D6E6F" w14:textId="77C28438">
      <w:pPr>
        <w:pStyle w:val="Textocomentario"/>
      </w:pPr>
    </w:p>
  </w:comment>
  <w:comment w:initials="L" w:author="LauraPGM" w:date="2026-04-09T22:42:00Z" w:id="28">
    <w:p w:rsidR="005925DD" w:rsidRDefault="005925DD" w14:paraId="7A508E2C" w14:textId="090E0176">
      <w:pPr>
        <w:pStyle w:val="Textocomentario"/>
      </w:pPr>
      <w:r>
        <w:rPr>
          <w:rStyle w:val="Refdecomentario"/>
        </w:rPr>
        <w:annotationRef/>
      </w:r>
      <w:r>
        <w:rPr>
          <w:noProof/>
        </w:rPr>
        <w:t xml:space="preserve">Se sugiere colocar una imagen decorativa como esta, enlace: </w:t>
      </w:r>
      <w:r w:rsidRPr="004601D9">
        <w:rPr>
          <w:noProof/>
        </w:rPr>
        <w:t>https://www.freepik.es/search?format=search&amp;last_filter=query&amp;last_value=%E2%80%A2%09Back+End+&amp;query=%E2%80%A2%09Back+End+#uuid=fcefa867-b42a-4d55-8345-ffb951e0729c</w:t>
      </w:r>
    </w:p>
  </w:comment>
  <w:comment w:initials="L" w:author="LauraPGM" w:date="2026-04-10T09:12:00Z" w:id="30">
    <w:p w:rsidR="005925DD" w:rsidP="00A62DF2" w:rsidRDefault="005925DD" w14:paraId="15660CBD" w14:textId="77777777">
      <w:pPr>
        <w:pStyle w:val="Ttulo5"/>
        <w:shd w:val="clear" w:color="auto" w:fill="FFFFFF"/>
        <w:spacing w:before="0" w:after="0"/>
        <w:ind w:right="150"/>
        <w:textAlignment w:val="baseline"/>
        <w:rPr>
          <w:color w:val="12263F"/>
          <w:sz w:val="24"/>
          <w:szCs w:val="24"/>
        </w:rPr>
      </w:pPr>
      <w:r>
        <w:rPr>
          <w:noProof/>
        </w:rPr>
        <w:t xml:space="preserve">Se recomienda colocar esta informacion en este recurso: </w:t>
      </w:r>
      <w:r>
        <w:rPr>
          <w:rStyle w:val="Refdecomentario"/>
        </w:rPr>
        <w:annotationRef/>
      </w:r>
      <w:r>
        <w:rPr>
          <w:color w:val="12263F"/>
          <w:sz w:val="24"/>
          <w:szCs w:val="24"/>
        </w:rPr>
        <w:t>Ejemplo</w:t>
      </w:r>
    </w:p>
    <w:p w:rsidR="005925DD" w:rsidP="00A62DF2" w:rsidRDefault="005925DD" w14:paraId="74D1170F" w14:textId="07036E21">
      <w:pPr>
        <w:pStyle w:val="Textocomentario"/>
      </w:pPr>
      <w:r>
        <w:rPr>
          <w:color w:val="12263F"/>
          <w:bdr w:val="none" w:color="auto" w:sz="0" w:space="0" w:frame="1"/>
          <w:shd w:val="clear" w:color="auto" w:fill="FFFFFF"/>
        </w:rPr>
        <w:t>tarjetas - conectadas</w:t>
      </w:r>
    </w:p>
  </w:comment>
  <w:comment w:initials="L" w:author="LauraPGM" w:date="2026-04-09T22:40:00Z" w:id="33">
    <w:p w:rsidR="005925DD" w:rsidRDefault="005925DD" w14:paraId="1918BFA2" w14:textId="107144EA">
      <w:pPr>
        <w:pStyle w:val="Textocomentario"/>
      </w:pPr>
      <w:r>
        <w:rPr>
          <w:rStyle w:val="Refdecomentario"/>
        </w:rPr>
        <w:annotationRef/>
      </w:r>
      <w:r>
        <w:rPr>
          <w:noProof/>
        </w:rPr>
        <w:t xml:space="preserve">Se recomienda utilizar una imagen decorativa como esta, enlace: </w:t>
      </w:r>
      <w:r w:rsidRPr="004601D9">
        <w:rPr>
          <w:noProof/>
        </w:rPr>
        <w:t>https://www.freepik.es/search?format=search&amp;last_filter=query&amp;last_value=Gesti%C3%B3n+de+Contenidos&amp;query=Gesti%C3%B3n+de+Contenidos</w:t>
      </w:r>
    </w:p>
  </w:comment>
  <w:comment w:initials="L" w:author="LauraPGM" w:date="2026-04-09T22:50:00Z" w:id="34">
    <w:p w:rsidR="005925DD" w:rsidRDefault="005925DD" w14:paraId="0799D983" w14:textId="14227DA9">
      <w:pPr>
        <w:pStyle w:val="Textocomentario"/>
      </w:pPr>
      <w:r>
        <w:rPr>
          <w:rStyle w:val="Refdecomentario"/>
        </w:rPr>
        <w:annotationRef/>
      </w:r>
      <w:r>
        <w:rPr>
          <w:noProof/>
        </w:rPr>
        <w:t xml:space="preserve">Se sugiere colocar una imagen decorativa como esta, enlace: </w:t>
      </w:r>
      <w:r w:rsidRPr="00B2383E">
        <w:rPr>
          <w:noProof/>
        </w:rPr>
        <w:t>https://www.freepik.es/search?format=search&amp;last_filter=query&amp;last_value=Gesti%C3%B3n+de+Dise%C3%B1o+y+Funcionalidad+Incluye+el+men%C3%BA+&amp;query=Gesti%C3%B3n+de+Dise%C3%B1o+y+Funcionalidad+Incluye+el+men%C3%BA+#uuid=86042baa-68b1-49bf-b486-da641b539135</w:t>
      </w:r>
    </w:p>
  </w:comment>
  <w:comment w:initials="L" w:author="LauraPGM" w:date="2026-04-09T22:58:00Z" w:id="35">
    <w:p w:rsidR="005925DD" w:rsidRDefault="005925DD" w14:paraId="3E0695EE" w14:textId="7066E9EF">
      <w:pPr>
        <w:pStyle w:val="Textocomentario"/>
      </w:pPr>
      <w:r>
        <w:rPr>
          <w:rStyle w:val="Refdecomentario"/>
        </w:rPr>
        <w:annotationRef/>
      </w:r>
      <w:r>
        <w:rPr>
          <w:noProof/>
        </w:rPr>
        <w:t xml:space="preserve">Se recomienda colocar una imagen decorativa como esta, enlace: </w:t>
      </w:r>
      <w:r w:rsidRPr="004D477D">
        <w:rPr>
          <w:noProof/>
        </w:rPr>
        <w:t>https://www.freepik.es/search?format=search&amp;last_filter=query&amp;last_value=Gesti%C3%B3n+Administrativa&amp;query=Gesti%C3%B3n+Administrativa#uuid=e5dcd3d3-0ffa-4999-8a6d-d2d9fdc0dd5c</w:t>
      </w:r>
    </w:p>
  </w:comment>
  <w:comment w:initials="L" w:author="LauraPGM" w:date="2026-04-08T16:57:00Z" w:id="36">
    <w:p w:rsidR="005925DD" w:rsidRDefault="005925DD" w14:paraId="15F6B943" w14:textId="352E0566">
      <w:pPr>
        <w:pStyle w:val="Textocomentario"/>
      </w:pPr>
      <w:r>
        <w:rPr>
          <w:rStyle w:val="Refdecomentario"/>
        </w:rPr>
        <w:annotationRef/>
      </w:r>
      <w:r>
        <w:rPr>
          <w:noProof/>
        </w:rPr>
        <w:t>Figura realizada por el experto.</w:t>
      </w:r>
    </w:p>
  </w:comment>
  <w:comment w:initials="L" w:author="LauraPGM" w:date="2026-04-10T09:14:00Z" w:id="39">
    <w:p w:rsidR="005925DD" w:rsidP="00FB370A" w:rsidRDefault="005925DD" w14:paraId="35F69244" w14:textId="77777777">
      <w:pPr>
        <w:pStyle w:val="Ttulo5"/>
        <w:shd w:val="clear" w:color="auto" w:fill="FFFFFF"/>
        <w:spacing w:before="0" w:after="0"/>
        <w:ind w:right="150"/>
        <w:textAlignment w:val="baseline"/>
        <w:rPr>
          <w:color w:val="12263F"/>
          <w:sz w:val="24"/>
          <w:szCs w:val="24"/>
        </w:rPr>
      </w:pPr>
      <w:r>
        <w:rPr>
          <w:rStyle w:val="Refdecomentario"/>
        </w:rPr>
        <w:annotationRef/>
      </w:r>
      <w:r>
        <w:rPr>
          <w:noProof/>
        </w:rPr>
        <w:t xml:space="preserve">Se recomienda realizar esta informacion en el siguiente recurso: </w:t>
      </w:r>
      <w:r>
        <w:rPr>
          <w:color w:val="12263F"/>
          <w:sz w:val="24"/>
          <w:szCs w:val="24"/>
        </w:rPr>
        <w:t>Ejemplo</w:t>
      </w:r>
    </w:p>
    <w:p w:rsidR="005925DD" w:rsidP="00FB370A" w:rsidRDefault="005925DD" w14:paraId="3E68F9DD" w14:textId="4F55FA3E">
      <w:pPr>
        <w:pStyle w:val="Textocomentario"/>
      </w:pPr>
      <w:r>
        <w:rPr>
          <w:color w:val="12263F"/>
          <w:bdr w:val="none" w:color="auto" w:sz="0" w:space="0" w:frame="1"/>
          <w:shd w:val="clear" w:color="auto" w:fill="FFFFFF"/>
        </w:rPr>
        <w:t>carrusel de tarjetas</w:t>
      </w:r>
    </w:p>
  </w:comment>
  <w:comment w:initials="L" w:author="LauraPGM" w:date="2026-04-10T09:17:00Z" w:id="40">
    <w:p w:rsidR="005925DD" w:rsidP="00FB370A" w:rsidRDefault="005925DD" w14:paraId="109421C8" w14:textId="77777777">
      <w:pPr>
        <w:pStyle w:val="Ttulo2"/>
        <w:shd w:val="clear" w:color="auto" w:fill="FFFFFF"/>
        <w:spacing w:before="0" w:after="180"/>
        <w:textAlignment w:val="baseline"/>
        <w:rPr>
          <w:color w:val="12263F"/>
        </w:rPr>
      </w:pPr>
      <w:r>
        <w:rPr>
          <w:rStyle w:val="Refdecomentario"/>
        </w:rPr>
        <w:annotationRef/>
      </w:r>
      <w:r>
        <w:rPr>
          <w:noProof/>
        </w:rPr>
        <w:t xml:space="preserve">Se recomiendo realizar esta informacion en el siguiente recurso: </w:t>
      </w:r>
      <w:r>
        <w:rPr>
          <w:color w:val="12263F"/>
        </w:rPr>
        <w:t>2 Acordeón (con viñeta en la derecha) - tipo 2</w:t>
      </w:r>
    </w:p>
    <w:p w:rsidR="005925DD" w:rsidRDefault="005925DD" w14:paraId="14D09039" w14:textId="20398A4A">
      <w:pPr>
        <w:pStyle w:val="Textocomentario"/>
      </w:pPr>
    </w:p>
  </w:comment>
  <w:comment w:initials="L" w:author="LauraPGM" w:date="2026-04-09T23:05:00Z" w:id="42">
    <w:p w:rsidR="005925DD" w:rsidRDefault="005925DD" w14:paraId="6749A1FE" w14:textId="1F2A5CD4">
      <w:pPr>
        <w:pStyle w:val="Textocomentario"/>
      </w:pPr>
      <w:r>
        <w:rPr>
          <w:rStyle w:val="Refdecomentario"/>
        </w:rPr>
        <w:annotationRef/>
      </w:r>
      <w:r>
        <w:rPr>
          <w:noProof/>
        </w:rPr>
        <w:t xml:space="preserve">Se recomienda utilizar una imagen decorativa como esta, enlace: </w:t>
      </w:r>
      <w:r w:rsidRPr="008C6AB3">
        <w:rPr>
          <w:noProof/>
        </w:rPr>
        <w:t>https://www.freepik.es/search?format=search&amp;last_filter=query&amp;last_value=Arquitectura+y+estructura+del+sitio+La+configuraci%C3%B3n+t%C3%A9cnica+inicial+del+sistema+&amp;query=Arquitectura+y+estructura+del+sitio+La+configuraci%C3%B3n+t%C3%A9cnica+inicial+del+sistema+</w:t>
      </w:r>
    </w:p>
  </w:comment>
  <w:comment w:initials="L" w:author="LauraPGM" w:date="2026-04-10T09:18:00Z" w:id="45">
    <w:p w:rsidR="005925DD" w:rsidP="00FB370A" w:rsidRDefault="005925DD" w14:paraId="126831E8" w14:textId="77777777">
      <w:pPr>
        <w:pStyle w:val="Ttulo4"/>
        <w:shd w:val="clear" w:color="auto" w:fill="FFFFFF"/>
        <w:spacing w:before="0" w:after="180"/>
        <w:textAlignment w:val="baseline"/>
        <w:rPr>
          <w:color w:val="12263F"/>
          <w:sz w:val="27"/>
          <w:szCs w:val="27"/>
        </w:rPr>
      </w:pPr>
      <w:r>
        <w:rPr>
          <w:rStyle w:val="Refdecomentario"/>
        </w:rPr>
        <w:annotationRef/>
      </w:r>
      <w:r>
        <w:rPr>
          <w:noProof/>
        </w:rPr>
        <w:t xml:space="preserve">Se recomienda realizar esta informacion en </w:t>
      </w:r>
      <w:r>
        <w:rPr>
          <w:color w:val="12263F"/>
          <w:sz w:val="27"/>
          <w:szCs w:val="27"/>
        </w:rPr>
        <w:t>Listado no ordenado color</w:t>
      </w:r>
    </w:p>
    <w:p w:rsidR="005925DD" w:rsidRDefault="005925DD" w14:paraId="6632B264" w14:textId="41F2912D">
      <w:pPr>
        <w:pStyle w:val="Textocomentario"/>
      </w:pPr>
    </w:p>
  </w:comment>
  <w:comment w:initials="L" w:author="LauraPGM" w:date="2026-04-10T09:20:00Z" w:id="48">
    <w:p w:rsidR="005925DD" w:rsidP="00FB370A" w:rsidRDefault="005925DD" w14:paraId="1918C53D" w14:textId="77777777">
      <w:pPr>
        <w:pStyle w:val="Ttulo5"/>
        <w:shd w:val="clear" w:color="auto" w:fill="FFFFFF"/>
        <w:spacing w:before="0" w:after="0"/>
        <w:ind w:right="150"/>
        <w:textAlignment w:val="baseline"/>
        <w:rPr>
          <w:color w:val="12263F"/>
          <w:sz w:val="24"/>
          <w:szCs w:val="24"/>
        </w:rPr>
      </w:pPr>
      <w:r>
        <w:rPr>
          <w:rStyle w:val="Refdecomentario"/>
        </w:rPr>
        <w:annotationRef/>
      </w:r>
      <w:r>
        <w:rPr>
          <w:noProof/>
        </w:rPr>
        <w:t xml:space="preserve">Se recomienda realizar esta informacion en el siguiente recurso: </w:t>
      </w:r>
      <w:r>
        <w:rPr>
          <w:color w:val="12263F"/>
          <w:sz w:val="24"/>
          <w:szCs w:val="24"/>
        </w:rPr>
        <w:t>Ejemplo</w:t>
      </w:r>
    </w:p>
    <w:p w:rsidR="005925DD" w:rsidP="00FB370A" w:rsidRDefault="005925DD" w14:paraId="4FD93C4D" w14:textId="66538688">
      <w:pPr>
        <w:pStyle w:val="Textocomentario"/>
      </w:pPr>
      <w:r>
        <w:rPr>
          <w:color w:val="12263F"/>
          <w:bdr w:val="none" w:color="auto" w:sz="0" w:space="0" w:frame="1"/>
          <w:shd w:val="clear" w:color="auto" w:fill="FFFFFF"/>
        </w:rPr>
        <w:t>tarjetas - avatar tipo a</w:t>
      </w:r>
    </w:p>
  </w:comment>
  <w:comment w:initials="L" w:author="LauraPGM" w:date="2026-04-10T00:20:00Z" w:id="50">
    <w:p w:rsidR="005925DD" w:rsidRDefault="005925DD" w14:paraId="1D0530B3" w14:textId="30C3DD6E">
      <w:pPr>
        <w:pStyle w:val="Textocomentario"/>
      </w:pPr>
      <w:r>
        <w:rPr>
          <w:rStyle w:val="Refdecomentario"/>
        </w:rPr>
        <w:annotationRef/>
      </w:r>
      <w:r>
        <w:rPr>
          <w:noProof/>
        </w:rPr>
        <w:t xml:space="preserve">Texto alternativo: </w:t>
      </w:r>
      <w:r>
        <w:t xml:space="preserve">Diagrama del diseño de sitios web en WordPress que muestra fundamentos, entornos de instalación, interfaz </w:t>
      </w:r>
      <w:r w:rsidRPr="006E0C90">
        <w:rPr>
          <w:i/>
        </w:rPr>
        <w:t>(Back End</w:t>
      </w:r>
      <w:r>
        <w:t xml:space="preserve"> </w:t>
      </w:r>
      <w:r w:rsidRPr="006E0C90">
        <w:rPr>
          <w:i/>
        </w:rPr>
        <w:t>y Front End</w:t>
      </w:r>
      <w:r>
        <w:t>), arquitectura de la información y usabilidad.</w:t>
      </w:r>
    </w:p>
  </w:comment>
  <w:comment w:initials="SM" w:author="Sandra Paola Morales Paez" w:date="2026-02-06T12:07:00Z" w:id="52">
    <w:p w:rsidR="005925DD" w:rsidP="00C55065" w:rsidRDefault="005925DD" w14:paraId="2BB0F181" w14:textId="77777777">
      <w:pPr>
        <w:pStyle w:val="Textocomentario"/>
      </w:pPr>
      <w:r>
        <w:rPr>
          <w:rStyle w:val="Refdecomentario"/>
        </w:rPr>
        <w:annotationRef/>
      </w:r>
      <w:r>
        <w:t xml:space="preserve">Se adjunta enlace de actividad didáctica planteada </w:t>
      </w:r>
      <w:hyperlink w:history="1" r:id="rId4">
        <w:r w:rsidRPr="00C969EC">
          <w:rPr>
            <w:rStyle w:val="Hipervnculo"/>
          </w:rPr>
          <w:t>Actividad_didactica_CF1.docx</w:t>
        </w:r>
      </w:hyperlink>
      <w:r>
        <w:t xml:space="preserve"> </w:t>
      </w:r>
    </w:p>
  </w:comment>
  <w:comment xmlns:w="http://schemas.openxmlformats.org/wordprocessingml/2006/main" w:initials="YQ" w:author="Yineth Ibette Gonzalez Quintero" w:date="2026-04-13T07:53:42" w:id="279146371">
    <w:p xmlns:w14="http://schemas.microsoft.com/office/word/2010/wordml" xmlns:w="http://schemas.openxmlformats.org/wordprocessingml/2006/main" w:rsidR="05E830A5" w:rsidRDefault="10B23B84" w14:paraId="27186D10" w14:textId="04D5E321">
      <w:pPr>
        <w:pStyle w:val="CommentText"/>
      </w:pPr>
      <w:r>
        <w:rPr>
          <w:rStyle w:val="CommentReference"/>
        </w:rPr>
        <w:annotationRef/>
      </w:r>
      <w:r w:rsidRPr="015BFE2D" w:rsidR="1BD7BD73">
        <w:t xml:space="preserve">Pendiente texto alternativo. </w:t>
      </w:r>
      <w:r>
        <w:fldChar w:fldCharType="begin"/>
      </w:r>
      <w:r>
        <w:instrText xml:space="preserve"> HYPERLINK "mailto:lpgelvez@sena.edu.co"</w:instrText>
      </w:r>
      <w:bookmarkStart w:name="_@_F4FD5D675EF34E6F9EED4D3AD4E386F6Z" w:id="590662894"/>
      <w:r>
        <w:fldChar w:fldCharType="separate"/>
      </w:r>
      <w:bookmarkEnd w:id="590662894"/>
      <w:r w:rsidRPr="07ADC001" w:rsidR="23C21E81">
        <w:rPr>
          <w:rStyle w:val="Mention"/>
          <w:noProof/>
        </w:rPr>
        <w:t>@Laura Paola Gelvez Manosalva</w:t>
      </w:r>
      <w:r>
        <w:fldChar w:fldCharType="end"/>
      </w:r>
      <w:r w:rsidRPr="0DCD669C" w:rsidR="5E2FB126">
        <w:t xml:space="preserve"> </w:t>
      </w:r>
    </w:p>
  </w:comment>
  <w:comment xmlns:w="http://schemas.openxmlformats.org/wordprocessingml/2006/main" w:initials="LM" w:author="Laura Paola Gelvez Manosalva" w:date="2026-04-13T10:01:19" w:id="1499682608">
    <w:p xmlns:w14="http://schemas.microsoft.com/office/word/2010/wordml" xmlns:w="http://schemas.openxmlformats.org/wordprocessingml/2006/main" w:rsidR="092120D9" w:rsidRDefault="78662EEB" w14:paraId="2038651F" w14:textId="6C211B65">
      <w:pPr>
        <w:pStyle w:val="CommentText"/>
      </w:pPr>
      <w:r>
        <w:rPr>
          <w:rStyle w:val="CommentReference"/>
        </w:rPr>
        <w:annotationRef/>
      </w:r>
      <w:r w:rsidRPr="7004AB90" w:rsidR="61C3121C">
        <w:t>Texto alternativo de la figura2: Panel de administración de WordPress con menú lateral resaltado que divide funciones en tres bloques: creación de contenido, diseño y funcionalidades, y configuración global del sitio.</w:t>
      </w:r>
    </w:p>
  </w:comment>
</w:comments>
</file>

<file path=word/commentsExtended.xml><?xml version="1.0" encoding="utf-8"?>
<w15:commentsEx xmlns:mc="http://schemas.openxmlformats.org/markup-compatibility/2006" xmlns:w15="http://schemas.microsoft.com/office/word/2012/wordml" mc:Ignorable="w15">
  <w15:commentEx w15:done="0" w15:paraId="45607EDD"/>
  <w15:commentEx w15:done="0" w15:paraId="3B2B7C36"/>
  <w15:commentEx w15:done="0" w15:paraId="0D8F1463"/>
  <w15:commentEx w15:done="0" w15:paraId="7FC6071E"/>
  <w15:commentEx w15:done="0" w15:paraId="547C2B7B"/>
  <w15:commentEx w15:done="0" w15:paraId="680369A2"/>
  <w15:commentEx w15:done="0" w15:paraId="4A29D1F8"/>
  <w15:commentEx w15:done="0" w15:paraId="27A8D053"/>
  <w15:commentEx w15:done="0" w15:paraId="69F1B770"/>
  <w15:commentEx w15:done="0" w15:paraId="64D21AF3"/>
  <w15:commentEx w15:done="0" w15:paraId="06EBC558"/>
  <w15:commentEx w15:done="0" w15:paraId="28A31CFD"/>
  <w15:commentEx w15:done="0" w15:paraId="36EC1CDB"/>
  <w15:commentEx w15:done="0" w15:paraId="483D6E6F"/>
  <w15:commentEx w15:done="0" w15:paraId="7A508E2C"/>
  <w15:commentEx w15:done="0" w15:paraId="74D1170F"/>
  <w15:commentEx w15:done="0" w15:paraId="1918BFA2"/>
  <w15:commentEx w15:done="0" w15:paraId="0799D983"/>
  <w15:commentEx w15:done="0" w15:paraId="3E0695EE"/>
  <w15:commentEx w15:done="0" w15:paraId="15F6B943"/>
  <w15:commentEx w15:done="0" w15:paraId="3E68F9DD"/>
  <w15:commentEx w15:done="0" w15:paraId="14D09039"/>
  <w15:commentEx w15:done="0" w15:paraId="6749A1FE"/>
  <w15:commentEx w15:done="0" w15:paraId="6632B264"/>
  <w15:commentEx w15:done="0" w15:paraId="4FD93C4D"/>
  <w15:commentEx w15:done="0" w15:paraId="1D0530B3"/>
  <w15:commentEx w15:done="0" w15:paraId="2BB0F181"/>
  <w15:commentEx w15:done="0" w15:paraId="27186D10" w15:paraIdParent="15F6B943"/>
  <w15:commentEx w15:done="0" w15:paraId="2038651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51A8CE" w16cex:dateUtc="2026-04-02T14:59:00Z"/>
  <w16cex:commentExtensible w16cex:durableId="07D8456F" w16cex:dateUtc="2026-02-06T21:37:00Z"/>
  <w16cex:commentExtensible w16cex:durableId="168F08D6" w16cex:dateUtc="2026-02-06T17:07:00Z"/>
  <w16cex:commentExtensible w16cex:durableId="3FA03EB6" w16cex:dateUtc="2026-04-13T12:53:42.038Z"/>
  <w16cex:commentExtensible w16cex:durableId="67D543E4" w16cex:dateUtc="2026-04-13T15:01:19.501Z"/>
</w16cex:commentsExtensible>
</file>

<file path=word/commentsIds.xml><?xml version="1.0" encoding="utf-8"?>
<w16cid:commentsIds xmlns:mc="http://schemas.openxmlformats.org/markup-compatibility/2006" xmlns:w16cid="http://schemas.microsoft.com/office/word/2016/wordml/cid" mc:Ignorable="w16cid">
  <w16cid:commentId w16cid:paraId="45607EDD" w16cid:durableId="45607EDD"/>
  <w16cid:commentId w16cid:paraId="3B2B7C36" w16cid:durableId="3B2B7C36"/>
  <w16cid:commentId w16cid:paraId="0D8F1463" w16cid:durableId="2151A8CE"/>
  <w16cid:commentId w16cid:paraId="7FC6071E" w16cid:durableId="7FC6071E"/>
  <w16cid:commentId w16cid:paraId="547C2B7B" w16cid:durableId="547C2B7B"/>
  <w16cid:commentId w16cid:paraId="680369A2" w16cid:durableId="680369A2"/>
  <w16cid:commentId w16cid:paraId="4A29D1F8" w16cid:durableId="4A29D1F8"/>
  <w16cid:commentId w16cid:paraId="27A8D053" w16cid:durableId="07D8456F"/>
  <w16cid:commentId w16cid:paraId="69F1B770" w16cid:durableId="69F1B770"/>
  <w16cid:commentId w16cid:paraId="64D21AF3" w16cid:durableId="64D21AF3"/>
  <w16cid:commentId w16cid:paraId="06EBC558" w16cid:durableId="06EBC558"/>
  <w16cid:commentId w16cid:paraId="28A31CFD" w16cid:durableId="28A31CFD"/>
  <w16cid:commentId w16cid:paraId="36EC1CDB" w16cid:durableId="36EC1CDB"/>
  <w16cid:commentId w16cid:paraId="483D6E6F" w16cid:durableId="483D6E6F"/>
  <w16cid:commentId w16cid:paraId="7A508E2C" w16cid:durableId="7A508E2C"/>
  <w16cid:commentId w16cid:paraId="74D1170F" w16cid:durableId="74D1170F"/>
  <w16cid:commentId w16cid:paraId="1918BFA2" w16cid:durableId="1918BFA2"/>
  <w16cid:commentId w16cid:paraId="0799D983" w16cid:durableId="0799D983"/>
  <w16cid:commentId w16cid:paraId="3E0695EE" w16cid:durableId="3E0695EE"/>
  <w16cid:commentId w16cid:paraId="15F6B943" w16cid:durableId="15F6B943"/>
  <w16cid:commentId w16cid:paraId="3E68F9DD" w16cid:durableId="3E68F9DD"/>
  <w16cid:commentId w16cid:paraId="14D09039" w16cid:durableId="14D09039"/>
  <w16cid:commentId w16cid:paraId="6749A1FE" w16cid:durableId="6749A1FE"/>
  <w16cid:commentId w16cid:paraId="6632B264" w16cid:durableId="6632B264"/>
  <w16cid:commentId w16cid:paraId="4FD93C4D" w16cid:durableId="4FD93C4D"/>
  <w16cid:commentId w16cid:paraId="1D0530B3" w16cid:durableId="1D0530B3"/>
  <w16cid:commentId w16cid:paraId="2BB0F181" w16cid:durableId="168F08D6"/>
  <w16cid:commentId w16cid:paraId="27186D10" w16cid:durableId="3FA03EB6"/>
  <w16cid:commentId w16cid:paraId="2038651F" w16cid:durableId="67D54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2300" w:rsidRDefault="00602300" w14:paraId="62F6D0F6" w14:textId="77777777">
      <w:pPr>
        <w:spacing w:line="240" w:lineRule="auto"/>
      </w:pPr>
      <w:r>
        <w:separator/>
      </w:r>
    </w:p>
  </w:endnote>
  <w:endnote w:type="continuationSeparator" w:id="0">
    <w:p w:rsidR="00602300" w:rsidRDefault="00602300" w14:paraId="7AF4D36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25DD" w:rsidRDefault="005925DD"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25DD" w:rsidRDefault="005925DD" w14:paraId="000000DB" w14:textId="77777777">
    <w:pPr>
      <w:pStyle w:val="Normal0"/>
      <w:spacing w:line="240" w:lineRule="auto"/>
      <w:ind w:left="-2" w:hanging="2"/>
      <w:jc w:val="right"/>
      <w:rPr>
        <w:rFonts w:ascii="Times New Roman" w:hAnsi="Times New Roman" w:eastAsia="Times New Roman" w:cs="Times New Roman"/>
        <w:sz w:val="24"/>
        <w:szCs w:val="24"/>
      </w:rPr>
    </w:pPr>
  </w:p>
  <w:p w:rsidR="005925DD" w:rsidRDefault="005925DD" w14:paraId="000000DC" w14:textId="77777777">
    <w:pPr>
      <w:pStyle w:val="Normal0"/>
      <w:spacing w:line="240" w:lineRule="auto"/>
      <w:rPr>
        <w:rFonts w:ascii="Times New Roman" w:hAnsi="Times New Roman" w:eastAsia="Times New Roman" w:cs="Times New Roman"/>
        <w:sz w:val="24"/>
        <w:szCs w:val="24"/>
      </w:rPr>
    </w:pPr>
  </w:p>
  <w:p w:rsidR="005925DD" w:rsidRDefault="005925DD"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25DD" w:rsidRDefault="005925DD"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2300" w:rsidRDefault="00602300" w14:paraId="7B8CC6CC" w14:textId="77777777">
      <w:pPr>
        <w:spacing w:line="240" w:lineRule="auto"/>
      </w:pPr>
      <w:r>
        <w:separator/>
      </w:r>
    </w:p>
  </w:footnote>
  <w:footnote w:type="continuationSeparator" w:id="0">
    <w:p w:rsidR="00602300" w:rsidRDefault="00602300" w14:paraId="1C3164A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925DD" w:rsidP="00C45A3B" w:rsidRDefault="005925DD"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5925DD" w:rsidRDefault="005925DD"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998"/>
    <w:multiLevelType w:val="multilevel"/>
    <w:tmpl w:val="B12C9524"/>
    <w:lvl w:ilvl="0">
      <w:start w:val="1"/>
      <w:numFmt w:val="low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72FC2"/>
    <w:multiLevelType w:val="multilevel"/>
    <w:tmpl w:val="DBDA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E4B82"/>
    <w:multiLevelType w:val="hybridMultilevel"/>
    <w:tmpl w:val="FD1820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A916FD2"/>
    <w:multiLevelType w:val="hybridMultilevel"/>
    <w:tmpl w:val="1F1010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C82DAF"/>
    <w:multiLevelType w:val="hybridMultilevel"/>
    <w:tmpl w:val="8D40385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 w15:restartNumberingAfterBreak="0">
    <w:nsid w:val="1D5D2B3C"/>
    <w:multiLevelType w:val="multilevel"/>
    <w:tmpl w:val="BFC8EF62"/>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25CB0AFA"/>
    <w:multiLevelType w:val="hybridMultilevel"/>
    <w:tmpl w:val="874E5C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C7B37BD"/>
    <w:multiLevelType w:val="hybridMultilevel"/>
    <w:tmpl w:val="1E8676C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D084CAE"/>
    <w:multiLevelType w:val="multilevel"/>
    <w:tmpl w:val="C2D05792"/>
    <w:lvl w:ilvl="0">
      <w:start w:val="3"/>
      <w:numFmt w:val="decimal"/>
      <w:lvlText w:val="%1."/>
      <w:lvlJc w:val="left"/>
      <w:pPr>
        <w:ind w:left="720" w:hanging="360"/>
      </w:pPr>
      <w:rPr>
        <w:rFonts w:hint="default"/>
        <w:b/>
      </w:r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656837"/>
    <w:multiLevelType w:val="hybridMultilevel"/>
    <w:tmpl w:val="442CC9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33AB65BC"/>
    <w:multiLevelType w:val="hybridMultilevel"/>
    <w:tmpl w:val="653AD48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362971A7"/>
    <w:multiLevelType w:val="hybridMultilevel"/>
    <w:tmpl w:val="2FF890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4A5729F3"/>
    <w:multiLevelType w:val="multilevel"/>
    <w:tmpl w:val="FDB816C4"/>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C3404C7"/>
    <w:multiLevelType w:val="hybridMultilevel"/>
    <w:tmpl w:val="35DE1108"/>
    <w:lvl w:ilvl="0" w:tplc="0F466932">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6F3C2AFB"/>
    <w:multiLevelType w:val="hybridMultilevel"/>
    <w:tmpl w:val="3F04F79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70792C5C"/>
    <w:multiLevelType w:val="hybridMultilevel"/>
    <w:tmpl w:val="1B3AC0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714E154A"/>
    <w:multiLevelType w:val="hybridMultilevel"/>
    <w:tmpl w:val="C48019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7BF12BFE"/>
    <w:multiLevelType w:val="hybridMultilevel"/>
    <w:tmpl w:val="B0C628A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0" w15:restartNumberingAfterBreak="0">
    <w:nsid w:val="7D3E7C91"/>
    <w:multiLevelType w:val="hybridMultilevel"/>
    <w:tmpl w:val="4D342B8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7F5A7050"/>
    <w:multiLevelType w:val="hybridMultilevel"/>
    <w:tmpl w:val="1206E8F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329601744">
    <w:abstractNumId w:val="7"/>
  </w:num>
  <w:num w:numId="2" w16cid:durableId="1321999669">
    <w:abstractNumId w:val="15"/>
  </w:num>
  <w:num w:numId="3" w16cid:durableId="684090461">
    <w:abstractNumId w:val="3"/>
  </w:num>
  <w:num w:numId="4" w16cid:durableId="1394541519">
    <w:abstractNumId w:val="11"/>
  </w:num>
  <w:num w:numId="5" w16cid:durableId="882137979">
    <w:abstractNumId w:val="20"/>
  </w:num>
  <w:num w:numId="6" w16cid:durableId="885679919">
    <w:abstractNumId w:val="13"/>
  </w:num>
  <w:num w:numId="7" w16cid:durableId="928662547">
    <w:abstractNumId w:val="21"/>
  </w:num>
  <w:num w:numId="8" w16cid:durableId="445202230">
    <w:abstractNumId w:val="16"/>
  </w:num>
  <w:num w:numId="9" w16cid:durableId="1342393758">
    <w:abstractNumId w:val="8"/>
  </w:num>
  <w:num w:numId="10" w16cid:durableId="37094907">
    <w:abstractNumId w:val="14"/>
  </w:num>
  <w:num w:numId="11" w16cid:durableId="1381510764">
    <w:abstractNumId w:val="1"/>
  </w:num>
  <w:num w:numId="12" w16cid:durableId="1596941468">
    <w:abstractNumId w:val="0"/>
  </w:num>
  <w:num w:numId="13" w16cid:durableId="2057969294">
    <w:abstractNumId w:val="12"/>
  </w:num>
  <w:num w:numId="14" w16cid:durableId="1110857626">
    <w:abstractNumId w:val="6"/>
  </w:num>
  <w:num w:numId="15" w16cid:durableId="1003163502">
    <w:abstractNumId w:val="2"/>
  </w:num>
  <w:num w:numId="16" w16cid:durableId="1319190135">
    <w:abstractNumId w:val="10"/>
  </w:num>
  <w:num w:numId="17" w16cid:durableId="531922910">
    <w:abstractNumId w:val="19"/>
  </w:num>
  <w:num w:numId="18" w16cid:durableId="1178233322">
    <w:abstractNumId w:val="9"/>
  </w:num>
  <w:num w:numId="19" w16cid:durableId="451677070">
    <w:abstractNumId w:val="4"/>
  </w:num>
  <w:num w:numId="20" w16cid:durableId="602416378">
    <w:abstractNumId w:val="18"/>
  </w:num>
  <w:num w:numId="21" w16cid:durableId="750002850">
    <w:abstractNumId w:val="17"/>
  </w:num>
  <w:num w:numId="22" w16cid:durableId="338587677">
    <w:abstractNumId w:val="5"/>
  </w:num>
  <w:numIdMacAtCleanup w:val="10"/>
</w:numbering>
</file>

<file path=word/people.xml><?xml version="1.0" encoding="utf-8"?>
<w15:people xmlns:mc="http://schemas.openxmlformats.org/markup-compatibility/2006" xmlns:w15="http://schemas.microsoft.com/office/word/2012/wordml" mc:Ignorable="w15">
  <w15:person w15:author="LauraPGM">
    <w15:presenceInfo w15:providerId="None" w15:userId="LauraPGM"/>
  </w15:person>
  <w15:person w15:author="licencias321@i365.top">
    <w15:presenceInfo w15:providerId="AD" w15:userId="S::licencias321@i365.top::7e69f81d-0e3b-4175-bb9f-57f0b30c227b"/>
  </w15:person>
  <w15:person w15:author="Sandra Paola Morales Paez">
    <w15:presenceInfo w15:providerId="AD" w15:userId="S::sandrap.morales@unad.edu.co::33e80951-1d3b-47f2-8326-0ae4d88eafec"/>
  </w15:person>
  <w15:person w15:author="Yineth Ibette Gonzalez Quintero">
    <w15:presenceInfo w15:providerId="AD" w15:userId="S::yigonzalez@sena.edu.co::922bc87e-b9dc-4dc9-be36-b8100381aee7"/>
  </w15:person>
  <w15:person w15:author="Laura Paola Gelvez Manosalva">
    <w15:presenceInfo w15:providerId="AD" w15:userId="S::lpgelvez@sena.edu.co::6d81e5a3-c8cf-4a5f-8d4f-b3149a9556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34B"/>
    <w:rsid w:val="000059B1"/>
    <w:rsid w:val="00007761"/>
    <w:rsid w:val="0002012F"/>
    <w:rsid w:val="00023D18"/>
    <w:rsid w:val="000256D9"/>
    <w:rsid w:val="00083823"/>
    <w:rsid w:val="00085807"/>
    <w:rsid w:val="000915A9"/>
    <w:rsid w:val="0009182D"/>
    <w:rsid w:val="000A022A"/>
    <w:rsid w:val="000E2D28"/>
    <w:rsid w:val="000F5EA9"/>
    <w:rsid w:val="00101CB3"/>
    <w:rsid w:val="00111764"/>
    <w:rsid w:val="001235CE"/>
    <w:rsid w:val="0012453D"/>
    <w:rsid w:val="00135DA3"/>
    <w:rsid w:val="00137829"/>
    <w:rsid w:val="00146B45"/>
    <w:rsid w:val="001532F2"/>
    <w:rsid w:val="001670A6"/>
    <w:rsid w:val="00172804"/>
    <w:rsid w:val="001768AC"/>
    <w:rsid w:val="0017780E"/>
    <w:rsid w:val="00182D94"/>
    <w:rsid w:val="001847EB"/>
    <w:rsid w:val="00184B85"/>
    <w:rsid w:val="001859BC"/>
    <w:rsid w:val="001957D9"/>
    <w:rsid w:val="00196CB4"/>
    <w:rsid w:val="001C30B1"/>
    <w:rsid w:val="001C58B6"/>
    <w:rsid w:val="001D062C"/>
    <w:rsid w:val="001E0478"/>
    <w:rsid w:val="001E33FB"/>
    <w:rsid w:val="00211DDF"/>
    <w:rsid w:val="0021294D"/>
    <w:rsid w:val="00220CCE"/>
    <w:rsid w:val="0022120B"/>
    <w:rsid w:val="00225160"/>
    <w:rsid w:val="00227863"/>
    <w:rsid w:val="0024381C"/>
    <w:rsid w:val="0024677F"/>
    <w:rsid w:val="00260758"/>
    <w:rsid w:val="00264D99"/>
    <w:rsid w:val="0026652B"/>
    <w:rsid w:val="0028214E"/>
    <w:rsid w:val="002879CE"/>
    <w:rsid w:val="002972A9"/>
    <w:rsid w:val="002E4074"/>
    <w:rsid w:val="0030724B"/>
    <w:rsid w:val="003165D9"/>
    <w:rsid w:val="00335745"/>
    <w:rsid w:val="0036338C"/>
    <w:rsid w:val="00365FEF"/>
    <w:rsid w:val="00366D0D"/>
    <w:rsid w:val="003823EA"/>
    <w:rsid w:val="00385E55"/>
    <w:rsid w:val="003A2F41"/>
    <w:rsid w:val="003A767E"/>
    <w:rsid w:val="003B4578"/>
    <w:rsid w:val="003B5303"/>
    <w:rsid w:val="003C14E7"/>
    <w:rsid w:val="003C2B2E"/>
    <w:rsid w:val="003C34E2"/>
    <w:rsid w:val="003F0574"/>
    <w:rsid w:val="00400499"/>
    <w:rsid w:val="0041203E"/>
    <w:rsid w:val="004379B2"/>
    <w:rsid w:val="00445649"/>
    <w:rsid w:val="0045064F"/>
    <w:rsid w:val="004556C9"/>
    <w:rsid w:val="004601D9"/>
    <w:rsid w:val="00467F9F"/>
    <w:rsid w:val="004844F8"/>
    <w:rsid w:val="00485E20"/>
    <w:rsid w:val="0049055C"/>
    <w:rsid w:val="004A344D"/>
    <w:rsid w:val="004A6378"/>
    <w:rsid w:val="004B5387"/>
    <w:rsid w:val="004D4605"/>
    <w:rsid w:val="004D477D"/>
    <w:rsid w:val="00505BA5"/>
    <w:rsid w:val="005310E3"/>
    <w:rsid w:val="00541273"/>
    <w:rsid w:val="005531E3"/>
    <w:rsid w:val="005625BD"/>
    <w:rsid w:val="00565A93"/>
    <w:rsid w:val="0057479C"/>
    <w:rsid w:val="00577064"/>
    <w:rsid w:val="00590CEF"/>
    <w:rsid w:val="0059116F"/>
    <w:rsid w:val="005925DD"/>
    <w:rsid w:val="005A09A6"/>
    <w:rsid w:val="005C1F31"/>
    <w:rsid w:val="005C57D2"/>
    <w:rsid w:val="005D005A"/>
    <w:rsid w:val="005D0581"/>
    <w:rsid w:val="005E077A"/>
    <w:rsid w:val="005E10C1"/>
    <w:rsid w:val="005F2FE9"/>
    <w:rsid w:val="005F6C2F"/>
    <w:rsid w:val="005F782D"/>
    <w:rsid w:val="00602300"/>
    <w:rsid w:val="00605CF6"/>
    <w:rsid w:val="006207D1"/>
    <w:rsid w:val="00626C58"/>
    <w:rsid w:val="0063720C"/>
    <w:rsid w:val="00644751"/>
    <w:rsid w:val="0065145F"/>
    <w:rsid w:val="00680ABC"/>
    <w:rsid w:val="00693866"/>
    <w:rsid w:val="006A2F7B"/>
    <w:rsid w:val="006B1E38"/>
    <w:rsid w:val="006B25B6"/>
    <w:rsid w:val="006B4A71"/>
    <w:rsid w:val="006C5C5D"/>
    <w:rsid w:val="006D34B2"/>
    <w:rsid w:val="006D5823"/>
    <w:rsid w:val="006D59DC"/>
    <w:rsid w:val="006E0C90"/>
    <w:rsid w:val="006E2467"/>
    <w:rsid w:val="006E4A16"/>
    <w:rsid w:val="006F1BFC"/>
    <w:rsid w:val="006F29F3"/>
    <w:rsid w:val="006F2F0D"/>
    <w:rsid w:val="00725DC4"/>
    <w:rsid w:val="00732A1A"/>
    <w:rsid w:val="0074791F"/>
    <w:rsid w:val="00752013"/>
    <w:rsid w:val="00752066"/>
    <w:rsid w:val="00753909"/>
    <w:rsid w:val="00753D71"/>
    <w:rsid w:val="007576BD"/>
    <w:rsid w:val="00760EEF"/>
    <w:rsid w:val="00787D0E"/>
    <w:rsid w:val="007927F4"/>
    <w:rsid w:val="007944BC"/>
    <w:rsid w:val="007B67D3"/>
    <w:rsid w:val="007C2BB5"/>
    <w:rsid w:val="007C6D6B"/>
    <w:rsid w:val="007D3997"/>
    <w:rsid w:val="007E2D0B"/>
    <w:rsid w:val="007E57E9"/>
    <w:rsid w:val="007F37CE"/>
    <w:rsid w:val="00802115"/>
    <w:rsid w:val="0080669D"/>
    <w:rsid w:val="0080704E"/>
    <w:rsid w:val="00812161"/>
    <w:rsid w:val="00833384"/>
    <w:rsid w:val="00834576"/>
    <w:rsid w:val="0083560A"/>
    <w:rsid w:val="0084259A"/>
    <w:rsid w:val="008508D2"/>
    <w:rsid w:val="008574AF"/>
    <w:rsid w:val="00874D3A"/>
    <w:rsid w:val="00875998"/>
    <w:rsid w:val="00884E65"/>
    <w:rsid w:val="0089151C"/>
    <w:rsid w:val="008B7165"/>
    <w:rsid w:val="008C44B1"/>
    <w:rsid w:val="008C6AB3"/>
    <w:rsid w:val="008D2EB2"/>
    <w:rsid w:val="008E211D"/>
    <w:rsid w:val="009108CD"/>
    <w:rsid w:val="00930E5C"/>
    <w:rsid w:val="0093408F"/>
    <w:rsid w:val="00936210"/>
    <w:rsid w:val="0093766E"/>
    <w:rsid w:val="00945A32"/>
    <w:rsid w:val="0096538C"/>
    <w:rsid w:val="009671A2"/>
    <w:rsid w:val="0098410F"/>
    <w:rsid w:val="009A3495"/>
    <w:rsid w:val="009B27E8"/>
    <w:rsid w:val="009B6C5B"/>
    <w:rsid w:val="009F1B03"/>
    <w:rsid w:val="00A071DF"/>
    <w:rsid w:val="00A10416"/>
    <w:rsid w:val="00A14247"/>
    <w:rsid w:val="00A16BD3"/>
    <w:rsid w:val="00A21B34"/>
    <w:rsid w:val="00A21E4B"/>
    <w:rsid w:val="00A241F0"/>
    <w:rsid w:val="00A32AC7"/>
    <w:rsid w:val="00A51172"/>
    <w:rsid w:val="00A60E34"/>
    <w:rsid w:val="00A62DF2"/>
    <w:rsid w:val="00A65C1D"/>
    <w:rsid w:val="00A94BDE"/>
    <w:rsid w:val="00A951E0"/>
    <w:rsid w:val="00AA5FA0"/>
    <w:rsid w:val="00AB25DD"/>
    <w:rsid w:val="00AB5D15"/>
    <w:rsid w:val="00AB5E4D"/>
    <w:rsid w:val="00AC22E5"/>
    <w:rsid w:val="00AC6E8C"/>
    <w:rsid w:val="00AD3078"/>
    <w:rsid w:val="00AD5765"/>
    <w:rsid w:val="00AE2526"/>
    <w:rsid w:val="00AE7DE9"/>
    <w:rsid w:val="00AF08A4"/>
    <w:rsid w:val="00AF116D"/>
    <w:rsid w:val="00AF3582"/>
    <w:rsid w:val="00AF5622"/>
    <w:rsid w:val="00B06AA6"/>
    <w:rsid w:val="00B17AF0"/>
    <w:rsid w:val="00B2383E"/>
    <w:rsid w:val="00B76FBA"/>
    <w:rsid w:val="00B83C27"/>
    <w:rsid w:val="00B96952"/>
    <w:rsid w:val="00BC3C34"/>
    <w:rsid w:val="00BE448F"/>
    <w:rsid w:val="00BE7ADC"/>
    <w:rsid w:val="00C45A3B"/>
    <w:rsid w:val="00C514C0"/>
    <w:rsid w:val="00C55065"/>
    <w:rsid w:val="00C71A65"/>
    <w:rsid w:val="00C7523F"/>
    <w:rsid w:val="00C84255"/>
    <w:rsid w:val="00C941D5"/>
    <w:rsid w:val="00C94202"/>
    <w:rsid w:val="00C97784"/>
    <w:rsid w:val="00CA086D"/>
    <w:rsid w:val="00CE4EA8"/>
    <w:rsid w:val="00CF325C"/>
    <w:rsid w:val="00D02FCE"/>
    <w:rsid w:val="00D03056"/>
    <w:rsid w:val="00D1183C"/>
    <w:rsid w:val="00D376E1"/>
    <w:rsid w:val="00D40245"/>
    <w:rsid w:val="00D5048A"/>
    <w:rsid w:val="00D53CC5"/>
    <w:rsid w:val="00D656DE"/>
    <w:rsid w:val="00D81A47"/>
    <w:rsid w:val="00D86C07"/>
    <w:rsid w:val="00D91F48"/>
    <w:rsid w:val="00DA0A6F"/>
    <w:rsid w:val="00DA1835"/>
    <w:rsid w:val="00DA2A07"/>
    <w:rsid w:val="00DB264B"/>
    <w:rsid w:val="00DB79D7"/>
    <w:rsid w:val="00DC0F75"/>
    <w:rsid w:val="00DC17D4"/>
    <w:rsid w:val="00DC36B8"/>
    <w:rsid w:val="00DE70AA"/>
    <w:rsid w:val="00DF2717"/>
    <w:rsid w:val="00DF2E71"/>
    <w:rsid w:val="00DF4D81"/>
    <w:rsid w:val="00DF550F"/>
    <w:rsid w:val="00E21731"/>
    <w:rsid w:val="00E2556F"/>
    <w:rsid w:val="00E33C3A"/>
    <w:rsid w:val="00E33DF4"/>
    <w:rsid w:val="00E41ECC"/>
    <w:rsid w:val="00E543F3"/>
    <w:rsid w:val="00E6021B"/>
    <w:rsid w:val="00E61BE6"/>
    <w:rsid w:val="00E708D1"/>
    <w:rsid w:val="00E71C81"/>
    <w:rsid w:val="00E72E51"/>
    <w:rsid w:val="00EB4C08"/>
    <w:rsid w:val="00EF204B"/>
    <w:rsid w:val="00EF2ED1"/>
    <w:rsid w:val="00F05147"/>
    <w:rsid w:val="00F15E8C"/>
    <w:rsid w:val="00F203F3"/>
    <w:rsid w:val="00F31ADA"/>
    <w:rsid w:val="00F433AE"/>
    <w:rsid w:val="00F46F0D"/>
    <w:rsid w:val="00F71B20"/>
    <w:rsid w:val="00F72A17"/>
    <w:rsid w:val="00FA1871"/>
    <w:rsid w:val="00FA3F27"/>
    <w:rsid w:val="00FA5C7A"/>
    <w:rsid w:val="00FA6D38"/>
    <w:rsid w:val="00FB370A"/>
    <w:rsid w:val="00FB67BD"/>
    <w:rsid w:val="00FB6EE6"/>
    <w:rsid w:val="00FC1D7B"/>
    <w:rsid w:val="00FC387B"/>
    <w:rsid w:val="00FD0726"/>
    <w:rsid w:val="00FD29AF"/>
    <w:rsid w:val="00FE1E79"/>
    <w:rsid w:val="00FF258C"/>
    <w:rsid w:val="2D7035AF"/>
    <w:rsid w:val="3202277C"/>
    <w:rsid w:val="3950A7C5"/>
    <w:rsid w:val="3EB75231"/>
    <w:rsid w:val="41A5E848"/>
    <w:rsid w:val="4DC16EDE"/>
    <w:rsid w:val="5721F16C"/>
    <w:rsid w:val="6E59E4E0"/>
    <w:rsid w:val="75A3DF16"/>
    <w:rsid w:val="7BCCE36D"/>
    <w:rsid w:val="7E3E04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table" w:styleId="Tablanormal1">
    <w:name w:val="Plain Table 1"/>
    <w:basedOn w:val="Tablanormal"/>
    <w:uiPriority w:val="41"/>
    <w:rsid w:val="00AC6E8C"/>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n">
    <w:name w:val="Revision"/>
    <w:hidden/>
    <w:uiPriority w:val="99"/>
    <w:semiHidden/>
    <w:rsid w:val="001768A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932">
      <w:bodyDiv w:val="1"/>
      <w:marLeft w:val="0"/>
      <w:marRight w:val="0"/>
      <w:marTop w:val="0"/>
      <w:marBottom w:val="0"/>
      <w:divBdr>
        <w:top w:val="none" w:sz="0" w:space="0" w:color="auto"/>
        <w:left w:val="none" w:sz="0" w:space="0" w:color="auto"/>
        <w:bottom w:val="none" w:sz="0" w:space="0" w:color="auto"/>
        <w:right w:val="none" w:sz="0" w:space="0" w:color="auto"/>
      </w:divBdr>
    </w:div>
    <w:div w:id="20131835">
      <w:bodyDiv w:val="1"/>
      <w:marLeft w:val="0"/>
      <w:marRight w:val="0"/>
      <w:marTop w:val="0"/>
      <w:marBottom w:val="0"/>
      <w:divBdr>
        <w:top w:val="none" w:sz="0" w:space="0" w:color="auto"/>
        <w:left w:val="none" w:sz="0" w:space="0" w:color="auto"/>
        <w:bottom w:val="none" w:sz="0" w:space="0" w:color="auto"/>
        <w:right w:val="none" w:sz="0" w:space="0" w:color="auto"/>
      </w:divBdr>
    </w:div>
    <w:div w:id="82190262">
      <w:bodyDiv w:val="1"/>
      <w:marLeft w:val="0"/>
      <w:marRight w:val="0"/>
      <w:marTop w:val="0"/>
      <w:marBottom w:val="0"/>
      <w:divBdr>
        <w:top w:val="none" w:sz="0" w:space="0" w:color="auto"/>
        <w:left w:val="none" w:sz="0" w:space="0" w:color="auto"/>
        <w:bottom w:val="none" w:sz="0" w:space="0" w:color="auto"/>
        <w:right w:val="none" w:sz="0" w:space="0" w:color="auto"/>
      </w:divBdr>
    </w:div>
    <w:div w:id="223882638">
      <w:bodyDiv w:val="1"/>
      <w:marLeft w:val="0"/>
      <w:marRight w:val="0"/>
      <w:marTop w:val="0"/>
      <w:marBottom w:val="0"/>
      <w:divBdr>
        <w:top w:val="none" w:sz="0" w:space="0" w:color="auto"/>
        <w:left w:val="none" w:sz="0" w:space="0" w:color="auto"/>
        <w:bottom w:val="none" w:sz="0" w:space="0" w:color="auto"/>
        <w:right w:val="none" w:sz="0" w:space="0" w:color="auto"/>
      </w:divBdr>
    </w:div>
    <w:div w:id="322516469">
      <w:bodyDiv w:val="1"/>
      <w:marLeft w:val="0"/>
      <w:marRight w:val="0"/>
      <w:marTop w:val="0"/>
      <w:marBottom w:val="0"/>
      <w:divBdr>
        <w:top w:val="none" w:sz="0" w:space="0" w:color="auto"/>
        <w:left w:val="none" w:sz="0" w:space="0" w:color="auto"/>
        <w:bottom w:val="none" w:sz="0" w:space="0" w:color="auto"/>
        <w:right w:val="none" w:sz="0" w:space="0" w:color="auto"/>
      </w:divBdr>
    </w:div>
    <w:div w:id="696657986">
      <w:bodyDiv w:val="1"/>
      <w:marLeft w:val="0"/>
      <w:marRight w:val="0"/>
      <w:marTop w:val="0"/>
      <w:marBottom w:val="0"/>
      <w:divBdr>
        <w:top w:val="none" w:sz="0" w:space="0" w:color="auto"/>
        <w:left w:val="none" w:sz="0" w:space="0" w:color="auto"/>
        <w:bottom w:val="none" w:sz="0" w:space="0" w:color="auto"/>
        <w:right w:val="none" w:sz="0" w:space="0" w:color="auto"/>
      </w:divBdr>
    </w:div>
    <w:div w:id="1150974939">
      <w:bodyDiv w:val="1"/>
      <w:marLeft w:val="0"/>
      <w:marRight w:val="0"/>
      <w:marTop w:val="0"/>
      <w:marBottom w:val="0"/>
      <w:divBdr>
        <w:top w:val="none" w:sz="0" w:space="0" w:color="auto"/>
        <w:left w:val="none" w:sz="0" w:space="0" w:color="auto"/>
        <w:bottom w:val="none" w:sz="0" w:space="0" w:color="auto"/>
        <w:right w:val="none" w:sz="0" w:space="0" w:color="auto"/>
      </w:divBdr>
    </w:div>
    <w:div w:id="1163278391">
      <w:bodyDiv w:val="1"/>
      <w:marLeft w:val="0"/>
      <w:marRight w:val="0"/>
      <w:marTop w:val="0"/>
      <w:marBottom w:val="0"/>
      <w:divBdr>
        <w:top w:val="none" w:sz="0" w:space="0" w:color="auto"/>
        <w:left w:val="none" w:sz="0" w:space="0" w:color="auto"/>
        <w:bottom w:val="none" w:sz="0" w:space="0" w:color="auto"/>
        <w:right w:val="none" w:sz="0" w:space="0" w:color="auto"/>
      </w:divBdr>
    </w:div>
    <w:div w:id="1286765709">
      <w:bodyDiv w:val="1"/>
      <w:marLeft w:val="0"/>
      <w:marRight w:val="0"/>
      <w:marTop w:val="0"/>
      <w:marBottom w:val="0"/>
      <w:divBdr>
        <w:top w:val="none" w:sz="0" w:space="0" w:color="auto"/>
        <w:left w:val="none" w:sz="0" w:space="0" w:color="auto"/>
        <w:bottom w:val="none" w:sz="0" w:space="0" w:color="auto"/>
        <w:right w:val="none" w:sz="0" w:space="0" w:color="auto"/>
      </w:divBdr>
    </w:div>
    <w:div w:id="1341615729">
      <w:bodyDiv w:val="1"/>
      <w:marLeft w:val="0"/>
      <w:marRight w:val="0"/>
      <w:marTop w:val="0"/>
      <w:marBottom w:val="0"/>
      <w:divBdr>
        <w:top w:val="none" w:sz="0" w:space="0" w:color="auto"/>
        <w:left w:val="none" w:sz="0" w:space="0" w:color="auto"/>
        <w:bottom w:val="none" w:sz="0" w:space="0" w:color="auto"/>
        <w:right w:val="none" w:sz="0" w:space="0" w:color="auto"/>
      </w:divBdr>
    </w:div>
    <w:div w:id="1719473050">
      <w:bodyDiv w:val="1"/>
      <w:marLeft w:val="0"/>
      <w:marRight w:val="0"/>
      <w:marTop w:val="0"/>
      <w:marBottom w:val="0"/>
      <w:divBdr>
        <w:top w:val="none" w:sz="0" w:space="0" w:color="auto"/>
        <w:left w:val="none" w:sz="0" w:space="0" w:color="auto"/>
        <w:bottom w:val="none" w:sz="0" w:space="0" w:color="auto"/>
        <w:right w:val="none" w:sz="0" w:space="0" w:color="auto"/>
      </w:divBdr>
    </w:div>
    <w:div w:id="1991059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sena4.sharepoint.com/:f:/r/sites/Cuentas2024/Documentos%20compartidos/ECOSISTEMA%20RED%202026/Santander/Con%20DC/83440017-Dise%C3%B1o%20pagina%20web%20mediante%20la%20plataforma%20Wordpress/1.%20FinalxVirtualizar/Contenidos/CF01/Recurso%20Audiovisual?csf=1&amp;web=1&amp;e=88zkjs" TargetMode="External"/><Relationship Id="rId2" Type="http://schemas.openxmlformats.org/officeDocument/2006/relationships/hyperlink" Target="https://www.freepik.es/search?format=search&amp;last_filter=query&amp;last_value=wordpress&amp;query=wordpress" TargetMode="External"/><Relationship Id="rId1" Type="http://schemas.openxmlformats.org/officeDocument/2006/relationships/hyperlink" Target="https://sena4.sharepoint.com/:f:/r/sites/Cuentas2024/Documentos%20compartidos/ECOSISTEMA%20RED%202026/Santander/Con%20DC/83440017-Dise%C3%B1o%20pagina%20web%20mediante%20la%20plataforma%20Wordpress/1.%20FinalxVirtualizar/Contenidos/CF01/Recurso%20Audiovisual?csf=1&amp;web=1&amp;e=88zkjs" TargetMode="External"/><Relationship Id="rId4"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Formatos%20DI/Actividad_didactica_CF1.docx?d=w9ddeac8362024d3f9657d22859d5b206&amp;csf=1&amp;web=1&amp;e=pVpk09"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1.xml"/><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1.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AF734E4-B1D2-47D1-A17A-791B558D5C1F}">
  <ds:schemaRefs>
    <ds:schemaRef ds:uri="http://schemas.openxmlformats.org/officeDocument/2006/bibliography"/>
  </ds:schemaRefs>
</ds:datastoreItem>
</file>

<file path=customXml/itemProps3.xml><?xml version="1.0" encoding="utf-8"?>
<ds:datastoreItem xmlns:ds="http://schemas.openxmlformats.org/officeDocument/2006/customXml" ds:itemID="{EB3E4159-EF34-426C-9284-B3040ED73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Yuly Andrea Rey Quiñonez</lastModifiedBy>
  <revision>24</revision>
  <dcterms:created xsi:type="dcterms:W3CDTF">2026-04-10T14:40:00.0000000Z</dcterms:created>
  <dcterms:modified xsi:type="dcterms:W3CDTF">2026-04-20T20:54:53.8348021Z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