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4758B01E" w:rsidR="00C407C1" w:rsidRDefault="00973AED"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1B6C1C2E">
                <wp:simplePos x="0" y="0"/>
                <wp:positionH relativeFrom="column">
                  <wp:posOffset>-706442</wp:posOffset>
                </wp:positionH>
                <wp:positionV relativeFrom="paragraph">
                  <wp:posOffset>473483</wp:posOffset>
                </wp:positionV>
                <wp:extent cx="7795895" cy="1828743"/>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2874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EC83B0" id="Rectángulo 3" o:spid="_x0000_s1026" alt="&quot;&quot;" style="position:absolute;margin-left:-55.65pt;margin-top:37.3pt;width:613.85pt;height:2in;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" fillcolor="#00314d" stroked="f" strokeweight="1pt"/>
            </w:pict>
          </mc:Fallback>
        </mc:AlternateContent>
      </w:r>
    </w:p>
    <w:p w14:paraId="7B13D87E" w14:textId="6159A696" w:rsidR="00C407C1" w:rsidRDefault="00573125"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8E030D9">
                <wp:simplePos x="0" y="0"/>
                <wp:positionH relativeFrom="column">
                  <wp:posOffset>-172767</wp:posOffset>
                </wp:positionH>
                <wp:positionV relativeFrom="paragraph">
                  <wp:posOffset>386071</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pt;margin-top:30.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" filled="f" stroked="f">
                <v:textbo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v:textbox>
              </v:shape>
            </w:pict>
          </mc:Fallback>
        </mc:AlternateContent>
      </w:r>
    </w:p>
    <w:p w14:paraId="235ED061" w14:textId="79E8DB00" w:rsidR="00C407C1" w:rsidRDefault="00C407C1" w:rsidP="00C407C1">
      <w:pPr>
        <w:rPr>
          <w:rFonts w:ascii="Calibri" w:hAnsi="Calibri"/>
          <w:b/>
          <w:bCs/>
          <w:color w:val="000000" w:themeColor="text1"/>
          <w:kern w:val="0"/>
          <w14:ligatures w14:val="none"/>
        </w:rPr>
      </w:pPr>
    </w:p>
    <w:p w14:paraId="752FAC0E" w14:textId="3CD3754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87BB06E" w:rsidR="00C407C1" w:rsidRDefault="00376B9A" w:rsidP="00B62D5C">
      <w:r w:rsidRPr="00376B9A">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 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B0C1ECA" w14:textId="454F3FFE" w:rsidR="000F1464" w:rsidRPr="000F1464" w:rsidRDefault="00EC0858" w:rsidP="000F1464">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B060539" w14:textId="1FD6119D" w:rsidR="000F1464" w:rsidRDefault="000F1464">
          <w:pPr>
            <w:pStyle w:val="TDC1"/>
            <w:tabs>
              <w:tab w:val="right" w:leader="dot" w:pos="9962"/>
            </w:tabs>
            <w:rPr>
              <w:rFonts w:eastAsiaTheme="minorEastAsia"/>
              <w:noProof/>
              <w:sz w:val="24"/>
              <w:szCs w:val="24"/>
              <w:lang w:eastAsia="es-CO"/>
            </w:rPr>
          </w:pPr>
          <w:hyperlink w:anchor="_Toc210667147" w:history="1">
            <w:r w:rsidRPr="00352AA1">
              <w:rPr>
                <w:rStyle w:val="Hipervnculo"/>
                <w:noProof/>
              </w:rPr>
              <w:t>Introducción</w:t>
            </w:r>
            <w:r>
              <w:rPr>
                <w:noProof/>
                <w:webHidden/>
              </w:rPr>
              <w:tab/>
            </w:r>
            <w:r>
              <w:rPr>
                <w:noProof/>
                <w:webHidden/>
              </w:rPr>
              <w:fldChar w:fldCharType="begin"/>
            </w:r>
            <w:r>
              <w:rPr>
                <w:noProof/>
                <w:webHidden/>
              </w:rPr>
              <w:instrText xml:space="preserve"> PAGEREF _Toc210667147 \h </w:instrText>
            </w:r>
            <w:r>
              <w:rPr>
                <w:noProof/>
                <w:webHidden/>
              </w:rPr>
            </w:r>
            <w:r>
              <w:rPr>
                <w:noProof/>
                <w:webHidden/>
              </w:rPr>
              <w:fldChar w:fldCharType="separate"/>
            </w:r>
            <w:r w:rsidR="004C1072">
              <w:rPr>
                <w:noProof/>
                <w:webHidden/>
              </w:rPr>
              <w:t>1</w:t>
            </w:r>
            <w:r>
              <w:rPr>
                <w:noProof/>
                <w:webHidden/>
              </w:rPr>
              <w:fldChar w:fldCharType="end"/>
            </w:r>
          </w:hyperlink>
        </w:p>
        <w:p w14:paraId="21032D62" w14:textId="188E342D" w:rsidR="000F1464" w:rsidRDefault="000F1464">
          <w:pPr>
            <w:pStyle w:val="TDC1"/>
            <w:tabs>
              <w:tab w:val="left" w:pos="1200"/>
              <w:tab w:val="right" w:leader="dot" w:pos="9962"/>
            </w:tabs>
            <w:rPr>
              <w:rFonts w:eastAsiaTheme="minorEastAsia"/>
              <w:noProof/>
              <w:sz w:val="24"/>
              <w:szCs w:val="24"/>
              <w:lang w:eastAsia="es-CO"/>
            </w:rPr>
          </w:pPr>
          <w:hyperlink w:anchor="_Toc210667148" w:history="1">
            <w:r w:rsidRPr="00352AA1">
              <w:rPr>
                <w:rStyle w:val="Hipervnculo"/>
                <w:noProof/>
              </w:rPr>
              <w:t>1.</w:t>
            </w:r>
            <w:r>
              <w:rPr>
                <w:rFonts w:eastAsiaTheme="minorEastAsia"/>
                <w:noProof/>
                <w:sz w:val="24"/>
                <w:szCs w:val="24"/>
                <w:lang w:eastAsia="es-CO"/>
              </w:rPr>
              <w:tab/>
            </w:r>
            <w:r w:rsidRPr="00352AA1">
              <w:rPr>
                <w:rStyle w:val="Hipervnculo"/>
                <w:noProof/>
              </w:rPr>
              <w:t>Normativa de formalización</w:t>
            </w:r>
            <w:r>
              <w:rPr>
                <w:noProof/>
                <w:webHidden/>
              </w:rPr>
              <w:tab/>
            </w:r>
            <w:r>
              <w:rPr>
                <w:noProof/>
                <w:webHidden/>
              </w:rPr>
              <w:fldChar w:fldCharType="begin"/>
            </w:r>
            <w:r>
              <w:rPr>
                <w:noProof/>
                <w:webHidden/>
              </w:rPr>
              <w:instrText xml:space="preserve"> PAGEREF _Toc210667148 \h </w:instrText>
            </w:r>
            <w:r>
              <w:rPr>
                <w:noProof/>
                <w:webHidden/>
              </w:rPr>
            </w:r>
            <w:r>
              <w:rPr>
                <w:noProof/>
                <w:webHidden/>
              </w:rPr>
              <w:fldChar w:fldCharType="separate"/>
            </w:r>
            <w:r w:rsidR="004C1072">
              <w:rPr>
                <w:noProof/>
                <w:webHidden/>
              </w:rPr>
              <w:t>4</w:t>
            </w:r>
            <w:r>
              <w:rPr>
                <w:noProof/>
                <w:webHidden/>
              </w:rPr>
              <w:fldChar w:fldCharType="end"/>
            </w:r>
          </w:hyperlink>
        </w:p>
        <w:p w14:paraId="11F0BBA2" w14:textId="65356400" w:rsidR="000F1464" w:rsidRDefault="000F1464" w:rsidP="00A907DB">
          <w:pPr>
            <w:pStyle w:val="TDC2"/>
            <w:rPr>
              <w:rFonts w:eastAsiaTheme="minorEastAsia"/>
              <w:sz w:val="24"/>
              <w:szCs w:val="24"/>
              <w:lang w:eastAsia="es-CO"/>
            </w:rPr>
          </w:pPr>
          <w:hyperlink w:anchor="_Toc210667149" w:history="1">
            <w:r w:rsidRPr="00352AA1">
              <w:rPr>
                <w:rStyle w:val="Hipervnculo"/>
              </w:rPr>
              <w:t>1.1</w:t>
            </w:r>
            <w:r>
              <w:rPr>
                <w:rFonts w:eastAsiaTheme="minorEastAsia"/>
                <w:sz w:val="24"/>
                <w:szCs w:val="24"/>
                <w:lang w:eastAsia="es-CO"/>
              </w:rPr>
              <w:tab/>
            </w:r>
            <w:r w:rsidRPr="00352AA1">
              <w:rPr>
                <w:rStyle w:val="Hipervnculo"/>
              </w:rPr>
              <w:t>Usuario del turismo</w:t>
            </w:r>
            <w:r>
              <w:rPr>
                <w:webHidden/>
              </w:rPr>
              <w:tab/>
            </w:r>
            <w:r>
              <w:rPr>
                <w:webHidden/>
              </w:rPr>
              <w:fldChar w:fldCharType="begin"/>
            </w:r>
            <w:r>
              <w:rPr>
                <w:webHidden/>
              </w:rPr>
              <w:instrText xml:space="preserve"> PAGEREF _Toc210667149 \h </w:instrText>
            </w:r>
            <w:r>
              <w:rPr>
                <w:webHidden/>
              </w:rPr>
            </w:r>
            <w:r>
              <w:rPr>
                <w:webHidden/>
              </w:rPr>
              <w:fldChar w:fldCharType="separate"/>
            </w:r>
            <w:r w:rsidR="004C1072">
              <w:rPr>
                <w:webHidden/>
              </w:rPr>
              <w:t>6</w:t>
            </w:r>
            <w:r>
              <w:rPr>
                <w:webHidden/>
              </w:rPr>
              <w:fldChar w:fldCharType="end"/>
            </w:r>
          </w:hyperlink>
        </w:p>
        <w:p w14:paraId="5B5ADDB6" w14:textId="5A1D059B" w:rsidR="000F1464" w:rsidRDefault="000F1464">
          <w:pPr>
            <w:pStyle w:val="TDC1"/>
            <w:tabs>
              <w:tab w:val="left" w:pos="1200"/>
              <w:tab w:val="right" w:leader="dot" w:pos="9962"/>
            </w:tabs>
            <w:rPr>
              <w:rFonts w:eastAsiaTheme="minorEastAsia"/>
              <w:noProof/>
              <w:sz w:val="24"/>
              <w:szCs w:val="24"/>
              <w:lang w:eastAsia="es-CO"/>
            </w:rPr>
          </w:pPr>
          <w:hyperlink w:anchor="_Toc210667150" w:history="1">
            <w:r w:rsidRPr="00352AA1">
              <w:rPr>
                <w:rStyle w:val="Hipervnculo"/>
                <w:noProof/>
              </w:rPr>
              <w:t>2.</w:t>
            </w:r>
            <w:r>
              <w:rPr>
                <w:rFonts w:eastAsiaTheme="minorEastAsia"/>
                <w:noProof/>
                <w:sz w:val="24"/>
                <w:szCs w:val="24"/>
                <w:lang w:eastAsia="es-CO"/>
              </w:rPr>
              <w:tab/>
            </w:r>
            <w:r w:rsidRPr="00352AA1">
              <w:rPr>
                <w:rStyle w:val="Hipervnculo"/>
                <w:noProof/>
              </w:rPr>
              <w:t>Servicios turísticos</w:t>
            </w:r>
            <w:r>
              <w:rPr>
                <w:noProof/>
                <w:webHidden/>
              </w:rPr>
              <w:tab/>
            </w:r>
            <w:r>
              <w:rPr>
                <w:noProof/>
                <w:webHidden/>
              </w:rPr>
              <w:fldChar w:fldCharType="begin"/>
            </w:r>
            <w:r>
              <w:rPr>
                <w:noProof/>
                <w:webHidden/>
              </w:rPr>
              <w:instrText xml:space="preserve"> PAGEREF _Toc210667150 \h </w:instrText>
            </w:r>
            <w:r>
              <w:rPr>
                <w:noProof/>
                <w:webHidden/>
              </w:rPr>
            </w:r>
            <w:r>
              <w:rPr>
                <w:noProof/>
                <w:webHidden/>
              </w:rPr>
              <w:fldChar w:fldCharType="separate"/>
            </w:r>
            <w:r w:rsidR="004C1072">
              <w:rPr>
                <w:noProof/>
                <w:webHidden/>
              </w:rPr>
              <w:t>12</w:t>
            </w:r>
            <w:r>
              <w:rPr>
                <w:noProof/>
                <w:webHidden/>
              </w:rPr>
              <w:fldChar w:fldCharType="end"/>
            </w:r>
          </w:hyperlink>
        </w:p>
        <w:p w14:paraId="47F8813C" w14:textId="3BA548B5" w:rsidR="000F1464" w:rsidRDefault="000F1464" w:rsidP="00A907DB">
          <w:pPr>
            <w:pStyle w:val="TDC2"/>
            <w:rPr>
              <w:rFonts w:eastAsiaTheme="minorEastAsia"/>
              <w:sz w:val="24"/>
              <w:szCs w:val="24"/>
              <w:lang w:eastAsia="es-CO"/>
            </w:rPr>
          </w:pPr>
          <w:hyperlink w:anchor="_Toc210667151" w:history="1">
            <w:r w:rsidRPr="00352AA1">
              <w:rPr>
                <w:rStyle w:val="Hipervnculo"/>
              </w:rPr>
              <w:t>2.1</w:t>
            </w:r>
            <w:r>
              <w:rPr>
                <w:rFonts w:eastAsiaTheme="minorEastAsia"/>
                <w:sz w:val="24"/>
                <w:szCs w:val="24"/>
                <w:lang w:eastAsia="es-CO"/>
              </w:rPr>
              <w:tab/>
            </w:r>
            <w:r w:rsidRPr="00352AA1">
              <w:rPr>
                <w:rStyle w:val="Hipervnculo"/>
              </w:rPr>
              <w:t>Tipos de servicios turísticos</w:t>
            </w:r>
            <w:r>
              <w:rPr>
                <w:webHidden/>
              </w:rPr>
              <w:tab/>
            </w:r>
            <w:r>
              <w:rPr>
                <w:webHidden/>
              </w:rPr>
              <w:fldChar w:fldCharType="begin"/>
            </w:r>
            <w:r>
              <w:rPr>
                <w:webHidden/>
              </w:rPr>
              <w:instrText xml:space="preserve"> PAGEREF _Toc210667151 \h </w:instrText>
            </w:r>
            <w:r>
              <w:rPr>
                <w:webHidden/>
              </w:rPr>
            </w:r>
            <w:r>
              <w:rPr>
                <w:webHidden/>
              </w:rPr>
              <w:fldChar w:fldCharType="separate"/>
            </w:r>
            <w:r w:rsidR="004C1072">
              <w:rPr>
                <w:webHidden/>
              </w:rPr>
              <w:t>13</w:t>
            </w:r>
            <w:r>
              <w:rPr>
                <w:webHidden/>
              </w:rPr>
              <w:fldChar w:fldCharType="end"/>
            </w:r>
          </w:hyperlink>
        </w:p>
        <w:p w14:paraId="2382A6C7" w14:textId="7BC5E7CA" w:rsidR="000F1464" w:rsidRDefault="000F1464">
          <w:pPr>
            <w:pStyle w:val="TDC1"/>
            <w:tabs>
              <w:tab w:val="left" w:pos="1200"/>
              <w:tab w:val="right" w:leader="dot" w:pos="9962"/>
            </w:tabs>
            <w:rPr>
              <w:rFonts w:eastAsiaTheme="minorEastAsia"/>
              <w:noProof/>
              <w:sz w:val="24"/>
              <w:szCs w:val="24"/>
              <w:lang w:eastAsia="es-CO"/>
            </w:rPr>
          </w:pPr>
          <w:hyperlink w:anchor="_Toc210667152" w:history="1">
            <w:r w:rsidRPr="00352AA1">
              <w:rPr>
                <w:rStyle w:val="Hipervnculo"/>
                <w:noProof/>
              </w:rPr>
              <w:t>3.</w:t>
            </w:r>
            <w:r>
              <w:rPr>
                <w:rFonts w:eastAsiaTheme="minorEastAsia"/>
                <w:noProof/>
                <w:sz w:val="24"/>
                <w:szCs w:val="24"/>
                <w:lang w:eastAsia="es-CO"/>
              </w:rPr>
              <w:tab/>
            </w:r>
            <w:r w:rsidRPr="00352AA1">
              <w:rPr>
                <w:rStyle w:val="Hipervnculo"/>
                <w:noProof/>
              </w:rPr>
              <w:t>Mercado del turismo</w:t>
            </w:r>
            <w:r>
              <w:rPr>
                <w:noProof/>
                <w:webHidden/>
              </w:rPr>
              <w:tab/>
            </w:r>
            <w:r>
              <w:rPr>
                <w:noProof/>
                <w:webHidden/>
              </w:rPr>
              <w:fldChar w:fldCharType="begin"/>
            </w:r>
            <w:r>
              <w:rPr>
                <w:noProof/>
                <w:webHidden/>
              </w:rPr>
              <w:instrText xml:space="preserve"> PAGEREF _Toc210667152 \h </w:instrText>
            </w:r>
            <w:r>
              <w:rPr>
                <w:noProof/>
                <w:webHidden/>
              </w:rPr>
            </w:r>
            <w:r>
              <w:rPr>
                <w:noProof/>
                <w:webHidden/>
              </w:rPr>
              <w:fldChar w:fldCharType="separate"/>
            </w:r>
            <w:r w:rsidR="004C1072">
              <w:rPr>
                <w:noProof/>
                <w:webHidden/>
              </w:rPr>
              <w:t>16</w:t>
            </w:r>
            <w:r>
              <w:rPr>
                <w:noProof/>
                <w:webHidden/>
              </w:rPr>
              <w:fldChar w:fldCharType="end"/>
            </w:r>
          </w:hyperlink>
        </w:p>
        <w:p w14:paraId="6644DACF" w14:textId="0AA1C9D3" w:rsidR="000F1464" w:rsidRDefault="000F1464" w:rsidP="00A907DB">
          <w:pPr>
            <w:pStyle w:val="TDC2"/>
            <w:rPr>
              <w:rFonts w:eastAsiaTheme="minorEastAsia"/>
              <w:sz w:val="24"/>
              <w:szCs w:val="24"/>
              <w:lang w:eastAsia="es-CO"/>
            </w:rPr>
          </w:pPr>
          <w:hyperlink w:anchor="_Toc210667153" w:history="1">
            <w:r w:rsidRPr="00352AA1">
              <w:rPr>
                <w:rStyle w:val="Hipervnculo"/>
              </w:rPr>
              <w:t>3.1</w:t>
            </w:r>
            <w:r>
              <w:rPr>
                <w:rFonts w:eastAsiaTheme="minorEastAsia"/>
                <w:sz w:val="24"/>
                <w:szCs w:val="24"/>
                <w:lang w:eastAsia="es-CO"/>
              </w:rPr>
              <w:tab/>
            </w:r>
            <w:r w:rsidRPr="00352AA1">
              <w:rPr>
                <w:rStyle w:val="Hipervnculo"/>
              </w:rPr>
              <w:t>Cadena de valor</w:t>
            </w:r>
            <w:r>
              <w:rPr>
                <w:webHidden/>
              </w:rPr>
              <w:tab/>
            </w:r>
            <w:r>
              <w:rPr>
                <w:webHidden/>
              </w:rPr>
              <w:fldChar w:fldCharType="begin"/>
            </w:r>
            <w:r>
              <w:rPr>
                <w:webHidden/>
              </w:rPr>
              <w:instrText xml:space="preserve"> PAGEREF _Toc210667153 \h </w:instrText>
            </w:r>
            <w:r>
              <w:rPr>
                <w:webHidden/>
              </w:rPr>
            </w:r>
            <w:r>
              <w:rPr>
                <w:webHidden/>
              </w:rPr>
              <w:fldChar w:fldCharType="separate"/>
            </w:r>
            <w:r w:rsidR="004C1072">
              <w:rPr>
                <w:webHidden/>
              </w:rPr>
              <w:t>19</w:t>
            </w:r>
            <w:r>
              <w:rPr>
                <w:webHidden/>
              </w:rPr>
              <w:fldChar w:fldCharType="end"/>
            </w:r>
          </w:hyperlink>
        </w:p>
        <w:p w14:paraId="7A8B3214" w14:textId="4FB7DF2D" w:rsidR="000F1464" w:rsidRDefault="000F1464">
          <w:pPr>
            <w:pStyle w:val="TDC1"/>
            <w:tabs>
              <w:tab w:val="left" w:pos="1200"/>
              <w:tab w:val="right" w:leader="dot" w:pos="9962"/>
            </w:tabs>
            <w:rPr>
              <w:rFonts w:eastAsiaTheme="minorEastAsia"/>
              <w:noProof/>
              <w:sz w:val="24"/>
              <w:szCs w:val="24"/>
              <w:lang w:eastAsia="es-CO"/>
            </w:rPr>
          </w:pPr>
          <w:hyperlink w:anchor="_Toc210667154" w:history="1">
            <w:r w:rsidRPr="00352AA1">
              <w:rPr>
                <w:rStyle w:val="Hipervnculo"/>
                <w:noProof/>
              </w:rPr>
              <w:t>4.</w:t>
            </w:r>
            <w:r>
              <w:rPr>
                <w:rFonts w:eastAsiaTheme="minorEastAsia"/>
                <w:noProof/>
                <w:sz w:val="24"/>
                <w:szCs w:val="24"/>
                <w:lang w:eastAsia="es-CO"/>
              </w:rPr>
              <w:tab/>
            </w:r>
            <w:r w:rsidRPr="00352AA1">
              <w:rPr>
                <w:rStyle w:val="Hipervnculo"/>
                <w:noProof/>
              </w:rPr>
              <w:t>Tendencias en el sector turístico</w:t>
            </w:r>
            <w:r>
              <w:rPr>
                <w:noProof/>
                <w:webHidden/>
              </w:rPr>
              <w:tab/>
            </w:r>
            <w:r>
              <w:rPr>
                <w:noProof/>
                <w:webHidden/>
              </w:rPr>
              <w:fldChar w:fldCharType="begin"/>
            </w:r>
            <w:r>
              <w:rPr>
                <w:noProof/>
                <w:webHidden/>
              </w:rPr>
              <w:instrText xml:space="preserve"> PAGEREF _Toc210667154 \h </w:instrText>
            </w:r>
            <w:r>
              <w:rPr>
                <w:noProof/>
                <w:webHidden/>
              </w:rPr>
            </w:r>
            <w:r>
              <w:rPr>
                <w:noProof/>
                <w:webHidden/>
              </w:rPr>
              <w:fldChar w:fldCharType="separate"/>
            </w:r>
            <w:r w:rsidR="004C1072">
              <w:rPr>
                <w:noProof/>
                <w:webHidden/>
              </w:rPr>
              <w:t>23</w:t>
            </w:r>
            <w:r>
              <w:rPr>
                <w:noProof/>
                <w:webHidden/>
              </w:rPr>
              <w:fldChar w:fldCharType="end"/>
            </w:r>
          </w:hyperlink>
        </w:p>
        <w:p w14:paraId="490D2546" w14:textId="1430362E" w:rsidR="000F1464" w:rsidRDefault="000F1464" w:rsidP="00A907DB">
          <w:pPr>
            <w:pStyle w:val="TDC2"/>
            <w:rPr>
              <w:rFonts w:eastAsiaTheme="minorEastAsia"/>
              <w:sz w:val="24"/>
              <w:szCs w:val="24"/>
              <w:lang w:eastAsia="es-CO"/>
            </w:rPr>
          </w:pPr>
          <w:hyperlink w:anchor="_Toc210667155" w:history="1">
            <w:r w:rsidRPr="00352AA1">
              <w:rPr>
                <w:rStyle w:val="Hipervnculo"/>
              </w:rPr>
              <w:t>4.1</w:t>
            </w:r>
            <w:r>
              <w:rPr>
                <w:rFonts w:eastAsiaTheme="minorEastAsia"/>
                <w:sz w:val="24"/>
                <w:szCs w:val="24"/>
                <w:lang w:eastAsia="es-CO"/>
              </w:rPr>
              <w:tab/>
            </w:r>
            <w:r w:rsidRPr="00352AA1">
              <w:rPr>
                <w:rStyle w:val="Hipervnculo"/>
              </w:rPr>
              <w:t>El futuro de las tendencias en el sector del turismo y en el mercado turístico</w:t>
            </w:r>
            <w:r w:rsidR="00A907DB">
              <w:rPr>
                <w:webHidden/>
              </w:rPr>
              <w:t xml:space="preserve"> ………………………………………………………..…………………………………….. </w:t>
            </w:r>
            <w:r>
              <w:rPr>
                <w:webHidden/>
              </w:rPr>
              <w:fldChar w:fldCharType="begin"/>
            </w:r>
            <w:r>
              <w:rPr>
                <w:webHidden/>
              </w:rPr>
              <w:instrText xml:space="preserve"> PAGEREF _Toc210667155 \h </w:instrText>
            </w:r>
            <w:r>
              <w:rPr>
                <w:webHidden/>
              </w:rPr>
            </w:r>
            <w:r>
              <w:rPr>
                <w:webHidden/>
              </w:rPr>
              <w:fldChar w:fldCharType="separate"/>
            </w:r>
            <w:r w:rsidR="004C1072">
              <w:rPr>
                <w:webHidden/>
              </w:rPr>
              <w:t>25</w:t>
            </w:r>
            <w:r>
              <w:rPr>
                <w:webHidden/>
              </w:rPr>
              <w:fldChar w:fldCharType="end"/>
            </w:r>
          </w:hyperlink>
        </w:p>
        <w:p w14:paraId="185BB996" w14:textId="143E6F57" w:rsidR="000F1464" w:rsidRDefault="000F1464">
          <w:pPr>
            <w:pStyle w:val="TDC1"/>
            <w:tabs>
              <w:tab w:val="right" w:leader="dot" w:pos="9962"/>
            </w:tabs>
            <w:rPr>
              <w:rFonts w:eastAsiaTheme="minorEastAsia"/>
              <w:noProof/>
              <w:sz w:val="24"/>
              <w:szCs w:val="24"/>
              <w:lang w:eastAsia="es-CO"/>
            </w:rPr>
          </w:pPr>
          <w:hyperlink w:anchor="_Toc210667156" w:history="1">
            <w:r w:rsidRPr="00352AA1">
              <w:rPr>
                <w:rStyle w:val="Hipervnculo"/>
                <w:noProof/>
              </w:rPr>
              <w:t>Síntesis</w:t>
            </w:r>
            <w:r>
              <w:rPr>
                <w:noProof/>
                <w:webHidden/>
              </w:rPr>
              <w:tab/>
            </w:r>
            <w:r>
              <w:rPr>
                <w:noProof/>
                <w:webHidden/>
              </w:rPr>
              <w:fldChar w:fldCharType="begin"/>
            </w:r>
            <w:r>
              <w:rPr>
                <w:noProof/>
                <w:webHidden/>
              </w:rPr>
              <w:instrText xml:space="preserve"> PAGEREF _Toc210667156 \h </w:instrText>
            </w:r>
            <w:r>
              <w:rPr>
                <w:noProof/>
                <w:webHidden/>
              </w:rPr>
            </w:r>
            <w:r>
              <w:rPr>
                <w:noProof/>
                <w:webHidden/>
              </w:rPr>
              <w:fldChar w:fldCharType="separate"/>
            </w:r>
            <w:r w:rsidR="004C1072">
              <w:rPr>
                <w:noProof/>
                <w:webHidden/>
              </w:rPr>
              <w:t>30</w:t>
            </w:r>
            <w:r>
              <w:rPr>
                <w:noProof/>
                <w:webHidden/>
              </w:rPr>
              <w:fldChar w:fldCharType="end"/>
            </w:r>
          </w:hyperlink>
        </w:p>
        <w:p w14:paraId="11EB6A17" w14:textId="1250543D" w:rsidR="000F1464" w:rsidRDefault="000F1464">
          <w:pPr>
            <w:pStyle w:val="TDC1"/>
            <w:tabs>
              <w:tab w:val="right" w:leader="dot" w:pos="9962"/>
            </w:tabs>
            <w:rPr>
              <w:rFonts w:eastAsiaTheme="minorEastAsia"/>
              <w:noProof/>
              <w:sz w:val="24"/>
              <w:szCs w:val="24"/>
              <w:lang w:eastAsia="es-CO"/>
            </w:rPr>
          </w:pPr>
          <w:hyperlink w:anchor="_Toc210667157" w:history="1">
            <w:r w:rsidRPr="00352AA1">
              <w:rPr>
                <w:rStyle w:val="Hipervnculo"/>
                <w:noProof/>
              </w:rPr>
              <w:t>Material complementario</w:t>
            </w:r>
            <w:r>
              <w:rPr>
                <w:noProof/>
                <w:webHidden/>
              </w:rPr>
              <w:tab/>
            </w:r>
            <w:r>
              <w:rPr>
                <w:noProof/>
                <w:webHidden/>
              </w:rPr>
              <w:fldChar w:fldCharType="begin"/>
            </w:r>
            <w:r>
              <w:rPr>
                <w:noProof/>
                <w:webHidden/>
              </w:rPr>
              <w:instrText xml:space="preserve"> PAGEREF _Toc210667157 \h </w:instrText>
            </w:r>
            <w:r>
              <w:rPr>
                <w:noProof/>
                <w:webHidden/>
              </w:rPr>
            </w:r>
            <w:r>
              <w:rPr>
                <w:noProof/>
                <w:webHidden/>
              </w:rPr>
              <w:fldChar w:fldCharType="separate"/>
            </w:r>
            <w:r w:rsidR="004C1072">
              <w:rPr>
                <w:noProof/>
                <w:webHidden/>
              </w:rPr>
              <w:t>31</w:t>
            </w:r>
            <w:r>
              <w:rPr>
                <w:noProof/>
                <w:webHidden/>
              </w:rPr>
              <w:fldChar w:fldCharType="end"/>
            </w:r>
          </w:hyperlink>
        </w:p>
        <w:p w14:paraId="0F51A97C" w14:textId="09879FBD" w:rsidR="000F1464" w:rsidRDefault="000F1464">
          <w:pPr>
            <w:pStyle w:val="TDC1"/>
            <w:tabs>
              <w:tab w:val="right" w:leader="dot" w:pos="9962"/>
            </w:tabs>
            <w:rPr>
              <w:rFonts w:eastAsiaTheme="minorEastAsia"/>
              <w:noProof/>
              <w:sz w:val="24"/>
              <w:szCs w:val="24"/>
              <w:lang w:eastAsia="es-CO"/>
            </w:rPr>
          </w:pPr>
          <w:hyperlink w:anchor="_Toc210667158" w:history="1">
            <w:r w:rsidRPr="00352AA1">
              <w:rPr>
                <w:rStyle w:val="Hipervnculo"/>
                <w:noProof/>
              </w:rPr>
              <w:t>Glosario</w:t>
            </w:r>
            <w:r>
              <w:rPr>
                <w:noProof/>
                <w:webHidden/>
              </w:rPr>
              <w:tab/>
            </w:r>
            <w:r>
              <w:rPr>
                <w:noProof/>
                <w:webHidden/>
              </w:rPr>
              <w:fldChar w:fldCharType="begin"/>
            </w:r>
            <w:r>
              <w:rPr>
                <w:noProof/>
                <w:webHidden/>
              </w:rPr>
              <w:instrText xml:space="preserve"> PAGEREF _Toc210667158 \h </w:instrText>
            </w:r>
            <w:r>
              <w:rPr>
                <w:noProof/>
                <w:webHidden/>
              </w:rPr>
            </w:r>
            <w:r>
              <w:rPr>
                <w:noProof/>
                <w:webHidden/>
              </w:rPr>
              <w:fldChar w:fldCharType="separate"/>
            </w:r>
            <w:r w:rsidR="004C1072">
              <w:rPr>
                <w:noProof/>
                <w:webHidden/>
              </w:rPr>
              <w:t>32</w:t>
            </w:r>
            <w:r>
              <w:rPr>
                <w:noProof/>
                <w:webHidden/>
              </w:rPr>
              <w:fldChar w:fldCharType="end"/>
            </w:r>
          </w:hyperlink>
        </w:p>
        <w:p w14:paraId="4ADFA535" w14:textId="4BA821CD" w:rsidR="000F1464" w:rsidRDefault="000F1464">
          <w:pPr>
            <w:pStyle w:val="TDC1"/>
            <w:tabs>
              <w:tab w:val="right" w:leader="dot" w:pos="9962"/>
            </w:tabs>
            <w:rPr>
              <w:rFonts w:eastAsiaTheme="minorEastAsia"/>
              <w:noProof/>
              <w:sz w:val="24"/>
              <w:szCs w:val="24"/>
              <w:lang w:eastAsia="es-CO"/>
            </w:rPr>
          </w:pPr>
          <w:hyperlink w:anchor="_Toc210667159" w:history="1">
            <w:r w:rsidRPr="00352AA1">
              <w:rPr>
                <w:rStyle w:val="Hipervnculo"/>
                <w:noProof/>
              </w:rPr>
              <w:t>Referencias bibliográficas</w:t>
            </w:r>
            <w:r>
              <w:rPr>
                <w:noProof/>
                <w:webHidden/>
              </w:rPr>
              <w:tab/>
            </w:r>
            <w:r>
              <w:rPr>
                <w:noProof/>
                <w:webHidden/>
              </w:rPr>
              <w:fldChar w:fldCharType="begin"/>
            </w:r>
            <w:r>
              <w:rPr>
                <w:noProof/>
                <w:webHidden/>
              </w:rPr>
              <w:instrText xml:space="preserve"> PAGEREF _Toc210667159 \h </w:instrText>
            </w:r>
            <w:r>
              <w:rPr>
                <w:noProof/>
                <w:webHidden/>
              </w:rPr>
            </w:r>
            <w:r>
              <w:rPr>
                <w:noProof/>
                <w:webHidden/>
              </w:rPr>
              <w:fldChar w:fldCharType="separate"/>
            </w:r>
            <w:r w:rsidR="004C1072">
              <w:rPr>
                <w:noProof/>
                <w:webHidden/>
              </w:rPr>
              <w:t>34</w:t>
            </w:r>
            <w:r>
              <w:rPr>
                <w:noProof/>
                <w:webHidden/>
              </w:rPr>
              <w:fldChar w:fldCharType="end"/>
            </w:r>
          </w:hyperlink>
        </w:p>
        <w:p w14:paraId="00D1ADB6" w14:textId="19B26DD2" w:rsidR="000F1464" w:rsidRDefault="000F1464">
          <w:pPr>
            <w:pStyle w:val="TDC1"/>
            <w:tabs>
              <w:tab w:val="right" w:leader="dot" w:pos="9962"/>
            </w:tabs>
            <w:rPr>
              <w:rFonts w:eastAsiaTheme="minorEastAsia"/>
              <w:noProof/>
              <w:sz w:val="24"/>
              <w:szCs w:val="24"/>
              <w:lang w:eastAsia="es-CO"/>
            </w:rPr>
          </w:pPr>
          <w:hyperlink w:anchor="_Toc210667160" w:history="1">
            <w:r w:rsidRPr="00352AA1">
              <w:rPr>
                <w:rStyle w:val="Hipervnculo"/>
                <w:noProof/>
              </w:rPr>
              <w:t>Créditos</w:t>
            </w:r>
            <w:r>
              <w:rPr>
                <w:noProof/>
                <w:webHidden/>
              </w:rPr>
              <w:tab/>
            </w:r>
            <w:r>
              <w:rPr>
                <w:noProof/>
                <w:webHidden/>
              </w:rPr>
              <w:fldChar w:fldCharType="begin"/>
            </w:r>
            <w:r>
              <w:rPr>
                <w:noProof/>
                <w:webHidden/>
              </w:rPr>
              <w:instrText xml:space="preserve"> PAGEREF _Toc210667160 \h </w:instrText>
            </w:r>
            <w:r>
              <w:rPr>
                <w:noProof/>
                <w:webHidden/>
              </w:rPr>
            </w:r>
            <w:r>
              <w:rPr>
                <w:noProof/>
                <w:webHidden/>
              </w:rPr>
              <w:fldChar w:fldCharType="separate"/>
            </w:r>
            <w:r w:rsidR="004C1072">
              <w:rPr>
                <w:noProof/>
                <w:webHidden/>
              </w:rPr>
              <w:t>36</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0667147"/>
      <w:r w:rsidRPr="00C937F5">
        <w:lastRenderedPageBreak/>
        <w:t>Introducción</w:t>
      </w:r>
      <w:bookmarkEnd w:id="1"/>
    </w:p>
    <w:p w14:paraId="7B9BF4D7" w14:textId="06AAA9E3" w:rsidR="00573125" w:rsidRDefault="00573125" w:rsidP="00573125">
      <w:pPr>
        <w:rPr>
          <w:lang w:val="es-419" w:eastAsia="es-CO"/>
        </w:rPr>
      </w:pPr>
      <w:r w:rsidRPr="00573125">
        <w:rPr>
          <w:lang w:val="es-419" w:eastAsia="es-CO"/>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6C1BB072" w14:textId="2D8C8ED9" w:rsidR="00FE368B" w:rsidRPr="00973AED" w:rsidRDefault="00973AED" w:rsidP="00973AED">
      <w:pPr>
        <w:rPr>
          <w:lang w:val="es-419" w:eastAsia="es-CO"/>
        </w:rPr>
      </w:pPr>
      <w:r w:rsidRPr="00973AED">
        <w:rPr>
          <w:lang w:val="es-419" w:eastAsia="es-CO"/>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7FFC9528" w14:textId="7284FB82" w:rsidR="00092B5D" w:rsidRDefault="00973AED" w:rsidP="00092B5D">
      <w:pPr>
        <w:pStyle w:val="Video"/>
      </w:pPr>
      <w:r w:rsidRPr="00973AED">
        <w:lastRenderedPageBreak/>
        <w:t>Conexiones turísticas - tejiendo experiencias</w:t>
      </w:r>
    </w:p>
    <w:p w14:paraId="66D3A0C7" w14:textId="755D0FF7" w:rsidR="00FE368B" w:rsidRPr="00AD72F1" w:rsidRDefault="00AD72F1" w:rsidP="00AD72F1">
      <w:r>
        <w:rPr>
          <w:noProof/>
        </w:rPr>
        <w:drawing>
          <wp:inline distT="0" distB="0" distL="0" distR="0" wp14:anchorId="5EF5D875" wp14:editId="0607D402">
            <wp:extent cx="5456920" cy="2894135"/>
            <wp:effectExtent l="0" t="0" r="0" b="1905"/>
            <wp:docPr id="81731773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17732"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3053" b="2789"/>
                    <a:stretch>
                      <a:fillRect/>
                    </a:stretch>
                  </pic:blipFill>
                  <pic:spPr bwMode="auto">
                    <a:xfrm>
                      <a:off x="0" y="0"/>
                      <a:ext cx="5466260" cy="2899088"/>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FE368B">
        <w:instrText xml:space="preserve"> INCLUDEPICTURE "/Users/andreaardila/Library/Group Containers/UBF8T346G9.ms/WebArchiveCopyPasteTempFiles/com.microsoft.Word/9k=" \* MERGEFORMATINET </w:instrText>
      </w:r>
      <w:r w:rsidR="00FE368B">
        <w:fldChar w:fldCharType="separate"/>
      </w:r>
      <w:r w:rsidR="00FE368B">
        <w:fldChar w:fldCharType="end"/>
      </w:r>
    </w:p>
    <w:p w14:paraId="63A57CC4" w14:textId="747981E8" w:rsidR="00FE368B" w:rsidRPr="00FE368B" w:rsidRDefault="002B060B" w:rsidP="00AD72F1">
      <w:pPr>
        <w:jc w:val="center"/>
        <w:rPr>
          <w:rStyle w:val="Hipervnculo"/>
          <w:b/>
          <w:bCs/>
          <w:color w:val="auto"/>
          <w:u w:val="none"/>
        </w:rPr>
      </w:pPr>
      <w:hyperlink r:id="rId14" w:history="1">
        <w:r w:rsidRPr="00AD72F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AC921BB" w:rsidR="00F3729F" w:rsidRPr="00B31720" w:rsidRDefault="00F3729F" w:rsidP="002B060B">
            <w:pPr>
              <w:ind w:firstLine="0"/>
              <w:jc w:val="center"/>
              <w:rPr>
                <w:b/>
                <w:bCs/>
              </w:rPr>
            </w:pPr>
            <w:r w:rsidRPr="00B31720">
              <w:rPr>
                <w:b/>
                <w:bCs/>
              </w:rPr>
              <w:t xml:space="preserve">Síntesis del video: </w:t>
            </w:r>
            <w:r w:rsidR="00973AED" w:rsidRPr="00973AED">
              <w:rPr>
                <w:b/>
                <w:bCs/>
              </w:rPr>
              <w:t>Conexiones turísticas - tejiendo experiencias</w:t>
            </w:r>
          </w:p>
        </w:tc>
      </w:tr>
      <w:tr w:rsidR="00F3729F" w14:paraId="637B7BDE" w14:textId="77777777" w:rsidTr="00F3729F">
        <w:tc>
          <w:tcPr>
            <w:tcW w:w="9962" w:type="dxa"/>
          </w:tcPr>
          <w:p w14:paraId="3C019569" w14:textId="77777777" w:rsidR="001376DC" w:rsidRDefault="001376DC" w:rsidP="001376DC">
            <w:r w:rsidRPr="001376DC">
              <w:t xml:space="preserve">Bienvenidos al componente formativo Conexiones turísticas – tejiendo experiencias, diseñado para explorar el valor del turismo como motor de desarrollo humano, social y territorial. </w:t>
            </w:r>
          </w:p>
          <w:p w14:paraId="3474073B" w14:textId="62463F91" w:rsidR="001376DC" w:rsidRDefault="001376DC" w:rsidP="001376DC">
            <w:r w:rsidRPr="001376DC">
              <w:t xml:space="preserve">El turismo impulsa un modelo de desarrollo que busca ser económicamente viable, socialmente justo y ambientalmente responsable. Esta actividad contribuye al bienestar de las personas y comunidades, promoviendo una distribución equitativa de beneficios y la protección de la identidad cultural y del entorno natural de los destinos. Este modelo impulsa el desarrollo socioeconómico local mediante la generación de empleo, el fomento a pequeños emprendimientos y la mejora de la infraestructura básica. Además, pone en valor el patrimonio cultural y natural, </w:t>
            </w:r>
            <w:r w:rsidRPr="001376DC">
              <w:lastRenderedPageBreak/>
              <w:t xml:space="preserve">fortaleciendo la identidad de cada destino. La participación comunitaria es esencial para crear experiencias auténticas. A través de la capacitación y el fortalecimiento de habilidades, los residentes asumen roles en el sector. Esto permite la preservación cultural, mejora en la calidad de los servicios turísticos y una imagen positiva del destino. </w:t>
            </w:r>
          </w:p>
          <w:p w14:paraId="6FA336D5" w14:textId="36E2C388" w:rsidR="00B31720" w:rsidRDefault="001376DC" w:rsidP="001376DC">
            <w:r w:rsidRPr="001376DC">
              <w:t>Este componente formativo orienta el desarrollo de competencias técnicas para comprender al turista, identificar los servicios turísticos, analizar el mercado turístico y aplicar principios de gestión turística sostenible, con enfoque ético, responsable y contextualizado.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3648B56" w:rsidR="00C42065" w:rsidRDefault="007B0AD4" w:rsidP="000C7F62">
      <w:pPr>
        <w:pStyle w:val="Ttulo1"/>
      </w:pPr>
      <w:bookmarkStart w:id="2" w:name="_Toc210667148"/>
      <w:r w:rsidRPr="007B0AD4">
        <w:lastRenderedPageBreak/>
        <w:t>Normativa de formalización</w:t>
      </w:r>
      <w:bookmarkEnd w:id="2"/>
    </w:p>
    <w:p w14:paraId="0650E05A" w14:textId="21771B15" w:rsidR="00D04900" w:rsidRPr="00D04900" w:rsidRDefault="00D04900" w:rsidP="00D04900">
      <w:pPr>
        <w:rPr>
          <w:lang w:val="es-419" w:eastAsia="es-CO"/>
        </w:rPr>
      </w:pPr>
      <w:r w:rsidRPr="00D04900">
        <w:rPr>
          <w:lang w:val="es-419" w:eastAsia="es-CO"/>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1EA607B3" w14:textId="67BB8F58" w:rsidR="007B0AD4" w:rsidRDefault="00D04900" w:rsidP="00D04900">
      <w:pPr>
        <w:rPr>
          <w:lang w:val="es-419" w:eastAsia="es-CO"/>
        </w:rPr>
      </w:pPr>
      <w:r w:rsidRPr="00D04900">
        <w:rPr>
          <w:lang w:val="es-419" w:eastAsia="es-CO"/>
        </w:rPr>
        <w:t>La Ley 2068 de 2020, que modifica la Ley 300 de 1996 (Ley General de Turismo) y dicta otras disposiciones, establece en su Capítulo I los elementos fundamentales relacionados con el objeto y los principios de la actividad turística.</w:t>
      </w:r>
    </w:p>
    <w:p w14:paraId="2575FA3B" w14:textId="36F1C7B0" w:rsidR="00D04900" w:rsidRDefault="00D04900">
      <w:pPr>
        <w:pStyle w:val="Prrafodelista"/>
        <w:numPr>
          <w:ilvl w:val="0"/>
          <w:numId w:val="8"/>
        </w:numPr>
        <w:rPr>
          <w:lang w:val="es-419" w:eastAsia="es-CO"/>
        </w:rPr>
      </w:pPr>
      <w:r w:rsidRPr="00D04900">
        <w:rPr>
          <w:b/>
          <w:bCs/>
          <w:lang w:val="es-419" w:eastAsia="es-CO"/>
        </w:rPr>
        <w:t>Artículo 1:</w:t>
      </w:r>
      <w:r w:rsidRPr="00D04900">
        <w:rPr>
          <w:lang w:val="es-419" w:eastAsia="es-CO"/>
        </w:rPr>
        <w:t xml:space="preserve"> esta </w:t>
      </w:r>
      <w:r w:rsidR="00352347">
        <w:rPr>
          <w:lang w:val="es-419" w:eastAsia="es-CO"/>
        </w:rPr>
        <w:t>l</w:t>
      </w:r>
      <w:r w:rsidRPr="00D04900">
        <w:rPr>
          <w:lang w:val="es-419" w:eastAsia="es-CO"/>
        </w:rPr>
        <w:t>ey tiene como propósito fomentar la sostenibilidad del turismo mediante la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01BE9761" w14:textId="53F78A61" w:rsidR="00D04900" w:rsidRDefault="00D04900">
      <w:pPr>
        <w:pStyle w:val="Prrafodelista"/>
        <w:numPr>
          <w:ilvl w:val="0"/>
          <w:numId w:val="8"/>
        </w:numPr>
        <w:rPr>
          <w:lang w:val="es-419" w:eastAsia="es-CO"/>
        </w:rPr>
      </w:pPr>
      <w:r w:rsidRPr="00D04900">
        <w:rPr>
          <w:b/>
          <w:bCs/>
          <w:lang w:val="es-419" w:eastAsia="es-CO"/>
        </w:rPr>
        <w:t>Artículo 2:</w:t>
      </w:r>
      <w:r w:rsidRPr="00D04900">
        <w:rPr>
          <w:lang w:val="es-419" w:eastAsia="es-CO"/>
        </w:rPr>
        <w:t xml:space="preserve"> la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w:t>
      </w:r>
      <w:r w:rsidRPr="00D04900">
        <w:rPr>
          <w:lang w:val="es-419" w:eastAsia="es-CO"/>
        </w:rPr>
        <w:lastRenderedPageBreak/>
        <w:t>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28232B40" w14:textId="087599EC" w:rsidR="00D04900" w:rsidRDefault="00D04900">
      <w:pPr>
        <w:pStyle w:val="Prrafodelista"/>
        <w:numPr>
          <w:ilvl w:val="0"/>
          <w:numId w:val="8"/>
        </w:numPr>
        <w:rPr>
          <w:lang w:val="es-419" w:eastAsia="es-CO"/>
        </w:rPr>
      </w:pPr>
      <w:r w:rsidRPr="00D04900">
        <w:rPr>
          <w:b/>
          <w:bCs/>
          <w:lang w:val="es-419" w:eastAsia="es-CO"/>
        </w:rPr>
        <w:t>Numeral 8:</w:t>
      </w:r>
      <w:r w:rsidRPr="00D04900">
        <w:rPr>
          <w:lang w:val="es-419" w:eastAsia="es-CO"/>
        </w:rPr>
        <w:t xml:space="preserve"> desarrollo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3DA87CC7" w14:textId="5D9E030A" w:rsidR="00D04900" w:rsidRDefault="00D04900">
      <w:pPr>
        <w:pStyle w:val="Prrafodelista"/>
        <w:numPr>
          <w:ilvl w:val="0"/>
          <w:numId w:val="8"/>
        </w:numPr>
        <w:rPr>
          <w:lang w:val="es-419" w:eastAsia="es-CO"/>
        </w:rPr>
      </w:pPr>
      <w:r w:rsidRPr="00D04900">
        <w:rPr>
          <w:b/>
          <w:bCs/>
          <w:lang w:val="es-419" w:eastAsia="es-CO"/>
        </w:rPr>
        <w:t>Numeral 9:</w:t>
      </w:r>
      <w:r w:rsidRPr="00D04900">
        <w:rPr>
          <w:lang w:val="es-419" w:eastAsia="es-CO"/>
        </w:rPr>
        <w:t xml:space="preserve"> desarrollo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7642EA18" w14:textId="74A2DD19" w:rsidR="00D04900" w:rsidRDefault="00C07489">
      <w:pPr>
        <w:pStyle w:val="Prrafodelista"/>
        <w:numPr>
          <w:ilvl w:val="0"/>
          <w:numId w:val="8"/>
        </w:numPr>
        <w:rPr>
          <w:lang w:val="es-419" w:eastAsia="es-CO"/>
        </w:rPr>
      </w:pPr>
      <w:r w:rsidRPr="00C07489">
        <w:rPr>
          <w:b/>
          <w:bCs/>
          <w:lang w:val="es-419" w:eastAsia="es-CO"/>
        </w:rPr>
        <w:t>Numeral 12:</w:t>
      </w:r>
      <w:r w:rsidRPr="00C07489">
        <w:rPr>
          <w:lang w:val="es-419" w:eastAsia="es-CO"/>
        </w:rPr>
        <w:t xml:space="preserve"> accesibilidad universal, establece que, en cumplimiento del artículo 13 de la Constitución Política, los destinos turísticos, los </w:t>
      </w:r>
      <w:r w:rsidRPr="00C07489">
        <w:rPr>
          <w:lang w:val="es-419" w:eastAsia="es-CO"/>
        </w:rPr>
        <w:lastRenderedPageBreak/>
        <w:t>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3C5B893F" w14:textId="77777777" w:rsidR="00C07489" w:rsidRPr="00C07489" w:rsidRDefault="00C07489" w:rsidP="00C07489">
      <w:pPr>
        <w:rPr>
          <w:b/>
          <w:bCs/>
          <w:lang w:val="es-419" w:eastAsia="es-CO"/>
        </w:rPr>
      </w:pPr>
      <w:r w:rsidRPr="00C07489">
        <w:rPr>
          <w:b/>
          <w:bCs/>
          <w:lang w:val="es-419" w:eastAsia="es-CO"/>
        </w:rPr>
        <w:t>Ley 2068 de 2020</w:t>
      </w:r>
    </w:p>
    <w:p w14:paraId="203F2DE4" w14:textId="3E879C8E" w:rsidR="00C07489" w:rsidRPr="00C07489" w:rsidRDefault="00C07489" w:rsidP="00C07489">
      <w:pPr>
        <w:rPr>
          <w:lang w:val="es-419" w:eastAsia="es-CO"/>
        </w:rPr>
      </w:pPr>
      <w:r w:rsidRPr="00C07489">
        <w:rPr>
          <w:lang w:val="es-419" w:eastAsia="es-CO"/>
        </w:rPr>
        <w:t>Diríjase al siguiente enlace donde podrá conocer la Ley 2068 de 2020, por el cual se modifica la Ley 300 Ley General de Turismo y se dictan otras disposiciones.</w:t>
      </w:r>
      <w:r>
        <w:rPr>
          <w:lang w:val="es-419" w:eastAsia="es-CO"/>
        </w:rPr>
        <w:t xml:space="preserve"> </w:t>
      </w:r>
      <w:hyperlink r:id="rId15" w:anchor=":~:text=La%20actividad%20tur%C3%ADstica%2C%20conforme%20al,la%20identidad%20cultural%20de%20las%20comunidades." w:history="1">
        <w:r w:rsidRPr="00C07489">
          <w:rPr>
            <w:rStyle w:val="Hipervnculo"/>
            <w:lang w:val="es-419" w:eastAsia="es-CO"/>
          </w:rPr>
          <w:t>Ir al sitio</w:t>
        </w:r>
      </w:hyperlink>
      <w:r>
        <w:rPr>
          <w:lang w:val="es-419" w:eastAsia="es-CO"/>
        </w:rPr>
        <w:t>.</w:t>
      </w:r>
    </w:p>
    <w:p w14:paraId="58B0FF00" w14:textId="5325C697" w:rsidR="00740358" w:rsidRDefault="00C07489" w:rsidP="00C07489">
      <w:pPr>
        <w:pStyle w:val="Ttulo2"/>
      </w:pPr>
      <w:bookmarkStart w:id="3" w:name="_Toc210667149"/>
      <w:r w:rsidRPr="00C07489">
        <w:t>Usuario del turismo</w:t>
      </w:r>
      <w:bookmarkEnd w:id="3"/>
    </w:p>
    <w:p w14:paraId="686A547C" w14:textId="47C6DC21" w:rsidR="00C07489" w:rsidRPr="00C07489" w:rsidRDefault="00C07489" w:rsidP="00C07489">
      <w:pPr>
        <w:rPr>
          <w:lang w:val="es-419" w:eastAsia="es-CO"/>
        </w:rPr>
      </w:pPr>
      <w:r w:rsidRPr="00C07489">
        <w:rPr>
          <w:lang w:val="es-419" w:eastAsia="es-CO"/>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22E3107B" w14:textId="5237F535" w:rsidR="00C07489" w:rsidRDefault="00C07489" w:rsidP="00C07489">
      <w:pPr>
        <w:rPr>
          <w:lang w:val="es-419" w:eastAsia="es-CO"/>
        </w:rPr>
      </w:pPr>
      <w:r w:rsidRPr="00C07489">
        <w:rPr>
          <w:lang w:val="es-419" w:eastAsia="es-CO"/>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9D06170" w14:textId="77777777" w:rsidR="00C07489" w:rsidRDefault="00C07489" w:rsidP="00C07489">
      <w:pPr>
        <w:rPr>
          <w:lang w:val="es-419" w:eastAsia="es-CO"/>
        </w:rPr>
      </w:pPr>
    </w:p>
    <w:p w14:paraId="625D0851" w14:textId="59852B5C" w:rsidR="00C07489" w:rsidRPr="00C07489" w:rsidRDefault="00C07489" w:rsidP="00C07489">
      <w:pPr>
        <w:rPr>
          <w:b/>
          <w:bCs/>
          <w:lang w:val="es-419" w:eastAsia="es-CO"/>
        </w:rPr>
      </w:pPr>
      <w:r w:rsidRPr="00C07489">
        <w:rPr>
          <w:b/>
          <w:bCs/>
          <w:lang w:val="es-419" w:eastAsia="es-CO"/>
        </w:rPr>
        <w:lastRenderedPageBreak/>
        <w:t>Características del usuario de turismo</w:t>
      </w:r>
    </w:p>
    <w:p w14:paraId="61FCBFD3" w14:textId="3960395D" w:rsidR="00C07489" w:rsidRDefault="00A93462" w:rsidP="00C07489">
      <w:pPr>
        <w:rPr>
          <w:lang w:val="es-419" w:eastAsia="es-CO"/>
        </w:rPr>
      </w:pPr>
      <w:r w:rsidRPr="00A93462">
        <w:rPr>
          <w:lang w:val="es-419" w:eastAsia="es-CO"/>
        </w:rPr>
        <w:t>El usuario del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características:</w:t>
      </w:r>
    </w:p>
    <w:p w14:paraId="3EADAC1C" w14:textId="77777777" w:rsidR="00C07489" w:rsidRPr="00C07489" w:rsidRDefault="00C07489">
      <w:pPr>
        <w:pStyle w:val="Prrafodelista"/>
        <w:numPr>
          <w:ilvl w:val="0"/>
          <w:numId w:val="9"/>
        </w:numPr>
        <w:rPr>
          <w:b/>
          <w:bCs/>
          <w:lang w:val="es-419" w:eastAsia="es-CO"/>
        </w:rPr>
      </w:pPr>
      <w:r w:rsidRPr="00C07489">
        <w:rPr>
          <w:b/>
          <w:bCs/>
          <w:lang w:val="es-419" w:eastAsia="es-CO"/>
        </w:rPr>
        <w:t>Desplazamiento temporal</w:t>
      </w:r>
    </w:p>
    <w:p w14:paraId="6CCF7CB6" w14:textId="27B07D5F" w:rsidR="00C07489" w:rsidRDefault="00C07489" w:rsidP="00C07489">
      <w:pPr>
        <w:pStyle w:val="Prrafodelista"/>
        <w:ind w:left="1429" w:firstLine="0"/>
        <w:rPr>
          <w:lang w:val="es-419" w:eastAsia="es-CO"/>
        </w:rPr>
      </w:pPr>
      <w:r w:rsidRPr="00C07489">
        <w:rPr>
          <w:lang w:val="es-419" w:eastAsia="es-CO"/>
        </w:rPr>
        <w:t>El turista se traslada a un lugar distinto de su residencia habitual por un período que supera las 24 horas e inferior a seis meses consecutivos, sin establecer residencia permanente ni realizar actividades remuneradas en el lugar visitado.</w:t>
      </w:r>
    </w:p>
    <w:p w14:paraId="211D4C4D" w14:textId="77777777" w:rsidR="005F59BB" w:rsidRPr="005F59BB" w:rsidRDefault="005F59BB">
      <w:pPr>
        <w:pStyle w:val="Prrafodelista"/>
        <w:numPr>
          <w:ilvl w:val="0"/>
          <w:numId w:val="9"/>
        </w:numPr>
        <w:rPr>
          <w:b/>
          <w:bCs/>
          <w:lang w:val="es-419" w:eastAsia="es-CO"/>
        </w:rPr>
      </w:pPr>
      <w:r w:rsidRPr="005F59BB">
        <w:rPr>
          <w:b/>
          <w:bCs/>
          <w:lang w:val="es-419" w:eastAsia="es-CO"/>
        </w:rPr>
        <w:t>Diversidad de motivaciones</w:t>
      </w:r>
    </w:p>
    <w:p w14:paraId="3207D1C2" w14:textId="7C04E25D" w:rsidR="00C07489" w:rsidRDefault="005F59BB" w:rsidP="005F59BB">
      <w:pPr>
        <w:pStyle w:val="Prrafodelista"/>
        <w:ind w:left="1429" w:firstLine="0"/>
        <w:rPr>
          <w:lang w:val="es-419" w:eastAsia="es-CO"/>
        </w:rPr>
      </w:pPr>
      <w:r w:rsidRPr="005F59BB">
        <w:rPr>
          <w:lang w:val="es-419" w:eastAsia="es-CO"/>
        </w:rPr>
        <w:t>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4CCC9353" w14:textId="77777777" w:rsidR="005F59BB" w:rsidRPr="005F59BB" w:rsidRDefault="005F59BB">
      <w:pPr>
        <w:pStyle w:val="Prrafodelista"/>
        <w:numPr>
          <w:ilvl w:val="0"/>
          <w:numId w:val="9"/>
        </w:numPr>
        <w:rPr>
          <w:b/>
          <w:bCs/>
          <w:lang w:val="es-419" w:eastAsia="es-CO"/>
        </w:rPr>
      </w:pPr>
      <w:r w:rsidRPr="005F59BB">
        <w:rPr>
          <w:b/>
          <w:bCs/>
          <w:lang w:val="es-419" w:eastAsia="es-CO"/>
        </w:rPr>
        <w:t>Consumo de productos y servicios turísticos</w:t>
      </w:r>
    </w:p>
    <w:p w14:paraId="08B5683C" w14:textId="5F3CC3CC" w:rsidR="005F59BB" w:rsidRDefault="005F59BB" w:rsidP="005F59BB">
      <w:pPr>
        <w:pStyle w:val="Prrafodelista"/>
        <w:ind w:left="1429" w:firstLine="0"/>
        <w:rPr>
          <w:lang w:val="es-419" w:eastAsia="es-CO"/>
        </w:rPr>
      </w:pPr>
      <w:r w:rsidRPr="005F59BB">
        <w:rPr>
          <w:lang w:val="es-419" w:eastAsia="es-CO"/>
        </w:rPr>
        <w:t>El turista es el consumidor final de bienes y servicios turísticos, como transporte, alojamiento, alimentación, actividades recreativas, visitas guiadas y experiencias culturales.</w:t>
      </w:r>
    </w:p>
    <w:p w14:paraId="4FC3AED1" w14:textId="77777777" w:rsidR="005F59BB" w:rsidRDefault="005F59BB" w:rsidP="005F59BB">
      <w:pPr>
        <w:pStyle w:val="Prrafodelista"/>
        <w:ind w:left="1429" w:firstLine="0"/>
        <w:rPr>
          <w:lang w:val="es-419" w:eastAsia="es-CO"/>
        </w:rPr>
      </w:pPr>
    </w:p>
    <w:p w14:paraId="720D953E" w14:textId="77777777" w:rsidR="005F59BB" w:rsidRDefault="005F59BB" w:rsidP="005F59BB">
      <w:pPr>
        <w:pStyle w:val="Prrafodelista"/>
        <w:ind w:left="1429" w:firstLine="0"/>
        <w:rPr>
          <w:lang w:val="es-419" w:eastAsia="es-CO"/>
        </w:rPr>
      </w:pPr>
    </w:p>
    <w:p w14:paraId="008C68E0" w14:textId="77777777" w:rsidR="005F59BB" w:rsidRDefault="005F59BB" w:rsidP="005F59BB">
      <w:pPr>
        <w:pStyle w:val="Prrafodelista"/>
        <w:ind w:left="1429" w:firstLine="0"/>
        <w:rPr>
          <w:lang w:val="es-419" w:eastAsia="es-CO"/>
        </w:rPr>
      </w:pPr>
    </w:p>
    <w:p w14:paraId="038232E6" w14:textId="77777777" w:rsidR="005F59BB" w:rsidRPr="005F59BB" w:rsidRDefault="005F59BB">
      <w:pPr>
        <w:pStyle w:val="Prrafodelista"/>
        <w:numPr>
          <w:ilvl w:val="0"/>
          <w:numId w:val="9"/>
        </w:numPr>
        <w:rPr>
          <w:b/>
          <w:bCs/>
          <w:lang w:val="es-419" w:eastAsia="es-CO"/>
        </w:rPr>
      </w:pPr>
      <w:r w:rsidRPr="005F59BB">
        <w:rPr>
          <w:b/>
          <w:bCs/>
          <w:lang w:val="es-419" w:eastAsia="es-CO"/>
        </w:rPr>
        <w:lastRenderedPageBreak/>
        <w:t>Decisión autónoma del destino</w:t>
      </w:r>
    </w:p>
    <w:p w14:paraId="0DB2DCDD" w14:textId="34E75E2C" w:rsidR="005F59BB" w:rsidRDefault="005F59BB" w:rsidP="005F59BB">
      <w:pPr>
        <w:pStyle w:val="Prrafodelista"/>
        <w:ind w:left="1429" w:firstLine="0"/>
        <w:rPr>
          <w:lang w:val="es-419" w:eastAsia="es-CO"/>
        </w:rPr>
      </w:pPr>
      <w:r w:rsidRPr="005F59BB">
        <w:rPr>
          <w:lang w:val="es-419" w:eastAsia="es-CO"/>
        </w:rPr>
        <w:t>Define libremente el destino y propósito del viaje, planificando su recorrido, los lugares a visitar y las actividades a realizar, ya sea de forma independiente o con apoyo de agencias especializadas.</w:t>
      </w:r>
    </w:p>
    <w:p w14:paraId="4E5B8C40" w14:textId="77777777" w:rsidR="005F59BB" w:rsidRPr="005F59BB" w:rsidRDefault="005F59BB">
      <w:pPr>
        <w:pStyle w:val="Prrafodelista"/>
        <w:numPr>
          <w:ilvl w:val="0"/>
          <w:numId w:val="9"/>
        </w:numPr>
        <w:rPr>
          <w:b/>
          <w:bCs/>
          <w:lang w:val="es-419" w:eastAsia="es-CO"/>
        </w:rPr>
      </w:pPr>
      <w:r w:rsidRPr="005F59BB">
        <w:rPr>
          <w:b/>
          <w:bCs/>
          <w:lang w:val="es-419" w:eastAsia="es-CO"/>
        </w:rPr>
        <w:t>Duración definida de la estadía</w:t>
      </w:r>
    </w:p>
    <w:p w14:paraId="075381CC" w14:textId="292058EE" w:rsidR="005F59BB" w:rsidRDefault="005F59BB" w:rsidP="005F59BB">
      <w:pPr>
        <w:pStyle w:val="Prrafodelista"/>
        <w:ind w:left="1429" w:firstLine="0"/>
        <w:rPr>
          <w:lang w:val="es-419" w:eastAsia="es-CO"/>
        </w:rPr>
      </w:pPr>
      <w:r w:rsidRPr="005F59BB">
        <w:rPr>
          <w:lang w:val="es-419" w:eastAsia="es-CO"/>
        </w:rPr>
        <w:t>La permanencia del turista en el lugar de destino tiene una duración previamente establecida, sin intención de fijar residencia en el sitio visitado.</w:t>
      </w:r>
    </w:p>
    <w:p w14:paraId="0F809F1A" w14:textId="77777777" w:rsidR="005F59BB" w:rsidRPr="005F59BB" w:rsidRDefault="005F59BB">
      <w:pPr>
        <w:pStyle w:val="Prrafodelista"/>
        <w:numPr>
          <w:ilvl w:val="0"/>
          <w:numId w:val="9"/>
        </w:numPr>
        <w:rPr>
          <w:b/>
          <w:bCs/>
          <w:lang w:val="es-419" w:eastAsia="es-CO"/>
        </w:rPr>
      </w:pPr>
      <w:r w:rsidRPr="005F59BB">
        <w:rPr>
          <w:b/>
          <w:bCs/>
          <w:lang w:val="es-419" w:eastAsia="es-CO"/>
        </w:rPr>
        <w:t>Uso de servicios de hospedaje</w:t>
      </w:r>
    </w:p>
    <w:p w14:paraId="7FB969A7" w14:textId="54645A59" w:rsidR="005F59BB" w:rsidRDefault="005F59BB" w:rsidP="005F59BB">
      <w:pPr>
        <w:pStyle w:val="Prrafodelista"/>
        <w:ind w:left="1429" w:firstLine="0"/>
        <w:rPr>
          <w:lang w:val="es-419" w:eastAsia="es-CO"/>
        </w:rPr>
      </w:pPr>
      <w:r w:rsidRPr="005F59BB">
        <w:rPr>
          <w:lang w:val="es-419" w:eastAsia="es-CO"/>
        </w:rPr>
        <w:t>Durante su estadía, el turista hace uso de algún tipo de alojamiento temporal, ya sea en hoteles, hostales, viviendas turísticas, casas de familiares o amigos, entre otros.</w:t>
      </w:r>
    </w:p>
    <w:p w14:paraId="55CB4577" w14:textId="45F1B084" w:rsidR="005F59BB" w:rsidRDefault="005F59BB" w:rsidP="005F59BB">
      <w:pPr>
        <w:rPr>
          <w:lang w:val="es-419" w:eastAsia="es-CO"/>
        </w:rPr>
      </w:pPr>
      <w:r w:rsidRPr="005F59BB">
        <w:rPr>
          <w:lang w:val="es-419" w:eastAsia="es-CO"/>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4F284343" w14:textId="77777777" w:rsidR="005F59BB" w:rsidRPr="005F59BB" w:rsidRDefault="005F59BB" w:rsidP="005F59BB">
      <w:pPr>
        <w:rPr>
          <w:b/>
          <w:bCs/>
          <w:lang w:val="es-419" w:eastAsia="es-CO"/>
        </w:rPr>
      </w:pPr>
      <w:r w:rsidRPr="005F59BB">
        <w:rPr>
          <w:b/>
          <w:bCs/>
          <w:lang w:val="es-419" w:eastAsia="es-CO"/>
        </w:rPr>
        <w:t>Tipos de turistas</w:t>
      </w:r>
    </w:p>
    <w:p w14:paraId="7873B7D9" w14:textId="56A93C14" w:rsidR="005F59BB" w:rsidRDefault="005F59BB" w:rsidP="005F59BB">
      <w:pPr>
        <w:rPr>
          <w:lang w:val="es-419" w:eastAsia="es-CO"/>
        </w:rPr>
      </w:pPr>
      <w:r w:rsidRPr="005F59BB">
        <w:rPr>
          <w:lang w:val="es-419" w:eastAsia="es-CO"/>
        </w:rPr>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p>
    <w:p w14:paraId="5B42AF60" w14:textId="12B75EA4" w:rsidR="005F59BB" w:rsidRPr="005F59BB" w:rsidRDefault="005F59BB" w:rsidP="005F59BB">
      <w:pPr>
        <w:rPr>
          <w:lang w:val="es-419" w:eastAsia="es-CO"/>
        </w:rPr>
      </w:pPr>
      <w:r w:rsidRPr="005F59BB">
        <w:rPr>
          <w:lang w:val="es-419" w:eastAsia="es-CO"/>
        </w:rPr>
        <w:lastRenderedPageBreak/>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2D7AB8B4" w14:textId="79BE4058" w:rsidR="005F59BB" w:rsidRPr="005F59BB" w:rsidRDefault="005F59BB" w:rsidP="005F59BB">
      <w:pPr>
        <w:rPr>
          <w:lang w:val="es-419" w:eastAsia="es-CO"/>
        </w:rPr>
      </w:pPr>
      <w:r w:rsidRPr="005F59BB">
        <w:rPr>
          <w:lang w:val="es-419" w:eastAsia="es-CO"/>
        </w:rPr>
        <w:t>Por ejemplo, los turistas alocéntricos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0A03F0AF" w14:textId="1FB677FF" w:rsidR="005F59BB" w:rsidRDefault="005F59BB" w:rsidP="005F59BB">
      <w:pPr>
        <w:rPr>
          <w:lang w:val="es-419" w:eastAsia="es-CO"/>
        </w:rPr>
      </w:pPr>
      <w:r w:rsidRPr="005F59BB">
        <w:rPr>
          <w:lang w:val="es-419" w:eastAsia="es-CO"/>
        </w:rPr>
        <w:t>La Organización Mundial del Turismo (OMT) clasifica a los turistas con base en los motivos que impulsan sus desplazamientos. A continuación, se describen algunas de las tipologías más comunes:</w:t>
      </w:r>
    </w:p>
    <w:p w14:paraId="3098C142" w14:textId="21AEDE3D" w:rsidR="00271699" w:rsidRPr="00271699" w:rsidRDefault="00271699">
      <w:pPr>
        <w:pStyle w:val="Prrafodelista"/>
        <w:numPr>
          <w:ilvl w:val="0"/>
          <w:numId w:val="9"/>
        </w:numPr>
        <w:rPr>
          <w:b/>
          <w:bCs/>
          <w:lang w:val="es-419" w:eastAsia="es-CO"/>
        </w:rPr>
      </w:pPr>
      <w:r w:rsidRPr="00271699">
        <w:rPr>
          <w:b/>
          <w:bCs/>
          <w:lang w:val="es-419" w:eastAsia="es-CO"/>
        </w:rPr>
        <w:t>Turista de aventura</w:t>
      </w:r>
    </w:p>
    <w:p w14:paraId="4F6FDAB5" w14:textId="6F3ACCBA" w:rsidR="00271699" w:rsidRDefault="00271699" w:rsidP="00271699">
      <w:pPr>
        <w:pStyle w:val="Prrafodelista"/>
        <w:ind w:left="1429" w:firstLine="0"/>
        <w:rPr>
          <w:lang w:val="es-419" w:eastAsia="es-CO"/>
        </w:rPr>
      </w:pPr>
      <w:r w:rsidRPr="00271699">
        <w:rPr>
          <w:lang w:val="es-419" w:eastAsia="es-CO"/>
        </w:rPr>
        <w:t xml:space="preserve">Busca emociones fuertes, contacto directo con la naturaleza y desafíos físicos. Practica actividades como escalada, </w:t>
      </w:r>
      <w:proofErr w:type="spellStart"/>
      <w:r w:rsidRPr="00271699">
        <w:rPr>
          <w:rStyle w:val="Extranjerismo"/>
          <w:lang w:val="es-419" w:eastAsia="es-CO"/>
        </w:rPr>
        <w:t>trekking</w:t>
      </w:r>
      <w:proofErr w:type="spellEnd"/>
      <w:r w:rsidRPr="00271699">
        <w:rPr>
          <w:lang w:val="es-419" w:eastAsia="es-CO"/>
        </w:rPr>
        <w:t>, buceo, parapente, entre otras.</w:t>
      </w:r>
    </w:p>
    <w:p w14:paraId="3FF2FBB4" w14:textId="5BE190C6" w:rsidR="00271699" w:rsidRPr="00271699" w:rsidRDefault="00271699">
      <w:pPr>
        <w:pStyle w:val="Prrafodelista"/>
        <w:numPr>
          <w:ilvl w:val="0"/>
          <w:numId w:val="9"/>
        </w:numPr>
        <w:rPr>
          <w:b/>
          <w:bCs/>
          <w:lang w:val="es-419" w:eastAsia="es-CO"/>
        </w:rPr>
      </w:pPr>
      <w:r w:rsidRPr="00271699">
        <w:rPr>
          <w:b/>
          <w:bCs/>
          <w:lang w:val="es-419" w:eastAsia="es-CO"/>
        </w:rPr>
        <w:t>Turista cultural</w:t>
      </w:r>
    </w:p>
    <w:p w14:paraId="628BF5B5" w14:textId="67AF1137" w:rsidR="00271699" w:rsidRDefault="00271699" w:rsidP="00271699">
      <w:pPr>
        <w:pStyle w:val="Prrafodelista"/>
        <w:ind w:left="1429" w:firstLine="0"/>
        <w:rPr>
          <w:lang w:val="es-419" w:eastAsia="es-CO"/>
        </w:rPr>
      </w:pPr>
      <w:r w:rsidRPr="00271699">
        <w:rPr>
          <w:lang w:val="es-419" w:eastAsia="es-CO"/>
        </w:rPr>
        <w:t>Se interesa por el arte, la historia, las tradiciones y las expresiones culturales de los pueblos. Participa en festivales, realiza visitas a museos, sitios históricos y patrimonios culturales.</w:t>
      </w:r>
    </w:p>
    <w:p w14:paraId="19DFBA49" w14:textId="77777777" w:rsidR="00271699" w:rsidRDefault="00271699" w:rsidP="00271699">
      <w:pPr>
        <w:pStyle w:val="Prrafodelista"/>
        <w:ind w:left="1429" w:firstLine="0"/>
        <w:rPr>
          <w:lang w:val="es-419" w:eastAsia="es-CO"/>
        </w:rPr>
      </w:pPr>
    </w:p>
    <w:p w14:paraId="3BB93DFC" w14:textId="77777777" w:rsidR="00271699" w:rsidRDefault="00271699" w:rsidP="00271699">
      <w:pPr>
        <w:pStyle w:val="Prrafodelista"/>
        <w:ind w:left="1429" w:firstLine="0"/>
        <w:rPr>
          <w:lang w:val="es-419" w:eastAsia="es-CO"/>
        </w:rPr>
      </w:pPr>
    </w:p>
    <w:p w14:paraId="29497582" w14:textId="77777777" w:rsidR="00271699" w:rsidRDefault="00271699" w:rsidP="00271699">
      <w:pPr>
        <w:pStyle w:val="Prrafodelista"/>
        <w:ind w:left="1429" w:firstLine="0"/>
        <w:rPr>
          <w:lang w:val="es-419" w:eastAsia="es-CO"/>
        </w:rPr>
      </w:pPr>
    </w:p>
    <w:p w14:paraId="101C06D3" w14:textId="77172988" w:rsidR="00271699" w:rsidRPr="00271699" w:rsidRDefault="00271699">
      <w:pPr>
        <w:pStyle w:val="Prrafodelista"/>
        <w:numPr>
          <w:ilvl w:val="0"/>
          <w:numId w:val="9"/>
        </w:numPr>
        <w:rPr>
          <w:b/>
          <w:bCs/>
          <w:lang w:val="es-419" w:eastAsia="es-CO"/>
        </w:rPr>
      </w:pPr>
      <w:r w:rsidRPr="00271699">
        <w:rPr>
          <w:b/>
          <w:bCs/>
          <w:lang w:val="es-419" w:eastAsia="es-CO"/>
        </w:rPr>
        <w:lastRenderedPageBreak/>
        <w:t>Turista gastronómico</w:t>
      </w:r>
    </w:p>
    <w:p w14:paraId="681A71D4" w14:textId="1E3E82D4" w:rsidR="00271699" w:rsidRDefault="00271699" w:rsidP="00271699">
      <w:pPr>
        <w:pStyle w:val="Prrafodelista"/>
        <w:ind w:left="1429" w:firstLine="0"/>
        <w:rPr>
          <w:lang w:val="es-419" w:eastAsia="es-CO"/>
        </w:rPr>
      </w:pPr>
      <w:r w:rsidRPr="00271699">
        <w:rPr>
          <w:lang w:val="es-419" w:eastAsia="es-CO"/>
        </w:rPr>
        <w:t>Explora la cultura de los destinos a través de su cocina. Visita mercados locales, restaurantes tradicionales y realiza talleres culinarios o degustaciones.</w:t>
      </w:r>
    </w:p>
    <w:p w14:paraId="07585588" w14:textId="6EFCCC90" w:rsidR="00271699" w:rsidRPr="00271699" w:rsidRDefault="00271699">
      <w:pPr>
        <w:pStyle w:val="Prrafodelista"/>
        <w:numPr>
          <w:ilvl w:val="0"/>
          <w:numId w:val="9"/>
        </w:numPr>
        <w:rPr>
          <w:b/>
          <w:bCs/>
          <w:lang w:val="es-419" w:eastAsia="es-CO"/>
        </w:rPr>
      </w:pPr>
      <w:r w:rsidRPr="00271699">
        <w:rPr>
          <w:b/>
          <w:bCs/>
          <w:lang w:val="es-419" w:eastAsia="es-CO"/>
        </w:rPr>
        <w:t>Turista de negocios</w:t>
      </w:r>
    </w:p>
    <w:p w14:paraId="32CAC3BD" w14:textId="62D603AB" w:rsidR="00271699" w:rsidRDefault="00271699" w:rsidP="00271699">
      <w:pPr>
        <w:pStyle w:val="Prrafodelista"/>
        <w:ind w:left="1429" w:firstLine="0"/>
        <w:rPr>
          <w:lang w:val="es-419" w:eastAsia="es-CO"/>
        </w:rPr>
      </w:pPr>
      <w:r w:rsidRPr="00271699">
        <w:rPr>
          <w:lang w:val="es-419" w:eastAsia="es-CO"/>
        </w:rPr>
        <w:t>Se desplaza por razones laborales. Su viaje incluye asistencia a reuniones, ferias, congresos y actividades vinculadas al mundo empresarial.</w:t>
      </w:r>
    </w:p>
    <w:p w14:paraId="27E10B9A" w14:textId="30F8F6FB" w:rsidR="00EE5A57" w:rsidRPr="00EE5A57" w:rsidRDefault="00EE5A57">
      <w:pPr>
        <w:pStyle w:val="Prrafodelista"/>
        <w:numPr>
          <w:ilvl w:val="0"/>
          <w:numId w:val="9"/>
        </w:numPr>
        <w:rPr>
          <w:b/>
          <w:bCs/>
          <w:lang w:val="es-419" w:eastAsia="es-CO"/>
        </w:rPr>
      </w:pPr>
      <w:r w:rsidRPr="00EE5A57">
        <w:rPr>
          <w:b/>
          <w:bCs/>
          <w:lang w:val="es-419" w:eastAsia="es-CO"/>
        </w:rPr>
        <w:t>Turista de salud</w:t>
      </w:r>
    </w:p>
    <w:p w14:paraId="102E72D4" w14:textId="7F86E464" w:rsidR="00271699" w:rsidRDefault="00EE5A57" w:rsidP="00EE5A57">
      <w:pPr>
        <w:pStyle w:val="Prrafodelista"/>
        <w:ind w:left="1429" w:firstLine="0"/>
        <w:rPr>
          <w:lang w:val="es-419" w:eastAsia="es-CO"/>
        </w:rPr>
      </w:pPr>
      <w:r w:rsidRPr="00EE5A57">
        <w:rPr>
          <w:lang w:val="es-419" w:eastAsia="es-CO"/>
        </w:rPr>
        <w:t xml:space="preserve">Viaja con el propósito de recibir atención médica o mejorar su bienestar. Incluye quienes acceden a tratamientos en clínicas, </w:t>
      </w:r>
      <w:r w:rsidRPr="00E95B37">
        <w:rPr>
          <w:rStyle w:val="Extranjerismo"/>
        </w:rPr>
        <w:t>spas</w:t>
      </w:r>
      <w:r w:rsidRPr="00EE5A57">
        <w:rPr>
          <w:lang w:val="es-419" w:eastAsia="es-CO"/>
        </w:rPr>
        <w:t>, centros de rehabilitación o terapias alternativas.</w:t>
      </w:r>
    </w:p>
    <w:p w14:paraId="60170EE7" w14:textId="450666DA" w:rsidR="00EE5A57" w:rsidRPr="00EE5A57" w:rsidRDefault="00EE5A57">
      <w:pPr>
        <w:pStyle w:val="Prrafodelista"/>
        <w:numPr>
          <w:ilvl w:val="0"/>
          <w:numId w:val="9"/>
        </w:numPr>
        <w:rPr>
          <w:b/>
          <w:bCs/>
          <w:lang w:val="es-419" w:eastAsia="es-CO"/>
        </w:rPr>
      </w:pPr>
      <w:r w:rsidRPr="00EE5A57">
        <w:rPr>
          <w:b/>
          <w:bCs/>
          <w:lang w:val="es-419" w:eastAsia="es-CO"/>
        </w:rPr>
        <w:t>Turista recreativo</w:t>
      </w:r>
    </w:p>
    <w:p w14:paraId="6F30004E" w14:textId="7153F3B4" w:rsidR="00EE5A57" w:rsidRDefault="00EE5A57" w:rsidP="00EE5A57">
      <w:pPr>
        <w:pStyle w:val="Prrafodelista"/>
        <w:ind w:left="1429" w:firstLine="0"/>
        <w:rPr>
          <w:lang w:val="es-419" w:eastAsia="es-CO"/>
        </w:rPr>
      </w:pPr>
      <w:r w:rsidRPr="00EE5A57">
        <w:rPr>
          <w:lang w:val="es-419" w:eastAsia="es-CO"/>
        </w:rPr>
        <w:t>Busca principalmente el entretenimiento, la diversión y el descanso. Dentro de esta categoría se encuentra el turismo de sol y playa, parques temáticos, centros vacacionales, entre otros.</w:t>
      </w:r>
    </w:p>
    <w:p w14:paraId="253AF7BF" w14:textId="23C2128E" w:rsidR="00EE5A57" w:rsidRPr="00EE5A57" w:rsidRDefault="00EE5A57">
      <w:pPr>
        <w:pStyle w:val="Prrafodelista"/>
        <w:numPr>
          <w:ilvl w:val="0"/>
          <w:numId w:val="9"/>
        </w:numPr>
        <w:rPr>
          <w:b/>
          <w:bCs/>
          <w:lang w:val="es-419" w:eastAsia="es-CO"/>
        </w:rPr>
      </w:pPr>
      <w:r w:rsidRPr="00EE5A57">
        <w:rPr>
          <w:b/>
          <w:bCs/>
          <w:lang w:val="es-419" w:eastAsia="es-CO"/>
        </w:rPr>
        <w:t>Turista ecológico o ecoturista</w:t>
      </w:r>
    </w:p>
    <w:p w14:paraId="40E05AFF" w14:textId="623F240A" w:rsidR="00EE5A57" w:rsidRDefault="00EE5A57" w:rsidP="00EE5A57">
      <w:pPr>
        <w:pStyle w:val="Prrafodelista"/>
        <w:ind w:left="1429" w:firstLine="0"/>
        <w:rPr>
          <w:lang w:val="es-419" w:eastAsia="es-CO"/>
        </w:rPr>
      </w:pPr>
      <w:r w:rsidRPr="00EE5A57">
        <w:rPr>
          <w:lang w:val="es-419" w:eastAsia="es-CO"/>
        </w:rPr>
        <w:t>Realiza actividades en contacto con la naturaleza, priorizando la conservación del medio ambiente y el respeto por las comunidades locales. Practica senderismo, avistamiento de fauna, turismo rural, entre otros.</w:t>
      </w:r>
    </w:p>
    <w:p w14:paraId="24653167" w14:textId="312447DA" w:rsidR="00EE5A57" w:rsidRPr="00EE5A57" w:rsidRDefault="00EE5A57">
      <w:pPr>
        <w:pStyle w:val="Prrafodelista"/>
        <w:numPr>
          <w:ilvl w:val="0"/>
          <w:numId w:val="9"/>
        </w:numPr>
        <w:rPr>
          <w:b/>
          <w:bCs/>
          <w:lang w:val="es-419" w:eastAsia="es-CO"/>
        </w:rPr>
      </w:pPr>
      <w:r w:rsidRPr="00EE5A57">
        <w:rPr>
          <w:b/>
          <w:bCs/>
          <w:lang w:val="es-419" w:eastAsia="es-CO"/>
        </w:rPr>
        <w:t>Turista religioso</w:t>
      </w:r>
    </w:p>
    <w:p w14:paraId="30E00808" w14:textId="59250805" w:rsidR="00EE5A57" w:rsidRDefault="00EE5A57" w:rsidP="00EE5A57">
      <w:pPr>
        <w:pStyle w:val="Prrafodelista"/>
        <w:ind w:left="1429" w:firstLine="0"/>
        <w:rPr>
          <w:lang w:val="es-419" w:eastAsia="es-CO"/>
        </w:rPr>
      </w:pPr>
      <w:r w:rsidRPr="00EE5A57">
        <w:rPr>
          <w:lang w:val="es-419" w:eastAsia="es-CO"/>
        </w:rPr>
        <w:t>Se moviliza con fines espirituales o de fe. Visita lugares sagrados, participa en peregrinaciones, rituales, celebraciones litúrgicas y escucha oratorias religiosas.</w:t>
      </w:r>
    </w:p>
    <w:p w14:paraId="6E985282" w14:textId="1D3CF759" w:rsidR="00EE5A57" w:rsidRPr="00EE5A57" w:rsidRDefault="00EE5A57">
      <w:pPr>
        <w:pStyle w:val="Prrafodelista"/>
        <w:numPr>
          <w:ilvl w:val="0"/>
          <w:numId w:val="9"/>
        </w:numPr>
        <w:rPr>
          <w:b/>
          <w:bCs/>
          <w:lang w:val="es-419" w:eastAsia="es-CO"/>
        </w:rPr>
      </w:pPr>
      <w:r w:rsidRPr="00EE5A57">
        <w:rPr>
          <w:b/>
          <w:bCs/>
          <w:lang w:val="es-419" w:eastAsia="es-CO"/>
        </w:rPr>
        <w:lastRenderedPageBreak/>
        <w:t>Turista arqueológico</w:t>
      </w:r>
    </w:p>
    <w:p w14:paraId="425D2978" w14:textId="64A237A4" w:rsidR="00EE5A57" w:rsidRDefault="00EE5A57" w:rsidP="00EE5A57">
      <w:pPr>
        <w:pStyle w:val="Prrafodelista"/>
        <w:ind w:left="1429" w:firstLine="0"/>
        <w:rPr>
          <w:lang w:val="es-419" w:eastAsia="es-CO"/>
        </w:rPr>
      </w:pPr>
      <w:r w:rsidRPr="00EE5A57">
        <w:rPr>
          <w:lang w:val="es-419" w:eastAsia="es-CO"/>
        </w:rPr>
        <w:t>Se interesa por la contemplación, estudio y valoración del patrimonio arqueológico. Visita yacimientos, ruinas, monumentos antiguos y museos especializados.</w:t>
      </w:r>
    </w:p>
    <w:p w14:paraId="0313D5FD" w14:textId="6CB8963C" w:rsidR="00EE5A57" w:rsidRPr="00EE5A57" w:rsidRDefault="00EE5A57">
      <w:pPr>
        <w:pStyle w:val="Prrafodelista"/>
        <w:numPr>
          <w:ilvl w:val="0"/>
          <w:numId w:val="9"/>
        </w:numPr>
        <w:rPr>
          <w:b/>
          <w:bCs/>
          <w:lang w:val="es-419" w:eastAsia="es-CO"/>
        </w:rPr>
      </w:pPr>
      <w:r w:rsidRPr="00EE5A57">
        <w:rPr>
          <w:b/>
          <w:bCs/>
          <w:lang w:val="es-419" w:eastAsia="es-CO"/>
        </w:rPr>
        <w:t>Turista científico</w:t>
      </w:r>
    </w:p>
    <w:p w14:paraId="56F80A3B" w14:textId="2B0500C9" w:rsidR="00EE5A57" w:rsidRDefault="00EE5A57" w:rsidP="00EE5A57">
      <w:pPr>
        <w:pStyle w:val="Prrafodelista"/>
        <w:ind w:left="1429" w:firstLine="0"/>
        <w:rPr>
          <w:lang w:val="es-419" w:eastAsia="es-CO"/>
        </w:rPr>
      </w:pPr>
      <w:r w:rsidRPr="00EE5A57">
        <w:rPr>
          <w:lang w:val="es-419" w:eastAsia="es-CO"/>
        </w:rPr>
        <w:t>Se enfoca en la adquisición o divulgación de conocimientos científicos. Puede realizar investigaciones, expediciones, observaciones de fenómenos naturales o actividades educativas relacionadas con la ciencia.</w:t>
      </w:r>
    </w:p>
    <w:p w14:paraId="5039B31C" w14:textId="6B3A660A" w:rsidR="00EE5A57" w:rsidRDefault="00EE5A57" w:rsidP="00EE5A57">
      <w:pPr>
        <w:rPr>
          <w:lang w:val="es-419" w:eastAsia="es-CO"/>
        </w:rPr>
      </w:pPr>
      <w:r w:rsidRPr="00EE5A57">
        <w:rPr>
          <w:lang w:val="es-419" w:eastAsia="es-CO"/>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BD15AA">
        <w:rPr>
          <w:rStyle w:val="Extranjerismo"/>
          <w:lang w:val="es-419" w:eastAsia="es-CO"/>
        </w:rPr>
        <w:t>marketing</w:t>
      </w:r>
      <w:r w:rsidRPr="00EE5A57">
        <w:rPr>
          <w:lang w:val="es-419" w:eastAsia="es-CO"/>
        </w:rPr>
        <w:t>, planificación territorial y mejora continua de la oferta turística.</w:t>
      </w:r>
    </w:p>
    <w:p w14:paraId="179AC976" w14:textId="77777777" w:rsidR="00EE5A57" w:rsidRPr="00EE5A57" w:rsidRDefault="00EE5A57" w:rsidP="00EE5A57">
      <w:pPr>
        <w:rPr>
          <w:b/>
          <w:bCs/>
          <w:lang w:val="es-419" w:eastAsia="es-CO"/>
        </w:rPr>
      </w:pPr>
      <w:r w:rsidRPr="00EE5A57">
        <w:rPr>
          <w:b/>
          <w:bCs/>
          <w:lang w:val="es-419" w:eastAsia="es-CO"/>
        </w:rPr>
        <w:t>TURISMO | ¿Qué es El Turismo? Beneficios y Tipos de Turistas</w:t>
      </w:r>
    </w:p>
    <w:p w14:paraId="032CF0D8" w14:textId="27B87B02" w:rsidR="00EE5A57" w:rsidRDefault="00EE5A57" w:rsidP="00EE5A57">
      <w:pPr>
        <w:rPr>
          <w:lang w:val="es-419" w:eastAsia="es-CO"/>
        </w:rPr>
      </w:pPr>
      <w:r w:rsidRPr="00EE5A57">
        <w:rPr>
          <w:lang w:val="es-419" w:eastAsia="es-CO"/>
        </w:rPr>
        <w:t>Para fortalecer el tema anteriormente abordado, se invita a consultar el siguiente video.</w:t>
      </w:r>
      <w:r>
        <w:rPr>
          <w:lang w:val="es-419" w:eastAsia="es-CO"/>
        </w:rPr>
        <w:t xml:space="preserve"> </w:t>
      </w:r>
      <w:hyperlink r:id="rId16" w:history="1">
        <w:r w:rsidRPr="00EE5A57">
          <w:rPr>
            <w:rStyle w:val="Hipervnculo"/>
            <w:lang w:val="es-419" w:eastAsia="es-CO"/>
          </w:rPr>
          <w:t>Ir al sitio</w:t>
        </w:r>
      </w:hyperlink>
      <w:r>
        <w:rPr>
          <w:lang w:val="es-419" w:eastAsia="es-CO"/>
        </w:rPr>
        <w:t>.</w:t>
      </w:r>
    </w:p>
    <w:p w14:paraId="07101190" w14:textId="77777777" w:rsidR="00EE5A57" w:rsidRPr="00EE5A57" w:rsidRDefault="00EE5A57" w:rsidP="00EE5A57">
      <w:pPr>
        <w:rPr>
          <w:lang w:val="es-419" w:eastAsia="es-CO"/>
        </w:rPr>
      </w:pPr>
    </w:p>
    <w:p w14:paraId="1BD5C161" w14:textId="77777777" w:rsidR="00C07489" w:rsidRPr="00C07489" w:rsidRDefault="00C07489" w:rsidP="00C07489">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42654712" w:rsidR="006A070B" w:rsidRDefault="001E1C6F" w:rsidP="006A070B">
      <w:pPr>
        <w:pStyle w:val="Ttulo1"/>
      </w:pPr>
      <w:r>
        <w:br w:type="page"/>
      </w:r>
      <w:bookmarkStart w:id="4" w:name="_Toc210667150"/>
      <w:r w:rsidR="007D237B" w:rsidRPr="007D237B">
        <w:lastRenderedPageBreak/>
        <w:t>Servicios turísticos</w:t>
      </w:r>
      <w:bookmarkEnd w:id="4"/>
    </w:p>
    <w:p w14:paraId="2618FEDC" w14:textId="23AD4B89" w:rsidR="00607700" w:rsidRPr="00607700" w:rsidRDefault="00607700" w:rsidP="00607700">
      <w:pPr>
        <w:rPr>
          <w:lang w:val="es-419" w:eastAsia="es-CO"/>
        </w:rPr>
      </w:pPr>
      <w:r w:rsidRPr="00607700">
        <w:rPr>
          <w:lang w:val="es-419" w:eastAsia="es-CO"/>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00309246" w14:textId="27F601BC" w:rsidR="00607700" w:rsidRDefault="00607700" w:rsidP="00607700">
      <w:pPr>
        <w:rPr>
          <w:lang w:val="es-419" w:eastAsia="es-CO"/>
        </w:rPr>
      </w:pPr>
      <w:r w:rsidRPr="00607700">
        <w:rPr>
          <w:lang w:val="es-419" w:eastAsia="es-CO"/>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50A0EECB" w14:textId="6C3F317E" w:rsidR="00607700" w:rsidRPr="00607700" w:rsidRDefault="00607700" w:rsidP="00607700">
      <w:pPr>
        <w:rPr>
          <w:b/>
          <w:bCs/>
          <w:lang w:val="es-419" w:eastAsia="es-CO"/>
        </w:rPr>
      </w:pPr>
      <w:r w:rsidRPr="00607700">
        <w:rPr>
          <w:b/>
          <w:bCs/>
          <w:lang w:val="es-419" w:eastAsia="es-CO"/>
        </w:rPr>
        <w:t>Características de los servicios turísticos</w:t>
      </w:r>
    </w:p>
    <w:p w14:paraId="6026561F" w14:textId="71B7E053" w:rsidR="00607700" w:rsidRDefault="00607700" w:rsidP="00607700">
      <w:pPr>
        <w:rPr>
          <w:lang w:val="es-419" w:eastAsia="es-CO"/>
        </w:rPr>
      </w:pPr>
      <w:r w:rsidRPr="00607700">
        <w:rPr>
          <w:lang w:val="es-419" w:eastAsia="es-CO"/>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62F66D65" w14:textId="26DA36DC" w:rsidR="00607700" w:rsidRDefault="00607700" w:rsidP="00607700">
      <w:pPr>
        <w:rPr>
          <w:lang w:val="es-419" w:eastAsia="es-CO"/>
        </w:rPr>
      </w:pPr>
      <w:r w:rsidRPr="00607700">
        <w:rPr>
          <w:lang w:val="es-419" w:eastAsia="es-CO"/>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2C43E64F" w14:textId="0985C68E" w:rsidR="00607700" w:rsidRDefault="00607700" w:rsidP="00607700">
      <w:pPr>
        <w:rPr>
          <w:lang w:val="es-419" w:eastAsia="es-CO"/>
        </w:rPr>
      </w:pPr>
      <w:r w:rsidRPr="00607700">
        <w:rPr>
          <w:lang w:val="es-419" w:eastAsia="es-CO"/>
        </w:rPr>
        <w:lastRenderedPageBreak/>
        <w:t xml:space="preserve">Desde el enfoque del </w:t>
      </w:r>
      <w:r w:rsidRPr="00607700">
        <w:rPr>
          <w:rStyle w:val="Extranjerismo"/>
          <w:lang w:val="es-419" w:eastAsia="es-CO"/>
        </w:rPr>
        <w:t>marketing</w:t>
      </w:r>
      <w:r w:rsidRPr="00607700">
        <w:rPr>
          <w:lang w:val="es-419" w:eastAsia="es-CO"/>
        </w:rPr>
        <w:t xml:space="preserve"> turístico, es importante considerar las siguientes características clave:</w:t>
      </w:r>
    </w:p>
    <w:p w14:paraId="5E157197" w14:textId="11DAE112" w:rsidR="00C15ADB" w:rsidRPr="00C15ADB" w:rsidRDefault="00C15ADB">
      <w:pPr>
        <w:pStyle w:val="Prrafodelista"/>
        <w:numPr>
          <w:ilvl w:val="0"/>
          <w:numId w:val="9"/>
        </w:numPr>
        <w:rPr>
          <w:lang w:val="es-419" w:eastAsia="es-CO"/>
        </w:rPr>
      </w:pPr>
      <w:r w:rsidRPr="00C15ADB">
        <w:rPr>
          <w:b/>
          <w:bCs/>
          <w:lang w:val="es-419" w:eastAsia="es-CO"/>
        </w:rPr>
        <w:t>Intangibilidad:</w:t>
      </w:r>
      <w:r w:rsidRPr="00C15ADB">
        <w:rPr>
          <w:lang w:val="es-419" w:eastAsia="es-CO"/>
        </w:rPr>
        <w:t xml:space="preserve"> los servicios turísticos no se pueden tocar, probar ni almacenar antes de su consumo. Su valor es percibido únicamente en el momento de la experiencia.</w:t>
      </w:r>
    </w:p>
    <w:p w14:paraId="5E2DAA3C" w14:textId="77B38FC9" w:rsidR="00607700" w:rsidRDefault="00C15ADB">
      <w:pPr>
        <w:pStyle w:val="Prrafodelista"/>
        <w:numPr>
          <w:ilvl w:val="0"/>
          <w:numId w:val="9"/>
        </w:numPr>
        <w:rPr>
          <w:lang w:val="es-419" w:eastAsia="es-CO"/>
        </w:rPr>
      </w:pPr>
      <w:r w:rsidRPr="00C15ADB">
        <w:rPr>
          <w:b/>
          <w:bCs/>
          <w:lang w:val="es-419" w:eastAsia="es-CO"/>
        </w:rPr>
        <w:t>Inseparabilidad:</w:t>
      </w:r>
      <w:r w:rsidRPr="00C15ADB">
        <w:rPr>
          <w:lang w:val="es-419" w:eastAsia="es-CO"/>
        </w:rPr>
        <w:t xml:space="preserve"> la producción y el consumo del servicio ocurren de forma simultánea, por lo que la calidad depende de la interacción entre el turista y el prestador del servicio.</w:t>
      </w:r>
    </w:p>
    <w:p w14:paraId="32BC3F7B" w14:textId="0405809E" w:rsidR="00C15ADB" w:rsidRPr="00C15ADB" w:rsidRDefault="00C15ADB">
      <w:pPr>
        <w:pStyle w:val="Prrafodelista"/>
        <w:numPr>
          <w:ilvl w:val="0"/>
          <w:numId w:val="9"/>
        </w:numPr>
        <w:rPr>
          <w:lang w:val="es-419" w:eastAsia="es-CO"/>
        </w:rPr>
      </w:pPr>
      <w:r w:rsidRPr="00C15ADB">
        <w:rPr>
          <w:b/>
          <w:bCs/>
          <w:lang w:val="es-419" w:eastAsia="es-CO"/>
        </w:rPr>
        <w:t>Variabilidad:</w:t>
      </w:r>
      <w:r w:rsidRPr="00C15ADB">
        <w:rPr>
          <w:lang w:val="es-419" w:eastAsia="es-CO"/>
        </w:rPr>
        <w:t xml:space="preserve"> dado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1C32FA1D" w14:textId="7ADC2EF7" w:rsidR="00C15ADB" w:rsidRDefault="00C15ADB">
      <w:pPr>
        <w:pStyle w:val="Prrafodelista"/>
        <w:numPr>
          <w:ilvl w:val="0"/>
          <w:numId w:val="9"/>
        </w:numPr>
        <w:rPr>
          <w:lang w:val="es-419" w:eastAsia="es-CO"/>
        </w:rPr>
      </w:pPr>
      <w:proofErr w:type="spellStart"/>
      <w:r w:rsidRPr="00C15ADB">
        <w:rPr>
          <w:b/>
          <w:bCs/>
          <w:lang w:val="es-419" w:eastAsia="es-CO"/>
        </w:rPr>
        <w:t>Perecibilidad</w:t>
      </w:r>
      <w:proofErr w:type="spellEnd"/>
      <w:r w:rsidRPr="00C15ADB">
        <w:rPr>
          <w:b/>
          <w:bCs/>
          <w:lang w:val="es-419" w:eastAsia="es-CO"/>
        </w:rPr>
        <w:t>:</w:t>
      </w:r>
      <w:r w:rsidRPr="00C15ADB">
        <w:rPr>
          <w:lang w:val="es-419" w:eastAsia="es-CO"/>
        </w:rPr>
        <w:t xml:space="preserve"> los servicios no pueden almacenarse ni venderse en otro momento. Por ejemplo, una habitación de hotel que no se ocupa en una noche representa una pérdida irrecuperable. Esta característica obliga a optimizar la capacidad instalada y la gestión de la demanda.</w:t>
      </w:r>
    </w:p>
    <w:p w14:paraId="1684F6E5" w14:textId="76FAC580" w:rsidR="00C15ADB" w:rsidRDefault="00C15ADB" w:rsidP="00C15ADB">
      <w:pPr>
        <w:pStyle w:val="Ttulo2"/>
      </w:pPr>
      <w:bookmarkStart w:id="5" w:name="_Toc210667151"/>
      <w:r w:rsidRPr="00C15ADB">
        <w:t>Tipos de servicios turísticos</w:t>
      </w:r>
      <w:bookmarkEnd w:id="5"/>
    </w:p>
    <w:p w14:paraId="44B4BD24" w14:textId="77E298C8" w:rsidR="00C15ADB" w:rsidRDefault="00C15ADB" w:rsidP="00C15ADB">
      <w:pPr>
        <w:rPr>
          <w:lang w:val="es-419" w:eastAsia="es-CO"/>
        </w:rPr>
      </w:pPr>
      <w:r w:rsidRPr="00C15ADB">
        <w:rPr>
          <w:lang w:val="es-419" w:eastAsia="es-CO"/>
        </w:rPr>
        <w:t>Los principales tipos de servicios turísticos se clasifican en las siguientes categorías:</w:t>
      </w:r>
    </w:p>
    <w:p w14:paraId="05C48696" w14:textId="77777777" w:rsidR="00C15ADB" w:rsidRPr="00C15ADB" w:rsidRDefault="00C15ADB">
      <w:pPr>
        <w:pStyle w:val="Prrafodelista"/>
        <w:numPr>
          <w:ilvl w:val="0"/>
          <w:numId w:val="10"/>
        </w:numPr>
        <w:rPr>
          <w:b/>
          <w:bCs/>
          <w:lang w:val="es-419" w:eastAsia="es-CO"/>
        </w:rPr>
      </w:pPr>
      <w:r w:rsidRPr="00C15ADB">
        <w:rPr>
          <w:b/>
          <w:bCs/>
          <w:lang w:val="es-419" w:eastAsia="es-CO"/>
        </w:rPr>
        <w:t>Servicios de alojamiento</w:t>
      </w:r>
    </w:p>
    <w:p w14:paraId="45EB8166" w14:textId="6BA4CA6B" w:rsidR="00C15ADB" w:rsidRPr="00C15ADB" w:rsidRDefault="00C15ADB" w:rsidP="00C15ADB">
      <w:pPr>
        <w:pStyle w:val="Prrafodelista"/>
        <w:ind w:left="1429" w:firstLine="0"/>
        <w:rPr>
          <w:lang w:val="es-419" w:eastAsia="es-CO"/>
        </w:rPr>
      </w:pPr>
      <w:r w:rsidRPr="00C15ADB">
        <w:rPr>
          <w:lang w:val="es-419" w:eastAsia="es-CO"/>
        </w:rPr>
        <w:t xml:space="preserve">Incluyen todos los establecimientos que ofrecen hospedaje temporal a los turistas. Constituyen uno de los componentes más importantes del turismo, ya que representan el lugar de llegada, descanso y resguardo del visitante. Según su categoría, estos pueden ofrecer servicios </w:t>
      </w:r>
      <w:r w:rsidRPr="00C15ADB">
        <w:rPr>
          <w:lang w:val="es-419" w:eastAsia="es-CO"/>
        </w:rPr>
        <w:lastRenderedPageBreak/>
        <w:t>complementarios como restaurantes, entretenimiento, zonas de bienestar y actividades recreativas.</w:t>
      </w:r>
    </w:p>
    <w:p w14:paraId="1FF072AB" w14:textId="568E5DD2" w:rsidR="00C15ADB" w:rsidRPr="00C15ADB" w:rsidRDefault="00C15ADB" w:rsidP="00C15ADB">
      <w:pPr>
        <w:pStyle w:val="Prrafodelista"/>
        <w:ind w:left="1429" w:firstLine="0"/>
        <w:rPr>
          <w:lang w:val="es-419" w:eastAsia="es-CO"/>
        </w:rPr>
      </w:pPr>
      <w:r w:rsidRPr="00C15ADB">
        <w:rPr>
          <w:b/>
          <w:bCs/>
          <w:lang w:val="es-419" w:eastAsia="es-CO"/>
        </w:rPr>
        <w:t>Por categoría:</w:t>
      </w:r>
      <w:r w:rsidRPr="00C15ADB">
        <w:rPr>
          <w:lang w:val="es-419" w:eastAsia="es-CO"/>
        </w:rPr>
        <w:t xml:space="preserve"> hoteles de 1 estrella, 2 estrellas, 3 estrellas, 4 estrellas y 5 estrellas. Cada categoría ofrece un portafolio de servicios diverso. Los establecimientos según su ubicación podemos encontrar:</w:t>
      </w:r>
    </w:p>
    <w:p w14:paraId="5E3FDB68" w14:textId="0EEEBEBF" w:rsidR="00C15ADB" w:rsidRPr="00C15ADB" w:rsidRDefault="00C15ADB">
      <w:pPr>
        <w:pStyle w:val="Prrafodelista"/>
        <w:numPr>
          <w:ilvl w:val="0"/>
          <w:numId w:val="11"/>
        </w:numPr>
        <w:rPr>
          <w:lang w:val="es-419" w:eastAsia="es-CO"/>
        </w:rPr>
      </w:pPr>
      <w:r w:rsidRPr="00C15ADB">
        <w:rPr>
          <w:b/>
          <w:bCs/>
          <w:lang w:val="es-419" w:eastAsia="es-CO"/>
        </w:rPr>
        <w:t>Alojamientos urbanos:</w:t>
      </w:r>
      <w:r w:rsidRPr="00C15ADB">
        <w:rPr>
          <w:lang w:val="es-419" w:eastAsia="es-CO"/>
        </w:rPr>
        <w:t xml:space="preserve"> ubicados en zonas con alta densidad poblacional e infraestructura desarrollada.</w:t>
      </w:r>
    </w:p>
    <w:p w14:paraId="2EE06C7B" w14:textId="52D11C24" w:rsidR="00C15ADB" w:rsidRDefault="00C15ADB">
      <w:pPr>
        <w:pStyle w:val="Prrafodelista"/>
        <w:numPr>
          <w:ilvl w:val="0"/>
          <w:numId w:val="11"/>
        </w:numPr>
        <w:rPr>
          <w:lang w:val="es-419" w:eastAsia="es-CO"/>
        </w:rPr>
      </w:pPr>
      <w:r w:rsidRPr="00C15ADB">
        <w:rPr>
          <w:b/>
          <w:bCs/>
          <w:lang w:val="es-419" w:eastAsia="es-CO"/>
        </w:rPr>
        <w:t>Alojamientos rurales o naturales:</w:t>
      </w:r>
      <w:r w:rsidRPr="00C15ADB">
        <w:rPr>
          <w:lang w:val="es-419" w:eastAsia="es-CO"/>
        </w:rPr>
        <w:t xml:space="preserve"> ubicados en entornos donde predomina la naturaleza, como playas, montañas o bosques.</w:t>
      </w:r>
    </w:p>
    <w:p w14:paraId="1185ED01" w14:textId="3A2DC584" w:rsidR="00C15ADB" w:rsidRPr="00C15ADB" w:rsidRDefault="00C15ADB">
      <w:pPr>
        <w:pStyle w:val="Prrafodelista"/>
        <w:numPr>
          <w:ilvl w:val="0"/>
          <w:numId w:val="10"/>
        </w:numPr>
        <w:rPr>
          <w:b/>
          <w:bCs/>
          <w:lang w:val="es-419" w:eastAsia="es-CO"/>
        </w:rPr>
      </w:pPr>
      <w:r w:rsidRPr="00C15ADB">
        <w:rPr>
          <w:b/>
          <w:bCs/>
          <w:lang w:val="es-419" w:eastAsia="es-CO"/>
        </w:rPr>
        <w:t>Servicios de alimentación</w:t>
      </w:r>
    </w:p>
    <w:p w14:paraId="42B46CBE" w14:textId="5D6BF43F" w:rsidR="00C15ADB" w:rsidRDefault="00C15ADB" w:rsidP="00C15ADB">
      <w:pPr>
        <w:pStyle w:val="Prrafodelista"/>
        <w:ind w:left="1429" w:firstLine="0"/>
        <w:rPr>
          <w:lang w:val="es-419" w:eastAsia="es-CO"/>
        </w:rPr>
      </w:pPr>
      <w:r>
        <w:rPr>
          <w:lang w:val="es-419" w:eastAsia="es-CO"/>
        </w:rPr>
        <w:t>S</w:t>
      </w:r>
      <w:r w:rsidRPr="00C15ADB">
        <w:rPr>
          <w:lang w:val="es-419" w:eastAsia="es-CO"/>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5EEFCB6E" w14:textId="6586353A" w:rsidR="00A25D5A" w:rsidRPr="00A25D5A" w:rsidRDefault="00A25D5A">
      <w:pPr>
        <w:pStyle w:val="Prrafodelista"/>
        <w:numPr>
          <w:ilvl w:val="0"/>
          <w:numId w:val="10"/>
        </w:numPr>
        <w:rPr>
          <w:lang w:val="es-419" w:eastAsia="es-CO"/>
        </w:rPr>
      </w:pPr>
      <w:r w:rsidRPr="00A25D5A">
        <w:rPr>
          <w:b/>
          <w:bCs/>
          <w:lang w:val="es-419" w:eastAsia="es-CO"/>
        </w:rPr>
        <w:t>Servicios de transporte</w:t>
      </w:r>
      <w:r>
        <w:rPr>
          <w:lang w:val="es-419" w:eastAsia="es-CO"/>
        </w:rPr>
        <w:br/>
      </w:r>
      <w:r w:rsidRPr="00A25D5A">
        <w:rPr>
          <w:lang w:val="es-419" w:eastAsia="es-CO"/>
        </w:rPr>
        <w:t>Facilitan el desplazamiento de los turistas hacia, dentro y entre los destinos. Incluyen también el traslado de equipajes y mercancías asociadas a la estancia.</w:t>
      </w:r>
    </w:p>
    <w:p w14:paraId="0DE03745" w14:textId="0AF041CB" w:rsidR="00A25D5A" w:rsidRPr="00A25D5A" w:rsidRDefault="00A25D5A">
      <w:pPr>
        <w:pStyle w:val="Prrafodelista"/>
        <w:numPr>
          <w:ilvl w:val="0"/>
          <w:numId w:val="12"/>
        </w:numPr>
        <w:rPr>
          <w:lang w:val="es-419" w:eastAsia="es-CO"/>
        </w:rPr>
      </w:pPr>
      <w:r w:rsidRPr="00A25D5A">
        <w:rPr>
          <w:b/>
          <w:bCs/>
          <w:lang w:val="es-419" w:eastAsia="es-CO"/>
        </w:rPr>
        <w:t>Transporte terrestre:</w:t>
      </w:r>
      <w:r w:rsidRPr="00A25D5A">
        <w:rPr>
          <w:lang w:val="es-419" w:eastAsia="es-CO"/>
        </w:rPr>
        <w:t xml:space="preserve"> trenes, autobuses, automóviles, motocicletas, bicicletas.</w:t>
      </w:r>
    </w:p>
    <w:p w14:paraId="44D9FF38" w14:textId="6D7F26A3" w:rsidR="00A25D5A" w:rsidRPr="00A25D5A" w:rsidRDefault="00A25D5A">
      <w:pPr>
        <w:pStyle w:val="Prrafodelista"/>
        <w:numPr>
          <w:ilvl w:val="0"/>
          <w:numId w:val="12"/>
        </w:numPr>
        <w:rPr>
          <w:lang w:val="es-419" w:eastAsia="es-CO"/>
        </w:rPr>
      </w:pPr>
      <w:r w:rsidRPr="00A25D5A">
        <w:rPr>
          <w:b/>
          <w:bCs/>
          <w:lang w:val="es-419" w:eastAsia="es-CO"/>
        </w:rPr>
        <w:t>Transporte aéreo:</w:t>
      </w:r>
      <w:r w:rsidRPr="00A25D5A">
        <w:rPr>
          <w:lang w:val="es-419" w:eastAsia="es-CO"/>
        </w:rPr>
        <w:t xml:space="preserve"> aviones, helicópteros, teleféricos, telesillas.</w:t>
      </w:r>
    </w:p>
    <w:p w14:paraId="66BB956F" w14:textId="7A20CF6C" w:rsidR="00A25D5A" w:rsidRDefault="00A25D5A">
      <w:pPr>
        <w:pStyle w:val="Prrafodelista"/>
        <w:numPr>
          <w:ilvl w:val="0"/>
          <w:numId w:val="12"/>
        </w:numPr>
        <w:rPr>
          <w:lang w:val="es-419" w:eastAsia="es-CO"/>
        </w:rPr>
      </w:pPr>
      <w:r w:rsidRPr="00A25D5A">
        <w:rPr>
          <w:b/>
          <w:bCs/>
          <w:lang w:val="es-419" w:eastAsia="es-CO"/>
        </w:rPr>
        <w:t>Transporte acuático:</w:t>
      </w:r>
      <w:r w:rsidRPr="00A25D5A">
        <w:rPr>
          <w:lang w:val="es-419" w:eastAsia="es-CO"/>
        </w:rPr>
        <w:t xml:space="preserve"> cruceros, ferris, yates, veleros, botes a motor o remo.</w:t>
      </w:r>
    </w:p>
    <w:p w14:paraId="788E938B" w14:textId="000C5223" w:rsidR="00A25D5A" w:rsidRDefault="00A25D5A">
      <w:pPr>
        <w:pStyle w:val="Prrafodelista"/>
        <w:numPr>
          <w:ilvl w:val="0"/>
          <w:numId w:val="10"/>
        </w:numPr>
        <w:rPr>
          <w:lang w:val="es-419" w:eastAsia="es-CO"/>
        </w:rPr>
      </w:pPr>
      <w:r w:rsidRPr="00A25D5A">
        <w:rPr>
          <w:b/>
          <w:bCs/>
          <w:lang w:val="es-419" w:eastAsia="es-CO"/>
        </w:rPr>
        <w:lastRenderedPageBreak/>
        <w:t>Servicios de guía turística</w:t>
      </w:r>
      <w:r>
        <w:rPr>
          <w:lang w:val="es-419" w:eastAsia="es-CO"/>
        </w:rPr>
        <w:br/>
      </w:r>
      <w:r w:rsidRPr="00A25D5A">
        <w:rPr>
          <w:lang w:val="es-419" w:eastAsia="es-CO"/>
        </w:rPr>
        <w:t>Son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5490DCF" w14:textId="77777777" w:rsidR="00A25D5A" w:rsidRDefault="00A25D5A">
      <w:pPr>
        <w:pStyle w:val="Prrafodelista"/>
        <w:numPr>
          <w:ilvl w:val="0"/>
          <w:numId w:val="10"/>
        </w:numPr>
        <w:rPr>
          <w:lang w:val="es-419" w:eastAsia="es-CO"/>
        </w:rPr>
      </w:pPr>
      <w:r w:rsidRPr="00A25D5A">
        <w:rPr>
          <w:b/>
          <w:bCs/>
          <w:lang w:val="es-419" w:eastAsia="es-CO"/>
        </w:rPr>
        <w:t>Servicios de animación turística</w:t>
      </w:r>
      <w:r>
        <w:rPr>
          <w:lang w:val="es-419" w:eastAsia="es-CO"/>
        </w:rPr>
        <w:br/>
      </w:r>
      <w:r w:rsidRPr="00A25D5A">
        <w:rPr>
          <w:lang w:val="es-419" w:eastAsia="es-CO"/>
        </w:rPr>
        <w:t>Consisten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78E80203" w14:textId="77777777" w:rsidR="00A25D5A" w:rsidRDefault="00A25D5A" w:rsidP="00A25D5A">
      <w:pPr>
        <w:rPr>
          <w:lang w:val="es-419" w:eastAsia="es-CO"/>
        </w:rPr>
      </w:pPr>
      <w:r w:rsidRPr="00A25D5A">
        <w:rPr>
          <w:lang w:val="es-419" w:eastAsia="es-CO"/>
        </w:rPr>
        <w:t>Las actividades de animación contribuyen a que el turista viva una experiencia placentera, dinámica y memorable, aumentando su nivel de satisfacción y su probabilidad de regreso.</w:t>
      </w:r>
    </w:p>
    <w:p w14:paraId="37162537" w14:textId="77777777" w:rsidR="00A25D5A" w:rsidRPr="00A25D5A" w:rsidRDefault="00A25D5A" w:rsidP="00A25D5A">
      <w:pPr>
        <w:rPr>
          <w:b/>
          <w:bCs/>
          <w:lang w:val="es-419" w:eastAsia="es-CO"/>
        </w:rPr>
      </w:pPr>
      <w:r w:rsidRPr="00A25D5A">
        <w:rPr>
          <w:b/>
          <w:bCs/>
          <w:lang w:val="es-419" w:eastAsia="es-CO"/>
        </w:rPr>
        <w:t>Servicios turísticos | características</w:t>
      </w:r>
    </w:p>
    <w:p w14:paraId="6C136BCD" w14:textId="3F90FB27" w:rsidR="00A25D5A" w:rsidRDefault="00A25D5A" w:rsidP="00A25D5A">
      <w:pPr>
        <w:rPr>
          <w:lang w:val="es-419" w:eastAsia="es-CO"/>
        </w:rPr>
      </w:pPr>
      <w:r w:rsidRPr="00A25D5A">
        <w:rPr>
          <w:lang w:val="es-419" w:eastAsia="es-CO"/>
        </w:rPr>
        <w:t>Para fortalecer el tema anteriormente abordado, se invita a consultar el siguiente video.</w:t>
      </w:r>
      <w:r>
        <w:rPr>
          <w:lang w:val="es-419" w:eastAsia="es-CO"/>
        </w:rPr>
        <w:t xml:space="preserve"> </w:t>
      </w:r>
      <w:hyperlink r:id="rId17" w:history="1">
        <w:r w:rsidRPr="007E0746">
          <w:rPr>
            <w:rStyle w:val="Hipervnculo"/>
            <w:lang w:val="es-419" w:eastAsia="es-CO"/>
          </w:rPr>
          <w:t>Ir al sitio</w:t>
        </w:r>
      </w:hyperlink>
      <w:r>
        <w:rPr>
          <w:lang w:val="es-419" w:eastAsia="es-CO"/>
        </w:rPr>
        <w:t>.</w:t>
      </w:r>
    </w:p>
    <w:p w14:paraId="3E2A6B80" w14:textId="02F42A9D" w:rsidR="00C15ADB" w:rsidRPr="00A25D5A" w:rsidRDefault="00A25D5A" w:rsidP="00A25D5A">
      <w:pPr>
        <w:rPr>
          <w:lang w:val="es-419" w:eastAsia="es-CO"/>
        </w:rPr>
      </w:pPr>
      <w:r w:rsidRPr="00A25D5A">
        <w:rPr>
          <w:lang w:val="es-419" w:eastAsia="es-CO"/>
        </w:rPr>
        <w:br/>
      </w:r>
    </w:p>
    <w:p w14:paraId="06E43270" w14:textId="76601B50" w:rsidR="00DA40F8" w:rsidRDefault="00DA40F8" w:rsidP="005B3567">
      <w:pPr>
        <w:ind w:firstLine="0"/>
        <w:rPr>
          <w:lang w:val="es-419" w:eastAsia="es-CO"/>
        </w:rPr>
      </w:pPr>
    </w:p>
    <w:p w14:paraId="33E93558" w14:textId="77777777" w:rsidR="005B3567" w:rsidRPr="005B3567" w:rsidRDefault="005B3567" w:rsidP="005B3567">
      <w:pPr>
        <w:ind w:firstLine="0"/>
        <w:rPr>
          <w:spacing w:val="20"/>
        </w:rPr>
      </w:pPr>
    </w:p>
    <w:p w14:paraId="2D782DD5" w14:textId="37F92E1F" w:rsidR="001E1C6F" w:rsidRDefault="009E3D52" w:rsidP="000C7F62">
      <w:pPr>
        <w:pStyle w:val="Ttulo1"/>
      </w:pPr>
      <w:bookmarkStart w:id="6" w:name="_Toc210667152"/>
      <w:r w:rsidRPr="009E3D52">
        <w:lastRenderedPageBreak/>
        <w:t>Mercado del turismo</w:t>
      </w:r>
      <w:bookmarkEnd w:id="6"/>
    </w:p>
    <w:p w14:paraId="22EF6C47" w14:textId="3341158B" w:rsidR="009E3D52" w:rsidRPr="009E3D52" w:rsidRDefault="009E3D52" w:rsidP="009E3D52">
      <w:pPr>
        <w:rPr>
          <w:lang w:val="es-419" w:eastAsia="es-CO"/>
        </w:rPr>
      </w:pPr>
      <w:r w:rsidRPr="009E3D52">
        <w:rPr>
          <w:lang w:val="es-419" w:eastAsia="es-CO"/>
        </w:rPr>
        <w:t>El mercado turístico se define como el espacio de interacción entre la oferta y la demanda de productos y servicios turísticos. En este escenario confluyen los bienes, servicios, actividades y flujos que permiten facilitar el intercambio entre los oferentes quienes diseñan y comercializan experiencias turísticas y los consumidores personas interesadas en adquirirlas para satisfacer necesidades de recreación, descanso, cultura, negocios, salud, entre otras.</w:t>
      </w:r>
    </w:p>
    <w:p w14:paraId="4667E687" w14:textId="5619B4FC" w:rsidR="009E3D52" w:rsidRDefault="009E3D52" w:rsidP="009E3D52">
      <w:pPr>
        <w:rPr>
          <w:lang w:val="es-419" w:eastAsia="es-CO"/>
        </w:rPr>
      </w:pPr>
      <w:r w:rsidRPr="009E3D52">
        <w:rPr>
          <w:lang w:val="es-419" w:eastAsia="es-CO"/>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69BEFF31" w14:textId="1C3147DE" w:rsidR="009E3D52" w:rsidRDefault="009E3D52" w:rsidP="009E3D52">
      <w:pPr>
        <w:rPr>
          <w:lang w:val="es-419" w:eastAsia="es-CO"/>
        </w:rPr>
      </w:pPr>
      <w:r w:rsidRPr="009E3D52">
        <w:rPr>
          <w:lang w:val="es-419" w:eastAsia="es-CO"/>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4E56AA44" w14:textId="383BFDA1" w:rsidR="009E3D52" w:rsidRDefault="009E3D52" w:rsidP="009E3D52">
      <w:pPr>
        <w:rPr>
          <w:lang w:val="es-419" w:eastAsia="es-CO"/>
        </w:rPr>
      </w:pPr>
      <w:r w:rsidRPr="009E3D52">
        <w:rPr>
          <w:lang w:val="es-419" w:eastAsia="es-CO"/>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7D650E14" w14:textId="504B7BCA" w:rsidR="009E3D52" w:rsidRPr="009E3D52" w:rsidRDefault="009E3D52" w:rsidP="009E3D52">
      <w:pPr>
        <w:rPr>
          <w:lang w:val="es-419" w:eastAsia="es-CO"/>
        </w:rPr>
      </w:pPr>
      <w:r w:rsidRPr="009E3D52">
        <w:rPr>
          <w:lang w:val="es-419" w:eastAsia="es-CO"/>
        </w:rPr>
        <w:lastRenderedPageBreak/>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287B5FB5" w14:textId="7AD8DB55" w:rsidR="009E3D52" w:rsidRDefault="009E3D52" w:rsidP="009E3D52">
      <w:pPr>
        <w:rPr>
          <w:lang w:val="es-419" w:eastAsia="es-CO"/>
        </w:rPr>
      </w:pPr>
      <w:r w:rsidRPr="009E3D52">
        <w:rPr>
          <w:lang w:val="es-419" w:eastAsia="es-CO"/>
        </w:rPr>
        <w:t>La Organización Mundial del Turismo (OMT) define el sistema turístico como la articulación de cuatro elementos fundamentales:</w:t>
      </w:r>
    </w:p>
    <w:p w14:paraId="57F243E6" w14:textId="1ACA187B" w:rsidR="00BD3046" w:rsidRPr="00BD3046" w:rsidRDefault="00BD3046">
      <w:pPr>
        <w:pStyle w:val="Prrafodelista"/>
        <w:numPr>
          <w:ilvl w:val="0"/>
          <w:numId w:val="13"/>
        </w:numPr>
        <w:rPr>
          <w:b/>
          <w:bCs/>
          <w:lang w:val="es-419" w:eastAsia="es-CO"/>
        </w:rPr>
      </w:pPr>
      <w:r w:rsidRPr="00BD3046">
        <w:rPr>
          <w:b/>
          <w:bCs/>
          <w:lang w:val="es-419" w:eastAsia="es-CO"/>
        </w:rPr>
        <w:t>La demanda turística</w:t>
      </w:r>
    </w:p>
    <w:p w14:paraId="3E9AFCBD" w14:textId="30BE0144" w:rsidR="00BD3046" w:rsidRPr="00BD3046" w:rsidRDefault="00BD3046" w:rsidP="00BD3046">
      <w:pPr>
        <w:pStyle w:val="Prrafodelista"/>
        <w:ind w:left="1429" w:firstLine="0"/>
        <w:rPr>
          <w:lang w:val="es-419" w:eastAsia="es-CO"/>
        </w:rPr>
      </w:pPr>
      <w:r w:rsidRPr="00BD3046">
        <w:rPr>
          <w:lang w:val="es-419" w:eastAsia="es-CO"/>
        </w:rPr>
        <w:t>Conformada por los individuos que viajan y consumen productos turísticos por distintas motivaciones (ocio, negocio, salud, cultura, religión, etc.).</w:t>
      </w:r>
    </w:p>
    <w:p w14:paraId="2BD4C9A2" w14:textId="2DB9416D" w:rsidR="00BD3046" w:rsidRPr="00BD3046" w:rsidRDefault="00BD3046">
      <w:pPr>
        <w:pStyle w:val="Prrafodelista"/>
        <w:numPr>
          <w:ilvl w:val="0"/>
          <w:numId w:val="13"/>
        </w:numPr>
        <w:rPr>
          <w:b/>
          <w:bCs/>
          <w:lang w:val="es-419" w:eastAsia="es-CO"/>
        </w:rPr>
      </w:pPr>
      <w:r w:rsidRPr="00BD3046">
        <w:rPr>
          <w:b/>
          <w:bCs/>
          <w:lang w:val="es-419" w:eastAsia="es-CO"/>
        </w:rPr>
        <w:t>La oferta turística</w:t>
      </w:r>
    </w:p>
    <w:p w14:paraId="3D92DC62" w14:textId="3F1CC1A5" w:rsidR="00BD3046" w:rsidRPr="00BD3046" w:rsidRDefault="00BD3046" w:rsidP="00BD3046">
      <w:pPr>
        <w:pStyle w:val="Prrafodelista"/>
        <w:ind w:left="1429" w:firstLine="0"/>
        <w:rPr>
          <w:lang w:val="es-419" w:eastAsia="es-CO"/>
        </w:rPr>
      </w:pPr>
      <w:r w:rsidRPr="00BD3046">
        <w:rPr>
          <w:lang w:val="es-419" w:eastAsia="es-CO"/>
        </w:rPr>
        <w:t>Integrada por los bienes, servicios e infraestructuras puestos a disposición de los turistas para satisfacer sus necesidades (alojamiento, transporte, alimentación, recreación, etc.).</w:t>
      </w:r>
    </w:p>
    <w:p w14:paraId="7409B7E4" w14:textId="28FE744A" w:rsidR="00BD3046" w:rsidRPr="00BD3046" w:rsidRDefault="00BD3046">
      <w:pPr>
        <w:pStyle w:val="Prrafodelista"/>
        <w:numPr>
          <w:ilvl w:val="0"/>
          <w:numId w:val="13"/>
        </w:numPr>
        <w:rPr>
          <w:b/>
          <w:bCs/>
          <w:lang w:val="es-419" w:eastAsia="es-CO"/>
        </w:rPr>
      </w:pPr>
      <w:r w:rsidRPr="00BD3046">
        <w:rPr>
          <w:b/>
          <w:bCs/>
          <w:lang w:val="es-419" w:eastAsia="es-CO"/>
        </w:rPr>
        <w:t>El espacio geográfico</w:t>
      </w:r>
    </w:p>
    <w:p w14:paraId="2F0476DE" w14:textId="05A0E52B" w:rsidR="00BD3046" w:rsidRPr="00BD3046" w:rsidRDefault="00BD3046" w:rsidP="00BD3046">
      <w:pPr>
        <w:pStyle w:val="Prrafodelista"/>
        <w:ind w:left="1429" w:firstLine="0"/>
        <w:rPr>
          <w:lang w:val="es-419" w:eastAsia="es-CO"/>
        </w:rPr>
      </w:pPr>
      <w:r w:rsidRPr="00BD3046">
        <w:rPr>
          <w:lang w:val="es-419" w:eastAsia="es-CO"/>
        </w:rPr>
        <w:t>Que incluye tanto los lugares de origen como los destinos turísticos, así como las rutas y medios que los conectan.</w:t>
      </w:r>
    </w:p>
    <w:p w14:paraId="1149AC3A" w14:textId="130414C1" w:rsidR="00BD3046" w:rsidRPr="00BD3046" w:rsidRDefault="00BD3046">
      <w:pPr>
        <w:pStyle w:val="Prrafodelista"/>
        <w:numPr>
          <w:ilvl w:val="0"/>
          <w:numId w:val="13"/>
        </w:numPr>
        <w:rPr>
          <w:b/>
          <w:bCs/>
          <w:lang w:val="es-419" w:eastAsia="es-CO"/>
        </w:rPr>
      </w:pPr>
      <w:r w:rsidRPr="00BD3046">
        <w:rPr>
          <w:b/>
          <w:bCs/>
          <w:lang w:val="es-419" w:eastAsia="es-CO"/>
        </w:rPr>
        <w:t>Los operadores del mercado</w:t>
      </w:r>
    </w:p>
    <w:p w14:paraId="524667D3" w14:textId="5260DC33" w:rsidR="00BD3046" w:rsidRDefault="00BD3046" w:rsidP="00BD3046">
      <w:pPr>
        <w:pStyle w:val="Prrafodelista"/>
        <w:ind w:left="1429" w:firstLine="0"/>
        <w:rPr>
          <w:lang w:val="es-419" w:eastAsia="es-CO"/>
        </w:rPr>
      </w:pPr>
      <w:r w:rsidRPr="00BD3046">
        <w:rPr>
          <w:lang w:val="es-419" w:eastAsia="es-CO"/>
        </w:rPr>
        <w:t xml:space="preserve">Empresas, instituciones y actores que intermedian, regulan, promocionan o gestionan la oferta y demanda, facilitando el funcionamiento del mercado (agencias de viajes, </w:t>
      </w:r>
      <w:r w:rsidRPr="00D813F1">
        <w:rPr>
          <w:rStyle w:val="Extranjerismo"/>
          <w:lang w:val="es-CO"/>
        </w:rPr>
        <w:t>tour</w:t>
      </w:r>
      <w:r w:rsidRPr="00BD3046">
        <w:rPr>
          <w:lang w:val="es-419" w:eastAsia="es-CO"/>
        </w:rPr>
        <w:t xml:space="preserve"> operadores, autoridades turísticas, gremios, etc.).</w:t>
      </w:r>
    </w:p>
    <w:p w14:paraId="5C0799A6" w14:textId="53A885EB" w:rsidR="005229E6" w:rsidRDefault="005229E6" w:rsidP="005229E6">
      <w:pPr>
        <w:rPr>
          <w:lang w:val="es-419" w:eastAsia="es-CO"/>
        </w:rPr>
      </w:pPr>
      <w:r w:rsidRPr="005229E6">
        <w:rPr>
          <w:lang w:val="es-419" w:eastAsia="es-CO"/>
        </w:rPr>
        <w:t xml:space="preserve">Comprender el funcionamiento del mercado turístico y las dinámicas del sistema turístico es fundamental para diseñar estrategias eficientes, promover el desarrollo </w:t>
      </w:r>
      <w:r w:rsidRPr="005229E6">
        <w:rPr>
          <w:lang w:val="es-419" w:eastAsia="es-CO"/>
        </w:rPr>
        <w:lastRenderedPageBreak/>
        <w:t>sostenible de los destinos, mejorar la competitividad del sector y asegurar experiencias de calidad para los visitantes.</w:t>
      </w:r>
    </w:p>
    <w:p w14:paraId="7344BB45" w14:textId="50008A0F" w:rsidR="005229E6" w:rsidRDefault="005229E6" w:rsidP="005229E6">
      <w:pPr>
        <w:pStyle w:val="Figura"/>
        <w:rPr>
          <w:lang w:val="es-419"/>
        </w:rPr>
      </w:pPr>
      <w:r w:rsidRPr="005229E6">
        <w:rPr>
          <w:lang w:val="es-419"/>
        </w:rPr>
        <w:t>Sistema turístico</w:t>
      </w:r>
    </w:p>
    <w:p w14:paraId="5A646E5F" w14:textId="2ED31AEC" w:rsidR="005229E6" w:rsidRDefault="005229E6" w:rsidP="005229E6">
      <w:pPr>
        <w:rPr>
          <w:lang w:val="es-419" w:eastAsia="es-CO"/>
        </w:rPr>
      </w:pPr>
      <w:r>
        <w:rPr>
          <w:noProof/>
        </w:rPr>
        <w:drawing>
          <wp:inline distT="0" distB="0" distL="0" distR="0" wp14:anchorId="4BC66D32" wp14:editId="574C41E4">
            <wp:extent cx="5771408" cy="2806992"/>
            <wp:effectExtent l="0" t="0" r="1270" b="0"/>
            <wp:docPr id="1731325853" name="Imagen 5" descr="Sistema turístico según la Organización Mundial del Turismo (OMT) compuesto por demanda, oferta, espacio geográfico y operadores del mercado, todos inter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5853" name="Imagen 5" descr="Sistema turístico según la Organización Mundial del Turismo (OMT) compuesto por demanda, oferta, espacio geográfico y operadores del mercado, todos interrelacionad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5155" cy="2808814"/>
                    </a:xfrm>
                    <a:prstGeom prst="rect">
                      <a:avLst/>
                    </a:prstGeom>
                    <a:noFill/>
                    <a:ln>
                      <a:noFill/>
                    </a:ln>
                  </pic:spPr>
                </pic:pic>
              </a:graphicData>
            </a:graphic>
          </wp:inline>
        </w:drawing>
      </w:r>
    </w:p>
    <w:p w14:paraId="4EBCCB9E" w14:textId="6558BD16" w:rsidR="005229E6" w:rsidRPr="005229E6" w:rsidRDefault="005229E6" w:rsidP="005229E6">
      <w:pPr>
        <w:rPr>
          <w:lang w:val="es-419" w:eastAsia="es-CO"/>
        </w:rPr>
      </w:pPr>
      <w:r w:rsidRPr="005229E6">
        <w:rPr>
          <w:lang w:val="es-419" w:eastAsia="es-CO"/>
        </w:rPr>
        <w:t xml:space="preserve">Fuente: </w:t>
      </w:r>
      <w:hyperlink r:id="rId19" w:history="1">
        <w:r w:rsidRPr="0033391B">
          <w:rPr>
            <w:rStyle w:val="Hipervnculo"/>
            <w:lang w:val="es-419" w:eastAsia="es-CO"/>
          </w:rPr>
          <w:t>https://www.ucipfg.com/Repositorio/MGTS/MGTS15/MGTSV15-07/semana2/LS2.1.pdf</w:t>
        </w:r>
      </w:hyperlink>
      <w:r>
        <w:rPr>
          <w:lang w:val="es-419" w:eastAsia="es-CO"/>
        </w:rPr>
        <w:t xml:space="preserve"> </w:t>
      </w:r>
    </w:p>
    <w:p w14:paraId="69C18F03" w14:textId="2A4D9F5A" w:rsidR="00A80B32" w:rsidRDefault="005229E6" w:rsidP="009212CE">
      <w:pPr>
        <w:rPr>
          <w:lang w:val="es-419" w:eastAsia="es-CO"/>
        </w:rPr>
      </w:pPr>
      <w:r w:rsidRPr="005229E6">
        <w:rPr>
          <w:lang w:val="es-419" w:eastAsia="es-CO"/>
        </w:rPr>
        <w:t>Para comprender el funcionamiento del sistema turístico es necesario identificar los elementos que lo conforman y cómo interactúan entre sí. Este sistema, entendido como un conjunto de componentes interrelacionados que evolucionan dinámicamente, permite la generación, promoción y consumo de productos y servicios turísticos. La Organización Mundial del Turismo (OMT) establece que el sistema turístico se compone de cuatro elementos fundamentales, los cuales se describen a continuación:</w:t>
      </w:r>
    </w:p>
    <w:p w14:paraId="25B5494E" w14:textId="4DB6A62C" w:rsidR="005229E6" w:rsidRPr="005229E6" w:rsidRDefault="005229E6">
      <w:pPr>
        <w:pStyle w:val="Prrafodelista"/>
        <w:numPr>
          <w:ilvl w:val="0"/>
          <w:numId w:val="13"/>
        </w:numPr>
        <w:rPr>
          <w:lang w:val="es-419" w:eastAsia="es-CO"/>
        </w:rPr>
      </w:pPr>
      <w:r w:rsidRPr="005229E6">
        <w:rPr>
          <w:b/>
          <w:bCs/>
          <w:lang w:val="es-419" w:eastAsia="es-CO"/>
        </w:rPr>
        <w:t>La demanda:</w:t>
      </w:r>
      <w:r w:rsidRPr="005229E6">
        <w:rPr>
          <w:lang w:val="es-419" w:eastAsia="es-CO"/>
        </w:rPr>
        <w:t xml:space="preserve"> corresponde al conjunto de consumidores o posibles consumidores de los productos y servicios turísticos.</w:t>
      </w:r>
    </w:p>
    <w:p w14:paraId="36C9F480" w14:textId="77777777" w:rsidR="005229E6" w:rsidRPr="005229E6" w:rsidRDefault="005229E6" w:rsidP="005229E6">
      <w:pPr>
        <w:ind w:firstLine="0"/>
        <w:rPr>
          <w:lang w:val="es-419" w:eastAsia="es-CO"/>
        </w:rPr>
      </w:pPr>
    </w:p>
    <w:p w14:paraId="4BF2275E" w14:textId="5171D3B7" w:rsidR="005229E6" w:rsidRPr="005229E6" w:rsidRDefault="005229E6">
      <w:pPr>
        <w:pStyle w:val="Prrafodelista"/>
        <w:numPr>
          <w:ilvl w:val="0"/>
          <w:numId w:val="13"/>
        </w:numPr>
        <w:rPr>
          <w:lang w:val="es-419" w:eastAsia="es-CO"/>
        </w:rPr>
      </w:pPr>
      <w:r w:rsidRPr="005229E6">
        <w:rPr>
          <w:b/>
          <w:bCs/>
          <w:lang w:val="es-419" w:eastAsia="es-CO"/>
        </w:rPr>
        <w:lastRenderedPageBreak/>
        <w:t>La oferta:</w:t>
      </w:r>
      <w:r w:rsidRPr="005229E6">
        <w:rPr>
          <w:lang w:val="es-419" w:eastAsia="es-CO"/>
        </w:rPr>
        <w:t xml:space="preserve"> está constituida por los diferentes bienes, servicios y organizaciones a través de los cuales se genera la experiencia turística.</w:t>
      </w:r>
    </w:p>
    <w:p w14:paraId="4AB52CDB" w14:textId="0188FFE1" w:rsidR="005229E6" w:rsidRPr="005229E6" w:rsidRDefault="005229E6">
      <w:pPr>
        <w:pStyle w:val="Prrafodelista"/>
        <w:numPr>
          <w:ilvl w:val="0"/>
          <w:numId w:val="13"/>
        </w:numPr>
        <w:rPr>
          <w:lang w:val="es-419" w:eastAsia="es-CO"/>
        </w:rPr>
      </w:pPr>
      <w:r w:rsidRPr="005229E6">
        <w:rPr>
          <w:b/>
          <w:bCs/>
          <w:lang w:val="es-419" w:eastAsia="es-CO"/>
        </w:rPr>
        <w:t>El espacio geográfico:</w:t>
      </w:r>
      <w:r w:rsidRPr="005229E6">
        <w:rPr>
          <w:lang w:val="es-419" w:eastAsia="es-CO"/>
        </w:rPr>
        <w:t xml:space="preserve"> se define como el medio físico donde ocurre la conjunción o encuentro entre la oferta y la demanda.</w:t>
      </w:r>
    </w:p>
    <w:p w14:paraId="02DCADAB" w14:textId="2386ADFE" w:rsidR="005229E6" w:rsidRDefault="005229E6">
      <w:pPr>
        <w:pStyle w:val="Prrafodelista"/>
        <w:numPr>
          <w:ilvl w:val="0"/>
          <w:numId w:val="13"/>
        </w:numPr>
        <w:rPr>
          <w:lang w:val="es-419" w:eastAsia="es-CO"/>
        </w:rPr>
      </w:pPr>
      <w:r w:rsidRPr="005229E6">
        <w:rPr>
          <w:b/>
          <w:bCs/>
          <w:lang w:val="es-419" w:eastAsia="es-CO"/>
        </w:rPr>
        <w:t xml:space="preserve">Los operadores del mercado: </w:t>
      </w:r>
      <w:r w:rsidRPr="005229E6">
        <w:rPr>
          <w:lang w:val="es-419" w:eastAsia="es-CO"/>
        </w:rPr>
        <w:t>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w:t>
      </w:r>
    </w:p>
    <w:p w14:paraId="2FBC7CB5" w14:textId="77777777" w:rsidR="005229E6" w:rsidRPr="005229E6" w:rsidRDefault="005229E6" w:rsidP="005229E6">
      <w:pPr>
        <w:rPr>
          <w:b/>
          <w:bCs/>
          <w:lang w:val="es-419" w:eastAsia="es-CO"/>
        </w:rPr>
      </w:pPr>
      <w:r w:rsidRPr="005229E6">
        <w:rPr>
          <w:b/>
          <w:bCs/>
          <w:lang w:val="es-419" w:eastAsia="es-CO"/>
        </w:rPr>
        <w:t>Guía Técnica del Manual de Buenas Prácticas del Turismo Responsable</w:t>
      </w:r>
    </w:p>
    <w:p w14:paraId="3AF0BC36" w14:textId="77777777" w:rsidR="00665821" w:rsidRDefault="005229E6" w:rsidP="005229E6">
      <w:pPr>
        <w:rPr>
          <w:lang w:val="es-419" w:eastAsia="es-CO"/>
        </w:rPr>
      </w:pPr>
      <w:r w:rsidRPr="005229E6">
        <w:rPr>
          <w:lang w:val="es-419" w:eastAsia="es-CO"/>
        </w:rPr>
        <w:t xml:space="preserve">Para fortalecer el tema anteriormente abordado, se invita a consultar </w:t>
      </w:r>
      <w:r w:rsidR="00665821">
        <w:rPr>
          <w:lang w:val="es-419" w:eastAsia="es-CO"/>
        </w:rPr>
        <w:t>en la carpeta de anexos el siguiente documento</w:t>
      </w:r>
      <w:r w:rsidRPr="005229E6">
        <w:rPr>
          <w:lang w:val="es-419" w:eastAsia="es-CO"/>
        </w:rPr>
        <w:t>.</w:t>
      </w:r>
    </w:p>
    <w:p w14:paraId="0B1871E8" w14:textId="029C4B5E" w:rsidR="005229E6" w:rsidRDefault="00665821" w:rsidP="005229E6">
      <w:pPr>
        <w:rPr>
          <w:lang w:val="es-419" w:eastAsia="es-CO"/>
        </w:rPr>
      </w:pPr>
      <w:r w:rsidRPr="00665821">
        <w:rPr>
          <w:b/>
          <w:bCs/>
          <w:lang w:val="es-419" w:eastAsia="es-CO"/>
        </w:rPr>
        <w:t>Anexo</w:t>
      </w:r>
      <w:r w:rsidR="00D813F1">
        <w:rPr>
          <w:b/>
          <w:bCs/>
          <w:lang w:val="es-419" w:eastAsia="es-CO"/>
        </w:rPr>
        <w:t xml:space="preserve"> </w:t>
      </w:r>
      <w:r w:rsidRPr="00665821">
        <w:rPr>
          <w:b/>
          <w:bCs/>
          <w:lang w:val="es-419" w:eastAsia="es-CO"/>
        </w:rPr>
        <w:t>1.</w:t>
      </w:r>
      <w:r>
        <w:rPr>
          <w:b/>
          <w:bCs/>
          <w:lang w:val="es-419" w:eastAsia="es-CO"/>
        </w:rPr>
        <w:t xml:space="preserve"> </w:t>
      </w:r>
      <w:r w:rsidRPr="00665821">
        <w:rPr>
          <w:lang w:val="es-419" w:eastAsia="es-CO"/>
        </w:rPr>
        <w:t>Manual</w:t>
      </w:r>
      <w:r>
        <w:rPr>
          <w:lang w:val="es-419" w:eastAsia="es-CO"/>
        </w:rPr>
        <w:t xml:space="preserve"> </w:t>
      </w:r>
      <w:r w:rsidRPr="00665821">
        <w:rPr>
          <w:lang w:val="es-419" w:eastAsia="es-CO"/>
        </w:rPr>
        <w:t>de</w:t>
      </w:r>
      <w:r>
        <w:rPr>
          <w:lang w:val="es-419" w:eastAsia="es-CO"/>
        </w:rPr>
        <w:t xml:space="preserve"> </w:t>
      </w:r>
      <w:r w:rsidRPr="00665821">
        <w:rPr>
          <w:lang w:val="es-419" w:eastAsia="es-CO"/>
        </w:rPr>
        <w:t>buenas</w:t>
      </w:r>
      <w:r>
        <w:rPr>
          <w:lang w:val="es-419" w:eastAsia="es-CO"/>
        </w:rPr>
        <w:t xml:space="preserve"> </w:t>
      </w:r>
      <w:r w:rsidRPr="00665821">
        <w:rPr>
          <w:lang w:val="es-419" w:eastAsia="es-CO"/>
        </w:rPr>
        <w:t>prácticas</w:t>
      </w:r>
      <w:r>
        <w:rPr>
          <w:lang w:val="es-419" w:eastAsia="es-CO"/>
        </w:rPr>
        <w:t xml:space="preserve"> </w:t>
      </w:r>
      <w:r w:rsidRPr="00665821">
        <w:rPr>
          <w:lang w:val="es-419" w:eastAsia="es-CO"/>
        </w:rPr>
        <w:t>de</w:t>
      </w:r>
      <w:r>
        <w:rPr>
          <w:lang w:val="es-419" w:eastAsia="es-CO"/>
        </w:rPr>
        <w:t xml:space="preserve"> </w:t>
      </w:r>
      <w:r w:rsidRPr="00665821">
        <w:rPr>
          <w:lang w:val="es-419" w:eastAsia="es-CO"/>
        </w:rPr>
        <w:t>Turismo</w:t>
      </w:r>
      <w:r>
        <w:rPr>
          <w:lang w:val="es-419" w:eastAsia="es-CO"/>
        </w:rPr>
        <w:t xml:space="preserve"> </w:t>
      </w:r>
      <w:r w:rsidRPr="00665821">
        <w:rPr>
          <w:lang w:val="es-419" w:eastAsia="es-CO"/>
        </w:rPr>
        <w:t>Responsable</w:t>
      </w:r>
    </w:p>
    <w:p w14:paraId="0343D19D" w14:textId="34A6FE62" w:rsidR="005229E6" w:rsidRDefault="005229E6" w:rsidP="005229E6">
      <w:pPr>
        <w:pStyle w:val="Ttulo2"/>
      </w:pPr>
      <w:bookmarkStart w:id="7" w:name="_Toc210667153"/>
      <w:r w:rsidRPr="005229E6">
        <w:t>Cadena de valor</w:t>
      </w:r>
      <w:bookmarkEnd w:id="7"/>
    </w:p>
    <w:p w14:paraId="2C09BFE1" w14:textId="19F3902A" w:rsidR="005229E6" w:rsidRDefault="005229E6" w:rsidP="005229E6">
      <w:pPr>
        <w:rPr>
          <w:lang w:val="es-419" w:eastAsia="es-CO"/>
        </w:rPr>
      </w:pPr>
      <w:r w:rsidRPr="005229E6">
        <w:rPr>
          <w:lang w:val="es-419" w:eastAsia="es-CO"/>
        </w:rPr>
        <w:t xml:space="preserve">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w:t>
      </w:r>
      <w:r w:rsidRPr="005229E6">
        <w:rPr>
          <w:lang w:val="es-419" w:eastAsia="es-CO"/>
        </w:rPr>
        <w:lastRenderedPageBreak/>
        <w:t>del sector mediante la coordinación eficiente entre los diferentes agentes públicos y privados que intervienen en el proceso turístico.</w:t>
      </w:r>
    </w:p>
    <w:p w14:paraId="656BE72A" w14:textId="0FF8BCF1" w:rsidR="005229E6" w:rsidRDefault="003E5933" w:rsidP="003E5933">
      <w:pPr>
        <w:pStyle w:val="Figura"/>
        <w:rPr>
          <w:lang w:val="es-419"/>
        </w:rPr>
      </w:pPr>
      <w:r w:rsidRPr="003E5933">
        <w:rPr>
          <w:lang w:val="es-419"/>
        </w:rPr>
        <w:t>Cadena de valor del turismo</w:t>
      </w:r>
    </w:p>
    <w:p w14:paraId="2E572B27" w14:textId="5065AD3E" w:rsidR="003E5933" w:rsidRDefault="003E5933" w:rsidP="003E5933">
      <w:pPr>
        <w:rPr>
          <w:lang w:val="es-419" w:eastAsia="es-CO"/>
        </w:rPr>
      </w:pPr>
      <w:r>
        <w:rPr>
          <w:noProof/>
        </w:rPr>
        <w:drawing>
          <wp:inline distT="0" distB="0" distL="0" distR="0" wp14:anchorId="1D55617D" wp14:editId="1AEB26F2">
            <wp:extent cx="5676405" cy="2698740"/>
            <wp:effectExtent l="0" t="0" r="635" b="6985"/>
            <wp:docPr id="789951703" name="Imagen 6" descr="Diagrama de la cadena de valor del turismo que muestra la interacción entre el sector público y privado en etapas como diseño, transporte, estancia y oferta motivacional, desde la planificación hasta el retorno del tu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51703" name="Imagen 6" descr="Diagrama de la cadena de valor del turismo que muestra la interacción entre el sector público y privado en etapas como diseño, transporte, estancia y oferta motivacional, desde la planificación hasta el retorno del turist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8113" cy="2704306"/>
                    </a:xfrm>
                    <a:prstGeom prst="rect">
                      <a:avLst/>
                    </a:prstGeom>
                    <a:noFill/>
                    <a:ln>
                      <a:noFill/>
                    </a:ln>
                  </pic:spPr>
                </pic:pic>
              </a:graphicData>
            </a:graphic>
          </wp:inline>
        </w:drawing>
      </w:r>
    </w:p>
    <w:p w14:paraId="5BBC56C7" w14:textId="7EC4D614" w:rsidR="003E5933" w:rsidRDefault="003E5933" w:rsidP="003E5933">
      <w:pPr>
        <w:rPr>
          <w:lang w:val="es-419" w:eastAsia="es-CO"/>
        </w:rPr>
      </w:pPr>
      <w:r w:rsidRPr="003E5933">
        <w:rPr>
          <w:lang w:val="es-419" w:eastAsia="es-CO"/>
        </w:rPr>
        <w:t xml:space="preserve">Fuente: </w:t>
      </w:r>
      <w:hyperlink r:id="rId21" w:history="1">
        <w:r w:rsidRPr="0033391B">
          <w:rPr>
            <w:rStyle w:val="Hipervnculo"/>
            <w:lang w:val="es-419" w:eastAsia="es-CO"/>
          </w:rPr>
          <w:t>https://turismoysostenibilidad.wordpress.com/2013/10/24/cadena-de-valor-en-turismo/</w:t>
        </w:r>
      </w:hyperlink>
      <w:r>
        <w:rPr>
          <w:lang w:val="es-419" w:eastAsia="es-CO"/>
        </w:rPr>
        <w:t xml:space="preserve"> </w:t>
      </w:r>
    </w:p>
    <w:p w14:paraId="5E610E5F" w14:textId="2CC235B4" w:rsidR="003E5933" w:rsidRPr="003E5933" w:rsidRDefault="003E5933" w:rsidP="003E5933">
      <w:pPr>
        <w:rPr>
          <w:lang w:val="es-419" w:eastAsia="es-CO"/>
        </w:rPr>
      </w:pPr>
      <w:r w:rsidRPr="003E5933">
        <w:rPr>
          <w:lang w:val="es-419" w:eastAsia="es-CO"/>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11256FBA" w14:textId="4C712C6D" w:rsidR="003E5933" w:rsidRDefault="003E5933" w:rsidP="003E5933">
      <w:pPr>
        <w:rPr>
          <w:lang w:val="es-419" w:eastAsia="es-CO"/>
        </w:rPr>
      </w:pPr>
      <w:r w:rsidRPr="003E5933">
        <w:rPr>
          <w:lang w:val="es-419" w:eastAsia="es-CO"/>
        </w:rPr>
        <w:t xml:space="preserve">Por ello, cualquier iniciativa orientada al desarrollo de una cadena de valor debe partir de un análisis detallado del mercado turístico, evaluando las oportunidades comerciales reales y sostenibles para estos actores. Este enfoque no solo permite </w:t>
      </w:r>
      <w:r w:rsidRPr="003E5933">
        <w:rPr>
          <w:lang w:val="es-419" w:eastAsia="es-CO"/>
        </w:rPr>
        <w:lastRenderedPageBreak/>
        <w:t>fomentar la inclusión productiva, sino que también contribuye al fortalecimiento del tejido social y económico de los destinos turísticos, impulsando su desarrollo sostenible.</w:t>
      </w:r>
    </w:p>
    <w:p w14:paraId="4F895ECA" w14:textId="5DAC039F" w:rsidR="003E5933" w:rsidRPr="003E5933" w:rsidRDefault="003E5933" w:rsidP="003E5933">
      <w:pPr>
        <w:rPr>
          <w:lang w:val="es-419" w:eastAsia="es-CO"/>
        </w:rPr>
      </w:pPr>
      <w:r w:rsidRPr="003E5933">
        <w:rPr>
          <w:lang w:val="es-419" w:eastAsia="es-CO"/>
        </w:rPr>
        <w:t>El trabajo en cadena de valor con enfoque turístico requiere del compromiso colectivo de todos los actores involucrados, tanto del sector público como del sector privado. Esto incluye: 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709902D4" w14:textId="64063855" w:rsidR="003E5933" w:rsidRDefault="003E5933" w:rsidP="003E5933">
      <w:pPr>
        <w:rPr>
          <w:lang w:val="es-419" w:eastAsia="es-CO"/>
        </w:rPr>
      </w:pPr>
      <w:r w:rsidRPr="003E5933">
        <w:rPr>
          <w:lang w:val="es-419" w:eastAsia="es-CO"/>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4F046E76" w14:textId="1002201A" w:rsidR="00CA3623" w:rsidRDefault="003E5933" w:rsidP="00665821">
      <w:pPr>
        <w:rPr>
          <w:lang w:val="es-419" w:eastAsia="es-CO"/>
        </w:rPr>
      </w:pPr>
      <w:r w:rsidRPr="003E5933">
        <w:rPr>
          <w:lang w:val="es-419" w:eastAsia="es-CO"/>
        </w:rPr>
        <w:t>Comprender el funcionamiento del mercado turístico y las dinámicas del sistema turístico es fundamental para diseñar estrategias eficientes, promover el desarrollo sostenible de los destinos, mejorar la competitividad del sector y asegurar experiencias de calidad para los visitantes.</w:t>
      </w:r>
    </w:p>
    <w:p w14:paraId="6A0CC7AA" w14:textId="77777777" w:rsidR="00665821" w:rsidRDefault="00665821" w:rsidP="00665821">
      <w:pPr>
        <w:rPr>
          <w:lang w:val="es-419" w:eastAsia="es-CO"/>
        </w:rPr>
      </w:pPr>
    </w:p>
    <w:p w14:paraId="5055B50F" w14:textId="164F3665" w:rsidR="00CA3623" w:rsidRDefault="00CA3623" w:rsidP="00CA3623">
      <w:pPr>
        <w:pStyle w:val="Figura"/>
        <w:rPr>
          <w:lang w:val="es-419"/>
        </w:rPr>
      </w:pPr>
      <w:r w:rsidRPr="00CA3623">
        <w:rPr>
          <w:lang w:val="es-419"/>
        </w:rPr>
        <w:lastRenderedPageBreak/>
        <w:t>Cadena de valor en turismo</w:t>
      </w:r>
    </w:p>
    <w:p w14:paraId="61BDE7DD" w14:textId="6C691C83" w:rsidR="00CA3623" w:rsidRDefault="00CA3623" w:rsidP="00CA3623">
      <w:pPr>
        <w:rPr>
          <w:lang w:val="es-419" w:eastAsia="es-CO"/>
        </w:rPr>
      </w:pPr>
      <w:r>
        <w:rPr>
          <w:noProof/>
        </w:rPr>
        <w:drawing>
          <wp:inline distT="0" distB="0" distL="0" distR="0" wp14:anchorId="379CE748" wp14:editId="286DF9BD">
            <wp:extent cx="5645889" cy="2116359"/>
            <wp:effectExtent l="0" t="0" r="0" b="0"/>
            <wp:docPr id="2011379789" name="Imagen 7" descr="Cuadro con elementos clave para fortalecer la cadena de valor turística: identificación de productores, canales de comercialización, relaciones entre actores, conocimiento del mercado y relac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9789" name="Imagen 7" descr="Cuadro con elementos clave para fortalecer la cadena de valor turística: identificación de productores, canales de comercialización, relaciones entre actores, conocimiento del mercado y relaciones comercial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65729" cy="2123796"/>
                    </a:xfrm>
                    <a:prstGeom prst="rect">
                      <a:avLst/>
                    </a:prstGeom>
                    <a:noFill/>
                    <a:ln>
                      <a:noFill/>
                    </a:ln>
                  </pic:spPr>
                </pic:pic>
              </a:graphicData>
            </a:graphic>
          </wp:inline>
        </w:drawing>
      </w:r>
    </w:p>
    <w:p w14:paraId="46CB56B9" w14:textId="465F375D" w:rsidR="00CA3623" w:rsidRDefault="00CA3623" w:rsidP="00CA3623">
      <w:pPr>
        <w:rPr>
          <w:lang w:val="es-419" w:eastAsia="es-CO"/>
        </w:rPr>
      </w:pPr>
      <w:hyperlink r:id="rId23" w:history="1">
        <w:r w:rsidRPr="0033391B">
          <w:rPr>
            <w:rStyle w:val="Hipervnculo"/>
            <w:lang w:val="es-419" w:eastAsia="es-CO"/>
          </w:rPr>
          <w:t>https://turismoysostenibilidad.wordpress.com/2013/10/24/cadena-de-valor-en-turismo/</w:t>
        </w:r>
      </w:hyperlink>
      <w:r>
        <w:rPr>
          <w:lang w:val="es-419" w:eastAsia="es-CO"/>
        </w:rPr>
        <w:t xml:space="preserve"> </w:t>
      </w:r>
    </w:p>
    <w:p w14:paraId="03976229" w14:textId="77777777" w:rsidR="00CA3623" w:rsidRPr="00CA3623" w:rsidRDefault="00CA3623" w:rsidP="00CA3623">
      <w:pPr>
        <w:rPr>
          <w:b/>
          <w:bCs/>
          <w:lang w:val="es-419" w:eastAsia="es-CO"/>
        </w:rPr>
      </w:pPr>
      <w:r w:rsidRPr="00CA3623">
        <w:rPr>
          <w:b/>
          <w:bCs/>
          <w:lang w:val="es-419" w:eastAsia="es-CO"/>
        </w:rPr>
        <w:t>Introducción al análisis de cadenas de valor de turismo</w:t>
      </w:r>
    </w:p>
    <w:p w14:paraId="2803953C" w14:textId="7FF79019" w:rsidR="00CA3623" w:rsidRDefault="00CA3623" w:rsidP="00CA3623">
      <w:pPr>
        <w:rPr>
          <w:lang w:val="es-419" w:eastAsia="es-CO"/>
        </w:rPr>
      </w:pPr>
      <w:r w:rsidRPr="00CA3623">
        <w:rPr>
          <w:lang w:val="es-419" w:eastAsia="es-CO"/>
        </w:rPr>
        <w:t>Para fortalecer el tema anteriormente abordado, se invita a consultar el siguiente video.</w:t>
      </w:r>
      <w:r>
        <w:rPr>
          <w:lang w:val="es-419" w:eastAsia="es-CO"/>
        </w:rPr>
        <w:t xml:space="preserve"> </w:t>
      </w:r>
      <w:hyperlink r:id="rId24" w:history="1">
        <w:r w:rsidRPr="002B24E3">
          <w:rPr>
            <w:rStyle w:val="Hipervnculo"/>
            <w:lang w:val="es-419" w:eastAsia="es-CO"/>
          </w:rPr>
          <w:t>Ir al sitio</w:t>
        </w:r>
      </w:hyperlink>
      <w:r>
        <w:rPr>
          <w:lang w:val="es-419" w:eastAsia="es-CO"/>
        </w:rPr>
        <w:t>.</w:t>
      </w:r>
    </w:p>
    <w:p w14:paraId="2AE727DD" w14:textId="77777777" w:rsidR="00CA3623" w:rsidRPr="00CA3623" w:rsidRDefault="00CA3623" w:rsidP="00CA3623">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4589AE9E" w14:textId="77777777" w:rsidR="00CA3623" w:rsidRDefault="00CA3623" w:rsidP="000C7F62">
      <w:pPr>
        <w:pStyle w:val="Ttulo1"/>
      </w:pPr>
      <w:bookmarkStart w:id="8" w:name="_Toc210667154"/>
      <w:r w:rsidRPr="00CA3623">
        <w:lastRenderedPageBreak/>
        <w:t>Tendencias en el sector turístico</w:t>
      </w:r>
      <w:bookmarkEnd w:id="8"/>
    </w:p>
    <w:p w14:paraId="65C6FCF0" w14:textId="130025B9" w:rsidR="008C2E8E" w:rsidRPr="008C2E8E" w:rsidRDefault="008C2E8E" w:rsidP="008C2E8E">
      <w:pPr>
        <w:rPr>
          <w:lang w:val="es-419" w:eastAsia="es-CO"/>
        </w:rPr>
      </w:pPr>
      <w:r w:rsidRPr="008C2E8E">
        <w:rPr>
          <w:lang w:val="es-419" w:eastAsia="es-CO"/>
        </w:rPr>
        <w:t>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inmersivas.</w:t>
      </w:r>
    </w:p>
    <w:p w14:paraId="739AAD85" w14:textId="1DE2706F" w:rsidR="008C2E8E" w:rsidRDefault="008C2E8E" w:rsidP="008C2E8E">
      <w:pPr>
        <w:rPr>
          <w:lang w:val="es-419" w:eastAsia="es-CO"/>
        </w:rPr>
      </w:pPr>
      <w:r w:rsidRPr="008C2E8E">
        <w:rPr>
          <w:lang w:val="es-419" w:eastAsia="es-CO"/>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w:t>
      </w:r>
    </w:p>
    <w:p w14:paraId="1B40A942" w14:textId="1EC955FE" w:rsidR="008C2E8E" w:rsidRDefault="008C2E8E" w:rsidP="008C2E8E">
      <w:pPr>
        <w:rPr>
          <w:lang w:val="es-419" w:eastAsia="es-CO"/>
        </w:rPr>
      </w:pPr>
      <w:r w:rsidRPr="008C2E8E">
        <w:rPr>
          <w:lang w:val="es-419" w:eastAsia="es-CO"/>
        </w:rPr>
        <w:t>Entre los beneficios más relevantes de su adopción, se destacan:</w:t>
      </w:r>
    </w:p>
    <w:p w14:paraId="433564F7" w14:textId="77777777" w:rsidR="008C2E8E" w:rsidRPr="008C2E8E" w:rsidRDefault="008C2E8E">
      <w:pPr>
        <w:pStyle w:val="Prrafodelista"/>
        <w:numPr>
          <w:ilvl w:val="0"/>
          <w:numId w:val="14"/>
        </w:numPr>
        <w:rPr>
          <w:b/>
          <w:bCs/>
          <w:lang w:val="es-419" w:eastAsia="es-CO"/>
        </w:rPr>
      </w:pPr>
      <w:r w:rsidRPr="008C2E8E">
        <w:rPr>
          <w:b/>
          <w:bCs/>
          <w:lang w:val="es-419" w:eastAsia="es-CO"/>
        </w:rPr>
        <w:t>Posicionamiento en el mercado y diferenciación de marca</w:t>
      </w:r>
    </w:p>
    <w:p w14:paraId="3CFADFAC" w14:textId="1248E94C" w:rsidR="00B25E92" w:rsidRPr="00B25E92" w:rsidRDefault="008C2E8E" w:rsidP="00B25E92">
      <w:pPr>
        <w:pStyle w:val="Prrafodelista"/>
        <w:ind w:left="1429" w:firstLine="0"/>
        <w:rPr>
          <w:lang w:val="es-419" w:eastAsia="es-CO"/>
        </w:rPr>
      </w:pPr>
      <w:r w:rsidRPr="008C2E8E">
        <w:rPr>
          <w:lang w:val="es-419" w:eastAsia="es-CO"/>
        </w:rPr>
        <w:t xml:space="preserve">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w:t>
      </w:r>
      <w:r w:rsidRPr="008C2E8E">
        <w:rPr>
          <w:lang w:val="es-419" w:eastAsia="es-CO"/>
        </w:rPr>
        <w:lastRenderedPageBreak/>
        <w:t>de bienestar, refuerza la identidad de marca y mejora el reconocimiento, la fidelización y la recomendación por parte del cliente.</w:t>
      </w:r>
    </w:p>
    <w:p w14:paraId="7F63A5F1" w14:textId="77777777" w:rsidR="00B25E92" w:rsidRPr="00B25E92" w:rsidRDefault="00B25E92">
      <w:pPr>
        <w:pStyle w:val="Prrafodelista"/>
        <w:numPr>
          <w:ilvl w:val="0"/>
          <w:numId w:val="14"/>
        </w:numPr>
        <w:rPr>
          <w:b/>
          <w:bCs/>
          <w:lang w:val="es-419" w:eastAsia="es-CO"/>
        </w:rPr>
      </w:pPr>
      <w:r w:rsidRPr="00B25E92">
        <w:rPr>
          <w:b/>
          <w:bCs/>
          <w:lang w:val="es-419" w:eastAsia="es-CO"/>
        </w:rPr>
        <w:t>Oportunidades para el incremento de ingresos</w:t>
      </w:r>
    </w:p>
    <w:p w14:paraId="7710F828" w14:textId="2CE2144D" w:rsidR="008C2E8E" w:rsidRDefault="00B25E92" w:rsidP="00B25E92">
      <w:pPr>
        <w:pStyle w:val="Prrafodelista"/>
        <w:ind w:left="1429" w:firstLine="0"/>
        <w:rPr>
          <w:lang w:val="es-419" w:eastAsia="es-CO"/>
        </w:rPr>
      </w:pPr>
      <w:r w:rsidRPr="00B25E92">
        <w:rPr>
          <w:lang w:val="es-419" w:eastAsia="es-CO"/>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211F2E07" w14:textId="77777777" w:rsidR="00B25E92" w:rsidRPr="00B25E92" w:rsidRDefault="00B25E92">
      <w:pPr>
        <w:pStyle w:val="Prrafodelista"/>
        <w:numPr>
          <w:ilvl w:val="0"/>
          <w:numId w:val="14"/>
        </w:numPr>
        <w:rPr>
          <w:b/>
          <w:bCs/>
          <w:lang w:val="es-419" w:eastAsia="es-CO"/>
        </w:rPr>
      </w:pPr>
      <w:r w:rsidRPr="00B25E92">
        <w:rPr>
          <w:b/>
          <w:bCs/>
          <w:lang w:val="es-419" w:eastAsia="es-CO"/>
        </w:rPr>
        <w:t>Mejora en la experiencia del turista y satisfacción del cliente</w:t>
      </w:r>
    </w:p>
    <w:p w14:paraId="46DE4D1A" w14:textId="2AE465BB" w:rsidR="00B25E92" w:rsidRPr="00B25E92" w:rsidRDefault="00B25E92" w:rsidP="00B25E92">
      <w:pPr>
        <w:pStyle w:val="Prrafodelista"/>
        <w:ind w:left="1429" w:firstLine="0"/>
        <w:rPr>
          <w:lang w:val="es-419" w:eastAsia="es-CO"/>
        </w:rPr>
      </w:pPr>
      <w:r w:rsidRPr="00B25E92">
        <w:rPr>
          <w:lang w:val="es-419" w:eastAsia="es-CO"/>
        </w:rPr>
        <w:t xml:space="preserve">La incorporación de nuevas tecnologías, como aplicaciones móviles, inteligencia artificial, códigos QR o sistemas de auto </w:t>
      </w:r>
      <w:proofErr w:type="spellStart"/>
      <w:r w:rsidRPr="00B25E92">
        <w:rPr>
          <w:rStyle w:val="Extranjerismo"/>
          <w:lang w:val="es-419" w:eastAsia="es-CO"/>
        </w:rPr>
        <w:t>check</w:t>
      </w:r>
      <w:proofErr w:type="spellEnd"/>
      <w:r w:rsidRPr="00B25E92">
        <w:rPr>
          <w:rStyle w:val="Extranjerismo"/>
          <w:lang w:val="es-419" w:eastAsia="es-CO"/>
        </w:rPr>
        <w:t>-in</w:t>
      </w:r>
      <w:r w:rsidRPr="00B25E92">
        <w:rPr>
          <w:lang w:val="es-419" w:eastAsia="es-CO"/>
        </w:rPr>
        <w:t>, permite mejorar notablemente la experiencia del usuario, optimizando tiempos, simplificando procesos y brindando un servicio más ágil y personalizado. Asimismo, el diseño de experiencias turísticas emocionalmente significativas, como actividades inmersivas, encuentros culturales, turismo rural o vivencias temáticas, incrementa la satisfacción del visitante y fortalece su vínculo emocional con la marca o destino.</w:t>
      </w:r>
    </w:p>
    <w:p w14:paraId="5940C65F" w14:textId="77777777" w:rsidR="00B25E92" w:rsidRPr="00B25E92" w:rsidRDefault="00B25E92">
      <w:pPr>
        <w:pStyle w:val="Prrafodelista"/>
        <w:numPr>
          <w:ilvl w:val="0"/>
          <w:numId w:val="14"/>
        </w:numPr>
        <w:rPr>
          <w:b/>
          <w:bCs/>
          <w:lang w:val="es-419" w:eastAsia="es-CO"/>
        </w:rPr>
      </w:pPr>
      <w:r w:rsidRPr="00B25E92">
        <w:rPr>
          <w:b/>
          <w:bCs/>
          <w:lang w:val="es-419" w:eastAsia="es-CO"/>
        </w:rPr>
        <w:t>Excelencia operativa y sostenibilidad</w:t>
      </w:r>
    </w:p>
    <w:p w14:paraId="7648A68F" w14:textId="250701E1" w:rsidR="00B25E92" w:rsidRDefault="00B25E92" w:rsidP="00B25E92">
      <w:pPr>
        <w:pStyle w:val="Prrafodelista"/>
        <w:ind w:left="1429" w:firstLine="0"/>
        <w:rPr>
          <w:lang w:val="es-419" w:eastAsia="es-CO"/>
        </w:rPr>
      </w:pPr>
      <w:r w:rsidRPr="00B25E92">
        <w:rPr>
          <w:lang w:val="es-419" w:eastAsia="es-CO"/>
        </w:rPr>
        <w:t xml:space="preserve">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w:t>
      </w:r>
      <w:r w:rsidRPr="00B25E92">
        <w:rPr>
          <w:lang w:val="es-419" w:eastAsia="es-CO"/>
        </w:rPr>
        <w:lastRenderedPageBreak/>
        <w:t>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3001F91D" w14:textId="22521032" w:rsidR="00B25E92" w:rsidRDefault="00B25E92" w:rsidP="00B25E92">
      <w:pPr>
        <w:rPr>
          <w:lang w:val="es-419" w:eastAsia="es-CO"/>
        </w:rPr>
      </w:pPr>
      <w:r w:rsidRPr="00B25E92">
        <w:rPr>
          <w:lang w:val="es-419" w:eastAsia="es-CO"/>
        </w:rPr>
        <w:t>Las tendencias turísticas no deben entenderse solo como modas pasajeras, sino como señales de cambio estructural que deben ser incorporadas en los procesos de planificación, gestión y comercialización del turismo. Adaptarse proactivamente a estas transformaciones es clave para garantizar la sostenibilidad, innovación y resiliencia del sector en el contexto actual y futuro.</w:t>
      </w:r>
    </w:p>
    <w:p w14:paraId="6C6F5AAD" w14:textId="526E27CF" w:rsidR="00B25E92" w:rsidRDefault="00B25E92" w:rsidP="00B25E92">
      <w:pPr>
        <w:pStyle w:val="Ttulo2"/>
      </w:pPr>
      <w:bookmarkStart w:id="9" w:name="_Toc210667155"/>
      <w:r w:rsidRPr="00B25E92">
        <w:t>El futuro de las tendencias en el sector del turismo y en el mercado turístico</w:t>
      </w:r>
      <w:bookmarkEnd w:id="9"/>
    </w:p>
    <w:p w14:paraId="56FF0780" w14:textId="482345AA" w:rsidR="00852BF1" w:rsidRPr="00852BF1" w:rsidRDefault="00B25E92" w:rsidP="00852BF1">
      <w:pPr>
        <w:rPr>
          <w:lang w:val="es-419" w:eastAsia="es-CO"/>
        </w:rPr>
      </w:pPr>
      <w:r w:rsidRPr="00B25E92">
        <w:rPr>
          <w:lang w:val="es-419" w:eastAsia="es-CO"/>
        </w:rPr>
        <w:t>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años:</w:t>
      </w:r>
    </w:p>
    <w:p w14:paraId="051AF061" w14:textId="2D1CBFF8" w:rsidR="00852BF1" w:rsidRPr="00852BF1" w:rsidRDefault="00852BF1">
      <w:pPr>
        <w:pStyle w:val="Prrafodelista"/>
        <w:numPr>
          <w:ilvl w:val="0"/>
          <w:numId w:val="14"/>
        </w:numPr>
        <w:rPr>
          <w:b/>
          <w:bCs/>
          <w:lang w:val="es-419" w:eastAsia="es-CO"/>
        </w:rPr>
      </w:pPr>
      <w:r w:rsidRPr="00852BF1">
        <w:rPr>
          <w:b/>
          <w:bCs/>
          <w:lang w:val="es-419" w:eastAsia="es-CO"/>
        </w:rPr>
        <w:t>Sostenibilidad como eje central</w:t>
      </w:r>
    </w:p>
    <w:p w14:paraId="5E92D4E4" w14:textId="42FD4CEF" w:rsidR="00B25E92" w:rsidRDefault="00852BF1" w:rsidP="00852BF1">
      <w:pPr>
        <w:pStyle w:val="Prrafodelista"/>
        <w:ind w:left="1429" w:firstLine="0"/>
        <w:rPr>
          <w:lang w:val="es-419" w:eastAsia="es-CO"/>
        </w:rPr>
      </w:pPr>
      <w:r w:rsidRPr="00852BF1">
        <w:rPr>
          <w:lang w:val="es-419" w:eastAsia="es-CO"/>
        </w:rPr>
        <w:t xml:space="preserve">Con el aumento de la conciencia ambiental y social, el turismo sostenible continuará posicionándose como una prioridad. Se espera que los viajeros </w:t>
      </w:r>
      <w:r w:rsidRPr="00852BF1">
        <w:rPr>
          <w:lang w:val="es-419" w:eastAsia="es-CO"/>
        </w:rPr>
        <w:lastRenderedPageBreak/>
        <w:t>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r>
        <w:rPr>
          <w:lang w:val="es-419" w:eastAsia="es-CO"/>
        </w:rPr>
        <w:t>.</w:t>
      </w:r>
    </w:p>
    <w:p w14:paraId="64ABCA5D" w14:textId="41E5F038" w:rsidR="00852BF1" w:rsidRPr="00852BF1" w:rsidRDefault="00852BF1">
      <w:pPr>
        <w:pStyle w:val="Prrafodelista"/>
        <w:numPr>
          <w:ilvl w:val="0"/>
          <w:numId w:val="14"/>
        </w:numPr>
        <w:rPr>
          <w:b/>
          <w:bCs/>
          <w:lang w:val="es-419" w:eastAsia="es-CO"/>
        </w:rPr>
      </w:pPr>
      <w:r w:rsidRPr="00852BF1">
        <w:rPr>
          <w:b/>
          <w:bCs/>
          <w:lang w:val="es-419" w:eastAsia="es-CO"/>
        </w:rPr>
        <w:t>Transformación digital y tecnología inteligente</w:t>
      </w:r>
    </w:p>
    <w:p w14:paraId="01A84978" w14:textId="2D7F4267" w:rsidR="00852BF1" w:rsidRDefault="00852BF1" w:rsidP="00852BF1">
      <w:pPr>
        <w:pStyle w:val="Prrafodelista"/>
        <w:ind w:left="1429" w:firstLine="0"/>
        <w:rPr>
          <w:lang w:val="es-419" w:eastAsia="es-CO"/>
        </w:rPr>
      </w:pPr>
      <w:r w:rsidRPr="00852BF1">
        <w:rPr>
          <w:lang w:val="es-419" w:eastAsia="es-CO"/>
        </w:rPr>
        <w:t xml:space="preserve">La integración de tecnologías avanzadas como la Inteligencia Artificial (IA), la realidad aumentada y virtual, el internet </w:t>
      </w:r>
      <w:proofErr w:type="spellStart"/>
      <w:r w:rsidRPr="00852BF1">
        <w:rPr>
          <w:rStyle w:val="Extranjerismo"/>
          <w:lang w:val="es-419" w:eastAsia="es-CO"/>
        </w:rPr>
        <w:t>of</w:t>
      </w:r>
      <w:proofErr w:type="spellEnd"/>
      <w:r w:rsidRPr="00852BF1">
        <w:rPr>
          <w:rStyle w:val="Extranjerismo"/>
          <w:lang w:val="es-419" w:eastAsia="es-CO"/>
        </w:rPr>
        <w:t xml:space="preserve"> </w:t>
      </w:r>
      <w:proofErr w:type="spellStart"/>
      <w:r w:rsidRPr="00852BF1">
        <w:rPr>
          <w:rStyle w:val="Extranjerismo"/>
          <w:lang w:val="es-419" w:eastAsia="es-CO"/>
        </w:rPr>
        <w:t>Things</w:t>
      </w:r>
      <w:proofErr w:type="spellEnd"/>
      <w:r w:rsidRPr="00852BF1">
        <w:rPr>
          <w:rStyle w:val="Extranjerismo"/>
          <w:lang w:val="es-419" w:eastAsia="es-CO"/>
        </w:rPr>
        <w:t xml:space="preserve"> </w:t>
      </w:r>
      <w:r w:rsidRPr="00852BF1">
        <w:rPr>
          <w:lang w:val="es-419" w:eastAsia="es-CO"/>
        </w:rPr>
        <w:t>(</w:t>
      </w:r>
      <w:proofErr w:type="spellStart"/>
      <w:r w:rsidRPr="00852BF1">
        <w:rPr>
          <w:lang w:val="es-419" w:eastAsia="es-CO"/>
        </w:rPr>
        <w:t>IoT</w:t>
      </w:r>
      <w:proofErr w:type="spellEnd"/>
      <w:r w:rsidRPr="00852BF1">
        <w:rPr>
          <w:lang w:val="es-419" w:eastAsia="es-CO"/>
        </w:rPr>
        <w:t xml:space="preserve">) y la tecnología </w:t>
      </w:r>
      <w:proofErr w:type="spellStart"/>
      <w:r w:rsidRPr="00852BF1">
        <w:rPr>
          <w:rStyle w:val="Extranjerismo"/>
          <w:lang w:val="es-419" w:eastAsia="es-CO"/>
        </w:rPr>
        <w:t>blockchain</w:t>
      </w:r>
      <w:proofErr w:type="spellEnd"/>
      <w:r w:rsidRPr="00852BF1">
        <w:rPr>
          <w:lang w:val="es-419" w:eastAsia="es-CO"/>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1AAB0DE8" w14:textId="3571FFF2" w:rsidR="00852BF1" w:rsidRPr="00852BF1" w:rsidRDefault="00852BF1">
      <w:pPr>
        <w:pStyle w:val="Prrafodelista"/>
        <w:numPr>
          <w:ilvl w:val="0"/>
          <w:numId w:val="14"/>
        </w:numPr>
        <w:rPr>
          <w:b/>
          <w:bCs/>
          <w:lang w:val="es-419" w:eastAsia="es-CO"/>
        </w:rPr>
      </w:pPr>
      <w:r w:rsidRPr="00852BF1">
        <w:rPr>
          <w:b/>
          <w:bCs/>
          <w:lang w:val="es-419" w:eastAsia="es-CO"/>
        </w:rPr>
        <w:t>Búsqueda de experiencias auténticas</w:t>
      </w:r>
    </w:p>
    <w:p w14:paraId="3D9EAA3E" w14:textId="6638AED3" w:rsidR="00852BF1" w:rsidRPr="00665821" w:rsidRDefault="00852BF1" w:rsidP="00665821">
      <w:pPr>
        <w:pStyle w:val="Prrafodelista"/>
        <w:ind w:left="1429" w:firstLine="0"/>
        <w:rPr>
          <w:lang w:val="es-419" w:eastAsia="es-CO"/>
        </w:rPr>
      </w:pPr>
      <w:r w:rsidRPr="00852BF1">
        <w:rPr>
          <w:lang w:val="es-419" w:eastAsia="es-CO"/>
        </w:rPr>
        <w:t>El turismo dejará de centrarse exclusivamente en la visita de lugares emblemáticos para enfocarse en vivencias únicas, inmersivas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etnoturismo y otras formas de viaje alternativo.</w:t>
      </w:r>
    </w:p>
    <w:p w14:paraId="1F789574" w14:textId="6A8EF11F" w:rsidR="00852BF1" w:rsidRPr="00852BF1" w:rsidRDefault="00852BF1">
      <w:pPr>
        <w:pStyle w:val="Prrafodelista"/>
        <w:numPr>
          <w:ilvl w:val="0"/>
          <w:numId w:val="14"/>
        </w:numPr>
        <w:rPr>
          <w:b/>
          <w:bCs/>
          <w:lang w:val="es-419" w:eastAsia="es-CO"/>
        </w:rPr>
      </w:pPr>
      <w:r w:rsidRPr="00852BF1">
        <w:rPr>
          <w:b/>
          <w:bCs/>
          <w:lang w:val="es-419" w:eastAsia="es-CO"/>
        </w:rPr>
        <w:t>Turismo de salud y bienestar</w:t>
      </w:r>
    </w:p>
    <w:p w14:paraId="632120A5" w14:textId="700A3EB5" w:rsidR="00852BF1" w:rsidRDefault="00852BF1" w:rsidP="00852BF1">
      <w:pPr>
        <w:pStyle w:val="Prrafodelista"/>
        <w:ind w:left="1429" w:firstLine="0"/>
        <w:rPr>
          <w:lang w:val="es-419" w:eastAsia="es-CO"/>
        </w:rPr>
      </w:pPr>
      <w:r w:rsidRPr="00852BF1">
        <w:rPr>
          <w:lang w:val="es-419" w:eastAsia="es-CO"/>
        </w:rPr>
        <w:t xml:space="preserve">La preocupación por el bienestar físico y emocional ha dado lugar a un auge del turismo de salud, que incluye retiros de bienestar, </w:t>
      </w:r>
      <w:r w:rsidRPr="00E95B37">
        <w:rPr>
          <w:rStyle w:val="Extranjerismo"/>
        </w:rPr>
        <w:t>spas</w:t>
      </w:r>
      <w:r w:rsidRPr="00852BF1">
        <w:rPr>
          <w:lang w:val="es-419" w:eastAsia="es-CO"/>
        </w:rPr>
        <w:t xml:space="preserve">, </w:t>
      </w:r>
      <w:r w:rsidRPr="00852BF1">
        <w:rPr>
          <w:lang w:val="es-419" w:eastAsia="es-CO"/>
        </w:rPr>
        <w:lastRenderedPageBreak/>
        <w:t>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79E475D7" w14:textId="536DF408" w:rsidR="00852BF1" w:rsidRPr="00852BF1" w:rsidRDefault="00852BF1">
      <w:pPr>
        <w:pStyle w:val="Prrafodelista"/>
        <w:numPr>
          <w:ilvl w:val="0"/>
          <w:numId w:val="14"/>
        </w:numPr>
        <w:rPr>
          <w:b/>
          <w:bCs/>
          <w:lang w:val="es-419" w:eastAsia="es-CO"/>
        </w:rPr>
      </w:pPr>
      <w:r w:rsidRPr="00852BF1">
        <w:rPr>
          <w:b/>
          <w:bCs/>
          <w:lang w:val="es-419" w:eastAsia="es-CO"/>
        </w:rPr>
        <w:t>Fusión entre viajes de negocios y ocio (</w:t>
      </w:r>
      <w:proofErr w:type="spellStart"/>
      <w:r w:rsidRPr="00852BF1">
        <w:rPr>
          <w:rStyle w:val="Extranjerismo"/>
          <w:b/>
          <w:bCs/>
          <w:lang w:val="es-419" w:eastAsia="es-CO"/>
        </w:rPr>
        <w:t>bleisure</w:t>
      </w:r>
      <w:proofErr w:type="spellEnd"/>
      <w:r w:rsidRPr="00852BF1">
        <w:rPr>
          <w:b/>
          <w:bCs/>
          <w:lang w:val="es-419" w:eastAsia="es-CO"/>
        </w:rPr>
        <w:t>)</w:t>
      </w:r>
    </w:p>
    <w:p w14:paraId="5C3885F8" w14:textId="20B8900A" w:rsidR="00852BF1" w:rsidRPr="007E273F" w:rsidRDefault="00852BF1" w:rsidP="007E273F">
      <w:pPr>
        <w:pStyle w:val="Prrafodelista"/>
        <w:ind w:left="1429" w:firstLine="0"/>
        <w:rPr>
          <w:lang w:val="es-419" w:eastAsia="es-CO"/>
        </w:rPr>
      </w:pPr>
      <w:r w:rsidRPr="00852BF1">
        <w:rPr>
          <w:lang w:val="es-419" w:eastAsia="es-CO"/>
        </w:rPr>
        <w:t>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proofErr w:type="spellStart"/>
      <w:r w:rsidRPr="00852BF1">
        <w:rPr>
          <w:rStyle w:val="Extranjerismo"/>
          <w:lang w:val="es-419" w:eastAsia="es-CO"/>
        </w:rPr>
        <w:t>bleisure</w:t>
      </w:r>
      <w:proofErr w:type="spellEnd"/>
      <w:r w:rsidRPr="00852BF1">
        <w:rPr>
          <w:lang w:val="es-419" w:eastAsia="es-CO"/>
        </w:rPr>
        <w:t>” (</w:t>
      </w:r>
      <w:proofErr w:type="spellStart"/>
      <w:r w:rsidRPr="00852BF1">
        <w:rPr>
          <w:rStyle w:val="Extranjerismo"/>
          <w:lang w:val="es-419" w:eastAsia="es-CO"/>
        </w:rPr>
        <w:t>business</w:t>
      </w:r>
      <w:proofErr w:type="spellEnd"/>
      <w:r w:rsidRPr="00852BF1">
        <w:rPr>
          <w:rStyle w:val="Extranjerismo"/>
          <w:lang w:val="es-419" w:eastAsia="es-CO"/>
        </w:rPr>
        <w:t xml:space="preserve"> </w:t>
      </w:r>
      <w:r w:rsidRPr="00852BF1">
        <w:rPr>
          <w:lang w:val="es-419" w:eastAsia="es-CO"/>
        </w:rPr>
        <w:t xml:space="preserve">+ </w:t>
      </w:r>
      <w:proofErr w:type="spellStart"/>
      <w:r w:rsidRPr="00852BF1">
        <w:rPr>
          <w:rStyle w:val="Extranjerismo"/>
          <w:lang w:val="es-419" w:eastAsia="es-CO"/>
        </w:rPr>
        <w:t>leisure</w:t>
      </w:r>
      <w:proofErr w:type="spellEnd"/>
      <w:r w:rsidRPr="00852BF1">
        <w:rPr>
          <w:lang w:val="es-419" w:eastAsia="es-CO"/>
        </w:rPr>
        <w:t>) promueve estancias más largas y una mayor derrama económica en los destinos.</w:t>
      </w:r>
    </w:p>
    <w:p w14:paraId="05095427" w14:textId="1B7A2535" w:rsidR="00852BF1" w:rsidRPr="00852BF1" w:rsidRDefault="00852BF1">
      <w:pPr>
        <w:pStyle w:val="Prrafodelista"/>
        <w:numPr>
          <w:ilvl w:val="0"/>
          <w:numId w:val="14"/>
        </w:numPr>
        <w:rPr>
          <w:b/>
          <w:bCs/>
          <w:lang w:val="es-419" w:eastAsia="es-CO"/>
        </w:rPr>
      </w:pPr>
      <w:proofErr w:type="spellStart"/>
      <w:r w:rsidRPr="00852BF1">
        <w:rPr>
          <w:b/>
          <w:bCs/>
          <w:lang w:val="es-419" w:eastAsia="es-CO"/>
        </w:rPr>
        <w:t>Microvacaciones</w:t>
      </w:r>
      <w:proofErr w:type="spellEnd"/>
      <w:r w:rsidRPr="00852BF1">
        <w:rPr>
          <w:b/>
          <w:bCs/>
          <w:lang w:val="es-419" w:eastAsia="es-CO"/>
        </w:rPr>
        <w:t xml:space="preserve"> y viajes de cercanía</w:t>
      </w:r>
    </w:p>
    <w:p w14:paraId="18517205" w14:textId="51EE1257" w:rsidR="00852BF1" w:rsidRDefault="00852BF1" w:rsidP="00E57692">
      <w:pPr>
        <w:pStyle w:val="Prrafodelista"/>
        <w:ind w:left="1429" w:firstLine="0"/>
        <w:rPr>
          <w:lang w:val="es-419" w:eastAsia="es-CO"/>
        </w:rPr>
      </w:pPr>
      <w:r w:rsidRPr="00852BF1">
        <w:rPr>
          <w:lang w:val="es-419" w:eastAsia="es-CO"/>
        </w:rPr>
        <w:t xml:space="preserve">Se observa una creciente preferencia por los viajes breves y frecuentes, conocidos como </w:t>
      </w:r>
      <w:proofErr w:type="spellStart"/>
      <w:r w:rsidRPr="00852BF1">
        <w:rPr>
          <w:lang w:val="es-419" w:eastAsia="es-CO"/>
        </w:rPr>
        <w:t>microvacaciones</w:t>
      </w:r>
      <w:proofErr w:type="spellEnd"/>
      <w:r w:rsidRPr="00852BF1">
        <w:rPr>
          <w:lang w:val="es-419" w:eastAsia="es-CO"/>
        </w:rPr>
        <w:t>, así como por los desplazamientos a destinos cercanos o dentro del mismo país (</w:t>
      </w:r>
      <w:proofErr w:type="spellStart"/>
      <w:r w:rsidRPr="00852BF1">
        <w:rPr>
          <w:rStyle w:val="Extranjerismo"/>
          <w:lang w:val="es-419" w:eastAsia="es-CO"/>
        </w:rPr>
        <w:t>staycations</w:t>
      </w:r>
      <w:proofErr w:type="spellEnd"/>
      <w:r w:rsidRPr="00852BF1">
        <w:rPr>
          <w:lang w:val="es-419" w:eastAsia="es-CO"/>
        </w:rPr>
        <w:t>). Esta tendencia responde a la búsqueda de descanso rápido, la optimización del tiempo libre y el deseo de evitar largas distancias, especialmente en contextos de incertidumbre o restricciones sanitarias.</w:t>
      </w:r>
    </w:p>
    <w:p w14:paraId="67486F95" w14:textId="155F6DD1" w:rsidR="00E57692" w:rsidRPr="00E57692" w:rsidRDefault="00E57692">
      <w:pPr>
        <w:pStyle w:val="Prrafodelista"/>
        <w:numPr>
          <w:ilvl w:val="0"/>
          <w:numId w:val="14"/>
        </w:numPr>
        <w:rPr>
          <w:b/>
          <w:bCs/>
          <w:lang w:val="es-419" w:eastAsia="es-CO"/>
        </w:rPr>
      </w:pPr>
      <w:r w:rsidRPr="00E57692">
        <w:rPr>
          <w:b/>
          <w:bCs/>
          <w:lang w:val="es-419" w:eastAsia="es-CO"/>
        </w:rPr>
        <w:t>Nomadismo digital</w:t>
      </w:r>
    </w:p>
    <w:p w14:paraId="136E07F8" w14:textId="60ED91E6" w:rsidR="00E57692" w:rsidRDefault="00E57692" w:rsidP="00E57692">
      <w:pPr>
        <w:pStyle w:val="Prrafodelista"/>
        <w:ind w:left="1429" w:firstLine="0"/>
        <w:rPr>
          <w:lang w:val="es-419" w:eastAsia="es-CO"/>
        </w:rPr>
      </w:pPr>
      <w:r w:rsidRPr="00E57692">
        <w:rPr>
          <w:lang w:val="es-419" w:eastAsia="es-CO"/>
        </w:rPr>
        <w:t xml:space="preserve">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w:t>
      </w:r>
      <w:r w:rsidRPr="00E57692">
        <w:rPr>
          <w:lang w:val="es-419" w:eastAsia="es-CO"/>
        </w:rPr>
        <w:lastRenderedPageBreak/>
        <w:t>modalidad atraerán a una nueva oleada de visitantes que combinan productividad con exploración cultural.</w:t>
      </w:r>
    </w:p>
    <w:p w14:paraId="310B55E9" w14:textId="28C2CC7D" w:rsidR="00E57692" w:rsidRPr="00E57692" w:rsidRDefault="00E57692">
      <w:pPr>
        <w:pStyle w:val="Prrafodelista"/>
        <w:numPr>
          <w:ilvl w:val="0"/>
          <w:numId w:val="14"/>
        </w:numPr>
        <w:rPr>
          <w:b/>
          <w:bCs/>
          <w:lang w:val="es-419" w:eastAsia="es-CO"/>
        </w:rPr>
      </w:pPr>
      <w:r w:rsidRPr="00E57692">
        <w:rPr>
          <w:b/>
          <w:bCs/>
          <w:lang w:val="es-419" w:eastAsia="es-CO"/>
        </w:rPr>
        <w:t>Turismo accesible e inclusivo</w:t>
      </w:r>
    </w:p>
    <w:p w14:paraId="25E87815" w14:textId="5DCD7992" w:rsidR="00E57692" w:rsidRPr="00E57692" w:rsidRDefault="00E57692" w:rsidP="00E57692">
      <w:pPr>
        <w:pStyle w:val="Prrafodelista"/>
        <w:ind w:left="1429" w:firstLine="0"/>
        <w:rPr>
          <w:lang w:val="es-419" w:eastAsia="es-CO"/>
        </w:rPr>
      </w:pPr>
      <w:r w:rsidRPr="00E57692">
        <w:rPr>
          <w:lang w:val="es-419" w:eastAsia="es-CO"/>
        </w:rPr>
        <w:t>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36942591" w14:textId="6EE3944D" w:rsidR="00E57692" w:rsidRPr="00E57692" w:rsidRDefault="00E57692">
      <w:pPr>
        <w:pStyle w:val="Prrafodelista"/>
        <w:numPr>
          <w:ilvl w:val="0"/>
          <w:numId w:val="14"/>
        </w:numPr>
        <w:rPr>
          <w:b/>
          <w:bCs/>
          <w:lang w:val="es-419" w:eastAsia="es-CO"/>
        </w:rPr>
      </w:pPr>
      <w:r w:rsidRPr="00E57692">
        <w:rPr>
          <w:b/>
          <w:bCs/>
          <w:lang w:val="es-419" w:eastAsia="es-CO"/>
        </w:rPr>
        <w:t>Conservación cultural y patrimonial</w:t>
      </w:r>
    </w:p>
    <w:p w14:paraId="409E3A88" w14:textId="6C7201EA" w:rsidR="00E57692" w:rsidRDefault="00E57692" w:rsidP="00E57692">
      <w:pPr>
        <w:pStyle w:val="Prrafodelista"/>
        <w:ind w:left="1429" w:firstLine="0"/>
        <w:rPr>
          <w:lang w:val="es-419" w:eastAsia="es-CO"/>
        </w:rPr>
      </w:pPr>
      <w:r w:rsidRPr="00E57692">
        <w:rPr>
          <w:lang w:val="es-419" w:eastAsia="es-CO"/>
        </w:rPr>
        <w:t>El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4A05BE0B" w14:textId="0FEF220F" w:rsidR="00E57692" w:rsidRPr="00E57692" w:rsidRDefault="00E57692">
      <w:pPr>
        <w:pStyle w:val="Prrafodelista"/>
        <w:numPr>
          <w:ilvl w:val="0"/>
          <w:numId w:val="14"/>
        </w:numPr>
        <w:rPr>
          <w:b/>
          <w:bCs/>
          <w:lang w:val="es-419" w:eastAsia="es-CO"/>
        </w:rPr>
      </w:pPr>
      <w:r w:rsidRPr="00E57692">
        <w:rPr>
          <w:b/>
          <w:bCs/>
          <w:lang w:val="es-419" w:eastAsia="es-CO"/>
        </w:rPr>
        <w:t>Seguridad, salud y resiliencia</w:t>
      </w:r>
    </w:p>
    <w:p w14:paraId="179B0F9D" w14:textId="59589319" w:rsidR="00E57692" w:rsidRDefault="00E57692" w:rsidP="00E57692">
      <w:pPr>
        <w:pStyle w:val="Prrafodelista"/>
        <w:ind w:left="1429" w:firstLine="0"/>
        <w:rPr>
          <w:lang w:val="es-419" w:eastAsia="es-CO"/>
        </w:rPr>
      </w:pPr>
      <w:r w:rsidRPr="00E57692">
        <w:rPr>
          <w:lang w:val="es-419" w:eastAsia="es-CO"/>
        </w:rPr>
        <w:t>Frente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7196B1B7" w14:textId="77777777" w:rsidR="007E273F" w:rsidRDefault="007E273F" w:rsidP="00E57692">
      <w:pPr>
        <w:pStyle w:val="Prrafodelista"/>
        <w:ind w:left="1429" w:firstLine="0"/>
        <w:rPr>
          <w:lang w:val="es-419" w:eastAsia="es-CO"/>
        </w:rPr>
      </w:pPr>
    </w:p>
    <w:p w14:paraId="76DF4BB3" w14:textId="77777777" w:rsidR="007E273F" w:rsidRDefault="007E273F" w:rsidP="00E57692">
      <w:pPr>
        <w:pStyle w:val="Prrafodelista"/>
        <w:ind w:left="1429" w:firstLine="0"/>
        <w:rPr>
          <w:lang w:val="es-419" w:eastAsia="es-CO"/>
        </w:rPr>
      </w:pPr>
    </w:p>
    <w:p w14:paraId="16B062E4" w14:textId="73384815" w:rsidR="00E57692" w:rsidRPr="00E57692" w:rsidRDefault="00E57692" w:rsidP="00E57692">
      <w:pPr>
        <w:rPr>
          <w:b/>
          <w:bCs/>
          <w:lang w:val="es-419" w:eastAsia="es-CO"/>
        </w:rPr>
      </w:pPr>
      <w:r w:rsidRPr="00E57692">
        <w:rPr>
          <w:b/>
          <w:bCs/>
          <w:lang w:val="es-419" w:eastAsia="es-CO"/>
        </w:rPr>
        <w:lastRenderedPageBreak/>
        <w:t>Nuevos perfiles de viajeros</w:t>
      </w:r>
    </w:p>
    <w:p w14:paraId="10204A4E" w14:textId="7394331E" w:rsidR="00E57692" w:rsidRDefault="00E57692" w:rsidP="00E57692">
      <w:pPr>
        <w:rPr>
          <w:lang w:val="es-419" w:eastAsia="es-CO"/>
        </w:rPr>
      </w:pPr>
      <w:r w:rsidRPr="00E57692">
        <w:rPr>
          <w:lang w:val="es-419" w:eastAsia="es-CO"/>
        </w:rPr>
        <w:t xml:space="preserve">El público viajero también está cambiando. En el último informe </w:t>
      </w:r>
      <w:proofErr w:type="spellStart"/>
      <w:r w:rsidRPr="00E57692">
        <w:rPr>
          <w:rStyle w:val="Extranjerismo"/>
          <w:lang w:val="es-419" w:eastAsia="es-CO"/>
        </w:rPr>
        <w:t>Changing</w:t>
      </w:r>
      <w:proofErr w:type="spellEnd"/>
      <w:r w:rsidRPr="00E57692">
        <w:rPr>
          <w:rStyle w:val="Extranjerismo"/>
          <w:lang w:val="es-419" w:eastAsia="es-CO"/>
        </w:rPr>
        <w:t xml:space="preserve"> </w:t>
      </w:r>
      <w:proofErr w:type="spellStart"/>
      <w:r w:rsidRPr="00E57692">
        <w:rPr>
          <w:rStyle w:val="Extranjerismo"/>
          <w:lang w:val="es-419" w:eastAsia="es-CO"/>
        </w:rPr>
        <w:t>Traveller</w:t>
      </w:r>
      <w:proofErr w:type="spellEnd"/>
      <w:r w:rsidRPr="00E57692">
        <w:rPr>
          <w:rStyle w:val="Extranjerismo"/>
          <w:lang w:val="es-419" w:eastAsia="es-CO"/>
        </w:rPr>
        <w:t xml:space="preserve"> </w:t>
      </w:r>
      <w:proofErr w:type="spellStart"/>
      <w:r w:rsidRPr="00E57692">
        <w:rPr>
          <w:rStyle w:val="Extranjerismo"/>
          <w:lang w:val="es-419" w:eastAsia="es-CO"/>
        </w:rPr>
        <w:t>Report</w:t>
      </w:r>
      <w:proofErr w:type="spellEnd"/>
      <w:r w:rsidRPr="00E57692">
        <w:rPr>
          <w:rStyle w:val="Extranjerismo"/>
          <w:lang w:val="es-419" w:eastAsia="es-CO"/>
        </w:rPr>
        <w:t xml:space="preserve"> de SiteMinder</w:t>
      </w:r>
      <w:r w:rsidRPr="00E57692">
        <w:rPr>
          <w:lang w:val="es-419" w:eastAsia="es-CO"/>
        </w:rPr>
        <w:t xml:space="preserve"> se descubren 4 públicos claves:</w:t>
      </w:r>
    </w:p>
    <w:p w14:paraId="595B463E" w14:textId="48766FCA" w:rsidR="00E57692" w:rsidRPr="00E57692" w:rsidRDefault="00E57692">
      <w:pPr>
        <w:pStyle w:val="Prrafodelista"/>
        <w:numPr>
          <w:ilvl w:val="0"/>
          <w:numId w:val="14"/>
        </w:numPr>
        <w:rPr>
          <w:b/>
          <w:bCs/>
          <w:lang w:val="es-419" w:eastAsia="es-CO"/>
        </w:rPr>
      </w:pPr>
      <w:r w:rsidRPr="00E57692">
        <w:rPr>
          <w:b/>
          <w:bCs/>
          <w:lang w:val="es-419" w:eastAsia="es-CO"/>
        </w:rPr>
        <w:t>El viajero constante</w:t>
      </w:r>
    </w:p>
    <w:p w14:paraId="40401A12" w14:textId="1DA29344" w:rsidR="00E57692" w:rsidRDefault="00E57692" w:rsidP="00E57692">
      <w:pPr>
        <w:pStyle w:val="Prrafodelista"/>
        <w:ind w:left="1429" w:firstLine="0"/>
        <w:rPr>
          <w:lang w:val="es-419" w:eastAsia="es-CO"/>
        </w:rPr>
      </w:pPr>
      <w:r w:rsidRPr="00E57692">
        <w:rPr>
          <w:lang w:val="es-419" w:eastAsia="es-CO"/>
        </w:rPr>
        <w:t>Persona apasionada por explorar, que ve el viaje no como un lujo, sino como una parte esencial de su realización personal y una vía para reconectarse con el mundo.</w:t>
      </w:r>
    </w:p>
    <w:p w14:paraId="2ABDEF12" w14:textId="5AA20554" w:rsidR="007D4ACC" w:rsidRPr="007D4ACC" w:rsidRDefault="007D4ACC">
      <w:pPr>
        <w:pStyle w:val="Prrafodelista"/>
        <w:numPr>
          <w:ilvl w:val="0"/>
          <w:numId w:val="14"/>
        </w:numPr>
        <w:rPr>
          <w:b/>
          <w:bCs/>
          <w:lang w:val="es-419" w:eastAsia="es-CO"/>
        </w:rPr>
      </w:pPr>
      <w:r w:rsidRPr="007D4ACC">
        <w:rPr>
          <w:b/>
          <w:bCs/>
          <w:lang w:val="es-419" w:eastAsia="es-CO"/>
        </w:rPr>
        <w:t>El dependiente digital</w:t>
      </w:r>
    </w:p>
    <w:p w14:paraId="50381795" w14:textId="538955DC" w:rsidR="00E57692" w:rsidRDefault="007D4ACC" w:rsidP="007D4ACC">
      <w:pPr>
        <w:pStyle w:val="Prrafodelista"/>
        <w:ind w:left="1429" w:firstLine="0"/>
        <w:rPr>
          <w:lang w:val="es-419" w:eastAsia="es-CO"/>
        </w:rPr>
      </w:pPr>
      <w:r w:rsidRPr="007D4ACC">
        <w:rPr>
          <w:lang w:val="es-419" w:eastAsia="es-CO"/>
        </w:rPr>
        <w:t>Altamente conectado, toma decisiones a partir de plataformas digitales, aplicaciones móviles, reseñas en línea y redes sociales. Prioriza la eficiencia y la información inmediata.</w:t>
      </w:r>
    </w:p>
    <w:p w14:paraId="55C9FA28" w14:textId="46086C88" w:rsidR="007D4ACC" w:rsidRPr="007D4ACC" w:rsidRDefault="007D4ACC">
      <w:pPr>
        <w:pStyle w:val="Prrafodelista"/>
        <w:numPr>
          <w:ilvl w:val="0"/>
          <w:numId w:val="14"/>
        </w:numPr>
        <w:rPr>
          <w:b/>
          <w:bCs/>
          <w:lang w:val="es-419" w:eastAsia="es-CO"/>
        </w:rPr>
      </w:pPr>
      <w:r w:rsidRPr="007D4ACC">
        <w:rPr>
          <w:b/>
          <w:bCs/>
          <w:lang w:val="es-419" w:eastAsia="es-CO"/>
        </w:rPr>
        <w:t>El coleccionista de recuerdos</w:t>
      </w:r>
    </w:p>
    <w:p w14:paraId="318B84EC" w14:textId="408EA38D" w:rsidR="007D4ACC" w:rsidRDefault="007D4ACC" w:rsidP="007D4ACC">
      <w:pPr>
        <w:pStyle w:val="Prrafodelista"/>
        <w:ind w:left="1429" w:firstLine="0"/>
        <w:rPr>
          <w:lang w:val="es-419" w:eastAsia="es-CO"/>
        </w:rPr>
      </w:pPr>
      <w:r w:rsidRPr="007D4ACC">
        <w:rPr>
          <w:lang w:val="es-419" w:eastAsia="es-CO"/>
        </w:rPr>
        <w:t>Valora las experiencias únicas por encima del consumo material. Prefiere rutas menos convencionales, actividades personalizadas y vivencias que pueda compartir y recordar.</w:t>
      </w:r>
    </w:p>
    <w:p w14:paraId="715C583F" w14:textId="5CDDF8B7" w:rsidR="007D4ACC" w:rsidRPr="007D4ACC" w:rsidRDefault="007D4ACC">
      <w:pPr>
        <w:pStyle w:val="Prrafodelista"/>
        <w:numPr>
          <w:ilvl w:val="0"/>
          <w:numId w:val="14"/>
        </w:numPr>
        <w:rPr>
          <w:b/>
          <w:bCs/>
          <w:lang w:val="es-419" w:eastAsia="es-CO"/>
        </w:rPr>
      </w:pPr>
      <w:r w:rsidRPr="007D4ACC">
        <w:rPr>
          <w:b/>
          <w:bCs/>
          <w:lang w:val="es-419" w:eastAsia="es-CO"/>
        </w:rPr>
        <w:t>El colaborador consciente</w:t>
      </w:r>
    </w:p>
    <w:p w14:paraId="1E79D06A" w14:textId="7EB2505C" w:rsidR="007D4ACC" w:rsidRDefault="007D4ACC" w:rsidP="007D4ACC">
      <w:pPr>
        <w:pStyle w:val="Prrafodelista"/>
        <w:ind w:left="1429" w:firstLine="0"/>
        <w:rPr>
          <w:lang w:val="es-419" w:eastAsia="es-CO"/>
        </w:rPr>
      </w:pPr>
      <w:r w:rsidRPr="007D4ACC">
        <w:rPr>
          <w:lang w:val="es-419" w:eastAsia="es-CO"/>
        </w:rPr>
        <w:t>viajero ético y comprometido que busca generar impacto positivo, elige alojamientos responsables y apoya prácticas sostenibles, justas e inclusivas en el destino.</w:t>
      </w:r>
    </w:p>
    <w:p w14:paraId="70729E9B" w14:textId="7C1BEB44" w:rsidR="00464190" w:rsidRPr="007D4ACC" w:rsidRDefault="007D4ACC" w:rsidP="007E273F">
      <w:pPr>
        <w:rPr>
          <w:lang w:val="es-419" w:eastAsia="es-CO"/>
        </w:rPr>
      </w:pPr>
      <w:r w:rsidRPr="007D4ACC">
        <w:rPr>
          <w:lang w:val="es-419" w:eastAsia="es-CO"/>
        </w:rPr>
        <w:t>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resiliente e innovador frente a los desafíos del presente y del futuro.</w:t>
      </w:r>
    </w:p>
    <w:p w14:paraId="3F4093EA" w14:textId="604EAD22" w:rsidR="00FA65F6" w:rsidRDefault="00FA65F6" w:rsidP="005720FC">
      <w:pPr>
        <w:pStyle w:val="Ttulo1"/>
        <w:numPr>
          <w:ilvl w:val="0"/>
          <w:numId w:val="0"/>
        </w:numPr>
        <w:ind w:left="709"/>
      </w:pPr>
      <w:bookmarkStart w:id="10" w:name="_Toc210667156"/>
      <w:r w:rsidRPr="00CF3007">
        <w:lastRenderedPageBreak/>
        <w:t>Síntesis</w:t>
      </w:r>
      <w:bookmarkEnd w:id="10"/>
    </w:p>
    <w:p w14:paraId="5E7B2B26" w14:textId="66873020" w:rsidR="007D4ACC" w:rsidRPr="007D4ACC" w:rsidRDefault="007D4ACC" w:rsidP="007D4ACC">
      <w:pPr>
        <w:rPr>
          <w:lang w:val="es-419" w:eastAsia="es-CO"/>
        </w:rPr>
      </w:pPr>
      <w:r w:rsidRPr="007D4ACC">
        <w:rPr>
          <w:lang w:val="es-419" w:eastAsia="es-CO"/>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229D397A" w14:textId="36333BBA" w:rsidR="007D4ACC" w:rsidRDefault="007D4ACC" w:rsidP="007D4ACC">
      <w:pPr>
        <w:rPr>
          <w:lang w:val="es-419" w:eastAsia="es-CO"/>
        </w:rPr>
      </w:pPr>
      <w:r w:rsidRPr="007D4ACC">
        <w:rPr>
          <w:lang w:val="es-419" w:eastAsia="es-CO"/>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074670E" w14:textId="11B99A94" w:rsidR="007D4ACC" w:rsidRPr="007D4ACC" w:rsidRDefault="007D4ACC" w:rsidP="007D4ACC">
      <w:pPr>
        <w:rPr>
          <w:lang w:val="es-419" w:eastAsia="es-CO"/>
        </w:rPr>
      </w:pPr>
      <w:r>
        <w:rPr>
          <w:noProof/>
        </w:rPr>
        <w:drawing>
          <wp:inline distT="0" distB="0" distL="0" distR="0" wp14:anchorId="2FC75A3A" wp14:editId="0F490E5E">
            <wp:extent cx="5723467" cy="1899213"/>
            <wp:effectExtent l="0" t="0" r="0" b="6350"/>
            <wp:docPr id="1010304436" name="Imagen 8" descr=" Mapa conceptual titulado &quot;Conexiones turísticas – tejiendo experiencias&quot; que organiza cuatro componentes clave del turismo: normativa de formalización, servicios turísticos, mercado del turismo y tendencias d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04436" name="Imagen 8" descr=" Mapa conceptual titulado &quot;Conexiones turísticas – tejiendo experiencias&quot; que organiza cuatro componentes clave del turismo: normativa de formalización, servicios turísticos, mercado del turismo y tendencias del secto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5989" cy="1903368"/>
                    </a:xfrm>
                    <a:prstGeom prst="rect">
                      <a:avLst/>
                    </a:prstGeom>
                    <a:noFill/>
                    <a:ln>
                      <a:noFill/>
                    </a:ln>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1" w:name="_Toc210667157"/>
      <w:r w:rsidRPr="00982075">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7D4AC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52FBC96" w:rsidR="007D4ACC" w:rsidRPr="00EE3D1E" w:rsidRDefault="007D4ACC" w:rsidP="007D4ACC">
            <w:pPr>
              <w:pStyle w:val="TextoTablas"/>
            </w:pPr>
            <w:r w:rsidRPr="00574E9C">
              <w:t>Servicios turísticos</w:t>
            </w:r>
          </w:p>
        </w:tc>
        <w:tc>
          <w:tcPr>
            <w:tcW w:w="3969" w:type="dxa"/>
          </w:tcPr>
          <w:p w14:paraId="440879EF" w14:textId="1559D3EC" w:rsidR="007D4ACC" w:rsidRPr="00EE3D1E" w:rsidRDefault="00146DED" w:rsidP="007D4ACC">
            <w:pPr>
              <w:pStyle w:val="TextoTablas"/>
            </w:pPr>
            <w:r w:rsidRPr="00146DED">
              <w:t>ONU Turismo. (s.f.). Glosario de términos de turismo.</w:t>
            </w:r>
          </w:p>
        </w:tc>
        <w:tc>
          <w:tcPr>
            <w:tcW w:w="1843" w:type="dxa"/>
          </w:tcPr>
          <w:p w14:paraId="143AB1A6" w14:textId="75E270BE" w:rsidR="007D4ACC" w:rsidRPr="00EE3D1E" w:rsidRDefault="007D4ACC" w:rsidP="007D4ACC">
            <w:pPr>
              <w:pStyle w:val="TextoTablas"/>
            </w:pPr>
            <w:r w:rsidRPr="00574E9C">
              <w:t>Pá</w:t>
            </w:r>
            <w:r w:rsidR="00523CB7">
              <w:t>gina web</w:t>
            </w:r>
            <w:r w:rsidRPr="00574E9C">
              <w:t>.</w:t>
            </w:r>
          </w:p>
        </w:tc>
        <w:tc>
          <w:tcPr>
            <w:tcW w:w="2283" w:type="dxa"/>
          </w:tcPr>
          <w:p w14:paraId="5395B11C" w14:textId="46C7F378" w:rsidR="007D4ACC" w:rsidRPr="00EE3D1E" w:rsidRDefault="007D4ACC" w:rsidP="007D4ACC">
            <w:pPr>
              <w:pStyle w:val="TextoTablas"/>
            </w:pPr>
            <w:hyperlink r:id="rId26" w:history="1">
              <w:r w:rsidRPr="0033391B">
                <w:rPr>
                  <w:rStyle w:val="Hipervnculo"/>
                </w:rPr>
                <w:t>https://www.untourism.int/es/glosario-terminos-turisticos</w:t>
              </w:r>
            </w:hyperlink>
            <w:r>
              <w:t xml:space="preserve"> </w:t>
            </w:r>
          </w:p>
        </w:tc>
      </w:tr>
      <w:tr w:rsidR="007D4ACC" w:rsidRPr="00EE3D1E" w14:paraId="3FFF326A" w14:textId="77777777" w:rsidTr="00583EE8">
        <w:tc>
          <w:tcPr>
            <w:tcW w:w="1980" w:type="dxa"/>
          </w:tcPr>
          <w:p w14:paraId="545CA16E" w14:textId="5CE5268A" w:rsidR="007D4ACC" w:rsidRPr="00C81F39" w:rsidRDefault="007D4ACC" w:rsidP="007D4ACC">
            <w:pPr>
              <w:pStyle w:val="TextoTablas"/>
            </w:pPr>
            <w:r w:rsidRPr="00574E9C">
              <w:t>Mercado del turismo</w:t>
            </w:r>
          </w:p>
        </w:tc>
        <w:tc>
          <w:tcPr>
            <w:tcW w:w="3969" w:type="dxa"/>
          </w:tcPr>
          <w:p w14:paraId="00A9E097" w14:textId="444AC97C" w:rsidR="007D4ACC" w:rsidRPr="00C81F39" w:rsidRDefault="006F3A0F" w:rsidP="007D4ACC">
            <w:pPr>
              <w:pStyle w:val="TextoTablas"/>
            </w:pPr>
            <w:r w:rsidRPr="006F3A0F">
              <w:t xml:space="preserve">Ministerio de Comercio, Industria y Turismo – </w:t>
            </w:r>
            <w:proofErr w:type="spellStart"/>
            <w:r w:rsidRPr="006F3A0F">
              <w:t>Portur</w:t>
            </w:r>
            <w:proofErr w:type="spellEnd"/>
            <w:r w:rsidRPr="006F3A0F">
              <w:t xml:space="preserve"> Colombia. (s.f.). Manual de buenas prácticas de turismo responsable</w:t>
            </w:r>
            <w:r w:rsidR="007D4ACC" w:rsidRPr="00574E9C">
              <w:t>.</w:t>
            </w:r>
          </w:p>
        </w:tc>
        <w:tc>
          <w:tcPr>
            <w:tcW w:w="1843" w:type="dxa"/>
          </w:tcPr>
          <w:p w14:paraId="1019BC5A" w14:textId="35F77B32" w:rsidR="007D4ACC" w:rsidRPr="00C81F39" w:rsidRDefault="007D4ACC" w:rsidP="007D4ACC">
            <w:pPr>
              <w:pStyle w:val="TextoTablas"/>
            </w:pPr>
            <w:r w:rsidRPr="00574E9C">
              <w:t>Manual.</w:t>
            </w:r>
          </w:p>
        </w:tc>
        <w:tc>
          <w:tcPr>
            <w:tcW w:w="2283" w:type="dxa"/>
          </w:tcPr>
          <w:p w14:paraId="465B84B7" w14:textId="2B5FC472" w:rsidR="007D4ACC" w:rsidRPr="00EE3D1E" w:rsidRDefault="007D4ACC" w:rsidP="007D4ACC">
            <w:pPr>
              <w:pStyle w:val="TextoTablas"/>
            </w:pPr>
            <w:hyperlink r:id="rId27" w:history="1">
              <w:r w:rsidRPr="0033391B">
                <w:rPr>
                  <w:rStyle w:val="Hipervnculo"/>
                </w:rPr>
                <w:t>https://portucolombia.mincit.gov.co/portal_turistico_colombia/media/observatorioturistico/Pdf/Manual-de-buenas-practicas-de-Turismo-Responsable.pdf</w:t>
              </w:r>
            </w:hyperlink>
            <w:r>
              <w:t xml:space="preserve"> </w:t>
            </w:r>
          </w:p>
        </w:tc>
      </w:tr>
      <w:tr w:rsidR="007D4ACC"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723E0FB1" w:rsidR="007D4ACC" w:rsidRPr="00491F27" w:rsidRDefault="007D4ACC" w:rsidP="007D4ACC">
            <w:pPr>
              <w:pStyle w:val="TextoTablas"/>
            </w:pPr>
            <w:r w:rsidRPr="00574E9C">
              <w:t>Cadena de valor</w:t>
            </w:r>
          </w:p>
        </w:tc>
        <w:tc>
          <w:tcPr>
            <w:tcW w:w="3969" w:type="dxa"/>
          </w:tcPr>
          <w:p w14:paraId="3E4CF685" w14:textId="4515B25A" w:rsidR="007D4ACC" w:rsidRPr="00491F27" w:rsidRDefault="00B90685" w:rsidP="007D4ACC">
            <w:pPr>
              <w:pStyle w:val="TextoTablas"/>
            </w:pPr>
            <w:r w:rsidRPr="00B90685">
              <w:t>Pulido Fernández, J. I. (2013). Gestión estratégica sostenible de destinos turísticos. Sevilla: Universidad Internacional de Andalucía</w:t>
            </w:r>
            <w:r w:rsidR="007D4ACC" w:rsidRPr="00574E9C">
              <w:t>.</w:t>
            </w:r>
          </w:p>
        </w:tc>
        <w:tc>
          <w:tcPr>
            <w:tcW w:w="1843" w:type="dxa"/>
          </w:tcPr>
          <w:p w14:paraId="299A2183" w14:textId="0A5AC521" w:rsidR="007D4ACC" w:rsidRPr="00491F27" w:rsidRDefault="007D4ACC" w:rsidP="007D4ACC">
            <w:pPr>
              <w:pStyle w:val="TextoTablas"/>
            </w:pPr>
            <w:r w:rsidRPr="00574E9C">
              <w:t>Libro.</w:t>
            </w:r>
          </w:p>
        </w:tc>
        <w:tc>
          <w:tcPr>
            <w:tcW w:w="2283" w:type="dxa"/>
          </w:tcPr>
          <w:p w14:paraId="19046639" w14:textId="65990C26" w:rsidR="007D4ACC" w:rsidRDefault="007D4ACC" w:rsidP="007D4ACC">
            <w:pPr>
              <w:pStyle w:val="TextoTablas"/>
            </w:pPr>
            <w:hyperlink r:id="rId28" w:anchor=":~:text=La%20cadena%20de%20valor%20del%20destino%20tur%C3%ADstico%20se%20puede%20definir,comercio%20electr%C3%B3nico%2D%20y%20los%20turistas" w:history="1">
              <w:r w:rsidRPr="0033391B">
                <w:rPr>
                  <w:rStyle w:val="Hipervnculo"/>
                </w:rPr>
                <w:t>https://dspace.unia.es/bitstream/handle/10334/7894/13_Pulido.pdf?sequence=1&amp;isAllowed=y#:~:text=La%20cadena%20de%20valor%20del%20destino%20tur%C3%ADstico%20se%20puede%20definir,comercio%20electr%C3%B3nico%2D%20y%20los%20turistas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2" w:name="_Toc210667158"/>
      <w:r w:rsidRPr="00A42379">
        <w:lastRenderedPageBreak/>
        <w:t>Glosario</w:t>
      </w:r>
      <w:bookmarkEnd w:id="12"/>
    </w:p>
    <w:p w14:paraId="73C5431F" w14:textId="4BFC9C99" w:rsidR="00637B0E" w:rsidRPr="00637B0E" w:rsidRDefault="00637B0E" w:rsidP="00637B0E">
      <w:pPr>
        <w:spacing w:before="0" w:after="160"/>
        <w:rPr>
          <w:lang w:val="es-419" w:eastAsia="es-CO"/>
        </w:rPr>
      </w:pPr>
      <w:r w:rsidRPr="004D786E">
        <w:rPr>
          <w:b/>
          <w:bCs/>
          <w:lang w:val="es-419" w:eastAsia="es-CO"/>
        </w:rPr>
        <w:t>Auge:</w:t>
      </w:r>
      <w:r w:rsidRPr="00637B0E">
        <w:rPr>
          <w:lang w:val="es-419" w:eastAsia="es-CO"/>
        </w:rPr>
        <w:t xml:space="preserve"> periodo de crecimiento y prosperidad, donde el turismo alcanza el punto máximo de desarrollo, intensidad o popularidad.</w:t>
      </w:r>
    </w:p>
    <w:p w14:paraId="20C621E7" w14:textId="5619E606" w:rsidR="00637B0E" w:rsidRPr="00637B0E" w:rsidRDefault="00637B0E" w:rsidP="00637B0E">
      <w:pPr>
        <w:spacing w:before="0" w:after="160"/>
        <w:rPr>
          <w:lang w:val="es-419" w:eastAsia="es-CO"/>
        </w:rPr>
      </w:pPr>
      <w:r w:rsidRPr="004D786E">
        <w:rPr>
          <w:b/>
          <w:bCs/>
          <w:lang w:val="es-419" w:eastAsia="es-CO"/>
        </w:rPr>
        <w:t>Conectividad sin fisuras:</w:t>
      </w:r>
      <w:r w:rsidRPr="00637B0E">
        <w:rPr>
          <w:lang w:val="es-419" w:eastAsia="es-CO"/>
        </w:rPr>
        <w:t xml:space="preserve"> facilidad con la que un viajero puede acceder a servicios y herramientas digitales de forma fluida y sin interrupciones.</w:t>
      </w:r>
    </w:p>
    <w:p w14:paraId="650FC154" w14:textId="4BC9F1D5" w:rsidR="00637B0E" w:rsidRPr="00637B0E" w:rsidRDefault="00637B0E" w:rsidP="00637B0E">
      <w:pPr>
        <w:spacing w:before="0" w:after="160"/>
        <w:rPr>
          <w:lang w:val="es-419" w:eastAsia="es-CO"/>
        </w:rPr>
      </w:pPr>
      <w:r w:rsidRPr="004D786E">
        <w:rPr>
          <w:b/>
          <w:bCs/>
          <w:lang w:val="es-419" w:eastAsia="es-CO"/>
        </w:rPr>
        <w:t>Geopolíticas:</w:t>
      </w:r>
      <w:r w:rsidRPr="00637B0E">
        <w:rPr>
          <w:lang w:val="es-419" w:eastAsia="es-CO"/>
        </w:rPr>
        <w:t xml:space="preserve"> factores geográficos, económicos, sociales y culturales en la política y las relaciones internacionales y cómo estos afectan la industria turística, los destinos y los viajeros.</w:t>
      </w:r>
    </w:p>
    <w:p w14:paraId="69968183" w14:textId="0A6A997B" w:rsidR="00637B0E" w:rsidRPr="00637B0E" w:rsidRDefault="00637B0E" w:rsidP="00637B0E">
      <w:pPr>
        <w:spacing w:before="0" w:after="160"/>
        <w:rPr>
          <w:lang w:val="es-419" w:eastAsia="es-CO"/>
        </w:rPr>
      </w:pPr>
      <w:r w:rsidRPr="004D786E">
        <w:rPr>
          <w:b/>
          <w:bCs/>
          <w:lang w:val="es-419" w:eastAsia="es-CO"/>
        </w:rPr>
        <w:t>IDC</w:t>
      </w:r>
      <w:r w:rsidRPr="00637B0E">
        <w:rPr>
          <w:lang w:val="es-419" w:eastAsia="es-CO"/>
        </w:rPr>
        <w:t>: impacto de la Inteligencia Artificial en los negocios digitales en todas partes.</w:t>
      </w:r>
    </w:p>
    <w:p w14:paraId="248FE210" w14:textId="1BF2F31F" w:rsidR="00637B0E" w:rsidRPr="00637B0E" w:rsidRDefault="00637B0E" w:rsidP="00637B0E">
      <w:pPr>
        <w:spacing w:before="0" w:after="160"/>
        <w:rPr>
          <w:lang w:val="es-419" w:eastAsia="es-CO"/>
        </w:rPr>
      </w:pPr>
      <w:r w:rsidRPr="004D786E">
        <w:rPr>
          <w:rStyle w:val="Extranjerismo"/>
          <w:b/>
          <w:bCs/>
          <w:lang w:val="es-419" w:eastAsia="es-CO"/>
        </w:rPr>
        <w:t>Marketing</w:t>
      </w:r>
      <w:r w:rsidRPr="004D786E">
        <w:rPr>
          <w:b/>
          <w:bCs/>
          <w:lang w:val="es-419" w:eastAsia="es-CO"/>
        </w:rPr>
        <w:t xml:space="preserve"> turístico:</w:t>
      </w:r>
      <w:r w:rsidRPr="00637B0E">
        <w:rPr>
          <w:lang w:val="es-419" w:eastAsia="es-CO"/>
        </w:rPr>
        <w:t xml:space="preserve"> conjunto de estrategias y actividades utilizadas para promocionar destinos, productos y servicios turísticos, con el objetivo de atraer a más visitantes y generar beneficios para el sector.</w:t>
      </w:r>
    </w:p>
    <w:p w14:paraId="3A090302" w14:textId="214614F8" w:rsidR="00637B0E" w:rsidRPr="00637B0E" w:rsidRDefault="00637B0E" w:rsidP="00637B0E">
      <w:pPr>
        <w:spacing w:before="0" w:after="160"/>
        <w:rPr>
          <w:lang w:val="es-419" w:eastAsia="es-CO"/>
        </w:rPr>
      </w:pPr>
      <w:r w:rsidRPr="004D786E">
        <w:rPr>
          <w:b/>
          <w:bCs/>
          <w:lang w:val="es-419" w:eastAsia="es-CO"/>
        </w:rPr>
        <w:t>Sostenible</w:t>
      </w:r>
      <w:r w:rsidRPr="00637B0E">
        <w:rPr>
          <w:lang w:val="es-419" w:eastAsia="es-CO"/>
        </w:rPr>
        <w:t>: turismo que tiene en cuenta los impactos actuales y futuros, económicos, sociales y ambientales, para satisfacer las necesidades de los visitantes, la industria, el entorno y las comunidades anfitrionas.</w:t>
      </w:r>
    </w:p>
    <w:p w14:paraId="552B9420" w14:textId="189F3DBF" w:rsidR="00637B0E" w:rsidRPr="00637B0E" w:rsidRDefault="00637B0E" w:rsidP="00637B0E">
      <w:pPr>
        <w:spacing w:before="0" w:after="160"/>
        <w:rPr>
          <w:lang w:val="es-419" w:eastAsia="es-CO"/>
        </w:rPr>
      </w:pPr>
      <w:r w:rsidRPr="004D786E">
        <w:rPr>
          <w:b/>
          <w:bCs/>
          <w:lang w:val="es-419" w:eastAsia="es-CO"/>
        </w:rPr>
        <w:t>Tarificación:</w:t>
      </w:r>
      <w:r w:rsidRPr="00637B0E">
        <w:rPr>
          <w:lang w:val="es-419" w:eastAsia="es-CO"/>
        </w:rPr>
        <w:t xml:space="preserve"> proceso de establecer y aplicar precios o tarifas a los productos o servicios turísticos.</w:t>
      </w:r>
    </w:p>
    <w:p w14:paraId="09B1272D" w14:textId="30107F16" w:rsidR="00637B0E" w:rsidRPr="00637B0E" w:rsidRDefault="00637B0E" w:rsidP="00637B0E">
      <w:pPr>
        <w:spacing w:before="0" w:after="160"/>
        <w:rPr>
          <w:lang w:val="es-419" w:eastAsia="es-CO"/>
        </w:rPr>
      </w:pPr>
      <w:r w:rsidRPr="004D786E">
        <w:rPr>
          <w:b/>
          <w:bCs/>
          <w:lang w:val="es-419" w:eastAsia="es-CO"/>
        </w:rPr>
        <w:t>Tecnología</w:t>
      </w:r>
      <w:r w:rsidRPr="004D786E">
        <w:rPr>
          <w:rStyle w:val="Extranjerismo"/>
          <w:b/>
          <w:bCs/>
          <w:lang w:val="es-419" w:eastAsia="es-CO"/>
        </w:rPr>
        <w:t xml:space="preserve"> </w:t>
      </w:r>
      <w:proofErr w:type="spellStart"/>
      <w:r w:rsidRPr="004D786E">
        <w:rPr>
          <w:rStyle w:val="Extranjerismo"/>
          <w:b/>
          <w:bCs/>
          <w:lang w:val="es-419" w:eastAsia="es-CO"/>
        </w:rPr>
        <w:t>blockchain</w:t>
      </w:r>
      <w:proofErr w:type="spellEnd"/>
      <w:r w:rsidRPr="004D786E">
        <w:rPr>
          <w:b/>
          <w:bCs/>
          <w:lang w:val="es-419" w:eastAsia="es-CO"/>
        </w:rPr>
        <w:t>:</w:t>
      </w:r>
      <w:r w:rsidRPr="00637B0E">
        <w:rPr>
          <w:lang w:val="es-419" w:eastAsia="es-CO"/>
        </w:rPr>
        <w:t xml:space="preserve"> el uso de una base de datos descentralizada, inmutable y segura para registrar y gestionar datos relacionados con el sector turístico.</w:t>
      </w:r>
    </w:p>
    <w:p w14:paraId="55A83C82" w14:textId="03E83966" w:rsidR="00637B0E" w:rsidRPr="00637B0E" w:rsidRDefault="00637B0E" w:rsidP="00637B0E">
      <w:pPr>
        <w:spacing w:before="0" w:after="160"/>
        <w:rPr>
          <w:lang w:val="es-419" w:eastAsia="es-CO"/>
        </w:rPr>
      </w:pPr>
      <w:r w:rsidRPr="004D786E">
        <w:rPr>
          <w:b/>
          <w:bCs/>
          <w:lang w:val="es-419" w:eastAsia="es-CO"/>
        </w:rPr>
        <w:t>Tendencias emergentes:</w:t>
      </w:r>
      <w:r w:rsidRPr="00637B0E">
        <w:rPr>
          <w:lang w:val="es-419" w:eastAsia="es-CO"/>
        </w:rPr>
        <w:t xml:space="preserve"> cambios y novedades que están tomando fuerza en la industria, influenciados por factores como la tecnología, el comportamiento del viajero y las nuevas necesidades del mercado.</w:t>
      </w:r>
    </w:p>
    <w:p w14:paraId="7F0B3599" w14:textId="7EEEBFB0" w:rsidR="00637B0E" w:rsidRPr="00637B0E" w:rsidRDefault="00637B0E" w:rsidP="00637B0E">
      <w:pPr>
        <w:spacing w:before="0" w:after="160"/>
        <w:rPr>
          <w:lang w:val="es-419" w:eastAsia="es-CO"/>
        </w:rPr>
      </w:pPr>
      <w:proofErr w:type="spellStart"/>
      <w:r w:rsidRPr="004D786E">
        <w:rPr>
          <w:rStyle w:val="Extranjerismo"/>
          <w:b/>
          <w:bCs/>
          <w:lang w:val="es-419" w:eastAsia="es-CO"/>
        </w:rPr>
        <w:lastRenderedPageBreak/>
        <w:t>Trekking</w:t>
      </w:r>
      <w:proofErr w:type="spellEnd"/>
      <w:r w:rsidRPr="004D786E">
        <w:rPr>
          <w:b/>
          <w:bCs/>
          <w:lang w:val="es-419" w:eastAsia="es-CO"/>
        </w:rPr>
        <w:t>:</w:t>
      </w:r>
      <w:r w:rsidRPr="00637B0E">
        <w:rPr>
          <w:lang w:val="es-419" w:eastAsia="es-CO"/>
        </w:rPr>
        <w:t xml:space="preserve"> actividad que implica caminar largas distancias, generalmente en entornos naturales, a menudo por senderos no marcados o de difícil acceso, y que puede durar varios días.</w:t>
      </w:r>
    </w:p>
    <w:p w14:paraId="5D9E6367" w14:textId="283CC7A3" w:rsidR="00637B0E" w:rsidRPr="00637B0E" w:rsidRDefault="00637B0E" w:rsidP="00637B0E">
      <w:pPr>
        <w:spacing w:before="0" w:after="160"/>
        <w:rPr>
          <w:lang w:val="es-419" w:eastAsia="es-CO"/>
        </w:rPr>
      </w:pPr>
      <w:r w:rsidRPr="004D786E">
        <w:rPr>
          <w:b/>
          <w:bCs/>
          <w:lang w:val="es-419" w:eastAsia="es-CO"/>
        </w:rPr>
        <w:t>Turismo accesible:</w:t>
      </w:r>
      <w:r w:rsidRPr="00637B0E">
        <w:rPr>
          <w:lang w:val="es-419" w:eastAsia="es-CO"/>
        </w:rPr>
        <w:t xml:space="preserve"> modelo de turismo que garantiza la inclusión de personas con discapacidad o movilidad reducida, eliminando barreras físicas, comunicativas y actitudinales en los servicios y destinos turísticos.</w:t>
      </w:r>
    </w:p>
    <w:p w14:paraId="76D39C8E" w14:textId="3EC38611" w:rsidR="00637B0E" w:rsidRPr="00637B0E" w:rsidRDefault="00637B0E" w:rsidP="00637B0E">
      <w:pPr>
        <w:spacing w:before="0" w:after="160"/>
        <w:rPr>
          <w:lang w:val="es-419" w:eastAsia="es-CO"/>
        </w:rPr>
      </w:pPr>
      <w:r w:rsidRPr="004D786E">
        <w:rPr>
          <w:b/>
          <w:bCs/>
          <w:lang w:val="es-419" w:eastAsia="es-CO"/>
        </w:rPr>
        <w:t>Turismo de bienestar:</w:t>
      </w:r>
      <w:r w:rsidRPr="00637B0E">
        <w:rPr>
          <w:lang w:val="es-419" w:eastAsia="es-CO"/>
        </w:rPr>
        <w:t xml:space="preserve"> modalidad turística orientada al descanso, la salud física y emocional, mediante experiencias como retiros, </w:t>
      </w:r>
      <w:r w:rsidRPr="00E95B37">
        <w:rPr>
          <w:rStyle w:val="Extranjerismo"/>
        </w:rPr>
        <w:t>spas</w:t>
      </w:r>
      <w:r w:rsidRPr="00637B0E">
        <w:rPr>
          <w:lang w:val="es-419" w:eastAsia="es-CO"/>
        </w:rPr>
        <w:t>, terapias alternativas y actividades de relajación.</w:t>
      </w:r>
    </w:p>
    <w:p w14:paraId="7854D44C" w14:textId="6DFB0973" w:rsidR="00637B0E" w:rsidRPr="00637B0E" w:rsidRDefault="00637B0E" w:rsidP="00637B0E">
      <w:pPr>
        <w:spacing w:before="0" w:after="160"/>
        <w:rPr>
          <w:lang w:val="es-419" w:eastAsia="es-CO"/>
        </w:rPr>
      </w:pPr>
      <w:r w:rsidRPr="004D786E">
        <w:rPr>
          <w:b/>
          <w:bCs/>
          <w:lang w:val="es-419" w:eastAsia="es-CO"/>
        </w:rPr>
        <w:t>Turistas alocéntricos:</w:t>
      </w:r>
      <w:r w:rsidRPr="00637B0E">
        <w:rPr>
          <w:lang w:val="es-419" w:eastAsia="es-CO"/>
        </w:rPr>
        <w:t xml:space="preserve"> aquellos que buscan experiencias únicas y auténticas en sus viajes, prefiriendo explorar destinos poco convencionales y actividades fuera de la rutina turística común.</w:t>
      </w:r>
    </w:p>
    <w:p w14:paraId="2918BA9F" w14:textId="69616809" w:rsidR="00676A98" w:rsidRDefault="00637B0E" w:rsidP="00637B0E">
      <w:pPr>
        <w:spacing w:before="0" w:after="160"/>
        <w:rPr>
          <w:b/>
          <w:bCs/>
          <w:lang w:val="es-419" w:eastAsia="es-CO"/>
        </w:rPr>
      </w:pPr>
      <w:r w:rsidRPr="004D786E">
        <w:rPr>
          <w:b/>
          <w:bCs/>
          <w:lang w:val="es-419" w:eastAsia="es-CO"/>
        </w:rPr>
        <w:t>Turistas hedonistas:</w:t>
      </w:r>
      <w:r w:rsidRPr="00637B0E">
        <w:rPr>
          <w:lang w:val="es-419" w:eastAsia="es-CO"/>
        </w:rPr>
        <w:t xml:space="preserve"> aquellos que buscan principalmente la relajación y el placer en sus viajes.</w:t>
      </w:r>
      <w:r w:rsidR="00676A98">
        <w:rPr>
          <w:bCs/>
        </w:rPr>
        <w:br w:type="page"/>
      </w:r>
    </w:p>
    <w:p w14:paraId="6332B3CA" w14:textId="364FA925" w:rsidR="00076493" w:rsidRPr="00A42379" w:rsidRDefault="00076493" w:rsidP="00992599">
      <w:pPr>
        <w:pStyle w:val="Ttulo1"/>
        <w:numPr>
          <w:ilvl w:val="0"/>
          <w:numId w:val="0"/>
        </w:numPr>
        <w:ind w:left="709"/>
      </w:pPr>
      <w:bookmarkStart w:id="13" w:name="_Toc210667159"/>
      <w:r w:rsidRPr="00A42379">
        <w:lastRenderedPageBreak/>
        <w:t>Referencias bibliográficas</w:t>
      </w:r>
      <w:bookmarkEnd w:id="13"/>
    </w:p>
    <w:p w14:paraId="6F770083" w14:textId="121C4AC2"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6157C8" w:rsidRPr="006157C8">
        <w:rPr>
          <w:rFonts w:eastAsia="Times New Roman" w:cstheme="minorHAnsi"/>
          <w:kern w:val="0"/>
          <w:szCs w:val="28"/>
          <w:bdr w:val="none" w:sz="0" w:space="0" w:color="auto" w:frame="1"/>
          <w:lang w:eastAsia="es-CO"/>
          <w14:ligatures w14:val="none"/>
        </w:rPr>
        <w:t>¿Qué es un turista? Concepto, características y tipos</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9" w:anchor=":~:text=Un%20turista%20es%20una%20persona,%2C%20arqueol%C3%B3gico%2C%20religioso%2C%20etc" w:history="1">
        <w:r w:rsidRPr="0033391B">
          <w:rPr>
            <w:rStyle w:val="Hipervnculo"/>
            <w:rFonts w:eastAsia="Times New Roman" w:cstheme="minorHAnsi"/>
            <w:kern w:val="0"/>
            <w:szCs w:val="28"/>
            <w:bdr w:val="none" w:sz="0" w:space="0" w:color="auto" w:frame="1"/>
            <w:lang w:eastAsia="es-CO"/>
            <w14:ligatures w14:val="none"/>
          </w:rPr>
          <w:t>https://www.ceupe.com/blog/turista.html#:~:text=Un%20turista%20es%20una%20persona,%2C%20arqueol%C3%B3gico%2C%20religioso%2C%20etc</w:t>
        </w:r>
      </w:hyperlink>
      <w:r>
        <w:rPr>
          <w:rFonts w:eastAsia="Times New Roman" w:cstheme="minorHAnsi"/>
          <w:kern w:val="0"/>
          <w:szCs w:val="28"/>
          <w:bdr w:val="none" w:sz="0" w:space="0" w:color="auto" w:frame="1"/>
          <w:lang w:eastAsia="es-CO"/>
          <w14:ligatures w14:val="none"/>
        </w:rPr>
        <w:t xml:space="preserve">  </w:t>
      </w:r>
    </w:p>
    <w:p w14:paraId="435B9A39" w14:textId="0EC3F0E6"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B17537" w:rsidRPr="00B17537">
        <w:rPr>
          <w:rFonts w:eastAsia="Times New Roman" w:cstheme="minorHAnsi"/>
          <w:kern w:val="0"/>
          <w:szCs w:val="28"/>
          <w:bdr w:val="none" w:sz="0" w:space="0" w:color="auto" w:frame="1"/>
          <w:lang w:eastAsia="es-CO"/>
          <w14:ligatures w14:val="none"/>
        </w:rPr>
        <w:t>Servicios turísticos: Qué son, tipos e importancia</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30" w:anchor=":~:text=Los%20servicios%20tur%C3%ADsticos%20son%20el,%2C%20alimentaci%C3%B3n%2C%20transporte%20y%20gu%C3%ADa" w:history="1">
        <w:r w:rsidRPr="0033391B">
          <w:rPr>
            <w:rStyle w:val="Hipervnculo"/>
            <w:rFonts w:eastAsia="Times New Roman" w:cstheme="minorHAnsi"/>
            <w:kern w:val="0"/>
            <w:szCs w:val="28"/>
            <w:bdr w:val="none" w:sz="0" w:space="0" w:color="auto" w:frame="1"/>
            <w:lang w:eastAsia="es-CO"/>
            <w14:ligatures w14:val="none"/>
          </w:rPr>
          <w:t>https://www.ceupe.com/blog/servicios-turisticos.html#:~:text=Los%20servicios%20tur%C3%ADsticos%20son%20el,%2C%20alimentaci%C3%B3n%2C%20transporte%20y%20gu%C3%ADa</w:t>
        </w:r>
      </w:hyperlink>
      <w:r>
        <w:rPr>
          <w:rFonts w:eastAsia="Times New Roman" w:cstheme="minorHAnsi"/>
          <w:kern w:val="0"/>
          <w:szCs w:val="28"/>
          <w:bdr w:val="none" w:sz="0" w:space="0" w:color="auto" w:frame="1"/>
          <w:lang w:eastAsia="es-CO"/>
          <w14:ligatures w14:val="none"/>
        </w:rPr>
        <w:t xml:space="preserve"> </w:t>
      </w:r>
    </w:p>
    <w:p w14:paraId="2C3867A2" w14:textId="0D4CE1F4" w:rsidR="009177CF" w:rsidRPr="009177CF" w:rsidRDefault="009177CF" w:rsidP="009177CF">
      <w:pPr>
        <w:ind w:left="709" w:hanging="709"/>
        <w:rPr>
          <w:rFonts w:eastAsia="Times New Roman" w:cstheme="minorHAnsi"/>
          <w:kern w:val="0"/>
          <w:szCs w:val="28"/>
          <w:bdr w:val="none" w:sz="0" w:space="0" w:color="auto" w:frame="1"/>
          <w:lang w:val="en-US" w:eastAsia="es-CO"/>
          <w14:ligatures w14:val="none"/>
        </w:rPr>
      </w:pPr>
      <w:proofErr w:type="spellStart"/>
      <w:r w:rsidRPr="009177CF">
        <w:rPr>
          <w:rFonts w:eastAsia="Times New Roman" w:cstheme="minorHAnsi"/>
          <w:kern w:val="0"/>
          <w:szCs w:val="28"/>
          <w:bdr w:val="none" w:sz="0" w:space="0" w:color="auto" w:frame="1"/>
          <w:lang w:eastAsia="es-CO"/>
          <w14:ligatures w14:val="none"/>
        </w:rPr>
        <w:t>Elphick</w:t>
      </w:r>
      <w:proofErr w:type="spellEnd"/>
      <w:r w:rsidRPr="009177CF">
        <w:rPr>
          <w:rFonts w:eastAsia="Times New Roman" w:cstheme="minorHAnsi"/>
          <w:kern w:val="0"/>
          <w:szCs w:val="28"/>
          <w:bdr w:val="none" w:sz="0" w:space="0" w:color="auto" w:frame="1"/>
          <w:lang w:eastAsia="es-CO"/>
          <w14:ligatures w14:val="none"/>
        </w:rPr>
        <w:t xml:space="preserve">, D. (2024). Tendencias en el sector del turismo: Mercado turístico nacional e internacional. </w:t>
      </w:r>
      <w:r w:rsidRPr="009177CF">
        <w:rPr>
          <w:rFonts w:eastAsia="Times New Roman" w:cstheme="minorHAnsi"/>
          <w:kern w:val="0"/>
          <w:szCs w:val="28"/>
          <w:bdr w:val="none" w:sz="0" w:space="0" w:color="auto" w:frame="1"/>
          <w:lang w:val="en-US" w:eastAsia="es-CO"/>
          <w14:ligatures w14:val="none"/>
        </w:rPr>
        <w:t xml:space="preserve">SiteMinder. </w:t>
      </w:r>
      <w:hyperlink r:id="rId31" w:anchor="-por-qu-estar-al-d-a-de-las-nuevas-tendencias-del-turismo-" w:history="1">
        <w:r w:rsidRPr="0033391B">
          <w:rPr>
            <w:rStyle w:val="Hipervnculo"/>
            <w:rFonts w:eastAsia="Times New Roman" w:cstheme="minorHAnsi"/>
            <w:kern w:val="0"/>
            <w:szCs w:val="28"/>
            <w:bdr w:val="none" w:sz="0" w:space="0" w:color="auto" w:frame="1"/>
            <w:lang w:val="en-US" w:eastAsia="es-CO"/>
            <w14:ligatures w14:val="none"/>
          </w:rPr>
          <w:t>https://www.siteminder.com/es/r/tendencias-en-el-sector-del-turismo/#-por-qu-estar-al-d-a-de-las-nuevas-tendencias-del-turismo-</w:t>
        </w:r>
      </w:hyperlink>
      <w:r>
        <w:rPr>
          <w:rFonts w:eastAsia="Times New Roman" w:cstheme="minorHAnsi"/>
          <w:kern w:val="0"/>
          <w:szCs w:val="28"/>
          <w:bdr w:val="none" w:sz="0" w:space="0" w:color="auto" w:frame="1"/>
          <w:lang w:val="en-US" w:eastAsia="es-CO"/>
          <w14:ligatures w14:val="none"/>
        </w:rPr>
        <w:t xml:space="preserve"> </w:t>
      </w:r>
    </w:p>
    <w:p w14:paraId="07067E64" w14:textId="77777777" w:rsidR="0030437A" w:rsidRDefault="0030437A" w:rsidP="009177CF">
      <w:pPr>
        <w:ind w:left="709" w:hanging="709"/>
        <w:rPr>
          <w:rFonts w:eastAsia="Times New Roman" w:cstheme="minorHAnsi"/>
          <w:kern w:val="0"/>
          <w:szCs w:val="28"/>
          <w:bdr w:val="none" w:sz="0" w:space="0" w:color="auto" w:frame="1"/>
          <w:lang w:val="en-US" w:eastAsia="es-CO"/>
          <w14:ligatures w14:val="none"/>
        </w:rPr>
      </w:pPr>
      <w:r w:rsidRPr="0030437A">
        <w:rPr>
          <w:rFonts w:eastAsia="Times New Roman" w:cstheme="minorHAnsi"/>
          <w:kern w:val="0"/>
          <w:szCs w:val="28"/>
          <w:bdr w:val="none" w:sz="0" w:space="0" w:color="auto" w:frame="1"/>
          <w:lang w:eastAsia="es-CO"/>
          <w14:ligatures w14:val="none"/>
        </w:rPr>
        <w:t>Entorno Turístico Staff. (2021, febrero 26). Características de los servicios turísticos. Entorno Turístico.</w:t>
      </w:r>
      <w:r>
        <w:rPr>
          <w:rFonts w:eastAsia="Times New Roman" w:cstheme="minorHAnsi"/>
          <w:kern w:val="0"/>
          <w:szCs w:val="28"/>
          <w:bdr w:val="none" w:sz="0" w:space="0" w:color="auto" w:frame="1"/>
          <w:lang w:eastAsia="es-CO"/>
          <w14:ligatures w14:val="none"/>
        </w:rPr>
        <w:t xml:space="preserve"> </w:t>
      </w:r>
      <w:hyperlink r:id="rId32" w:history="1">
        <w:r w:rsidRPr="0030437A">
          <w:rPr>
            <w:rStyle w:val="Hipervnculo"/>
            <w:rFonts w:eastAsia="Times New Roman" w:cstheme="minorHAnsi"/>
            <w:kern w:val="0"/>
            <w:szCs w:val="28"/>
            <w:bdr w:val="none" w:sz="0" w:space="0" w:color="auto" w:frame="1"/>
            <w:lang w:val="en-US" w:eastAsia="es-CO"/>
            <w14:ligatures w14:val="none"/>
          </w:rPr>
          <w:t>https://www.entornoturistico.com/caracteristicas-de-los-servicios-turisticos</w:t>
        </w:r>
        <w:r w:rsidRPr="0030437A">
          <w:rPr>
            <w:rStyle w:val="Hipervnculo"/>
            <w:rFonts w:eastAsia="Times New Roman" w:cstheme="minorHAnsi"/>
            <w:kern w:val="0"/>
            <w:szCs w:val="28"/>
            <w:bdr w:val="none" w:sz="0" w:space="0" w:color="auto" w:frame="1"/>
            <w:lang w:val="en-US" w:eastAsia="es-CO"/>
            <w14:ligatures w14:val="none"/>
          </w:rPr>
          <w:t xml:space="preserve"> </w:t>
        </w:r>
        <w:r w:rsidRPr="0030437A">
          <w:rPr>
            <w:rStyle w:val="Hipervnculo"/>
            <w:rFonts w:eastAsia="Times New Roman" w:cstheme="minorHAnsi"/>
            <w:kern w:val="0"/>
            <w:szCs w:val="28"/>
            <w:bdr w:val="none" w:sz="0" w:space="0" w:color="auto" w:frame="1"/>
            <w:lang w:val="en-US" w:eastAsia="es-CO"/>
            <w14:ligatures w14:val="none"/>
          </w:rPr>
          <w:t>/</w:t>
        </w:r>
      </w:hyperlink>
      <w:r w:rsidRPr="0030437A">
        <w:rPr>
          <w:rFonts w:eastAsia="Times New Roman" w:cstheme="minorHAnsi"/>
          <w:kern w:val="0"/>
          <w:szCs w:val="28"/>
          <w:bdr w:val="none" w:sz="0" w:space="0" w:color="auto" w:frame="1"/>
          <w:lang w:val="en-US" w:eastAsia="es-CO"/>
          <w14:ligatures w14:val="none"/>
        </w:rPr>
        <w:t xml:space="preserve"> </w:t>
      </w:r>
    </w:p>
    <w:p w14:paraId="0AEC6D0C" w14:textId="5D4CD2D9" w:rsidR="009177CF" w:rsidRPr="0030437A" w:rsidRDefault="0030437A" w:rsidP="009177CF">
      <w:pPr>
        <w:ind w:left="709" w:hanging="709"/>
        <w:rPr>
          <w:rFonts w:eastAsia="Times New Roman" w:cstheme="minorHAnsi"/>
          <w:kern w:val="0"/>
          <w:szCs w:val="28"/>
          <w:bdr w:val="none" w:sz="0" w:space="0" w:color="auto" w:frame="1"/>
          <w:lang w:eastAsia="es-CO"/>
          <w14:ligatures w14:val="none"/>
        </w:rPr>
      </w:pPr>
      <w:r w:rsidRPr="0030437A">
        <w:rPr>
          <w:rFonts w:eastAsia="Times New Roman" w:cstheme="minorHAnsi"/>
          <w:kern w:val="0"/>
          <w:szCs w:val="28"/>
          <w:bdr w:val="none" w:sz="0" w:space="0" w:color="auto" w:frame="1"/>
          <w:lang w:eastAsia="es-CO"/>
          <w14:ligatures w14:val="none"/>
        </w:rPr>
        <w:t xml:space="preserve">Herrero, B. L. (2024). Tipos de turistas: ¿Cuáles existen? Características. </w:t>
      </w:r>
      <w:proofErr w:type="spellStart"/>
      <w:r w:rsidRPr="0030437A">
        <w:rPr>
          <w:rFonts w:eastAsia="Times New Roman" w:cstheme="minorHAnsi"/>
          <w:kern w:val="0"/>
          <w:szCs w:val="28"/>
          <w:bdr w:val="none" w:sz="0" w:space="0" w:color="auto" w:frame="1"/>
          <w:lang w:eastAsia="es-CO"/>
          <w14:ligatures w14:val="none"/>
        </w:rPr>
        <w:t>Qamarero</w:t>
      </w:r>
      <w:proofErr w:type="spellEnd"/>
      <w:r w:rsidRPr="0030437A">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33" w:history="1">
        <w:r w:rsidRPr="00077EAE">
          <w:rPr>
            <w:rStyle w:val="Hipervnculo"/>
            <w:rFonts w:eastAsia="Times New Roman" w:cstheme="minorHAnsi"/>
            <w:kern w:val="0"/>
            <w:szCs w:val="28"/>
            <w:bdr w:val="none" w:sz="0" w:space="0" w:color="auto" w:frame="1"/>
            <w:lang w:eastAsia="es-CO"/>
            <w14:ligatures w14:val="none"/>
          </w:rPr>
          <w:t>https://qamarero.com/blog/tipos-de-turistas-cuales-existen-caracteristicas/</w:t>
        </w:r>
      </w:hyperlink>
      <w:r>
        <w:rPr>
          <w:rFonts w:eastAsia="Times New Roman" w:cstheme="minorHAnsi"/>
          <w:kern w:val="0"/>
          <w:szCs w:val="28"/>
          <w:bdr w:val="none" w:sz="0" w:space="0" w:color="auto" w:frame="1"/>
          <w:lang w:eastAsia="es-CO"/>
          <w14:ligatures w14:val="none"/>
        </w:rPr>
        <w:t xml:space="preserve"> </w:t>
      </w:r>
      <w:r w:rsidRPr="0030437A">
        <w:rPr>
          <w:rFonts w:eastAsia="Times New Roman" w:cstheme="minorHAnsi"/>
          <w:kern w:val="0"/>
          <w:szCs w:val="28"/>
          <w:bdr w:val="none" w:sz="0" w:space="0" w:color="auto" w:frame="1"/>
          <w:lang w:eastAsia="es-CO"/>
          <w14:ligatures w14:val="none"/>
        </w:rPr>
        <w:t xml:space="preserve">  </w:t>
      </w:r>
      <w:r w:rsidR="00E717AF" w:rsidRPr="0030437A">
        <w:rPr>
          <w:rFonts w:eastAsia="Times New Roman" w:cstheme="minorHAnsi"/>
          <w:kern w:val="0"/>
          <w:szCs w:val="28"/>
          <w:bdr w:val="none" w:sz="0" w:space="0" w:color="auto" w:frame="1"/>
          <w:lang w:eastAsia="es-CO"/>
          <w14:ligatures w14:val="none"/>
        </w:rPr>
        <w:t xml:space="preserve"> </w:t>
      </w:r>
    </w:p>
    <w:p w14:paraId="2B202BDE" w14:textId="3AB261DB"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30437A">
        <w:rPr>
          <w:rFonts w:eastAsia="Times New Roman" w:cstheme="minorHAnsi"/>
          <w:kern w:val="0"/>
          <w:szCs w:val="28"/>
          <w:bdr w:val="none" w:sz="0" w:space="0" w:color="auto" w:frame="1"/>
          <w:lang w:val="en-US" w:eastAsia="es-CO"/>
          <w14:ligatures w14:val="none"/>
        </w:rPr>
        <w:t>Socatelli</w:t>
      </w:r>
      <w:proofErr w:type="spellEnd"/>
      <w:r w:rsidRPr="0030437A">
        <w:rPr>
          <w:rFonts w:eastAsia="Times New Roman" w:cstheme="minorHAnsi"/>
          <w:kern w:val="0"/>
          <w:szCs w:val="28"/>
          <w:bdr w:val="none" w:sz="0" w:space="0" w:color="auto" w:frame="1"/>
          <w:lang w:val="en-US" w:eastAsia="es-CO"/>
          <w14:ligatures w14:val="none"/>
        </w:rPr>
        <w:t xml:space="preserve"> P. M. A. (2013). </w:t>
      </w:r>
      <w:r w:rsidRPr="009177CF">
        <w:rPr>
          <w:rFonts w:eastAsia="Times New Roman" w:cstheme="minorHAnsi"/>
          <w:kern w:val="0"/>
          <w:szCs w:val="28"/>
          <w:bdr w:val="none" w:sz="0" w:space="0" w:color="auto" w:frame="1"/>
          <w:lang w:eastAsia="es-CO"/>
          <w14:ligatures w14:val="none"/>
        </w:rPr>
        <w:t xml:space="preserve">Mercadeo aplicado al turismo: La comercialización de servicios, productos y destinos turísticos sostenibles (pp. 1–4). </w:t>
      </w:r>
      <w:proofErr w:type="spellStart"/>
      <w:r w:rsidRPr="009177CF">
        <w:rPr>
          <w:rFonts w:eastAsia="Times New Roman" w:cstheme="minorHAnsi"/>
          <w:kern w:val="0"/>
          <w:szCs w:val="28"/>
          <w:bdr w:val="none" w:sz="0" w:space="0" w:color="auto" w:frame="1"/>
          <w:lang w:eastAsia="es-CO"/>
          <w14:ligatures w14:val="none"/>
        </w:rPr>
        <w:t>Intermarck</w:t>
      </w:r>
      <w:proofErr w:type="spellEnd"/>
      <w:r w:rsidRPr="009177CF">
        <w:rPr>
          <w:rFonts w:eastAsia="Times New Roman" w:cstheme="minorHAnsi"/>
          <w:kern w:val="0"/>
          <w:szCs w:val="28"/>
          <w:bdr w:val="none" w:sz="0" w:space="0" w:color="auto" w:frame="1"/>
          <w:lang w:eastAsia="es-CO"/>
          <w14:ligatures w14:val="none"/>
        </w:rPr>
        <w:t xml:space="preserve"> – Consultores en Turismo.</w:t>
      </w:r>
      <w:r w:rsidR="00E717AF">
        <w:rPr>
          <w:rFonts w:eastAsia="Times New Roman" w:cstheme="minorHAnsi"/>
          <w:kern w:val="0"/>
          <w:szCs w:val="28"/>
          <w:bdr w:val="none" w:sz="0" w:space="0" w:color="auto" w:frame="1"/>
          <w:lang w:eastAsia="es-CO"/>
          <w14:ligatures w14:val="none"/>
        </w:rPr>
        <w:t xml:space="preserve"> </w:t>
      </w:r>
      <w:hyperlink r:id="rId34" w:history="1">
        <w:r w:rsidR="00E717AF" w:rsidRPr="0033391B">
          <w:rPr>
            <w:rStyle w:val="Hipervnculo"/>
            <w:rFonts w:eastAsia="Times New Roman" w:cstheme="minorHAnsi"/>
            <w:kern w:val="0"/>
            <w:szCs w:val="28"/>
            <w:bdr w:val="none" w:sz="0" w:space="0" w:color="auto" w:frame="1"/>
            <w:lang w:eastAsia="es-CO"/>
            <w14:ligatures w14:val="none"/>
          </w:rPr>
          <w:t>https://www.ucipfg.com/Repositorio/MGTS/MGTS15/MGTSV15-07/semana2/LS2.1.pdf</w:t>
        </w:r>
      </w:hyperlink>
      <w:r w:rsidR="00E717AF">
        <w:rPr>
          <w:rFonts w:eastAsia="Times New Roman" w:cstheme="minorHAnsi"/>
          <w:kern w:val="0"/>
          <w:szCs w:val="28"/>
          <w:bdr w:val="none" w:sz="0" w:space="0" w:color="auto" w:frame="1"/>
          <w:lang w:eastAsia="es-CO"/>
          <w14:ligatures w14:val="none"/>
        </w:rPr>
        <w:t xml:space="preserve"> </w:t>
      </w:r>
    </w:p>
    <w:p w14:paraId="03E51B21" w14:textId="748AE831" w:rsidR="009177CF" w:rsidRPr="009177CF" w:rsidRDefault="00816F14" w:rsidP="009177CF">
      <w:pPr>
        <w:ind w:left="709" w:hanging="709"/>
        <w:rPr>
          <w:rFonts w:eastAsia="Times New Roman" w:cstheme="minorHAnsi"/>
          <w:kern w:val="0"/>
          <w:szCs w:val="28"/>
          <w:bdr w:val="none" w:sz="0" w:space="0" w:color="auto" w:frame="1"/>
          <w:lang w:eastAsia="es-CO"/>
          <w14:ligatures w14:val="none"/>
        </w:rPr>
      </w:pPr>
      <w:r w:rsidRPr="00816F14">
        <w:rPr>
          <w:rFonts w:eastAsia="Times New Roman" w:cstheme="minorHAnsi"/>
          <w:kern w:val="0"/>
          <w:szCs w:val="28"/>
          <w:bdr w:val="none" w:sz="0" w:space="0" w:color="auto" w:frame="1"/>
          <w:lang w:eastAsia="es-CO"/>
          <w14:ligatures w14:val="none"/>
        </w:rPr>
        <w:lastRenderedPageBreak/>
        <w:t>Turismo y Sostenibilidad. (2013). Cadena de valor en turismo</w:t>
      </w:r>
      <w:r>
        <w:rPr>
          <w:rFonts w:eastAsia="Times New Roman" w:cstheme="minorHAnsi"/>
          <w:kern w:val="0"/>
          <w:szCs w:val="28"/>
          <w:bdr w:val="none" w:sz="0" w:space="0" w:color="auto" w:frame="1"/>
          <w:lang w:eastAsia="es-CO"/>
          <w14:ligatures w14:val="none"/>
        </w:rPr>
        <w:t xml:space="preserve">. </w:t>
      </w:r>
      <w:hyperlink r:id="rId35" w:history="1">
        <w:r w:rsidR="00E717AF" w:rsidRPr="0033391B">
          <w:rPr>
            <w:rStyle w:val="Hipervnculo"/>
            <w:rFonts w:eastAsia="Times New Roman" w:cstheme="minorHAnsi"/>
            <w:kern w:val="0"/>
            <w:szCs w:val="28"/>
            <w:bdr w:val="none" w:sz="0" w:space="0" w:color="auto" w:frame="1"/>
            <w:lang w:eastAsia="es-CO"/>
            <w14:ligatures w14:val="none"/>
          </w:rPr>
          <w:t>https://turismoysostenibilidad.wordpress.com/2013/10/24/cadena-de-valor-en-turismo/</w:t>
        </w:r>
      </w:hyperlink>
      <w:r w:rsidR="00E717AF">
        <w:rPr>
          <w:rFonts w:eastAsia="Times New Roman" w:cstheme="minorHAnsi"/>
          <w:kern w:val="0"/>
          <w:szCs w:val="28"/>
          <w:bdr w:val="none" w:sz="0" w:space="0" w:color="auto" w:frame="1"/>
          <w:lang w:eastAsia="es-CO"/>
          <w14:ligatures w14:val="none"/>
        </w:rPr>
        <w:t xml:space="preserve"> </w:t>
      </w:r>
    </w:p>
    <w:p w14:paraId="77004EE1" w14:textId="698B16DF" w:rsidR="00E87ED1" w:rsidRPr="00676A98" w:rsidRDefault="002A1A8D" w:rsidP="009177CF">
      <w:pPr>
        <w:ind w:left="709" w:hanging="709"/>
        <w:rPr>
          <w:rFonts w:eastAsia="Times New Roman" w:cstheme="minorHAnsi"/>
          <w:kern w:val="0"/>
          <w:szCs w:val="28"/>
          <w:bdr w:val="none" w:sz="0" w:space="0" w:color="auto" w:frame="1"/>
          <w:lang w:eastAsia="es-CO"/>
          <w14:ligatures w14:val="none"/>
        </w:rPr>
      </w:pPr>
      <w:r w:rsidRPr="002A1A8D">
        <w:rPr>
          <w:rFonts w:eastAsia="Times New Roman" w:cstheme="minorHAnsi"/>
          <w:kern w:val="0"/>
          <w:szCs w:val="28"/>
          <w:bdr w:val="none" w:sz="0" w:space="0" w:color="auto" w:frame="1"/>
          <w:lang w:eastAsia="es-CO"/>
          <w14:ligatures w14:val="none"/>
        </w:rPr>
        <w:t>Vidal, S. (2023). Tipos de servicios turísticos. ILERNA</w:t>
      </w:r>
      <w:r w:rsidR="009177CF" w:rsidRPr="009177CF">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hyperlink r:id="rId36" w:anchor=":~:text=y%20toma%20nota.-,%C2%BFQu%C3%A9%20es%20un%20servicio%20tur%C3%ADstico?,transporte%2C%20gu%C3%ADas%20tur%C3%ADsticas%20y%20m%C3%A1s" w:history="1">
        <w:r w:rsidR="00E717AF" w:rsidRPr="0033391B">
          <w:rPr>
            <w:rStyle w:val="Hipervnculo"/>
            <w:rFonts w:eastAsia="Times New Roman" w:cstheme="minorHAnsi"/>
            <w:kern w:val="0"/>
            <w:szCs w:val="28"/>
            <w:bdr w:val="none" w:sz="0" w:space="0" w:color="auto" w:frame="1"/>
            <w:lang w:eastAsia="es-CO"/>
            <w14:ligatures w14:val="none"/>
          </w:rPr>
          <w:t>https://www.ilerna.es/blog/tipos-servicios-turisticos#:~:text=y%20toma%20nota.-,%C2%BFQu%C3%A9%20es%20un%20servicio%20tur%C3%ADstico?,transporte%2C%20gu%C3%ADas%20tur%C3%ADsticas%20y%20m%C3%A1s</w:t>
        </w:r>
      </w:hyperlink>
      <w:r w:rsidR="00673EC6" w:rsidRPr="00673EC6">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4" w:name="_Toc210667160"/>
      <w:r w:rsidRPr="00FE7BD7">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5261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806574F" w:rsidR="00452619" w:rsidRPr="002602A2" w:rsidRDefault="00452619" w:rsidP="00452619">
            <w:pPr>
              <w:pStyle w:val="TextoTablas"/>
            </w:pPr>
            <w:r w:rsidRPr="004B3506">
              <w:t>Aurora Milena Parada Ortega</w:t>
            </w:r>
          </w:p>
        </w:tc>
        <w:tc>
          <w:tcPr>
            <w:tcW w:w="3139" w:type="dxa"/>
          </w:tcPr>
          <w:p w14:paraId="358D1FE5" w14:textId="1E190538" w:rsidR="00452619" w:rsidRPr="002602A2" w:rsidRDefault="00452619" w:rsidP="00452619">
            <w:pPr>
              <w:pStyle w:val="TextoTablas"/>
            </w:pPr>
            <w:r w:rsidRPr="004B3506">
              <w:t>Experta Temática</w:t>
            </w:r>
          </w:p>
        </w:tc>
        <w:tc>
          <w:tcPr>
            <w:tcW w:w="3821" w:type="dxa"/>
          </w:tcPr>
          <w:p w14:paraId="020D614C" w14:textId="231ADC8D" w:rsidR="00452619" w:rsidRPr="002602A2" w:rsidRDefault="00452619" w:rsidP="00452619">
            <w:pPr>
              <w:pStyle w:val="TextoTablas"/>
            </w:pPr>
            <w:r w:rsidRPr="00DE28FE">
              <w:t>Centro Agroturístico - Regional Santander</w:t>
            </w:r>
          </w:p>
        </w:tc>
      </w:tr>
      <w:tr w:rsidR="00452619" w:rsidRPr="002602A2" w14:paraId="1C9140C1" w14:textId="77777777" w:rsidTr="006067E1">
        <w:trPr>
          <w:trHeight w:val="852"/>
        </w:trPr>
        <w:tc>
          <w:tcPr>
            <w:tcW w:w="2724" w:type="dxa"/>
          </w:tcPr>
          <w:p w14:paraId="61D187BE" w14:textId="60539C8C" w:rsidR="00452619" w:rsidRPr="002602A2" w:rsidRDefault="00452619" w:rsidP="00452619">
            <w:pPr>
              <w:pStyle w:val="TextoTablas"/>
            </w:pPr>
            <w:r w:rsidRPr="004B3506">
              <w:t xml:space="preserve">Laura Paola </w:t>
            </w:r>
            <w:proofErr w:type="spellStart"/>
            <w:r w:rsidRPr="004B3506">
              <w:t>Gelvez</w:t>
            </w:r>
            <w:proofErr w:type="spellEnd"/>
            <w:r w:rsidRPr="004B3506">
              <w:t xml:space="preserve"> Manosalva</w:t>
            </w:r>
          </w:p>
        </w:tc>
        <w:tc>
          <w:tcPr>
            <w:tcW w:w="3139" w:type="dxa"/>
          </w:tcPr>
          <w:p w14:paraId="3E51764A" w14:textId="3FA65791" w:rsidR="00452619" w:rsidRPr="002602A2" w:rsidRDefault="00452619" w:rsidP="00452619">
            <w:pPr>
              <w:pStyle w:val="TextoTablas"/>
            </w:pPr>
            <w:r w:rsidRPr="004B3506">
              <w:t>Evaluadora instruccional</w:t>
            </w:r>
          </w:p>
        </w:tc>
        <w:tc>
          <w:tcPr>
            <w:tcW w:w="3821" w:type="dxa"/>
          </w:tcPr>
          <w:p w14:paraId="5633CECC" w14:textId="04892369" w:rsidR="00452619" w:rsidRPr="002602A2" w:rsidRDefault="00452619" w:rsidP="00452619">
            <w:pPr>
              <w:pStyle w:val="TextoTablas"/>
            </w:pPr>
            <w:r w:rsidRPr="00DE28FE">
              <w:t>Centro Agroturístico - Regional Santander</w:t>
            </w:r>
          </w:p>
        </w:tc>
      </w:tr>
      <w:tr w:rsidR="0045261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999FCF9" w:rsidR="00452619" w:rsidRPr="002602A2" w:rsidRDefault="00452619" w:rsidP="00452619">
            <w:pPr>
              <w:pStyle w:val="TextoTablas"/>
            </w:pPr>
            <w:r w:rsidRPr="00904232">
              <w:t>Yuly Andrea Rey Quiñonez</w:t>
            </w:r>
          </w:p>
        </w:tc>
        <w:tc>
          <w:tcPr>
            <w:tcW w:w="3139" w:type="dxa"/>
          </w:tcPr>
          <w:p w14:paraId="10781D6B" w14:textId="7C5DA952" w:rsidR="00452619" w:rsidRPr="002602A2" w:rsidRDefault="00452619" w:rsidP="00452619">
            <w:pPr>
              <w:pStyle w:val="TextoTablas"/>
            </w:pPr>
            <w:r w:rsidRPr="00904232">
              <w:t>Diseñadora de contenidos</w:t>
            </w:r>
          </w:p>
        </w:tc>
        <w:tc>
          <w:tcPr>
            <w:tcW w:w="3821" w:type="dxa"/>
          </w:tcPr>
          <w:p w14:paraId="6B0D5A1A" w14:textId="17F7F920" w:rsidR="00452619" w:rsidRPr="002602A2" w:rsidRDefault="00452619" w:rsidP="00452619">
            <w:pPr>
              <w:pStyle w:val="TextoTablas"/>
            </w:pPr>
            <w:r w:rsidRPr="00DE28FE">
              <w:t>Centro Agroturístico - Regional Santander</w:t>
            </w:r>
          </w:p>
        </w:tc>
      </w:tr>
      <w:tr w:rsidR="00452619" w:rsidRPr="002602A2" w14:paraId="3B4C8373" w14:textId="77777777" w:rsidTr="006067E1">
        <w:trPr>
          <w:trHeight w:val="852"/>
        </w:trPr>
        <w:tc>
          <w:tcPr>
            <w:tcW w:w="2724" w:type="dxa"/>
          </w:tcPr>
          <w:p w14:paraId="7C0A488A" w14:textId="599D7CF1" w:rsidR="00452619" w:rsidRPr="002602A2" w:rsidRDefault="00452619" w:rsidP="00452619">
            <w:pPr>
              <w:pStyle w:val="TextoTablas"/>
            </w:pPr>
            <w:r w:rsidRPr="00904232">
              <w:t>Diego Fernando Herrera Ardila</w:t>
            </w:r>
          </w:p>
        </w:tc>
        <w:tc>
          <w:tcPr>
            <w:tcW w:w="3139" w:type="dxa"/>
          </w:tcPr>
          <w:p w14:paraId="318DC674" w14:textId="658B4775" w:rsidR="00452619" w:rsidRPr="002602A2" w:rsidRDefault="00452619" w:rsidP="00452619">
            <w:pPr>
              <w:pStyle w:val="TextoTablas"/>
            </w:pPr>
            <w:r w:rsidRPr="00904232">
              <w:t xml:space="preserve">Desarrollador </w:t>
            </w:r>
            <w:r w:rsidRPr="003C4169">
              <w:rPr>
                <w:rStyle w:val="Extranjerismo"/>
              </w:rPr>
              <w:t>full stack</w:t>
            </w:r>
          </w:p>
        </w:tc>
        <w:tc>
          <w:tcPr>
            <w:tcW w:w="3821" w:type="dxa"/>
          </w:tcPr>
          <w:p w14:paraId="27030E68" w14:textId="38E96BC9" w:rsidR="00452619" w:rsidRPr="002602A2" w:rsidRDefault="00452619" w:rsidP="00452619">
            <w:pPr>
              <w:pStyle w:val="TextoTablas"/>
            </w:pPr>
            <w:r w:rsidRPr="00DE28FE">
              <w:t>Centro Agroturístico - Regional Santander</w:t>
            </w:r>
          </w:p>
        </w:tc>
      </w:tr>
      <w:tr w:rsidR="00452619"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CE1A1CD" w:rsidR="00452619" w:rsidRPr="002602A2" w:rsidRDefault="00452619" w:rsidP="00452619">
            <w:pPr>
              <w:pStyle w:val="TextoTablas"/>
            </w:pPr>
            <w:r w:rsidRPr="00411AD7">
              <w:t>Johann Sebastián Terán Carvajal</w:t>
            </w:r>
          </w:p>
        </w:tc>
        <w:tc>
          <w:tcPr>
            <w:tcW w:w="3139" w:type="dxa"/>
          </w:tcPr>
          <w:p w14:paraId="70586E85" w14:textId="4708F40A" w:rsidR="00452619" w:rsidRPr="002602A2" w:rsidRDefault="00452619" w:rsidP="00452619">
            <w:pPr>
              <w:pStyle w:val="TextoTablas"/>
            </w:pPr>
            <w:r w:rsidRPr="00411AD7">
              <w:t>Animador y productor multimedia</w:t>
            </w:r>
          </w:p>
        </w:tc>
        <w:tc>
          <w:tcPr>
            <w:tcW w:w="3821" w:type="dxa"/>
          </w:tcPr>
          <w:p w14:paraId="0B94C9B3" w14:textId="30FAFA52" w:rsidR="00452619" w:rsidRPr="002602A2" w:rsidRDefault="00452619" w:rsidP="00452619">
            <w:pPr>
              <w:pStyle w:val="TextoTablas"/>
            </w:pPr>
            <w:r w:rsidRPr="00DE28FE">
              <w:t>Centro Agroturístico - Regional Santander</w:t>
            </w:r>
          </w:p>
        </w:tc>
      </w:tr>
      <w:tr w:rsidR="00452619" w:rsidRPr="002602A2" w14:paraId="0322CE9A" w14:textId="77777777" w:rsidTr="006067E1">
        <w:trPr>
          <w:trHeight w:val="852"/>
        </w:trPr>
        <w:tc>
          <w:tcPr>
            <w:tcW w:w="2724" w:type="dxa"/>
          </w:tcPr>
          <w:p w14:paraId="5837EDA7" w14:textId="3FD9C9DC" w:rsidR="00452619" w:rsidRPr="00CA3F42" w:rsidRDefault="00452619" w:rsidP="00452619">
            <w:pPr>
              <w:pStyle w:val="TextoTablas"/>
            </w:pPr>
            <w:r w:rsidRPr="00195A16">
              <w:t>Yineth Ibette González Quintero</w:t>
            </w:r>
          </w:p>
        </w:tc>
        <w:tc>
          <w:tcPr>
            <w:tcW w:w="3139" w:type="dxa"/>
          </w:tcPr>
          <w:p w14:paraId="74A4FA7A" w14:textId="2121C7B4" w:rsidR="00452619" w:rsidRPr="00CA3F42" w:rsidRDefault="00452619" w:rsidP="00452619">
            <w:pPr>
              <w:pStyle w:val="TextoTablas"/>
            </w:pPr>
            <w:r w:rsidRPr="00195A16">
              <w:t>Validadora de recursos educativos digitales</w:t>
            </w:r>
          </w:p>
        </w:tc>
        <w:tc>
          <w:tcPr>
            <w:tcW w:w="3821" w:type="dxa"/>
          </w:tcPr>
          <w:p w14:paraId="782A2037" w14:textId="74527092" w:rsidR="00452619" w:rsidRPr="00CA3F42" w:rsidRDefault="00452619" w:rsidP="00452619">
            <w:pPr>
              <w:pStyle w:val="TextoTablas"/>
            </w:pPr>
            <w:r w:rsidRPr="00DE28FE">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571C7" w14:textId="77777777" w:rsidR="00C566A2" w:rsidRDefault="00C566A2" w:rsidP="00EC0858">
      <w:pPr>
        <w:spacing w:before="0" w:after="0" w:line="240" w:lineRule="auto"/>
      </w:pPr>
      <w:r>
        <w:separator/>
      </w:r>
    </w:p>
  </w:endnote>
  <w:endnote w:type="continuationSeparator" w:id="0">
    <w:p w14:paraId="6D400E9C" w14:textId="77777777" w:rsidR="00C566A2" w:rsidRDefault="00C566A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C6035" w14:textId="77777777" w:rsidR="00C566A2" w:rsidRDefault="00C566A2" w:rsidP="00EC0858">
      <w:pPr>
        <w:spacing w:before="0" w:after="0" w:line="240" w:lineRule="auto"/>
      </w:pPr>
      <w:r>
        <w:separator/>
      </w:r>
    </w:p>
  </w:footnote>
  <w:footnote w:type="continuationSeparator" w:id="0">
    <w:p w14:paraId="0099F30A" w14:textId="77777777" w:rsidR="00C566A2" w:rsidRDefault="00C566A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DF520E"/>
    <w:multiLevelType w:val="hybridMultilevel"/>
    <w:tmpl w:val="2B0CE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6DC3C1F"/>
    <w:multiLevelType w:val="hybridMultilevel"/>
    <w:tmpl w:val="7284C7A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7F07B58"/>
    <w:multiLevelType w:val="hybridMultilevel"/>
    <w:tmpl w:val="4A261EC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23BD40DF"/>
    <w:multiLevelType w:val="hybridMultilevel"/>
    <w:tmpl w:val="C94E4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A037D28"/>
    <w:multiLevelType w:val="hybridMultilevel"/>
    <w:tmpl w:val="0BBEF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E313B2F"/>
    <w:multiLevelType w:val="hybridMultilevel"/>
    <w:tmpl w:val="AB0C74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9AB09CC"/>
    <w:multiLevelType w:val="hybridMultilevel"/>
    <w:tmpl w:val="46406EB0"/>
    <w:lvl w:ilvl="0" w:tplc="BC6CF52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num w:numId="1" w16cid:durableId="1924606139">
    <w:abstractNumId w:val="0"/>
  </w:num>
  <w:num w:numId="2" w16cid:durableId="1248614875">
    <w:abstractNumId w:val="6"/>
  </w:num>
  <w:num w:numId="3" w16cid:durableId="1453593432">
    <w:abstractNumId w:val="11"/>
  </w:num>
  <w:num w:numId="4" w16cid:durableId="1761674783">
    <w:abstractNumId w:val="9"/>
  </w:num>
  <w:num w:numId="5" w16cid:durableId="851265509">
    <w:abstractNumId w:val="3"/>
  </w:num>
  <w:num w:numId="6" w16cid:durableId="2120836654">
    <w:abstractNumId w:val="12"/>
  </w:num>
  <w:num w:numId="7" w16cid:durableId="1370185621">
    <w:abstractNumId w:val="13"/>
  </w:num>
  <w:num w:numId="8" w16cid:durableId="2045865388">
    <w:abstractNumId w:val="5"/>
  </w:num>
  <w:num w:numId="9" w16cid:durableId="672613563">
    <w:abstractNumId w:val="1"/>
  </w:num>
  <w:num w:numId="10" w16cid:durableId="831792885">
    <w:abstractNumId w:val="10"/>
  </w:num>
  <w:num w:numId="11" w16cid:durableId="895362751">
    <w:abstractNumId w:val="2"/>
  </w:num>
  <w:num w:numId="12" w16cid:durableId="1288005145">
    <w:abstractNumId w:val="4"/>
  </w:num>
  <w:num w:numId="13" w16cid:durableId="1966812370">
    <w:abstractNumId w:val="7"/>
  </w:num>
  <w:num w:numId="14" w16cid:durableId="323514229">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9AD"/>
    <w:rsid w:val="00123B3F"/>
    <w:rsid w:val="00123EA6"/>
    <w:rsid w:val="00127C17"/>
    <w:rsid w:val="00132777"/>
    <w:rsid w:val="001376DC"/>
    <w:rsid w:val="001459B0"/>
    <w:rsid w:val="00146DED"/>
    <w:rsid w:val="00153406"/>
    <w:rsid w:val="00154C9A"/>
    <w:rsid w:val="00156F02"/>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71699"/>
    <w:rsid w:val="0028296B"/>
    <w:rsid w:val="002837E6"/>
    <w:rsid w:val="00284FD1"/>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437A"/>
    <w:rsid w:val="003137E4"/>
    <w:rsid w:val="00317500"/>
    <w:rsid w:val="00327A62"/>
    <w:rsid w:val="00332B25"/>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76B9A"/>
    <w:rsid w:val="00377C8C"/>
    <w:rsid w:val="0038306E"/>
    <w:rsid w:val="003834CE"/>
    <w:rsid w:val="00383DFB"/>
    <w:rsid w:val="003842F1"/>
    <w:rsid w:val="00395358"/>
    <w:rsid w:val="00397EE0"/>
    <w:rsid w:val="003A0FFD"/>
    <w:rsid w:val="003A1882"/>
    <w:rsid w:val="003B15D0"/>
    <w:rsid w:val="003B22A8"/>
    <w:rsid w:val="003B2741"/>
    <w:rsid w:val="003C3D05"/>
    <w:rsid w:val="003C4169"/>
    <w:rsid w:val="003C4559"/>
    <w:rsid w:val="003D1DF2"/>
    <w:rsid w:val="003D1FAE"/>
    <w:rsid w:val="003D45BE"/>
    <w:rsid w:val="003D793F"/>
    <w:rsid w:val="003D7BEB"/>
    <w:rsid w:val="003E5933"/>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1072"/>
    <w:rsid w:val="004C2653"/>
    <w:rsid w:val="004D6F74"/>
    <w:rsid w:val="004D73AE"/>
    <w:rsid w:val="004D786E"/>
    <w:rsid w:val="0050308B"/>
    <w:rsid w:val="0050478A"/>
    <w:rsid w:val="005060C2"/>
    <w:rsid w:val="0050650A"/>
    <w:rsid w:val="00510C61"/>
    <w:rsid w:val="00512394"/>
    <w:rsid w:val="005229E6"/>
    <w:rsid w:val="00523CB7"/>
    <w:rsid w:val="00524ED6"/>
    <w:rsid w:val="00535BEF"/>
    <w:rsid w:val="0054016F"/>
    <w:rsid w:val="005404D5"/>
    <w:rsid w:val="00540F7F"/>
    <w:rsid w:val="00543112"/>
    <w:rsid w:val="005468A8"/>
    <w:rsid w:val="00546EC9"/>
    <w:rsid w:val="00553444"/>
    <w:rsid w:val="0056142D"/>
    <w:rsid w:val="00561BB6"/>
    <w:rsid w:val="005720FC"/>
    <w:rsid w:val="00572AB2"/>
    <w:rsid w:val="00573125"/>
    <w:rsid w:val="00573B92"/>
    <w:rsid w:val="00573D06"/>
    <w:rsid w:val="005825DF"/>
    <w:rsid w:val="00583EE8"/>
    <w:rsid w:val="0058441F"/>
    <w:rsid w:val="00590D20"/>
    <w:rsid w:val="00597ED4"/>
    <w:rsid w:val="005B3567"/>
    <w:rsid w:val="005C279E"/>
    <w:rsid w:val="005C5023"/>
    <w:rsid w:val="005C7140"/>
    <w:rsid w:val="005C7867"/>
    <w:rsid w:val="005D042F"/>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3485E"/>
    <w:rsid w:val="006356D2"/>
    <w:rsid w:val="00637B0E"/>
    <w:rsid w:val="006453E0"/>
    <w:rsid w:val="0064562C"/>
    <w:rsid w:val="006543B0"/>
    <w:rsid w:val="00665821"/>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3A0F"/>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16F14"/>
    <w:rsid w:val="008246C6"/>
    <w:rsid w:val="0083113E"/>
    <w:rsid w:val="008326A1"/>
    <w:rsid w:val="008327CE"/>
    <w:rsid w:val="008353DB"/>
    <w:rsid w:val="00837883"/>
    <w:rsid w:val="00840331"/>
    <w:rsid w:val="008425BC"/>
    <w:rsid w:val="00847563"/>
    <w:rsid w:val="00847880"/>
    <w:rsid w:val="00852BF1"/>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177CF"/>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E04AA"/>
    <w:rsid w:val="009E3D52"/>
    <w:rsid w:val="009E53B6"/>
    <w:rsid w:val="00A00B19"/>
    <w:rsid w:val="00A16A9D"/>
    <w:rsid w:val="00A25D5A"/>
    <w:rsid w:val="00A2799A"/>
    <w:rsid w:val="00A30E50"/>
    <w:rsid w:val="00A3175D"/>
    <w:rsid w:val="00A32FD5"/>
    <w:rsid w:val="00A3503E"/>
    <w:rsid w:val="00A350A8"/>
    <w:rsid w:val="00A42379"/>
    <w:rsid w:val="00A50069"/>
    <w:rsid w:val="00A51CF7"/>
    <w:rsid w:val="00A55CD2"/>
    <w:rsid w:val="00A6499F"/>
    <w:rsid w:val="00A667F5"/>
    <w:rsid w:val="00A67D01"/>
    <w:rsid w:val="00A71086"/>
    <w:rsid w:val="00A72866"/>
    <w:rsid w:val="00A76EB7"/>
    <w:rsid w:val="00A800F2"/>
    <w:rsid w:val="00A8098F"/>
    <w:rsid w:val="00A80B32"/>
    <w:rsid w:val="00A80D5E"/>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2F1"/>
    <w:rsid w:val="00AD7D68"/>
    <w:rsid w:val="00AE0E28"/>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0685"/>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15AA"/>
    <w:rsid w:val="00BD3046"/>
    <w:rsid w:val="00BD7555"/>
    <w:rsid w:val="00BF2E8A"/>
    <w:rsid w:val="00BF5782"/>
    <w:rsid w:val="00C01366"/>
    <w:rsid w:val="00C04028"/>
    <w:rsid w:val="00C0459C"/>
    <w:rsid w:val="00C05612"/>
    <w:rsid w:val="00C07489"/>
    <w:rsid w:val="00C11C7F"/>
    <w:rsid w:val="00C11F77"/>
    <w:rsid w:val="00C12026"/>
    <w:rsid w:val="00C12AD9"/>
    <w:rsid w:val="00C15ADB"/>
    <w:rsid w:val="00C34927"/>
    <w:rsid w:val="00C3543B"/>
    <w:rsid w:val="00C37701"/>
    <w:rsid w:val="00C407C1"/>
    <w:rsid w:val="00C42065"/>
    <w:rsid w:val="00C432EF"/>
    <w:rsid w:val="00C438E6"/>
    <w:rsid w:val="00C467A9"/>
    <w:rsid w:val="00C5146D"/>
    <w:rsid w:val="00C566A2"/>
    <w:rsid w:val="00C60CA2"/>
    <w:rsid w:val="00C64C40"/>
    <w:rsid w:val="00C6615A"/>
    <w:rsid w:val="00C7377B"/>
    <w:rsid w:val="00C811F9"/>
    <w:rsid w:val="00C82BDA"/>
    <w:rsid w:val="00C83943"/>
    <w:rsid w:val="00C906E9"/>
    <w:rsid w:val="00C937F5"/>
    <w:rsid w:val="00C940A6"/>
    <w:rsid w:val="00C978CB"/>
    <w:rsid w:val="00CA3623"/>
    <w:rsid w:val="00CA53DA"/>
    <w:rsid w:val="00CB479E"/>
    <w:rsid w:val="00CC158F"/>
    <w:rsid w:val="00CD2F08"/>
    <w:rsid w:val="00CE2C4A"/>
    <w:rsid w:val="00CE5975"/>
    <w:rsid w:val="00CF01EC"/>
    <w:rsid w:val="00CF3007"/>
    <w:rsid w:val="00D0087A"/>
    <w:rsid w:val="00D02957"/>
    <w:rsid w:val="00D049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015B"/>
    <w:rsid w:val="00D77283"/>
    <w:rsid w:val="00D77E5E"/>
    <w:rsid w:val="00D80164"/>
    <w:rsid w:val="00D813F1"/>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E00E9E"/>
    <w:rsid w:val="00E17ACD"/>
    <w:rsid w:val="00E31900"/>
    <w:rsid w:val="00E47540"/>
    <w:rsid w:val="00E47D0B"/>
    <w:rsid w:val="00E5020B"/>
    <w:rsid w:val="00E5193B"/>
    <w:rsid w:val="00E55124"/>
    <w:rsid w:val="00E560B9"/>
    <w:rsid w:val="00E57692"/>
    <w:rsid w:val="00E57B67"/>
    <w:rsid w:val="00E611DA"/>
    <w:rsid w:val="00E717AF"/>
    <w:rsid w:val="00E71A5F"/>
    <w:rsid w:val="00E74B95"/>
    <w:rsid w:val="00E87ED1"/>
    <w:rsid w:val="00E92C3E"/>
    <w:rsid w:val="00E93D25"/>
    <w:rsid w:val="00E95B37"/>
    <w:rsid w:val="00EA0555"/>
    <w:rsid w:val="00EA27D9"/>
    <w:rsid w:val="00EA7C7C"/>
    <w:rsid w:val="00EB205A"/>
    <w:rsid w:val="00EC0858"/>
    <w:rsid w:val="00EC279D"/>
    <w:rsid w:val="00ED6D94"/>
    <w:rsid w:val="00EE3D1E"/>
    <w:rsid w:val="00EE4C61"/>
    <w:rsid w:val="00EE525C"/>
    <w:rsid w:val="00EE5A57"/>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untourism.int/es/glosario-terminos-turisticos" TargetMode="External"/><Relationship Id="rId39" Type="http://schemas.openxmlformats.org/officeDocument/2006/relationships/fontTable" Target="fontTable.xml"/><Relationship Id="rId21" Type="http://schemas.openxmlformats.org/officeDocument/2006/relationships/hyperlink" Target="https://turismoysostenibilidad.wordpress.com/2013/10/24/cadena-de-valor-en-turismo/" TargetMode="External"/><Relationship Id="rId34" Type="http://schemas.openxmlformats.org/officeDocument/2006/relationships/hyperlink" Target="https://www.ucipfg.com/Repositorio/MGTS/MGTS15/MGTSV15-07/semana2/LS2.1.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It_vdvmupM" TargetMode="External"/><Relationship Id="rId25" Type="http://schemas.openxmlformats.org/officeDocument/2006/relationships/image" Target="media/image6.png"/><Relationship Id="rId33" Type="http://schemas.openxmlformats.org/officeDocument/2006/relationships/hyperlink" Target="https://qamarero.com/blog/tipos-de-turistas-cuales-existen-caracteristicas/"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Ri6oC8GEXHM" TargetMode="External"/><Relationship Id="rId20" Type="http://schemas.openxmlformats.org/officeDocument/2006/relationships/image" Target="media/image4.png"/><Relationship Id="rId29" Type="http://schemas.openxmlformats.org/officeDocument/2006/relationships/hyperlink" Target="https://www.ceupe.com/blog/turista.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d4guj84c1F8" TargetMode="External"/><Relationship Id="rId32" Type="http://schemas.openxmlformats.org/officeDocument/2006/relationships/hyperlink" Target="https://www.entornoturistico.com/caracteristicas-de-los-servicios-turisticos%20/"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uncionpublica.gov.co/eva/gestornormativo/norma.php?i=172558" TargetMode="External"/><Relationship Id="rId23" Type="http://schemas.openxmlformats.org/officeDocument/2006/relationships/hyperlink" Target="https://turismoysostenibilidad.wordpress.com/2013/10/24/cadena-de-valor-en-turismo/" TargetMode="External"/><Relationship Id="rId28" Type="http://schemas.openxmlformats.org/officeDocument/2006/relationships/hyperlink" Target="https://dspace.unia.es/bitstream/handle/10334/7894/13_Pulido.pdf?sequence=1&amp;isAllowed=y" TargetMode="External"/><Relationship Id="rId36" Type="http://schemas.openxmlformats.org/officeDocument/2006/relationships/hyperlink" Target="https://www.ilerna.es/blog/tipos-servicios-turisticos" TargetMode="External"/><Relationship Id="rId10" Type="http://schemas.openxmlformats.org/officeDocument/2006/relationships/endnotes" Target="endnotes.xml"/><Relationship Id="rId19" Type="http://schemas.openxmlformats.org/officeDocument/2006/relationships/hyperlink" Target="https://www.ucipfg.com/Repositorio/MGTS/MGTS15/MGTSV15-07/semana2/LS2.1.pdf" TargetMode="External"/><Relationship Id="rId31" Type="http://schemas.openxmlformats.org/officeDocument/2006/relationships/hyperlink" Target="https://www.siteminder.com/es/r/tendencias-en-el-sector-del-turism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cwy9F7hXcE&amp;t=2s" TargetMode="External"/><Relationship Id="rId22" Type="http://schemas.openxmlformats.org/officeDocument/2006/relationships/image" Target="media/image5.png"/><Relationship Id="rId27" Type="http://schemas.openxmlformats.org/officeDocument/2006/relationships/hyperlink" Target="https://portucolombia.mincit.gov.co/portal_turistico_colombia/media/observatorioturistico/Pdf/Manual-de-buenas-practicas-de-Turismo-Responsable.pdf" TargetMode="External"/><Relationship Id="rId30" Type="http://schemas.openxmlformats.org/officeDocument/2006/relationships/hyperlink" Target="https://www.ceupe.com/blog/servicios-turisticos.html" TargetMode="External"/><Relationship Id="rId35" Type="http://schemas.openxmlformats.org/officeDocument/2006/relationships/hyperlink" Target="https://turismoysostenibilidad.wordpress.com/2013/10/24/cadena-de-valor-en-turismo/"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BB874D0A-8A9A-4C76-B1A7-0FAACF7DFC40}"/>
</file>

<file path=docProps/app.xml><?xml version="1.0" encoding="utf-8"?>
<Properties xmlns="http://schemas.openxmlformats.org/officeDocument/2006/extended-properties" xmlns:vt="http://schemas.openxmlformats.org/officeDocument/2006/docPropsVTypes">
  <Template>Normal</Template>
  <TotalTime>604</TotalTime>
  <Pages>38</Pages>
  <Words>7773</Words>
  <Characters>42757</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Conexiones turísticas - tejiendo experiencias</vt:lpstr>
    </vt:vector>
  </TitlesOfParts>
  <Manager/>
  <Company/>
  <LinksUpToDate>false</LinksUpToDate>
  <CharactersWithSpaces>50430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Conexiones turísticas - tejiendo experiencias</dc:title>
  <dc:subject/>
  <dc:creator>SENA</dc:creator>
  <cp:keywords/>
  <dc:description/>
  <cp:lastModifiedBy>Andrea Ardila</cp:lastModifiedBy>
  <cp:revision>80</cp:revision>
  <cp:lastPrinted>2025-10-15T16:29:00Z</cp:lastPrinted>
  <dcterms:created xsi:type="dcterms:W3CDTF">2025-04-09T19:53:00Z</dcterms:created>
  <dcterms:modified xsi:type="dcterms:W3CDTF">2025-10-15T16:30:00Z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