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82A47" w:rsidR="00FF258C" w:rsidP="00B82A47" w:rsidRDefault="00D376E1" w14:paraId="00000001" w14:textId="77777777">
      <w:pPr>
        <w:pStyle w:val="Normal0"/>
        <w:spacing w:line="360" w:lineRule="auto"/>
        <w:jc w:val="center"/>
        <w:rPr>
          <w:b/>
        </w:rPr>
      </w:pPr>
      <w:r w:rsidRPr="00B82A47">
        <w:rPr>
          <w:b/>
        </w:rPr>
        <w:t>FORMATO PARA EL DESARROLLO DE COMPONENTE FORMATIVO</w:t>
      </w:r>
    </w:p>
    <w:p w:rsidRPr="00B82A47" w:rsidR="00FF258C" w:rsidP="00B82A47" w:rsidRDefault="00FF258C" w14:paraId="00000002" w14:textId="77777777">
      <w:pPr>
        <w:pStyle w:val="Normal0"/>
        <w:tabs>
          <w:tab w:val="left" w:pos="3224"/>
        </w:tabs>
        <w:spacing w:line="360" w:lineRule="auto"/>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943D2" w:rsidR="00FF258C" w14:paraId="57121341" w14:textId="77777777">
        <w:trPr>
          <w:trHeight w:val="340"/>
        </w:trPr>
        <w:tc>
          <w:tcPr>
            <w:tcW w:w="3397" w:type="dxa"/>
            <w:vAlign w:val="center"/>
          </w:tcPr>
          <w:p w:rsidRPr="007943D2" w:rsidR="00FF258C" w:rsidP="00B82A47" w:rsidRDefault="00D376E1" w14:paraId="00000003" w14:textId="77777777">
            <w:pPr>
              <w:pStyle w:val="Normal0"/>
              <w:spacing w:line="360" w:lineRule="auto"/>
              <w:rPr>
                <w:sz w:val="20"/>
                <w:szCs w:val="20"/>
              </w:rPr>
            </w:pPr>
            <w:r w:rsidRPr="007943D2">
              <w:rPr>
                <w:sz w:val="20"/>
                <w:szCs w:val="20"/>
              </w:rPr>
              <w:t>PROGRAMA DE FORMACIÓN</w:t>
            </w:r>
          </w:p>
        </w:tc>
        <w:tc>
          <w:tcPr>
            <w:tcW w:w="6565" w:type="dxa"/>
            <w:vAlign w:val="center"/>
          </w:tcPr>
          <w:p w:rsidRPr="007943D2" w:rsidR="00FF258C" w:rsidP="00B82A47" w:rsidRDefault="00305994" w14:paraId="00000004" w14:textId="42CFDCE8">
            <w:pPr>
              <w:pStyle w:val="Normal0"/>
              <w:spacing w:line="360" w:lineRule="auto"/>
              <w:rPr>
                <w:b w:val="0"/>
                <w:sz w:val="20"/>
                <w:szCs w:val="20"/>
              </w:rPr>
            </w:pPr>
            <w:r w:rsidRPr="007943D2">
              <w:rPr>
                <w:b w:val="0"/>
                <w:sz w:val="20"/>
                <w:szCs w:val="20"/>
              </w:rPr>
              <w:t>Patronaje infantil de prendas superiores para niñas en moda casual.</w:t>
            </w:r>
          </w:p>
        </w:tc>
      </w:tr>
    </w:tbl>
    <w:p w:rsidRPr="007943D2" w:rsidR="00FF258C" w:rsidP="00B82A47" w:rsidRDefault="00FF258C" w14:paraId="00000005" w14:textId="77777777">
      <w:pPr>
        <w:pStyle w:val="Normal0"/>
        <w:spacing w:line="360" w:lineRule="auto"/>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0"/>
        <w:gridCol w:w="2693"/>
        <w:gridCol w:w="1985"/>
        <w:gridCol w:w="3304"/>
      </w:tblGrid>
      <w:tr w:rsidRPr="007943D2" w:rsidR="00FF258C" w:rsidTr="007943D2" w14:paraId="3DB511B9" w14:textId="77777777">
        <w:trPr>
          <w:trHeight w:val="340"/>
        </w:trPr>
        <w:tc>
          <w:tcPr>
            <w:tcW w:w="1980" w:type="dxa"/>
            <w:vAlign w:val="center"/>
          </w:tcPr>
          <w:p w:rsidRPr="007943D2" w:rsidR="00FF258C" w:rsidP="00B82A47" w:rsidRDefault="00D376E1" w14:paraId="00000006" w14:textId="77777777">
            <w:pPr>
              <w:pStyle w:val="Normal0"/>
              <w:spacing w:line="360" w:lineRule="auto"/>
              <w:rPr>
                <w:sz w:val="20"/>
                <w:szCs w:val="20"/>
              </w:rPr>
            </w:pPr>
            <w:r w:rsidRPr="007943D2">
              <w:rPr>
                <w:sz w:val="20"/>
                <w:szCs w:val="20"/>
              </w:rPr>
              <w:t>COMPETENCIA</w:t>
            </w:r>
          </w:p>
        </w:tc>
        <w:tc>
          <w:tcPr>
            <w:tcW w:w="2693" w:type="dxa"/>
            <w:vAlign w:val="center"/>
          </w:tcPr>
          <w:p w:rsidRPr="007943D2" w:rsidR="00FF258C" w:rsidP="00B82A47" w:rsidRDefault="00217684" w14:paraId="00000007" w14:textId="71B3083E">
            <w:pPr>
              <w:pStyle w:val="Normal0"/>
              <w:spacing w:line="360" w:lineRule="auto"/>
              <w:rPr>
                <w:b w:val="0"/>
                <w:sz w:val="20"/>
                <w:szCs w:val="20"/>
                <w:u w:val="single"/>
              </w:rPr>
            </w:pPr>
            <w:r w:rsidRPr="007943D2">
              <w:rPr>
                <w:b w:val="0"/>
                <w:sz w:val="20"/>
                <w:szCs w:val="20"/>
              </w:rPr>
              <w:t>290601240</w:t>
            </w:r>
            <w:r w:rsidRPr="007943D2" w:rsidR="00A3587E">
              <w:rPr>
                <w:b w:val="0"/>
                <w:sz w:val="20"/>
                <w:szCs w:val="20"/>
              </w:rPr>
              <w:t xml:space="preserve">. </w:t>
            </w:r>
            <w:r w:rsidRPr="007943D2" w:rsidR="000C726D">
              <w:rPr>
                <w:b w:val="0"/>
                <w:sz w:val="20"/>
                <w:szCs w:val="20"/>
              </w:rPr>
              <w:t>Patronar vestuario según técnicas de diseño y de escalado.</w:t>
            </w:r>
          </w:p>
        </w:tc>
        <w:tc>
          <w:tcPr>
            <w:tcW w:w="1985" w:type="dxa"/>
            <w:vAlign w:val="center"/>
          </w:tcPr>
          <w:p w:rsidRPr="007943D2" w:rsidR="00FF258C" w:rsidP="00B82A47" w:rsidRDefault="00D376E1" w14:paraId="00000008" w14:textId="77777777">
            <w:pPr>
              <w:pStyle w:val="Normal0"/>
              <w:spacing w:line="360" w:lineRule="auto"/>
              <w:rPr>
                <w:sz w:val="20"/>
                <w:szCs w:val="20"/>
              </w:rPr>
            </w:pPr>
            <w:r w:rsidRPr="007943D2">
              <w:rPr>
                <w:sz w:val="20"/>
                <w:szCs w:val="20"/>
              </w:rPr>
              <w:t>RESULTADOS DE APRENDIZAJE</w:t>
            </w:r>
          </w:p>
        </w:tc>
        <w:tc>
          <w:tcPr>
            <w:tcW w:w="3304" w:type="dxa"/>
            <w:vAlign w:val="center"/>
          </w:tcPr>
          <w:p w:rsidRPr="007943D2" w:rsidR="00EB1D07" w:rsidP="00B82A47" w:rsidRDefault="00195F9B" w14:paraId="35B5584D" w14:textId="56FC5066">
            <w:pPr>
              <w:pStyle w:val="Normal0"/>
              <w:spacing w:line="360" w:lineRule="auto"/>
              <w:ind w:left="66"/>
              <w:rPr>
                <w:b w:val="0"/>
                <w:sz w:val="20"/>
                <w:szCs w:val="20"/>
              </w:rPr>
            </w:pPr>
            <w:r w:rsidRPr="007943D2">
              <w:rPr>
                <w:b w:val="0"/>
                <w:sz w:val="20"/>
                <w:szCs w:val="20"/>
              </w:rPr>
              <w:t>290601240</w:t>
            </w:r>
            <w:r w:rsidRPr="007943D2" w:rsidR="0059601C">
              <w:rPr>
                <w:b w:val="0"/>
                <w:sz w:val="20"/>
                <w:szCs w:val="20"/>
              </w:rPr>
              <w:t xml:space="preserve">-01. </w:t>
            </w:r>
            <w:r w:rsidRPr="007943D2" w:rsidR="00854DD4">
              <w:rPr>
                <w:b w:val="0"/>
                <w:sz w:val="20"/>
                <w:szCs w:val="20"/>
              </w:rPr>
              <w:t xml:space="preserve">Caracterizar estructura corporal </w:t>
            </w:r>
            <w:r w:rsidRPr="007943D2" w:rsidR="004B2D08">
              <w:rPr>
                <w:b w:val="0"/>
                <w:sz w:val="20"/>
                <w:szCs w:val="20"/>
              </w:rPr>
              <w:t xml:space="preserve">infantil </w:t>
            </w:r>
            <w:r w:rsidRPr="007943D2" w:rsidR="00854DD4">
              <w:rPr>
                <w:b w:val="0"/>
                <w:sz w:val="20"/>
                <w:szCs w:val="20"/>
              </w:rPr>
              <w:t>de acuerdo con técnicas de medición y tipo de prenda.</w:t>
            </w:r>
          </w:p>
          <w:p w:rsidRPr="007943D2" w:rsidR="0059601C" w:rsidP="00B82A47" w:rsidRDefault="0059601C" w14:paraId="4BF44DB7" w14:textId="77777777">
            <w:pPr>
              <w:pStyle w:val="Normal0"/>
              <w:spacing w:line="360" w:lineRule="auto"/>
              <w:ind w:left="66"/>
              <w:rPr>
                <w:b w:val="0"/>
                <w:sz w:val="20"/>
                <w:szCs w:val="20"/>
              </w:rPr>
            </w:pPr>
          </w:p>
          <w:p w:rsidRPr="007943D2" w:rsidR="00EB1D07" w:rsidP="00B82A47" w:rsidRDefault="00EB1D07" w14:paraId="00000009" w14:textId="16BA05B5">
            <w:pPr>
              <w:pStyle w:val="Normal0"/>
              <w:spacing w:line="360" w:lineRule="auto"/>
              <w:ind w:left="66"/>
              <w:rPr>
                <w:b w:val="0"/>
                <w:sz w:val="20"/>
                <w:szCs w:val="20"/>
              </w:rPr>
            </w:pPr>
            <w:r w:rsidRPr="007943D2">
              <w:rPr>
                <w:b w:val="0"/>
                <w:sz w:val="20"/>
                <w:szCs w:val="20"/>
              </w:rPr>
              <w:t>290601240-</w:t>
            </w:r>
            <w:r w:rsidRPr="007943D2" w:rsidR="0059601C">
              <w:rPr>
                <w:b w:val="0"/>
                <w:sz w:val="20"/>
                <w:szCs w:val="20"/>
              </w:rPr>
              <w:t>0</w:t>
            </w:r>
            <w:r w:rsidRPr="007943D2">
              <w:rPr>
                <w:b w:val="0"/>
                <w:sz w:val="20"/>
                <w:szCs w:val="20"/>
              </w:rPr>
              <w:t>2.</w:t>
            </w:r>
            <w:r w:rsidRPr="007943D2" w:rsidR="0059601C">
              <w:rPr>
                <w:b w:val="0"/>
                <w:sz w:val="20"/>
                <w:szCs w:val="20"/>
              </w:rPr>
              <w:t xml:space="preserve"> </w:t>
            </w:r>
            <w:r w:rsidRPr="007943D2">
              <w:rPr>
                <w:b w:val="0"/>
                <w:sz w:val="20"/>
                <w:szCs w:val="20"/>
              </w:rPr>
              <w:t>Definir patrón base infantil de acuerdo con tipo de prenda y procedimiento técnico.</w:t>
            </w:r>
          </w:p>
        </w:tc>
      </w:tr>
    </w:tbl>
    <w:p w:rsidRPr="007943D2" w:rsidR="00FF258C" w:rsidP="00B82A47" w:rsidRDefault="00FF258C" w14:paraId="0000000B" w14:textId="77777777">
      <w:pPr>
        <w:pStyle w:val="Normal0"/>
        <w:spacing w:line="360" w:lineRule="auto"/>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943D2" w:rsidR="00FF258C" w14:paraId="49D4BFBB" w14:textId="77777777">
        <w:trPr>
          <w:trHeight w:val="340"/>
        </w:trPr>
        <w:tc>
          <w:tcPr>
            <w:tcW w:w="3397" w:type="dxa"/>
            <w:vAlign w:val="center"/>
          </w:tcPr>
          <w:p w:rsidRPr="007943D2" w:rsidR="00FF258C" w:rsidP="00B82A47" w:rsidRDefault="00D376E1" w14:paraId="0000000C" w14:textId="77777777">
            <w:pPr>
              <w:pStyle w:val="Normal0"/>
              <w:spacing w:line="360" w:lineRule="auto"/>
              <w:rPr>
                <w:sz w:val="20"/>
                <w:szCs w:val="20"/>
              </w:rPr>
            </w:pPr>
            <w:r w:rsidRPr="007943D2">
              <w:rPr>
                <w:sz w:val="20"/>
                <w:szCs w:val="20"/>
              </w:rPr>
              <w:t>NÚMERO DEL COMPONENTE FORMATIVO</w:t>
            </w:r>
          </w:p>
        </w:tc>
        <w:tc>
          <w:tcPr>
            <w:tcW w:w="6565" w:type="dxa"/>
            <w:vAlign w:val="center"/>
          </w:tcPr>
          <w:p w:rsidRPr="007943D2" w:rsidR="00FF258C" w:rsidP="00B82A47" w:rsidRDefault="003C4E5D" w14:paraId="0000000D" w14:textId="4DD9E361">
            <w:pPr>
              <w:pStyle w:val="Normal0"/>
              <w:spacing w:line="360" w:lineRule="auto"/>
              <w:rPr>
                <w:b w:val="0"/>
                <w:sz w:val="20"/>
                <w:szCs w:val="20"/>
              </w:rPr>
            </w:pPr>
            <w:r w:rsidRPr="007943D2">
              <w:rPr>
                <w:b w:val="0"/>
                <w:sz w:val="20"/>
                <w:szCs w:val="20"/>
              </w:rPr>
              <w:t>001</w:t>
            </w:r>
          </w:p>
        </w:tc>
      </w:tr>
      <w:tr w:rsidRPr="007943D2" w:rsidR="00FF258C" w14:paraId="5196225A" w14:textId="77777777">
        <w:trPr>
          <w:trHeight w:val="340"/>
        </w:trPr>
        <w:tc>
          <w:tcPr>
            <w:tcW w:w="3397" w:type="dxa"/>
            <w:vAlign w:val="center"/>
          </w:tcPr>
          <w:p w:rsidRPr="007943D2" w:rsidR="00FF258C" w:rsidP="00B82A47" w:rsidRDefault="00D376E1" w14:paraId="0000000E" w14:textId="77777777">
            <w:pPr>
              <w:pStyle w:val="Normal0"/>
              <w:spacing w:line="360" w:lineRule="auto"/>
              <w:rPr>
                <w:sz w:val="20"/>
                <w:szCs w:val="20"/>
              </w:rPr>
            </w:pPr>
            <w:r w:rsidRPr="007943D2">
              <w:rPr>
                <w:sz w:val="20"/>
                <w:szCs w:val="20"/>
              </w:rPr>
              <w:t>NOMBRE DEL COMPONENTE FORMATIVO</w:t>
            </w:r>
          </w:p>
        </w:tc>
        <w:tc>
          <w:tcPr>
            <w:tcW w:w="6565" w:type="dxa"/>
            <w:vAlign w:val="center"/>
          </w:tcPr>
          <w:p w:rsidRPr="007943D2" w:rsidR="00FF258C" w:rsidP="00B82A47" w:rsidRDefault="00EB1D07" w14:paraId="0000000F" w14:textId="6928B8DC">
            <w:pPr>
              <w:pStyle w:val="Normal0"/>
              <w:spacing w:line="360" w:lineRule="auto"/>
              <w:rPr>
                <w:b w:val="0"/>
                <w:sz w:val="20"/>
                <w:szCs w:val="20"/>
              </w:rPr>
            </w:pPr>
            <w:r w:rsidRPr="007943D2">
              <w:rPr>
                <w:b w:val="0"/>
                <w:sz w:val="20"/>
                <w:szCs w:val="20"/>
              </w:rPr>
              <w:t>Estructura corporal y patronaje básico infantil</w:t>
            </w:r>
          </w:p>
        </w:tc>
      </w:tr>
      <w:tr w:rsidRPr="007943D2" w:rsidR="00FF258C" w14:paraId="323364CF" w14:textId="77777777">
        <w:trPr>
          <w:trHeight w:val="340"/>
        </w:trPr>
        <w:tc>
          <w:tcPr>
            <w:tcW w:w="3397" w:type="dxa"/>
            <w:vAlign w:val="center"/>
          </w:tcPr>
          <w:p w:rsidRPr="007943D2" w:rsidR="00FF258C" w:rsidP="00B82A47" w:rsidRDefault="00D376E1" w14:paraId="00000010" w14:textId="77777777">
            <w:pPr>
              <w:pStyle w:val="Normal0"/>
              <w:spacing w:line="360" w:lineRule="auto"/>
              <w:rPr>
                <w:sz w:val="20"/>
                <w:szCs w:val="20"/>
              </w:rPr>
            </w:pPr>
            <w:r w:rsidRPr="007943D2">
              <w:rPr>
                <w:sz w:val="20"/>
                <w:szCs w:val="20"/>
              </w:rPr>
              <w:t>BREVE DESCRIPCIÓN</w:t>
            </w:r>
          </w:p>
        </w:tc>
        <w:tc>
          <w:tcPr>
            <w:tcW w:w="6565" w:type="dxa"/>
            <w:vAlign w:val="center"/>
          </w:tcPr>
          <w:p w:rsidRPr="007943D2" w:rsidR="00BD61BC" w:rsidP="00B82A47" w:rsidRDefault="00984585" w14:paraId="00000011" w14:textId="76BD7B06">
            <w:pPr>
              <w:spacing w:line="360" w:lineRule="auto"/>
              <w:rPr>
                <w:b w:val="0"/>
                <w:sz w:val="20"/>
                <w:szCs w:val="20"/>
              </w:rPr>
            </w:pPr>
            <w:r w:rsidRPr="007943D2">
              <w:rPr>
                <w:b w:val="0"/>
                <w:sz w:val="20"/>
                <w:szCs w:val="20"/>
              </w:rPr>
              <w:t>El componente de estructura corporal y patronaje básico infantil brinda los fundamentos técnicos necesarios para la construcción de patrones básicos adaptados a la figura infantil femenina. Se centra en la aplicación de la antropometría, la ergonomía y la proporcionalidad corporal para el desarrollo de prendas superiores. Esta formación fortalece la capacidad del aprendiz para interpretar diseños, elaborar cuadros de tallas infantiles y generar propuestas acordes con las exigencias del vestuario casual, integrando precisión técnica, comodidad y seguridad en cada proceso.</w:t>
            </w:r>
          </w:p>
        </w:tc>
      </w:tr>
      <w:tr w:rsidRPr="007943D2" w:rsidR="00FF258C" w14:paraId="4789F7AB" w14:textId="77777777">
        <w:trPr>
          <w:trHeight w:val="340"/>
        </w:trPr>
        <w:tc>
          <w:tcPr>
            <w:tcW w:w="3397" w:type="dxa"/>
            <w:vAlign w:val="center"/>
          </w:tcPr>
          <w:p w:rsidRPr="007943D2" w:rsidR="00FF258C" w:rsidP="00B82A47" w:rsidRDefault="00D376E1" w14:paraId="00000012" w14:textId="77777777">
            <w:pPr>
              <w:pStyle w:val="Normal0"/>
              <w:spacing w:line="360" w:lineRule="auto"/>
              <w:rPr>
                <w:sz w:val="20"/>
                <w:szCs w:val="20"/>
              </w:rPr>
            </w:pPr>
            <w:r w:rsidRPr="007943D2">
              <w:rPr>
                <w:sz w:val="20"/>
                <w:szCs w:val="20"/>
              </w:rPr>
              <w:t>PALABRAS CLAVE</w:t>
            </w:r>
          </w:p>
        </w:tc>
        <w:tc>
          <w:tcPr>
            <w:tcW w:w="6565" w:type="dxa"/>
            <w:vAlign w:val="center"/>
          </w:tcPr>
          <w:p w:rsidRPr="007943D2" w:rsidR="00FF258C" w:rsidP="00B82A47" w:rsidRDefault="00814C11" w14:paraId="00000013" w14:textId="09EAEF7F">
            <w:pPr>
              <w:pStyle w:val="Normal0"/>
              <w:spacing w:line="360" w:lineRule="auto"/>
              <w:rPr>
                <w:b w:val="0"/>
                <w:sz w:val="20"/>
                <w:szCs w:val="20"/>
              </w:rPr>
            </w:pPr>
            <w:r w:rsidRPr="00814C11">
              <w:rPr>
                <w:b w:val="0"/>
                <w:sz w:val="20"/>
                <w:szCs w:val="20"/>
              </w:rPr>
              <w:t>Antropometría, medidas, moda casual, patronaje, tipologías.</w:t>
            </w:r>
          </w:p>
        </w:tc>
      </w:tr>
    </w:tbl>
    <w:p w:rsidRPr="007943D2" w:rsidR="00FF258C" w:rsidP="00B82A47" w:rsidRDefault="00FF258C" w14:paraId="00000014" w14:textId="77777777">
      <w:pPr>
        <w:pStyle w:val="Normal0"/>
        <w:spacing w:line="360" w:lineRule="auto"/>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943D2" w:rsidR="00FF258C" w14:paraId="4F59971A" w14:textId="77777777">
        <w:trPr>
          <w:trHeight w:val="340"/>
        </w:trPr>
        <w:tc>
          <w:tcPr>
            <w:tcW w:w="3397" w:type="dxa"/>
            <w:vAlign w:val="center"/>
          </w:tcPr>
          <w:p w:rsidRPr="007943D2" w:rsidR="00FF258C" w:rsidP="00B82A47" w:rsidRDefault="00D376E1" w14:paraId="00000015" w14:textId="77777777">
            <w:pPr>
              <w:pStyle w:val="Normal0"/>
              <w:spacing w:line="360" w:lineRule="auto"/>
              <w:rPr>
                <w:sz w:val="20"/>
                <w:szCs w:val="20"/>
              </w:rPr>
            </w:pPr>
            <w:r w:rsidRPr="007943D2">
              <w:rPr>
                <w:sz w:val="20"/>
                <w:szCs w:val="20"/>
              </w:rPr>
              <w:t>ÁREA OCUPACIONAL</w:t>
            </w:r>
          </w:p>
        </w:tc>
        <w:tc>
          <w:tcPr>
            <w:tcW w:w="6565" w:type="dxa"/>
            <w:vAlign w:val="center"/>
          </w:tcPr>
          <w:p w:rsidRPr="007943D2" w:rsidR="00FF258C" w:rsidP="00B82A47" w:rsidRDefault="00D376E1" w14:paraId="00000020" w14:textId="77777777">
            <w:pPr>
              <w:pStyle w:val="Normal0"/>
              <w:spacing w:line="360" w:lineRule="auto"/>
              <w:rPr>
                <w:b w:val="0"/>
                <w:sz w:val="20"/>
                <w:szCs w:val="20"/>
              </w:rPr>
            </w:pPr>
            <w:r w:rsidRPr="007943D2">
              <w:rPr>
                <w:b w:val="0"/>
                <w:sz w:val="20"/>
                <w:szCs w:val="20"/>
              </w:rPr>
              <w:t>9 - PROCESAMIENTO, FABRICACIÓN Y ENSAMBLE</w:t>
            </w:r>
          </w:p>
        </w:tc>
      </w:tr>
      <w:tr w:rsidRPr="007943D2" w:rsidR="00FF258C" w14:paraId="6E9ED268" w14:textId="77777777">
        <w:trPr>
          <w:trHeight w:val="465"/>
        </w:trPr>
        <w:tc>
          <w:tcPr>
            <w:tcW w:w="3397" w:type="dxa"/>
            <w:vAlign w:val="center"/>
          </w:tcPr>
          <w:p w:rsidRPr="007943D2" w:rsidR="00FF258C" w:rsidP="00B82A47" w:rsidRDefault="00D376E1" w14:paraId="00000021" w14:textId="77777777">
            <w:pPr>
              <w:pStyle w:val="Normal0"/>
              <w:spacing w:line="360" w:lineRule="auto"/>
              <w:rPr>
                <w:sz w:val="20"/>
                <w:szCs w:val="20"/>
              </w:rPr>
            </w:pPr>
            <w:r w:rsidRPr="007943D2">
              <w:rPr>
                <w:sz w:val="20"/>
                <w:szCs w:val="20"/>
              </w:rPr>
              <w:t>IDIOMA</w:t>
            </w:r>
          </w:p>
        </w:tc>
        <w:tc>
          <w:tcPr>
            <w:tcW w:w="6565" w:type="dxa"/>
            <w:vAlign w:val="center"/>
          </w:tcPr>
          <w:p w:rsidRPr="007943D2" w:rsidR="00FF258C" w:rsidP="00B82A47" w:rsidRDefault="00002683" w14:paraId="00000022" w14:textId="0269FE9C">
            <w:pPr>
              <w:pStyle w:val="Normal0"/>
              <w:spacing w:line="360" w:lineRule="auto"/>
              <w:rPr>
                <w:b w:val="0"/>
                <w:sz w:val="20"/>
                <w:szCs w:val="20"/>
              </w:rPr>
            </w:pPr>
            <w:r w:rsidRPr="007943D2">
              <w:rPr>
                <w:b w:val="0"/>
                <w:sz w:val="20"/>
                <w:szCs w:val="20"/>
              </w:rPr>
              <w:t>Español</w:t>
            </w:r>
            <w:r w:rsidRPr="007943D2" w:rsidR="00B12762">
              <w:rPr>
                <w:b w:val="0"/>
                <w:sz w:val="20"/>
                <w:szCs w:val="20"/>
              </w:rPr>
              <w:t>.</w:t>
            </w:r>
          </w:p>
        </w:tc>
      </w:tr>
    </w:tbl>
    <w:p w:rsidRPr="00B82A47" w:rsidR="00FF258C" w:rsidP="00B82A47" w:rsidRDefault="00FF258C" w14:paraId="00000023" w14:textId="77777777">
      <w:pPr>
        <w:pStyle w:val="Normal0"/>
        <w:spacing w:line="360" w:lineRule="auto"/>
      </w:pPr>
    </w:p>
    <w:p w:rsidRPr="00B82A47" w:rsidR="00FF258C" w:rsidP="00B82A47" w:rsidRDefault="00FF258C" w14:paraId="00000027" w14:textId="77777777">
      <w:pPr>
        <w:pStyle w:val="Normal0"/>
        <w:spacing w:line="360" w:lineRule="auto"/>
      </w:pPr>
    </w:p>
    <w:p w:rsidRPr="004E5D22" w:rsidR="0023536B" w:rsidP="007943D2" w:rsidRDefault="00D376E1" w14:paraId="10361D7B" w14:textId="1FE4E10A">
      <w:pPr>
        <w:pStyle w:val="Ttulo1"/>
        <w:numPr>
          <w:ilvl w:val="0"/>
          <w:numId w:val="44"/>
        </w:numPr>
        <w:rPr>
          <w:b/>
          <w:bCs/>
          <w:sz w:val="22"/>
          <w:szCs w:val="22"/>
        </w:rPr>
      </w:pPr>
      <w:r w:rsidRPr="004E5D22">
        <w:rPr>
          <w:b/>
          <w:bCs/>
          <w:sz w:val="22"/>
          <w:szCs w:val="22"/>
        </w:rPr>
        <w:t xml:space="preserve">TABLA DE CONTENIDOS: </w:t>
      </w:r>
    </w:p>
    <w:p w:rsidRPr="00B82A47" w:rsidR="000E3D9A" w:rsidP="00B82A47" w:rsidRDefault="007943D2" w14:paraId="2EF0121C" w14:textId="6AEA6E45">
      <w:pPr>
        <w:pStyle w:val="Normal0"/>
        <w:pBdr>
          <w:top w:val="nil"/>
          <w:left w:val="nil"/>
          <w:bottom w:val="nil"/>
          <w:right w:val="nil"/>
          <w:between w:val="nil"/>
        </w:pBdr>
        <w:spacing w:line="360" w:lineRule="auto"/>
        <w:rPr>
          <w:b/>
        </w:rPr>
      </w:pPr>
      <w:r w:rsidRPr="007943D2">
        <w:rPr>
          <w:b/>
          <w:noProof/>
        </w:rPr>
        <w:drawing>
          <wp:inline distT="0" distB="0" distL="0" distR="0" wp14:anchorId="3E9535BE" wp14:editId="73A9BFAD">
            <wp:extent cx="4020111" cy="5839640"/>
            <wp:effectExtent l="0" t="0" r="0" b="8890"/>
            <wp:docPr id="9564121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2157" name="Imagen 1" descr="Tabla&#10;&#10;El contenido generado por IA puede ser incorrecto."/>
                    <pic:cNvPicPr/>
                  </pic:nvPicPr>
                  <pic:blipFill>
                    <a:blip r:embed="rId12"/>
                    <a:stretch>
                      <a:fillRect/>
                    </a:stretch>
                  </pic:blipFill>
                  <pic:spPr>
                    <a:xfrm>
                      <a:off x="0" y="0"/>
                      <a:ext cx="4020111" cy="5839640"/>
                    </a:xfrm>
                    <a:prstGeom prst="rect">
                      <a:avLst/>
                    </a:prstGeom>
                  </pic:spPr>
                </pic:pic>
              </a:graphicData>
            </a:graphic>
          </wp:inline>
        </w:drawing>
      </w:r>
    </w:p>
    <w:p w:rsidRPr="00B82A47" w:rsidR="00125121" w:rsidP="00B82A47" w:rsidRDefault="00125121" w14:paraId="46D3C0FA" w14:textId="77777777">
      <w:pPr>
        <w:pStyle w:val="Normal0"/>
        <w:pBdr>
          <w:top w:val="nil"/>
          <w:left w:val="nil"/>
          <w:bottom w:val="nil"/>
          <w:right w:val="nil"/>
          <w:between w:val="nil"/>
        </w:pBdr>
        <w:spacing w:line="360" w:lineRule="auto"/>
        <w:rPr>
          <w:b/>
        </w:rPr>
      </w:pPr>
    </w:p>
    <w:p w:rsidRPr="00B82A47" w:rsidR="00FF258C" w:rsidP="007943D2" w:rsidRDefault="00D376E1" w14:paraId="00000036" w14:textId="06A01918">
      <w:pPr>
        <w:pStyle w:val="Normal0"/>
        <w:numPr>
          <w:ilvl w:val="0"/>
          <w:numId w:val="44"/>
        </w:numPr>
        <w:pBdr>
          <w:top w:val="nil"/>
          <w:left w:val="nil"/>
          <w:bottom w:val="nil"/>
          <w:right w:val="nil"/>
          <w:between w:val="nil"/>
        </w:pBdr>
        <w:spacing w:line="360" w:lineRule="auto"/>
        <w:outlineLvl w:val="0"/>
        <w:rPr>
          <w:b/>
        </w:rPr>
      </w:pPr>
      <w:bookmarkStart w:name="_Toc207098871" w:id="0"/>
      <w:r w:rsidRPr="00B82A47">
        <w:rPr>
          <w:b/>
        </w:rPr>
        <w:t>INTRODUCCIÓN</w:t>
      </w:r>
      <w:bookmarkEnd w:id="0"/>
    </w:p>
    <w:p w:rsidRPr="00B82A47" w:rsidR="001A1D43" w:rsidP="00B82A47" w:rsidRDefault="001A1D43" w14:paraId="731477BD" w14:textId="73427715">
      <w:pPr>
        <w:pStyle w:val="Normal0"/>
        <w:pBdr>
          <w:top w:val="nil"/>
          <w:left w:val="nil"/>
          <w:bottom w:val="nil"/>
          <w:right w:val="nil"/>
          <w:between w:val="nil"/>
        </w:pBdr>
        <w:spacing w:line="360" w:lineRule="auto"/>
        <w:rPr>
          <w:b/>
        </w:rPr>
      </w:pPr>
    </w:p>
    <w:p w:rsidRPr="00B82A47" w:rsidR="0038611A" w:rsidP="00B82A47" w:rsidRDefault="0038611A" w14:paraId="641A07C2" w14:textId="06E4D17B">
      <w:pPr>
        <w:pStyle w:val="Normal0"/>
        <w:pBdr>
          <w:top w:val="nil"/>
          <w:left w:val="nil"/>
          <w:bottom w:val="nil"/>
          <w:right w:val="nil"/>
          <w:between w:val="nil"/>
        </w:pBdr>
        <w:spacing w:line="360" w:lineRule="auto"/>
      </w:pPr>
      <w:r w:rsidRPr="00B82A47">
        <w:t xml:space="preserve">El diseño de moda infantil integra procesos creativos y técnicos que permiten transformar ideas en prendas adaptadas a las necesidades de las niñas, donde la estética, la comodidad y la funcionalidad se convierten en ejes centrales. Dentro de estos procesos, el patronaje ocupa un papel esencial, pues consiste en trasladar las particularidades de la estructura corporal en crecimiento hacia </w:t>
      </w:r>
      <w:r w:rsidRPr="00B82A47">
        <w:t>representaciones bidimensionales que sirven como base para la confección de diferentes tipologías de vestuario.</w:t>
      </w:r>
    </w:p>
    <w:p w:rsidRPr="00B82A47" w:rsidR="00477FDA" w:rsidP="00B82A47" w:rsidRDefault="00477FDA" w14:paraId="134509C4" w14:textId="77777777">
      <w:pPr>
        <w:pStyle w:val="Normal0"/>
        <w:pBdr>
          <w:top w:val="nil"/>
          <w:left w:val="nil"/>
          <w:bottom w:val="nil"/>
          <w:right w:val="nil"/>
          <w:between w:val="nil"/>
        </w:pBdr>
        <w:spacing w:line="360" w:lineRule="auto"/>
      </w:pPr>
    </w:p>
    <w:p w:rsidRPr="00B82A47" w:rsidR="00477FDA" w:rsidP="00B82A47" w:rsidRDefault="00477FDA" w14:paraId="2D64B1C4" w14:textId="1B9E86A3">
      <w:pPr>
        <w:pStyle w:val="Normal0"/>
        <w:pBdr>
          <w:top w:val="nil"/>
          <w:left w:val="nil"/>
          <w:bottom w:val="nil"/>
          <w:right w:val="nil"/>
          <w:between w:val="nil"/>
        </w:pBdr>
        <w:spacing w:line="360" w:lineRule="auto"/>
      </w:pPr>
      <w:r w:rsidRPr="00B82A47">
        <w:t>En este contexto, comprender la figura infantil femenina resulta indispensable, ya que posibilita reconocer los cambios propios de las etapas de desarrollo, garantizando patrones que respondan tanto a la ergonomía como al confort y la seguridad que demanda la moda casual para niñas</w:t>
      </w:r>
      <w:r w:rsidRPr="00B82A47" w:rsidR="00C515B3">
        <w:t xml:space="preserve">; esta </w:t>
      </w:r>
      <w:r w:rsidRPr="00B82A47">
        <w:t>comprensión facilita la adecuada interpretación de diseños y asegura que las prendas se ajusten a las expectativas de uso cotidiano.</w:t>
      </w:r>
    </w:p>
    <w:p w:rsidRPr="00B82A47" w:rsidR="0038611A" w:rsidP="00B82A47" w:rsidRDefault="0038611A" w14:paraId="08EC7242" w14:textId="2D2DBA8D">
      <w:pPr>
        <w:pStyle w:val="Normal0"/>
        <w:pBdr>
          <w:top w:val="nil"/>
          <w:left w:val="nil"/>
          <w:bottom w:val="nil"/>
          <w:right w:val="nil"/>
          <w:between w:val="nil"/>
        </w:pBdr>
        <w:spacing w:line="360" w:lineRule="auto"/>
      </w:pPr>
    </w:p>
    <w:p w:rsidRPr="00B82A47" w:rsidR="0038611A" w:rsidP="00B82A47" w:rsidRDefault="0038611A" w14:paraId="71E80199" w14:textId="470B2EB2">
      <w:pPr>
        <w:pStyle w:val="Normal0"/>
        <w:pBdr>
          <w:top w:val="nil"/>
          <w:left w:val="nil"/>
          <w:bottom w:val="nil"/>
          <w:right w:val="nil"/>
          <w:between w:val="nil"/>
        </w:pBdr>
        <w:spacing w:line="360" w:lineRule="auto"/>
      </w:pPr>
      <w:r w:rsidRPr="00B82A47">
        <w:t>A partir de fundamentos como la antropometría infantil, se abordará el estudio de la estructura corporal en su dinámica de crecimiento, integrando conceptos de ergonomía, proporcionalidad y morfología</w:t>
      </w:r>
      <w:r w:rsidRPr="00B82A47" w:rsidR="00722C40">
        <w:t>, finalizando con el trazado de los patrones básicos</w:t>
      </w:r>
      <w:r w:rsidRPr="00B82A47">
        <w:t xml:space="preserve">. </w:t>
      </w:r>
      <w:r w:rsidRPr="00B82A47" w:rsidR="00C515B3">
        <w:t xml:space="preserve">Todos estos </w:t>
      </w:r>
      <w:r w:rsidRPr="00B82A47">
        <w:t>elementos permiten definir sistemas de medición específicos que se convierten en la base para la construcción de cuadros de tallas adaptados a las diferentes edades y contextos de uso.</w:t>
      </w:r>
    </w:p>
    <w:p w:rsidRPr="00B82A47" w:rsidR="0038611A" w:rsidP="00B82A47" w:rsidRDefault="0038611A" w14:paraId="6C92508D" w14:textId="77777777">
      <w:pPr>
        <w:pStyle w:val="Normal0"/>
        <w:pBdr>
          <w:top w:val="nil"/>
          <w:left w:val="nil"/>
          <w:bottom w:val="nil"/>
          <w:right w:val="nil"/>
          <w:between w:val="nil"/>
        </w:pBdr>
        <w:spacing w:line="360" w:lineRule="auto"/>
      </w:pPr>
    </w:p>
    <w:p w:rsidRPr="00B82A47" w:rsidR="0043768D" w:rsidP="00B82A47" w:rsidRDefault="0038611A" w14:paraId="6128DF55" w14:textId="1C82EFE1">
      <w:pPr>
        <w:pStyle w:val="Normal0"/>
        <w:pBdr>
          <w:top w:val="nil"/>
          <w:left w:val="nil"/>
          <w:bottom w:val="nil"/>
          <w:right w:val="nil"/>
          <w:between w:val="nil"/>
        </w:pBdr>
        <w:spacing w:line="360" w:lineRule="auto"/>
      </w:pPr>
      <w:r w:rsidRPr="00B82A47">
        <w:t xml:space="preserve">De esta manera, el componente ofrecerá al aprendiz metodologías que favorecen la interpretación de modelos y tipologías, tomando como referencia las necesidades propias del vestuario infantil, las categorías de prendas superiores más representativas, como camisetas, camisas, blusas, buzos y chaquetas </w:t>
      </w:r>
      <w:commentRangeStart w:id="1"/>
      <w:r w:rsidRPr="00B82A47">
        <w:t>livianas</w:t>
      </w:r>
      <w:commentRangeEnd w:id="1"/>
      <w:r w:rsidR="00937413">
        <w:rPr>
          <w:rStyle w:val="Refdecomentario"/>
        </w:rPr>
        <w:commentReference w:id="1"/>
      </w:r>
      <w:r w:rsidRPr="00B82A47">
        <w:t>.</w:t>
      </w:r>
    </w:p>
    <w:p w:rsidRPr="00B82A47" w:rsidR="006F7419" w:rsidP="00B82A47" w:rsidRDefault="006F7419" w14:paraId="66394914" w14:textId="77777777">
      <w:pPr>
        <w:pStyle w:val="Normal0"/>
        <w:pBdr>
          <w:top w:val="nil"/>
          <w:left w:val="nil"/>
          <w:bottom w:val="nil"/>
          <w:right w:val="nil"/>
          <w:between w:val="nil"/>
        </w:pBdr>
        <w:spacing w:line="360" w:lineRule="auto"/>
      </w:pPr>
    </w:p>
    <w:p w:rsidRPr="00B82A47" w:rsidR="0043768D" w:rsidP="00B82A47" w:rsidRDefault="0043768D" w14:paraId="712F0BF8" w14:textId="74C697D2">
      <w:pPr>
        <w:pStyle w:val="Normal0"/>
        <w:pBdr>
          <w:top w:val="nil"/>
          <w:left w:val="nil"/>
          <w:bottom w:val="nil"/>
          <w:right w:val="nil"/>
          <w:between w:val="nil"/>
        </w:pBdr>
        <w:spacing w:line="360" w:lineRule="auto"/>
      </w:pPr>
    </w:p>
    <w:p w:rsidRPr="00B82A47" w:rsidR="00FF258C" w:rsidP="007943D2" w:rsidRDefault="00D376E1" w14:paraId="00000042" w14:textId="5B0F3C1D">
      <w:pPr>
        <w:pStyle w:val="Normal0"/>
        <w:numPr>
          <w:ilvl w:val="0"/>
          <w:numId w:val="44"/>
        </w:numPr>
        <w:pBdr>
          <w:top w:val="nil"/>
          <w:left w:val="nil"/>
          <w:bottom w:val="nil"/>
          <w:right w:val="nil"/>
          <w:between w:val="nil"/>
        </w:pBdr>
        <w:spacing w:line="360" w:lineRule="auto"/>
        <w:outlineLvl w:val="0"/>
        <w:rPr>
          <w:b/>
        </w:rPr>
      </w:pPr>
      <w:bookmarkStart w:name="_Toc196758564" w:id="2"/>
      <w:bookmarkStart w:name="_Toc207098872" w:id="3"/>
      <w:r w:rsidRPr="00B82A47">
        <w:rPr>
          <w:b/>
        </w:rPr>
        <w:t>DESARROLLO DE CONTENIDOS:</w:t>
      </w:r>
      <w:bookmarkEnd w:id="2"/>
      <w:bookmarkEnd w:id="3"/>
      <w:r w:rsidRPr="00B82A47">
        <w:rPr>
          <w:b/>
        </w:rPr>
        <w:t xml:space="preserve"> </w:t>
      </w:r>
    </w:p>
    <w:p w:rsidRPr="00B82A47" w:rsidR="006472B9" w:rsidP="00B82A47" w:rsidRDefault="006472B9" w14:paraId="554CA2B8" w14:textId="0FA77866">
      <w:pPr>
        <w:pStyle w:val="Normal0"/>
        <w:spacing w:line="360" w:lineRule="auto"/>
        <w:rPr>
          <w:b/>
        </w:rPr>
      </w:pPr>
    </w:p>
    <w:p w:rsidRPr="00B82A47" w:rsidR="006472B9" w:rsidP="00B82A47" w:rsidRDefault="006472B9" w14:paraId="26C29069" w14:textId="112ADE32">
      <w:pPr>
        <w:pStyle w:val="Normal0"/>
        <w:spacing w:line="360" w:lineRule="auto"/>
        <w:rPr>
          <w:b/>
        </w:rPr>
      </w:pPr>
    </w:p>
    <w:p w:rsidRPr="00B82A47" w:rsidR="006472B9" w:rsidP="00B82A47" w:rsidRDefault="006472B9" w14:paraId="7F5E2DCA" w14:textId="0C4E473E">
      <w:pPr>
        <w:pStyle w:val="Normal0"/>
        <w:spacing w:line="360" w:lineRule="auto"/>
        <w:outlineLvl w:val="0"/>
        <w:rPr>
          <w:b/>
        </w:rPr>
      </w:pPr>
      <w:bookmarkStart w:name="_Toc207098873" w:id="4"/>
      <w:r w:rsidRPr="00B82A47">
        <w:rPr>
          <w:b/>
        </w:rPr>
        <w:t>1. Estructura del Cuerpo</w:t>
      </w:r>
      <w:bookmarkEnd w:id="4"/>
    </w:p>
    <w:p w:rsidRPr="00B82A47" w:rsidR="00B918F8" w:rsidP="00B82A47" w:rsidRDefault="00B918F8" w14:paraId="320FCB79" w14:textId="1BA0D83C">
      <w:pPr>
        <w:pStyle w:val="Normal0"/>
        <w:spacing w:line="360" w:lineRule="auto"/>
        <w:rPr>
          <w:b/>
        </w:rPr>
      </w:pPr>
    </w:p>
    <w:p w:rsidRPr="00B82A47" w:rsidR="00425567" w:rsidP="00B82A47" w:rsidRDefault="00425567" w14:paraId="3F74C333" w14:textId="77777777">
      <w:pPr>
        <w:pStyle w:val="Normal0"/>
        <w:spacing w:line="360" w:lineRule="auto"/>
      </w:pPr>
      <w:r w:rsidRPr="00B82A47">
        <w:t>La estructura corporal en la infancia, particularmente en las niñas, se comprende a partir de su arquitectura general, en estrecha relación con los procesos de crecimiento, desarrollo y movimiento. Este aspecto resulta fundamental para la enseñanza y práctica del patronaje, dado que permite identificar las bases anatómicas y metodológicas necesarias en la construcción de patrones adaptados a esta etapa de la vida.</w:t>
      </w:r>
    </w:p>
    <w:p w:rsidRPr="00B82A47" w:rsidR="00425567" w:rsidP="00B82A47" w:rsidRDefault="00425567" w14:paraId="7D714508" w14:textId="77777777">
      <w:pPr>
        <w:pStyle w:val="Normal0"/>
        <w:spacing w:line="360" w:lineRule="auto"/>
      </w:pPr>
    </w:p>
    <w:p w:rsidRPr="00B82A47" w:rsidR="00425567" w:rsidP="00B82A47" w:rsidRDefault="00425567" w14:paraId="7D723079" w14:textId="77777777">
      <w:pPr>
        <w:pStyle w:val="Normal0"/>
        <w:spacing w:line="360" w:lineRule="auto"/>
      </w:pPr>
      <w:r w:rsidRPr="00B82A47">
        <w:t xml:space="preserve">En este sentido, la estructura corporal se define a partir de la organización y disposición de los diferentes segmentos del cuerpo, los cuales están condicionados por la función y la biomecánica, es </w:t>
      </w:r>
      <w:r w:rsidRPr="00B82A47">
        <w:t>decir, por el movimiento y sus implicaciones (Norton, 2019). En la niñez, dichos factores incluyen dimensiones anatómicas, proporciones morfológicas y posturas características, que inciden directamente en la movilidad, la estabilidad y la ergonomía. Estas particularidades deben ser consideradas en contextos como el diseño y la confección de prendas, en especial cuando se trata de prendas superiores de uso casual.</w:t>
      </w:r>
    </w:p>
    <w:p w:rsidRPr="00B82A47" w:rsidR="00425567" w:rsidP="00B82A47" w:rsidRDefault="00425567" w14:paraId="20BA99CE" w14:textId="77777777">
      <w:pPr>
        <w:pStyle w:val="Normal0"/>
        <w:spacing w:line="360" w:lineRule="auto"/>
      </w:pPr>
    </w:p>
    <w:p w:rsidRPr="00B82A47" w:rsidR="00C515B3" w:rsidP="00B82A47" w:rsidRDefault="00425567" w14:paraId="6B86EBB2" w14:textId="77777777">
      <w:pPr>
        <w:pStyle w:val="Normal0"/>
        <w:spacing w:line="360" w:lineRule="auto"/>
      </w:pPr>
      <w:r w:rsidRPr="00B82A47">
        <w:t>A continuación, se presentan los conceptos clave relacionados con la estructura corporal infantil en niñas, como punto de partida para el estudio del patronaje especializado.</w:t>
      </w:r>
    </w:p>
    <w:p w:rsidRPr="00B82A47" w:rsidR="00C515B3" w:rsidP="00B82A47" w:rsidRDefault="00C515B3" w14:paraId="6338446D" w14:textId="77777777">
      <w:pPr>
        <w:pStyle w:val="Normal0"/>
        <w:spacing w:line="360" w:lineRule="auto"/>
      </w:pPr>
    </w:p>
    <w:tbl>
      <w:tblPr>
        <w:tblStyle w:val="Tablaconcuadrcula"/>
        <w:tblW w:w="0" w:type="auto"/>
        <w:tblLook w:val="04A0" w:firstRow="1" w:lastRow="0" w:firstColumn="1" w:lastColumn="0" w:noHBand="0" w:noVBand="1"/>
      </w:tblPr>
      <w:tblGrid>
        <w:gridCol w:w="5256"/>
        <w:gridCol w:w="4706"/>
      </w:tblGrid>
      <w:tr w:rsidRPr="00B82A47" w:rsidR="00C515B3" w:rsidTr="00C515B3" w14:paraId="4D4A1620" w14:textId="77777777">
        <w:tc>
          <w:tcPr>
            <w:tcW w:w="9962" w:type="dxa"/>
            <w:gridSpan w:val="2"/>
            <w:shd w:val="clear" w:color="auto" w:fill="B2A1C7" w:themeFill="accent4" w:themeFillTint="99"/>
          </w:tcPr>
          <w:p w:rsidRPr="00B82A47" w:rsidR="00C515B3" w:rsidP="00B82A47" w:rsidRDefault="00C515B3" w14:paraId="18714AAA" w14:textId="5B57FF82">
            <w:pPr>
              <w:pStyle w:val="Normal0"/>
              <w:spacing w:line="360" w:lineRule="auto"/>
              <w:rPr>
                <w:rStyle w:val="Textoennegrita"/>
              </w:rPr>
            </w:pPr>
            <w:r w:rsidRPr="00B82A47">
              <w:rPr>
                <w:rStyle w:val="Textoennegrita"/>
              </w:rPr>
              <w:t xml:space="preserve">Recurso sugerido: Tarjetas que desaparece la </w:t>
            </w:r>
            <w:commentRangeStart w:id="5"/>
            <w:commentRangeStart w:id="6"/>
            <w:commentRangeStart w:id="7"/>
            <w:r w:rsidRPr="00B82A47">
              <w:rPr>
                <w:rStyle w:val="Textoennegrita"/>
              </w:rPr>
              <w:t>imagen</w:t>
            </w:r>
            <w:commentRangeEnd w:id="5"/>
            <w:r w:rsidRPr="00B82A47">
              <w:rPr>
                <w:rStyle w:val="Refdecomentario"/>
                <w:sz w:val="22"/>
                <w:szCs w:val="22"/>
              </w:rPr>
              <w:commentReference w:id="5"/>
            </w:r>
            <w:commentRangeEnd w:id="6"/>
            <w:r w:rsidRPr="00B82A47" w:rsidR="00AA407D">
              <w:rPr>
                <w:rStyle w:val="Refdecomentario"/>
                <w:sz w:val="22"/>
                <w:szCs w:val="22"/>
              </w:rPr>
              <w:commentReference w:id="6"/>
            </w:r>
            <w:commentRangeEnd w:id="7"/>
            <w:r w:rsidRPr="00B82A47" w:rsidR="00AA407D">
              <w:rPr>
                <w:rStyle w:val="Refdecomentario"/>
                <w:sz w:val="22"/>
                <w:szCs w:val="22"/>
              </w:rPr>
              <w:commentReference w:id="7"/>
            </w:r>
            <w:r w:rsidRPr="00B82A47">
              <w:rPr>
                <w:rStyle w:val="Textoennegrita"/>
              </w:rPr>
              <w:t xml:space="preserve"> y sale la figura</w:t>
            </w:r>
          </w:p>
        </w:tc>
      </w:tr>
      <w:tr w:rsidRPr="00B82A47" w:rsidR="00AA407D" w:rsidTr="00C515B3" w14:paraId="42673A6D" w14:textId="77777777">
        <w:tc>
          <w:tcPr>
            <w:tcW w:w="5256" w:type="dxa"/>
          </w:tcPr>
          <w:p w:rsidRPr="00B82A47" w:rsidR="00C515B3" w:rsidP="00B82A47" w:rsidRDefault="00C515B3" w14:paraId="2E3FB692" w14:textId="360698BB">
            <w:pPr>
              <w:pStyle w:val="Normal0"/>
              <w:spacing w:line="360" w:lineRule="auto"/>
              <w:rPr>
                <w:rStyle w:val="Textoennegrita"/>
              </w:rPr>
            </w:pPr>
            <w:r w:rsidRPr="00B82A47">
              <w:rPr>
                <w:rStyle w:val="Textoennegrita"/>
                <w:noProof/>
              </w:rPr>
              <w:drawing>
                <wp:inline distT="0" distB="0" distL="0" distR="0" wp14:anchorId="361E203E" wp14:editId="3C4BF615">
                  <wp:extent cx="2924355" cy="2027918"/>
                  <wp:effectExtent l="0" t="0" r="0" b="0"/>
                  <wp:docPr id="206212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28295" name=""/>
                          <pic:cNvPicPr/>
                        </pic:nvPicPr>
                        <pic:blipFill>
                          <a:blip r:embed="rId17"/>
                          <a:stretch>
                            <a:fillRect/>
                          </a:stretch>
                        </pic:blipFill>
                        <pic:spPr>
                          <a:xfrm>
                            <a:off x="0" y="0"/>
                            <a:ext cx="2949643" cy="2045454"/>
                          </a:xfrm>
                          <a:prstGeom prst="rect">
                            <a:avLst/>
                          </a:prstGeom>
                        </pic:spPr>
                      </pic:pic>
                    </a:graphicData>
                  </a:graphic>
                </wp:inline>
              </w:drawing>
            </w:r>
          </w:p>
        </w:tc>
        <w:tc>
          <w:tcPr>
            <w:tcW w:w="4706" w:type="dxa"/>
          </w:tcPr>
          <w:p w:rsidRPr="00B82A47" w:rsidR="00C515B3" w:rsidP="00B82A47" w:rsidRDefault="00C515B3" w14:paraId="667074B1" w14:textId="77777777">
            <w:pPr>
              <w:pStyle w:val="Normal0"/>
              <w:spacing w:line="360" w:lineRule="auto"/>
              <w:rPr>
                <w:rStyle w:val="Textoennegrita"/>
              </w:rPr>
            </w:pPr>
          </w:p>
          <w:p w:rsidRPr="00B82A47" w:rsidR="00C515B3" w:rsidP="00B82A47" w:rsidRDefault="00C515B3" w14:paraId="56042BE6" w14:textId="77777777">
            <w:pPr>
              <w:pStyle w:val="Normal0"/>
              <w:spacing w:line="360" w:lineRule="auto"/>
              <w:rPr>
                <w:rStyle w:val="Textoennegrita"/>
              </w:rPr>
            </w:pPr>
          </w:p>
          <w:p w:rsidRPr="00B82A47" w:rsidR="00C515B3" w:rsidP="00B82A47" w:rsidRDefault="00C515B3" w14:paraId="26E472D7" w14:textId="40F8CDF2">
            <w:pPr>
              <w:pStyle w:val="Normal0"/>
              <w:spacing w:line="360" w:lineRule="auto"/>
            </w:pPr>
            <w:r w:rsidRPr="00B82A47">
              <w:rPr>
                <w:rStyle w:val="Textoennegrita"/>
              </w:rPr>
              <w:t>Proporciones corporales</w:t>
            </w:r>
            <w:r w:rsidRPr="00B82A47">
              <w:t>: en la infancia, las proporciones entre cabeza, tronco y extremidades presentan diferencias notables frente a la adultez. Estas variaciones deben ser consideradas en el patronaje para garantizar que las prendas acompañen los cambios morfológicos propios del crecimiento.</w:t>
            </w:r>
          </w:p>
          <w:p w:rsidRPr="00B82A47" w:rsidR="00C515B3" w:rsidP="00B82A47" w:rsidRDefault="00C515B3" w14:paraId="5D4BDCEC" w14:textId="77777777">
            <w:pPr>
              <w:pStyle w:val="Normal0"/>
              <w:spacing w:line="360" w:lineRule="auto"/>
              <w:rPr>
                <w:rStyle w:val="Textoennegrita"/>
              </w:rPr>
            </w:pPr>
          </w:p>
        </w:tc>
      </w:tr>
      <w:tr w:rsidRPr="00B82A47" w:rsidR="00AA407D" w:rsidTr="00C515B3" w14:paraId="5A105350" w14:textId="77777777">
        <w:tc>
          <w:tcPr>
            <w:tcW w:w="5256" w:type="dxa"/>
          </w:tcPr>
          <w:p w:rsidRPr="00B82A47" w:rsidR="00C515B3" w:rsidP="00B82A47" w:rsidRDefault="00C515B3" w14:paraId="744ADD55" w14:textId="77777777">
            <w:pPr>
              <w:pStyle w:val="NormalWeb"/>
              <w:spacing w:line="360" w:lineRule="auto"/>
              <w:rPr>
                <w:rStyle w:val="Textoennegrita"/>
                <w:rFonts w:ascii="Arial" w:hAnsi="Arial" w:cs="Arial"/>
                <w:sz w:val="22"/>
                <w:szCs w:val="22"/>
              </w:rPr>
            </w:pPr>
          </w:p>
          <w:p w:rsidRPr="00B82A47" w:rsidR="00C515B3" w:rsidP="00B82A47" w:rsidRDefault="00C515B3" w14:paraId="39FB4150" w14:textId="77777777">
            <w:pPr>
              <w:pStyle w:val="NormalWeb"/>
              <w:spacing w:line="360" w:lineRule="auto"/>
              <w:rPr>
                <w:rStyle w:val="Textoennegrita"/>
                <w:rFonts w:ascii="Arial" w:hAnsi="Arial" w:cs="Arial"/>
                <w:sz w:val="22"/>
                <w:szCs w:val="22"/>
              </w:rPr>
            </w:pPr>
          </w:p>
          <w:p w:rsidRPr="00B82A47" w:rsidR="00C515B3" w:rsidP="00B82A47" w:rsidRDefault="00C515B3" w14:paraId="0E5C1A9A" w14:textId="102015F2">
            <w:pPr>
              <w:pStyle w:val="NormalWeb"/>
              <w:spacing w:line="360" w:lineRule="auto"/>
              <w:rPr>
                <w:rFonts w:ascii="Arial" w:hAnsi="Arial" w:cs="Arial"/>
                <w:sz w:val="22"/>
                <w:szCs w:val="22"/>
              </w:rPr>
            </w:pPr>
            <w:r w:rsidRPr="00B82A47">
              <w:rPr>
                <w:rStyle w:val="Textoennegrita"/>
                <w:rFonts w:ascii="Arial" w:hAnsi="Arial" w:cs="Arial"/>
                <w:sz w:val="22"/>
                <w:szCs w:val="22"/>
              </w:rPr>
              <w:t>Crecimiento y desarrollo</w:t>
            </w:r>
            <w:r w:rsidRPr="00B82A47">
              <w:rPr>
                <w:rFonts w:ascii="Arial" w:hAnsi="Arial" w:cs="Arial"/>
                <w:sz w:val="22"/>
                <w:szCs w:val="22"/>
              </w:rPr>
              <w:t>: el cuerpo de las niñas se encuentra en constante transformación. Los incrementos en talla, peso y longitud de extremidades requieren que los patrones sean flexibles y adaptables a las etapas de desarrollo.</w:t>
            </w:r>
          </w:p>
          <w:p w:rsidRPr="00B82A47" w:rsidR="00C515B3" w:rsidP="00B82A47" w:rsidRDefault="00C515B3" w14:paraId="0D3948A2" w14:textId="77777777">
            <w:pPr>
              <w:pStyle w:val="Normal0"/>
              <w:spacing w:line="360" w:lineRule="auto"/>
              <w:rPr>
                <w:rStyle w:val="Textoennegrita"/>
              </w:rPr>
            </w:pPr>
          </w:p>
        </w:tc>
        <w:tc>
          <w:tcPr>
            <w:tcW w:w="4706" w:type="dxa"/>
          </w:tcPr>
          <w:p w:rsidRPr="00B82A47" w:rsidR="00C515B3" w:rsidP="00B82A47" w:rsidRDefault="00C515B3" w14:paraId="69A42AF1" w14:textId="295FFF79">
            <w:pPr>
              <w:pStyle w:val="Normal0"/>
              <w:spacing w:line="360" w:lineRule="auto"/>
              <w:rPr>
                <w:rStyle w:val="Textoennegrita"/>
              </w:rPr>
            </w:pPr>
            <w:r w:rsidRPr="00B82A47">
              <w:rPr>
                <w:rStyle w:val="Textoennegrita"/>
                <w:noProof/>
              </w:rPr>
              <w:drawing>
                <wp:inline distT="0" distB="0" distL="0" distR="0" wp14:anchorId="62D89474" wp14:editId="149F5C7F">
                  <wp:extent cx="2825749" cy="1870841"/>
                  <wp:effectExtent l="0" t="0" r="0" b="0"/>
                  <wp:docPr id="184203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38547" name=""/>
                          <pic:cNvPicPr/>
                        </pic:nvPicPr>
                        <pic:blipFill>
                          <a:blip r:embed="rId18"/>
                          <a:stretch>
                            <a:fillRect/>
                          </a:stretch>
                        </pic:blipFill>
                        <pic:spPr>
                          <a:xfrm>
                            <a:off x="0" y="0"/>
                            <a:ext cx="2841529" cy="1881288"/>
                          </a:xfrm>
                          <a:prstGeom prst="rect">
                            <a:avLst/>
                          </a:prstGeom>
                        </pic:spPr>
                      </pic:pic>
                    </a:graphicData>
                  </a:graphic>
                </wp:inline>
              </w:drawing>
            </w:r>
          </w:p>
        </w:tc>
      </w:tr>
      <w:tr w:rsidRPr="00B82A47" w:rsidR="00AA407D" w:rsidTr="00C515B3" w14:paraId="37E4E0B6" w14:textId="77777777">
        <w:tc>
          <w:tcPr>
            <w:tcW w:w="5256" w:type="dxa"/>
          </w:tcPr>
          <w:p w:rsidRPr="00B82A47" w:rsidR="00C515B3" w:rsidP="00B82A47" w:rsidRDefault="00C515B3" w14:paraId="3F591641" w14:textId="0352A3F3">
            <w:pPr>
              <w:pStyle w:val="Normal0"/>
              <w:spacing w:line="360" w:lineRule="auto"/>
              <w:rPr>
                <w:rStyle w:val="Textoennegrita"/>
              </w:rPr>
            </w:pPr>
            <w:commentRangeStart w:id="8"/>
            <w:r w:rsidRPr="00B82A47">
              <w:rPr>
                <w:rStyle w:val="Textoennegrita"/>
                <w:noProof/>
              </w:rPr>
              <w:drawing>
                <wp:inline distT="0" distB="0" distL="0" distR="0" wp14:anchorId="14685AE6" wp14:editId="598C5E25">
                  <wp:extent cx="2508250" cy="2821781"/>
                  <wp:effectExtent l="0" t="0" r="6350" b="0"/>
                  <wp:docPr id="983136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6128" name=""/>
                          <pic:cNvPicPr/>
                        </pic:nvPicPr>
                        <pic:blipFill>
                          <a:blip r:embed="rId19"/>
                          <a:stretch>
                            <a:fillRect/>
                          </a:stretch>
                        </pic:blipFill>
                        <pic:spPr>
                          <a:xfrm>
                            <a:off x="0" y="0"/>
                            <a:ext cx="2513477" cy="2827661"/>
                          </a:xfrm>
                          <a:prstGeom prst="rect">
                            <a:avLst/>
                          </a:prstGeom>
                        </pic:spPr>
                      </pic:pic>
                    </a:graphicData>
                  </a:graphic>
                </wp:inline>
              </w:drawing>
            </w:r>
            <w:commentRangeEnd w:id="8"/>
            <w:r w:rsidRPr="00B82A47" w:rsidR="00AA407D">
              <w:rPr>
                <w:rStyle w:val="Refdecomentario"/>
                <w:sz w:val="22"/>
                <w:szCs w:val="22"/>
              </w:rPr>
              <w:commentReference w:id="8"/>
            </w:r>
          </w:p>
        </w:tc>
        <w:tc>
          <w:tcPr>
            <w:tcW w:w="4706" w:type="dxa"/>
          </w:tcPr>
          <w:p w:rsidRPr="00B82A47" w:rsidR="00C515B3" w:rsidP="00B82A47" w:rsidRDefault="00C515B3" w14:paraId="7BCA3AEC" w14:textId="77777777">
            <w:pPr>
              <w:spacing w:line="360" w:lineRule="auto"/>
              <w:rPr>
                <w:b/>
              </w:rPr>
            </w:pPr>
          </w:p>
          <w:p w:rsidRPr="00B82A47" w:rsidR="00C515B3" w:rsidP="00B82A47" w:rsidRDefault="00C515B3" w14:paraId="3EF921AA" w14:textId="77777777">
            <w:pPr>
              <w:spacing w:line="360" w:lineRule="auto"/>
              <w:rPr>
                <w:b/>
              </w:rPr>
            </w:pPr>
          </w:p>
          <w:p w:rsidRPr="00B82A47" w:rsidR="00C515B3" w:rsidP="00B82A47" w:rsidRDefault="00C515B3" w14:paraId="25163C8F" w14:textId="67F7BCE4">
            <w:pPr>
              <w:spacing w:line="360" w:lineRule="auto"/>
              <w:rPr>
                <w:b/>
              </w:rPr>
            </w:pPr>
            <w:r w:rsidRPr="00B82A47">
              <w:rPr>
                <w:b/>
              </w:rPr>
              <w:t xml:space="preserve">Antropometría: </w:t>
            </w:r>
            <w:r w:rsidRPr="00B82A47">
              <w:t xml:space="preserve">la antropometría es considerada como una ciencia que se encarga de medir y analizar las dimensiones físicas, de igual manera contempla las proporciones del cuerpo humano en todas sus etapas del desarrollo.  Así mismo, también es considerada como una disciplina que aborda campos como la ergonomía, nutrición y medicina, con el objetivo de evaluar el estado de salud de una persona, lo que permite diseñar espacios, objetos y elementos comprendidos a partir de las variaciones físicas en diferentes contextos.  </w:t>
            </w:r>
          </w:p>
          <w:p w:rsidRPr="00B82A47" w:rsidR="00C515B3" w:rsidP="00B82A47" w:rsidRDefault="00C515B3" w14:paraId="611DEE79" w14:textId="77777777">
            <w:pPr>
              <w:pStyle w:val="Normal0"/>
              <w:spacing w:line="360" w:lineRule="auto"/>
            </w:pPr>
            <w:r w:rsidRPr="00B82A47">
              <w:t xml:space="preserve">En el campo de la elaboración de vestuario, este concepto es aplicado a partir del análisis ergonómico para poder generar prendas que faciliten el movimiento corporal. </w:t>
            </w:r>
          </w:p>
          <w:p w:rsidRPr="00B82A47" w:rsidR="00C515B3" w:rsidP="00B82A47" w:rsidRDefault="00C515B3" w14:paraId="57B78E8F" w14:textId="77777777">
            <w:pPr>
              <w:pStyle w:val="Normal0"/>
              <w:spacing w:line="360" w:lineRule="auto"/>
              <w:rPr>
                <w:rStyle w:val="Textoennegrita"/>
              </w:rPr>
            </w:pPr>
          </w:p>
        </w:tc>
      </w:tr>
      <w:tr w:rsidRPr="00B82A47" w:rsidR="00B56493" w:rsidTr="00C515B3" w14:paraId="4174EDE9" w14:textId="77777777">
        <w:tc>
          <w:tcPr>
            <w:tcW w:w="5256" w:type="dxa"/>
          </w:tcPr>
          <w:p w:rsidRPr="00B82A47" w:rsidR="00AA407D" w:rsidP="00B82A47" w:rsidRDefault="00AA407D" w14:paraId="095BA8A3" w14:textId="77777777">
            <w:pPr>
              <w:spacing w:line="360" w:lineRule="auto"/>
              <w:rPr>
                <w:b/>
              </w:rPr>
            </w:pPr>
          </w:p>
          <w:p w:rsidRPr="00B82A47" w:rsidR="00AA407D" w:rsidP="00B82A47" w:rsidRDefault="00AA407D" w14:paraId="5440B88B" w14:textId="77777777">
            <w:pPr>
              <w:spacing w:line="360" w:lineRule="auto"/>
              <w:rPr>
                <w:b/>
              </w:rPr>
            </w:pPr>
          </w:p>
          <w:p w:rsidRPr="00B82A47" w:rsidR="00AA407D" w:rsidP="00B82A47" w:rsidRDefault="00AA407D" w14:paraId="2F1CC888" w14:textId="77777777">
            <w:pPr>
              <w:spacing w:line="360" w:lineRule="auto"/>
              <w:rPr>
                <w:b/>
              </w:rPr>
            </w:pPr>
          </w:p>
          <w:p w:rsidRPr="00B82A47" w:rsidR="00AA407D" w:rsidP="00B82A47" w:rsidRDefault="00AA407D" w14:paraId="328A9F88" w14:textId="3CE1909A">
            <w:pPr>
              <w:spacing w:line="360" w:lineRule="auto"/>
              <w:rPr>
                <w:b/>
              </w:rPr>
            </w:pPr>
            <w:r w:rsidRPr="00B82A47">
              <w:rPr>
                <w:b/>
              </w:rPr>
              <w:t xml:space="preserve">Anatomía: </w:t>
            </w:r>
            <w:r w:rsidRPr="00B82A47">
              <w:t>la anatomía es vista como una rama de la biología que estudia la estructura de todos los seres vivos, focalizada principalmente en la forma, ubicación y la relación que tienen los órganos y los sistemas (Cabrera, 2016).</w:t>
            </w:r>
            <w:r w:rsidRPr="00B82A47">
              <w:rPr>
                <w:b/>
              </w:rPr>
              <w:t xml:space="preserve"> </w:t>
            </w:r>
            <w:r w:rsidRPr="00B82A47">
              <w:t xml:space="preserve">Esta rama tiene relación en la elaboración de prendas dada que está enfocada para lograr una adaptación y funcionalidad al cuerpo humano. </w:t>
            </w:r>
          </w:p>
          <w:p w:rsidRPr="00B82A47" w:rsidR="00AA407D" w:rsidP="00B82A47" w:rsidRDefault="00AA407D" w14:paraId="720118E6" w14:textId="77777777">
            <w:pPr>
              <w:pStyle w:val="Normal0"/>
              <w:spacing w:line="360" w:lineRule="auto"/>
              <w:rPr>
                <w:rStyle w:val="Textoennegrita"/>
              </w:rPr>
            </w:pPr>
          </w:p>
        </w:tc>
        <w:tc>
          <w:tcPr>
            <w:tcW w:w="4706" w:type="dxa"/>
          </w:tcPr>
          <w:p w:rsidRPr="00B82A47" w:rsidR="00AA407D" w:rsidP="00B82A47" w:rsidRDefault="00AA407D" w14:paraId="2F253527" w14:textId="20A51590">
            <w:pPr>
              <w:spacing w:line="360" w:lineRule="auto"/>
              <w:rPr>
                <w:b/>
              </w:rPr>
            </w:pPr>
            <w:commentRangeStart w:id="9"/>
            <w:r w:rsidRPr="00B82A47">
              <w:rPr>
                <w:b/>
                <w:noProof/>
              </w:rPr>
              <w:drawing>
                <wp:inline distT="0" distB="0" distL="0" distR="0" wp14:anchorId="7838F885" wp14:editId="5AE98885">
                  <wp:extent cx="2361814" cy="2355850"/>
                  <wp:effectExtent l="0" t="0" r="635" b="6350"/>
                  <wp:docPr id="953712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12776" name=""/>
                          <pic:cNvPicPr/>
                        </pic:nvPicPr>
                        <pic:blipFill>
                          <a:blip r:embed="rId20"/>
                          <a:stretch>
                            <a:fillRect/>
                          </a:stretch>
                        </pic:blipFill>
                        <pic:spPr>
                          <a:xfrm>
                            <a:off x="0" y="0"/>
                            <a:ext cx="2367838" cy="2361858"/>
                          </a:xfrm>
                          <a:prstGeom prst="rect">
                            <a:avLst/>
                          </a:prstGeom>
                        </pic:spPr>
                      </pic:pic>
                    </a:graphicData>
                  </a:graphic>
                </wp:inline>
              </w:drawing>
            </w:r>
            <w:commentRangeEnd w:id="9"/>
            <w:r w:rsidRPr="00B82A47">
              <w:rPr>
                <w:rStyle w:val="Refdecomentario"/>
                <w:sz w:val="22"/>
                <w:szCs w:val="22"/>
              </w:rPr>
              <w:commentReference w:id="9"/>
            </w:r>
          </w:p>
        </w:tc>
      </w:tr>
      <w:tr w:rsidRPr="00B82A47" w:rsidR="00AA407D" w:rsidTr="00C515B3" w14:paraId="1271E81D" w14:textId="77777777">
        <w:tc>
          <w:tcPr>
            <w:tcW w:w="5256" w:type="dxa"/>
          </w:tcPr>
          <w:p w:rsidRPr="00B82A47" w:rsidR="00AA407D" w:rsidP="00B82A47" w:rsidRDefault="00AA407D" w14:paraId="5184655F" w14:textId="2778BF13">
            <w:pPr>
              <w:spacing w:line="360" w:lineRule="auto"/>
              <w:rPr>
                <w:b/>
              </w:rPr>
            </w:pPr>
            <w:r w:rsidRPr="00B82A47">
              <w:rPr>
                <w:b/>
                <w:noProof/>
              </w:rPr>
              <w:drawing>
                <wp:inline distT="0" distB="0" distL="0" distR="0" wp14:anchorId="5E470D6C" wp14:editId="73F31D73">
                  <wp:extent cx="3001993" cy="2976977"/>
                  <wp:effectExtent l="0" t="0" r="8255" b="0"/>
                  <wp:docPr id="107007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8940" name=""/>
                          <pic:cNvPicPr/>
                        </pic:nvPicPr>
                        <pic:blipFill>
                          <a:blip r:embed="rId21"/>
                          <a:stretch>
                            <a:fillRect/>
                          </a:stretch>
                        </pic:blipFill>
                        <pic:spPr>
                          <a:xfrm>
                            <a:off x="0" y="0"/>
                            <a:ext cx="3018582" cy="2993428"/>
                          </a:xfrm>
                          <a:prstGeom prst="rect">
                            <a:avLst/>
                          </a:prstGeom>
                        </pic:spPr>
                      </pic:pic>
                    </a:graphicData>
                  </a:graphic>
                </wp:inline>
              </w:drawing>
            </w:r>
          </w:p>
        </w:tc>
        <w:tc>
          <w:tcPr>
            <w:tcW w:w="4706" w:type="dxa"/>
          </w:tcPr>
          <w:p w:rsidRPr="00B82A47" w:rsidR="00AA407D" w:rsidP="00B82A47" w:rsidRDefault="00AA407D" w14:paraId="34AFB950" w14:textId="77777777">
            <w:pPr>
              <w:spacing w:line="360" w:lineRule="auto"/>
            </w:pPr>
          </w:p>
          <w:p w:rsidRPr="00B82A47" w:rsidR="00AA407D" w:rsidP="00B82A47" w:rsidRDefault="00AA407D" w14:paraId="4E369821" w14:textId="2C4F27E8">
            <w:pPr>
              <w:spacing w:line="360" w:lineRule="auto"/>
            </w:pPr>
            <w:r w:rsidRPr="00B82A47">
              <w:rPr>
                <w:b/>
              </w:rPr>
              <w:t xml:space="preserve">Biomecánica: </w:t>
            </w:r>
            <w:r w:rsidRPr="00B82A47">
              <w:t xml:space="preserve">estudia los principios mecánicos que regulan el movimiento y la estructura del cuerpo humano, analizando las fuerzas internas y externas que actúan sobre él y la respuesta del sistema musculoesquelético. </w:t>
            </w:r>
          </w:p>
          <w:p w:rsidRPr="00B82A47" w:rsidR="00AA407D" w:rsidP="00B82A47" w:rsidRDefault="00AA407D" w14:paraId="33F76C65" w14:textId="77777777">
            <w:pPr>
              <w:spacing w:line="360" w:lineRule="auto"/>
            </w:pPr>
          </w:p>
          <w:p w:rsidRPr="00B82A47" w:rsidR="00AA407D" w:rsidP="00B82A47" w:rsidRDefault="00AA407D" w14:paraId="273510C5" w14:textId="77777777">
            <w:pPr>
              <w:spacing w:line="360" w:lineRule="auto"/>
            </w:pPr>
            <w:r w:rsidRPr="00B82A47">
              <w:t>Se aplica en áreas como prótesis, deporte y rehabilitación.</w:t>
            </w:r>
          </w:p>
          <w:p w:rsidRPr="00B82A47" w:rsidR="00AA407D" w:rsidP="00B82A47" w:rsidRDefault="00AA407D" w14:paraId="3F871CA1" w14:textId="3606353C">
            <w:pPr>
              <w:spacing w:line="360" w:lineRule="auto"/>
            </w:pPr>
            <w:r w:rsidRPr="00B82A47">
              <w:br/>
            </w:r>
            <w:r w:rsidRPr="00B82A47">
              <w:t xml:space="preserve">En el diseño de prendas de vestir, su relación con la </w:t>
            </w:r>
            <w:r w:rsidRPr="00B82A47">
              <w:rPr>
                <w:b/>
                <w:bCs/>
              </w:rPr>
              <w:t>anatomía</w:t>
            </w:r>
            <w:r w:rsidRPr="00B82A47">
              <w:t xml:space="preserve"> se centra en la </w:t>
            </w:r>
            <w:r w:rsidRPr="00B82A47">
              <w:rPr>
                <w:b/>
                <w:bCs/>
              </w:rPr>
              <w:t>adaptación</w:t>
            </w:r>
            <w:r w:rsidRPr="00B82A47">
              <w:t xml:space="preserve"> y la </w:t>
            </w:r>
            <w:r w:rsidRPr="00B82A47">
              <w:rPr>
                <w:b/>
                <w:bCs/>
              </w:rPr>
              <w:t>funcionalidad</w:t>
            </w:r>
            <w:r w:rsidRPr="00B82A47">
              <w:t xml:space="preserve"> de las prendas al cuerpo humano.</w:t>
            </w:r>
          </w:p>
          <w:p w:rsidRPr="00B82A47" w:rsidR="00AA407D" w:rsidP="00B82A47" w:rsidRDefault="00AA407D" w14:paraId="5F31BECF" w14:textId="77777777">
            <w:pPr>
              <w:spacing w:line="360" w:lineRule="auto"/>
              <w:rPr>
                <w:b/>
              </w:rPr>
            </w:pPr>
          </w:p>
        </w:tc>
      </w:tr>
      <w:tr w:rsidRPr="00B82A47" w:rsidR="00AA407D" w:rsidTr="00C515B3" w14:paraId="020DE8E2" w14:textId="77777777">
        <w:tc>
          <w:tcPr>
            <w:tcW w:w="5256" w:type="dxa"/>
          </w:tcPr>
          <w:p w:rsidRPr="00B82A47" w:rsidR="00AA407D" w:rsidP="00B82A47" w:rsidRDefault="00AA407D" w14:paraId="27439A5A" w14:textId="77777777">
            <w:pPr>
              <w:spacing w:line="360" w:lineRule="auto"/>
              <w:rPr>
                <w:b/>
              </w:rPr>
            </w:pPr>
          </w:p>
          <w:p w:rsidRPr="00B82A47" w:rsidR="00AA407D" w:rsidP="00B82A47" w:rsidRDefault="00AA407D" w14:paraId="7A8DD75E" w14:textId="77777777">
            <w:pPr>
              <w:spacing w:line="360" w:lineRule="auto"/>
              <w:rPr>
                <w:b/>
              </w:rPr>
            </w:pPr>
          </w:p>
          <w:p w:rsidRPr="00B82A47" w:rsidR="00AA407D" w:rsidP="00B82A47" w:rsidRDefault="00AA407D" w14:paraId="520F09B9" w14:textId="77777777">
            <w:pPr>
              <w:spacing w:line="360" w:lineRule="auto"/>
              <w:rPr>
                <w:b/>
              </w:rPr>
            </w:pPr>
          </w:p>
          <w:p w:rsidRPr="00B82A47" w:rsidR="00AA407D" w:rsidP="00B82A47" w:rsidRDefault="00AA407D" w14:paraId="374C6CE8" w14:textId="64868456">
            <w:pPr>
              <w:spacing w:line="360" w:lineRule="auto"/>
              <w:rPr>
                <w:b/>
              </w:rPr>
            </w:pPr>
            <w:r w:rsidRPr="00B82A47">
              <w:rPr>
                <w:b/>
              </w:rPr>
              <w:t xml:space="preserve">Morfología: </w:t>
            </w:r>
            <w:r w:rsidRPr="00B82A47">
              <w:t>la forma externa del cuerpo infantil femenino presenta características específicas que inciden en la ubicación de medidas clave, como contorno de pecho, cintura y cadera. Estas particularidades son determinantes para la correcta construcción de patrones de prendas superiores.</w:t>
            </w:r>
          </w:p>
          <w:p w:rsidRPr="00B82A47" w:rsidR="00AA407D" w:rsidP="00B82A47" w:rsidRDefault="00AA407D" w14:paraId="1D878AB1" w14:textId="77777777">
            <w:pPr>
              <w:spacing w:line="360" w:lineRule="auto"/>
              <w:rPr>
                <w:b/>
              </w:rPr>
            </w:pPr>
          </w:p>
        </w:tc>
        <w:tc>
          <w:tcPr>
            <w:tcW w:w="4706" w:type="dxa"/>
          </w:tcPr>
          <w:p w:rsidRPr="00B82A47" w:rsidR="00AA407D" w:rsidP="00B82A47" w:rsidRDefault="00AA407D" w14:paraId="73E0619E" w14:textId="210FF40F">
            <w:pPr>
              <w:spacing w:line="360" w:lineRule="auto"/>
            </w:pPr>
            <w:r w:rsidRPr="00B82A47">
              <w:rPr>
                <w:noProof/>
              </w:rPr>
              <w:drawing>
                <wp:inline distT="0" distB="0" distL="0" distR="0" wp14:anchorId="7C12968C" wp14:editId="70C60588">
                  <wp:extent cx="2484407" cy="2214236"/>
                  <wp:effectExtent l="0" t="0" r="0" b="0"/>
                  <wp:docPr id="106659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94104" name=""/>
                          <pic:cNvPicPr/>
                        </pic:nvPicPr>
                        <pic:blipFill>
                          <a:blip r:embed="rId22"/>
                          <a:stretch>
                            <a:fillRect/>
                          </a:stretch>
                        </pic:blipFill>
                        <pic:spPr>
                          <a:xfrm>
                            <a:off x="0" y="0"/>
                            <a:ext cx="2498121" cy="2226458"/>
                          </a:xfrm>
                          <a:prstGeom prst="rect">
                            <a:avLst/>
                          </a:prstGeom>
                        </pic:spPr>
                      </pic:pic>
                    </a:graphicData>
                  </a:graphic>
                </wp:inline>
              </w:drawing>
            </w:r>
          </w:p>
        </w:tc>
      </w:tr>
      <w:tr w:rsidRPr="00B82A47" w:rsidR="00AA407D" w:rsidTr="00C515B3" w14:paraId="1D5FA8F8" w14:textId="77777777">
        <w:tc>
          <w:tcPr>
            <w:tcW w:w="5256" w:type="dxa"/>
          </w:tcPr>
          <w:p w:rsidRPr="00B82A47" w:rsidR="00AA407D" w:rsidP="00B82A47" w:rsidRDefault="00AA407D" w14:paraId="193E61C9" w14:textId="77777777">
            <w:pPr>
              <w:spacing w:line="360" w:lineRule="auto"/>
              <w:rPr>
                <w:b/>
              </w:rPr>
            </w:pPr>
            <w:r w:rsidRPr="00B82A47">
              <w:rPr>
                <w:b/>
                <w:noProof/>
              </w:rPr>
              <w:drawing>
                <wp:inline distT="0" distB="0" distL="0" distR="0" wp14:anchorId="0B6DB26B" wp14:editId="4E773495">
                  <wp:extent cx="2692400" cy="1738209"/>
                  <wp:effectExtent l="0" t="0" r="0" b="0"/>
                  <wp:docPr id="122352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2098" name=""/>
                          <pic:cNvPicPr/>
                        </pic:nvPicPr>
                        <pic:blipFill>
                          <a:blip r:embed="rId23"/>
                          <a:stretch>
                            <a:fillRect/>
                          </a:stretch>
                        </pic:blipFill>
                        <pic:spPr>
                          <a:xfrm>
                            <a:off x="0" y="0"/>
                            <a:ext cx="2699035" cy="1742493"/>
                          </a:xfrm>
                          <a:prstGeom prst="rect">
                            <a:avLst/>
                          </a:prstGeom>
                        </pic:spPr>
                      </pic:pic>
                    </a:graphicData>
                  </a:graphic>
                </wp:inline>
              </w:drawing>
            </w:r>
          </w:p>
          <w:p w:rsidRPr="00B82A47" w:rsidR="009D12A6" w:rsidP="00B82A47" w:rsidRDefault="009D12A6" w14:paraId="71266D37" w14:textId="597C2A40">
            <w:pPr>
              <w:spacing w:line="360" w:lineRule="auto"/>
              <w:rPr>
                <w:b/>
              </w:rPr>
            </w:pPr>
          </w:p>
        </w:tc>
        <w:tc>
          <w:tcPr>
            <w:tcW w:w="4706" w:type="dxa"/>
          </w:tcPr>
          <w:p w:rsidRPr="00B82A47" w:rsidR="00AA407D" w:rsidP="00B82A47" w:rsidRDefault="00AA407D" w14:paraId="4125B8D4" w14:textId="77777777">
            <w:pPr>
              <w:spacing w:line="360" w:lineRule="auto"/>
              <w:rPr>
                <w:b/>
              </w:rPr>
            </w:pPr>
          </w:p>
          <w:p w:rsidRPr="00B82A47" w:rsidR="00AA407D" w:rsidP="00B82A47" w:rsidRDefault="00AA407D" w14:paraId="60160F32" w14:textId="77777777">
            <w:pPr>
              <w:spacing w:line="360" w:lineRule="auto"/>
              <w:rPr>
                <w:b/>
              </w:rPr>
            </w:pPr>
          </w:p>
          <w:p w:rsidRPr="00B82A47" w:rsidR="00AA407D" w:rsidP="00B82A47" w:rsidRDefault="00AA407D" w14:paraId="6549CFFA" w14:textId="77777777">
            <w:pPr>
              <w:spacing w:line="360" w:lineRule="auto"/>
              <w:rPr>
                <w:b/>
              </w:rPr>
            </w:pPr>
          </w:p>
          <w:p w:rsidRPr="00B82A47" w:rsidR="00AA407D" w:rsidP="00B82A47" w:rsidRDefault="00AA407D" w14:paraId="128E2193" w14:textId="65224961">
            <w:pPr>
              <w:spacing w:line="360" w:lineRule="auto"/>
              <w:rPr>
                <w:b/>
              </w:rPr>
            </w:pPr>
            <w:r w:rsidRPr="00B82A47">
              <w:rPr>
                <w:b/>
              </w:rPr>
              <w:t xml:space="preserve">Ergonomía: </w:t>
            </w:r>
            <w:r w:rsidRPr="00B82A47">
              <w:t xml:space="preserve">hace referencia a la adaptación de las prendas a la movilidad y comodidad del cuerpo en movimiento. En el caso infantil, es fundamental que las prendas permitan </w:t>
            </w:r>
            <w:r w:rsidRPr="00B82A47">
              <w:t>libertad de acción, evitando restricciones que afecten la postura o el confort.</w:t>
            </w:r>
          </w:p>
          <w:p w:rsidRPr="00B82A47" w:rsidR="00AA407D" w:rsidP="00B82A47" w:rsidRDefault="00AA407D" w14:paraId="6A38BAB5" w14:textId="77777777">
            <w:pPr>
              <w:spacing w:line="360" w:lineRule="auto"/>
            </w:pPr>
          </w:p>
        </w:tc>
      </w:tr>
      <w:tr w:rsidRPr="00B82A47" w:rsidR="00AA407D" w:rsidTr="00C515B3" w14:paraId="3FC339DC" w14:textId="77777777">
        <w:tc>
          <w:tcPr>
            <w:tcW w:w="5256" w:type="dxa"/>
          </w:tcPr>
          <w:p w:rsidRPr="00B82A47" w:rsidR="00B56493" w:rsidP="00B82A47" w:rsidRDefault="00B56493" w14:paraId="20F7D9AB" w14:textId="77777777">
            <w:pPr>
              <w:spacing w:line="360" w:lineRule="auto"/>
              <w:rPr>
                <w:b/>
              </w:rPr>
            </w:pPr>
          </w:p>
          <w:p w:rsidRPr="00B82A47" w:rsidR="00B56493" w:rsidP="00B82A47" w:rsidRDefault="00B56493" w14:paraId="7032A498" w14:textId="77777777">
            <w:pPr>
              <w:spacing w:line="360" w:lineRule="auto"/>
              <w:rPr>
                <w:b/>
              </w:rPr>
            </w:pPr>
          </w:p>
          <w:p w:rsidRPr="00B82A47" w:rsidR="00B56493" w:rsidP="00B82A47" w:rsidRDefault="00B56493" w14:paraId="18E28502" w14:textId="77777777">
            <w:pPr>
              <w:spacing w:line="360" w:lineRule="auto"/>
              <w:rPr>
                <w:b/>
              </w:rPr>
            </w:pPr>
          </w:p>
          <w:p w:rsidRPr="00B82A47" w:rsidR="00B56493" w:rsidP="00B82A47" w:rsidRDefault="00B56493" w14:paraId="5F125B77" w14:textId="77777777">
            <w:pPr>
              <w:spacing w:line="360" w:lineRule="auto"/>
              <w:rPr>
                <w:b/>
              </w:rPr>
            </w:pPr>
          </w:p>
          <w:p w:rsidRPr="00B82A47" w:rsidR="00B56493" w:rsidP="00B82A47" w:rsidRDefault="00B56493" w14:paraId="1518B462" w14:textId="666A398C">
            <w:pPr>
              <w:spacing w:line="360" w:lineRule="auto"/>
            </w:pPr>
            <w:r w:rsidRPr="00B82A47">
              <w:rPr>
                <w:b/>
              </w:rPr>
              <w:t>Postura:</w:t>
            </w:r>
            <w:r w:rsidRPr="00B82A47">
              <w:t xml:space="preserve"> la postura en la niñez está en formación y puede presentar variaciones según la edad y la actividad. Estas particularidades deben ser tenidas en cuenta para diseñar prendas que acompañen y no obstaculicen la alineación corporal.</w:t>
            </w:r>
          </w:p>
          <w:p w:rsidRPr="00B82A47" w:rsidR="00AA407D" w:rsidP="00B82A47" w:rsidRDefault="00AA407D" w14:paraId="2F2682F4" w14:textId="77777777">
            <w:pPr>
              <w:spacing w:line="360" w:lineRule="auto"/>
              <w:rPr>
                <w:b/>
              </w:rPr>
            </w:pPr>
          </w:p>
        </w:tc>
        <w:tc>
          <w:tcPr>
            <w:tcW w:w="4706" w:type="dxa"/>
          </w:tcPr>
          <w:p w:rsidRPr="00B82A47" w:rsidR="00AA407D" w:rsidP="00B82A47" w:rsidRDefault="00B56493" w14:paraId="737A8EBF" w14:textId="2A98DE43">
            <w:pPr>
              <w:spacing w:line="360" w:lineRule="auto"/>
              <w:rPr>
                <w:b/>
              </w:rPr>
            </w:pPr>
            <w:commentRangeStart w:id="10"/>
            <w:commentRangeStart w:id="11"/>
            <w:r w:rsidRPr="00B82A47">
              <w:rPr>
                <w:b/>
                <w:noProof/>
              </w:rPr>
              <w:drawing>
                <wp:inline distT="0" distB="0" distL="0" distR="0" wp14:anchorId="4593676A" wp14:editId="2113A9BD">
                  <wp:extent cx="2368179" cy="2038350"/>
                  <wp:effectExtent l="0" t="0" r="0" b="0"/>
                  <wp:docPr id="2072759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9250" name=""/>
                          <pic:cNvPicPr/>
                        </pic:nvPicPr>
                        <pic:blipFill>
                          <a:blip r:embed="rId24"/>
                          <a:stretch>
                            <a:fillRect/>
                          </a:stretch>
                        </pic:blipFill>
                        <pic:spPr>
                          <a:xfrm>
                            <a:off x="0" y="0"/>
                            <a:ext cx="2373636" cy="2043047"/>
                          </a:xfrm>
                          <a:prstGeom prst="rect">
                            <a:avLst/>
                          </a:prstGeom>
                        </pic:spPr>
                      </pic:pic>
                    </a:graphicData>
                  </a:graphic>
                </wp:inline>
              </w:drawing>
            </w:r>
            <w:commentRangeEnd w:id="10"/>
            <w:r w:rsidRPr="00B82A47">
              <w:rPr>
                <w:rStyle w:val="Refdecomentario"/>
                <w:sz w:val="22"/>
                <w:szCs w:val="22"/>
              </w:rPr>
              <w:commentReference w:id="10"/>
            </w:r>
            <w:commentRangeEnd w:id="11"/>
            <w:r w:rsidRPr="00B82A47" w:rsidR="00E46CE2">
              <w:rPr>
                <w:rStyle w:val="Refdecomentario"/>
                <w:sz w:val="22"/>
                <w:szCs w:val="22"/>
              </w:rPr>
              <w:commentReference w:id="11"/>
            </w:r>
          </w:p>
        </w:tc>
      </w:tr>
    </w:tbl>
    <w:p w:rsidRPr="00B82A47" w:rsidR="00F51D91" w:rsidP="00B82A47" w:rsidRDefault="00F51D91" w14:paraId="4BF1C5AF" w14:textId="23342FF7">
      <w:pPr>
        <w:pStyle w:val="Normal0"/>
        <w:spacing w:line="360" w:lineRule="auto"/>
      </w:pPr>
    </w:p>
    <w:p w:rsidRPr="00B82A47" w:rsidR="00707B15" w:rsidP="00B82A47" w:rsidRDefault="004431A1" w14:paraId="2420E961" w14:textId="5D77CA4B">
      <w:pPr>
        <w:pStyle w:val="Descripcin"/>
        <w:spacing w:line="360" w:lineRule="auto"/>
        <w:rPr>
          <w:b/>
          <w:color w:val="auto"/>
          <w:sz w:val="22"/>
          <w:szCs w:val="22"/>
        </w:rPr>
      </w:pPr>
      <w:r w:rsidRPr="00B82A47">
        <w:rPr>
          <w:b/>
          <w:color w:val="auto"/>
          <w:sz w:val="22"/>
          <w:szCs w:val="22"/>
        </w:rPr>
        <w:t xml:space="preserve">Figura </w:t>
      </w:r>
      <w:r w:rsidRPr="00B82A47">
        <w:rPr>
          <w:b/>
          <w:color w:val="auto"/>
          <w:sz w:val="22"/>
          <w:szCs w:val="22"/>
        </w:rPr>
        <w:fldChar w:fldCharType="begin"/>
      </w:r>
      <w:r w:rsidRPr="00B82A47">
        <w:rPr>
          <w:b/>
          <w:color w:val="auto"/>
          <w:sz w:val="22"/>
          <w:szCs w:val="22"/>
        </w:rPr>
        <w:instrText xml:space="preserve"> SEQ Figura \* ARABIC </w:instrText>
      </w:r>
      <w:r w:rsidRPr="00B82A47">
        <w:rPr>
          <w:b/>
          <w:color w:val="auto"/>
          <w:sz w:val="22"/>
          <w:szCs w:val="22"/>
        </w:rPr>
        <w:fldChar w:fldCharType="separate"/>
      </w:r>
      <w:r w:rsidRPr="00B82A47" w:rsidR="00844BB0">
        <w:rPr>
          <w:b/>
          <w:noProof/>
          <w:color w:val="auto"/>
          <w:sz w:val="22"/>
          <w:szCs w:val="22"/>
        </w:rPr>
        <w:t>1</w:t>
      </w:r>
      <w:r w:rsidRPr="00B82A47">
        <w:rPr>
          <w:b/>
          <w:color w:val="auto"/>
          <w:sz w:val="22"/>
          <w:szCs w:val="22"/>
        </w:rPr>
        <w:fldChar w:fldCharType="end"/>
      </w:r>
      <w:r w:rsidRPr="00B82A47">
        <w:rPr>
          <w:b/>
          <w:color w:val="auto"/>
          <w:sz w:val="22"/>
          <w:szCs w:val="22"/>
        </w:rPr>
        <w:t xml:space="preserve">. </w:t>
      </w:r>
      <w:r w:rsidRPr="009D24DF" w:rsidR="009D24DF">
        <w:rPr>
          <w:b/>
          <w:color w:val="auto"/>
          <w:sz w:val="22"/>
          <w:szCs w:val="22"/>
        </w:rPr>
        <w:t>Modelos corporales femenino</w:t>
      </w:r>
      <w:r w:rsidR="007A35C4">
        <w:rPr>
          <w:b/>
          <w:color w:val="auto"/>
          <w:sz w:val="22"/>
          <w:szCs w:val="22"/>
        </w:rPr>
        <w:t>s</w:t>
      </w:r>
    </w:p>
    <w:p w:rsidRPr="00B82A47" w:rsidR="00707B15" w:rsidP="00B82A47" w:rsidRDefault="007A35C4" w14:paraId="2DA9C73C" w14:textId="060DA2CB">
      <w:pPr>
        <w:pStyle w:val="Normal0"/>
        <w:spacing w:line="360" w:lineRule="auto"/>
      </w:pPr>
      <w:commentRangeStart w:id="12"/>
      <w:commentRangeStart w:id="13"/>
      <w:r w:rsidRPr="007A35C4">
        <w:rPr>
          <w:noProof/>
        </w:rPr>
        <w:drawing>
          <wp:inline distT="0" distB="0" distL="0" distR="0" wp14:anchorId="542AFFD1" wp14:editId="0CF25D3D">
            <wp:extent cx="4708804" cy="2333625"/>
            <wp:effectExtent l="0" t="0" r="0" b="0"/>
            <wp:docPr id="2111979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9923" name=""/>
                    <pic:cNvPicPr/>
                  </pic:nvPicPr>
                  <pic:blipFill>
                    <a:blip r:embed="rId25"/>
                    <a:stretch>
                      <a:fillRect/>
                    </a:stretch>
                  </pic:blipFill>
                  <pic:spPr>
                    <a:xfrm>
                      <a:off x="0" y="0"/>
                      <a:ext cx="4715698" cy="2337042"/>
                    </a:xfrm>
                    <a:prstGeom prst="rect">
                      <a:avLst/>
                    </a:prstGeom>
                  </pic:spPr>
                </pic:pic>
              </a:graphicData>
            </a:graphic>
          </wp:inline>
        </w:drawing>
      </w:r>
      <w:commentRangeEnd w:id="12"/>
      <w:r>
        <w:rPr>
          <w:rStyle w:val="Refdecomentario"/>
        </w:rPr>
        <w:commentReference w:id="12"/>
      </w:r>
      <w:commentRangeEnd w:id="13"/>
      <w:r>
        <w:rPr>
          <w:rStyle w:val="Refdecomentario"/>
        </w:rPr>
        <w:commentReference w:id="13"/>
      </w:r>
    </w:p>
    <w:p w:rsidRPr="00B82A47" w:rsidR="00675BCE" w:rsidP="00B82A47" w:rsidRDefault="00675BCE" w14:paraId="7535D927" w14:textId="77777777">
      <w:pPr>
        <w:spacing w:line="360" w:lineRule="auto"/>
      </w:pPr>
    </w:p>
    <w:p w:rsidRPr="00B82A47" w:rsidR="00F75397" w:rsidP="00B82A47" w:rsidRDefault="00675BCE" w14:paraId="49883EF8" w14:textId="6D9F1B82">
      <w:pPr>
        <w:spacing w:line="360" w:lineRule="auto"/>
      </w:pPr>
      <w:r w:rsidRPr="00B82A47">
        <w:t>Los modelos expuestos permiten comparar las proporciones corporales en diferentes etapas y sexos, evidenciando la distribución segmentada de medidas que conforman la estructura anatómica. Esta representación resulta fundamental para el análisis técnico en áreas como el diseño de vestuario, la ergonomía y la antropometría, ya que facilita la comprensión de las variaciones morfológicas y su aplicación en la adaptación de productos, prendas y entornos a las características físicas de mujeres, hombres, niños y niñas.</w:t>
      </w:r>
    </w:p>
    <w:p w:rsidRPr="00B82A47" w:rsidR="00675BCE" w:rsidP="00B82A47" w:rsidRDefault="00675BCE" w14:paraId="5702FB7E" w14:textId="77777777">
      <w:pPr>
        <w:spacing w:line="360" w:lineRule="auto"/>
      </w:pPr>
    </w:p>
    <w:p w:rsidRPr="00B82A47" w:rsidR="00A07A74" w:rsidP="00B82A47" w:rsidRDefault="00A07A74" w14:paraId="04A2642B" w14:textId="64E977BF">
      <w:pPr>
        <w:spacing w:line="360" w:lineRule="auto"/>
      </w:pPr>
    </w:p>
    <w:p w:rsidRPr="00B82A47" w:rsidR="00A07A74" w:rsidP="00B82A47" w:rsidRDefault="005D794B" w14:paraId="6BA3C814" w14:textId="12C6AC3C">
      <w:pPr>
        <w:tabs>
          <w:tab w:val="left" w:pos="3686"/>
        </w:tabs>
        <w:spacing w:line="360" w:lineRule="auto"/>
        <w:rPr>
          <w:b/>
          <w:i/>
        </w:rPr>
      </w:pPr>
      <w:r w:rsidRPr="00B82A47">
        <w:rPr>
          <w:b/>
          <w:i/>
        </w:rPr>
        <w:t>Figura 2</w:t>
      </w:r>
      <w:r w:rsidRPr="00B82A47" w:rsidR="00A07A74">
        <w:rPr>
          <w:b/>
          <w:i/>
        </w:rPr>
        <w:t xml:space="preserve">. Cuerpo </w:t>
      </w:r>
      <w:commentRangeStart w:id="14"/>
      <w:commentRangeStart w:id="15"/>
      <w:r w:rsidRPr="00B82A47" w:rsidR="00A07A74">
        <w:rPr>
          <w:b/>
          <w:i/>
        </w:rPr>
        <w:t>infantil</w:t>
      </w:r>
      <w:commentRangeEnd w:id="14"/>
      <w:r w:rsidRPr="00B82A47" w:rsidR="00FB4454">
        <w:rPr>
          <w:rStyle w:val="Refdecomentario"/>
          <w:sz w:val="22"/>
          <w:szCs w:val="22"/>
        </w:rPr>
        <w:commentReference w:id="14"/>
      </w:r>
      <w:commentRangeEnd w:id="15"/>
      <w:r w:rsidRPr="00B82A47" w:rsidR="00675BCE">
        <w:rPr>
          <w:rStyle w:val="Refdecomentario"/>
          <w:sz w:val="22"/>
          <w:szCs w:val="22"/>
        </w:rPr>
        <w:commentReference w:id="15"/>
      </w:r>
      <w:r w:rsidRPr="00B82A47" w:rsidR="00A07A74">
        <w:rPr>
          <w:b/>
          <w:i/>
        </w:rPr>
        <w:t xml:space="preserve"> de niña, </w:t>
      </w:r>
      <w:r w:rsidRPr="00B82A47">
        <w:rPr>
          <w:b/>
          <w:i/>
        </w:rPr>
        <w:t>óseo</w:t>
      </w:r>
      <w:r w:rsidRPr="00B82A47" w:rsidR="00A07A74">
        <w:rPr>
          <w:b/>
          <w:i/>
        </w:rPr>
        <w:t xml:space="preserve"> y muscular</w:t>
      </w:r>
    </w:p>
    <w:p w:rsidRPr="00B82A47" w:rsidR="00A07A74" w:rsidP="00B82A47" w:rsidRDefault="00A07A74" w14:paraId="1F8BB8EB" w14:textId="25EDB67A">
      <w:pPr>
        <w:spacing w:line="360" w:lineRule="auto"/>
      </w:pPr>
      <w:r w:rsidRPr="00B82A47">
        <w:rPr>
          <w:noProof/>
          <w:lang w:eastAsia="es-CO"/>
        </w:rPr>
        <w:drawing>
          <wp:inline distT="0" distB="0" distL="0" distR="0" wp14:anchorId="6233C5C7" wp14:editId="2D89AB5F">
            <wp:extent cx="3214255" cy="1842655"/>
            <wp:effectExtent l="0" t="0" r="5715"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305" b="48740"/>
                    <a:stretch/>
                  </pic:blipFill>
                  <pic:spPr bwMode="auto">
                    <a:xfrm>
                      <a:off x="0" y="0"/>
                      <a:ext cx="3218331" cy="1844991"/>
                    </a:xfrm>
                    <a:prstGeom prst="rect">
                      <a:avLst/>
                    </a:prstGeom>
                    <a:ln>
                      <a:noFill/>
                    </a:ln>
                    <a:extLst>
                      <a:ext uri="{53640926-AAD7-44D8-BBD7-CCE9431645EC}">
                        <a14:shadowObscured xmlns:a14="http://schemas.microsoft.com/office/drawing/2010/main"/>
                      </a:ext>
                    </a:extLst>
                  </pic:spPr>
                </pic:pic>
              </a:graphicData>
            </a:graphic>
          </wp:inline>
        </w:drawing>
      </w:r>
    </w:p>
    <w:p w:rsidRPr="00B82A47" w:rsidR="00A07A74" w:rsidP="00B82A47" w:rsidRDefault="00A07A74" w14:paraId="2B7E1D05" w14:textId="265B5AC0">
      <w:pPr>
        <w:spacing w:line="360" w:lineRule="auto"/>
      </w:pPr>
      <w:r w:rsidRPr="00B82A47">
        <w:t xml:space="preserve">Fuente: </w:t>
      </w:r>
      <w:hyperlink w:history="1" w:anchor="fromView=search&amp;page=1&amp;position=29&amp;uuid=d8777940-71ef-42bd-a80f-2ca25345d0ad&amp;query=morfologia+cuerpo+humano+infantil" r:id="rId27">
        <w:r w:rsidRPr="00B82A47">
          <w:rPr>
            <w:rStyle w:val="Hipervnculo"/>
          </w:rPr>
          <w:t>https://www.freepik.es/vector-premium/sistema-cuerpo-nina-siluetas-ninos-sistemas-vitales-dentro-huesos-musculos-sanguineos-nervios-e-intestino-seccion-longitudinal-cartel-anatomia-esquemas-educacion-medica-conjunto-vectores_44968128.htm#fromView=search&amp;page=1&amp;position=29&amp;uuid=d8777940-71ef-42bd-a80f-2ca25345d0ad&amp;query=morfologia+cuerpo+humano+infantil</w:t>
        </w:r>
      </w:hyperlink>
      <w:r w:rsidRPr="00B82A47">
        <w:t xml:space="preserve"> </w:t>
      </w:r>
    </w:p>
    <w:p w:rsidRPr="00B82A47" w:rsidR="000111FB" w:rsidP="00B82A47" w:rsidRDefault="000111FB" w14:paraId="671EACE7" w14:textId="6E1B4BC3">
      <w:pPr>
        <w:spacing w:line="360" w:lineRule="auto"/>
      </w:pPr>
    </w:p>
    <w:p w:rsidRPr="00B82A47" w:rsidR="000111FB" w:rsidP="00B82A47" w:rsidRDefault="000111FB" w14:paraId="7B397C12" w14:textId="6463BE23">
      <w:pPr>
        <w:spacing w:line="360" w:lineRule="auto"/>
      </w:pPr>
    </w:p>
    <w:p w:rsidRPr="00B82A47" w:rsidR="006472B9" w:rsidP="00B82A47" w:rsidRDefault="00962F1B" w14:paraId="551B87E4" w14:textId="07DADA8D">
      <w:pPr>
        <w:pStyle w:val="Normal0"/>
        <w:spacing w:line="360" w:lineRule="auto"/>
        <w:outlineLvl w:val="1"/>
        <w:rPr>
          <w:b/>
        </w:rPr>
      </w:pPr>
      <w:bookmarkStart w:name="_Toc207098874" w:id="16"/>
      <w:r w:rsidRPr="00B82A47">
        <w:rPr>
          <w:b/>
        </w:rPr>
        <w:t>1.1</w:t>
      </w:r>
      <w:r w:rsidRPr="00B82A47" w:rsidR="006472B9">
        <w:rPr>
          <w:b/>
        </w:rPr>
        <w:t xml:space="preserve"> División del cuerpo</w:t>
      </w:r>
      <w:bookmarkEnd w:id="16"/>
    </w:p>
    <w:p w:rsidRPr="00B82A47" w:rsidR="000111FB" w:rsidP="00B82A47" w:rsidRDefault="000111FB" w14:paraId="78509845" w14:textId="77777777">
      <w:pPr>
        <w:spacing w:line="360" w:lineRule="auto"/>
      </w:pPr>
    </w:p>
    <w:p w:rsidRPr="00B82A47" w:rsidR="001C7EEA" w:rsidP="00B82A47" w:rsidRDefault="00675BCE" w14:paraId="78EF29F8" w14:textId="54B01CF1">
      <w:pPr>
        <w:spacing w:line="360" w:lineRule="auto"/>
      </w:pPr>
      <w:r w:rsidRPr="00B82A47">
        <w:t>Con base en los conceptos previamente desarrollados, resulta fundamental comprender la manera en que se organiza la división del cuerpo en relación con sus diferentes miembros</w:t>
      </w:r>
      <w:r w:rsidRPr="00B82A47" w:rsidR="003173DE">
        <w:t>; e</w:t>
      </w:r>
      <w:r w:rsidRPr="00B82A47">
        <w:t>ste conocimiento permite establecer con precisión la clasificación de las prendas superiores e inferiores, facilitando su estudio y aplicación en el ámbito del diseño y la confección.</w:t>
      </w:r>
    </w:p>
    <w:p w:rsidRPr="00B82A47" w:rsidR="001C7EEA" w:rsidP="00B82A47" w:rsidRDefault="001C7EEA" w14:paraId="7AA8C655" w14:textId="412E6E40">
      <w:pPr>
        <w:pStyle w:val="Descripcin"/>
        <w:spacing w:line="360" w:lineRule="auto"/>
        <w:rPr>
          <w:b/>
          <w:color w:val="auto"/>
          <w:sz w:val="22"/>
          <w:szCs w:val="22"/>
        </w:rPr>
      </w:pPr>
    </w:p>
    <w:p w:rsidRPr="00B82A47" w:rsidR="001C7EEA" w:rsidP="00B82A47" w:rsidRDefault="001C7EEA" w14:paraId="07F346E1" w14:textId="756DC64C">
      <w:pPr>
        <w:spacing w:line="360" w:lineRule="auto"/>
      </w:pPr>
      <w:commentRangeStart w:id="17"/>
      <w:r w:rsidRPr="00B82A47">
        <w:rPr>
          <w:noProof/>
          <w:lang w:eastAsia="es-CO"/>
        </w:rPr>
        <w:drawing>
          <wp:inline distT="0" distB="0" distL="0" distR="0" wp14:anchorId="77FE3849" wp14:editId="484F0472">
            <wp:extent cx="5405737" cy="4804913"/>
            <wp:effectExtent l="0" t="0" r="5080" b="0"/>
            <wp:docPr id="4" name="Imagen 4" descr="Los segmentos corporales | PEDRO CHOURIO – EDUCACIÓN FÍSICA DEPORTE,  RECREACIÓN Y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 segmentos corporales | PEDRO CHOURIO – EDUCACIÓN FÍSICA DEPORTE,  RECREACIÓN Y SALU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336" cy="4876554"/>
                    </a:xfrm>
                    <a:prstGeom prst="rect">
                      <a:avLst/>
                    </a:prstGeom>
                    <a:noFill/>
                    <a:ln>
                      <a:noFill/>
                    </a:ln>
                  </pic:spPr>
                </pic:pic>
              </a:graphicData>
            </a:graphic>
          </wp:inline>
        </w:drawing>
      </w:r>
      <w:commentRangeEnd w:id="17"/>
      <w:r w:rsidRPr="00B82A47" w:rsidR="003173DE">
        <w:rPr>
          <w:rStyle w:val="Refdecomentario"/>
          <w:sz w:val="22"/>
          <w:szCs w:val="22"/>
        </w:rPr>
        <w:commentReference w:id="17"/>
      </w:r>
    </w:p>
    <w:p w:rsidRPr="00B82A47" w:rsidR="001C7EEA" w:rsidP="00B82A47" w:rsidRDefault="001C7EEA" w14:paraId="238B17D1" w14:textId="799E1214">
      <w:pPr>
        <w:spacing w:line="360" w:lineRule="auto"/>
      </w:pPr>
      <w:r w:rsidRPr="00B82A47">
        <w:t xml:space="preserve">Fuente: tomado de </w:t>
      </w:r>
      <w:hyperlink w:history="1" r:id="rId29">
        <w:r w:rsidRPr="00B82A47">
          <w:rPr>
            <w:rStyle w:val="Hipervnculo"/>
            <w:color w:val="auto"/>
          </w:rPr>
          <w:t>https://peterball12.wordpress.com/2020/10/29/los-segmentos-corporales/</w:t>
        </w:r>
      </w:hyperlink>
      <w:r w:rsidRPr="00B82A47">
        <w:t xml:space="preserve"> </w:t>
      </w:r>
    </w:p>
    <w:p w:rsidRPr="00B82A47" w:rsidR="001C7EEA" w:rsidP="00B82A47" w:rsidRDefault="001C7EEA" w14:paraId="44C018D0" w14:textId="1884C1C0">
      <w:pPr>
        <w:spacing w:line="360" w:lineRule="auto"/>
      </w:pPr>
    </w:p>
    <w:p w:rsidRPr="00B82A47" w:rsidR="00A74EEE" w:rsidP="00B82A47" w:rsidRDefault="00A74EEE" w14:paraId="06F3BE7A" w14:textId="77777777">
      <w:pPr>
        <w:spacing w:line="360" w:lineRule="auto"/>
      </w:pPr>
      <w:r w:rsidRPr="00B82A47">
        <w:br/>
      </w:r>
      <w:r w:rsidRPr="00B82A47">
        <w:t xml:space="preserve">Teniendo en cuenta lo anterior, las prendas de vestir se distribuyen a partir de los miembros superiores y miembros inferiores, lo cual permite establecer una clasificación funcional que facilita tanto su diseño como su confección. En los miembros superiores se incluyen prendas como blusas, camisas, chaquetas y abrigos, mientras que en los miembros inferiores se agrupan faldas, pantalones y </w:t>
      </w:r>
      <w:r w:rsidRPr="00A12149">
        <w:rPr>
          <w:i/>
          <w:iCs/>
          <w:highlight w:val="cyan"/>
        </w:rPr>
        <w:t>shorts</w:t>
      </w:r>
      <w:r w:rsidRPr="00B82A47">
        <w:t xml:space="preserve">. </w:t>
      </w:r>
    </w:p>
    <w:p w:rsidRPr="00B82A47" w:rsidR="00A74EEE" w:rsidP="00B82A47" w:rsidRDefault="00A74EEE" w14:paraId="3B712878" w14:textId="77777777">
      <w:pPr>
        <w:spacing w:line="360" w:lineRule="auto"/>
      </w:pPr>
    </w:p>
    <w:p w:rsidRPr="00B82A47" w:rsidR="00AB33F1" w:rsidP="00B82A47" w:rsidRDefault="00A74EEE" w14:paraId="435C4F86" w14:textId="4FDF0FE2">
      <w:pPr>
        <w:spacing w:line="360" w:lineRule="auto"/>
      </w:pPr>
      <w:r w:rsidRPr="00B82A47">
        <w:t>Esta organización no solo responde a criterios anatómicos, sino también a la coherencia en la construcción de patrones, al control de medidas y a la definición de tipologías de vestuario adaptadas a distintos contextos de uso.</w:t>
      </w:r>
    </w:p>
    <w:p w:rsidRPr="00B82A47" w:rsidR="003173DE" w:rsidP="00B82A47" w:rsidRDefault="003173DE" w14:paraId="2BD1E667" w14:textId="77777777">
      <w:pPr>
        <w:spacing w:line="360" w:lineRule="auto"/>
      </w:pPr>
    </w:p>
    <w:tbl>
      <w:tblPr>
        <w:tblStyle w:val="Tablaconcuadrcula"/>
        <w:tblW w:w="0" w:type="auto"/>
        <w:tblLook w:val="04A0" w:firstRow="1" w:lastRow="0" w:firstColumn="1" w:lastColumn="0" w:noHBand="0" w:noVBand="1"/>
      </w:tblPr>
      <w:tblGrid>
        <w:gridCol w:w="3336"/>
        <w:gridCol w:w="3315"/>
        <w:gridCol w:w="3311"/>
      </w:tblGrid>
      <w:tr w:rsidRPr="00B82A47" w:rsidR="003173DE" w:rsidTr="00BA499F" w14:paraId="6B64A523" w14:textId="77777777">
        <w:tc>
          <w:tcPr>
            <w:tcW w:w="9962" w:type="dxa"/>
            <w:gridSpan w:val="3"/>
            <w:shd w:val="clear" w:color="auto" w:fill="B2A1C7" w:themeFill="accent4" w:themeFillTint="99"/>
          </w:tcPr>
          <w:p w:rsidRPr="00B82A47" w:rsidR="003173DE" w:rsidP="00B82A47" w:rsidRDefault="003173DE" w14:paraId="5E3D2942" w14:textId="71512968">
            <w:pPr>
              <w:spacing w:line="360" w:lineRule="auto"/>
              <w:jc w:val="center"/>
              <w:rPr>
                <w:b/>
                <w:bCs/>
              </w:rPr>
            </w:pPr>
            <w:r w:rsidRPr="00B82A47">
              <w:rPr>
                <w:b/>
                <w:bCs/>
              </w:rPr>
              <w:t>Recurso que se propone: Tarjetas - conectadas</w:t>
            </w:r>
          </w:p>
        </w:tc>
      </w:tr>
      <w:tr w:rsidRPr="00B82A47" w:rsidR="003173DE" w:rsidTr="00466A90" w14:paraId="613DC779" w14:textId="77777777">
        <w:tc>
          <w:tcPr>
            <w:tcW w:w="9962" w:type="dxa"/>
            <w:gridSpan w:val="3"/>
          </w:tcPr>
          <w:p w:rsidRPr="00B82A47" w:rsidR="00A74EEE" w:rsidP="007943D2" w:rsidRDefault="003173DE" w14:paraId="2C29F8E2" w14:textId="1A6A67AD">
            <w:pPr>
              <w:spacing w:line="360" w:lineRule="auto"/>
              <w:jc w:val="center"/>
              <w:rPr>
                <w:b/>
              </w:rPr>
            </w:pPr>
            <w:r w:rsidRPr="00B82A47">
              <w:rPr>
                <w:b/>
              </w:rPr>
              <w:t>Prendas superiores</w:t>
            </w:r>
          </w:p>
        </w:tc>
      </w:tr>
      <w:tr w:rsidRPr="00B82A47" w:rsidR="00BA499F" w:rsidTr="00A74EEE" w14:paraId="615FD0A8" w14:textId="77777777">
        <w:tc>
          <w:tcPr>
            <w:tcW w:w="3320" w:type="dxa"/>
            <w:vAlign w:val="center"/>
          </w:tcPr>
          <w:p w:rsidRPr="00B82A47" w:rsidR="003173DE" w:rsidP="00B82A47" w:rsidRDefault="003173DE" w14:paraId="0F201998" w14:textId="0415F8D6">
            <w:pPr>
              <w:spacing w:line="360" w:lineRule="auto"/>
              <w:jc w:val="center"/>
            </w:pPr>
            <w:r w:rsidRPr="00B82A47">
              <w:rPr>
                <w:rStyle w:val="Textoennegrita"/>
              </w:rPr>
              <w:t>Hombros y cuello</w:t>
            </w:r>
          </w:p>
        </w:tc>
        <w:tc>
          <w:tcPr>
            <w:tcW w:w="3321" w:type="dxa"/>
            <w:vAlign w:val="center"/>
          </w:tcPr>
          <w:p w:rsidRPr="00B82A47" w:rsidR="003173DE" w:rsidP="00B82A47" w:rsidRDefault="003173DE" w14:paraId="5D8282A8" w14:textId="66966E21">
            <w:pPr>
              <w:spacing w:line="360" w:lineRule="auto"/>
              <w:jc w:val="center"/>
            </w:pPr>
            <w:r w:rsidRPr="00B82A47">
              <w:rPr>
                <w:rStyle w:val="Textoennegrita"/>
              </w:rPr>
              <w:t>Busto y torso</w:t>
            </w:r>
          </w:p>
        </w:tc>
        <w:tc>
          <w:tcPr>
            <w:tcW w:w="3321" w:type="dxa"/>
            <w:vAlign w:val="center"/>
          </w:tcPr>
          <w:p w:rsidRPr="00B82A47" w:rsidR="003173DE" w:rsidP="00B82A47" w:rsidRDefault="003173DE" w14:paraId="72DB47D6" w14:textId="24EF1C93">
            <w:pPr>
              <w:spacing w:line="360" w:lineRule="auto"/>
              <w:jc w:val="center"/>
            </w:pPr>
            <w:r w:rsidRPr="00B82A47">
              <w:rPr>
                <w:rStyle w:val="Textoennegrita"/>
              </w:rPr>
              <w:t>Cintura</w:t>
            </w:r>
          </w:p>
        </w:tc>
      </w:tr>
      <w:tr w:rsidRPr="00B82A47" w:rsidR="00BA499F" w:rsidTr="003173DE" w14:paraId="575E6561" w14:textId="77777777">
        <w:tc>
          <w:tcPr>
            <w:tcW w:w="3320" w:type="dxa"/>
          </w:tcPr>
          <w:p w:rsidRPr="00B82A47" w:rsidR="003173DE" w:rsidP="00B82A47" w:rsidRDefault="00BA499F" w14:paraId="0A7C6513" w14:textId="77777777">
            <w:pPr>
              <w:spacing w:line="360" w:lineRule="auto"/>
              <w:rPr>
                <w:rStyle w:val="Textoennegrita"/>
              </w:rPr>
            </w:pPr>
            <w:commentRangeStart w:id="18"/>
            <w:r w:rsidRPr="00B82A47">
              <w:rPr>
                <w:rStyle w:val="Textoennegrita"/>
                <w:noProof/>
              </w:rPr>
              <w:drawing>
                <wp:inline distT="0" distB="0" distL="0" distR="0" wp14:anchorId="2B673A32" wp14:editId="30E01D16">
                  <wp:extent cx="1978011" cy="1311215"/>
                  <wp:effectExtent l="0" t="0" r="3810" b="3810"/>
                  <wp:docPr id="4818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5048" name=""/>
                          <pic:cNvPicPr/>
                        </pic:nvPicPr>
                        <pic:blipFill>
                          <a:blip r:embed="rId30"/>
                          <a:stretch>
                            <a:fillRect/>
                          </a:stretch>
                        </pic:blipFill>
                        <pic:spPr>
                          <a:xfrm>
                            <a:off x="0" y="0"/>
                            <a:ext cx="1990561" cy="1319535"/>
                          </a:xfrm>
                          <a:prstGeom prst="rect">
                            <a:avLst/>
                          </a:prstGeom>
                        </pic:spPr>
                      </pic:pic>
                    </a:graphicData>
                  </a:graphic>
                </wp:inline>
              </w:drawing>
            </w:r>
            <w:commentRangeEnd w:id="18"/>
            <w:r w:rsidRPr="00B82A47">
              <w:rPr>
                <w:rStyle w:val="Refdecomentario"/>
                <w:sz w:val="22"/>
                <w:szCs w:val="22"/>
              </w:rPr>
              <w:commentReference w:id="18"/>
            </w:r>
          </w:p>
          <w:p w:rsidRPr="00B82A47" w:rsidR="00BA499F" w:rsidP="00B82A47" w:rsidRDefault="00BA499F" w14:paraId="2FB3FBFF" w14:textId="69959AF9">
            <w:pPr>
              <w:spacing w:line="360" w:lineRule="auto"/>
              <w:rPr>
                <w:rStyle w:val="Textoennegrita"/>
              </w:rPr>
            </w:pPr>
          </w:p>
        </w:tc>
        <w:tc>
          <w:tcPr>
            <w:tcW w:w="3321" w:type="dxa"/>
          </w:tcPr>
          <w:p w:rsidRPr="00B82A47" w:rsidR="003173DE" w:rsidP="00B82A47" w:rsidRDefault="00BA499F" w14:paraId="26D73CEE" w14:textId="3FB1D1C4">
            <w:pPr>
              <w:spacing w:line="360" w:lineRule="auto"/>
            </w:pPr>
            <w:commentRangeStart w:id="19"/>
            <w:r w:rsidRPr="00B82A47">
              <w:rPr>
                <w:noProof/>
              </w:rPr>
              <w:drawing>
                <wp:inline distT="0" distB="0" distL="0" distR="0" wp14:anchorId="23C910FD" wp14:editId="549E5F77">
                  <wp:extent cx="1706554" cy="1742536"/>
                  <wp:effectExtent l="0" t="0" r="8255" b="0"/>
                  <wp:docPr id="210401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19885" name=""/>
                          <pic:cNvPicPr/>
                        </pic:nvPicPr>
                        <pic:blipFill>
                          <a:blip r:embed="rId31"/>
                          <a:stretch>
                            <a:fillRect/>
                          </a:stretch>
                        </pic:blipFill>
                        <pic:spPr>
                          <a:xfrm>
                            <a:off x="0" y="0"/>
                            <a:ext cx="1722919" cy="1759246"/>
                          </a:xfrm>
                          <a:prstGeom prst="rect">
                            <a:avLst/>
                          </a:prstGeom>
                        </pic:spPr>
                      </pic:pic>
                    </a:graphicData>
                  </a:graphic>
                </wp:inline>
              </w:drawing>
            </w:r>
            <w:commentRangeEnd w:id="19"/>
            <w:r w:rsidRPr="00B82A47">
              <w:rPr>
                <w:rStyle w:val="Refdecomentario"/>
                <w:sz w:val="22"/>
                <w:szCs w:val="22"/>
              </w:rPr>
              <w:commentReference w:id="19"/>
            </w:r>
          </w:p>
        </w:tc>
        <w:tc>
          <w:tcPr>
            <w:tcW w:w="3321" w:type="dxa"/>
          </w:tcPr>
          <w:p w:rsidRPr="00B82A47" w:rsidR="003173DE" w:rsidP="00B82A47" w:rsidRDefault="00BA499F" w14:paraId="2A494164" w14:textId="617EE5E6">
            <w:pPr>
              <w:spacing w:line="360" w:lineRule="auto"/>
            </w:pPr>
            <w:commentRangeStart w:id="20"/>
            <w:r w:rsidRPr="00B82A47">
              <w:rPr>
                <w:noProof/>
              </w:rPr>
              <w:drawing>
                <wp:inline distT="0" distB="0" distL="0" distR="0" wp14:anchorId="5C46999F" wp14:editId="5411DB8C">
                  <wp:extent cx="1552446" cy="1656272"/>
                  <wp:effectExtent l="0" t="0" r="0" b="1270"/>
                  <wp:docPr id="291567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67465" name=""/>
                          <pic:cNvPicPr/>
                        </pic:nvPicPr>
                        <pic:blipFill>
                          <a:blip r:embed="rId32"/>
                          <a:stretch>
                            <a:fillRect/>
                          </a:stretch>
                        </pic:blipFill>
                        <pic:spPr>
                          <a:xfrm>
                            <a:off x="0" y="0"/>
                            <a:ext cx="1573569" cy="1678808"/>
                          </a:xfrm>
                          <a:prstGeom prst="rect">
                            <a:avLst/>
                          </a:prstGeom>
                        </pic:spPr>
                      </pic:pic>
                    </a:graphicData>
                  </a:graphic>
                </wp:inline>
              </w:drawing>
            </w:r>
            <w:commentRangeEnd w:id="20"/>
            <w:r w:rsidRPr="00B82A47">
              <w:rPr>
                <w:rStyle w:val="Refdecomentario"/>
                <w:sz w:val="22"/>
                <w:szCs w:val="22"/>
              </w:rPr>
              <w:commentReference w:id="20"/>
            </w:r>
          </w:p>
        </w:tc>
      </w:tr>
      <w:tr w:rsidRPr="00B82A47" w:rsidR="00BA499F" w:rsidTr="003173DE" w14:paraId="3CFF6608" w14:textId="77777777">
        <w:tc>
          <w:tcPr>
            <w:tcW w:w="3320" w:type="dxa"/>
          </w:tcPr>
          <w:p w:rsidRPr="00B82A47" w:rsidR="003173DE" w:rsidP="00B82A47" w:rsidRDefault="003173DE" w14:paraId="33D496DF" w14:textId="2051AF53">
            <w:pPr>
              <w:spacing w:line="360" w:lineRule="auto"/>
            </w:pPr>
            <w:r w:rsidRPr="00B82A47">
              <w:t>Camisas, camisetas, blusas, chaquetas</w:t>
            </w:r>
            <w:r w:rsidRPr="00B82A47" w:rsidR="00A74EEE">
              <w:t>.</w:t>
            </w:r>
          </w:p>
        </w:tc>
        <w:tc>
          <w:tcPr>
            <w:tcW w:w="3321" w:type="dxa"/>
          </w:tcPr>
          <w:p w:rsidRPr="00B82A47" w:rsidR="003173DE" w:rsidP="00B82A47" w:rsidRDefault="003173DE" w14:paraId="7DACBAAE" w14:textId="66BDF44A">
            <w:pPr>
              <w:spacing w:before="100" w:beforeAutospacing="1" w:after="100" w:afterAutospacing="1" w:line="360" w:lineRule="auto"/>
            </w:pPr>
            <w:r w:rsidRPr="00B82A47">
              <w:t>Ropa interior, se contempla las de hombros y cuello, pero aquí radica en cómo se ajusta a esta área</w:t>
            </w:r>
            <w:r w:rsidRPr="00B82A47" w:rsidR="00A74EEE">
              <w:t>.</w:t>
            </w:r>
          </w:p>
        </w:tc>
        <w:tc>
          <w:tcPr>
            <w:tcW w:w="3321" w:type="dxa"/>
          </w:tcPr>
          <w:p w:rsidRPr="00B82A47" w:rsidR="003173DE" w:rsidP="00B82A47" w:rsidRDefault="003173DE" w14:paraId="6682A4F6" w14:textId="12F7F228">
            <w:pPr>
              <w:spacing w:line="360" w:lineRule="auto"/>
            </w:pPr>
            <w:r w:rsidRPr="00B82A47">
              <w:t>punto focal en relación con el ajuste de prendas anteriores y similares.</w:t>
            </w:r>
          </w:p>
        </w:tc>
      </w:tr>
    </w:tbl>
    <w:p w:rsidRPr="00B82A47" w:rsidR="003662C0" w:rsidP="00B82A47" w:rsidRDefault="003662C0" w14:paraId="74ED8527" w14:textId="77777777">
      <w:pPr>
        <w:spacing w:line="360" w:lineRule="auto"/>
      </w:pPr>
    </w:p>
    <w:tbl>
      <w:tblPr>
        <w:tblStyle w:val="Tablaconcuadrcula"/>
        <w:tblW w:w="0" w:type="auto"/>
        <w:tblLook w:val="04A0" w:firstRow="1" w:lastRow="0" w:firstColumn="1" w:lastColumn="0" w:noHBand="0" w:noVBand="1"/>
      </w:tblPr>
      <w:tblGrid>
        <w:gridCol w:w="3320"/>
        <w:gridCol w:w="3321"/>
        <w:gridCol w:w="3321"/>
      </w:tblGrid>
      <w:tr w:rsidRPr="00B82A47" w:rsidR="00BA499F" w:rsidTr="00F90E2C" w14:paraId="14ACD27B" w14:textId="77777777">
        <w:tc>
          <w:tcPr>
            <w:tcW w:w="9962" w:type="dxa"/>
            <w:gridSpan w:val="3"/>
            <w:shd w:val="clear" w:color="auto" w:fill="B2A1C7" w:themeFill="accent4" w:themeFillTint="99"/>
          </w:tcPr>
          <w:p w:rsidRPr="00B82A47" w:rsidR="00BA499F" w:rsidP="00B82A47" w:rsidRDefault="00BA499F" w14:paraId="54567AAB" w14:textId="77777777">
            <w:pPr>
              <w:spacing w:line="360" w:lineRule="auto"/>
              <w:rPr>
                <w:b/>
                <w:bCs/>
              </w:rPr>
            </w:pPr>
            <w:r w:rsidRPr="00B82A47">
              <w:t xml:space="preserve">Recurso que se propone: </w:t>
            </w:r>
            <w:r w:rsidRPr="00B82A47">
              <w:rPr>
                <w:b/>
                <w:bCs/>
              </w:rPr>
              <w:t>Tarjetas - conectadas</w:t>
            </w:r>
          </w:p>
        </w:tc>
      </w:tr>
      <w:tr w:rsidRPr="00B82A47" w:rsidR="00BA499F" w:rsidTr="00F90E2C" w14:paraId="188D4B83" w14:textId="77777777">
        <w:tc>
          <w:tcPr>
            <w:tcW w:w="9962" w:type="dxa"/>
            <w:gridSpan w:val="3"/>
          </w:tcPr>
          <w:p w:rsidRPr="00B82A47" w:rsidR="00BA499F" w:rsidP="00B82A47" w:rsidRDefault="00BA499F" w14:paraId="451382CA" w14:textId="1A4AF7B2">
            <w:pPr>
              <w:spacing w:before="100" w:beforeAutospacing="1" w:after="100" w:afterAutospacing="1" w:line="360" w:lineRule="auto"/>
              <w:rPr>
                <w:b/>
              </w:rPr>
            </w:pPr>
            <w:r w:rsidRPr="00B82A47">
              <w:rPr>
                <w:b/>
              </w:rPr>
              <w:t>Prendas inferiores</w:t>
            </w:r>
          </w:p>
        </w:tc>
      </w:tr>
      <w:tr w:rsidRPr="00B82A47" w:rsidR="00BA499F" w:rsidTr="00F90E2C" w14:paraId="694BE072" w14:textId="77777777">
        <w:tc>
          <w:tcPr>
            <w:tcW w:w="3320" w:type="dxa"/>
          </w:tcPr>
          <w:p w:rsidRPr="00B82A47" w:rsidR="00BA499F" w:rsidP="00B82A47" w:rsidRDefault="00BA499F" w14:paraId="7F96A90B" w14:textId="4B88C6B0">
            <w:pPr>
              <w:spacing w:line="360" w:lineRule="auto"/>
            </w:pPr>
            <w:r w:rsidRPr="00B82A47">
              <w:rPr>
                <w:rStyle w:val="Textoennegrita"/>
              </w:rPr>
              <w:t>Caderas y glúteos</w:t>
            </w:r>
          </w:p>
        </w:tc>
        <w:tc>
          <w:tcPr>
            <w:tcW w:w="3321" w:type="dxa"/>
          </w:tcPr>
          <w:p w:rsidRPr="00B82A47" w:rsidR="00BA499F" w:rsidP="00B82A47" w:rsidRDefault="00BA499F" w14:paraId="51DFFDA3" w14:textId="2B7D5F2D">
            <w:pPr>
              <w:spacing w:line="360" w:lineRule="auto"/>
            </w:pPr>
            <w:r w:rsidRPr="00B82A47">
              <w:rPr>
                <w:rStyle w:val="Textoennegrita"/>
              </w:rPr>
              <w:t>Muslos y piernas</w:t>
            </w:r>
          </w:p>
        </w:tc>
        <w:tc>
          <w:tcPr>
            <w:tcW w:w="3321" w:type="dxa"/>
          </w:tcPr>
          <w:p w:rsidRPr="00B82A47" w:rsidR="00BA499F" w:rsidP="00B82A47" w:rsidRDefault="00BA499F" w14:paraId="19122CC2" w14:textId="60426CFA">
            <w:pPr>
              <w:spacing w:line="360" w:lineRule="auto"/>
            </w:pPr>
            <w:r w:rsidRPr="00B82A47">
              <w:rPr>
                <w:rStyle w:val="Textoennegrita"/>
              </w:rPr>
              <w:t>Tobillos y pies</w:t>
            </w:r>
          </w:p>
        </w:tc>
      </w:tr>
      <w:tr w:rsidRPr="00B82A47" w:rsidR="00BA499F" w:rsidTr="00F90E2C" w14:paraId="5D5A12D1" w14:textId="77777777">
        <w:tc>
          <w:tcPr>
            <w:tcW w:w="3320" w:type="dxa"/>
          </w:tcPr>
          <w:p w:rsidRPr="00B82A47" w:rsidR="00BA499F" w:rsidP="00B82A47" w:rsidRDefault="00BA499F" w14:paraId="1EEE6AAE" w14:textId="1A94CB7F">
            <w:pPr>
              <w:spacing w:line="360" w:lineRule="auto"/>
              <w:rPr>
                <w:rStyle w:val="Textoennegrita"/>
              </w:rPr>
            </w:pPr>
            <w:commentRangeStart w:id="21"/>
            <w:r w:rsidRPr="00B82A47">
              <w:rPr>
                <w:rStyle w:val="Textoennegrita"/>
                <w:noProof/>
              </w:rPr>
              <w:drawing>
                <wp:inline distT="0" distB="0" distL="0" distR="0" wp14:anchorId="594F869A" wp14:editId="71CF685C">
                  <wp:extent cx="1130300" cy="1779958"/>
                  <wp:effectExtent l="0" t="0" r="0" b="0"/>
                  <wp:docPr id="662150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0175" name=""/>
                          <pic:cNvPicPr/>
                        </pic:nvPicPr>
                        <pic:blipFill>
                          <a:blip r:embed="rId33"/>
                          <a:stretch>
                            <a:fillRect/>
                          </a:stretch>
                        </pic:blipFill>
                        <pic:spPr>
                          <a:xfrm>
                            <a:off x="0" y="0"/>
                            <a:ext cx="1133481" cy="1784967"/>
                          </a:xfrm>
                          <a:prstGeom prst="rect">
                            <a:avLst/>
                          </a:prstGeom>
                        </pic:spPr>
                      </pic:pic>
                    </a:graphicData>
                  </a:graphic>
                </wp:inline>
              </w:drawing>
            </w:r>
            <w:commentRangeEnd w:id="21"/>
            <w:r w:rsidRPr="00B82A47">
              <w:rPr>
                <w:rStyle w:val="Refdecomentario"/>
                <w:sz w:val="22"/>
                <w:szCs w:val="22"/>
              </w:rPr>
              <w:commentReference w:id="21"/>
            </w:r>
          </w:p>
          <w:p w:rsidRPr="00B82A47" w:rsidR="00BA499F" w:rsidP="00B82A47" w:rsidRDefault="00BA499F" w14:paraId="3B7F52F4" w14:textId="77777777">
            <w:pPr>
              <w:spacing w:line="360" w:lineRule="auto"/>
              <w:rPr>
                <w:rStyle w:val="Textoennegrita"/>
              </w:rPr>
            </w:pPr>
          </w:p>
        </w:tc>
        <w:tc>
          <w:tcPr>
            <w:tcW w:w="3321" w:type="dxa"/>
          </w:tcPr>
          <w:p w:rsidRPr="00B82A47" w:rsidR="00BA499F" w:rsidP="00B82A47" w:rsidRDefault="007229FB" w14:paraId="1E9E27E5" w14:textId="4567795D">
            <w:pPr>
              <w:spacing w:line="360" w:lineRule="auto"/>
            </w:pPr>
            <w:commentRangeStart w:id="22"/>
            <w:r w:rsidRPr="00B82A47">
              <w:rPr>
                <w:noProof/>
              </w:rPr>
              <w:drawing>
                <wp:inline distT="0" distB="0" distL="0" distR="0" wp14:anchorId="2DA7C67E" wp14:editId="7A941B97">
                  <wp:extent cx="1643320" cy="1797050"/>
                  <wp:effectExtent l="0" t="0" r="0" b="0"/>
                  <wp:docPr id="132830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5574" name=""/>
                          <pic:cNvPicPr/>
                        </pic:nvPicPr>
                        <pic:blipFill>
                          <a:blip r:embed="rId34"/>
                          <a:stretch>
                            <a:fillRect/>
                          </a:stretch>
                        </pic:blipFill>
                        <pic:spPr>
                          <a:xfrm>
                            <a:off x="0" y="0"/>
                            <a:ext cx="1652025" cy="1806569"/>
                          </a:xfrm>
                          <a:prstGeom prst="rect">
                            <a:avLst/>
                          </a:prstGeom>
                        </pic:spPr>
                      </pic:pic>
                    </a:graphicData>
                  </a:graphic>
                </wp:inline>
              </w:drawing>
            </w:r>
            <w:commentRangeEnd w:id="22"/>
            <w:r w:rsidRPr="00B82A47">
              <w:rPr>
                <w:rStyle w:val="Refdecomentario"/>
                <w:sz w:val="22"/>
                <w:szCs w:val="22"/>
              </w:rPr>
              <w:commentReference w:id="22"/>
            </w:r>
          </w:p>
        </w:tc>
        <w:tc>
          <w:tcPr>
            <w:tcW w:w="3321" w:type="dxa"/>
          </w:tcPr>
          <w:p w:rsidRPr="00B82A47" w:rsidR="00BA499F" w:rsidP="00B82A47" w:rsidRDefault="007229FB" w14:paraId="346D3A15" w14:textId="58414CC7">
            <w:pPr>
              <w:spacing w:line="360" w:lineRule="auto"/>
            </w:pPr>
            <w:commentRangeStart w:id="23"/>
            <w:r w:rsidRPr="00B82A47">
              <w:rPr>
                <w:noProof/>
              </w:rPr>
              <w:drawing>
                <wp:inline distT="0" distB="0" distL="0" distR="0" wp14:anchorId="5C2B60C8" wp14:editId="54E92236">
                  <wp:extent cx="1168400" cy="1822480"/>
                  <wp:effectExtent l="0" t="0" r="0" b="6350"/>
                  <wp:docPr id="120458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7745" name=""/>
                          <pic:cNvPicPr/>
                        </pic:nvPicPr>
                        <pic:blipFill>
                          <a:blip r:embed="rId35"/>
                          <a:stretch>
                            <a:fillRect/>
                          </a:stretch>
                        </pic:blipFill>
                        <pic:spPr>
                          <a:xfrm>
                            <a:off x="0" y="0"/>
                            <a:ext cx="1173212" cy="1829986"/>
                          </a:xfrm>
                          <a:prstGeom prst="rect">
                            <a:avLst/>
                          </a:prstGeom>
                        </pic:spPr>
                      </pic:pic>
                    </a:graphicData>
                  </a:graphic>
                </wp:inline>
              </w:drawing>
            </w:r>
            <w:commentRangeEnd w:id="23"/>
            <w:r w:rsidRPr="00B82A47">
              <w:rPr>
                <w:rStyle w:val="Refdecomentario"/>
                <w:sz w:val="22"/>
                <w:szCs w:val="22"/>
              </w:rPr>
              <w:commentReference w:id="23"/>
            </w:r>
          </w:p>
        </w:tc>
      </w:tr>
      <w:tr w:rsidRPr="00B82A47" w:rsidR="00BA499F" w:rsidTr="00F90E2C" w14:paraId="5D52F56A" w14:textId="77777777">
        <w:tc>
          <w:tcPr>
            <w:tcW w:w="3320" w:type="dxa"/>
          </w:tcPr>
          <w:p w:rsidRPr="00B82A47" w:rsidR="00BA499F" w:rsidP="00B82A47" w:rsidRDefault="00EC3C22" w14:paraId="326211FD" w14:textId="78BFC0F7">
            <w:pPr>
              <w:spacing w:before="100" w:beforeAutospacing="1" w:after="100" w:afterAutospacing="1" w:line="360" w:lineRule="auto"/>
            </w:pPr>
            <w:r w:rsidRPr="00B82A47">
              <w:t>Descripción de prendas: b</w:t>
            </w:r>
            <w:r w:rsidRPr="00B82A47" w:rsidR="00BA499F">
              <w:t xml:space="preserve">ermudas, </w:t>
            </w:r>
            <w:r w:rsidRPr="00B82A47" w:rsidR="00BA499F">
              <w:rPr>
                <w:i/>
                <w:iCs/>
                <w:highlight w:val="cyan"/>
              </w:rPr>
              <w:t>leggins, shorts</w:t>
            </w:r>
            <w:r w:rsidRPr="00B82A47" w:rsidR="00BA499F">
              <w:t>, pantalones, faldas</w:t>
            </w:r>
            <w:r w:rsidRPr="00B82A47" w:rsidR="00A74EEE">
              <w:t>.</w:t>
            </w:r>
          </w:p>
          <w:p w:rsidRPr="00B82A47" w:rsidR="00BA499F" w:rsidP="00B82A47" w:rsidRDefault="00BA499F" w14:paraId="6390B7F0" w14:textId="472004B9">
            <w:pPr>
              <w:spacing w:line="360" w:lineRule="auto"/>
            </w:pPr>
          </w:p>
        </w:tc>
        <w:tc>
          <w:tcPr>
            <w:tcW w:w="3321" w:type="dxa"/>
          </w:tcPr>
          <w:p w:rsidRPr="00B82A47" w:rsidR="00BA499F" w:rsidP="00B82A47" w:rsidRDefault="00EC3C22" w14:paraId="47DAF698" w14:textId="14865248">
            <w:pPr>
              <w:spacing w:line="360" w:lineRule="auto"/>
            </w:pPr>
            <w:r w:rsidRPr="00B82A47">
              <w:t>Ajuste y prolongación de las prendas que cubren caderas y glúteos, ya que se extienden hacia muslos y piernas.</w:t>
            </w:r>
          </w:p>
        </w:tc>
        <w:tc>
          <w:tcPr>
            <w:tcW w:w="3321" w:type="dxa"/>
          </w:tcPr>
          <w:p w:rsidRPr="00B82A47" w:rsidR="00BA499F" w:rsidP="00B82A47" w:rsidRDefault="00EC3C22" w14:paraId="3632FE4F" w14:textId="1D59E114">
            <w:pPr>
              <w:spacing w:line="360" w:lineRule="auto"/>
            </w:pPr>
            <w:r w:rsidRPr="00B82A47">
              <w:t>Complemento de las prendas inferiores en la parte baja del cuerpo; incluye medias o accesorios que cubren tobillos y pies.</w:t>
            </w:r>
          </w:p>
        </w:tc>
      </w:tr>
    </w:tbl>
    <w:p w:rsidRPr="00B82A47" w:rsidR="00D30E1B" w:rsidP="00B82A47" w:rsidRDefault="00D30E1B" w14:paraId="5C9D14A6" w14:textId="77777777">
      <w:pPr>
        <w:spacing w:line="360" w:lineRule="auto"/>
        <w:rPr>
          <w:b/>
          <w:bCs/>
        </w:rPr>
      </w:pPr>
    </w:p>
    <w:p w:rsidRPr="00B82A47" w:rsidR="00B45F8A" w:rsidP="00B82A47" w:rsidRDefault="00B45F8A" w14:paraId="6D5931D7" w14:textId="77777777">
      <w:pPr>
        <w:spacing w:line="360" w:lineRule="auto"/>
      </w:pPr>
    </w:p>
    <w:tbl>
      <w:tblPr>
        <w:tblStyle w:val="Tablaconcuadrcula"/>
        <w:tblW w:w="0" w:type="auto"/>
        <w:tblLook w:val="04A0" w:firstRow="1" w:lastRow="0" w:firstColumn="1" w:lastColumn="0" w:noHBand="0" w:noVBand="1"/>
      </w:tblPr>
      <w:tblGrid>
        <w:gridCol w:w="9962"/>
      </w:tblGrid>
      <w:tr w:rsidRPr="00B82A47" w:rsidR="00D30E1B" w:rsidTr="00036FE2" w14:paraId="185C2BDD" w14:textId="77777777">
        <w:tc>
          <w:tcPr>
            <w:tcW w:w="9962" w:type="dxa"/>
          </w:tcPr>
          <w:p w:rsidRPr="00B82A47" w:rsidR="00D30E1B" w:rsidP="00B82A47" w:rsidRDefault="00D30E1B" w14:paraId="69A45D25" w14:textId="673E7221">
            <w:pPr>
              <w:spacing w:line="360" w:lineRule="auto"/>
              <w:jc w:val="center"/>
              <w:rPr>
                <w:b/>
                <w:bCs/>
              </w:rPr>
            </w:pPr>
            <w:r w:rsidRPr="00B82A47">
              <w:rPr>
                <w:b/>
                <w:bCs/>
                <w:highlight w:val="magenta"/>
              </w:rPr>
              <w:t>Llamado a la acción</w:t>
            </w:r>
          </w:p>
          <w:p w:rsidRPr="00B82A47" w:rsidR="00D30E1B" w:rsidP="00B82A47" w:rsidRDefault="00D30E1B" w14:paraId="61965458" w14:textId="7368F7B6">
            <w:pPr>
              <w:pStyle w:val="Prrafodelista"/>
              <w:numPr>
                <w:ilvl w:val="0"/>
                <w:numId w:val="20"/>
              </w:numPr>
              <w:spacing w:line="360" w:lineRule="auto"/>
            </w:pPr>
            <w:r w:rsidRPr="00B82A47">
              <w:t xml:space="preserve">Estructura del </w:t>
            </w:r>
            <w:commentRangeStart w:id="24"/>
            <w:r w:rsidRPr="00B82A47">
              <w:t>cuerpo</w:t>
            </w:r>
            <w:commentRangeEnd w:id="24"/>
            <w:r w:rsidRPr="00B82A47" w:rsidR="00D579B7">
              <w:rPr>
                <w:rStyle w:val="Refdecomentario"/>
                <w:sz w:val="22"/>
                <w:szCs w:val="22"/>
              </w:rPr>
              <w:commentReference w:id="24"/>
            </w:r>
          </w:p>
          <w:p w:rsidRPr="00B82A47" w:rsidR="007229FB" w:rsidP="00B82A47" w:rsidRDefault="007229FB" w14:paraId="56864289" w14:textId="77777777">
            <w:pPr>
              <w:pStyle w:val="Prrafodelista"/>
              <w:spacing w:line="360" w:lineRule="auto"/>
            </w:pPr>
          </w:p>
          <w:p w:rsidRPr="00B82A47" w:rsidR="00B45F8A" w:rsidP="00B82A47" w:rsidRDefault="00B45F8A" w14:paraId="5F2E9021" w14:textId="4C207049">
            <w:pPr>
              <w:spacing w:line="360" w:lineRule="auto"/>
            </w:pPr>
            <w:r w:rsidRPr="00B82A47">
              <w:t>Para ampliar y profundizar en los contenidos abordados, se recomienda consultar el siguiente enlace:</w:t>
            </w:r>
          </w:p>
        </w:tc>
      </w:tr>
    </w:tbl>
    <w:p w:rsidRPr="00B82A47" w:rsidR="001C7EEA" w:rsidP="00B82A47" w:rsidRDefault="001C7EEA" w14:paraId="33EC9260" w14:textId="77777777">
      <w:pPr>
        <w:spacing w:line="360" w:lineRule="auto"/>
      </w:pPr>
    </w:p>
    <w:p w:rsidRPr="00B82A47" w:rsidR="006472B9" w:rsidP="00B82A47" w:rsidRDefault="006472B9" w14:paraId="5409A591" w14:textId="5DF9A43F">
      <w:pPr>
        <w:pStyle w:val="Normal0"/>
        <w:spacing w:line="360" w:lineRule="auto"/>
        <w:outlineLvl w:val="0"/>
        <w:rPr>
          <w:b/>
        </w:rPr>
      </w:pPr>
      <w:bookmarkStart w:name="_Toc207098875" w:id="25"/>
      <w:r w:rsidRPr="00B82A47">
        <w:rPr>
          <w:b/>
        </w:rPr>
        <w:t xml:space="preserve">2. </w:t>
      </w:r>
      <w:bookmarkEnd w:id="25"/>
      <w:r w:rsidRPr="00B82A47" w:rsidR="00733CC9">
        <w:rPr>
          <w:b/>
        </w:rPr>
        <w:t>Análisis de medidas, clasificación y cuadro de tallas</w:t>
      </w:r>
    </w:p>
    <w:p w:rsidRPr="00B82A47" w:rsidR="00733CC9" w:rsidP="00B82A47" w:rsidRDefault="00733CC9" w14:paraId="4280658A" w14:textId="77777777">
      <w:pPr>
        <w:spacing w:line="360" w:lineRule="auto"/>
      </w:pPr>
    </w:p>
    <w:p w:rsidRPr="00B82A47" w:rsidR="00772A61" w:rsidP="00B82A47" w:rsidRDefault="00772A61" w14:paraId="6A3922FA" w14:textId="138085FA">
      <w:pPr>
        <w:spacing w:line="360" w:lineRule="auto"/>
      </w:pPr>
      <w:r w:rsidRPr="00B82A47">
        <w:t>El análisis de medidas constituye la base técnica para la elaboración de patrones de prendas de vestir, ya que permite interpretar y organizar la información corporal de manera precisa. A través de este proceso se logra identificar las dimensiones esenciales del cuerpo humano, que posteriormente se convierten en datos útiles para clasificar, deducir y estructurar cuadros de tallas. De esta manera, se asegura la coherencia entre el diseño, la confección y el ajuste final de las prendas, garantizando comodidad, estética y funcionalidad en cada creación.</w:t>
      </w:r>
    </w:p>
    <w:p w:rsidRPr="00B82A47" w:rsidR="00733CC9" w:rsidP="00B82A47" w:rsidRDefault="00733CC9" w14:paraId="1D9667B5" w14:textId="4A29CFD4">
      <w:pPr>
        <w:pStyle w:val="Ttulo2"/>
        <w:spacing w:line="360" w:lineRule="auto"/>
        <w:rPr>
          <w:b/>
          <w:bCs/>
          <w:sz w:val="22"/>
          <w:szCs w:val="22"/>
        </w:rPr>
      </w:pPr>
      <w:r w:rsidRPr="00B82A47">
        <w:rPr>
          <w:b/>
          <w:bCs/>
          <w:sz w:val="22"/>
          <w:szCs w:val="22"/>
        </w:rPr>
        <w:t>2.1. Concepto y tipos de medidas</w:t>
      </w:r>
    </w:p>
    <w:p w:rsidRPr="00B82A47" w:rsidR="00733CC9" w:rsidP="00B82A47" w:rsidRDefault="00733CC9" w14:paraId="50B74E7E" w14:textId="68745528">
      <w:pPr>
        <w:spacing w:line="360" w:lineRule="auto"/>
      </w:pPr>
      <w:r w:rsidRPr="00733CC9">
        <w:t>Las medidas son unidades numéricas empleadas para representar el tamaño de una figura, objeto o parte específica</w:t>
      </w:r>
      <w:r w:rsidRPr="00B82A47" w:rsidR="00253E9F">
        <w:t>; e</w:t>
      </w:r>
      <w:r w:rsidRPr="00733CC9">
        <w:t>n el patronaje de prendas de vestir, estos datos se obtienen utilizando la cinta métrica de manera lineal, con el fin de registrar el largo, el ancho y el contorno de las diferentes partes del cuerpo.</w:t>
      </w:r>
    </w:p>
    <w:p w:rsidRPr="00733CC9" w:rsidR="00733CC9" w:rsidP="00B82A47" w:rsidRDefault="00733CC9" w14:paraId="3F40E613" w14:textId="77777777">
      <w:pPr>
        <w:spacing w:line="360" w:lineRule="auto"/>
      </w:pPr>
    </w:p>
    <w:p w:rsidRPr="00B82A47" w:rsidR="00733CC9" w:rsidP="00B82A47" w:rsidRDefault="00733CC9" w14:paraId="281B23FA" w14:textId="77777777">
      <w:pPr>
        <w:spacing w:line="360" w:lineRule="auto"/>
      </w:pPr>
      <w:r w:rsidRPr="00733CC9">
        <w:t xml:space="preserve">Las medidas corporales se toman a partir de los puntos de referencia o anclaje del cuerpo humano, considerando parámetros antropométricos y anatómicos. </w:t>
      </w:r>
    </w:p>
    <w:p w:rsidRPr="00B82A47" w:rsidR="00733CC9" w:rsidP="00B82A47" w:rsidRDefault="00733CC9" w14:paraId="14B26FC1" w14:textId="77777777">
      <w:pPr>
        <w:spacing w:line="360" w:lineRule="auto"/>
      </w:pPr>
    </w:p>
    <w:p w:rsidRPr="00B82A47" w:rsidR="00733CC9" w:rsidP="00B82A47" w:rsidRDefault="00733CC9" w14:paraId="234B0FF7" w14:textId="343FF54E">
      <w:pPr>
        <w:spacing w:line="360" w:lineRule="auto"/>
      </w:pPr>
      <w:r w:rsidRPr="00733CC9">
        <w:t>Estas deben contemplar los volúmenes y las protuberancias naturales del cuerpo, y se clasifican en tres grandes grupos:</w:t>
      </w:r>
    </w:p>
    <w:p w:rsidRPr="00733CC9" w:rsidR="00733CC9" w:rsidP="00B82A47" w:rsidRDefault="00733CC9" w14:paraId="724DA7B8" w14:textId="77777777">
      <w:pPr>
        <w:spacing w:line="360" w:lineRule="auto"/>
      </w:pPr>
    </w:p>
    <w:tbl>
      <w:tblPr>
        <w:tblStyle w:val="Tablaconcuadrcula"/>
        <w:tblW w:w="0" w:type="auto"/>
        <w:tblLook w:val="04A0" w:firstRow="1" w:lastRow="0" w:firstColumn="1" w:lastColumn="0" w:noHBand="0" w:noVBand="1"/>
      </w:tblPr>
      <w:tblGrid>
        <w:gridCol w:w="3926"/>
        <w:gridCol w:w="6036"/>
      </w:tblGrid>
      <w:tr w:rsidRPr="00B82A47" w:rsidR="00733CC9" w:rsidTr="00253E9F" w14:paraId="2A1C3554" w14:textId="77777777">
        <w:tc>
          <w:tcPr>
            <w:tcW w:w="3926" w:type="dxa"/>
          </w:tcPr>
          <w:p w:rsidRPr="00B82A47" w:rsidR="00733CC9" w:rsidP="00B82A47" w:rsidRDefault="00733CC9" w14:paraId="02BAF07C" w14:textId="77777777">
            <w:pPr>
              <w:pStyle w:val="Normal0"/>
              <w:spacing w:line="360" w:lineRule="auto"/>
              <w:rPr>
                <w:b/>
              </w:rPr>
            </w:pPr>
          </w:p>
          <w:p w:rsidRPr="00B82A47" w:rsidR="00733CC9" w:rsidP="00B82A47" w:rsidRDefault="00733CC9" w14:paraId="58A87453" w14:textId="77777777">
            <w:pPr>
              <w:pStyle w:val="Normal0"/>
              <w:spacing w:line="360" w:lineRule="auto"/>
              <w:rPr>
                <w:b/>
                <w:u w:val="single"/>
              </w:rPr>
            </w:pPr>
            <w:r w:rsidRPr="00B82A47">
              <w:rPr>
                <w:b/>
                <w:u w:val="single"/>
              </w:rPr>
              <w:t>Largos</w:t>
            </w:r>
          </w:p>
          <w:p w:rsidRPr="00B82A47" w:rsidR="00733CC9" w:rsidP="00B82A47" w:rsidRDefault="00733CC9" w14:paraId="51838598" w14:textId="77777777">
            <w:pPr>
              <w:pStyle w:val="Normal0"/>
              <w:spacing w:line="360" w:lineRule="auto"/>
              <w:rPr>
                <w:b/>
                <w:u w:val="single"/>
              </w:rPr>
            </w:pPr>
          </w:p>
          <w:p w:rsidRPr="00B82A47" w:rsidR="00733CC9" w:rsidP="00B82A47" w:rsidRDefault="00733CC9" w14:paraId="3DA90936" w14:textId="77777777">
            <w:pPr>
              <w:pStyle w:val="Normal0"/>
              <w:spacing w:line="360" w:lineRule="auto"/>
            </w:pPr>
            <w:r w:rsidRPr="00B82A47">
              <w:t>Las medidas se toman de forma vertical y estas hacen referencia a los largos y talles del cuerpo.</w:t>
            </w:r>
          </w:p>
        </w:tc>
        <w:tc>
          <w:tcPr>
            <w:tcW w:w="6036" w:type="dxa"/>
            <w:vMerge w:val="restart"/>
          </w:tcPr>
          <w:p w:rsidRPr="00B82A47" w:rsidR="00733CC9" w:rsidP="00B82A47" w:rsidRDefault="00733CC9" w14:paraId="18D33329" w14:textId="77777777">
            <w:pPr>
              <w:pStyle w:val="Normal0"/>
              <w:spacing w:line="360" w:lineRule="auto"/>
            </w:pPr>
          </w:p>
          <w:p w:rsidRPr="00B82A47" w:rsidR="00733CC9" w:rsidP="00B82A47" w:rsidRDefault="00733CC9" w14:paraId="795E7DDD" w14:textId="77777777">
            <w:pPr>
              <w:pStyle w:val="Normal0"/>
              <w:spacing w:line="360" w:lineRule="auto"/>
              <w:rPr>
                <w:b/>
                <w:i/>
              </w:rPr>
            </w:pPr>
            <w:r w:rsidRPr="00B82A47">
              <w:rPr>
                <w:b/>
                <w:i/>
              </w:rPr>
              <w:t xml:space="preserve">Figura 3. Toma de </w:t>
            </w:r>
            <w:commentRangeStart w:id="26"/>
            <w:r w:rsidRPr="00B82A47">
              <w:rPr>
                <w:b/>
                <w:i/>
              </w:rPr>
              <w:t>medidas</w:t>
            </w:r>
            <w:commentRangeEnd w:id="26"/>
            <w:r w:rsidRPr="00B82A47">
              <w:rPr>
                <w:rStyle w:val="Refdecomentario"/>
                <w:sz w:val="22"/>
                <w:szCs w:val="22"/>
              </w:rPr>
              <w:commentReference w:id="26"/>
            </w:r>
            <w:r w:rsidRPr="00B82A47">
              <w:rPr>
                <w:b/>
                <w:i/>
              </w:rPr>
              <w:t xml:space="preserve"> </w:t>
            </w:r>
            <w:commentRangeStart w:id="27"/>
            <w:r w:rsidRPr="00B82A47">
              <w:rPr>
                <w:b/>
                <w:i/>
              </w:rPr>
              <w:t>infantil</w:t>
            </w:r>
            <w:commentRangeEnd w:id="27"/>
            <w:r w:rsidRPr="00B82A47">
              <w:rPr>
                <w:rStyle w:val="Refdecomentario"/>
                <w:b/>
                <w:i/>
                <w:sz w:val="22"/>
                <w:szCs w:val="22"/>
              </w:rPr>
              <w:commentReference w:id="27"/>
            </w:r>
          </w:p>
          <w:p w:rsidRPr="00B82A47" w:rsidR="00733CC9" w:rsidP="00B82A47" w:rsidRDefault="00733CC9" w14:paraId="390F7C8C" w14:textId="77777777">
            <w:pPr>
              <w:pStyle w:val="Normal0"/>
              <w:spacing w:line="360" w:lineRule="auto"/>
            </w:pPr>
            <w:r w:rsidRPr="00B82A47">
              <w:rPr>
                <w:noProof/>
                <w:lang w:eastAsia="es-CO"/>
              </w:rPr>
              <w:drawing>
                <wp:inline distT="0" distB="0" distL="0" distR="0" wp14:anchorId="7413832A" wp14:editId="2B9BE11E">
                  <wp:extent cx="3689221" cy="3295290"/>
                  <wp:effectExtent l="0" t="0" r="6985" b="635"/>
                  <wp:docPr id="2" name="Imagen 2" descr="https://i.pinimg.com/736x/4c/06/ac/4c06ac22f145f6a4d6aa5c3e361c8d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4c/06/ac/4c06ac22f145f6a4d6aa5c3e361c8d08.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3034" cy="3334425"/>
                          </a:xfrm>
                          <a:prstGeom prst="rect">
                            <a:avLst/>
                          </a:prstGeom>
                          <a:noFill/>
                          <a:ln>
                            <a:noFill/>
                          </a:ln>
                        </pic:spPr>
                      </pic:pic>
                    </a:graphicData>
                  </a:graphic>
                </wp:inline>
              </w:drawing>
            </w:r>
          </w:p>
          <w:p w:rsidRPr="00B82A47" w:rsidR="00733CC9" w:rsidP="00B82A47" w:rsidRDefault="00733CC9" w14:paraId="2229EB0A" w14:textId="77777777">
            <w:pPr>
              <w:pStyle w:val="Normal0"/>
              <w:spacing w:line="360" w:lineRule="auto"/>
            </w:pPr>
          </w:p>
          <w:p w:rsidRPr="00B82A47" w:rsidR="00733CC9" w:rsidP="00B82A47" w:rsidRDefault="00733CC9" w14:paraId="3D2AB2DA" w14:textId="77777777">
            <w:pPr>
              <w:pStyle w:val="Normal0"/>
              <w:spacing w:line="360" w:lineRule="auto"/>
            </w:pPr>
            <w:r w:rsidRPr="00B82A47">
              <w:t xml:space="preserve">Fuente: tomado </w:t>
            </w:r>
            <w:hyperlink w:history="1" r:id="rId37">
              <w:r w:rsidRPr="00B82A47">
                <w:rPr>
                  <w:rStyle w:val="Hipervnculo"/>
                </w:rPr>
                <w:t>https://co.pinterest.com/pin/514465957429181807/</w:t>
              </w:r>
            </w:hyperlink>
            <w:r w:rsidRPr="00B82A47">
              <w:t xml:space="preserve"> </w:t>
            </w:r>
          </w:p>
        </w:tc>
      </w:tr>
      <w:tr w:rsidRPr="00B82A47" w:rsidR="00733CC9" w:rsidTr="00253E9F" w14:paraId="2D49DCF9" w14:textId="77777777">
        <w:tc>
          <w:tcPr>
            <w:tcW w:w="3926" w:type="dxa"/>
          </w:tcPr>
          <w:p w:rsidRPr="00B82A47" w:rsidR="00733CC9" w:rsidP="00B82A47" w:rsidRDefault="00733CC9" w14:paraId="1736B315" w14:textId="77777777">
            <w:pPr>
              <w:pStyle w:val="Normal0"/>
              <w:spacing w:line="360" w:lineRule="auto"/>
              <w:rPr>
                <w:b/>
              </w:rPr>
            </w:pPr>
          </w:p>
          <w:p w:rsidRPr="00B82A47" w:rsidR="00733CC9" w:rsidP="00B82A47" w:rsidRDefault="00733CC9" w14:paraId="2880DEC2" w14:textId="77777777">
            <w:pPr>
              <w:pStyle w:val="Normal0"/>
              <w:spacing w:line="360" w:lineRule="auto"/>
              <w:rPr>
                <w:b/>
                <w:u w:val="single"/>
              </w:rPr>
            </w:pPr>
            <w:r w:rsidRPr="00B82A47">
              <w:rPr>
                <w:b/>
                <w:u w:val="single"/>
              </w:rPr>
              <w:t xml:space="preserve">Anchos </w:t>
            </w:r>
          </w:p>
          <w:p w:rsidRPr="00B82A47" w:rsidR="00733CC9" w:rsidP="00B82A47" w:rsidRDefault="00733CC9" w14:paraId="72EE7FCE" w14:textId="77777777">
            <w:pPr>
              <w:pStyle w:val="Normal0"/>
              <w:spacing w:line="360" w:lineRule="auto"/>
              <w:rPr>
                <w:b/>
                <w:u w:val="single"/>
              </w:rPr>
            </w:pPr>
          </w:p>
          <w:p w:rsidRPr="00B82A47" w:rsidR="00733CC9" w:rsidP="00B82A47" w:rsidRDefault="00733CC9" w14:paraId="42A9FF0B" w14:textId="77777777">
            <w:pPr>
              <w:pStyle w:val="Normal0"/>
              <w:spacing w:line="360" w:lineRule="auto"/>
            </w:pPr>
            <w:r w:rsidRPr="00B82A47">
              <w:t xml:space="preserve">La medida se toma de manera horizontal y corresponden a los anchos del cuerpo, como el ancho de pecho. </w:t>
            </w:r>
          </w:p>
        </w:tc>
        <w:tc>
          <w:tcPr>
            <w:tcW w:w="6036" w:type="dxa"/>
            <w:vMerge/>
          </w:tcPr>
          <w:p w:rsidRPr="00B82A47" w:rsidR="00733CC9" w:rsidP="00B82A47" w:rsidRDefault="00733CC9" w14:paraId="0EAA108E" w14:textId="77777777">
            <w:pPr>
              <w:pStyle w:val="Normal0"/>
              <w:spacing w:line="360" w:lineRule="auto"/>
              <w:rPr>
                <w:highlight w:val="magenta"/>
              </w:rPr>
            </w:pPr>
          </w:p>
        </w:tc>
      </w:tr>
      <w:tr w:rsidRPr="00B82A47" w:rsidR="00733CC9" w:rsidTr="00253E9F" w14:paraId="34B441B9" w14:textId="77777777">
        <w:tc>
          <w:tcPr>
            <w:tcW w:w="3926" w:type="dxa"/>
          </w:tcPr>
          <w:p w:rsidRPr="00B82A47" w:rsidR="00733CC9" w:rsidP="00B82A47" w:rsidRDefault="00733CC9" w14:paraId="05AEF794" w14:textId="77777777">
            <w:pPr>
              <w:pStyle w:val="Normal0"/>
              <w:spacing w:line="360" w:lineRule="auto"/>
              <w:rPr>
                <w:b/>
              </w:rPr>
            </w:pPr>
          </w:p>
          <w:p w:rsidRPr="00B82A47" w:rsidR="00733CC9" w:rsidP="00B82A47" w:rsidRDefault="00733CC9" w14:paraId="245CA84F" w14:textId="77777777">
            <w:pPr>
              <w:pStyle w:val="Normal0"/>
              <w:spacing w:line="360" w:lineRule="auto"/>
              <w:rPr>
                <w:b/>
                <w:u w:val="single"/>
              </w:rPr>
            </w:pPr>
            <w:r w:rsidRPr="00B82A47">
              <w:rPr>
                <w:b/>
                <w:u w:val="single"/>
              </w:rPr>
              <w:t>Contornos</w:t>
            </w:r>
          </w:p>
          <w:p w:rsidRPr="00B82A47" w:rsidR="00733CC9" w:rsidP="00B82A47" w:rsidRDefault="00733CC9" w14:paraId="11B19361" w14:textId="77777777">
            <w:pPr>
              <w:pStyle w:val="Normal0"/>
              <w:spacing w:line="360" w:lineRule="auto"/>
              <w:rPr>
                <w:b/>
                <w:u w:val="single"/>
              </w:rPr>
            </w:pPr>
          </w:p>
          <w:p w:rsidRPr="00B82A47" w:rsidR="00733CC9" w:rsidP="00B82A47" w:rsidRDefault="00733CC9" w14:paraId="646F97F3" w14:textId="77777777">
            <w:pPr>
              <w:pStyle w:val="Normal0"/>
              <w:spacing w:line="360" w:lineRule="auto"/>
            </w:pPr>
            <w:r w:rsidRPr="00B82A47">
              <w:t>La medida se toma teniendo en cuenta la figura 3D del cuerpo humano, por ejemplo, todo el contorno de la cintura.</w:t>
            </w:r>
          </w:p>
        </w:tc>
        <w:tc>
          <w:tcPr>
            <w:tcW w:w="6036" w:type="dxa"/>
            <w:vMerge/>
          </w:tcPr>
          <w:p w:rsidRPr="00B82A47" w:rsidR="00733CC9" w:rsidP="00B82A47" w:rsidRDefault="00733CC9" w14:paraId="28252975" w14:textId="77777777">
            <w:pPr>
              <w:pStyle w:val="Normal0"/>
              <w:keepNext/>
              <w:spacing w:line="360" w:lineRule="auto"/>
              <w:rPr>
                <w:highlight w:val="magenta"/>
              </w:rPr>
            </w:pPr>
          </w:p>
        </w:tc>
      </w:tr>
    </w:tbl>
    <w:p w:rsidRPr="00733CC9" w:rsidR="00733CC9" w:rsidP="00B82A47" w:rsidRDefault="00733CC9" w14:paraId="7C660DE4" w14:textId="77777777">
      <w:pPr>
        <w:spacing w:line="360" w:lineRule="auto"/>
        <w:rPr>
          <w:b/>
          <w:bCs/>
        </w:rPr>
      </w:pPr>
    </w:p>
    <w:p w:rsidRPr="00B82A47" w:rsidR="00733CC9" w:rsidP="00B82A47" w:rsidRDefault="00733CC9" w14:paraId="2E15425A" w14:textId="21A62571">
      <w:pPr>
        <w:pStyle w:val="Ttulo2"/>
        <w:spacing w:line="360" w:lineRule="auto"/>
        <w:rPr>
          <w:b/>
          <w:bCs/>
          <w:sz w:val="22"/>
          <w:szCs w:val="22"/>
        </w:rPr>
      </w:pPr>
      <w:r w:rsidRPr="00B82A47">
        <w:rPr>
          <w:b/>
          <w:bCs/>
          <w:sz w:val="22"/>
          <w:szCs w:val="22"/>
        </w:rPr>
        <w:t>2</w:t>
      </w:r>
      <w:r w:rsidRPr="00733CC9">
        <w:rPr>
          <w:b/>
          <w:bCs/>
          <w:sz w:val="22"/>
          <w:szCs w:val="22"/>
        </w:rPr>
        <w:t>.2. Proporción versus canon</w:t>
      </w:r>
    </w:p>
    <w:p w:rsidRPr="00B82A47" w:rsidR="001F3827" w:rsidP="00B82A47" w:rsidRDefault="001F3827" w14:paraId="56F41AD3" w14:textId="77777777">
      <w:pPr>
        <w:pStyle w:val="Normal0"/>
        <w:spacing w:line="360" w:lineRule="auto"/>
      </w:pPr>
    </w:p>
    <w:p w:rsidRPr="00B82A47" w:rsidR="001F3827" w:rsidP="00B82A47" w:rsidRDefault="001F3827" w14:paraId="6DB5F08F" w14:textId="77777777">
      <w:pPr>
        <w:pStyle w:val="Normal0"/>
        <w:spacing w:line="360" w:lineRule="auto"/>
      </w:pPr>
      <w:r w:rsidRPr="00B82A47">
        <w:t>La relación entre proporción y canon se refiere al número de cabezas que caben en la altura total del cuerpo. Para entenderlo, es importante precisar:</w:t>
      </w:r>
    </w:p>
    <w:p w:rsidRPr="00B82A47" w:rsidR="001F3827" w:rsidP="00B82A47" w:rsidRDefault="001F3827" w14:paraId="77DA8AF8" w14:textId="77777777">
      <w:pPr>
        <w:pStyle w:val="Normal0"/>
        <w:spacing w:line="360" w:lineRule="auto"/>
      </w:pPr>
    </w:p>
    <w:p w:rsidRPr="00B82A47" w:rsidR="001F3827" w:rsidP="00B82A47" w:rsidRDefault="001F3827" w14:paraId="16123106" w14:textId="77777777">
      <w:pPr>
        <w:pStyle w:val="Normal0"/>
        <w:numPr>
          <w:ilvl w:val="0"/>
          <w:numId w:val="22"/>
        </w:numPr>
        <w:spacing w:line="360" w:lineRule="auto"/>
        <w:ind w:left="1701"/>
      </w:pPr>
      <w:r w:rsidRPr="00B82A47">
        <w:rPr>
          <w:b/>
          <w:bCs/>
        </w:rPr>
        <w:t>Canon</w:t>
      </w:r>
      <w:r w:rsidRPr="00B82A47">
        <w:t>: prototipo de cuerpo físico que integra características consideradas casi perfectas dentro de su género. Está directamente vinculado a la percepción de proporcionalidad de la figura humana.</w:t>
      </w:r>
    </w:p>
    <w:p w:rsidRPr="00B82A47" w:rsidR="001F3827" w:rsidP="00B82A47" w:rsidRDefault="001F3827" w14:paraId="52EF806E" w14:textId="77777777">
      <w:pPr>
        <w:pStyle w:val="Normal0"/>
        <w:spacing w:line="360" w:lineRule="auto"/>
        <w:ind w:left="1701"/>
      </w:pPr>
    </w:p>
    <w:p w:rsidRPr="00B82A47" w:rsidR="001F3827" w:rsidP="00B82A47" w:rsidRDefault="001F3827" w14:paraId="491EE037" w14:textId="77777777">
      <w:pPr>
        <w:pStyle w:val="Normal0"/>
        <w:numPr>
          <w:ilvl w:val="0"/>
          <w:numId w:val="22"/>
        </w:numPr>
        <w:spacing w:line="360" w:lineRule="auto"/>
        <w:ind w:left="1701"/>
      </w:pPr>
      <w:r w:rsidRPr="00B82A47">
        <w:rPr>
          <w:b/>
          <w:bCs/>
        </w:rPr>
        <w:t>Proporción</w:t>
      </w:r>
      <w:r w:rsidRPr="00B82A47">
        <w:t>: corresponde a la relación de equilibrio o simetría existente entre las partes de un todo. Este concepto resulta esencial en disciplinas como el arte, la moda o la arquitectura.</w:t>
      </w:r>
    </w:p>
    <w:p w:rsidRPr="00B82A47" w:rsidR="001F3827" w:rsidP="00B82A47" w:rsidRDefault="001F3827" w14:paraId="76B68FF8" w14:textId="77777777">
      <w:pPr>
        <w:spacing w:line="360" w:lineRule="auto"/>
      </w:pPr>
    </w:p>
    <w:p w:rsidRPr="00B82A47" w:rsidR="00253E9F" w:rsidP="00B82A47" w:rsidRDefault="00253E9F" w14:paraId="3A8CCDF5" w14:textId="77777777">
      <w:pPr>
        <w:pStyle w:val="Normal0"/>
        <w:numPr>
          <w:ilvl w:val="0"/>
          <w:numId w:val="23"/>
        </w:numPr>
        <w:spacing w:line="360" w:lineRule="auto"/>
        <w:rPr>
          <w:b/>
        </w:rPr>
      </w:pPr>
      <w:r w:rsidRPr="00B82A47">
        <w:rPr>
          <w:b/>
        </w:rPr>
        <w:t>Importancia de la proporción en el diseño</w:t>
      </w:r>
    </w:p>
    <w:p w:rsidRPr="00B82A47" w:rsidR="00253E9F" w:rsidP="00B82A47" w:rsidRDefault="00253E9F" w14:paraId="46C615AE" w14:textId="77777777">
      <w:pPr>
        <w:pStyle w:val="Normal0"/>
        <w:spacing w:line="360" w:lineRule="auto"/>
      </w:pPr>
    </w:p>
    <w:p w:rsidRPr="00B82A47" w:rsidR="00253E9F" w:rsidP="00B82A47" w:rsidRDefault="00253E9F" w14:paraId="383AA0B5" w14:textId="77777777">
      <w:pPr>
        <w:pStyle w:val="Normal0"/>
        <w:spacing w:line="360" w:lineRule="auto"/>
      </w:pPr>
      <w:r w:rsidRPr="00B82A47">
        <w:t xml:space="preserve">El concepto y aplicación de la proporcionalidad en el diseño es fundamental para lograr un equilibrio armonioso dentro de las composiciones de una prenda de vestir, dado que relacionan las diferentes partes de un modelo entre sí y con el cuerpo humano. </w:t>
      </w:r>
    </w:p>
    <w:p w:rsidRPr="00B82A47" w:rsidR="00253E9F" w:rsidP="00B82A47" w:rsidRDefault="00253E9F" w14:paraId="3C341A31" w14:textId="77777777">
      <w:pPr>
        <w:pStyle w:val="Normal0"/>
        <w:spacing w:line="360" w:lineRule="auto"/>
      </w:pPr>
    </w:p>
    <w:p w:rsidRPr="00B82A47" w:rsidR="00253E9F" w:rsidP="00B82A47" w:rsidRDefault="00253E9F" w14:paraId="35DDACDB" w14:textId="7F28F457">
      <w:pPr>
        <w:pStyle w:val="Normal0"/>
        <w:spacing w:line="360" w:lineRule="auto"/>
      </w:pPr>
      <w:commentRangeStart w:id="1261234932"/>
      <w:r w:rsidR="00253E9F">
        <w:rPr/>
        <w:t xml:space="preserve">A continuación, se presenta el ejemplo de la figura humana en canon y proporción: </w:t>
      </w:r>
      <w:commentRangeEnd w:id="1261234932"/>
      <w:r>
        <w:rPr>
          <w:rStyle w:val="CommentReference"/>
        </w:rPr>
        <w:commentReference w:id="1261234932"/>
      </w:r>
    </w:p>
    <w:p w:rsidRPr="00B82A47" w:rsidR="00253E9F" w:rsidP="00B82A47" w:rsidRDefault="00253E9F" w14:paraId="143D2C59" w14:textId="77777777">
      <w:pPr>
        <w:pStyle w:val="Normal0"/>
        <w:spacing w:line="360" w:lineRule="auto"/>
      </w:pPr>
    </w:p>
    <w:p w:rsidRPr="00B82A47" w:rsidR="00253E9F" w:rsidP="00B82A47" w:rsidRDefault="00253E9F" w14:paraId="09DAFD32" w14:textId="5210DCCF">
      <w:pPr>
        <w:pStyle w:val="Normal0"/>
        <w:spacing w:line="360" w:lineRule="auto"/>
        <w:rPr>
          <w:b/>
          <w:i/>
        </w:rPr>
      </w:pPr>
      <w:r w:rsidRPr="00B82A47">
        <w:rPr>
          <w:b/>
          <w:i/>
        </w:rPr>
        <w:t xml:space="preserve">Figura </w:t>
      </w:r>
      <w:r w:rsidR="00A12149">
        <w:rPr>
          <w:b/>
          <w:i/>
        </w:rPr>
        <w:t>4</w:t>
      </w:r>
      <w:r w:rsidRPr="00B82A47">
        <w:rPr>
          <w:b/>
          <w:i/>
        </w:rPr>
        <w:t>.  Canon infantil por años</w:t>
      </w:r>
    </w:p>
    <w:p w:rsidRPr="00B82A47" w:rsidR="00253E9F" w:rsidP="00B82A47" w:rsidRDefault="00253E9F" w14:paraId="313016BF" w14:textId="77777777">
      <w:pPr>
        <w:pStyle w:val="Normal0"/>
        <w:spacing w:line="360" w:lineRule="auto"/>
      </w:pPr>
      <w:commentRangeStart w:id="28"/>
      <w:commentRangeEnd w:id="28"/>
      <w:r w:rsidRPr="00B82A47">
        <w:rPr>
          <w:rStyle w:val="Refdecomentario"/>
          <w:sz w:val="22"/>
          <w:szCs w:val="22"/>
        </w:rPr>
        <w:commentReference w:id="28"/>
      </w:r>
      <w:r w:rsidRPr="00B82A47">
        <w:rPr>
          <w:noProof/>
          <w:lang w:eastAsia="es-CO"/>
        </w:rPr>
        <w:drawing>
          <wp:inline distT="0" distB="0" distL="0" distR="0" wp14:anchorId="26530954" wp14:editId="56A93A57">
            <wp:extent cx="4889396" cy="2631057"/>
            <wp:effectExtent l="0" t="0" r="6985" b="0"/>
            <wp:docPr id="15" name="Imagen 15" descr="lamina-figurin-niña-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mina-figurin-niña-web"/>
                    <pic:cNvPicPr>
                      <a:picLocks noChangeAspect="1" noChangeArrowheads="1"/>
                    </pic:cNvPicPr>
                  </pic:nvPicPr>
                  <pic:blipFill rotWithShape="1">
                    <a:blip r:embed="rId38">
                      <a:extLst>
                        <a:ext uri="{28A0092B-C50C-407E-A947-70E740481C1C}">
                          <a14:useLocalDpi xmlns:a14="http://schemas.microsoft.com/office/drawing/2010/main" val="0"/>
                        </a:ext>
                      </a:extLst>
                    </a:blip>
                    <a:srcRect t="17577" r="888"/>
                    <a:stretch/>
                  </pic:blipFill>
                  <pic:spPr bwMode="auto">
                    <a:xfrm>
                      <a:off x="0" y="0"/>
                      <a:ext cx="4910516" cy="2642422"/>
                    </a:xfrm>
                    <a:prstGeom prst="rect">
                      <a:avLst/>
                    </a:prstGeom>
                    <a:noFill/>
                    <a:ln>
                      <a:noFill/>
                    </a:ln>
                    <a:extLst>
                      <a:ext uri="{53640926-AAD7-44D8-BBD7-CCE9431645EC}">
                        <a14:shadowObscured xmlns:a14="http://schemas.microsoft.com/office/drawing/2010/main"/>
                      </a:ext>
                    </a:extLst>
                  </pic:spPr>
                </pic:pic>
              </a:graphicData>
            </a:graphic>
          </wp:inline>
        </w:drawing>
      </w:r>
    </w:p>
    <w:p w:rsidRPr="00B82A47" w:rsidR="00253E9F" w:rsidP="00B82A47" w:rsidRDefault="00253E9F" w14:paraId="1CE55DFA" w14:textId="77777777">
      <w:pPr>
        <w:pStyle w:val="Normal0"/>
        <w:spacing w:line="360" w:lineRule="auto"/>
      </w:pPr>
      <w:r w:rsidRPr="00B82A47">
        <w:t xml:space="preserve">Fuente: </w:t>
      </w:r>
      <w:hyperlink w:history="1" r:id="rId39">
        <w:r w:rsidRPr="00B82A47">
          <w:rPr>
            <w:rStyle w:val="Hipervnculo"/>
          </w:rPr>
          <w:t>https://es.pinterest.com/pin/156851999499715577/</w:t>
        </w:r>
      </w:hyperlink>
    </w:p>
    <w:p w:rsidRPr="00B82A47" w:rsidR="001F3827" w:rsidP="00B82A47" w:rsidRDefault="001F3827" w14:paraId="199639E1" w14:textId="77777777">
      <w:pPr>
        <w:spacing w:line="360" w:lineRule="auto"/>
        <w:rPr>
          <w:b/>
          <w:bCs/>
        </w:rPr>
      </w:pPr>
    </w:p>
    <w:p w:rsidRPr="00B82A47" w:rsidR="00733CC9" w:rsidP="00B82A47" w:rsidRDefault="00733CC9" w14:paraId="009F47FF" w14:textId="0E300BA1">
      <w:pPr>
        <w:pStyle w:val="Ttulo2"/>
        <w:spacing w:line="360" w:lineRule="auto"/>
        <w:rPr>
          <w:b/>
          <w:bCs/>
          <w:sz w:val="22"/>
          <w:szCs w:val="22"/>
        </w:rPr>
      </w:pPr>
      <w:r w:rsidRPr="00B82A47">
        <w:rPr>
          <w:b/>
          <w:bCs/>
          <w:sz w:val="22"/>
          <w:szCs w:val="22"/>
        </w:rPr>
        <w:t>2</w:t>
      </w:r>
      <w:r w:rsidRPr="00733CC9">
        <w:rPr>
          <w:b/>
          <w:bCs/>
          <w:sz w:val="22"/>
          <w:szCs w:val="22"/>
        </w:rPr>
        <w:t>.3. Proporciones corporales</w:t>
      </w:r>
    </w:p>
    <w:p w:rsidRPr="00B82A47" w:rsidR="001F3827" w:rsidP="00B82A47" w:rsidRDefault="001F3827" w14:paraId="730B9DB1" w14:textId="77777777">
      <w:pPr>
        <w:spacing w:line="360" w:lineRule="auto"/>
        <w:rPr>
          <w:b/>
          <w:bCs/>
        </w:rPr>
      </w:pPr>
    </w:p>
    <w:p w:rsidRPr="00B82A47" w:rsidR="001F3827" w:rsidP="00B82A47" w:rsidRDefault="001F3827" w14:paraId="3C7DBC65" w14:textId="77777777">
      <w:pPr>
        <w:pStyle w:val="Normal0"/>
        <w:spacing w:line="360" w:lineRule="auto"/>
      </w:pPr>
      <w:r w:rsidRPr="001F3827">
        <w:t>La proporción corporal alude a la relación matemática y armoniosa entre las distintas partes del cuerpo humano (Esparza, 1993). Esta relación se mantiene a lo largo de todas las etapas del desarrollo humano, desde el nacimiento hasta la vejez, y constituye la base para lograr patrones equilibrados y prendas con un ajuste adecuado.</w:t>
      </w:r>
    </w:p>
    <w:p w:rsidRPr="001F3827" w:rsidR="00253E9F" w:rsidP="00B82A47" w:rsidRDefault="00253E9F" w14:paraId="11C45907" w14:textId="77777777">
      <w:pPr>
        <w:pStyle w:val="Normal0"/>
        <w:spacing w:line="360" w:lineRule="auto"/>
      </w:pPr>
    </w:p>
    <w:p w:rsidRPr="001F3827" w:rsidR="001F3827" w:rsidP="00B82A47" w:rsidRDefault="001F3827" w14:paraId="3EB13E7E" w14:textId="77777777">
      <w:pPr>
        <w:pStyle w:val="Normal0"/>
        <w:spacing w:line="360" w:lineRule="auto"/>
      </w:pPr>
      <w:r w:rsidRPr="001F3827">
        <w:t>En el campo del patronaje y la confección, el estudio de las proporciones no solo permite obtener un equilibrio estético, sino también garantizar la funcionalidad, comodidad y ergonomía de las prendas. Dichas proporciones se convierten en un referente técnico para diseñadores, modelistas y confeccionistas.</w:t>
      </w:r>
    </w:p>
    <w:p w:rsidRPr="00B82A47" w:rsidR="001F3827" w:rsidP="00B82A47" w:rsidRDefault="001F3827" w14:paraId="68999486" w14:textId="77777777">
      <w:pPr>
        <w:pStyle w:val="Normal0"/>
        <w:spacing w:line="360" w:lineRule="auto"/>
      </w:pPr>
    </w:p>
    <w:p w:rsidRPr="00B82A47" w:rsidR="001F3827" w:rsidP="00B82A47" w:rsidRDefault="001F3827" w14:paraId="66E3BD62" w14:textId="044DBE76">
      <w:pPr>
        <w:spacing w:line="360" w:lineRule="auto"/>
        <w:rPr>
          <w:b/>
          <w:i/>
        </w:rPr>
      </w:pPr>
      <w:commentRangeStart w:id="29"/>
      <w:r w:rsidRPr="00B82A47">
        <w:rPr>
          <w:b/>
          <w:i/>
        </w:rPr>
        <w:t>Figura</w:t>
      </w:r>
      <w:commentRangeEnd w:id="29"/>
      <w:r w:rsidR="00A153C6">
        <w:rPr>
          <w:rStyle w:val="Refdecomentario"/>
        </w:rPr>
        <w:commentReference w:id="29"/>
      </w:r>
      <w:r w:rsidRPr="00B82A47">
        <w:rPr>
          <w:b/>
          <w:i/>
        </w:rPr>
        <w:t xml:space="preserve"> </w:t>
      </w:r>
      <w:r w:rsidR="00A12149">
        <w:rPr>
          <w:b/>
          <w:i/>
        </w:rPr>
        <w:t>5</w:t>
      </w:r>
      <w:r w:rsidRPr="00B82A47">
        <w:rPr>
          <w:b/>
          <w:i/>
        </w:rPr>
        <w:t>. Proporción de acuerdo con las etapas de crecimiento</w:t>
      </w:r>
    </w:p>
    <w:p w:rsidRPr="00B82A47" w:rsidR="001F3827" w:rsidP="00B82A47" w:rsidRDefault="001F3827" w14:paraId="49E5373C" w14:textId="77777777">
      <w:pPr>
        <w:spacing w:line="360" w:lineRule="auto"/>
        <w:rPr>
          <w:b/>
          <w:i/>
        </w:rPr>
      </w:pPr>
    </w:p>
    <w:p w:rsidRPr="00B82A47" w:rsidR="001F3827" w:rsidP="00B82A47" w:rsidRDefault="00A153C6" w14:paraId="7984E271" w14:textId="500C9345">
      <w:pPr>
        <w:spacing w:line="360" w:lineRule="auto"/>
      </w:pPr>
      <w:r w:rsidRPr="00A153C6">
        <w:rPr>
          <w:noProof/>
        </w:rPr>
        <w:drawing>
          <wp:inline distT="0" distB="0" distL="0" distR="0" wp14:anchorId="0D7A9BCE" wp14:editId="44CD73BF">
            <wp:extent cx="5529533" cy="2606732"/>
            <wp:effectExtent l="0" t="0" r="0" b="3175"/>
            <wp:docPr id="1450527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7062" name=""/>
                    <pic:cNvPicPr/>
                  </pic:nvPicPr>
                  <pic:blipFill>
                    <a:blip r:embed="rId40"/>
                    <a:stretch>
                      <a:fillRect/>
                    </a:stretch>
                  </pic:blipFill>
                  <pic:spPr>
                    <a:xfrm>
                      <a:off x="0" y="0"/>
                      <a:ext cx="5536249" cy="2609898"/>
                    </a:xfrm>
                    <a:prstGeom prst="rect">
                      <a:avLst/>
                    </a:prstGeom>
                  </pic:spPr>
                </pic:pic>
              </a:graphicData>
            </a:graphic>
          </wp:inline>
        </w:drawing>
      </w:r>
    </w:p>
    <w:p w:rsidR="001F3827" w:rsidP="00B82A47" w:rsidRDefault="001F3827" w14:paraId="09468CDD" w14:textId="7B28774F">
      <w:pPr>
        <w:spacing w:line="360" w:lineRule="auto"/>
      </w:pPr>
      <w:r w:rsidRPr="00B82A47">
        <w:t xml:space="preserve">Fuente: </w:t>
      </w:r>
      <w:hyperlink w:history="1" w:anchor="fromView=image_search_similar&amp;page=2&amp;position=27&amp;uuid=1a855e2c-dca6-469f-85b3-1c0abd074096&amp;query=proporciones+cuerpo+por+edades+con+vitruvio" r:id="rId41">
        <w:r w:rsidRPr="009562AE" w:rsidR="00A153C6">
          <w:rPr>
            <w:rStyle w:val="Hipervnculo"/>
          </w:rPr>
          <w:t>https://www.freepik.es/vector-premium/tutorial-dibujar-proporciones-anatomia-humana_11097230.htm#fromView=image_search_similar&amp;page=2&amp;position=27&amp;uuid=1a855e2c-dca6-469f-85b3-1c0abd074096&amp;query=proporciones+cuerpo+por+edades+con+vitruvio</w:t>
        </w:r>
      </w:hyperlink>
    </w:p>
    <w:p w:rsidRPr="00B82A47" w:rsidR="001F3827" w:rsidP="00B82A47" w:rsidRDefault="001F3827" w14:paraId="7296AB83" w14:textId="77777777">
      <w:pPr>
        <w:pStyle w:val="Normal0"/>
        <w:spacing w:line="360" w:lineRule="auto"/>
        <w:rPr>
          <w:b/>
        </w:rPr>
      </w:pPr>
    </w:p>
    <w:p w:rsidRPr="00B82A47" w:rsidR="00733CC9" w:rsidP="00B82A47" w:rsidRDefault="00733CC9" w14:paraId="7999B82E" w14:textId="3DF03418">
      <w:pPr>
        <w:pStyle w:val="Ttulo2"/>
        <w:spacing w:line="360" w:lineRule="auto"/>
        <w:rPr>
          <w:b/>
          <w:bCs/>
          <w:sz w:val="22"/>
          <w:szCs w:val="22"/>
        </w:rPr>
      </w:pPr>
      <w:r w:rsidRPr="00B82A47">
        <w:rPr>
          <w:b/>
          <w:bCs/>
          <w:sz w:val="22"/>
          <w:szCs w:val="22"/>
        </w:rPr>
        <w:t>2</w:t>
      </w:r>
      <w:r w:rsidRPr="00733CC9">
        <w:rPr>
          <w:b/>
          <w:bCs/>
          <w:sz w:val="22"/>
          <w:szCs w:val="22"/>
        </w:rPr>
        <w:t>.4. Medidas deducidas</w:t>
      </w:r>
    </w:p>
    <w:p w:rsidRPr="00B82A47" w:rsidR="001F3827" w:rsidP="00B82A47" w:rsidRDefault="001F3827" w14:paraId="35A16C8B" w14:textId="77777777">
      <w:pPr>
        <w:spacing w:line="360" w:lineRule="auto"/>
        <w:rPr>
          <w:b/>
          <w:bCs/>
        </w:rPr>
      </w:pPr>
    </w:p>
    <w:p w:rsidRPr="00B82A47" w:rsidR="00B82A47" w:rsidP="00B82A47" w:rsidRDefault="00B82A47" w14:paraId="585166A0" w14:textId="77777777">
      <w:pPr>
        <w:pStyle w:val="Normal0"/>
        <w:spacing w:line="360" w:lineRule="auto"/>
      </w:pPr>
      <w:r w:rsidRPr="00B82A47">
        <w:t xml:space="preserve">Las medidas son unidades numéricas empleadas para representar el tamaño de una figura, objeto o parte específica; en el patronaje de prendas de vestir, estos datos se obtienen utilizando la cinta métrica de manera lineal, con el fin de registrar el largo, el ancho y el contorno de las diferentes partes del cuerpo. </w:t>
      </w:r>
    </w:p>
    <w:p w:rsidRPr="00B82A47" w:rsidR="00B82A47" w:rsidP="00B82A47" w:rsidRDefault="00B82A47" w14:paraId="45DAF84B" w14:textId="77777777">
      <w:pPr>
        <w:pStyle w:val="Normal0"/>
        <w:spacing w:line="360" w:lineRule="auto"/>
      </w:pPr>
    </w:p>
    <w:p w:rsidRPr="00B82A47" w:rsidR="00B82A47" w:rsidP="00B82A47" w:rsidRDefault="00B82A47" w14:paraId="7C742BDC" w14:textId="77777777">
      <w:pPr>
        <w:pStyle w:val="Normal0"/>
        <w:spacing w:line="360" w:lineRule="auto"/>
      </w:pPr>
      <w:r w:rsidRPr="00B82A47">
        <w:rPr>
          <w:noProof/>
        </w:rPr>
        <mc:AlternateContent>
          <mc:Choice Requires="wps">
            <w:drawing>
              <wp:anchor distT="0" distB="0" distL="114300" distR="114300" simplePos="0" relativeHeight="251666432" behindDoc="0" locked="0" layoutInCell="1" allowOverlap="1" wp14:anchorId="27C40B6D" wp14:editId="26F7181C">
                <wp:simplePos x="0" y="0"/>
                <wp:positionH relativeFrom="column">
                  <wp:posOffset>1404399</wp:posOffset>
                </wp:positionH>
                <wp:positionV relativeFrom="paragraph">
                  <wp:posOffset>50220</wp:posOffset>
                </wp:positionV>
                <wp:extent cx="3449375" cy="749079"/>
                <wp:effectExtent l="57150" t="38100" r="74930" b="89535"/>
                <wp:wrapNone/>
                <wp:docPr id="718499119" name="Rectángulo: esquinas redondeadas 1"/>
                <wp:cNvGraphicFramePr/>
                <a:graphic xmlns:a="http://schemas.openxmlformats.org/drawingml/2006/main">
                  <a:graphicData uri="http://schemas.microsoft.com/office/word/2010/wordprocessingShape">
                    <wps:wsp>
                      <wps:cNvSpPr/>
                      <wps:spPr>
                        <a:xfrm>
                          <a:off x="0" y="0"/>
                          <a:ext cx="3449375" cy="749079"/>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B82A47" w:rsidP="00B82A47" w:rsidRDefault="00B82A47" w14:paraId="1EDBA4FF" w14:textId="77777777">
                            <w:pPr>
                              <w:pStyle w:val="Normal0"/>
                              <w:rPr>
                                <w:sz w:val="20"/>
                                <w:szCs w:val="20"/>
                              </w:rPr>
                            </w:pPr>
                          </w:p>
                          <w:p w:rsidRPr="00EB560E" w:rsidR="00B82A47" w:rsidP="00B82A47" w:rsidRDefault="00B82A47" w14:paraId="6B5588AD" w14:textId="77777777">
                            <w:pPr>
                              <w:pStyle w:val="Normal0"/>
                              <w:rPr>
                                <w:sz w:val="20"/>
                                <w:szCs w:val="20"/>
                              </w:rPr>
                            </w:pPr>
                            <w:r w:rsidRPr="00EB560E">
                              <w:rPr>
                                <w:sz w:val="20"/>
                                <w:szCs w:val="20"/>
                              </w:rPr>
                              <w:t>En Colombia, la metodología más común consiste en expresarlas en centímetros o pulgadas.</w:t>
                            </w:r>
                          </w:p>
                          <w:p w:rsidRPr="00EB560E" w:rsidR="00B82A47" w:rsidP="00B82A47" w:rsidRDefault="00B82A47" w14:paraId="4B693DF9" w14:textId="77777777">
                            <w:pPr>
                              <w:pStyle w:val="Normal0"/>
                              <w:rPr>
                                <w:sz w:val="20"/>
                                <w:szCs w:val="20"/>
                              </w:rPr>
                            </w:pPr>
                          </w:p>
                          <w:p w:rsidR="00B82A47" w:rsidP="00B82A47" w:rsidRDefault="00B82A47" w14:paraId="1F7B4D4E"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C94425">
              <v:roundrect id="Rectángulo: esquinas redondeadas 1" style="position:absolute;margin-left:110.6pt;margin-top:3.95pt;width:271.6pt;height: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dddac [1622]" strokecolor="#94b64e [3046]" arcsize="10923f" w14:anchorId="27C40B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">
                <v:fill type="gradient" color2="#f0f4e6 [502]" colors="0 #dafda7;22938f #e4fdc2;1 #f5ffe6" angle="180" focus="100%" rotate="t"/>
                <v:shadow on="t" color="black" opacity="24903f" offset="0,.55556mm" origin=",.5"/>
                <v:textbox>
                  <w:txbxContent>
                    <w:p w:rsidR="00B82A47" w:rsidP="00B82A47" w:rsidRDefault="00B82A47" w14:paraId="672A6659" w14:textId="77777777">
                      <w:pPr>
                        <w:pStyle w:val="Normal0"/>
                        <w:rPr>
                          <w:sz w:val="20"/>
                          <w:szCs w:val="20"/>
                        </w:rPr>
                      </w:pPr>
                    </w:p>
                    <w:p w:rsidRPr="00EB560E" w:rsidR="00B82A47" w:rsidP="00B82A47" w:rsidRDefault="00B82A47" w14:paraId="130EF1C5" w14:textId="77777777">
                      <w:pPr>
                        <w:pStyle w:val="Normal0"/>
                        <w:rPr>
                          <w:sz w:val="20"/>
                          <w:szCs w:val="20"/>
                        </w:rPr>
                      </w:pPr>
                      <w:r w:rsidRPr="00EB560E">
                        <w:rPr>
                          <w:sz w:val="20"/>
                          <w:szCs w:val="20"/>
                        </w:rPr>
                        <w:t>En Colombia, la metodología más común consiste en expresarlas en centímetros o pulgadas.</w:t>
                      </w:r>
                    </w:p>
                    <w:p w:rsidRPr="00EB560E" w:rsidR="00B82A47" w:rsidP="00B82A47" w:rsidRDefault="00B82A47" w14:paraId="0A37501D" w14:textId="77777777">
                      <w:pPr>
                        <w:pStyle w:val="Normal0"/>
                        <w:rPr>
                          <w:sz w:val="20"/>
                          <w:szCs w:val="20"/>
                        </w:rPr>
                      </w:pPr>
                    </w:p>
                    <w:p w:rsidR="00B82A47" w:rsidP="00B82A47" w:rsidRDefault="00B82A47" w14:paraId="5DAB6C7B" w14:textId="77777777">
                      <w:pPr>
                        <w:jc w:val="center"/>
                      </w:pPr>
                    </w:p>
                  </w:txbxContent>
                </v:textbox>
              </v:roundrect>
            </w:pict>
          </mc:Fallback>
        </mc:AlternateContent>
      </w:r>
    </w:p>
    <w:p w:rsidRPr="00B82A47" w:rsidR="00B82A47" w:rsidP="00B82A47" w:rsidRDefault="00B82A47" w14:paraId="0FC3963A" w14:textId="77777777">
      <w:pPr>
        <w:pStyle w:val="Normal0"/>
        <w:spacing w:line="360" w:lineRule="auto"/>
      </w:pPr>
    </w:p>
    <w:p w:rsidRPr="00B82A47" w:rsidR="00B82A47" w:rsidP="00B82A47" w:rsidRDefault="00B82A47" w14:paraId="5D66F9EC" w14:textId="77777777">
      <w:pPr>
        <w:pStyle w:val="Normal0"/>
        <w:spacing w:line="360" w:lineRule="auto"/>
      </w:pPr>
    </w:p>
    <w:p w:rsidRPr="00B82A47" w:rsidR="00B82A47" w:rsidP="00B82A47" w:rsidRDefault="00B82A47" w14:paraId="528EBE2E" w14:textId="77777777">
      <w:pPr>
        <w:pStyle w:val="Normal0"/>
        <w:spacing w:line="360" w:lineRule="auto"/>
      </w:pPr>
    </w:p>
    <w:p w:rsidRPr="00B82A47" w:rsidR="00B82A47" w:rsidP="00B82A47" w:rsidRDefault="00B82A47" w14:paraId="4922D6AF" w14:textId="77777777">
      <w:pPr>
        <w:pStyle w:val="Normal0"/>
        <w:spacing w:line="360" w:lineRule="auto"/>
      </w:pPr>
    </w:p>
    <w:p w:rsidRPr="00B82A47" w:rsidR="00B82A47" w:rsidP="00B82A47" w:rsidRDefault="00B82A47" w14:paraId="5892C799" w14:textId="77777777">
      <w:pPr>
        <w:pStyle w:val="Normal0"/>
        <w:spacing w:line="360" w:lineRule="auto"/>
        <w:rPr>
          <w:highlight w:val="magenta"/>
        </w:rPr>
      </w:pPr>
      <w:r w:rsidRPr="00B82A47">
        <w:t>Las medidas corporales se toman a partir de los puntos de referencia o anclaje del cuerpo humano, considerando parámetros antropométricos y anatómicos. Estas deben contemplar los volúmenes y las protuberancias naturales del cuerpo, y se clasifican en tres grandes grupos.</w:t>
      </w:r>
    </w:p>
    <w:p w:rsidRPr="00B82A47" w:rsidR="00B82A47" w:rsidP="00B82A47" w:rsidRDefault="00B82A47" w14:paraId="12001220" w14:textId="77777777">
      <w:pPr>
        <w:spacing w:line="360" w:lineRule="auto"/>
        <w:rPr>
          <w:b/>
          <w:bCs/>
        </w:rPr>
      </w:pPr>
    </w:p>
    <w:p w:rsidRPr="00B82A47" w:rsidR="00E132F0" w:rsidP="00B82A47" w:rsidRDefault="00E132F0" w14:paraId="4E2F1B90" w14:textId="06BD9EE5">
      <w:pPr>
        <w:spacing w:line="360" w:lineRule="auto"/>
      </w:pPr>
      <w:r w:rsidRPr="00E132F0">
        <w:t>Las medidas deducidas corresponden a un proceso que se desarrolla una vez obtenidas las medidas corporales del cliente, ya que a partir de ellas se establece el cuadro de tallas completo</w:t>
      </w:r>
      <w:r w:rsidRPr="00B82A47">
        <w:t>, dentro de este</w:t>
      </w:r>
      <w:r w:rsidRPr="00E132F0">
        <w:t xml:space="preserve"> procedimiento se consideran principalmente dos referencias: la altura o estatura total y el contorno superior prominente</w:t>
      </w:r>
      <w:r w:rsidRPr="00B82A47">
        <w:t>; c</w:t>
      </w:r>
      <w:r w:rsidRPr="00E132F0">
        <w:t xml:space="preserve">on base en estos datos, se aplican fórmulas que permiten calcular las demás dimensiones necesarias. </w:t>
      </w:r>
    </w:p>
    <w:p w:rsidRPr="00B82A47" w:rsidR="00E132F0" w:rsidP="00B82A47" w:rsidRDefault="00E132F0" w14:paraId="64B0D1DC" w14:textId="77777777">
      <w:pPr>
        <w:spacing w:line="360" w:lineRule="auto"/>
      </w:pPr>
    </w:p>
    <w:p w:rsidRPr="00B82A47" w:rsidR="00E132F0" w:rsidP="00B82A47" w:rsidRDefault="00E132F0" w14:paraId="0E0651FC" w14:textId="052FEA91">
      <w:pPr>
        <w:spacing w:line="360" w:lineRule="auto"/>
      </w:pPr>
      <w:r w:rsidRPr="00E132F0">
        <w:t>Gracias a este proceso de deducción es posible complementar el sistema de patronaje y garantizar que las prendas conserven la proporcionalidad adecuada</w:t>
      </w:r>
      <w:r w:rsidRPr="00B82A47">
        <w:t>; en este</w:t>
      </w:r>
      <w:r w:rsidRPr="00E132F0">
        <w:t xml:space="preserve"> análisis de medidas en patronaje, resulta indispensable traducir y organizar las dimensiones corporales obtenidas del cuerpo humano, puesto que estas guían todo el proceso de construcción de moldes. Un sistema de medidas claro y preciso permite clasificar los datos recolectados y aplicarlos de manera coherente en la elaboración de patrones, asegurando así uniformidad y exactitud.</w:t>
      </w:r>
    </w:p>
    <w:p w:rsidRPr="00E132F0" w:rsidR="00E132F0" w:rsidP="00B82A47" w:rsidRDefault="00E132F0" w14:paraId="093EDA40" w14:textId="77777777">
      <w:pPr>
        <w:spacing w:line="360" w:lineRule="auto"/>
      </w:pPr>
    </w:p>
    <w:p w:rsidR="00E132F0" w:rsidP="00B82A47" w:rsidRDefault="00E132F0" w14:paraId="2383F88E" w14:textId="77777777">
      <w:pPr>
        <w:spacing w:line="360" w:lineRule="auto"/>
      </w:pPr>
      <w:r w:rsidRPr="00E132F0">
        <w:t>El sistema de medidas en el área de patronaje se entiende como el conjunto de técnicas y procedimientos empleados para registrar y aplicar las medidas corporales en el diseño de prendas de vestir. La calidad de este proceso de medición resulta decisiva, pues de ella depende el ajuste, la comodidad, la proporcionalidad y la estética de la prenda terminada.</w:t>
      </w:r>
    </w:p>
    <w:p w:rsidRPr="00E132F0" w:rsidR="007943D2" w:rsidP="00B82A47" w:rsidRDefault="007943D2" w14:paraId="5AFD98AC" w14:textId="77777777">
      <w:pPr>
        <w:spacing w:line="360" w:lineRule="auto"/>
      </w:pPr>
    </w:p>
    <w:p w:rsidRPr="00E132F0" w:rsidR="00E132F0" w:rsidP="00B82A47" w:rsidRDefault="00E132F0" w14:paraId="18E3286B" w14:textId="77777777">
      <w:pPr>
        <w:spacing w:line="360" w:lineRule="auto"/>
      </w:pPr>
      <w:r w:rsidRPr="00E132F0">
        <w:t>En términos generales, los sistemas de medidas se clasifican en:</w:t>
      </w:r>
    </w:p>
    <w:p w:rsidRPr="00B82A47" w:rsidR="001F3827" w:rsidP="007943D2" w:rsidRDefault="001F3827" w14:paraId="09C01B42" w14:textId="352FF8AB">
      <w:pPr>
        <w:pStyle w:val="Normal0"/>
        <w:spacing w:line="360" w:lineRule="auto"/>
      </w:pPr>
      <w:commentRangeStart w:id="30"/>
      <w:commentRangeEnd w:id="30"/>
      <w:r w:rsidRPr="00B82A47">
        <w:rPr>
          <w:rStyle w:val="Refdecomentario"/>
          <w:sz w:val="22"/>
          <w:szCs w:val="22"/>
        </w:rPr>
        <w:commentReference w:id="30"/>
      </w:r>
      <w:r w:rsidRPr="00B82A47">
        <w:t xml:space="preserve"> </w:t>
      </w:r>
    </w:p>
    <w:p w:rsidRPr="00B82A47" w:rsidR="001F3827" w:rsidP="007943D2" w:rsidRDefault="00B82A47" w14:paraId="29E27211" w14:textId="26A35D33">
      <w:pPr>
        <w:pStyle w:val="Prrafodelista"/>
        <w:numPr>
          <w:ilvl w:val="1"/>
          <w:numId w:val="44"/>
        </w:numPr>
        <w:spacing w:line="360" w:lineRule="auto"/>
        <w:ind w:left="426"/>
      </w:pPr>
      <w:r w:rsidRPr="00B82A47">
        <w:rPr>
          <w:noProof/>
        </w:rPr>
        <w:drawing>
          <wp:anchor distT="0" distB="0" distL="114300" distR="114300" simplePos="0" relativeHeight="251664384" behindDoc="1" locked="0" layoutInCell="1" allowOverlap="1" wp14:anchorId="4C01D710" wp14:editId="461E4DB0">
            <wp:simplePos x="0" y="0"/>
            <wp:positionH relativeFrom="column">
              <wp:posOffset>2949204</wp:posOffset>
            </wp:positionH>
            <wp:positionV relativeFrom="paragraph">
              <wp:posOffset>15551</wp:posOffset>
            </wp:positionV>
            <wp:extent cx="3403600" cy="2259965"/>
            <wp:effectExtent l="0" t="0" r="6350" b="6985"/>
            <wp:wrapTight wrapText="bothSides">
              <wp:wrapPolygon edited="0">
                <wp:start x="0" y="0"/>
                <wp:lineTo x="0" y="21485"/>
                <wp:lineTo x="21519" y="21485"/>
                <wp:lineTo x="21519" y="0"/>
                <wp:lineTo x="0" y="0"/>
              </wp:wrapPolygon>
            </wp:wrapTight>
            <wp:docPr id="1482302781" name="Imagen 1" descr="Imagen que contiene persona, interior, sostener,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02781" name="Imagen 1" descr="Imagen que contiene persona, interior, sostener, mujer&#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3403600" cy="2259965"/>
                    </a:xfrm>
                    <a:prstGeom prst="rect">
                      <a:avLst/>
                    </a:prstGeom>
                  </pic:spPr>
                </pic:pic>
              </a:graphicData>
            </a:graphic>
            <wp14:sizeRelH relativeFrom="page">
              <wp14:pctWidth>0</wp14:pctWidth>
            </wp14:sizeRelH>
            <wp14:sizeRelV relativeFrom="page">
              <wp14:pctHeight>0</wp14:pctHeight>
            </wp14:sizeRelV>
          </wp:anchor>
        </w:drawing>
      </w:r>
      <w:r w:rsidRPr="00B82A47" w:rsidR="001F3827">
        <w:rPr>
          <w:b/>
          <w:bCs/>
        </w:rPr>
        <w:t>Sistema inglés</w:t>
      </w:r>
      <w:r w:rsidRPr="00B82A47" w:rsidR="001F3827">
        <w:t>: utiliza la pulgada como unidad básica de medida. Es aplicado principalmente en países como Estados Unidos, Inglaterra y Australia.</w:t>
      </w:r>
    </w:p>
    <w:p w:rsidRPr="00B82A47" w:rsidR="001F3827" w:rsidP="00B82A47" w:rsidRDefault="001F3827" w14:paraId="6F3ECDC4" w14:textId="77777777">
      <w:pPr>
        <w:pStyle w:val="Prrafodelista"/>
        <w:spacing w:line="360" w:lineRule="auto"/>
        <w:ind w:left="426"/>
      </w:pPr>
    </w:p>
    <w:p w:rsidRPr="00B82A47" w:rsidR="001F3827" w:rsidP="007943D2" w:rsidRDefault="001F3827" w14:paraId="56922B87" w14:textId="49D53D50">
      <w:pPr>
        <w:pStyle w:val="Prrafodelista"/>
        <w:numPr>
          <w:ilvl w:val="1"/>
          <w:numId w:val="44"/>
        </w:numPr>
        <w:spacing w:line="360" w:lineRule="auto"/>
        <w:ind w:left="426"/>
      </w:pPr>
      <w:r w:rsidRPr="00B82A47">
        <w:rPr>
          <w:b/>
          <w:bCs/>
        </w:rPr>
        <w:t>Sistema internacional o métrico decimal</w:t>
      </w:r>
      <w:r w:rsidRPr="00B82A47">
        <w:t>: emplea el metro como unidad básica de medida. Es el sistema más difundido y utilizado en la mayoría de los países latinoamericanos y europeos.</w:t>
      </w:r>
    </w:p>
    <w:p w:rsidRPr="00B82A47" w:rsidR="00B82A47" w:rsidP="00B82A47" w:rsidRDefault="00B82A47" w14:paraId="36DDC0A7" w14:textId="77777777">
      <w:pPr>
        <w:pStyle w:val="Normal0"/>
        <w:spacing w:line="360" w:lineRule="auto"/>
        <w:rPr>
          <w:highlight w:val="magenta"/>
        </w:rPr>
      </w:pPr>
    </w:p>
    <w:p w:rsidRPr="00B82A47" w:rsidR="00B82A47" w:rsidP="00B82A47" w:rsidRDefault="00B82A47" w14:paraId="74349869" w14:textId="77777777">
      <w:pPr>
        <w:pStyle w:val="Normal0"/>
        <w:spacing w:line="360" w:lineRule="auto"/>
        <w:rPr>
          <w:highlight w:val="magenta"/>
        </w:rPr>
      </w:pPr>
    </w:p>
    <w:p w:rsidRPr="00B82A47" w:rsidR="00B82A47" w:rsidP="00B82A47" w:rsidRDefault="00B82A47" w14:paraId="20C7FADE" w14:textId="77777777">
      <w:pPr>
        <w:pStyle w:val="Prrafodelista"/>
        <w:spacing w:line="360" w:lineRule="auto"/>
        <w:rPr>
          <w:highlight w:val="magenta"/>
        </w:rPr>
      </w:pPr>
    </w:p>
    <w:tbl>
      <w:tblPr>
        <w:tblStyle w:val="Tablaconcuadrcula"/>
        <w:tblW w:w="0" w:type="auto"/>
        <w:tblInd w:w="846" w:type="dxa"/>
        <w:tblLook w:val="04A0" w:firstRow="1" w:lastRow="0" w:firstColumn="1" w:lastColumn="0" w:noHBand="0" w:noVBand="1"/>
      </w:tblPr>
      <w:tblGrid>
        <w:gridCol w:w="8363"/>
      </w:tblGrid>
      <w:tr w:rsidRPr="00B82A47" w:rsidR="00B82A47" w:rsidTr="00FD58AC" w14:paraId="18F90831" w14:textId="77777777">
        <w:trPr>
          <w:trHeight w:val="1270"/>
        </w:trPr>
        <w:tc>
          <w:tcPr>
            <w:tcW w:w="8363" w:type="dxa"/>
          </w:tcPr>
          <w:p w:rsidRPr="00B82A47" w:rsidR="00B82A47" w:rsidP="00B82A47" w:rsidRDefault="00B82A47" w14:paraId="32EFE0E7" w14:textId="77777777">
            <w:pPr>
              <w:spacing w:line="360" w:lineRule="auto"/>
              <w:jc w:val="center"/>
              <w:rPr>
                <w:b/>
                <w:highlight w:val="magenta"/>
              </w:rPr>
            </w:pPr>
            <w:r w:rsidRPr="00B82A47">
              <w:rPr>
                <w:b/>
                <w:highlight w:val="magenta"/>
              </w:rPr>
              <w:t xml:space="preserve">Llamado a la </w:t>
            </w:r>
            <w:commentRangeStart w:id="31"/>
            <w:r w:rsidRPr="00B82A47">
              <w:rPr>
                <w:b/>
                <w:highlight w:val="magenta"/>
              </w:rPr>
              <w:t>acción</w:t>
            </w:r>
            <w:commentRangeEnd w:id="31"/>
            <w:r w:rsidRPr="00B82A47">
              <w:rPr>
                <w:rStyle w:val="Refdecomentario"/>
                <w:sz w:val="22"/>
                <w:szCs w:val="22"/>
                <w:highlight w:val="magenta"/>
              </w:rPr>
              <w:commentReference w:id="31"/>
            </w:r>
          </w:p>
          <w:p w:rsidRPr="007943D2" w:rsidR="00B82A47" w:rsidP="00B82A47" w:rsidRDefault="00B82A47" w14:paraId="3DD19EC3" w14:textId="07A555E4">
            <w:pPr>
              <w:pStyle w:val="Prrafodelista"/>
              <w:numPr>
                <w:ilvl w:val="0"/>
                <w:numId w:val="23"/>
              </w:numPr>
              <w:spacing w:line="360" w:lineRule="auto"/>
            </w:pPr>
            <w:r w:rsidRPr="007943D2">
              <w:t>Análisis de cuadro de tallas</w:t>
            </w:r>
          </w:p>
          <w:p w:rsidRPr="00B82A47" w:rsidR="00B82A47" w:rsidP="00B82A47" w:rsidRDefault="00B82A47" w14:paraId="636AF2FF" w14:textId="4DD6EE5A">
            <w:pPr>
              <w:spacing w:line="360" w:lineRule="auto"/>
            </w:pPr>
            <w:r w:rsidRPr="007943D2">
              <w:t>Para ampliar y profundizar en los contenidos abordados, se recomienda consultar el siguiente documento:</w:t>
            </w:r>
          </w:p>
        </w:tc>
      </w:tr>
    </w:tbl>
    <w:p w:rsidRPr="00733CC9" w:rsidR="001F3827" w:rsidP="00B82A47" w:rsidRDefault="001F3827" w14:paraId="6A34CFD8" w14:textId="77777777">
      <w:pPr>
        <w:spacing w:line="360" w:lineRule="auto"/>
        <w:rPr>
          <w:b/>
          <w:bCs/>
        </w:rPr>
      </w:pPr>
    </w:p>
    <w:p w:rsidRPr="00733CC9" w:rsidR="00733CC9" w:rsidP="00B82A47" w:rsidRDefault="00733CC9" w14:paraId="193BC5E9" w14:textId="260731FC">
      <w:pPr>
        <w:pStyle w:val="Ttulo2"/>
        <w:spacing w:line="360" w:lineRule="auto"/>
        <w:rPr>
          <w:b/>
          <w:bCs/>
          <w:sz w:val="22"/>
          <w:szCs w:val="22"/>
        </w:rPr>
      </w:pPr>
      <w:r w:rsidRPr="00B82A47">
        <w:rPr>
          <w:b/>
          <w:bCs/>
          <w:sz w:val="22"/>
          <w:szCs w:val="22"/>
        </w:rPr>
        <w:t>2</w:t>
      </w:r>
      <w:r w:rsidRPr="00733CC9">
        <w:rPr>
          <w:b/>
          <w:bCs/>
          <w:sz w:val="22"/>
          <w:szCs w:val="22"/>
        </w:rPr>
        <w:t>.5. Normatividad</w:t>
      </w:r>
    </w:p>
    <w:p w:rsidRPr="00B82A47" w:rsidR="00733CC9" w:rsidP="00B82A47" w:rsidRDefault="00733CC9" w14:paraId="4AE4AFFC" w14:textId="77777777">
      <w:pPr>
        <w:spacing w:line="360" w:lineRule="auto"/>
      </w:pPr>
    </w:p>
    <w:p w:rsidRPr="00B82A47" w:rsidR="001F3827" w:rsidP="00B82A47" w:rsidRDefault="001F3827" w14:paraId="6ECABFCD" w14:textId="77777777">
      <w:pPr>
        <w:spacing w:line="360" w:lineRule="auto"/>
      </w:pPr>
      <w:r w:rsidRPr="00B82A47">
        <w:t>En el ámbito internacional y nacional existen lineamientos técnicos que regulan la toma de medidas corporales y la estandarización de tallas, con el propósito de garantizar uniformidad en los procesos de diseño, confección y comercialización de prendas de vestir. Entre las principales normas se destacan:</w:t>
      </w:r>
    </w:p>
    <w:p w:rsidRPr="00B82A47" w:rsidR="001F3827" w:rsidP="00B82A47" w:rsidRDefault="001F3827" w14:paraId="732D0B7D" w14:textId="77777777">
      <w:pPr>
        <w:spacing w:line="360" w:lineRule="auto"/>
      </w:pPr>
    </w:p>
    <w:p w:rsidRPr="00B82A47" w:rsidR="001F3827" w:rsidP="00B82A47" w:rsidRDefault="001F3827" w14:paraId="221EA988" w14:textId="77777777">
      <w:pPr>
        <w:pStyle w:val="Prrafodelista"/>
        <w:numPr>
          <w:ilvl w:val="0"/>
          <w:numId w:val="24"/>
        </w:numPr>
        <w:spacing w:line="360" w:lineRule="auto"/>
      </w:pPr>
      <w:r w:rsidRPr="00B82A47">
        <w:t>Norma Técnica Colombiana NTC-ISO 8559:1995. Establece parámetros para la fabricación de vestuario basados en estudios antropométricos. Define las dimensiones corporales necesarias para clasificar y organizar los sistemas de tallaje, lo que permite adaptar las prendas a la diversidad morfológica de la población colombiana.</w:t>
      </w:r>
    </w:p>
    <w:p w:rsidRPr="00B82A47" w:rsidR="001F3827" w:rsidP="00B82A47" w:rsidRDefault="001F3827" w14:paraId="652A8BF1" w14:textId="77777777">
      <w:pPr>
        <w:pStyle w:val="Prrafodelista"/>
        <w:numPr>
          <w:ilvl w:val="0"/>
          <w:numId w:val="24"/>
        </w:numPr>
        <w:spacing w:line="360" w:lineRule="auto"/>
      </w:pPr>
      <w:r w:rsidRPr="00B82A47">
        <w:t>Norma UNE-EN 13402-3. Regula el etiquetado de tallas de prendas de vestir en Europa, con un enfoque hacia la transparencia y el beneficio del consumidor. Su objetivo es proporcionar información clara, coherente y estandarizada sobre las medidas corporales, evitando confusiones entre fabricantes y usuarios finales.</w:t>
      </w:r>
    </w:p>
    <w:p w:rsidRPr="00B82A47" w:rsidR="001F3827" w:rsidP="00B82A47" w:rsidRDefault="001F3827" w14:paraId="4EAC53F2" w14:textId="77777777">
      <w:pPr>
        <w:pStyle w:val="Prrafodelista"/>
        <w:numPr>
          <w:ilvl w:val="0"/>
          <w:numId w:val="24"/>
        </w:numPr>
        <w:spacing w:line="360" w:lineRule="auto"/>
      </w:pPr>
      <w:r w:rsidRPr="00B82A47">
        <w:t xml:space="preserve">ISO 7250-1:2017. </w:t>
      </w:r>
      <w:r w:rsidRPr="00DC5B86">
        <w:t xml:space="preserve">Basic human </w:t>
      </w:r>
      <w:proofErr w:type="spellStart"/>
      <w:r w:rsidRPr="00DC5B86">
        <w:t>body</w:t>
      </w:r>
      <w:proofErr w:type="spellEnd"/>
      <w:r w:rsidRPr="00DC5B86">
        <w:t xml:space="preserve"> </w:t>
      </w:r>
      <w:proofErr w:type="spellStart"/>
      <w:r w:rsidRPr="00DC5B86">
        <w:t>measurements</w:t>
      </w:r>
      <w:proofErr w:type="spellEnd"/>
      <w:r w:rsidRPr="00DC5B86">
        <w:t xml:space="preserve"> </w:t>
      </w:r>
      <w:proofErr w:type="spellStart"/>
      <w:r w:rsidRPr="00DC5B86">
        <w:t>for</w:t>
      </w:r>
      <w:proofErr w:type="spellEnd"/>
      <w:r w:rsidRPr="00DC5B86">
        <w:t xml:space="preserve"> </w:t>
      </w:r>
      <w:proofErr w:type="spellStart"/>
      <w:r w:rsidRPr="00DC5B86">
        <w:t>technological</w:t>
      </w:r>
      <w:proofErr w:type="spellEnd"/>
      <w:r w:rsidRPr="00DC5B86">
        <w:t xml:space="preserve"> </w:t>
      </w:r>
      <w:commentRangeStart w:id="32"/>
      <w:proofErr w:type="spellStart"/>
      <w:r w:rsidRPr="00DC5B86">
        <w:t>design</w:t>
      </w:r>
      <w:proofErr w:type="spellEnd"/>
      <w:commentRangeEnd w:id="32"/>
      <w:r w:rsidR="00DC5B86">
        <w:rPr>
          <w:rStyle w:val="Refdecomentario"/>
        </w:rPr>
        <w:commentReference w:id="32"/>
      </w:r>
      <w:r w:rsidRPr="00B82A47">
        <w:t>. Complementa los estándares anteriores al establecer un marco de referencia global para la toma sistemática de medidas antropométricas básicas, aplicables en múltiples industrias, incluida la moda.</w:t>
      </w:r>
    </w:p>
    <w:p w:rsidRPr="00B82A47" w:rsidR="000111FB" w:rsidP="00B82A47" w:rsidRDefault="000111FB" w14:paraId="761EC1B2" w14:textId="673081FD">
      <w:pPr>
        <w:spacing w:line="360" w:lineRule="auto"/>
      </w:pPr>
    </w:p>
    <w:p w:rsidRPr="00B82A47" w:rsidR="006472B9" w:rsidP="00B82A47" w:rsidRDefault="006472B9" w14:paraId="0751E3CB" w14:textId="6FD1FAFE">
      <w:pPr>
        <w:spacing w:line="360" w:lineRule="auto"/>
      </w:pPr>
    </w:p>
    <w:p w:rsidRPr="00B82A47" w:rsidR="006472B9" w:rsidP="00B82A47" w:rsidRDefault="00B82A47" w14:paraId="747EDFD6" w14:textId="483B3949">
      <w:pPr>
        <w:pStyle w:val="Normal0"/>
        <w:spacing w:line="360" w:lineRule="auto"/>
        <w:outlineLvl w:val="0"/>
        <w:rPr>
          <w:b/>
        </w:rPr>
      </w:pPr>
      <w:bookmarkStart w:name="_Toc207098881" w:id="33"/>
      <w:r>
        <w:rPr>
          <w:b/>
        </w:rPr>
        <w:t>3</w:t>
      </w:r>
      <w:r w:rsidRPr="00B82A47" w:rsidR="006472B9">
        <w:rPr>
          <w:b/>
        </w:rPr>
        <w:t>. Moda</w:t>
      </w:r>
      <w:bookmarkEnd w:id="33"/>
      <w:r w:rsidRPr="00B82A47" w:rsidR="006472B9">
        <w:rPr>
          <w:b/>
        </w:rPr>
        <w:t xml:space="preserve"> </w:t>
      </w:r>
    </w:p>
    <w:p w:rsidRPr="00B82A47" w:rsidR="000E3D9A" w:rsidP="00B82A47" w:rsidRDefault="000E3D9A" w14:paraId="51ADC055" w14:textId="13B02214">
      <w:pPr>
        <w:pStyle w:val="Normal0"/>
        <w:spacing w:line="360" w:lineRule="auto"/>
        <w:rPr>
          <w:b/>
        </w:rPr>
      </w:pPr>
    </w:p>
    <w:p w:rsidRPr="00B82A47" w:rsidR="001547CE" w:rsidP="00B82A47" w:rsidRDefault="001547CE" w14:paraId="59510A96" w14:textId="77777777">
      <w:pPr>
        <w:pStyle w:val="Normal0"/>
        <w:spacing w:line="360" w:lineRule="auto"/>
      </w:pPr>
      <w:r w:rsidRPr="00B82A47">
        <w:t xml:space="preserve">La moda en el diseño se concibe como un fenómeno complejo que trasciende la idea de un simple conjunto de prendas, pues constituye un reflejo de la identidad individual, la dinámica social y la </w:t>
      </w:r>
      <w:r w:rsidRPr="00B82A47">
        <w:t xml:space="preserve">cultura. En este sentido, </w:t>
      </w:r>
      <w:proofErr w:type="spellStart"/>
      <w:r w:rsidRPr="00B82A47">
        <w:t>Kawamura</w:t>
      </w:r>
      <w:proofErr w:type="spellEnd"/>
      <w:r w:rsidRPr="00B82A47">
        <w:t xml:space="preserve"> (2005) explica que la moda no se limita a un repertorio de elementos o tendencias, sino que debe entenderse como un sistema socialmente construido, fundamentado en normas que determinan qué resulta aceptable en determinados contextos.</w:t>
      </w:r>
    </w:p>
    <w:p w:rsidRPr="00B82A47" w:rsidR="001547CE" w:rsidP="00B82A47" w:rsidRDefault="00C744E5" w14:paraId="39627D12" w14:textId="555FD36F">
      <w:pPr>
        <w:pStyle w:val="Normal0"/>
        <w:spacing w:line="360" w:lineRule="auto"/>
      </w:pPr>
      <w:commentRangeStart w:id="34"/>
      <w:r w:rsidRPr="00B82A47">
        <w:rPr>
          <w:noProof/>
        </w:rPr>
        <w:drawing>
          <wp:inline distT="0" distB="0" distL="0" distR="0" wp14:anchorId="583F3D76" wp14:editId="4B8BCA36">
            <wp:extent cx="6332220" cy="1843431"/>
            <wp:effectExtent l="0" t="0" r="0" b="4445"/>
            <wp:docPr id="204079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98545" name=""/>
                    <pic:cNvPicPr/>
                  </pic:nvPicPr>
                  <pic:blipFill>
                    <a:blip r:embed="rId43"/>
                    <a:stretch>
                      <a:fillRect/>
                    </a:stretch>
                  </pic:blipFill>
                  <pic:spPr>
                    <a:xfrm>
                      <a:off x="0" y="0"/>
                      <a:ext cx="6336524" cy="1844684"/>
                    </a:xfrm>
                    <a:prstGeom prst="rect">
                      <a:avLst/>
                    </a:prstGeom>
                  </pic:spPr>
                </pic:pic>
              </a:graphicData>
            </a:graphic>
          </wp:inline>
        </w:drawing>
      </w:r>
      <w:commentRangeEnd w:id="34"/>
      <w:r w:rsidRPr="00B82A47">
        <w:rPr>
          <w:rStyle w:val="Refdecomentario"/>
          <w:sz w:val="22"/>
          <w:szCs w:val="22"/>
        </w:rPr>
        <w:commentReference w:id="34"/>
      </w:r>
    </w:p>
    <w:p w:rsidRPr="00B82A47" w:rsidR="001547CE" w:rsidP="00B82A47" w:rsidRDefault="001547CE" w14:paraId="150FFF40" w14:textId="77777777">
      <w:pPr>
        <w:pStyle w:val="Normal0"/>
        <w:spacing w:line="360" w:lineRule="auto"/>
      </w:pPr>
      <w:r w:rsidRPr="00B82A47">
        <w:t>A partir de esta perspectiva, en el sector de la moda se reconoce el concepto de “sistema moda”, entendido como un entramado que integra no solo las prendas de vestir, sino también accesorios, complementos y calzado, al tiempo que incorpora dimensiones cambiantes y adaptables de acuerdo con las tendencias contemporáneas.</w:t>
      </w:r>
    </w:p>
    <w:p w:rsidRPr="00B82A47" w:rsidR="00967589" w:rsidP="00B82A47" w:rsidRDefault="00967589" w14:paraId="61C4BCC4" w14:textId="77777777">
      <w:pPr>
        <w:pStyle w:val="Normal0"/>
        <w:spacing w:line="360" w:lineRule="auto"/>
      </w:pPr>
    </w:p>
    <w:p w:rsidRPr="00B82A47" w:rsidR="006472B9" w:rsidP="00B82A47" w:rsidRDefault="00B82A47" w14:paraId="425E001D" w14:textId="72FC0AD2">
      <w:pPr>
        <w:pStyle w:val="Normal0"/>
        <w:spacing w:line="360" w:lineRule="auto"/>
        <w:outlineLvl w:val="1"/>
        <w:rPr>
          <w:b/>
        </w:rPr>
      </w:pPr>
      <w:bookmarkStart w:name="_Toc207098882" w:id="35"/>
      <w:r>
        <w:rPr>
          <w:b/>
        </w:rPr>
        <w:t>3</w:t>
      </w:r>
      <w:r w:rsidRPr="00B82A47" w:rsidR="006472B9">
        <w:rPr>
          <w:b/>
        </w:rPr>
        <w:t>.1 Universos del vestuario</w:t>
      </w:r>
      <w:bookmarkEnd w:id="35"/>
    </w:p>
    <w:p w:rsidRPr="00B82A47" w:rsidR="000E3D9A" w:rsidP="00B82A47" w:rsidRDefault="000E3D9A" w14:paraId="667F328D" w14:textId="4CFEE535">
      <w:pPr>
        <w:pStyle w:val="Normal0"/>
        <w:spacing w:line="360" w:lineRule="auto"/>
      </w:pPr>
    </w:p>
    <w:p w:rsidRPr="00B82A47" w:rsidR="004D42C8" w:rsidP="00B82A47" w:rsidRDefault="001547CE" w14:paraId="0D794EEE" w14:textId="71C2DDF5">
      <w:pPr>
        <w:spacing w:line="360" w:lineRule="auto"/>
      </w:pPr>
      <w:r w:rsidRPr="00B82A47">
        <w:t>Corresponden a agrupaciones de prendas organizadas en categorías que responden a contextos específicos de uso. Cada universo mantiene coherencia interna en cuanto a tipologías, materiales textiles y criterios de aplicación, lo que facilita una clasificación clara y funcional; esta organización del vestuario según la ocasión de uso no solo optimiza la estructuración del producto, sino que también permite definir con mayor precisión el mercado objetivo al cual se dirige</w:t>
      </w:r>
      <w:r w:rsidRPr="00B82A47" w:rsidR="004D42C8">
        <w:t>.</w:t>
      </w:r>
    </w:p>
    <w:p w:rsidRPr="00B82A47" w:rsidR="004E050B" w:rsidP="00B82A47" w:rsidRDefault="004E050B" w14:paraId="48CD5688" w14:textId="087D883C">
      <w:pPr>
        <w:pStyle w:val="Normal0"/>
        <w:spacing w:line="360" w:lineRule="auto"/>
      </w:pPr>
    </w:p>
    <w:p w:rsidRPr="00B82A47" w:rsidR="0098757D" w:rsidP="00B82A47" w:rsidRDefault="0098757D" w14:paraId="12617F88" w14:textId="4166522F">
      <w:pPr>
        <w:pStyle w:val="Normal0"/>
        <w:spacing w:line="360" w:lineRule="auto"/>
      </w:pPr>
    </w:p>
    <w:p w:rsidRPr="00B82A47" w:rsidR="0098757D" w:rsidP="00B82A47" w:rsidRDefault="00195F9B" w14:paraId="0D6B9D62" w14:textId="5F35B63F">
      <w:pPr>
        <w:pStyle w:val="Normal0"/>
        <w:spacing w:line="360" w:lineRule="auto"/>
        <w:rPr>
          <w:b/>
          <w:i/>
        </w:rPr>
      </w:pPr>
      <w:r w:rsidRPr="00B82A47">
        <w:rPr>
          <w:b/>
          <w:i/>
        </w:rPr>
        <w:t>Tabla</w:t>
      </w:r>
      <w:r w:rsidRPr="00B82A47" w:rsidR="00842C6E">
        <w:rPr>
          <w:b/>
          <w:i/>
        </w:rPr>
        <w:t xml:space="preserve"> 1. </w:t>
      </w:r>
      <w:commentRangeStart w:id="36"/>
      <w:r w:rsidRPr="00B82A47" w:rsidR="0098757D">
        <w:rPr>
          <w:b/>
          <w:i/>
        </w:rPr>
        <w:t>Clasificación</w:t>
      </w:r>
      <w:commentRangeEnd w:id="36"/>
      <w:r w:rsidRPr="00B82A47" w:rsidR="00842C6E">
        <w:rPr>
          <w:rStyle w:val="Refdecomentario"/>
          <w:b/>
          <w:i/>
          <w:sz w:val="22"/>
          <w:szCs w:val="22"/>
        </w:rPr>
        <w:commentReference w:id="36"/>
      </w:r>
      <w:r w:rsidRPr="00B82A47" w:rsidR="0098757D">
        <w:rPr>
          <w:b/>
          <w:i/>
        </w:rPr>
        <w:t xml:space="preserve"> de universos de</w:t>
      </w:r>
      <w:r w:rsidRPr="00B82A47" w:rsidR="00EF15F9">
        <w:rPr>
          <w:b/>
          <w:i/>
        </w:rPr>
        <w:t>l vestuario por ocasión de uso</w:t>
      </w:r>
    </w:p>
    <w:tbl>
      <w:tblPr>
        <w:tblStyle w:val="Tablaconcuadrcula"/>
        <w:tblW w:w="0" w:type="auto"/>
        <w:tblLook w:val="04A0" w:firstRow="1" w:lastRow="0" w:firstColumn="1" w:lastColumn="0" w:noHBand="0" w:noVBand="1"/>
      </w:tblPr>
      <w:tblGrid>
        <w:gridCol w:w="2152"/>
        <w:gridCol w:w="2875"/>
        <w:gridCol w:w="2875"/>
      </w:tblGrid>
      <w:tr w:rsidRPr="00B82A47" w:rsidR="0098757D" w:rsidTr="00750390" w14:paraId="7C418CFE" w14:textId="77777777">
        <w:trPr>
          <w:trHeight w:val="231"/>
        </w:trPr>
        <w:tc>
          <w:tcPr>
            <w:tcW w:w="2152" w:type="dxa"/>
            <w:shd w:val="clear" w:color="auto" w:fill="92D050"/>
          </w:tcPr>
          <w:p w:rsidRPr="00B82A47" w:rsidR="0098757D" w:rsidP="00B82A47" w:rsidRDefault="006732A6" w14:paraId="6B80B021" w14:textId="01EB9ACB">
            <w:pPr>
              <w:pStyle w:val="Normal0"/>
              <w:spacing w:line="360" w:lineRule="auto"/>
              <w:rPr>
                <w:b/>
              </w:rPr>
            </w:pPr>
            <w:r w:rsidRPr="00B82A47">
              <w:rPr>
                <w:b/>
              </w:rPr>
              <w:t>Universo</w:t>
            </w:r>
          </w:p>
        </w:tc>
        <w:tc>
          <w:tcPr>
            <w:tcW w:w="2875" w:type="dxa"/>
            <w:shd w:val="clear" w:color="auto" w:fill="92D050"/>
          </w:tcPr>
          <w:p w:rsidRPr="00B82A47" w:rsidR="0098757D" w:rsidP="00B82A47" w:rsidRDefault="006732A6" w14:paraId="42F1DD8C" w14:textId="3A26FC73">
            <w:pPr>
              <w:pStyle w:val="Normal0"/>
              <w:spacing w:line="360" w:lineRule="auto"/>
              <w:rPr>
                <w:b/>
              </w:rPr>
            </w:pPr>
            <w:r w:rsidRPr="00B82A47">
              <w:rPr>
                <w:b/>
              </w:rPr>
              <w:t>Uso</w:t>
            </w:r>
          </w:p>
        </w:tc>
        <w:tc>
          <w:tcPr>
            <w:tcW w:w="2875" w:type="dxa"/>
            <w:shd w:val="clear" w:color="auto" w:fill="92D050"/>
          </w:tcPr>
          <w:p w:rsidRPr="00B82A47" w:rsidR="0098757D" w:rsidP="00B82A47" w:rsidRDefault="006732A6" w14:paraId="53CD0B91" w14:textId="5FF4E649">
            <w:pPr>
              <w:pStyle w:val="Normal0"/>
              <w:spacing w:line="360" w:lineRule="auto"/>
              <w:rPr>
                <w:b/>
              </w:rPr>
            </w:pPr>
            <w:r w:rsidRPr="00B82A47">
              <w:rPr>
                <w:b/>
              </w:rPr>
              <w:t>Ejemplos</w:t>
            </w:r>
          </w:p>
        </w:tc>
      </w:tr>
      <w:tr w:rsidRPr="00B82A47" w:rsidR="0098757D" w:rsidTr="00750390" w14:paraId="3457F233" w14:textId="77777777">
        <w:trPr>
          <w:trHeight w:val="794"/>
        </w:trPr>
        <w:tc>
          <w:tcPr>
            <w:tcW w:w="2152" w:type="dxa"/>
          </w:tcPr>
          <w:p w:rsidRPr="00B82A47" w:rsidR="0098757D" w:rsidP="00B82A47" w:rsidRDefault="0098757D" w14:paraId="79CAEBE0" w14:textId="7F13FE42">
            <w:pPr>
              <w:pStyle w:val="Normal0"/>
              <w:spacing w:line="360" w:lineRule="auto"/>
            </w:pPr>
            <w:r w:rsidRPr="00B82A47">
              <w:t>Formal</w:t>
            </w:r>
          </w:p>
        </w:tc>
        <w:tc>
          <w:tcPr>
            <w:tcW w:w="2875" w:type="dxa"/>
          </w:tcPr>
          <w:p w:rsidRPr="00B82A47" w:rsidR="0098757D" w:rsidP="00B82A47" w:rsidRDefault="0098757D" w14:paraId="78C7D719" w14:textId="1F54778C">
            <w:pPr>
              <w:pStyle w:val="Normal0"/>
              <w:spacing w:line="360" w:lineRule="auto"/>
            </w:pPr>
            <w:r w:rsidRPr="00B82A47">
              <w:t>Eventos elegantes, reuniones importantes, fiestas de etiqueta</w:t>
            </w:r>
            <w:r w:rsidR="00EF5FCE">
              <w:t>.</w:t>
            </w:r>
          </w:p>
        </w:tc>
        <w:tc>
          <w:tcPr>
            <w:tcW w:w="2875" w:type="dxa"/>
          </w:tcPr>
          <w:p w:rsidRPr="00B82A47" w:rsidR="0098757D" w:rsidP="00B82A47" w:rsidRDefault="00C713A3" w14:paraId="2593DB7C" w14:textId="41475A25">
            <w:pPr>
              <w:pStyle w:val="Normal0"/>
              <w:spacing w:line="360" w:lineRule="auto"/>
            </w:pPr>
            <w:r w:rsidRPr="00B82A47">
              <w:t>Trajes de gala, trajes de ocasión (noche, día)</w:t>
            </w:r>
            <w:r w:rsidRPr="00B82A47" w:rsidR="00365ED5">
              <w:t>.</w:t>
            </w:r>
          </w:p>
        </w:tc>
      </w:tr>
      <w:tr w:rsidRPr="00B82A47" w:rsidR="0098757D" w:rsidTr="00750390" w14:paraId="2F2DAC76" w14:textId="77777777">
        <w:trPr>
          <w:trHeight w:val="704"/>
        </w:trPr>
        <w:tc>
          <w:tcPr>
            <w:tcW w:w="2152" w:type="dxa"/>
          </w:tcPr>
          <w:p w:rsidRPr="00B82A47" w:rsidR="0098757D" w:rsidP="00B82A47" w:rsidRDefault="0098757D" w14:paraId="2CF35350" w14:textId="001D154C">
            <w:pPr>
              <w:pStyle w:val="Normal0"/>
              <w:spacing w:line="360" w:lineRule="auto"/>
            </w:pPr>
            <w:r w:rsidRPr="00B82A47">
              <w:t>Informal casual</w:t>
            </w:r>
          </w:p>
        </w:tc>
        <w:tc>
          <w:tcPr>
            <w:tcW w:w="2875" w:type="dxa"/>
          </w:tcPr>
          <w:p w:rsidRPr="00B82A47" w:rsidR="0098757D" w:rsidP="00B82A47" w:rsidRDefault="0098757D" w14:paraId="0DCFF42A" w14:textId="067AF4CE">
            <w:pPr>
              <w:pStyle w:val="Normal0"/>
              <w:spacing w:line="360" w:lineRule="auto"/>
            </w:pPr>
            <w:r w:rsidRPr="00B82A47">
              <w:t>Vida cotidiana, actividades diarias</w:t>
            </w:r>
            <w:r w:rsidR="00EF5FCE">
              <w:t>.</w:t>
            </w:r>
            <w:r w:rsidRPr="00B82A47">
              <w:t xml:space="preserve"> </w:t>
            </w:r>
          </w:p>
        </w:tc>
        <w:tc>
          <w:tcPr>
            <w:tcW w:w="2875" w:type="dxa"/>
          </w:tcPr>
          <w:p w:rsidRPr="00B82A47" w:rsidR="0098757D" w:rsidP="00B82A47" w:rsidRDefault="0098757D" w14:paraId="7DD6A966" w14:textId="6FCA5C64">
            <w:pPr>
              <w:pStyle w:val="Normal0"/>
              <w:spacing w:line="360" w:lineRule="auto"/>
            </w:pPr>
            <w:r w:rsidRPr="00B82A47">
              <w:t xml:space="preserve">Pantalones en </w:t>
            </w:r>
            <w:proofErr w:type="gramStart"/>
            <w:r w:rsidRPr="00674F3F">
              <w:rPr>
                <w:i/>
                <w:iCs/>
                <w:highlight w:val="cyan"/>
              </w:rPr>
              <w:t>denim</w:t>
            </w:r>
            <w:proofErr w:type="gramEnd"/>
            <w:r w:rsidRPr="00B82A47">
              <w:rPr>
                <w:i/>
                <w:iCs/>
              </w:rPr>
              <w:t>,</w:t>
            </w:r>
            <w:r w:rsidRPr="00B82A47">
              <w:t xml:space="preserve"> camisetas, camisas, zapatillas, vestidos ligeros</w:t>
            </w:r>
            <w:r w:rsidRPr="00B82A47" w:rsidR="00365ED5">
              <w:t>.</w:t>
            </w:r>
          </w:p>
        </w:tc>
      </w:tr>
      <w:tr w:rsidRPr="00B82A47" w:rsidR="0098757D" w:rsidTr="00750390" w14:paraId="03343FEE" w14:textId="77777777">
        <w:trPr>
          <w:trHeight w:val="472"/>
        </w:trPr>
        <w:tc>
          <w:tcPr>
            <w:tcW w:w="2152" w:type="dxa"/>
          </w:tcPr>
          <w:p w:rsidRPr="00B82A47" w:rsidR="0098757D" w:rsidP="00B82A47" w:rsidRDefault="0098757D" w14:paraId="063DEED5" w14:textId="26177012">
            <w:pPr>
              <w:pStyle w:val="Normal0"/>
              <w:spacing w:line="360" w:lineRule="auto"/>
            </w:pPr>
            <w:r w:rsidRPr="00B82A47">
              <w:t xml:space="preserve">Deportivo o funcional </w:t>
            </w:r>
          </w:p>
        </w:tc>
        <w:tc>
          <w:tcPr>
            <w:tcW w:w="2875" w:type="dxa"/>
          </w:tcPr>
          <w:p w:rsidRPr="00B82A47" w:rsidR="0098757D" w:rsidP="00B82A47" w:rsidRDefault="0098757D" w14:paraId="11000B31" w14:textId="360E2621">
            <w:pPr>
              <w:pStyle w:val="Normal0"/>
              <w:spacing w:line="360" w:lineRule="auto"/>
            </w:pPr>
            <w:r w:rsidRPr="00B82A47">
              <w:t>Actividad física, trabajo especializado</w:t>
            </w:r>
            <w:r w:rsidR="00EF5FCE">
              <w:t>.</w:t>
            </w:r>
          </w:p>
        </w:tc>
        <w:tc>
          <w:tcPr>
            <w:tcW w:w="2875" w:type="dxa"/>
          </w:tcPr>
          <w:p w:rsidRPr="00B82A47" w:rsidR="0098757D" w:rsidP="00B82A47" w:rsidRDefault="0098757D" w14:paraId="49BA17EA" w14:textId="15476A6C">
            <w:pPr>
              <w:pStyle w:val="Normal0"/>
              <w:spacing w:line="360" w:lineRule="auto"/>
            </w:pPr>
            <w:r w:rsidRPr="00B82A47">
              <w:t>Ropa deportiva, uniformes médicos, overoles</w:t>
            </w:r>
            <w:r w:rsidRPr="00B82A47" w:rsidR="00365ED5">
              <w:t>.</w:t>
            </w:r>
          </w:p>
        </w:tc>
      </w:tr>
      <w:tr w:rsidRPr="00B82A47" w:rsidR="0098757D" w:rsidTr="00750390" w14:paraId="3D8B49FE" w14:textId="77777777">
        <w:trPr>
          <w:trHeight w:val="472"/>
        </w:trPr>
        <w:tc>
          <w:tcPr>
            <w:tcW w:w="2152" w:type="dxa"/>
          </w:tcPr>
          <w:p w:rsidRPr="00B82A47" w:rsidR="0098757D" w:rsidP="00B82A47" w:rsidRDefault="0098757D" w14:paraId="068551B9" w14:textId="030C17C9">
            <w:pPr>
              <w:pStyle w:val="Normal0"/>
              <w:spacing w:line="360" w:lineRule="auto"/>
            </w:pPr>
            <w:r w:rsidRPr="00B82A47">
              <w:t xml:space="preserve">Oficina o </w:t>
            </w:r>
            <w:r w:rsidRPr="00B82A47" w:rsidR="00750390">
              <w:t>e</w:t>
            </w:r>
            <w:r w:rsidRPr="00B82A47">
              <w:t>jecutivo</w:t>
            </w:r>
          </w:p>
        </w:tc>
        <w:tc>
          <w:tcPr>
            <w:tcW w:w="2875" w:type="dxa"/>
          </w:tcPr>
          <w:p w:rsidRPr="00B82A47" w:rsidR="0098757D" w:rsidP="00B82A47" w:rsidRDefault="0098757D" w14:paraId="439CEBE5" w14:textId="57D988AB">
            <w:pPr>
              <w:pStyle w:val="Normal0"/>
              <w:spacing w:line="360" w:lineRule="auto"/>
            </w:pPr>
            <w:r w:rsidRPr="00B82A47">
              <w:t>Entornos laborales, negocios</w:t>
            </w:r>
            <w:r w:rsidR="00EF5FCE">
              <w:t>.</w:t>
            </w:r>
          </w:p>
        </w:tc>
        <w:tc>
          <w:tcPr>
            <w:tcW w:w="2875" w:type="dxa"/>
          </w:tcPr>
          <w:p w:rsidRPr="00B82A47" w:rsidR="0098757D" w:rsidP="00B82A47" w:rsidRDefault="0098757D" w14:paraId="761277CF" w14:textId="509C3FC6">
            <w:pPr>
              <w:pStyle w:val="Normal0"/>
              <w:spacing w:line="360" w:lineRule="auto"/>
            </w:pPr>
            <w:r w:rsidRPr="00B82A47">
              <w:t>Trajes ejecutivos, blusas, pantalones de vestir</w:t>
            </w:r>
            <w:r w:rsidRPr="00B82A47" w:rsidR="00365ED5">
              <w:t>.</w:t>
            </w:r>
          </w:p>
        </w:tc>
      </w:tr>
      <w:tr w:rsidRPr="00B82A47" w:rsidR="0098757D" w:rsidTr="00750390" w14:paraId="22055339" w14:textId="77777777">
        <w:trPr>
          <w:trHeight w:val="704"/>
        </w:trPr>
        <w:tc>
          <w:tcPr>
            <w:tcW w:w="2152" w:type="dxa"/>
          </w:tcPr>
          <w:p w:rsidRPr="00B82A47" w:rsidR="0098757D" w:rsidP="00B82A47" w:rsidRDefault="0098757D" w14:paraId="23A2709D" w14:textId="4EC65926">
            <w:pPr>
              <w:pStyle w:val="Normal0"/>
              <w:spacing w:line="360" w:lineRule="auto"/>
            </w:pPr>
            <w:r w:rsidRPr="00B82A47">
              <w:t xml:space="preserve">Ceremonia y </w:t>
            </w:r>
            <w:r w:rsidRPr="00B82A47" w:rsidR="00750390">
              <w:t>f</w:t>
            </w:r>
            <w:r w:rsidRPr="00B82A47">
              <w:t>estivo</w:t>
            </w:r>
          </w:p>
        </w:tc>
        <w:tc>
          <w:tcPr>
            <w:tcW w:w="2875" w:type="dxa"/>
          </w:tcPr>
          <w:p w:rsidRPr="00B82A47" w:rsidR="0098757D" w:rsidP="00B82A47" w:rsidRDefault="0098757D" w14:paraId="29C6FA9F" w14:textId="4F5CE94D">
            <w:pPr>
              <w:pStyle w:val="Normal0"/>
              <w:spacing w:line="360" w:lineRule="auto"/>
            </w:pPr>
            <w:r w:rsidRPr="00B82A47">
              <w:t>Bodas, graduaciones, eventos religiosos</w:t>
            </w:r>
            <w:r w:rsidR="00EF5FCE">
              <w:t>.</w:t>
            </w:r>
          </w:p>
        </w:tc>
        <w:tc>
          <w:tcPr>
            <w:tcW w:w="2875" w:type="dxa"/>
          </w:tcPr>
          <w:p w:rsidRPr="00B82A47" w:rsidR="0098757D" w:rsidP="00B82A47" w:rsidRDefault="0098757D" w14:paraId="51897975" w14:textId="36AD7D4E">
            <w:pPr>
              <w:pStyle w:val="Normal0"/>
              <w:spacing w:line="360" w:lineRule="auto"/>
            </w:pPr>
            <w:r w:rsidRPr="00B82A47">
              <w:t>Vestidos largos, trajes formales, indumentaria cultural</w:t>
            </w:r>
            <w:r w:rsidRPr="00B82A47" w:rsidR="00365ED5">
              <w:t>.</w:t>
            </w:r>
          </w:p>
        </w:tc>
      </w:tr>
      <w:tr w:rsidRPr="00B82A47" w:rsidR="0098757D" w:rsidTr="00750390" w14:paraId="7746C03E" w14:textId="77777777">
        <w:trPr>
          <w:trHeight w:val="472"/>
        </w:trPr>
        <w:tc>
          <w:tcPr>
            <w:tcW w:w="2152" w:type="dxa"/>
          </w:tcPr>
          <w:p w:rsidRPr="00B82A47" w:rsidR="0098757D" w:rsidP="00B82A47" w:rsidRDefault="0098757D" w14:paraId="415683C1" w14:textId="4DEA511F">
            <w:pPr>
              <w:pStyle w:val="Normal0"/>
              <w:spacing w:line="360" w:lineRule="auto"/>
            </w:pPr>
            <w:r w:rsidRPr="00B82A47">
              <w:t>Fantasía</w:t>
            </w:r>
          </w:p>
        </w:tc>
        <w:tc>
          <w:tcPr>
            <w:tcW w:w="2875" w:type="dxa"/>
          </w:tcPr>
          <w:p w:rsidRPr="00B82A47" w:rsidR="0098757D" w:rsidP="00B82A47" w:rsidRDefault="0098757D" w14:paraId="2F0958FC" w14:textId="3A6F1F5E">
            <w:pPr>
              <w:pStyle w:val="Normal0"/>
              <w:spacing w:line="360" w:lineRule="auto"/>
            </w:pPr>
            <w:r w:rsidRPr="00B82A47">
              <w:t xml:space="preserve">Teatro, cine, </w:t>
            </w:r>
            <w:r w:rsidRPr="00B82A47">
              <w:rPr>
                <w:i/>
                <w:iCs/>
                <w:highlight w:val="cyan"/>
              </w:rPr>
              <w:t>cosplay</w:t>
            </w:r>
            <w:r w:rsidRPr="00B82A47">
              <w:t>, carnaval</w:t>
            </w:r>
            <w:r w:rsidR="00EF5FCE">
              <w:t>.</w:t>
            </w:r>
          </w:p>
        </w:tc>
        <w:tc>
          <w:tcPr>
            <w:tcW w:w="2875" w:type="dxa"/>
          </w:tcPr>
          <w:p w:rsidRPr="00B82A47" w:rsidR="0098757D" w:rsidP="00B82A47" w:rsidRDefault="0098757D" w14:paraId="14A7752B" w14:textId="38ACE012">
            <w:pPr>
              <w:pStyle w:val="Normal0"/>
              <w:spacing w:line="360" w:lineRule="auto"/>
            </w:pPr>
            <w:r w:rsidRPr="00B82A47">
              <w:t>Disfraces, vestuario teatral, trajes de época</w:t>
            </w:r>
            <w:r w:rsidRPr="00B82A47" w:rsidR="00365ED5">
              <w:t>.</w:t>
            </w:r>
          </w:p>
        </w:tc>
      </w:tr>
      <w:tr w:rsidRPr="00B82A47" w:rsidR="0098757D" w:rsidTr="00750390" w14:paraId="61582831" w14:textId="77777777">
        <w:trPr>
          <w:trHeight w:val="714"/>
        </w:trPr>
        <w:tc>
          <w:tcPr>
            <w:tcW w:w="2152" w:type="dxa"/>
          </w:tcPr>
          <w:p w:rsidRPr="00B82A47" w:rsidR="0098757D" w:rsidP="00B82A47" w:rsidRDefault="00B942C7" w14:paraId="7BE833E8" w14:textId="141F9293">
            <w:pPr>
              <w:pStyle w:val="Normal0"/>
              <w:spacing w:line="360" w:lineRule="auto"/>
              <w:rPr>
                <w:i/>
                <w:iCs/>
                <w:highlight w:val="cyan"/>
              </w:rPr>
            </w:pPr>
            <w:proofErr w:type="spellStart"/>
            <w:r w:rsidRPr="00B82A47">
              <w:rPr>
                <w:i/>
                <w:iCs/>
                <w:highlight w:val="cyan"/>
              </w:rPr>
              <w:t>Swin</w:t>
            </w:r>
            <w:r w:rsidRPr="00B82A47" w:rsidR="0098757D">
              <w:rPr>
                <w:i/>
                <w:iCs/>
                <w:highlight w:val="cyan"/>
              </w:rPr>
              <w:t>wear</w:t>
            </w:r>
            <w:proofErr w:type="spellEnd"/>
          </w:p>
        </w:tc>
        <w:tc>
          <w:tcPr>
            <w:tcW w:w="2875" w:type="dxa"/>
          </w:tcPr>
          <w:p w:rsidRPr="00B82A47" w:rsidR="0098757D" w:rsidP="00B82A47" w:rsidRDefault="0098757D" w14:paraId="161C4125" w14:textId="54131E4E">
            <w:pPr>
              <w:pStyle w:val="Normal0"/>
              <w:spacing w:line="360" w:lineRule="auto"/>
            </w:pPr>
            <w:r w:rsidRPr="00B82A47">
              <w:t>Playa, piscina, eventos recreativos</w:t>
            </w:r>
            <w:r w:rsidR="00EF5FCE">
              <w:t>.</w:t>
            </w:r>
          </w:p>
        </w:tc>
        <w:tc>
          <w:tcPr>
            <w:tcW w:w="2875" w:type="dxa"/>
          </w:tcPr>
          <w:p w:rsidRPr="00B82A47" w:rsidR="0098757D" w:rsidP="00B82A47" w:rsidRDefault="0098757D" w14:paraId="54FBF7A4" w14:textId="5085C398">
            <w:pPr>
              <w:pStyle w:val="Normal0"/>
              <w:spacing w:line="360" w:lineRule="auto"/>
            </w:pPr>
            <w:r w:rsidRPr="00B82A47">
              <w:t xml:space="preserve">Vestidos de baño, salidas de baño, </w:t>
            </w:r>
            <w:r w:rsidRPr="00B82A47" w:rsidR="00C13BA9">
              <w:t>atuendos</w:t>
            </w:r>
            <w:r w:rsidRPr="00B82A47">
              <w:t xml:space="preserve"> para la playa y la piscina</w:t>
            </w:r>
            <w:r w:rsidRPr="00B82A47" w:rsidR="00365ED5">
              <w:t>.</w:t>
            </w:r>
          </w:p>
        </w:tc>
      </w:tr>
      <w:tr w:rsidRPr="00B82A47" w:rsidR="0098757D" w:rsidTr="00750390" w14:paraId="01F57C6B" w14:textId="77777777">
        <w:trPr>
          <w:trHeight w:val="231"/>
        </w:trPr>
        <w:tc>
          <w:tcPr>
            <w:tcW w:w="2152" w:type="dxa"/>
          </w:tcPr>
          <w:p w:rsidRPr="00B82A47" w:rsidR="0098757D" w:rsidP="00B82A47" w:rsidRDefault="00B942C7" w14:paraId="488DD4F2" w14:textId="57CA8EA2">
            <w:pPr>
              <w:pStyle w:val="Normal0"/>
              <w:spacing w:line="360" w:lineRule="auto"/>
              <w:rPr>
                <w:i/>
                <w:iCs/>
                <w:highlight w:val="cyan"/>
              </w:rPr>
            </w:pPr>
            <w:proofErr w:type="spellStart"/>
            <w:r w:rsidRPr="00B82A47">
              <w:rPr>
                <w:i/>
                <w:iCs/>
                <w:highlight w:val="cyan"/>
              </w:rPr>
              <w:t>Lingieriw</w:t>
            </w:r>
            <w:r w:rsidRPr="00B82A47" w:rsidR="0098757D">
              <w:rPr>
                <w:i/>
                <w:iCs/>
                <w:highlight w:val="cyan"/>
              </w:rPr>
              <w:t>ear</w:t>
            </w:r>
            <w:proofErr w:type="spellEnd"/>
          </w:p>
        </w:tc>
        <w:tc>
          <w:tcPr>
            <w:tcW w:w="2875" w:type="dxa"/>
          </w:tcPr>
          <w:p w:rsidRPr="00B82A47" w:rsidR="0098757D" w:rsidP="00B82A47" w:rsidRDefault="0098757D" w14:paraId="042F2B59" w14:textId="7C7E8946">
            <w:pPr>
              <w:pStyle w:val="Normal0"/>
              <w:spacing w:line="360" w:lineRule="auto"/>
            </w:pPr>
            <w:r w:rsidRPr="00B82A47">
              <w:t>Prendas interiores</w:t>
            </w:r>
            <w:r w:rsidR="00EF5FCE">
              <w:t>.</w:t>
            </w:r>
          </w:p>
        </w:tc>
        <w:tc>
          <w:tcPr>
            <w:tcW w:w="2875" w:type="dxa"/>
          </w:tcPr>
          <w:p w:rsidRPr="00B82A47" w:rsidR="0098757D" w:rsidP="00B82A47" w:rsidRDefault="0098757D" w14:paraId="209EAA3C" w14:textId="5B1CD7FF">
            <w:pPr>
              <w:pStyle w:val="Normal0"/>
              <w:spacing w:line="360" w:lineRule="auto"/>
            </w:pPr>
            <w:r w:rsidRPr="00B82A47">
              <w:t>Ropa interior</w:t>
            </w:r>
            <w:r w:rsidRPr="00B82A47" w:rsidR="00365ED5">
              <w:t>.</w:t>
            </w:r>
            <w:r w:rsidRPr="00B82A47">
              <w:t xml:space="preserve"> </w:t>
            </w:r>
          </w:p>
        </w:tc>
      </w:tr>
      <w:tr w:rsidRPr="00B82A47" w:rsidR="0098757D" w:rsidTr="00750390" w14:paraId="024876BE" w14:textId="77777777">
        <w:trPr>
          <w:trHeight w:val="231"/>
        </w:trPr>
        <w:tc>
          <w:tcPr>
            <w:tcW w:w="2152" w:type="dxa"/>
          </w:tcPr>
          <w:p w:rsidRPr="00B82A47" w:rsidR="0098757D" w:rsidP="00B82A47" w:rsidRDefault="00B942C7" w14:paraId="3427040D" w14:textId="66AAC5CE">
            <w:pPr>
              <w:pStyle w:val="Normal0"/>
              <w:spacing w:line="360" w:lineRule="auto"/>
              <w:rPr>
                <w:i/>
                <w:iCs/>
                <w:highlight w:val="cyan"/>
              </w:rPr>
            </w:pPr>
            <w:proofErr w:type="spellStart"/>
            <w:r w:rsidRPr="00B82A47">
              <w:rPr>
                <w:i/>
                <w:iCs/>
                <w:highlight w:val="cyan"/>
              </w:rPr>
              <w:t>Sleep</w:t>
            </w:r>
            <w:r w:rsidRPr="00B82A47" w:rsidR="0098757D">
              <w:rPr>
                <w:i/>
                <w:iCs/>
                <w:highlight w:val="cyan"/>
              </w:rPr>
              <w:t>wear</w:t>
            </w:r>
            <w:proofErr w:type="spellEnd"/>
          </w:p>
        </w:tc>
        <w:tc>
          <w:tcPr>
            <w:tcW w:w="2875" w:type="dxa"/>
          </w:tcPr>
          <w:p w:rsidRPr="00B82A47" w:rsidR="0098757D" w:rsidP="00B82A47" w:rsidRDefault="0098757D" w14:paraId="57D32A15" w14:textId="1D6534B3">
            <w:pPr>
              <w:pStyle w:val="Normal0"/>
              <w:spacing w:line="360" w:lineRule="auto"/>
            </w:pPr>
            <w:r w:rsidRPr="00B82A47">
              <w:t>Para dormir o descansar</w:t>
            </w:r>
            <w:r w:rsidR="00EF5FCE">
              <w:t>.</w:t>
            </w:r>
          </w:p>
        </w:tc>
        <w:tc>
          <w:tcPr>
            <w:tcW w:w="2875" w:type="dxa"/>
          </w:tcPr>
          <w:p w:rsidRPr="00B82A47" w:rsidR="0098757D" w:rsidP="00B82A47" w:rsidRDefault="0098757D" w14:paraId="5B024CC8" w14:textId="7C973A15">
            <w:pPr>
              <w:pStyle w:val="Normal0"/>
              <w:spacing w:line="360" w:lineRule="auto"/>
            </w:pPr>
            <w:r w:rsidRPr="00B82A47">
              <w:t>Ropa de descanso, pijamas</w:t>
            </w:r>
            <w:r w:rsidRPr="00B82A47" w:rsidR="00365ED5">
              <w:t>.</w:t>
            </w:r>
          </w:p>
        </w:tc>
      </w:tr>
    </w:tbl>
    <w:p w:rsidRPr="00B82A47" w:rsidR="0098757D" w:rsidP="00B82A47" w:rsidRDefault="00195F9B" w14:paraId="5E52BF7D" w14:textId="0A3EEEDC">
      <w:pPr>
        <w:pStyle w:val="Normal0"/>
        <w:spacing w:line="360" w:lineRule="auto"/>
      </w:pPr>
      <w:r w:rsidRPr="00B82A47">
        <w:t>Fuente:</w:t>
      </w:r>
      <w:r w:rsidRPr="00B82A47" w:rsidR="008C413D">
        <w:t xml:space="preserve"> </w:t>
      </w:r>
      <w:r w:rsidRPr="00B82A47">
        <w:t xml:space="preserve">SENA, </w:t>
      </w:r>
      <w:r w:rsidRPr="00B82A47" w:rsidR="008C413D">
        <w:t>(</w:t>
      </w:r>
      <w:r w:rsidRPr="00B82A47">
        <w:t>2025)</w:t>
      </w:r>
    </w:p>
    <w:p w:rsidRPr="00B82A47" w:rsidR="00365ED5" w:rsidP="00B82A47" w:rsidRDefault="00365ED5" w14:paraId="54DB6F04" w14:textId="77777777">
      <w:pPr>
        <w:pStyle w:val="Normal0"/>
        <w:spacing w:line="360" w:lineRule="auto"/>
      </w:pPr>
    </w:p>
    <w:p w:rsidRPr="00B82A47" w:rsidR="00BC3A20" w:rsidP="00B82A47" w:rsidRDefault="00BC3A20" w14:paraId="5E4F81DC" w14:textId="77777777">
      <w:pPr>
        <w:pStyle w:val="Normal0"/>
        <w:spacing w:line="360" w:lineRule="auto"/>
      </w:pPr>
    </w:p>
    <w:tbl>
      <w:tblPr>
        <w:tblStyle w:val="Tablaconcuadrcula"/>
        <w:tblW w:w="0" w:type="auto"/>
        <w:tblInd w:w="562" w:type="dxa"/>
        <w:tblLook w:val="04A0" w:firstRow="1" w:lastRow="0" w:firstColumn="1" w:lastColumn="0" w:noHBand="0" w:noVBand="1"/>
      </w:tblPr>
      <w:tblGrid>
        <w:gridCol w:w="7088"/>
      </w:tblGrid>
      <w:tr w:rsidRPr="00B82A47" w:rsidR="00BC3A20" w:rsidTr="007943D2" w14:paraId="54BFAD80" w14:textId="77777777">
        <w:trPr>
          <w:trHeight w:val="1188"/>
        </w:trPr>
        <w:tc>
          <w:tcPr>
            <w:tcW w:w="7088" w:type="dxa"/>
            <w:shd w:val="clear" w:color="auto" w:fill="D6E3BC" w:themeFill="accent3" w:themeFillTint="66"/>
          </w:tcPr>
          <w:p w:rsidRPr="00B82A47" w:rsidR="00BC3A20" w:rsidP="00B82A47" w:rsidRDefault="00BC3A20" w14:paraId="09364963" w14:textId="7F16D420">
            <w:pPr>
              <w:pStyle w:val="Normal0"/>
              <w:spacing w:line="360" w:lineRule="auto"/>
              <w:rPr>
                <w:b/>
              </w:rPr>
            </w:pPr>
          </w:p>
          <w:p w:rsidRPr="00B82A47" w:rsidR="00BC3A20" w:rsidP="00B82A47" w:rsidRDefault="00481DAE" w14:paraId="719625F0" w14:textId="77777777">
            <w:pPr>
              <w:pStyle w:val="Normal0"/>
              <w:spacing w:line="360" w:lineRule="auto"/>
            </w:pPr>
            <w:r w:rsidRPr="007943D2">
              <w:rPr>
                <w:b/>
                <w:bCs/>
              </w:rPr>
              <w:t>Ocasión de uso</w:t>
            </w:r>
            <w:r w:rsidRPr="00B82A47">
              <w:t>: c</w:t>
            </w:r>
            <w:r w:rsidRPr="00B82A47" w:rsidR="00BC3A20">
              <w:t xml:space="preserve">ontempla los posibles escenarios en los que una persona o grupos de personas usan una prenda </w:t>
            </w:r>
            <w:r w:rsidRPr="00B82A47" w:rsidR="00365ED5">
              <w:t>de acuerdo con el</w:t>
            </w:r>
            <w:r w:rsidRPr="00B82A47" w:rsidR="00BC3A20">
              <w:t xml:space="preserve"> contexto, esto es pactado culturalmente y hace parte de la identidad culturar individual y grupal.</w:t>
            </w:r>
          </w:p>
          <w:p w:rsidRPr="00B82A47" w:rsidR="00365ED5" w:rsidP="00B82A47" w:rsidRDefault="00365ED5" w14:paraId="40BAAE5B" w14:textId="3F3F5604">
            <w:pPr>
              <w:pStyle w:val="Normal0"/>
              <w:spacing w:line="360" w:lineRule="auto"/>
            </w:pPr>
          </w:p>
        </w:tc>
      </w:tr>
    </w:tbl>
    <w:p w:rsidRPr="00B82A47" w:rsidR="00365ED5" w:rsidP="00B82A47" w:rsidRDefault="00365ED5" w14:paraId="64187113" w14:textId="77777777">
      <w:pPr>
        <w:pStyle w:val="Normal0"/>
        <w:spacing w:line="360" w:lineRule="auto"/>
      </w:pPr>
    </w:p>
    <w:p w:rsidRPr="00B82A47" w:rsidR="00BC3A20" w:rsidP="00B82A47" w:rsidRDefault="00842C6E" w14:paraId="4802DB66" w14:textId="4A04B2A1">
      <w:pPr>
        <w:pStyle w:val="Normal0"/>
        <w:spacing w:line="360" w:lineRule="auto"/>
        <w:rPr>
          <w:b/>
          <w:i/>
        </w:rPr>
      </w:pPr>
      <w:r w:rsidRPr="00B82A47">
        <w:rPr>
          <w:b/>
          <w:i/>
        </w:rPr>
        <w:t>Tabla 2</w:t>
      </w:r>
      <w:r w:rsidRPr="00B82A47" w:rsidR="00BC3A20">
        <w:rPr>
          <w:b/>
          <w:i/>
        </w:rPr>
        <w:t xml:space="preserve">. Ocasión de uso por universo de </w:t>
      </w:r>
      <w:commentRangeStart w:id="37"/>
      <w:r w:rsidRPr="00B82A47" w:rsidR="00BC3A20">
        <w:rPr>
          <w:b/>
          <w:i/>
        </w:rPr>
        <w:t>vestuario</w:t>
      </w:r>
      <w:commentRangeEnd w:id="37"/>
      <w:r w:rsidRPr="00B82A47" w:rsidR="00386E2D">
        <w:rPr>
          <w:rStyle w:val="Refdecomentario"/>
          <w:b/>
          <w:i/>
          <w:sz w:val="22"/>
          <w:szCs w:val="22"/>
        </w:rPr>
        <w:commentReference w:id="37"/>
      </w:r>
    </w:p>
    <w:p w:rsidRPr="00B82A47" w:rsidR="00365ED5" w:rsidP="00B82A47" w:rsidRDefault="00365ED5" w14:paraId="3FBD7C85" w14:textId="77777777">
      <w:pPr>
        <w:pStyle w:val="Normal0"/>
        <w:spacing w:line="360" w:lineRule="auto"/>
        <w:rPr>
          <w:b/>
          <w:i/>
        </w:rPr>
      </w:pPr>
    </w:p>
    <w:tbl>
      <w:tblPr>
        <w:tblStyle w:val="Tablaconcuadrcula"/>
        <w:tblW w:w="5137" w:type="dxa"/>
        <w:tblInd w:w="1555" w:type="dxa"/>
        <w:tblLook w:val="04A0" w:firstRow="1" w:lastRow="0" w:firstColumn="1" w:lastColumn="0" w:noHBand="0" w:noVBand="1"/>
      </w:tblPr>
      <w:tblGrid>
        <w:gridCol w:w="2054"/>
        <w:gridCol w:w="3083"/>
      </w:tblGrid>
      <w:tr w:rsidRPr="00B82A47" w:rsidR="00BC3A20" w:rsidTr="007943D2" w14:paraId="5174602F" w14:textId="77777777">
        <w:trPr>
          <w:trHeight w:val="381"/>
        </w:trPr>
        <w:tc>
          <w:tcPr>
            <w:tcW w:w="2054" w:type="dxa"/>
            <w:shd w:val="clear" w:color="auto" w:fill="92D050"/>
          </w:tcPr>
          <w:p w:rsidRPr="00B82A47" w:rsidR="00BC3A20" w:rsidP="00B82A47" w:rsidRDefault="00937413" w14:paraId="4F6BC7F8" w14:textId="4138E3CD">
            <w:pPr>
              <w:spacing w:line="360" w:lineRule="auto"/>
              <w:rPr>
                <w:b/>
              </w:rPr>
            </w:pPr>
            <w:r w:rsidRPr="00B82A47">
              <w:rPr>
                <w:b/>
              </w:rPr>
              <w:t>Ocasión de uso</w:t>
            </w:r>
          </w:p>
        </w:tc>
        <w:tc>
          <w:tcPr>
            <w:tcW w:w="3083" w:type="dxa"/>
            <w:shd w:val="clear" w:color="auto" w:fill="92D050"/>
          </w:tcPr>
          <w:p w:rsidRPr="00B82A47" w:rsidR="00BC3A20" w:rsidP="00B82A47" w:rsidRDefault="00937413" w14:paraId="74E35D04" w14:textId="03C034E7">
            <w:pPr>
              <w:spacing w:line="360" w:lineRule="auto"/>
              <w:rPr>
                <w:b/>
              </w:rPr>
            </w:pPr>
            <w:r w:rsidRPr="00B82A47">
              <w:rPr>
                <w:b/>
              </w:rPr>
              <w:t>Universo de vestuario</w:t>
            </w:r>
          </w:p>
        </w:tc>
      </w:tr>
      <w:tr w:rsidRPr="00B82A47" w:rsidR="00BC3A20" w:rsidTr="007943D2" w14:paraId="08ED0ED4" w14:textId="77777777">
        <w:trPr>
          <w:trHeight w:val="779"/>
        </w:trPr>
        <w:tc>
          <w:tcPr>
            <w:tcW w:w="2054" w:type="dxa"/>
          </w:tcPr>
          <w:p w:rsidRPr="00B82A47" w:rsidR="00BC3A20" w:rsidP="00B82A47" w:rsidRDefault="00BC3A20" w14:paraId="789ABD1E" w14:textId="77777777">
            <w:pPr>
              <w:spacing w:line="360" w:lineRule="auto"/>
            </w:pPr>
            <w:r w:rsidRPr="00B82A47">
              <w:t>Protocolario</w:t>
            </w:r>
          </w:p>
        </w:tc>
        <w:tc>
          <w:tcPr>
            <w:tcW w:w="3083" w:type="dxa"/>
          </w:tcPr>
          <w:p w:rsidRPr="00B82A47" w:rsidR="00BC3A20" w:rsidP="00B82A47" w:rsidRDefault="00BC3A20" w14:paraId="63562421" w14:textId="77777777">
            <w:pPr>
              <w:spacing w:line="360" w:lineRule="auto"/>
            </w:pPr>
            <w:r w:rsidRPr="00B82A47">
              <w:t>Gala</w:t>
            </w:r>
          </w:p>
          <w:p w:rsidRPr="00B82A47" w:rsidR="00BC3A20" w:rsidP="00B82A47" w:rsidRDefault="00BC3A20" w14:paraId="7AB4E61E" w14:textId="77777777">
            <w:pPr>
              <w:spacing w:line="360" w:lineRule="auto"/>
            </w:pPr>
            <w:r w:rsidRPr="00B82A47">
              <w:t>Formal</w:t>
            </w:r>
          </w:p>
        </w:tc>
      </w:tr>
      <w:tr w:rsidRPr="00B82A47" w:rsidR="00BC3A20" w:rsidTr="007943D2" w14:paraId="61E0D58D" w14:textId="77777777">
        <w:trPr>
          <w:trHeight w:val="396"/>
        </w:trPr>
        <w:tc>
          <w:tcPr>
            <w:tcW w:w="2054" w:type="dxa"/>
          </w:tcPr>
          <w:p w:rsidRPr="00B82A47" w:rsidR="00BC3A20" w:rsidP="00B82A47" w:rsidRDefault="00481DAE" w14:paraId="095E8D4C" w14:textId="014C3522">
            <w:pPr>
              <w:spacing w:line="360" w:lineRule="auto"/>
            </w:pPr>
            <w:proofErr w:type="spellStart"/>
            <w:r w:rsidRPr="00B82A47">
              <w:t>Multi</w:t>
            </w:r>
            <w:r w:rsidRPr="00B82A47" w:rsidR="00BC3A20">
              <w:t>ocasión</w:t>
            </w:r>
            <w:proofErr w:type="spellEnd"/>
          </w:p>
        </w:tc>
        <w:tc>
          <w:tcPr>
            <w:tcW w:w="3083" w:type="dxa"/>
          </w:tcPr>
          <w:p w:rsidRPr="00B82A47" w:rsidR="00BC3A20" w:rsidP="00B82A47" w:rsidRDefault="00BC3A20" w14:paraId="0B5F4B85" w14:textId="77777777">
            <w:pPr>
              <w:spacing w:line="360" w:lineRule="auto"/>
            </w:pPr>
            <w:r w:rsidRPr="00B82A47">
              <w:t>Casual</w:t>
            </w:r>
          </w:p>
        </w:tc>
      </w:tr>
      <w:tr w:rsidRPr="00B82A47" w:rsidR="00BC3A20" w:rsidTr="007943D2" w14:paraId="3411F098" w14:textId="77777777">
        <w:trPr>
          <w:trHeight w:val="1939"/>
        </w:trPr>
        <w:tc>
          <w:tcPr>
            <w:tcW w:w="2054" w:type="dxa"/>
          </w:tcPr>
          <w:p w:rsidRPr="00B82A47" w:rsidR="00BC3A20" w:rsidP="00B82A47" w:rsidRDefault="00BC3A20" w14:paraId="096D70D2" w14:textId="77777777">
            <w:pPr>
              <w:spacing w:line="360" w:lineRule="auto"/>
            </w:pPr>
            <w:r w:rsidRPr="00B82A47">
              <w:t>Informal</w:t>
            </w:r>
          </w:p>
        </w:tc>
        <w:tc>
          <w:tcPr>
            <w:tcW w:w="3083" w:type="dxa"/>
          </w:tcPr>
          <w:p w:rsidRPr="00B82A47" w:rsidR="00BC3A20" w:rsidP="00B82A47" w:rsidRDefault="00BC3A20" w14:paraId="468DDFA9" w14:textId="77777777">
            <w:pPr>
              <w:spacing w:line="360" w:lineRule="auto"/>
              <w:rPr>
                <w:i/>
                <w:highlight w:val="cyan"/>
                <w:lang w:val="en-US"/>
              </w:rPr>
            </w:pPr>
            <w:proofErr w:type="spellStart"/>
            <w:r w:rsidRPr="00B82A47">
              <w:rPr>
                <w:i/>
                <w:highlight w:val="cyan"/>
                <w:lang w:val="en-US"/>
              </w:rPr>
              <w:t>Kakiwear</w:t>
            </w:r>
            <w:proofErr w:type="spellEnd"/>
          </w:p>
          <w:p w:rsidRPr="00B82A47" w:rsidR="00BC3A20" w:rsidP="00B82A47" w:rsidRDefault="00BC3A20" w14:paraId="4BCA3926" w14:textId="77777777">
            <w:pPr>
              <w:spacing w:line="360" w:lineRule="auto"/>
              <w:rPr>
                <w:i/>
                <w:highlight w:val="cyan"/>
                <w:lang w:val="en-US"/>
              </w:rPr>
            </w:pPr>
            <w:r w:rsidRPr="00B82A47">
              <w:rPr>
                <w:i/>
                <w:highlight w:val="cyan"/>
                <w:lang w:val="en-US"/>
              </w:rPr>
              <w:t>Jeanswear</w:t>
            </w:r>
          </w:p>
          <w:p w:rsidRPr="00B82A47" w:rsidR="00BC3A20" w:rsidP="00B82A47" w:rsidRDefault="00BC3A20" w14:paraId="27FF5015" w14:textId="77777777">
            <w:pPr>
              <w:spacing w:line="360" w:lineRule="auto"/>
              <w:rPr>
                <w:i/>
                <w:highlight w:val="cyan"/>
                <w:lang w:val="en-US"/>
              </w:rPr>
            </w:pPr>
            <w:r w:rsidRPr="00B82A47">
              <w:rPr>
                <w:i/>
                <w:highlight w:val="cyan"/>
                <w:lang w:val="en-US"/>
              </w:rPr>
              <w:t>Sportswear</w:t>
            </w:r>
          </w:p>
          <w:p w:rsidRPr="00B82A47" w:rsidR="00BC3A20" w:rsidP="00B82A47" w:rsidRDefault="00752149" w14:paraId="08AFF0FA" w14:textId="4B06E2F3">
            <w:pPr>
              <w:spacing w:line="360" w:lineRule="auto"/>
              <w:rPr>
                <w:i/>
                <w:highlight w:val="cyan"/>
                <w:lang w:val="en-US"/>
              </w:rPr>
            </w:pPr>
            <w:r w:rsidRPr="00B82A47">
              <w:rPr>
                <w:i/>
                <w:highlight w:val="cyan"/>
                <w:lang w:val="en-US"/>
              </w:rPr>
              <w:t>Active</w:t>
            </w:r>
            <w:r w:rsidRPr="00B82A47" w:rsidR="00BC3A20">
              <w:rPr>
                <w:i/>
                <w:highlight w:val="cyan"/>
                <w:lang w:val="en-US"/>
              </w:rPr>
              <w:t>wear</w:t>
            </w:r>
          </w:p>
          <w:p w:rsidRPr="00B82A47" w:rsidR="00BC3A20" w:rsidP="00B82A47" w:rsidRDefault="00BC3A20" w14:paraId="60BC54E6" w14:textId="77777777">
            <w:pPr>
              <w:spacing w:line="360" w:lineRule="auto"/>
              <w:rPr>
                <w:i/>
                <w:lang w:val="en-US"/>
              </w:rPr>
            </w:pPr>
            <w:r w:rsidRPr="00B82A47">
              <w:rPr>
                <w:i/>
                <w:highlight w:val="cyan"/>
                <w:lang w:val="en-US"/>
              </w:rPr>
              <w:t>Leisurewear</w:t>
            </w:r>
          </w:p>
        </w:tc>
      </w:tr>
      <w:tr w:rsidRPr="00B82A47" w:rsidR="00BC3A20" w:rsidTr="007943D2" w14:paraId="033E6E6C" w14:textId="77777777">
        <w:trPr>
          <w:trHeight w:val="1160"/>
        </w:trPr>
        <w:tc>
          <w:tcPr>
            <w:tcW w:w="2054" w:type="dxa"/>
          </w:tcPr>
          <w:p w:rsidRPr="00B82A47" w:rsidR="00BC3A20" w:rsidP="00B82A47" w:rsidRDefault="00BC3A20" w14:paraId="2F47C66B" w14:textId="77777777">
            <w:pPr>
              <w:spacing w:line="360" w:lineRule="auto"/>
            </w:pPr>
            <w:r w:rsidRPr="00B82A47">
              <w:t>Complementos</w:t>
            </w:r>
          </w:p>
        </w:tc>
        <w:tc>
          <w:tcPr>
            <w:tcW w:w="3083" w:type="dxa"/>
          </w:tcPr>
          <w:p w:rsidRPr="00B82A47" w:rsidR="00BC3A20" w:rsidP="00B82A47" w:rsidRDefault="00BC3A20" w14:paraId="6F93D07C" w14:textId="77777777">
            <w:pPr>
              <w:spacing w:line="360" w:lineRule="auto"/>
              <w:rPr>
                <w:i/>
                <w:highlight w:val="cyan"/>
              </w:rPr>
            </w:pPr>
            <w:proofErr w:type="spellStart"/>
            <w:r w:rsidRPr="00B82A47">
              <w:rPr>
                <w:i/>
                <w:highlight w:val="cyan"/>
              </w:rPr>
              <w:t>Swinwear</w:t>
            </w:r>
            <w:proofErr w:type="spellEnd"/>
            <w:r w:rsidRPr="00B82A47">
              <w:rPr>
                <w:i/>
                <w:highlight w:val="cyan"/>
              </w:rPr>
              <w:t xml:space="preserve"> – </w:t>
            </w:r>
            <w:proofErr w:type="spellStart"/>
            <w:r w:rsidRPr="00B82A47">
              <w:rPr>
                <w:i/>
                <w:highlight w:val="cyan"/>
              </w:rPr>
              <w:t>Beachwear</w:t>
            </w:r>
            <w:proofErr w:type="spellEnd"/>
          </w:p>
          <w:p w:rsidRPr="00B82A47" w:rsidR="00BC3A20" w:rsidP="00B82A47" w:rsidRDefault="00BC3A20" w14:paraId="14B2082E" w14:textId="77777777">
            <w:pPr>
              <w:spacing w:line="360" w:lineRule="auto"/>
              <w:rPr>
                <w:i/>
                <w:highlight w:val="cyan"/>
              </w:rPr>
            </w:pPr>
            <w:proofErr w:type="spellStart"/>
            <w:r w:rsidRPr="00B82A47">
              <w:rPr>
                <w:i/>
                <w:highlight w:val="cyan"/>
              </w:rPr>
              <w:t>Sleepwear</w:t>
            </w:r>
            <w:proofErr w:type="spellEnd"/>
          </w:p>
          <w:p w:rsidRPr="00B82A47" w:rsidR="00BC3A20" w:rsidP="00B82A47" w:rsidRDefault="00BC3A20" w14:paraId="0CF08C2E" w14:textId="77777777">
            <w:pPr>
              <w:spacing w:line="360" w:lineRule="auto"/>
              <w:rPr>
                <w:i/>
              </w:rPr>
            </w:pPr>
            <w:proofErr w:type="spellStart"/>
            <w:r w:rsidRPr="00B82A47">
              <w:rPr>
                <w:i/>
                <w:highlight w:val="cyan"/>
              </w:rPr>
              <w:t>Underwear</w:t>
            </w:r>
            <w:proofErr w:type="spellEnd"/>
          </w:p>
        </w:tc>
      </w:tr>
    </w:tbl>
    <w:p w:rsidRPr="00B82A47" w:rsidR="00BC3A20" w:rsidP="00B82A47" w:rsidRDefault="00195F9B" w14:paraId="5C15E7D5" w14:textId="72A7B607">
      <w:pPr>
        <w:pStyle w:val="Normal0"/>
        <w:spacing w:line="360" w:lineRule="auto"/>
      </w:pPr>
      <w:r w:rsidRPr="00B82A47">
        <w:t>Fuente:</w:t>
      </w:r>
      <w:r w:rsidRPr="00B82A47" w:rsidR="004A2860">
        <w:t xml:space="preserve"> </w:t>
      </w:r>
      <w:r w:rsidRPr="00B82A47">
        <w:t xml:space="preserve">SENA, </w:t>
      </w:r>
      <w:r w:rsidRPr="00B82A47" w:rsidR="004A2860">
        <w:t>(</w:t>
      </w:r>
      <w:r w:rsidRPr="00B82A47">
        <w:t>2025)</w:t>
      </w:r>
    </w:p>
    <w:p w:rsidR="00BC3A20" w:rsidP="00B82A47" w:rsidRDefault="00BC3A20" w14:paraId="3CF13836" w14:textId="77777777">
      <w:pPr>
        <w:pStyle w:val="Normal0"/>
        <w:spacing w:line="360" w:lineRule="auto"/>
      </w:pPr>
    </w:p>
    <w:p w:rsidRPr="00B82A47" w:rsidR="007943D2" w:rsidP="00B82A47" w:rsidRDefault="007943D2" w14:paraId="1B6DE2A4" w14:textId="77777777">
      <w:pPr>
        <w:pStyle w:val="Normal0"/>
        <w:spacing w:line="360" w:lineRule="auto"/>
      </w:pPr>
    </w:p>
    <w:tbl>
      <w:tblPr>
        <w:tblStyle w:val="Tablaconcuadrcula"/>
        <w:tblW w:w="0" w:type="auto"/>
        <w:tblInd w:w="562" w:type="dxa"/>
        <w:tblLook w:val="04A0" w:firstRow="1" w:lastRow="0" w:firstColumn="1" w:lastColumn="0" w:noHBand="0" w:noVBand="1"/>
      </w:tblPr>
      <w:tblGrid>
        <w:gridCol w:w="8647"/>
      </w:tblGrid>
      <w:tr w:rsidRPr="00B82A47" w:rsidR="00FF1396" w:rsidTr="007943D2" w14:paraId="61F3E9C7" w14:textId="77777777">
        <w:tc>
          <w:tcPr>
            <w:tcW w:w="8647" w:type="dxa"/>
          </w:tcPr>
          <w:p w:rsidRPr="00B82A47" w:rsidR="00FF1396" w:rsidP="00B82A47" w:rsidRDefault="00FF1396" w14:paraId="0C8006EC" w14:textId="77777777">
            <w:pPr>
              <w:pStyle w:val="Normal0"/>
              <w:spacing w:line="360" w:lineRule="auto"/>
              <w:jc w:val="center"/>
            </w:pPr>
            <w:r w:rsidRPr="00B82A47">
              <w:rPr>
                <w:highlight w:val="magenta"/>
              </w:rPr>
              <w:t xml:space="preserve">Llamado a la </w:t>
            </w:r>
            <w:commentRangeStart w:id="38"/>
            <w:r w:rsidRPr="00B82A47">
              <w:rPr>
                <w:highlight w:val="magenta"/>
              </w:rPr>
              <w:t>acción</w:t>
            </w:r>
            <w:commentRangeEnd w:id="38"/>
            <w:r w:rsidRPr="00B82A47" w:rsidR="002B3952">
              <w:rPr>
                <w:rStyle w:val="Refdecomentario"/>
                <w:sz w:val="22"/>
                <w:szCs w:val="22"/>
                <w:highlight w:val="magenta"/>
              </w:rPr>
              <w:commentReference w:id="38"/>
            </w:r>
          </w:p>
          <w:p w:rsidRPr="00937413" w:rsidR="00937413" w:rsidP="00937413" w:rsidRDefault="00937413" w14:paraId="3E1DBE68" w14:textId="77777777">
            <w:pPr>
              <w:pStyle w:val="Normal0"/>
              <w:numPr>
                <w:ilvl w:val="0"/>
                <w:numId w:val="23"/>
              </w:numPr>
              <w:spacing w:line="360" w:lineRule="auto"/>
              <w:rPr>
                <w:b/>
                <w:bCs/>
              </w:rPr>
            </w:pPr>
            <w:r w:rsidRPr="00937413">
              <w:rPr>
                <w:b/>
                <w:bCs/>
              </w:rPr>
              <w:t>Gamas de mercado Universos de vestuarios - ocasiones de uso</w:t>
            </w:r>
          </w:p>
          <w:p w:rsidRPr="00B82A47" w:rsidR="00365ED5" w:rsidP="00B82A47" w:rsidRDefault="00365ED5" w14:paraId="70EDB76F" w14:textId="77777777">
            <w:pPr>
              <w:pStyle w:val="Normal0"/>
              <w:spacing w:line="360" w:lineRule="auto"/>
              <w:ind w:left="720"/>
            </w:pPr>
          </w:p>
          <w:p w:rsidR="00365ED5" w:rsidP="00B82A47" w:rsidRDefault="00E47BA3" w14:paraId="7F577397" w14:textId="77777777">
            <w:pPr>
              <w:pStyle w:val="Normal0"/>
              <w:spacing w:line="360" w:lineRule="auto"/>
            </w:pPr>
            <w:r w:rsidRPr="00B82A47">
              <w:t>Para ampliar y profundizar en los contenidos abordados, se recomienda consultar el siguiente enlace:</w:t>
            </w:r>
          </w:p>
          <w:p w:rsidRPr="00B82A47" w:rsidR="007943D2" w:rsidP="00B82A47" w:rsidRDefault="007943D2" w14:paraId="78A1602F" w14:textId="6C412583">
            <w:pPr>
              <w:pStyle w:val="Normal0"/>
              <w:spacing w:line="360" w:lineRule="auto"/>
            </w:pPr>
          </w:p>
        </w:tc>
      </w:tr>
    </w:tbl>
    <w:p w:rsidRPr="00B82A47" w:rsidR="000111FB" w:rsidP="00B82A47" w:rsidRDefault="000111FB" w14:paraId="3F82A430" w14:textId="6ACB5693">
      <w:pPr>
        <w:pStyle w:val="Normal0"/>
        <w:spacing w:line="360" w:lineRule="auto"/>
      </w:pPr>
    </w:p>
    <w:p w:rsidRPr="00B82A47" w:rsidR="00E47BA3" w:rsidP="00B82A47" w:rsidRDefault="00E47BA3" w14:paraId="0CA52FC3" w14:textId="77777777">
      <w:pPr>
        <w:pStyle w:val="Normal0"/>
        <w:spacing w:line="360" w:lineRule="auto"/>
      </w:pPr>
    </w:p>
    <w:p w:rsidRPr="00B82A47" w:rsidR="006472B9" w:rsidP="00B82A47" w:rsidRDefault="00B82A47" w14:paraId="01438B27" w14:textId="695BC30C">
      <w:pPr>
        <w:pStyle w:val="Normal0"/>
        <w:spacing w:line="360" w:lineRule="auto"/>
        <w:outlineLvl w:val="1"/>
        <w:rPr>
          <w:b/>
        </w:rPr>
      </w:pPr>
      <w:bookmarkStart w:name="_Toc207098883" w:id="39"/>
      <w:r>
        <w:rPr>
          <w:b/>
        </w:rPr>
        <w:t>3.2.</w:t>
      </w:r>
      <w:r w:rsidRPr="00B82A47" w:rsidR="006472B9">
        <w:rPr>
          <w:b/>
        </w:rPr>
        <w:t xml:space="preserve"> Tipología de prendas </w:t>
      </w:r>
      <w:r w:rsidRPr="00B82A47" w:rsidR="00BE5D7B">
        <w:rPr>
          <w:b/>
        </w:rPr>
        <w:t>infantiles para niña</w:t>
      </w:r>
      <w:bookmarkEnd w:id="39"/>
    </w:p>
    <w:p w:rsidRPr="00B82A47" w:rsidR="000E3D9A" w:rsidP="00B82A47" w:rsidRDefault="000E3D9A" w14:paraId="3C3AF4F3" w14:textId="77777777">
      <w:pPr>
        <w:pStyle w:val="Normal0"/>
        <w:spacing w:line="360" w:lineRule="auto"/>
        <w:rPr>
          <w:b/>
        </w:rPr>
      </w:pPr>
    </w:p>
    <w:p w:rsidRPr="00B82A47" w:rsidR="00DE39DA" w:rsidP="00B82A47" w:rsidRDefault="001C3635" w14:paraId="63A9FB96" w14:textId="1941ED81">
      <w:pPr>
        <w:pStyle w:val="Normal0"/>
        <w:spacing w:line="360" w:lineRule="auto"/>
      </w:pPr>
      <w:r w:rsidRPr="00B82A47">
        <w:t xml:space="preserve">Las tipologías de las prendas se clasifican en función de la estructura corporal. Por esta razón, para completar la etapa de conceptualización, resulta necesario realizar una clasificación que permita identificar las partes de las prendas según la arquitectura del cuerpo. </w:t>
      </w:r>
    </w:p>
    <w:p w:rsidRPr="00B82A47" w:rsidR="001C3635" w:rsidP="00B82A47" w:rsidRDefault="001C3635" w14:paraId="4EA64A8C" w14:textId="77777777">
      <w:pPr>
        <w:pStyle w:val="Normal0"/>
        <w:spacing w:line="360" w:lineRule="auto"/>
      </w:pPr>
    </w:p>
    <w:tbl>
      <w:tblPr>
        <w:tblStyle w:val="Tablaconcuadrcula"/>
        <w:tblW w:w="0" w:type="auto"/>
        <w:tblInd w:w="704" w:type="dxa"/>
        <w:tblLook w:val="04A0" w:firstRow="1" w:lastRow="0" w:firstColumn="1" w:lastColumn="0" w:noHBand="0" w:noVBand="1"/>
      </w:tblPr>
      <w:tblGrid>
        <w:gridCol w:w="8647"/>
      </w:tblGrid>
      <w:tr w:rsidRPr="00B82A47" w:rsidR="00DE39DA" w:rsidTr="00750390" w14:paraId="7E236B74" w14:textId="77777777">
        <w:tc>
          <w:tcPr>
            <w:tcW w:w="8647" w:type="dxa"/>
          </w:tcPr>
          <w:p w:rsidRPr="00B82A47" w:rsidR="00DE39DA" w:rsidP="00B82A47" w:rsidRDefault="00DE39DA" w14:paraId="7335322F" w14:textId="713A32C9">
            <w:pPr>
              <w:pStyle w:val="Normal0"/>
              <w:spacing w:line="360" w:lineRule="auto"/>
              <w:jc w:val="center"/>
              <w:rPr>
                <w:b/>
              </w:rPr>
            </w:pPr>
            <w:r w:rsidRPr="00B82A47">
              <w:rPr>
                <w:b/>
                <w:highlight w:val="magenta"/>
              </w:rPr>
              <w:t xml:space="preserve">Llamado a la </w:t>
            </w:r>
            <w:commentRangeStart w:id="40"/>
            <w:r w:rsidRPr="00B82A47">
              <w:rPr>
                <w:b/>
                <w:highlight w:val="magenta"/>
              </w:rPr>
              <w:t>acción</w:t>
            </w:r>
            <w:commentRangeEnd w:id="40"/>
            <w:r w:rsidR="00E21EB5">
              <w:rPr>
                <w:rStyle w:val="Refdecomentario"/>
              </w:rPr>
              <w:commentReference w:id="40"/>
            </w:r>
          </w:p>
          <w:p w:rsidRPr="00E21EB5" w:rsidR="00E21EB5" w:rsidP="00E21EB5" w:rsidRDefault="00E21EB5" w14:paraId="334165E0" w14:textId="77777777">
            <w:pPr>
              <w:pStyle w:val="Normal0"/>
              <w:numPr>
                <w:ilvl w:val="0"/>
                <w:numId w:val="23"/>
              </w:numPr>
              <w:spacing w:line="360" w:lineRule="auto"/>
            </w:pPr>
            <w:r w:rsidRPr="00E21EB5">
              <w:t>CATEGORÍA DE PRENDAS - TIPOLOGÍAS - BITÁCORA DE FORMAS</w:t>
            </w:r>
          </w:p>
          <w:p w:rsidRPr="00B82A47" w:rsidR="00E47BA3" w:rsidP="00B82A47" w:rsidRDefault="00E47BA3" w14:paraId="4A831908" w14:textId="77777777">
            <w:pPr>
              <w:pStyle w:val="Normal0"/>
              <w:spacing w:line="360" w:lineRule="auto"/>
            </w:pPr>
          </w:p>
          <w:p w:rsidRPr="00B82A47" w:rsidR="00E47BA3" w:rsidP="00B82A47" w:rsidRDefault="00E47BA3" w14:paraId="7956485F" w14:textId="2A56DAF2">
            <w:pPr>
              <w:pStyle w:val="Normal0"/>
              <w:spacing w:line="360" w:lineRule="auto"/>
            </w:pPr>
            <w:r w:rsidRPr="00B82A47">
              <w:t>Para ampliar y profundizar en los contenidos abordados, se recomienda consultar el siguiente enlace:</w:t>
            </w:r>
          </w:p>
        </w:tc>
      </w:tr>
    </w:tbl>
    <w:p w:rsidRPr="00B82A47" w:rsidR="00C744E5" w:rsidP="00B82A47" w:rsidRDefault="00C744E5" w14:paraId="0ADC95F4" w14:textId="77777777">
      <w:pPr>
        <w:pStyle w:val="Normal0"/>
        <w:spacing w:line="360" w:lineRule="auto"/>
      </w:pPr>
    </w:p>
    <w:p w:rsidRPr="00B82A47" w:rsidR="009E15DF" w:rsidP="00B82A47" w:rsidRDefault="009E15DF" w14:paraId="1442DAA8" w14:textId="619C7642">
      <w:pPr>
        <w:pStyle w:val="Normal0"/>
        <w:spacing w:line="360" w:lineRule="auto"/>
      </w:pPr>
      <w:r w:rsidRPr="00B82A47">
        <w:t xml:space="preserve">A continuación, se presentan </w:t>
      </w:r>
      <w:r w:rsidRPr="00B82A47" w:rsidR="00217BB0">
        <w:t>prendas de moda casual para niña</w:t>
      </w:r>
      <w:r w:rsidR="007943D2">
        <w:t>:</w:t>
      </w:r>
    </w:p>
    <w:p w:rsidRPr="00B82A47" w:rsidR="00217BB0" w:rsidP="00B82A47" w:rsidRDefault="00217BB0" w14:paraId="265C4961" w14:textId="3D77DB7D">
      <w:pPr>
        <w:pStyle w:val="Normal0"/>
        <w:spacing w:line="360" w:lineRule="auto"/>
      </w:pPr>
    </w:p>
    <w:tbl>
      <w:tblPr>
        <w:tblStyle w:val="Tablaconcuadrcula"/>
        <w:tblW w:w="0" w:type="auto"/>
        <w:tblLook w:val="04A0" w:firstRow="1" w:lastRow="0" w:firstColumn="1" w:lastColumn="0" w:noHBand="0" w:noVBand="1"/>
      </w:tblPr>
      <w:tblGrid>
        <w:gridCol w:w="5048"/>
        <w:gridCol w:w="4914"/>
      </w:tblGrid>
      <w:tr w:rsidRPr="00B82A47" w:rsidR="00D703A9" w:rsidTr="00B9076D" w14:paraId="5B134491" w14:textId="77777777">
        <w:tc>
          <w:tcPr>
            <w:tcW w:w="4609" w:type="dxa"/>
          </w:tcPr>
          <w:p w:rsidRPr="00B82A47" w:rsidR="00C744E5" w:rsidP="00B82A47" w:rsidRDefault="005D794B" w14:paraId="306CD971" w14:textId="532442B6">
            <w:pPr>
              <w:pStyle w:val="Normal0"/>
              <w:spacing w:line="360" w:lineRule="auto"/>
              <w:rPr>
                <w:b/>
                <w:i/>
              </w:rPr>
            </w:pPr>
            <w:r w:rsidRPr="00B82A47">
              <w:rPr>
                <w:b/>
                <w:i/>
              </w:rPr>
              <w:t xml:space="preserve">Figura </w:t>
            </w:r>
            <w:r w:rsidRPr="00B82A47" w:rsidR="005B08A8">
              <w:rPr>
                <w:b/>
                <w:i/>
              </w:rPr>
              <w:t>6</w:t>
            </w:r>
            <w:r w:rsidRPr="00B82A47" w:rsidR="00875653">
              <w:rPr>
                <w:b/>
                <w:i/>
              </w:rPr>
              <w:t xml:space="preserve">. </w:t>
            </w:r>
            <w:commentRangeStart w:id="41"/>
            <w:r w:rsidRPr="00B82A47">
              <w:rPr>
                <w:b/>
                <w:i/>
              </w:rPr>
              <w:t>Camiseta</w:t>
            </w:r>
            <w:commentRangeEnd w:id="41"/>
            <w:r w:rsidRPr="00B82A47" w:rsidR="00CF33C5">
              <w:rPr>
                <w:rStyle w:val="Refdecomentario"/>
                <w:sz w:val="22"/>
                <w:szCs w:val="22"/>
              </w:rPr>
              <w:commentReference w:id="41"/>
            </w:r>
            <w:r w:rsidRPr="00B82A47">
              <w:rPr>
                <w:b/>
                <w:i/>
              </w:rPr>
              <w:t xml:space="preserve"> </w:t>
            </w:r>
          </w:p>
          <w:p w:rsidRPr="00B82A47" w:rsidR="00875653" w:rsidP="00B82A47" w:rsidRDefault="00875653" w14:paraId="5982F365" w14:textId="5DDAAB31">
            <w:pPr>
              <w:pStyle w:val="Normal0"/>
              <w:spacing w:line="360" w:lineRule="auto"/>
            </w:pPr>
            <w:r w:rsidRPr="00B82A47">
              <w:rPr>
                <w:noProof/>
                <w:lang w:eastAsia="es-CO"/>
              </w:rPr>
              <w:drawing>
                <wp:inline distT="0" distB="0" distL="0" distR="0" wp14:anchorId="28E6531D" wp14:editId="48D3442F">
                  <wp:extent cx="2484408" cy="312921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11273" cy="3163054"/>
                          </a:xfrm>
                          <a:prstGeom prst="rect">
                            <a:avLst/>
                          </a:prstGeom>
                        </pic:spPr>
                      </pic:pic>
                    </a:graphicData>
                  </a:graphic>
                </wp:inline>
              </w:drawing>
            </w:r>
          </w:p>
          <w:p w:rsidRPr="00B82A47" w:rsidR="00875653" w:rsidP="00B82A47" w:rsidRDefault="00875653" w14:paraId="4E04FF33" w14:textId="77777777">
            <w:pPr>
              <w:pStyle w:val="Normal0"/>
              <w:spacing w:line="360" w:lineRule="auto"/>
            </w:pPr>
            <w:r w:rsidRPr="00B82A47">
              <w:t xml:space="preserve">Fuente: </w:t>
            </w:r>
            <w:hyperlink w:history="1" r:id="rId45">
              <w:r w:rsidRPr="00B82A47">
                <w:rPr>
                  <w:rStyle w:val="Hipervnculo"/>
                </w:rPr>
                <w:t>https://n9.cl/zuxfi</w:t>
              </w:r>
            </w:hyperlink>
            <w:r w:rsidRPr="00B82A47">
              <w:t xml:space="preserve"> </w:t>
            </w:r>
          </w:p>
          <w:p w:rsidRPr="00B82A47" w:rsidR="00C744E5" w:rsidP="00B82A47" w:rsidRDefault="00C744E5" w14:paraId="60E78B39" w14:textId="5DFFA6A8">
            <w:pPr>
              <w:pStyle w:val="Normal0"/>
              <w:spacing w:line="360" w:lineRule="auto"/>
            </w:pPr>
          </w:p>
        </w:tc>
        <w:tc>
          <w:tcPr>
            <w:tcW w:w="5353" w:type="dxa"/>
          </w:tcPr>
          <w:p w:rsidRPr="00B82A47" w:rsidR="00217BB0" w:rsidP="00B82A47" w:rsidRDefault="00875653" w14:paraId="626FCBBF" w14:textId="39F4E221">
            <w:pPr>
              <w:pStyle w:val="Normal0"/>
              <w:spacing w:line="360" w:lineRule="auto"/>
              <w:rPr>
                <w:b/>
                <w:i/>
              </w:rPr>
            </w:pPr>
            <w:r w:rsidRPr="00B82A47">
              <w:rPr>
                <w:b/>
                <w:i/>
              </w:rPr>
              <w:t>F</w:t>
            </w:r>
            <w:r w:rsidRPr="00B82A47" w:rsidR="005D794B">
              <w:rPr>
                <w:b/>
                <w:i/>
              </w:rPr>
              <w:t xml:space="preserve">igura </w:t>
            </w:r>
            <w:r w:rsidRPr="00B82A47" w:rsidR="005B08A8">
              <w:rPr>
                <w:b/>
                <w:i/>
              </w:rPr>
              <w:t>7</w:t>
            </w:r>
            <w:r w:rsidRPr="00B82A47">
              <w:rPr>
                <w:b/>
                <w:i/>
              </w:rPr>
              <w:t xml:space="preserve">. </w:t>
            </w:r>
            <w:r w:rsidRPr="00B82A47" w:rsidR="005D794B">
              <w:rPr>
                <w:b/>
                <w:i/>
              </w:rPr>
              <w:t xml:space="preserve">Camisa manga </w:t>
            </w:r>
            <w:commentRangeStart w:id="42"/>
            <w:r w:rsidRPr="00B82A47" w:rsidR="005D794B">
              <w:rPr>
                <w:b/>
                <w:i/>
              </w:rPr>
              <w:t>larga</w:t>
            </w:r>
            <w:commentRangeEnd w:id="42"/>
            <w:r w:rsidR="00F15B0C">
              <w:rPr>
                <w:rStyle w:val="Refdecomentario"/>
              </w:rPr>
              <w:commentReference w:id="42"/>
            </w:r>
          </w:p>
          <w:p w:rsidRPr="00B82A47" w:rsidR="00875653" w:rsidP="00B82A47" w:rsidRDefault="00875653" w14:paraId="22C2E050" w14:textId="77777777">
            <w:pPr>
              <w:pStyle w:val="Normal0"/>
              <w:spacing w:line="360" w:lineRule="auto"/>
            </w:pPr>
            <w:r w:rsidRPr="00B82A47">
              <w:rPr>
                <w:noProof/>
                <w:lang w:eastAsia="es-CO"/>
              </w:rPr>
              <w:drawing>
                <wp:inline distT="0" distB="0" distL="0" distR="0" wp14:anchorId="0C3EF9C4" wp14:editId="7CEB5F23">
                  <wp:extent cx="2496688" cy="314864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28313" cy="3188526"/>
                          </a:xfrm>
                          <a:prstGeom prst="rect">
                            <a:avLst/>
                          </a:prstGeom>
                        </pic:spPr>
                      </pic:pic>
                    </a:graphicData>
                  </a:graphic>
                </wp:inline>
              </w:drawing>
            </w:r>
          </w:p>
          <w:p w:rsidRPr="00B82A47" w:rsidR="00875653" w:rsidP="00B82A47" w:rsidRDefault="00875653" w14:paraId="2DD4E2F3" w14:textId="1552AF8A">
            <w:pPr>
              <w:pStyle w:val="Normal0"/>
              <w:spacing w:line="360" w:lineRule="auto"/>
            </w:pPr>
            <w:r w:rsidRPr="00B82A47">
              <w:t xml:space="preserve">Fuente: </w:t>
            </w:r>
            <w:hyperlink w:history="1" r:id="rId47">
              <w:r w:rsidRPr="00B82A47">
                <w:rPr>
                  <w:rStyle w:val="Hipervnculo"/>
                </w:rPr>
                <w:t>https://n9.cl/fzv1b</w:t>
              </w:r>
            </w:hyperlink>
            <w:r w:rsidRPr="00B82A47">
              <w:t xml:space="preserve"> </w:t>
            </w:r>
          </w:p>
        </w:tc>
      </w:tr>
      <w:tr w:rsidRPr="00B82A47" w:rsidR="00D703A9" w:rsidTr="00B9076D" w14:paraId="5528AD0B" w14:textId="77777777">
        <w:tc>
          <w:tcPr>
            <w:tcW w:w="4609" w:type="dxa"/>
          </w:tcPr>
          <w:p w:rsidRPr="00B82A47" w:rsidR="00875653" w:rsidP="00B82A47" w:rsidRDefault="00875653" w14:paraId="3F82AD87" w14:textId="7F82E092">
            <w:pPr>
              <w:pStyle w:val="Normal0"/>
              <w:spacing w:line="360" w:lineRule="auto"/>
              <w:rPr>
                <w:b/>
                <w:i/>
              </w:rPr>
            </w:pPr>
            <w:commentRangeStart w:id="43"/>
            <w:r w:rsidRPr="00B82A47">
              <w:rPr>
                <w:b/>
                <w:i/>
              </w:rPr>
              <w:t>Figura</w:t>
            </w:r>
            <w:commentRangeEnd w:id="43"/>
            <w:r w:rsidRPr="00B82A47" w:rsidR="00D703A9">
              <w:rPr>
                <w:rStyle w:val="Refdecomentario"/>
                <w:b/>
                <w:i/>
                <w:sz w:val="22"/>
                <w:szCs w:val="22"/>
              </w:rPr>
              <w:commentReference w:id="43"/>
            </w:r>
            <w:r w:rsidRPr="00B82A47" w:rsidR="005D794B">
              <w:rPr>
                <w:b/>
                <w:i/>
              </w:rPr>
              <w:t xml:space="preserve"> </w:t>
            </w:r>
            <w:r w:rsidRPr="00B82A47" w:rsidR="005B08A8">
              <w:rPr>
                <w:b/>
                <w:i/>
              </w:rPr>
              <w:t>8</w:t>
            </w:r>
            <w:r w:rsidRPr="00B82A47">
              <w:rPr>
                <w:b/>
                <w:i/>
              </w:rPr>
              <w:t xml:space="preserve">. </w:t>
            </w:r>
            <w:r w:rsidRPr="00B82A47" w:rsidR="005D794B">
              <w:rPr>
                <w:b/>
                <w:i/>
              </w:rPr>
              <w:t xml:space="preserve"> </w:t>
            </w:r>
            <w:commentRangeStart w:id="44"/>
            <w:r w:rsidRPr="00B82A47" w:rsidR="005D794B">
              <w:rPr>
                <w:b/>
                <w:i/>
              </w:rPr>
              <w:t>Chaqueta</w:t>
            </w:r>
            <w:commentRangeEnd w:id="44"/>
            <w:r w:rsidRPr="00B82A47" w:rsidR="00662278">
              <w:rPr>
                <w:rStyle w:val="Refdecomentario"/>
                <w:sz w:val="22"/>
                <w:szCs w:val="22"/>
              </w:rPr>
              <w:commentReference w:id="44"/>
            </w:r>
            <w:r w:rsidRPr="00B82A47" w:rsidR="005D794B">
              <w:rPr>
                <w:b/>
                <w:i/>
              </w:rPr>
              <w:t xml:space="preserve"> para niña</w:t>
            </w:r>
          </w:p>
          <w:p w:rsidRPr="00B82A47" w:rsidR="00C744E5" w:rsidP="00B82A47" w:rsidRDefault="00C744E5" w14:paraId="49D9E0CB" w14:textId="77777777">
            <w:pPr>
              <w:pStyle w:val="Normal0"/>
              <w:spacing w:line="360" w:lineRule="auto"/>
              <w:rPr>
                <w:b/>
                <w:i/>
              </w:rPr>
            </w:pPr>
          </w:p>
          <w:p w:rsidRPr="00B82A47" w:rsidR="00875653" w:rsidP="00B82A47" w:rsidRDefault="00D703A9" w14:paraId="4AFFFE6D" w14:textId="77777777">
            <w:pPr>
              <w:pStyle w:val="Normal0"/>
              <w:spacing w:line="360" w:lineRule="auto"/>
            </w:pPr>
            <w:r w:rsidRPr="00B82A47">
              <w:rPr>
                <w:noProof/>
                <w:lang w:eastAsia="es-CO"/>
              </w:rPr>
              <w:drawing>
                <wp:inline distT="0" distB="0" distL="0" distR="0" wp14:anchorId="593FF23B" wp14:editId="410579BB">
                  <wp:extent cx="1800045" cy="2700068"/>
                  <wp:effectExtent l="0" t="0" r="0" b="5080"/>
                  <wp:docPr id="9" name="Imagen 9"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del Story Pi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08834" cy="2713252"/>
                          </a:xfrm>
                          <a:prstGeom prst="rect">
                            <a:avLst/>
                          </a:prstGeom>
                          <a:noFill/>
                          <a:ln>
                            <a:noFill/>
                          </a:ln>
                        </pic:spPr>
                      </pic:pic>
                    </a:graphicData>
                  </a:graphic>
                </wp:inline>
              </w:drawing>
            </w:r>
          </w:p>
          <w:p w:rsidRPr="00B82A47" w:rsidR="00C744E5" w:rsidP="00B82A47" w:rsidRDefault="00D703A9" w14:paraId="49AA4FD6" w14:textId="77777777">
            <w:pPr>
              <w:pStyle w:val="Normal0"/>
              <w:spacing w:line="360" w:lineRule="auto"/>
            </w:pPr>
            <w:r w:rsidRPr="00B82A47">
              <w:t xml:space="preserve">Fuente: </w:t>
            </w:r>
            <w:hyperlink w:history="1" r:id="rId49">
              <w:r w:rsidRPr="00B82A47">
                <w:rPr>
                  <w:rStyle w:val="Hipervnculo"/>
                </w:rPr>
                <w:t>https://es.pinterest.com/pin/27654985207485728/</w:t>
              </w:r>
            </w:hyperlink>
          </w:p>
          <w:p w:rsidRPr="00B82A47" w:rsidR="00D703A9" w:rsidP="00B82A47" w:rsidRDefault="00D703A9" w14:paraId="0D3A42AC" w14:textId="009DADF2">
            <w:pPr>
              <w:pStyle w:val="Normal0"/>
              <w:spacing w:line="360" w:lineRule="auto"/>
            </w:pPr>
            <w:r w:rsidRPr="00B82A47">
              <w:t xml:space="preserve"> </w:t>
            </w:r>
          </w:p>
        </w:tc>
        <w:tc>
          <w:tcPr>
            <w:tcW w:w="5353" w:type="dxa"/>
          </w:tcPr>
          <w:p w:rsidRPr="00B82A47" w:rsidR="00217BB0" w:rsidP="00B82A47" w:rsidRDefault="005D794B" w14:paraId="5A5A9EBE" w14:textId="310EDA3D">
            <w:pPr>
              <w:pStyle w:val="Normal0"/>
              <w:spacing w:line="360" w:lineRule="auto"/>
              <w:rPr>
                <w:b/>
                <w:i/>
              </w:rPr>
            </w:pPr>
            <w:r w:rsidRPr="00B82A47">
              <w:rPr>
                <w:b/>
                <w:i/>
              </w:rPr>
              <w:t xml:space="preserve">Figura </w:t>
            </w:r>
            <w:r w:rsidRPr="00B82A47" w:rsidR="005B08A8">
              <w:rPr>
                <w:b/>
                <w:i/>
              </w:rPr>
              <w:t>9</w:t>
            </w:r>
            <w:r w:rsidRPr="00B82A47" w:rsidR="00875653">
              <w:rPr>
                <w:b/>
                <w:i/>
              </w:rPr>
              <w:t xml:space="preserve">. </w:t>
            </w:r>
            <w:commentRangeStart w:id="45"/>
            <w:r w:rsidRPr="00B82A47">
              <w:rPr>
                <w:b/>
                <w:i/>
              </w:rPr>
              <w:t>Blusa</w:t>
            </w:r>
            <w:commentRangeEnd w:id="45"/>
            <w:r w:rsidRPr="00B82A47" w:rsidR="00662278">
              <w:rPr>
                <w:rStyle w:val="Refdecomentario"/>
                <w:sz w:val="22"/>
                <w:szCs w:val="22"/>
              </w:rPr>
              <w:commentReference w:id="45"/>
            </w:r>
            <w:r w:rsidRPr="00B82A47">
              <w:rPr>
                <w:b/>
                <w:i/>
              </w:rPr>
              <w:t xml:space="preserve"> con diseño en manga</w:t>
            </w:r>
          </w:p>
          <w:p w:rsidRPr="00B82A47" w:rsidR="00C744E5" w:rsidP="00B82A47" w:rsidRDefault="00C744E5" w14:paraId="5F4D5D59" w14:textId="77777777">
            <w:pPr>
              <w:pStyle w:val="Normal0"/>
              <w:spacing w:line="360" w:lineRule="auto"/>
              <w:rPr>
                <w:b/>
                <w:i/>
              </w:rPr>
            </w:pPr>
          </w:p>
          <w:p w:rsidRPr="00B82A47" w:rsidR="00875653" w:rsidP="00B82A47" w:rsidRDefault="00D703A9" w14:paraId="2E292AF8" w14:textId="77777777">
            <w:pPr>
              <w:pStyle w:val="Normal0"/>
              <w:spacing w:line="360" w:lineRule="auto"/>
            </w:pPr>
            <w:r w:rsidRPr="00B82A47">
              <w:rPr>
                <w:noProof/>
                <w:lang w:eastAsia="es-CO"/>
              </w:rPr>
              <w:drawing>
                <wp:inline distT="0" distB="0" distL="0" distR="0" wp14:anchorId="3F2E8FB4" wp14:editId="26F4B3E1">
                  <wp:extent cx="2979735" cy="29870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94243" cy="3001583"/>
                          </a:xfrm>
                          <a:prstGeom prst="rect">
                            <a:avLst/>
                          </a:prstGeom>
                        </pic:spPr>
                      </pic:pic>
                    </a:graphicData>
                  </a:graphic>
                </wp:inline>
              </w:drawing>
            </w:r>
          </w:p>
          <w:p w:rsidRPr="00B82A47" w:rsidR="00D703A9" w:rsidP="00B82A47" w:rsidRDefault="00D703A9" w14:paraId="0F1C8BB7" w14:textId="72FCB206">
            <w:pPr>
              <w:pStyle w:val="Normal0"/>
              <w:spacing w:line="360" w:lineRule="auto"/>
            </w:pPr>
            <w:r w:rsidRPr="00B82A47">
              <w:t xml:space="preserve">Fuente: </w:t>
            </w:r>
            <w:hyperlink w:history="1" r:id="rId51">
              <w:r w:rsidRPr="00B82A47">
                <w:rPr>
                  <w:rStyle w:val="Hipervnculo"/>
                </w:rPr>
                <w:t>https://n9.cl/a4mxq</w:t>
              </w:r>
            </w:hyperlink>
            <w:r w:rsidRPr="00B82A47">
              <w:t xml:space="preserve"> </w:t>
            </w:r>
          </w:p>
        </w:tc>
      </w:tr>
      <w:tr w:rsidRPr="00B82A47" w:rsidR="00D703A9" w:rsidTr="00B9076D" w14:paraId="2821A482" w14:textId="77777777">
        <w:tc>
          <w:tcPr>
            <w:tcW w:w="4609" w:type="dxa"/>
          </w:tcPr>
          <w:p w:rsidRPr="00B82A47" w:rsidR="00217BB0" w:rsidP="00B82A47" w:rsidRDefault="005D794B" w14:paraId="5D3CE8FC" w14:textId="576A97E6">
            <w:pPr>
              <w:pStyle w:val="Normal0"/>
              <w:spacing w:line="360" w:lineRule="auto"/>
              <w:rPr>
                <w:b/>
                <w:i/>
              </w:rPr>
            </w:pPr>
            <w:r w:rsidRPr="00B82A47">
              <w:rPr>
                <w:b/>
                <w:i/>
              </w:rPr>
              <w:t>Figura 1</w:t>
            </w:r>
            <w:r w:rsidRPr="00B82A47" w:rsidR="005B08A8">
              <w:rPr>
                <w:b/>
                <w:i/>
              </w:rPr>
              <w:t>0</w:t>
            </w:r>
            <w:r w:rsidRPr="00B82A47">
              <w:rPr>
                <w:b/>
                <w:i/>
              </w:rPr>
              <w:t xml:space="preserve">. </w:t>
            </w:r>
            <w:commentRangeStart w:id="46"/>
            <w:r w:rsidRPr="00B82A47">
              <w:rPr>
                <w:b/>
                <w:i/>
              </w:rPr>
              <w:t>Blusa</w:t>
            </w:r>
            <w:commentRangeEnd w:id="46"/>
            <w:r w:rsidRPr="00B82A47" w:rsidR="00662278">
              <w:rPr>
                <w:rStyle w:val="Refdecomentario"/>
                <w:sz w:val="22"/>
                <w:szCs w:val="22"/>
              </w:rPr>
              <w:commentReference w:id="46"/>
            </w:r>
            <w:r w:rsidRPr="00B82A47">
              <w:rPr>
                <w:b/>
                <w:i/>
              </w:rPr>
              <w:t xml:space="preserve"> con bolero</w:t>
            </w:r>
          </w:p>
          <w:p w:rsidRPr="00B82A47" w:rsidR="00C744E5" w:rsidP="00B82A47" w:rsidRDefault="00C744E5" w14:paraId="1945D170" w14:textId="77777777">
            <w:pPr>
              <w:pStyle w:val="Normal0"/>
              <w:spacing w:line="360" w:lineRule="auto"/>
              <w:rPr>
                <w:b/>
                <w:i/>
              </w:rPr>
            </w:pPr>
          </w:p>
          <w:p w:rsidRPr="00B82A47" w:rsidR="00875653" w:rsidP="00B82A47" w:rsidRDefault="00964BFE" w14:paraId="54275810" w14:textId="52084F42">
            <w:pPr>
              <w:pStyle w:val="Normal0"/>
              <w:spacing w:line="360" w:lineRule="auto"/>
            </w:pPr>
            <w:r w:rsidRPr="00B82A47">
              <w:rPr>
                <w:noProof/>
                <w:lang w:eastAsia="es-CO"/>
              </w:rPr>
              <w:drawing>
                <wp:inline distT="0" distB="0" distL="0" distR="0" wp14:anchorId="23D569B3" wp14:editId="6463FFFA">
                  <wp:extent cx="2270760" cy="301140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74954" cy="3016963"/>
                          </a:xfrm>
                          <a:prstGeom prst="rect">
                            <a:avLst/>
                          </a:prstGeom>
                        </pic:spPr>
                      </pic:pic>
                    </a:graphicData>
                  </a:graphic>
                </wp:inline>
              </w:drawing>
            </w:r>
          </w:p>
          <w:p w:rsidRPr="00B82A47" w:rsidR="00D703A9" w:rsidP="00B82A47" w:rsidRDefault="00D703A9" w14:paraId="1483565E" w14:textId="79A2BC29">
            <w:pPr>
              <w:pStyle w:val="Normal0"/>
              <w:spacing w:line="360" w:lineRule="auto"/>
            </w:pPr>
            <w:r w:rsidRPr="00B82A47">
              <w:t xml:space="preserve">Fuente: </w:t>
            </w:r>
            <w:hyperlink w:history="1" r:id="rId53">
              <w:r w:rsidRPr="00B82A47" w:rsidR="00964BFE">
                <w:rPr>
                  <w:rStyle w:val="Hipervnculo"/>
                </w:rPr>
                <w:t>https://n9.cl/c5c9h6</w:t>
              </w:r>
            </w:hyperlink>
            <w:r w:rsidRPr="00B82A47" w:rsidR="00964BFE">
              <w:t xml:space="preserve"> </w:t>
            </w:r>
          </w:p>
        </w:tc>
        <w:tc>
          <w:tcPr>
            <w:tcW w:w="5353" w:type="dxa"/>
          </w:tcPr>
          <w:p w:rsidRPr="00B82A47" w:rsidR="00217BB0" w:rsidP="00B82A47" w:rsidRDefault="005D794B" w14:paraId="4E874C8F" w14:textId="7F1C093F">
            <w:pPr>
              <w:pStyle w:val="Normal0"/>
              <w:spacing w:line="360" w:lineRule="auto"/>
              <w:rPr>
                <w:b/>
                <w:i/>
              </w:rPr>
            </w:pPr>
            <w:r w:rsidRPr="00B82A47">
              <w:rPr>
                <w:b/>
                <w:i/>
              </w:rPr>
              <w:t>Figura 1</w:t>
            </w:r>
            <w:r w:rsidRPr="00B82A47" w:rsidR="005B08A8">
              <w:rPr>
                <w:b/>
                <w:i/>
              </w:rPr>
              <w:t>1</w:t>
            </w:r>
            <w:r w:rsidRPr="00B82A47" w:rsidR="00875653">
              <w:rPr>
                <w:b/>
                <w:i/>
              </w:rPr>
              <w:t xml:space="preserve">. </w:t>
            </w:r>
            <w:commentRangeStart w:id="47"/>
            <w:r w:rsidRPr="00B82A47">
              <w:rPr>
                <w:b/>
                <w:i/>
              </w:rPr>
              <w:t>Jardinera</w:t>
            </w:r>
            <w:commentRangeEnd w:id="47"/>
            <w:r w:rsidRPr="00B82A47" w:rsidR="00662278">
              <w:rPr>
                <w:rStyle w:val="Refdecomentario"/>
                <w:sz w:val="22"/>
                <w:szCs w:val="22"/>
              </w:rPr>
              <w:commentReference w:id="47"/>
            </w:r>
            <w:r w:rsidRPr="00B82A47">
              <w:rPr>
                <w:b/>
                <w:i/>
              </w:rPr>
              <w:t xml:space="preserve"> para niña</w:t>
            </w:r>
          </w:p>
          <w:p w:rsidRPr="00B82A47" w:rsidR="00C744E5" w:rsidP="00B82A47" w:rsidRDefault="00C744E5" w14:paraId="298B4832" w14:textId="77777777">
            <w:pPr>
              <w:pStyle w:val="Normal0"/>
              <w:spacing w:line="360" w:lineRule="auto"/>
              <w:rPr>
                <w:b/>
                <w:i/>
              </w:rPr>
            </w:pPr>
          </w:p>
          <w:p w:rsidRPr="00B82A47" w:rsidR="00875653" w:rsidP="00B82A47" w:rsidRDefault="00D703A9" w14:paraId="0DF7C4F8" w14:textId="77777777">
            <w:pPr>
              <w:pStyle w:val="Normal0"/>
              <w:spacing w:line="360" w:lineRule="auto"/>
            </w:pPr>
            <w:r w:rsidRPr="00B82A47">
              <w:rPr>
                <w:noProof/>
                <w:lang w:eastAsia="es-CO"/>
              </w:rPr>
              <w:drawing>
                <wp:inline distT="0" distB="0" distL="0" distR="0" wp14:anchorId="2B516EE9" wp14:editId="46A1ACE2">
                  <wp:extent cx="1867323" cy="30556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74988" cy="3068162"/>
                          </a:xfrm>
                          <a:prstGeom prst="rect">
                            <a:avLst/>
                          </a:prstGeom>
                        </pic:spPr>
                      </pic:pic>
                    </a:graphicData>
                  </a:graphic>
                </wp:inline>
              </w:drawing>
            </w:r>
          </w:p>
          <w:p w:rsidRPr="00B82A47" w:rsidR="00D703A9" w:rsidP="00B82A47" w:rsidRDefault="00D703A9" w14:paraId="18839A20" w14:textId="77777777">
            <w:pPr>
              <w:pStyle w:val="Normal0"/>
              <w:spacing w:line="360" w:lineRule="auto"/>
            </w:pPr>
            <w:r w:rsidRPr="00B82A47">
              <w:t xml:space="preserve">Fuente: </w:t>
            </w:r>
            <w:hyperlink w:history="1" r:id="rId55">
              <w:r w:rsidRPr="00B82A47">
                <w:rPr>
                  <w:rStyle w:val="Hipervnculo"/>
                </w:rPr>
                <w:t>https://n9.cl/qa2br</w:t>
              </w:r>
            </w:hyperlink>
            <w:r w:rsidRPr="00B82A47">
              <w:t xml:space="preserve"> </w:t>
            </w:r>
          </w:p>
          <w:p w:rsidRPr="00B82A47" w:rsidR="00185D2D" w:rsidP="00B82A47" w:rsidRDefault="00185D2D" w14:paraId="0D94FFAF" w14:textId="2EF6E759">
            <w:pPr>
              <w:pStyle w:val="Normal0"/>
              <w:spacing w:line="360" w:lineRule="auto"/>
            </w:pPr>
          </w:p>
        </w:tc>
      </w:tr>
    </w:tbl>
    <w:p w:rsidRPr="00B82A47" w:rsidR="00217BB0" w:rsidP="00B82A47" w:rsidRDefault="00217BB0" w14:paraId="3A2C2EAA" w14:textId="77777777">
      <w:pPr>
        <w:pStyle w:val="Normal0"/>
        <w:spacing w:line="360" w:lineRule="auto"/>
      </w:pPr>
    </w:p>
    <w:p w:rsidRPr="00B82A47" w:rsidR="007A04FE" w:rsidP="00B82A47" w:rsidRDefault="00B82A47" w14:paraId="1C8A6CBE" w14:textId="129D6D3A">
      <w:pPr>
        <w:pStyle w:val="Ttulo1"/>
        <w:spacing w:line="360" w:lineRule="auto"/>
        <w:rPr>
          <w:b/>
          <w:sz w:val="22"/>
          <w:szCs w:val="22"/>
        </w:rPr>
      </w:pPr>
      <w:bookmarkStart w:name="_Toc194085626" w:id="48"/>
      <w:bookmarkStart w:name="_Toc207098884" w:id="49"/>
      <w:r>
        <w:rPr>
          <w:b/>
          <w:sz w:val="22"/>
          <w:szCs w:val="22"/>
        </w:rPr>
        <w:t>4</w:t>
      </w:r>
      <w:r w:rsidRPr="00B82A47" w:rsidR="007A04FE">
        <w:rPr>
          <w:b/>
          <w:sz w:val="22"/>
          <w:szCs w:val="22"/>
        </w:rPr>
        <w:t>. Textiles</w:t>
      </w:r>
      <w:bookmarkEnd w:id="48"/>
      <w:bookmarkEnd w:id="49"/>
    </w:p>
    <w:p w:rsidRPr="00B82A47" w:rsidR="00C744E5" w:rsidP="00B82A47" w:rsidRDefault="00C744E5" w14:paraId="15C579B5" w14:textId="2BA52C2A">
      <w:pPr>
        <w:pStyle w:val="Sinespaciado"/>
        <w:spacing w:line="360" w:lineRule="auto"/>
        <w:rPr>
          <w:lang w:eastAsia="ja-JP"/>
        </w:rPr>
      </w:pPr>
      <w:r w:rsidRPr="00B82A47">
        <w:rPr>
          <w:lang w:eastAsia="ja-JP"/>
        </w:rPr>
        <w:t>Los textiles, tanto en el ámbito del vestuario como en el industrial, se producen a partir de fibras que se transforman en filamentos; estos filamentos, una vez hilados, se convierten en hilos que posteriormente son tejidos para dar origen a las telas. El proceso textil, por lo tanto, comprende una secuencia organizada de etapas que van desde la obtención de la fibra hasta la elaboración de los diferentes tipos de tejidos.</w:t>
      </w:r>
    </w:p>
    <w:p w:rsidRPr="00B82A47" w:rsidR="00C744E5" w:rsidP="00B82A47" w:rsidRDefault="00C744E5" w14:paraId="53DACBC0" w14:textId="77777777">
      <w:pPr>
        <w:pStyle w:val="Sinespaciado"/>
        <w:spacing w:line="360" w:lineRule="auto"/>
        <w:rPr>
          <w:lang w:eastAsia="ja-JP"/>
        </w:rPr>
      </w:pPr>
    </w:p>
    <w:p w:rsidRPr="00B82A47" w:rsidR="00C744E5" w:rsidP="00B82A47" w:rsidRDefault="00C744E5" w14:paraId="0BC76B08" w14:textId="77777777">
      <w:pPr>
        <w:pStyle w:val="Sinespaciado"/>
        <w:numPr>
          <w:ilvl w:val="0"/>
          <w:numId w:val="25"/>
        </w:numPr>
        <w:spacing w:line="360" w:lineRule="auto"/>
        <w:rPr>
          <w:b/>
          <w:bCs/>
          <w:lang w:eastAsia="ja-JP"/>
        </w:rPr>
      </w:pPr>
      <w:r w:rsidRPr="00B82A47">
        <w:rPr>
          <w:b/>
          <w:bCs/>
          <w:lang w:eastAsia="ja-JP"/>
        </w:rPr>
        <w:t>Fibras textiles</w:t>
      </w:r>
    </w:p>
    <w:p w:rsidRPr="00B82A47" w:rsidR="00C744E5" w:rsidP="00B82A47" w:rsidRDefault="00C744E5" w14:paraId="7C61C30E" w14:textId="77777777">
      <w:pPr>
        <w:pStyle w:val="Sinespaciado"/>
        <w:spacing w:line="360" w:lineRule="auto"/>
        <w:rPr>
          <w:lang w:eastAsia="ja-JP"/>
        </w:rPr>
      </w:pPr>
    </w:p>
    <w:p w:rsidRPr="00B82A47" w:rsidR="00C744E5" w:rsidP="00B82A47" w:rsidRDefault="00C744E5" w14:paraId="4D84F648" w14:textId="77777777">
      <w:pPr>
        <w:pStyle w:val="Sinespaciado"/>
        <w:spacing w:line="360" w:lineRule="auto"/>
        <w:rPr>
          <w:lang w:eastAsia="ja-JP"/>
        </w:rPr>
      </w:pPr>
      <w:r w:rsidRPr="00B82A47">
        <w:rPr>
          <w:lang w:eastAsia="ja-JP"/>
        </w:rPr>
        <w:t>Las fibras textiles constituyen la unidad fundamental de cualquier estructura textil. Una fibra se entiende como un filamento cuya longitud es considerablemente mayor a su diámetro y que, al agruparse, permite la fabricación de hilos, tejidos y telas. En términos prácticos, cada fibra es la materia prima sólida que da origen a toda construcción textil.</w:t>
      </w:r>
    </w:p>
    <w:p w:rsidRPr="00B82A47" w:rsidR="00C744E5" w:rsidP="00B82A47" w:rsidRDefault="00C744E5" w14:paraId="00E90E4A" w14:textId="77777777">
      <w:pPr>
        <w:pStyle w:val="Sinespaciado"/>
        <w:spacing w:line="360" w:lineRule="auto"/>
        <w:rPr>
          <w:lang w:eastAsia="ja-JP"/>
        </w:rPr>
      </w:pPr>
    </w:p>
    <w:p w:rsidRPr="00B82A47" w:rsidR="00C744E5" w:rsidP="00B82A47" w:rsidRDefault="00C744E5" w14:paraId="07D5D01A" w14:textId="77777777">
      <w:pPr>
        <w:pStyle w:val="Sinespaciado"/>
        <w:numPr>
          <w:ilvl w:val="0"/>
          <w:numId w:val="26"/>
        </w:numPr>
        <w:spacing w:line="360" w:lineRule="auto"/>
        <w:rPr>
          <w:b/>
          <w:bCs/>
          <w:lang w:eastAsia="ja-JP"/>
        </w:rPr>
      </w:pPr>
      <w:r w:rsidRPr="00B82A47">
        <w:rPr>
          <w:b/>
          <w:bCs/>
          <w:lang w:eastAsia="ja-JP"/>
        </w:rPr>
        <w:t>Clasificación de las fibras</w:t>
      </w:r>
    </w:p>
    <w:p w:rsidRPr="00B82A47" w:rsidR="00C744E5" w:rsidP="00B82A47" w:rsidRDefault="00C744E5" w14:paraId="309D3729" w14:textId="77777777">
      <w:pPr>
        <w:pStyle w:val="Sinespaciado"/>
        <w:spacing w:line="360" w:lineRule="auto"/>
        <w:rPr>
          <w:lang w:eastAsia="ja-JP"/>
        </w:rPr>
      </w:pPr>
    </w:p>
    <w:p w:rsidRPr="00B82A47" w:rsidR="00C744E5" w:rsidP="00B82A47" w:rsidRDefault="00C744E5" w14:paraId="1A59EA57" w14:textId="77777777">
      <w:pPr>
        <w:pStyle w:val="Sinespaciado"/>
        <w:spacing w:line="360" w:lineRule="auto"/>
        <w:rPr>
          <w:lang w:eastAsia="ja-JP"/>
        </w:rPr>
      </w:pPr>
      <w:r w:rsidRPr="00B82A47">
        <w:rPr>
          <w:lang w:eastAsia="ja-JP"/>
        </w:rPr>
        <w:t>La clasificación de las fibras se realiza según su origen, dividiéndose en dos grandes grupos:</w:t>
      </w:r>
    </w:p>
    <w:p w:rsidRPr="00B82A47" w:rsidR="00C744E5" w:rsidP="00B82A47" w:rsidRDefault="00C744E5" w14:paraId="067FBD8D" w14:textId="77777777">
      <w:pPr>
        <w:pStyle w:val="Sinespaciado"/>
        <w:spacing w:line="360" w:lineRule="auto"/>
        <w:rPr>
          <w:lang w:eastAsia="ja-JP"/>
        </w:rPr>
      </w:pPr>
    </w:p>
    <w:p w:rsidRPr="00B82A47" w:rsidR="00C744E5" w:rsidP="00B82A47" w:rsidRDefault="00C744E5" w14:paraId="6D976CF3" w14:textId="77777777">
      <w:pPr>
        <w:pStyle w:val="Sinespaciado"/>
        <w:numPr>
          <w:ilvl w:val="0"/>
          <w:numId w:val="27"/>
        </w:numPr>
        <w:spacing w:line="360" w:lineRule="auto"/>
        <w:rPr>
          <w:lang w:eastAsia="ja-JP"/>
        </w:rPr>
      </w:pPr>
      <w:r w:rsidRPr="007943D2">
        <w:rPr>
          <w:b/>
          <w:bCs/>
          <w:lang w:eastAsia="ja-JP"/>
        </w:rPr>
        <w:t>Fibras naturales</w:t>
      </w:r>
      <w:r w:rsidRPr="00B82A47">
        <w:rPr>
          <w:lang w:eastAsia="ja-JP"/>
        </w:rPr>
        <w:t>: aquellas que provienen de fuentes animales, vegetales o minerales.</w:t>
      </w:r>
    </w:p>
    <w:p w:rsidRPr="00B82A47" w:rsidR="00C744E5" w:rsidP="00B82A47" w:rsidRDefault="00C744E5" w14:paraId="653B9A9A" w14:textId="77777777">
      <w:pPr>
        <w:pStyle w:val="Sinespaciado"/>
        <w:spacing w:line="360" w:lineRule="auto"/>
        <w:rPr>
          <w:lang w:eastAsia="ja-JP"/>
        </w:rPr>
      </w:pPr>
    </w:p>
    <w:p w:rsidRPr="00B82A47" w:rsidR="00C744E5" w:rsidP="00B82A47" w:rsidRDefault="00C744E5" w14:paraId="3AA6F2F7" w14:textId="77777777">
      <w:pPr>
        <w:pStyle w:val="Sinespaciado"/>
        <w:numPr>
          <w:ilvl w:val="0"/>
          <w:numId w:val="27"/>
        </w:numPr>
        <w:spacing w:line="360" w:lineRule="auto"/>
        <w:rPr>
          <w:lang w:eastAsia="ja-JP"/>
        </w:rPr>
      </w:pPr>
      <w:r w:rsidRPr="007943D2">
        <w:rPr>
          <w:b/>
          <w:bCs/>
          <w:lang w:eastAsia="ja-JP"/>
        </w:rPr>
        <w:t>Fibras químicas</w:t>
      </w:r>
      <w:r w:rsidRPr="00B82A47">
        <w:rPr>
          <w:lang w:eastAsia="ja-JP"/>
        </w:rPr>
        <w:t>: elaboradas mediante procesos industriales, que a su vez se subdividen en fibras artificiales (derivadas de polímeros naturales) y fibras sintéticas (producidas íntegramente por síntesis química).</w:t>
      </w:r>
    </w:p>
    <w:p w:rsidRPr="00B82A47" w:rsidR="00C744E5" w:rsidP="00B82A47" w:rsidRDefault="00C744E5" w14:paraId="31C3D296" w14:textId="77777777">
      <w:pPr>
        <w:pStyle w:val="Sinespaciado"/>
        <w:spacing w:line="360" w:lineRule="auto"/>
        <w:rPr>
          <w:lang w:eastAsia="ja-JP"/>
        </w:rPr>
      </w:pPr>
    </w:p>
    <w:p w:rsidRPr="00B82A47" w:rsidR="007A04FE" w:rsidP="00B82A47" w:rsidRDefault="00C744E5" w14:paraId="6F6602EB" w14:textId="64AF83C2">
      <w:pPr>
        <w:pStyle w:val="Sinespaciado"/>
        <w:spacing w:line="360" w:lineRule="auto"/>
        <w:rPr>
          <w:lang w:eastAsia="ja-JP"/>
        </w:rPr>
      </w:pPr>
      <w:r w:rsidRPr="00B82A47">
        <w:rPr>
          <w:lang w:eastAsia="ja-JP"/>
        </w:rPr>
        <w:t>Como complemento se representa esta clasificación, facilitando la comprensión de las principales tipologías de fibras que intervienen en la industria textil:</w:t>
      </w:r>
    </w:p>
    <w:p w:rsidRPr="00B82A47" w:rsidR="00C744E5" w:rsidP="00B82A47" w:rsidRDefault="00C744E5" w14:paraId="3DB97589" w14:textId="77777777">
      <w:pPr>
        <w:pStyle w:val="Sinespaciado"/>
        <w:spacing w:line="360" w:lineRule="auto"/>
      </w:pPr>
    </w:p>
    <w:p w:rsidRPr="00B82A47" w:rsidR="007A04FE" w:rsidP="00B82A47" w:rsidRDefault="00842C6E" w14:paraId="378AD447" w14:textId="76D15EE6">
      <w:pPr>
        <w:pStyle w:val="Sinespaciado"/>
        <w:spacing w:line="360" w:lineRule="auto"/>
        <w:rPr>
          <w:b/>
          <w:i/>
        </w:rPr>
      </w:pPr>
      <w:r w:rsidRPr="00B82A47">
        <w:rPr>
          <w:b/>
          <w:bCs/>
          <w:i/>
        </w:rPr>
        <w:t>Tabla 3</w:t>
      </w:r>
      <w:r w:rsidRPr="00B82A47" w:rsidR="007A04FE">
        <w:rPr>
          <w:b/>
          <w:bCs/>
          <w:i/>
        </w:rPr>
        <w:t>.</w:t>
      </w:r>
      <w:r w:rsidRPr="00B82A47" w:rsidR="007A04FE">
        <w:rPr>
          <w:b/>
          <w:i/>
        </w:rPr>
        <w:t xml:space="preserve"> Clasificación de las </w:t>
      </w:r>
      <w:commentRangeStart w:id="50"/>
      <w:r w:rsidRPr="00B82A47" w:rsidR="007A04FE">
        <w:rPr>
          <w:b/>
          <w:i/>
        </w:rPr>
        <w:t>fibras</w:t>
      </w:r>
      <w:commentRangeEnd w:id="50"/>
      <w:r w:rsidRPr="00B82A47" w:rsidR="007A04FE">
        <w:rPr>
          <w:rStyle w:val="Refdecomentario"/>
          <w:b/>
          <w:i/>
          <w:sz w:val="22"/>
          <w:szCs w:val="22"/>
          <w:lang w:eastAsia="ja-JP"/>
        </w:rPr>
        <w:commentReference w:id="50"/>
      </w:r>
    </w:p>
    <w:tbl>
      <w:tblPr>
        <w:tblStyle w:val="Tablaconcuadrcula"/>
        <w:tblW w:w="9980" w:type="dxa"/>
        <w:tblLook w:val="04A0" w:firstRow="1" w:lastRow="0" w:firstColumn="1" w:lastColumn="0" w:noHBand="0" w:noVBand="1"/>
      </w:tblPr>
      <w:tblGrid>
        <w:gridCol w:w="1206"/>
        <w:gridCol w:w="1288"/>
        <w:gridCol w:w="3172"/>
        <w:gridCol w:w="4314"/>
      </w:tblGrid>
      <w:tr w:rsidRPr="00B82A47" w:rsidR="002C1CE1" w:rsidTr="00B82A47" w14:paraId="2C478A6B" w14:textId="77777777">
        <w:trPr>
          <w:cantSplit/>
          <w:trHeight w:val="1026"/>
        </w:trPr>
        <w:tc>
          <w:tcPr>
            <w:tcW w:w="1206" w:type="dxa"/>
            <w:vAlign w:val="center"/>
          </w:tcPr>
          <w:p w:rsidRPr="00B82A47" w:rsidR="002C1CE1" w:rsidP="00B82A47" w:rsidRDefault="002C1CE1" w14:paraId="406E3491" w14:textId="77777777">
            <w:pPr>
              <w:spacing w:line="360" w:lineRule="auto"/>
              <w:jc w:val="center"/>
              <w:rPr>
                <w:b/>
                <w:bCs/>
              </w:rPr>
            </w:pPr>
            <w:r w:rsidRPr="00B82A47">
              <w:rPr>
                <w:b/>
                <w:bCs/>
              </w:rPr>
              <w:t>Tipo de fibra</w:t>
            </w:r>
          </w:p>
        </w:tc>
        <w:tc>
          <w:tcPr>
            <w:tcW w:w="1288" w:type="dxa"/>
            <w:vAlign w:val="center"/>
          </w:tcPr>
          <w:p w:rsidRPr="00B82A47" w:rsidR="002C1CE1" w:rsidP="00B82A47" w:rsidRDefault="002C1CE1" w14:paraId="5EE3742B" w14:textId="77777777">
            <w:pPr>
              <w:spacing w:line="360" w:lineRule="auto"/>
              <w:jc w:val="center"/>
              <w:rPr>
                <w:b/>
                <w:bCs/>
              </w:rPr>
            </w:pPr>
            <w:r w:rsidRPr="00B82A47">
              <w:rPr>
                <w:b/>
                <w:bCs/>
              </w:rPr>
              <w:t>Origen</w:t>
            </w:r>
          </w:p>
        </w:tc>
        <w:tc>
          <w:tcPr>
            <w:tcW w:w="3172" w:type="dxa"/>
            <w:vAlign w:val="center"/>
          </w:tcPr>
          <w:p w:rsidRPr="00B82A47" w:rsidR="002C1CE1" w:rsidP="00B82A47" w:rsidRDefault="002C1CE1" w14:paraId="56EC7920" w14:textId="77777777">
            <w:pPr>
              <w:spacing w:line="360" w:lineRule="auto"/>
              <w:jc w:val="center"/>
              <w:rPr>
                <w:b/>
                <w:bCs/>
              </w:rPr>
            </w:pPr>
            <w:r w:rsidRPr="00B82A47">
              <w:rPr>
                <w:b/>
                <w:bCs/>
              </w:rPr>
              <w:t>Subcategoría</w:t>
            </w:r>
          </w:p>
        </w:tc>
        <w:tc>
          <w:tcPr>
            <w:tcW w:w="4314" w:type="dxa"/>
            <w:vAlign w:val="center"/>
          </w:tcPr>
          <w:p w:rsidRPr="00B82A47" w:rsidR="002C1CE1" w:rsidP="00B82A47" w:rsidRDefault="002C1CE1" w14:paraId="48EFA2DB" w14:textId="77777777">
            <w:pPr>
              <w:spacing w:line="360" w:lineRule="auto"/>
              <w:jc w:val="center"/>
              <w:rPr>
                <w:b/>
                <w:bCs/>
              </w:rPr>
            </w:pPr>
            <w:r w:rsidRPr="00B82A47">
              <w:rPr>
                <w:b/>
                <w:bCs/>
              </w:rPr>
              <w:t>Ejemplos</w:t>
            </w:r>
          </w:p>
        </w:tc>
      </w:tr>
      <w:tr w:rsidRPr="00B82A47" w:rsidR="002C1CE1" w:rsidTr="00B82A47" w14:paraId="65A0DF2A" w14:textId="77777777">
        <w:trPr>
          <w:trHeight w:val="688"/>
        </w:trPr>
        <w:tc>
          <w:tcPr>
            <w:tcW w:w="1206" w:type="dxa"/>
            <w:vMerge w:val="restart"/>
            <w:vAlign w:val="center"/>
          </w:tcPr>
          <w:p w:rsidRPr="00B82A47" w:rsidR="002C1CE1" w:rsidP="00B82A47" w:rsidRDefault="002C1CE1" w14:paraId="4F960310" w14:textId="77777777">
            <w:pPr>
              <w:spacing w:line="360" w:lineRule="auto"/>
              <w:rPr>
                <w:b/>
                <w:bCs/>
              </w:rPr>
            </w:pPr>
            <w:r w:rsidRPr="00B82A47">
              <w:rPr>
                <w:b/>
                <w:bCs/>
              </w:rPr>
              <w:t>Fibras naturales</w:t>
            </w:r>
          </w:p>
        </w:tc>
        <w:tc>
          <w:tcPr>
            <w:tcW w:w="1288" w:type="dxa"/>
            <w:vMerge w:val="restart"/>
            <w:vAlign w:val="center"/>
          </w:tcPr>
          <w:p w:rsidRPr="00B82A47" w:rsidR="002C1CE1" w:rsidP="00B82A47" w:rsidRDefault="002C1CE1" w14:paraId="49004EA2" w14:textId="77777777">
            <w:pPr>
              <w:spacing w:line="360" w:lineRule="auto"/>
            </w:pPr>
            <w:r w:rsidRPr="00B82A47">
              <w:t>Animales</w:t>
            </w:r>
          </w:p>
        </w:tc>
        <w:tc>
          <w:tcPr>
            <w:tcW w:w="3172" w:type="dxa"/>
            <w:vAlign w:val="center"/>
          </w:tcPr>
          <w:p w:rsidRPr="00B82A47" w:rsidR="002C1CE1" w:rsidP="00B82A47" w:rsidRDefault="002C1CE1" w14:paraId="2BD5842E" w14:textId="77777777">
            <w:pPr>
              <w:spacing w:line="360" w:lineRule="auto"/>
            </w:pPr>
            <w:r w:rsidRPr="00B82A47">
              <w:t>Procedentes de glándulas sedosas.</w:t>
            </w:r>
          </w:p>
        </w:tc>
        <w:tc>
          <w:tcPr>
            <w:tcW w:w="4314" w:type="dxa"/>
            <w:vAlign w:val="center"/>
          </w:tcPr>
          <w:p w:rsidRPr="00B82A47" w:rsidR="002C1CE1" w:rsidP="00B82A47" w:rsidRDefault="002C1CE1" w14:paraId="393C9EB2" w14:textId="77777777">
            <w:pPr>
              <w:spacing w:line="360" w:lineRule="auto"/>
            </w:pPr>
            <w:r w:rsidRPr="00B82A47">
              <w:t>Seda y seda salvaje.</w:t>
            </w:r>
          </w:p>
        </w:tc>
      </w:tr>
      <w:tr w:rsidRPr="00B82A47" w:rsidR="002C1CE1" w:rsidTr="00B82A47" w14:paraId="4A991F15" w14:textId="77777777">
        <w:trPr>
          <w:trHeight w:val="130"/>
        </w:trPr>
        <w:tc>
          <w:tcPr>
            <w:tcW w:w="1206" w:type="dxa"/>
            <w:vMerge/>
            <w:textDirection w:val="btLr"/>
            <w:vAlign w:val="center"/>
          </w:tcPr>
          <w:p w:rsidRPr="00B82A47" w:rsidR="002C1CE1" w:rsidP="00B82A47" w:rsidRDefault="002C1CE1" w14:paraId="679E398E" w14:textId="77777777">
            <w:pPr>
              <w:spacing w:line="360" w:lineRule="auto"/>
              <w:ind w:left="113" w:right="113"/>
              <w:rPr>
                <w:b/>
                <w:bCs/>
              </w:rPr>
            </w:pPr>
          </w:p>
        </w:tc>
        <w:tc>
          <w:tcPr>
            <w:tcW w:w="1288" w:type="dxa"/>
            <w:vMerge/>
            <w:vAlign w:val="center"/>
          </w:tcPr>
          <w:p w:rsidRPr="00B82A47" w:rsidR="002C1CE1" w:rsidP="00B82A47" w:rsidRDefault="002C1CE1" w14:paraId="3C12DA9F" w14:textId="77777777">
            <w:pPr>
              <w:spacing w:line="360" w:lineRule="auto"/>
            </w:pPr>
          </w:p>
        </w:tc>
        <w:tc>
          <w:tcPr>
            <w:tcW w:w="3172" w:type="dxa"/>
            <w:vAlign w:val="center"/>
          </w:tcPr>
          <w:p w:rsidRPr="00B82A47" w:rsidR="002C1CE1" w:rsidP="00B82A47" w:rsidRDefault="002C1CE1" w14:paraId="3A59DE07" w14:textId="77777777">
            <w:pPr>
              <w:spacing w:line="360" w:lineRule="auto"/>
            </w:pPr>
            <w:r w:rsidRPr="00B82A47">
              <w:t>Procedentes de folículos pilosos.</w:t>
            </w:r>
          </w:p>
        </w:tc>
        <w:tc>
          <w:tcPr>
            <w:tcW w:w="4314" w:type="dxa"/>
            <w:vAlign w:val="center"/>
          </w:tcPr>
          <w:p w:rsidRPr="00B82A47" w:rsidR="002C1CE1" w:rsidP="00B82A47" w:rsidRDefault="002C1CE1" w14:paraId="24A78B56" w14:textId="77777777">
            <w:pPr>
              <w:spacing w:line="360" w:lineRule="auto"/>
            </w:pPr>
            <w:r w:rsidRPr="00B82A47">
              <w:t>Pelo de alpaca, angora, buey, caballo, conejo, castor, camello, cachemira, cabra guanaco, llama, nutria, yak y vicuña.</w:t>
            </w:r>
          </w:p>
        </w:tc>
      </w:tr>
      <w:tr w:rsidRPr="00B82A47" w:rsidR="002C1CE1" w:rsidTr="00B82A47" w14:paraId="5EBE1AED" w14:textId="77777777">
        <w:trPr>
          <w:trHeight w:val="130"/>
        </w:trPr>
        <w:tc>
          <w:tcPr>
            <w:tcW w:w="1206" w:type="dxa"/>
            <w:vMerge/>
            <w:textDirection w:val="btLr"/>
            <w:vAlign w:val="center"/>
          </w:tcPr>
          <w:p w:rsidRPr="00B82A47" w:rsidR="002C1CE1" w:rsidP="00B82A47" w:rsidRDefault="002C1CE1" w14:paraId="6F4A5559" w14:textId="77777777">
            <w:pPr>
              <w:spacing w:line="360" w:lineRule="auto"/>
              <w:ind w:left="113" w:right="113"/>
              <w:rPr>
                <w:b/>
                <w:bCs/>
              </w:rPr>
            </w:pPr>
          </w:p>
        </w:tc>
        <w:tc>
          <w:tcPr>
            <w:tcW w:w="1288" w:type="dxa"/>
            <w:vMerge w:val="restart"/>
            <w:vAlign w:val="center"/>
          </w:tcPr>
          <w:p w:rsidRPr="00B82A47" w:rsidR="002C1CE1" w:rsidP="00B82A47" w:rsidRDefault="002C1CE1" w14:paraId="11B926AE" w14:textId="77777777">
            <w:pPr>
              <w:spacing w:line="360" w:lineRule="auto"/>
            </w:pPr>
          </w:p>
          <w:p w:rsidRPr="00B82A47" w:rsidR="002C1CE1" w:rsidP="00B82A47" w:rsidRDefault="002C1CE1" w14:paraId="070D91B1" w14:textId="77777777">
            <w:pPr>
              <w:spacing w:line="360" w:lineRule="auto"/>
            </w:pPr>
            <w:r w:rsidRPr="00B82A47">
              <w:t>Vegetales</w:t>
            </w:r>
          </w:p>
        </w:tc>
        <w:tc>
          <w:tcPr>
            <w:tcW w:w="3172" w:type="dxa"/>
            <w:vAlign w:val="center"/>
          </w:tcPr>
          <w:p w:rsidRPr="00B82A47" w:rsidR="002C1CE1" w:rsidP="00B82A47" w:rsidRDefault="002C1CE1" w14:paraId="2E9AFAC9" w14:textId="77777777">
            <w:pPr>
              <w:spacing w:line="360" w:lineRule="auto"/>
            </w:pPr>
            <w:r w:rsidRPr="00B82A47">
              <w:t>Procedentes de las semillas.</w:t>
            </w:r>
          </w:p>
        </w:tc>
        <w:tc>
          <w:tcPr>
            <w:tcW w:w="4314" w:type="dxa"/>
            <w:vAlign w:val="center"/>
          </w:tcPr>
          <w:p w:rsidRPr="00B82A47" w:rsidR="002C1CE1" w:rsidP="00B82A47" w:rsidRDefault="002C1CE1" w14:paraId="0A93AF70" w14:textId="77777777">
            <w:pPr>
              <w:spacing w:line="360" w:lineRule="auto"/>
            </w:pPr>
            <w:r w:rsidRPr="00B82A47">
              <w:t>Algodón.</w:t>
            </w:r>
          </w:p>
        </w:tc>
      </w:tr>
      <w:tr w:rsidRPr="00B82A47" w:rsidR="002C1CE1" w:rsidTr="00B82A47" w14:paraId="05B5DF34" w14:textId="77777777">
        <w:trPr>
          <w:trHeight w:val="130"/>
        </w:trPr>
        <w:tc>
          <w:tcPr>
            <w:tcW w:w="1206" w:type="dxa"/>
            <w:vMerge/>
            <w:textDirection w:val="btLr"/>
            <w:vAlign w:val="center"/>
          </w:tcPr>
          <w:p w:rsidRPr="00B82A47" w:rsidR="002C1CE1" w:rsidP="00B82A47" w:rsidRDefault="002C1CE1" w14:paraId="3E1BDBA0" w14:textId="77777777">
            <w:pPr>
              <w:spacing w:line="360" w:lineRule="auto"/>
              <w:ind w:left="113" w:right="113"/>
              <w:rPr>
                <w:b/>
                <w:bCs/>
              </w:rPr>
            </w:pPr>
          </w:p>
        </w:tc>
        <w:tc>
          <w:tcPr>
            <w:tcW w:w="1288" w:type="dxa"/>
            <w:vMerge/>
            <w:vAlign w:val="center"/>
          </w:tcPr>
          <w:p w:rsidRPr="00B82A47" w:rsidR="002C1CE1" w:rsidP="00B82A47" w:rsidRDefault="002C1CE1" w14:paraId="4DC567AF" w14:textId="77777777">
            <w:pPr>
              <w:spacing w:line="360" w:lineRule="auto"/>
            </w:pPr>
          </w:p>
        </w:tc>
        <w:tc>
          <w:tcPr>
            <w:tcW w:w="3172" w:type="dxa"/>
            <w:vAlign w:val="center"/>
          </w:tcPr>
          <w:p w:rsidRPr="00B82A47" w:rsidR="002C1CE1" w:rsidP="00B82A47" w:rsidRDefault="002C1CE1" w14:paraId="29278742" w14:textId="77777777">
            <w:pPr>
              <w:spacing w:line="360" w:lineRule="auto"/>
            </w:pPr>
            <w:r w:rsidRPr="00B82A47">
              <w:t>Procedentes del tallo.</w:t>
            </w:r>
          </w:p>
        </w:tc>
        <w:tc>
          <w:tcPr>
            <w:tcW w:w="4314" w:type="dxa"/>
            <w:vAlign w:val="center"/>
          </w:tcPr>
          <w:p w:rsidRPr="00B82A47" w:rsidR="002C1CE1" w:rsidP="00B82A47" w:rsidRDefault="002C1CE1" w14:paraId="6C7CAAEB" w14:textId="77777777">
            <w:pPr>
              <w:spacing w:line="360" w:lineRule="auto"/>
            </w:pPr>
            <w:r w:rsidRPr="00B82A47">
              <w:t>Lino, cáñamo, yute y ramio.</w:t>
            </w:r>
          </w:p>
        </w:tc>
      </w:tr>
      <w:tr w:rsidRPr="00B82A47" w:rsidR="002C1CE1" w:rsidTr="00B82A47" w14:paraId="390ACE66" w14:textId="77777777">
        <w:trPr>
          <w:trHeight w:val="130"/>
        </w:trPr>
        <w:tc>
          <w:tcPr>
            <w:tcW w:w="1206" w:type="dxa"/>
            <w:vMerge/>
            <w:textDirection w:val="btLr"/>
            <w:vAlign w:val="center"/>
          </w:tcPr>
          <w:p w:rsidRPr="00B82A47" w:rsidR="002C1CE1" w:rsidP="00B82A47" w:rsidRDefault="002C1CE1" w14:paraId="2D407BAC" w14:textId="77777777">
            <w:pPr>
              <w:spacing w:line="360" w:lineRule="auto"/>
              <w:ind w:left="113" w:right="113"/>
              <w:rPr>
                <w:b/>
                <w:bCs/>
              </w:rPr>
            </w:pPr>
          </w:p>
        </w:tc>
        <w:tc>
          <w:tcPr>
            <w:tcW w:w="1288" w:type="dxa"/>
            <w:vMerge/>
            <w:vAlign w:val="center"/>
          </w:tcPr>
          <w:p w:rsidRPr="00B82A47" w:rsidR="002C1CE1" w:rsidP="00B82A47" w:rsidRDefault="002C1CE1" w14:paraId="1DD54EA7" w14:textId="77777777">
            <w:pPr>
              <w:spacing w:line="360" w:lineRule="auto"/>
            </w:pPr>
          </w:p>
        </w:tc>
        <w:tc>
          <w:tcPr>
            <w:tcW w:w="3172" w:type="dxa"/>
            <w:vAlign w:val="center"/>
          </w:tcPr>
          <w:p w:rsidRPr="00B82A47" w:rsidR="002C1CE1" w:rsidP="00B82A47" w:rsidRDefault="002C1CE1" w14:paraId="1B3715FE" w14:textId="77777777">
            <w:pPr>
              <w:spacing w:line="360" w:lineRule="auto"/>
            </w:pPr>
            <w:r w:rsidRPr="00B82A47">
              <w:t>Procedentes de la hoja.</w:t>
            </w:r>
          </w:p>
        </w:tc>
        <w:tc>
          <w:tcPr>
            <w:tcW w:w="4314" w:type="dxa"/>
            <w:vAlign w:val="center"/>
          </w:tcPr>
          <w:p w:rsidRPr="00B82A47" w:rsidR="002C1CE1" w:rsidP="00B82A47" w:rsidRDefault="002C1CE1" w14:paraId="2B536307" w14:textId="77777777">
            <w:pPr>
              <w:spacing w:line="360" w:lineRule="auto"/>
            </w:pPr>
            <w:r w:rsidRPr="00B82A47">
              <w:t>Esparto y sisal.</w:t>
            </w:r>
          </w:p>
        </w:tc>
      </w:tr>
      <w:tr w:rsidRPr="00B82A47" w:rsidR="002C1CE1" w:rsidTr="00B82A47" w14:paraId="5FFD0555" w14:textId="77777777">
        <w:trPr>
          <w:trHeight w:val="130"/>
        </w:trPr>
        <w:tc>
          <w:tcPr>
            <w:tcW w:w="1206" w:type="dxa"/>
            <w:vMerge/>
            <w:textDirection w:val="btLr"/>
            <w:vAlign w:val="center"/>
          </w:tcPr>
          <w:p w:rsidRPr="00B82A47" w:rsidR="002C1CE1" w:rsidP="00B82A47" w:rsidRDefault="002C1CE1" w14:paraId="6E9CE423" w14:textId="77777777">
            <w:pPr>
              <w:spacing w:line="360" w:lineRule="auto"/>
              <w:ind w:left="113" w:right="113"/>
              <w:rPr>
                <w:b/>
                <w:bCs/>
              </w:rPr>
            </w:pPr>
          </w:p>
        </w:tc>
        <w:tc>
          <w:tcPr>
            <w:tcW w:w="1288" w:type="dxa"/>
            <w:vMerge/>
            <w:vAlign w:val="center"/>
          </w:tcPr>
          <w:p w:rsidRPr="00B82A47" w:rsidR="002C1CE1" w:rsidP="00B82A47" w:rsidRDefault="002C1CE1" w14:paraId="13E8FEB1" w14:textId="77777777">
            <w:pPr>
              <w:spacing w:line="360" w:lineRule="auto"/>
            </w:pPr>
          </w:p>
        </w:tc>
        <w:tc>
          <w:tcPr>
            <w:tcW w:w="3172" w:type="dxa"/>
            <w:vAlign w:val="center"/>
          </w:tcPr>
          <w:p w:rsidRPr="00B82A47" w:rsidR="002C1CE1" w:rsidP="00B82A47" w:rsidRDefault="002C1CE1" w14:paraId="6C7F7609" w14:textId="77777777">
            <w:pPr>
              <w:spacing w:line="360" w:lineRule="auto"/>
            </w:pPr>
            <w:r w:rsidRPr="00B82A47">
              <w:t>Procedentes del fruto.</w:t>
            </w:r>
          </w:p>
        </w:tc>
        <w:tc>
          <w:tcPr>
            <w:tcW w:w="4314" w:type="dxa"/>
            <w:vAlign w:val="center"/>
          </w:tcPr>
          <w:p w:rsidRPr="00B82A47" w:rsidR="002C1CE1" w:rsidP="00B82A47" w:rsidRDefault="002C1CE1" w14:paraId="70E017C6" w14:textId="77777777">
            <w:pPr>
              <w:spacing w:line="360" w:lineRule="auto"/>
            </w:pPr>
            <w:r w:rsidRPr="00B82A47">
              <w:t>Coco.</w:t>
            </w:r>
          </w:p>
        </w:tc>
      </w:tr>
      <w:tr w:rsidRPr="00B82A47" w:rsidR="002C1CE1" w:rsidTr="00B82A47" w14:paraId="43FF1918" w14:textId="77777777">
        <w:trPr>
          <w:trHeight w:val="130"/>
        </w:trPr>
        <w:tc>
          <w:tcPr>
            <w:tcW w:w="1206" w:type="dxa"/>
            <w:vMerge/>
            <w:textDirection w:val="btLr"/>
            <w:vAlign w:val="center"/>
          </w:tcPr>
          <w:p w:rsidRPr="00B82A47" w:rsidR="002C1CE1" w:rsidP="00B82A47" w:rsidRDefault="002C1CE1" w14:paraId="08C27835" w14:textId="77777777">
            <w:pPr>
              <w:spacing w:line="360" w:lineRule="auto"/>
              <w:ind w:left="113" w:right="113"/>
              <w:rPr>
                <w:b/>
                <w:bCs/>
              </w:rPr>
            </w:pPr>
          </w:p>
        </w:tc>
        <w:tc>
          <w:tcPr>
            <w:tcW w:w="1288" w:type="dxa"/>
            <w:vAlign w:val="center"/>
          </w:tcPr>
          <w:p w:rsidRPr="00B82A47" w:rsidR="002C1CE1" w:rsidP="00B82A47" w:rsidRDefault="002C1CE1" w14:paraId="278A3311" w14:textId="77777777">
            <w:pPr>
              <w:spacing w:line="360" w:lineRule="auto"/>
            </w:pPr>
            <w:r w:rsidRPr="00B82A47">
              <w:t>Minerales</w:t>
            </w:r>
          </w:p>
        </w:tc>
        <w:tc>
          <w:tcPr>
            <w:tcW w:w="3172" w:type="dxa"/>
            <w:vAlign w:val="center"/>
          </w:tcPr>
          <w:p w:rsidRPr="00B82A47" w:rsidR="002C1CE1" w:rsidP="00B82A47" w:rsidRDefault="002C1CE1" w14:paraId="7BD5D449" w14:textId="77777777">
            <w:pPr>
              <w:spacing w:line="360" w:lineRule="auto"/>
            </w:pPr>
            <w:r w:rsidRPr="00B82A47">
              <w:t>No aplica.</w:t>
            </w:r>
          </w:p>
        </w:tc>
        <w:tc>
          <w:tcPr>
            <w:tcW w:w="4314" w:type="dxa"/>
            <w:vAlign w:val="center"/>
          </w:tcPr>
          <w:p w:rsidRPr="00B82A47" w:rsidR="002C1CE1" w:rsidP="00B82A47" w:rsidRDefault="002C1CE1" w14:paraId="553DEECD" w14:textId="77777777">
            <w:pPr>
              <w:spacing w:line="360" w:lineRule="auto"/>
            </w:pPr>
            <w:r w:rsidRPr="00B82A47">
              <w:t>Asbestos, fibra de vidrio y fibra de carbono.</w:t>
            </w:r>
          </w:p>
        </w:tc>
      </w:tr>
      <w:tr w:rsidRPr="00B82A47" w:rsidR="002C1CE1" w:rsidTr="00B82A47" w14:paraId="6A6BF21C" w14:textId="77777777">
        <w:trPr>
          <w:trHeight w:val="688"/>
        </w:trPr>
        <w:tc>
          <w:tcPr>
            <w:tcW w:w="1206" w:type="dxa"/>
            <w:vMerge w:val="restart"/>
            <w:vAlign w:val="center"/>
          </w:tcPr>
          <w:p w:rsidRPr="00B82A47" w:rsidR="002C1CE1" w:rsidP="00B82A47" w:rsidRDefault="002C1CE1" w14:paraId="2C7299C4" w14:textId="77777777">
            <w:pPr>
              <w:spacing w:line="360" w:lineRule="auto"/>
              <w:rPr>
                <w:b/>
                <w:bCs/>
              </w:rPr>
            </w:pPr>
            <w:r w:rsidRPr="00B82A47">
              <w:rPr>
                <w:b/>
                <w:bCs/>
              </w:rPr>
              <w:t>Fibras químicas</w:t>
            </w:r>
          </w:p>
        </w:tc>
        <w:tc>
          <w:tcPr>
            <w:tcW w:w="1288" w:type="dxa"/>
            <w:vAlign w:val="center"/>
          </w:tcPr>
          <w:p w:rsidRPr="00B82A47" w:rsidR="002C1CE1" w:rsidP="00B82A47" w:rsidRDefault="002C1CE1" w14:paraId="4381CB32" w14:textId="77777777">
            <w:pPr>
              <w:spacing w:line="360" w:lineRule="auto"/>
            </w:pPr>
            <w:r w:rsidRPr="00B82A47">
              <w:t>Artificiales</w:t>
            </w:r>
          </w:p>
        </w:tc>
        <w:tc>
          <w:tcPr>
            <w:tcW w:w="3172" w:type="dxa"/>
            <w:vAlign w:val="center"/>
          </w:tcPr>
          <w:p w:rsidRPr="00B82A47" w:rsidR="002C1CE1" w:rsidP="00B82A47" w:rsidRDefault="002C1CE1" w14:paraId="655D1295" w14:textId="77777777">
            <w:pPr>
              <w:spacing w:line="360" w:lineRule="auto"/>
            </w:pPr>
            <w:r w:rsidRPr="00B82A47">
              <w:t>Base proteínica.</w:t>
            </w:r>
          </w:p>
        </w:tc>
        <w:tc>
          <w:tcPr>
            <w:tcW w:w="4314" w:type="dxa"/>
            <w:vAlign w:val="center"/>
          </w:tcPr>
          <w:p w:rsidRPr="00B82A47" w:rsidR="002C1CE1" w:rsidP="00B82A47" w:rsidRDefault="002C1CE1" w14:paraId="3E9EBAAA" w14:textId="6B93AC6E">
            <w:pPr>
              <w:spacing w:line="360" w:lineRule="auto"/>
            </w:pPr>
            <w:r w:rsidRPr="00B82A47">
              <w:t>De la caseína de la leche (</w:t>
            </w:r>
            <w:r w:rsidR="00C53272">
              <w:t>f</w:t>
            </w:r>
            <w:r w:rsidRPr="00B82A47">
              <w:t>ibroína) y de algas (alginato).</w:t>
            </w:r>
          </w:p>
        </w:tc>
      </w:tr>
      <w:tr w:rsidRPr="00B82A47" w:rsidR="002C1CE1" w:rsidTr="00B82A47" w14:paraId="418F8506" w14:textId="77777777">
        <w:trPr>
          <w:trHeight w:val="130"/>
        </w:trPr>
        <w:tc>
          <w:tcPr>
            <w:tcW w:w="1206" w:type="dxa"/>
            <w:vMerge/>
            <w:vAlign w:val="center"/>
          </w:tcPr>
          <w:p w:rsidRPr="00B82A47" w:rsidR="002C1CE1" w:rsidP="00B82A47" w:rsidRDefault="002C1CE1" w14:paraId="4A33FAA8" w14:textId="77777777">
            <w:pPr>
              <w:spacing w:line="360" w:lineRule="auto"/>
            </w:pPr>
          </w:p>
        </w:tc>
        <w:tc>
          <w:tcPr>
            <w:tcW w:w="1288" w:type="dxa"/>
            <w:vMerge w:val="restart"/>
            <w:vAlign w:val="center"/>
          </w:tcPr>
          <w:p w:rsidRPr="00B82A47" w:rsidR="002C1CE1" w:rsidP="00B82A47" w:rsidRDefault="002C1CE1" w14:paraId="4723DABE" w14:textId="77777777">
            <w:pPr>
              <w:spacing w:line="360" w:lineRule="auto"/>
            </w:pPr>
            <w:r w:rsidRPr="00B82A47">
              <w:t>Sintéticas</w:t>
            </w:r>
          </w:p>
        </w:tc>
        <w:tc>
          <w:tcPr>
            <w:tcW w:w="3172" w:type="dxa"/>
            <w:vAlign w:val="center"/>
          </w:tcPr>
          <w:p w:rsidRPr="00B82A47" w:rsidR="002C1CE1" w:rsidP="00B82A47" w:rsidRDefault="002C1CE1" w14:paraId="458B9173" w14:textId="77777777">
            <w:pPr>
              <w:spacing w:line="360" w:lineRule="auto"/>
            </w:pPr>
            <w:r w:rsidRPr="00B82A47">
              <w:t>Base celulósica.</w:t>
            </w:r>
          </w:p>
        </w:tc>
        <w:tc>
          <w:tcPr>
            <w:tcW w:w="4314" w:type="dxa"/>
            <w:vAlign w:val="center"/>
          </w:tcPr>
          <w:p w:rsidRPr="00B82A47" w:rsidR="002C1CE1" w:rsidP="00B82A47" w:rsidRDefault="002C1CE1" w14:paraId="1657CE3C" w14:textId="3CF2BF45">
            <w:pPr>
              <w:spacing w:line="360" w:lineRule="auto"/>
            </w:pPr>
            <w:r w:rsidRPr="00B82A47">
              <w:t xml:space="preserve">Rayones (viscosa, </w:t>
            </w:r>
            <w:proofErr w:type="spellStart"/>
            <w:r w:rsidRPr="00B82A47">
              <w:t>crup</w:t>
            </w:r>
            <w:r w:rsidR="00C53272">
              <w:t>o</w:t>
            </w:r>
            <w:proofErr w:type="spellEnd"/>
            <w:r w:rsidRPr="00B82A47">
              <w:rPr>
                <w:i/>
                <w:iCs/>
              </w:rPr>
              <w:t xml:space="preserve"> </w:t>
            </w:r>
            <w:r w:rsidRPr="00B82A47">
              <w:t>y acetato).</w:t>
            </w:r>
          </w:p>
        </w:tc>
      </w:tr>
      <w:tr w:rsidRPr="00B82A47" w:rsidR="002C1CE1" w:rsidTr="00B82A47" w14:paraId="322BC19E" w14:textId="77777777">
        <w:trPr>
          <w:trHeight w:val="130"/>
        </w:trPr>
        <w:tc>
          <w:tcPr>
            <w:tcW w:w="1206" w:type="dxa"/>
            <w:vMerge/>
            <w:vAlign w:val="center"/>
          </w:tcPr>
          <w:p w:rsidRPr="00B82A47" w:rsidR="002C1CE1" w:rsidP="00B82A47" w:rsidRDefault="002C1CE1" w14:paraId="39EF1DFB" w14:textId="77777777">
            <w:pPr>
              <w:spacing w:line="360" w:lineRule="auto"/>
            </w:pPr>
          </w:p>
        </w:tc>
        <w:tc>
          <w:tcPr>
            <w:tcW w:w="1288" w:type="dxa"/>
            <w:vMerge/>
            <w:vAlign w:val="center"/>
          </w:tcPr>
          <w:p w:rsidRPr="00B82A47" w:rsidR="002C1CE1" w:rsidP="00B82A47" w:rsidRDefault="002C1CE1" w14:paraId="255E081E" w14:textId="77777777">
            <w:pPr>
              <w:spacing w:line="360" w:lineRule="auto"/>
            </w:pPr>
          </w:p>
        </w:tc>
        <w:tc>
          <w:tcPr>
            <w:tcW w:w="3172" w:type="dxa"/>
            <w:vAlign w:val="center"/>
          </w:tcPr>
          <w:p w:rsidRPr="00B82A47" w:rsidR="002C1CE1" w:rsidP="00B82A47" w:rsidRDefault="002C1CE1" w14:paraId="236A29E3" w14:textId="77777777">
            <w:pPr>
              <w:spacing w:line="360" w:lineRule="auto"/>
            </w:pPr>
            <w:r w:rsidRPr="00B82A47">
              <w:t>Base metálica.</w:t>
            </w:r>
          </w:p>
        </w:tc>
        <w:tc>
          <w:tcPr>
            <w:tcW w:w="4314" w:type="dxa"/>
            <w:vAlign w:val="center"/>
          </w:tcPr>
          <w:p w:rsidRPr="00B82A47" w:rsidR="002C1CE1" w:rsidP="00B82A47" w:rsidRDefault="002C1CE1" w14:paraId="3AD5ABC7" w14:textId="77777777">
            <w:pPr>
              <w:spacing w:line="360" w:lineRule="auto"/>
            </w:pPr>
            <w:r w:rsidRPr="00B82A47">
              <w:t>Oro, plata y cobre.</w:t>
            </w:r>
          </w:p>
        </w:tc>
      </w:tr>
      <w:tr w:rsidRPr="00B82A47" w:rsidR="002C1CE1" w:rsidTr="00B82A47" w14:paraId="4174CA5D" w14:textId="77777777">
        <w:trPr>
          <w:trHeight w:val="130"/>
        </w:trPr>
        <w:tc>
          <w:tcPr>
            <w:tcW w:w="1206" w:type="dxa"/>
            <w:vMerge/>
            <w:vAlign w:val="center"/>
          </w:tcPr>
          <w:p w:rsidRPr="00B82A47" w:rsidR="002C1CE1" w:rsidP="00B82A47" w:rsidRDefault="002C1CE1" w14:paraId="53AF9972" w14:textId="77777777">
            <w:pPr>
              <w:spacing w:line="360" w:lineRule="auto"/>
            </w:pPr>
          </w:p>
        </w:tc>
        <w:tc>
          <w:tcPr>
            <w:tcW w:w="1288" w:type="dxa"/>
            <w:vMerge/>
            <w:vAlign w:val="center"/>
          </w:tcPr>
          <w:p w:rsidRPr="00B82A47" w:rsidR="002C1CE1" w:rsidP="00B82A47" w:rsidRDefault="002C1CE1" w14:paraId="129E9C75" w14:textId="77777777">
            <w:pPr>
              <w:spacing w:line="360" w:lineRule="auto"/>
            </w:pPr>
          </w:p>
        </w:tc>
        <w:tc>
          <w:tcPr>
            <w:tcW w:w="3172" w:type="dxa"/>
            <w:vAlign w:val="center"/>
          </w:tcPr>
          <w:p w:rsidRPr="00B82A47" w:rsidR="002C1CE1" w:rsidP="00B82A47" w:rsidRDefault="002C1CE1" w14:paraId="69E4F983" w14:textId="77777777">
            <w:pPr>
              <w:spacing w:line="360" w:lineRule="auto"/>
            </w:pPr>
            <w:r w:rsidRPr="00B82A47">
              <w:t>Por polimerización.</w:t>
            </w:r>
          </w:p>
        </w:tc>
        <w:tc>
          <w:tcPr>
            <w:tcW w:w="4314" w:type="dxa"/>
            <w:vAlign w:val="center"/>
          </w:tcPr>
          <w:p w:rsidRPr="00B82A47" w:rsidR="002C1CE1" w:rsidP="00B82A47" w:rsidRDefault="002C1CE1" w14:paraId="1044FB99" w14:textId="77777777">
            <w:pPr>
              <w:spacing w:line="360" w:lineRule="auto"/>
            </w:pPr>
            <w:r w:rsidRPr="00B82A47">
              <w:t>Polivinilo y poliacrílicos.</w:t>
            </w:r>
          </w:p>
        </w:tc>
      </w:tr>
      <w:tr w:rsidRPr="00B82A47" w:rsidR="002C1CE1" w:rsidTr="00B82A47" w14:paraId="7A21BA00" w14:textId="77777777">
        <w:trPr>
          <w:trHeight w:val="130"/>
        </w:trPr>
        <w:tc>
          <w:tcPr>
            <w:tcW w:w="1206" w:type="dxa"/>
            <w:vMerge/>
            <w:vAlign w:val="center"/>
          </w:tcPr>
          <w:p w:rsidRPr="00B82A47" w:rsidR="002C1CE1" w:rsidP="00B82A47" w:rsidRDefault="002C1CE1" w14:paraId="38842AF3" w14:textId="77777777">
            <w:pPr>
              <w:spacing w:line="360" w:lineRule="auto"/>
            </w:pPr>
          </w:p>
        </w:tc>
        <w:tc>
          <w:tcPr>
            <w:tcW w:w="1288" w:type="dxa"/>
            <w:vMerge/>
            <w:vAlign w:val="center"/>
          </w:tcPr>
          <w:p w:rsidRPr="00B82A47" w:rsidR="002C1CE1" w:rsidP="00B82A47" w:rsidRDefault="002C1CE1" w14:paraId="41708BF6" w14:textId="77777777">
            <w:pPr>
              <w:spacing w:line="360" w:lineRule="auto"/>
            </w:pPr>
          </w:p>
        </w:tc>
        <w:tc>
          <w:tcPr>
            <w:tcW w:w="3172" w:type="dxa"/>
            <w:vAlign w:val="center"/>
          </w:tcPr>
          <w:p w:rsidRPr="00B82A47" w:rsidR="002C1CE1" w:rsidP="00B82A47" w:rsidRDefault="002C1CE1" w14:paraId="15B6347C" w14:textId="77777777">
            <w:pPr>
              <w:spacing w:line="360" w:lineRule="auto"/>
            </w:pPr>
            <w:r w:rsidRPr="00B82A47">
              <w:t>Por condensación.</w:t>
            </w:r>
          </w:p>
        </w:tc>
        <w:tc>
          <w:tcPr>
            <w:tcW w:w="4314" w:type="dxa"/>
            <w:vAlign w:val="center"/>
          </w:tcPr>
          <w:p w:rsidRPr="00B82A47" w:rsidR="002C1CE1" w:rsidP="00B82A47" w:rsidRDefault="002C1CE1" w14:paraId="0A0843E7" w14:textId="77777777">
            <w:pPr>
              <w:spacing w:line="360" w:lineRule="auto"/>
            </w:pPr>
            <w:r w:rsidRPr="00B82A47">
              <w:t>Poliéster (tergal) y poliamida (</w:t>
            </w:r>
            <w:r w:rsidRPr="00B82A47">
              <w:rPr>
                <w:i/>
                <w:iCs/>
                <w:highlight w:val="cyan"/>
              </w:rPr>
              <w:t>nylon)</w:t>
            </w:r>
            <w:r w:rsidRPr="00B82A47">
              <w:t>.</w:t>
            </w:r>
          </w:p>
        </w:tc>
      </w:tr>
      <w:tr w:rsidRPr="00B82A47" w:rsidR="002C1CE1" w:rsidTr="00B82A47" w14:paraId="27472B9E" w14:textId="77777777">
        <w:trPr>
          <w:trHeight w:val="130"/>
        </w:trPr>
        <w:tc>
          <w:tcPr>
            <w:tcW w:w="1206" w:type="dxa"/>
            <w:vMerge/>
            <w:vAlign w:val="center"/>
          </w:tcPr>
          <w:p w:rsidRPr="00B82A47" w:rsidR="002C1CE1" w:rsidP="00B82A47" w:rsidRDefault="002C1CE1" w14:paraId="7AE97DF8" w14:textId="77777777">
            <w:pPr>
              <w:spacing w:line="360" w:lineRule="auto"/>
            </w:pPr>
          </w:p>
        </w:tc>
        <w:tc>
          <w:tcPr>
            <w:tcW w:w="1288" w:type="dxa"/>
            <w:vMerge/>
            <w:vAlign w:val="center"/>
          </w:tcPr>
          <w:p w:rsidRPr="00B82A47" w:rsidR="002C1CE1" w:rsidP="00B82A47" w:rsidRDefault="002C1CE1" w14:paraId="6A92898E" w14:textId="77777777">
            <w:pPr>
              <w:spacing w:line="360" w:lineRule="auto"/>
            </w:pPr>
          </w:p>
        </w:tc>
        <w:tc>
          <w:tcPr>
            <w:tcW w:w="3172" w:type="dxa"/>
            <w:vAlign w:val="center"/>
          </w:tcPr>
          <w:p w:rsidRPr="00B82A47" w:rsidR="002C1CE1" w:rsidP="00B82A47" w:rsidRDefault="002C1CE1" w14:paraId="12B3ED2C" w14:textId="77777777">
            <w:pPr>
              <w:spacing w:line="360" w:lineRule="auto"/>
            </w:pPr>
            <w:r w:rsidRPr="00B82A47">
              <w:t xml:space="preserve">Por </w:t>
            </w:r>
            <w:proofErr w:type="spellStart"/>
            <w:r w:rsidRPr="00B82A47">
              <w:t>poliadición</w:t>
            </w:r>
            <w:proofErr w:type="spellEnd"/>
            <w:r w:rsidRPr="00B82A47">
              <w:t>.</w:t>
            </w:r>
          </w:p>
        </w:tc>
        <w:tc>
          <w:tcPr>
            <w:tcW w:w="4314" w:type="dxa"/>
            <w:vAlign w:val="center"/>
          </w:tcPr>
          <w:p w:rsidRPr="00B82A47" w:rsidR="002C1CE1" w:rsidP="00B82A47" w:rsidRDefault="002C1CE1" w14:paraId="1B9E69A2" w14:textId="77777777">
            <w:pPr>
              <w:spacing w:line="360" w:lineRule="auto"/>
            </w:pPr>
            <w:r w:rsidRPr="00B82A47">
              <w:t>Poliuretano y poliespán.</w:t>
            </w:r>
          </w:p>
        </w:tc>
      </w:tr>
    </w:tbl>
    <w:p w:rsidRPr="00B82A47" w:rsidR="007A04FE" w:rsidP="00B82A47" w:rsidRDefault="007A04FE" w14:paraId="01B69EA8" w14:textId="3A9E19DF">
      <w:pPr>
        <w:spacing w:line="360" w:lineRule="auto"/>
      </w:pPr>
      <w:r w:rsidRPr="00B82A47">
        <w:rPr>
          <w:bCs/>
        </w:rPr>
        <w:t>Fuente</w:t>
      </w:r>
      <w:r w:rsidRPr="00B82A47">
        <w:rPr>
          <w:b/>
        </w:rPr>
        <w:t>:</w:t>
      </w:r>
      <w:r w:rsidRPr="00B82A47">
        <w:t xml:space="preserve"> el rincón de celeste cielo, (2015)</w:t>
      </w:r>
    </w:p>
    <w:p w:rsidRPr="00B82A47" w:rsidR="007A04FE" w:rsidP="00B82A47" w:rsidRDefault="007A04FE" w14:paraId="55F14C6D" w14:textId="77777777">
      <w:pPr>
        <w:spacing w:line="360" w:lineRule="auto"/>
      </w:pPr>
    </w:p>
    <w:p w:rsidR="007A04FE" w:rsidP="00B82A47" w:rsidRDefault="007A04FE" w14:paraId="250DD0B0" w14:textId="11922EA8">
      <w:pPr>
        <w:pStyle w:val="Sinespaciado"/>
        <w:spacing w:line="360" w:lineRule="auto"/>
      </w:pPr>
      <w:r w:rsidRPr="00B82A47">
        <w:rPr>
          <w:b/>
          <w:bCs/>
        </w:rPr>
        <w:t xml:space="preserve">Hilos e hilatura: </w:t>
      </w:r>
      <w:r w:rsidRPr="00B82A47">
        <w:t xml:space="preserve">se denomina hilo al conjunto de fibras textiles, continuas o discontinuas, que se tuercen juntas alcanzando una gran longitud y que es directamente empleado para la fabricación de tejidos, a su vez, hilatura al arte de hilar los filamentos para obtener un conjunto de hebras preparadas para el proceso de construcción de hilos y tejidos. </w:t>
      </w:r>
    </w:p>
    <w:p w:rsidR="00C53272" w:rsidP="00B82A47" w:rsidRDefault="00C53272" w14:paraId="551702C8" w14:textId="77777777">
      <w:pPr>
        <w:pStyle w:val="Sinespaciado"/>
        <w:spacing w:line="360" w:lineRule="auto"/>
        <w:rPr>
          <w:b/>
          <w:bCs/>
        </w:rPr>
      </w:pPr>
    </w:p>
    <w:p w:rsidRPr="00B82A47" w:rsidR="00C53272" w:rsidP="00B82A47" w:rsidRDefault="00C53272" w14:paraId="73322129" w14:textId="443A882C">
      <w:pPr>
        <w:pStyle w:val="Sinespaciado"/>
        <w:spacing w:line="360" w:lineRule="auto"/>
      </w:pPr>
      <w:proofErr w:type="spellStart"/>
      <w:r w:rsidRPr="00C53272">
        <w:rPr>
          <w:b/>
          <w:bCs/>
        </w:rPr>
        <w:t>Cupro</w:t>
      </w:r>
      <w:proofErr w:type="spellEnd"/>
      <w:r>
        <w:rPr>
          <w:b/>
          <w:bCs/>
        </w:rPr>
        <w:t>:</w:t>
      </w:r>
      <w:r w:rsidRPr="00C53272">
        <w:t xml:space="preserve"> es el término reconocido en la industria textil para </w:t>
      </w:r>
      <w:r>
        <w:t>un</w:t>
      </w:r>
      <w:r w:rsidRPr="00C53272">
        <w:t xml:space="preserve"> tipo de rayón elaborado a partir de celulosa regenerada mediante sales de cobre y amoníaco.</w:t>
      </w:r>
    </w:p>
    <w:p w:rsidRPr="00B82A47" w:rsidR="007A04FE" w:rsidP="00B82A47" w:rsidRDefault="007A04FE" w14:paraId="6AF5AD45" w14:textId="77777777">
      <w:pPr>
        <w:pStyle w:val="Sinespaciado"/>
        <w:spacing w:line="360" w:lineRule="auto"/>
        <w:rPr>
          <w:b/>
          <w:bCs/>
        </w:rPr>
      </w:pPr>
    </w:p>
    <w:p w:rsidRPr="00B82A47" w:rsidR="00727506" w:rsidP="00B82A47" w:rsidRDefault="007A04FE" w14:paraId="443AC390" w14:textId="55D8C0A2">
      <w:pPr>
        <w:pStyle w:val="Sinespaciado"/>
        <w:spacing w:line="360" w:lineRule="auto"/>
      </w:pPr>
      <w:r w:rsidRPr="00B82A47">
        <w:rPr>
          <w:b/>
          <w:bCs/>
        </w:rPr>
        <w:t xml:space="preserve">Tejidos: </w:t>
      </w:r>
      <w:r w:rsidRPr="00B82A47" w:rsidR="00727506">
        <w:t xml:space="preserve">son estructuras manufacturadas a partir de fibras o hilos que presentan una proporción significativa entre su longitud, área y espesor, y que cuentan con suficiente resistencia mecánica para mantener su cohesión </w:t>
      </w:r>
      <w:r w:rsidRPr="00B82A47" w:rsidR="00727506">
        <w:rPr>
          <w:i/>
          <w:iCs/>
        </w:rPr>
        <w:t>(</w:t>
      </w:r>
      <w:proofErr w:type="spellStart"/>
      <w:r w:rsidRPr="00B82A47" w:rsidR="00727506">
        <w:t>Textile</w:t>
      </w:r>
      <w:proofErr w:type="spellEnd"/>
      <w:r w:rsidRPr="00B82A47" w:rsidR="00727506">
        <w:t xml:space="preserve"> </w:t>
      </w:r>
      <w:proofErr w:type="spellStart"/>
      <w:r w:rsidRPr="00B82A47" w:rsidR="00727506">
        <w:t>Terms</w:t>
      </w:r>
      <w:proofErr w:type="spellEnd"/>
      <w:r w:rsidRPr="00B82A47" w:rsidR="00727506">
        <w:t xml:space="preserve"> and </w:t>
      </w:r>
      <w:proofErr w:type="spellStart"/>
      <w:r w:rsidRPr="00B82A47" w:rsidR="00727506">
        <w:t>Definitions</w:t>
      </w:r>
      <w:proofErr w:type="spellEnd"/>
      <w:r w:rsidRPr="00B82A47" w:rsidR="00727506">
        <w:t xml:space="preserve">, </w:t>
      </w:r>
      <w:proofErr w:type="spellStart"/>
      <w:r w:rsidRPr="00B82A47" w:rsidR="00727506">
        <w:t>The</w:t>
      </w:r>
      <w:proofErr w:type="spellEnd"/>
      <w:r w:rsidRPr="00B82A47" w:rsidR="00727506">
        <w:t xml:space="preserve"> </w:t>
      </w:r>
      <w:proofErr w:type="spellStart"/>
      <w:r w:rsidRPr="00B82A47" w:rsidR="00727506">
        <w:t>Textile</w:t>
      </w:r>
      <w:proofErr w:type="spellEnd"/>
      <w:r w:rsidRPr="00B82A47" w:rsidR="00727506">
        <w:t xml:space="preserve"> </w:t>
      </w:r>
      <w:proofErr w:type="spellStart"/>
      <w:r w:rsidRPr="00B82A47" w:rsidR="00727506">
        <w:t>Institute</w:t>
      </w:r>
      <w:proofErr w:type="spellEnd"/>
      <w:r w:rsidRPr="00B82A47" w:rsidR="00727506">
        <w:t>, citado por el SENA).</w:t>
      </w:r>
    </w:p>
    <w:p w:rsidRPr="00B82A47" w:rsidR="00727506" w:rsidP="00B82A47" w:rsidRDefault="00727506" w14:paraId="1D6D41C8" w14:textId="77777777">
      <w:pPr>
        <w:pStyle w:val="Sinespaciado"/>
        <w:spacing w:line="360" w:lineRule="auto"/>
      </w:pPr>
    </w:p>
    <w:p w:rsidRPr="00B82A47" w:rsidR="00727506" w:rsidP="00B82A47" w:rsidRDefault="00727506" w14:paraId="038160AA" w14:textId="77777777">
      <w:pPr>
        <w:pStyle w:val="Sinespaciado"/>
        <w:spacing w:line="360" w:lineRule="auto"/>
        <w:rPr>
          <w:b/>
          <w:bCs/>
        </w:rPr>
      </w:pPr>
      <w:r w:rsidRPr="00B82A47">
        <w:rPr>
          <w:b/>
          <w:bCs/>
        </w:rPr>
        <w:t>La clasificación de los tejidos se divide en tres grupos principales:</w:t>
      </w:r>
    </w:p>
    <w:p w:rsidRPr="00B82A47" w:rsidR="00727506" w:rsidP="00B82A47" w:rsidRDefault="00727506" w14:paraId="1566066B" w14:textId="77777777">
      <w:pPr>
        <w:pStyle w:val="Sinespaciado"/>
        <w:spacing w:line="360" w:lineRule="auto"/>
        <w:rPr>
          <w:b/>
          <w:bCs/>
        </w:rPr>
      </w:pPr>
    </w:p>
    <w:p w:rsidRPr="00B82A47" w:rsidR="00727506" w:rsidP="00B82A47" w:rsidRDefault="00727506" w14:paraId="537698EF" w14:textId="58B12FEA">
      <w:pPr>
        <w:pStyle w:val="Sinespaciado"/>
        <w:numPr>
          <w:ilvl w:val="0"/>
          <w:numId w:val="34"/>
        </w:numPr>
        <w:spacing w:line="360" w:lineRule="auto"/>
        <w:rPr>
          <w:b/>
          <w:bCs/>
        </w:rPr>
      </w:pPr>
      <w:r w:rsidRPr="00B82A47">
        <w:rPr>
          <w:b/>
          <w:bCs/>
        </w:rPr>
        <w:t xml:space="preserve">Tejidos planos: </w:t>
      </w:r>
      <w:r w:rsidRPr="00B82A47">
        <w:t>formados por el entrelazado perpendicular de hilos de urdimbre y trama</w:t>
      </w:r>
      <w:r w:rsidRPr="00B82A47">
        <w:rPr>
          <w:b/>
          <w:bCs/>
        </w:rPr>
        <w:t>.</w:t>
      </w:r>
    </w:p>
    <w:p w:rsidRPr="00B82A47" w:rsidR="00727506" w:rsidP="00B82A47" w:rsidRDefault="00727506" w14:paraId="07D5DB53" w14:textId="77777777">
      <w:pPr>
        <w:pStyle w:val="Sinespaciado"/>
        <w:numPr>
          <w:ilvl w:val="0"/>
          <w:numId w:val="34"/>
        </w:numPr>
        <w:spacing w:line="360" w:lineRule="auto"/>
      </w:pPr>
      <w:r w:rsidRPr="00B82A47">
        <w:rPr>
          <w:b/>
          <w:bCs/>
        </w:rPr>
        <w:t xml:space="preserve">Tejidos de punto: </w:t>
      </w:r>
      <w:r w:rsidRPr="00B82A47">
        <w:t>construidos a partir de bucles entrelazados, lo que les otorga mayor elasticidad.</w:t>
      </w:r>
    </w:p>
    <w:p w:rsidRPr="00B82A47" w:rsidR="00727506" w:rsidP="00B82A47" w:rsidRDefault="00727506" w14:paraId="1CFC7D11" w14:textId="77777777">
      <w:pPr>
        <w:pStyle w:val="Sinespaciado"/>
        <w:numPr>
          <w:ilvl w:val="0"/>
          <w:numId w:val="34"/>
        </w:numPr>
        <w:spacing w:line="360" w:lineRule="auto"/>
        <w:rPr>
          <w:b/>
          <w:bCs/>
        </w:rPr>
      </w:pPr>
      <w:r w:rsidRPr="00B82A47">
        <w:rPr>
          <w:b/>
          <w:bCs/>
        </w:rPr>
        <w:t xml:space="preserve">No tejidos: </w:t>
      </w:r>
      <w:r w:rsidRPr="00B82A47">
        <w:t>materiales obtenidos sin procesos de tejido o hilado tradicionales, mediante técnicas como el prensado, agujereado o termofusión</w:t>
      </w:r>
      <w:r w:rsidRPr="00B82A47">
        <w:rPr>
          <w:b/>
          <w:bCs/>
        </w:rPr>
        <w:t>.</w:t>
      </w:r>
    </w:p>
    <w:p w:rsidRPr="00B82A47" w:rsidR="005B08A8" w:rsidP="00B82A47" w:rsidRDefault="005B08A8" w14:paraId="523FC6A1" w14:textId="77777777">
      <w:pPr>
        <w:pStyle w:val="Sinespaciado"/>
        <w:spacing w:line="360" w:lineRule="auto"/>
      </w:pPr>
    </w:p>
    <w:p w:rsidRPr="00B82A47" w:rsidR="007A04FE" w:rsidP="00B82A47" w:rsidRDefault="007A04FE" w14:paraId="3DF98786" w14:textId="1E3DE8D9">
      <w:pPr>
        <w:pStyle w:val="Sinespaciado"/>
        <w:spacing w:line="360" w:lineRule="auto"/>
        <w:rPr>
          <w:b/>
          <w:i/>
        </w:rPr>
      </w:pPr>
      <w:r w:rsidRPr="00B82A47">
        <w:rPr>
          <w:b/>
          <w:bCs/>
          <w:i/>
          <w:iCs/>
        </w:rPr>
        <w:t>T</w:t>
      </w:r>
      <w:r w:rsidRPr="00B82A47" w:rsidR="00842C6E">
        <w:rPr>
          <w:b/>
          <w:bCs/>
          <w:i/>
          <w:iCs/>
        </w:rPr>
        <w:t>abla 4</w:t>
      </w:r>
      <w:r w:rsidRPr="00B82A47">
        <w:rPr>
          <w:b/>
          <w:bCs/>
          <w:i/>
          <w:iCs/>
        </w:rPr>
        <w:t xml:space="preserve">. </w:t>
      </w:r>
      <w:r w:rsidRPr="00B82A47">
        <w:rPr>
          <w:b/>
          <w:i/>
        </w:rPr>
        <w:t xml:space="preserve">Clasificación de </w:t>
      </w:r>
      <w:commentRangeStart w:id="51"/>
      <w:r w:rsidRPr="00B82A47">
        <w:rPr>
          <w:b/>
          <w:i/>
        </w:rPr>
        <w:t>tejidos</w:t>
      </w:r>
      <w:commentRangeEnd w:id="51"/>
      <w:r w:rsidRPr="00B82A47">
        <w:rPr>
          <w:rStyle w:val="Refdecomentario"/>
          <w:b/>
          <w:i/>
          <w:sz w:val="22"/>
          <w:szCs w:val="22"/>
          <w:lang w:eastAsia="ja-JP"/>
        </w:rPr>
        <w:commentReference w:id="51"/>
      </w:r>
    </w:p>
    <w:p w:rsidRPr="00B82A47" w:rsidR="00727506" w:rsidP="00B82A47" w:rsidRDefault="00727506" w14:paraId="1A834DE9" w14:textId="77777777">
      <w:pPr>
        <w:pStyle w:val="Sinespaciado"/>
        <w:spacing w:line="360" w:lineRule="auto"/>
        <w:rPr>
          <w:b/>
          <w:i/>
        </w:rPr>
      </w:pPr>
    </w:p>
    <w:tbl>
      <w:tblPr>
        <w:tblStyle w:val="Tablaconcuadrcula"/>
        <w:tblW w:w="0" w:type="auto"/>
        <w:tblLook w:val="04A0" w:firstRow="1" w:lastRow="0" w:firstColumn="1" w:lastColumn="0" w:noHBand="0" w:noVBand="1"/>
      </w:tblPr>
      <w:tblGrid>
        <w:gridCol w:w="1014"/>
        <w:gridCol w:w="1035"/>
        <w:gridCol w:w="2317"/>
        <w:gridCol w:w="4544"/>
      </w:tblGrid>
      <w:tr w:rsidRPr="00B82A47" w:rsidR="00727506" w:rsidTr="00DC34FC" w14:paraId="60CC18CA" w14:textId="77777777">
        <w:trPr>
          <w:trHeight w:val="835"/>
        </w:trPr>
        <w:tc>
          <w:tcPr>
            <w:tcW w:w="1014" w:type="dxa"/>
            <w:vAlign w:val="center"/>
          </w:tcPr>
          <w:p w:rsidRPr="00B82A47" w:rsidR="00727506" w:rsidP="00B82A47" w:rsidRDefault="00727506" w14:paraId="3A50AAFA" w14:textId="77777777">
            <w:pPr>
              <w:spacing w:line="360" w:lineRule="auto"/>
              <w:jc w:val="center"/>
              <w:rPr>
                <w:b/>
                <w:bCs/>
              </w:rPr>
            </w:pPr>
            <w:r w:rsidRPr="00B82A47">
              <w:rPr>
                <w:b/>
                <w:bCs/>
              </w:rPr>
              <w:t>Tipo de tela</w:t>
            </w:r>
          </w:p>
        </w:tc>
        <w:tc>
          <w:tcPr>
            <w:tcW w:w="933" w:type="dxa"/>
            <w:vAlign w:val="center"/>
          </w:tcPr>
          <w:p w:rsidRPr="00B82A47" w:rsidR="00727506" w:rsidP="00B82A47" w:rsidRDefault="00727506" w14:paraId="43BC0FAA" w14:textId="77777777">
            <w:pPr>
              <w:spacing w:line="360" w:lineRule="auto"/>
              <w:jc w:val="center"/>
              <w:rPr>
                <w:b/>
                <w:bCs/>
              </w:rPr>
            </w:pPr>
            <w:r w:rsidRPr="00B82A47">
              <w:rPr>
                <w:b/>
                <w:bCs/>
              </w:rPr>
              <w:t>Subtipo</w:t>
            </w:r>
          </w:p>
        </w:tc>
        <w:tc>
          <w:tcPr>
            <w:tcW w:w="2317" w:type="dxa"/>
            <w:vAlign w:val="center"/>
          </w:tcPr>
          <w:p w:rsidRPr="00B82A47" w:rsidR="00727506" w:rsidP="00B82A47" w:rsidRDefault="00727506" w14:paraId="20B1B43E" w14:textId="77777777">
            <w:pPr>
              <w:spacing w:line="360" w:lineRule="auto"/>
              <w:jc w:val="center"/>
              <w:rPr>
                <w:b/>
                <w:bCs/>
              </w:rPr>
            </w:pPr>
            <w:r w:rsidRPr="00B82A47">
              <w:rPr>
                <w:b/>
                <w:bCs/>
              </w:rPr>
              <w:t>Clasificación</w:t>
            </w:r>
          </w:p>
        </w:tc>
        <w:tc>
          <w:tcPr>
            <w:tcW w:w="4544" w:type="dxa"/>
            <w:vAlign w:val="center"/>
          </w:tcPr>
          <w:p w:rsidRPr="00B82A47" w:rsidR="00727506" w:rsidP="00B82A47" w:rsidRDefault="00727506" w14:paraId="5C5C6CF0" w14:textId="77777777">
            <w:pPr>
              <w:spacing w:line="360" w:lineRule="auto"/>
              <w:jc w:val="center"/>
              <w:rPr>
                <w:b/>
                <w:bCs/>
              </w:rPr>
            </w:pPr>
            <w:r w:rsidRPr="00B82A47">
              <w:rPr>
                <w:b/>
                <w:bCs/>
              </w:rPr>
              <w:t>Ejemplos</w:t>
            </w:r>
          </w:p>
        </w:tc>
      </w:tr>
      <w:tr w:rsidRPr="00B82A47" w:rsidR="00727506" w:rsidTr="00DC34FC" w14:paraId="711BC51B" w14:textId="77777777">
        <w:trPr>
          <w:trHeight w:val="1277"/>
        </w:trPr>
        <w:tc>
          <w:tcPr>
            <w:tcW w:w="1014" w:type="dxa"/>
            <w:vMerge w:val="restart"/>
          </w:tcPr>
          <w:p w:rsidRPr="00B82A47" w:rsidR="00727506" w:rsidP="00B82A47" w:rsidRDefault="00727506" w14:paraId="10DFE2EA" w14:textId="77777777">
            <w:pPr>
              <w:spacing w:line="360" w:lineRule="auto"/>
            </w:pPr>
            <w:r w:rsidRPr="00B82A47">
              <w:t>Telas tejidas</w:t>
            </w:r>
          </w:p>
        </w:tc>
        <w:tc>
          <w:tcPr>
            <w:tcW w:w="933" w:type="dxa"/>
            <w:vMerge w:val="restart"/>
            <w:vAlign w:val="center"/>
          </w:tcPr>
          <w:p w:rsidRPr="00B82A47" w:rsidR="00727506" w:rsidP="00B82A47" w:rsidRDefault="00727506" w14:paraId="7810E333" w14:textId="77777777">
            <w:pPr>
              <w:spacing w:line="360" w:lineRule="auto"/>
            </w:pPr>
            <w:r w:rsidRPr="00B82A47">
              <w:t>Plano</w:t>
            </w:r>
          </w:p>
        </w:tc>
        <w:tc>
          <w:tcPr>
            <w:tcW w:w="2317" w:type="dxa"/>
          </w:tcPr>
          <w:p w:rsidRPr="00B82A47" w:rsidR="00727506" w:rsidP="00B82A47" w:rsidRDefault="00727506" w14:paraId="3AE92492" w14:textId="77777777">
            <w:pPr>
              <w:spacing w:line="360" w:lineRule="auto"/>
            </w:pPr>
            <w:r w:rsidRPr="00B82A47">
              <w:t>Ligamentos fundamentales</w:t>
            </w:r>
          </w:p>
        </w:tc>
        <w:tc>
          <w:tcPr>
            <w:tcW w:w="4544" w:type="dxa"/>
          </w:tcPr>
          <w:p w:rsidRPr="00B82A47" w:rsidR="00727506" w:rsidP="00B82A47" w:rsidRDefault="00727506" w14:paraId="1D2CD76C" w14:textId="77777777">
            <w:pPr>
              <w:pStyle w:val="Prrafodelista"/>
              <w:numPr>
                <w:ilvl w:val="0"/>
                <w:numId w:val="28"/>
              </w:numPr>
              <w:spacing w:line="360" w:lineRule="auto"/>
              <w:ind w:left="315" w:hanging="284"/>
            </w:pPr>
            <w:r w:rsidRPr="00B82A47">
              <w:t>Tafetán</w:t>
            </w:r>
          </w:p>
          <w:p w:rsidRPr="00B82A47" w:rsidR="00727506" w:rsidP="00B82A47" w:rsidRDefault="00727506" w14:paraId="5C5110AA" w14:textId="77777777">
            <w:pPr>
              <w:pStyle w:val="Prrafodelista"/>
              <w:numPr>
                <w:ilvl w:val="0"/>
                <w:numId w:val="28"/>
              </w:numPr>
              <w:spacing w:line="360" w:lineRule="auto"/>
              <w:ind w:left="315" w:hanging="284"/>
            </w:pPr>
            <w:r w:rsidRPr="00B82A47">
              <w:t>Sarga (diagonal)</w:t>
            </w:r>
          </w:p>
          <w:p w:rsidRPr="00B82A47" w:rsidR="00727506" w:rsidP="00B82A47" w:rsidRDefault="00727506" w14:paraId="2CF94012" w14:textId="77777777">
            <w:pPr>
              <w:pStyle w:val="Prrafodelista"/>
              <w:numPr>
                <w:ilvl w:val="0"/>
                <w:numId w:val="28"/>
              </w:numPr>
              <w:spacing w:line="360" w:lineRule="auto"/>
              <w:ind w:left="315" w:hanging="284"/>
            </w:pPr>
            <w:r w:rsidRPr="00B82A47">
              <w:t>Raso</w:t>
            </w:r>
          </w:p>
        </w:tc>
      </w:tr>
      <w:tr w:rsidRPr="00B82A47" w:rsidR="00727506" w:rsidTr="00DC34FC" w14:paraId="463F9DBA" w14:textId="77777777">
        <w:trPr>
          <w:trHeight w:val="173"/>
        </w:trPr>
        <w:tc>
          <w:tcPr>
            <w:tcW w:w="1014" w:type="dxa"/>
            <w:vMerge/>
          </w:tcPr>
          <w:p w:rsidRPr="00B82A47" w:rsidR="00727506" w:rsidP="00B82A47" w:rsidRDefault="00727506" w14:paraId="5165A374" w14:textId="77777777">
            <w:pPr>
              <w:spacing w:line="360" w:lineRule="auto"/>
            </w:pPr>
          </w:p>
        </w:tc>
        <w:tc>
          <w:tcPr>
            <w:tcW w:w="933" w:type="dxa"/>
            <w:vMerge/>
            <w:textDirection w:val="btLr"/>
            <w:vAlign w:val="center"/>
          </w:tcPr>
          <w:p w:rsidRPr="00B82A47" w:rsidR="00727506" w:rsidP="00B82A47" w:rsidRDefault="00727506" w14:paraId="433C82B7" w14:textId="77777777">
            <w:pPr>
              <w:spacing w:line="360" w:lineRule="auto"/>
              <w:ind w:left="113" w:right="113"/>
            </w:pPr>
          </w:p>
        </w:tc>
        <w:tc>
          <w:tcPr>
            <w:tcW w:w="2317" w:type="dxa"/>
          </w:tcPr>
          <w:p w:rsidRPr="00B82A47" w:rsidR="00727506" w:rsidP="00B82A47" w:rsidRDefault="00727506" w14:paraId="036F7DB3" w14:textId="77777777">
            <w:pPr>
              <w:spacing w:line="360" w:lineRule="auto"/>
            </w:pPr>
            <w:r w:rsidRPr="00B82A47">
              <w:t>Ligamentos derivados</w:t>
            </w:r>
          </w:p>
        </w:tc>
        <w:tc>
          <w:tcPr>
            <w:tcW w:w="4544" w:type="dxa"/>
          </w:tcPr>
          <w:p w:rsidRPr="00B82A47" w:rsidR="00727506" w:rsidP="00B82A47" w:rsidRDefault="00727506" w14:paraId="6735FFFC" w14:textId="77777777">
            <w:pPr>
              <w:pStyle w:val="Prrafodelista"/>
              <w:numPr>
                <w:ilvl w:val="0"/>
                <w:numId w:val="29"/>
              </w:numPr>
              <w:spacing w:line="360" w:lineRule="auto"/>
              <w:ind w:left="315" w:hanging="284"/>
            </w:pPr>
            <w:r w:rsidRPr="00B82A47">
              <w:t xml:space="preserve">Esterilla / panamá / </w:t>
            </w:r>
            <w:proofErr w:type="spellStart"/>
            <w:r w:rsidRPr="00B82A47">
              <w:t>canastra</w:t>
            </w:r>
            <w:proofErr w:type="spellEnd"/>
          </w:p>
          <w:p w:rsidRPr="00B82A47" w:rsidR="00727506" w:rsidP="00B82A47" w:rsidRDefault="00727506" w14:paraId="1DAA5D16" w14:textId="77777777">
            <w:pPr>
              <w:pStyle w:val="Prrafodelista"/>
              <w:numPr>
                <w:ilvl w:val="0"/>
                <w:numId w:val="29"/>
              </w:numPr>
              <w:spacing w:line="360" w:lineRule="auto"/>
              <w:ind w:left="315" w:hanging="284"/>
            </w:pPr>
            <w:r w:rsidRPr="00B82A47">
              <w:t>Espina / espiga</w:t>
            </w:r>
          </w:p>
          <w:p w:rsidRPr="00B82A47" w:rsidR="00727506" w:rsidP="00B82A47" w:rsidRDefault="00727506" w14:paraId="2BC1D61B" w14:textId="77777777">
            <w:pPr>
              <w:pStyle w:val="Prrafodelista"/>
              <w:numPr>
                <w:ilvl w:val="0"/>
                <w:numId w:val="29"/>
              </w:numPr>
              <w:spacing w:line="360" w:lineRule="auto"/>
              <w:ind w:left="315" w:hanging="284"/>
            </w:pPr>
            <w:r w:rsidRPr="00B82A47">
              <w:t>Sarga interrumpida (</w:t>
            </w:r>
            <w:proofErr w:type="spellStart"/>
            <w:r w:rsidRPr="00B82A47">
              <w:rPr>
                <w:i/>
                <w:iCs/>
                <w:highlight w:val="cyan"/>
              </w:rPr>
              <w:t>broken</w:t>
            </w:r>
            <w:proofErr w:type="spellEnd"/>
            <w:r w:rsidRPr="00B82A47">
              <w:rPr>
                <w:i/>
                <w:iCs/>
                <w:highlight w:val="cyan"/>
              </w:rPr>
              <w:t xml:space="preserve"> </w:t>
            </w:r>
            <w:proofErr w:type="spellStart"/>
            <w:r w:rsidRPr="00B82A47">
              <w:rPr>
                <w:i/>
                <w:iCs/>
                <w:highlight w:val="cyan"/>
              </w:rPr>
              <w:t>twill</w:t>
            </w:r>
            <w:proofErr w:type="spellEnd"/>
            <w:r w:rsidRPr="00B82A47">
              <w:rPr>
                <w:i/>
                <w:iCs/>
                <w:highlight w:val="cyan"/>
              </w:rPr>
              <w:t>)</w:t>
            </w:r>
          </w:p>
        </w:tc>
      </w:tr>
      <w:tr w:rsidRPr="00B82A47" w:rsidR="00727506" w:rsidTr="00DC34FC" w14:paraId="2BB9B814" w14:textId="77777777">
        <w:trPr>
          <w:trHeight w:val="173"/>
        </w:trPr>
        <w:tc>
          <w:tcPr>
            <w:tcW w:w="1014" w:type="dxa"/>
            <w:vMerge/>
          </w:tcPr>
          <w:p w:rsidRPr="00B82A47" w:rsidR="00727506" w:rsidP="00B82A47" w:rsidRDefault="00727506" w14:paraId="1192D332" w14:textId="77777777">
            <w:pPr>
              <w:spacing w:line="360" w:lineRule="auto"/>
            </w:pPr>
          </w:p>
        </w:tc>
        <w:tc>
          <w:tcPr>
            <w:tcW w:w="933" w:type="dxa"/>
            <w:vMerge/>
            <w:textDirection w:val="btLr"/>
            <w:vAlign w:val="center"/>
          </w:tcPr>
          <w:p w:rsidRPr="00B82A47" w:rsidR="00727506" w:rsidP="00B82A47" w:rsidRDefault="00727506" w14:paraId="48BCEAD9" w14:textId="77777777">
            <w:pPr>
              <w:spacing w:line="360" w:lineRule="auto"/>
              <w:ind w:left="113" w:right="113"/>
            </w:pPr>
          </w:p>
        </w:tc>
        <w:tc>
          <w:tcPr>
            <w:tcW w:w="2317" w:type="dxa"/>
          </w:tcPr>
          <w:p w:rsidRPr="00B82A47" w:rsidR="00727506" w:rsidP="00B82A47" w:rsidRDefault="00727506" w14:paraId="128A5DD4" w14:textId="77777777">
            <w:pPr>
              <w:spacing w:line="360" w:lineRule="auto"/>
            </w:pPr>
            <w:r w:rsidRPr="00B82A47">
              <w:t>Otros</w:t>
            </w:r>
          </w:p>
        </w:tc>
        <w:tc>
          <w:tcPr>
            <w:tcW w:w="4544" w:type="dxa"/>
          </w:tcPr>
          <w:p w:rsidRPr="00B82A47" w:rsidR="00727506" w:rsidP="00B82A47" w:rsidRDefault="00727506" w14:paraId="613E3D12" w14:textId="77777777">
            <w:pPr>
              <w:pStyle w:val="Prrafodelista"/>
              <w:numPr>
                <w:ilvl w:val="0"/>
                <w:numId w:val="31"/>
              </w:numPr>
              <w:spacing w:line="360" w:lineRule="auto"/>
              <w:ind w:left="315" w:hanging="284"/>
            </w:pPr>
            <w:proofErr w:type="spellStart"/>
            <w:r w:rsidRPr="00B82A47">
              <w:rPr>
                <w:highlight w:val="cyan"/>
              </w:rPr>
              <w:t>Dobby</w:t>
            </w:r>
            <w:proofErr w:type="spellEnd"/>
            <w:r w:rsidRPr="00B82A47">
              <w:rPr>
                <w:highlight w:val="cyan"/>
              </w:rPr>
              <w:t xml:space="preserve">, </w:t>
            </w:r>
            <w:proofErr w:type="spellStart"/>
            <w:r w:rsidRPr="00B82A47">
              <w:rPr>
                <w:highlight w:val="cyan"/>
              </w:rPr>
              <w:t>jacquard</w:t>
            </w:r>
            <w:proofErr w:type="spellEnd"/>
            <w:r w:rsidRPr="00B82A47">
              <w:t>, rizo, afelpados, etc.</w:t>
            </w:r>
          </w:p>
        </w:tc>
      </w:tr>
      <w:tr w:rsidRPr="00B82A47" w:rsidR="00727506" w:rsidTr="00DC34FC" w14:paraId="2AA4946E" w14:textId="77777777">
        <w:trPr>
          <w:trHeight w:val="173"/>
        </w:trPr>
        <w:tc>
          <w:tcPr>
            <w:tcW w:w="1014" w:type="dxa"/>
            <w:vMerge/>
          </w:tcPr>
          <w:p w:rsidRPr="00B82A47" w:rsidR="00727506" w:rsidP="00B82A47" w:rsidRDefault="00727506" w14:paraId="0ED79742" w14:textId="77777777">
            <w:pPr>
              <w:spacing w:line="360" w:lineRule="auto"/>
            </w:pPr>
          </w:p>
        </w:tc>
        <w:tc>
          <w:tcPr>
            <w:tcW w:w="933" w:type="dxa"/>
            <w:vMerge w:val="restart"/>
            <w:vAlign w:val="center"/>
          </w:tcPr>
          <w:p w:rsidRPr="00B82A47" w:rsidR="00727506" w:rsidP="00B82A47" w:rsidRDefault="00727506" w14:paraId="7FD27718" w14:textId="77777777">
            <w:pPr>
              <w:spacing w:line="360" w:lineRule="auto"/>
            </w:pPr>
            <w:r w:rsidRPr="00B82A47">
              <w:t>Punto</w:t>
            </w:r>
          </w:p>
        </w:tc>
        <w:tc>
          <w:tcPr>
            <w:tcW w:w="2317" w:type="dxa"/>
          </w:tcPr>
          <w:p w:rsidRPr="00B82A47" w:rsidR="00727506" w:rsidP="00B82A47" w:rsidRDefault="00727506" w14:paraId="482FD5CB" w14:textId="77777777">
            <w:pPr>
              <w:spacing w:line="360" w:lineRule="auto"/>
            </w:pPr>
            <w:r w:rsidRPr="00B82A47">
              <w:t>Por trama</w:t>
            </w:r>
          </w:p>
        </w:tc>
        <w:tc>
          <w:tcPr>
            <w:tcW w:w="4544" w:type="dxa"/>
          </w:tcPr>
          <w:p w:rsidRPr="00B82A47" w:rsidR="00727506" w:rsidP="00B82A47" w:rsidRDefault="00727506" w14:paraId="6E29B32C" w14:textId="77777777">
            <w:pPr>
              <w:pStyle w:val="Prrafodelista"/>
              <w:numPr>
                <w:ilvl w:val="0"/>
                <w:numId w:val="30"/>
              </w:numPr>
              <w:spacing w:line="360" w:lineRule="auto"/>
              <w:ind w:left="315" w:hanging="284"/>
            </w:pPr>
            <w:r w:rsidRPr="00B82A47">
              <w:t>Sencillo (Jersey, Lacoste)</w:t>
            </w:r>
          </w:p>
          <w:p w:rsidRPr="00B82A47" w:rsidR="00727506" w:rsidP="00B82A47" w:rsidRDefault="00727506" w14:paraId="50CB8470" w14:textId="77777777">
            <w:pPr>
              <w:pStyle w:val="Prrafodelista"/>
              <w:numPr>
                <w:ilvl w:val="0"/>
                <w:numId w:val="30"/>
              </w:numPr>
              <w:spacing w:line="360" w:lineRule="auto"/>
              <w:ind w:left="315" w:hanging="284"/>
            </w:pPr>
            <w:r w:rsidRPr="00B82A47">
              <w:t xml:space="preserve">Doble </w:t>
            </w:r>
            <w:r w:rsidRPr="00B82A47">
              <w:rPr>
                <w:i/>
                <w:iCs/>
                <w:highlight w:val="cyan"/>
              </w:rPr>
              <w:t>(</w:t>
            </w:r>
            <w:proofErr w:type="spellStart"/>
            <w:r w:rsidRPr="00B82A47">
              <w:rPr>
                <w:i/>
                <w:iCs/>
                <w:highlight w:val="cyan"/>
              </w:rPr>
              <w:t>rib</w:t>
            </w:r>
            <w:proofErr w:type="spellEnd"/>
            <w:r w:rsidRPr="00B82A47">
              <w:t xml:space="preserve"> o </w:t>
            </w:r>
            <w:proofErr w:type="spellStart"/>
            <w:r w:rsidRPr="00B82A47">
              <w:t>resortado</w:t>
            </w:r>
            <w:proofErr w:type="spellEnd"/>
            <w:r w:rsidRPr="00B82A47">
              <w:t xml:space="preserve">, </w:t>
            </w:r>
            <w:proofErr w:type="spellStart"/>
            <w:r w:rsidRPr="00B82A47">
              <w:rPr>
                <w:highlight w:val="cyan"/>
              </w:rPr>
              <w:t>interlock</w:t>
            </w:r>
            <w:proofErr w:type="spellEnd"/>
            <w:r w:rsidRPr="00B82A47">
              <w:rPr>
                <w:highlight w:val="cyan"/>
              </w:rPr>
              <w:t>,</w:t>
            </w:r>
            <w:r w:rsidRPr="00B82A47">
              <w:t xml:space="preserve"> piqué)</w:t>
            </w:r>
          </w:p>
        </w:tc>
      </w:tr>
      <w:tr w:rsidRPr="00B82A47" w:rsidR="00727506" w:rsidTr="00DC34FC" w14:paraId="6211671A" w14:textId="77777777">
        <w:trPr>
          <w:trHeight w:val="173"/>
        </w:trPr>
        <w:tc>
          <w:tcPr>
            <w:tcW w:w="1014" w:type="dxa"/>
            <w:vMerge/>
          </w:tcPr>
          <w:p w:rsidRPr="00B82A47" w:rsidR="00727506" w:rsidP="00B82A47" w:rsidRDefault="00727506" w14:paraId="06DF0E57" w14:textId="77777777">
            <w:pPr>
              <w:spacing w:line="360" w:lineRule="auto"/>
            </w:pPr>
          </w:p>
        </w:tc>
        <w:tc>
          <w:tcPr>
            <w:tcW w:w="933" w:type="dxa"/>
            <w:vMerge/>
          </w:tcPr>
          <w:p w:rsidRPr="00B82A47" w:rsidR="00727506" w:rsidP="00B82A47" w:rsidRDefault="00727506" w14:paraId="3635D2EF" w14:textId="77777777">
            <w:pPr>
              <w:spacing w:line="360" w:lineRule="auto"/>
            </w:pPr>
          </w:p>
        </w:tc>
        <w:tc>
          <w:tcPr>
            <w:tcW w:w="2317" w:type="dxa"/>
          </w:tcPr>
          <w:p w:rsidRPr="00B82A47" w:rsidR="00727506" w:rsidP="00B82A47" w:rsidRDefault="00727506" w14:paraId="49E9DE8F" w14:textId="77777777">
            <w:pPr>
              <w:spacing w:line="360" w:lineRule="auto"/>
            </w:pPr>
            <w:r w:rsidRPr="00B82A47">
              <w:t>Por urdimbre</w:t>
            </w:r>
          </w:p>
        </w:tc>
        <w:tc>
          <w:tcPr>
            <w:tcW w:w="4544" w:type="dxa"/>
          </w:tcPr>
          <w:p w:rsidRPr="00B82A47" w:rsidR="00727506" w:rsidP="00B82A47" w:rsidRDefault="00727506" w14:paraId="2C0BF595" w14:textId="77777777">
            <w:pPr>
              <w:pStyle w:val="Prrafodelista"/>
              <w:numPr>
                <w:ilvl w:val="0"/>
                <w:numId w:val="32"/>
              </w:numPr>
              <w:spacing w:line="360" w:lineRule="auto"/>
              <w:ind w:left="315" w:hanging="284"/>
              <w:rPr>
                <w:i/>
                <w:iCs/>
              </w:rPr>
            </w:pPr>
            <w:proofErr w:type="spellStart"/>
            <w:r w:rsidRPr="00B82A47">
              <w:rPr>
                <w:i/>
                <w:iCs/>
                <w:highlight w:val="cyan"/>
              </w:rPr>
              <w:t>Tricot</w:t>
            </w:r>
            <w:proofErr w:type="spellEnd"/>
          </w:p>
          <w:p w:rsidRPr="00B82A47" w:rsidR="00727506" w:rsidP="00B82A47" w:rsidRDefault="00727506" w14:paraId="61D9229A" w14:textId="77777777">
            <w:pPr>
              <w:pStyle w:val="Prrafodelista"/>
              <w:numPr>
                <w:ilvl w:val="0"/>
                <w:numId w:val="32"/>
              </w:numPr>
              <w:spacing w:line="360" w:lineRule="auto"/>
              <w:ind w:left="315" w:hanging="284"/>
              <w:rPr>
                <w:i/>
                <w:iCs/>
              </w:rPr>
            </w:pPr>
            <w:proofErr w:type="spellStart"/>
            <w:r w:rsidRPr="00B82A47">
              <w:rPr>
                <w:i/>
                <w:iCs/>
                <w:highlight w:val="cyan"/>
              </w:rPr>
              <w:t>Raschell</w:t>
            </w:r>
            <w:proofErr w:type="spellEnd"/>
          </w:p>
        </w:tc>
      </w:tr>
      <w:tr w:rsidRPr="00B82A47" w:rsidR="00727506" w:rsidTr="00DC34FC" w14:paraId="39251B70" w14:textId="77777777">
        <w:trPr>
          <w:trHeight w:val="867"/>
        </w:trPr>
        <w:tc>
          <w:tcPr>
            <w:tcW w:w="1014" w:type="dxa"/>
          </w:tcPr>
          <w:p w:rsidRPr="00B82A47" w:rsidR="00727506" w:rsidP="00B82A47" w:rsidRDefault="00727506" w14:paraId="50AD45A2" w14:textId="77777777">
            <w:pPr>
              <w:spacing w:line="360" w:lineRule="auto"/>
            </w:pPr>
            <w:r w:rsidRPr="00B82A47">
              <w:t>Telas no tejidas</w:t>
            </w:r>
          </w:p>
        </w:tc>
        <w:tc>
          <w:tcPr>
            <w:tcW w:w="933" w:type="dxa"/>
          </w:tcPr>
          <w:p w:rsidRPr="00B82A47" w:rsidR="00727506" w:rsidP="00B82A47" w:rsidRDefault="00727506" w14:paraId="225534FD" w14:textId="77777777">
            <w:pPr>
              <w:spacing w:line="360" w:lineRule="auto"/>
            </w:pPr>
            <w:r w:rsidRPr="00B82A47">
              <w:t>No aplica</w:t>
            </w:r>
          </w:p>
        </w:tc>
        <w:tc>
          <w:tcPr>
            <w:tcW w:w="2317" w:type="dxa"/>
          </w:tcPr>
          <w:p w:rsidRPr="00B82A47" w:rsidR="00727506" w:rsidP="00B82A47" w:rsidRDefault="00727506" w14:paraId="39DE9F48" w14:textId="77777777">
            <w:pPr>
              <w:spacing w:line="360" w:lineRule="auto"/>
            </w:pPr>
            <w:r w:rsidRPr="00B82A47">
              <w:t>No aplica</w:t>
            </w:r>
          </w:p>
        </w:tc>
        <w:tc>
          <w:tcPr>
            <w:tcW w:w="4544" w:type="dxa"/>
          </w:tcPr>
          <w:p w:rsidRPr="00B82A47" w:rsidR="00727506" w:rsidP="00B82A47" w:rsidRDefault="00727506" w14:paraId="2C91710A" w14:textId="77777777">
            <w:pPr>
              <w:pStyle w:val="Prrafodelista"/>
              <w:numPr>
                <w:ilvl w:val="0"/>
                <w:numId w:val="33"/>
              </w:numPr>
              <w:spacing w:line="360" w:lineRule="auto"/>
              <w:ind w:left="315" w:hanging="284"/>
            </w:pPr>
            <w:r w:rsidRPr="00B82A47">
              <w:t xml:space="preserve">Guatas </w:t>
            </w:r>
          </w:p>
          <w:p w:rsidRPr="00B82A47" w:rsidR="00727506" w:rsidP="00B82A47" w:rsidRDefault="00727506" w14:paraId="62AA44FA" w14:textId="77777777">
            <w:pPr>
              <w:pStyle w:val="Prrafodelista"/>
              <w:numPr>
                <w:ilvl w:val="0"/>
                <w:numId w:val="33"/>
              </w:numPr>
              <w:spacing w:line="360" w:lineRule="auto"/>
              <w:ind w:left="315" w:hanging="284"/>
            </w:pPr>
            <w:r w:rsidRPr="00B82A47">
              <w:t xml:space="preserve">Entretelas </w:t>
            </w:r>
          </w:p>
        </w:tc>
      </w:tr>
    </w:tbl>
    <w:p w:rsidRPr="00B82A47" w:rsidR="007A04FE" w:rsidP="00B82A47" w:rsidRDefault="007A04FE" w14:paraId="334E6E28" w14:textId="77777777">
      <w:pPr>
        <w:spacing w:line="360" w:lineRule="auto"/>
      </w:pPr>
      <w:r w:rsidRPr="00B82A47">
        <w:rPr>
          <w:bCs/>
        </w:rPr>
        <w:t>Fuente</w:t>
      </w:r>
      <w:r w:rsidRPr="00B82A47">
        <w:rPr>
          <w:b/>
        </w:rPr>
        <w:t>:</w:t>
      </w:r>
      <w:r w:rsidRPr="00B82A47">
        <w:t xml:space="preserve"> SENA, 2020</w:t>
      </w:r>
    </w:p>
    <w:p w:rsidRPr="00B82A47" w:rsidR="00727506" w:rsidP="00B82A47" w:rsidRDefault="00727506" w14:paraId="659CA5C4" w14:textId="77777777">
      <w:pPr>
        <w:spacing w:line="360" w:lineRule="auto"/>
      </w:pPr>
    </w:p>
    <w:p w:rsidRPr="00B82A47" w:rsidR="00727506" w:rsidP="00B82A47" w:rsidRDefault="00727506" w14:paraId="7F3A4F78" w14:textId="77777777">
      <w:pPr>
        <w:spacing w:line="360" w:lineRule="auto"/>
        <w:rPr>
          <w:lang w:eastAsia="es-CO"/>
        </w:rPr>
      </w:pPr>
      <w:r w:rsidRPr="00B82A47">
        <w:rPr>
          <w:lang w:eastAsia="es-CO"/>
        </w:rPr>
        <w:t>La caracterización de los textiles se organiza en función de su comportamiento, el cual está estrechamente relacionado con el peso del material, así como con su estructura, fluidez, capacidad de expansión y compresión. Estos aspectos permiten identificar cómo se comporta un textil durante su manipulación, confección y uso.</w:t>
      </w:r>
    </w:p>
    <w:p w:rsidRPr="00B82A47" w:rsidR="00727506" w:rsidP="00B82A47" w:rsidRDefault="00727506" w14:paraId="7B07B1F1" w14:textId="77777777">
      <w:pPr>
        <w:spacing w:line="360" w:lineRule="auto"/>
        <w:rPr>
          <w:lang w:eastAsia="es-CO"/>
        </w:rPr>
      </w:pPr>
    </w:p>
    <w:p w:rsidRPr="00B82A47" w:rsidR="00727506" w:rsidP="00B82A47" w:rsidRDefault="00727506" w14:paraId="7142546C" w14:textId="77777777">
      <w:pPr>
        <w:spacing w:line="360" w:lineRule="auto"/>
        <w:rPr>
          <w:lang w:eastAsia="es-CO"/>
        </w:rPr>
      </w:pPr>
      <w:r w:rsidRPr="00B82A47">
        <w:rPr>
          <w:lang w:eastAsia="es-CO"/>
        </w:rPr>
        <w:t>A continuación, se presentan los aspectos más relevantes que permiten reconocer y clasificar los diferentes tipos de textiles según sus propiedades físicas y funcionales:</w:t>
      </w:r>
    </w:p>
    <w:p w:rsidRPr="00B82A47" w:rsidR="00727506" w:rsidP="00B82A47" w:rsidRDefault="00727506" w14:paraId="18ADA667" w14:textId="77777777">
      <w:pPr>
        <w:spacing w:line="360" w:lineRule="auto"/>
      </w:pPr>
    </w:p>
    <w:tbl>
      <w:tblPr>
        <w:tblStyle w:val="Tablaconcuadrcula"/>
        <w:tblW w:w="0" w:type="auto"/>
        <w:tblLook w:val="04A0" w:firstRow="1" w:lastRow="0" w:firstColumn="1" w:lastColumn="0" w:noHBand="0" w:noVBand="1"/>
      </w:tblPr>
      <w:tblGrid>
        <w:gridCol w:w="9962"/>
      </w:tblGrid>
      <w:tr w:rsidRPr="00B82A47" w:rsidR="00727506" w:rsidTr="00695BD3" w14:paraId="50103637" w14:textId="77777777">
        <w:tc>
          <w:tcPr>
            <w:tcW w:w="9962" w:type="dxa"/>
            <w:vAlign w:val="center"/>
          </w:tcPr>
          <w:p w:rsidRPr="00B82A47" w:rsidR="00727506" w:rsidP="00B82A47" w:rsidRDefault="00727506" w14:paraId="58D577F0" w14:textId="77777777">
            <w:pPr>
              <w:spacing w:line="360" w:lineRule="auto"/>
              <w:jc w:val="center"/>
              <w:rPr>
                <w:b/>
              </w:rPr>
            </w:pPr>
            <w:r w:rsidRPr="00B82A47">
              <w:rPr>
                <w:b/>
                <w:highlight w:val="magenta"/>
              </w:rPr>
              <w:t xml:space="preserve">Llamado a la </w:t>
            </w:r>
            <w:commentRangeStart w:id="52"/>
            <w:r w:rsidRPr="00B82A47">
              <w:rPr>
                <w:b/>
                <w:highlight w:val="magenta"/>
              </w:rPr>
              <w:t>acción</w:t>
            </w:r>
            <w:commentRangeEnd w:id="52"/>
            <w:r w:rsidRPr="00B82A47">
              <w:rPr>
                <w:rStyle w:val="Refdecomentario"/>
                <w:sz w:val="22"/>
                <w:szCs w:val="22"/>
                <w:highlight w:val="magenta"/>
              </w:rPr>
              <w:commentReference w:id="52"/>
            </w:r>
          </w:p>
          <w:p w:rsidRPr="00F85B39" w:rsidR="00F85B39" w:rsidP="00F85B39" w:rsidRDefault="00F85B39" w14:paraId="785F4F51" w14:textId="77777777">
            <w:pPr>
              <w:pStyle w:val="Prrafodelista"/>
              <w:numPr>
                <w:ilvl w:val="0"/>
                <w:numId w:val="35"/>
              </w:numPr>
              <w:spacing w:line="360" w:lineRule="auto"/>
              <w:rPr>
                <w:b/>
                <w:bCs/>
              </w:rPr>
            </w:pPr>
            <w:r w:rsidRPr="00F85B39">
              <w:rPr>
                <w:b/>
                <w:bCs/>
              </w:rPr>
              <w:t>SESIÓN 6 - CARACTERIZACIÓN DE LOS TEXTILES</w:t>
            </w:r>
          </w:p>
          <w:p w:rsidRPr="00B82A47" w:rsidR="00727506" w:rsidP="00B82A47" w:rsidRDefault="00727506" w14:paraId="5B792365" w14:textId="77777777">
            <w:pPr>
              <w:spacing w:line="360" w:lineRule="auto"/>
              <w:rPr>
                <w:b/>
              </w:rPr>
            </w:pPr>
          </w:p>
          <w:p w:rsidRPr="00B82A47" w:rsidR="00727506" w:rsidP="00B82A47" w:rsidRDefault="00727506" w14:paraId="514FCB22" w14:textId="77777777">
            <w:pPr>
              <w:spacing w:line="360" w:lineRule="auto"/>
              <w:rPr>
                <w:bCs/>
              </w:rPr>
            </w:pPr>
            <w:r w:rsidRPr="00B82A47">
              <w:rPr>
                <w:bCs/>
              </w:rPr>
              <w:t>Para profundizar en cómo se realiza esta caracterización, se invita al aprendiz a seguir el siguiente enlace:</w:t>
            </w:r>
          </w:p>
          <w:p w:rsidRPr="00B82A47" w:rsidR="00727506" w:rsidP="00B82A47" w:rsidRDefault="00727506" w14:paraId="7D30B156" w14:textId="77777777">
            <w:pPr>
              <w:pStyle w:val="Prrafodelista"/>
              <w:spacing w:line="360" w:lineRule="auto"/>
            </w:pPr>
          </w:p>
        </w:tc>
      </w:tr>
    </w:tbl>
    <w:p w:rsidRPr="00B82A47" w:rsidR="00727506" w:rsidP="00B82A47" w:rsidRDefault="00727506" w14:paraId="452D8B00" w14:textId="05EFB6B1">
      <w:pPr>
        <w:spacing w:line="360" w:lineRule="auto"/>
      </w:pPr>
    </w:p>
    <w:p w:rsidRPr="00B82A47" w:rsidR="007A04FE" w:rsidP="00B82A47" w:rsidRDefault="00B82A47" w14:paraId="30574C53" w14:textId="7318C3DC">
      <w:pPr>
        <w:pStyle w:val="Ttulo2"/>
        <w:spacing w:line="360" w:lineRule="auto"/>
        <w:rPr>
          <w:b/>
          <w:sz w:val="22"/>
          <w:szCs w:val="22"/>
        </w:rPr>
      </w:pPr>
      <w:bookmarkStart w:name="_Toc194085627" w:id="53"/>
      <w:bookmarkStart w:name="_Toc207098885" w:id="54"/>
      <w:r>
        <w:rPr>
          <w:b/>
          <w:sz w:val="22"/>
          <w:szCs w:val="22"/>
        </w:rPr>
        <w:t>4</w:t>
      </w:r>
      <w:r w:rsidRPr="00B82A47" w:rsidR="007A04FE">
        <w:rPr>
          <w:b/>
          <w:sz w:val="22"/>
          <w:szCs w:val="22"/>
        </w:rPr>
        <w:t>.1 Aprovechamiento</w:t>
      </w:r>
      <w:bookmarkEnd w:id="53"/>
      <w:bookmarkEnd w:id="54"/>
    </w:p>
    <w:p w:rsidRPr="00B82A47" w:rsidR="00727506" w:rsidP="00B82A47" w:rsidRDefault="007943D2" w14:paraId="544DDCB4" w14:textId="181ECB88">
      <w:pPr>
        <w:spacing w:line="360" w:lineRule="auto"/>
      </w:pPr>
      <w:r w:rsidRPr="002563FA">
        <w:rPr>
          <w:b/>
          <w:noProof/>
        </w:rPr>
        <w:drawing>
          <wp:anchor distT="0" distB="0" distL="114300" distR="114300" simplePos="0" relativeHeight="251667456" behindDoc="1" locked="0" layoutInCell="1" allowOverlap="1" wp14:anchorId="08ED17CC" wp14:editId="09BE60BD">
            <wp:simplePos x="0" y="0"/>
            <wp:positionH relativeFrom="margin">
              <wp:posOffset>3584431</wp:posOffset>
            </wp:positionH>
            <wp:positionV relativeFrom="paragraph">
              <wp:posOffset>46619</wp:posOffset>
            </wp:positionV>
            <wp:extent cx="2518410" cy="1638300"/>
            <wp:effectExtent l="0" t="0" r="0" b="0"/>
            <wp:wrapTight wrapText="bothSides">
              <wp:wrapPolygon edited="0">
                <wp:start x="0" y="0"/>
                <wp:lineTo x="0" y="21349"/>
                <wp:lineTo x="21404" y="21349"/>
                <wp:lineTo x="21404" y="0"/>
                <wp:lineTo x="0" y="0"/>
              </wp:wrapPolygon>
            </wp:wrapTight>
            <wp:docPr id="107805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5940" name=""/>
                    <pic:cNvPicPr/>
                  </pic:nvPicPr>
                  <pic:blipFill>
                    <a:blip r:embed="rId56">
                      <a:extLst>
                        <a:ext uri="{28A0092B-C50C-407E-A947-70E740481C1C}">
                          <a14:useLocalDpi xmlns:a14="http://schemas.microsoft.com/office/drawing/2010/main" val="0"/>
                        </a:ext>
                      </a:extLst>
                    </a:blip>
                    <a:stretch>
                      <a:fillRect/>
                    </a:stretch>
                  </pic:blipFill>
                  <pic:spPr>
                    <a:xfrm>
                      <a:off x="0" y="0"/>
                      <a:ext cx="2518410" cy="1638300"/>
                    </a:xfrm>
                    <a:prstGeom prst="rect">
                      <a:avLst/>
                    </a:prstGeom>
                  </pic:spPr>
                </pic:pic>
              </a:graphicData>
            </a:graphic>
            <wp14:sizeRelH relativeFrom="page">
              <wp14:pctWidth>0</wp14:pctWidth>
            </wp14:sizeRelH>
            <wp14:sizeRelV relativeFrom="page">
              <wp14:pctHeight>0</wp14:pctHeight>
            </wp14:sizeRelV>
          </wp:anchor>
        </w:drawing>
      </w:r>
    </w:p>
    <w:p w:rsidRPr="00B82A47" w:rsidR="00727506" w:rsidP="00B82A47" w:rsidRDefault="00727506" w14:paraId="0E13A939" w14:textId="491B1CEC">
      <w:pPr>
        <w:spacing w:line="360" w:lineRule="auto"/>
      </w:pPr>
      <w:r w:rsidRPr="00B82A47">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rsidRPr="00B82A47" w:rsidR="00727506" w:rsidP="00B82A47" w:rsidRDefault="00727506" w14:paraId="234F9F10" w14:textId="736F3F5E">
      <w:pPr>
        <w:spacing w:line="360" w:lineRule="auto"/>
      </w:pPr>
    </w:p>
    <w:p w:rsidRPr="00B82A47" w:rsidR="00727506" w:rsidP="00B82A47" w:rsidRDefault="00727506" w14:paraId="4095FADC" w14:textId="47500046">
      <w:pPr>
        <w:spacing w:line="360" w:lineRule="auto"/>
        <w:rPr>
          <w:b/>
        </w:rPr>
      </w:pPr>
      <w:r w:rsidRPr="00B82A47">
        <w:rPr>
          <w:b/>
        </w:rPr>
        <w:t>Pasos para determinar el aprovechamiento</w:t>
      </w:r>
    </w:p>
    <w:p w:rsidRPr="00B82A47" w:rsidR="00727506" w:rsidP="00B82A47" w:rsidRDefault="00727506" w14:paraId="54C59FCA" w14:textId="088CD96E">
      <w:pPr>
        <w:spacing w:line="360" w:lineRule="auto"/>
        <w:rPr>
          <w:b/>
        </w:rPr>
      </w:pPr>
    </w:p>
    <w:p w:rsidRPr="00B82A47" w:rsidR="00727506" w:rsidP="00B82A47" w:rsidRDefault="002563FA" w14:paraId="3C8FE85E" w14:textId="1C1D569F">
      <w:pPr>
        <w:pStyle w:val="Prrafodelista"/>
        <w:spacing w:line="360" w:lineRule="auto"/>
        <w:ind w:left="567"/>
        <w:rPr>
          <w:b/>
        </w:rPr>
      </w:pPr>
      <w:commentRangeStart w:id="55"/>
      <w:commentRangeStart w:id="56"/>
      <w:commentRangeEnd w:id="55"/>
      <w:r>
        <w:rPr>
          <w:rStyle w:val="Refdecomentario"/>
        </w:rPr>
        <w:commentReference w:id="55"/>
      </w:r>
      <w:commentRangeEnd w:id="56"/>
      <w:r>
        <w:rPr>
          <w:rStyle w:val="Refdecomentario"/>
        </w:rPr>
        <w:commentReference w:id="56"/>
      </w:r>
      <w:r w:rsidRPr="00B82A47" w:rsidR="00727506">
        <w:rPr>
          <w:b/>
        </w:rPr>
        <w:t>Paso 1. Trazado de las piezas del patrón</w:t>
      </w:r>
      <w:r>
        <w:rPr>
          <w:b/>
        </w:rPr>
        <w:t xml:space="preserve"> </w:t>
      </w:r>
    </w:p>
    <w:p w:rsidRPr="00B82A47" w:rsidR="00727506" w:rsidP="00B82A47" w:rsidRDefault="00727506" w14:paraId="77D22BC5" w14:textId="77777777">
      <w:pPr>
        <w:spacing w:line="360" w:lineRule="auto"/>
        <w:ind w:firstLine="66"/>
      </w:pPr>
      <w:r w:rsidRPr="00B82A47">
        <w:t>Coloque las piezas del patrón sobre la tela respetando lo siguiente:</w:t>
      </w:r>
    </w:p>
    <w:p w:rsidRPr="00B82A47" w:rsidR="00727506" w:rsidP="00B82A47" w:rsidRDefault="00727506" w14:paraId="54E62BA9" w14:textId="77777777">
      <w:pPr>
        <w:pStyle w:val="Prrafodelista"/>
        <w:numPr>
          <w:ilvl w:val="0"/>
          <w:numId w:val="9"/>
        </w:numPr>
        <w:spacing w:line="360" w:lineRule="auto"/>
      </w:pPr>
      <w:r w:rsidRPr="00B82A47">
        <w:t>El sentido del hilo (dirección de la urdimbre).</w:t>
      </w:r>
    </w:p>
    <w:p w:rsidRPr="00B82A47" w:rsidR="00727506" w:rsidP="00B82A47" w:rsidRDefault="00727506" w14:paraId="1D25DF6B" w14:textId="77777777">
      <w:pPr>
        <w:pStyle w:val="Prrafodelista"/>
        <w:numPr>
          <w:ilvl w:val="0"/>
          <w:numId w:val="9"/>
        </w:numPr>
        <w:spacing w:line="360" w:lineRule="auto"/>
      </w:pPr>
      <w:r w:rsidRPr="00B82A47">
        <w:t>Los márgenes de costura.</w:t>
      </w:r>
    </w:p>
    <w:p w:rsidRPr="00B82A47" w:rsidR="00727506" w:rsidP="00B82A47" w:rsidRDefault="00727506" w14:paraId="50F8CA5C" w14:textId="77777777">
      <w:pPr>
        <w:pStyle w:val="Prrafodelista"/>
        <w:numPr>
          <w:ilvl w:val="0"/>
          <w:numId w:val="9"/>
        </w:numPr>
        <w:spacing w:line="360" w:lineRule="auto"/>
      </w:pPr>
      <w:r w:rsidRPr="00B82A47">
        <w:t>El sentido del diseño o estampado, si aplica.</w:t>
      </w:r>
    </w:p>
    <w:p w:rsidRPr="00B82A47" w:rsidR="00727506" w:rsidP="00B82A47" w:rsidRDefault="00727506" w14:paraId="737817FD" w14:textId="77777777">
      <w:pPr>
        <w:spacing w:line="360" w:lineRule="auto"/>
      </w:pPr>
    </w:p>
    <w:p w:rsidRPr="00B82A47" w:rsidR="00727506" w:rsidP="00B82A47" w:rsidRDefault="00727506" w14:paraId="613D4CAE" w14:textId="77777777">
      <w:pPr>
        <w:pStyle w:val="Prrafodelista"/>
        <w:spacing w:line="360" w:lineRule="auto"/>
        <w:ind w:left="426"/>
        <w:rPr>
          <w:b/>
        </w:rPr>
      </w:pPr>
      <w:r w:rsidRPr="00B82A47">
        <w:rPr>
          <w:b/>
        </w:rPr>
        <w:t>Paso 2. Distribución y encaje de piezas</w:t>
      </w:r>
    </w:p>
    <w:p w:rsidRPr="00B82A47" w:rsidR="00727506" w:rsidP="00B82A47" w:rsidRDefault="00727506" w14:paraId="07B38E26" w14:textId="77777777">
      <w:pPr>
        <w:pStyle w:val="Prrafodelista"/>
        <w:spacing w:line="360" w:lineRule="auto"/>
      </w:pPr>
      <w:r w:rsidRPr="00B82A47">
        <w:t>Organice las piezas para que ocupen el menor espacio posible dentro del ancho de la tela (normalmente 1,40 m o 1,50 m). Aquí se busca una disposición eficiente, como encajar piezas en ángulos o rotarlas si el diseño lo permite.</w:t>
      </w:r>
    </w:p>
    <w:p w:rsidRPr="00B82A47" w:rsidR="00727506" w:rsidP="00B82A47" w:rsidRDefault="00727506" w14:paraId="0E61009B" w14:textId="77777777">
      <w:pPr>
        <w:spacing w:line="360" w:lineRule="auto"/>
      </w:pPr>
    </w:p>
    <w:p w:rsidRPr="00B82A47" w:rsidR="00727506" w:rsidP="00B82A47" w:rsidRDefault="00727506" w14:paraId="3A60E1A6" w14:textId="77777777">
      <w:pPr>
        <w:spacing w:line="360" w:lineRule="auto"/>
        <w:ind w:firstLine="360"/>
        <w:rPr>
          <w:b/>
        </w:rPr>
      </w:pPr>
      <w:r w:rsidRPr="00B82A47">
        <w:rPr>
          <w:b/>
        </w:rPr>
        <w:t>Paso 3. Medición de tela usada</w:t>
      </w:r>
    </w:p>
    <w:p w:rsidRPr="00B82A47" w:rsidR="00727506" w:rsidP="00B82A47" w:rsidRDefault="00727506" w14:paraId="31BD5EA5" w14:textId="351D82DE">
      <w:pPr>
        <w:pStyle w:val="Prrafodelista"/>
        <w:spacing w:line="360" w:lineRule="auto"/>
      </w:pPr>
      <w:r w:rsidRPr="00B82A47">
        <w:t>Mida el largo total de tela utilizado una vez acomodadas todas las piezas. Por ejemplo, si las piezas distribuidas ocupan 0,95 metros del total de 1 metro adquirido, ese será su valor de uso real.</w:t>
      </w:r>
    </w:p>
    <w:p w:rsidRPr="00B82A47" w:rsidR="00727506" w:rsidP="00B82A47" w:rsidRDefault="00727506" w14:paraId="48E4A267" w14:textId="77777777">
      <w:pPr>
        <w:spacing w:line="360" w:lineRule="auto"/>
      </w:pPr>
    </w:p>
    <w:p w:rsidRPr="00B82A47" w:rsidR="00727506" w:rsidP="00B82A47" w:rsidRDefault="00727506" w14:paraId="063727AE" w14:textId="77777777">
      <w:pPr>
        <w:pStyle w:val="Prrafodelista"/>
        <w:spacing w:line="360" w:lineRule="auto"/>
        <w:ind w:left="426"/>
        <w:rPr>
          <w:b/>
          <w:bCs/>
        </w:rPr>
      </w:pPr>
      <w:r w:rsidRPr="00B82A47">
        <w:rPr>
          <w:b/>
          <w:bCs/>
        </w:rPr>
        <w:t>Paso 4. Cálculo del aprovechamiento</w:t>
      </w:r>
    </w:p>
    <w:p w:rsidRPr="00B82A47" w:rsidR="00727506" w:rsidP="00B82A47" w:rsidRDefault="00727506" w14:paraId="6E9F5D3E" w14:textId="77777777">
      <w:pPr>
        <w:spacing w:line="360" w:lineRule="auto"/>
        <w:ind w:firstLine="720"/>
      </w:pPr>
      <w:r w:rsidRPr="00B82A47">
        <w:t>La fórmula para calcular el aprovechamiento es:</w:t>
      </w:r>
    </w:p>
    <w:p w:rsidR="002563FA" w:rsidP="00B82A47" w:rsidRDefault="002563FA" w14:paraId="1DFD8C0D" w14:textId="77777777">
      <w:pPr>
        <w:spacing w:line="360" w:lineRule="auto"/>
        <w:rPr>
          <w:b/>
        </w:rPr>
      </w:pPr>
    </w:p>
    <w:p w:rsidR="007943D2" w:rsidP="00B82A47" w:rsidRDefault="007943D2" w14:paraId="63E316A0" w14:textId="77777777">
      <w:pPr>
        <w:spacing w:line="360" w:lineRule="auto"/>
        <w:rPr>
          <w:b/>
        </w:rPr>
      </w:pPr>
    </w:p>
    <w:p w:rsidRPr="00B82A47" w:rsidR="002563FA" w:rsidP="00B82A47" w:rsidRDefault="002563FA" w14:paraId="4FA44BBB" w14:textId="77777777">
      <w:pPr>
        <w:spacing w:line="360" w:lineRule="auto"/>
        <w:rPr>
          <w:b/>
        </w:rPr>
      </w:pPr>
    </w:p>
    <w:p w:rsidRPr="00B82A47" w:rsidR="00727506" w:rsidP="00B82A47" w:rsidRDefault="00727506" w14:paraId="22D9486E" w14:textId="64AA7A4E">
      <w:pPr>
        <w:spacing w:line="360" w:lineRule="auto"/>
        <w:rPr>
          <w:b/>
          <w:i/>
          <w:iCs/>
        </w:rPr>
      </w:pPr>
      <w:r w:rsidRPr="00B82A47">
        <w:rPr>
          <w:b/>
          <w:i/>
          <w:iCs/>
        </w:rPr>
        <w:t xml:space="preserve">Figura </w:t>
      </w:r>
      <w:r w:rsidRPr="00B82A47" w:rsidR="005B08A8">
        <w:rPr>
          <w:b/>
          <w:i/>
          <w:iCs/>
        </w:rPr>
        <w:t>12</w:t>
      </w:r>
      <w:r w:rsidRPr="00B82A47">
        <w:rPr>
          <w:b/>
          <w:i/>
          <w:iCs/>
        </w:rPr>
        <w:t xml:space="preserve">.  Fórmula de </w:t>
      </w:r>
      <w:commentRangeStart w:id="57"/>
      <w:r w:rsidRPr="00B82A47">
        <w:rPr>
          <w:b/>
          <w:i/>
          <w:iCs/>
        </w:rPr>
        <w:t>aprovechamiento</w:t>
      </w:r>
      <w:commentRangeEnd w:id="57"/>
      <w:r w:rsidRPr="00B82A47">
        <w:rPr>
          <w:rStyle w:val="Refdecomentario"/>
          <w:b/>
          <w:i/>
          <w:iCs/>
          <w:sz w:val="22"/>
          <w:szCs w:val="22"/>
        </w:rPr>
        <w:commentReference w:id="57"/>
      </w:r>
    </w:p>
    <w:p w:rsidRPr="00B82A47" w:rsidR="00727506" w:rsidP="00B82A47" w:rsidRDefault="00727506" w14:paraId="04BC5C89" w14:textId="77777777">
      <w:pPr>
        <w:spacing w:line="360" w:lineRule="auto"/>
      </w:pPr>
      <w:r w:rsidRPr="00B82A47">
        <w:rPr>
          <w:noProof/>
          <w:lang w:eastAsia="es-CO"/>
        </w:rPr>
        <w:drawing>
          <wp:inline distT="0" distB="0" distL="0" distR="0" wp14:anchorId="011DDDCD" wp14:editId="4CF066B2">
            <wp:extent cx="6003163" cy="881332"/>
            <wp:effectExtent l="76200" t="76200" r="131445" b="128905"/>
            <wp:docPr id="28" name="Imagen 28"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magen de la pantalla de un celular con letras&#10;&#10;El contenido generado por IA puede ser incorrecto."/>
                    <pic:cNvPicPr/>
                  </pic:nvPicPr>
                  <pic:blipFill>
                    <a:blip r:embed="rId57"/>
                    <a:stretch>
                      <a:fillRect/>
                    </a:stretch>
                  </pic:blipFill>
                  <pic:spPr>
                    <a:xfrm>
                      <a:off x="0" y="0"/>
                      <a:ext cx="6084532" cy="8932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B82A47" w:rsidR="00727506" w:rsidP="00B82A47" w:rsidRDefault="00727506" w14:paraId="51870460" w14:textId="77777777">
      <w:pPr>
        <w:spacing w:line="360" w:lineRule="auto"/>
      </w:pPr>
    </w:p>
    <w:p w:rsidRPr="00B82A47" w:rsidR="00727506" w:rsidP="00B82A47" w:rsidRDefault="00727506" w14:paraId="43BFBE93" w14:textId="1019AF94">
      <w:pPr>
        <w:spacing w:line="360" w:lineRule="auto"/>
        <w:ind w:left="993"/>
      </w:pPr>
      <w:r w:rsidRPr="00B82A47">
        <w:rPr>
          <w:b/>
          <w:bCs/>
        </w:rPr>
        <w:t>Nota</w:t>
      </w:r>
      <w:r w:rsidRPr="00B82A47">
        <w:t>: tela: 1 metro de largo x 1,50 metros de ancho = 1,5 m².</w:t>
      </w:r>
    </w:p>
    <w:p w:rsidRPr="00B82A47" w:rsidR="00727506" w:rsidP="00B82A47" w:rsidRDefault="00727506" w14:paraId="2DFEF63A" w14:textId="2B2CD2B5">
      <w:pPr>
        <w:spacing w:line="360" w:lineRule="auto"/>
        <w:ind w:left="993"/>
      </w:pPr>
      <w:r w:rsidRPr="00B82A47">
        <w:t>Área ocupada por los patrones: 1,15 m².</w:t>
      </w:r>
    </w:p>
    <w:p w:rsidRPr="00B82A47" w:rsidR="00727506" w:rsidP="00B82A47" w:rsidRDefault="00727506" w14:paraId="2938ED55" w14:textId="77777777">
      <w:pPr>
        <w:spacing w:line="360" w:lineRule="auto"/>
        <w:ind w:left="993"/>
        <w:rPr>
          <w:b/>
          <w:bCs/>
        </w:rPr>
      </w:pPr>
    </w:p>
    <w:p w:rsidRPr="00B82A47" w:rsidR="00727506" w:rsidP="00B82A47" w:rsidRDefault="00727506" w14:paraId="07F59CB1" w14:textId="7C3B9B53">
      <w:pPr>
        <w:spacing w:line="360" w:lineRule="auto"/>
        <w:rPr>
          <w:b/>
          <w:bCs/>
        </w:rPr>
      </w:pPr>
      <w:r w:rsidRPr="00B82A47">
        <w:rPr>
          <w:b/>
          <w:bCs/>
        </w:rPr>
        <w:t xml:space="preserve">Figura </w:t>
      </w:r>
      <w:r w:rsidRPr="00B82A47" w:rsidR="005B08A8">
        <w:rPr>
          <w:b/>
          <w:bCs/>
        </w:rPr>
        <w:t>13</w:t>
      </w:r>
      <w:r w:rsidRPr="00B82A47">
        <w:rPr>
          <w:b/>
          <w:bCs/>
        </w:rPr>
        <w:t xml:space="preserve">. Ejemplo de </w:t>
      </w:r>
      <w:commentRangeStart w:id="58"/>
      <w:r w:rsidRPr="00B82A47">
        <w:rPr>
          <w:b/>
          <w:bCs/>
        </w:rPr>
        <w:t>aplicación</w:t>
      </w:r>
      <w:commentRangeEnd w:id="58"/>
      <w:r w:rsidRPr="00B82A47">
        <w:rPr>
          <w:rStyle w:val="Refdecomentario"/>
          <w:b/>
          <w:bCs/>
          <w:sz w:val="22"/>
          <w:szCs w:val="22"/>
        </w:rPr>
        <w:commentReference w:id="58"/>
      </w:r>
    </w:p>
    <w:p w:rsidRPr="00B82A47" w:rsidR="00727506" w:rsidP="00B82A47" w:rsidRDefault="00727506" w14:paraId="7488D85D" w14:textId="0FE6B5B6">
      <w:pPr>
        <w:spacing w:line="360" w:lineRule="auto"/>
        <w:rPr>
          <w:b/>
          <w:bCs/>
        </w:rPr>
      </w:pPr>
    </w:p>
    <w:p w:rsidRPr="00B82A47" w:rsidR="00727506" w:rsidP="00B82A47" w:rsidRDefault="00727506" w14:paraId="40E14C1D" w14:textId="77777777">
      <w:pPr>
        <w:spacing w:line="360" w:lineRule="auto"/>
      </w:pPr>
      <w:r w:rsidRPr="00B82A47">
        <w:rPr>
          <w:noProof/>
          <w:lang w:eastAsia="es-CO"/>
        </w:rPr>
        <w:drawing>
          <wp:inline distT="0" distB="0" distL="0" distR="0" wp14:anchorId="3C4F161F" wp14:editId="09725A10">
            <wp:extent cx="5745231" cy="1174631"/>
            <wp:effectExtent l="76200" t="76200" r="122555" b="140335"/>
            <wp:docPr id="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El contenido generado por IA puede ser incorrecto."/>
                    <pic:cNvPicPr/>
                  </pic:nvPicPr>
                  <pic:blipFill>
                    <a:blip r:embed="rId58"/>
                    <a:stretch>
                      <a:fillRect/>
                    </a:stretch>
                  </pic:blipFill>
                  <pic:spPr>
                    <a:xfrm>
                      <a:off x="0" y="0"/>
                      <a:ext cx="5859894" cy="11980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B82A47" w:rsidR="00727506" w:rsidP="00B82A47" w:rsidRDefault="00727506" w14:paraId="7908FC0F" w14:textId="77777777">
      <w:pPr>
        <w:spacing w:line="360" w:lineRule="auto"/>
      </w:pPr>
    </w:p>
    <w:p w:rsidRPr="00B82A47" w:rsidR="00727506" w:rsidP="00B82A47" w:rsidRDefault="00727506" w14:paraId="68BACA00" w14:textId="77777777">
      <w:pPr>
        <w:pStyle w:val="Prrafodelista"/>
        <w:numPr>
          <w:ilvl w:val="0"/>
          <w:numId w:val="38"/>
        </w:numPr>
        <w:spacing w:line="360" w:lineRule="auto"/>
        <w:rPr>
          <w:b/>
          <w:bCs/>
        </w:rPr>
      </w:pPr>
      <w:r w:rsidRPr="00B82A47">
        <w:rPr>
          <w:b/>
          <w:bCs/>
        </w:rPr>
        <w:t>Variables que inciden en la eficiencia del consumo textil</w:t>
      </w:r>
    </w:p>
    <w:p w:rsidRPr="00B82A47" w:rsidR="00727506" w:rsidP="00B82A47" w:rsidRDefault="00727506" w14:paraId="60E45A42" w14:textId="77777777">
      <w:pPr>
        <w:spacing w:line="360" w:lineRule="auto"/>
      </w:pPr>
    </w:p>
    <w:p w:rsidRPr="00B82A47" w:rsidR="00727506" w:rsidP="00B82A47" w:rsidRDefault="00727506" w14:paraId="33678446" w14:textId="77777777">
      <w:pPr>
        <w:pStyle w:val="Prrafodelista"/>
        <w:numPr>
          <w:ilvl w:val="0"/>
          <w:numId w:val="39"/>
        </w:numPr>
        <w:spacing w:line="360" w:lineRule="auto"/>
        <w:rPr>
          <w:b/>
        </w:rPr>
      </w:pPr>
      <w:r w:rsidRPr="00B82A47">
        <w:rPr>
          <w:b/>
        </w:rPr>
        <w:t>Factores que afectan el aprovechamiento</w:t>
      </w:r>
    </w:p>
    <w:p w:rsidRPr="00B82A47" w:rsidR="00727506" w:rsidP="00B82A47" w:rsidRDefault="00727506" w14:paraId="254A334B" w14:textId="5D16F640">
      <w:pPr>
        <w:pStyle w:val="Prrafodelista"/>
        <w:spacing w:line="360" w:lineRule="auto"/>
        <w:ind w:left="1440"/>
        <w:rPr>
          <w:b/>
        </w:rPr>
      </w:pPr>
    </w:p>
    <w:p w:rsidRPr="00B82A47" w:rsidR="00727506" w:rsidP="00B82A47" w:rsidRDefault="00727506" w14:paraId="2A9E9120" w14:textId="49E05101">
      <w:pPr>
        <w:pStyle w:val="Prrafodelista"/>
        <w:numPr>
          <w:ilvl w:val="0"/>
          <w:numId w:val="36"/>
        </w:numPr>
        <w:spacing w:line="360" w:lineRule="auto"/>
      </w:pPr>
      <w:r w:rsidRPr="00B82A47">
        <w:rPr>
          <w:b/>
          <w:bCs/>
        </w:rPr>
        <w:t>Forma y número de piezas</w:t>
      </w:r>
      <w:r w:rsidRPr="00B82A47">
        <w:t>: prendas con muchas piezas pequeñas tienden a generar más sobrantes.</w:t>
      </w:r>
    </w:p>
    <w:p w:rsidRPr="00B82A47" w:rsidR="00727506" w:rsidP="00B82A47" w:rsidRDefault="00727506" w14:paraId="20323A0A" w14:textId="1953E178">
      <w:pPr>
        <w:pStyle w:val="Prrafodelista"/>
        <w:numPr>
          <w:ilvl w:val="0"/>
          <w:numId w:val="36"/>
        </w:numPr>
        <w:spacing w:line="360" w:lineRule="auto"/>
      </w:pPr>
      <w:r w:rsidRPr="00B82A47">
        <w:rPr>
          <w:b/>
          <w:bCs/>
        </w:rPr>
        <w:t>Ancho de la tela</w:t>
      </w:r>
      <w:r w:rsidRPr="00B82A47">
        <w:t>: a mayor ancho, más oportunidades de optimización.</w:t>
      </w:r>
    </w:p>
    <w:p w:rsidRPr="00B82A47" w:rsidR="00727506" w:rsidP="00B82A47" w:rsidRDefault="00727506" w14:paraId="41E95B10" w14:textId="77777777">
      <w:pPr>
        <w:pStyle w:val="Prrafodelista"/>
        <w:numPr>
          <w:ilvl w:val="0"/>
          <w:numId w:val="36"/>
        </w:numPr>
        <w:spacing w:line="360" w:lineRule="auto"/>
      </w:pPr>
      <w:r w:rsidRPr="00B82A47">
        <w:rPr>
          <w:b/>
          <w:bCs/>
        </w:rPr>
        <w:t>Diseño o estampado</w:t>
      </w:r>
      <w:r w:rsidRPr="00B82A47">
        <w:t>: telas con dibujos direccionados limitan la rotación de piezas.</w:t>
      </w:r>
    </w:p>
    <w:p w:rsidRPr="00B82A47" w:rsidR="00727506" w:rsidP="00B82A47" w:rsidRDefault="00727506" w14:paraId="30574EF4" w14:textId="235AADAE">
      <w:pPr>
        <w:pStyle w:val="Prrafodelista"/>
        <w:numPr>
          <w:ilvl w:val="0"/>
          <w:numId w:val="36"/>
        </w:numPr>
        <w:spacing w:line="360" w:lineRule="auto"/>
      </w:pPr>
      <w:r w:rsidRPr="00B82A47">
        <w:rPr>
          <w:b/>
          <w:bCs/>
        </w:rPr>
        <w:t>Técnicas de corte</w:t>
      </w:r>
      <w:r w:rsidRPr="00B82A47">
        <w:t xml:space="preserve">: el uso de </w:t>
      </w:r>
      <w:r w:rsidRPr="00B82A47">
        <w:rPr>
          <w:i/>
          <w:iCs/>
          <w:highlight w:val="cyan"/>
        </w:rPr>
        <w:t>software</w:t>
      </w:r>
      <w:r w:rsidRPr="00B82A47">
        <w:t xml:space="preserve"> de corte o corte manual puede influir en el rendimiento.</w:t>
      </w:r>
    </w:p>
    <w:p w:rsidRPr="00B82A47" w:rsidR="00727506" w:rsidP="00B82A47" w:rsidRDefault="00727506" w14:paraId="207CADD3" w14:textId="77777777">
      <w:pPr>
        <w:spacing w:line="360" w:lineRule="auto"/>
      </w:pPr>
    </w:p>
    <w:p w:rsidRPr="00B82A47" w:rsidR="00727506" w:rsidP="00B82A47" w:rsidRDefault="00727506" w14:paraId="6A25408E" w14:textId="77777777">
      <w:pPr>
        <w:pStyle w:val="Prrafodelista"/>
        <w:numPr>
          <w:ilvl w:val="0"/>
          <w:numId w:val="39"/>
        </w:numPr>
        <w:spacing w:line="360" w:lineRule="auto"/>
        <w:rPr>
          <w:b/>
        </w:rPr>
      </w:pPr>
      <w:r w:rsidRPr="00B82A47">
        <w:rPr>
          <w:b/>
        </w:rPr>
        <w:t>Consideraciones adicionales</w:t>
      </w:r>
    </w:p>
    <w:p w:rsidRPr="00B82A47" w:rsidR="00727506" w:rsidP="00B82A47" w:rsidRDefault="00727506" w14:paraId="322A7DAD" w14:textId="07785886">
      <w:pPr>
        <w:pStyle w:val="Prrafodelista"/>
        <w:spacing w:line="360" w:lineRule="auto"/>
        <w:ind w:left="1440"/>
        <w:rPr>
          <w:b/>
        </w:rPr>
      </w:pPr>
    </w:p>
    <w:p w:rsidRPr="00B82A47" w:rsidR="00727506" w:rsidP="00B82A47" w:rsidRDefault="00727506" w14:paraId="23241384" w14:textId="50AB8554">
      <w:pPr>
        <w:pStyle w:val="Prrafodelista"/>
        <w:numPr>
          <w:ilvl w:val="0"/>
          <w:numId w:val="37"/>
        </w:numPr>
        <w:spacing w:line="360" w:lineRule="auto"/>
      </w:pPr>
      <w:r w:rsidRPr="00B82A47">
        <w:t>Siempre se recomienda dejar un margen de seguridad del 5 – 10 % al comprar tela.</w:t>
      </w:r>
    </w:p>
    <w:p w:rsidR="00727506" w:rsidP="00B82A47" w:rsidRDefault="00727506" w14:paraId="3A0D753D" w14:textId="3B4EA090">
      <w:pPr>
        <w:pStyle w:val="Prrafodelista"/>
        <w:numPr>
          <w:ilvl w:val="0"/>
          <w:numId w:val="37"/>
        </w:numPr>
        <w:spacing w:line="360" w:lineRule="auto"/>
      </w:pPr>
      <w:r w:rsidRPr="00B82A47">
        <w:t>El uso de retales sobrantes en otras prendas o complementos puede mejorar el rendimiento general.</w:t>
      </w:r>
    </w:p>
    <w:p w:rsidR="00F85B39" w:rsidP="007943D2" w:rsidRDefault="00F85B39" w14:paraId="391BF8CA" w14:textId="77777777">
      <w:pPr>
        <w:pStyle w:val="Prrafodelista"/>
        <w:spacing w:line="360" w:lineRule="auto"/>
      </w:pPr>
    </w:p>
    <w:p w:rsidRPr="00B82A47" w:rsidR="007943D2" w:rsidP="007943D2" w:rsidRDefault="007943D2" w14:paraId="2B3165DF" w14:textId="3C523730">
      <w:pPr>
        <w:pStyle w:val="Prrafodelista"/>
        <w:spacing w:line="360" w:lineRule="auto"/>
      </w:pPr>
      <w:commentRangeStart w:id="59"/>
      <w:r w:rsidRPr="007943D2">
        <w:rPr>
          <w:b/>
          <w:noProof/>
        </w:rPr>
        <w:drawing>
          <wp:anchor distT="0" distB="0" distL="114300" distR="114300" simplePos="0" relativeHeight="251668480" behindDoc="1" locked="0" layoutInCell="1" allowOverlap="1" wp14:anchorId="574547CD" wp14:editId="24AE387C">
            <wp:simplePos x="0" y="0"/>
            <wp:positionH relativeFrom="column">
              <wp:posOffset>4912767</wp:posOffset>
            </wp:positionH>
            <wp:positionV relativeFrom="paragraph">
              <wp:posOffset>130055</wp:posOffset>
            </wp:positionV>
            <wp:extent cx="1184275" cy="1811020"/>
            <wp:effectExtent l="0" t="0" r="0" b="0"/>
            <wp:wrapTight wrapText="bothSides">
              <wp:wrapPolygon edited="0">
                <wp:start x="0" y="0"/>
                <wp:lineTo x="0" y="21358"/>
                <wp:lineTo x="21195" y="21358"/>
                <wp:lineTo x="21195" y="0"/>
                <wp:lineTo x="0" y="0"/>
              </wp:wrapPolygon>
            </wp:wrapTight>
            <wp:docPr id="1629866690" name="Imagen 1" descr="Mujer parada en una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6690" name="Imagen 1" descr="Mujer parada en una cocina&#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1184275" cy="1811020"/>
                    </a:xfrm>
                    <a:prstGeom prst="rect">
                      <a:avLst/>
                    </a:prstGeom>
                  </pic:spPr>
                </pic:pic>
              </a:graphicData>
            </a:graphic>
            <wp14:sizeRelH relativeFrom="page">
              <wp14:pctWidth>0</wp14:pctWidth>
            </wp14:sizeRelH>
            <wp14:sizeRelV relativeFrom="page">
              <wp14:pctHeight>0</wp14:pctHeight>
            </wp14:sizeRelV>
          </wp:anchor>
        </w:drawing>
      </w:r>
      <w:commentRangeEnd w:id="59"/>
      <w:r>
        <w:rPr>
          <w:rStyle w:val="Refdecomentario"/>
        </w:rPr>
        <w:commentReference w:id="59"/>
      </w:r>
    </w:p>
    <w:p w:rsidRPr="00B82A47" w:rsidR="00193127" w:rsidP="00B82A47" w:rsidRDefault="002563FA" w14:paraId="4800AAF8" w14:textId="17269D5D">
      <w:pPr>
        <w:pStyle w:val="Normal0"/>
        <w:spacing w:line="360" w:lineRule="auto"/>
        <w:outlineLvl w:val="0"/>
        <w:rPr>
          <w:b/>
        </w:rPr>
      </w:pPr>
      <w:bookmarkStart w:name="_Toc207098886" w:id="60"/>
      <w:r>
        <w:rPr>
          <w:b/>
        </w:rPr>
        <w:t>5</w:t>
      </w:r>
      <w:r w:rsidRPr="00B82A47" w:rsidR="00FB55D9">
        <w:rPr>
          <w:b/>
        </w:rPr>
        <w:t>. Prepatronaje y patronaje básico infantil</w:t>
      </w:r>
      <w:bookmarkEnd w:id="60"/>
      <w:r w:rsidRPr="007943D2" w:rsidR="007943D2">
        <w:rPr>
          <w:noProof/>
        </w:rPr>
        <w:t xml:space="preserve"> </w:t>
      </w:r>
    </w:p>
    <w:p w:rsidRPr="00B82A47" w:rsidR="00FB55D9" w:rsidP="00B82A47" w:rsidRDefault="00FB55D9" w14:paraId="3F8CB94F" w14:textId="77777777">
      <w:pPr>
        <w:pStyle w:val="Normal0"/>
        <w:spacing w:line="360" w:lineRule="auto"/>
      </w:pPr>
    </w:p>
    <w:p w:rsidRPr="00B82A47" w:rsidR="00FB55D9" w:rsidP="00B82A47" w:rsidRDefault="00FB55D9" w14:paraId="64371D5A" w14:textId="77777777">
      <w:pPr>
        <w:pStyle w:val="Normal0"/>
        <w:pBdr>
          <w:top w:val="nil"/>
          <w:left w:val="nil"/>
          <w:bottom w:val="nil"/>
          <w:right w:val="nil"/>
          <w:between w:val="nil"/>
        </w:pBdr>
        <w:spacing w:line="360" w:lineRule="auto"/>
      </w:pPr>
      <w:r w:rsidRPr="00B82A47">
        <w:t>El patronaje es la representación bidimensional de un volumen tridimensional, lo que permite definir la estructura de una prenda a través de planos. Este proceso es clave para desarrollar moldes o patrones que se ajusten correctamente al cuerpo.</w:t>
      </w:r>
    </w:p>
    <w:p w:rsidRPr="00B82A47" w:rsidR="00FB55D9" w:rsidP="00B82A47" w:rsidRDefault="00FB55D9" w14:paraId="316E03F3" w14:textId="77777777">
      <w:pPr>
        <w:pStyle w:val="Normal0"/>
        <w:pBdr>
          <w:top w:val="nil"/>
          <w:left w:val="nil"/>
          <w:bottom w:val="nil"/>
          <w:right w:val="nil"/>
          <w:between w:val="nil"/>
        </w:pBdr>
        <w:spacing w:line="360" w:lineRule="auto"/>
      </w:pPr>
    </w:p>
    <w:tbl>
      <w:tblPr>
        <w:tblStyle w:val="Tablaconcuadrcula"/>
        <w:tblW w:w="0" w:type="auto"/>
        <w:jc w:val="center"/>
        <w:tblLayout w:type="fixed"/>
        <w:tblLook w:val="04A0" w:firstRow="1" w:lastRow="0" w:firstColumn="1" w:lastColumn="0" w:noHBand="0" w:noVBand="1"/>
      </w:tblPr>
      <w:tblGrid>
        <w:gridCol w:w="4531"/>
        <w:gridCol w:w="5431"/>
      </w:tblGrid>
      <w:tr w:rsidRPr="00B82A47" w:rsidR="00FB55D9" w:rsidTr="00C23BB1" w14:paraId="0531135A" w14:textId="77777777">
        <w:trPr>
          <w:jc w:val="center"/>
        </w:trPr>
        <w:tc>
          <w:tcPr>
            <w:tcW w:w="4531" w:type="dxa"/>
          </w:tcPr>
          <w:p w:rsidRPr="00B82A47" w:rsidR="00FB55D9" w:rsidP="00B82A47" w:rsidRDefault="00FB55D9" w14:paraId="649A5D96" w14:textId="71D7F5C9">
            <w:pPr>
              <w:spacing w:line="360" w:lineRule="auto"/>
              <w:rPr>
                <w:b/>
                <w:i/>
                <w:color w:val="000000"/>
              </w:rPr>
            </w:pPr>
            <w:r w:rsidRPr="00B82A47">
              <w:rPr>
                <w:b/>
                <w:i/>
                <w:color w:val="000000"/>
              </w:rPr>
              <w:t>Figura 1</w:t>
            </w:r>
            <w:r w:rsidRPr="00B82A47" w:rsidR="005B08A8">
              <w:rPr>
                <w:b/>
                <w:i/>
                <w:color w:val="000000"/>
              </w:rPr>
              <w:t>4</w:t>
            </w:r>
            <w:r w:rsidRPr="00B82A47">
              <w:rPr>
                <w:b/>
                <w:i/>
                <w:color w:val="000000"/>
              </w:rPr>
              <w:t xml:space="preserve">.  Plano en </w:t>
            </w:r>
            <w:commentRangeStart w:id="61"/>
            <w:r w:rsidRPr="00B82A47">
              <w:rPr>
                <w:b/>
                <w:i/>
                <w:color w:val="000000"/>
              </w:rPr>
              <w:t>3D</w:t>
            </w:r>
            <w:commentRangeEnd w:id="61"/>
            <w:r w:rsidRPr="00B82A47">
              <w:rPr>
                <w:rStyle w:val="Refdecomentario"/>
                <w:b/>
                <w:i/>
                <w:sz w:val="22"/>
                <w:szCs w:val="22"/>
              </w:rPr>
              <w:commentReference w:id="61"/>
            </w:r>
          </w:p>
          <w:p w:rsidRPr="00B82A47" w:rsidR="00FB55D9" w:rsidP="00B82A47" w:rsidRDefault="00FB55D9" w14:paraId="11053B4E" w14:textId="77777777">
            <w:pPr>
              <w:spacing w:line="360" w:lineRule="auto"/>
              <w:rPr>
                <w:color w:val="000000"/>
              </w:rPr>
            </w:pPr>
            <w:r w:rsidRPr="00B82A47">
              <w:rPr>
                <w:noProof/>
                <w:lang w:eastAsia="es-CO"/>
              </w:rPr>
              <w:drawing>
                <wp:inline distT="0" distB="0" distL="0" distR="0" wp14:anchorId="2BFA773A" wp14:editId="36CA93D0">
                  <wp:extent cx="2536166" cy="1166557"/>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3911" t="20331" r="31709" b="27002"/>
                          <a:stretch/>
                        </pic:blipFill>
                        <pic:spPr bwMode="auto">
                          <a:xfrm>
                            <a:off x="0" y="0"/>
                            <a:ext cx="2551879" cy="1173784"/>
                          </a:xfrm>
                          <a:prstGeom prst="rect">
                            <a:avLst/>
                          </a:prstGeom>
                          <a:ln>
                            <a:noFill/>
                          </a:ln>
                          <a:extLst>
                            <a:ext uri="{53640926-AAD7-44D8-BBD7-CCE9431645EC}">
                              <a14:shadowObscured xmlns:a14="http://schemas.microsoft.com/office/drawing/2010/main"/>
                            </a:ext>
                          </a:extLst>
                        </pic:spPr>
                      </pic:pic>
                    </a:graphicData>
                  </a:graphic>
                </wp:inline>
              </w:drawing>
            </w:r>
          </w:p>
          <w:p w:rsidRPr="00B82A47" w:rsidR="00FB55D9" w:rsidP="00B82A47" w:rsidRDefault="00FB55D9" w14:paraId="10C0E3D3" w14:textId="77777777">
            <w:pPr>
              <w:spacing w:line="360" w:lineRule="auto"/>
              <w:rPr>
                <w:color w:val="000000"/>
              </w:rPr>
            </w:pPr>
            <w:r w:rsidRPr="00B82A47">
              <w:rPr>
                <w:b/>
                <w:color w:val="000000"/>
              </w:rPr>
              <w:t>Fuente:</w:t>
            </w:r>
            <w:r w:rsidRPr="00B82A47">
              <w:rPr>
                <w:color w:val="000000"/>
              </w:rPr>
              <w:t xml:space="preserve"> SENA, (2021)</w:t>
            </w:r>
          </w:p>
        </w:tc>
        <w:tc>
          <w:tcPr>
            <w:tcW w:w="5431" w:type="dxa"/>
          </w:tcPr>
          <w:p w:rsidRPr="00B82A47" w:rsidR="00FB55D9" w:rsidP="00B82A47" w:rsidRDefault="00B852BD" w14:paraId="52F0C9E0" w14:textId="7BAD94C4">
            <w:pPr>
              <w:spacing w:line="360" w:lineRule="auto"/>
              <w:rPr>
                <w:b/>
                <w:i/>
                <w:color w:val="000000"/>
              </w:rPr>
            </w:pPr>
            <w:r w:rsidRPr="00B82A47">
              <w:rPr>
                <w:b/>
                <w:i/>
                <w:color w:val="000000"/>
              </w:rPr>
              <w:t>Figura 1</w:t>
            </w:r>
            <w:r w:rsidRPr="00B82A47" w:rsidR="005B08A8">
              <w:rPr>
                <w:b/>
                <w:i/>
                <w:color w:val="000000"/>
              </w:rPr>
              <w:t>5</w:t>
            </w:r>
            <w:r w:rsidRPr="00B82A47" w:rsidR="00FB55D9">
              <w:rPr>
                <w:b/>
                <w:i/>
                <w:color w:val="000000"/>
              </w:rPr>
              <w:t xml:space="preserve">.  Plano en </w:t>
            </w:r>
            <w:commentRangeStart w:id="62"/>
            <w:r w:rsidRPr="00B82A47" w:rsidR="00FB55D9">
              <w:rPr>
                <w:b/>
                <w:i/>
                <w:color w:val="000000"/>
              </w:rPr>
              <w:t>2D</w:t>
            </w:r>
            <w:commentRangeEnd w:id="62"/>
            <w:r w:rsidRPr="00B82A47" w:rsidR="00FB55D9">
              <w:rPr>
                <w:rStyle w:val="Refdecomentario"/>
                <w:b/>
                <w:i/>
                <w:sz w:val="22"/>
                <w:szCs w:val="22"/>
              </w:rPr>
              <w:commentReference w:id="62"/>
            </w:r>
          </w:p>
          <w:p w:rsidRPr="00B82A47" w:rsidR="00FB55D9" w:rsidP="00B82A47" w:rsidRDefault="00FB55D9" w14:paraId="7A7D875D" w14:textId="77777777">
            <w:pPr>
              <w:spacing w:line="360" w:lineRule="auto"/>
              <w:rPr>
                <w:color w:val="000000"/>
              </w:rPr>
            </w:pPr>
            <w:r w:rsidRPr="00B82A47">
              <w:rPr>
                <w:noProof/>
                <w:lang w:eastAsia="es-CO"/>
              </w:rPr>
              <w:drawing>
                <wp:inline distT="0" distB="0" distL="0" distR="0" wp14:anchorId="5E1B57A9" wp14:editId="7B2A6128">
                  <wp:extent cx="1112808" cy="1384599"/>
                  <wp:effectExtent l="0" t="0" r="0" b="635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23165" t="17923" r="44193" b="9845"/>
                          <a:stretch/>
                        </pic:blipFill>
                        <pic:spPr bwMode="auto">
                          <a:xfrm>
                            <a:off x="0" y="0"/>
                            <a:ext cx="1123842" cy="1398328"/>
                          </a:xfrm>
                          <a:prstGeom prst="rect">
                            <a:avLst/>
                          </a:prstGeom>
                          <a:ln>
                            <a:noFill/>
                          </a:ln>
                          <a:extLst>
                            <a:ext uri="{53640926-AAD7-44D8-BBD7-CCE9431645EC}">
                              <a14:shadowObscured xmlns:a14="http://schemas.microsoft.com/office/drawing/2010/main"/>
                            </a:ext>
                          </a:extLst>
                        </pic:spPr>
                      </pic:pic>
                    </a:graphicData>
                  </a:graphic>
                </wp:inline>
              </w:drawing>
            </w:r>
          </w:p>
          <w:p w:rsidRPr="00B82A47" w:rsidR="00FB55D9" w:rsidP="00B82A47" w:rsidRDefault="00FB55D9" w14:paraId="3CBEF7B1" w14:textId="77777777">
            <w:pPr>
              <w:spacing w:line="360" w:lineRule="auto"/>
              <w:rPr>
                <w:color w:val="000000"/>
              </w:rPr>
            </w:pPr>
            <w:r w:rsidRPr="00B82A47">
              <w:rPr>
                <w:b/>
                <w:color w:val="000000"/>
              </w:rPr>
              <w:t>Fuente:</w:t>
            </w:r>
            <w:r w:rsidRPr="00B82A47">
              <w:rPr>
                <w:color w:val="000000"/>
              </w:rPr>
              <w:t xml:space="preserve"> SENA, (2021)</w:t>
            </w:r>
          </w:p>
        </w:tc>
      </w:tr>
    </w:tbl>
    <w:p w:rsidRPr="00B82A47" w:rsidR="00FB55D9" w:rsidP="00B82A47" w:rsidRDefault="00FB55D9" w14:paraId="46C01333" w14:textId="77777777">
      <w:pPr>
        <w:pStyle w:val="Normal0"/>
        <w:pBdr>
          <w:top w:val="nil"/>
          <w:left w:val="nil"/>
          <w:bottom w:val="nil"/>
          <w:right w:val="nil"/>
          <w:between w:val="nil"/>
        </w:pBdr>
        <w:spacing w:line="360" w:lineRule="auto"/>
      </w:pPr>
    </w:p>
    <w:p w:rsidRPr="00B82A47" w:rsidR="00FB55D9" w:rsidP="00B82A47" w:rsidRDefault="00FB55D9" w14:paraId="51AD6B82" w14:textId="77777777">
      <w:pPr>
        <w:pStyle w:val="Normal0"/>
        <w:pBdr>
          <w:top w:val="nil"/>
          <w:left w:val="nil"/>
          <w:bottom w:val="nil"/>
          <w:right w:val="nil"/>
          <w:between w:val="nil"/>
        </w:pBdr>
        <w:spacing w:line="360" w:lineRule="auto"/>
      </w:pPr>
      <w:r w:rsidRPr="00B82A47">
        <w:t>Teniendo en cuenta lo abordado hasta ahora, es pertinente preguntarse: ¿para qué sirve el patronaje? Su utilidad radica en trasladar la estructura del cuerpo humano a planos técnicos, que luego se convierten en moldes para la confección de prendas.</w:t>
      </w:r>
    </w:p>
    <w:p w:rsidRPr="00B82A47" w:rsidR="00FB55D9" w:rsidP="00B82A47" w:rsidRDefault="00FB55D9" w14:paraId="0699DB18" w14:textId="77777777">
      <w:pPr>
        <w:pStyle w:val="Normal0"/>
        <w:pBdr>
          <w:top w:val="nil"/>
          <w:left w:val="nil"/>
          <w:bottom w:val="nil"/>
          <w:right w:val="nil"/>
          <w:between w:val="nil"/>
        </w:pBdr>
        <w:spacing w:line="360" w:lineRule="auto"/>
      </w:pPr>
    </w:p>
    <w:p w:rsidRPr="00B82A47" w:rsidR="00FB55D9" w:rsidP="00B82A47" w:rsidRDefault="00B852BD" w14:paraId="5776E3CF" w14:textId="6D81E8A2">
      <w:pPr>
        <w:spacing w:line="360" w:lineRule="auto"/>
        <w:rPr>
          <w:b/>
          <w:i/>
          <w:color w:val="000000"/>
        </w:rPr>
      </w:pPr>
      <w:r w:rsidRPr="00B82A47">
        <w:rPr>
          <w:b/>
          <w:i/>
          <w:color w:val="000000"/>
        </w:rPr>
        <w:t xml:space="preserve">Figura </w:t>
      </w:r>
      <w:r w:rsidRPr="00B82A47" w:rsidR="00727506">
        <w:rPr>
          <w:b/>
          <w:i/>
          <w:color w:val="000000"/>
        </w:rPr>
        <w:t>1</w:t>
      </w:r>
      <w:r w:rsidRPr="00B82A47" w:rsidR="005B08A8">
        <w:rPr>
          <w:b/>
          <w:i/>
          <w:color w:val="000000"/>
        </w:rPr>
        <w:t>6</w:t>
      </w:r>
      <w:r w:rsidRPr="00B82A47" w:rsidR="00FB55D9">
        <w:rPr>
          <w:b/>
          <w:i/>
          <w:color w:val="000000"/>
        </w:rPr>
        <w:t xml:space="preserve">.  Interpretación en plano y </w:t>
      </w:r>
      <w:commentRangeStart w:id="63"/>
      <w:commentRangeStart w:id="64"/>
      <w:r w:rsidRPr="00B82A47" w:rsidR="00FB55D9">
        <w:rPr>
          <w:b/>
          <w:i/>
          <w:color w:val="000000"/>
        </w:rPr>
        <w:t>molde</w:t>
      </w:r>
      <w:commentRangeEnd w:id="63"/>
      <w:r w:rsidRPr="00B82A47" w:rsidR="00FB55D9">
        <w:rPr>
          <w:rStyle w:val="Refdecomentario"/>
          <w:b/>
          <w:i/>
          <w:sz w:val="22"/>
          <w:szCs w:val="22"/>
        </w:rPr>
        <w:commentReference w:id="63"/>
      </w:r>
      <w:commentRangeEnd w:id="64"/>
      <w:r w:rsidRPr="00B82A47" w:rsidR="0053577D">
        <w:rPr>
          <w:rStyle w:val="Refdecomentario"/>
          <w:sz w:val="22"/>
          <w:szCs w:val="22"/>
        </w:rPr>
        <w:commentReference w:id="64"/>
      </w:r>
    </w:p>
    <w:p w:rsidRPr="00B82A47" w:rsidR="00FB55D9" w:rsidP="00B82A47" w:rsidRDefault="00FB55D9" w14:paraId="070E6FF8" w14:textId="77777777">
      <w:pPr>
        <w:spacing w:line="360" w:lineRule="auto"/>
        <w:rPr>
          <w:color w:val="000000"/>
        </w:rPr>
      </w:pPr>
      <w:r w:rsidRPr="00B82A47">
        <w:rPr>
          <w:noProof/>
          <w:lang w:eastAsia="es-CO"/>
        </w:rPr>
        <w:drawing>
          <wp:inline distT="0" distB="0" distL="0" distR="0" wp14:anchorId="54DF6132" wp14:editId="2B57252E">
            <wp:extent cx="3760626" cy="3019245"/>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7371" t="16319" r="39982" b="8507"/>
                    <a:stretch/>
                  </pic:blipFill>
                  <pic:spPr bwMode="auto">
                    <a:xfrm>
                      <a:off x="0" y="0"/>
                      <a:ext cx="3769053" cy="3026011"/>
                    </a:xfrm>
                    <a:prstGeom prst="rect">
                      <a:avLst/>
                    </a:prstGeom>
                    <a:ln>
                      <a:noFill/>
                    </a:ln>
                    <a:extLst>
                      <a:ext uri="{53640926-AAD7-44D8-BBD7-CCE9431645EC}">
                        <a14:shadowObscured xmlns:a14="http://schemas.microsoft.com/office/drawing/2010/main"/>
                      </a:ext>
                    </a:extLst>
                  </pic:spPr>
                </pic:pic>
              </a:graphicData>
            </a:graphic>
          </wp:inline>
        </w:drawing>
      </w:r>
    </w:p>
    <w:p w:rsidR="00FB55D9" w:rsidP="00B82A47" w:rsidRDefault="00FB55D9" w14:paraId="4FEA228F" w14:textId="77777777">
      <w:pPr>
        <w:spacing w:line="360" w:lineRule="auto"/>
        <w:rPr>
          <w:color w:val="000000"/>
        </w:rPr>
      </w:pPr>
      <w:r w:rsidRPr="00B82A47">
        <w:rPr>
          <w:b/>
          <w:color w:val="000000"/>
        </w:rPr>
        <w:t>Fuente:</w:t>
      </w:r>
      <w:r w:rsidRPr="00B82A47">
        <w:rPr>
          <w:color w:val="000000"/>
        </w:rPr>
        <w:t xml:space="preserve"> SENA, (2021)</w:t>
      </w:r>
    </w:p>
    <w:p w:rsidRPr="00B82A47" w:rsidR="00A12149" w:rsidP="00B82A47" w:rsidRDefault="00A12149" w14:paraId="00F13EC8" w14:textId="77777777">
      <w:pPr>
        <w:spacing w:line="360" w:lineRule="auto"/>
        <w:rPr>
          <w:color w:val="000000"/>
        </w:rPr>
      </w:pPr>
    </w:p>
    <w:p w:rsidRPr="00B82A47" w:rsidR="00FB55D9" w:rsidP="00B82A47" w:rsidRDefault="002563FA" w14:paraId="5349A889" w14:textId="5792C653">
      <w:pPr>
        <w:pStyle w:val="Normal0"/>
        <w:pBdr>
          <w:top w:val="nil"/>
          <w:left w:val="nil"/>
          <w:bottom w:val="nil"/>
          <w:right w:val="nil"/>
          <w:between w:val="nil"/>
        </w:pBdr>
        <w:spacing w:line="360" w:lineRule="auto"/>
        <w:outlineLvl w:val="1"/>
        <w:rPr>
          <w:b/>
        </w:rPr>
      </w:pPr>
      <w:bookmarkStart w:name="_Toc193484324" w:id="65"/>
      <w:bookmarkStart w:name="_Toc196905980" w:id="66"/>
      <w:bookmarkStart w:name="_Toc207098887" w:id="67"/>
      <w:r>
        <w:rPr>
          <w:b/>
        </w:rPr>
        <w:t>5</w:t>
      </w:r>
      <w:r w:rsidRPr="00B82A47" w:rsidR="009B1087">
        <w:rPr>
          <w:b/>
        </w:rPr>
        <w:t>.1</w:t>
      </w:r>
      <w:r w:rsidRPr="00B82A47" w:rsidR="009B1087">
        <w:t xml:space="preserve"> </w:t>
      </w:r>
      <w:r w:rsidRPr="00B82A47" w:rsidR="00FB55D9">
        <w:rPr>
          <w:b/>
        </w:rPr>
        <w:t>Tipos de patronaje y líneas</w:t>
      </w:r>
      <w:bookmarkEnd w:id="65"/>
      <w:bookmarkEnd w:id="66"/>
      <w:bookmarkEnd w:id="67"/>
    </w:p>
    <w:p w:rsidRPr="00B82A47" w:rsidR="00FB55D9" w:rsidP="00B82A47" w:rsidRDefault="00FB55D9" w14:paraId="4BD361E4" w14:textId="77777777">
      <w:pPr>
        <w:spacing w:before="100" w:beforeAutospacing="1" w:after="100" w:afterAutospacing="1" w:line="360" w:lineRule="auto"/>
        <w:rPr>
          <w:rFonts w:eastAsia="Times New Roman"/>
          <w:lang w:eastAsia="es-CO"/>
        </w:rPr>
      </w:pPr>
      <w:r w:rsidRPr="00B82A47">
        <w:rPr>
          <w:rFonts w:eastAsia="Times New Roman"/>
          <w:lang w:eastAsia="es-CO"/>
        </w:rPr>
        <w:t>El patronaje se divide en dos grandes categorías: el industrial, orientado a la producción masiva de prendas, y el sobre medidas, que se enfoca en la personalización y exclusividad para cada cliente. A continuación, se describe cada uno:</w:t>
      </w:r>
    </w:p>
    <w:p w:rsidRPr="00B82A47" w:rsidR="00727506" w:rsidP="00B82A47" w:rsidRDefault="00FB55D9" w14:paraId="0D44672B" w14:textId="77777777">
      <w:pPr>
        <w:spacing w:before="100" w:beforeAutospacing="1" w:after="100" w:afterAutospacing="1" w:line="360" w:lineRule="auto"/>
        <w:rPr>
          <w:rFonts w:eastAsia="Times New Roman"/>
          <w:b/>
          <w:bCs/>
          <w:lang w:eastAsia="es-CO"/>
        </w:rPr>
      </w:pPr>
      <w:r w:rsidRPr="00B82A47">
        <w:rPr>
          <w:rFonts w:eastAsia="Times New Roman"/>
          <w:b/>
          <w:bCs/>
          <w:lang w:eastAsia="es-CO"/>
        </w:rPr>
        <w:t>A. Patronaje industrial</w:t>
      </w:r>
    </w:p>
    <w:p w:rsidRPr="00B82A47" w:rsidR="00FB55D9" w:rsidP="00B82A47" w:rsidRDefault="00FB55D9" w14:paraId="6CDA099E" w14:textId="4E505002">
      <w:pPr>
        <w:spacing w:before="100" w:beforeAutospacing="1" w:after="100" w:afterAutospacing="1" w:line="360" w:lineRule="auto"/>
        <w:rPr>
          <w:rFonts w:eastAsia="Times New Roman"/>
          <w:b/>
          <w:bCs/>
          <w:lang w:eastAsia="es-CO"/>
        </w:rPr>
      </w:pPr>
      <w:r w:rsidRPr="00B82A47">
        <w:rPr>
          <w:rFonts w:eastAsia="Times New Roman"/>
          <w:lang w:eastAsia="es-CO"/>
        </w:rPr>
        <w:t xml:space="preserve">Este tipo de patronaje parte del análisis antropométrico de la figura humana en 3D y se desarrolla en 2D, ya sea en papel o mediante </w:t>
      </w:r>
      <w:r w:rsidRPr="00B82A47">
        <w:rPr>
          <w:rFonts w:eastAsia="Times New Roman"/>
          <w:i/>
          <w:iCs/>
          <w:highlight w:val="cyan"/>
          <w:lang w:eastAsia="es-CO"/>
        </w:rPr>
        <w:t>software</w:t>
      </w:r>
      <w:r w:rsidRPr="00B82A47">
        <w:rPr>
          <w:rFonts w:eastAsia="Times New Roman"/>
          <w:lang w:eastAsia="es-CO"/>
        </w:rPr>
        <w:t xml:space="preserve"> especializado como Audaces 360, </w:t>
      </w:r>
      <w:proofErr w:type="spellStart"/>
      <w:r w:rsidRPr="00B82A47">
        <w:rPr>
          <w:rFonts w:eastAsia="Times New Roman"/>
          <w:lang w:eastAsia="es-CO"/>
        </w:rPr>
        <w:t>Optitex</w:t>
      </w:r>
      <w:proofErr w:type="spellEnd"/>
      <w:r w:rsidRPr="00B82A47">
        <w:rPr>
          <w:rFonts w:eastAsia="Times New Roman"/>
          <w:lang w:eastAsia="es-CO"/>
        </w:rPr>
        <w:t xml:space="preserve">, Gerber o </w:t>
      </w:r>
      <w:proofErr w:type="spellStart"/>
      <w:r w:rsidRPr="00B82A47">
        <w:rPr>
          <w:rFonts w:eastAsia="Times New Roman"/>
          <w:lang w:eastAsia="es-CO"/>
        </w:rPr>
        <w:t>Lectra</w:t>
      </w:r>
      <w:proofErr w:type="spellEnd"/>
      <w:r w:rsidRPr="00B82A47">
        <w:rPr>
          <w:rFonts w:eastAsia="Times New Roman"/>
          <w:lang w:eastAsia="es-CO"/>
        </w:rPr>
        <w:t>. Su metodología precisa permite trazar básicos, desarrollar patrones y realizar transformaciones de forma eficiente.</w:t>
      </w:r>
    </w:p>
    <w:p w:rsidRPr="00B82A47" w:rsidR="00FB55D9" w:rsidP="00B82A47" w:rsidRDefault="00FB55D9" w14:paraId="03AFE6C4" w14:textId="77777777">
      <w:pPr>
        <w:spacing w:before="100" w:beforeAutospacing="1" w:after="100" w:afterAutospacing="1" w:line="360" w:lineRule="auto"/>
        <w:rPr>
          <w:rFonts w:eastAsia="Times New Roman"/>
          <w:lang w:eastAsia="es-CO"/>
        </w:rPr>
      </w:pPr>
      <w:r w:rsidRPr="00B82A47">
        <w:rPr>
          <w:rFonts w:eastAsia="Times New Roman"/>
          <w:lang w:eastAsia="es-CO"/>
        </w:rPr>
        <w:t>Se basa en tablas de medidas definidas según regiones y tipos de prenda, lo que facilita el escalado. A partir de una talla base, se aplican incrementos estandarizados para generar múltiples tallas sin necesidad de crear nuevos moldes, optimizando así la producción en serie.</w:t>
      </w:r>
    </w:p>
    <w:p w:rsidRPr="00B82A47" w:rsidR="00FB55D9" w:rsidP="00B82A47" w:rsidRDefault="00FB55D9" w14:paraId="0E34A421" w14:textId="77777777">
      <w:pPr>
        <w:spacing w:before="100" w:beforeAutospacing="1" w:after="100" w:afterAutospacing="1" w:line="360" w:lineRule="auto"/>
        <w:rPr>
          <w:rFonts w:eastAsia="Times New Roman"/>
          <w:b/>
          <w:lang w:eastAsia="es-CO"/>
        </w:rPr>
      </w:pPr>
      <w:r w:rsidRPr="00B82A47">
        <w:rPr>
          <w:rFonts w:eastAsia="Times New Roman"/>
          <w:b/>
          <w:lang w:eastAsia="es-CO"/>
        </w:rPr>
        <w:t>El patronaje industrial incluye:</w:t>
      </w:r>
    </w:p>
    <w:p w:rsidRPr="00B82A47" w:rsidR="00FB55D9" w:rsidP="007943D2" w:rsidRDefault="00FB55D9" w14:paraId="14893EF0" w14:textId="3014A45F">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Trazado de básicos delanteros y posteriores</w:t>
      </w:r>
      <w:r w:rsidR="00C359F6">
        <w:rPr>
          <w:rFonts w:eastAsia="Times New Roman"/>
          <w:lang w:eastAsia="es-CO"/>
        </w:rPr>
        <w:t>.</w:t>
      </w:r>
    </w:p>
    <w:p w:rsidRPr="00B82A47" w:rsidR="00FB55D9" w:rsidP="007943D2" w:rsidRDefault="00FB55D9" w14:paraId="70403275" w14:textId="22F292FA">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Desarrollo de patrones para prendas superiores e inferiores</w:t>
      </w:r>
      <w:r w:rsidR="00C359F6">
        <w:rPr>
          <w:rFonts w:eastAsia="Times New Roman"/>
          <w:lang w:eastAsia="es-CO"/>
        </w:rPr>
        <w:t>.</w:t>
      </w:r>
    </w:p>
    <w:p w:rsidRPr="00B82A47" w:rsidR="00FB55D9" w:rsidP="007943D2" w:rsidRDefault="00FB55D9" w14:paraId="69DCB853" w14:textId="4EFD38B7">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Creación de moldes para componentes como cuellos, escotes, mangas, puños, ribetes, bolsillos, charreteras, entre otros</w:t>
      </w:r>
      <w:r w:rsidR="00C359F6">
        <w:rPr>
          <w:rFonts w:eastAsia="Times New Roman"/>
          <w:lang w:eastAsia="es-CO"/>
        </w:rPr>
        <w:t>.</w:t>
      </w:r>
    </w:p>
    <w:p w:rsidRPr="00B82A47" w:rsidR="00FB55D9" w:rsidP="007943D2" w:rsidRDefault="00FB55D9" w14:paraId="539831E0" w14:textId="6375B1A6">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Aplicación en todas las líneas: infantil, femenina y masculina</w:t>
      </w:r>
      <w:r w:rsidR="00C359F6">
        <w:rPr>
          <w:rFonts w:eastAsia="Times New Roman"/>
          <w:lang w:eastAsia="es-CO"/>
        </w:rPr>
        <w:t>.</w:t>
      </w:r>
    </w:p>
    <w:p w:rsidRPr="00B82A47" w:rsidR="00FB55D9" w:rsidP="007943D2" w:rsidRDefault="00FB55D9" w14:paraId="10BE4388" w14:textId="352D2019">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Desarrollo de colecciones según universos de vestuario y ocasiones de uso</w:t>
      </w:r>
      <w:r w:rsidR="00C359F6">
        <w:rPr>
          <w:rFonts w:eastAsia="Times New Roman"/>
          <w:lang w:eastAsia="es-CO"/>
        </w:rPr>
        <w:t>.</w:t>
      </w:r>
    </w:p>
    <w:p w:rsidR="00FB55D9" w:rsidP="007943D2" w:rsidRDefault="005839B5" w14:paraId="6E31741F" w14:textId="63831DA4">
      <w:pPr>
        <w:pStyle w:val="Prrafodelista"/>
        <w:numPr>
          <w:ilvl w:val="0"/>
          <w:numId w:val="12"/>
        </w:numPr>
        <w:spacing w:line="360" w:lineRule="auto"/>
        <w:ind w:left="1418"/>
      </w:pPr>
      <w:r w:rsidRPr="005839B5">
        <w:t>Se desarrollan diversas gamas comerciales que comprenden universos de vestuario y ocasiones de uso.</w:t>
      </w:r>
    </w:p>
    <w:p w:rsidRPr="00B82A47" w:rsidR="00F85B39" w:rsidP="00F85B39" w:rsidRDefault="00F85B39" w14:paraId="65EE714C" w14:textId="77777777">
      <w:pPr>
        <w:pStyle w:val="Prrafodelista"/>
        <w:spacing w:line="360" w:lineRule="auto"/>
        <w:ind w:left="1418"/>
      </w:pPr>
    </w:p>
    <w:p w:rsidRPr="00B82A47" w:rsidR="00FB55D9" w:rsidP="00B82A47" w:rsidRDefault="00FB55D9" w14:paraId="7A40C08B" w14:textId="77777777">
      <w:pPr>
        <w:spacing w:before="100" w:beforeAutospacing="1" w:after="100" w:afterAutospacing="1" w:line="360" w:lineRule="auto"/>
        <w:rPr>
          <w:rFonts w:eastAsia="Times New Roman"/>
          <w:lang w:eastAsia="es-CO"/>
        </w:rPr>
      </w:pPr>
      <w:r w:rsidRPr="00B82A47">
        <w:rPr>
          <w:rFonts w:eastAsia="Times New Roman"/>
          <w:b/>
          <w:bCs/>
          <w:lang w:eastAsia="es-CO"/>
        </w:rPr>
        <w:t>B. Patronaje sobre medidas</w:t>
      </w:r>
    </w:p>
    <w:p w:rsidRPr="00B82A47" w:rsidR="00FB55D9" w:rsidP="00B82A47" w:rsidRDefault="00FB55D9" w14:paraId="21279B4B" w14:textId="77777777">
      <w:pPr>
        <w:spacing w:before="100" w:beforeAutospacing="1" w:after="100" w:afterAutospacing="1" w:line="360" w:lineRule="auto"/>
        <w:rPr>
          <w:rFonts w:eastAsia="Times New Roman"/>
          <w:lang w:eastAsia="es-CO"/>
        </w:rPr>
      </w:pPr>
      <w:r w:rsidRPr="00B82A47">
        <w:rPr>
          <w:rFonts w:eastAsia="Times New Roman"/>
          <w:lang w:eastAsia="es-CO"/>
        </w:rPr>
        <w:t>Este tipo de patronaje se caracteriza por su precisión en la adaptación ergonómica y funcional de la prenda al cuerpo del cliente. Está diseñado para crear piezas exclusivas, ajustadas a medidas específicas, y es comúnmente utilizado por marcas orientadas a un público exigente con perfiles definidos de consumo.</w:t>
      </w:r>
    </w:p>
    <w:p w:rsidR="00FB55D9" w:rsidP="00B82A47" w:rsidRDefault="00FB55D9" w14:paraId="077D5D66" w14:textId="77777777">
      <w:pPr>
        <w:spacing w:before="100" w:beforeAutospacing="1" w:after="100" w:afterAutospacing="1" w:line="360" w:lineRule="auto"/>
        <w:rPr>
          <w:rFonts w:eastAsia="Times New Roman"/>
          <w:lang w:eastAsia="es-CO"/>
        </w:rPr>
      </w:pPr>
      <w:r w:rsidRPr="00B82A47">
        <w:rPr>
          <w:rFonts w:eastAsia="Times New Roman"/>
          <w:lang w:eastAsia="es-CO"/>
        </w:rPr>
        <w:t>El proceso incluye la toma de medidas antropométricas, la elaboración de una prenda de prueba (generalmente en un textil diferente), y una sesión de ajuste para corregir posibles fallos antes de confeccionar la prenda final.</w:t>
      </w:r>
    </w:p>
    <w:p w:rsidRPr="00B82A47" w:rsidR="00F85B39" w:rsidP="00B82A47" w:rsidRDefault="00F85B39" w14:paraId="72049CB4" w14:textId="77777777">
      <w:pPr>
        <w:spacing w:before="100" w:beforeAutospacing="1" w:after="100" w:afterAutospacing="1" w:line="360" w:lineRule="auto"/>
        <w:rPr>
          <w:rFonts w:eastAsia="Times New Roman"/>
          <w:lang w:eastAsia="es-CO"/>
        </w:rPr>
      </w:pPr>
    </w:p>
    <w:p w:rsidRPr="00B82A47" w:rsidR="00FB55D9" w:rsidP="00B82A47" w:rsidRDefault="00FB55D9" w14:paraId="6F74BAAA" w14:textId="77777777">
      <w:pPr>
        <w:spacing w:before="100" w:beforeAutospacing="1" w:after="100" w:afterAutospacing="1" w:line="360" w:lineRule="auto"/>
        <w:rPr>
          <w:rFonts w:eastAsia="Times New Roman"/>
          <w:b/>
          <w:lang w:eastAsia="es-CO"/>
        </w:rPr>
      </w:pPr>
      <w:r w:rsidRPr="00B82A47">
        <w:rPr>
          <w:rFonts w:eastAsia="Times New Roman"/>
          <w:b/>
          <w:lang w:eastAsia="es-CO"/>
        </w:rPr>
        <w:t>Se aplican dos técnicas principales:</w:t>
      </w:r>
    </w:p>
    <w:p w:rsidRPr="00B82A47" w:rsidR="00FB55D9" w:rsidP="007943D2" w:rsidRDefault="00FB55D9" w14:paraId="6C29F6D4" w14:textId="77777777">
      <w:pPr>
        <w:numPr>
          <w:ilvl w:val="0"/>
          <w:numId w:val="46"/>
        </w:numPr>
        <w:spacing w:before="100" w:beforeAutospacing="1" w:after="100" w:afterAutospacing="1" w:line="360" w:lineRule="auto"/>
        <w:rPr>
          <w:rFonts w:eastAsia="Times New Roman"/>
          <w:lang w:eastAsia="es-CO"/>
        </w:rPr>
      </w:pPr>
      <w:r w:rsidRPr="00B82A47">
        <w:rPr>
          <w:rFonts w:eastAsia="Times New Roman"/>
          <w:b/>
          <w:bCs/>
          <w:lang w:eastAsia="es-CO"/>
        </w:rPr>
        <w:t>Levantamiento en plano</w:t>
      </w:r>
      <w:r w:rsidRPr="00B82A47">
        <w:rPr>
          <w:rFonts w:eastAsia="Times New Roman"/>
          <w:lang w:eastAsia="es-CO"/>
        </w:rPr>
        <w:t>, similar al industrial, aunque el patronista tiene libertad para aplicar fórmulas y ajustes específicos.</w:t>
      </w:r>
    </w:p>
    <w:p w:rsidRPr="00B82A47" w:rsidR="00FB55D9" w:rsidP="007943D2" w:rsidRDefault="00FB55D9" w14:paraId="20EF1296" w14:textId="77777777">
      <w:pPr>
        <w:numPr>
          <w:ilvl w:val="0"/>
          <w:numId w:val="46"/>
        </w:numPr>
        <w:spacing w:before="100" w:beforeAutospacing="1" w:after="100" w:afterAutospacing="1" w:line="360" w:lineRule="auto"/>
        <w:rPr>
          <w:rFonts w:eastAsia="Times New Roman"/>
          <w:lang w:eastAsia="es-CO"/>
        </w:rPr>
      </w:pPr>
      <w:r w:rsidRPr="00B82A47">
        <w:rPr>
          <w:rFonts w:eastAsia="Times New Roman"/>
          <w:b/>
          <w:bCs/>
          <w:lang w:eastAsia="es-CO"/>
        </w:rPr>
        <w:t>Patronaje sobre maniquí</w:t>
      </w:r>
      <w:r w:rsidRPr="00B82A47">
        <w:rPr>
          <w:rFonts w:eastAsia="Times New Roman"/>
          <w:lang w:eastAsia="es-CO"/>
        </w:rPr>
        <w:t xml:space="preserve">, utilizado en prendas con drapeados, plisados o acabados complejos. Este método, también conocido como </w:t>
      </w:r>
      <w:proofErr w:type="spellStart"/>
      <w:r w:rsidRPr="00B82A47">
        <w:rPr>
          <w:rFonts w:eastAsia="Times New Roman"/>
          <w:i/>
          <w:iCs/>
          <w:highlight w:val="cyan"/>
          <w:lang w:eastAsia="es-CO"/>
        </w:rPr>
        <w:t>moulage</w:t>
      </w:r>
      <w:proofErr w:type="spellEnd"/>
      <w:r w:rsidRPr="00B82A47">
        <w:rPr>
          <w:rFonts w:eastAsia="Times New Roman"/>
          <w:i/>
          <w:iCs/>
          <w:highlight w:val="cyan"/>
          <w:lang w:eastAsia="es-CO"/>
        </w:rPr>
        <w:t>,</w:t>
      </w:r>
      <w:r w:rsidRPr="00B82A47">
        <w:rPr>
          <w:rFonts w:eastAsia="Times New Roman"/>
          <w:lang w:eastAsia="es-CO"/>
        </w:rPr>
        <w:t xml:space="preserve"> permite trabajar directamente sobre el maniquí para construir moldes únicos con alto nivel de detalle. Es frecuente en la confección de vestidos de fiesta, trajes de matrimonio, prendas infantiles o de sastrería.</w:t>
      </w:r>
    </w:p>
    <w:p w:rsidRPr="00B82A47" w:rsidR="00FB55D9" w:rsidP="00B82A47" w:rsidRDefault="00FB55D9" w14:paraId="0EA8C9CE" w14:textId="77777777">
      <w:pPr>
        <w:spacing w:before="100" w:beforeAutospacing="1" w:after="100" w:afterAutospacing="1" w:line="360" w:lineRule="auto"/>
        <w:rPr>
          <w:rFonts w:eastAsia="Times New Roman"/>
          <w:b/>
          <w:lang w:eastAsia="es-CO"/>
        </w:rPr>
      </w:pPr>
      <w:r w:rsidRPr="00B82A47">
        <w:rPr>
          <w:rFonts w:eastAsia="Times New Roman"/>
          <w:b/>
          <w:lang w:eastAsia="es-CO"/>
        </w:rPr>
        <w:t>El patronaje sobre medidas abarca:</w:t>
      </w:r>
    </w:p>
    <w:p w:rsidRPr="00B82A47" w:rsidR="00FB55D9" w:rsidP="007943D2" w:rsidRDefault="00FB55D9" w14:paraId="7C5297FC" w14:textId="517A1C03">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Trazado de básicos delanteros y posteriores</w:t>
      </w:r>
      <w:r w:rsidR="00F85B39">
        <w:rPr>
          <w:rFonts w:eastAsia="Times New Roman"/>
          <w:lang w:eastAsia="es-CO"/>
        </w:rPr>
        <w:t>.</w:t>
      </w:r>
    </w:p>
    <w:p w:rsidRPr="00B82A47" w:rsidR="00FB55D9" w:rsidP="007943D2" w:rsidRDefault="00FB55D9" w14:paraId="079D8893" w14:textId="54918AD6">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Desarrollo de prendas superiores e inferiores</w:t>
      </w:r>
      <w:r w:rsidR="00F85B39">
        <w:rPr>
          <w:rFonts w:eastAsia="Times New Roman"/>
          <w:lang w:eastAsia="es-CO"/>
        </w:rPr>
        <w:t>.</w:t>
      </w:r>
    </w:p>
    <w:p w:rsidRPr="00B82A47" w:rsidR="00FB55D9" w:rsidP="007943D2" w:rsidRDefault="00FB55D9" w14:paraId="418D23C7" w14:textId="6E881539">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Creación de moldes para componentes como cuellos, escotes, mangas, puños, ribetes, bolsillos, charreteras, entre otros</w:t>
      </w:r>
      <w:r w:rsidR="00F85B39">
        <w:rPr>
          <w:rFonts w:eastAsia="Times New Roman"/>
          <w:lang w:eastAsia="es-CO"/>
        </w:rPr>
        <w:t>.</w:t>
      </w:r>
    </w:p>
    <w:p w:rsidRPr="00B82A47" w:rsidR="00FB55D9" w:rsidP="007943D2" w:rsidRDefault="00FB55D9" w14:paraId="5EA261DB" w14:textId="75A3119B">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Aplicación en todas las líneas: infantil, femenina y masculina</w:t>
      </w:r>
      <w:r w:rsidR="00F85B39">
        <w:rPr>
          <w:rFonts w:eastAsia="Times New Roman"/>
          <w:lang w:eastAsia="es-CO"/>
        </w:rPr>
        <w:t>.</w:t>
      </w:r>
    </w:p>
    <w:p w:rsidR="00FB55D9" w:rsidP="007943D2" w:rsidRDefault="00FB55D9" w14:paraId="1691033A" w14:textId="0BE768B7">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Diseño según universos de vestuario y ocasiones de uso</w:t>
      </w:r>
      <w:r w:rsidR="00F85B39">
        <w:rPr>
          <w:rFonts w:eastAsia="Times New Roman"/>
          <w:lang w:eastAsia="es-CO"/>
        </w:rPr>
        <w:t>.</w:t>
      </w:r>
    </w:p>
    <w:p w:rsidRPr="00B82A47" w:rsidR="00FB55D9" w:rsidP="00B82A47" w:rsidRDefault="00B852BD" w14:paraId="21C067D2" w14:textId="29C7E97A">
      <w:pPr>
        <w:spacing w:line="360" w:lineRule="auto"/>
        <w:rPr>
          <w:b/>
          <w:i/>
        </w:rPr>
      </w:pPr>
      <w:r w:rsidRPr="00B82A47">
        <w:rPr>
          <w:b/>
          <w:i/>
        </w:rPr>
        <w:t xml:space="preserve">Figura </w:t>
      </w:r>
      <w:r w:rsidRPr="00B82A47" w:rsidR="005B08A8">
        <w:rPr>
          <w:b/>
          <w:i/>
        </w:rPr>
        <w:t>17</w:t>
      </w:r>
      <w:r w:rsidRPr="00B82A47" w:rsidR="00FB55D9">
        <w:rPr>
          <w:b/>
          <w:i/>
        </w:rPr>
        <w:t xml:space="preserve">. Patronaje sobre </w:t>
      </w:r>
      <w:commentRangeStart w:id="68"/>
      <w:r w:rsidRPr="00B82A47" w:rsidR="00FB55D9">
        <w:rPr>
          <w:b/>
          <w:i/>
        </w:rPr>
        <w:t>maniquí</w:t>
      </w:r>
      <w:commentRangeEnd w:id="68"/>
      <w:r w:rsidRPr="00B82A47" w:rsidR="00FB55D9">
        <w:rPr>
          <w:rStyle w:val="Refdecomentario"/>
          <w:b/>
          <w:i/>
          <w:sz w:val="22"/>
          <w:szCs w:val="22"/>
        </w:rPr>
        <w:commentReference w:id="68"/>
      </w:r>
      <w:r w:rsidRPr="00B82A47" w:rsidR="00FB55D9">
        <w:rPr>
          <w:b/>
          <w:i/>
        </w:rPr>
        <w:t>.</w:t>
      </w:r>
    </w:p>
    <w:p w:rsidRPr="00B82A47" w:rsidR="00FB55D9" w:rsidP="00B82A47" w:rsidRDefault="00FB55D9" w14:paraId="6D5B9E2E" w14:textId="77777777">
      <w:pPr>
        <w:spacing w:line="360" w:lineRule="auto"/>
      </w:pPr>
      <w:r w:rsidRPr="00B82A47">
        <w:rPr>
          <w:noProof/>
          <w:lang w:eastAsia="es-CO"/>
        </w:rPr>
        <w:drawing>
          <wp:inline distT="0" distB="0" distL="0" distR="0" wp14:anchorId="651946AB" wp14:editId="3F3E2FC0">
            <wp:extent cx="2720896" cy="2018581"/>
            <wp:effectExtent l="0" t="0" r="3810" b="1270"/>
            <wp:docPr id="17" name="Imagen 17" descr="https://skarlett.es/wp-content/uploads/2018/05/tecnica-moul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karlett.es/wp-content/uploads/2018/05/tecnica-moulage-4.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734631" cy="2028771"/>
                    </a:xfrm>
                    <a:prstGeom prst="rect">
                      <a:avLst/>
                    </a:prstGeom>
                    <a:noFill/>
                    <a:ln>
                      <a:noFill/>
                    </a:ln>
                  </pic:spPr>
                </pic:pic>
              </a:graphicData>
            </a:graphic>
          </wp:inline>
        </w:drawing>
      </w:r>
    </w:p>
    <w:p w:rsidRPr="00B82A47" w:rsidR="00FB55D9" w:rsidP="00B82A47" w:rsidRDefault="00FB55D9" w14:paraId="6ED04212" w14:textId="77777777">
      <w:pPr>
        <w:spacing w:line="360" w:lineRule="auto"/>
      </w:pPr>
      <w:r w:rsidRPr="00B82A47">
        <w:t xml:space="preserve">Fuente: </w:t>
      </w:r>
      <w:hyperlink w:history="1" r:id="rId64">
        <w:r w:rsidRPr="00B82A47">
          <w:rPr>
            <w:rStyle w:val="Hipervnculo"/>
          </w:rPr>
          <w:t>https://skarlett.es/algunos-consejos-para-embarcarse-por-primera-vez-en-la-tecnica-del-modelaje-en-el-diseno-de-moda/</w:t>
        </w:r>
      </w:hyperlink>
      <w:r w:rsidRPr="00B82A47">
        <w:t xml:space="preserve"> </w:t>
      </w:r>
    </w:p>
    <w:p w:rsidRPr="00B82A47" w:rsidR="00FB55D9" w:rsidP="00B82A47" w:rsidRDefault="00FB55D9" w14:paraId="46839404" w14:textId="77777777">
      <w:pPr>
        <w:spacing w:line="360" w:lineRule="auto"/>
      </w:pPr>
    </w:p>
    <w:p w:rsidRPr="00B82A47" w:rsidR="00FB55D9" w:rsidP="00B82A47" w:rsidRDefault="00FB55D9" w14:paraId="40D23173" w14:textId="77777777">
      <w:pPr>
        <w:spacing w:line="360" w:lineRule="auto"/>
      </w:pPr>
    </w:p>
    <w:p w:rsidRPr="00B82A47" w:rsidR="00FB55D9" w:rsidP="00B82A47" w:rsidRDefault="00FB55D9" w14:paraId="5ABFD401" w14:textId="7CA4C786">
      <w:pPr>
        <w:spacing w:line="360" w:lineRule="auto"/>
      </w:pPr>
      <w:r w:rsidRPr="00B82A47">
        <w:t xml:space="preserve">En los procesos productivos de la industria de la confección, las </w:t>
      </w:r>
      <w:r w:rsidRPr="00B82A47">
        <w:rPr>
          <w:rStyle w:val="Textoennegrita"/>
          <w:b w:val="0"/>
          <w:bCs w:val="0"/>
        </w:rPr>
        <w:t>fichas técnicas</w:t>
      </w:r>
      <w:r w:rsidRPr="00B82A47">
        <w:t xml:space="preserve"> son herramientas clave que guían el trabajo de cada integrante del equipo. Estas fichas detallan de forma clara las especificaciones, materiales, secuencia de ensamblaje y requerimientos técnicos de cada prenda, garantizando uniformidad y precisión en la producción.</w:t>
      </w:r>
    </w:p>
    <w:p w:rsidRPr="00B82A47" w:rsidR="00273AAE" w:rsidP="00B82A47" w:rsidRDefault="00273AAE" w14:paraId="58875A09" w14:textId="5B95FCEF">
      <w:pPr>
        <w:spacing w:line="360" w:lineRule="auto"/>
      </w:pPr>
    </w:p>
    <w:tbl>
      <w:tblPr>
        <w:tblStyle w:val="Tablaconcuadrcula"/>
        <w:tblW w:w="0" w:type="auto"/>
        <w:tblLook w:val="04A0" w:firstRow="1" w:lastRow="0" w:firstColumn="1" w:lastColumn="0" w:noHBand="0" w:noVBand="1"/>
      </w:tblPr>
      <w:tblGrid>
        <w:gridCol w:w="9962"/>
      </w:tblGrid>
      <w:tr w:rsidRPr="00B82A47" w:rsidR="00273AAE" w:rsidTr="00273AAE" w14:paraId="520D3EF2" w14:textId="77777777">
        <w:tc>
          <w:tcPr>
            <w:tcW w:w="9962" w:type="dxa"/>
          </w:tcPr>
          <w:p w:rsidRPr="00B82A47" w:rsidR="00273AAE" w:rsidP="002563FA" w:rsidRDefault="00273AAE" w14:paraId="55DE21CC" w14:textId="77777777">
            <w:pPr>
              <w:spacing w:line="360" w:lineRule="auto"/>
              <w:jc w:val="center"/>
            </w:pPr>
            <w:r w:rsidRPr="00B82A47">
              <w:rPr>
                <w:highlight w:val="magenta"/>
              </w:rPr>
              <w:t xml:space="preserve">Llamado a la </w:t>
            </w:r>
            <w:commentRangeStart w:id="69"/>
            <w:r w:rsidRPr="00B82A47">
              <w:rPr>
                <w:highlight w:val="magenta"/>
              </w:rPr>
              <w:t>acción</w:t>
            </w:r>
            <w:commentRangeEnd w:id="69"/>
            <w:r w:rsidRPr="00B82A47" w:rsidR="00DC34FC">
              <w:rPr>
                <w:rStyle w:val="Refdecomentario"/>
                <w:sz w:val="22"/>
                <w:szCs w:val="22"/>
              </w:rPr>
              <w:commentReference w:id="69"/>
            </w:r>
          </w:p>
          <w:p w:rsidRPr="00B82A47" w:rsidR="0053577D" w:rsidP="00B82A47" w:rsidRDefault="0053577D" w14:paraId="5567C69D" w14:textId="77777777">
            <w:pPr>
              <w:spacing w:line="360" w:lineRule="auto"/>
            </w:pPr>
          </w:p>
          <w:p w:rsidRPr="00B82A47" w:rsidR="00273AAE" w:rsidP="00B82A47" w:rsidRDefault="00273AAE" w14:paraId="5F4297A2" w14:textId="000E32AA">
            <w:pPr>
              <w:pStyle w:val="Prrafodelista"/>
              <w:numPr>
                <w:ilvl w:val="0"/>
                <w:numId w:val="38"/>
              </w:numPr>
              <w:spacing w:line="360" w:lineRule="auto"/>
            </w:pPr>
            <w:r w:rsidRPr="00B82A47">
              <w:t>Conceptos de prepatronaje</w:t>
            </w:r>
          </w:p>
          <w:p w:rsidRPr="00B82A47" w:rsidR="00273AAE" w:rsidP="00B82A47" w:rsidRDefault="00727506" w14:paraId="54AED424" w14:textId="4828D508">
            <w:pPr>
              <w:spacing w:line="360" w:lineRule="auto"/>
            </w:pPr>
            <w:r w:rsidRPr="00B82A47">
              <w:t xml:space="preserve">Complementa esta información con </w:t>
            </w:r>
            <w:r w:rsidRPr="00B82A47" w:rsidR="00273AAE">
              <w:t>los conceptos y elementos más importantes en el prepatronaje industrial</w:t>
            </w:r>
          </w:p>
        </w:tc>
      </w:tr>
    </w:tbl>
    <w:p w:rsidRPr="00B82A47" w:rsidR="00273AAE" w:rsidP="00B82A47" w:rsidRDefault="00273AAE" w14:paraId="24154BB8" w14:textId="77777777">
      <w:pPr>
        <w:spacing w:line="360" w:lineRule="auto"/>
      </w:pPr>
    </w:p>
    <w:p w:rsidRPr="00B82A47" w:rsidR="00FB55D9" w:rsidP="00B82A47" w:rsidRDefault="00FB55D9" w14:paraId="0C35124B" w14:textId="77777777">
      <w:pPr>
        <w:pStyle w:val="Normal0"/>
        <w:pBdr>
          <w:top w:val="nil"/>
          <w:left w:val="nil"/>
          <w:bottom w:val="nil"/>
          <w:right w:val="nil"/>
          <w:between w:val="nil"/>
        </w:pBdr>
        <w:spacing w:line="360" w:lineRule="auto"/>
      </w:pPr>
    </w:p>
    <w:p w:rsidRPr="002563FA" w:rsidR="00FB55D9" w:rsidP="002563FA" w:rsidRDefault="00FB55D9" w14:paraId="6B0B783F" w14:textId="40C8B001">
      <w:pPr>
        <w:pStyle w:val="Prrafodelista"/>
        <w:numPr>
          <w:ilvl w:val="0"/>
          <w:numId w:val="38"/>
        </w:numPr>
        <w:spacing w:line="360" w:lineRule="auto"/>
        <w:rPr>
          <w:b/>
        </w:rPr>
      </w:pPr>
      <w:bookmarkStart w:name="_Toc193484325" w:id="70"/>
      <w:bookmarkStart w:name="_Toc196905981" w:id="71"/>
      <w:r w:rsidRPr="002563FA">
        <w:rPr>
          <w:b/>
        </w:rPr>
        <w:t>Procedimiento y entorno</w:t>
      </w:r>
      <w:bookmarkEnd w:id="70"/>
      <w:bookmarkEnd w:id="71"/>
    </w:p>
    <w:p w:rsidRPr="00B82A47" w:rsidR="00FB55D9" w:rsidP="00B82A47" w:rsidRDefault="00FB55D9" w14:paraId="32110126" w14:textId="77777777">
      <w:pPr>
        <w:pStyle w:val="Normal0"/>
        <w:pBdr>
          <w:top w:val="nil"/>
          <w:left w:val="nil"/>
          <w:bottom w:val="nil"/>
          <w:right w:val="nil"/>
          <w:between w:val="nil"/>
        </w:pBdr>
        <w:spacing w:line="360" w:lineRule="auto"/>
      </w:pPr>
    </w:p>
    <w:p w:rsidRPr="00B82A47" w:rsidR="00FB55D9" w:rsidP="00B82A47" w:rsidRDefault="00FB55D9" w14:paraId="5165D6CF" w14:textId="77777777">
      <w:pPr>
        <w:spacing w:line="360" w:lineRule="auto"/>
      </w:pPr>
      <w:r w:rsidRPr="00B82A47">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rsidRPr="00B82A47" w:rsidR="00FB55D9" w:rsidP="00B82A47" w:rsidRDefault="00FB55D9" w14:paraId="4AEEB264" w14:textId="77777777">
      <w:pPr>
        <w:spacing w:line="360" w:lineRule="auto"/>
        <w:rPr>
          <w:color w:val="000000"/>
        </w:rPr>
      </w:pPr>
    </w:p>
    <w:tbl>
      <w:tblPr>
        <w:tblStyle w:val="Tablaconcuadrcula"/>
        <w:tblW w:w="0" w:type="auto"/>
        <w:tblLook w:val="04A0" w:firstRow="1" w:lastRow="0" w:firstColumn="1" w:lastColumn="0" w:noHBand="0" w:noVBand="1"/>
      </w:tblPr>
      <w:tblGrid>
        <w:gridCol w:w="9962"/>
      </w:tblGrid>
      <w:tr w:rsidRPr="00B82A47" w:rsidR="00FB55D9" w:rsidTr="00CB00DF" w14:paraId="45A14E1A" w14:textId="77777777">
        <w:tc>
          <w:tcPr>
            <w:tcW w:w="9962" w:type="dxa"/>
          </w:tcPr>
          <w:p w:rsidRPr="00B82A47" w:rsidR="00FB55D9" w:rsidP="00B82A47" w:rsidRDefault="00FB55D9" w14:paraId="423E9572" w14:textId="77777777">
            <w:pPr>
              <w:spacing w:line="360" w:lineRule="auto"/>
              <w:jc w:val="center"/>
              <w:rPr>
                <w:b/>
                <w:bCs/>
              </w:rPr>
            </w:pPr>
            <w:r w:rsidRPr="00B82A47">
              <w:rPr>
                <w:b/>
                <w:bCs/>
                <w:highlight w:val="magenta"/>
              </w:rPr>
              <w:t xml:space="preserve">Llamado a la </w:t>
            </w:r>
            <w:commentRangeStart w:id="72"/>
            <w:r w:rsidRPr="00B82A47">
              <w:rPr>
                <w:b/>
                <w:bCs/>
                <w:highlight w:val="magenta"/>
              </w:rPr>
              <w:t>acción</w:t>
            </w:r>
            <w:commentRangeEnd w:id="72"/>
            <w:r w:rsidRPr="00B82A47" w:rsidR="00DF73C0">
              <w:rPr>
                <w:rStyle w:val="Refdecomentario"/>
                <w:sz w:val="22"/>
                <w:szCs w:val="22"/>
              </w:rPr>
              <w:commentReference w:id="72"/>
            </w:r>
          </w:p>
          <w:p w:rsidRPr="00B82A47" w:rsidR="0053577D" w:rsidP="00B82A47" w:rsidRDefault="0053577D" w14:paraId="44420E0E" w14:textId="77777777">
            <w:pPr>
              <w:spacing w:line="360" w:lineRule="auto"/>
              <w:rPr>
                <w:b/>
                <w:bCs/>
              </w:rPr>
            </w:pPr>
          </w:p>
          <w:p w:rsidRPr="00B82A47" w:rsidR="00FB55D9" w:rsidP="00B82A47" w:rsidRDefault="00FB55D9" w14:paraId="75F81E90" w14:textId="04CC8105">
            <w:pPr>
              <w:pStyle w:val="Prrafodelista"/>
              <w:numPr>
                <w:ilvl w:val="0"/>
                <w:numId w:val="38"/>
              </w:numPr>
              <w:spacing w:line="360" w:lineRule="auto"/>
            </w:pPr>
            <w:r w:rsidRPr="00B82A47">
              <w:t xml:space="preserve">Pasos para definir el patronaje </w:t>
            </w:r>
          </w:p>
          <w:p w:rsidRPr="00B82A47" w:rsidR="00FB55D9" w:rsidP="00B82A47" w:rsidRDefault="00727506" w14:paraId="1139849C" w14:textId="77777777">
            <w:pPr>
              <w:spacing w:line="360" w:lineRule="auto"/>
            </w:pPr>
            <w:r w:rsidRPr="00B82A47">
              <w:t xml:space="preserve">Complementa esta información con </w:t>
            </w:r>
            <w:r w:rsidRPr="00B82A47" w:rsidR="00FB55D9">
              <w:t>cada uno de los pasos que se debe seguir para realizar el procedimiento de patronaje</w:t>
            </w:r>
          </w:p>
          <w:p w:rsidRPr="00B82A47" w:rsidR="0053577D" w:rsidP="00B82A47" w:rsidRDefault="0053577D" w14:paraId="4AB96695" w14:textId="060FAA61">
            <w:pPr>
              <w:spacing w:line="360" w:lineRule="auto"/>
              <w:rPr>
                <w:color w:val="000000"/>
              </w:rPr>
            </w:pPr>
          </w:p>
        </w:tc>
      </w:tr>
    </w:tbl>
    <w:p w:rsidRPr="00B82A47" w:rsidR="00BC2D10" w:rsidP="00B82A47" w:rsidRDefault="00BC2D10" w14:paraId="1AF75DB7" w14:textId="77777777">
      <w:pPr>
        <w:spacing w:line="360" w:lineRule="auto"/>
      </w:pPr>
      <w:bookmarkStart w:name="_Toc193484326" w:id="73"/>
      <w:bookmarkStart w:name="_Toc196905982" w:id="74"/>
    </w:p>
    <w:p w:rsidRPr="00B82A47" w:rsidR="00FB55D9" w:rsidP="00B82A47" w:rsidRDefault="00FB55D9" w14:paraId="54B8F883" w14:textId="5BF95777">
      <w:pPr>
        <w:pStyle w:val="Prrafodelista"/>
        <w:numPr>
          <w:ilvl w:val="0"/>
          <w:numId w:val="38"/>
        </w:numPr>
        <w:spacing w:line="360" w:lineRule="auto"/>
        <w:rPr>
          <w:b/>
        </w:rPr>
      </w:pPr>
      <w:r w:rsidRPr="00B82A47">
        <w:rPr>
          <w:b/>
        </w:rPr>
        <w:t xml:space="preserve">Metodología – </w:t>
      </w:r>
      <w:r w:rsidRPr="00B82A47" w:rsidR="005839B5">
        <w:t>Manual de patronaje</w:t>
      </w:r>
      <w:r w:rsidR="005839B5">
        <w:t xml:space="preserve"> b</w:t>
      </w:r>
      <w:r w:rsidRPr="00B82A47" w:rsidR="005839B5">
        <w:t xml:space="preserve">ásico e interpretación de </w:t>
      </w:r>
      <w:commentRangeStart w:id="75"/>
      <w:proofErr w:type="spellStart"/>
      <w:r w:rsidRPr="00B82A47" w:rsidR="005839B5">
        <w:t>diseños</w:t>
      </w:r>
      <w:commentRangeEnd w:id="75"/>
      <w:r w:rsidRPr="00B82A47" w:rsidR="005839B5">
        <w:rPr>
          <w:rStyle w:val="Refdecomentario"/>
          <w:sz w:val="22"/>
          <w:szCs w:val="22"/>
        </w:rPr>
        <w:commentReference w:id="75"/>
      </w:r>
      <w:bookmarkEnd w:id="73"/>
      <w:bookmarkEnd w:id="74"/>
      <w:proofErr w:type="spellEnd"/>
    </w:p>
    <w:p w:rsidRPr="00B82A47" w:rsidR="00FB55D9" w:rsidP="00B82A47" w:rsidRDefault="00FB55D9" w14:paraId="5722A376" w14:textId="77777777">
      <w:pPr>
        <w:pStyle w:val="Normal0"/>
        <w:pBdr>
          <w:top w:val="nil"/>
          <w:left w:val="nil"/>
          <w:bottom w:val="nil"/>
          <w:right w:val="nil"/>
          <w:between w:val="nil"/>
        </w:pBdr>
        <w:spacing w:line="360" w:lineRule="auto"/>
      </w:pPr>
    </w:p>
    <w:p w:rsidRPr="00B82A47" w:rsidR="00FB55D9" w:rsidP="00B82A47" w:rsidRDefault="00FB55D9" w14:paraId="66E5D8F4" w14:textId="286603AB">
      <w:pPr>
        <w:spacing w:line="360" w:lineRule="auto"/>
      </w:pPr>
      <w:r w:rsidRPr="00B82A47">
        <w:t xml:space="preserve">El </w:t>
      </w:r>
      <w:r w:rsidRPr="00B82A47" w:rsidR="005839B5">
        <w:t>Manual de patronaje</w:t>
      </w:r>
      <w:r w:rsidR="005839B5">
        <w:t xml:space="preserve"> b</w:t>
      </w:r>
      <w:r w:rsidRPr="00B82A47" w:rsidR="005839B5">
        <w:t>ásico e interpretación de diseños</w:t>
      </w:r>
      <w:r w:rsidR="005839B5">
        <w:t xml:space="preserve"> </w:t>
      </w:r>
      <w:r w:rsidRPr="00B82A47">
        <w:t>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p>
    <w:p w:rsidRPr="00B82A47" w:rsidR="00FB55D9" w:rsidP="00B82A47" w:rsidRDefault="00FB55D9" w14:paraId="1AC108D8" w14:textId="77777777">
      <w:pPr>
        <w:spacing w:line="360" w:lineRule="auto"/>
        <w:rPr>
          <w:color w:val="000000"/>
        </w:rPr>
      </w:pPr>
    </w:p>
    <w:p w:rsidRPr="002563FA" w:rsidR="00FB55D9" w:rsidP="002563FA" w:rsidRDefault="00FB55D9" w14:paraId="7A7D1823" w14:textId="474117A7">
      <w:pPr>
        <w:pStyle w:val="Prrafodelista"/>
        <w:numPr>
          <w:ilvl w:val="0"/>
          <w:numId w:val="38"/>
        </w:numPr>
        <w:spacing w:line="360" w:lineRule="auto"/>
        <w:rPr>
          <w:b/>
        </w:rPr>
      </w:pPr>
      <w:bookmarkStart w:name="_Toc193484327" w:id="76"/>
      <w:bookmarkStart w:name="_Toc196905983" w:id="77"/>
      <w:r w:rsidRPr="002563FA">
        <w:rPr>
          <w:b/>
        </w:rPr>
        <w:t xml:space="preserve">Metodología – </w:t>
      </w:r>
      <w:r w:rsidR="005839B5">
        <w:rPr>
          <w:b/>
        </w:rPr>
        <w:t>c</w:t>
      </w:r>
      <w:r w:rsidRPr="002563FA">
        <w:rPr>
          <w:b/>
        </w:rPr>
        <w:t>onvenciones</w:t>
      </w:r>
      <w:bookmarkEnd w:id="76"/>
      <w:bookmarkEnd w:id="77"/>
    </w:p>
    <w:p w:rsidRPr="00B82A47" w:rsidR="00FB55D9" w:rsidP="00B82A47" w:rsidRDefault="00FB55D9" w14:paraId="2C13F678" w14:textId="77777777">
      <w:pPr>
        <w:spacing w:before="100" w:beforeAutospacing="1" w:after="100" w:afterAutospacing="1" w:line="360" w:lineRule="auto"/>
        <w:rPr>
          <w:rFonts w:eastAsia="Times New Roman"/>
          <w:lang w:eastAsia="es-CO"/>
        </w:rPr>
      </w:pPr>
      <w:r w:rsidRPr="00B82A47">
        <w:rPr>
          <w:rFonts w:eastAsia="Times New Roman"/>
          <w:lang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w:t>
      </w:r>
    </w:p>
    <w:p w:rsidRPr="00B82A47" w:rsidR="00FB55D9" w:rsidP="00B82A47" w:rsidRDefault="00FB55D9" w14:paraId="14E327E6" w14:textId="77777777">
      <w:pPr>
        <w:spacing w:before="100" w:beforeAutospacing="1" w:after="100" w:afterAutospacing="1" w:line="360" w:lineRule="auto"/>
        <w:rPr>
          <w:rFonts w:eastAsia="Times New Roman"/>
          <w:lang w:eastAsia="es-CO"/>
        </w:rPr>
      </w:pPr>
      <w:r w:rsidRPr="00B82A47">
        <w:rPr>
          <w:rFonts w:eastAsia="Times New Roman"/>
          <w:lang w:eastAsia="es-CO"/>
        </w:rPr>
        <w:t>Al despiezar un patrón, cada pieza debe estar claramente identificada con:</w:t>
      </w:r>
    </w:p>
    <w:p w:rsidRPr="00B82A47" w:rsidR="00FB55D9" w:rsidP="00B82A47" w:rsidRDefault="00FB55D9" w14:paraId="697E4EE9" w14:textId="0C867F71">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Nombre de la pieza</w:t>
      </w:r>
      <w:r w:rsidR="00F85B39">
        <w:rPr>
          <w:rFonts w:eastAsia="Times New Roman"/>
          <w:lang w:eastAsia="es-CO"/>
        </w:rPr>
        <w:t>.</w:t>
      </w:r>
    </w:p>
    <w:p w:rsidRPr="00B82A47" w:rsidR="00FB55D9" w:rsidP="00B82A47" w:rsidRDefault="00FB55D9" w14:paraId="2DA62EDE" w14:textId="1ED3BF4F">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Referencia</w:t>
      </w:r>
      <w:r w:rsidR="00F85B39">
        <w:rPr>
          <w:rFonts w:eastAsia="Times New Roman"/>
          <w:lang w:eastAsia="es-CO"/>
        </w:rPr>
        <w:t>.</w:t>
      </w:r>
    </w:p>
    <w:p w:rsidRPr="00B82A47" w:rsidR="00FB55D9" w:rsidP="00B82A47" w:rsidRDefault="00FB55D9" w14:paraId="5B60B58A" w14:textId="3C5F0873">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Talla</w:t>
      </w:r>
      <w:r w:rsidR="00F85B39">
        <w:rPr>
          <w:rFonts w:eastAsia="Times New Roman"/>
          <w:lang w:eastAsia="es-CO"/>
        </w:rPr>
        <w:t>.</w:t>
      </w:r>
    </w:p>
    <w:p w:rsidRPr="00B82A47" w:rsidR="00FB55D9" w:rsidP="00B82A47" w:rsidRDefault="00FB55D9" w14:paraId="2821667F" w14:textId="24D3F9F2">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Nombre del patronista</w:t>
      </w:r>
      <w:r w:rsidR="00F85B39">
        <w:rPr>
          <w:rFonts w:eastAsia="Times New Roman"/>
          <w:lang w:eastAsia="es-CO"/>
        </w:rPr>
        <w:t>.</w:t>
      </w:r>
    </w:p>
    <w:p w:rsidRPr="00B82A47" w:rsidR="00FB55D9" w:rsidP="00B82A47" w:rsidRDefault="00FB55D9" w14:paraId="2465D72D" w14:textId="73288E68">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Simbología de corte</w:t>
      </w:r>
      <w:r w:rsidR="00F85B39">
        <w:rPr>
          <w:rFonts w:eastAsia="Times New Roman"/>
          <w:lang w:eastAsia="es-CO"/>
        </w:rPr>
        <w:t>.</w:t>
      </w:r>
    </w:p>
    <w:p w:rsidRPr="00B82A47" w:rsidR="00FB55D9" w:rsidP="00B82A47" w:rsidRDefault="00FB55D9" w14:paraId="71FCA64C" w14:textId="75EC0F48">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Cantidad de veces a cortar</w:t>
      </w:r>
      <w:r w:rsidR="00F85B39">
        <w:rPr>
          <w:rFonts w:eastAsia="Times New Roman"/>
          <w:lang w:eastAsia="es-CO"/>
        </w:rPr>
        <w:t>.</w:t>
      </w:r>
    </w:p>
    <w:p w:rsidRPr="00B82A47" w:rsidR="00FB55D9" w:rsidP="00B82A47" w:rsidRDefault="00FB55D9" w14:paraId="0484A05B" w14:textId="7C1345BF">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Piquetes de confección</w:t>
      </w:r>
      <w:r w:rsidR="00F85B39">
        <w:rPr>
          <w:rFonts w:eastAsia="Times New Roman"/>
          <w:lang w:eastAsia="es-CO"/>
        </w:rPr>
        <w:t>.</w:t>
      </w:r>
    </w:p>
    <w:p w:rsidRPr="00B82A47" w:rsidR="00FB55D9" w:rsidP="00B82A47" w:rsidRDefault="00FB55D9" w14:paraId="6F088884" w14:textId="0A67B5B0">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Líneas de aplome</w:t>
      </w:r>
      <w:r w:rsidR="00F85B39">
        <w:rPr>
          <w:rFonts w:eastAsia="Times New Roman"/>
          <w:lang w:eastAsia="es-CO"/>
        </w:rPr>
        <w:t>.</w:t>
      </w:r>
    </w:p>
    <w:p w:rsidRPr="00B82A47" w:rsidR="00FB55D9" w:rsidP="00B82A47" w:rsidRDefault="00FB55D9" w14:paraId="356A1867" w14:textId="77777777">
      <w:pPr>
        <w:spacing w:before="100" w:beforeAutospacing="1" w:after="100" w:afterAutospacing="1" w:line="360" w:lineRule="auto"/>
        <w:rPr>
          <w:rFonts w:eastAsia="Times New Roman"/>
          <w:lang w:eastAsia="es-CO"/>
        </w:rPr>
      </w:pPr>
      <w:r w:rsidRPr="00B82A47">
        <w:rPr>
          <w:rFonts w:eastAsia="Times New Roman"/>
          <w:lang w:eastAsia="es-CO"/>
        </w:rPr>
        <w:t>También pueden añadirse otras especificaciones, como detalles de estampación, cambios de color o material, acabados especiales y ubicación de elementos como bolsillos.</w:t>
      </w:r>
    </w:p>
    <w:p w:rsidRPr="00B82A47" w:rsidR="00FB55D9" w:rsidP="00B82A47" w:rsidRDefault="00FB55D9" w14:paraId="42370959" w14:textId="77777777">
      <w:pPr>
        <w:spacing w:before="100" w:beforeAutospacing="1" w:after="100" w:afterAutospacing="1" w:line="360" w:lineRule="auto"/>
        <w:rPr>
          <w:rFonts w:eastAsia="Times New Roman"/>
          <w:lang w:eastAsia="es-CO"/>
        </w:rPr>
      </w:pPr>
      <w:r w:rsidRPr="00B82A47">
        <w:rPr>
          <w:rFonts w:eastAsia="Times New Roman"/>
          <w:lang w:eastAsia="es-CO"/>
        </w:rPr>
        <w:t>En cuanto al trazo, se utilizan formas geométricas básicas como horizontal, vertical, perpendicular, rectángulo, cuadrado, paralelo, ángulo recto, diagonal, vértice, radio, curva, cóncava, convexa, entre otras. Toda construcción parte de un rectángulo base, considerando el contorno y el largo del patrón principal.</w:t>
      </w:r>
    </w:p>
    <w:p w:rsidRPr="00B82A47" w:rsidR="00FB55D9" w:rsidP="00B82A47" w:rsidRDefault="00FB55D9" w14:paraId="546E84AE" w14:textId="77777777">
      <w:pPr>
        <w:spacing w:before="100" w:beforeAutospacing="1" w:after="100" w:afterAutospacing="1" w:line="360" w:lineRule="auto"/>
        <w:rPr>
          <w:rFonts w:eastAsia="Times New Roman"/>
          <w:lang w:eastAsia="es-CO"/>
        </w:rPr>
      </w:pPr>
      <w:r w:rsidRPr="00B82A47">
        <w:rPr>
          <w:rFonts w:eastAsia="Times New Roman"/>
          <w:lang w:eastAsia="es-CO"/>
        </w:rPr>
        <w:t xml:space="preserve">Las </w:t>
      </w:r>
      <w:r w:rsidRPr="00B82A47">
        <w:rPr>
          <w:rFonts w:eastAsia="Times New Roman"/>
          <w:b/>
          <w:bCs/>
          <w:lang w:eastAsia="es-CO"/>
        </w:rPr>
        <w:t>escalas</w:t>
      </w:r>
      <w:r w:rsidRPr="00B82A47">
        <w:rPr>
          <w:rFonts w:eastAsia="Times New Roman"/>
          <w:lang w:eastAsia="es-CO"/>
        </w:rPr>
        <w:t xml:space="preserve"> permiten representar piezas a tamaño real o reducido. Las más comunes son:</w:t>
      </w:r>
    </w:p>
    <w:p w:rsidRPr="00B82A47" w:rsidR="00FB55D9" w:rsidP="00B82A47" w:rsidRDefault="00FB55D9" w14:paraId="2EE4EFE3" w14:textId="47B1D9CF">
      <w:pPr>
        <w:numPr>
          <w:ilvl w:val="0"/>
          <w:numId w:val="16"/>
        </w:numPr>
        <w:spacing w:before="100" w:beforeAutospacing="1" w:after="100" w:afterAutospacing="1" w:line="360" w:lineRule="auto"/>
        <w:rPr>
          <w:rFonts w:eastAsia="Times New Roman"/>
          <w:lang w:eastAsia="es-CO"/>
        </w:rPr>
      </w:pPr>
      <w:r w:rsidRPr="00B82A47">
        <w:rPr>
          <w:rFonts w:eastAsia="Times New Roman"/>
          <w:lang w:eastAsia="es-CO"/>
        </w:rPr>
        <w:t>Escala 1:1 (tamaño real)</w:t>
      </w:r>
      <w:r w:rsidR="00F85B39">
        <w:rPr>
          <w:rFonts w:eastAsia="Times New Roman"/>
          <w:lang w:eastAsia="es-CO"/>
        </w:rPr>
        <w:t>.</w:t>
      </w:r>
    </w:p>
    <w:p w:rsidRPr="00B82A47" w:rsidR="00FB55D9" w:rsidP="00B82A47" w:rsidRDefault="00FB55D9" w14:paraId="1FD3A7CA" w14:textId="0CFDAEDF">
      <w:pPr>
        <w:numPr>
          <w:ilvl w:val="0"/>
          <w:numId w:val="16"/>
        </w:numPr>
        <w:spacing w:before="100" w:beforeAutospacing="1" w:after="100" w:afterAutospacing="1" w:line="360" w:lineRule="auto"/>
        <w:rPr>
          <w:rFonts w:eastAsia="Times New Roman"/>
          <w:lang w:eastAsia="es-CO"/>
        </w:rPr>
      </w:pPr>
      <w:r w:rsidRPr="00B82A47">
        <w:rPr>
          <w:rFonts w:eastAsia="Times New Roman"/>
          <w:lang w:eastAsia="es-CO"/>
        </w:rPr>
        <w:t>Escala 1:2 (mitad)</w:t>
      </w:r>
      <w:r w:rsidR="00F85B39">
        <w:rPr>
          <w:rFonts w:eastAsia="Times New Roman"/>
          <w:lang w:eastAsia="es-CO"/>
        </w:rPr>
        <w:t>.</w:t>
      </w:r>
    </w:p>
    <w:p w:rsidRPr="00B82A47" w:rsidR="00FB55D9" w:rsidP="00B82A47" w:rsidRDefault="00FB55D9" w14:paraId="15D8BF6F" w14:textId="7B2A5E3A">
      <w:pPr>
        <w:numPr>
          <w:ilvl w:val="0"/>
          <w:numId w:val="16"/>
        </w:numPr>
        <w:spacing w:before="100" w:beforeAutospacing="1" w:after="100" w:afterAutospacing="1" w:line="360" w:lineRule="auto"/>
        <w:rPr>
          <w:rFonts w:eastAsia="Times New Roman"/>
          <w:lang w:eastAsia="es-CO"/>
        </w:rPr>
      </w:pPr>
      <w:r w:rsidRPr="00B82A47">
        <w:rPr>
          <w:rFonts w:eastAsia="Times New Roman"/>
          <w:lang w:eastAsia="es-CO"/>
        </w:rPr>
        <w:t>Escala 1:4 (cuarta parte)</w:t>
      </w:r>
      <w:r w:rsidR="00F85B39">
        <w:rPr>
          <w:rFonts w:eastAsia="Times New Roman"/>
          <w:lang w:eastAsia="es-CO"/>
        </w:rPr>
        <w:t>.</w:t>
      </w:r>
    </w:p>
    <w:p w:rsidRPr="00B82A47" w:rsidR="00FB55D9" w:rsidP="00B82A47" w:rsidRDefault="00FB55D9" w14:paraId="3734D101" w14:textId="77777777">
      <w:pPr>
        <w:spacing w:before="100" w:beforeAutospacing="1" w:after="100" w:afterAutospacing="1" w:line="360" w:lineRule="auto"/>
        <w:rPr>
          <w:rFonts w:eastAsia="Times New Roman"/>
          <w:lang w:eastAsia="es-CO"/>
        </w:rPr>
      </w:pPr>
      <w:r w:rsidRPr="00B82A47">
        <w:rPr>
          <w:rFonts w:eastAsia="Times New Roman"/>
          <w:lang w:eastAsia="es-CO"/>
        </w:rPr>
        <w:t>El trazo a escala es útil para construir patrones base en versiones reducidas y facilitar su análisis.</w:t>
      </w:r>
    </w:p>
    <w:p w:rsidRPr="002563FA" w:rsidR="00FB55D9" w:rsidP="002563FA" w:rsidRDefault="00FB55D9" w14:paraId="0042D860" w14:textId="77777777">
      <w:pPr>
        <w:pStyle w:val="Prrafodelista"/>
        <w:numPr>
          <w:ilvl w:val="0"/>
          <w:numId w:val="38"/>
        </w:numPr>
        <w:spacing w:before="100" w:beforeAutospacing="1" w:after="100" w:afterAutospacing="1" w:line="360" w:lineRule="auto"/>
        <w:rPr>
          <w:rFonts w:eastAsia="Times New Roman"/>
          <w:lang w:eastAsia="es-CO"/>
        </w:rPr>
      </w:pPr>
      <w:r w:rsidRPr="002563FA">
        <w:rPr>
          <w:rFonts w:eastAsia="Times New Roman"/>
          <w:b/>
          <w:bCs/>
          <w:lang w:eastAsia="es-CO"/>
        </w:rPr>
        <w:t>Materiales recomendados para trabajar el manual:</w:t>
      </w:r>
    </w:p>
    <w:p w:rsidRPr="00B82A47" w:rsidR="00FB55D9" w:rsidP="002563FA" w:rsidRDefault="00FB55D9" w14:paraId="1F739984" w14:textId="47A8DC44">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Regla mágica</w:t>
      </w:r>
      <w:r w:rsidRPr="00B82A47">
        <w:rPr>
          <w:rFonts w:eastAsia="Times New Roman"/>
          <w:lang w:eastAsia="es-CO"/>
        </w:rPr>
        <w:t xml:space="preserve"> (60 x 5 cm con cuadrícula y ángulo de 45°)</w:t>
      </w:r>
      <w:r w:rsidR="00F85B39">
        <w:rPr>
          <w:rFonts w:eastAsia="Times New Roman"/>
          <w:lang w:eastAsia="es-CO"/>
        </w:rPr>
        <w:t>.</w:t>
      </w:r>
    </w:p>
    <w:p w:rsidRPr="00B82A47" w:rsidR="00FB55D9" w:rsidP="002563FA" w:rsidRDefault="00FB55D9" w14:paraId="30D5311A" w14:textId="341707DA">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Curvígrafo</w:t>
      </w:r>
      <w:r w:rsidRPr="00B82A47">
        <w:rPr>
          <w:rFonts w:eastAsia="Times New Roman"/>
          <w:lang w:eastAsia="es-CO"/>
        </w:rPr>
        <w:t xml:space="preserve"> para curvas específicas</w:t>
      </w:r>
      <w:r w:rsidR="00F85B39">
        <w:rPr>
          <w:rFonts w:eastAsia="Times New Roman"/>
          <w:lang w:eastAsia="es-CO"/>
        </w:rPr>
        <w:t>.</w:t>
      </w:r>
    </w:p>
    <w:p w:rsidRPr="00B82A47" w:rsidR="00FB55D9" w:rsidP="002563FA" w:rsidRDefault="00FB55D9" w14:paraId="7DC973A1" w14:textId="7295064A">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Cinta métrica</w:t>
      </w:r>
      <w:r w:rsidRPr="00B82A47">
        <w:rPr>
          <w:rFonts w:eastAsia="Times New Roman"/>
          <w:lang w:eastAsia="es-CO"/>
        </w:rPr>
        <w:t xml:space="preserve"> en centímetros</w:t>
      </w:r>
      <w:r w:rsidR="00F85B39">
        <w:rPr>
          <w:rFonts w:eastAsia="Times New Roman"/>
          <w:lang w:eastAsia="es-CO"/>
        </w:rPr>
        <w:t>.</w:t>
      </w:r>
    </w:p>
    <w:p w:rsidRPr="00B82A47" w:rsidR="00FB55D9" w:rsidP="002563FA" w:rsidRDefault="00FB55D9" w14:paraId="3465E8BE" w14:textId="5A1F4BC1">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Esfero de tinta negra</w:t>
      </w:r>
      <w:r w:rsidRPr="00B82A47">
        <w:rPr>
          <w:rFonts w:eastAsia="Times New Roman"/>
          <w:lang w:eastAsia="es-CO"/>
        </w:rPr>
        <w:t xml:space="preserve"> para marcar en papel o tela</w:t>
      </w:r>
      <w:r w:rsidR="00F85B39">
        <w:rPr>
          <w:rFonts w:eastAsia="Times New Roman"/>
          <w:lang w:eastAsia="es-CO"/>
        </w:rPr>
        <w:t>.</w:t>
      </w:r>
    </w:p>
    <w:p w:rsidRPr="00B82A47" w:rsidR="00FB55D9" w:rsidP="002563FA" w:rsidRDefault="00FB55D9" w14:paraId="449E813D" w14:textId="7DAA0327">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Lápiz o portaminas</w:t>
      </w:r>
      <w:r w:rsidRPr="00B82A47">
        <w:rPr>
          <w:rFonts w:eastAsia="Times New Roman"/>
          <w:lang w:eastAsia="es-CO"/>
        </w:rPr>
        <w:t xml:space="preserve"> (HB, 2H, 0</w:t>
      </w:r>
      <w:r w:rsidRPr="00B82A47" w:rsidR="0053577D">
        <w:rPr>
          <w:rFonts w:eastAsia="Times New Roman"/>
          <w:lang w:eastAsia="es-CO"/>
        </w:rPr>
        <w:t>,</w:t>
      </w:r>
      <w:r w:rsidRPr="00B82A47">
        <w:rPr>
          <w:rFonts w:eastAsia="Times New Roman"/>
          <w:lang w:eastAsia="es-CO"/>
        </w:rPr>
        <w:t>5 mm, 0</w:t>
      </w:r>
      <w:r w:rsidRPr="00B82A47" w:rsidR="0053577D">
        <w:rPr>
          <w:rFonts w:eastAsia="Times New Roman"/>
          <w:lang w:eastAsia="es-CO"/>
        </w:rPr>
        <w:t>,</w:t>
      </w:r>
      <w:r w:rsidRPr="00B82A47">
        <w:rPr>
          <w:rFonts w:eastAsia="Times New Roman"/>
          <w:lang w:eastAsia="es-CO"/>
        </w:rPr>
        <w:t>7 mm, 0</w:t>
      </w:r>
      <w:r w:rsidRPr="00B82A47" w:rsidR="0053577D">
        <w:rPr>
          <w:rFonts w:eastAsia="Times New Roman"/>
          <w:lang w:eastAsia="es-CO"/>
        </w:rPr>
        <w:t>,</w:t>
      </w:r>
      <w:r w:rsidRPr="00B82A47">
        <w:rPr>
          <w:rFonts w:eastAsia="Times New Roman"/>
          <w:lang w:eastAsia="es-CO"/>
        </w:rPr>
        <w:t>2 mm)</w:t>
      </w:r>
      <w:r w:rsidR="00F85B39">
        <w:rPr>
          <w:rFonts w:eastAsia="Times New Roman"/>
          <w:lang w:eastAsia="es-CO"/>
        </w:rPr>
        <w:t>.</w:t>
      </w:r>
    </w:p>
    <w:p w:rsidRPr="00B82A47" w:rsidR="00FB55D9" w:rsidP="002563FA" w:rsidRDefault="00FB55D9" w14:paraId="0FD0CE31" w14:textId="7E47D96A">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Cinta invisible</w:t>
      </w:r>
      <w:r w:rsidRPr="00B82A47">
        <w:rPr>
          <w:rFonts w:eastAsia="Times New Roman"/>
          <w:lang w:eastAsia="es-CO"/>
        </w:rPr>
        <w:t xml:space="preserve"> para montaje sobre papel</w:t>
      </w:r>
      <w:r w:rsidR="00F85B39">
        <w:rPr>
          <w:rFonts w:eastAsia="Times New Roman"/>
          <w:lang w:eastAsia="es-CO"/>
        </w:rPr>
        <w:t>.</w:t>
      </w:r>
    </w:p>
    <w:p w:rsidRPr="00B82A47" w:rsidR="00FB55D9" w:rsidP="002563FA" w:rsidRDefault="00FB55D9" w14:paraId="5882D6C9" w14:textId="256CA73A">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Tijeras de papel</w:t>
      </w:r>
      <w:r w:rsidRPr="00B82A47">
        <w:rPr>
          <w:rFonts w:eastAsia="Times New Roman"/>
          <w:lang w:eastAsia="es-CO"/>
        </w:rPr>
        <w:t>, preferiblemente de titanio</w:t>
      </w:r>
      <w:r w:rsidR="00F85B39">
        <w:rPr>
          <w:rFonts w:eastAsia="Times New Roman"/>
          <w:lang w:eastAsia="es-CO"/>
        </w:rPr>
        <w:t>.</w:t>
      </w:r>
    </w:p>
    <w:p w:rsidRPr="00B82A47" w:rsidR="00FB55D9" w:rsidP="002563FA" w:rsidRDefault="00FB55D9" w14:paraId="2E76C492" w14:textId="54582F51">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 xml:space="preserve">Papel blanco tipo </w:t>
      </w:r>
      <w:proofErr w:type="spellStart"/>
      <w:r w:rsidRPr="00B82A47">
        <w:rPr>
          <w:rFonts w:eastAsia="Times New Roman"/>
          <w:b/>
          <w:bCs/>
          <w:i/>
          <w:iCs/>
          <w:highlight w:val="cyan"/>
          <w:lang w:eastAsia="es-CO"/>
        </w:rPr>
        <w:t>manifold</w:t>
      </w:r>
      <w:proofErr w:type="spellEnd"/>
      <w:r w:rsidRPr="00B82A47">
        <w:rPr>
          <w:rFonts w:eastAsia="Times New Roman"/>
          <w:lang w:eastAsia="es-CO"/>
        </w:rPr>
        <w:t xml:space="preserve"> para mayor claridad en el trazo</w:t>
      </w:r>
      <w:r w:rsidR="00F85B39">
        <w:rPr>
          <w:rFonts w:eastAsia="Times New Roman"/>
          <w:lang w:eastAsia="es-CO"/>
        </w:rPr>
        <w:t>.</w:t>
      </w:r>
    </w:p>
    <w:p w:rsidRPr="00B82A47" w:rsidR="00FB55D9" w:rsidP="002563FA" w:rsidRDefault="00FB55D9" w14:paraId="1D5FEFEE" w14:textId="561C08B2">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Juego de reglas de patronaje</w:t>
      </w:r>
      <w:r w:rsidRPr="00B82A47">
        <w:rPr>
          <w:rFonts w:eastAsia="Times New Roman"/>
          <w:lang w:eastAsia="es-CO"/>
        </w:rPr>
        <w:t xml:space="preserve">, incluyendo </w:t>
      </w:r>
      <w:proofErr w:type="spellStart"/>
      <w:r w:rsidRPr="00B82A47">
        <w:rPr>
          <w:rFonts w:eastAsia="Times New Roman"/>
          <w:lang w:eastAsia="es-CO"/>
        </w:rPr>
        <w:t>sisómetro</w:t>
      </w:r>
      <w:proofErr w:type="spellEnd"/>
      <w:r w:rsidRPr="00B82A47">
        <w:rPr>
          <w:rFonts w:eastAsia="Times New Roman"/>
          <w:lang w:eastAsia="es-CO"/>
        </w:rPr>
        <w:t>, curvas y escuadra</w:t>
      </w:r>
      <w:r w:rsidR="00F85B39">
        <w:rPr>
          <w:rFonts w:eastAsia="Times New Roman"/>
          <w:lang w:eastAsia="es-CO"/>
        </w:rPr>
        <w:t>.</w:t>
      </w:r>
    </w:p>
    <w:p w:rsidRPr="00B82A47" w:rsidR="00FB55D9" w:rsidP="00B82A47" w:rsidRDefault="00FB55D9" w14:paraId="04843D9A" w14:textId="77777777">
      <w:pPr>
        <w:spacing w:before="100" w:beforeAutospacing="1" w:after="100" w:afterAutospacing="1" w:line="360" w:lineRule="auto"/>
        <w:rPr>
          <w:rFonts w:eastAsia="Times New Roman"/>
          <w:lang w:eastAsia="es-CO"/>
        </w:rPr>
      </w:pPr>
      <w:r w:rsidRPr="00B82A47">
        <w:rPr>
          <w:rFonts w:eastAsia="Times New Roman"/>
          <w:lang w:eastAsia="es-CO"/>
        </w:rPr>
        <w:t>Estas convenciones y herramientas son fundamentales para garantizar precisión, claridad y estandarización en el desarrollo técnico de los patrones.</w:t>
      </w:r>
    </w:p>
    <w:tbl>
      <w:tblPr>
        <w:tblStyle w:val="Tablaconcuadrcula"/>
        <w:tblW w:w="0" w:type="auto"/>
        <w:tblLook w:val="04A0" w:firstRow="1" w:lastRow="0" w:firstColumn="1" w:lastColumn="0" w:noHBand="0" w:noVBand="1"/>
      </w:tblPr>
      <w:tblGrid>
        <w:gridCol w:w="9962"/>
      </w:tblGrid>
      <w:tr w:rsidRPr="00B82A47" w:rsidR="00FB55D9" w:rsidTr="00CB00DF" w14:paraId="1E528E54" w14:textId="77777777">
        <w:tc>
          <w:tcPr>
            <w:tcW w:w="9962" w:type="dxa"/>
          </w:tcPr>
          <w:p w:rsidRPr="00B82A47" w:rsidR="00FB55D9" w:rsidP="002563FA" w:rsidRDefault="00FB55D9" w14:paraId="794C10D5" w14:textId="77777777">
            <w:pPr>
              <w:spacing w:line="360" w:lineRule="auto"/>
              <w:jc w:val="center"/>
              <w:rPr>
                <w:b/>
                <w:bCs/>
              </w:rPr>
            </w:pPr>
            <w:r w:rsidRPr="002563FA">
              <w:rPr>
                <w:b/>
                <w:bCs/>
                <w:highlight w:val="magenta"/>
              </w:rPr>
              <w:t>Llamado a la acción</w:t>
            </w:r>
          </w:p>
          <w:p w:rsidRPr="00B82A47" w:rsidR="0053577D" w:rsidP="00B82A47" w:rsidRDefault="0053577D" w14:paraId="3148D4A0" w14:textId="77777777">
            <w:pPr>
              <w:spacing w:line="360" w:lineRule="auto"/>
              <w:rPr>
                <w:b/>
                <w:bCs/>
              </w:rPr>
            </w:pPr>
          </w:p>
          <w:p w:rsidRPr="00B82A47" w:rsidR="00FB55D9" w:rsidP="00B82A47" w:rsidRDefault="00FB55D9" w14:paraId="762EA28D" w14:textId="6E3D901F">
            <w:pPr>
              <w:pStyle w:val="Prrafodelista"/>
              <w:numPr>
                <w:ilvl w:val="0"/>
                <w:numId w:val="38"/>
              </w:numPr>
              <w:spacing w:line="360" w:lineRule="auto"/>
            </w:pPr>
            <w:r w:rsidRPr="00B82A47">
              <w:t>Manual de patronaje</w:t>
            </w:r>
            <w:r w:rsidR="005839B5">
              <w:t xml:space="preserve"> b</w:t>
            </w:r>
            <w:r w:rsidRPr="00B82A47">
              <w:t xml:space="preserve">ásico e interpretación de </w:t>
            </w:r>
            <w:commentRangeStart w:id="78"/>
            <w:r w:rsidRPr="00B82A47">
              <w:t>diseños</w:t>
            </w:r>
            <w:commentRangeEnd w:id="78"/>
            <w:r w:rsidRPr="00B82A47" w:rsidR="00DF73C0">
              <w:rPr>
                <w:rStyle w:val="Refdecomentario"/>
                <w:sz w:val="22"/>
                <w:szCs w:val="22"/>
              </w:rPr>
              <w:commentReference w:id="78"/>
            </w:r>
            <w:r w:rsidRPr="00B82A47">
              <w:t xml:space="preserve">. </w:t>
            </w:r>
          </w:p>
          <w:p w:rsidRPr="00B82A47" w:rsidR="00727506" w:rsidP="00B82A47" w:rsidRDefault="00727506" w14:paraId="61E239FF" w14:textId="77777777">
            <w:pPr>
              <w:pStyle w:val="Prrafodelista"/>
              <w:spacing w:line="360" w:lineRule="auto"/>
            </w:pPr>
          </w:p>
          <w:p w:rsidRPr="00B82A47" w:rsidR="00FB55D9" w:rsidP="00B82A47" w:rsidRDefault="00727506" w14:paraId="018CC870" w14:textId="77777777">
            <w:pPr>
              <w:spacing w:line="360" w:lineRule="auto"/>
            </w:pPr>
            <w:r w:rsidRPr="00B82A47">
              <w:t>Complementa esta información con</w:t>
            </w:r>
            <w:r w:rsidRPr="00B82A47" w:rsidR="00FB55D9">
              <w:t xml:space="preserve"> las diferentes simbologías, que facilitan los procesos técnicos de patronaje y corte</w:t>
            </w:r>
            <w:r w:rsidRPr="00B82A47" w:rsidR="0053577D">
              <w:t>:</w:t>
            </w:r>
          </w:p>
          <w:p w:rsidRPr="00B82A47" w:rsidR="0053577D" w:rsidP="00B82A47" w:rsidRDefault="0053577D" w14:paraId="761F0011" w14:textId="1710903F">
            <w:pPr>
              <w:spacing w:line="360" w:lineRule="auto"/>
              <w:rPr>
                <w:color w:val="000000"/>
              </w:rPr>
            </w:pPr>
          </w:p>
        </w:tc>
      </w:tr>
    </w:tbl>
    <w:p w:rsidRPr="00B82A47" w:rsidR="00C23BB1" w:rsidP="00B82A47" w:rsidRDefault="00C23BB1" w14:paraId="1FB1EC87" w14:textId="77777777">
      <w:pPr>
        <w:pStyle w:val="Normal0"/>
        <w:spacing w:line="360" w:lineRule="auto"/>
        <w:rPr>
          <w:b/>
        </w:rPr>
      </w:pPr>
    </w:p>
    <w:p w:rsidRPr="002563FA" w:rsidR="00FB55D9" w:rsidP="002563FA" w:rsidRDefault="00E97732" w14:paraId="1C7620C3" w14:textId="0705C0B9">
      <w:pPr>
        <w:pStyle w:val="Prrafodelista"/>
        <w:numPr>
          <w:ilvl w:val="0"/>
          <w:numId w:val="38"/>
        </w:numPr>
        <w:spacing w:line="360" w:lineRule="auto"/>
        <w:rPr>
          <w:b/>
        </w:rPr>
      </w:pPr>
      <w:r w:rsidRPr="002563FA">
        <w:rPr>
          <w:b/>
        </w:rPr>
        <w:t>Análisis prepatronaje</w:t>
      </w:r>
      <w:r w:rsidRPr="006F533E" w:rsidR="006F533E">
        <w:rPr>
          <w:noProof/>
        </w:rPr>
        <w:t xml:space="preserve"> </w:t>
      </w:r>
    </w:p>
    <w:p w:rsidRPr="00B82A47" w:rsidR="00E97732" w:rsidP="00B82A47" w:rsidRDefault="006F533E" w14:paraId="46920AAD" w14:textId="02BF2E1C">
      <w:pPr>
        <w:pStyle w:val="NormalWeb"/>
        <w:spacing w:line="360" w:lineRule="auto"/>
        <w:rPr>
          <w:rFonts w:ascii="Arial" w:hAnsi="Arial" w:cs="Arial"/>
          <w:sz w:val="22"/>
          <w:szCs w:val="22"/>
        </w:rPr>
      </w:pPr>
      <w:bookmarkStart w:name="_Toc196905985" w:id="79"/>
      <w:commentRangeStart w:id="80"/>
      <w:r w:rsidRPr="006F533E">
        <w:rPr>
          <w:b/>
          <w:noProof/>
        </w:rPr>
        <w:drawing>
          <wp:anchor distT="0" distB="0" distL="114300" distR="114300" simplePos="0" relativeHeight="251669504" behindDoc="1" locked="0" layoutInCell="1" allowOverlap="1" wp14:anchorId="7EED5D29" wp14:editId="21404E54">
            <wp:simplePos x="0" y="0"/>
            <wp:positionH relativeFrom="column">
              <wp:posOffset>-81736</wp:posOffset>
            </wp:positionH>
            <wp:positionV relativeFrom="paragraph">
              <wp:posOffset>432926</wp:posOffset>
            </wp:positionV>
            <wp:extent cx="3890010" cy="2582545"/>
            <wp:effectExtent l="0" t="0" r="0" b="8255"/>
            <wp:wrapTight wrapText="bothSides">
              <wp:wrapPolygon edited="0">
                <wp:start x="0" y="0"/>
                <wp:lineTo x="0" y="21510"/>
                <wp:lineTo x="21473" y="21510"/>
                <wp:lineTo x="21473" y="0"/>
                <wp:lineTo x="0" y="0"/>
              </wp:wrapPolygon>
            </wp:wrapTight>
            <wp:docPr id="125127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75525" name=""/>
                    <pic:cNvPicPr/>
                  </pic:nvPicPr>
                  <pic:blipFill>
                    <a:blip r:embed="rId65">
                      <a:extLst>
                        <a:ext uri="{28A0092B-C50C-407E-A947-70E740481C1C}">
                          <a14:useLocalDpi xmlns:a14="http://schemas.microsoft.com/office/drawing/2010/main" val="0"/>
                        </a:ext>
                      </a:extLst>
                    </a:blip>
                    <a:stretch>
                      <a:fillRect/>
                    </a:stretch>
                  </pic:blipFill>
                  <pic:spPr>
                    <a:xfrm>
                      <a:off x="0" y="0"/>
                      <a:ext cx="3890010" cy="2582545"/>
                    </a:xfrm>
                    <a:prstGeom prst="rect">
                      <a:avLst/>
                    </a:prstGeom>
                  </pic:spPr>
                </pic:pic>
              </a:graphicData>
            </a:graphic>
            <wp14:sizeRelH relativeFrom="page">
              <wp14:pctWidth>0</wp14:pctWidth>
            </wp14:sizeRelH>
            <wp14:sizeRelV relativeFrom="page">
              <wp14:pctHeight>0</wp14:pctHeight>
            </wp14:sizeRelV>
          </wp:anchor>
        </w:drawing>
      </w:r>
      <w:commentRangeEnd w:id="80"/>
      <w:r>
        <w:rPr>
          <w:rStyle w:val="Refdecomentario"/>
          <w:rFonts w:ascii="Arial" w:hAnsi="Arial" w:eastAsia="Arial" w:cs="Arial"/>
        </w:rPr>
        <w:commentReference w:id="80"/>
      </w:r>
      <w:r w:rsidRPr="00B82A47" w:rsidR="00E97732">
        <w:rPr>
          <w:rFonts w:ascii="Arial" w:hAnsi="Arial" w:cs="Arial"/>
          <w:sz w:val="22"/>
          <w:szCs w:val="22"/>
        </w:rPr>
        <w:t>Antes de iniciar la construcción de moldes dirigidos a la moda infantil, es necesario considerar una serie de factores de preparación que aseguren un adecuado desarrollo de las prendas</w:t>
      </w:r>
      <w:r w:rsidRPr="00B82A47" w:rsidR="0053577D">
        <w:rPr>
          <w:rFonts w:ascii="Arial" w:hAnsi="Arial" w:cs="Arial"/>
          <w:sz w:val="22"/>
          <w:szCs w:val="22"/>
        </w:rPr>
        <w:t>; e</w:t>
      </w:r>
      <w:r w:rsidRPr="00B82A47" w:rsidR="00E97732">
        <w:rPr>
          <w:rFonts w:ascii="Arial" w:hAnsi="Arial" w:cs="Arial"/>
          <w:sz w:val="22"/>
          <w:szCs w:val="22"/>
        </w:rPr>
        <w:t xml:space="preserve">stos aspectos preliminares permiten establecer bases sólidas para que el proceso de patronaje responda a las particularidades de la estructura corporal de las niñas. Dentro de estos elementos, se destacan el </w:t>
      </w:r>
      <w:r w:rsidRPr="00B82A47" w:rsidR="00E97732">
        <w:rPr>
          <w:rStyle w:val="Textoennegrita"/>
          <w:rFonts w:ascii="Arial" w:hAnsi="Arial" w:cs="Arial"/>
          <w:b w:val="0"/>
          <w:sz w:val="22"/>
          <w:szCs w:val="22"/>
        </w:rPr>
        <w:t>análisis prepatronaje</w:t>
      </w:r>
      <w:r w:rsidRPr="00B82A47" w:rsidR="00E97732">
        <w:rPr>
          <w:rFonts w:ascii="Arial" w:hAnsi="Arial" w:cs="Arial"/>
          <w:sz w:val="22"/>
          <w:szCs w:val="22"/>
        </w:rPr>
        <w:t xml:space="preserve"> y la definición </w:t>
      </w:r>
      <w:r w:rsidRPr="006F533E" w:rsidR="00E97732">
        <w:rPr>
          <w:rFonts w:ascii="Arial" w:hAnsi="Arial" w:cs="Arial"/>
          <w:sz w:val="22"/>
          <w:szCs w:val="22"/>
        </w:rPr>
        <w:t>del</w:t>
      </w:r>
      <w:r w:rsidRPr="006F533E" w:rsidR="00E97732">
        <w:rPr>
          <w:rFonts w:ascii="Arial" w:hAnsi="Arial" w:cs="Arial"/>
          <w:b/>
          <w:bCs/>
          <w:sz w:val="22"/>
          <w:szCs w:val="22"/>
        </w:rPr>
        <w:t xml:space="preserve"> </w:t>
      </w:r>
      <w:r w:rsidRPr="006F533E" w:rsidR="00E97732">
        <w:rPr>
          <w:rStyle w:val="Textoennegrita"/>
          <w:rFonts w:ascii="Arial" w:hAnsi="Arial" w:cs="Arial"/>
          <w:b w:val="0"/>
          <w:bCs w:val="0"/>
          <w:sz w:val="22"/>
          <w:szCs w:val="22"/>
        </w:rPr>
        <w:t>patrón base</w:t>
      </w:r>
      <w:r w:rsidRPr="00B82A47" w:rsidR="00E97732">
        <w:rPr>
          <w:rFonts w:ascii="Arial" w:hAnsi="Arial" w:cs="Arial"/>
          <w:sz w:val="22"/>
          <w:szCs w:val="22"/>
        </w:rPr>
        <w:t xml:space="preserve"> como puntos de partida.</w:t>
      </w:r>
    </w:p>
    <w:p w:rsidRPr="00B82A47" w:rsidR="00E97732" w:rsidP="00B82A47" w:rsidRDefault="00E97732" w14:paraId="1FEBC539" w14:textId="1EFDFDC9">
      <w:pPr>
        <w:pStyle w:val="NormalWeb"/>
        <w:spacing w:line="360" w:lineRule="auto"/>
        <w:rPr>
          <w:rFonts w:ascii="Arial" w:hAnsi="Arial" w:cs="Arial"/>
          <w:sz w:val="22"/>
          <w:szCs w:val="22"/>
        </w:rPr>
      </w:pPr>
      <w:r w:rsidRPr="00B82A47">
        <w:rPr>
          <w:rFonts w:ascii="Arial" w:hAnsi="Arial" w:cs="Arial"/>
          <w:sz w:val="22"/>
          <w:szCs w:val="22"/>
        </w:rPr>
        <w:t xml:space="preserve">El aprendizaje del patronaje infantil está diseñado para iniciar a partir de </w:t>
      </w:r>
      <w:r w:rsidRPr="00B82A47">
        <w:rPr>
          <w:rStyle w:val="Textoennegrita"/>
          <w:rFonts w:ascii="Arial" w:hAnsi="Arial" w:cs="Arial"/>
          <w:b w:val="0"/>
          <w:sz w:val="22"/>
          <w:szCs w:val="22"/>
        </w:rPr>
        <w:t>patrones base</w:t>
      </w:r>
      <w:r w:rsidRPr="00B82A47">
        <w:rPr>
          <w:rFonts w:ascii="Arial" w:hAnsi="Arial" w:cs="Arial"/>
          <w:sz w:val="22"/>
          <w:szCs w:val="22"/>
        </w:rPr>
        <w:t>, que posteriormente derivan en moldes fundamentales y específicos. Este análisis incluye:</w:t>
      </w:r>
    </w:p>
    <w:p w:rsidRPr="00B82A47" w:rsidR="00E97732" w:rsidP="00B82A47" w:rsidRDefault="00E97732" w14:paraId="32F9CD16" w14:textId="1DF973F7">
      <w:pPr>
        <w:pStyle w:val="Prrafodelista"/>
        <w:numPr>
          <w:ilvl w:val="0"/>
          <w:numId w:val="40"/>
        </w:numPr>
        <w:spacing w:line="360" w:lineRule="auto"/>
        <w:ind w:left="1134"/>
      </w:pPr>
      <w:r w:rsidRPr="00B82A47">
        <w:rPr>
          <w:rStyle w:val="Textoennegrita"/>
        </w:rPr>
        <w:t>Tipo de plano</w:t>
      </w:r>
      <w:r w:rsidRPr="00B82A47">
        <w:t>: se debe identificar el tipo de plano sobre el cual se trabajará el molde. Puede tratarse de un plano unido, separado o montado, lo cual depende de la prenda superior que se esté desarrollando.</w:t>
      </w:r>
    </w:p>
    <w:p w:rsidRPr="00B82A47" w:rsidR="00E97732" w:rsidP="00B82A47" w:rsidRDefault="00E97732" w14:paraId="343D935E" w14:textId="44C25DD4">
      <w:pPr>
        <w:pStyle w:val="Prrafodelista"/>
        <w:numPr>
          <w:ilvl w:val="0"/>
          <w:numId w:val="40"/>
        </w:numPr>
        <w:spacing w:line="360" w:lineRule="auto"/>
        <w:ind w:left="1134"/>
      </w:pPr>
      <w:r w:rsidRPr="00B82A47">
        <w:rPr>
          <w:rStyle w:val="Textoennegrita"/>
        </w:rPr>
        <w:t>Rectángulo inicial</w:t>
      </w:r>
      <w:r w:rsidRPr="00B82A47">
        <w:t>: todo trazo básico comienza con la construcción de un rectángulo. Este se establece con la</w:t>
      </w:r>
      <w:r w:rsidRPr="00B82A47">
        <w:rPr>
          <w:b/>
          <w:bCs/>
        </w:rPr>
        <w:t xml:space="preserve"> </w:t>
      </w:r>
      <w:r w:rsidRPr="00B82A47">
        <w:rPr>
          <w:rStyle w:val="Textoennegrita"/>
          <w:b w:val="0"/>
          <w:bCs w:val="0"/>
        </w:rPr>
        <w:t>medida de contorno más prominente</w:t>
      </w:r>
      <w:r w:rsidRPr="00B82A47">
        <w:rPr>
          <w:b/>
          <w:bCs/>
        </w:rPr>
        <w:t xml:space="preserve"> </w:t>
      </w:r>
      <w:r w:rsidRPr="00B82A47">
        <w:t>y el</w:t>
      </w:r>
      <w:r w:rsidRPr="00B82A47">
        <w:rPr>
          <w:b/>
          <w:bCs/>
        </w:rPr>
        <w:t xml:space="preserve"> </w:t>
      </w:r>
      <w:r w:rsidRPr="00B82A47">
        <w:rPr>
          <w:rStyle w:val="Textoennegrita"/>
          <w:b w:val="0"/>
          <w:bCs w:val="0"/>
        </w:rPr>
        <w:t>largo principal</w:t>
      </w:r>
      <w:r w:rsidRPr="00B82A47">
        <w:t xml:space="preserve"> de la parte del cuerpo a trabajar. En el caso de prendas superiores infantiles, generalmente se toma como referencia el contorno de pecho y el talle posterior.</w:t>
      </w:r>
    </w:p>
    <w:p w:rsidRPr="00B82A47" w:rsidR="00E97732" w:rsidP="00B82A47" w:rsidRDefault="00E97732" w14:paraId="394B56D7" w14:textId="7283D331">
      <w:pPr>
        <w:pStyle w:val="Prrafodelista"/>
        <w:numPr>
          <w:ilvl w:val="0"/>
          <w:numId w:val="40"/>
        </w:numPr>
        <w:spacing w:line="360" w:lineRule="auto"/>
        <w:ind w:left="1134"/>
      </w:pPr>
      <w:r w:rsidRPr="00B82A47">
        <w:rPr>
          <w:rStyle w:val="Textoennegrita"/>
        </w:rPr>
        <w:t>Medida de contorno más prominente</w:t>
      </w:r>
      <w:r w:rsidRPr="00B82A47">
        <w:t xml:space="preserve">: en moda infantil, la medida más relevante para prendas superiores suele ser el </w:t>
      </w:r>
      <w:r w:rsidRPr="00B82A47">
        <w:rPr>
          <w:rStyle w:val="Textoennegrita"/>
          <w:b w:val="0"/>
          <w:bCs w:val="0"/>
        </w:rPr>
        <w:t>contorno de pecho</w:t>
      </w:r>
      <w:r w:rsidRPr="00B82A47">
        <w:t xml:space="preserve">, ya que constituye la referencia central </w:t>
      </w:r>
      <w:r w:rsidRPr="00B82A47">
        <w:t>del patrón base. Esta medida puede ser representada mediante convenciones o letras que faciliten el trazado.</w:t>
      </w:r>
    </w:p>
    <w:p w:rsidRPr="00B82A47" w:rsidR="00E97732" w:rsidP="007B6AD8" w:rsidRDefault="0053577D" w14:paraId="1A4F39D8" w14:textId="70E75C44">
      <w:pPr>
        <w:pStyle w:val="Prrafodelista"/>
        <w:spacing w:line="360" w:lineRule="auto"/>
        <w:ind w:left="1134"/>
      </w:pPr>
      <w:r w:rsidRPr="00B82A47">
        <w:t>E</w:t>
      </w:r>
      <w:r w:rsidRPr="00B82A47" w:rsidR="00E97732">
        <w:t xml:space="preserve">jemplo: P = </w:t>
      </w:r>
      <w:r w:rsidR="005839B5">
        <w:t>c</w:t>
      </w:r>
      <w:r w:rsidRPr="00B82A47" w:rsidR="00E97732">
        <w:t>ontorno de pecho de la talla seleccionada.</w:t>
      </w:r>
    </w:p>
    <w:p w:rsidRPr="00B82A47" w:rsidR="00E97732" w:rsidP="00B82A47" w:rsidRDefault="00E97732" w14:paraId="6C6ACEBC" w14:textId="1A89FF2A">
      <w:pPr>
        <w:pStyle w:val="Prrafodelista"/>
        <w:numPr>
          <w:ilvl w:val="0"/>
          <w:numId w:val="40"/>
        </w:numPr>
        <w:spacing w:line="360" w:lineRule="auto"/>
        <w:ind w:left="1134"/>
      </w:pPr>
      <w:r w:rsidRPr="00B82A47">
        <w:rPr>
          <w:rStyle w:val="Textoennegrita"/>
        </w:rPr>
        <w:t>Medida de largo principal</w:t>
      </w:r>
      <w:r w:rsidRPr="00B82A47">
        <w:t xml:space="preserve">: el largo inicial del rectángulo se define a partir de la medida más extensa de la zona a trabajar. Para prendas superiores en niñas, se emplea con frecuencia el </w:t>
      </w:r>
      <w:r w:rsidRPr="00B82A47">
        <w:rPr>
          <w:rStyle w:val="Textoennegrita"/>
          <w:b w:val="0"/>
          <w:bCs w:val="0"/>
        </w:rPr>
        <w:t>largo de talle</w:t>
      </w:r>
      <w:r w:rsidRPr="00B82A47">
        <w:rPr>
          <w:rStyle w:val="Textoennegrita"/>
        </w:rPr>
        <w:t xml:space="preserve"> </w:t>
      </w:r>
      <w:r w:rsidRPr="00B82A47">
        <w:rPr>
          <w:rStyle w:val="Textoennegrita"/>
          <w:b w:val="0"/>
          <w:bCs w:val="0"/>
        </w:rPr>
        <w:t>posterior</w:t>
      </w:r>
      <w:r w:rsidRPr="00B82A47">
        <w:t>, que permite establecer el equilibrio del molde.</w:t>
      </w:r>
    </w:p>
    <w:p w:rsidRPr="00B82A47" w:rsidR="00E97732" w:rsidP="00B82A47" w:rsidRDefault="00E97732" w14:paraId="5889F623" w14:textId="48101AB6">
      <w:pPr>
        <w:pStyle w:val="Prrafodelista"/>
        <w:numPr>
          <w:ilvl w:val="0"/>
          <w:numId w:val="40"/>
        </w:numPr>
        <w:spacing w:line="360" w:lineRule="auto"/>
        <w:ind w:left="1134"/>
      </w:pPr>
      <w:r w:rsidRPr="00B82A47">
        <w:rPr>
          <w:rStyle w:val="Textoennegrita"/>
        </w:rPr>
        <w:t>Medidas empleadas en el trazo</w:t>
      </w:r>
      <w:r w:rsidRPr="00B82A47">
        <w:t xml:space="preserve">: la metodología del patronaje infantil suele utilizar medidas deducidas a través de fórmulas, más allá de aquellas extraídas directamente de cuadros de tallas. Generalmente, del cuadro se toman el </w:t>
      </w:r>
      <w:r w:rsidRPr="00B82A47">
        <w:rPr>
          <w:rStyle w:val="Textoennegrita"/>
          <w:b w:val="0"/>
          <w:bCs w:val="0"/>
        </w:rPr>
        <w:t>contorno de pecho</w:t>
      </w:r>
      <w:r w:rsidRPr="00B82A47">
        <w:rPr>
          <w:b/>
          <w:bCs/>
        </w:rPr>
        <w:t xml:space="preserve"> </w:t>
      </w:r>
      <w:r w:rsidRPr="00B82A47">
        <w:t>y el</w:t>
      </w:r>
      <w:r w:rsidRPr="00B82A47">
        <w:rPr>
          <w:b/>
          <w:bCs/>
        </w:rPr>
        <w:t xml:space="preserve"> </w:t>
      </w:r>
      <w:r w:rsidRPr="00B82A47">
        <w:rPr>
          <w:rStyle w:val="Textoennegrita"/>
          <w:b w:val="0"/>
          <w:bCs w:val="0"/>
        </w:rPr>
        <w:t>largo de talle</w:t>
      </w:r>
      <w:r w:rsidRPr="00B82A47">
        <w:t>, mientras que dimensiones como anchos de espalda, cuello u hombro se obtienen por cálculos derivados.</w:t>
      </w:r>
    </w:p>
    <w:p w:rsidRPr="00B82A47" w:rsidR="00E97732" w:rsidP="00B82A47" w:rsidRDefault="00E97732" w14:paraId="3FB46FA9" w14:textId="72491634">
      <w:pPr>
        <w:pStyle w:val="Prrafodelista"/>
        <w:numPr>
          <w:ilvl w:val="0"/>
          <w:numId w:val="40"/>
        </w:numPr>
        <w:spacing w:line="360" w:lineRule="auto"/>
        <w:ind w:left="1134"/>
      </w:pPr>
      <w:r w:rsidRPr="00B82A47">
        <w:rPr>
          <w:rStyle w:val="Textoennegrita"/>
        </w:rPr>
        <w:t>Manejo del papel</w:t>
      </w:r>
      <w:r w:rsidRPr="00B82A47">
        <w:t xml:space="preserve">: el trazo de moldes infantiles se realiza sobre papeles especializados como el papel trazo o </w:t>
      </w:r>
      <w:proofErr w:type="spellStart"/>
      <w:r w:rsidRPr="00B82A47">
        <w:rPr>
          <w:i/>
          <w:highlight w:val="cyan"/>
        </w:rPr>
        <w:t>manifold</w:t>
      </w:r>
      <w:proofErr w:type="spellEnd"/>
      <w:r w:rsidRPr="00B82A47">
        <w:rPr>
          <w:highlight w:val="cyan"/>
        </w:rPr>
        <w:t>.</w:t>
      </w:r>
      <w:r w:rsidRPr="00B82A47">
        <w:t xml:space="preserve"> Estos presentan una cara lisa y brillante y otra opaca y corrugada. Se recomienda trabajar sobre la superficie opaca, ya que ofrece mejor adherencia al grafito y evita reflejos de luz que puedan generar fatiga ocular. Además, el uso de papel blanco es aconsejable para m</w:t>
      </w:r>
      <w:r w:rsidRPr="00B82A47" w:rsidR="003B7FB5">
        <w:t xml:space="preserve">antener la claridad del trazo. </w:t>
      </w:r>
    </w:p>
    <w:p w:rsidR="00E97732" w:rsidP="00B82A47" w:rsidRDefault="00E97732" w14:paraId="082C8329" w14:textId="001FFFC2">
      <w:pPr>
        <w:pStyle w:val="Prrafodelista"/>
        <w:numPr>
          <w:ilvl w:val="0"/>
          <w:numId w:val="40"/>
        </w:numPr>
        <w:spacing w:line="360" w:lineRule="auto"/>
        <w:ind w:left="1134"/>
      </w:pPr>
      <w:r w:rsidRPr="00B82A47">
        <w:rPr>
          <w:rStyle w:val="Textoennegrita"/>
        </w:rPr>
        <w:t>Siluetas</w:t>
      </w:r>
      <w:r w:rsidRPr="00B82A47">
        <w:t>: el tratamiento de siluetas infantiles sigue la misma lógica que en otras líneas de patronaje, con pasos y guías semejantes. La diferencia radica en las fórmulas de proporción, ajustadas a las características del cuerpo de las niñas.</w:t>
      </w:r>
    </w:p>
    <w:p w:rsidRPr="00B82A47" w:rsidR="006F533E" w:rsidP="006F533E" w:rsidRDefault="006F533E" w14:paraId="1EBF26CE" w14:textId="77777777">
      <w:pPr>
        <w:spacing w:line="360" w:lineRule="auto"/>
      </w:pPr>
    </w:p>
    <w:p w:rsidRPr="00B82A47" w:rsidR="00FB55D9" w:rsidP="00B82A47" w:rsidRDefault="002563FA" w14:paraId="3D0961D2" w14:textId="370BC327">
      <w:pPr>
        <w:pStyle w:val="Ttulo2"/>
        <w:spacing w:line="360" w:lineRule="auto"/>
        <w:rPr>
          <w:b/>
          <w:color w:val="000000"/>
          <w:sz w:val="22"/>
          <w:szCs w:val="22"/>
        </w:rPr>
      </w:pPr>
      <w:bookmarkStart w:name="_Toc207098888" w:id="81"/>
      <w:r>
        <w:rPr>
          <w:b/>
          <w:color w:val="000000"/>
          <w:sz w:val="22"/>
          <w:szCs w:val="22"/>
        </w:rPr>
        <w:t>5</w:t>
      </w:r>
      <w:r w:rsidRPr="00B82A47" w:rsidR="00E97732">
        <w:rPr>
          <w:b/>
          <w:color w:val="000000"/>
          <w:sz w:val="22"/>
          <w:szCs w:val="22"/>
        </w:rPr>
        <w:t>.2</w:t>
      </w:r>
      <w:r w:rsidRPr="00B82A47" w:rsidR="00FB55D9">
        <w:rPr>
          <w:b/>
          <w:color w:val="000000"/>
          <w:sz w:val="22"/>
          <w:szCs w:val="22"/>
        </w:rPr>
        <w:t xml:space="preserve"> Patrón </w:t>
      </w:r>
      <w:bookmarkEnd w:id="79"/>
      <w:r w:rsidRPr="00B82A47" w:rsidR="00F710F9">
        <w:rPr>
          <w:b/>
          <w:color w:val="000000"/>
          <w:sz w:val="22"/>
          <w:szCs w:val="22"/>
        </w:rPr>
        <w:t>básico superior infantil</w:t>
      </w:r>
      <w:bookmarkEnd w:id="81"/>
    </w:p>
    <w:p w:rsidR="00320A4A" w:rsidP="00B82A47" w:rsidRDefault="00320A4A" w14:paraId="6B36781D" w14:textId="4AF5CEB3">
      <w:pPr>
        <w:pStyle w:val="Normal0"/>
        <w:spacing w:line="360" w:lineRule="auto"/>
      </w:pPr>
      <w:r w:rsidRPr="00B82A47">
        <w:t xml:space="preserve">El estudio del patronaje infantil inicia con la explicación del trazo del patrón básico superior, entendido como la base estructural a partir de la cual se desarrollan moldes más complejos y prendas de mayor detalle. Siguiendo la orientación del </w:t>
      </w:r>
      <w:r w:rsidRPr="00B82A47" w:rsidR="005839B5">
        <w:t>Manual de patronaje</w:t>
      </w:r>
      <w:r w:rsidR="005839B5">
        <w:t xml:space="preserve"> b</w:t>
      </w:r>
      <w:r w:rsidRPr="00B82A47" w:rsidR="005839B5">
        <w:t xml:space="preserve">ásico e interpretación de </w:t>
      </w:r>
      <w:commentRangeStart w:id="82"/>
      <w:r w:rsidRPr="00B82A47" w:rsidR="005839B5">
        <w:t>diseños</w:t>
      </w:r>
      <w:commentRangeEnd w:id="82"/>
      <w:r w:rsidRPr="00B82A47" w:rsidR="005839B5">
        <w:rPr>
          <w:rStyle w:val="Refdecomentario"/>
          <w:sz w:val="22"/>
          <w:szCs w:val="22"/>
        </w:rPr>
        <w:commentReference w:id="82"/>
      </w:r>
      <w:r w:rsidR="005839B5">
        <w:t xml:space="preserve"> </w:t>
      </w:r>
      <w:r w:rsidRPr="00B82A47">
        <w:t>del SENA, este primer acercamiento permite comprender las proporciones, líneas y referencias necesarias para trabajar sobre el cuerpo en crecimiento de las niñas, considerando tanto su ergonomía como los principios de comodidad y ajuste.</w:t>
      </w:r>
    </w:p>
    <w:p w:rsidRPr="00B82A47" w:rsidR="006F533E" w:rsidP="00B82A47" w:rsidRDefault="006F533E" w14:paraId="2FDB4465" w14:textId="77777777">
      <w:pPr>
        <w:pStyle w:val="Normal0"/>
        <w:spacing w:line="360" w:lineRule="auto"/>
      </w:pPr>
    </w:p>
    <w:p w:rsidRPr="00B82A47" w:rsidR="00193127" w:rsidP="00B82A47" w:rsidRDefault="00320A4A" w14:paraId="4600260C" w14:textId="6C223F99">
      <w:pPr>
        <w:pStyle w:val="Normal0"/>
        <w:spacing w:line="360" w:lineRule="auto"/>
      </w:pPr>
      <w:r w:rsidRPr="00B82A47">
        <w:t xml:space="preserve">La construcción de este patrón básico constituye un punto de partida esencial, pues de él se derivan transformaciones posteriores que posibilitan la creación de blusas, camisas, chaquetas y otras prendas superiores en moda casual infantil. En este sentido, el aprendizaje se organiza desde la comprensión del rectángulo inicial, el uso de medidas de contorno y talle, y la aplicación de fórmulas </w:t>
      </w:r>
      <w:r w:rsidRPr="00B82A47">
        <w:t>que aseguran precisión en el trazo. De esta manera, se establece un fundamento metodológico que articula la teoría con la práctica, garantizando un proceso de patronaje riguroso, adaptable y orientado al diseño infantil femenino.</w:t>
      </w:r>
    </w:p>
    <w:p w:rsidRPr="00B82A47" w:rsidR="00193127" w:rsidP="00B82A47" w:rsidRDefault="00193127" w14:paraId="0728665C" w14:textId="33EB8E32">
      <w:pPr>
        <w:pStyle w:val="Normal0"/>
        <w:spacing w:line="360" w:lineRule="auto"/>
      </w:pPr>
    </w:p>
    <w:p w:rsidRPr="00B82A47" w:rsidR="00193127" w:rsidP="00B82A47" w:rsidRDefault="006148CF" w14:paraId="6EBAE589" w14:textId="2D8E8954">
      <w:pPr>
        <w:pStyle w:val="Normal0"/>
        <w:spacing w:line="360" w:lineRule="auto"/>
        <w:rPr>
          <w:b/>
        </w:rPr>
      </w:pPr>
      <w:r w:rsidRPr="00B82A47">
        <w:rPr>
          <w:b/>
        </w:rPr>
        <w:t>Paso 1</w:t>
      </w:r>
    </w:p>
    <w:p w:rsidRPr="00B82A47" w:rsidR="00B852BD" w:rsidP="00B82A47" w:rsidRDefault="00B852BD" w14:paraId="5FAA98DD" w14:textId="21EB8C7C">
      <w:pPr>
        <w:pStyle w:val="Normal0"/>
        <w:spacing w:line="360" w:lineRule="auto"/>
        <w:rPr>
          <w:b/>
        </w:rPr>
      </w:pPr>
    </w:p>
    <w:p w:rsidRPr="00B82A47" w:rsidR="00B852BD" w:rsidP="00B82A47" w:rsidRDefault="00B852BD" w14:paraId="64792D4A" w14:textId="664F9FC4">
      <w:pPr>
        <w:pStyle w:val="Normal0"/>
        <w:spacing w:line="360" w:lineRule="auto"/>
        <w:rPr>
          <w:b/>
          <w:i/>
        </w:rPr>
      </w:pPr>
      <w:r w:rsidRPr="00B82A47">
        <w:rPr>
          <w:b/>
          <w:i/>
        </w:rPr>
        <w:t xml:space="preserve">Figura </w:t>
      </w:r>
      <w:r w:rsidRPr="00B82A47" w:rsidR="005B08A8">
        <w:rPr>
          <w:b/>
          <w:i/>
        </w:rPr>
        <w:t>18</w:t>
      </w:r>
      <w:r w:rsidRPr="00B82A47">
        <w:rPr>
          <w:b/>
          <w:i/>
        </w:rPr>
        <w:t xml:space="preserve">. Trazo del paso 1 del </w:t>
      </w:r>
      <w:commentRangeStart w:id="83"/>
      <w:r w:rsidRPr="00B82A47">
        <w:rPr>
          <w:b/>
          <w:i/>
        </w:rPr>
        <w:t>patrón</w:t>
      </w:r>
      <w:commentRangeEnd w:id="83"/>
      <w:r w:rsidRPr="00B82A47" w:rsidR="00CD46F6">
        <w:rPr>
          <w:rStyle w:val="Refdecomentario"/>
          <w:sz w:val="22"/>
          <w:szCs w:val="22"/>
        </w:rPr>
        <w:commentReference w:id="83"/>
      </w:r>
      <w:r w:rsidRPr="00B82A47">
        <w:rPr>
          <w:b/>
          <w:i/>
        </w:rPr>
        <w:t xml:space="preserve"> básico infantil</w:t>
      </w:r>
    </w:p>
    <w:p w:rsidRPr="00B82A47" w:rsidR="006148CF" w:rsidP="00B82A47" w:rsidRDefault="006148CF" w14:paraId="1A7D914B" w14:textId="16B20EB3">
      <w:pPr>
        <w:pStyle w:val="Normal0"/>
        <w:spacing w:line="360" w:lineRule="auto"/>
      </w:pPr>
      <w:commentRangeStart w:id="84"/>
      <w:r w:rsidRPr="00B82A47">
        <w:rPr>
          <w:noProof/>
        </w:rPr>
        <w:drawing>
          <wp:inline distT="0" distB="0" distL="0" distR="0" wp14:anchorId="1061A028" wp14:editId="0213DB7C">
            <wp:extent cx="3821502" cy="2827644"/>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1" t="3896" r="270"/>
                    <a:stretch/>
                  </pic:blipFill>
                  <pic:spPr bwMode="auto">
                    <a:xfrm>
                      <a:off x="0" y="0"/>
                      <a:ext cx="3858960" cy="2855360"/>
                    </a:xfrm>
                    <a:prstGeom prst="rect">
                      <a:avLst/>
                    </a:prstGeom>
                    <a:ln>
                      <a:noFill/>
                    </a:ln>
                    <a:extLst>
                      <a:ext uri="{53640926-AAD7-44D8-BBD7-CCE9431645EC}">
                        <a14:shadowObscured xmlns:a14="http://schemas.microsoft.com/office/drawing/2010/main"/>
                      </a:ext>
                    </a:extLst>
                  </pic:spPr>
                </pic:pic>
              </a:graphicData>
            </a:graphic>
          </wp:inline>
        </w:drawing>
      </w:r>
      <w:commentRangeEnd w:id="84"/>
      <w:r w:rsidRPr="00B82A47" w:rsidR="00847B8A">
        <w:rPr>
          <w:rStyle w:val="Refdecomentario"/>
          <w:sz w:val="22"/>
          <w:szCs w:val="22"/>
        </w:rPr>
        <w:commentReference w:id="84"/>
      </w:r>
    </w:p>
    <w:p w:rsidRPr="00B82A47" w:rsidR="006148CF" w:rsidP="00B82A47" w:rsidRDefault="006148CF" w14:paraId="47EA9708" w14:textId="6552A28A">
      <w:pPr>
        <w:pStyle w:val="Normal0"/>
        <w:spacing w:line="360" w:lineRule="auto"/>
      </w:pPr>
      <w:r w:rsidRPr="00B82A47">
        <w:t>Fuente: SENA, (2021)</w:t>
      </w:r>
    </w:p>
    <w:p w:rsidRPr="00B82A47" w:rsidR="00193127" w:rsidP="00B82A47" w:rsidRDefault="00193127" w14:paraId="32FA6B17" w14:textId="29ADB396">
      <w:pPr>
        <w:pStyle w:val="Normal0"/>
        <w:spacing w:line="360" w:lineRule="auto"/>
      </w:pPr>
    </w:p>
    <w:p w:rsidRPr="00B82A47" w:rsidR="00DF73C0" w:rsidP="00B82A47" w:rsidRDefault="00DF73C0" w14:paraId="0C12D208" w14:textId="77777777">
      <w:pPr>
        <w:pStyle w:val="Normal0"/>
        <w:spacing w:line="360" w:lineRule="auto"/>
      </w:pPr>
    </w:p>
    <w:p w:rsidRPr="00B82A47" w:rsidR="006148CF" w:rsidP="00B82A47" w:rsidRDefault="006148CF" w14:paraId="07CF5531" w14:textId="2E94EF72">
      <w:pPr>
        <w:pStyle w:val="Normal0"/>
        <w:spacing w:line="360" w:lineRule="auto"/>
        <w:rPr>
          <w:b/>
          <w:i/>
        </w:rPr>
      </w:pPr>
      <w:r w:rsidRPr="00B82A47">
        <w:rPr>
          <w:b/>
          <w:i/>
        </w:rPr>
        <w:t>Ta</w:t>
      </w:r>
      <w:r w:rsidRPr="00B82A47" w:rsidR="00B852BD">
        <w:rPr>
          <w:b/>
          <w:i/>
        </w:rPr>
        <w:t>bla 5</w:t>
      </w:r>
      <w:r w:rsidRPr="00B82A47">
        <w:rPr>
          <w:b/>
          <w:i/>
        </w:rPr>
        <w:t xml:space="preserve">. </w:t>
      </w:r>
      <w:commentRangeStart w:id="85"/>
      <w:r w:rsidRPr="00B82A47">
        <w:rPr>
          <w:b/>
          <w:i/>
        </w:rPr>
        <w:t>Pasos</w:t>
      </w:r>
      <w:commentRangeEnd w:id="85"/>
      <w:r w:rsidRPr="00B82A47" w:rsidR="00847B8A">
        <w:rPr>
          <w:rStyle w:val="Refdecomentario"/>
          <w:sz w:val="22"/>
          <w:szCs w:val="22"/>
        </w:rPr>
        <w:commentReference w:id="85"/>
      </w:r>
      <w:r w:rsidRPr="00B82A47">
        <w:rPr>
          <w:b/>
          <w:i/>
        </w:rPr>
        <w:t xml:space="preserve"> para el trazo del </w:t>
      </w:r>
      <w:commentRangeStart w:id="86"/>
      <w:r w:rsidRPr="00B82A47">
        <w:rPr>
          <w:b/>
          <w:i/>
        </w:rPr>
        <w:t>rectángulo</w:t>
      </w:r>
      <w:commentRangeEnd w:id="86"/>
      <w:r w:rsidRPr="00B82A47">
        <w:rPr>
          <w:rStyle w:val="Refdecomentario"/>
          <w:b/>
          <w:i/>
          <w:sz w:val="22"/>
          <w:szCs w:val="22"/>
        </w:rPr>
        <w:commentReference w:id="86"/>
      </w:r>
    </w:p>
    <w:p w:rsidRPr="00B82A47" w:rsidR="004D2F23" w:rsidP="00B82A47" w:rsidRDefault="004D2F23" w14:paraId="2C25AC45" w14:textId="77777777">
      <w:pPr>
        <w:pStyle w:val="Normal0"/>
        <w:spacing w:line="360" w:lineRule="auto"/>
        <w:rPr>
          <w:b/>
          <w:i/>
        </w:rPr>
      </w:pPr>
    </w:p>
    <w:tbl>
      <w:tblPr>
        <w:tblStyle w:val="Tablaconcuadrcula"/>
        <w:tblW w:w="0" w:type="auto"/>
        <w:tblLook w:val="04A0" w:firstRow="1" w:lastRow="0" w:firstColumn="1" w:lastColumn="0" w:noHBand="0" w:noVBand="1"/>
      </w:tblPr>
      <w:tblGrid>
        <w:gridCol w:w="742"/>
        <w:gridCol w:w="1798"/>
        <w:gridCol w:w="2911"/>
        <w:gridCol w:w="2950"/>
      </w:tblGrid>
      <w:tr w:rsidRPr="00B82A47" w:rsidR="006148CF" w:rsidTr="00DF73C0" w14:paraId="1228777E" w14:textId="77777777">
        <w:trPr>
          <w:trHeight w:val="803"/>
        </w:trPr>
        <w:tc>
          <w:tcPr>
            <w:tcW w:w="697" w:type="dxa"/>
          </w:tcPr>
          <w:p w:rsidRPr="00B82A47" w:rsidR="006148CF" w:rsidP="00B82A47" w:rsidRDefault="006148CF" w14:paraId="005CAEB9" w14:textId="77777777">
            <w:pPr>
              <w:spacing w:line="360" w:lineRule="auto"/>
              <w:jc w:val="center"/>
              <w:rPr>
                <w:b/>
              </w:rPr>
            </w:pPr>
            <w:r w:rsidRPr="00B82A47">
              <w:rPr>
                <w:b/>
              </w:rPr>
              <w:t>Paso</w:t>
            </w:r>
          </w:p>
        </w:tc>
        <w:tc>
          <w:tcPr>
            <w:tcW w:w="1798" w:type="dxa"/>
          </w:tcPr>
          <w:p w:rsidRPr="00B82A47" w:rsidR="006148CF" w:rsidP="00B82A47" w:rsidRDefault="006148CF" w14:paraId="7EA7AE4B" w14:textId="77777777">
            <w:pPr>
              <w:spacing w:line="360" w:lineRule="auto"/>
              <w:jc w:val="center"/>
              <w:rPr>
                <w:b/>
              </w:rPr>
            </w:pPr>
            <w:r w:rsidRPr="00B82A47">
              <w:rPr>
                <w:b/>
              </w:rPr>
              <w:t>Fórmula o medida</w:t>
            </w:r>
          </w:p>
        </w:tc>
        <w:tc>
          <w:tcPr>
            <w:tcW w:w="2911" w:type="dxa"/>
          </w:tcPr>
          <w:p w:rsidRPr="00B82A47" w:rsidR="006148CF" w:rsidP="00B82A47" w:rsidRDefault="006148CF" w14:paraId="01D67135" w14:textId="77777777">
            <w:pPr>
              <w:spacing w:line="360" w:lineRule="auto"/>
              <w:jc w:val="center"/>
              <w:rPr>
                <w:b/>
              </w:rPr>
            </w:pPr>
            <w:r w:rsidRPr="00B82A47">
              <w:rPr>
                <w:b/>
              </w:rPr>
              <w:t>Trazado</w:t>
            </w:r>
          </w:p>
        </w:tc>
        <w:tc>
          <w:tcPr>
            <w:tcW w:w="2950" w:type="dxa"/>
          </w:tcPr>
          <w:p w:rsidRPr="00B82A47" w:rsidR="006148CF" w:rsidP="00B82A47" w:rsidRDefault="006148CF" w14:paraId="1AC1A6CB" w14:textId="77777777">
            <w:pPr>
              <w:spacing w:line="360" w:lineRule="auto"/>
              <w:jc w:val="center"/>
              <w:rPr>
                <w:b/>
              </w:rPr>
            </w:pPr>
            <w:r w:rsidRPr="00B82A47">
              <w:rPr>
                <w:b/>
              </w:rPr>
              <w:t>Función en el patrón básico infantil</w:t>
            </w:r>
          </w:p>
        </w:tc>
      </w:tr>
      <w:tr w:rsidRPr="00B82A47" w:rsidR="006148CF" w:rsidTr="00DF73C0" w14:paraId="44590350" w14:textId="77777777">
        <w:trPr>
          <w:trHeight w:val="1180"/>
        </w:trPr>
        <w:tc>
          <w:tcPr>
            <w:tcW w:w="697" w:type="dxa"/>
          </w:tcPr>
          <w:p w:rsidRPr="00B82A47" w:rsidR="006148CF" w:rsidP="00B82A47" w:rsidRDefault="006148CF" w14:paraId="357CDAAA" w14:textId="77777777">
            <w:pPr>
              <w:spacing w:line="360" w:lineRule="auto"/>
            </w:pPr>
            <w:r w:rsidRPr="00B82A47">
              <w:t>1</w:t>
            </w:r>
          </w:p>
        </w:tc>
        <w:tc>
          <w:tcPr>
            <w:tcW w:w="1798" w:type="dxa"/>
          </w:tcPr>
          <w:p w:rsidRPr="00B82A47" w:rsidR="006148CF" w:rsidP="00B82A47" w:rsidRDefault="006148CF" w14:paraId="11DD86F3" w14:textId="0B653302">
            <w:pPr>
              <w:spacing w:line="360" w:lineRule="auto"/>
            </w:pPr>
            <w:r w:rsidRPr="00B82A47">
              <w:t>Ancho = B/2 + 3 cm.</w:t>
            </w:r>
          </w:p>
        </w:tc>
        <w:tc>
          <w:tcPr>
            <w:tcW w:w="2911" w:type="dxa"/>
          </w:tcPr>
          <w:p w:rsidRPr="00B82A47" w:rsidR="006148CF" w:rsidP="00B82A47" w:rsidRDefault="006148CF" w14:paraId="7A8ECDEC" w14:textId="77777777">
            <w:pPr>
              <w:spacing w:line="360" w:lineRule="auto"/>
            </w:pPr>
            <w:r w:rsidRPr="00B82A47">
              <w:t>Construcción del ancho del rectángulo base.</w:t>
            </w:r>
          </w:p>
        </w:tc>
        <w:tc>
          <w:tcPr>
            <w:tcW w:w="2950" w:type="dxa"/>
          </w:tcPr>
          <w:p w:rsidRPr="00B82A47" w:rsidR="006148CF" w:rsidP="00B82A47" w:rsidRDefault="006148CF" w14:paraId="537ED909" w14:textId="77777777">
            <w:pPr>
              <w:spacing w:line="360" w:lineRule="auto"/>
            </w:pPr>
            <w:r w:rsidRPr="00B82A47">
              <w:t>Define la amplitud del patrón considerando la mitad del contorno de busto más una holgura de 3 cm.</w:t>
            </w:r>
          </w:p>
        </w:tc>
      </w:tr>
      <w:tr w:rsidRPr="00B82A47" w:rsidR="006148CF" w:rsidTr="00DF73C0" w14:paraId="0B344CEB" w14:textId="77777777">
        <w:trPr>
          <w:trHeight w:val="1195"/>
        </w:trPr>
        <w:tc>
          <w:tcPr>
            <w:tcW w:w="697" w:type="dxa"/>
          </w:tcPr>
          <w:p w:rsidRPr="00B82A47" w:rsidR="006148CF" w:rsidP="00B82A47" w:rsidRDefault="006148CF" w14:paraId="25E0F41F" w14:textId="77777777">
            <w:pPr>
              <w:spacing w:line="360" w:lineRule="auto"/>
            </w:pPr>
            <w:r w:rsidRPr="00B82A47">
              <w:t>2</w:t>
            </w:r>
          </w:p>
        </w:tc>
        <w:tc>
          <w:tcPr>
            <w:tcW w:w="1798" w:type="dxa"/>
          </w:tcPr>
          <w:p w:rsidRPr="00B82A47" w:rsidR="006148CF" w:rsidP="00B82A47" w:rsidRDefault="006148CF" w14:paraId="42021DDB" w14:textId="43E3394B">
            <w:pPr>
              <w:spacing w:line="360" w:lineRule="auto"/>
            </w:pPr>
            <w:r w:rsidRPr="00B82A47">
              <w:t>Alto = B/4 + 0</w:t>
            </w:r>
            <w:r w:rsidRPr="00B82A47" w:rsidR="004D2F23">
              <w:t>,</w:t>
            </w:r>
            <w:r w:rsidRPr="00B82A47">
              <w:t>5 cm.</w:t>
            </w:r>
          </w:p>
        </w:tc>
        <w:tc>
          <w:tcPr>
            <w:tcW w:w="2911" w:type="dxa"/>
          </w:tcPr>
          <w:p w:rsidRPr="00B82A47" w:rsidR="006148CF" w:rsidP="00B82A47" w:rsidRDefault="006148CF" w14:paraId="6640372B" w14:textId="77777777">
            <w:pPr>
              <w:spacing w:line="360" w:lineRule="auto"/>
            </w:pPr>
            <w:r w:rsidRPr="00B82A47">
              <w:t>Construcción del alto del rectángulo base (largo de espalda).</w:t>
            </w:r>
          </w:p>
        </w:tc>
        <w:tc>
          <w:tcPr>
            <w:tcW w:w="2950" w:type="dxa"/>
          </w:tcPr>
          <w:p w:rsidRPr="00B82A47" w:rsidR="006148CF" w:rsidP="00B82A47" w:rsidRDefault="006148CF" w14:paraId="489159F1" w14:textId="22523A21">
            <w:pPr>
              <w:spacing w:line="360" w:lineRule="auto"/>
            </w:pPr>
            <w:r w:rsidRPr="00B82A47">
              <w:t xml:space="preserve">Determina la proporción vertical del molde a partir del contorno de busto </w:t>
            </w:r>
            <w:r w:rsidRPr="00B82A47">
              <w:t>dividido en cuatro más 0</w:t>
            </w:r>
            <w:r w:rsidRPr="00B82A47" w:rsidR="004D2F23">
              <w:t>,</w:t>
            </w:r>
            <w:r w:rsidRPr="00B82A47">
              <w:t>5 cm.</w:t>
            </w:r>
          </w:p>
        </w:tc>
      </w:tr>
      <w:tr w:rsidRPr="00B82A47" w:rsidR="006148CF" w:rsidTr="00DF73C0" w14:paraId="6FA3F1ED" w14:textId="77777777">
        <w:trPr>
          <w:trHeight w:val="803"/>
        </w:trPr>
        <w:tc>
          <w:tcPr>
            <w:tcW w:w="697" w:type="dxa"/>
          </w:tcPr>
          <w:p w:rsidRPr="00B82A47" w:rsidR="006148CF" w:rsidP="00B82A47" w:rsidRDefault="006148CF" w14:paraId="70778918" w14:textId="77777777">
            <w:pPr>
              <w:spacing w:line="360" w:lineRule="auto"/>
            </w:pPr>
            <w:r w:rsidRPr="00B82A47">
              <w:t>3</w:t>
            </w:r>
          </w:p>
        </w:tc>
        <w:tc>
          <w:tcPr>
            <w:tcW w:w="1798" w:type="dxa"/>
          </w:tcPr>
          <w:p w:rsidRPr="00B82A47" w:rsidR="006148CF" w:rsidP="00B82A47" w:rsidRDefault="006148CF" w14:paraId="34D340A0" w14:textId="7C4DFF16">
            <w:pPr>
              <w:spacing w:line="360" w:lineRule="auto"/>
            </w:pPr>
            <w:r w:rsidRPr="00B82A47">
              <w:t>División en 4 partes iguales</w:t>
            </w:r>
            <w:r w:rsidR="007B6AD8">
              <w:t>.</w:t>
            </w:r>
          </w:p>
        </w:tc>
        <w:tc>
          <w:tcPr>
            <w:tcW w:w="2911" w:type="dxa"/>
          </w:tcPr>
          <w:p w:rsidRPr="00B82A47" w:rsidR="006148CF" w:rsidP="00B82A47" w:rsidRDefault="006148CF" w14:paraId="27630AF9" w14:textId="77777777">
            <w:pPr>
              <w:spacing w:line="360" w:lineRule="auto"/>
            </w:pPr>
            <w:r w:rsidRPr="00B82A47">
              <w:t>Trazar tres líneas verticales internas en el rectángulo.</w:t>
            </w:r>
          </w:p>
        </w:tc>
        <w:tc>
          <w:tcPr>
            <w:tcW w:w="2950" w:type="dxa"/>
          </w:tcPr>
          <w:p w:rsidRPr="00B82A47" w:rsidR="006148CF" w:rsidP="00B82A47" w:rsidRDefault="006148CF" w14:paraId="1DA8CBED" w14:textId="77777777">
            <w:pPr>
              <w:spacing w:line="360" w:lineRule="auto"/>
            </w:pPr>
            <w:r w:rsidRPr="00B82A47">
              <w:t>Sirve como referencia para ubicar sisas, espalda y delantero.</w:t>
            </w:r>
          </w:p>
        </w:tc>
      </w:tr>
      <w:tr w:rsidRPr="00B82A47" w:rsidR="006148CF" w:rsidTr="00DF73C0" w14:paraId="71A764EF" w14:textId="77777777">
        <w:trPr>
          <w:trHeight w:val="786"/>
        </w:trPr>
        <w:tc>
          <w:tcPr>
            <w:tcW w:w="697" w:type="dxa"/>
          </w:tcPr>
          <w:p w:rsidRPr="00B82A47" w:rsidR="006148CF" w:rsidP="00B82A47" w:rsidRDefault="006148CF" w14:paraId="7F84FF17" w14:textId="77777777">
            <w:pPr>
              <w:spacing w:line="360" w:lineRule="auto"/>
            </w:pPr>
            <w:r w:rsidRPr="00B82A47">
              <w:t>4</w:t>
            </w:r>
          </w:p>
        </w:tc>
        <w:tc>
          <w:tcPr>
            <w:tcW w:w="1798" w:type="dxa"/>
          </w:tcPr>
          <w:p w:rsidRPr="00B82A47" w:rsidR="006148CF" w:rsidP="00B82A47" w:rsidRDefault="006148CF" w14:paraId="2C3B0812" w14:textId="573FDD6F">
            <w:pPr>
              <w:spacing w:line="360" w:lineRule="auto"/>
            </w:pPr>
            <w:r w:rsidRPr="00B82A47">
              <w:t>0</w:t>
            </w:r>
            <w:r w:rsidRPr="00B82A47" w:rsidR="004D2F23">
              <w:t>,</w:t>
            </w:r>
            <w:r w:rsidRPr="00B82A47">
              <w:t>7 cm desde el primer punto</w:t>
            </w:r>
            <w:r w:rsidR="007B6AD8">
              <w:t>.</w:t>
            </w:r>
          </w:p>
        </w:tc>
        <w:tc>
          <w:tcPr>
            <w:tcW w:w="2911" w:type="dxa"/>
          </w:tcPr>
          <w:p w:rsidRPr="00B82A47" w:rsidR="006148CF" w:rsidP="00B82A47" w:rsidRDefault="006148CF" w14:paraId="6FB177F9" w14:textId="19615491">
            <w:pPr>
              <w:spacing w:line="360" w:lineRule="auto"/>
            </w:pPr>
            <w:r w:rsidRPr="00B82A47">
              <w:t>Marcar y bajar 0</w:t>
            </w:r>
            <w:r w:rsidRPr="00B82A47" w:rsidR="004D2F23">
              <w:t>,</w:t>
            </w:r>
            <w:r w:rsidRPr="00B82A47">
              <w:t>7 cm en la primera división vertical.</w:t>
            </w:r>
          </w:p>
        </w:tc>
        <w:tc>
          <w:tcPr>
            <w:tcW w:w="2950" w:type="dxa"/>
          </w:tcPr>
          <w:p w:rsidRPr="00B82A47" w:rsidR="006148CF" w:rsidP="00B82A47" w:rsidRDefault="006148CF" w14:paraId="065478B5" w14:textId="77777777">
            <w:pPr>
              <w:spacing w:line="360" w:lineRule="auto"/>
            </w:pPr>
            <w:r w:rsidRPr="00B82A47">
              <w:t>Representa la caída de hombro en la zona de espalda.</w:t>
            </w:r>
          </w:p>
        </w:tc>
      </w:tr>
      <w:tr w:rsidRPr="00B82A47" w:rsidR="006148CF" w:rsidTr="00DF73C0" w14:paraId="2A3E3AF8" w14:textId="77777777">
        <w:trPr>
          <w:trHeight w:val="803"/>
        </w:trPr>
        <w:tc>
          <w:tcPr>
            <w:tcW w:w="697" w:type="dxa"/>
          </w:tcPr>
          <w:p w:rsidRPr="00B82A47" w:rsidR="006148CF" w:rsidP="00B82A47" w:rsidRDefault="006148CF" w14:paraId="3DD812F8" w14:textId="77777777">
            <w:pPr>
              <w:spacing w:line="360" w:lineRule="auto"/>
            </w:pPr>
            <w:r w:rsidRPr="00B82A47">
              <w:t>5</w:t>
            </w:r>
          </w:p>
        </w:tc>
        <w:tc>
          <w:tcPr>
            <w:tcW w:w="1798" w:type="dxa"/>
          </w:tcPr>
          <w:p w:rsidRPr="00B82A47" w:rsidR="006148CF" w:rsidP="00B82A47" w:rsidRDefault="006148CF" w14:paraId="255C8E89" w14:textId="481EE1A3">
            <w:pPr>
              <w:spacing w:line="360" w:lineRule="auto"/>
            </w:pPr>
            <w:r w:rsidRPr="00B82A47">
              <w:t>1</w:t>
            </w:r>
            <w:r w:rsidRPr="00B82A47" w:rsidR="004D2F23">
              <w:t>,</w:t>
            </w:r>
            <w:r w:rsidRPr="00B82A47">
              <w:t>5 cm desde el segundo punto</w:t>
            </w:r>
            <w:r w:rsidR="007B6AD8">
              <w:t>.</w:t>
            </w:r>
          </w:p>
        </w:tc>
        <w:tc>
          <w:tcPr>
            <w:tcW w:w="2911" w:type="dxa"/>
          </w:tcPr>
          <w:p w:rsidRPr="00B82A47" w:rsidR="006148CF" w:rsidP="00B82A47" w:rsidRDefault="006148CF" w14:paraId="6AD4DA76" w14:textId="0945FD99">
            <w:pPr>
              <w:spacing w:line="360" w:lineRule="auto"/>
            </w:pPr>
            <w:r w:rsidRPr="00B82A47">
              <w:t>Marcar y bajar 1</w:t>
            </w:r>
            <w:r w:rsidRPr="00B82A47" w:rsidR="004D2F23">
              <w:t>,</w:t>
            </w:r>
            <w:r w:rsidRPr="00B82A47">
              <w:t>5 cm en la segunda división vertical.</w:t>
            </w:r>
          </w:p>
        </w:tc>
        <w:tc>
          <w:tcPr>
            <w:tcW w:w="2950" w:type="dxa"/>
          </w:tcPr>
          <w:p w:rsidRPr="00B82A47" w:rsidR="006148CF" w:rsidP="00B82A47" w:rsidRDefault="006148CF" w14:paraId="02CDBFA8" w14:textId="77777777">
            <w:pPr>
              <w:spacing w:line="360" w:lineRule="auto"/>
            </w:pPr>
            <w:r w:rsidRPr="00B82A47">
              <w:t>Define la profundidad de la sisa delantera.</w:t>
            </w:r>
          </w:p>
        </w:tc>
      </w:tr>
      <w:tr w:rsidRPr="00B82A47" w:rsidR="006148CF" w:rsidTr="00DF73C0" w14:paraId="4DEA4F45" w14:textId="77777777">
        <w:trPr>
          <w:trHeight w:val="1195"/>
        </w:trPr>
        <w:tc>
          <w:tcPr>
            <w:tcW w:w="697" w:type="dxa"/>
          </w:tcPr>
          <w:p w:rsidRPr="00B82A47" w:rsidR="006148CF" w:rsidP="00B82A47" w:rsidRDefault="006148CF" w14:paraId="3068F2A5" w14:textId="77777777">
            <w:pPr>
              <w:spacing w:line="360" w:lineRule="auto"/>
            </w:pPr>
            <w:r w:rsidRPr="00B82A47">
              <w:t>6</w:t>
            </w:r>
          </w:p>
        </w:tc>
        <w:tc>
          <w:tcPr>
            <w:tcW w:w="1798" w:type="dxa"/>
          </w:tcPr>
          <w:p w:rsidRPr="00B82A47" w:rsidR="006148CF" w:rsidP="00B82A47" w:rsidRDefault="006148CF" w14:paraId="45317769" w14:textId="63C2FCC9">
            <w:pPr>
              <w:spacing w:line="360" w:lineRule="auto"/>
            </w:pPr>
            <w:r w:rsidRPr="00B82A47">
              <w:t>Arcos superiores</w:t>
            </w:r>
            <w:r w:rsidR="007B6AD8">
              <w:t>.</w:t>
            </w:r>
          </w:p>
        </w:tc>
        <w:tc>
          <w:tcPr>
            <w:tcW w:w="2911" w:type="dxa"/>
          </w:tcPr>
          <w:p w:rsidRPr="00B82A47" w:rsidR="006148CF" w:rsidP="00B82A47" w:rsidRDefault="006148CF" w14:paraId="15BEDE53" w14:textId="6C109370">
            <w:pPr>
              <w:spacing w:line="360" w:lineRule="auto"/>
            </w:pPr>
            <w:r w:rsidRPr="00B82A47">
              <w:t>Dibujar curvas desde la parte superior hacia los puntos de 0</w:t>
            </w:r>
            <w:r w:rsidRPr="00B82A47" w:rsidR="004D2F23">
              <w:t>,</w:t>
            </w:r>
            <w:r w:rsidRPr="00B82A47">
              <w:t>7 cm y 1</w:t>
            </w:r>
            <w:r w:rsidRPr="00B82A47" w:rsidR="004D2F23">
              <w:t>,</w:t>
            </w:r>
            <w:r w:rsidRPr="00B82A47">
              <w:t>5 cm.</w:t>
            </w:r>
          </w:p>
        </w:tc>
        <w:tc>
          <w:tcPr>
            <w:tcW w:w="2950" w:type="dxa"/>
          </w:tcPr>
          <w:p w:rsidRPr="00B82A47" w:rsidR="006148CF" w:rsidP="00B82A47" w:rsidRDefault="006148CF" w14:paraId="5663CE33" w14:textId="77777777">
            <w:pPr>
              <w:spacing w:line="360" w:lineRule="auto"/>
            </w:pPr>
            <w:r w:rsidRPr="00B82A47">
              <w:t>Permiten modelar la forma de la sisa, adaptada a la ergonomía infantil.</w:t>
            </w:r>
          </w:p>
        </w:tc>
      </w:tr>
      <w:tr w:rsidRPr="00B82A47" w:rsidR="006148CF" w:rsidTr="00DF73C0" w14:paraId="0FFB5E02" w14:textId="77777777">
        <w:trPr>
          <w:trHeight w:val="1195"/>
        </w:trPr>
        <w:tc>
          <w:tcPr>
            <w:tcW w:w="697" w:type="dxa"/>
          </w:tcPr>
          <w:p w:rsidRPr="00B82A47" w:rsidR="006148CF" w:rsidP="00B82A47" w:rsidRDefault="006148CF" w14:paraId="30EFF49E" w14:textId="77777777">
            <w:pPr>
              <w:spacing w:line="360" w:lineRule="auto"/>
            </w:pPr>
            <w:r w:rsidRPr="00B82A47">
              <w:t>7</w:t>
            </w:r>
          </w:p>
        </w:tc>
        <w:tc>
          <w:tcPr>
            <w:tcW w:w="1798" w:type="dxa"/>
          </w:tcPr>
          <w:p w:rsidRPr="00B82A47" w:rsidR="006148CF" w:rsidP="00B82A47" w:rsidRDefault="006148CF" w14:paraId="0088101E" w14:textId="4A688B4D">
            <w:pPr>
              <w:spacing w:line="360" w:lineRule="auto"/>
            </w:pPr>
            <w:r w:rsidRPr="00B82A47">
              <w:t>Curvas punteadas internas</w:t>
            </w:r>
            <w:r w:rsidR="007B6AD8">
              <w:t>.</w:t>
            </w:r>
          </w:p>
        </w:tc>
        <w:tc>
          <w:tcPr>
            <w:tcW w:w="2911" w:type="dxa"/>
          </w:tcPr>
          <w:p w:rsidRPr="00B82A47" w:rsidR="006148CF" w:rsidP="00B82A47" w:rsidRDefault="006148CF" w14:paraId="7EDF03A5" w14:textId="77777777">
            <w:pPr>
              <w:spacing w:line="360" w:lineRule="auto"/>
            </w:pPr>
            <w:r w:rsidRPr="00B82A47">
              <w:t>Conectar con líneas curvas los puntos de referencia hacia la base del rectángulo.</w:t>
            </w:r>
          </w:p>
        </w:tc>
        <w:tc>
          <w:tcPr>
            <w:tcW w:w="2950" w:type="dxa"/>
          </w:tcPr>
          <w:p w:rsidRPr="00B82A47" w:rsidR="006148CF" w:rsidP="00B82A47" w:rsidRDefault="006148CF" w14:paraId="4C9BCC59" w14:textId="77777777">
            <w:pPr>
              <w:spacing w:line="360" w:lineRule="auto"/>
            </w:pPr>
            <w:r w:rsidRPr="00B82A47">
              <w:t>Indican el desarrollo interno de la sisa y diferencian espalda y delantero.</w:t>
            </w:r>
          </w:p>
        </w:tc>
      </w:tr>
      <w:tr w:rsidRPr="00B82A47" w:rsidR="006148CF" w:rsidTr="00DF73C0" w14:paraId="75EBFD78" w14:textId="77777777">
        <w:trPr>
          <w:trHeight w:val="786"/>
        </w:trPr>
        <w:tc>
          <w:tcPr>
            <w:tcW w:w="697" w:type="dxa"/>
          </w:tcPr>
          <w:p w:rsidRPr="00B82A47" w:rsidR="006148CF" w:rsidP="00B82A47" w:rsidRDefault="006148CF" w14:paraId="395226E1" w14:textId="77777777">
            <w:pPr>
              <w:spacing w:line="360" w:lineRule="auto"/>
            </w:pPr>
            <w:r w:rsidRPr="00B82A47">
              <w:t>8</w:t>
            </w:r>
          </w:p>
        </w:tc>
        <w:tc>
          <w:tcPr>
            <w:tcW w:w="1798" w:type="dxa"/>
          </w:tcPr>
          <w:p w:rsidRPr="00B82A47" w:rsidR="006148CF" w:rsidP="00B82A47" w:rsidRDefault="006148CF" w14:paraId="1FAA4967" w14:textId="27B4F279">
            <w:pPr>
              <w:spacing w:line="360" w:lineRule="auto"/>
            </w:pPr>
            <w:r w:rsidRPr="00B82A47">
              <w:t>División final del rectángulo</w:t>
            </w:r>
            <w:r w:rsidR="007B6AD8">
              <w:t>.</w:t>
            </w:r>
          </w:p>
        </w:tc>
        <w:tc>
          <w:tcPr>
            <w:tcW w:w="2911" w:type="dxa"/>
          </w:tcPr>
          <w:p w:rsidRPr="00B82A47" w:rsidR="006148CF" w:rsidP="00B82A47" w:rsidRDefault="006148CF" w14:paraId="62CEA8B7" w14:textId="77777777">
            <w:pPr>
              <w:spacing w:line="360" w:lineRule="auto"/>
            </w:pPr>
            <w:r w:rsidRPr="00B82A47">
              <w:t>Separar la zona izquierda (espalda) y la derecha (delantero).</w:t>
            </w:r>
          </w:p>
        </w:tc>
        <w:tc>
          <w:tcPr>
            <w:tcW w:w="2950" w:type="dxa"/>
          </w:tcPr>
          <w:p w:rsidRPr="00B82A47" w:rsidR="006148CF" w:rsidP="00B82A47" w:rsidRDefault="006148CF" w14:paraId="2D2B6C71" w14:textId="77777777">
            <w:pPr>
              <w:spacing w:line="360" w:lineRule="auto"/>
            </w:pPr>
            <w:r w:rsidRPr="00B82A47">
              <w:t>Define las dos partes fundamentales del patrón básico superior infantil.</w:t>
            </w:r>
          </w:p>
        </w:tc>
      </w:tr>
    </w:tbl>
    <w:p w:rsidRPr="00B82A47" w:rsidR="006148CF" w:rsidP="00B82A47" w:rsidRDefault="006148CF" w14:paraId="46DE151D" w14:textId="77777777">
      <w:pPr>
        <w:pStyle w:val="Normal0"/>
        <w:spacing w:line="360" w:lineRule="auto"/>
      </w:pPr>
    </w:p>
    <w:p w:rsidRPr="00B82A47" w:rsidR="00193127" w:rsidP="00B82A47" w:rsidRDefault="00193127" w14:paraId="169A5DB6" w14:textId="3B09CFB5">
      <w:pPr>
        <w:pStyle w:val="Normal0"/>
        <w:spacing w:line="360" w:lineRule="auto"/>
      </w:pPr>
    </w:p>
    <w:p w:rsidRPr="00B82A47" w:rsidR="00193127" w:rsidP="00B82A47" w:rsidRDefault="00FC023F" w14:paraId="02721C43" w14:textId="7630C20E">
      <w:pPr>
        <w:pStyle w:val="Normal0"/>
        <w:spacing w:line="360" w:lineRule="auto"/>
        <w:rPr>
          <w:b/>
        </w:rPr>
      </w:pPr>
      <w:r w:rsidRPr="00B82A47">
        <w:rPr>
          <w:b/>
        </w:rPr>
        <w:t>Paso 2</w:t>
      </w:r>
    </w:p>
    <w:p w:rsidRPr="00B82A47" w:rsidR="00FC023F" w:rsidP="00B82A47" w:rsidRDefault="00FC023F" w14:paraId="2B383DCB" w14:textId="2418EBBA">
      <w:pPr>
        <w:pStyle w:val="Normal0"/>
        <w:spacing w:line="360" w:lineRule="auto"/>
        <w:rPr>
          <w:b/>
          <w:i/>
        </w:rPr>
      </w:pPr>
      <w:r w:rsidRPr="00B82A47">
        <w:rPr>
          <w:b/>
          <w:i/>
        </w:rPr>
        <w:t xml:space="preserve">Figura </w:t>
      </w:r>
      <w:r w:rsidRPr="00B82A47" w:rsidR="005B08A8">
        <w:rPr>
          <w:b/>
          <w:i/>
        </w:rPr>
        <w:t>19</w:t>
      </w:r>
      <w:r w:rsidRPr="00B82A47">
        <w:rPr>
          <w:b/>
          <w:i/>
        </w:rPr>
        <w:t xml:space="preserve">. </w:t>
      </w:r>
      <w:commentRangeStart w:id="87"/>
      <w:r w:rsidRPr="00B82A47">
        <w:rPr>
          <w:b/>
          <w:i/>
        </w:rPr>
        <w:t>Segundo</w:t>
      </w:r>
      <w:commentRangeEnd w:id="87"/>
      <w:r w:rsidRPr="00B82A47" w:rsidR="00847B8A">
        <w:rPr>
          <w:rStyle w:val="Refdecomentario"/>
          <w:sz w:val="22"/>
          <w:szCs w:val="22"/>
        </w:rPr>
        <w:commentReference w:id="87"/>
      </w:r>
      <w:r w:rsidRPr="00B82A47">
        <w:rPr>
          <w:b/>
          <w:i/>
        </w:rPr>
        <w:t xml:space="preserve"> paso del </w:t>
      </w:r>
      <w:commentRangeStart w:id="88"/>
      <w:r w:rsidRPr="00B82A47">
        <w:rPr>
          <w:b/>
          <w:i/>
        </w:rPr>
        <w:t>trazo</w:t>
      </w:r>
      <w:commentRangeEnd w:id="88"/>
      <w:r w:rsidRPr="00B82A47" w:rsidR="00806412">
        <w:rPr>
          <w:rStyle w:val="Refdecomentario"/>
          <w:sz w:val="22"/>
          <w:szCs w:val="22"/>
        </w:rPr>
        <w:commentReference w:id="88"/>
      </w:r>
      <w:r w:rsidRPr="00B82A47">
        <w:rPr>
          <w:b/>
          <w:i/>
        </w:rPr>
        <w:t xml:space="preserve"> del básico superior infantil </w:t>
      </w:r>
    </w:p>
    <w:p w:rsidRPr="00B82A47" w:rsidR="00FC023F" w:rsidP="00B82A47" w:rsidRDefault="00FC023F" w14:paraId="5A5BBE49" w14:textId="2CB3F170">
      <w:pPr>
        <w:pStyle w:val="Normal0"/>
        <w:spacing w:line="360" w:lineRule="auto"/>
      </w:pPr>
      <w:r w:rsidRPr="00B82A47">
        <w:rPr>
          <w:noProof/>
        </w:rPr>
        <w:drawing>
          <wp:inline distT="0" distB="0" distL="0" distR="0" wp14:anchorId="7369647D" wp14:editId="01FB06B7">
            <wp:extent cx="4502497" cy="343331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16931" cy="3444320"/>
                    </a:xfrm>
                    <a:prstGeom prst="rect">
                      <a:avLst/>
                    </a:prstGeom>
                  </pic:spPr>
                </pic:pic>
              </a:graphicData>
            </a:graphic>
          </wp:inline>
        </w:drawing>
      </w:r>
    </w:p>
    <w:p w:rsidRPr="00B82A47" w:rsidR="00FC023F" w:rsidP="00B82A47" w:rsidRDefault="00FC023F" w14:paraId="0E421B00" w14:textId="32066B58">
      <w:pPr>
        <w:pStyle w:val="Normal0"/>
        <w:spacing w:line="360" w:lineRule="auto"/>
      </w:pPr>
      <w:r w:rsidRPr="00B82A47">
        <w:t>Fuente SENA, (2021)</w:t>
      </w:r>
    </w:p>
    <w:p w:rsidRPr="00B82A47" w:rsidR="00FC023F" w:rsidP="00B82A47" w:rsidRDefault="00FC023F" w14:paraId="3B50CFEF" w14:textId="2645E0D0">
      <w:pPr>
        <w:pStyle w:val="Normal0"/>
        <w:spacing w:line="360" w:lineRule="auto"/>
      </w:pPr>
    </w:p>
    <w:p w:rsidRPr="00B82A47" w:rsidR="00FC023F" w:rsidP="00B82A47" w:rsidRDefault="00B852BD" w14:paraId="61CE4EFF" w14:textId="48A581A0">
      <w:pPr>
        <w:pStyle w:val="Normal0"/>
        <w:spacing w:line="360" w:lineRule="auto"/>
        <w:rPr>
          <w:b/>
          <w:i/>
        </w:rPr>
      </w:pPr>
      <w:r w:rsidRPr="00B82A47">
        <w:rPr>
          <w:b/>
          <w:i/>
        </w:rPr>
        <w:t>Tabla 6</w:t>
      </w:r>
      <w:r w:rsidRPr="00B82A47" w:rsidR="00FC023F">
        <w:rPr>
          <w:b/>
          <w:i/>
        </w:rPr>
        <w:t xml:space="preserve">. Pasos para el trazo del </w:t>
      </w:r>
      <w:commentRangeStart w:id="89"/>
      <w:r w:rsidRPr="00B82A47" w:rsidR="00FC023F">
        <w:rPr>
          <w:b/>
          <w:i/>
        </w:rPr>
        <w:t>segundo</w:t>
      </w:r>
      <w:commentRangeEnd w:id="89"/>
      <w:r w:rsidRPr="00B82A47" w:rsidR="00A70D7E">
        <w:rPr>
          <w:rStyle w:val="Refdecomentario"/>
          <w:b/>
          <w:i/>
          <w:sz w:val="22"/>
          <w:szCs w:val="22"/>
        </w:rPr>
        <w:commentReference w:id="89"/>
      </w:r>
      <w:r w:rsidRPr="00B82A47" w:rsidR="00FC023F">
        <w:rPr>
          <w:b/>
          <w:i/>
        </w:rPr>
        <w:t xml:space="preserve"> </w:t>
      </w:r>
      <w:r w:rsidRPr="00B82A47" w:rsidR="00847B8A">
        <w:rPr>
          <w:b/>
          <w:i/>
        </w:rPr>
        <w:t xml:space="preserve"> </w:t>
      </w:r>
      <w:commentRangeStart w:id="90"/>
      <w:r w:rsidRPr="00B82A47" w:rsidR="00847B8A">
        <w:rPr>
          <w:b/>
          <w:i/>
        </w:rPr>
        <w:t>paso</w:t>
      </w:r>
      <w:commentRangeEnd w:id="90"/>
      <w:r w:rsidRPr="00B82A47" w:rsidR="00847B8A">
        <w:rPr>
          <w:rStyle w:val="Refdecomentario"/>
          <w:sz w:val="22"/>
          <w:szCs w:val="22"/>
        </w:rPr>
        <w:commentReference w:id="90"/>
      </w:r>
      <w:r w:rsidRPr="00B82A47" w:rsidR="00847B8A">
        <w:rPr>
          <w:b/>
          <w:i/>
        </w:rPr>
        <w:t xml:space="preserve"> del patrón básico superior</w:t>
      </w:r>
    </w:p>
    <w:p w:rsidRPr="00B82A47" w:rsidR="004D2F23" w:rsidP="00B82A47" w:rsidRDefault="004D2F23" w14:paraId="0743DEE0" w14:textId="77777777">
      <w:pPr>
        <w:pStyle w:val="Normal0"/>
        <w:spacing w:line="360" w:lineRule="auto"/>
        <w:rPr>
          <w:b/>
          <w:i/>
        </w:rPr>
      </w:pPr>
    </w:p>
    <w:tbl>
      <w:tblPr>
        <w:tblStyle w:val="Tablaconcuadrcula"/>
        <w:tblW w:w="10068" w:type="dxa"/>
        <w:tblLook w:val="04A0" w:firstRow="1" w:lastRow="0" w:firstColumn="1" w:lastColumn="0" w:noHBand="0" w:noVBand="1"/>
      </w:tblPr>
      <w:tblGrid>
        <w:gridCol w:w="742"/>
        <w:gridCol w:w="2301"/>
        <w:gridCol w:w="3311"/>
        <w:gridCol w:w="3714"/>
      </w:tblGrid>
      <w:tr w:rsidRPr="00B82A47" w:rsidR="00FC023F" w:rsidTr="004D2F23" w14:paraId="3C28FD5C" w14:textId="77777777">
        <w:trPr>
          <w:trHeight w:val="267"/>
        </w:trPr>
        <w:tc>
          <w:tcPr>
            <w:tcW w:w="0" w:type="auto"/>
            <w:hideMark/>
          </w:tcPr>
          <w:p w:rsidRPr="00B82A47" w:rsidR="00FC023F" w:rsidP="00B82A47" w:rsidRDefault="00FC023F" w14:paraId="29521BD8" w14:textId="77777777">
            <w:pPr>
              <w:spacing w:line="360" w:lineRule="auto"/>
              <w:rPr>
                <w:rFonts w:eastAsia="Times New Roman"/>
                <w:b/>
                <w:bCs/>
                <w:lang w:eastAsia="es-CO"/>
              </w:rPr>
            </w:pPr>
            <w:r w:rsidRPr="00B82A47">
              <w:rPr>
                <w:rFonts w:eastAsia="Times New Roman"/>
                <w:b/>
                <w:bCs/>
                <w:lang w:eastAsia="es-CO"/>
              </w:rPr>
              <w:t>Paso</w:t>
            </w:r>
          </w:p>
        </w:tc>
        <w:tc>
          <w:tcPr>
            <w:tcW w:w="2301" w:type="dxa"/>
            <w:hideMark/>
          </w:tcPr>
          <w:p w:rsidRPr="00B82A47" w:rsidR="00FC023F" w:rsidP="00B82A47" w:rsidRDefault="00FC023F" w14:paraId="4E02F77F" w14:textId="77777777">
            <w:pPr>
              <w:spacing w:line="360" w:lineRule="auto"/>
              <w:rPr>
                <w:rFonts w:eastAsia="Times New Roman"/>
                <w:b/>
                <w:bCs/>
                <w:lang w:eastAsia="es-CO"/>
              </w:rPr>
            </w:pPr>
            <w:r w:rsidRPr="00B82A47">
              <w:rPr>
                <w:rFonts w:eastAsia="Times New Roman"/>
                <w:b/>
                <w:bCs/>
                <w:lang w:eastAsia="es-CO"/>
              </w:rPr>
              <w:t>Fórmula o medida</w:t>
            </w:r>
          </w:p>
        </w:tc>
        <w:tc>
          <w:tcPr>
            <w:tcW w:w="3311" w:type="dxa"/>
            <w:hideMark/>
          </w:tcPr>
          <w:p w:rsidRPr="00B82A47" w:rsidR="00FC023F" w:rsidP="00B82A47" w:rsidRDefault="00FC023F" w14:paraId="62DDAEA8" w14:textId="77777777">
            <w:pPr>
              <w:spacing w:line="360" w:lineRule="auto"/>
              <w:rPr>
                <w:rFonts w:eastAsia="Times New Roman"/>
                <w:b/>
                <w:bCs/>
                <w:lang w:eastAsia="es-CO"/>
              </w:rPr>
            </w:pPr>
            <w:r w:rsidRPr="00B82A47">
              <w:rPr>
                <w:rFonts w:eastAsia="Times New Roman"/>
                <w:b/>
                <w:bCs/>
                <w:lang w:eastAsia="es-CO"/>
              </w:rPr>
              <w:t>Trazado</w:t>
            </w:r>
          </w:p>
        </w:tc>
        <w:tc>
          <w:tcPr>
            <w:tcW w:w="0" w:type="auto"/>
            <w:hideMark/>
          </w:tcPr>
          <w:p w:rsidRPr="00B82A47" w:rsidR="00FC023F" w:rsidP="00B82A47" w:rsidRDefault="00FC023F" w14:paraId="6D8255F8" w14:textId="77777777">
            <w:pPr>
              <w:spacing w:line="360" w:lineRule="auto"/>
              <w:rPr>
                <w:rFonts w:eastAsia="Times New Roman"/>
                <w:b/>
                <w:bCs/>
                <w:lang w:eastAsia="es-CO"/>
              </w:rPr>
            </w:pPr>
            <w:r w:rsidRPr="00B82A47">
              <w:rPr>
                <w:rFonts w:eastAsia="Times New Roman"/>
                <w:b/>
                <w:bCs/>
                <w:lang w:eastAsia="es-CO"/>
              </w:rPr>
              <w:t>Función en el patrón básico infantil</w:t>
            </w:r>
          </w:p>
        </w:tc>
      </w:tr>
      <w:tr w:rsidRPr="00B82A47" w:rsidR="00FC023F" w:rsidTr="004D2F23" w14:paraId="19A3754A" w14:textId="77777777">
        <w:trPr>
          <w:trHeight w:val="519"/>
        </w:trPr>
        <w:tc>
          <w:tcPr>
            <w:tcW w:w="0" w:type="auto"/>
            <w:hideMark/>
          </w:tcPr>
          <w:p w:rsidRPr="00B82A47" w:rsidR="00FC023F" w:rsidP="00B82A47" w:rsidRDefault="00FC023F" w14:paraId="0B8C8C6A" w14:textId="77777777">
            <w:pPr>
              <w:spacing w:line="360" w:lineRule="auto"/>
              <w:rPr>
                <w:rFonts w:eastAsia="Times New Roman"/>
                <w:lang w:eastAsia="es-CO"/>
              </w:rPr>
            </w:pPr>
            <w:r w:rsidRPr="00B82A47">
              <w:rPr>
                <w:rFonts w:eastAsia="Times New Roman"/>
                <w:lang w:eastAsia="es-CO"/>
              </w:rPr>
              <w:t>1</w:t>
            </w:r>
          </w:p>
        </w:tc>
        <w:tc>
          <w:tcPr>
            <w:tcW w:w="2301" w:type="dxa"/>
            <w:hideMark/>
          </w:tcPr>
          <w:p w:rsidRPr="00B82A47" w:rsidR="00FC023F" w:rsidP="00B82A47" w:rsidRDefault="00FC023F" w14:paraId="73BAE417" w14:textId="5DBE9CAA">
            <w:pPr>
              <w:spacing w:line="360" w:lineRule="auto"/>
              <w:rPr>
                <w:rFonts w:eastAsia="Times New Roman"/>
                <w:lang w:eastAsia="es-CO"/>
              </w:rPr>
            </w:pPr>
            <w:r w:rsidRPr="00B82A47">
              <w:rPr>
                <w:rFonts w:eastAsia="Times New Roman"/>
                <w:lang w:eastAsia="es-CO"/>
              </w:rPr>
              <w:t>Ancho = B/2 + 3 cm.</w:t>
            </w:r>
          </w:p>
          <w:p w:rsidRPr="00B82A47" w:rsidR="00FC023F" w:rsidP="00B82A47" w:rsidRDefault="00FC023F" w14:paraId="29F377C1" w14:textId="5A403017">
            <w:pPr>
              <w:spacing w:line="360" w:lineRule="auto"/>
              <w:rPr>
                <w:rFonts w:eastAsia="Times New Roman"/>
                <w:lang w:eastAsia="es-CO"/>
              </w:rPr>
            </w:pPr>
            <w:r w:rsidRPr="00B82A47">
              <w:rPr>
                <w:rFonts w:eastAsia="Times New Roman"/>
                <w:lang w:eastAsia="es-CO"/>
              </w:rPr>
              <w:t>Alto = B/4 + 0</w:t>
            </w:r>
            <w:r w:rsidRPr="00B82A47" w:rsidR="004D2F23">
              <w:rPr>
                <w:rFonts w:eastAsia="Times New Roman"/>
                <w:lang w:eastAsia="es-CO"/>
              </w:rPr>
              <w:t>,</w:t>
            </w:r>
            <w:r w:rsidRPr="00B82A47">
              <w:rPr>
                <w:rFonts w:eastAsia="Times New Roman"/>
                <w:lang w:eastAsia="es-CO"/>
              </w:rPr>
              <w:t>5 cm.</w:t>
            </w:r>
          </w:p>
        </w:tc>
        <w:tc>
          <w:tcPr>
            <w:tcW w:w="3311" w:type="dxa"/>
            <w:hideMark/>
          </w:tcPr>
          <w:p w:rsidRPr="00B82A47" w:rsidR="00FC023F" w:rsidP="00B82A47" w:rsidRDefault="00FC023F" w14:paraId="7C45F842" w14:textId="77777777">
            <w:pPr>
              <w:spacing w:line="360" w:lineRule="auto"/>
              <w:rPr>
                <w:rFonts w:eastAsia="Times New Roman"/>
                <w:lang w:eastAsia="es-CO"/>
              </w:rPr>
            </w:pPr>
            <w:r w:rsidRPr="00B82A47">
              <w:rPr>
                <w:rFonts w:eastAsia="Times New Roman"/>
                <w:lang w:eastAsia="es-CO"/>
              </w:rPr>
              <w:t>Rectángulo inicial del patrón.</w:t>
            </w:r>
          </w:p>
        </w:tc>
        <w:tc>
          <w:tcPr>
            <w:tcW w:w="0" w:type="auto"/>
            <w:hideMark/>
          </w:tcPr>
          <w:p w:rsidRPr="00B82A47" w:rsidR="00FC023F" w:rsidP="00B82A47" w:rsidRDefault="00FC023F" w14:paraId="2351F151" w14:textId="77777777">
            <w:pPr>
              <w:spacing w:line="360" w:lineRule="auto"/>
              <w:rPr>
                <w:rFonts w:eastAsia="Times New Roman"/>
                <w:lang w:eastAsia="es-CO"/>
              </w:rPr>
            </w:pPr>
            <w:r w:rsidRPr="00B82A47">
              <w:rPr>
                <w:rFonts w:eastAsia="Times New Roman"/>
                <w:lang w:eastAsia="es-CO"/>
              </w:rPr>
              <w:t>Define la base estructural a partir del contorno de busto y largo de espalda.</w:t>
            </w:r>
          </w:p>
        </w:tc>
      </w:tr>
      <w:tr w:rsidRPr="00B82A47" w:rsidR="00FC023F" w:rsidTr="004D2F23" w14:paraId="41ABB828" w14:textId="77777777">
        <w:trPr>
          <w:trHeight w:val="535"/>
        </w:trPr>
        <w:tc>
          <w:tcPr>
            <w:tcW w:w="0" w:type="auto"/>
            <w:hideMark/>
          </w:tcPr>
          <w:p w:rsidRPr="00B82A47" w:rsidR="00FC023F" w:rsidP="00B82A47" w:rsidRDefault="00FC023F" w14:paraId="2ED74896" w14:textId="77777777">
            <w:pPr>
              <w:spacing w:line="360" w:lineRule="auto"/>
              <w:rPr>
                <w:rFonts w:eastAsia="Times New Roman"/>
                <w:lang w:eastAsia="es-CO"/>
              </w:rPr>
            </w:pPr>
            <w:r w:rsidRPr="00B82A47">
              <w:rPr>
                <w:rFonts w:eastAsia="Times New Roman"/>
                <w:lang w:eastAsia="es-CO"/>
              </w:rPr>
              <w:t>2</w:t>
            </w:r>
          </w:p>
        </w:tc>
        <w:tc>
          <w:tcPr>
            <w:tcW w:w="2301" w:type="dxa"/>
            <w:hideMark/>
          </w:tcPr>
          <w:p w:rsidRPr="00B82A47" w:rsidR="00FC023F" w:rsidP="00B82A47" w:rsidRDefault="00FC023F" w14:paraId="14087EE2" w14:textId="6D4E229D">
            <w:pPr>
              <w:spacing w:line="360" w:lineRule="auto"/>
              <w:rPr>
                <w:rFonts w:eastAsia="Times New Roman"/>
                <w:lang w:eastAsia="es-CO"/>
              </w:rPr>
            </w:pPr>
            <w:r w:rsidRPr="00B82A47">
              <w:rPr>
                <w:rFonts w:eastAsia="Times New Roman"/>
                <w:lang w:eastAsia="es-CO"/>
              </w:rPr>
              <w:t>Escote posterior = B/20 cm + 2</w:t>
            </w:r>
            <w:r w:rsidRPr="00B82A47" w:rsidR="004D2F23">
              <w:rPr>
                <w:rFonts w:eastAsia="Times New Roman"/>
                <w:lang w:eastAsia="es-CO"/>
              </w:rPr>
              <w:t>,</w:t>
            </w:r>
            <w:r w:rsidRPr="00B82A47">
              <w:rPr>
                <w:rFonts w:eastAsia="Times New Roman"/>
                <w:lang w:eastAsia="es-CO"/>
              </w:rPr>
              <w:t>5 cm</w:t>
            </w:r>
            <w:r w:rsidRPr="00B82A47" w:rsidR="00A70D7E">
              <w:rPr>
                <w:rFonts w:eastAsia="Times New Roman"/>
                <w:lang w:eastAsia="es-CO"/>
              </w:rPr>
              <w:t>.</w:t>
            </w:r>
          </w:p>
        </w:tc>
        <w:tc>
          <w:tcPr>
            <w:tcW w:w="3311" w:type="dxa"/>
            <w:hideMark/>
          </w:tcPr>
          <w:p w:rsidRPr="00B82A47" w:rsidR="00FC023F" w:rsidP="00B82A47" w:rsidRDefault="00FC023F" w14:paraId="24F85628" w14:textId="77777777">
            <w:pPr>
              <w:spacing w:line="360" w:lineRule="auto"/>
              <w:rPr>
                <w:rFonts w:eastAsia="Times New Roman"/>
                <w:lang w:eastAsia="es-CO"/>
              </w:rPr>
            </w:pPr>
            <w:r w:rsidRPr="00B82A47">
              <w:rPr>
                <w:rFonts w:eastAsia="Times New Roman"/>
                <w:lang w:eastAsia="es-CO"/>
              </w:rPr>
              <w:t>Marcar horizontal y bajar 1 cm; unir con curva suave.</w:t>
            </w:r>
          </w:p>
        </w:tc>
        <w:tc>
          <w:tcPr>
            <w:tcW w:w="0" w:type="auto"/>
            <w:hideMark/>
          </w:tcPr>
          <w:p w:rsidRPr="00B82A47" w:rsidR="00FC023F" w:rsidP="00B82A47" w:rsidRDefault="00FC023F" w14:paraId="660DFCE5" w14:textId="77777777">
            <w:pPr>
              <w:spacing w:line="360" w:lineRule="auto"/>
              <w:rPr>
                <w:rFonts w:eastAsia="Times New Roman"/>
                <w:lang w:eastAsia="es-CO"/>
              </w:rPr>
            </w:pPr>
            <w:r w:rsidRPr="00B82A47">
              <w:rPr>
                <w:rFonts w:eastAsia="Times New Roman"/>
                <w:lang w:eastAsia="es-CO"/>
              </w:rPr>
              <w:t>Forma el escote de espalda con proporción ergonómica.</w:t>
            </w:r>
          </w:p>
        </w:tc>
      </w:tr>
      <w:tr w:rsidRPr="00B82A47" w:rsidR="00FC023F" w:rsidTr="004D2F23" w14:paraId="712C3301" w14:textId="77777777">
        <w:trPr>
          <w:trHeight w:val="519"/>
        </w:trPr>
        <w:tc>
          <w:tcPr>
            <w:tcW w:w="0" w:type="auto"/>
            <w:hideMark/>
          </w:tcPr>
          <w:p w:rsidRPr="00B82A47" w:rsidR="00FC023F" w:rsidP="00B82A47" w:rsidRDefault="00FC023F" w14:paraId="73C49DA3" w14:textId="77777777">
            <w:pPr>
              <w:spacing w:line="360" w:lineRule="auto"/>
              <w:rPr>
                <w:rFonts w:eastAsia="Times New Roman"/>
                <w:lang w:eastAsia="es-CO"/>
              </w:rPr>
            </w:pPr>
            <w:r w:rsidRPr="00B82A47">
              <w:rPr>
                <w:rFonts w:eastAsia="Times New Roman"/>
                <w:lang w:eastAsia="es-CO"/>
              </w:rPr>
              <w:t>3</w:t>
            </w:r>
          </w:p>
        </w:tc>
        <w:tc>
          <w:tcPr>
            <w:tcW w:w="2301" w:type="dxa"/>
            <w:hideMark/>
          </w:tcPr>
          <w:p w:rsidRPr="00B82A47" w:rsidR="00FC023F" w:rsidP="00B82A47" w:rsidRDefault="00FC023F" w14:paraId="58E05E84" w14:textId="4316F010">
            <w:pPr>
              <w:spacing w:line="360" w:lineRule="auto"/>
              <w:rPr>
                <w:rFonts w:eastAsia="Times New Roman"/>
                <w:lang w:eastAsia="es-CO"/>
              </w:rPr>
            </w:pPr>
            <w:r w:rsidRPr="00B82A47">
              <w:rPr>
                <w:rFonts w:eastAsia="Times New Roman"/>
                <w:lang w:eastAsia="es-CO"/>
              </w:rPr>
              <w:t>Escote delantero = B/20</w:t>
            </w:r>
            <w:r w:rsidRPr="00B82A47" w:rsidR="00A70D7E">
              <w:rPr>
                <w:rFonts w:eastAsia="Times New Roman"/>
                <w:lang w:eastAsia="es-CO"/>
              </w:rPr>
              <w:t xml:space="preserve"> cm</w:t>
            </w:r>
            <w:r w:rsidRPr="00B82A47">
              <w:rPr>
                <w:rFonts w:eastAsia="Times New Roman"/>
                <w:lang w:eastAsia="es-CO"/>
              </w:rPr>
              <w:t xml:space="preserve"> + 2</w:t>
            </w:r>
            <w:r w:rsidRPr="00B82A47" w:rsidR="004D2F23">
              <w:rPr>
                <w:rFonts w:eastAsia="Times New Roman"/>
                <w:lang w:eastAsia="es-CO"/>
              </w:rPr>
              <w:t>,</w:t>
            </w:r>
            <w:r w:rsidRPr="00B82A47">
              <w:rPr>
                <w:rFonts w:eastAsia="Times New Roman"/>
                <w:lang w:eastAsia="es-CO"/>
              </w:rPr>
              <w:t>5</w:t>
            </w:r>
            <w:r w:rsidRPr="00B82A47" w:rsidR="00A70D7E">
              <w:rPr>
                <w:rFonts w:eastAsia="Times New Roman"/>
                <w:lang w:eastAsia="es-CO"/>
              </w:rPr>
              <w:t xml:space="preserve"> cm.</w:t>
            </w:r>
          </w:p>
        </w:tc>
        <w:tc>
          <w:tcPr>
            <w:tcW w:w="3311" w:type="dxa"/>
            <w:hideMark/>
          </w:tcPr>
          <w:p w:rsidRPr="00B82A47" w:rsidR="00FC023F" w:rsidP="00B82A47" w:rsidRDefault="00FC023F" w14:paraId="3296C1CD" w14:textId="7CB4BE68">
            <w:pPr>
              <w:spacing w:line="360" w:lineRule="auto"/>
              <w:rPr>
                <w:rFonts w:eastAsia="Times New Roman"/>
                <w:lang w:eastAsia="es-CO"/>
              </w:rPr>
            </w:pPr>
            <w:r w:rsidRPr="00B82A47">
              <w:rPr>
                <w:rFonts w:eastAsia="Times New Roman"/>
                <w:lang w:eastAsia="es-CO"/>
              </w:rPr>
              <w:t>Marcar horizontal y bajar 0</w:t>
            </w:r>
            <w:r w:rsidRPr="00B82A47" w:rsidR="004D2F23">
              <w:rPr>
                <w:rFonts w:eastAsia="Times New Roman"/>
                <w:lang w:eastAsia="es-CO"/>
              </w:rPr>
              <w:t>,</w:t>
            </w:r>
            <w:r w:rsidRPr="00B82A47">
              <w:rPr>
                <w:rFonts w:eastAsia="Times New Roman"/>
                <w:lang w:eastAsia="es-CO"/>
              </w:rPr>
              <w:t>5 cm; unir con curva más profunda.</w:t>
            </w:r>
          </w:p>
        </w:tc>
        <w:tc>
          <w:tcPr>
            <w:tcW w:w="0" w:type="auto"/>
            <w:hideMark/>
          </w:tcPr>
          <w:p w:rsidRPr="00B82A47" w:rsidR="00FC023F" w:rsidP="00B82A47" w:rsidRDefault="00FC023F" w14:paraId="5C9592C3" w14:textId="77777777">
            <w:pPr>
              <w:spacing w:line="360" w:lineRule="auto"/>
              <w:rPr>
                <w:rFonts w:eastAsia="Times New Roman"/>
                <w:lang w:eastAsia="es-CO"/>
              </w:rPr>
            </w:pPr>
            <w:r w:rsidRPr="00B82A47">
              <w:rPr>
                <w:rFonts w:eastAsia="Times New Roman"/>
                <w:lang w:eastAsia="es-CO"/>
              </w:rPr>
              <w:t>Define el escote delantero, más abierto que el posterior.</w:t>
            </w:r>
          </w:p>
        </w:tc>
      </w:tr>
      <w:tr w:rsidRPr="00B82A47" w:rsidR="00FC023F" w:rsidTr="004D2F23" w14:paraId="7B95EBF3" w14:textId="77777777">
        <w:trPr>
          <w:trHeight w:val="803"/>
        </w:trPr>
        <w:tc>
          <w:tcPr>
            <w:tcW w:w="0" w:type="auto"/>
            <w:hideMark/>
          </w:tcPr>
          <w:p w:rsidRPr="00B82A47" w:rsidR="00FC023F" w:rsidP="00B82A47" w:rsidRDefault="00FC023F" w14:paraId="47ADAA58" w14:textId="77777777">
            <w:pPr>
              <w:spacing w:line="360" w:lineRule="auto"/>
              <w:rPr>
                <w:rFonts w:eastAsia="Times New Roman"/>
                <w:lang w:eastAsia="es-CO"/>
              </w:rPr>
            </w:pPr>
            <w:r w:rsidRPr="00B82A47">
              <w:rPr>
                <w:rFonts w:eastAsia="Times New Roman"/>
                <w:lang w:eastAsia="es-CO"/>
              </w:rPr>
              <w:t>4</w:t>
            </w:r>
          </w:p>
        </w:tc>
        <w:tc>
          <w:tcPr>
            <w:tcW w:w="2301" w:type="dxa"/>
            <w:hideMark/>
          </w:tcPr>
          <w:p w:rsidRPr="00B82A47" w:rsidR="00A70D7E" w:rsidP="00B82A47" w:rsidRDefault="00FC023F" w14:paraId="1AA94FBF" w14:textId="50A5A40A">
            <w:pPr>
              <w:spacing w:line="360" w:lineRule="auto"/>
              <w:rPr>
                <w:rFonts w:eastAsia="Times New Roman"/>
                <w:lang w:eastAsia="es-CO"/>
              </w:rPr>
            </w:pPr>
            <w:r w:rsidRPr="00B82A47">
              <w:rPr>
                <w:rFonts w:eastAsia="Times New Roman"/>
                <w:lang w:eastAsia="es-CO"/>
              </w:rPr>
              <w:t>Caída de hombro: Espalda = 1 cm</w:t>
            </w:r>
            <w:r w:rsidR="007B6AD8">
              <w:rPr>
                <w:rFonts w:eastAsia="Times New Roman"/>
                <w:lang w:eastAsia="es-CO"/>
              </w:rPr>
              <w:t>.</w:t>
            </w:r>
          </w:p>
          <w:p w:rsidRPr="00B82A47" w:rsidR="00FC023F" w:rsidP="00B82A47" w:rsidRDefault="00FC023F" w14:paraId="6C6CCAE8" w14:textId="63C6DC34">
            <w:pPr>
              <w:spacing w:line="360" w:lineRule="auto"/>
              <w:rPr>
                <w:rFonts w:eastAsia="Times New Roman"/>
                <w:lang w:eastAsia="es-CO"/>
              </w:rPr>
            </w:pPr>
            <w:r w:rsidRPr="00B82A47">
              <w:rPr>
                <w:rFonts w:eastAsia="Times New Roman"/>
                <w:lang w:eastAsia="es-CO"/>
              </w:rPr>
              <w:t>Delantero = 0</w:t>
            </w:r>
            <w:r w:rsidRPr="00B82A47" w:rsidR="004D2F23">
              <w:rPr>
                <w:rFonts w:eastAsia="Times New Roman"/>
                <w:lang w:eastAsia="es-CO"/>
              </w:rPr>
              <w:t>,</w:t>
            </w:r>
            <w:r w:rsidRPr="00B82A47">
              <w:rPr>
                <w:rFonts w:eastAsia="Times New Roman"/>
                <w:lang w:eastAsia="es-CO"/>
              </w:rPr>
              <w:t>5 cm</w:t>
            </w:r>
            <w:r w:rsidR="007B6AD8">
              <w:rPr>
                <w:rFonts w:eastAsia="Times New Roman"/>
                <w:lang w:eastAsia="es-CO"/>
              </w:rPr>
              <w:t>.</w:t>
            </w:r>
          </w:p>
        </w:tc>
        <w:tc>
          <w:tcPr>
            <w:tcW w:w="3311" w:type="dxa"/>
            <w:hideMark/>
          </w:tcPr>
          <w:p w:rsidRPr="00B82A47" w:rsidR="00FC023F" w:rsidP="00B82A47" w:rsidRDefault="00FC023F" w14:paraId="24B1176D" w14:textId="77777777">
            <w:pPr>
              <w:spacing w:line="360" w:lineRule="auto"/>
              <w:rPr>
                <w:rFonts w:eastAsia="Times New Roman"/>
                <w:lang w:eastAsia="es-CO"/>
              </w:rPr>
            </w:pPr>
            <w:r w:rsidRPr="00B82A47">
              <w:rPr>
                <w:rFonts w:eastAsia="Times New Roman"/>
                <w:lang w:eastAsia="es-CO"/>
              </w:rPr>
              <w:t>Bajar en cada extremo y unir hacia la línea de hombro.</w:t>
            </w:r>
          </w:p>
        </w:tc>
        <w:tc>
          <w:tcPr>
            <w:tcW w:w="0" w:type="auto"/>
            <w:hideMark/>
          </w:tcPr>
          <w:p w:rsidRPr="00B82A47" w:rsidR="00FC023F" w:rsidP="00B82A47" w:rsidRDefault="00FC023F" w14:paraId="38DC6EDD" w14:textId="77777777">
            <w:pPr>
              <w:spacing w:line="360" w:lineRule="auto"/>
              <w:rPr>
                <w:rFonts w:eastAsia="Times New Roman"/>
                <w:lang w:eastAsia="es-CO"/>
              </w:rPr>
            </w:pPr>
            <w:r w:rsidRPr="00B82A47">
              <w:rPr>
                <w:rFonts w:eastAsia="Times New Roman"/>
                <w:lang w:eastAsia="es-CO"/>
              </w:rPr>
              <w:t>Permite la inclinación natural de los hombros en niñas.</w:t>
            </w:r>
          </w:p>
        </w:tc>
      </w:tr>
      <w:tr w:rsidRPr="00B82A47" w:rsidR="00FC023F" w:rsidTr="004D2F23" w14:paraId="2B7FA48C" w14:textId="77777777">
        <w:trPr>
          <w:trHeight w:val="787"/>
        </w:trPr>
        <w:tc>
          <w:tcPr>
            <w:tcW w:w="0" w:type="auto"/>
            <w:hideMark/>
          </w:tcPr>
          <w:p w:rsidRPr="00B82A47" w:rsidR="00FC023F" w:rsidP="00B82A47" w:rsidRDefault="00FC023F" w14:paraId="4189B70C" w14:textId="77777777">
            <w:pPr>
              <w:spacing w:line="360" w:lineRule="auto"/>
              <w:rPr>
                <w:rFonts w:eastAsia="Times New Roman"/>
                <w:lang w:eastAsia="es-CO"/>
              </w:rPr>
            </w:pPr>
            <w:r w:rsidRPr="00B82A47">
              <w:rPr>
                <w:rFonts w:eastAsia="Times New Roman"/>
                <w:lang w:eastAsia="es-CO"/>
              </w:rPr>
              <w:t>5</w:t>
            </w:r>
          </w:p>
        </w:tc>
        <w:tc>
          <w:tcPr>
            <w:tcW w:w="2301" w:type="dxa"/>
            <w:hideMark/>
          </w:tcPr>
          <w:p w:rsidRPr="00B82A47" w:rsidR="00FC023F" w:rsidP="00B82A47" w:rsidRDefault="00FC023F" w14:paraId="5B40253E" w14:textId="2E2F753A">
            <w:pPr>
              <w:spacing w:line="360" w:lineRule="auto"/>
              <w:rPr>
                <w:rFonts w:eastAsia="Times New Roman"/>
                <w:lang w:eastAsia="es-CO"/>
              </w:rPr>
            </w:pPr>
            <w:r w:rsidRPr="00B82A47">
              <w:rPr>
                <w:rFonts w:eastAsia="Times New Roman"/>
                <w:lang w:eastAsia="es-CO"/>
              </w:rPr>
              <w:t>Ancho de hombro con inclinación ±</w:t>
            </w:r>
            <w:r w:rsidR="00234A46">
              <w:rPr>
                <w:rFonts w:eastAsia="Times New Roman"/>
                <w:lang w:eastAsia="es-CO"/>
              </w:rPr>
              <w:t xml:space="preserve"> </w:t>
            </w:r>
            <w:r w:rsidRPr="00B82A47">
              <w:rPr>
                <w:rFonts w:eastAsia="Times New Roman"/>
                <w:lang w:eastAsia="es-CO"/>
              </w:rPr>
              <w:t>1 cm</w:t>
            </w:r>
            <w:r w:rsidR="007B6AD8">
              <w:rPr>
                <w:rFonts w:eastAsia="Times New Roman"/>
                <w:lang w:eastAsia="es-CO"/>
              </w:rPr>
              <w:t>.</w:t>
            </w:r>
          </w:p>
        </w:tc>
        <w:tc>
          <w:tcPr>
            <w:tcW w:w="3311" w:type="dxa"/>
            <w:hideMark/>
          </w:tcPr>
          <w:p w:rsidRPr="00B82A47" w:rsidR="00FC023F" w:rsidP="00B82A47" w:rsidRDefault="00FC023F" w14:paraId="46E1AC37" w14:textId="3C36DA69">
            <w:pPr>
              <w:spacing w:line="360" w:lineRule="auto"/>
              <w:rPr>
                <w:rFonts w:eastAsia="Times New Roman"/>
                <w:lang w:eastAsia="es-CO"/>
              </w:rPr>
            </w:pPr>
            <w:r w:rsidRPr="00B82A47">
              <w:rPr>
                <w:rFonts w:eastAsia="Times New Roman"/>
                <w:lang w:eastAsia="es-CO"/>
              </w:rPr>
              <w:t>Proyectar desde escote hacia afuera: espalda con -</w:t>
            </w:r>
            <w:r w:rsidR="00234A46">
              <w:rPr>
                <w:rFonts w:eastAsia="Times New Roman"/>
                <w:lang w:eastAsia="es-CO"/>
              </w:rPr>
              <w:t xml:space="preserve"> </w:t>
            </w:r>
            <w:r w:rsidRPr="00B82A47">
              <w:rPr>
                <w:rFonts w:eastAsia="Times New Roman"/>
                <w:lang w:eastAsia="es-CO"/>
              </w:rPr>
              <w:t>1 cm y delantero con +</w:t>
            </w:r>
            <w:r w:rsidR="00234A46">
              <w:rPr>
                <w:rFonts w:eastAsia="Times New Roman"/>
                <w:lang w:eastAsia="es-CO"/>
              </w:rPr>
              <w:t xml:space="preserve"> </w:t>
            </w:r>
            <w:r w:rsidRPr="00B82A47">
              <w:rPr>
                <w:rFonts w:eastAsia="Times New Roman"/>
                <w:lang w:eastAsia="es-CO"/>
              </w:rPr>
              <w:t>1 cm.</w:t>
            </w:r>
          </w:p>
        </w:tc>
        <w:tc>
          <w:tcPr>
            <w:tcW w:w="0" w:type="auto"/>
            <w:hideMark/>
          </w:tcPr>
          <w:p w:rsidRPr="00B82A47" w:rsidR="00FC023F" w:rsidP="00B82A47" w:rsidRDefault="00FC023F" w14:paraId="5A989B03" w14:textId="77777777">
            <w:pPr>
              <w:spacing w:line="360" w:lineRule="auto"/>
              <w:rPr>
                <w:rFonts w:eastAsia="Times New Roman"/>
                <w:lang w:eastAsia="es-CO"/>
              </w:rPr>
            </w:pPr>
            <w:r w:rsidRPr="00B82A47">
              <w:rPr>
                <w:rFonts w:eastAsia="Times New Roman"/>
                <w:lang w:eastAsia="es-CO"/>
              </w:rPr>
              <w:t>Diferencia anatómica entre hombro de espalda y delantero.</w:t>
            </w:r>
          </w:p>
        </w:tc>
      </w:tr>
      <w:tr w:rsidRPr="00B82A47" w:rsidR="00FC023F" w:rsidTr="004D2F23" w14:paraId="48B62695" w14:textId="77777777">
        <w:trPr>
          <w:trHeight w:val="803"/>
        </w:trPr>
        <w:tc>
          <w:tcPr>
            <w:tcW w:w="0" w:type="auto"/>
            <w:hideMark/>
          </w:tcPr>
          <w:p w:rsidRPr="00B82A47" w:rsidR="00FC023F" w:rsidP="00B82A47" w:rsidRDefault="00FC023F" w14:paraId="5AD85C42" w14:textId="77777777">
            <w:pPr>
              <w:spacing w:line="360" w:lineRule="auto"/>
              <w:rPr>
                <w:rFonts w:eastAsia="Times New Roman"/>
                <w:lang w:eastAsia="es-CO"/>
              </w:rPr>
            </w:pPr>
            <w:r w:rsidRPr="00B82A47">
              <w:rPr>
                <w:rFonts w:eastAsia="Times New Roman"/>
                <w:lang w:eastAsia="es-CO"/>
              </w:rPr>
              <w:t>6</w:t>
            </w:r>
          </w:p>
        </w:tc>
        <w:tc>
          <w:tcPr>
            <w:tcW w:w="2301" w:type="dxa"/>
            <w:hideMark/>
          </w:tcPr>
          <w:p w:rsidRPr="00B82A47" w:rsidR="00A70D7E" w:rsidP="00B82A47" w:rsidRDefault="00FC023F" w14:paraId="7EF72EE8" w14:textId="7C099A72">
            <w:pPr>
              <w:spacing w:line="360" w:lineRule="auto"/>
              <w:rPr>
                <w:rFonts w:eastAsia="Times New Roman"/>
                <w:lang w:eastAsia="es-CO"/>
              </w:rPr>
            </w:pPr>
            <w:r w:rsidRPr="00B82A47">
              <w:rPr>
                <w:rFonts w:eastAsia="Times New Roman"/>
                <w:lang w:eastAsia="es-CO"/>
              </w:rPr>
              <w:t>Sisa</w:t>
            </w:r>
            <w:r w:rsidR="00234A46">
              <w:rPr>
                <w:rFonts w:eastAsia="Times New Roman"/>
                <w:lang w:eastAsia="es-CO"/>
              </w:rPr>
              <w:t xml:space="preserve"> e</w:t>
            </w:r>
            <w:r w:rsidRPr="00B82A47">
              <w:rPr>
                <w:rFonts w:eastAsia="Times New Roman"/>
                <w:lang w:eastAsia="es-CO"/>
              </w:rPr>
              <w:t>spalda = 0</w:t>
            </w:r>
            <w:r w:rsidRPr="00B82A47" w:rsidR="004D2F23">
              <w:rPr>
                <w:rFonts w:eastAsia="Times New Roman"/>
                <w:lang w:eastAsia="es-CO"/>
              </w:rPr>
              <w:t>,</w:t>
            </w:r>
            <w:r w:rsidRPr="00B82A47">
              <w:rPr>
                <w:rFonts w:eastAsia="Times New Roman"/>
                <w:lang w:eastAsia="es-CO"/>
              </w:rPr>
              <w:t>7 cm</w:t>
            </w:r>
            <w:r w:rsidRPr="00B82A47" w:rsidR="00A70D7E">
              <w:rPr>
                <w:rFonts w:eastAsia="Times New Roman"/>
                <w:lang w:eastAsia="es-CO"/>
              </w:rPr>
              <w:t>.</w:t>
            </w:r>
          </w:p>
          <w:p w:rsidRPr="00B82A47" w:rsidR="00FC023F" w:rsidP="00B82A47" w:rsidRDefault="00234A46" w14:paraId="3958422B" w14:textId="2603F626">
            <w:pPr>
              <w:spacing w:line="360" w:lineRule="auto"/>
              <w:rPr>
                <w:rFonts w:eastAsia="Times New Roman"/>
                <w:lang w:eastAsia="es-CO"/>
              </w:rPr>
            </w:pPr>
            <w:r>
              <w:rPr>
                <w:rFonts w:eastAsia="Times New Roman"/>
                <w:lang w:eastAsia="es-CO"/>
              </w:rPr>
              <w:t>Sisa d</w:t>
            </w:r>
            <w:r w:rsidRPr="00B82A47">
              <w:rPr>
                <w:rFonts w:eastAsia="Times New Roman"/>
                <w:lang w:eastAsia="es-CO"/>
              </w:rPr>
              <w:t>elantera</w:t>
            </w:r>
            <w:r w:rsidRPr="00B82A47" w:rsidR="00FC023F">
              <w:rPr>
                <w:rFonts w:eastAsia="Times New Roman"/>
                <w:lang w:eastAsia="es-CO"/>
              </w:rPr>
              <w:t xml:space="preserve"> = 1</w:t>
            </w:r>
            <w:r w:rsidRPr="00B82A47" w:rsidR="004D2F23">
              <w:rPr>
                <w:rFonts w:eastAsia="Times New Roman"/>
                <w:lang w:eastAsia="es-CO"/>
              </w:rPr>
              <w:t>,</w:t>
            </w:r>
            <w:r w:rsidRPr="00B82A47" w:rsidR="00FC023F">
              <w:rPr>
                <w:rFonts w:eastAsia="Times New Roman"/>
                <w:lang w:eastAsia="es-CO"/>
              </w:rPr>
              <w:t>5 cm</w:t>
            </w:r>
            <w:r w:rsidRPr="00B82A47" w:rsidR="00A70D7E">
              <w:rPr>
                <w:rFonts w:eastAsia="Times New Roman"/>
                <w:lang w:eastAsia="es-CO"/>
              </w:rPr>
              <w:t>.</w:t>
            </w:r>
          </w:p>
        </w:tc>
        <w:tc>
          <w:tcPr>
            <w:tcW w:w="3311" w:type="dxa"/>
            <w:hideMark/>
          </w:tcPr>
          <w:p w:rsidRPr="00B82A47" w:rsidR="00FC023F" w:rsidP="00B82A47" w:rsidRDefault="00FC023F" w14:paraId="09EF3E92" w14:textId="77777777">
            <w:pPr>
              <w:spacing w:line="360" w:lineRule="auto"/>
              <w:rPr>
                <w:rFonts w:eastAsia="Times New Roman"/>
                <w:lang w:eastAsia="es-CO"/>
              </w:rPr>
            </w:pPr>
            <w:r w:rsidRPr="00B82A47">
              <w:rPr>
                <w:rFonts w:eastAsia="Times New Roman"/>
                <w:lang w:eastAsia="es-CO"/>
              </w:rPr>
              <w:t>Ajustar curvas desde línea superior hacia el costado.</w:t>
            </w:r>
          </w:p>
        </w:tc>
        <w:tc>
          <w:tcPr>
            <w:tcW w:w="0" w:type="auto"/>
            <w:hideMark/>
          </w:tcPr>
          <w:p w:rsidRPr="00B82A47" w:rsidR="00FC023F" w:rsidP="00B82A47" w:rsidRDefault="00FC023F" w14:paraId="3A401D70" w14:textId="77777777">
            <w:pPr>
              <w:spacing w:line="360" w:lineRule="auto"/>
              <w:rPr>
                <w:rFonts w:eastAsia="Times New Roman"/>
                <w:lang w:eastAsia="es-CO"/>
              </w:rPr>
            </w:pPr>
            <w:r w:rsidRPr="00B82A47">
              <w:rPr>
                <w:rFonts w:eastAsia="Times New Roman"/>
                <w:lang w:eastAsia="es-CO"/>
              </w:rPr>
              <w:t>Forma la cavidad de la sisa: menos profunda en espalda, más pronunciada en delantero.</w:t>
            </w:r>
          </w:p>
        </w:tc>
      </w:tr>
      <w:tr w:rsidRPr="00B82A47" w:rsidR="00FC023F" w:rsidTr="004D2F23" w14:paraId="285E253D" w14:textId="77777777">
        <w:trPr>
          <w:trHeight w:val="535"/>
        </w:trPr>
        <w:tc>
          <w:tcPr>
            <w:tcW w:w="0" w:type="auto"/>
            <w:hideMark/>
          </w:tcPr>
          <w:p w:rsidRPr="00B82A47" w:rsidR="00FC023F" w:rsidP="00B82A47" w:rsidRDefault="00FC023F" w14:paraId="0EF2F441" w14:textId="77777777">
            <w:pPr>
              <w:spacing w:line="360" w:lineRule="auto"/>
              <w:rPr>
                <w:rFonts w:eastAsia="Times New Roman"/>
                <w:lang w:eastAsia="es-CO"/>
              </w:rPr>
            </w:pPr>
            <w:r w:rsidRPr="00B82A47">
              <w:rPr>
                <w:rFonts w:eastAsia="Times New Roman"/>
                <w:lang w:eastAsia="es-CO"/>
              </w:rPr>
              <w:t>7</w:t>
            </w:r>
          </w:p>
        </w:tc>
        <w:tc>
          <w:tcPr>
            <w:tcW w:w="2301" w:type="dxa"/>
            <w:hideMark/>
          </w:tcPr>
          <w:p w:rsidRPr="00B82A47" w:rsidR="00FC023F" w:rsidP="00B82A47" w:rsidRDefault="00FC023F" w14:paraId="19911817" w14:textId="58D7602F">
            <w:pPr>
              <w:spacing w:line="360" w:lineRule="auto"/>
              <w:rPr>
                <w:rFonts w:eastAsia="Times New Roman"/>
                <w:lang w:eastAsia="es-CO"/>
              </w:rPr>
            </w:pPr>
            <w:r w:rsidRPr="00B82A47">
              <w:rPr>
                <w:rFonts w:eastAsia="Times New Roman"/>
                <w:lang w:eastAsia="es-CO"/>
              </w:rPr>
              <w:t>Pinzas: -</w:t>
            </w:r>
            <w:r w:rsidR="00234A46">
              <w:rPr>
                <w:rFonts w:eastAsia="Times New Roman"/>
                <w:lang w:eastAsia="es-CO"/>
              </w:rPr>
              <w:t xml:space="preserve"> </w:t>
            </w:r>
            <w:r w:rsidRPr="00B82A47">
              <w:rPr>
                <w:rFonts w:eastAsia="Times New Roman"/>
                <w:lang w:eastAsia="es-CO"/>
              </w:rPr>
              <w:t>0</w:t>
            </w:r>
            <w:r w:rsidRPr="00B82A47" w:rsidR="004D2F23">
              <w:rPr>
                <w:rFonts w:eastAsia="Times New Roman"/>
                <w:lang w:eastAsia="es-CO"/>
              </w:rPr>
              <w:t>,</w:t>
            </w:r>
            <w:r w:rsidRPr="00B82A47">
              <w:rPr>
                <w:rFonts w:eastAsia="Times New Roman"/>
                <w:lang w:eastAsia="es-CO"/>
              </w:rPr>
              <w:t>5 cm en espalda y en delantero</w:t>
            </w:r>
            <w:r w:rsidR="007B6AD8">
              <w:rPr>
                <w:rFonts w:eastAsia="Times New Roman"/>
                <w:lang w:eastAsia="es-CO"/>
              </w:rPr>
              <w:t>.</w:t>
            </w:r>
          </w:p>
        </w:tc>
        <w:tc>
          <w:tcPr>
            <w:tcW w:w="3311" w:type="dxa"/>
            <w:hideMark/>
          </w:tcPr>
          <w:p w:rsidRPr="00B82A47" w:rsidR="00FC023F" w:rsidP="00B82A47" w:rsidRDefault="00FC023F" w14:paraId="6E55DFDA" w14:textId="77777777">
            <w:pPr>
              <w:spacing w:line="360" w:lineRule="auto"/>
              <w:rPr>
                <w:rFonts w:eastAsia="Times New Roman"/>
                <w:lang w:eastAsia="es-CO"/>
              </w:rPr>
            </w:pPr>
            <w:r w:rsidRPr="00B82A47">
              <w:rPr>
                <w:rFonts w:eastAsia="Times New Roman"/>
                <w:lang w:eastAsia="es-CO"/>
              </w:rPr>
              <w:t>Marcar reducciones en el talle (espalda y delantero).</w:t>
            </w:r>
          </w:p>
        </w:tc>
        <w:tc>
          <w:tcPr>
            <w:tcW w:w="0" w:type="auto"/>
            <w:hideMark/>
          </w:tcPr>
          <w:p w:rsidRPr="00B82A47" w:rsidR="00FC023F" w:rsidP="00B82A47" w:rsidRDefault="00FC023F" w14:paraId="6F79A28E" w14:textId="77777777">
            <w:pPr>
              <w:spacing w:line="360" w:lineRule="auto"/>
              <w:rPr>
                <w:rFonts w:eastAsia="Times New Roman"/>
                <w:lang w:eastAsia="es-CO"/>
              </w:rPr>
            </w:pPr>
            <w:r w:rsidRPr="00B82A47">
              <w:rPr>
                <w:rFonts w:eastAsia="Times New Roman"/>
                <w:lang w:eastAsia="es-CO"/>
              </w:rPr>
              <w:t>Aseguran ajuste y moldeado en prendas superiores.</w:t>
            </w:r>
          </w:p>
        </w:tc>
      </w:tr>
      <w:tr w:rsidRPr="00B82A47" w:rsidR="00FC023F" w:rsidTr="004D2F23" w14:paraId="27A151F4" w14:textId="77777777">
        <w:trPr>
          <w:trHeight w:val="519"/>
        </w:trPr>
        <w:tc>
          <w:tcPr>
            <w:tcW w:w="0" w:type="auto"/>
            <w:hideMark/>
          </w:tcPr>
          <w:p w:rsidRPr="00B82A47" w:rsidR="00FC023F" w:rsidP="00B82A47" w:rsidRDefault="00FC023F" w14:paraId="3EC74E2E" w14:textId="77777777">
            <w:pPr>
              <w:spacing w:line="360" w:lineRule="auto"/>
              <w:rPr>
                <w:rFonts w:eastAsia="Times New Roman"/>
                <w:lang w:eastAsia="es-CO"/>
              </w:rPr>
            </w:pPr>
            <w:r w:rsidRPr="00B82A47">
              <w:rPr>
                <w:rFonts w:eastAsia="Times New Roman"/>
                <w:lang w:eastAsia="es-CO"/>
              </w:rPr>
              <w:t>8</w:t>
            </w:r>
          </w:p>
        </w:tc>
        <w:tc>
          <w:tcPr>
            <w:tcW w:w="2301" w:type="dxa"/>
            <w:hideMark/>
          </w:tcPr>
          <w:p w:rsidRPr="00B82A47" w:rsidR="00FC023F" w:rsidP="00B82A47" w:rsidRDefault="00FC023F" w14:paraId="7F0F1D50" w14:textId="0106CF33">
            <w:pPr>
              <w:spacing w:line="360" w:lineRule="auto"/>
              <w:rPr>
                <w:rFonts w:eastAsia="Times New Roman"/>
                <w:lang w:eastAsia="es-CO"/>
              </w:rPr>
            </w:pPr>
            <w:r w:rsidRPr="00B82A47">
              <w:rPr>
                <w:rFonts w:eastAsia="Times New Roman"/>
                <w:lang w:eastAsia="es-CO"/>
              </w:rPr>
              <w:t>Márgenes inferiores = +</w:t>
            </w:r>
            <w:r w:rsidR="00234A46">
              <w:rPr>
                <w:rFonts w:eastAsia="Times New Roman"/>
                <w:lang w:eastAsia="es-CO"/>
              </w:rPr>
              <w:t xml:space="preserve"> </w:t>
            </w:r>
            <w:r w:rsidRPr="00B82A47">
              <w:rPr>
                <w:rFonts w:eastAsia="Times New Roman"/>
                <w:lang w:eastAsia="es-CO"/>
              </w:rPr>
              <w:t>0</w:t>
            </w:r>
            <w:r w:rsidRPr="00B82A47" w:rsidR="004D2F23">
              <w:rPr>
                <w:rFonts w:eastAsia="Times New Roman"/>
                <w:lang w:eastAsia="es-CO"/>
              </w:rPr>
              <w:t>,</w:t>
            </w:r>
            <w:r w:rsidRPr="00B82A47">
              <w:rPr>
                <w:rFonts w:eastAsia="Times New Roman"/>
                <w:lang w:eastAsia="es-CO"/>
              </w:rPr>
              <w:t>5 cm</w:t>
            </w:r>
            <w:r w:rsidRPr="00B82A47" w:rsidR="00A70D7E">
              <w:rPr>
                <w:rFonts w:eastAsia="Times New Roman"/>
                <w:lang w:eastAsia="es-CO"/>
              </w:rPr>
              <w:t>.</w:t>
            </w:r>
          </w:p>
        </w:tc>
        <w:tc>
          <w:tcPr>
            <w:tcW w:w="3311" w:type="dxa"/>
            <w:hideMark/>
          </w:tcPr>
          <w:p w:rsidRPr="00B82A47" w:rsidR="00FC023F" w:rsidP="00B82A47" w:rsidRDefault="00FC023F" w14:paraId="01E487C4" w14:textId="77777777">
            <w:pPr>
              <w:spacing w:line="360" w:lineRule="auto"/>
              <w:rPr>
                <w:rFonts w:eastAsia="Times New Roman"/>
                <w:lang w:eastAsia="es-CO"/>
              </w:rPr>
            </w:pPr>
            <w:r w:rsidRPr="00B82A47">
              <w:rPr>
                <w:rFonts w:eastAsia="Times New Roman"/>
                <w:lang w:eastAsia="es-CO"/>
              </w:rPr>
              <w:t>Añadir en los extremos inferiores del rectángulo.</w:t>
            </w:r>
          </w:p>
        </w:tc>
        <w:tc>
          <w:tcPr>
            <w:tcW w:w="0" w:type="auto"/>
            <w:hideMark/>
          </w:tcPr>
          <w:p w:rsidRPr="00B82A47" w:rsidR="00FC023F" w:rsidP="00B82A47" w:rsidRDefault="00FC023F" w14:paraId="37392DDD" w14:textId="77777777">
            <w:pPr>
              <w:spacing w:line="360" w:lineRule="auto"/>
              <w:rPr>
                <w:rFonts w:eastAsia="Times New Roman"/>
                <w:lang w:eastAsia="es-CO"/>
              </w:rPr>
            </w:pPr>
            <w:r w:rsidRPr="00B82A47">
              <w:rPr>
                <w:rFonts w:eastAsia="Times New Roman"/>
                <w:lang w:eastAsia="es-CO"/>
              </w:rPr>
              <w:t>Se utilizan como margen de costura y dobladillo.</w:t>
            </w:r>
          </w:p>
        </w:tc>
      </w:tr>
    </w:tbl>
    <w:p w:rsidRPr="00B82A47" w:rsidR="00FC023F" w:rsidP="00B82A47" w:rsidRDefault="00FC023F" w14:paraId="0CCD958D" w14:textId="77777777">
      <w:pPr>
        <w:pStyle w:val="Normal0"/>
        <w:spacing w:line="360" w:lineRule="auto"/>
      </w:pPr>
    </w:p>
    <w:tbl>
      <w:tblPr>
        <w:tblStyle w:val="Tablaconcuadrcula"/>
        <w:tblW w:w="0" w:type="auto"/>
        <w:tblLook w:val="04A0" w:firstRow="1" w:lastRow="0" w:firstColumn="1" w:lastColumn="0" w:noHBand="0" w:noVBand="1"/>
      </w:tblPr>
      <w:tblGrid>
        <w:gridCol w:w="9962"/>
      </w:tblGrid>
      <w:tr w:rsidRPr="00B82A47" w:rsidR="00A70D7E" w:rsidTr="00A74EEE" w14:paraId="60DDB1F3" w14:textId="77777777">
        <w:tc>
          <w:tcPr>
            <w:tcW w:w="9962" w:type="dxa"/>
            <w:vAlign w:val="center"/>
          </w:tcPr>
          <w:p w:rsidRPr="00B82A47" w:rsidR="00A70D7E" w:rsidP="00B82A47" w:rsidRDefault="00A70D7E" w14:paraId="2A34C079" w14:textId="4AF8CB5A">
            <w:pPr>
              <w:pStyle w:val="Normal0"/>
              <w:spacing w:line="360" w:lineRule="auto"/>
              <w:jc w:val="center"/>
            </w:pPr>
            <w:r w:rsidRPr="00B82A47">
              <w:rPr>
                <w:highlight w:val="magenta"/>
              </w:rPr>
              <w:t>Llamado a la acción</w:t>
            </w:r>
          </w:p>
          <w:p w:rsidRPr="00B82A47" w:rsidR="00A70D7E" w:rsidP="00B82A47" w:rsidRDefault="00DF73C0" w14:paraId="7A088EA9" w14:textId="21E1EA1F">
            <w:pPr>
              <w:pStyle w:val="Normal0"/>
              <w:numPr>
                <w:ilvl w:val="0"/>
                <w:numId w:val="38"/>
              </w:numPr>
              <w:spacing w:line="360" w:lineRule="auto"/>
            </w:pPr>
            <w:r w:rsidRPr="00B82A47">
              <w:t>Base superior</w:t>
            </w:r>
            <w:commentRangeStart w:id="91"/>
            <w:commentRangeEnd w:id="91"/>
            <w:r w:rsidRPr="00B82A47" w:rsidR="00A70D7E">
              <w:rPr>
                <w:rStyle w:val="Refdecomentario"/>
                <w:sz w:val="22"/>
                <w:szCs w:val="22"/>
              </w:rPr>
              <w:commentReference w:id="91"/>
            </w:r>
            <w:r w:rsidRPr="00B82A47">
              <w:t xml:space="preserve"> infantil</w:t>
            </w:r>
          </w:p>
          <w:p w:rsidRPr="00B82A47" w:rsidR="00A70D7E" w:rsidP="00B82A47" w:rsidRDefault="00A70D7E" w14:paraId="49E492B9" w14:textId="762222DE">
            <w:pPr>
              <w:pStyle w:val="Normal0"/>
              <w:spacing w:line="360" w:lineRule="auto"/>
              <w:jc w:val="center"/>
            </w:pPr>
            <w:r w:rsidRPr="00B82A47">
              <w:t>Se invita a seguir el video con el paso a paso de la construcción del básico superior infantil</w:t>
            </w:r>
            <w:r w:rsidRPr="00B82A47" w:rsidR="004D2F23">
              <w:t>:</w:t>
            </w:r>
          </w:p>
        </w:tc>
      </w:tr>
    </w:tbl>
    <w:p w:rsidRPr="00B82A47" w:rsidR="00FC023F" w:rsidP="00B82A47" w:rsidRDefault="00FC023F" w14:paraId="605A886F" w14:textId="15393E21">
      <w:pPr>
        <w:pStyle w:val="Normal0"/>
        <w:spacing w:line="360" w:lineRule="auto"/>
      </w:pPr>
    </w:p>
    <w:p w:rsidRPr="00B82A47" w:rsidR="00A70D7E" w:rsidP="00B82A47" w:rsidRDefault="002563FA" w14:paraId="501122D9" w14:textId="1B6E43CA">
      <w:pPr>
        <w:pStyle w:val="Normal0"/>
        <w:spacing w:line="360" w:lineRule="auto"/>
        <w:outlineLvl w:val="1"/>
        <w:rPr>
          <w:b/>
        </w:rPr>
      </w:pPr>
      <w:bookmarkStart w:name="_Toc207098889" w:id="92"/>
      <w:r>
        <w:rPr>
          <w:b/>
        </w:rPr>
        <w:t>5</w:t>
      </w:r>
      <w:r w:rsidRPr="00B82A47" w:rsidR="00A70D7E">
        <w:rPr>
          <w:b/>
        </w:rPr>
        <w:t>.3 Patrón básico de manga</w:t>
      </w:r>
      <w:bookmarkEnd w:id="92"/>
    </w:p>
    <w:p w:rsidR="002563FA" w:rsidP="00B82A47" w:rsidRDefault="002563FA" w14:paraId="36110320" w14:textId="77777777">
      <w:pPr>
        <w:pStyle w:val="Normal0"/>
        <w:spacing w:line="360" w:lineRule="auto"/>
      </w:pPr>
    </w:p>
    <w:p w:rsidR="00FC023F" w:rsidP="00B82A47" w:rsidRDefault="002563FA" w14:paraId="4F25FD75" w14:textId="6C34864C">
      <w:pPr>
        <w:pStyle w:val="Normal0"/>
        <w:spacing w:line="360" w:lineRule="auto"/>
      </w:pPr>
      <w:r>
        <w:t>C</w:t>
      </w:r>
      <w:r w:rsidRPr="002563FA">
        <w:t>onstituye uno de los elementos esenciales en el desarrollo de las prendas superiores, ya que su correcta construcción garantiza la movilidad, comodidad y estética de la prenda final. Este patrón parte de las medidas del contorno del brazo, el largo deseado y las proporciones del cuerpo, y se ajusta según el tipo de prenda y el estilo proyectado.</w:t>
      </w:r>
    </w:p>
    <w:p w:rsidRPr="00B82A47" w:rsidR="002563FA" w:rsidP="00B82A47" w:rsidRDefault="002563FA" w14:paraId="4FABE67D" w14:textId="77777777">
      <w:pPr>
        <w:pStyle w:val="Normal0"/>
        <w:spacing w:line="360" w:lineRule="auto"/>
      </w:pPr>
    </w:p>
    <w:p w:rsidRPr="00B82A47" w:rsidR="00A70D7E" w:rsidP="00B82A47" w:rsidRDefault="00B852BD" w14:paraId="2BF8CA53" w14:textId="137667F6">
      <w:pPr>
        <w:pStyle w:val="Normal0"/>
        <w:spacing w:line="360" w:lineRule="auto"/>
        <w:rPr>
          <w:b/>
          <w:i/>
        </w:rPr>
      </w:pPr>
      <w:r w:rsidRPr="00B82A47">
        <w:rPr>
          <w:b/>
          <w:i/>
        </w:rPr>
        <w:t>Figura 2</w:t>
      </w:r>
      <w:r w:rsidRPr="00B82A47" w:rsidR="005B08A8">
        <w:rPr>
          <w:b/>
          <w:i/>
        </w:rPr>
        <w:t>0</w:t>
      </w:r>
      <w:r w:rsidRPr="00B82A47" w:rsidR="00174F6D">
        <w:rPr>
          <w:b/>
          <w:i/>
        </w:rPr>
        <w:t xml:space="preserve">. </w:t>
      </w:r>
      <w:commentRangeStart w:id="93"/>
      <w:r w:rsidRPr="00B82A47" w:rsidR="00174F6D">
        <w:rPr>
          <w:b/>
          <w:i/>
        </w:rPr>
        <w:t>Trazo</w:t>
      </w:r>
      <w:commentRangeEnd w:id="93"/>
      <w:r w:rsidRPr="00B82A47" w:rsidR="00847B8A">
        <w:rPr>
          <w:rStyle w:val="Refdecomentario"/>
          <w:sz w:val="22"/>
          <w:szCs w:val="22"/>
        </w:rPr>
        <w:commentReference w:id="93"/>
      </w:r>
      <w:r w:rsidRPr="00B82A47" w:rsidR="00174F6D">
        <w:rPr>
          <w:b/>
          <w:i/>
        </w:rPr>
        <w:t xml:space="preserve"> de </w:t>
      </w:r>
      <w:commentRangeStart w:id="94"/>
      <w:r w:rsidRPr="00B82A47" w:rsidR="00174F6D">
        <w:rPr>
          <w:b/>
          <w:i/>
        </w:rPr>
        <w:t>patrón</w:t>
      </w:r>
      <w:commentRangeEnd w:id="94"/>
      <w:r w:rsidRPr="00B82A47" w:rsidR="00806412">
        <w:rPr>
          <w:rStyle w:val="Refdecomentario"/>
          <w:sz w:val="22"/>
          <w:szCs w:val="22"/>
        </w:rPr>
        <w:commentReference w:id="94"/>
      </w:r>
      <w:r w:rsidRPr="00B82A47" w:rsidR="00174F6D">
        <w:rPr>
          <w:b/>
          <w:i/>
        </w:rPr>
        <w:t xml:space="preserve"> básico de manga</w:t>
      </w:r>
    </w:p>
    <w:p w:rsidRPr="00B82A47" w:rsidR="00174F6D" w:rsidP="00B82A47" w:rsidRDefault="00174F6D" w14:paraId="775F5911" w14:textId="4F70E9F5">
      <w:pPr>
        <w:pStyle w:val="Normal0"/>
        <w:spacing w:line="360" w:lineRule="auto"/>
      </w:pPr>
      <w:r w:rsidRPr="00B82A47">
        <w:rPr>
          <w:noProof/>
        </w:rPr>
        <w:drawing>
          <wp:inline distT="0" distB="0" distL="0" distR="0" wp14:anchorId="3F8B42F2" wp14:editId="58C66DD8">
            <wp:extent cx="2773680" cy="3173048"/>
            <wp:effectExtent l="0" t="0" r="762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79978" cy="3180253"/>
                    </a:xfrm>
                    <a:prstGeom prst="rect">
                      <a:avLst/>
                    </a:prstGeom>
                  </pic:spPr>
                </pic:pic>
              </a:graphicData>
            </a:graphic>
          </wp:inline>
        </w:drawing>
      </w:r>
    </w:p>
    <w:p w:rsidRPr="00B82A47" w:rsidR="00174F6D" w:rsidP="00B82A47" w:rsidRDefault="00174F6D" w14:paraId="39CC4AD3" w14:textId="559DBAC6">
      <w:pPr>
        <w:pStyle w:val="Normal0"/>
        <w:spacing w:line="360" w:lineRule="auto"/>
      </w:pPr>
      <w:r w:rsidRPr="00B82A47">
        <w:t>Fuente: SENA, (2021)</w:t>
      </w:r>
    </w:p>
    <w:p w:rsidRPr="00B82A47" w:rsidR="00174F6D" w:rsidP="00B82A47" w:rsidRDefault="00174F6D" w14:paraId="410D3B29" w14:textId="33A37CA5">
      <w:pPr>
        <w:pStyle w:val="Normal0"/>
        <w:spacing w:line="360" w:lineRule="auto"/>
      </w:pPr>
    </w:p>
    <w:p w:rsidRPr="00B82A47" w:rsidR="00174F6D" w:rsidP="00B82A47" w:rsidRDefault="00B852BD" w14:paraId="21F19D3C" w14:textId="41172D06">
      <w:pPr>
        <w:pStyle w:val="Normal0"/>
        <w:spacing w:line="360" w:lineRule="auto"/>
        <w:rPr>
          <w:b/>
          <w:i/>
        </w:rPr>
      </w:pPr>
      <w:r w:rsidRPr="00B82A47">
        <w:rPr>
          <w:b/>
          <w:i/>
        </w:rPr>
        <w:t>Tabla 7</w:t>
      </w:r>
      <w:r w:rsidRPr="00B82A47" w:rsidR="0055507F">
        <w:rPr>
          <w:b/>
          <w:i/>
        </w:rPr>
        <w:t xml:space="preserve">. Pasos para el </w:t>
      </w:r>
      <w:commentRangeStart w:id="95"/>
      <w:r w:rsidRPr="00B82A47" w:rsidR="0055507F">
        <w:rPr>
          <w:b/>
          <w:i/>
        </w:rPr>
        <w:t>trazo</w:t>
      </w:r>
      <w:commentRangeEnd w:id="95"/>
      <w:r w:rsidRPr="00B82A47" w:rsidR="00847B8A">
        <w:rPr>
          <w:rStyle w:val="Refdecomentario"/>
          <w:sz w:val="22"/>
          <w:szCs w:val="22"/>
        </w:rPr>
        <w:commentReference w:id="95"/>
      </w:r>
      <w:r w:rsidRPr="00B82A47" w:rsidR="0055507F">
        <w:rPr>
          <w:b/>
          <w:i/>
        </w:rPr>
        <w:t xml:space="preserve"> del patrón básico de manga</w:t>
      </w:r>
    </w:p>
    <w:tbl>
      <w:tblPr>
        <w:tblStyle w:val="Tablaconcuadrcula"/>
        <w:tblW w:w="0" w:type="auto"/>
        <w:tblLook w:val="04A0" w:firstRow="1" w:lastRow="0" w:firstColumn="1" w:lastColumn="0" w:noHBand="0" w:noVBand="1"/>
      </w:tblPr>
      <w:tblGrid>
        <w:gridCol w:w="742"/>
        <w:gridCol w:w="2832"/>
        <w:gridCol w:w="3278"/>
        <w:gridCol w:w="3110"/>
      </w:tblGrid>
      <w:tr w:rsidRPr="00B82A47" w:rsidR="00174F6D" w:rsidTr="00DF73C0" w14:paraId="79FB7183" w14:textId="77777777">
        <w:tc>
          <w:tcPr>
            <w:tcW w:w="0" w:type="auto"/>
            <w:vAlign w:val="center"/>
            <w:hideMark/>
          </w:tcPr>
          <w:p w:rsidRPr="00B82A47" w:rsidR="00174F6D" w:rsidP="00B82A47" w:rsidRDefault="00174F6D" w14:paraId="1A8F32D3" w14:textId="77777777">
            <w:pPr>
              <w:spacing w:line="360" w:lineRule="auto"/>
              <w:jc w:val="center"/>
              <w:rPr>
                <w:rFonts w:eastAsia="Times New Roman"/>
                <w:b/>
                <w:bCs/>
                <w:lang w:eastAsia="es-CO"/>
              </w:rPr>
            </w:pPr>
            <w:r w:rsidRPr="00B82A47">
              <w:rPr>
                <w:rFonts w:eastAsia="Times New Roman"/>
                <w:b/>
                <w:bCs/>
                <w:lang w:eastAsia="es-CO"/>
              </w:rPr>
              <w:t>Paso</w:t>
            </w:r>
          </w:p>
        </w:tc>
        <w:tc>
          <w:tcPr>
            <w:tcW w:w="0" w:type="auto"/>
            <w:vAlign w:val="center"/>
            <w:hideMark/>
          </w:tcPr>
          <w:p w:rsidRPr="00B82A47" w:rsidR="00174F6D" w:rsidP="00B82A47" w:rsidRDefault="00174F6D" w14:paraId="029D91A3" w14:textId="77777777">
            <w:pPr>
              <w:spacing w:line="360" w:lineRule="auto"/>
              <w:jc w:val="center"/>
              <w:rPr>
                <w:rFonts w:eastAsia="Times New Roman"/>
                <w:b/>
                <w:bCs/>
                <w:lang w:eastAsia="es-CO"/>
              </w:rPr>
            </w:pPr>
            <w:r w:rsidRPr="00B82A47">
              <w:rPr>
                <w:rFonts w:eastAsia="Times New Roman"/>
                <w:b/>
                <w:bCs/>
                <w:lang w:eastAsia="es-CO"/>
              </w:rPr>
              <w:t>Fórmula o medida</w:t>
            </w:r>
          </w:p>
        </w:tc>
        <w:tc>
          <w:tcPr>
            <w:tcW w:w="0" w:type="auto"/>
            <w:vAlign w:val="center"/>
            <w:hideMark/>
          </w:tcPr>
          <w:p w:rsidRPr="00B82A47" w:rsidR="00174F6D" w:rsidP="00B82A47" w:rsidRDefault="00174F6D" w14:paraId="71E8CA8A" w14:textId="77777777">
            <w:pPr>
              <w:spacing w:line="360" w:lineRule="auto"/>
              <w:jc w:val="center"/>
              <w:rPr>
                <w:rFonts w:eastAsia="Times New Roman"/>
                <w:b/>
                <w:bCs/>
                <w:lang w:eastAsia="es-CO"/>
              </w:rPr>
            </w:pPr>
            <w:r w:rsidRPr="00B82A47">
              <w:rPr>
                <w:rFonts w:eastAsia="Times New Roman"/>
                <w:b/>
                <w:bCs/>
                <w:lang w:eastAsia="es-CO"/>
              </w:rPr>
              <w:t>Trazado</w:t>
            </w:r>
          </w:p>
        </w:tc>
        <w:tc>
          <w:tcPr>
            <w:tcW w:w="0" w:type="auto"/>
            <w:vAlign w:val="center"/>
            <w:hideMark/>
          </w:tcPr>
          <w:p w:rsidRPr="00B82A47" w:rsidR="00174F6D" w:rsidP="00B82A47" w:rsidRDefault="00174F6D" w14:paraId="0AAF1669" w14:textId="77777777">
            <w:pPr>
              <w:spacing w:line="360" w:lineRule="auto"/>
              <w:jc w:val="center"/>
              <w:rPr>
                <w:rFonts w:eastAsia="Times New Roman"/>
                <w:b/>
                <w:bCs/>
                <w:lang w:eastAsia="es-CO"/>
              </w:rPr>
            </w:pPr>
            <w:r w:rsidRPr="00B82A47">
              <w:rPr>
                <w:rFonts w:eastAsia="Times New Roman"/>
                <w:b/>
                <w:bCs/>
                <w:lang w:eastAsia="es-CO"/>
              </w:rPr>
              <w:t>Función en el patrón básico infantil</w:t>
            </w:r>
          </w:p>
        </w:tc>
      </w:tr>
      <w:tr w:rsidRPr="00B82A47" w:rsidR="00174F6D" w:rsidTr="00174F6D" w14:paraId="0C116CBF" w14:textId="77777777">
        <w:tc>
          <w:tcPr>
            <w:tcW w:w="0" w:type="auto"/>
            <w:hideMark/>
          </w:tcPr>
          <w:p w:rsidRPr="00B82A47" w:rsidR="00174F6D" w:rsidP="00B82A47" w:rsidRDefault="00174F6D" w14:paraId="3E3EB7B6" w14:textId="77777777">
            <w:pPr>
              <w:spacing w:line="360" w:lineRule="auto"/>
              <w:rPr>
                <w:rFonts w:eastAsia="Times New Roman"/>
                <w:lang w:eastAsia="es-CO"/>
              </w:rPr>
            </w:pPr>
            <w:r w:rsidRPr="00B82A47">
              <w:rPr>
                <w:rFonts w:eastAsia="Times New Roman"/>
                <w:lang w:eastAsia="es-CO"/>
              </w:rPr>
              <w:t>1</w:t>
            </w:r>
          </w:p>
        </w:tc>
        <w:tc>
          <w:tcPr>
            <w:tcW w:w="0" w:type="auto"/>
            <w:hideMark/>
          </w:tcPr>
          <w:p w:rsidRPr="00B82A47" w:rsidR="00174F6D" w:rsidP="00B82A47" w:rsidRDefault="00174F6D" w14:paraId="071A842F" w14:textId="0F4621C5">
            <w:pPr>
              <w:spacing w:line="360" w:lineRule="auto"/>
              <w:rPr>
                <w:rFonts w:eastAsia="Times New Roman"/>
                <w:lang w:eastAsia="es-CO"/>
              </w:rPr>
            </w:pPr>
            <w:r w:rsidRPr="00B82A47">
              <w:rPr>
                <w:rFonts w:eastAsia="Times New Roman"/>
                <w:lang w:eastAsia="es-CO"/>
              </w:rPr>
              <w:t>Ancho = circunferencia de brazo/2 + 2</w:t>
            </w:r>
            <w:r w:rsidRPr="00B82A47" w:rsidR="00D92F94">
              <w:rPr>
                <w:rFonts w:eastAsia="Times New Roman"/>
                <w:lang w:eastAsia="es-CO"/>
              </w:rPr>
              <w:t>,</w:t>
            </w:r>
            <w:r w:rsidRPr="00B82A47">
              <w:rPr>
                <w:rFonts w:eastAsia="Times New Roman"/>
                <w:lang w:eastAsia="es-CO"/>
              </w:rPr>
              <w:t xml:space="preserve">5 </w:t>
            </w:r>
            <w:r w:rsidR="00153648">
              <w:rPr>
                <w:rFonts w:eastAsia="Times New Roman"/>
                <w:lang w:eastAsia="es-CO"/>
              </w:rPr>
              <w:t>a</w:t>
            </w:r>
            <w:r w:rsidRPr="00B82A47">
              <w:rPr>
                <w:rFonts w:eastAsia="Times New Roman"/>
                <w:lang w:eastAsia="es-CO"/>
              </w:rPr>
              <w:t>lto = largo de manga</w:t>
            </w:r>
            <w:r w:rsidR="007B6AD8">
              <w:rPr>
                <w:rFonts w:eastAsia="Times New Roman"/>
                <w:lang w:eastAsia="es-CO"/>
              </w:rPr>
              <w:t>.</w:t>
            </w:r>
          </w:p>
        </w:tc>
        <w:tc>
          <w:tcPr>
            <w:tcW w:w="0" w:type="auto"/>
            <w:hideMark/>
          </w:tcPr>
          <w:p w:rsidRPr="00B82A47" w:rsidR="00174F6D" w:rsidP="00B82A47" w:rsidRDefault="00174F6D" w14:paraId="1F4DA1FE" w14:textId="77777777">
            <w:pPr>
              <w:spacing w:line="360" w:lineRule="auto"/>
              <w:rPr>
                <w:rFonts w:eastAsia="Times New Roman"/>
                <w:lang w:eastAsia="es-CO"/>
              </w:rPr>
            </w:pPr>
            <w:r w:rsidRPr="00B82A47">
              <w:rPr>
                <w:rFonts w:eastAsia="Times New Roman"/>
                <w:lang w:eastAsia="es-CO"/>
              </w:rPr>
              <w:t>Trazar el rectángulo base con ancho y alto según medidas.</w:t>
            </w:r>
          </w:p>
        </w:tc>
        <w:tc>
          <w:tcPr>
            <w:tcW w:w="0" w:type="auto"/>
            <w:hideMark/>
          </w:tcPr>
          <w:p w:rsidRPr="00B82A47" w:rsidR="00174F6D" w:rsidP="00B82A47" w:rsidRDefault="00174F6D" w14:paraId="004C597B" w14:textId="77777777">
            <w:pPr>
              <w:spacing w:line="360" w:lineRule="auto"/>
              <w:rPr>
                <w:rFonts w:eastAsia="Times New Roman"/>
                <w:lang w:eastAsia="es-CO"/>
              </w:rPr>
            </w:pPr>
            <w:r w:rsidRPr="00B82A47">
              <w:rPr>
                <w:rFonts w:eastAsia="Times New Roman"/>
                <w:lang w:eastAsia="es-CO"/>
              </w:rPr>
              <w:t>Define la estructura inicial de la manga a partir de las medidas infantiles.</w:t>
            </w:r>
          </w:p>
        </w:tc>
      </w:tr>
      <w:tr w:rsidRPr="00B82A47" w:rsidR="00174F6D" w:rsidTr="00174F6D" w14:paraId="2AFC781C" w14:textId="77777777">
        <w:tc>
          <w:tcPr>
            <w:tcW w:w="0" w:type="auto"/>
            <w:hideMark/>
          </w:tcPr>
          <w:p w:rsidRPr="00B82A47" w:rsidR="00174F6D" w:rsidP="00B82A47" w:rsidRDefault="00174F6D" w14:paraId="1385A38C" w14:textId="77777777">
            <w:pPr>
              <w:spacing w:line="360" w:lineRule="auto"/>
              <w:rPr>
                <w:rFonts w:eastAsia="Times New Roman"/>
                <w:lang w:eastAsia="es-CO"/>
              </w:rPr>
            </w:pPr>
            <w:r w:rsidRPr="00B82A47">
              <w:rPr>
                <w:rFonts w:eastAsia="Times New Roman"/>
                <w:lang w:eastAsia="es-CO"/>
              </w:rPr>
              <w:t>2</w:t>
            </w:r>
          </w:p>
        </w:tc>
        <w:tc>
          <w:tcPr>
            <w:tcW w:w="0" w:type="auto"/>
            <w:hideMark/>
          </w:tcPr>
          <w:p w:rsidRPr="00B82A47" w:rsidR="00174F6D" w:rsidP="00B82A47" w:rsidRDefault="00174F6D" w14:paraId="08DFF0A5" w14:textId="11CA159F">
            <w:pPr>
              <w:spacing w:line="360" w:lineRule="auto"/>
              <w:rPr>
                <w:rFonts w:eastAsia="Times New Roman"/>
                <w:lang w:eastAsia="es-CO"/>
              </w:rPr>
            </w:pPr>
            <w:r w:rsidRPr="00B82A47">
              <w:rPr>
                <w:rFonts w:eastAsia="Times New Roman"/>
                <w:lang w:eastAsia="es-CO"/>
              </w:rPr>
              <w:t xml:space="preserve">En este paso no se aplica formula. </w:t>
            </w:r>
          </w:p>
        </w:tc>
        <w:tc>
          <w:tcPr>
            <w:tcW w:w="0" w:type="auto"/>
            <w:hideMark/>
          </w:tcPr>
          <w:p w:rsidRPr="00B82A47" w:rsidR="00174F6D" w:rsidP="00B82A47" w:rsidRDefault="00174F6D" w14:paraId="121F966A" w14:textId="77777777">
            <w:pPr>
              <w:spacing w:line="360" w:lineRule="auto"/>
              <w:rPr>
                <w:rFonts w:eastAsia="Times New Roman"/>
                <w:lang w:eastAsia="es-CO"/>
              </w:rPr>
            </w:pPr>
            <w:r w:rsidRPr="00B82A47">
              <w:rPr>
                <w:rFonts w:eastAsia="Times New Roman"/>
                <w:lang w:eastAsia="es-CO"/>
              </w:rPr>
              <w:t>Dividir el rectángulo en dos mitades verticales.</w:t>
            </w:r>
          </w:p>
        </w:tc>
        <w:tc>
          <w:tcPr>
            <w:tcW w:w="0" w:type="auto"/>
            <w:hideMark/>
          </w:tcPr>
          <w:p w:rsidRPr="00B82A47" w:rsidR="00174F6D" w:rsidP="00B82A47" w:rsidRDefault="00174F6D" w14:paraId="60DA1FA2" w14:textId="77777777">
            <w:pPr>
              <w:spacing w:line="360" w:lineRule="auto"/>
              <w:rPr>
                <w:rFonts w:eastAsia="Times New Roman"/>
                <w:lang w:eastAsia="es-CO"/>
              </w:rPr>
            </w:pPr>
            <w:r w:rsidRPr="00B82A47">
              <w:rPr>
                <w:rFonts w:eastAsia="Times New Roman"/>
                <w:lang w:eastAsia="es-CO"/>
              </w:rPr>
              <w:t>Establece la línea central de referencia para la copa de la manga.</w:t>
            </w:r>
          </w:p>
        </w:tc>
      </w:tr>
      <w:tr w:rsidRPr="00B82A47" w:rsidR="00174F6D" w:rsidTr="00174F6D" w14:paraId="43120830" w14:textId="77777777">
        <w:tc>
          <w:tcPr>
            <w:tcW w:w="0" w:type="auto"/>
            <w:hideMark/>
          </w:tcPr>
          <w:p w:rsidRPr="00B82A47" w:rsidR="00174F6D" w:rsidP="00B82A47" w:rsidRDefault="00174F6D" w14:paraId="32989BB2" w14:textId="77777777">
            <w:pPr>
              <w:spacing w:line="360" w:lineRule="auto"/>
              <w:rPr>
                <w:rFonts w:eastAsia="Times New Roman"/>
                <w:lang w:eastAsia="es-CO"/>
              </w:rPr>
            </w:pPr>
            <w:r w:rsidRPr="00B82A47">
              <w:rPr>
                <w:rFonts w:eastAsia="Times New Roman"/>
                <w:lang w:eastAsia="es-CO"/>
              </w:rPr>
              <w:t>3</w:t>
            </w:r>
          </w:p>
        </w:tc>
        <w:tc>
          <w:tcPr>
            <w:tcW w:w="0" w:type="auto"/>
            <w:hideMark/>
          </w:tcPr>
          <w:p w:rsidRPr="00B82A47" w:rsidR="00174F6D" w:rsidP="00B82A47" w:rsidRDefault="00174F6D" w14:paraId="2399C71E" w14:textId="307EE411">
            <w:pPr>
              <w:spacing w:line="360" w:lineRule="auto"/>
              <w:rPr>
                <w:rFonts w:eastAsia="Times New Roman"/>
                <w:lang w:eastAsia="es-CO"/>
              </w:rPr>
            </w:pPr>
            <w:r w:rsidRPr="00B82A47">
              <w:rPr>
                <w:rFonts w:eastAsia="Times New Roman"/>
                <w:lang w:eastAsia="es-CO"/>
              </w:rPr>
              <w:t>Altura de copa = B/4 + 0</w:t>
            </w:r>
            <w:r w:rsidRPr="00B82A47" w:rsidR="00D92F94">
              <w:rPr>
                <w:rFonts w:eastAsia="Times New Roman"/>
                <w:lang w:eastAsia="es-CO"/>
              </w:rPr>
              <w:t>,</w:t>
            </w:r>
            <w:r w:rsidRPr="00B82A47">
              <w:rPr>
                <w:rFonts w:eastAsia="Times New Roman"/>
                <w:lang w:eastAsia="es-CO"/>
              </w:rPr>
              <w:t>5</w:t>
            </w:r>
            <w:r w:rsidR="007B6AD8">
              <w:rPr>
                <w:rFonts w:eastAsia="Times New Roman"/>
                <w:lang w:eastAsia="es-CO"/>
              </w:rPr>
              <w:t>.</w:t>
            </w:r>
          </w:p>
        </w:tc>
        <w:tc>
          <w:tcPr>
            <w:tcW w:w="0" w:type="auto"/>
            <w:hideMark/>
          </w:tcPr>
          <w:p w:rsidRPr="00B82A47" w:rsidR="00174F6D" w:rsidP="00B82A47" w:rsidRDefault="00174F6D" w14:paraId="5D78A05D" w14:textId="77777777">
            <w:pPr>
              <w:spacing w:line="360" w:lineRule="auto"/>
              <w:rPr>
                <w:rFonts w:eastAsia="Times New Roman"/>
                <w:lang w:eastAsia="es-CO"/>
              </w:rPr>
            </w:pPr>
            <w:r w:rsidRPr="00B82A47">
              <w:rPr>
                <w:rFonts w:eastAsia="Times New Roman"/>
                <w:lang w:eastAsia="es-CO"/>
              </w:rPr>
              <w:t>Medir sobre la línea central y marcar punto; trazar línea horizontal auxiliar.</w:t>
            </w:r>
          </w:p>
        </w:tc>
        <w:tc>
          <w:tcPr>
            <w:tcW w:w="0" w:type="auto"/>
            <w:hideMark/>
          </w:tcPr>
          <w:p w:rsidRPr="00B82A47" w:rsidR="00174F6D" w:rsidP="00B82A47" w:rsidRDefault="00174F6D" w14:paraId="77AD0126" w14:textId="77777777">
            <w:pPr>
              <w:spacing w:line="360" w:lineRule="auto"/>
              <w:rPr>
                <w:rFonts w:eastAsia="Times New Roman"/>
                <w:lang w:eastAsia="es-CO"/>
              </w:rPr>
            </w:pPr>
            <w:r w:rsidRPr="00B82A47">
              <w:rPr>
                <w:rFonts w:eastAsia="Times New Roman"/>
                <w:lang w:eastAsia="es-CO"/>
              </w:rPr>
              <w:t>Determina la altura de la copa de la manga infantil según proporción del busto.</w:t>
            </w:r>
          </w:p>
        </w:tc>
      </w:tr>
      <w:tr w:rsidRPr="00B82A47" w:rsidR="00174F6D" w:rsidTr="00174F6D" w14:paraId="311B895F" w14:textId="77777777">
        <w:tc>
          <w:tcPr>
            <w:tcW w:w="0" w:type="auto"/>
            <w:hideMark/>
          </w:tcPr>
          <w:p w:rsidRPr="00B82A47" w:rsidR="00174F6D" w:rsidP="00B82A47" w:rsidRDefault="00174F6D" w14:paraId="25D0FD2B" w14:textId="77777777">
            <w:pPr>
              <w:spacing w:line="360" w:lineRule="auto"/>
              <w:rPr>
                <w:rFonts w:eastAsia="Times New Roman"/>
                <w:lang w:eastAsia="es-CO"/>
              </w:rPr>
            </w:pPr>
            <w:r w:rsidRPr="00B82A47">
              <w:rPr>
                <w:rFonts w:eastAsia="Times New Roman"/>
                <w:lang w:eastAsia="es-CO"/>
              </w:rPr>
              <w:t>4</w:t>
            </w:r>
          </w:p>
        </w:tc>
        <w:tc>
          <w:tcPr>
            <w:tcW w:w="0" w:type="auto"/>
            <w:hideMark/>
          </w:tcPr>
          <w:p w:rsidRPr="00B82A47" w:rsidR="00174F6D" w:rsidP="00B82A47" w:rsidRDefault="00174F6D" w14:paraId="5D8D2B64" w14:textId="4D9F3D6A">
            <w:pPr>
              <w:spacing w:line="360" w:lineRule="auto"/>
              <w:rPr>
                <w:rFonts w:eastAsia="Times New Roman"/>
                <w:lang w:eastAsia="es-CO"/>
              </w:rPr>
            </w:pPr>
            <w:r w:rsidRPr="00B82A47">
              <w:rPr>
                <w:rFonts w:eastAsia="Times New Roman"/>
                <w:lang w:eastAsia="es-CO"/>
              </w:rPr>
              <w:t>Subir +</w:t>
            </w:r>
            <w:r w:rsidR="00153648">
              <w:rPr>
                <w:rFonts w:eastAsia="Times New Roman"/>
                <w:lang w:eastAsia="es-CO"/>
              </w:rPr>
              <w:t xml:space="preserve"> </w:t>
            </w:r>
            <w:r w:rsidRPr="00B82A47">
              <w:rPr>
                <w:rFonts w:eastAsia="Times New Roman"/>
                <w:lang w:eastAsia="es-CO"/>
              </w:rPr>
              <w:t>1 cm en el centro Bajar -</w:t>
            </w:r>
            <w:r w:rsidR="00153648">
              <w:rPr>
                <w:rFonts w:eastAsia="Times New Roman"/>
                <w:lang w:eastAsia="es-CO"/>
              </w:rPr>
              <w:t xml:space="preserve"> </w:t>
            </w:r>
            <w:r w:rsidRPr="00B82A47">
              <w:rPr>
                <w:rFonts w:eastAsia="Times New Roman"/>
                <w:lang w:eastAsia="es-CO"/>
              </w:rPr>
              <w:t>1 cm en los extremos</w:t>
            </w:r>
            <w:r w:rsidR="007B6AD8">
              <w:rPr>
                <w:rFonts w:eastAsia="Times New Roman"/>
                <w:lang w:eastAsia="es-CO"/>
              </w:rPr>
              <w:t>.</w:t>
            </w:r>
          </w:p>
        </w:tc>
        <w:tc>
          <w:tcPr>
            <w:tcW w:w="0" w:type="auto"/>
            <w:hideMark/>
          </w:tcPr>
          <w:p w:rsidRPr="00B82A47" w:rsidR="00174F6D" w:rsidP="00B82A47" w:rsidRDefault="00174F6D" w14:paraId="0BC69431" w14:textId="77777777">
            <w:pPr>
              <w:spacing w:line="360" w:lineRule="auto"/>
              <w:rPr>
                <w:rFonts w:eastAsia="Times New Roman"/>
                <w:lang w:eastAsia="es-CO"/>
              </w:rPr>
            </w:pPr>
            <w:r w:rsidRPr="00B82A47">
              <w:rPr>
                <w:rFonts w:eastAsia="Times New Roman"/>
                <w:lang w:eastAsia="es-CO"/>
              </w:rPr>
              <w:t>Dibujar curva superior de la copa uniendo los puntos con suavidad.</w:t>
            </w:r>
          </w:p>
        </w:tc>
        <w:tc>
          <w:tcPr>
            <w:tcW w:w="0" w:type="auto"/>
            <w:hideMark/>
          </w:tcPr>
          <w:p w:rsidRPr="00B82A47" w:rsidR="00174F6D" w:rsidP="00B82A47" w:rsidRDefault="00174F6D" w14:paraId="5C2FCEC0" w14:textId="77777777">
            <w:pPr>
              <w:spacing w:line="360" w:lineRule="auto"/>
              <w:rPr>
                <w:rFonts w:eastAsia="Times New Roman"/>
                <w:lang w:eastAsia="es-CO"/>
              </w:rPr>
            </w:pPr>
            <w:r w:rsidRPr="00B82A47">
              <w:rPr>
                <w:rFonts w:eastAsia="Times New Roman"/>
                <w:lang w:eastAsia="es-CO"/>
              </w:rPr>
              <w:t>Forma la parte superior de la manga; curva más pronunciada en delantero.</w:t>
            </w:r>
          </w:p>
        </w:tc>
      </w:tr>
      <w:tr w:rsidRPr="00B82A47" w:rsidR="00174F6D" w:rsidTr="00174F6D" w14:paraId="6B39B518" w14:textId="77777777">
        <w:tc>
          <w:tcPr>
            <w:tcW w:w="0" w:type="auto"/>
            <w:hideMark/>
          </w:tcPr>
          <w:p w:rsidRPr="00B82A47" w:rsidR="00174F6D" w:rsidP="00B82A47" w:rsidRDefault="00174F6D" w14:paraId="0871D164" w14:textId="77777777">
            <w:pPr>
              <w:spacing w:line="360" w:lineRule="auto"/>
              <w:rPr>
                <w:rFonts w:eastAsia="Times New Roman"/>
                <w:lang w:eastAsia="es-CO"/>
              </w:rPr>
            </w:pPr>
            <w:r w:rsidRPr="00B82A47">
              <w:rPr>
                <w:rFonts w:eastAsia="Times New Roman"/>
                <w:lang w:eastAsia="es-CO"/>
              </w:rPr>
              <w:t>5</w:t>
            </w:r>
          </w:p>
        </w:tc>
        <w:tc>
          <w:tcPr>
            <w:tcW w:w="0" w:type="auto"/>
            <w:hideMark/>
          </w:tcPr>
          <w:p w:rsidRPr="00B82A47" w:rsidR="00174F6D" w:rsidP="00B82A47" w:rsidRDefault="00174F6D" w14:paraId="117A8E92" w14:textId="79A53085">
            <w:pPr>
              <w:spacing w:line="360" w:lineRule="auto"/>
              <w:rPr>
                <w:rFonts w:eastAsia="Times New Roman"/>
                <w:lang w:eastAsia="es-CO"/>
              </w:rPr>
            </w:pPr>
            <w:r w:rsidRPr="00B82A47">
              <w:rPr>
                <w:rFonts w:eastAsia="Times New Roman"/>
                <w:lang w:eastAsia="es-CO"/>
              </w:rPr>
              <w:t>En este paso no se aplica formula.</w:t>
            </w:r>
          </w:p>
        </w:tc>
        <w:tc>
          <w:tcPr>
            <w:tcW w:w="0" w:type="auto"/>
            <w:hideMark/>
          </w:tcPr>
          <w:p w:rsidRPr="00B82A47" w:rsidR="00174F6D" w:rsidP="00B82A47" w:rsidRDefault="00174F6D" w14:paraId="25BC3515" w14:textId="7103F288">
            <w:pPr>
              <w:spacing w:line="360" w:lineRule="auto"/>
              <w:rPr>
                <w:rFonts w:eastAsia="Times New Roman"/>
                <w:lang w:eastAsia="es-CO"/>
              </w:rPr>
            </w:pPr>
            <w:r w:rsidRPr="00B82A47">
              <w:rPr>
                <w:rFonts w:eastAsia="Times New Roman"/>
                <w:lang w:eastAsia="es-CO"/>
              </w:rPr>
              <w:t>Desde extremos de la copa, bajar recto hasta la base; ensanchar +</w:t>
            </w:r>
            <w:r w:rsidR="00153648">
              <w:rPr>
                <w:rFonts w:eastAsia="Times New Roman"/>
                <w:lang w:eastAsia="es-CO"/>
              </w:rPr>
              <w:t xml:space="preserve"> </w:t>
            </w:r>
            <w:r w:rsidRPr="00B82A47">
              <w:rPr>
                <w:rFonts w:eastAsia="Times New Roman"/>
                <w:lang w:eastAsia="es-CO"/>
              </w:rPr>
              <w:t>1</w:t>
            </w:r>
            <w:r w:rsidRPr="00B82A47" w:rsidR="00D92F94">
              <w:rPr>
                <w:rFonts w:eastAsia="Times New Roman"/>
                <w:lang w:eastAsia="es-CO"/>
              </w:rPr>
              <w:t>,</w:t>
            </w:r>
            <w:r w:rsidRPr="00B82A47">
              <w:rPr>
                <w:rFonts w:eastAsia="Times New Roman"/>
                <w:lang w:eastAsia="es-CO"/>
              </w:rPr>
              <w:t>2 cm a cada lado.</w:t>
            </w:r>
          </w:p>
        </w:tc>
        <w:tc>
          <w:tcPr>
            <w:tcW w:w="0" w:type="auto"/>
            <w:hideMark/>
          </w:tcPr>
          <w:p w:rsidRPr="00B82A47" w:rsidR="00174F6D" w:rsidP="00B82A47" w:rsidRDefault="00174F6D" w14:paraId="404D2964" w14:textId="77777777">
            <w:pPr>
              <w:spacing w:line="360" w:lineRule="auto"/>
              <w:rPr>
                <w:rFonts w:eastAsia="Times New Roman"/>
                <w:lang w:eastAsia="es-CO"/>
              </w:rPr>
            </w:pPr>
            <w:r w:rsidRPr="00B82A47">
              <w:rPr>
                <w:rFonts w:eastAsia="Times New Roman"/>
                <w:lang w:eastAsia="es-CO"/>
              </w:rPr>
              <w:t>Define los laterales de la manga y otorga amplitud en el puño.</w:t>
            </w:r>
          </w:p>
        </w:tc>
      </w:tr>
      <w:tr w:rsidRPr="00B82A47" w:rsidR="00174F6D" w:rsidTr="00174F6D" w14:paraId="446CF498" w14:textId="77777777">
        <w:tc>
          <w:tcPr>
            <w:tcW w:w="0" w:type="auto"/>
            <w:hideMark/>
          </w:tcPr>
          <w:p w:rsidRPr="00B82A47" w:rsidR="00174F6D" w:rsidP="00B82A47" w:rsidRDefault="00174F6D" w14:paraId="1FE55CC5" w14:textId="77777777">
            <w:pPr>
              <w:spacing w:line="360" w:lineRule="auto"/>
              <w:rPr>
                <w:rFonts w:eastAsia="Times New Roman"/>
                <w:lang w:eastAsia="es-CO"/>
              </w:rPr>
            </w:pPr>
            <w:r w:rsidRPr="00B82A47">
              <w:rPr>
                <w:rFonts w:eastAsia="Times New Roman"/>
                <w:lang w:eastAsia="es-CO"/>
              </w:rPr>
              <w:t>6</w:t>
            </w:r>
          </w:p>
        </w:tc>
        <w:tc>
          <w:tcPr>
            <w:tcW w:w="0" w:type="auto"/>
            <w:hideMark/>
          </w:tcPr>
          <w:p w:rsidRPr="00B82A47" w:rsidR="00174F6D" w:rsidP="00B82A47" w:rsidRDefault="00174F6D" w14:paraId="3D24BF91" w14:textId="3F7C423E">
            <w:pPr>
              <w:spacing w:line="360" w:lineRule="auto"/>
              <w:rPr>
                <w:rFonts w:eastAsia="Times New Roman"/>
                <w:lang w:eastAsia="es-CO"/>
              </w:rPr>
            </w:pPr>
            <w:r w:rsidRPr="00B82A47">
              <w:rPr>
                <w:rFonts w:eastAsia="Times New Roman"/>
                <w:lang w:eastAsia="es-CO"/>
              </w:rPr>
              <w:t>Curva inferior = +</w:t>
            </w:r>
            <w:r w:rsidR="00153648">
              <w:rPr>
                <w:rFonts w:eastAsia="Times New Roman"/>
                <w:lang w:eastAsia="es-CO"/>
              </w:rPr>
              <w:t xml:space="preserve"> </w:t>
            </w:r>
            <w:r w:rsidRPr="00B82A47">
              <w:rPr>
                <w:rFonts w:eastAsia="Times New Roman"/>
                <w:lang w:eastAsia="es-CO"/>
              </w:rPr>
              <w:t>1 cm en el centro</w:t>
            </w:r>
            <w:r w:rsidR="007B6AD8">
              <w:rPr>
                <w:rFonts w:eastAsia="Times New Roman"/>
                <w:lang w:eastAsia="es-CO"/>
              </w:rPr>
              <w:t>.</w:t>
            </w:r>
          </w:p>
        </w:tc>
        <w:tc>
          <w:tcPr>
            <w:tcW w:w="0" w:type="auto"/>
            <w:hideMark/>
          </w:tcPr>
          <w:p w:rsidRPr="00B82A47" w:rsidR="00174F6D" w:rsidP="00B82A47" w:rsidRDefault="00174F6D" w14:paraId="45D5FAE3" w14:textId="77777777">
            <w:pPr>
              <w:spacing w:line="360" w:lineRule="auto"/>
              <w:rPr>
                <w:rFonts w:eastAsia="Times New Roman"/>
                <w:lang w:eastAsia="es-CO"/>
              </w:rPr>
            </w:pPr>
            <w:r w:rsidRPr="00B82A47">
              <w:rPr>
                <w:rFonts w:eastAsia="Times New Roman"/>
                <w:lang w:eastAsia="es-CO"/>
              </w:rPr>
              <w:t>Dibujar curva ascendente en la base del rectángulo.</w:t>
            </w:r>
          </w:p>
        </w:tc>
        <w:tc>
          <w:tcPr>
            <w:tcW w:w="0" w:type="auto"/>
            <w:hideMark/>
          </w:tcPr>
          <w:p w:rsidRPr="00B82A47" w:rsidR="00174F6D" w:rsidP="00B82A47" w:rsidRDefault="00174F6D" w14:paraId="3D06AECE" w14:textId="77777777">
            <w:pPr>
              <w:spacing w:line="360" w:lineRule="auto"/>
              <w:rPr>
                <w:rFonts w:eastAsia="Times New Roman"/>
                <w:lang w:eastAsia="es-CO"/>
              </w:rPr>
            </w:pPr>
            <w:r w:rsidRPr="00B82A47">
              <w:rPr>
                <w:rFonts w:eastAsia="Times New Roman"/>
                <w:lang w:eastAsia="es-CO"/>
              </w:rPr>
              <w:t>Genera mejor movilidad y caída natural de la manga infantil.</w:t>
            </w:r>
          </w:p>
        </w:tc>
      </w:tr>
    </w:tbl>
    <w:p w:rsidRPr="00B82A47" w:rsidR="00174F6D" w:rsidP="00B82A47" w:rsidRDefault="00174F6D" w14:paraId="7C9A49AF" w14:textId="77777777">
      <w:pPr>
        <w:pStyle w:val="Normal0"/>
        <w:spacing w:line="360" w:lineRule="auto"/>
      </w:pPr>
    </w:p>
    <w:p w:rsidRPr="00B82A47" w:rsidR="007A04FE" w:rsidP="00B82A47" w:rsidRDefault="007A04FE" w14:paraId="24DBBA65" w14:textId="77777777">
      <w:pPr>
        <w:pStyle w:val="Normal0"/>
        <w:spacing w:line="360" w:lineRule="auto"/>
      </w:pPr>
    </w:p>
    <w:p w:rsidRPr="00B82A47" w:rsidR="00FF258C" w:rsidP="007943D2" w:rsidRDefault="00D376E1" w14:paraId="00000070" w14:textId="3CA6DB53">
      <w:pPr>
        <w:pStyle w:val="Normal0"/>
        <w:numPr>
          <w:ilvl w:val="0"/>
          <w:numId w:val="44"/>
        </w:numPr>
        <w:spacing w:line="360" w:lineRule="auto"/>
        <w:outlineLvl w:val="0"/>
        <w:rPr>
          <w:b/>
        </w:rPr>
      </w:pPr>
      <w:bookmarkStart w:name="_Toc207098890" w:id="96"/>
      <w:r w:rsidRPr="00B82A47">
        <w:rPr>
          <w:b/>
          <w:bCs/>
        </w:rPr>
        <w:t>SÍNTESIS</w:t>
      </w:r>
      <w:bookmarkEnd w:id="96"/>
      <w:r w:rsidRPr="00B82A47">
        <w:rPr>
          <w:b/>
          <w:bCs/>
        </w:rPr>
        <w:t xml:space="preserve"> </w:t>
      </w:r>
    </w:p>
    <w:p w:rsidRPr="00B82A47" w:rsidR="214A91C5" w:rsidP="00B82A47" w:rsidRDefault="214A91C5" w14:paraId="2DBF39B3" w14:textId="6D91536C">
      <w:pPr>
        <w:spacing w:line="360" w:lineRule="auto"/>
      </w:pPr>
    </w:p>
    <w:p w:rsidRPr="00B82A47" w:rsidR="214A91C5" w:rsidP="00B82A47" w:rsidRDefault="0041421F" w14:paraId="400319B4" w14:textId="7D612E0B">
      <w:pPr>
        <w:pStyle w:val="Normal0"/>
        <w:spacing w:line="360" w:lineRule="auto"/>
      </w:pPr>
      <w:r w:rsidRPr="00B82A47">
        <w:t xml:space="preserve">A continuación, se presenta un esquema que sintetiza los elementos clave del componente formativo </w:t>
      </w:r>
      <w:r w:rsidRPr="00B82A47" w:rsidR="00316C56">
        <w:t>estructura corporal y patronaje básico infantil</w:t>
      </w:r>
      <w:r w:rsidRPr="00B82A47">
        <w:t xml:space="preserve">. Este integra </w:t>
      </w:r>
      <w:r w:rsidRPr="00B82A47" w:rsidR="00316C56">
        <w:t xml:space="preserve">los elementos fundamentales del patronaje básico infantil en cinco ejes principales: la estructura del cuerpo, que abarca antropometría, anatomía, biomecánica, morfología, ergonomía y división corporal; el análisis y clasificación de medidas, que incluye los sistemas de medición y sus aplicaciones; la moda, que contempla universos del vestuario, gamas de mercado y tipologías de prendas infantiles de uso casual; los textiles, orientados al aprovechamiento del material; y finalmente el prepatronaje y patronaje básico infantil, donde se consideran los tipos de líneas y los patrones base superior y de manga. En conjunto, refleja la integración de conocimientos técnicos y prácticos necesarios para el diseño y confección de prendas dirigidas a la población </w:t>
      </w:r>
      <w:commentRangeStart w:id="97"/>
      <w:r w:rsidRPr="00B82A47" w:rsidR="00316C56">
        <w:t>infantil</w:t>
      </w:r>
      <w:commentRangeEnd w:id="97"/>
      <w:r w:rsidR="004E5D22">
        <w:rPr>
          <w:rStyle w:val="Refdecomentario"/>
        </w:rPr>
        <w:commentReference w:id="97"/>
      </w:r>
      <w:r w:rsidRPr="00B82A47" w:rsidR="00316C56">
        <w:t>.</w:t>
      </w:r>
    </w:p>
    <w:p w:rsidRPr="00B82A47" w:rsidR="005A6BF5" w:rsidP="00B82A47" w:rsidRDefault="005A6BF5" w14:paraId="48174D6E" w14:textId="240B9D7E">
      <w:pPr>
        <w:spacing w:line="360" w:lineRule="auto"/>
        <w:rPr>
          <w:b/>
          <w:i/>
        </w:rPr>
      </w:pPr>
    </w:p>
    <w:p w:rsidRPr="00B82A47" w:rsidR="214A91C5" w:rsidP="00B82A47" w:rsidRDefault="214A91C5" w14:paraId="7FC4D18F" w14:textId="73D9DF34">
      <w:pPr>
        <w:spacing w:line="360" w:lineRule="auto"/>
      </w:pPr>
    </w:p>
    <w:p w:rsidRPr="00B82A47" w:rsidR="00193127" w:rsidP="00B82A47" w:rsidRDefault="00EE48C0" w14:paraId="0854C0C2" w14:textId="11496C2E">
      <w:pPr>
        <w:spacing w:line="360" w:lineRule="auto"/>
      </w:pPr>
      <w:r w:rsidRPr="00B82A47">
        <w:rPr>
          <w:noProof/>
        </w:rPr>
        <w:drawing>
          <wp:inline distT="0" distB="0" distL="0" distR="0" wp14:anchorId="48C7CABF" wp14:editId="447F76F9">
            <wp:extent cx="6332220" cy="3154680"/>
            <wp:effectExtent l="0" t="0" r="0" b="7620"/>
            <wp:docPr id="188717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8553" name=""/>
                    <pic:cNvPicPr/>
                  </pic:nvPicPr>
                  <pic:blipFill>
                    <a:blip r:embed="rId69"/>
                    <a:stretch>
                      <a:fillRect/>
                    </a:stretch>
                  </pic:blipFill>
                  <pic:spPr>
                    <a:xfrm>
                      <a:off x="0" y="0"/>
                      <a:ext cx="6332220" cy="3154680"/>
                    </a:xfrm>
                    <a:prstGeom prst="rect">
                      <a:avLst/>
                    </a:prstGeom>
                  </pic:spPr>
                </pic:pic>
              </a:graphicData>
            </a:graphic>
          </wp:inline>
        </w:drawing>
      </w:r>
    </w:p>
    <w:p w:rsidRPr="00B82A47" w:rsidR="00425F37" w:rsidP="00B82A47" w:rsidRDefault="00425F37" w14:paraId="482D3D9C" w14:textId="77777777">
      <w:pPr>
        <w:spacing w:line="360" w:lineRule="auto"/>
      </w:pPr>
    </w:p>
    <w:p w:rsidRPr="00B82A47" w:rsidR="00FF258C" w:rsidP="00B82A47" w:rsidRDefault="00FF258C" w14:paraId="00000074" w14:textId="7B94A8B9">
      <w:pPr>
        <w:pStyle w:val="Normal0"/>
        <w:spacing w:line="360" w:lineRule="auto"/>
      </w:pPr>
    </w:p>
    <w:p w:rsidRPr="00B82A47" w:rsidR="00FF258C" w:rsidP="007943D2" w:rsidRDefault="00D376E1" w14:paraId="00000075" w14:textId="132986C4">
      <w:pPr>
        <w:pStyle w:val="Normal0"/>
        <w:numPr>
          <w:ilvl w:val="0"/>
          <w:numId w:val="44"/>
        </w:numPr>
        <w:pBdr>
          <w:top w:val="nil"/>
          <w:left w:val="nil"/>
          <w:bottom w:val="nil"/>
          <w:right w:val="nil"/>
          <w:between w:val="nil"/>
        </w:pBdr>
        <w:spacing w:line="360" w:lineRule="auto"/>
        <w:ind w:left="284" w:hanging="284"/>
        <w:outlineLvl w:val="0"/>
        <w:rPr>
          <w:b/>
        </w:rPr>
      </w:pPr>
      <w:bookmarkStart w:name="_Toc207098891" w:id="98"/>
      <w:r w:rsidRPr="00B82A47">
        <w:rPr>
          <w:b/>
        </w:rPr>
        <w:t>ACTIVIDADES DIDÁCTICAS</w:t>
      </w:r>
      <w:bookmarkEnd w:id="98"/>
      <w:r w:rsidRPr="00B82A47">
        <w:rPr>
          <w:b/>
        </w:rPr>
        <w:t xml:space="preserve"> </w:t>
      </w:r>
    </w:p>
    <w:p w:rsidRPr="00B82A47" w:rsidR="00FF258C" w:rsidP="00B82A47" w:rsidRDefault="00FF258C" w14:paraId="00000076" w14:textId="77777777">
      <w:pPr>
        <w:pStyle w:val="Normal0"/>
        <w:spacing w:line="360" w:lineRule="auto"/>
        <w:ind w:left="426"/>
      </w:pPr>
    </w:p>
    <w:p w:rsidRPr="00B82A47" w:rsidR="00FF258C" w:rsidP="00B82A47" w:rsidRDefault="00FF258C" w14:paraId="0000007E" w14:textId="77777777">
      <w:pPr>
        <w:pStyle w:val="Normal0"/>
        <w:spacing w:line="360" w:lineRule="auto"/>
        <w:ind w:left="426"/>
      </w:pPr>
    </w:p>
    <w:tbl>
      <w:tblPr>
        <w:tblStyle w:val="afa"/>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B82A47" w:rsidR="00FF258C" w14:paraId="1D305820" w14:textId="77777777">
        <w:trPr>
          <w:trHeight w:val="298"/>
        </w:trPr>
        <w:tc>
          <w:tcPr>
            <w:tcW w:w="9541" w:type="dxa"/>
            <w:gridSpan w:val="2"/>
            <w:shd w:val="clear" w:color="auto" w:fill="FAC896"/>
            <w:vAlign w:val="center"/>
          </w:tcPr>
          <w:p w:rsidRPr="00B82A47" w:rsidR="00FF258C" w:rsidP="00B82A47" w:rsidRDefault="00D376E1" w14:paraId="0000007F" w14:textId="77777777">
            <w:pPr>
              <w:pStyle w:val="Normal0"/>
              <w:spacing w:line="360" w:lineRule="auto"/>
              <w:rPr>
                <w:rFonts w:eastAsia="Calibri"/>
                <w:sz w:val="22"/>
                <w:szCs w:val="22"/>
              </w:rPr>
            </w:pPr>
            <w:r w:rsidRPr="00B82A47">
              <w:rPr>
                <w:rFonts w:eastAsia="Calibri"/>
                <w:sz w:val="22"/>
                <w:szCs w:val="22"/>
              </w:rPr>
              <w:t>DESCRIPCIÓN DE ACTIVIDAD DIDÁCTICA</w:t>
            </w:r>
          </w:p>
        </w:tc>
      </w:tr>
      <w:tr w:rsidRPr="00B82A47" w:rsidR="00FF258C" w14:paraId="6E403EAC" w14:textId="77777777">
        <w:trPr>
          <w:trHeight w:val="806"/>
        </w:trPr>
        <w:tc>
          <w:tcPr>
            <w:tcW w:w="2835" w:type="dxa"/>
            <w:shd w:val="clear" w:color="auto" w:fill="FAC896"/>
            <w:vAlign w:val="center"/>
          </w:tcPr>
          <w:p w:rsidRPr="00B82A47" w:rsidR="00FF258C" w:rsidP="00B82A47" w:rsidRDefault="00D376E1" w14:paraId="00000081" w14:textId="77777777">
            <w:pPr>
              <w:pStyle w:val="Normal0"/>
              <w:spacing w:line="360" w:lineRule="auto"/>
              <w:rPr>
                <w:rFonts w:eastAsia="Calibri"/>
                <w:sz w:val="22"/>
                <w:szCs w:val="22"/>
              </w:rPr>
            </w:pPr>
            <w:r w:rsidRPr="00B82A47">
              <w:rPr>
                <w:rFonts w:eastAsia="Calibri"/>
                <w:sz w:val="22"/>
                <w:szCs w:val="22"/>
              </w:rPr>
              <w:t>Nombre de la Actividad</w:t>
            </w:r>
          </w:p>
        </w:tc>
        <w:tc>
          <w:tcPr>
            <w:tcW w:w="6706" w:type="dxa"/>
            <w:shd w:val="clear" w:color="auto" w:fill="auto"/>
            <w:vAlign w:val="center"/>
          </w:tcPr>
          <w:p w:rsidRPr="00B82A47" w:rsidR="00FF258C" w:rsidP="00B82A47" w:rsidRDefault="00C73FCC" w14:paraId="00000082" w14:textId="086875D2">
            <w:pPr>
              <w:pStyle w:val="Normal0"/>
              <w:spacing w:line="360" w:lineRule="auto"/>
              <w:rPr>
                <w:rFonts w:eastAsia="Calibri"/>
                <w:b w:val="0"/>
                <w:sz w:val="22"/>
                <w:szCs w:val="22"/>
              </w:rPr>
            </w:pPr>
            <w:r w:rsidRPr="00B82A47">
              <w:rPr>
                <w:rFonts w:eastAsia="Calibri"/>
                <w:b w:val="0"/>
                <w:sz w:val="22"/>
                <w:szCs w:val="22"/>
              </w:rPr>
              <w:t xml:space="preserve">Identificando </w:t>
            </w:r>
            <w:r w:rsidRPr="00B82A47" w:rsidR="005A080C">
              <w:rPr>
                <w:rFonts w:eastAsia="Calibri"/>
                <w:b w:val="0"/>
                <w:sz w:val="22"/>
                <w:szCs w:val="22"/>
              </w:rPr>
              <w:t>la estructura corporal infantil</w:t>
            </w:r>
            <w:r w:rsidRPr="00B82A47">
              <w:rPr>
                <w:rFonts w:eastAsia="Calibri"/>
                <w:b w:val="0"/>
                <w:sz w:val="22"/>
                <w:szCs w:val="22"/>
              </w:rPr>
              <w:t xml:space="preserve">. </w:t>
            </w:r>
          </w:p>
        </w:tc>
      </w:tr>
      <w:tr w:rsidRPr="00B82A47" w:rsidR="00FF258C" w14:paraId="13CADAA4" w14:textId="77777777">
        <w:trPr>
          <w:trHeight w:val="806"/>
        </w:trPr>
        <w:tc>
          <w:tcPr>
            <w:tcW w:w="2835" w:type="dxa"/>
            <w:shd w:val="clear" w:color="auto" w:fill="FAC896"/>
            <w:vAlign w:val="center"/>
          </w:tcPr>
          <w:p w:rsidRPr="00B82A47" w:rsidR="00FF258C" w:rsidP="00B82A47" w:rsidRDefault="00D376E1" w14:paraId="00000083" w14:textId="77777777">
            <w:pPr>
              <w:pStyle w:val="Normal0"/>
              <w:spacing w:line="360" w:lineRule="auto"/>
              <w:rPr>
                <w:rFonts w:eastAsia="Calibri"/>
                <w:sz w:val="22"/>
                <w:szCs w:val="22"/>
              </w:rPr>
            </w:pPr>
            <w:r w:rsidRPr="00B82A47">
              <w:rPr>
                <w:rFonts w:eastAsia="Calibri"/>
                <w:sz w:val="22"/>
                <w:szCs w:val="22"/>
              </w:rPr>
              <w:t>Objetivo de la actividad</w:t>
            </w:r>
          </w:p>
        </w:tc>
        <w:tc>
          <w:tcPr>
            <w:tcW w:w="6706" w:type="dxa"/>
            <w:shd w:val="clear" w:color="auto" w:fill="auto"/>
            <w:vAlign w:val="center"/>
          </w:tcPr>
          <w:p w:rsidRPr="00B82A47" w:rsidR="00FF258C" w:rsidP="00B82A47" w:rsidRDefault="005A080C" w14:paraId="00000084" w14:textId="713BBFE6">
            <w:pPr>
              <w:pStyle w:val="Normal0"/>
              <w:spacing w:line="360" w:lineRule="auto"/>
              <w:rPr>
                <w:rFonts w:eastAsia="Calibri"/>
                <w:b w:val="0"/>
                <w:sz w:val="22"/>
                <w:szCs w:val="22"/>
              </w:rPr>
            </w:pPr>
            <w:r w:rsidRPr="00B82A47">
              <w:rPr>
                <w:rFonts w:eastAsia="Calibri"/>
                <w:b w:val="0"/>
                <w:sz w:val="22"/>
                <w:szCs w:val="22"/>
              </w:rPr>
              <w:t>Identificar aspectos de la estructura corporal infantil y las prendas de vestir</w:t>
            </w:r>
          </w:p>
        </w:tc>
      </w:tr>
      <w:tr w:rsidRPr="00B82A47" w:rsidR="00FF258C" w14:paraId="7C48933B" w14:textId="77777777">
        <w:trPr>
          <w:trHeight w:val="806"/>
        </w:trPr>
        <w:tc>
          <w:tcPr>
            <w:tcW w:w="2835" w:type="dxa"/>
            <w:shd w:val="clear" w:color="auto" w:fill="FAC896"/>
            <w:vAlign w:val="center"/>
          </w:tcPr>
          <w:p w:rsidRPr="00B82A47" w:rsidR="00FF258C" w:rsidP="00B82A47" w:rsidRDefault="00D376E1" w14:paraId="00000085" w14:textId="77777777">
            <w:pPr>
              <w:pStyle w:val="Normal0"/>
              <w:spacing w:line="360" w:lineRule="auto"/>
              <w:rPr>
                <w:rFonts w:eastAsia="Calibri"/>
                <w:sz w:val="22"/>
                <w:szCs w:val="22"/>
              </w:rPr>
            </w:pPr>
            <w:r w:rsidRPr="00B82A47">
              <w:rPr>
                <w:rFonts w:eastAsia="Calibri"/>
                <w:sz w:val="22"/>
                <w:szCs w:val="22"/>
              </w:rPr>
              <w:t>Tipo de actividad sugerida</w:t>
            </w:r>
          </w:p>
        </w:tc>
        <w:tc>
          <w:tcPr>
            <w:tcW w:w="6706" w:type="dxa"/>
            <w:shd w:val="clear" w:color="auto" w:fill="auto"/>
            <w:vAlign w:val="center"/>
          </w:tcPr>
          <w:p w:rsidRPr="00B82A47" w:rsidR="00FF258C" w:rsidP="00B82A47" w:rsidRDefault="00EF7D88" w14:paraId="00000086" w14:textId="4A41EC14">
            <w:pPr>
              <w:pStyle w:val="Normal0"/>
              <w:spacing w:line="360" w:lineRule="auto"/>
              <w:rPr>
                <w:rFonts w:eastAsia="Calibri"/>
                <w:b w:val="0"/>
                <w:sz w:val="22"/>
                <w:szCs w:val="22"/>
              </w:rPr>
            </w:pPr>
            <w:r w:rsidRPr="00B82A47">
              <w:rPr>
                <w:rFonts w:eastAsia="Calibri"/>
                <w:b w:val="0"/>
                <w:sz w:val="22"/>
                <w:szCs w:val="22"/>
              </w:rPr>
              <w:t xml:space="preserve">Actividad de verdadero o falso. </w:t>
            </w:r>
          </w:p>
        </w:tc>
      </w:tr>
      <w:tr w:rsidRPr="00B82A47" w:rsidR="00FF258C" w14:paraId="559BC48B" w14:textId="77777777">
        <w:trPr>
          <w:trHeight w:val="806"/>
        </w:trPr>
        <w:tc>
          <w:tcPr>
            <w:tcW w:w="2835" w:type="dxa"/>
            <w:shd w:val="clear" w:color="auto" w:fill="FAC896"/>
            <w:vAlign w:val="center"/>
          </w:tcPr>
          <w:p w:rsidRPr="00B82A47" w:rsidR="00FF258C" w:rsidP="00B82A47" w:rsidRDefault="00D376E1" w14:paraId="00000087" w14:textId="77777777">
            <w:pPr>
              <w:pStyle w:val="Normal0"/>
              <w:spacing w:line="360" w:lineRule="auto"/>
              <w:rPr>
                <w:rFonts w:eastAsia="Calibri"/>
                <w:sz w:val="22"/>
                <w:szCs w:val="22"/>
              </w:rPr>
            </w:pPr>
            <w:r w:rsidRPr="00B82A47">
              <w:rPr>
                <w:rFonts w:eastAsia="Calibri"/>
                <w:sz w:val="22"/>
                <w:szCs w:val="22"/>
              </w:rPr>
              <w:t xml:space="preserve">Archivo de la actividad </w:t>
            </w:r>
          </w:p>
          <w:p w:rsidRPr="00B82A47" w:rsidR="00FF258C" w:rsidP="00B82A47" w:rsidRDefault="00D376E1" w14:paraId="00000088" w14:textId="77777777">
            <w:pPr>
              <w:pStyle w:val="Normal0"/>
              <w:spacing w:line="360" w:lineRule="auto"/>
              <w:rPr>
                <w:rFonts w:eastAsia="Calibri"/>
                <w:sz w:val="22"/>
                <w:szCs w:val="22"/>
              </w:rPr>
            </w:pPr>
            <w:r w:rsidRPr="00B82A47">
              <w:rPr>
                <w:rFonts w:eastAsia="Calibri"/>
                <w:sz w:val="22"/>
                <w:szCs w:val="22"/>
              </w:rPr>
              <w:t>(Anexo donde se describe la actividad propuesta)</w:t>
            </w:r>
          </w:p>
        </w:tc>
        <w:tc>
          <w:tcPr>
            <w:tcW w:w="6706" w:type="dxa"/>
            <w:shd w:val="clear" w:color="auto" w:fill="auto"/>
            <w:vAlign w:val="center"/>
          </w:tcPr>
          <w:p w:rsidRPr="00B82A47" w:rsidR="00FF258C" w:rsidP="00B82A47" w:rsidRDefault="00EF7D88" w14:paraId="00000089" w14:textId="5BC0A157">
            <w:pPr>
              <w:pStyle w:val="Normal0"/>
              <w:spacing w:line="360" w:lineRule="auto"/>
              <w:rPr>
                <w:rFonts w:eastAsia="Calibri"/>
                <w:b w:val="0"/>
                <w:sz w:val="22"/>
                <w:szCs w:val="22"/>
              </w:rPr>
            </w:pPr>
            <w:r w:rsidRPr="00B82A47">
              <w:rPr>
                <w:rFonts w:eastAsia="Calibri"/>
                <w:b w:val="0"/>
                <w:sz w:val="22"/>
                <w:szCs w:val="22"/>
              </w:rPr>
              <w:t>Se adjunta archivo de instrumento con preguntas</w:t>
            </w:r>
          </w:p>
        </w:tc>
      </w:tr>
    </w:tbl>
    <w:p w:rsidR="00FF258C" w:rsidP="00B82A47" w:rsidRDefault="00FF258C" w14:paraId="0000008B" w14:textId="77777777">
      <w:pPr>
        <w:pStyle w:val="Normal0"/>
        <w:spacing w:line="360" w:lineRule="auto"/>
        <w:rPr>
          <w:b/>
          <w:u w:val="single"/>
        </w:rPr>
      </w:pPr>
    </w:p>
    <w:p w:rsidR="006F533E" w:rsidP="00B82A47" w:rsidRDefault="006F533E" w14:paraId="49A51903" w14:textId="77777777">
      <w:pPr>
        <w:pStyle w:val="Normal0"/>
        <w:spacing w:line="360" w:lineRule="auto"/>
        <w:rPr>
          <w:b/>
          <w:u w:val="single"/>
        </w:rPr>
      </w:pPr>
    </w:p>
    <w:p w:rsidR="006F533E" w:rsidP="00B82A47" w:rsidRDefault="006F533E" w14:paraId="47A19F44" w14:textId="77777777">
      <w:pPr>
        <w:pStyle w:val="Normal0"/>
        <w:spacing w:line="360" w:lineRule="auto"/>
        <w:rPr>
          <w:b/>
          <w:u w:val="single"/>
        </w:rPr>
      </w:pPr>
    </w:p>
    <w:p w:rsidRPr="00B82A47" w:rsidR="006F533E" w:rsidP="00B82A47" w:rsidRDefault="006F533E" w14:paraId="0F2E34F9" w14:textId="77777777">
      <w:pPr>
        <w:pStyle w:val="Normal0"/>
        <w:spacing w:line="360" w:lineRule="auto"/>
        <w:rPr>
          <w:b/>
          <w:u w:val="single"/>
        </w:rPr>
      </w:pPr>
    </w:p>
    <w:p w:rsidRPr="00B82A47" w:rsidR="00FF258C" w:rsidP="007943D2" w:rsidRDefault="00D376E1" w14:paraId="0000008D" w14:textId="53388031">
      <w:pPr>
        <w:pStyle w:val="Normal0"/>
        <w:numPr>
          <w:ilvl w:val="0"/>
          <w:numId w:val="44"/>
        </w:numPr>
        <w:spacing w:line="360" w:lineRule="auto"/>
        <w:outlineLvl w:val="0"/>
        <w:rPr>
          <w:b/>
        </w:rPr>
      </w:pPr>
      <w:bookmarkStart w:name="_Toc207098892" w:id="99"/>
      <w:r w:rsidRPr="00B82A47">
        <w:rPr>
          <w:b/>
        </w:rPr>
        <w:t>MATERIAL COMPLEMENTARIO:</w:t>
      </w:r>
      <w:bookmarkEnd w:id="99"/>
      <w:r w:rsidRPr="00B82A47">
        <w:rPr>
          <w:b/>
        </w:rPr>
        <w:t xml:space="preserve"> </w:t>
      </w:r>
    </w:p>
    <w:p w:rsidRPr="00B82A47" w:rsidR="00FF258C" w:rsidP="00B82A47" w:rsidRDefault="00FF258C" w14:paraId="0000008F" w14:textId="06AF709E">
      <w:pPr>
        <w:pStyle w:val="Normal0"/>
        <w:spacing w:line="360" w:lineRule="auto"/>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B82A47"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rsidRPr="00B82A47" w:rsidR="00FF258C" w:rsidP="00B82A47" w:rsidRDefault="00D376E1" w14:paraId="00000090" w14:textId="77777777">
            <w:pPr>
              <w:pStyle w:val="Normal0"/>
              <w:spacing w:line="360" w:lineRule="auto"/>
              <w:rPr>
                <w:sz w:val="22"/>
                <w:szCs w:val="22"/>
              </w:rPr>
            </w:pPr>
            <w:r w:rsidRPr="00B82A47">
              <w:rPr>
                <w:sz w:val="22"/>
                <w:szCs w:val="22"/>
              </w:rPr>
              <w:t>Tema</w:t>
            </w:r>
          </w:p>
        </w:tc>
        <w:tc>
          <w:tcPr>
            <w:tcW w:w="2517" w:type="dxa"/>
            <w:shd w:val="clear" w:color="auto" w:fill="F9CB9C"/>
            <w:tcMar>
              <w:top w:w="100" w:type="dxa"/>
              <w:left w:w="100" w:type="dxa"/>
              <w:bottom w:w="100" w:type="dxa"/>
              <w:right w:w="100" w:type="dxa"/>
            </w:tcMar>
            <w:vAlign w:val="center"/>
          </w:tcPr>
          <w:p w:rsidRPr="00B82A47" w:rsidR="00FF258C" w:rsidP="00B82A47" w:rsidRDefault="00D376E1" w14:paraId="00000091" w14:textId="77777777">
            <w:pPr>
              <w:pStyle w:val="Normal0"/>
              <w:spacing w:line="360" w:lineRule="auto"/>
              <w:rPr>
                <w:sz w:val="22"/>
                <w:szCs w:val="22"/>
              </w:rPr>
            </w:pPr>
            <w:r w:rsidRPr="00B82A47">
              <w:rPr>
                <w:sz w:val="22"/>
                <w:szCs w:val="22"/>
              </w:rPr>
              <w:t>Referencia APA del Material</w:t>
            </w:r>
          </w:p>
        </w:tc>
        <w:tc>
          <w:tcPr>
            <w:tcW w:w="2519" w:type="dxa"/>
            <w:shd w:val="clear" w:color="auto" w:fill="F9CB9C"/>
            <w:tcMar>
              <w:top w:w="100" w:type="dxa"/>
              <w:left w:w="100" w:type="dxa"/>
              <w:bottom w:w="100" w:type="dxa"/>
              <w:right w:w="100" w:type="dxa"/>
            </w:tcMar>
            <w:vAlign w:val="center"/>
          </w:tcPr>
          <w:p w:rsidRPr="00B82A47" w:rsidR="00FF258C" w:rsidP="00B82A47" w:rsidRDefault="00D376E1" w14:paraId="00000092" w14:textId="77777777">
            <w:pPr>
              <w:pStyle w:val="Normal0"/>
              <w:spacing w:line="360" w:lineRule="auto"/>
              <w:rPr>
                <w:sz w:val="22"/>
                <w:szCs w:val="22"/>
              </w:rPr>
            </w:pPr>
            <w:r w:rsidRPr="00B82A47">
              <w:rPr>
                <w:sz w:val="22"/>
                <w:szCs w:val="22"/>
              </w:rPr>
              <w:t>Tipo de material</w:t>
            </w:r>
          </w:p>
          <w:p w:rsidRPr="00B82A47" w:rsidR="00FF258C" w:rsidP="00B82A47" w:rsidRDefault="00D376E1" w14:paraId="00000093" w14:textId="77777777">
            <w:pPr>
              <w:pStyle w:val="Normal0"/>
              <w:spacing w:line="360" w:lineRule="auto"/>
              <w:rPr>
                <w:sz w:val="22"/>
                <w:szCs w:val="22"/>
              </w:rPr>
            </w:pPr>
            <w:r w:rsidRPr="00B82A47">
              <w:rPr>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rsidRPr="00B82A47" w:rsidR="00FF258C" w:rsidP="00B82A47" w:rsidRDefault="00D376E1" w14:paraId="00000094" w14:textId="77777777">
            <w:pPr>
              <w:pStyle w:val="Normal0"/>
              <w:spacing w:line="360" w:lineRule="auto"/>
              <w:rPr>
                <w:sz w:val="22"/>
                <w:szCs w:val="22"/>
              </w:rPr>
            </w:pPr>
            <w:r w:rsidRPr="00B82A47">
              <w:rPr>
                <w:sz w:val="22"/>
                <w:szCs w:val="22"/>
              </w:rPr>
              <w:t>Enlace del Recurso o</w:t>
            </w:r>
          </w:p>
          <w:p w:rsidRPr="00B82A47" w:rsidR="00FF258C" w:rsidP="00B82A47" w:rsidRDefault="00D376E1" w14:paraId="00000095" w14:textId="77777777">
            <w:pPr>
              <w:pStyle w:val="Normal0"/>
              <w:spacing w:line="360" w:lineRule="auto"/>
              <w:rPr>
                <w:sz w:val="22"/>
                <w:szCs w:val="22"/>
              </w:rPr>
            </w:pPr>
            <w:r w:rsidRPr="00B82A47">
              <w:rPr>
                <w:sz w:val="22"/>
                <w:szCs w:val="22"/>
              </w:rPr>
              <w:t>Archivo del documento o material</w:t>
            </w:r>
          </w:p>
        </w:tc>
      </w:tr>
      <w:tr w:rsidRPr="00B82A47" w:rsidR="00FF258C" w14:paraId="29B64CF9" w14:textId="77777777">
        <w:trPr>
          <w:trHeight w:val="182"/>
        </w:trPr>
        <w:tc>
          <w:tcPr>
            <w:tcW w:w="2517" w:type="dxa"/>
            <w:tcMar>
              <w:top w:w="100" w:type="dxa"/>
              <w:left w:w="100" w:type="dxa"/>
              <w:bottom w:w="100" w:type="dxa"/>
              <w:right w:w="100" w:type="dxa"/>
            </w:tcMar>
          </w:tcPr>
          <w:p w:rsidRPr="00B82A47" w:rsidR="00FF258C" w:rsidP="00B82A47" w:rsidRDefault="00295CEC" w14:paraId="00000096" w14:textId="4BA3234F">
            <w:pPr>
              <w:pStyle w:val="Normal0"/>
              <w:spacing w:line="360" w:lineRule="auto"/>
              <w:rPr>
                <w:b w:val="0"/>
                <w:sz w:val="22"/>
                <w:szCs w:val="22"/>
              </w:rPr>
            </w:pPr>
            <w:r w:rsidRPr="00B82A47">
              <w:rPr>
                <w:b w:val="0"/>
                <w:sz w:val="22"/>
                <w:szCs w:val="22"/>
              </w:rPr>
              <w:t xml:space="preserve">Moda </w:t>
            </w:r>
          </w:p>
        </w:tc>
        <w:tc>
          <w:tcPr>
            <w:tcW w:w="2517" w:type="dxa"/>
            <w:tcMar>
              <w:top w:w="100" w:type="dxa"/>
              <w:left w:w="100" w:type="dxa"/>
              <w:bottom w:w="100" w:type="dxa"/>
              <w:right w:w="100" w:type="dxa"/>
            </w:tcMar>
          </w:tcPr>
          <w:p w:rsidRPr="00B82A47" w:rsidR="00FF258C" w:rsidP="00B82A47" w:rsidRDefault="00153648" w14:paraId="00000098" w14:textId="33547F26">
            <w:pPr>
              <w:pStyle w:val="Normal0"/>
              <w:spacing w:line="360" w:lineRule="auto"/>
              <w:rPr>
                <w:b w:val="0"/>
                <w:sz w:val="22"/>
                <w:szCs w:val="22"/>
              </w:rPr>
            </w:pPr>
            <w:r w:rsidRPr="00153648">
              <w:rPr>
                <w:b w:val="0"/>
                <w:sz w:val="22"/>
                <w:szCs w:val="22"/>
              </w:rPr>
              <w:t>Ecosistema de Recursos Educativos Digitales SENA. (2024). Trazo de manga y cabezas de manga.</w:t>
            </w:r>
          </w:p>
        </w:tc>
        <w:tc>
          <w:tcPr>
            <w:tcW w:w="2519" w:type="dxa"/>
            <w:tcMar>
              <w:top w:w="100" w:type="dxa"/>
              <w:left w:w="100" w:type="dxa"/>
              <w:bottom w:w="100" w:type="dxa"/>
              <w:right w:w="100" w:type="dxa"/>
            </w:tcMar>
          </w:tcPr>
          <w:p w:rsidRPr="00B82A47" w:rsidR="00FF258C" w:rsidP="00B82A47" w:rsidRDefault="0008580F" w14:paraId="00000099" w14:textId="5C76D25C">
            <w:pPr>
              <w:pStyle w:val="Normal0"/>
              <w:spacing w:line="360" w:lineRule="auto"/>
              <w:rPr>
                <w:b w:val="0"/>
                <w:sz w:val="22"/>
                <w:szCs w:val="22"/>
              </w:rPr>
            </w:pPr>
            <w:r w:rsidRPr="00B82A47">
              <w:rPr>
                <w:b w:val="0"/>
                <w:sz w:val="22"/>
                <w:szCs w:val="22"/>
              </w:rPr>
              <w:t>Video</w:t>
            </w:r>
          </w:p>
        </w:tc>
        <w:tc>
          <w:tcPr>
            <w:tcW w:w="2519" w:type="dxa"/>
            <w:tcMar>
              <w:top w:w="100" w:type="dxa"/>
              <w:left w:w="100" w:type="dxa"/>
              <w:bottom w:w="100" w:type="dxa"/>
              <w:right w:w="100" w:type="dxa"/>
            </w:tcMar>
          </w:tcPr>
          <w:p w:rsidRPr="00B82A47" w:rsidR="00FF258C" w:rsidP="00B82A47" w:rsidRDefault="0008580F" w14:paraId="0000009A" w14:textId="068A39EF">
            <w:pPr>
              <w:pStyle w:val="Normal0"/>
              <w:spacing w:line="360" w:lineRule="auto"/>
              <w:rPr>
                <w:b w:val="0"/>
                <w:sz w:val="22"/>
                <w:szCs w:val="22"/>
              </w:rPr>
            </w:pPr>
            <w:hyperlink w:history="1" r:id="rId70">
              <w:r w:rsidRPr="00B82A47">
                <w:rPr>
                  <w:rStyle w:val="Hipervnculo"/>
                  <w:sz w:val="22"/>
                  <w:szCs w:val="22"/>
                </w:rPr>
                <w:t>https://www.youtube.com/watch?v=EAl_FBfkYUE&amp;t=2018s&amp;ab_channel=EcosistemadeRecursosEducativosDigitalesSENA</w:t>
              </w:r>
            </w:hyperlink>
            <w:r w:rsidRPr="00B82A47">
              <w:rPr>
                <w:sz w:val="22"/>
                <w:szCs w:val="22"/>
              </w:rPr>
              <w:t xml:space="preserve"> </w:t>
            </w:r>
          </w:p>
        </w:tc>
      </w:tr>
    </w:tbl>
    <w:p w:rsidRPr="00B82A47" w:rsidR="00FF258C" w:rsidP="00B82A47" w:rsidRDefault="00FF258C" w14:paraId="0000009F" w14:textId="77777777">
      <w:pPr>
        <w:pStyle w:val="Normal0"/>
        <w:spacing w:line="360" w:lineRule="auto"/>
      </w:pPr>
    </w:p>
    <w:p w:rsidRPr="00B82A47" w:rsidR="00FF258C" w:rsidP="00B82A47" w:rsidRDefault="00FF258C" w14:paraId="000000A0" w14:textId="650960BD">
      <w:pPr>
        <w:pStyle w:val="Normal0"/>
        <w:spacing w:line="360" w:lineRule="auto"/>
      </w:pPr>
    </w:p>
    <w:p w:rsidRPr="00B82A47" w:rsidR="00FF258C" w:rsidP="007943D2" w:rsidRDefault="00D376E1" w14:paraId="000000A1" w14:textId="77777777">
      <w:pPr>
        <w:pStyle w:val="Normal0"/>
        <w:numPr>
          <w:ilvl w:val="0"/>
          <w:numId w:val="44"/>
        </w:numPr>
        <w:pBdr>
          <w:top w:val="nil"/>
          <w:left w:val="nil"/>
          <w:bottom w:val="nil"/>
          <w:right w:val="nil"/>
          <w:between w:val="nil"/>
        </w:pBdr>
        <w:spacing w:line="360" w:lineRule="auto"/>
        <w:ind w:left="284" w:hanging="284"/>
        <w:outlineLvl w:val="0"/>
        <w:rPr>
          <w:b/>
        </w:rPr>
      </w:pPr>
      <w:bookmarkStart w:name="_Toc207098893" w:id="100"/>
      <w:r w:rsidRPr="00B82A47">
        <w:rPr>
          <w:b/>
        </w:rPr>
        <w:t>GLOSARIO:</w:t>
      </w:r>
      <w:bookmarkEnd w:id="100"/>
      <w:r w:rsidRPr="00B82A47">
        <w:rPr>
          <w:b/>
        </w:rPr>
        <w:t xml:space="preserve"> </w:t>
      </w:r>
    </w:p>
    <w:p w:rsidRPr="00B82A47" w:rsidR="00FF258C" w:rsidP="00B82A47" w:rsidRDefault="00FF258C" w14:paraId="000000A3" w14:textId="77777777">
      <w:pPr>
        <w:pStyle w:val="Normal0"/>
        <w:pBdr>
          <w:top w:val="nil"/>
          <w:left w:val="nil"/>
          <w:bottom w:val="nil"/>
          <w:right w:val="nil"/>
          <w:between w:val="nil"/>
        </w:pBdr>
        <w:spacing w:line="360" w:lineRule="auto"/>
        <w:ind w:left="426"/>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B82A47" w:rsidR="00FF258C" w14:paraId="4A65FD8B" w14:textId="77777777">
        <w:trPr>
          <w:trHeight w:val="214"/>
        </w:trPr>
        <w:tc>
          <w:tcPr>
            <w:tcW w:w="2122" w:type="dxa"/>
            <w:shd w:val="clear" w:color="auto" w:fill="F9CB9C"/>
            <w:tcMar>
              <w:top w:w="100" w:type="dxa"/>
              <w:left w:w="100" w:type="dxa"/>
              <w:bottom w:w="100" w:type="dxa"/>
              <w:right w:w="100" w:type="dxa"/>
            </w:tcMar>
          </w:tcPr>
          <w:p w:rsidRPr="00B82A47" w:rsidR="00FF258C" w:rsidP="00B82A47" w:rsidRDefault="00D376E1" w14:paraId="000000A4" w14:textId="77777777">
            <w:pPr>
              <w:pStyle w:val="Normal0"/>
              <w:spacing w:line="360" w:lineRule="auto"/>
              <w:rPr>
                <w:sz w:val="22"/>
                <w:szCs w:val="22"/>
              </w:rPr>
            </w:pPr>
            <w:r w:rsidRPr="00B82A47">
              <w:rPr>
                <w:sz w:val="22"/>
                <w:szCs w:val="22"/>
              </w:rPr>
              <w:t>TÉRMINO</w:t>
            </w:r>
          </w:p>
        </w:tc>
        <w:tc>
          <w:tcPr>
            <w:tcW w:w="7840" w:type="dxa"/>
            <w:shd w:val="clear" w:color="auto" w:fill="F9CB9C"/>
            <w:tcMar>
              <w:top w:w="100" w:type="dxa"/>
              <w:left w:w="100" w:type="dxa"/>
              <w:bottom w:w="100" w:type="dxa"/>
              <w:right w:w="100" w:type="dxa"/>
            </w:tcMar>
          </w:tcPr>
          <w:p w:rsidRPr="00B82A47" w:rsidR="00FF258C" w:rsidP="00B82A47" w:rsidRDefault="00D376E1" w14:paraId="000000A5" w14:textId="77777777">
            <w:pPr>
              <w:pStyle w:val="Normal0"/>
              <w:spacing w:line="360" w:lineRule="auto"/>
              <w:rPr>
                <w:sz w:val="22"/>
                <w:szCs w:val="22"/>
              </w:rPr>
            </w:pPr>
            <w:r w:rsidRPr="00B82A47">
              <w:rPr>
                <w:sz w:val="22"/>
                <w:szCs w:val="22"/>
              </w:rPr>
              <w:t>SIGNIFICADO</w:t>
            </w:r>
          </w:p>
        </w:tc>
      </w:tr>
      <w:tr w:rsidRPr="00B82A47" w:rsidR="00677AAC" w14:paraId="02EB378F" w14:textId="77777777">
        <w:trPr>
          <w:trHeight w:val="253"/>
        </w:trPr>
        <w:tc>
          <w:tcPr>
            <w:tcW w:w="2122" w:type="dxa"/>
            <w:tcMar>
              <w:top w:w="100" w:type="dxa"/>
              <w:left w:w="100" w:type="dxa"/>
              <w:bottom w:w="100" w:type="dxa"/>
              <w:right w:w="100" w:type="dxa"/>
            </w:tcMar>
          </w:tcPr>
          <w:p w:rsidRPr="00B82A47" w:rsidR="00677AAC" w:rsidP="00B82A47" w:rsidRDefault="00677AAC" w14:paraId="000000A8" w14:textId="17E92EC8">
            <w:pPr>
              <w:spacing w:line="360" w:lineRule="auto"/>
              <w:rPr>
                <w:b w:val="0"/>
                <w:i/>
                <w:sz w:val="22"/>
                <w:szCs w:val="22"/>
              </w:rPr>
            </w:pPr>
            <w:r w:rsidRPr="004E5D22">
              <w:rPr>
                <w:b w:val="0"/>
                <w:i/>
                <w:sz w:val="22"/>
                <w:szCs w:val="22"/>
                <w:highlight w:val="cyan"/>
              </w:rPr>
              <w:t>Atelier</w:t>
            </w:r>
            <w:r w:rsidRPr="00B82A47">
              <w:rPr>
                <w:b w:val="0"/>
                <w:i/>
                <w:sz w:val="22"/>
                <w:szCs w:val="22"/>
              </w:rPr>
              <w:t> </w:t>
            </w:r>
          </w:p>
        </w:tc>
        <w:tc>
          <w:tcPr>
            <w:tcW w:w="7840" w:type="dxa"/>
            <w:tcMar>
              <w:top w:w="100" w:type="dxa"/>
              <w:left w:w="100" w:type="dxa"/>
              <w:bottom w:w="100" w:type="dxa"/>
              <w:right w:w="100" w:type="dxa"/>
            </w:tcMar>
          </w:tcPr>
          <w:p w:rsidRPr="00B82A47" w:rsidR="00677AAC" w:rsidP="00B82A47" w:rsidRDefault="008C4B17" w14:paraId="000000A9" w14:textId="3CD52710">
            <w:pPr>
              <w:spacing w:line="360" w:lineRule="auto"/>
              <w:rPr>
                <w:b w:val="0"/>
                <w:sz w:val="22"/>
                <w:szCs w:val="22"/>
              </w:rPr>
            </w:pPr>
            <w:r w:rsidRPr="00B82A47">
              <w:rPr>
                <w:b w:val="0"/>
                <w:sz w:val="22"/>
                <w:szCs w:val="22"/>
              </w:rPr>
              <w:t>t</w:t>
            </w:r>
            <w:r w:rsidRPr="00B82A47" w:rsidR="00677AAC">
              <w:rPr>
                <w:b w:val="0"/>
                <w:sz w:val="22"/>
                <w:szCs w:val="22"/>
              </w:rPr>
              <w:t>aller de creación de moda. </w:t>
            </w:r>
          </w:p>
        </w:tc>
      </w:tr>
      <w:tr w:rsidRPr="00B82A47" w:rsidR="00677AAC" w14:paraId="4960C6B7" w14:textId="77777777">
        <w:trPr>
          <w:trHeight w:val="253"/>
        </w:trPr>
        <w:tc>
          <w:tcPr>
            <w:tcW w:w="2122" w:type="dxa"/>
            <w:tcMar>
              <w:top w:w="100" w:type="dxa"/>
              <w:left w:w="100" w:type="dxa"/>
              <w:bottom w:w="100" w:type="dxa"/>
              <w:right w:w="100" w:type="dxa"/>
            </w:tcMar>
          </w:tcPr>
          <w:p w:rsidRPr="00B82A47" w:rsidR="00677AAC" w:rsidP="00B82A47" w:rsidRDefault="00677AAC" w14:paraId="2128246C" w14:textId="20B42FFA">
            <w:pPr>
              <w:spacing w:line="360" w:lineRule="auto"/>
              <w:rPr>
                <w:b w:val="0"/>
                <w:sz w:val="22"/>
                <w:szCs w:val="22"/>
              </w:rPr>
            </w:pPr>
            <w:r w:rsidRPr="00B82A47">
              <w:rPr>
                <w:b w:val="0"/>
                <w:sz w:val="22"/>
                <w:szCs w:val="22"/>
              </w:rPr>
              <w:t>Bidimensional </w:t>
            </w:r>
          </w:p>
        </w:tc>
        <w:tc>
          <w:tcPr>
            <w:tcW w:w="7840" w:type="dxa"/>
            <w:tcMar>
              <w:top w:w="100" w:type="dxa"/>
              <w:left w:w="100" w:type="dxa"/>
              <w:bottom w:w="100" w:type="dxa"/>
              <w:right w:w="100" w:type="dxa"/>
            </w:tcMar>
          </w:tcPr>
          <w:p w:rsidRPr="00B82A47" w:rsidR="00677AAC" w:rsidP="00B82A47" w:rsidRDefault="00677AAC" w14:paraId="1C0A11FD" w14:textId="6A3F2B04">
            <w:pPr>
              <w:spacing w:line="360" w:lineRule="auto"/>
              <w:rPr>
                <w:b w:val="0"/>
                <w:sz w:val="22"/>
                <w:szCs w:val="22"/>
              </w:rPr>
            </w:pPr>
            <w:r w:rsidRPr="00B82A47">
              <w:rPr>
                <w:b w:val="0"/>
                <w:sz w:val="22"/>
                <w:szCs w:val="22"/>
              </w:rPr>
              <w:t>se representa según su altura y su anchura, y no su profundidad. </w:t>
            </w:r>
          </w:p>
        </w:tc>
      </w:tr>
      <w:tr w:rsidRPr="00B82A47" w:rsidR="00677AAC" w14:paraId="2D25FD72" w14:textId="77777777">
        <w:trPr>
          <w:trHeight w:val="253"/>
        </w:trPr>
        <w:tc>
          <w:tcPr>
            <w:tcW w:w="2122" w:type="dxa"/>
            <w:tcMar>
              <w:top w:w="100" w:type="dxa"/>
              <w:left w:w="100" w:type="dxa"/>
              <w:bottom w:w="100" w:type="dxa"/>
              <w:right w:w="100" w:type="dxa"/>
            </w:tcMar>
          </w:tcPr>
          <w:p w:rsidRPr="00B82A47" w:rsidR="00677AAC" w:rsidP="00B82A47" w:rsidRDefault="00677AAC" w14:paraId="22ED9BC2" w14:textId="2578D9E7">
            <w:pPr>
              <w:spacing w:line="360" w:lineRule="auto"/>
              <w:rPr>
                <w:b w:val="0"/>
                <w:sz w:val="22"/>
                <w:szCs w:val="22"/>
              </w:rPr>
            </w:pPr>
            <w:r w:rsidRPr="00B82A47">
              <w:rPr>
                <w:b w:val="0"/>
                <w:sz w:val="22"/>
                <w:szCs w:val="22"/>
              </w:rPr>
              <w:t>Diseño </w:t>
            </w:r>
          </w:p>
        </w:tc>
        <w:tc>
          <w:tcPr>
            <w:tcW w:w="7840" w:type="dxa"/>
            <w:tcMar>
              <w:top w:w="100" w:type="dxa"/>
              <w:left w:w="100" w:type="dxa"/>
              <w:bottom w:w="100" w:type="dxa"/>
              <w:right w:w="100" w:type="dxa"/>
            </w:tcMar>
          </w:tcPr>
          <w:p w:rsidRPr="00B82A47" w:rsidR="00677AAC" w:rsidP="00B82A47" w:rsidRDefault="00FC3952" w14:paraId="107D2CA2" w14:textId="331ADB9F">
            <w:pPr>
              <w:spacing w:line="360" w:lineRule="auto"/>
              <w:rPr>
                <w:b w:val="0"/>
                <w:sz w:val="22"/>
                <w:szCs w:val="22"/>
              </w:rPr>
            </w:pPr>
            <w:r w:rsidRPr="00B82A47">
              <w:rPr>
                <w:b w:val="0"/>
                <w:sz w:val="22"/>
                <w:szCs w:val="22"/>
              </w:rPr>
              <w:t>a</w:t>
            </w:r>
            <w:r w:rsidRPr="00B82A47" w:rsidR="00677AAC">
              <w:rPr>
                <w:b w:val="0"/>
                <w:sz w:val="22"/>
                <w:szCs w:val="22"/>
              </w:rPr>
              <w:t>ctividad creativa orientada a soluciones idóneas a ciertas problemáticas. </w:t>
            </w:r>
          </w:p>
        </w:tc>
      </w:tr>
      <w:tr w:rsidRPr="00B82A47" w:rsidR="00677AAC" w14:paraId="3DE279FE" w14:textId="77777777">
        <w:trPr>
          <w:trHeight w:val="253"/>
        </w:trPr>
        <w:tc>
          <w:tcPr>
            <w:tcW w:w="2122" w:type="dxa"/>
            <w:tcMar>
              <w:top w:w="100" w:type="dxa"/>
              <w:left w:w="100" w:type="dxa"/>
              <w:bottom w:w="100" w:type="dxa"/>
              <w:right w:w="100" w:type="dxa"/>
            </w:tcMar>
          </w:tcPr>
          <w:p w:rsidRPr="00B82A47" w:rsidR="00677AAC" w:rsidP="00B82A47" w:rsidRDefault="00677AAC" w14:paraId="297184E2" w14:textId="346ED60D">
            <w:pPr>
              <w:spacing w:line="360" w:lineRule="auto"/>
              <w:rPr>
                <w:b w:val="0"/>
                <w:sz w:val="22"/>
                <w:szCs w:val="22"/>
              </w:rPr>
            </w:pPr>
            <w:r w:rsidRPr="00B82A47">
              <w:rPr>
                <w:b w:val="0"/>
                <w:sz w:val="22"/>
                <w:szCs w:val="22"/>
              </w:rPr>
              <w:t>Estilo </w:t>
            </w:r>
          </w:p>
        </w:tc>
        <w:tc>
          <w:tcPr>
            <w:tcW w:w="7840" w:type="dxa"/>
            <w:tcMar>
              <w:top w:w="100" w:type="dxa"/>
              <w:left w:w="100" w:type="dxa"/>
              <w:bottom w:w="100" w:type="dxa"/>
              <w:right w:w="100" w:type="dxa"/>
            </w:tcMar>
          </w:tcPr>
          <w:p w:rsidRPr="00B82A47" w:rsidR="00677AAC" w:rsidP="00B82A47" w:rsidRDefault="008C4B17" w14:paraId="0303A520" w14:textId="1213F108">
            <w:pPr>
              <w:spacing w:line="360" w:lineRule="auto"/>
              <w:rPr>
                <w:b w:val="0"/>
                <w:sz w:val="22"/>
                <w:szCs w:val="22"/>
              </w:rPr>
            </w:pPr>
            <w:r w:rsidRPr="00B82A47">
              <w:rPr>
                <w:b w:val="0"/>
                <w:sz w:val="22"/>
                <w:szCs w:val="22"/>
              </w:rPr>
              <w:t>m</w:t>
            </w:r>
            <w:r w:rsidRPr="00B82A47" w:rsidR="00677AAC">
              <w:rPr>
                <w:b w:val="0"/>
                <w:sz w:val="22"/>
                <w:szCs w:val="22"/>
              </w:rPr>
              <w:t>anifestación personal de cada individuo según las características propias y su comunicación a través de su actitud y su vestuario. En el estilo se manifiesta la identidad de la persona que está fundamentada en la unidad que se refleja a partir de la relación existente entre el ser y su aspecto exterior o la apariencia.</w:t>
            </w:r>
          </w:p>
        </w:tc>
      </w:tr>
      <w:tr w:rsidRPr="00B82A47" w:rsidR="00677AAC" w14:paraId="10462322" w14:textId="77777777">
        <w:trPr>
          <w:trHeight w:val="253"/>
        </w:trPr>
        <w:tc>
          <w:tcPr>
            <w:tcW w:w="2122" w:type="dxa"/>
            <w:tcMar>
              <w:top w:w="100" w:type="dxa"/>
              <w:left w:w="100" w:type="dxa"/>
              <w:bottom w:w="100" w:type="dxa"/>
              <w:right w:w="100" w:type="dxa"/>
            </w:tcMar>
          </w:tcPr>
          <w:p w:rsidRPr="004E5D22" w:rsidR="00677AAC" w:rsidP="00B82A47" w:rsidRDefault="00677AAC" w14:paraId="464D37F4" w14:textId="6DBE896B">
            <w:pPr>
              <w:spacing w:line="360" w:lineRule="auto"/>
              <w:rPr>
                <w:b w:val="0"/>
                <w:i/>
                <w:iCs/>
                <w:sz w:val="22"/>
                <w:szCs w:val="22"/>
              </w:rPr>
            </w:pPr>
            <w:r w:rsidRPr="004E5D22">
              <w:rPr>
                <w:b w:val="0"/>
                <w:i/>
                <w:iCs/>
                <w:sz w:val="22"/>
                <w:szCs w:val="22"/>
                <w:highlight w:val="cyan"/>
              </w:rPr>
              <w:t>Outfit</w:t>
            </w:r>
            <w:r w:rsidRPr="004E5D22">
              <w:rPr>
                <w:b w:val="0"/>
                <w:i/>
                <w:iCs/>
                <w:sz w:val="22"/>
                <w:szCs w:val="22"/>
              </w:rPr>
              <w:t> </w:t>
            </w:r>
          </w:p>
        </w:tc>
        <w:tc>
          <w:tcPr>
            <w:tcW w:w="7840" w:type="dxa"/>
            <w:tcMar>
              <w:top w:w="100" w:type="dxa"/>
              <w:left w:w="100" w:type="dxa"/>
              <w:bottom w:w="100" w:type="dxa"/>
              <w:right w:w="100" w:type="dxa"/>
            </w:tcMar>
          </w:tcPr>
          <w:p w:rsidRPr="00B82A47" w:rsidR="00677AAC" w:rsidP="00B82A47" w:rsidRDefault="008C4B17" w14:paraId="1B686DB9" w14:textId="3B624B6F">
            <w:pPr>
              <w:spacing w:line="360" w:lineRule="auto"/>
              <w:rPr>
                <w:b w:val="0"/>
                <w:sz w:val="22"/>
                <w:szCs w:val="22"/>
              </w:rPr>
            </w:pPr>
            <w:r w:rsidRPr="00B82A47">
              <w:rPr>
                <w:b w:val="0"/>
                <w:sz w:val="22"/>
                <w:szCs w:val="22"/>
              </w:rPr>
              <w:t>c</w:t>
            </w:r>
            <w:r w:rsidRPr="00B82A47" w:rsidR="00677AAC">
              <w:rPr>
                <w:b w:val="0"/>
                <w:sz w:val="22"/>
                <w:szCs w:val="22"/>
              </w:rPr>
              <w:t>onjunto de prendas combinadas de una manera determinada. Designa un atuendo concreto, pero su uso se ha popularizado hasta el punto de emplearse como sinónimo del término genérico conjunto. </w:t>
            </w:r>
          </w:p>
        </w:tc>
      </w:tr>
      <w:tr w:rsidRPr="00B82A47" w:rsidR="00677AAC" w14:paraId="45A7B4E9" w14:textId="77777777">
        <w:trPr>
          <w:trHeight w:val="253"/>
        </w:trPr>
        <w:tc>
          <w:tcPr>
            <w:tcW w:w="2122" w:type="dxa"/>
            <w:tcMar>
              <w:top w:w="100" w:type="dxa"/>
              <w:left w:w="100" w:type="dxa"/>
              <w:bottom w:w="100" w:type="dxa"/>
              <w:right w:w="100" w:type="dxa"/>
            </w:tcMar>
          </w:tcPr>
          <w:p w:rsidRPr="00B82A47" w:rsidR="00677AAC" w:rsidP="00B82A47" w:rsidRDefault="00677AAC" w14:paraId="613896AA" w14:textId="77777777">
            <w:pPr>
              <w:spacing w:line="360" w:lineRule="auto"/>
              <w:rPr>
                <w:b w:val="0"/>
                <w:sz w:val="22"/>
                <w:szCs w:val="22"/>
              </w:rPr>
            </w:pPr>
            <w:r w:rsidRPr="00B82A47">
              <w:rPr>
                <w:b w:val="0"/>
                <w:sz w:val="22"/>
                <w:szCs w:val="22"/>
              </w:rPr>
              <w:t>Corte asimétrico </w:t>
            </w:r>
          </w:p>
          <w:p w:rsidRPr="00B82A47" w:rsidR="00677AAC" w:rsidP="00B82A47" w:rsidRDefault="00677AAC" w14:paraId="3D6B6119" w14:textId="77777777">
            <w:pPr>
              <w:spacing w:line="360" w:lineRule="auto"/>
              <w:rPr>
                <w:b w:val="0"/>
                <w:sz w:val="22"/>
                <w:szCs w:val="22"/>
              </w:rPr>
            </w:pPr>
          </w:p>
        </w:tc>
        <w:tc>
          <w:tcPr>
            <w:tcW w:w="7840" w:type="dxa"/>
            <w:tcMar>
              <w:top w:w="100" w:type="dxa"/>
              <w:left w:w="100" w:type="dxa"/>
              <w:bottom w:w="100" w:type="dxa"/>
              <w:right w:w="100" w:type="dxa"/>
            </w:tcMar>
          </w:tcPr>
          <w:p w:rsidRPr="00B82A47" w:rsidR="00677AAC" w:rsidP="00B82A47" w:rsidRDefault="008C4B17" w14:paraId="5B78D59C" w14:textId="7BEDE9BA">
            <w:pPr>
              <w:spacing w:line="360" w:lineRule="auto"/>
              <w:rPr>
                <w:b w:val="0"/>
                <w:sz w:val="22"/>
                <w:szCs w:val="22"/>
              </w:rPr>
            </w:pPr>
            <w:r w:rsidRPr="00B82A47">
              <w:rPr>
                <w:b w:val="0"/>
                <w:sz w:val="22"/>
                <w:szCs w:val="22"/>
              </w:rPr>
              <w:t>e</w:t>
            </w:r>
            <w:r w:rsidRPr="00B82A47" w:rsidR="00677AAC">
              <w:rPr>
                <w:b w:val="0"/>
                <w:sz w:val="22"/>
                <w:szCs w:val="22"/>
              </w:rPr>
              <w:t>structura de las prendas, más cortas por delante que por detrás, con la que se consigue el llamado «efecto cola» en faldas y vestidos. </w:t>
            </w:r>
          </w:p>
        </w:tc>
      </w:tr>
      <w:tr w:rsidRPr="00B82A47" w:rsidR="00677AAC" w14:paraId="58396746" w14:textId="77777777">
        <w:trPr>
          <w:trHeight w:val="253"/>
        </w:trPr>
        <w:tc>
          <w:tcPr>
            <w:tcW w:w="2122" w:type="dxa"/>
            <w:tcMar>
              <w:top w:w="100" w:type="dxa"/>
              <w:left w:w="100" w:type="dxa"/>
              <w:bottom w:w="100" w:type="dxa"/>
              <w:right w:w="100" w:type="dxa"/>
            </w:tcMar>
          </w:tcPr>
          <w:p w:rsidRPr="00B82A47" w:rsidR="00677AAC" w:rsidP="00B82A47" w:rsidRDefault="00677AAC" w14:paraId="53151C66" w14:textId="2D3BD0F5">
            <w:pPr>
              <w:spacing w:line="360" w:lineRule="auto"/>
              <w:rPr>
                <w:b w:val="0"/>
                <w:sz w:val="22"/>
                <w:szCs w:val="22"/>
              </w:rPr>
            </w:pPr>
            <w:r w:rsidRPr="00B82A47">
              <w:rPr>
                <w:b w:val="0"/>
                <w:sz w:val="22"/>
                <w:szCs w:val="22"/>
              </w:rPr>
              <w:t>Tipología </w:t>
            </w:r>
          </w:p>
        </w:tc>
        <w:tc>
          <w:tcPr>
            <w:tcW w:w="7840" w:type="dxa"/>
            <w:tcMar>
              <w:top w:w="100" w:type="dxa"/>
              <w:left w:w="100" w:type="dxa"/>
              <w:bottom w:w="100" w:type="dxa"/>
              <w:right w:w="100" w:type="dxa"/>
            </w:tcMar>
          </w:tcPr>
          <w:p w:rsidRPr="00B82A47" w:rsidR="00677AAC" w:rsidP="00B82A47" w:rsidRDefault="008C4B17" w14:paraId="6BEF5915" w14:textId="0FC0A935">
            <w:pPr>
              <w:spacing w:line="360" w:lineRule="auto"/>
              <w:rPr>
                <w:b w:val="0"/>
                <w:sz w:val="22"/>
                <w:szCs w:val="22"/>
              </w:rPr>
            </w:pPr>
            <w:r w:rsidRPr="00B82A47">
              <w:rPr>
                <w:b w:val="0"/>
                <w:sz w:val="22"/>
                <w:szCs w:val="22"/>
              </w:rPr>
              <w:t>e</w:t>
            </w:r>
            <w:r w:rsidRPr="00B82A47" w:rsidR="00677AAC">
              <w:rPr>
                <w:b w:val="0"/>
                <w:sz w:val="22"/>
                <w:szCs w:val="22"/>
              </w:rPr>
              <w:t>studio de los tipos o modelos que se usan para clasificar en diversas ciencias o di</w:t>
            </w:r>
            <w:r w:rsidRPr="00B82A47" w:rsidR="00FC3952">
              <w:rPr>
                <w:b w:val="0"/>
                <w:sz w:val="22"/>
                <w:szCs w:val="22"/>
              </w:rPr>
              <w:t>sciplinas.</w:t>
            </w:r>
          </w:p>
        </w:tc>
      </w:tr>
      <w:tr w:rsidRPr="00B82A47" w:rsidR="00677AAC" w14:paraId="4D897F76" w14:textId="77777777">
        <w:trPr>
          <w:trHeight w:val="253"/>
        </w:trPr>
        <w:tc>
          <w:tcPr>
            <w:tcW w:w="2122" w:type="dxa"/>
            <w:tcMar>
              <w:top w:w="100" w:type="dxa"/>
              <w:left w:w="100" w:type="dxa"/>
              <w:bottom w:w="100" w:type="dxa"/>
              <w:right w:w="100" w:type="dxa"/>
            </w:tcMar>
          </w:tcPr>
          <w:p w:rsidRPr="00B82A47" w:rsidR="00677AAC" w:rsidP="00B82A47" w:rsidRDefault="00677AAC" w14:paraId="0F8F703A" w14:textId="2EEBA45D">
            <w:pPr>
              <w:spacing w:line="360" w:lineRule="auto"/>
              <w:rPr>
                <w:b w:val="0"/>
                <w:i/>
                <w:iCs/>
                <w:sz w:val="22"/>
                <w:szCs w:val="22"/>
              </w:rPr>
            </w:pPr>
            <w:r w:rsidRPr="004E5D22">
              <w:rPr>
                <w:b w:val="0"/>
                <w:i/>
                <w:iCs/>
                <w:sz w:val="22"/>
                <w:szCs w:val="22"/>
                <w:highlight w:val="cyan"/>
              </w:rPr>
              <w:t>T-</w:t>
            </w:r>
            <w:proofErr w:type="spellStart"/>
            <w:r w:rsidRPr="004E5D22">
              <w:rPr>
                <w:b w:val="0"/>
                <w:i/>
                <w:iCs/>
                <w:sz w:val="22"/>
                <w:szCs w:val="22"/>
                <w:highlight w:val="cyan"/>
              </w:rPr>
              <w:t>shirt</w:t>
            </w:r>
            <w:proofErr w:type="spellEnd"/>
            <w:r w:rsidRPr="00B82A47">
              <w:rPr>
                <w:b w:val="0"/>
                <w:i/>
                <w:iCs/>
                <w:sz w:val="22"/>
                <w:szCs w:val="22"/>
              </w:rPr>
              <w:t> </w:t>
            </w:r>
          </w:p>
        </w:tc>
        <w:tc>
          <w:tcPr>
            <w:tcW w:w="7840" w:type="dxa"/>
            <w:tcMar>
              <w:top w:w="100" w:type="dxa"/>
              <w:left w:w="100" w:type="dxa"/>
              <w:bottom w:w="100" w:type="dxa"/>
              <w:right w:w="100" w:type="dxa"/>
            </w:tcMar>
          </w:tcPr>
          <w:p w:rsidRPr="00B82A47" w:rsidR="00677AAC" w:rsidP="00B82A47" w:rsidRDefault="007B6AD8" w14:paraId="0CD11E71" w14:textId="08A0A4FC">
            <w:pPr>
              <w:spacing w:line="360" w:lineRule="auto"/>
              <w:rPr>
                <w:b w:val="0"/>
                <w:sz w:val="22"/>
                <w:szCs w:val="22"/>
              </w:rPr>
            </w:pPr>
            <w:r w:rsidRPr="007B6AD8">
              <w:rPr>
                <w:b w:val="0"/>
                <w:sz w:val="22"/>
                <w:szCs w:val="22"/>
              </w:rPr>
              <w:t>prenda de vestir ligera, generalmente de algodón, con mangas cortas y cuello redondo, usada como ropa informal</w:t>
            </w:r>
            <w:r>
              <w:rPr>
                <w:b w:val="0"/>
                <w:sz w:val="22"/>
                <w:szCs w:val="22"/>
              </w:rPr>
              <w:t xml:space="preserve">, conocida también como </w:t>
            </w:r>
            <w:r w:rsidRPr="00B82A47" w:rsidR="008C4B17">
              <w:rPr>
                <w:b w:val="0"/>
                <w:sz w:val="22"/>
                <w:szCs w:val="22"/>
              </w:rPr>
              <w:t>c</w:t>
            </w:r>
            <w:r w:rsidRPr="00B82A47" w:rsidR="00677AAC">
              <w:rPr>
                <w:b w:val="0"/>
                <w:sz w:val="22"/>
                <w:szCs w:val="22"/>
              </w:rPr>
              <w:t>amiseta. </w:t>
            </w:r>
          </w:p>
        </w:tc>
      </w:tr>
      <w:tr w:rsidRPr="00B82A47" w:rsidR="00E95AFB" w14:paraId="0F714DCA" w14:textId="77777777">
        <w:trPr>
          <w:trHeight w:val="253"/>
        </w:trPr>
        <w:tc>
          <w:tcPr>
            <w:tcW w:w="2122" w:type="dxa"/>
            <w:tcMar>
              <w:top w:w="100" w:type="dxa"/>
              <w:left w:w="100" w:type="dxa"/>
              <w:bottom w:w="100" w:type="dxa"/>
              <w:right w:w="100" w:type="dxa"/>
            </w:tcMar>
          </w:tcPr>
          <w:p w:rsidRPr="00B82A47" w:rsidR="00E95AFB" w:rsidP="00B82A47" w:rsidRDefault="00E95AFB" w14:paraId="005EDE4F" w14:textId="24CB3C4C">
            <w:pPr>
              <w:spacing w:line="360" w:lineRule="auto"/>
              <w:rPr>
                <w:b w:val="0"/>
                <w:sz w:val="22"/>
                <w:szCs w:val="22"/>
              </w:rPr>
            </w:pPr>
            <w:r w:rsidRPr="00B82A47">
              <w:rPr>
                <w:b w:val="0"/>
                <w:bCs/>
                <w:sz w:val="22"/>
                <w:szCs w:val="22"/>
              </w:rPr>
              <w:t>Estándar</w:t>
            </w:r>
          </w:p>
        </w:tc>
        <w:tc>
          <w:tcPr>
            <w:tcW w:w="7840" w:type="dxa"/>
            <w:tcMar>
              <w:top w:w="100" w:type="dxa"/>
              <w:left w:w="100" w:type="dxa"/>
              <w:bottom w:w="100" w:type="dxa"/>
              <w:right w:w="100" w:type="dxa"/>
            </w:tcMar>
          </w:tcPr>
          <w:p w:rsidRPr="00B82A47" w:rsidR="00E95AFB" w:rsidP="00B82A47" w:rsidRDefault="00E95AFB" w14:paraId="52833ABD" w14:textId="23D4F66B">
            <w:pPr>
              <w:spacing w:line="360" w:lineRule="auto"/>
              <w:rPr>
                <w:b w:val="0"/>
                <w:sz w:val="22"/>
                <w:szCs w:val="22"/>
              </w:rPr>
            </w:pPr>
            <w:r w:rsidRPr="00B82A47">
              <w:rPr>
                <w:b w:val="0"/>
                <w:sz w:val="22"/>
                <w:szCs w:val="22"/>
              </w:rPr>
              <w:t>que sirve de patrón, modelo o punto de referencia para medir o valorar cosas de la misma especie.</w:t>
            </w:r>
          </w:p>
        </w:tc>
      </w:tr>
      <w:tr w:rsidRPr="00B82A47" w:rsidR="00E95AFB" w14:paraId="5ED821EA" w14:textId="77777777">
        <w:trPr>
          <w:trHeight w:val="253"/>
        </w:trPr>
        <w:tc>
          <w:tcPr>
            <w:tcW w:w="2122" w:type="dxa"/>
            <w:tcMar>
              <w:top w:w="100" w:type="dxa"/>
              <w:left w:w="100" w:type="dxa"/>
              <w:bottom w:w="100" w:type="dxa"/>
              <w:right w:w="100" w:type="dxa"/>
            </w:tcMar>
          </w:tcPr>
          <w:p w:rsidRPr="00B82A47" w:rsidR="00E95AFB" w:rsidP="00B82A47" w:rsidRDefault="00E95AFB" w14:paraId="7837A956" w14:textId="3BFE334C">
            <w:pPr>
              <w:spacing w:line="360" w:lineRule="auto"/>
              <w:rPr>
                <w:b w:val="0"/>
                <w:sz w:val="22"/>
                <w:szCs w:val="22"/>
              </w:rPr>
            </w:pPr>
            <w:r w:rsidRPr="00B82A47">
              <w:rPr>
                <w:b w:val="0"/>
                <w:bCs/>
                <w:sz w:val="22"/>
                <w:szCs w:val="22"/>
              </w:rPr>
              <w:t>Talla</w:t>
            </w:r>
          </w:p>
        </w:tc>
        <w:tc>
          <w:tcPr>
            <w:tcW w:w="7840" w:type="dxa"/>
            <w:tcMar>
              <w:top w:w="100" w:type="dxa"/>
              <w:left w:w="100" w:type="dxa"/>
              <w:bottom w:w="100" w:type="dxa"/>
              <w:right w:w="100" w:type="dxa"/>
            </w:tcMar>
          </w:tcPr>
          <w:p w:rsidRPr="00B82A47" w:rsidR="00E95AFB" w:rsidP="00B82A47" w:rsidRDefault="00E95AFB" w14:paraId="0A68502A" w14:textId="2202CEF1">
            <w:pPr>
              <w:spacing w:line="360" w:lineRule="auto"/>
              <w:rPr>
                <w:b w:val="0"/>
                <w:sz w:val="22"/>
                <w:szCs w:val="22"/>
              </w:rPr>
            </w:pPr>
            <w:r w:rsidRPr="00B82A47">
              <w:rPr>
                <w:b w:val="0"/>
                <w:sz w:val="22"/>
                <w:szCs w:val="22"/>
              </w:rPr>
              <w:t>expresión normalizada que permite identificar a las personas para el uso de prendas de vestir.</w:t>
            </w:r>
          </w:p>
        </w:tc>
      </w:tr>
      <w:tr w:rsidRPr="00B82A47" w:rsidR="00E95AFB" w14:paraId="57E812F5" w14:textId="77777777">
        <w:trPr>
          <w:trHeight w:val="253"/>
        </w:trPr>
        <w:tc>
          <w:tcPr>
            <w:tcW w:w="2122" w:type="dxa"/>
            <w:tcMar>
              <w:top w:w="100" w:type="dxa"/>
              <w:left w:w="100" w:type="dxa"/>
              <w:bottom w:w="100" w:type="dxa"/>
              <w:right w:w="100" w:type="dxa"/>
            </w:tcMar>
          </w:tcPr>
          <w:p w:rsidRPr="00B82A47" w:rsidR="00E95AFB" w:rsidP="00B82A47" w:rsidRDefault="00E95AFB" w14:paraId="7C3E9119" w14:textId="60C9AF58">
            <w:pPr>
              <w:spacing w:line="360" w:lineRule="auto"/>
              <w:rPr>
                <w:b w:val="0"/>
                <w:sz w:val="22"/>
                <w:szCs w:val="22"/>
              </w:rPr>
            </w:pPr>
            <w:r w:rsidRPr="00B82A47">
              <w:rPr>
                <w:b w:val="0"/>
                <w:bCs/>
                <w:sz w:val="22"/>
                <w:szCs w:val="22"/>
              </w:rPr>
              <w:t>Trazo de un plano</w:t>
            </w:r>
          </w:p>
        </w:tc>
        <w:tc>
          <w:tcPr>
            <w:tcW w:w="7840" w:type="dxa"/>
            <w:tcMar>
              <w:top w:w="100" w:type="dxa"/>
              <w:left w:w="100" w:type="dxa"/>
              <w:bottom w:w="100" w:type="dxa"/>
              <w:right w:w="100" w:type="dxa"/>
            </w:tcMar>
          </w:tcPr>
          <w:p w:rsidRPr="00B82A47" w:rsidR="00E95AFB" w:rsidP="00B82A47" w:rsidRDefault="00E95AFB" w14:paraId="0751604D" w14:textId="34589ADC">
            <w:pPr>
              <w:spacing w:line="360" w:lineRule="auto"/>
              <w:rPr>
                <w:b w:val="0"/>
                <w:sz w:val="22"/>
                <w:szCs w:val="22"/>
              </w:rPr>
            </w:pPr>
            <w:r w:rsidRPr="00B82A47">
              <w:rPr>
                <w:b w:val="0"/>
                <w:sz w:val="22"/>
                <w:szCs w:val="22"/>
              </w:rPr>
              <w:t>en lo referente al oficio del patronista, el trazo de un plano hace referencia a la estructura de los patrones básicos que posteriormente se convertirán en moldes.</w:t>
            </w:r>
          </w:p>
        </w:tc>
      </w:tr>
      <w:tr w:rsidRPr="00B82A47" w:rsidR="00E95AFB" w14:paraId="4F9F5AF9" w14:textId="77777777">
        <w:trPr>
          <w:trHeight w:val="253"/>
        </w:trPr>
        <w:tc>
          <w:tcPr>
            <w:tcW w:w="2122" w:type="dxa"/>
            <w:tcMar>
              <w:top w:w="100" w:type="dxa"/>
              <w:left w:w="100" w:type="dxa"/>
              <w:bottom w:w="100" w:type="dxa"/>
              <w:right w:w="100" w:type="dxa"/>
            </w:tcMar>
          </w:tcPr>
          <w:p w:rsidRPr="00B82A47" w:rsidR="00E95AFB" w:rsidP="00B82A47" w:rsidRDefault="00CB007D" w14:paraId="42637F75" w14:textId="410A2EA6">
            <w:pPr>
              <w:spacing w:line="360" w:lineRule="auto"/>
              <w:rPr>
                <w:b w:val="0"/>
                <w:sz w:val="22"/>
                <w:szCs w:val="22"/>
              </w:rPr>
            </w:pPr>
            <w:r w:rsidRPr="00B82A47">
              <w:rPr>
                <w:b w:val="0"/>
                <w:bCs/>
                <w:sz w:val="22"/>
                <w:szCs w:val="22"/>
              </w:rPr>
              <w:t>Patronaje</w:t>
            </w:r>
          </w:p>
        </w:tc>
        <w:tc>
          <w:tcPr>
            <w:tcW w:w="7840" w:type="dxa"/>
            <w:tcMar>
              <w:top w:w="100" w:type="dxa"/>
              <w:left w:w="100" w:type="dxa"/>
              <w:bottom w:w="100" w:type="dxa"/>
              <w:right w:w="100" w:type="dxa"/>
            </w:tcMar>
          </w:tcPr>
          <w:p w:rsidRPr="00B82A47" w:rsidR="00E95AFB" w:rsidP="00B82A47" w:rsidRDefault="00E95AFB" w14:paraId="7E1D930D" w14:textId="6D281EB5">
            <w:pPr>
              <w:spacing w:line="360" w:lineRule="auto"/>
              <w:rPr>
                <w:b w:val="0"/>
                <w:sz w:val="22"/>
                <w:szCs w:val="22"/>
              </w:rPr>
            </w:pPr>
            <w:r w:rsidRPr="00B82A47">
              <w:rPr>
                <w:b w:val="0"/>
                <w:sz w:val="22"/>
                <w:szCs w:val="22"/>
              </w:rPr>
              <w:t>oficio dedicado a la creación de patrones en la línea de vestuario que permitan la construcción de prendas de vestir</w:t>
            </w:r>
            <w:r w:rsidRPr="00B82A47" w:rsidR="00FC3952">
              <w:rPr>
                <w:b w:val="0"/>
                <w:sz w:val="22"/>
                <w:szCs w:val="22"/>
              </w:rPr>
              <w:t>.</w:t>
            </w:r>
          </w:p>
        </w:tc>
      </w:tr>
      <w:tr w:rsidRPr="00B82A47" w:rsidR="00E95AFB" w14:paraId="6C815B62" w14:textId="77777777">
        <w:trPr>
          <w:trHeight w:val="253"/>
        </w:trPr>
        <w:tc>
          <w:tcPr>
            <w:tcW w:w="2122" w:type="dxa"/>
            <w:tcMar>
              <w:top w:w="100" w:type="dxa"/>
              <w:left w:w="100" w:type="dxa"/>
              <w:bottom w:w="100" w:type="dxa"/>
              <w:right w:w="100" w:type="dxa"/>
            </w:tcMar>
          </w:tcPr>
          <w:p w:rsidRPr="00B82A47" w:rsidR="00E95AFB" w:rsidP="00B82A47" w:rsidRDefault="00E95AFB" w14:paraId="2FDC5913" w14:textId="399BB3DD">
            <w:pPr>
              <w:spacing w:line="360" w:lineRule="auto"/>
              <w:rPr>
                <w:b w:val="0"/>
                <w:bCs/>
                <w:sz w:val="22"/>
                <w:szCs w:val="22"/>
              </w:rPr>
            </w:pPr>
            <w:r w:rsidRPr="00B82A47">
              <w:rPr>
                <w:b w:val="0"/>
                <w:bCs/>
                <w:sz w:val="22"/>
                <w:szCs w:val="22"/>
              </w:rPr>
              <w:t>Molde</w:t>
            </w:r>
          </w:p>
        </w:tc>
        <w:tc>
          <w:tcPr>
            <w:tcW w:w="7840" w:type="dxa"/>
            <w:tcMar>
              <w:top w:w="100" w:type="dxa"/>
              <w:left w:w="100" w:type="dxa"/>
              <w:bottom w:w="100" w:type="dxa"/>
              <w:right w:w="100" w:type="dxa"/>
            </w:tcMar>
          </w:tcPr>
          <w:p w:rsidRPr="00B82A47" w:rsidR="00E95AFB" w:rsidP="00B82A47" w:rsidRDefault="00E95AFB" w14:paraId="33520472" w14:textId="372EF865">
            <w:pPr>
              <w:spacing w:line="360" w:lineRule="auto"/>
              <w:rPr>
                <w:b w:val="0"/>
                <w:sz w:val="22"/>
                <w:szCs w:val="22"/>
              </w:rPr>
            </w:pPr>
            <w:r w:rsidRPr="00B82A47">
              <w:rPr>
                <w:b w:val="0"/>
                <w:sz w:val="22"/>
                <w:szCs w:val="22"/>
              </w:rPr>
              <w:t xml:space="preserve">término usado en el </w:t>
            </w:r>
            <w:r w:rsidRPr="00B82A47" w:rsidR="00CB007D">
              <w:rPr>
                <w:b w:val="0"/>
                <w:sz w:val="22"/>
                <w:szCs w:val="22"/>
              </w:rPr>
              <w:t>patronaje</w:t>
            </w:r>
            <w:r w:rsidRPr="00B82A47">
              <w:rPr>
                <w:b w:val="0"/>
                <w:sz w:val="22"/>
                <w:szCs w:val="22"/>
              </w:rPr>
              <w:t xml:space="preserve"> para señalar que después del trazo de planos se llegan a abstraer los elementos que permiten proceder con el corte del textil</w:t>
            </w:r>
            <w:r w:rsidRPr="00B82A47" w:rsidR="00FC3952">
              <w:rPr>
                <w:b w:val="0"/>
                <w:sz w:val="22"/>
                <w:szCs w:val="22"/>
              </w:rPr>
              <w:t>.</w:t>
            </w:r>
          </w:p>
        </w:tc>
      </w:tr>
    </w:tbl>
    <w:p w:rsidRPr="00B82A47" w:rsidR="00FF258C" w:rsidP="00B82A47" w:rsidRDefault="00FF258C" w14:paraId="000000AA" w14:textId="77777777">
      <w:pPr>
        <w:pStyle w:val="Normal0"/>
        <w:spacing w:line="360" w:lineRule="auto"/>
      </w:pPr>
    </w:p>
    <w:p w:rsidRPr="00B82A47" w:rsidR="00FF258C" w:rsidP="00B82A47" w:rsidRDefault="00FF258C" w14:paraId="000000AB" w14:textId="77777777">
      <w:pPr>
        <w:pStyle w:val="Normal0"/>
        <w:spacing w:line="360" w:lineRule="auto"/>
      </w:pPr>
    </w:p>
    <w:p w:rsidRPr="00B82A47" w:rsidR="00FF258C" w:rsidP="007943D2" w:rsidRDefault="00D376E1" w14:paraId="000000AC" w14:textId="4E04067A">
      <w:pPr>
        <w:pStyle w:val="Normal0"/>
        <w:numPr>
          <w:ilvl w:val="0"/>
          <w:numId w:val="44"/>
        </w:numPr>
        <w:pBdr>
          <w:top w:val="nil"/>
          <w:left w:val="nil"/>
          <w:bottom w:val="nil"/>
          <w:right w:val="nil"/>
          <w:between w:val="nil"/>
        </w:pBdr>
        <w:spacing w:line="360" w:lineRule="auto"/>
        <w:ind w:left="284" w:hanging="284"/>
        <w:outlineLvl w:val="0"/>
        <w:rPr>
          <w:b/>
        </w:rPr>
      </w:pPr>
      <w:bookmarkStart w:name="_Toc207098894" w:id="101"/>
      <w:r w:rsidRPr="00B82A47">
        <w:rPr>
          <w:b/>
        </w:rPr>
        <w:t>REFERENCIAS BIBLIOGRÁFICAS:</w:t>
      </w:r>
      <w:bookmarkEnd w:id="101"/>
      <w:r w:rsidRPr="00B82A47">
        <w:rPr>
          <w:b/>
        </w:rPr>
        <w:t xml:space="preserve"> </w:t>
      </w:r>
    </w:p>
    <w:p w:rsidRPr="00B82A47" w:rsidR="00941B90" w:rsidP="00B82A47" w:rsidRDefault="00941B90" w14:paraId="0B79649E" w14:textId="77777777">
      <w:pPr>
        <w:pStyle w:val="Normal0"/>
        <w:pBdr>
          <w:top w:val="nil"/>
          <w:left w:val="nil"/>
          <w:bottom w:val="nil"/>
          <w:right w:val="nil"/>
          <w:between w:val="nil"/>
        </w:pBdr>
        <w:spacing w:line="360" w:lineRule="auto"/>
        <w:rPr>
          <w:b/>
        </w:rPr>
      </w:pPr>
    </w:p>
    <w:p w:rsidRPr="00B82A47" w:rsidR="005A080C" w:rsidP="00B82A47" w:rsidRDefault="005A080C" w14:paraId="0505CB26" w14:textId="77777777">
      <w:pPr>
        <w:pStyle w:val="Normal0"/>
        <w:spacing w:line="360" w:lineRule="auto"/>
        <w:ind w:left="567" w:hanging="567"/>
      </w:pPr>
      <w:r w:rsidRPr="00B82A47">
        <w:rPr>
          <w:lang w:val="en-US"/>
        </w:rPr>
        <w:t xml:space="preserve">Aldrich, W. (2009). </w:t>
      </w:r>
      <w:r w:rsidRPr="004E5D22">
        <w:rPr>
          <w:i/>
          <w:iCs/>
          <w:lang w:val="en-US"/>
        </w:rPr>
        <w:t>Metric pattern cutting for children’s wear and babywear</w:t>
      </w:r>
      <w:r w:rsidRPr="00B82A47">
        <w:rPr>
          <w:lang w:val="en-US"/>
        </w:rPr>
        <w:t xml:space="preserve">: From birth to 14 years (4th ed.). </w:t>
      </w:r>
      <w:r w:rsidRPr="00B82A47">
        <w:t>Wiley-Blackwell.</w:t>
      </w:r>
    </w:p>
    <w:p w:rsidRPr="00B82A47" w:rsidR="005A080C" w:rsidP="00B82A47" w:rsidRDefault="005A080C" w14:paraId="4A4F154B" w14:textId="77777777">
      <w:pPr>
        <w:pStyle w:val="Normal0"/>
        <w:spacing w:line="360" w:lineRule="auto"/>
        <w:ind w:left="567" w:hanging="567"/>
      </w:pPr>
    </w:p>
    <w:p w:rsidRPr="00B82A47" w:rsidR="005A080C" w:rsidP="00B82A47" w:rsidRDefault="005A080C" w14:paraId="56F0C9B1" w14:textId="77777777">
      <w:pPr>
        <w:pStyle w:val="Normal0"/>
        <w:spacing w:line="360" w:lineRule="auto"/>
        <w:ind w:left="567" w:hanging="567"/>
        <w:rPr>
          <w:lang w:val="en-US"/>
        </w:rPr>
      </w:pPr>
      <w:r w:rsidRPr="00B82A47">
        <w:rPr>
          <w:lang w:val="en-US"/>
        </w:rPr>
        <w:t>Bunka Fashion College. (2007). C</w:t>
      </w:r>
      <w:r w:rsidRPr="004E5D22">
        <w:rPr>
          <w:i/>
          <w:iCs/>
          <w:lang w:val="en-US"/>
        </w:rPr>
        <w:t>hildren clothes (Bunka Fashion Series: Garment Design Textbook 8)</w:t>
      </w:r>
      <w:r w:rsidRPr="00B82A47">
        <w:rPr>
          <w:lang w:val="en-US"/>
        </w:rPr>
        <w:t xml:space="preserve">. Bunka Publishing Bureau. </w:t>
      </w:r>
    </w:p>
    <w:p w:rsidRPr="00B82A47" w:rsidR="005A080C" w:rsidP="00B82A47" w:rsidRDefault="005A080C" w14:paraId="6E767745" w14:textId="77777777">
      <w:pPr>
        <w:pStyle w:val="Normal0"/>
        <w:spacing w:line="360" w:lineRule="auto"/>
        <w:ind w:left="567" w:hanging="567"/>
        <w:rPr>
          <w:lang w:val="en-US"/>
        </w:rPr>
      </w:pPr>
    </w:p>
    <w:p w:rsidRPr="00B82A47" w:rsidR="005A080C" w:rsidP="00B82A47" w:rsidRDefault="005A080C" w14:paraId="51CA8874" w14:textId="77777777">
      <w:pPr>
        <w:pStyle w:val="Normal0"/>
        <w:spacing w:line="360" w:lineRule="auto"/>
        <w:ind w:left="567" w:hanging="567"/>
        <w:rPr>
          <w:lang w:val="en-US"/>
        </w:rPr>
      </w:pPr>
      <w:r w:rsidRPr="00B82A47">
        <w:rPr>
          <w:lang w:val="en-US"/>
        </w:rPr>
        <w:t xml:space="preserve">Cooklin, G. (1991). </w:t>
      </w:r>
      <w:r w:rsidRPr="004E5D22">
        <w:rPr>
          <w:i/>
          <w:iCs/>
          <w:lang w:val="en-US"/>
        </w:rPr>
        <w:t>Pattern grading for children’s clothes: The technology of sizing</w:t>
      </w:r>
      <w:r w:rsidRPr="00B82A47">
        <w:rPr>
          <w:lang w:val="en-US"/>
        </w:rPr>
        <w:t>. Wiley-Blackwell / BSP Professional Books.</w:t>
      </w:r>
    </w:p>
    <w:p w:rsidRPr="00B82A47" w:rsidR="005A080C" w:rsidP="00B82A47" w:rsidRDefault="005A080C" w14:paraId="61E1A3AE" w14:textId="77777777">
      <w:pPr>
        <w:pStyle w:val="Normal0"/>
        <w:spacing w:line="360" w:lineRule="auto"/>
        <w:ind w:left="567" w:hanging="567"/>
        <w:rPr>
          <w:lang w:val="en-US"/>
        </w:rPr>
      </w:pPr>
    </w:p>
    <w:p w:rsidRPr="00B82A47" w:rsidR="005A080C" w:rsidP="00B82A47" w:rsidRDefault="005A080C" w14:paraId="28512660" w14:textId="77777777">
      <w:pPr>
        <w:pStyle w:val="Normal0"/>
        <w:spacing w:line="360" w:lineRule="auto"/>
        <w:ind w:left="567" w:hanging="567"/>
      </w:pPr>
      <w:r w:rsidRPr="00B82A47">
        <w:rPr>
          <w:lang w:val="en-US"/>
        </w:rPr>
        <w:t xml:space="preserve">Crim, C. H. (2014). </w:t>
      </w:r>
      <w:r w:rsidRPr="004E5D22">
        <w:rPr>
          <w:i/>
          <w:iCs/>
          <w:lang w:val="en-US"/>
        </w:rPr>
        <w:t>Pattern making for kids’ clothes: All you need to know about designing, adapting, and customizing sewing patterns for children’s clothing</w:t>
      </w:r>
      <w:r w:rsidRPr="00B82A47">
        <w:rPr>
          <w:lang w:val="en-US"/>
        </w:rPr>
        <w:t xml:space="preserve">. </w:t>
      </w:r>
      <w:proofErr w:type="spellStart"/>
      <w:r w:rsidRPr="00B82A47">
        <w:t>Barron’s</w:t>
      </w:r>
      <w:proofErr w:type="spellEnd"/>
      <w:r w:rsidRPr="00B82A47">
        <w:t>.</w:t>
      </w:r>
    </w:p>
    <w:p w:rsidRPr="00B82A47" w:rsidR="005A080C" w:rsidP="00B82A47" w:rsidRDefault="005A080C" w14:paraId="4C39F463" w14:textId="77777777">
      <w:pPr>
        <w:pStyle w:val="Normal0"/>
        <w:spacing w:line="360" w:lineRule="auto"/>
        <w:ind w:left="567" w:hanging="567"/>
      </w:pPr>
    </w:p>
    <w:p w:rsidRPr="00B82A47" w:rsidR="005A080C" w:rsidP="00B82A47" w:rsidRDefault="005A080C" w14:paraId="666146B0" w14:textId="77777777">
      <w:pPr>
        <w:pStyle w:val="Normal0"/>
        <w:spacing w:line="360" w:lineRule="auto"/>
        <w:ind w:left="567" w:hanging="567"/>
      </w:pPr>
      <w:proofErr w:type="spellStart"/>
      <w:r w:rsidRPr="00B82A47">
        <w:t>Crim</w:t>
      </w:r>
      <w:proofErr w:type="spellEnd"/>
      <w:r w:rsidRPr="00B82A47">
        <w:t xml:space="preserve">, C. H. (2015). </w:t>
      </w:r>
      <w:r w:rsidRPr="004E5D22">
        <w:rPr>
          <w:i/>
          <w:iCs/>
        </w:rPr>
        <w:t>Patronaje de moda para niños: Todo lo que necesita saber para diseñar, adaptar y personalizar los patrones de costura</w:t>
      </w:r>
      <w:r w:rsidRPr="00B82A47">
        <w:t xml:space="preserve">. </w:t>
      </w:r>
      <w:proofErr w:type="spellStart"/>
      <w:r w:rsidRPr="00B82A47">
        <w:t>Promopress</w:t>
      </w:r>
      <w:proofErr w:type="spellEnd"/>
      <w:r w:rsidRPr="00B82A47">
        <w:t>.</w:t>
      </w:r>
    </w:p>
    <w:p w:rsidRPr="00B82A47" w:rsidR="005A080C" w:rsidP="00B82A47" w:rsidRDefault="005A080C" w14:paraId="3CE1CE24" w14:textId="77777777">
      <w:pPr>
        <w:pStyle w:val="Normal0"/>
        <w:spacing w:line="360" w:lineRule="auto"/>
        <w:ind w:left="567" w:hanging="567"/>
      </w:pPr>
    </w:p>
    <w:p w:rsidRPr="00B82A47" w:rsidR="005A080C" w:rsidP="00B82A47" w:rsidRDefault="005A080C" w14:paraId="3DAE0CC0" w14:textId="77777777">
      <w:pPr>
        <w:pStyle w:val="Normal0"/>
        <w:spacing w:line="360" w:lineRule="auto"/>
        <w:ind w:left="567" w:hanging="567"/>
        <w:rPr>
          <w:lang w:val="en-US"/>
        </w:rPr>
      </w:pPr>
      <w:proofErr w:type="spellStart"/>
      <w:r w:rsidRPr="00B82A47">
        <w:t>Donnanno</w:t>
      </w:r>
      <w:proofErr w:type="spellEnd"/>
      <w:r w:rsidRPr="00B82A47">
        <w:t xml:space="preserve">, A. (2014). </w:t>
      </w:r>
      <w:r w:rsidRPr="004E5D22">
        <w:rPr>
          <w:i/>
          <w:iCs/>
        </w:rPr>
        <w:t>Técnicas de patronaje de prendas infantiles de moda</w:t>
      </w:r>
      <w:r w:rsidRPr="00B82A47">
        <w:t xml:space="preserve">. </w:t>
      </w:r>
      <w:proofErr w:type="spellStart"/>
      <w:r w:rsidRPr="00B82A47">
        <w:rPr>
          <w:lang w:val="en-US"/>
        </w:rPr>
        <w:t>Promopress</w:t>
      </w:r>
      <w:proofErr w:type="spellEnd"/>
      <w:r w:rsidRPr="00B82A47">
        <w:rPr>
          <w:lang w:val="en-US"/>
        </w:rPr>
        <w:t>.</w:t>
      </w:r>
    </w:p>
    <w:p w:rsidRPr="00B82A47" w:rsidR="005A080C" w:rsidP="00B82A47" w:rsidRDefault="005A080C" w14:paraId="592BFB23" w14:textId="77777777">
      <w:pPr>
        <w:pStyle w:val="Normal0"/>
        <w:spacing w:line="360" w:lineRule="auto"/>
        <w:ind w:left="567" w:hanging="567"/>
        <w:rPr>
          <w:lang w:val="en-US"/>
        </w:rPr>
      </w:pPr>
    </w:p>
    <w:p w:rsidRPr="00B82A47" w:rsidR="005A080C" w:rsidP="00B82A47" w:rsidRDefault="005A080C" w14:paraId="074E624F" w14:textId="77777777">
      <w:pPr>
        <w:pStyle w:val="Normal0"/>
        <w:spacing w:line="360" w:lineRule="auto"/>
        <w:ind w:left="567" w:hanging="567"/>
        <w:rPr>
          <w:lang w:val="en-US"/>
        </w:rPr>
      </w:pPr>
      <w:r w:rsidRPr="00B82A47">
        <w:rPr>
          <w:lang w:val="en-US"/>
        </w:rPr>
        <w:t xml:space="preserve">Donnanno, A. (2021). </w:t>
      </w:r>
      <w:r w:rsidRPr="004E5D22">
        <w:rPr>
          <w:i/>
          <w:iCs/>
          <w:lang w:val="en-US"/>
        </w:rPr>
        <w:t>Fashion patternmaking techniques for children’s clothing: Dresses, shirts, bodysuits, trousers, jackets and coats</w:t>
      </w:r>
      <w:r w:rsidRPr="00B82A47">
        <w:rPr>
          <w:lang w:val="en-US"/>
        </w:rPr>
        <w:t xml:space="preserve">. Hoaki Books. </w:t>
      </w:r>
    </w:p>
    <w:p w:rsidRPr="00B82A47" w:rsidR="005A080C" w:rsidP="00B82A47" w:rsidRDefault="005A080C" w14:paraId="651E1616" w14:textId="77777777">
      <w:pPr>
        <w:pStyle w:val="Normal0"/>
        <w:spacing w:line="360" w:lineRule="auto"/>
        <w:ind w:left="567" w:hanging="567"/>
        <w:rPr>
          <w:lang w:val="en-US"/>
        </w:rPr>
      </w:pPr>
    </w:p>
    <w:p w:rsidRPr="00B82A47" w:rsidR="005A080C" w:rsidP="00B82A47" w:rsidRDefault="005A080C" w14:paraId="4E423C55" w14:textId="77777777">
      <w:pPr>
        <w:pStyle w:val="Normal0"/>
        <w:spacing w:line="360" w:lineRule="auto"/>
        <w:ind w:left="567" w:hanging="567"/>
        <w:rPr>
          <w:lang w:val="en-US"/>
        </w:rPr>
      </w:pPr>
      <w:r w:rsidRPr="00B82A47">
        <w:rPr>
          <w:lang w:val="en-US"/>
        </w:rPr>
        <w:t xml:space="preserve">Ebele, L. (2021). </w:t>
      </w:r>
      <w:proofErr w:type="spellStart"/>
      <w:r w:rsidRPr="004E5D22">
        <w:rPr>
          <w:i/>
          <w:iCs/>
          <w:lang w:val="en-US"/>
        </w:rPr>
        <w:t>Modelagem</w:t>
      </w:r>
      <w:proofErr w:type="spellEnd"/>
      <w:r w:rsidRPr="004E5D22">
        <w:rPr>
          <w:i/>
          <w:iCs/>
          <w:lang w:val="en-US"/>
        </w:rPr>
        <w:t xml:space="preserve"> </w:t>
      </w:r>
      <w:proofErr w:type="spellStart"/>
      <w:r w:rsidRPr="004E5D22">
        <w:rPr>
          <w:i/>
          <w:iCs/>
          <w:lang w:val="en-US"/>
        </w:rPr>
        <w:t>infantil</w:t>
      </w:r>
      <w:proofErr w:type="spellEnd"/>
      <w:r w:rsidRPr="004E5D22">
        <w:rPr>
          <w:i/>
          <w:iCs/>
          <w:lang w:val="en-US"/>
        </w:rPr>
        <w:t xml:space="preserve">: </w:t>
      </w:r>
      <w:proofErr w:type="spellStart"/>
      <w:r w:rsidRPr="004E5D22">
        <w:rPr>
          <w:i/>
          <w:iCs/>
          <w:lang w:val="en-US"/>
        </w:rPr>
        <w:t>Modele</w:t>
      </w:r>
      <w:proofErr w:type="spellEnd"/>
      <w:r w:rsidRPr="00B82A47">
        <w:rPr>
          <w:lang w:val="en-US"/>
        </w:rPr>
        <w:t xml:space="preserve">. </w:t>
      </w:r>
      <w:proofErr w:type="spellStart"/>
      <w:r w:rsidRPr="00B82A47">
        <w:rPr>
          <w:lang w:val="en-US"/>
        </w:rPr>
        <w:t>Amoler</w:t>
      </w:r>
      <w:proofErr w:type="spellEnd"/>
      <w:r w:rsidRPr="00B82A47">
        <w:rPr>
          <w:lang w:val="en-US"/>
        </w:rPr>
        <w:t>.</w:t>
      </w:r>
    </w:p>
    <w:p w:rsidRPr="00B82A47" w:rsidR="005A080C" w:rsidP="00B82A47" w:rsidRDefault="005A080C" w14:paraId="5E1169C2" w14:textId="77777777">
      <w:pPr>
        <w:pStyle w:val="Normal0"/>
        <w:spacing w:line="360" w:lineRule="auto"/>
        <w:ind w:left="567" w:hanging="567"/>
        <w:rPr>
          <w:lang w:val="en-US"/>
        </w:rPr>
      </w:pPr>
    </w:p>
    <w:p w:rsidRPr="00B82A47" w:rsidR="005A080C" w:rsidP="00B82A47" w:rsidRDefault="005A080C" w14:paraId="5D13325C" w14:textId="77777777">
      <w:pPr>
        <w:pStyle w:val="Normal0"/>
        <w:spacing w:line="360" w:lineRule="auto"/>
        <w:ind w:left="567" w:hanging="567"/>
        <w:rPr>
          <w:lang w:val="en-US"/>
        </w:rPr>
      </w:pPr>
      <w:r w:rsidRPr="00B82A47">
        <w:rPr>
          <w:lang w:val="en-US"/>
        </w:rPr>
        <w:t xml:space="preserve">Morgan, P. (1973). </w:t>
      </w:r>
      <w:r w:rsidRPr="004E5D22">
        <w:rPr>
          <w:i/>
          <w:iCs/>
          <w:lang w:val="en-US"/>
        </w:rPr>
        <w:t>Designing and pattern cutting for children’s clothes</w:t>
      </w:r>
      <w:r w:rsidRPr="00B82A47">
        <w:rPr>
          <w:lang w:val="en-US"/>
        </w:rPr>
        <w:t>. B. T. Batsford.</w:t>
      </w:r>
    </w:p>
    <w:p w:rsidRPr="00B82A47" w:rsidR="005A080C" w:rsidP="00B82A47" w:rsidRDefault="005A080C" w14:paraId="447FC911" w14:textId="77777777">
      <w:pPr>
        <w:pStyle w:val="Normal0"/>
        <w:spacing w:line="360" w:lineRule="auto"/>
        <w:ind w:left="567" w:hanging="567"/>
        <w:rPr>
          <w:lang w:val="en-US"/>
        </w:rPr>
      </w:pPr>
    </w:p>
    <w:p w:rsidRPr="00B82A47" w:rsidR="005A080C" w:rsidP="00B82A47" w:rsidRDefault="005A080C" w14:paraId="75515C40" w14:textId="77777777">
      <w:pPr>
        <w:pStyle w:val="Normal0"/>
        <w:spacing w:line="360" w:lineRule="auto"/>
        <w:ind w:left="567" w:hanging="567"/>
        <w:rPr>
          <w:lang w:val="en-US"/>
        </w:rPr>
      </w:pPr>
      <w:r w:rsidRPr="00B82A47">
        <w:rPr>
          <w:lang w:val="en-US"/>
        </w:rPr>
        <w:t xml:space="preserve">Mukai, M. (2018). </w:t>
      </w:r>
      <w:proofErr w:type="spellStart"/>
      <w:r w:rsidRPr="004E5D22">
        <w:rPr>
          <w:i/>
          <w:iCs/>
          <w:lang w:val="en-US"/>
        </w:rPr>
        <w:t>Modelagem</w:t>
      </w:r>
      <w:proofErr w:type="spellEnd"/>
      <w:r w:rsidRPr="004E5D22">
        <w:rPr>
          <w:i/>
          <w:iCs/>
          <w:lang w:val="en-US"/>
        </w:rPr>
        <w:t xml:space="preserve"> </w:t>
      </w:r>
      <w:proofErr w:type="spellStart"/>
      <w:r w:rsidRPr="004E5D22">
        <w:rPr>
          <w:i/>
          <w:iCs/>
          <w:lang w:val="en-US"/>
        </w:rPr>
        <w:t>prática</w:t>
      </w:r>
      <w:proofErr w:type="spellEnd"/>
      <w:r w:rsidRPr="004E5D22">
        <w:rPr>
          <w:i/>
          <w:iCs/>
          <w:lang w:val="en-US"/>
        </w:rPr>
        <w:t xml:space="preserve"> especial </w:t>
      </w:r>
      <w:proofErr w:type="spellStart"/>
      <w:r w:rsidRPr="004E5D22">
        <w:rPr>
          <w:i/>
          <w:iCs/>
          <w:lang w:val="en-US"/>
        </w:rPr>
        <w:t>infantil</w:t>
      </w:r>
      <w:proofErr w:type="spellEnd"/>
      <w:r w:rsidRPr="00B82A47">
        <w:rPr>
          <w:lang w:val="en-US"/>
        </w:rPr>
        <w:t>. (Autoed.).</w:t>
      </w:r>
    </w:p>
    <w:p w:rsidRPr="00B82A47" w:rsidR="005A080C" w:rsidP="00B82A47" w:rsidRDefault="005A080C" w14:paraId="4D4D039A" w14:textId="77777777">
      <w:pPr>
        <w:pStyle w:val="Normal0"/>
        <w:spacing w:line="360" w:lineRule="auto"/>
        <w:ind w:left="567" w:hanging="567"/>
        <w:rPr>
          <w:lang w:val="en-US"/>
        </w:rPr>
      </w:pPr>
    </w:p>
    <w:p w:rsidRPr="00B82A47" w:rsidR="005A080C" w:rsidP="00B82A47" w:rsidRDefault="005A080C" w14:paraId="1E900AA2" w14:textId="77777777">
      <w:pPr>
        <w:pStyle w:val="Normal0"/>
        <w:spacing w:line="360" w:lineRule="auto"/>
        <w:ind w:left="567" w:hanging="567"/>
      </w:pPr>
      <w:r w:rsidRPr="00B82A47">
        <w:rPr>
          <w:lang w:val="en-US"/>
        </w:rPr>
        <w:t xml:space="preserve">Rohr, M. (1963). </w:t>
      </w:r>
      <w:r w:rsidRPr="004E5D22">
        <w:rPr>
          <w:i/>
          <w:iCs/>
          <w:lang w:val="en-US"/>
        </w:rPr>
        <w:t>Pattern drafting: Children’s garment design</w:t>
      </w:r>
      <w:r w:rsidRPr="00B82A47">
        <w:rPr>
          <w:lang w:val="en-US"/>
        </w:rPr>
        <w:t xml:space="preserve">. </w:t>
      </w:r>
      <w:r w:rsidRPr="00B82A47">
        <w:t xml:space="preserve">M. </w:t>
      </w:r>
      <w:proofErr w:type="spellStart"/>
      <w:r w:rsidRPr="00B82A47">
        <w:t>Rohr</w:t>
      </w:r>
      <w:proofErr w:type="spellEnd"/>
      <w:r w:rsidRPr="00B82A47">
        <w:t>.</w:t>
      </w:r>
    </w:p>
    <w:p w:rsidRPr="00B82A47" w:rsidR="005A080C" w:rsidP="00B82A47" w:rsidRDefault="005A080C" w14:paraId="16F49A9B" w14:textId="77777777">
      <w:pPr>
        <w:pStyle w:val="Normal0"/>
        <w:spacing w:line="360" w:lineRule="auto"/>
        <w:ind w:left="567" w:hanging="567"/>
      </w:pPr>
    </w:p>
    <w:p w:rsidRPr="00B82A47" w:rsidR="005A080C" w:rsidP="00B82A47" w:rsidRDefault="005A080C" w14:paraId="6076B493" w14:textId="77777777">
      <w:pPr>
        <w:pStyle w:val="Normal0"/>
        <w:spacing w:line="360" w:lineRule="auto"/>
      </w:pPr>
    </w:p>
    <w:p w:rsidRPr="00B82A47" w:rsidR="00FF258C" w:rsidP="007943D2" w:rsidRDefault="00D376E1" w14:paraId="000000B0" w14:textId="77777777">
      <w:pPr>
        <w:pStyle w:val="Normal0"/>
        <w:numPr>
          <w:ilvl w:val="0"/>
          <w:numId w:val="44"/>
        </w:numPr>
        <w:pBdr>
          <w:top w:val="nil"/>
          <w:left w:val="nil"/>
          <w:bottom w:val="nil"/>
          <w:right w:val="nil"/>
          <w:between w:val="nil"/>
        </w:pBdr>
        <w:spacing w:line="360" w:lineRule="auto"/>
        <w:ind w:left="284" w:hanging="284"/>
        <w:outlineLvl w:val="0"/>
        <w:rPr>
          <w:b/>
        </w:rPr>
      </w:pPr>
      <w:bookmarkStart w:name="_Toc193287077" w:id="102"/>
      <w:bookmarkStart w:name="_Toc196758595" w:id="103"/>
      <w:bookmarkStart w:name="_Toc207098895" w:id="104"/>
      <w:r w:rsidRPr="00B82A47">
        <w:rPr>
          <w:b/>
        </w:rPr>
        <w:t>CONTROL DEL DOCUMENTO</w:t>
      </w:r>
      <w:bookmarkEnd w:id="102"/>
      <w:bookmarkEnd w:id="103"/>
      <w:bookmarkEnd w:id="104"/>
    </w:p>
    <w:p w:rsidRPr="00B82A47" w:rsidR="00FF258C" w:rsidP="00B82A47" w:rsidRDefault="00FF258C" w14:paraId="000000B1" w14:textId="77777777">
      <w:pPr>
        <w:pStyle w:val="Normal0"/>
        <w:spacing w:line="360" w:lineRule="auto"/>
        <w:rPr>
          <w:b/>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B82A47" w:rsidR="00FF258C" w:rsidTr="00C45A3B" w14:paraId="27B3F990" w14:textId="77777777">
        <w:tc>
          <w:tcPr>
            <w:tcW w:w="1272" w:type="dxa"/>
            <w:tcBorders>
              <w:top w:val="nil"/>
              <w:left w:val="nil"/>
            </w:tcBorders>
            <w:shd w:val="clear" w:color="auto" w:fill="auto"/>
          </w:tcPr>
          <w:p w:rsidRPr="00B82A47" w:rsidR="00FF258C" w:rsidP="00B82A47" w:rsidRDefault="00FF258C" w14:paraId="000000B2" w14:textId="77777777">
            <w:pPr>
              <w:pStyle w:val="Normal0"/>
              <w:spacing w:line="360" w:lineRule="auto"/>
              <w:rPr>
                <w:sz w:val="22"/>
                <w:szCs w:val="22"/>
              </w:rPr>
            </w:pPr>
          </w:p>
        </w:tc>
        <w:tc>
          <w:tcPr>
            <w:tcW w:w="1991" w:type="dxa"/>
            <w:vAlign w:val="center"/>
          </w:tcPr>
          <w:p w:rsidRPr="00B82A47" w:rsidR="00FF258C" w:rsidP="00B82A47" w:rsidRDefault="00D376E1" w14:paraId="000000B3" w14:textId="77777777">
            <w:pPr>
              <w:pStyle w:val="Normal0"/>
              <w:spacing w:line="360" w:lineRule="auto"/>
              <w:rPr>
                <w:sz w:val="22"/>
                <w:szCs w:val="22"/>
              </w:rPr>
            </w:pPr>
            <w:r w:rsidRPr="00B82A47">
              <w:rPr>
                <w:sz w:val="22"/>
                <w:szCs w:val="22"/>
              </w:rPr>
              <w:t>Nombre</w:t>
            </w:r>
          </w:p>
        </w:tc>
        <w:tc>
          <w:tcPr>
            <w:tcW w:w="1559" w:type="dxa"/>
            <w:vAlign w:val="center"/>
          </w:tcPr>
          <w:p w:rsidRPr="00B82A47" w:rsidR="00FF258C" w:rsidP="00B82A47" w:rsidRDefault="00D376E1" w14:paraId="000000B4" w14:textId="77777777">
            <w:pPr>
              <w:pStyle w:val="Normal0"/>
              <w:spacing w:line="360" w:lineRule="auto"/>
              <w:rPr>
                <w:sz w:val="22"/>
                <w:szCs w:val="22"/>
              </w:rPr>
            </w:pPr>
            <w:r w:rsidRPr="00B82A47">
              <w:rPr>
                <w:sz w:val="22"/>
                <w:szCs w:val="22"/>
              </w:rPr>
              <w:t>Cargo</w:t>
            </w:r>
          </w:p>
        </w:tc>
        <w:tc>
          <w:tcPr>
            <w:tcW w:w="3257" w:type="dxa"/>
            <w:vAlign w:val="center"/>
          </w:tcPr>
          <w:p w:rsidRPr="00B82A47" w:rsidR="00FF258C" w:rsidP="00B82A47" w:rsidRDefault="00D376E1" w14:paraId="000000B5" w14:textId="77777777">
            <w:pPr>
              <w:pStyle w:val="Normal0"/>
              <w:spacing w:line="360" w:lineRule="auto"/>
              <w:rPr>
                <w:sz w:val="22"/>
                <w:szCs w:val="22"/>
              </w:rPr>
            </w:pPr>
            <w:r w:rsidRPr="00B82A47">
              <w:rPr>
                <w:sz w:val="22"/>
                <w:szCs w:val="22"/>
              </w:rPr>
              <w:t>Dependencia</w:t>
            </w:r>
          </w:p>
          <w:p w:rsidRPr="00B82A47" w:rsidR="00FF258C" w:rsidP="00B82A47" w:rsidRDefault="00D376E1" w14:paraId="000000B6" w14:textId="77777777">
            <w:pPr>
              <w:pStyle w:val="Normal0"/>
              <w:spacing w:line="360" w:lineRule="auto"/>
              <w:rPr>
                <w:sz w:val="22"/>
                <w:szCs w:val="22"/>
              </w:rPr>
            </w:pPr>
            <w:r w:rsidRPr="00B82A47">
              <w:rPr>
                <w:sz w:val="22"/>
                <w:szCs w:val="22"/>
              </w:rPr>
              <w:t>(Para el SENA indicar Regional y Centro de Formación)</w:t>
            </w:r>
          </w:p>
        </w:tc>
        <w:tc>
          <w:tcPr>
            <w:tcW w:w="1888" w:type="dxa"/>
            <w:vAlign w:val="center"/>
          </w:tcPr>
          <w:p w:rsidRPr="00B82A47" w:rsidR="00FF258C" w:rsidP="00B82A47" w:rsidRDefault="00D376E1" w14:paraId="000000B7" w14:textId="77777777">
            <w:pPr>
              <w:pStyle w:val="Normal0"/>
              <w:spacing w:line="360" w:lineRule="auto"/>
              <w:rPr>
                <w:sz w:val="22"/>
                <w:szCs w:val="22"/>
              </w:rPr>
            </w:pPr>
            <w:r w:rsidRPr="00B82A47">
              <w:rPr>
                <w:sz w:val="22"/>
                <w:szCs w:val="22"/>
              </w:rPr>
              <w:t>Fecha</w:t>
            </w:r>
          </w:p>
        </w:tc>
      </w:tr>
      <w:tr w:rsidRPr="00B82A47" w:rsidR="00FF258C" w14:paraId="2FF467CA" w14:textId="77777777">
        <w:trPr>
          <w:trHeight w:val="340"/>
        </w:trPr>
        <w:tc>
          <w:tcPr>
            <w:tcW w:w="1272" w:type="dxa"/>
          </w:tcPr>
          <w:p w:rsidRPr="00B82A47" w:rsidR="00FF258C" w:rsidP="00B82A47" w:rsidRDefault="00D376E1" w14:paraId="000000B8" w14:textId="77777777">
            <w:pPr>
              <w:pStyle w:val="Normal0"/>
              <w:spacing w:line="360" w:lineRule="auto"/>
              <w:rPr>
                <w:sz w:val="22"/>
                <w:szCs w:val="22"/>
              </w:rPr>
            </w:pPr>
            <w:r w:rsidRPr="00B82A47">
              <w:rPr>
                <w:sz w:val="22"/>
                <w:szCs w:val="22"/>
              </w:rPr>
              <w:t>Autor (es)</w:t>
            </w:r>
          </w:p>
        </w:tc>
        <w:tc>
          <w:tcPr>
            <w:tcW w:w="1991" w:type="dxa"/>
          </w:tcPr>
          <w:p w:rsidRPr="00B82A47" w:rsidR="00FF258C" w:rsidP="00B82A47" w:rsidRDefault="00677AAC" w14:paraId="000000B9" w14:textId="22A32BF0">
            <w:pPr>
              <w:pStyle w:val="Normal0"/>
              <w:spacing w:line="360" w:lineRule="auto"/>
              <w:rPr>
                <w:sz w:val="22"/>
                <w:szCs w:val="22"/>
              </w:rPr>
            </w:pPr>
            <w:r w:rsidRPr="00B82A47">
              <w:rPr>
                <w:sz w:val="22"/>
                <w:szCs w:val="22"/>
              </w:rPr>
              <w:t>Paola Angélica Castro Salazar</w:t>
            </w:r>
          </w:p>
        </w:tc>
        <w:tc>
          <w:tcPr>
            <w:tcW w:w="1559" w:type="dxa"/>
          </w:tcPr>
          <w:p w:rsidRPr="00B82A47" w:rsidR="00FF258C" w:rsidP="00B82A47" w:rsidRDefault="00E42E80" w14:paraId="000000BA" w14:textId="6BAF4944">
            <w:pPr>
              <w:pStyle w:val="Normal0"/>
              <w:spacing w:line="360" w:lineRule="auto"/>
              <w:rPr>
                <w:b w:val="0"/>
                <w:sz w:val="22"/>
                <w:szCs w:val="22"/>
              </w:rPr>
            </w:pPr>
            <w:r w:rsidRPr="00B82A47">
              <w:rPr>
                <w:b w:val="0"/>
                <w:sz w:val="22"/>
                <w:szCs w:val="22"/>
              </w:rPr>
              <w:t xml:space="preserve">Experta </w:t>
            </w:r>
            <w:r w:rsidRPr="00B82A47" w:rsidR="005A080C">
              <w:rPr>
                <w:b w:val="0"/>
                <w:sz w:val="22"/>
                <w:szCs w:val="22"/>
              </w:rPr>
              <w:t>temática</w:t>
            </w:r>
          </w:p>
        </w:tc>
        <w:tc>
          <w:tcPr>
            <w:tcW w:w="3257" w:type="dxa"/>
          </w:tcPr>
          <w:p w:rsidRPr="00B82A47" w:rsidR="00FF258C" w:rsidP="00B82A47" w:rsidRDefault="00677AAC" w14:paraId="11B381F2" w14:textId="77777777">
            <w:pPr>
              <w:pStyle w:val="Normal0"/>
              <w:spacing w:line="360" w:lineRule="auto"/>
              <w:rPr>
                <w:b w:val="0"/>
                <w:sz w:val="22"/>
                <w:szCs w:val="22"/>
              </w:rPr>
            </w:pPr>
            <w:r w:rsidRPr="00B82A47">
              <w:rPr>
                <w:b w:val="0"/>
                <w:sz w:val="22"/>
                <w:szCs w:val="22"/>
              </w:rPr>
              <w:t xml:space="preserve">Centro Agroturístico </w:t>
            </w:r>
            <w:r w:rsidRPr="00B82A47" w:rsidR="001618B7">
              <w:rPr>
                <w:b w:val="0"/>
                <w:sz w:val="22"/>
                <w:szCs w:val="22"/>
              </w:rPr>
              <w:t>– Regional Santander</w:t>
            </w:r>
            <w:r w:rsidRPr="00B82A47">
              <w:rPr>
                <w:b w:val="0"/>
                <w:sz w:val="22"/>
                <w:szCs w:val="22"/>
              </w:rPr>
              <w:t xml:space="preserve"> </w:t>
            </w:r>
          </w:p>
          <w:p w:rsidRPr="00B82A47" w:rsidR="00C23BB1" w:rsidP="00B82A47" w:rsidRDefault="00C23BB1" w14:paraId="000000BB" w14:textId="14290130">
            <w:pPr>
              <w:pStyle w:val="Normal0"/>
              <w:spacing w:line="360" w:lineRule="auto"/>
              <w:rPr>
                <w:b w:val="0"/>
                <w:sz w:val="22"/>
                <w:szCs w:val="22"/>
              </w:rPr>
            </w:pPr>
          </w:p>
        </w:tc>
        <w:tc>
          <w:tcPr>
            <w:tcW w:w="1888" w:type="dxa"/>
          </w:tcPr>
          <w:p w:rsidRPr="00B82A47" w:rsidR="00FF258C" w:rsidP="00B82A47" w:rsidRDefault="005A080C" w14:paraId="000000BC" w14:textId="7CBE24FF">
            <w:pPr>
              <w:pStyle w:val="Normal0"/>
              <w:spacing w:line="360" w:lineRule="auto"/>
              <w:rPr>
                <w:b w:val="0"/>
                <w:sz w:val="22"/>
                <w:szCs w:val="22"/>
              </w:rPr>
            </w:pPr>
            <w:r w:rsidRPr="00B82A47">
              <w:rPr>
                <w:b w:val="0"/>
                <w:sz w:val="22"/>
                <w:szCs w:val="22"/>
              </w:rPr>
              <w:t>Agosto</w:t>
            </w:r>
            <w:r w:rsidRPr="00B82A47" w:rsidR="00677AAC">
              <w:rPr>
                <w:b w:val="0"/>
                <w:sz w:val="22"/>
                <w:szCs w:val="22"/>
              </w:rPr>
              <w:t xml:space="preserve"> de 2025</w:t>
            </w:r>
          </w:p>
        </w:tc>
      </w:tr>
    </w:tbl>
    <w:p w:rsidRPr="00B82A47" w:rsidR="00FF258C" w:rsidP="00B82A47" w:rsidRDefault="00FF258C" w14:paraId="000000C2" w14:textId="77777777">
      <w:pPr>
        <w:pStyle w:val="Normal0"/>
        <w:spacing w:line="360" w:lineRule="auto"/>
      </w:pPr>
    </w:p>
    <w:p w:rsidRPr="00B82A47" w:rsidR="00FF258C" w:rsidP="00B82A47" w:rsidRDefault="00FF258C" w14:paraId="000000C3" w14:textId="77777777">
      <w:pPr>
        <w:pStyle w:val="Normal0"/>
        <w:spacing w:line="360" w:lineRule="auto"/>
      </w:pPr>
    </w:p>
    <w:p w:rsidRPr="00B82A47" w:rsidR="00FF258C" w:rsidP="007943D2" w:rsidRDefault="00D376E1" w14:paraId="000000C5" w14:textId="3AFC38C7">
      <w:pPr>
        <w:pStyle w:val="Normal0"/>
        <w:numPr>
          <w:ilvl w:val="0"/>
          <w:numId w:val="44"/>
        </w:numPr>
        <w:pBdr>
          <w:top w:val="nil"/>
          <w:left w:val="nil"/>
          <w:bottom w:val="nil"/>
          <w:right w:val="nil"/>
          <w:between w:val="nil"/>
        </w:pBdr>
        <w:spacing w:line="360" w:lineRule="auto"/>
        <w:ind w:left="284" w:hanging="284"/>
        <w:outlineLvl w:val="0"/>
        <w:rPr>
          <w:b/>
        </w:rPr>
      </w:pPr>
      <w:bookmarkStart w:name="_Toc193287078" w:id="105"/>
      <w:bookmarkStart w:name="_Toc196758596" w:id="106"/>
      <w:bookmarkStart w:name="_Toc207098896" w:id="107"/>
      <w:r w:rsidRPr="00B82A47">
        <w:rPr>
          <w:b/>
        </w:rPr>
        <w:t>CONTROL DE CAMBIOS</w:t>
      </w:r>
      <w:bookmarkEnd w:id="105"/>
      <w:bookmarkEnd w:id="106"/>
      <w:bookmarkEnd w:id="107"/>
      <w:r w:rsidRPr="00B82A47">
        <w:rPr>
          <w:b/>
        </w:rPr>
        <w:t xml:space="preserve"> </w:t>
      </w:r>
    </w:p>
    <w:p w:rsidRPr="00B82A47" w:rsidR="00FF258C" w:rsidP="00B82A47" w:rsidRDefault="00FF258C" w14:paraId="000000C6" w14:textId="77777777">
      <w:pPr>
        <w:pStyle w:val="Normal0"/>
        <w:spacing w:line="360" w:lineRule="auto"/>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B82A47" w:rsidR="00FF258C" w:rsidTr="00C45A3B" w14:paraId="31F82D5C" w14:textId="77777777">
        <w:tc>
          <w:tcPr>
            <w:tcW w:w="1264" w:type="dxa"/>
            <w:tcBorders>
              <w:top w:val="nil"/>
              <w:left w:val="nil"/>
            </w:tcBorders>
            <w:shd w:val="clear" w:color="auto" w:fill="auto"/>
          </w:tcPr>
          <w:p w:rsidRPr="00B82A47" w:rsidR="00FF258C" w:rsidP="00B82A47" w:rsidRDefault="00FF258C" w14:paraId="000000C7" w14:textId="77777777">
            <w:pPr>
              <w:pStyle w:val="Normal0"/>
              <w:spacing w:line="360" w:lineRule="auto"/>
              <w:rPr>
                <w:sz w:val="22"/>
                <w:szCs w:val="22"/>
              </w:rPr>
            </w:pPr>
          </w:p>
        </w:tc>
        <w:tc>
          <w:tcPr>
            <w:tcW w:w="2138" w:type="dxa"/>
          </w:tcPr>
          <w:p w:rsidRPr="00B82A47" w:rsidR="00FF258C" w:rsidP="00B82A47" w:rsidRDefault="00D376E1" w14:paraId="000000C8" w14:textId="77777777">
            <w:pPr>
              <w:pStyle w:val="Normal0"/>
              <w:spacing w:line="360" w:lineRule="auto"/>
              <w:rPr>
                <w:sz w:val="22"/>
                <w:szCs w:val="22"/>
              </w:rPr>
            </w:pPr>
            <w:r w:rsidRPr="00B82A47">
              <w:rPr>
                <w:sz w:val="22"/>
                <w:szCs w:val="22"/>
              </w:rPr>
              <w:t>Nombre</w:t>
            </w:r>
          </w:p>
        </w:tc>
        <w:tc>
          <w:tcPr>
            <w:tcW w:w="1701" w:type="dxa"/>
          </w:tcPr>
          <w:p w:rsidRPr="00B82A47" w:rsidR="00FF258C" w:rsidP="00B82A47" w:rsidRDefault="00D376E1" w14:paraId="000000C9" w14:textId="77777777">
            <w:pPr>
              <w:pStyle w:val="Normal0"/>
              <w:spacing w:line="360" w:lineRule="auto"/>
              <w:rPr>
                <w:sz w:val="22"/>
                <w:szCs w:val="22"/>
              </w:rPr>
            </w:pPr>
            <w:r w:rsidRPr="00B82A47">
              <w:rPr>
                <w:sz w:val="22"/>
                <w:szCs w:val="22"/>
              </w:rPr>
              <w:t>Cargo</w:t>
            </w:r>
          </w:p>
        </w:tc>
        <w:tc>
          <w:tcPr>
            <w:tcW w:w="1843" w:type="dxa"/>
          </w:tcPr>
          <w:p w:rsidRPr="00B82A47" w:rsidR="00FF258C" w:rsidP="00B82A47" w:rsidRDefault="00D376E1" w14:paraId="000000CA" w14:textId="77777777">
            <w:pPr>
              <w:pStyle w:val="Normal0"/>
              <w:spacing w:line="360" w:lineRule="auto"/>
              <w:rPr>
                <w:sz w:val="22"/>
                <w:szCs w:val="22"/>
              </w:rPr>
            </w:pPr>
            <w:r w:rsidRPr="00B82A47">
              <w:rPr>
                <w:sz w:val="22"/>
                <w:szCs w:val="22"/>
              </w:rPr>
              <w:t>Dependencia</w:t>
            </w:r>
          </w:p>
        </w:tc>
        <w:tc>
          <w:tcPr>
            <w:tcW w:w="1044" w:type="dxa"/>
          </w:tcPr>
          <w:p w:rsidRPr="00B82A47" w:rsidR="00FF258C" w:rsidP="00B82A47" w:rsidRDefault="00D376E1" w14:paraId="000000CB" w14:textId="77777777">
            <w:pPr>
              <w:pStyle w:val="Normal0"/>
              <w:spacing w:line="360" w:lineRule="auto"/>
              <w:rPr>
                <w:sz w:val="22"/>
                <w:szCs w:val="22"/>
              </w:rPr>
            </w:pPr>
            <w:r w:rsidRPr="00B82A47">
              <w:rPr>
                <w:sz w:val="22"/>
                <w:szCs w:val="22"/>
              </w:rPr>
              <w:t>Fecha</w:t>
            </w:r>
          </w:p>
        </w:tc>
        <w:tc>
          <w:tcPr>
            <w:tcW w:w="1977" w:type="dxa"/>
          </w:tcPr>
          <w:p w:rsidRPr="00B82A47" w:rsidR="00FF258C" w:rsidP="00B82A47" w:rsidRDefault="00D376E1" w14:paraId="000000CC" w14:textId="77777777">
            <w:pPr>
              <w:pStyle w:val="Normal0"/>
              <w:spacing w:line="360" w:lineRule="auto"/>
              <w:rPr>
                <w:sz w:val="22"/>
                <w:szCs w:val="22"/>
              </w:rPr>
            </w:pPr>
            <w:r w:rsidRPr="00B82A47">
              <w:rPr>
                <w:sz w:val="22"/>
                <w:szCs w:val="22"/>
              </w:rPr>
              <w:t>Razón del Cambio</w:t>
            </w:r>
          </w:p>
        </w:tc>
      </w:tr>
      <w:tr w:rsidRPr="00B82A47" w:rsidR="00FF258C" w14:paraId="5565E3ED" w14:textId="77777777">
        <w:tc>
          <w:tcPr>
            <w:tcW w:w="1264" w:type="dxa"/>
          </w:tcPr>
          <w:p w:rsidRPr="00B82A47" w:rsidR="00FF258C" w:rsidP="00B82A47" w:rsidRDefault="00D376E1" w14:paraId="000000CD" w14:textId="77777777">
            <w:pPr>
              <w:pStyle w:val="Normal0"/>
              <w:spacing w:line="360" w:lineRule="auto"/>
              <w:rPr>
                <w:sz w:val="22"/>
                <w:szCs w:val="22"/>
              </w:rPr>
            </w:pPr>
            <w:r w:rsidRPr="00B82A47">
              <w:rPr>
                <w:sz w:val="22"/>
                <w:szCs w:val="22"/>
              </w:rPr>
              <w:t>Autor (es)</w:t>
            </w:r>
          </w:p>
        </w:tc>
        <w:tc>
          <w:tcPr>
            <w:tcW w:w="2138" w:type="dxa"/>
          </w:tcPr>
          <w:p w:rsidRPr="00B82A47" w:rsidR="00FF258C" w:rsidP="00B82A47" w:rsidRDefault="00BB18C9" w14:paraId="000000CE" w14:textId="58F33BCE">
            <w:pPr>
              <w:pStyle w:val="Normal0"/>
              <w:spacing w:line="360" w:lineRule="auto"/>
              <w:rPr>
                <w:b w:val="0"/>
                <w:bCs/>
                <w:sz w:val="22"/>
                <w:szCs w:val="22"/>
              </w:rPr>
            </w:pPr>
            <w:r w:rsidRPr="00B82A47">
              <w:rPr>
                <w:b w:val="0"/>
                <w:bCs/>
                <w:sz w:val="22"/>
                <w:szCs w:val="22"/>
              </w:rPr>
              <w:t>Sandra Paola Morales Páez</w:t>
            </w:r>
          </w:p>
        </w:tc>
        <w:tc>
          <w:tcPr>
            <w:tcW w:w="1701" w:type="dxa"/>
          </w:tcPr>
          <w:p w:rsidRPr="00B82A47" w:rsidR="00FF258C" w:rsidP="00B82A47" w:rsidRDefault="00BB18C9" w14:paraId="000000CF" w14:textId="064A2DBF">
            <w:pPr>
              <w:pStyle w:val="Normal0"/>
              <w:spacing w:line="360" w:lineRule="auto"/>
              <w:rPr>
                <w:b w:val="0"/>
                <w:bCs/>
                <w:sz w:val="22"/>
                <w:szCs w:val="22"/>
              </w:rPr>
            </w:pPr>
            <w:r w:rsidRPr="00B82A47">
              <w:rPr>
                <w:b w:val="0"/>
                <w:bCs/>
                <w:sz w:val="22"/>
                <w:szCs w:val="22"/>
              </w:rPr>
              <w:t>Evaluadora instruccional</w:t>
            </w:r>
          </w:p>
        </w:tc>
        <w:tc>
          <w:tcPr>
            <w:tcW w:w="1843" w:type="dxa"/>
          </w:tcPr>
          <w:p w:rsidRPr="00B82A47" w:rsidR="00FF258C" w:rsidP="00B82A47" w:rsidRDefault="00BB18C9" w14:paraId="6C272D36" w14:textId="77777777">
            <w:pPr>
              <w:pStyle w:val="Normal0"/>
              <w:spacing w:line="360" w:lineRule="auto"/>
              <w:rPr>
                <w:b w:val="0"/>
                <w:sz w:val="22"/>
                <w:szCs w:val="22"/>
              </w:rPr>
            </w:pPr>
            <w:r w:rsidRPr="00B82A47">
              <w:rPr>
                <w:b w:val="0"/>
                <w:sz w:val="22"/>
                <w:szCs w:val="22"/>
              </w:rPr>
              <w:t>Centro Agroturístico – Regional Santander</w:t>
            </w:r>
          </w:p>
          <w:p w:rsidRPr="00B82A47" w:rsidR="00C23BB1" w:rsidP="00B82A47" w:rsidRDefault="00C23BB1" w14:paraId="000000D0" w14:textId="3A4FCF91">
            <w:pPr>
              <w:pStyle w:val="Normal0"/>
              <w:spacing w:line="360" w:lineRule="auto"/>
              <w:rPr>
                <w:sz w:val="22"/>
                <w:szCs w:val="22"/>
              </w:rPr>
            </w:pPr>
          </w:p>
        </w:tc>
        <w:tc>
          <w:tcPr>
            <w:tcW w:w="1044" w:type="dxa"/>
          </w:tcPr>
          <w:p w:rsidRPr="00B82A47" w:rsidR="00FF258C" w:rsidP="00B82A47" w:rsidRDefault="00BB18C9" w14:paraId="000000D1" w14:textId="3F4C0A2D">
            <w:pPr>
              <w:pStyle w:val="Normal0"/>
              <w:spacing w:line="360" w:lineRule="auto"/>
              <w:rPr>
                <w:b w:val="0"/>
                <w:bCs/>
                <w:sz w:val="22"/>
                <w:szCs w:val="22"/>
              </w:rPr>
            </w:pPr>
            <w:r w:rsidRPr="00B82A47">
              <w:rPr>
                <w:b w:val="0"/>
                <w:bCs/>
                <w:sz w:val="22"/>
                <w:szCs w:val="22"/>
              </w:rPr>
              <w:t>Septiembre de 2025</w:t>
            </w:r>
          </w:p>
        </w:tc>
        <w:tc>
          <w:tcPr>
            <w:tcW w:w="1977" w:type="dxa"/>
          </w:tcPr>
          <w:p w:rsidRPr="00B82A47" w:rsidR="00FF258C" w:rsidP="00B82A47" w:rsidRDefault="00BB18C9" w14:paraId="000000D2" w14:textId="55EA940B">
            <w:pPr>
              <w:pStyle w:val="Normal0"/>
              <w:spacing w:line="360" w:lineRule="auto"/>
              <w:rPr>
                <w:b w:val="0"/>
                <w:bCs/>
                <w:sz w:val="22"/>
                <w:szCs w:val="22"/>
              </w:rPr>
            </w:pPr>
            <w:r w:rsidRPr="00B82A47">
              <w:rPr>
                <w:b w:val="0"/>
                <w:bCs/>
                <w:sz w:val="22"/>
                <w:szCs w:val="22"/>
              </w:rPr>
              <w:t>Ajustes para versión virtual</w:t>
            </w:r>
          </w:p>
        </w:tc>
      </w:tr>
    </w:tbl>
    <w:p w:rsidRPr="00B82A47" w:rsidR="00FF258C" w:rsidP="00B82A47" w:rsidRDefault="00FF258C" w14:paraId="000000D3" w14:textId="77777777">
      <w:pPr>
        <w:pStyle w:val="Normal0"/>
        <w:spacing w:line="360" w:lineRule="auto"/>
      </w:pPr>
    </w:p>
    <w:p w:rsidRPr="00B82A47" w:rsidR="00FF258C" w:rsidP="00B82A47" w:rsidRDefault="00FF258C" w14:paraId="000000D4" w14:textId="77777777">
      <w:pPr>
        <w:pStyle w:val="Normal0"/>
        <w:spacing w:line="360" w:lineRule="auto"/>
      </w:pPr>
    </w:p>
    <w:p w:rsidRPr="00B82A47" w:rsidR="00FF258C" w:rsidP="00B82A47" w:rsidRDefault="00FF258C" w14:paraId="000000D5" w14:textId="77777777">
      <w:pPr>
        <w:pStyle w:val="Normal0"/>
        <w:spacing w:line="360" w:lineRule="auto"/>
      </w:pPr>
    </w:p>
    <w:p w:rsidRPr="00B82A47" w:rsidR="00FF258C" w:rsidP="00B82A47" w:rsidRDefault="00FF258C" w14:paraId="000000D7" w14:textId="6DFB7466">
      <w:pPr>
        <w:pStyle w:val="Normal0"/>
        <w:spacing w:line="360" w:lineRule="auto"/>
      </w:pPr>
    </w:p>
    <w:sectPr w:rsidRPr="00B82A47" w:rsidR="00FF258C">
      <w:headerReference w:type="default" r:id="rId71"/>
      <w:footerReference w:type="default" r:id="rId7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5-09-29T08:49:00Z" w:id="1">
    <w:p w:rsidR="00937413" w:rsidP="00937413" w:rsidRDefault="00937413" w14:paraId="6C63D9C6" w14:textId="77777777">
      <w:pPr>
        <w:pStyle w:val="Textocomentario"/>
      </w:pPr>
      <w:r>
        <w:rPr>
          <w:rStyle w:val="Refdecomentario"/>
        </w:rPr>
        <w:annotationRef/>
      </w:r>
      <w:hyperlink w:history="1" r:id="rId1">
        <w:r w:rsidRPr="00427943">
          <w:rPr>
            <w:rStyle w:val="Hipervnculo"/>
          </w:rPr>
          <w:t>Guion_Introduccion_Video_CF01.docx</w:t>
        </w:r>
      </w:hyperlink>
      <w:r>
        <w:t xml:space="preserve"> </w:t>
      </w:r>
    </w:p>
  </w:comment>
  <w:comment w:initials="SM" w:author="Sandra Paola Morales Paez" w:date="2025-09-18T18:41:00Z" w:id="5">
    <w:p w:rsidR="00C515B3" w:rsidP="00C515B3" w:rsidRDefault="00C515B3" w14:paraId="59F1F751" w14:textId="33B043FA">
      <w:pPr>
        <w:pStyle w:val="Textocomentario"/>
      </w:pPr>
      <w:r>
        <w:rPr>
          <w:rStyle w:val="Refdecomentario"/>
        </w:rPr>
        <w:annotationRef/>
      </w:r>
      <w:r>
        <w:t>Sugerencia para diseño</w:t>
      </w:r>
    </w:p>
  </w:comment>
  <w:comment w:initials="SM" w:author="Sandra Paola Morales Paez" w:date="2025-09-18T18:44:00Z" w:id="6">
    <w:p w:rsidR="00AA407D" w:rsidP="00AA407D" w:rsidRDefault="00AA407D" w14:paraId="7E45E617" w14:textId="77777777">
      <w:pPr>
        <w:pStyle w:val="Textocomentario"/>
      </w:pPr>
      <w:r>
        <w:rPr>
          <w:rStyle w:val="Refdecomentario"/>
        </w:rPr>
        <w:annotationRef/>
      </w:r>
      <w:hyperlink w:history="1" w:anchor="fromView=image_search_similar&amp;page=1&amp;position=21&amp;uuid=0cdfa83c-d3e0-44c9-965c-f4f968da1d12&amp;query=anatomia+de+ni%C3%B1as" r:id="rId2">
        <w:r w:rsidRPr="006C61C0">
          <w:rPr>
            <w:rStyle w:val="Hipervnculo"/>
          </w:rPr>
          <w:t>https://www.freepik.es/vector-gratis/frente-lado-transformacion-cuerpo-adolescente_39921562.htm#fromView=image_search_similar&amp;page=1&amp;position=21&amp;uuid=0cdfa83c-d3e0-44c9-965c-f4f968da1d12&amp;query=anatomia+de+ni%C3%B1as</w:t>
        </w:r>
      </w:hyperlink>
    </w:p>
  </w:comment>
  <w:comment w:initials="SM" w:author="Sandra Paola Morales Paez" w:date="2025-09-18T18:46:00Z" w:id="7">
    <w:p w:rsidR="00AA407D" w:rsidP="00AA407D" w:rsidRDefault="00AA407D" w14:paraId="2AFACBA8" w14:textId="77777777">
      <w:pPr>
        <w:pStyle w:val="Textocomentario"/>
      </w:pPr>
      <w:r>
        <w:rPr>
          <w:rStyle w:val="Refdecomentario"/>
        </w:rPr>
        <w:annotationRef/>
      </w:r>
      <w:r>
        <w:t>Es necesario revisar en diseño las figuras que tienen texto con extrangerismos</w:t>
      </w:r>
    </w:p>
  </w:comment>
  <w:comment w:initials="SM" w:author="Sandra Paola Morales Paez" w:date="2025-09-18T18:45:00Z" w:id="8">
    <w:p w:rsidR="00AA407D" w:rsidP="00AA407D" w:rsidRDefault="00AA407D" w14:paraId="0A498F07" w14:textId="554AE4E1">
      <w:pPr>
        <w:pStyle w:val="Textocomentario"/>
      </w:pPr>
      <w:r>
        <w:rPr>
          <w:rStyle w:val="Refdecomentario"/>
        </w:rPr>
        <w:annotationRef/>
      </w:r>
      <w:hyperlink w:history="1" w:anchor="fromView=image_search_similar&amp;page=1&amp;position=2&amp;uuid=6482ba40-965d-4014-9d7f-91135bf256f2&amp;query=antropometria+de+ni%C3%B1as" r:id="rId3">
        <w:r w:rsidRPr="00236734">
          <w:rPr>
            <w:rStyle w:val="Hipervnculo"/>
          </w:rPr>
          <w:t>https://www.freepik.es/vector-gratis/pubertad-nina-medicion-altura_43103121.htm#fromView=image_search_similar&amp;page=1&amp;position=2&amp;uuid=6482ba40-965d-4014-9d7f-91135bf256f2&amp;query=antropometria+de+ni%C3%B1as</w:t>
        </w:r>
      </w:hyperlink>
    </w:p>
  </w:comment>
  <w:comment w:initials="SM" w:author="Sandra Paola Morales Paez" w:date="2025-09-18T18:44:00Z" w:id="9">
    <w:p w:rsidR="00AA407D" w:rsidP="00AA407D" w:rsidRDefault="00AA407D" w14:paraId="54D95284" w14:textId="4EA1C832">
      <w:pPr>
        <w:pStyle w:val="Textocomentario"/>
      </w:pPr>
      <w:r>
        <w:rPr>
          <w:rStyle w:val="Refdecomentario"/>
        </w:rPr>
        <w:annotationRef/>
      </w:r>
      <w:hyperlink w:history="1" w:anchor="from_element=cross_selling__vector" r:id="rId4">
        <w:r w:rsidRPr="000010A3">
          <w:rPr>
            <w:rStyle w:val="Hipervnculo"/>
          </w:rPr>
          <w:t>https://www.freepik.es/vector-premium/vocabulario-partes-cuerpo-nina_36998184.htm#from_element=cross_selling__vector</w:t>
        </w:r>
      </w:hyperlink>
    </w:p>
  </w:comment>
  <w:comment w:initials="SM" w:author="Sandra Paola Morales Paez" w:date="2025-09-18T18:54:00Z" w:id="10">
    <w:p w:rsidR="00B56493" w:rsidP="00B56493" w:rsidRDefault="00B56493" w14:paraId="0A6380B8" w14:textId="77777777">
      <w:pPr>
        <w:pStyle w:val="Textocomentario"/>
      </w:pPr>
      <w:r>
        <w:rPr>
          <w:rStyle w:val="Refdecomentario"/>
        </w:rPr>
        <w:annotationRef/>
      </w:r>
      <w:hyperlink w:history="1" w:anchor="fromView=search&amp;page=1&amp;position=19&amp;uuid=7eb1c5f0-9e26-4d8b-9631-6a7f4cf261d1&amp;query=postura+de+ni%C3%B1as" r:id="rId5">
        <w:r w:rsidRPr="00A35F4C">
          <w:rPr>
            <w:rStyle w:val="Hipervnculo"/>
          </w:rPr>
          <w:t>https://www.freepik.es/vector-premium/set-mujer-practica-yoga-pose-relax_3601749.htm#fromView=search&amp;page=1&amp;position=19&amp;uuid=7eb1c5f0-9e26-4d8b-9631-6a7f4cf261d1&amp;query=postura+de+ni%C3%B1as</w:t>
        </w:r>
      </w:hyperlink>
    </w:p>
  </w:comment>
  <w:comment w:initials="SM" w:author="Sandra Paola Morales Paez" w:date="2025-09-18T18:58:00Z" w:id="11">
    <w:p w:rsidR="00E46CE2" w:rsidP="00E46CE2" w:rsidRDefault="00E46CE2" w14:paraId="73CC3E99" w14:textId="77777777">
      <w:pPr>
        <w:pStyle w:val="Textocomentario"/>
      </w:pPr>
      <w:r>
        <w:rPr>
          <w:rStyle w:val="Refdecomentario"/>
        </w:rPr>
        <w:annotationRef/>
      </w:r>
      <w:r>
        <w:t>Solo son imágenes decorativas de referencia</w:t>
      </w:r>
    </w:p>
  </w:comment>
  <w:comment w:initials="SM" w:author="Sandra Paola Morales Paez" w:date="2025-11-11T14:36:00Z" w:id="12">
    <w:p w:rsidR="007A35C4" w:rsidP="007A35C4" w:rsidRDefault="007A35C4" w14:paraId="48EFB4A4" w14:textId="77777777">
      <w:pPr>
        <w:pStyle w:val="Textocomentario"/>
      </w:pPr>
      <w:r>
        <w:rPr>
          <w:rStyle w:val="Refdecomentario"/>
        </w:rPr>
        <w:annotationRef/>
      </w:r>
      <w:hyperlink w:history="1" w:anchor="fromView=search&amp;page=1&amp;position=2&amp;uuid=3f980c99-e396-491f-a938-6afe12873737&amp;query=Modelos+corporales+infanti+con+medidas" r:id="rId6">
        <w:r w:rsidRPr="00750ECE">
          <w:rPr>
            <w:rStyle w:val="Hipervnculo"/>
          </w:rPr>
          <w:t>https://www.freepik.es/vector-gratis/crecimiento-desarrollo-mujer_39653611.htm#fromView=search&amp;page=1&amp;position=2&amp;uuid=3f980c99-e396-491f-a938-6afe12873737&amp;query=Modelos+corporales+infanti+con+medidas</w:t>
        </w:r>
      </w:hyperlink>
    </w:p>
  </w:comment>
  <w:comment w:initials="SM" w:author="Sandra Paola Morales Paez" w:date="2025-11-11T14:38:00Z" w:id="13">
    <w:p w:rsidR="007A35C4" w:rsidP="007A35C4" w:rsidRDefault="007A35C4" w14:paraId="39360D13" w14:textId="77777777">
      <w:pPr>
        <w:pStyle w:val="Textocomentario"/>
      </w:pPr>
      <w:r>
        <w:rPr>
          <w:rStyle w:val="Refdecomentario"/>
        </w:rPr>
        <w:annotationRef/>
      </w:r>
      <w:r>
        <w:t>Texto alternativo:</w:t>
      </w:r>
    </w:p>
    <w:p w:rsidR="007A35C4" w:rsidP="007A35C4" w:rsidRDefault="007A35C4" w14:paraId="7CB7AF57" w14:textId="77777777">
      <w:pPr>
        <w:pStyle w:val="Textocomentario"/>
      </w:pPr>
      <w:r>
        <w:t xml:space="preserve">Representación de diferentes modelos corporales femeninos, desde la infancia hasta la adultez. Cada figura evidencia variaciones en la estatura, proporciones y madurez física, reflejando la evolución natural del cuerpo a lo largo del crecimiento. </w:t>
      </w:r>
    </w:p>
  </w:comment>
  <w:comment w:initials="ARM" w:author="Paola Angélica Castro Salazar" w:date="2025-08-26T11:25:00Z" w:id="14">
    <w:p w:rsidR="00CF33C5" w:rsidRDefault="00CF33C5" w14:paraId="1BEA616B" w14:textId="496F13E9">
      <w:pPr>
        <w:pStyle w:val="Textocomentario"/>
      </w:pPr>
      <w:r>
        <w:rPr>
          <w:rStyle w:val="Refdecomentario"/>
        </w:rPr>
        <w:annotationRef/>
      </w:r>
      <w:r>
        <w:t>Ilustración comparativa de una niña en tres representaciones: figura externa, estructura ósea y sistema muscular, destacando las partes principales del cuerpo humano en cada nivel.</w:t>
      </w:r>
    </w:p>
  </w:comment>
  <w:comment w:initials="SM" w:author="Sandra Paola Morales Paez" w:date="2025-09-19T18:22:00Z" w:id="15">
    <w:p w:rsidR="00675BCE" w:rsidP="00675BCE" w:rsidRDefault="00675BCE" w14:paraId="0BEF4BDB" w14:textId="77777777">
      <w:pPr>
        <w:pStyle w:val="Textocomentario"/>
      </w:pPr>
      <w:r>
        <w:rPr>
          <w:rStyle w:val="Refdecomentario"/>
        </w:rPr>
        <w:annotationRef/>
      </w:r>
      <w:r>
        <w:t>Si es posible cambiar, me informan para hacer texto alternativo por favor</w:t>
      </w:r>
    </w:p>
  </w:comment>
  <w:comment w:initials="SM" w:author="Sandra Paola Morales Paez" w:date="2025-09-19T18:26:00Z" w:id="17">
    <w:p w:rsidR="003173DE" w:rsidP="003173DE" w:rsidRDefault="003173DE" w14:paraId="207B04EB" w14:textId="77777777">
      <w:pPr>
        <w:pStyle w:val="Textocomentario"/>
      </w:pPr>
      <w:r>
        <w:rPr>
          <w:rStyle w:val="Refdecomentario"/>
        </w:rPr>
        <w:annotationRef/>
      </w:r>
      <w:r>
        <w:t xml:space="preserve">Realizar infografía con la siguiente información: </w:t>
      </w:r>
    </w:p>
    <w:p w:rsidR="003173DE" w:rsidP="003173DE" w:rsidRDefault="003173DE" w14:paraId="2A78788D" w14:textId="77777777">
      <w:pPr>
        <w:pStyle w:val="Textocomentario"/>
        <w:numPr>
          <w:ilvl w:val="0"/>
          <w:numId w:val="19"/>
        </w:numPr>
      </w:pPr>
      <w:r>
        <w:rPr>
          <w:b/>
          <w:bCs/>
        </w:rPr>
        <w:t>Cabeza</w:t>
      </w:r>
    </w:p>
    <w:p w:rsidR="003173DE" w:rsidP="003173DE" w:rsidRDefault="003173DE" w14:paraId="6AB57025" w14:textId="77777777">
      <w:pPr>
        <w:pStyle w:val="Textocomentario"/>
        <w:numPr>
          <w:ilvl w:val="0"/>
          <w:numId w:val="19"/>
        </w:numPr>
      </w:pPr>
      <w:r>
        <w:t>Cráneo</w:t>
      </w:r>
    </w:p>
    <w:p w:rsidR="003173DE" w:rsidP="003173DE" w:rsidRDefault="003173DE" w14:paraId="4D9C1AC0" w14:textId="77777777">
      <w:pPr>
        <w:pStyle w:val="Textocomentario"/>
        <w:numPr>
          <w:ilvl w:val="0"/>
          <w:numId w:val="19"/>
        </w:numPr>
      </w:pPr>
      <w:r>
        <w:t>Cara</w:t>
      </w:r>
    </w:p>
    <w:p w:rsidR="003173DE" w:rsidP="003173DE" w:rsidRDefault="003173DE" w14:paraId="78BB1362" w14:textId="77777777">
      <w:pPr>
        <w:pStyle w:val="Textocomentario"/>
        <w:numPr>
          <w:ilvl w:val="0"/>
          <w:numId w:val="19"/>
        </w:numPr>
      </w:pPr>
      <w:r>
        <w:t>Cuello</w:t>
      </w:r>
    </w:p>
    <w:p w:rsidR="003173DE" w:rsidP="003173DE" w:rsidRDefault="003173DE" w14:paraId="3BE39C6D" w14:textId="77777777">
      <w:pPr>
        <w:pStyle w:val="Textocomentario"/>
        <w:numPr>
          <w:ilvl w:val="0"/>
          <w:numId w:val="19"/>
        </w:numPr>
      </w:pPr>
      <w:r>
        <w:rPr>
          <w:b/>
          <w:bCs/>
        </w:rPr>
        <w:t>Tronco</w:t>
      </w:r>
    </w:p>
    <w:p w:rsidR="003173DE" w:rsidP="003173DE" w:rsidRDefault="003173DE" w14:paraId="25F4C4F6" w14:textId="77777777">
      <w:pPr>
        <w:pStyle w:val="Textocomentario"/>
        <w:numPr>
          <w:ilvl w:val="0"/>
          <w:numId w:val="19"/>
        </w:numPr>
      </w:pPr>
      <w:r>
        <w:t>Tórax</w:t>
      </w:r>
    </w:p>
    <w:p w:rsidR="003173DE" w:rsidP="003173DE" w:rsidRDefault="003173DE" w14:paraId="3A34D028" w14:textId="77777777">
      <w:pPr>
        <w:pStyle w:val="Textocomentario"/>
        <w:numPr>
          <w:ilvl w:val="0"/>
          <w:numId w:val="19"/>
        </w:numPr>
      </w:pPr>
      <w:r>
        <w:t>Abdomen</w:t>
      </w:r>
    </w:p>
    <w:p w:rsidR="003173DE" w:rsidP="003173DE" w:rsidRDefault="003173DE" w14:paraId="1722709D" w14:textId="77777777">
      <w:pPr>
        <w:pStyle w:val="Textocomentario"/>
        <w:numPr>
          <w:ilvl w:val="0"/>
          <w:numId w:val="19"/>
        </w:numPr>
      </w:pPr>
      <w:r>
        <w:t>Pelvis</w:t>
      </w:r>
    </w:p>
    <w:p w:rsidR="003173DE" w:rsidP="003173DE" w:rsidRDefault="003173DE" w14:paraId="1F4707F6" w14:textId="77777777">
      <w:pPr>
        <w:pStyle w:val="Textocomentario"/>
        <w:numPr>
          <w:ilvl w:val="0"/>
          <w:numId w:val="19"/>
        </w:numPr>
      </w:pPr>
      <w:r>
        <w:rPr>
          <w:b/>
          <w:bCs/>
        </w:rPr>
        <w:t>Miembro superior</w:t>
      </w:r>
    </w:p>
    <w:p w:rsidR="003173DE" w:rsidP="003173DE" w:rsidRDefault="003173DE" w14:paraId="03092271" w14:textId="77777777">
      <w:pPr>
        <w:pStyle w:val="Textocomentario"/>
        <w:numPr>
          <w:ilvl w:val="0"/>
          <w:numId w:val="19"/>
        </w:numPr>
      </w:pPr>
      <w:r>
        <w:t>Brazo</w:t>
      </w:r>
    </w:p>
    <w:p w:rsidR="003173DE" w:rsidP="003173DE" w:rsidRDefault="003173DE" w14:paraId="107AF3C3" w14:textId="77777777">
      <w:pPr>
        <w:pStyle w:val="Textocomentario"/>
        <w:numPr>
          <w:ilvl w:val="0"/>
          <w:numId w:val="19"/>
        </w:numPr>
      </w:pPr>
      <w:r>
        <w:t>Antebrazo</w:t>
      </w:r>
    </w:p>
    <w:p w:rsidR="003173DE" w:rsidP="003173DE" w:rsidRDefault="003173DE" w14:paraId="57E647D9" w14:textId="77777777">
      <w:pPr>
        <w:pStyle w:val="Textocomentario"/>
        <w:numPr>
          <w:ilvl w:val="0"/>
          <w:numId w:val="19"/>
        </w:numPr>
      </w:pPr>
      <w:r>
        <w:t>Mano</w:t>
      </w:r>
    </w:p>
    <w:p w:rsidR="003173DE" w:rsidP="003173DE" w:rsidRDefault="003173DE" w14:paraId="385F2FAB" w14:textId="77777777">
      <w:pPr>
        <w:pStyle w:val="Textocomentario"/>
        <w:numPr>
          <w:ilvl w:val="0"/>
          <w:numId w:val="19"/>
        </w:numPr>
      </w:pPr>
      <w:r>
        <w:rPr>
          <w:b/>
          <w:bCs/>
        </w:rPr>
        <w:t>Extremidad o miembro inferior</w:t>
      </w:r>
    </w:p>
    <w:p w:rsidR="003173DE" w:rsidP="003173DE" w:rsidRDefault="003173DE" w14:paraId="36B472D0" w14:textId="77777777">
      <w:pPr>
        <w:pStyle w:val="Textocomentario"/>
        <w:numPr>
          <w:ilvl w:val="0"/>
          <w:numId w:val="19"/>
        </w:numPr>
      </w:pPr>
      <w:r>
        <w:t>Muslo</w:t>
      </w:r>
    </w:p>
    <w:p w:rsidR="003173DE" w:rsidP="003173DE" w:rsidRDefault="003173DE" w14:paraId="43A5582D" w14:textId="77777777">
      <w:pPr>
        <w:pStyle w:val="Textocomentario"/>
        <w:numPr>
          <w:ilvl w:val="0"/>
          <w:numId w:val="19"/>
        </w:numPr>
      </w:pPr>
      <w:r>
        <w:t>Pierna</w:t>
      </w:r>
    </w:p>
    <w:p w:rsidR="003173DE" w:rsidP="003173DE" w:rsidRDefault="003173DE" w14:paraId="4C4BDEAD" w14:textId="77777777">
      <w:pPr>
        <w:pStyle w:val="Textocomentario"/>
        <w:numPr>
          <w:ilvl w:val="0"/>
          <w:numId w:val="19"/>
        </w:numPr>
      </w:pPr>
      <w:r>
        <w:t>Pie</w:t>
      </w:r>
    </w:p>
  </w:comment>
  <w:comment w:initials="SM" w:author="Sandra Paola Morales Paez" w:date="2025-09-19T18:34:00Z" w:id="18">
    <w:p w:rsidR="00BA499F" w:rsidP="00BA499F" w:rsidRDefault="00BA499F" w14:paraId="7CE82970" w14:textId="77777777">
      <w:pPr>
        <w:pStyle w:val="Textocomentario"/>
      </w:pPr>
      <w:r>
        <w:rPr>
          <w:rStyle w:val="Refdecomentario"/>
        </w:rPr>
        <w:annotationRef/>
      </w:r>
      <w:hyperlink w:history="1" w:anchor="fromView=search&amp;page=1&amp;position=30&amp;uuid=85a49c13-0ef3-4202-9605-a9c5b5ab553e&amp;query=Hombros+y+cuello+ni%C3%B1a" r:id="rId7">
        <w:r w:rsidRPr="002A3EDA">
          <w:rPr>
            <w:rStyle w:val="Hipervnculo"/>
          </w:rPr>
          <w:t>https://www.freepik.es/imagen-ia-premium/joven-sostiene-sus-manos-sobre-su-cabeza-posiblemente-tratando-protegerse-si-misma-o-cubrir-algo_320422201.htm#fromView=search&amp;page=1&amp;position=30&amp;uuid=85a49c13-0ef3-4202-9605-a9c5b5ab553e&amp;query=Hombros+y+cuello+ni%C3%B1a</w:t>
        </w:r>
      </w:hyperlink>
    </w:p>
  </w:comment>
  <w:comment w:initials="SM" w:author="Sandra Paola Morales Paez" w:date="2025-09-19T18:37:00Z" w:id="19">
    <w:p w:rsidR="00BA499F" w:rsidP="00BA499F" w:rsidRDefault="00BA499F" w14:paraId="050A6FCA" w14:textId="77777777">
      <w:pPr>
        <w:pStyle w:val="Textocomentario"/>
      </w:pPr>
      <w:r>
        <w:rPr>
          <w:rStyle w:val="Refdecomentario"/>
        </w:rPr>
        <w:annotationRef/>
      </w:r>
      <w:hyperlink w:history="1" w:anchor="fromView=image_search_similar&amp;page=1&amp;position=0&amp;uuid=c11b3a04-de2a-491f-a352-0178e2571525&amp;query=Busto+y+torso+ni%C3%B1a+para+camisas" r:id="rId8">
        <w:r w:rsidRPr="00A1469A">
          <w:rPr>
            <w:rStyle w:val="Hipervnculo"/>
          </w:rPr>
          <w:t>https://www.freepik.es/foto-gratis/chica-vestida-gris-liso-mangas_13301437.htm#fromView=image_search_similar&amp;page=1&amp;position=0&amp;uuid=c11b3a04-de2a-491f-a352-0178e2571525&amp;query=Busto+y+torso+ni%C3%B1a+para+camisas</w:t>
        </w:r>
      </w:hyperlink>
    </w:p>
  </w:comment>
  <w:comment w:initials="SM" w:author="Sandra Paola Morales Paez" w:date="2025-09-19T18:38:00Z" w:id="20">
    <w:p w:rsidR="00BA499F" w:rsidP="00BA499F" w:rsidRDefault="00BA499F" w14:paraId="70E5735E" w14:textId="77777777">
      <w:pPr>
        <w:pStyle w:val="Textocomentario"/>
      </w:pPr>
      <w:r>
        <w:rPr>
          <w:rStyle w:val="Refdecomentario"/>
        </w:rPr>
        <w:annotationRef/>
      </w:r>
      <w:hyperlink w:history="1" w:anchor="from_element=cross_selling__photo" r:id="rId9">
        <w:r w:rsidRPr="00AC1E8A">
          <w:rPr>
            <w:rStyle w:val="Hipervnculo"/>
          </w:rPr>
          <w:t>https://www.freepik.es/fotos-premium/retrato-lindas-ninas-camiseta-blanca-posando-mirando-camara-aislada-sobre-fondo-rosa-estudio_27835957.htm#from_element=cross_selling__photo</w:t>
        </w:r>
      </w:hyperlink>
    </w:p>
  </w:comment>
  <w:comment w:initials="SM" w:author="Sandra Paola Morales Paez" w:date="2025-09-19T18:41:00Z" w:id="21">
    <w:p w:rsidR="00BA499F" w:rsidP="00BA499F" w:rsidRDefault="00BA499F" w14:paraId="3CE38CD4" w14:textId="77777777">
      <w:pPr>
        <w:pStyle w:val="Textocomentario"/>
      </w:pPr>
      <w:r>
        <w:rPr>
          <w:rStyle w:val="Refdecomentario"/>
        </w:rPr>
        <w:annotationRef/>
      </w:r>
      <w:hyperlink w:history="1" w:anchor="fromView=image_search_similar&amp;page=1&amp;position=5&amp;uuid=1376fd5f-677f-422e-8ee9-a192798998dc&amp;query=Cadera+y+gluteos+prendas+para+ni%C3%B1as" r:id="rId10">
        <w:r w:rsidRPr="00EA0EBB">
          <w:rPr>
            <w:rStyle w:val="Hipervnculo"/>
          </w:rPr>
          <w:t>https://www.freepik.es/foto-gratis/chica-tiro-medio-posando_17462015.htm#fromView=image_search_similar&amp;page=1&amp;position=5&amp;uuid=1376fd5f-677f-422e-8ee9-a192798998dc&amp;query=Cadera+y+gluteos+prendas+para+ni%C3%B1as</w:t>
        </w:r>
      </w:hyperlink>
    </w:p>
  </w:comment>
  <w:comment w:initials="SM" w:author="Sandra Paola Morales Paez" w:date="2025-09-19T18:58:00Z" w:id="22">
    <w:p w:rsidR="007229FB" w:rsidP="007229FB" w:rsidRDefault="007229FB" w14:paraId="2F178EAC" w14:textId="77777777">
      <w:pPr>
        <w:pStyle w:val="Textocomentario"/>
      </w:pPr>
      <w:r>
        <w:rPr>
          <w:rStyle w:val="Refdecomentario"/>
        </w:rPr>
        <w:annotationRef/>
      </w:r>
      <w:hyperlink w:history="1" w:anchor="fromView=image_search_similar&amp;page=1&amp;position=11&amp;uuid=0b3e4f3e-fa85-44cd-91f8-3669596174b9&amp;query=prendas+pantalones+para+ni%C3%B1as" r:id="rId11">
        <w:r w:rsidRPr="00081510">
          <w:rPr>
            <w:rStyle w:val="Hipervnculo"/>
          </w:rPr>
          <w:t>https://www.freepik.es/foto-gratis/chica-elegante-sentada-patineta_7054713.htm#fromView=image_search_similar&amp;page=1&amp;position=11&amp;uuid=0b3e4f3e-fa85-44cd-91f8-3669596174b9&amp;query=prendas+pantalones+para+ni%C3%B1as</w:t>
        </w:r>
      </w:hyperlink>
    </w:p>
  </w:comment>
  <w:comment w:initials="SM" w:author="Sandra Paola Morales Paez" w:date="2025-09-19T18:53:00Z" w:id="23">
    <w:p w:rsidR="007229FB" w:rsidP="007229FB" w:rsidRDefault="007229FB" w14:paraId="0ED25114" w14:textId="6FEFC0E7">
      <w:pPr>
        <w:pStyle w:val="Textocomentario"/>
      </w:pPr>
      <w:r>
        <w:rPr>
          <w:rStyle w:val="Refdecomentario"/>
        </w:rPr>
        <w:annotationRef/>
      </w:r>
      <w:hyperlink w:history="1" w:anchor="fromView=image_search_similar&amp;page=1&amp;position=46&amp;uuid=456b7b2e-bf9a-432a-85b0-f87113b613a7&amp;query=Tobillos+y+pies+prendas+que+cubren+tobillos+para+ni%C3%B1as" r:id="rId12">
        <w:r w:rsidRPr="00DA2BC9">
          <w:rPr>
            <w:rStyle w:val="Hipervnculo"/>
          </w:rPr>
          <w:t>https://www.freepik.es/foto-gratis/nino-pequeno-saltando-cama_2438037.htm#fromView=image_search_similar&amp;page=1&amp;position=46&amp;uuid=456b7b2e-bf9a-432a-85b0-f87113b613a7&amp;query=Tobillos+y+pies+prendas+que+cubren+tobillos+para+ni%C3%B1as</w:t>
        </w:r>
      </w:hyperlink>
    </w:p>
  </w:comment>
  <w:comment w:initials="ARM" w:author="Paola Angélica Castro Salazar" w:date="2025-03-19T18:52:00Z" w:id="24">
    <w:p w:rsidR="00CF33C5" w:rsidP="00D579B7" w:rsidRDefault="00CF33C5" w14:paraId="2B90E88E" w14:textId="0D75C355">
      <w:pPr>
        <w:pStyle w:val="Textocomentario"/>
      </w:pPr>
      <w:r>
        <w:rPr>
          <w:rStyle w:val="Refdecomentario"/>
        </w:rPr>
        <w:annotationRef/>
      </w:r>
      <w:r>
        <w:t xml:space="preserve">Por favor, enlazar el siguiente video: </w:t>
      </w:r>
      <w:hyperlink w:history="1" r:id="rId13">
        <w:r w:rsidRPr="00396944">
          <w:rPr>
            <w:rStyle w:val="Hipervnculo"/>
          </w:rPr>
          <w:t>https://www.youtube.com/watch?v=9UZwjgAYxMY</w:t>
        </w:r>
      </w:hyperlink>
    </w:p>
    <w:p w:rsidR="00CF33C5" w:rsidP="00D579B7" w:rsidRDefault="00CF33C5" w14:paraId="71366A06" w14:textId="77777777">
      <w:pPr>
        <w:pStyle w:val="Textocomentario"/>
      </w:pPr>
    </w:p>
    <w:p w:rsidR="00CF33C5" w:rsidP="00D579B7" w:rsidRDefault="00CF33C5" w14:paraId="439ACF86" w14:textId="4F8E4B3C">
      <w:pPr>
        <w:pStyle w:val="Textocomentario"/>
      </w:pPr>
      <w:r>
        <w:t>Habría que editar el nombre del inicio del video, este está en el repositorio de YouTube del ecosistema.</w:t>
      </w:r>
    </w:p>
  </w:comment>
  <w:comment w:initials="ARM" w:author="Paola Angélica Castro Salazar" w:date="2025-08-26T11:25:00Z" w:id="26">
    <w:p w:rsidR="00733CC9" w:rsidP="00733CC9" w:rsidRDefault="00733CC9" w14:paraId="1617F3DF" w14:textId="77777777">
      <w:pPr>
        <w:pStyle w:val="Textocomentario"/>
      </w:pPr>
      <w:r>
        <w:rPr>
          <w:rStyle w:val="Refdecomentario"/>
        </w:rPr>
        <w:annotationRef/>
      </w:r>
      <w:r>
        <w:t>Diagrama de una figura femenina con líneas y números que señalan puntos clave de medición corporal, incluyendo contornos, anchos, largos y estatura total, utilizados como referencia en patronaje y confección.</w:t>
      </w:r>
    </w:p>
  </w:comment>
  <w:comment w:initials="ARM" w:author="Paola Angélica Castro Salazar" w:date="2025-08-25T09:56:00Z" w:id="27">
    <w:p w:rsidR="00733CC9" w:rsidP="00733CC9" w:rsidRDefault="00733CC9" w14:paraId="2FF37FCA" w14:textId="77777777">
      <w:pPr>
        <w:pStyle w:val="Textocomentario"/>
      </w:pPr>
      <w:r>
        <w:rPr>
          <w:rStyle w:val="Refdecomentario"/>
        </w:rPr>
        <w:annotationRef/>
      </w:r>
      <w:r>
        <w:t xml:space="preserve">Por favor vectorizar imagen a partir de esta referencia, es la mas apropiada que encontré pero es de pinteres. </w:t>
      </w:r>
    </w:p>
  </w:comment>
  <w:comment w:initials="ARM" w:author="Paola Angélica Castro Salazar" w:date="2025-04-27T08:08:00Z" w:id="28">
    <w:p w:rsidR="00253E9F" w:rsidP="00253E9F" w:rsidRDefault="00253E9F" w14:paraId="51264B66" w14:textId="77777777">
      <w:pPr>
        <w:pStyle w:val="Textocomentario"/>
      </w:pPr>
      <w:r>
        <w:rPr>
          <w:rStyle w:val="Refdecomentario"/>
        </w:rPr>
        <w:annotationRef/>
      </w:r>
      <w:r>
        <w:t>Texto alternativo:</w:t>
      </w:r>
    </w:p>
    <w:p w:rsidR="00253E9F" w:rsidP="00253E9F" w:rsidRDefault="00253E9F" w14:paraId="452777B3" w14:textId="77777777">
      <w:pPr>
        <w:pStyle w:val="Textocomentario"/>
      </w:pPr>
      <w:r>
        <w:t xml:space="preserve">Cuatro figuras de un modelo anatómico infantil en escala de grises. A la izquierda, el cuerpo está dividido en proporciones basadas en la medida de la cabeza. </w:t>
      </w:r>
    </w:p>
  </w:comment>
  <w:comment w:initials="SM" w:author="Sandra Paola Morales Paez" w:date="2025-11-11T14:44:00Z" w:id="29">
    <w:p w:rsidR="00A153C6" w:rsidP="00A153C6" w:rsidRDefault="00A153C6" w14:paraId="5BB17547" w14:textId="77777777">
      <w:pPr>
        <w:pStyle w:val="Textocomentario"/>
      </w:pPr>
      <w:r>
        <w:rPr>
          <w:rStyle w:val="Refdecomentario"/>
        </w:rPr>
        <w:annotationRef/>
      </w:r>
      <w:r>
        <w:t>Texto alternativo:</w:t>
      </w:r>
    </w:p>
    <w:p w:rsidR="00A153C6" w:rsidP="00A153C6" w:rsidRDefault="00A153C6" w14:paraId="18DE4792" w14:textId="77777777">
      <w:pPr>
        <w:pStyle w:val="Textocomentario"/>
      </w:pPr>
      <w:r>
        <w:t xml:space="preserve">Representación comparativa de las proporciones corporales femeninas en distintas etapas de la vida: infancia, juventud y adultez mayor. Evidencia los cambios en la altura, el desarrollo de las extremidades y la estructura corporal conforme avanza la edad. </w:t>
      </w:r>
    </w:p>
  </w:comment>
  <w:comment w:initials="SM" w:author="Sandra Paola Morales Paez" w:date="2025-09-20T10:59:00Z" w:id="30">
    <w:p w:rsidR="007943D2" w:rsidP="007943D2" w:rsidRDefault="001F3827" w14:paraId="24BDCFC6" w14:textId="4004CF94">
      <w:pPr>
        <w:pStyle w:val="Textocomentario"/>
      </w:pPr>
      <w:r>
        <w:rPr>
          <w:rStyle w:val="Refdecomentario"/>
        </w:rPr>
        <w:annotationRef/>
      </w:r>
      <w:hyperlink w:history="1" w:anchor="fromView=search&amp;page=1&amp;position=15&amp;uuid=7f5d2226-47fa-450d-8c3e-25738e48e32d&amp;query=Medidas+deducidas+confeccion" r:id="rId14">
        <w:r w:rsidRPr="00764243" w:rsidR="007943D2">
          <w:rPr>
            <w:rStyle w:val="Hipervnculo"/>
          </w:rPr>
          <w:t>https://www.freepik.es/fotos-premium/manos-cortadas-disenador-moda-midiendo-mujer-estudio_95868987.htm#fromView=search&amp;page=1&amp;position=15&amp;uuid=7f5d2226-47fa-450d-8c3e-25738e48e32d&amp;query=Medidas+deducidas+confeccion</w:t>
        </w:r>
      </w:hyperlink>
    </w:p>
  </w:comment>
  <w:comment w:initials="SM" w:author="Sandra Paola Morales Paez" w:date="2025-09-22T11:45:00Z" w:id="31">
    <w:p w:rsidR="007B6AD8" w:rsidP="007B6AD8" w:rsidRDefault="00B82A47" w14:paraId="5998FAA7" w14:textId="77777777">
      <w:pPr>
        <w:pStyle w:val="Textocomentario"/>
      </w:pPr>
      <w:r>
        <w:rPr>
          <w:rStyle w:val="Refdecomentario"/>
        </w:rPr>
        <w:annotationRef/>
      </w:r>
      <w:hyperlink w:history="1" r:id="rId15">
        <w:r w:rsidRPr="00E72BD8" w:rsidR="007B6AD8">
          <w:rPr>
            <w:rStyle w:val="Hipervnculo"/>
          </w:rPr>
          <w:t>Análisis_de_cuadro_de_tallas.pdf</w:t>
        </w:r>
      </w:hyperlink>
      <w:r w:rsidR="007B6AD8">
        <w:t xml:space="preserve"> </w:t>
      </w:r>
    </w:p>
  </w:comment>
  <w:comment w:initials="SM" w:author="Sandra Paola Morales Paez" w:date="2025-09-29T08:40:00Z" w:id="32">
    <w:p w:rsidR="00DC5B86" w:rsidP="00DC5B86" w:rsidRDefault="00DC5B86" w14:paraId="5C825F1B" w14:textId="22126EA4">
      <w:pPr>
        <w:pStyle w:val="Textocomentario"/>
      </w:pPr>
      <w:r>
        <w:rPr>
          <w:rStyle w:val="Refdecomentario"/>
        </w:rPr>
        <w:annotationRef/>
      </w:r>
      <w:r>
        <w:t>Es el nombre oficial de la norma internacional, por tanto no se trata de un extranjerismo léxico dentro del texto, sino de una referencia.</w:t>
      </w:r>
    </w:p>
  </w:comment>
  <w:comment w:initials="SM" w:author="Sandra Paola Morales Paez" w:date="2025-09-20T11:44:00Z" w:id="34">
    <w:p w:rsidR="00C744E5" w:rsidP="00C744E5" w:rsidRDefault="00C744E5" w14:paraId="4CD94B10" w14:textId="3F794FDF">
      <w:pPr>
        <w:pStyle w:val="Textocomentario"/>
      </w:pPr>
      <w:r>
        <w:rPr>
          <w:rStyle w:val="Refdecomentario"/>
        </w:rPr>
        <w:annotationRef/>
      </w:r>
      <w:hyperlink w:history="1" w:anchor="fromView=image_search_similar&amp;page=1&amp;position=7&amp;uuid=05d01f8a-7108-4a58-820e-06dafa192a59&amp;query=Moda+infantil" r:id="rId16">
        <w:r w:rsidRPr="00774F0A">
          <w:rPr>
            <w:rStyle w:val="Hipervnculo"/>
          </w:rPr>
          <w:t>https://www.freepik.es/foto-gratis/collage-tiro-completo-escolares-uniformes_38171394.htm#fromView=image_search_similar&amp;page=1&amp;position=7&amp;uuid=05d01f8a-7108-4a58-820e-06dafa192a59&amp;query=Moda+infantil</w:t>
        </w:r>
      </w:hyperlink>
    </w:p>
  </w:comment>
  <w:comment w:initials="ARM" w:author="Paola Angélica Castro Salazar" w:date="2025-08-25T11:23:00Z" w:id="36">
    <w:p w:rsidR="00FD7CCE" w:rsidP="00FD7CCE" w:rsidRDefault="00CF33C5" w14:paraId="0C236D44" w14:textId="77777777">
      <w:pPr>
        <w:pStyle w:val="Textocomentario"/>
      </w:pPr>
      <w:r>
        <w:rPr>
          <w:rStyle w:val="Refdecomentario"/>
        </w:rPr>
        <w:annotationRef/>
      </w:r>
      <w:r w:rsidR="00FD7CCE">
        <w:t>Texto alternativo</w:t>
      </w:r>
    </w:p>
    <w:p w:rsidR="00FD7CCE" w:rsidP="00FD7CCE" w:rsidRDefault="00FD7CCE" w14:paraId="5A4BAB11" w14:textId="77777777">
      <w:pPr>
        <w:pStyle w:val="Textocomentario"/>
      </w:pPr>
      <w:r>
        <w:t>Clasificación de diferentes tipos de vestuario según su ocasión de uso y proporciona ejemplos de prendas para cada uno de estos. Los universos de vestuario son; formal, informal, deportivo, ejecutivo y ceremonial.</w:t>
      </w:r>
    </w:p>
  </w:comment>
  <w:comment w:initials="ARM" w:author="Paola Angélica Castro Salazar" w:date="2025-03-21T10:04:00Z" w:id="37">
    <w:p w:rsidR="00CF33C5" w:rsidRDefault="00CF33C5" w14:paraId="33CFC094" w14:textId="5BDF0FDD">
      <w:pPr>
        <w:pStyle w:val="Textocomentario"/>
      </w:pPr>
      <w:r>
        <w:rPr>
          <w:rStyle w:val="Refdecomentario"/>
        </w:rPr>
        <w:annotationRef/>
      </w:r>
      <w:r>
        <w:t>Texto alternativo:</w:t>
      </w:r>
    </w:p>
    <w:p w:rsidRPr="00481DAE" w:rsidR="00CF33C5" w:rsidRDefault="00CF33C5" w14:paraId="074D46EC" w14:textId="374AC555">
      <w:pPr>
        <w:pStyle w:val="Textocomentario"/>
      </w:pPr>
      <w:r>
        <w:t xml:space="preserve">Clasificación de </w:t>
      </w:r>
      <w:r w:rsidRPr="00481DAE">
        <w:t xml:space="preserve">ocasión de uso por universo de vestuario, correspondiendo el protocolario a la gala /formal, multiocasion al casual, Informal al </w:t>
      </w:r>
      <w:r w:rsidRPr="00CF33C5">
        <w:rPr>
          <w:i/>
          <w:highlight w:val="cyan"/>
        </w:rPr>
        <w:t>kakiwear, Jeanswear, Sportswear, Activwear, Leisurewear</w:t>
      </w:r>
      <w:r w:rsidRPr="00CF33C5">
        <w:rPr>
          <w:i/>
        </w:rPr>
        <w:t>,</w:t>
      </w:r>
      <w:r w:rsidRPr="00481DAE">
        <w:t xml:space="preserve"> y finaliza con complementos al </w:t>
      </w:r>
      <w:r w:rsidRPr="00CF33C5">
        <w:rPr>
          <w:i/>
          <w:highlight w:val="cyan"/>
        </w:rPr>
        <w:t>Swinwear/Beachwear, Sleepwear, y Underwear.</w:t>
      </w:r>
      <w:r w:rsidRPr="00481DAE">
        <w:t xml:space="preserve"> </w:t>
      </w:r>
    </w:p>
  </w:comment>
  <w:comment w:initials="ARM" w:author="Paola Angélica Castro Salazar" w:date="2025-04-06T13:01:00Z" w:id="38">
    <w:p w:rsidR="00937413" w:rsidP="00937413" w:rsidRDefault="00CF33C5" w14:paraId="01CC27DF" w14:textId="77777777">
      <w:pPr>
        <w:pStyle w:val="Textocomentario"/>
      </w:pPr>
      <w:r>
        <w:rPr>
          <w:rStyle w:val="Refdecomentario"/>
        </w:rPr>
        <w:annotationRef/>
      </w:r>
      <w:r w:rsidR="00937413">
        <w:t>Enlazar el siguiente video en el llamado a la acción</w:t>
      </w:r>
    </w:p>
    <w:p w:rsidR="00937413" w:rsidP="00937413" w:rsidRDefault="00937413" w14:paraId="223CB579" w14:textId="77777777">
      <w:pPr>
        <w:pStyle w:val="Textocomentario"/>
      </w:pPr>
      <w:hyperlink w:history="1" r:id="rId17">
        <w:r w:rsidRPr="00182923">
          <w:rPr>
            <w:rStyle w:val="Hipervnculo"/>
          </w:rPr>
          <w:t>https://www.youtube.com/watch?v=YXT2HTjiB3Q&amp;t=2s</w:t>
        </w:r>
      </w:hyperlink>
      <w:r>
        <w:t xml:space="preserve"> </w:t>
      </w:r>
    </w:p>
  </w:comment>
  <w:comment w:initials="SM" w:author="Sandra Paola Morales Paez" w:date="2025-09-29T08:51:00Z" w:id="40">
    <w:p w:rsidR="00E21EB5" w:rsidP="00E21EB5" w:rsidRDefault="00E21EB5" w14:paraId="01CDDD57" w14:textId="77777777">
      <w:pPr>
        <w:pStyle w:val="Textocomentario"/>
      </w:pPr>
      <w:r>
        <w:rPr>
          <w:rStyle w:val="Refdecomentario"/>
        </w:rPr>
        <w:annotationRef/>
      </w:r>
      <w:hyperlink w:history="1" r:id="rId18">
        <w:r w:rsidRPr="008F184D">
          <w:rPr>
            <w:rStyle w:val="Hipervnculo"/>
          </w:rPr>
          <w:t>https://www.youtube.com/watch?v=leHGYnfUxGk</w:t>
        </w:r>
      </w:hyperlink>
    </w:p>
  </w:comment>
  <w:comment w:initials="ARM" w:author="Paola Angélica Castro Salazar" w:date="2025-08-26T11:28:00Z" w:id="41">
    <w:p w:rsidR="00CF33C5" w:rsidRDefault="00CF33C5" w14:paraId="491BE025" w14:textId="5F467FFC">
      <w:pPr>
        <w:pStyle w:val="Textocomentario"/>
      </w:pPr>
      <w:r>
        <w:rPr>
          <w:rStyle w:val="Refdecomentario"/>
        </w:rPr>
        <w:annotationRef/>
      </w:r>
      <w:r>
        <w:t>Camiseta infantil de manga corta colgada en un gancho, sostenida por una mano frente a un fondo con textura.</w:t>
      </w:r>
    </w:p>
  </w:comment>
  <w:comment w:initials="SM" w:author="Sandra Paola Morales Paez" w:date="2025-09-29T09:07:00Z" w:id="42">
    <w:p w:rsidR="00F15B0C" w:rsidP="00F15B0C" w:rsidRDefault="00F15B0C" w14:paraId="1BE375E3" w14:textId="77777777">
      <w:pPr>
        <w:pStyle w:val="Textocomentario"/>
      </w:pPr>
      <w:r>
        <w:rPr>
          <w:rStyle w:val="Refdecomentario"/>
        </w:rPr>
        <w:annotationRef/>
      </w:r>
      <w:r>
        <w:t xml:space="preserve">Texto alternativo de figura 7: Una prenda infantil de corte formal con cuello camisero, abotonadura frontal completa y mangas largas.  La persona adopta una postura erguida frente a un espejo, lo que permite apreciar tanto el frente como el perfil del conjunto. </w:t>
      </w:r>
    </w:p>
  </w:comment>
  <w:comment w:initials="ARM" w:author="Paola Angélica Castro Salazar" w:date="2025-08-25T11:06:00Z" w:id="43">
    <w:p w:rsidR="00CF33C5" w:rsidRDefault="00CF33C5" w14:paraId="63468F8E" w14:textId="3BA4C09C">
      <w:pPr>
        <w:pStyle w:val="Textocomentario"/>
      </w:pPr>
      <w:r>
        <w:rPr>
          <w:rStyle w:val="Refdecomentario"/>
        </w:rPr>
        <w:annotationRef/>
      </w:r>
      <w:r>
        <w:t>Se solicita buscar una imagen parecida</w:t>
      </w:r>
    </w:p>
  </w:comment>
  <w:comment w:initials="ARM" w:author="Paola Angélica Castro Salazar" w:date="2025-08-26T11:50:00Z" w:id="44">
    <w:p w:rsidR="00662278" w:rsidRDefault="00662278" w14:paraId="009F48B2" w14:textId="238F7E72">
      <w:pPr>
        <w:pStyle w:val="Textocomentario"/>
      </w:pPr>
      <w:r>
        <w:rPr>
          <w:rStyle w:val="Refdecomentario"/>
        </w:rPr>
        <w:annotationRef/>
      </w:r>
      <w:r>
        <w:t>Chaqueta infantil de manga larga con cuello clásico, botonadura al frente y bolsillos superiores con solapa, acompañada de su ficha técnica con los dibujos planos delantero y trasero.</w:t>
      </w:r>
    </w:p>
  </w:comment>
  <w:comment w:initials="ARM" w:author="Paola Angélica Castro Salazar" w:date="2025-08-26T11:50:00Z" w:id="45">
    <w:p w:rsidR="00662278" w:rsidRDefault="00662278" w14:paraId="44111ECB" w14:textId="79356266">
      <w:pPr>
        <w:pStyle w:val="Textocomentario"/>
      </w:pPr>
      <w:r>
        <w:rPr>
          <w:rStyle w:val="Refdecomentario"/>
        </w:rPr>
        <w:annotationRef/>
      </w:r>
      <w:r>
        <w:t>Figura infantil con sombrero, usando prenda de hombros descubiertos y mangas amplias decoradas en el borde con detalles de flores.</w:t>
      </w:r>
    </w:p>
  </w:comment>
  <w:comment w:initials="ARM" w:author="Paola Angélica Castro Salazar" w:date="2025-08-26T11:50:00Z" w:id="46">
    <w:p w:rsidR="00662278" w:rsidRDefault="00662278" w14:paraId="209974E5" w14:textId="67A50FD6">
      <w:pPr>
        <w:pStyle w:val="Textocomentario"/>
      </w:pPr>
      <w:r>
        <w:rPr>
          <w:rStyle w:val="Refdecomentario"/>
        </w:rPr>
        <w:annotationRef/>
      </w:r>
      <w:r>
        <w:t>Dos prendas infantiles colgadas en ganchos: una blusa con volado en la parte inferior y otra prenda ligera con estampado de puntos, ambas diseñadas con estilo casual.</w:t>
      </w:r>
    </w:p>
  </w:comment>
  <w:comment w:initials="ARM" w:author="Paola Angélica Castro Salazar" w:date="2025-08-26T11:51:00Z" w:id="47">
    <w:p w:rsidR="00662278" w:rsidRDefault="00662278" w14:paraId="52B690DC" w14:textId="0FF0F426">
      <w:pPr>
        <w:pStyle w:val="Textocomentario"/>
      </w:pPr>
      <w:r>
        <w:rPr>
          <w:rStyle w:val="Refdecomentario"/>
        </w:rPr>
        <w:annotationRef/>
      </w:r>
      <w:r>
        <w:t>Figura infantil de pie frente a una pared, con camiseta básica debajo de un vestido con tirantes y falda amplia, combinada con botas y medias.</w:t>
      </w:r>
    </w:p>
  </w:comment>
  <w:comment w:initials="ARM" w:author="Paola Angélica Castro Salazar" w:date="2025-03-28T21:05:00Z" w:id="50">
    <w:p w:rsidR="00CF33C5" w:rsidP="007A04FE" w:rsidRDefault="00CF33C5" w14:paraId="0AF6ED5C" w14:textId="11B51069">
      <w:pPr>
        <w:pStyle w:val="Textocomentario"/>
      </w:pPr>
      <w:r>
        <w:rPr>
          <w:rStyle w:val="Refdecomentario"/>
        </w:rPr>
        <w:annotationRef/>
      </w:r>
      <w:r>
        <w:t>T</w:t>
      </w:r>
      <w:r w:rsidRPr="009E65FD">
        <w:t>abla organizada que clasifica las fibras textiles en dos grandes grupos: fibras naturales y fibras químicas, según su origen y composición.</w:t>
      </w:r>
    </w:p>
  </w:comment>
  <w:comment w:initials="ARM" w:author="Paola Angélica Castro Salazar" w:date="2025-03-28T21:06:00Z" w:id="51">
    <w:p w:rsidR="00CF33C5" w:rsidP="007A04FE" w:rsidRDefault="00CF33C5" w14:paraId="1C0FC140" w14:textId="6FF2AEC2">
      <w:pPr>
        <w:pStyle w:val="Textocomentario"/>
      </w:pPr>
      <w:r>
        <w:rPr>
          <w:rStyle w:val="Refdecomentario"/>
        </w:rPr>
        <w:annotationRef/>
      </w:r>
      <w:r>
        <w:t>Clasificación de telas dividida en tejidas y no tejidas, donde las tejidas se agrupan en planas (fundamentales, derivadas y otras) y de punto (por trama y por urdimbre), mientras que las no tejidas incluyen interlones, guatas y entretelas.</w:t>
      </w:r>
    </w:p>
  </w:comment>
  <w:comment w:initials="ARM" w:author="Paola Angélica Castro Salazar" w:date="2025-03-26T18:55:00Z" w:id="52">
    <w:p w:rsidR="00F85B39" w:rsidP="00F85B39" w:rsidRDefault="00727506" w14:paraId="07229539" w14:textId="77777777">
      <w:pPr>
        <w:pStyle w:val="Textocomentario"/>
      </w:pPr>
      <w:r>
        <w:rPr>
          <w:rStyle w:val="Refdecomentario"/>
        </w:rPr>
        <w:annotationRef/>
      </w:r>
      <w:r w:rsidR="00F85B39">
        <w:t>Realizar un llamado a la acción a través del enlace</w:t>
      </w:r>
    </w:p>
    <w:p w:rsidR="00F85B39" w:rsidP="00F85B39" w:rsidRDefault="00F85B39" w14:paraId="308A99F7" w14:textId="77777777">
      <w:pPr>
        <w:pStyle w:val="Textocomentario"/>
      </w:pPr>
      <w:hyperlink w:history="1" r:id="rId19">
        <w:r w:rsidRPr="00B91D53">
          <w:rPr>
            <w:rStyle w:val="Hipervnculo"/>
          </w:rPr>
          <w:t>https://www.youtube.com/watch?v=mc1kARHDHrs&amp;t=1s</w:t>
        </w:r>
      </w:hyperlink>
      <w:r>
        <w:t xml:space="preserve"> </w:t>
      </w:r>
    </w:p>
  </w:comment>
  <w:comment w:initials="SM" w:author="Sandra Paola Morales Paez" w:date="2025-09-22T14:41:00Z" w:id="55">
    <w:p w:rsidR="002563FA" w:rsidP="002563FA" w:rsidRDefault="002563FA" w14:paraId="10C8ED38" w14:textId="64CE6F43">
      <w:pPr>
        <w:pStyle w:val="Textocomentario"/>
      </w:pPr>
      <w:r>
        <w:rPr>
          <w:rStyle w:val="Refdecomentario"/>
        </w:rPr>
        <w:annotationRef/>
      </w:r>
      <w:hyperlink w:history="1" r:id="rId20">
        <w:r w:rsidRPr="00467DFD">
          <w:rPr>
            <w:rStyle w:val="Hipervnculo"/>
          </w:rPr>
          <w:t>https://www.freepik.es/foto-gratis/adulto-joven-reutilizando-material-tela_26311502.htm</w:t>
        </w:r>
      </w:hyperlink>
    </w:p>
  </w:comment>
  <w:comment w:initials="SM" w:author="Sandra Paola Morales Paez" w:date="2025-09-22T14:42:00Z" w:id="56">
    <w:p w:rsidR="002563FA" w:rsidP="002563FA" w:rsidRDefault="002563FA" w14:paraId="4E40FF49" w14:textId="77777777">
      <w:pPr>
        <w:pStyle w:val="Textocomentario"/>
      </w:pPr>
      <w:r>
        <w:rPr>
          <w:rStyle w:val="Refdecomentario"/>
        </w:rPr>
        <w:annotationRef/>
      </w:r>
      <w:r>
        <w:t>Por pasos y se agrega imagen de referencia por si se requiere en diseño</w:t>
      </w:r>
    </w:p>
  </w:comment>
  <w:comment w:initials="ARM" w:author="Paola Angélica Castro Salazar" w:date="2025-03-28T21:07:00Z" w:id="57">
    <w:p w:rsidR="00727506" w:rsidP="00727506" w:rsidRDefault="00727506" w14:paraId="315417D7" w14:textId="19456D98">
      <w:pPr>
        <w:pStyle w:val="Textocomentario"/>
      </w:pPr>
      <w:r>
        <w:rPr>
          <w:rStyle w:val="Refdecomentario"/>
        </w:rPr>
        <w:annotationRef/>
      </w:r>
      <w:r>
        <w:t>Fórmula utilizada para calcular el porcentaje de aprovechamiento de tela. Se obtiene dividiendo el área útil utilizada por los patrones entre el área total del metro de tela, y multiplicando el resultado por 100.</w:t>
      </w:r>
    </w:p>
  </w:comment>
  <w:comment w:initials="ARM" w:author="Paola Angélica Castro Salazar" w:date="2025-03-28T21:07:00Z" w:id="58">
    <w:p w:rsidR="00727506" w:rsidP="00727506" w:rsidRDefault="00727506" w14:paraId="0223714B" w14:textId="77777777">
      <w:pPr>
        <w:pStyle w:val="Textocomentario"/>
      </w:pPr>
      <w:r>
        <w:rPr>
          <w:rStyle w:val="Refdecomentario"/>
        </w:rPr>
        <w:annotationRef/>
      </w:r>
      <w:r>
        <w:t>Presenta un ejemplo aplicado de la fórmula de aprovechamiento de tela. Se divide un área útil de 1.15 metros cuadrados entre un área total de 1.5 metros cuadrados, y el resultado se multiplica por 100. El aprovechamiento obtenido es del 76.67 %, lo que indica que se utiliza eficientemente esa proporción del material disponible.</w:t>
      </w:r>
    </w:p>
  </w:comment>
  <w:comment w:initials="SM" w:author="Sandra Paola Morales Paez" w:date="2025-09-22T15:07:00Z" w:id="59">
    <w:p w:rsidR="007943D2" w:rsidP="007943D2" w:rsidRDefault="007943D2" w14:paraId="0F1207DC" w14:textId="77777777">
      <w:pPr>
        <w:pStyle w:val="Textocomentario"/>
      </w:pPr>
      <w:r>
        <w:rPr>
          <w:rStyle w:val="Refdecomentario"/>
        </w:rPr>
        <w:annotationRef/>
      </w:r>
      <w:hyperlink w:history="1" w:anchor="fromView=search&amp;page=1&amp;position=16&amp;uuid=a65c3c6e-c8c6-4e2b-a257-f1087db13713&amp;query=PATRONAJE+BASICO+INFANTIL" r:id="rId21">
        <w:r w:rsidRPr="002B10D3">
          <w:rPr>
            <w:rStyle w:val="Hipervnculo"/>
          </w:rPr>
          <w:t>https://www.freepik.es/fotos-premium/retrato-chica-sonriente-sosteniendo-interior_113496097.htm#fromView=search&amp;page=1&amp;position=16&amp;uuid=a65c3c6e-c8c6-4e2b-a257-f1087db13713&amp;query=PATRONAJE+BASICO+INFANTIL</w:t>
        </w:r>
      </w:hyperlink>
    </w:p>
  </w:comment>
  <w:comment w:initials="ARM" w:author="Paola Angélica Castro Salazar" w:date="2025-03-21T20:48:00Z" w:id="61">
    <w:p w:rsidR="00CF33C5" w:rsidP="008F0CD5" w:rsidRDefault="00CF33C5" w14:paraId="3D38D1EA" w14:textId="363BD2E1">
      <w:pPr>
        <w:pStyle w:val="Textocomentario"/>
      </w:pPr>
      <w:r>
        <w:rPr>
          <w:rStyle w:val="Refdecomentario"/>
        </w:rPr>
        <w:annotationRef/>
      </w:r>
      <w:r>
        <w:t xml:space="preserve">Dos representaciones de un cubo: una en perspectiva simple y otra ubicada en un sistema de coordenadas tridimensional con ejes </w:t>
      </w:r>
      <w:r>
        <w:rPr>
          <w:rStyle w:val="Textoennegrita"/>
        </w:rPr>
        <w:t>x, y, z</w:t>
      </w:r>
      <w:r>
        <w:t>.</w:t>
      </w:r>
    </w:p>
  </w:comment>
  <w:comment w:initials="ARM" w:author="Paola Angélica Castro Salazar" w:date="2025-03-21T20:48:00Z" w:id="62">
    <w:p w:rsidR="00CF33C5" w:rsidP="008F0CD5" w:rsidRDefault="00CF33C5" w14:paraId="079CDB27" w14:textId="75513C53">
      <w:pPr>
        <w:pStyle w:val="Textocomentario"/>
      </w:pPr>
      <w:r>
        <w:rPr>
          <w:rStyle w:val="Refdecomentario"/>
        </w:rPr>
        <w:annotationRef/>
      </w:r>
      <w:r>
        <w:t>Desarrollo en plano de un cubo formado por seis cuadrados unidos, dispuesto en forma de cruz con pestañas laterales para su armado.</w:t>
      </w:r>
    </w:p>
  </w:comment>
  <w:comment w:initials="ARM" w:author="Paola Angélica Castro Salazar" w:date="2025-03-21T20:49:00Z" w:id="63">
    <w:p w:rsidR="00CF33C5" w:rsidP="00FB55D9" w:rsidRDefault="00CF33C5" w14:paraId="5856F10A" w14:textId="77777777">
      <w:pPr>
        <w:pStyle w:val="Textocomentario"/>
      </w:pPr>
      <w:r>
        <w:rPr>
          <w:rStyle w:val="Refdecomentario"/>
        </w:rPr>
        <w:annotationRef/>
      </w:r>
      <w:r>
        <w:t>Texto alternativo</w:t>
      </w:r>
    </w:p>
    <w:p w:rsidR="00CF33C5" w:rsidP="00FB55D9" w:rsidRDefault="00CF33C5" w14:paraId="1A69FD07" w14:textId="013A0362">
      <w:pPr>
        <w:pStyle w:val="Textocomentario"/>
      </w:pPr>
      <w:r>
        <w:t xml:space="preserve">Proceso de transformación del cuerpo humano en prenda. Parte de una figura tridimensional, que se traduce a un plano en dos dimensiones, luego a un molde técnico, y finalmente a una prenda confeccionada. </w:t>
      </w:r>
    </w:p>
  </w:comment>
  <w:comment w:initials="SM" w:author="Sandra Paola Morales Paez" w:date="2025-09-22T07:44:00Z" w:id="64">
    <w:p w:rsidR="0053577D" w:rsidP="0053577D" w:rsidRDefault="0053577D" w14:paraId="3B38FCC6" w14:textId="77777777">
      <w:pPr>
        <w:pStyle w:val="Textocomentario"/>
      </w:pPr>
      <w:r>
        <w:rPr>
          <w:rStyle w:val="Refdecomentario"/>
        </w:rPr>
        <w:annotationRef/>
      </w:r>
      <w:r>
        <w:t xml:space="preserve"> Diseño, Edison tiene esta figura con mejor resolución, </w:t>
      </w:r>
    </w:p>
  </w:comment>
  <w:comment w:initials="ARM" w:author="Paola Angélica Castro Salazar" w:date="2025-03-21T20:50:00Z" w:id="68">
    <w:p w:rsidR="00CF33C5" w:rsidP="00FB55D9" w:rsidRDefault="00CF33C5" w14:paraId="6F1CBAB3" w14:textId="1B2E6803">
      <w:pPr>
        <w:pStyle w:val="Textocomentario"/>
      </w:pPr>
      <w:r>
        <w:rPr>
          <w:rStyle w:val="Refdecomentario"/>
        </w:rPr>
        <w:annotationRef/>
      </w:r>
      <w:r>
        <w:t>Texto alternativo</w:t>
      </w:r>
    </w:p>
    <w:p w:rsidR="00CF33C5" w:rsidP="00FB55D9" w:rsidRDefault="00CF33C5" w14:paraId="3C3357F8" w14:textId="77777777">
      <w:pPr>
        <w:pStyle w:val="Textocomentario"/>
      </w:pPr>
      <w:r>
        <w:t>Proceso de construcción de una prenda directamente sobre un maniquí. Se trabaja con una pieza de tela fijada con alfileres, marcando líneas guía que siguen las proporciones del cuerpo</w:t>
      </w:r>
    </w:p>
  </w:comment>
  <w:comment w:initials="SM" w:author="Sandra Paola Morales Paez" w:date="2025-09-22T11:47:00Z" w:id="69">
    <w:p w:rsidR="007B6AD8" w:rsidP="007B6AD8" w:rsidRDefault="00DC34FC" w14:paraId="613D9270" w14:textId="77777777">
      <w:pPr>
        <w:pStyle w:val="Textocomentario"/>
      </w:pPr>
      <w:r>
        <w:rPr>
          <w:rStyle w:val="Refdecomentario"/>
        </w:rPr>
        <w:annotationRef/>
      </w:r>
      <w:hyperlink w:history="1" r:id="rId22">
        <w:r w:rsidRPr="00AD766C" w:rsidR="007B6AD8">
          <w:rPr>
            <w:rStyle w:val="Hipervnculo"/>
          </w:rPr>
          <w:t>Conceptos_de_prepatronaje.pdf</w:t>
        </w:r>
      </w:hyperlink>
      <w:r w:rsidR="007B6AD8">
        <w:t xml:space="preserve"> </w:t>
      </w:r>
    </w:p>
  </w:comment>
  <w:comment w:initials="SM" w:author="Sandra Paola Morales Paez" w:date="2025-09-22T11:52:00Z" w:id="72">
    <w:p w:rsidR="007B6AD8" w:rsidP="007B6AD8" w:rsidRDefault="00DF73C0" w14:paraId="63A88411" w14:textId="7C1628DC">
      <w:pPr>
        <w:pStyle w:val="Textocomentario"/>
      </w:pPr>
      <w:r>
        <w:rPr>
          <w:rStyle w:val="Refdecomentario"/>
        </w:rPr>
        <w:annotationRef/>
      </w:r>
      <w:hyperlink w:history="1" r:id="rId23">
        <w:r w:rsidRPr="001211D6" w:rsidR="007B6AD8">
          <w:rPr>
            <w:rStyle w:val="Hipervnculo"/>
          </w:rPr>
          <w:t>Pasos para definir el patronaje.pdf</w:t>
        </w:r>
      </w:hyperlink>
      <w:r w:rsidR="007B6AD8">
        <w:t xml:space="preserve"> </w:t>
      </w:r>
    </w:p>
  </w:comment>
  <w:comment w:initials="SM" w:author="Sandra Paola Morales Paez" w:date="2025-09-22T11:56:00Z" w:id="75">
    <w:p w:rsidR="005839B5" w:rsidP="005839B5" w:rsidRDefault="005839B5" w14:paraId="52641730" w14:textId="77777777">
      <w:pPr>
        <w:pStyle w:val="Textocomentario"/>
      </w:pPr>
      <w:r>
        <w:rPr>
          <w:rStyle w:val="Refdecomentario"/>
        </w:rPr>
        <w:annotationRef/>
      </w:r>
      <w:hyperlink w:history="1" r:id="rId24">
        <w:r w:rsidRPr="0021594C">
          <w:rPr>
            <w:rStyle w:val="Hipervnculo"/>
          </w:rPr>
          <w:t>Manual_patronaje_basico_interpretacion_disenos.pdf</w:t>
        </w:r>
      </w:hyperlink>
      <w:r>
        <w:t xml:space="preserve"> </w:t>
      </w:r>
    </w:p>
  </w:comment>
  <w:comment w:initials="SM" w:author="Sandra Paola Morales Paez" w:date="2025-09-22T11:56:00Z" w:id="78">
    <w:p w:rsidR="00DF73C0" w:rsidP="00DF73C0" w:rsidRDefault="00DF73C0" w14:paraId="5FAB23DF" w14:textId="5870871C">
      <w:pPr>
        <w:pStyle w:val="Textocomentario"/>
      </w:pPr>
      <w:r>
        <w:rPr>
          <w:rStyle w:val="Refdecomentario"/>
        </w:rPr>
        <w:annotationRef/>
      </w:r>
      <w:hyperlink w:history="1" r:id="rId25">
        <w:r w:rsidRPr="0021594C">
          <w:rPr>
            <w:rStyle w:val="Hipervnculo"/>
          </w:rPr>
          <w:t>Manual_patronaje_basico_interpretacion_disenos.pdf</w:t>
        </w:r>
      </w:hyperlink>
      <w:r>
        <w:t xml:space="preserve"> </w:t>
      </w:r>
    </w:p>
  </w:comment>
  <w:comment w:initials="SM" w:author="Sandra Paola Morales Paez" w:date="2025-09-22T15:09:00Z" w:id="80">
    <w:p w:rsidR="006F533E" w:rsidP="006F533E" w:rsidRDefault="006F533E" w14:paraId="3B09A310" w14:textId="77777777">
      <w:pPr>
        <w:pStyle w:val="Textocomentario"/>
      </w:pPr>
      <w:r>
        <w:rPr>
          <w:rStyle w:val="Refdecomentario"/>
        </w:rPr>
        <w:annotationRef/>
      </w:r>
      <w:hyperlink w:history="1" w:anchor="fromView=search&amp;page=1&amp;position=8&amp;uuid=a41ba383-740e-4a67-a692-b444c986d657&amp;query=ANALISIS+DE+PATRONAJE+INFANTIL" r:id="rId26">
        <w:r w:rsidRPr="00115996">
          <w:rPr>
            <w:rStyle w:val="Hipervnculo"/>
          </w:rPr>
          <w:t>https://www.freepik.es/foto-gratis/madre-hija-pequena-cosen-ropa-fabrica_6632311.htm#fromView=search&amp;page=1&amp;position=8&amp;uuid=a41ba383-740e-4a67-a692-b444c986d657&amp;query=ANALISIS+DE+PATRONAJE+INFANTIL</w:t>
        </w:r>
      </w:hyperlink>
    </w:p>
  </w:comment>
  <w:comment w:initials="SM" w:author="Sandra Paola Morales Paez" w:date="2025-09-22T11:56:00Z" w:id="82">
    <w:p w:rsidR="005839B5" w:rsidP="005839B5" w:rsidRDefault="005839B5" w14:paraId="217CC748" w14:textId="77777777">
      <w:pPr>
        <w:pStyle w:val="Textocomentario"/>
      </w:pPr>
      <w:r>
        <w:rPr>
          <w:rStyle w:val="Refdecomentario"/>
        </w:rPr>
        <w:annotationRef/>
      </w:r>
      <w:hyperlink w:history="1" r:id="rId27">
        <w:r w:rsidRPr="0021594C">
          <w:rPr>
            <w:rStyle w:val="Hipervnculo"/>
          </w:rPr>
          <w:t>Manual_patronaje_basico_interpretacion_disenos.pdf</w:t>
        </w:r>
      </w:hyperlink>
      <w:r>
        <w:t xml:space="preserve"> </w:t>
      </w:r>
    </w:p>
  </w:comment>
  <w:comment w:initials="ARM" w:author="Paola Angélica Castro Salazar" w:date="2025-08-26T14:07:00Z" w:id="83">
    <w:p w:rsidR="00CD46F6" w:rsidRDefault="00CD46F6" w14:paraId="54BBC4A5" w14:textId="50BE1C30">
      <w:pPr>
        <w:pStyle w:val="Textocomentario"/>
      </w:pPr>
      <w:r>
        <w:rPr>
          <w:rStyle w:val="Refdecomentario"/>
        </w:rPr>
        <w:annotationRef/>
      </w:r>
      <w:r>
        <w:t>Diagrama técnico de un trazado de patronaje donde se representan rectángulos, líneas de referencia y curvas que corresponden al cálculo de escote y hombros. Incluye medidas expresadas en función del ancho y del largo de espalda.</w:t>
      </w:r>
    </w:p>
  </w:comment>
  <w:comment w:initials="ARM" w:author="Paola Angélica Castro Salazar" w:date="2025-08-26T14:33:00Z" w:id="84">
    <w:p w:rsidR="00847B8A" w:rsidRDefault="00847B8A" w14:paraId="1B1B6C29" w14:textId="3AE28605">
      <w:pPr>
        <w:pStyle w:val="Textocomentario"/>
      </w:pPr>
      <w:r>
        <w:rPr>
          <w:rStyle w:val="Refdecomentario"/>
        </w:rPr>
        <w:annotationRef/>
      </w:r>
      <w:r w:rsidR="00806412">
        <w:t>La imagen se encuentra en la página 84 del anexo 5 cargado al sharepoint</w:t>
      </w:r>
    </w:p>
  </w:comment>
  <w:comment w:initials="ARM" w:author="Paola Angélica Castro Salazar" w:date="2025-08-26T14:31:00Z" w:id="85">
    <w:p w:rsidRPr="00847B8A" w:rsidR="00847B8A" w:rsidP="00847B8A" w:rsidRDefault="00847B8A" w14:paraId="2DC4F185" w14:textId="784530AF">
      <w:r>
        <w:rPr>
          <w:rStyle w:val="Refdecomentario"/>
        </w:rPr>
        <w:annotationRef/>
      </w:r>
      <w:r w:rsidRPr="00847B8A">
        <w:t>Tabla con ocho pasos para el trazo del rectángulo base del patrón infantil, que incluye fórmulas o medidas, descripción del trazado y la función correspondiente en la construcción del patrón básico superior.</w:t>
      </w:r>
    </w:p>
    <w:p w:rsidR="00847B8A" w:rsidRDefault="00847B8A" w14:paraId="1E868519" w14:textId="29ACD265">
      <w:pPr>
        <w:pStyle w:val="Textocomentario"/>
      </w:pPr>
    </w:p>
  </w:comment>
  <w:comment w:initials="ARM" w:author="Paola Angélica Castro Salazar" w:date="2025-08-26T10:27:00Z" w:id="86">
    <w:p w:rsidR="00CF33C5" w:rsidRDefault="00CF33C5" w14:paraId="3132267F" w14:textId="06F6F378">
      <w:pPr>
        <w:pStyle w:val="Textocomentario"/>
      </w:pPr>
      <w:r>
        <w:rPr>
          <w:rStyle w:val="Refdecomentario"/>
        </w:rPr>
        <w:annotationRef/>
      </w:r>
      <w:r>
        <w:t>Tabla elaborada por la experta</w:t>
      </w:r>
    </w:p>
  </w:comment>
  <w:comment w:initials="ARM" w:author="Paola Angélica Castro Salazar" w:date="2025-08-26T14:31:00Z" w:id="87">
    <w:p w:rsidR="00847B8A" w:rsidRDefault="00847B8A" w14:paraId="55D6D8B6" w14:textId="7C6FE40C">
      <w:pPr>
        <w:pStyle w:val="Textocomentario"/>
      </w:pPr>
      <w:r>
        <w:rPr>
          <w:rStyle w:val="Refdecomentario"/>
        </w:rPr>
        <w:annotationRef/>
      </w:r>
      <w:r>
        <w:t>Trazado técnico de un patrón básico infantil donde se incorporan medidas, puntos de referencia y desplazamientos específicos en hombros, escote y sisa, señalados con líneas, símbolos y valores numéricos.</w:t>
      </w:r>
    </w:p>
  </w:comment>
  <w:comment w:initials="ARM" w:author="Paola Angélica Castro Salazar" w:date="2025-08-26T15:03:00Z" w:id="88">
    <w:p w:rsidR="00806412" w:rsidRDefault="00806412" w14:paraId="4CF14490" w14:textId="26E8B859">
      <w:pPr>
        <w:pStyle w:val="Textocomentario"/>
      </w:pPr>
      <w:r>
        <w:rPr>
          <w:rStyle w:val="Refdecomentario"/>
        </w:rPr>
        <w:annotationRef/>
      </w:r>
      <w:r>
        <w:t>La imagen se encuentra en la pagina 84 del anexo 5 cargado al sharepoint</w:t>
      </w:r>
    </w:p>
  </w:comment>
  <w:comment w:initials="ARM" w:author="Paola Angélica Castro Salazar" w:date="2025-08-26T10:41:00Z" w:id="89">
    <w:p w:rsidR="00CF33C5" w:rsidRDefault="00CF33C5" w14:paraId="31FF7D19" w14:textId="087EC55F">
      <w:pPr>
        <w:pStyle w:val="Textocomentario"/>
      </w:pPr>
      <w:r>
        <w:rPr>
          <w:rStyle w:val="Refdecomentario"/>
        </w:rPr>
        <w:annotationRef/>
      </w:r>
      <w:r>
        <w:t>Tabla elaborada por la experta</w:t>
      </w:r>
    </w:p>
  </w:comment>
  <w:comment w:initials="ARM" w:author="Paola Angélica Castro Salazar" w:date="2025-08-26T14:32:00Z" w:id="90">
    <w:p w:rsidR="00847B8A" w:rsidRDefault="00847B8A" w14:paraId="106AB4B7" w14:textId="4DC8770E">
      <w:pPr>
        <w:pStyle w:val="Textocomentario"/>
      </w:pPr>
      <w:r>
        <w:rPr>
          <w:rStyle w:val="Refdecomentario"/>
        </w:rPr>
        <w:annotationRef/>
      </w:r>
      <w:r>
        <w:t>Tabla con ocho pasos para el trazo del segundo rectángulo en el patrón básico infantil, que integra fórmulas, descripción del procedimiento y la función de cada trazado en la construcción de la prenda.</w:t>
      </w:r>
    </w:p>
  </w:comment>
  <w:comment w:initials="ARM" w:author="Paola Angélica Castro Salazar" w:date="2025-08-26T10:44:00Z" w:id="91">
    <w:p w:rsidR="007B6AD8" w:rsidP="007B6AD8" w:rsidRDefault="00CF33C5" w14:paraId="46098BDD" w14:textId="77777777">
      <w:pPr>
        <w:pStyle w:val="Textocomentario"/>
      </w:pPr>
      <w:r>
        <w:rPr>
          <w:rStyle w:val="Refdecomentario"/>
        </w:rPr>
        <w:annotationRef/>
      </w:r>
      <w:hyperlink w:history="1" r:id="rId28">
        <w:r w:rsidRPr="00775F5B" w:rsidR="007B6AD8">
          <w:rPr>
            <w:rStyle w:val="Hipervnculo"/>
          </w:rPr>
          <w:t>https://www.youtube.com/watch?v=jCQosSNNXz0&amp;ab_channel=EcosistemadeRecursosEducativosDigitalesSENA</w:t>
        </w:r>
      </w:hyperlink>
      <w:r w:rsidR="007B6AD8">
        <w:t xml:space="preserve"> </w:t>
      </w:r>
    </w:p>
  </w:comment>
  <w:comment w:initials="ARM" w:author="Paola Angélica Castro Salazar" w:date="2025-08-26T14:33:00Z" w:id="93">
    <w:p w:rsidR="00847B8A" w:rsidRDefault="00847B8A" w14:paraId="7F415069" w14:textId="15502A7C">
      <w:pPr>
        <w:pStyle w:val="Textocomentario"/>
      </w:pPr>
      <w:r>
        <w:rPr>
          <w:rStyle w:val="Refdecomentario"/>
        </w:rPr>
        <w:annotationRef/>
      </w:r>
      <w:r>
        <w:t>Patrón técnico de una manga infantil donde se representan el largo total, el alto de copa y las medidas de ancho, acompañado de curvas y puntos de referencia que definen la forma de la sisa y el contorno de la manga.</w:t>
      </w:r>
    </w:p>
  </w:comment>
  <w:comment w:initials="ARM" w:author="Paola Angélica Castro Salazar" w:date="2025-08-26T15:05:00Z" w:id="94">
    <w:p w:rsidR="00806412" w:rsidRDefault="00806412" w14:paraId="1F3C3FDD" w14:textId="41A0A642">
      <w:pPr>
        <w:pStyle w:val="Textocomentario"/>
      </w:pPr>
      <w:r>
        <w:rPr>
          <w:rStyle w:val="Refdecomentario"/>
        </w:rPr>
        <w:annotationRef/>
      </w:r>
      <w:r>
        <w:t>La imagen se encuentra en la página 86 del anexo 5 cargado al sharepoint</w:t>
      </w:r>
    </w:p>
  </w:comment>
  <w:comment w:initials="ARM" w:author="Paola Angélica Castro Salazar" w:date="2025-08-26T14:33:00Z" w:id="95">
    <w:p w:rsidR="00847B8A" w:rsidRDefault="00847B8A" w14:paraId="10BD21CE" w14:textId="609DA6F8">
      <w:pPr>
        <w:pStyle w:val="Textocomentario"/>
      </w:pPr>
      <w:r>
        <w:rPr>
          <w:rStyle w:val="Refdecomentario"/>
        </w:rPr>
        <w:annotationRef/>
      </w:r>
      <w:r>
        <w:t>Tabla con seis pasos para el trazo del patrón básico de manga infantil, que incluye las fórmulas o medidas, el procedimiento de trazado y la función de cada acción en la construcción de la prenda.</w:t>
      </w:r>
    </w:p>
  </w:comment>
  <w:comment w:initials="SM" w:author="Sandra Paola Morales Paez" w:date="2025-09-22T14:55:00Z" w:id="97">
    <w:p w:rsidR="004E5D22" w:rsidP="004E5D22" w:rsidRDefault="004E5D22" w14:paraId="04DEA7B4" w14:textId="77777777">
      <w:pPr>
        <w:pStyle w:val="Textocomentario"/>
      </w:pPr>
      <w:r>
        <w:rPr>
          <w:rStyle w:val="Refdecomentario"/>
        </w:rPr>
        <w:annotationRef/>
      </w:r>
      <w:r>
        <w:t>Texto alternativo de síntesis:</w:t>
      </w:r>
    </w:p>
    <w:p w:rsidR="004E5D22" w:rsidP="004E5D22" w:rsidRDefault="004E5D22" w14:paraId="32B8D743" w14:textId="77777777">
      <w:pPr>
        <w:pStyle w:val="Textocomentario"/>
      </w:pPr>
      <w:r>
        <w:t xml:space="preserve">La síntesis presenta la estructura general del estudio del cuerpo y el patronaje básico infantil, organizada en cinco ejes: la estructura del cuerpo, que comprende aspectos como antropometría, anatomía, biomecánica, morfología, ergonomía y división corporal; el análisis y clasificación de las medidas, que integra los sistemas de medición y la definición de las principales dimensiones corporales; la moda, que aborda los universos del vestuario, las gamas de mercado y la tipología de prendas infantiles de uso casual; los textiles, con énfasis en el aprovechamiento de los recursos; y finalmente el prepatronaje y patronaje básico infantil, que considera los tipos de patronaje y líneas, así como la elaboración de patrones básicos para prendas superiores y mangas. </w:t>
      </w:r>
    </w:p>
  </w:comment>
  <w:comment xmlns:w="http://schemas.openxmlformats.org/wordprocessingml/2006/main" w:initials="MA" w:author="Marcos Yamid Rubiano Avellaneda" w:date="2025-11-18T15:04:14" w:id="1261234932">
    <w:p xmlns:w14="http://schemas.microsoft.com/office/word/2010/wordml" xmlns:w="http://schemas.openxmlformats.org/wordprocessingml/2006/main" w:rsidR="609BD0EF" w:rsidRDefault="3596F2E5" w14:paraId="4DDF0264" w14:textId="6F704775">
      <w:pPr>
        <w:pStyle w:val="CommentText"/>
      </w:pPr>
      <w:r>
        <w:rPr>
          <w:rStyle w:val="CommentReference"/>
        </w:rPr>
        <w:annotationRef/>
      </w:r>
      <w:r w:rsidRPr="6541A838" w:rsidR="22AAC815">
        <w:t>Se ajusto en Xd texto</w:t>
      </w:r>
    </w:p>
  </w:comment>
</w:comments>
</file>

<file path=word/commentsExtended.xml><?xml version="1.0" encoding="utf-8"?>
<w15:commentsEx xmlns:mc="http://schemas.openxmlformats.org/markup-compatibility/2006" xmlns:w15="http://schemas.microsoft.com/office/word/2012/wordml" mc:Ignorable="w15">
  <w15:commentEx w15:done="0" w15:paraId="6C63D9C6"/>
  <w15:commentEx w15:done="0" w15:paraId="59F1F751"/>
  <w15:commentEx w15:done="0" w15:paraId="7E45E617" w15:paraIdParent="59F1F751"/>
  <w15:commentEx w15:done="0" w15:paraId="2AFACBA8" w15:paraIdParent="59F1F751"/>
  <w15:commentEx w15:done="0" w15:paraId="0A498F07"/>
  <w15:commentEx w15:done="0" w15:paraId="54D95284"/>
  <w15:commentEx w15:done="0" w15:paraId="0A6380B8"/>
  <w15:commentEx w15:done="0" w15:paraId="73CC3E99" w15:paraIdParent="0A6380B8"/>
  <w15:commentEx w15:done="0" w15:paraId="48EFB4A4"/>
  <w15:commentEx w15:done="0" w15:paraId="7CB7AF57" w15:paraIdParent="48EFB4A4"/>
  <w15:commentEx w15:done="0" w15:paraId="1BEA616B"/>
  <w15:commentEx w15:done="0" w15:paraId="0BEF4BDB" w15:paraIdParent="1BEA616B"/>
  <w15:commentEx w15:done="0" w15:paraId="4C4BDEAD"/>
  <w15:commentEx w15:done="0" w15:paraId="7CE82970"/>
  <w15:commentEx w15:done="0" w15:paraId="050A6FCA"/>
  <w15:commentEx w15:done="0" w15:paraId="70E5735E"/>
  <w15:commentEx w15:done="0" w15:paraId="3CE38CD4"/>
  <w15:commentEx w15:done="0" w15:paraId="2F178EAC"/>
  <w15:commentEx w15:done="0" w15:paraId="0ED25114"/>
  <w15:commentEx w15:done="0" w15:paraId="439ACF86"/>
  <w15:commentEx w15:done="0" w15:paraId="1617F3DF"/>
  <w15:commentEx w15:done="0" w15:paraId="2FF37FCA"/>
  <w15:commentEx w15:done="0" w15:paraId="452777B3"/>
  <w15:commentEx w15:done="0" w15:paraId="18DE4792"/>
  <w15:commentEx w15:done="0" w15:paraId="24BDCFC6"/>
  <w15:commentEx w15:done="0" w15:paraId="5998FAA7"/>
  <w15:commentEx w15:done="0" w15:paraId="5C825F1B"/>
  <w15:commentEx w15:done="0" w15:paraId="4CD94B10"/>
  <w15:commentEx w15:done="0" w15:paraId="5A4BAB11"/>
  <w15:commentEx w15:done="0" w15:paraId="074D46EC"/>
  <w15:commentEx w15:done="0" w15:paraId="223CB579"/>
  <w15:commentEx w15:done="0" w15:paraId="01CDDD57"/>
  <w15:commentEx w15:done="0" w15:paraId="491BE025"/>
  <w15:commentEx w15:done="0" w15:paraId="1BE375E3"/>
  <w15:commentEx w15:done="0" w15:paraId="63468F8E"/>
  <w15:commentEx w15:done="0" w15:paraId="009F48B2"/>
  <w15:commentEx w15:done="0" w15:paraId="44111ECB"/>
  <w15:commentEx w15:done="0" w15:paraId="209974E5"/>
  <w15:commentEx w15:done="0" w15:paraId="52B690DC"/>
  <w15:commentEx w15:done="0" w15:paraId="0AF6ED5C"/>
  <w15:commentEx w15:done="0" w15:paraId="1C0FC140"/>
  <w15:commentEx w15:done="0" w15:paraId="308A99F7"/>
  <w15:commentEx w15:done="0" w15:paraId="10C8ED38"/>
  <w15:commentEx w15:done="0" w15:paraId="4E40FF49" w15:paraIdParent="10C8ED38"/>
  <w15:commentEx w15:done="0" w15:paraId="315417D7"/>
  <w15:commentEx w15:done="0" w15:paraId="0223714B"/>
  <w15:commentEx w15:done="0" w15:paraId="0F1207DC"/>
  <w15:commentEx w15:done="0" w15:paraId="3D38D1EA"/>
  <w15:commentEx w15:done="0" w15:paraId="079CDB27"/>
  <w15:commentEx w15:done="0" w15:paraId="1A69FD07"/>
  <w15:commentEx w15:done="0" w15:paraId="3B38FCC6" w15:paraIdParent="1A69FD07"/>
  <w15:commentEx w15:done="0" w15:paraId="3C3357F8"/>
  <w15:commentEx w15:done="0" w15:paraId="613D9270"/>
  <w15:commentEx w15:done="0" w15:paraId="63A88411"/>
  <w15:commentEx w15:done="0" w15:paraId="52641730"/>
  <w15:commentEx w15:done="0" w15:paraId="5FAB23DF"/>
  <w15:commentEx w15:done="0" w15:paraId="3B09A310"/>
  <w15:commentEx w15:done="0" w15:paraId="217CC748"/>
  <w15:commentEx w15:done="0" w15:paraId="54BBC4A5"/>
  <w15:commentEx w15:done="0" w15:paraId="1B1B6C29"/>
  <w15:commentEx w15:done="0" w15:paraId="1E868519"/>
  <w15:commentEx w15:done="0" w15:paraId="3132267F"/>
  <w15:commentEx w15:done="0" w15:paraId="55D6D8B6"/>
  <w15:commentEx w15:done="0" w15:paraId="4CF14490"/>
  <w15:commentEx w15:done="0" w15:paraId="31FF7D19"/>
  <w15:commentEx w15:done="0" w15:paraId="106AB4B7"/>
  <w15:commentEx w15:done="0" w15:paraId="46098BDD"/>
  <w15:commentEx w15:done="0" w15:paraId="7F415069"/>
  <w15:commentEx w15:done="0" w15:paraId="1F3C3FDD"/>
  <w15:commentEx w15:done="0" w15:paraId="10BD21CE"/>
  <w15:commentEx w15:done="0" w15:paraId="32B8D743"/>
  <w15:commentEx w15:done="0" w15:paraId="4DDF026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E42FDC" w16cex:dateUtc="2025-09-29T13:49:00Z"/>
  <w16cex:commentExtensible w16cex:durableId="4BA892DF" w16cex:dateUtc="2025-09-18T23:41:00Z"/>
  <w16cex:commentExtensible w16cex:durableId="0CF42593" w16cex:dateUtc="2025-09-18T23:44:00Z"/>
  <w16cex:commentExtensible w16cex:durableId="586568FC" w16cex:dateUtc="2025-09-18T23:46:00Z"/>
  <w16cex:commentExtensible w16cex:durableId="2AB44150" w16cex:dateUtc="2025-09-18T23:45:00Z"/>
  <w16cex:commentExtensible w16cex:durableId="0206C661" w16cex:dateUtc="2025-09-18T23:44:00Z"/>
  <w16cex:commentExtensible w16cex:durableId="6F549526" w16cex:dateUtc="2025-09-18T23:54:00Z"/>
  <w16cex:commentExtensible w16cex:durableId="31FB51B9" w16cex:dateUtc="2025-09-18T23:58:00Z"/>
  <w16cex:commentExtensible w16cex:durableId="141D8A1C" w16cex:dateUtc="2025-11-11T19:36:00Z"/>
  <w16cex:commentExtensible w16cex:durableId="07B50A8E" w16cex:dateUtc="2025-11-11T19:38:00Z"/>
  <w16cex:commentExtensible w16cex:durableId="4446E8F3" w16cex:dateUtc="2025-09-19T23:22:00Z"/>
  <w16cex:commentExtensible w16cex:durableId="71700599" w16cex:dateUtc="2025-09-19T23:26:00Z"/>
  <w16cex:commentExtensible w16cex:durableId="1DF4B8A7" w16cex:dateUtc="2025-09-19T23:34:00Z"/>
  <w16cex:commentExtensible w16cex:durableId="11169217" w16cex:dateUtc="2025-09-19T23:37:00Z"/>
  <w16cex:commentExtensible w16cex:durableId="3CB813CD" w16cex:dateUtc="2025-09-19T23:38:00Z"/>
  <w16cex:commentExtensible w16cex:durableId="153F1686" w16cex:dateUtc="2025-09-19T23:41:00Z"/>
  <w16cex:commentExtensible w16cex:durableId="7D1DAE78" w16cex:dateUtc="2025-09-19T23:58:00Z"/>
  <w16cex:commentExtensible w16cex:durableId="2D389814" w16cex:dateUtc="2025-09-19T23:53:00Z"/>
  <w16cex:commentExtensible w16cex:durableId="385C566D" w16cex:dateUtc="2025-11-11T19:44:00Z"/>
  <w16cex:commentExtensible w16cex:durableId="5975C83A" w16cex:dateUtc="2025-09-20T15:59:00Z"/>
  <w16cex:commentExtensible w16cex:durableId="4407E30E" w16cex:dateUtc="2025-09-22T16:45:00Z"/>
  <w16cex:commentExtensible w16cex:durableId="680ECCCB" w16cex:dateUtc="2025-09-29T13:40:00Z"/>
  <w16cex:commentExtensible w16cex:durableId="249661A7" w16cex:dateUtc="2025-09-20T16:44:00Z"/>
  <w16cex:commentExtensible w16cex:durableId="00E81688" w16cex:dateUtc="2025-09-29T13:51:00Z"/>
  <w16cex:commentExtensible w16cex:durableId="6E201871" w16cex:dateUtc="2025-09-29T14:07:00Z"/>
  <w16cex:commentExtensible w16cex:durableId="6608EF8A" w16cex:dateUtc="2025-09-22T19:41:00Z"/>
  <w16cex:commentExtensible w16cex:durableId="1A93C91A" w16cex:dateUtc="2025-09-22T19:42:00Z"/>
  <w16cex:commentExtensible w16cex:durableId="0E7DDDFE" w16cex:dateUtc="2025-09-22T20:07:00Z"/>
  <w16cex:commentExtensible w16cex:durableId="0963D314" w16cex:dateUtc="2025-09-22T12:44:00Z"/>
  <w16cex:commentExtensible w16cex:durableId="3DA7189C" w16cex:dateUtc="2025-09-22T16:47:00Z"/>
  <w16cex:commentExtensible w16cex:durableId="5A3B1376" w16cex:dateUtc="2025-09-22T16:52:00Z"/>
  <w16cex:commentExtensible w16cex:durableId="1AF59D07" w16cex:dateUtc="2025-09-22T16:56:00Z"/>
  <w16cex:commentExtensible w16cex:durableId="4D2695DB" w16cex:dateUtc="2025-09-22T16:56:00Z"/>
  <w16cex:commentExtensible w16cex:durableId="1D5DD7C2" w16cex:dateUtc="2025-09-22T20:09:00Z"/>
  <w16cex:commentExtensible w16cex:durableId="78DCE1A5" w16cex:dateUtc="2025-09-22T16:56:00Z"/>
  <w16cex:commentExtensible w16cex:durableId="3FBD3133" w16cex:dateUtc="2025-09-22T19:55:00Z"/>
  <w16cex:commentExtensible w16cex:durableId="34C31C9E" w16cex:dateUtc="2025-11-18T20:04:14.763Z"/>
</w16cex:commentsExtensible>
</file>

<file path=word/commentsIds.xml><?xml version="1.0" encoding="utf-8"?>
<w16cid:commentsIds xmlns:mc="http://schemas.openxmlformats.org/markup-compatibility/2006" xmlns:w16cid="http://schemas.microsoft.com/office/word/2016/wordml/cid" mc:Ignorable="w16cid">
  <w16cid:commentId w16cid:paraId="6C63D9C6" w16cid:durableId="32E42FDC"/>
  <w16cid:commentId w16cid:paraId="59F1F751" w16cid:durableId="4BA892DF"/>
  <w16cid:commentId w16cid:paraId="7E45E617" w16cid:durableId="0CF42593"/>
  <w16cid:commentId w16cid:paraId="2AFACBA8" w16cid:durableId="586568FC"/>
  <w16cid:commentId w16cid:paraId="0A498F07" w16cid:durableId="2AB44150"/>
  <w16cid:commentId w16cid:paraId="54D95284" w16cid:durableId="0206C661"/>
  <w16cid:commentId w16cid:paraId="0A6380B8" w16cid:durableId="6F549526"/>
  <w16cid:commentId w16cid:paraId="73CC3E99" w16cid:durableId="31FB51B9"/>
  <w16cid:commentId w16cid:paraId="48EFB4A4" w16cid:durableId="141D8A1C"/>
  <w16cid:commentId w16cid:paraId="7CB7AF57" w16cid:durableId="07B50A8E"/>
  <w16cid:commentId w16cid:paraId="1BEA616B" w16cid:durableId="1BEA616B"/>
  <w16cid:commentId w16cid:paraId="0BEF4BDB" w16cid:durableId="4446E8F3"/>
  <w16cid:commentId w16cid:paraId="4C4BDEAD" w16cid:durableId="71700599"/>
  <w16cid:commentId w16cid:paraId="7CE82970" w16cid:durableId="1DF4B8A7"/>
  <w16cid:commentId w16cid:paraId="050A6FCA" w16cid:durableId="11169217"/>
  <w16cid:commentId w16cid:paraId="70E5735E" w16cid:durableId="3CB813CD"/>
  <w16cid:commentId w16cid:paraId="3CE38CD4" w16cid:durableId="153F1686"/>
  <w16cid:commentId w16cid:paraId="2F178EAC" w16cid:durableId="7D1DAE78"/>
  <w16cid:commentId w16cid:paraId="0ED25114" w16cid:durableId="2D389814"/>
  <w16cid:commentId w16cid:paraId="439ACF86" w16cid:durableId="2B8CDA8E"/>
  <w16cid:commentId w16cid:paraId="1617F3DF" w16cid:durableId="0DA186D0"/>
  <w16cid:commentId w16cid:paraId="2FF37FCA" w16cid:durableId="6DE5991C"/>
  <w16cid:commentId w16cid:paraId="452777B3" w16cid:durableId="60C10F15"/>
  <w16cid:commentId w16cid:paraId="18DE4792" w16cid:durableId="385C566D"/>
  <w16cid:commentId w16cid:paraId="24BDCFC6" w16cid:durableId="5975C83A"/>
  <w16cid:commentId w16cid:paraId="5998FAA7" w16cid:durableId="4407E30E"/>
  <w16cid:commentId w16cid:paraId="5C825F1B" w16cid:durableId="680ECCCB"/>
  <w16cid:commentId w16cid:paraId="4CD94B10" w16cid:durableId="249661A7"/>
  <w16cid:commentId w16cid:paraId="5A4BAB11" w16cid:durableId="5A4BAB11"/>
  <w16cid:commentId w16cid:paraId="074D46EC" w16cid:durableId="2B8CDAA6"/>
  <w16cid:commentId w16cid:paraId="223CB579" w16cid:durableId="223CB579"/>
  <w16cid:commentId w16cid:paraId="01CDDD57" w16cid:durableId="00E81688"/>
  <w16cid:commentId w16cid:paraId="491BE025" w16cid:durableId="491BE025"/>
  <w16cid:commentId w16cid:paraId="1BE375E3" w16cid:durableId="6E201871"/>
  <w16cid:commentId w16cid:paraId="63468F8E" w16cid:durableId="63468F8E"/>
  <w16cid:commentId w16cid:paraId="009F48B2" w16cid:durableId="009F48B2"/>
  <w16cid:commentId w16cid:paraId="44111ECB" w16cid:durableId="44111ECB"/>
  <w16cid:commentId w16cid:paraId="209974E5" w16cid:durableId="209974E5"/>
  <w16cid:commentId w16cid:paraId="52B690DC" w16cid:durableId="52B690DC"/>
  <w16cid:commentId w16cid:paraId="0AF6ED5C" w16cid:durableId="0AF6ED5C"/>
  <w16cid:commentId w16cid:paraId="1C0FC140" w16cid:durableId="1C0FC140"/>
  <w16cid:commentId w16cid:paraId="308A99F7" w16cid:durableId="6ABA14FF"/>
  <w16cid:commentId w16cid:paraId="10C8ED38" w16cid:durableId="6608EF8A"/>
  <w16cid:commentId w16cid:paraId="4E40FF49" w16cid:durableId="1A93C91A"/>
  <w16cid:commentId w16cid:paraId="315417D7" w16cid:durableId="2F811D97"/>
  <w16cid:commentId w16cid:paraId="0223714B" w16cid:durableId="0758F038"/>
  <w16cid:commentId w16cid:paraId="0F1207DC" w16cid:durableId="0E7DDDFE"/>
  <w16cid:commentId w16cid:paraId="3D38D1EA" w16cid:durableId="3D38D1EA"/>
  <w16cid:commentId w16cid:paraId="079CDB27" w16cid:durableId="079CDB27"/>
  <w16cid:commentId w16cid:paraId="1A69FD07" w16cid:durableId="1A69FD07"/>
  <w16cid:commentId w16cid:paraId="3B38FCC6" w16cid:durableId="0963D314"/>
  <w16cid:commentId w16cid:paraId="3C3357F8" w16cid:durableId="3C3357F8"/>
  <w16cid:commentId w16cid:paraId="613D9270" w16cid:durableId="3DA7189C"/>
  <w16cid:commentId w16cid:paraId="63A88411" w16cid:durableId="5A3B1376"/>
  <w16cid:commentId w16cid:paraId="52641730" w16cid:durableId="1AF59D07"/>
  <w16cid:commentId w16cid:paraId="5FAB23DF" w16cid:durableId="4D2695DB"/>
  <w16cid:commentId w16cid:paraId="3B09A310" w16cid:durableId="1D5DD7C2"/>
  <w16cid:commentId w16cid:paraId="217CC748" w16cid:durableId="78DCE1A5"/>
  <w16cid:commentId w16cid:paraId="54BBC4A5" w16cid:durableId="54BBC4A5"/>
  <w16cid:commentId w16cid:paraId="1B1B6C29" w16cid:durableId="1B1B6C29"/>
  <w16cid:commentId w16cid:paraId="1E868519" w16cid:durableId="1E868519"/>
  <w16cid:commentId w16cid:paraId="3132267F" w16cid:durableId="3132267F"/>
  <w16cid:commentId w16cid:paraId="55D6D8B6" w16cid:durableId="55D6D8B6"/>
  <w16cid:commentId w16cid:paraId="4CF14490" w16cid:durableId="4CF14490"/>
  <w16cid:commentId w16cid:paraId="31FF7D19" w16cid:durableId="31FF7D19"/>
  <w16cid:commentId w16cid:paraId="106AB4B7" w16cid:durableId="106AB4B7"/>
  <w16cid:commentId w16cid:paraId="46098BDD" w16cid:durableId="46098BDD"/>
  <w16cid:commentId w16cid:paraId="7F415069" w16cid:durableId="7F415069"/>
  <w16cid:commentId w16cid:paraId="1F3C3FDD" w16cid:durableId="1F3C3FDD"/>
  <w16cid:commentId w16cid:paraId="10BD21CE" w16cid:durableId="10BD21CE"/>
  <w16cid:commentId w16cid:paraId="32B8D743" w16cid:durableId="3FBD3133"/>
  <w16cid:commentId w16cid:paraId="4DDF0264" w16cid:durableId="34C31C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4AD8" w:rsidRDefault="00244AD8" w14:paraId="7D979006" w14:textId="77777777">
      <w:pPr>
        <w:spacing w:line="240" w:lineRule="auto"/>
      </w:pPr>
      <w:r>
        <w:separator/>
      </w:r>
    </w:p>
  </w:endnote>
  <w:endnote w:type="continuationSeparator" w:id="0">
    <w:p w:rsidR="00244AD8" w:rsidRDefault="00244AD8" w14:paraId="7045E33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33C5" w:rsidRDefault="00CF33C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CF33C5" w:rsidRDefault="00CF33C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CF33C5" w:rsidRDefault="00CF33C5" w14:paraId="000000DC" w14:textId="77777777">
    <w:pPr>
      <w:pStyle w:val="Normal0"/>
      <w:spacing w:line="240" w:lineRule="auto"/>
      <w:rPr>
        <w:rFonts w:ascii="Times New Roman" w:hAnsi="Times New Roman" w:eastAsia="Times New Roman" w:cs="Times New Roman"/>
        <w:sz w:val="24"/>
        <w:szCs w:val="24"/>
      </w:rPr>
    </w:pPr>
  </w:p>
  <w:p w:rsidR="00CF33C5" w:rsidRDefault="00CF33C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CF33C5" w:rsidRDefault="00CF33C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4AD8" w:rsidRDefault="00244AD8" w14:paraId="7ED5147F" w14:textId="77777777">
      <w:pPr>
        <w:spacing w:line="240" w:lineRule="auto"/>
      </w:pPr>
      <w:r>
        <w:separator/>
      </w:r>
    </w:p>
  </w:footnote>
  <w:footnote w:type="continuationSeparator" w:id="0">
    <w:p w:rsidR="00244AD8" w:rsidRDefault="00244AD8" w14:paraId="0542F6B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F33C5" w:rsidP="00C45A3B" w:rsidRDefault="00CF33C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CF33C5" w:rsidRDefault="00CF33C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477"/>
    <w:multiLevelType w:val="hybridMultilevel"/>
    <w:tmpl w:val="E74AB89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61B70CC"/>
    <w:multiLevelType w:val="hybridMultilevel"/>
    <w:tmpl w:val="816EE8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BB60100"/>
    <w:multiLevelType w:val="hybridMultilevel"/>
    <w:tmpl w:val="25ACAA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2D8226A"/>
    <w:multiLevelType w:val="multilevel"/>
    <w:tmpl w:val="7B1C5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961C00"/>
    <w:multiLevelType w:val="hybridMultilevel"/>
    <w:tmpl w:val="41EA003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90F08B0"/>
    <w:multiLevelType w:val="hybridMultilevel"/>
    <w:tmpl w:val="0AB40908"/>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97374B9"/>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A381F"/>
    <w:multiLevelType w:val="hybridMultilevel"/>
    <w:tmpl w:val="6F7E9A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0B330C7"/>
    <w:multiLevelType w:val="hybridMultilevel"/>
    <w:tmpl w:val="08002F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C26F40"/>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B0AA3"/>
    <w:multiLevelType w:val="multilevel"/>
    <w:tmpl w:val="93B62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140621"/>
    <w:multiLevelType w:val="hybridMultilevel"/>
    <w:tmpl w:val="9D9254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ACE5984"/>
    <w:multiLevelType w:val="hybridMultilevel"/>
    <w:tmpl w:val="BCB05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C0454CC"/>
    <w:multiLevelType w:val="hybridMultilevel"/>
    <w:tmpl w:val="9A22B4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DFD6C62"/>
    <w:multiLevelType w:val="hybridMultilevel"/>
    <w:tmpl w:val="8208F854"/>
    <w:lvl w:ilvl="0" w:tplc="68CCE056">
      <w:start w:val="1"/>
      <w:numFmt w:val="bullet"/>
      <w:lvlText w:val=""/>
      <w:lvlJc w:val="left"/>
      <w:pPr>
        <w:ind w:left="1080" w:hanging="360"/>
      </w:pPr>
      <w:rPr>
        <w:rFonts w:ascii="Symbol" w:hAnsi="Symbol"/>
      </w:rPr>
    </w:lvl>
    <w:lvl w:ilvl="1" w:tplc="DEB2D762">
      <w:start w:val="1"/>
      <w:numFmt w:val="bullet"/>
      <w:lvlText w:val=""/>
      <w:lvlJc w:val="left"/>
      <w:pPr>
        <w:ind w:left="1080" w:hanging="360"/>
      </w:pPr>
      <w:rPr>
        <w:rFonts w:ascii="Symbol" w:hAnsi="Symbol"/>
      </w:rPr>
    </w:lvl>
    <w:lvl w:ilvl="2" w:tplc="7DF237C6">
      <w:start w:val="1"/>
      <w:numFmt w:val="bullet"/>
      <w:lvlText w:val=""/>
      <w:lvlJc w:val="left"/>
      <w:pPr>
        <w:ind w:left="1080" w:hanging="360"/>
      </w:pPr>
      <w:rPr>
        <w:rFonts w:ascii="Symbol" w:hAnsi="Symbol"/>
      </w:rPr>
    </w:lvl>
    <w:lvl w:ilvl="3" w:tplc="18864BC2">
      <w:start w:val="1"/>
      <w:numFmt w:val="bullet"/>
      <w:lvlText w:val=""/>
      <w:lvlJc w:val="left"/>
      <w:pPr>
        <w:ind w:left="1080" w:hanging="360"/>
      </w:pPr>
      <w:rPr>
        <w:rFonts w:ascii="Symbol" w:hAnsi="Symbol"/>
      </w:rPr>
    </w:lvl>
    <w:lvl w:ilvl="4" w:tplc="DF2A13D6">
      <w:start w:val="1"/>
      <w:numFmt w:val="bullet"/>
      <w:lvlText w:val=""/>
      <w:lvlJc w:val="left"/>
      <w:pPr>
        <w:ind w:left="1080" w:hanging="360"/>
      </w:pPr>
      <w:rPr>
        <w:rFonts w:ascii="Symbol" w:hAnsi="Symbol"/>
      </w:rPr>
    </w:lvl>
    <w:lvl w:ilvl="5" w:tplc="5EEC1056">
      <w:start w:val="1"/>
      <w:numFmt w:val="bullet"/>
      <w:lvlText w:val=""/>
      <w:lvlJc w:val="left"/>
      <w:pPr>
        <w:ind w:left="1080" w:hanging="360"/>
      </w:pPr>
      <w:rPr>
        <w:rFonts w:ascii="Symbol" w:hAnsi="Symbol"/>
      </w:rPr>
    </w:lvl>
    <w:lvl w:ilvl="6" w:tplc="2DC2C64C">
      <w:start w:val="1"/>
      <w:numFmt w:val="bullet"/>
      <w:lvlText w:val=""/>
      <w:lvlJc w:val="left"/>
      <w:pPr>
        <w:ind w:left="1080" w:hanging="360"/>
      </w:pPr>
      <w:rPr>
        <w:rFonts w:ascii="Symbol" w:hAnsi="Symbol"/>
      </w:rPr>
    </w:lvl>
    <w:lvl w:ilvl="7" w:tplc="D41A7344">
      <w:start w:val="1"/>
      <w:numFmt w:val="bullet"/>
      <w:lvlText w:val=""/>
      <w:lvlJc w:val="left"/>
      <w:pPr>
        <w:ind w:left="1080" w:hanging="360"/>
      </w:pPr>
      <w:rPr>
        <w:rFonts w:ascii="Symbol" w:hAnsi="Symbol"/>
      </w:rPr>
    </w:lvl>
    <w:lvl w:ilvl="8" w:tplc="9CD4183C">
      <w:start w:val="1"/>
      <w:numFmt w:val="bullet"/>
      <w:lvlText w:val=""/>
      <w:lvlJc w:val="left"/>
      <w:pPr>
        <w:ind w:left="1080" w:hanging="360"/>
      </w:pPr>
      <w:rPr>
        <w:rFonts w:ascii="Symbol" w:hAnsi="Symbol"/>
      </w:rPr>
    </w:lvl>
  </w:abstractNum>
  <w:abstractNum w:abstractNumId="16" w15:restartNumberingAfterBreak="0">
    <w:nsid w:val="302F36DC"/>
    <w:multiLevelType w:val="multilevel"/>
    <w:tmpl w:val="BD2A76C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E3A64"/>
    <w:multiLevelType w:val="hybridMultilevel"/>
    <w:tmpl w:val="92C87EC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8030EA9"/>
    <w:multiLevelType w:val="hybridMultilevel"/>
    <w:tmpl w:val="4252DA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B5C6812"/>
    <w:multiLevelType w:val="hybridMultilevel"/>
    <w:tmpl w:val="98F0DF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CDA2702"/>
    <w:multiLevelType w:val="hybridMultilevel"/>
    <w:tmpl w:val="5D0E619A"/>
    <w:lvl w:ilvl="0" w:tplc="265E33B0">
      <w:start w:val="3"/>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0BF2754"/>
    <w:multiLevelType w:val="hybridMultilevel"/>
    <w:tmpl w:val="566E158C"/>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0F377A2"/>
    <w:multiLevelType w:val="hybridMultilevel"/>
    <w:tmpl w:val="70B091BA"/>
    <w:lvl w:ilvl="0" w:tplc="240A0015">
      <w:start w:val="1"/>
      <w:numFmt w:val="upp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3D9220F"/>
    <w:multiLevelType w:val="multilevel"/>
    <w:tmpl w:val="209C8224"/>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8A4CC4"/>
    <w:multiLevelType w:val="hybridMultilevel"/>
    <w:tmpl w:val="C65AF3E8"/>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83D6473"/>
    <w:multiLevelType w:val="hybridMultilevel"/>
    <w:tmpl w:val="C95EBB5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97F1D14"/>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1" w15:restartNumberingAfterBreak="0">
    <w:nsid w:val="5B6866C5"/>
    <w:multiLevelType w:val="hybridMultilevel"/>
    <w:tmpl w:val="9B48B8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5C892D45"/>
    <w:multiLevelType w:val="hybridMultilevel"/>
    <w:tmpl w:val="134480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F0813BA"/>
    <w:multiLevelType w:val="hybridMultilevel"/>
    <w:tmpl w:val="B5F8687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04F0E4C"/>
    <w:multiLevelType w:val="hybridMultilevel"/>
    <w:tmpl w:val="07F816E2"/>
    <w:lvl w:ilvl="0" w:tplc="8ABCB382">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1287966"/>
    <w:multiLevelType w:val="multilevel"/>
    <w:tmpl w:val="39B4F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7" w15:restartNumberingAfterBreak="0">
    <w:nsid w:val="6258073D"/>
    <w:multiLevelType w:val="hybridMultilevel"/>
    <w:tmpl w:val="2CE2508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63C97072"/>
    <w:multiLevelType w:val="multilevel"/>
    <w:tmpl w:val="16181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E12ACE"/>
    <w:multiLevelType w:val="hybridMultilevel"/>
    <w:tmpl w:val="43DCDEE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69AD60A8"/>
    <w:multiLevelType w:val="hybridMultilevel"/>
    <w:tmpl w:val="D1205A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6CA7146B"/>
    <w:multiLevelType w:val="hybridMultilevel"/>
    <w:tmpl w:val="0E8EAF38"/>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2" w15:restartNumberingAfterBreak="0">
    <w:nsid w:val="6F8100E9"/>
    <w:multiLevelType w:val="hybridMultilevel"/>
    <w:tmpl w:val="5576F9C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31C4B7A"/>
    <w:multiLevelType w:val="hybridMultilevel"/>
    <w:tmpl w:val="87DA44FA"/>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76265AAE"/>
    <w:multiLevelType w:val="hybridMultilevel"/>
    <w:tmpl w:val="2A2650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7BDB486A"/>
    <w:multiLevelType w:val="hybridMultilevel"/>
    <w:tmpl w:val="812280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429396416">
    <w:abstractNumId w:val="36"/>
  </w:num>
  <w:num w:numId="2" w16cid:durableId="551698193">
    <w:abstractNumId w:val="16"/>
  </w:num>
  <w:num w:numId="3" w16cid:durableId="293028473">
    <w:abstractNumId w:val="9"/>
  </w:num>
  <w:num w:numId="4" w16cid:durableId="650183560">
    <w:abstractNumId w:val="33"/>
  </w:num>
  <w:num w:numId="5" w16cid:durableId="1808937943">
    <w:abstractNumId w:val="20"/>
  </w:num>
  <w:num w:numId="6" w16cid:durableId="1033073563">
    <w:abstractNumId w:val="12"/>
  </w:num>
  <w:num w:numId="7" w16cid:durableId="1518469469">
    <w:abstractNumId w:val="30"/>
  </w:num>
  <w:num w:numId="8" w16cid:durableId="857888365">
    <w:abstractNumId w:val="6"/>
  </w:num>
  <w:num w:numId="9" w16cid:durableId="1365666845">
    <w:abstractNumId w:val="18"/>
  </w:num>
  <w:num w:numId="10" w16cid:durableId="1312367534">
    <w:abstractNumId w:val="7"/>
  </w:num>
  <w:num w:numId="11" w16cid:durableId="1899827266">
    <w:abstractNumId w:val="40"/>
  </w:num>
  <w:num w:numId="12" w16cid:durableId="698971753">
    <w:abstractNumId w:val="27"/>
  </w:num>
  <w:num w:numId="13" w16cid:durableId="1258634249">
    <w:abstractNumId w:val="28"/>
  </w:num>
  <w:num w:numId="14" w16cid:durableId="311175753">
    <w:abstractNumId w:val="26"/>
  </w:num>
  <w:num w:numId="15" w16cid:durableId="103428441">
    <w:abstractNumId w:val="25"/>
  </w:num>
  <w:num w:numId="16" w16cid:durableId="1654412261">
    <w:abstractNumId w:val="43"/>
  </w:num>
  <w:num w:numId="17" w16cid:durableId="394355672">
    <w:abstractNumId w:val="13"/>
  </w:num>
  <w:num w:numId="18" w16cid:durableId="455947435">
    <w:abstractNumId w:val="38"/>
  </w:num>
  <w:num w:numId="19" w16cid:durableId="2106727691">
    <w:abstractNumId w:val="15"/>
  </w:num>
  <w:num w:numId="20" w16cid:durableId="1341391852">
    <w:abstractNumId w:val="4"/>
  </w:num>
  <w:num w:numId="21" w16cid:durableId="1061561672">
    <w:abstractNumId w:val="46"/>
  </w:num>
  <w:num w:numId="22" w16cid:durableId="371463216">
    <w:abstractNumId w:val="5"/>
  </w:num>
  <w:num w:numId="23" w16cid:durableId="1619678016">
    <w:abstractNumId w:val="1"/>
  </w:num>
  <w:num w:numId="24" w16cid:durableId="1605772165">
    <w:abstractNumId w:val="37"/>
  </w:num>
  <w:num w:numId="25" w16cid:durableId="1906987388">
    <w:abstractNumId w:val="29"/>
  </w:num>
  <w:num w:numId="26" w16cid:durableId="1385524775">
    <w:abstractNumId w:val="11"/>
  </w:num>
  <w:num w:numId="27" w16cid:durableId="1016687155">
    <w:abstractNumId w:val="0"/>
  </w:num>
  <w:num w:numId="28" w16cid:durableId="486436483">
    <w:abstractNumId w:val="42"/>
  </w:num>
  <w:num w:numId="29" w16cid:durableId="252133951">
    <w:abstractNumId w:val="14"/>
  </w:num>
  <w:num w:numId="30" w16cid:durableId="1848447369">
    <w:abstractNumId w:val="31"/>
  </w:num>
  <w:num w:numId="31" w16cid:durableId="30499864">
    <w:abstractNumId w:val="19"/>
  </w:num>
  <w:num w:numId="32" w16cid:durableId="276184322">
    <w:abstractNumId w:val="17"/>
  </w:num>
  <w:num w:numId="33" w16cid:durableId="1002003378">
    <w:abstractNumId w:val="45"/>
  </w:num>
  <w:num w:numId="34" w16cid:durableId="1080827731">
    <w:abstractNumId w:val="24"/>
  </w:num>
  <w:num w:numId="35" w16cid:durableId="1406025370">
    <w:abstractNumId w:val="39"/>
  </w:num>
  <w:num w:numId="36" w16cid:durableId="1816022392">
    <w:abstractNumId w:val="21"/>
  </w:num>
  <w:num w:numId="37" w16cid:durableId="1179195394">
    <w:abstractNumId w:val="44"/>
  </w:num>
  <w:num w:numId="38" w16cid:durableId="1425686817">
    <w:abstractNumId w:val="32"/>
  </w:num>
  <w:num w:numId="39" w16cid:durableId="1013655123">
    <w:abstractNumId w:val="41"/>
  </w:num>
  <w:num w:numId="40" w16cid:durableId="964041546">
    <w:abstractNumId w:val="8"/>
  </w:num>
  <w:num w:numId="41" w16cid:durableId="302079312">
    <w:abstractNumId w:val="10"/>
  </w:num>
  <w:num w:numId="42" w16cid:durableId="632952379">
    <w:abstractNumId w:val="2"/>
  </w:num>
  <w:num w:numId="43" w16cid:durableId="332996793">
    <w:abstractNumId w:val="35"/>
  </w:num>
  <w:num w:numId="44" w16cid:durableId="38096341">
    <w:abstractNumId w:val="22"/>
  </w:num>
  <w:num w:numId="45" w16cid:durableId="2048488580">
    <w:abstractNumId w:val="34"/>
  </w:num>
  <w:num w:numId="46" w16cid:durableId="2097087809">
    <w:abstractNumId w:val="3"/>
  </w:num>
  <w:num w:numId="47" w16cid:durableId="1067070961">
    <w:abstractNumId w:val="23"/>
  </w:num>
  <w:numIdMacAtCleanup w:val="18"/>
</w:numbering>
</file>

<file path=word/people.xml><?xml version="1.0" encoding="utf-8"?>
<w15:people xmlns:mc="http://schemas.openxmlformats.org/markup-compatibility/2006" xmlns:w15="http://schemas.microsoft.com/office/word/2012/wordml" mc:Ignorable="w15">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rson w15:author="Marcos Yamid Rubiano Avellaneda">
    <w15:presenceInfo w15:providerId="AD" w15:userId="S::mrubianoa@sena.edu.co::387926d3-55ce-4ff1-97c5-3ab9305f37b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2683"/>
    <w:rsid w:val="000055DC"/>
    <w:rsid w:val="00006E9C"/>
    <w:rsid w:val="000111FB"/>
    <w:rsid w:val="000155F8"/>
    <w:rsid w:val="000245B6"/>
    <w:rsid w:val="000274BB"/>
    <w:rsid w:val="000313B6"/>
    <w:rsid w:val="0003174A"/>
    <w:rsid w:val="00036FE2"/>
    <w:rsid w:val="00041DB5"/>
    <w:rsid w:val="000433A7"/>
    <w:rsid w:val="00046478"/>
    <w:rsid w:val="000476EB"/>
    <w:rsid w:val="00060824"/>
    <w:rsid w:val="000636CE"/>
    <w:rsid w:val="00063F7A"/>
    <w:rsid w:val="0007034B"/>
    <w:rsid w:val="00075DB5"/>
    <w:rsid w:val="0008580F"/>
    <w:rsid w:val="00092712"/>
    <w:rsid w:val="000972BA"/>
    <w:rsid w:val="000A5AA2"/>
    <w:rsid w:val="000A71F7"/>
    <w:rsid w:val="000B05CE"/>
    <w:rsid w:val="000B1377"/>
    <w:rsid w:val="000C04C4"/>
    <w:rsid w:val="000C22E4"/>
    <w:rsid w:val="000C3761"/>
    <w:rsid w:val="000C433A"/>
    <w:rsid w:val="000C726D"/>
    <w:rsid w:val="000D1D46"/>
    <w:rsid w:val="000D1FF0"/>
    <w:rsid w:val="000D42DE"/>
    <w:rsid w:val="000D4B9E"/>
    <w:rsid w:val="000D53BC"/>
    <w:rsid w:val="000D75FA"/>
    <w:rsid w:val="000E3D9A"/>
    <w:rsid w:val="000E3E5F"/>
    <w:rsid w:val="000F6969"/>
    <w:rsid w:val="000F7781"/>
    <w:rsid w:val="001078C0"/>
    <w:rsid w:val="001108BF"/>
    <w:rsid w:val="00110E5B"/>
    <w:rsid w:val="00111EE7"/>
    <w:rsid w:val="001132B7"/>
    <w:rsid w:val="0012484A"/>
    <w:rsid w:val="00125121"/>
    <w:rsid w:val="00131D0D"/>
    <w:rsid w:val="00144FB6"/>
    <w:rsid w:val="001464EB"/>
    <w:rsid w:val="00153648"/>
    <w:rsid w:val="001547CE"/>
    <w:rsid w:val="001556C9"/>
    <w:rsid w:val="00155FE7"/>
    <w:rsid w:val="001618B7"/>
    <w:rsid w:val="00166A73"/>
    <w:rsid w:val="00174AEC"/>
    <w:rsid w:val="00174F6D"/>
    <w:rsid w:val="001754AC"/>
    <w:rsid w:val="00180EE0"/>
    <w:rsid w:val="00184722"/>
    <w:rsid w:val="00185D2D"/>
    <w:rsid w:val="001866F3"/>
    <w:rsid w:val="00193127"/>
    <w:rsid w:val="00193E89"/>
    <w:rsid w:val="00194CCD"/>
    <w:rsid w:val="001951F2"/>
    <w:rsid w:val="00195CA2"/>
    <w:rsid w:val="00195F9B"/>
    <w:rsid w:val="001A1D43"/>
    <w:rsid w:val="001A5259"/>
    <w:rsid w:val="001A67AA"/>
    <w:rsid w:val="001A6FFB"/>
    <w:rsid w:val="001B0656"/>
    <w:rsid w:val="001B2893"/>
    <w:rsid w:val="001B3974"/>
    <w:rsid w:val="001C3635"/>
    <w:rsid w:val="001C693E"/>
    <w:rsid w:val="001C7EEA"/>
    <w:rsid w:val="001D6931"/>
    <w:rsid w:val="001E0639"/>
    <w:rsid w:val="001E0B51"/>
    <w:rsid w:val="001E321B"/>
    <w:rsid w:val="001E394F"/>
    <w:rsid w:val="001E41D9"/>
    <w:rsid w:val="001F1567"/>
    <w:rsid w:val="001F3827"/>
    <w:rsid w:val="001F4C7D"/>
    <w:rsid w:val="00200461"/>
    <w:rsid w:val="00200728"/>
    <w:rsid w:val="00217684"/>
    <w:rsid w:val="00217BB0"/>
    <w:rsid w:val="00220E10"/>
    <w:rsid w:val="00233FF4"/>
    <w:rsid w:val="00234A46"/>
    <w:rsid w:val="00234EA4"/>
    <w:rsid w:val="0023536B"/>
    <w:rsid w:val="002366B1"/>
    <w:rsid w:val="00244AD8"/>
    <w:rsid w:val="00244F48"/>
    <w:rsid w:val="002459C2"/>
    <w:rsid w:val="00245EC5"/>
    <w:rsid w:val="00247C08"/>
    <w:rsid w:val="00253E9F"/>
    <w:rsid w:val="002563FA"/>
    <w:rsid w:val="00257DC6"/>
    <w:rsid w:val="0026008F"/>
    <w:rsid w:val="002603B6"/>
    <w:rsid w:val="0026046C"/>
    <w:rsid w:val="00265D31"/>
    <w:rsid w:val="00273AAE"/>
    <w:rsid w:val="00286EC3"/>
    <w:rsid w:val="00291BEE"/>
    <w:rsid w:val="00291C21"/>
    <w:rsid w:val="00293088"/>
    <w:rsid w:val="0029446D"/>
    <w:rsid w:val="00295002"/>
    <w:rsid w:val="00295CEC"/>
    <w:rsid w:val="00297690"/>
    <w:rsid w:val="00297DDC"/>
    <w:rsid w:val="002B3952"/>
    <w:rsid w:val="002C1CE1"/>
    <w:rsid w:val="002C42C0"/>
    <w:rsid w:val="002D5F23"/>
    <w:rsid w:val="002E12E2"/>
    <w:rsid w:val="002E2F50"/>
    <w:rsid w:val="002E31CA"/>
    <w:rsid w:val="002E4074"/>
    <w:rsid w:val="002E67AC"/>
    <w:rsid w:val="002F0CAA"/>
    <w:rsid w:val="002F1073"/>
    <w:rsid w:val="002F2C02"/>
    <w:rsid w:val="002F5E33"/>
    <w:rsid w:val="002F7F04"/>
    <w:rsid w:val="00305994"/>
    <w:rsid w:val="00316C56"/>
    <w:rsid w:val="003173DE"/>
    <w:rsid w:val="00320A4A"/>
    <w:rsid w:val="00321AA2"/>
    <w:rsid w:val="003243B8"/>
    <w:rsid w:val="00334737"/>
    <w:rsid w:val="00335787"/>
    <w:rsid w:val="0033726B"/>
    <w:rsid w:val="00341238"/>
    <w:rsid w:val="003438E3"/>
    <w:rsid w:val="003448DF"/>
    <w:rsid w:val="0034568A"/>
    <w:rsid w:val="00350E0A"/>
    <w:rsid w:val="00352195"/>
    <w:rsid w:val="003538E2"/>
    <w:rsid w:val="00361C04"/>
    <w:rsid w:val="00363469"/>
    <w:rsid w:val="00365ED5"/>
    <w:rsid w:val="003662C0"/>
    <w:rsid w:val="00376CFC"/>
    <w:rsid w:val="003777E7"/>
    <w:rsid w:val="0038611A"/>
    <w:rsid w:val="00386E2D"/>
    <w:rsid w:val="00391668"/>
    <w:rsid w:val="003A1FC0"/>
    <w:rsid w:val="003B520D"/>
    <w:rsid w:val="003B6E6F"/>
    <w:rsid w:val="003B7FB5"/>
    <w:rsid w:val="003C2F8E"/>
    <w:rsid w:val="003C34E2"/>
    <w:rsid w:val="003C3708"/>
    <w:rsid w:val="003C4E5D"/>
    <w:rsid w:val="003C5555"/>
    <w:rsid w:val="003D0F47"/>
    <w:rsid w:val="003D4BC4"/>
    <w:rsid w:val="003D6719"/>
    <w:rsid w:val="003E31B6"/>
    <w:rsid w:val="003E4E91"/>
    <w:rsid w:val="00401C4B"/>
    <w:rsid w:val="0040214D"/>
    <w:rsid w:val="00404ADC"/>
    <w:rsid w:val="004076EF"/>
    <w:rsid w:val="00407C98"/>
    <w:rsid w:val="0041421F"/>
    <w:rsid w:val="0041481E"/>
    <w:rsid w:val="00417096"/>
    <w:rsid w:val="00422E38"/>
    <w:rsid w:val="00423A8C"/>
    <w:rsid w:val="00425567"/>
    <w:rsid w:val="00425F37"/>
    <w:rsid w:val="0042688A"/>
    <w:rsid w:val="00427F4D"/>
    <w:rsid w:val="004309EC"/>
    <w:rsid w:val="00430E30"/>
    <w:rsid w:val="00431648"/>
    <w:rsid w:val="0043165F"/>
    <w:rsid w:val="00436271"/>
    <w:rsid w:val="0043768D"/>
    <w:rsid w:val="00437EF1"/>
    <w:rsid w:val="00442D6B"/>
    <w:rsid w:val="004431A1"/>
    <w:rsid w:val="00443C40"/>
    <w:rsid w:val="00450200"/>
    <w:rsid w:val="0045064F"/>
    <w:rsid w:val="0045369D"/>
    <w:rsid w:val="00460BD7"/>
    <w:rsid w:val="00463BD5"/>
    <w:rsid w:val="00465AFE"/>
    <w:rsid w:val="00466241"/>
    <w:rsid w:val="00471DC4"/>
    <w:rsid w:val="0047292E"/>
    <w:rsid w:val="004731B6"/>
    <w:rsid w:val="00477FDA"/>
    <w:rsid w:val="00480864"/>
    <w:rsid w:val="00481DAE"/>
    <w:rsid w:val="004843EA"/>
    <w:rsid w:val="00486676"/>
    <w:rsid w:val="0049149D"/>
    <w:rsid w:val="00493393"/>
    <w:rsid w:val="004954E9"/>
    <w:rsid w:val="00495C87"/>
    <w:rsid w:val="004A1B91"/>
    <w:rsid w:val="004A2860"/>
    <w:rsid w:val="004A4F44"/>
    <w:rsid w:val="004A66D7"/>
    <w:rsid w:val="004B26DB"/>
    <w:rsid w:val="004B2D08"/>
    <w:rsid w:val="004B53E6"/>
    <w:rsid w:val="004C0933"/>
    <w:rsid w:val="004C493E"/>
    <w:rsid w:val="004C6C25"/>
    <w:rsid w:val="004C7BD5"/>
    <w:rsid w:val="004D0148"/>
    <w:rsid w:val="004D2F23"/>
    <w:rsid w:val="004D42C8"/>
    <w:rsid w:val="004D4605"/>
    <w:rsid w:val="004D7236"/>
    <w:rsid w:val="004D7DAD"/>
    <w:rsid w:val="004E050B"/>
    <w:rsid w:val="004E2655"/>
    <w:rsid w:val="004E5D22"/>
    <w:rsid w:val="004F6D58"/>
    <w:rsid w:val="004F705D"/>
    <w:rsid w:val="004F79BD"/>
    <w:rsid w:val="0050286F"/>
    <w:rsid w:val="00504712"/>
    <w:rsid w:val="00505CC9"/>
    <w:rsid w:val="00516C8D"/>
    <w:rsid w:val="005215DC"/>
    <w:rsid w:val="005236EB"/>
    <w:rsid w:val="0052423B"/>
    <w:rsid w:val="00532F40"/>
    <w:rsid w:val="0053577D"/>
    <w:rsid w:val="005365EC"/>
    <w:rsid w:val="005543D8"/>
    <w:rsid w:val="0055507F"/>
    <w:rsid w:val="005551E2"/>
    <w:rsid w:val="00556AFC"/>
    <w:rsid w:val="00557706"/>
    <w:rsid w:val="005616C9"/>
    <w:rsid w:val="00564E0F"/>
    <w:rsid w:val="0056553E"/>
    <w:rsid w:val="005674DD"/>
    <w:rsid w:val="0057116E"/>
    <w:rsid w:val="005725F9"/>
    <w:rsid w:val="005839B5"/>
    <w:rsid w:val="0058456B"/>
    <w:rsid w:val="00587BCB"/>
    <w:rsid w:val="00594739"/>
    <w:rsid w:val="0059601C"/>
    <w:rsid w:val="0059713F"/>
    <w:rsid w:val="005A080C"/>
    <w:rsid w:val="005A5370"/>
    <w:rsid w:val="005A6BF5"/>
    <w:rsid w:val="005B08A8"/>
    <w:rsid w:val="005B3BD9"/>
    <w:rsid w:val="005C362B"/>
    <w:rsid w:val="005C57D2"/>
    <w:rsid w:val="005C78CF"/>
    <w:rsid w:val="005D1427"/>
    <w:rsid w:val="005D181A"/>
    <w:rsid w:val="005D692A"/>
    <w:rsid w:val="005D794B"/>
    <w:rsid w:val="005D7973"/>
    <w:rsid w:val="005E1750"/>
    <w:rsid w:val="005E3D96"/>
    <w:rsid w:val="005E70C2"/>
    <w:rsid w:val="005F0F7E"/>
    <w:rsid w:val="005F61A2"/>
    <w:rsid w:val="00601C5D"/>
    <w:rsid w:val="00601F5A"/>
    <w:rsid w:val="00603267"/>
    <w:rsid w:val="00612371"/>
    <w:rsid w:val="006148CF"/>
    <w:rsid w:val="00617ED4"/>
    <w:rsid w:val="00626D38"/>
    <w:rsid w:val="006318F1"/>
    <w:rsid w:val="00632E4A"/>
    <w:rsid w:val="00636576"/>
    <w:rsid w:val="006472B9"/>
    <w:rsid w:val="00651D80"/>
    <w:rsid w:val="00653254"/>
    <w:rsid w:val="0065660D"/>
    <w:rsid w:val="00662278"/>
    <w:rsid w:val="00665D3B"/>
    <w:rsid w:val="006676A2"/>
    <w:rsid w:val="006732A6"/>
    <w:rsid w:val="00674F3F"/>
    <w:rsid w:val="00675BCE"/>
    <w:rsid w:val="00677AAC"/>
    <w:rsid w:val="0068019E"/>
    <w:rsid w:val="00683F66"/>
    <w:rsid w:val="006A1683"/>
    <w:rsid w:val="006A1F54"/>
    <w:rsid w:val="006A42B1"/>
    <w:rsid w:val="006B0FFD"/>
    <w:rsid w:val="006B122F"/>
    <w:rsid w:val="006B7714"/>
    <w:rsid w:val="006C243D"/>
    <w:rsid w:val="006C3985"/>
    <w:rsid w:val="006C5654"/>
    <w:rsid w:val="006D221B"/>
    <w:rsid w:val="006D38E3"/>
    <w:rsid w:val="006E0588"/>
    <w:rsid w:val="006E27F9"/>
    <w:rsid w:val="006F533E"/>
    <w:rsid w:val="006F7419"/>
    <w:rsid w:val="00704DBB"/>
    <w:rsid w:val="0070687E"/>
    <w:rsid w:val="00707B15"/>
    <w:rsid w:val="00713690"/>
    <w:rsid w:val="007138A6"/>
    <w:rsid w:val="007229FB"/>
    <w:rsid w:val="00722C40"/>
    <w:rsid w:val="00723875"/>
    <w:rsid w:val="00727506"/>
    <w:rsid w:val="00733CC9"/>
    <w:rsid w:val="00735DE3"/>
    <w:rsid w:val="0073768A"/>
    <w:rsid w:val="007419A1"/>
    <w:rsid w:val="00750390"/>
    <w:rsid w:val="00752149"/>
    <w:rsid w:val="0075378C"/>
    <w:rsid w:val="0075479C"/>
    <w:rsid w:val="00757545"/>
    <w:rsid w:val="00757F2D"/>
    <w:rsid w:val="007605B3"/>
    <w:rsid w:val="00772A61"/>
    <w:rsid w:val="00773D63"/>
    <w:rsid w:val="00777E19"/>
    <w:rsid w:val="0078052F"/>
    <w:rsid w:val="00782578"/>
    <w:rsid w:val="00782E04"/>
    <w:rsid w:val="00794229"/>
    <w:rsid w:val="007943D2"/>
    <w:rsid w:val="007947DC"/>
    <w:rsid w:val="00796636"/>
    <w:rsid w:val="00797F53"/>
    <w:rsid w:val="007A04FE"/>
    <w:rsid w:val="007A35C4"/>
    <w:rsid w:val="007A4E9A"/>
    <w:rsid w:val="007A63D2"/>
    <w:rsid w:val="007A732D"/>
    <w:rsid w:val="007A7D2B"/>
    <w:rsid w:val="007B30A1"/>
    <w:rsid w:val="007B3843"/>
    <w:rsid w:val="007B6AD8"/>
    <w:rsid w:val="007C2969"/>
    <w:rsid w:val="007C6B4C"/>
    <w:rsid w:val="007D69B7"/>
    <w:rsid w:val="007E37EC"/>
    <w:rsid w:val="007E454B"/>
    <w:rsid w:val="007E747D"/>
    <w:rsid w:val="007F1F5A"/>
    <w:rsid w:val="007F33A7"/>
    <w:rsid w:val="007F35D8"/>
    <w:rsid w:val="007F5DA4"/>
    <w:rsid w:val="00806412"/>
    <w:rsid w:val="00807D76"/>
    <w:rsid w:val="00812AA2"/>
    <w:rsid w:val="00814C11"/>
    <w:rsid w:val="0081503A"/>
    <w:rsid w:val="00817302"/>
    <w:rsid w:val="008268A5"/>
    <w:rsid w:val="008273AA"/>
    <w:rsid w:val="008277A7"/>
    <w:rsid w:val="00830134"/>
    <w:rsid w:val="00830937"/>
    <w:rsid w:val="00831E51"/>
    <w:rsid w:val="008333DB"/>
    <w:rsid w:val="0083746A"/>
    <w:rsid w:val="00841E82"/>
    <w:rsid w:val="0084293E"/>
    <w:rsid w:val="00842C6E"/>
    <w:rsid w:val="00844BB0"/>
    <w:rsid w:val="00844BFB"/>
    <w:rsid w:val="00847B8A"/>
    <w:rsid w:val="00854DD4"/>
    <w:rsid w:val="008556C2"/>
    <w:rsid w:val="0085615F"/>
    <w:rsid w:val="008579A2"/>
    <w:rsid w:val="00860448"/>
    <w:rsid w:val="00863999"/>
    <w:rsid w:val="00863DAF"/>
    <w:rsid w:val="00863E4D"/>
    <w:rsid w:val="00870C30"/>
    <w:rsid w:val="00875653"/>
    <w:rsid w:val="008773C0"/>
    <w:rsid w:val="00877F7C"/>
    <w:rsid w:val="00886273"/>
    <w:rsid w:val="0089058E"/>
    <w:rsid w:val="0089716E"/>
    <w:rsid w:val="008A4F13"/>
    <w:rsid w:val="008B1B05"/>
    <w:rsid w:val="008B3A69"/>
    <w:rsid w:val="008C0169"/>
    <w:rsid w:val="008C413D"/>
    <w:rsid w:val="008C4231"/>
    <w:rsid w:val="008C4B17"/>
    <w:rsid w:val="008C6B18"/>
    <w:rsid w:val="008C7A6B"/>
    <w:rsid w:val="008D1BB7"/>
    <w:rsid w:val="008D1D9D"/>
    <w:rsid w:val="008D35AC"/>
    <w:rsid w:val="008E3F5D"/>
    <w:rsid w:val="008E47CC"/>
    <w:rsid w:val="008F0CD5"/>
    <w:rsid w:val="008F243A"/>
    <w:rsid w:val="008F3C5F"/>
    <w:rsid w:val="00900FB0"/>
    <w:rsid w:val="00901338"/>
    <w:rsid w:val="00903518"/>
    <w:rsid w:val="009132AF"/>
    <w:rsid w:val="0091724D"/>
    <w:rsid w:val="00920506"/>
    <w:rsid w:val="00923A63"/>
    <w:rsid w:val="00924913"/>
    <w:rsid w:val="00931AD2"/>
    <w:rsid w:val="009350FF"/>
    <w:rsid w:val="009365B7"/>
    <w:rsid w:val="00937413"/>
    <w:rsid w:val="00941B32"/>
    <w:rsid w:val="00941B90"/>
    <w:rsid w:val="0094333B"/>
    <w:rsid w:val="00945531"/>
    <w:rsid w:val="0094638A"/>
    <w:rsid w:val="00950A82"/>
    <w:rsid w:val="0095351F"/>
    <w:rsid w:val="009541D4"/>
    <w:rsid w:val="00954BE7"/>
    <w:rsid w:val="00956660"/>
    <w:rsid w:val="009605B0"/>
    <w:rsid w:val="0096067F"/>
    <w:rsid w:val="00961482"/>
    <w:rsid w:val="00962858"/>
    <w:rsid w:val="00962F1B"/>
    <w:rsid w:val="00964BFE"/>
    <w:rsid w:val="00967589"/>
    <w:rsid w:val="009742C8"/>
    <w:rsid w:val="00977AB3"/>
    <w:rsid w:val="00981182"/>
    <w:rsid w:val="00982D65"/>
    <w:rsid w:val="00984585"/>
    <w:rsid w:val="00987390"/>
    <w:rsid w:val="0098757D"/>
    <w:rsid w:val="00987ABB"/>
    <w:rsid w:val="00994692"/>
    <w:rsid w:val="00996696"/>
    <w:rsid w:val="009A1D95"/>
    <w:rsid w:val="009A52FC"/>
    <w:rsid w:val="009A63AC"/>
    <w:rsid w:val="009B1087"/>
    <w:rsid w:val="009B2FD9"/>
    <w:rsid w:val="009B403B"/>
    <w:rsid w:val="009C35B5"/>
    <w:rsid w:val="009C4EF5"/>
    <w:rsid w:val="009C6793"/>
    <w:rsid w:val="009D12A6"/>
    <w:rsid w:val="009D24DF"/>
    <w:rsid w:val="009D2E3F"/>
    <w:rsid w:val="009E0634"/>
    <w:rsid w:val="009E15DF"/>
    <w:rsid w:val="009E3E71"/>
    <w:rsid w:val="009E43CF"/>
    <w:rsid w:val="009E5F53"/>
    <w:rsid w:val="009E78BA"/>
    <w:rsid w:val="009F2F92"/>
    <w:rsid w:val="00A00124"/>
    <w:rsid w:val="00A02A04"/>
    <w:rsid w:val="00A02EF5"/>
    <w:rsid w:val="00A07A74"/>
    <w:rsid w:val="00A11212"/>
    <w:rsid w:val="00A12149"/>
    <w:rsid w:val="00A153C6"/>
    <w:rsid w:val="00A1662B"/>
    <w:rsid w:val="00A25E81"/>
    <w:rsid w:val="00A2609B"/>
    <w:rsid w:val="00A26296"/>
    <w:rsid w:val="00A3587E"/>
    <w:rsid w:val="00A36CE6"/>
    <w:rsid w:val="00A4091A"/>
    <w:rsid w:val="00A43021"/>
    <w:rsid w:val="00A43FB0"/>
    <w:rsid w:val="00A44704"/>
    <w:rsid w:val="00A450BE"/>
    <w:rsid w:val="00A473CD"/>
    <w:rsid w:val="00A531FA"/>
    <w:rsid w:val="00A5353F"/>
    <w:rsid w:val="00A57BB9"/>
    <w:rsid w:val="00A61BDB"/>
    <w:rsid w:val="00A61CC4"/>
    <w:rsid w:val="00A64C67"/>
    <w:rsid w:val="00A70D7E"/>
    <w:rsid w:val="00A71EAE"/>
    <w:rsid w:val="00A74EEE"/>
    <w:rsid w:val="00A75E12"/>
    <w:rsid w:val="00A765DC"/>
    <w:rsid w:val="00A76632"/>
    <w:rsid w:val="00A7731A"/>
    <w:rsid w:val="00A86BFB"/>
    <w:rsid w:val="00A87726"/>
    <w:rsid w:val="00A94DBD"/>
    <w:rsid w:val="00AA407D"/>
    <w:rsid w:val="00AA7247"/>
    <w:rsid w:val="00AA7BDF"/>
    <w:rsid w:val="00AB0399"/>
    <w:rsid w:val="00AB33F1"/>
    <w:rsid w:val="00AB35A1"/>
    <w:rsid w:val="00AC1481"/>
    <w:rsid w:val="00AC197D"/>
    <w:rsid w:val="00AC3714"/>
    <w:rsid w:val="00AD03A1"/>
    <w:rsid w:val="00AD71CE"/>
    <w:rsid w:val="00AE7780"/>
    <w:rsid w:val="00AF0960"/>
    <w:rsid w:val="00AF65E8"/>
    <w:rsid w:val="00AF7794"/>
    <w:rsid w:val="00B03935"/>
    <w:rsid w:val="00B03AF4"/>
    <w:rsid w:val="00B07342"/>
    <w:rsid w:val="00B12762"/>
    <w:rsid w:val="00B16B6D"/>
    <w:rsid w:val="00B2761B"/>
    <w:rsid w:val="00B27DBF"/>
    <w:rsid w:val="00B34F28"/>
    <w:rsid w:val="00B35EAE"/>
    <w:rsid w:val="00B40FE4"/>
    <w:rsid w:val="00B45F8A"/>
    <w:rsid w:val="00B51B74"/>
    <w:rsid w:val="00B53507"/>
    <w:rsid w:val="00B54B15"/>
    <w:rsid w:val="00B56493"/>
    <w:rsid w:val="00B61E4D"/>
    <w:rsid w:val="00B74400"/>
    <w:rsid w:val="00B74FFF"/>
    <w:rsid w:val="00B754B3"/>
    <w:rsid w:val="00B8134B"/>
    <w:rsid w:val="00B82A47"/>
    <w:rsid w:val="00B84AC5"/>
    <w:rsid w:val="00B852BD"/>
    <w:rsid w:val="00B9076D"/>
    <w:rsid w:val="00B91252"/>
    <w:rsid w:val="00B918F8"/>
    <w:rsid w:val="00B932E3"/>
    <w:rsid w:val="00B9342C"/>
    <w:rsid w:val="00B942C7"/>
    <w:rsid w:val="00B9636D"/>
    <w:rsid w:val="00B96F44"/>
    <w:rsid w:val="00B976F9"/>
    <w:rsid w:val="00B9780C"/>
    <w:rsid w:val="00BA499F"/>
    <w:rsid w:val="00BB18C9"/>
    <w:rsid w:val="00BB59AF"/>
    <w:rsid w:val="00BC2D10"/>
    <w:rsid w:val="00BC3A20"/>
    <w:rsid w:val="00BD1502"/>
    <w:rsid w:val="00BD61BC"/>
    <w:rsid w:val="00BE5D7B"/>
    <w:rsid w:val="00BE7141"/>
    <w:rsid w:val="00BF5791"/>
    <w:rsid w:val="00C050CD"/>
    <w:rsid w:val="00C13BA9"/>
    <w:rsid w:val="00C23BB1"/>
    <w:rsid w:val="00C245F3"/>
    <w:rsid w:val="00C246C5"/>
    <w:rsid w:val="00C2590C"/>
    <w:rsid w:val="00C359F6"/>
    <w:rsid w:val="00C452EB"/>
    <w:rsid w:val="00C45A3B"/>
    <w:rsid w:val="00C5136D"/>
    <w:rsid w:val="00C515B3"/>
    <w:rsid w:val="00C5260D"/>
    <w:rsid w:val="00C53272"/>
    <w:rsid w:val="00C541F7"/>
    <w:rsid w:val="00C627D7"/>
    <w:rsid w:val="00C65E8F"/>
    <w:rsid w:val="00C70A09"/>
    <w:rsid w:val="00C713A3"/>
    <w:rsid w:val="00C73FCC"/>
    <w:rsid w:val="00C744E5"/>
    <w:rsid w:val="00C81FD4"/>
    <w:rsid w:val="00C84255"/>
    <w:rsid w:val="00C86356"/>
    <w:rsid w:val="00C871CB"/>
    <w:rsid w:val="00C9048B"/>
    <w:rsid w:val="00C92372"/>
    <w:rsid w:val="00C92F80"/>
    <w:rsid w:val="00C93A76"/>
    <w:rsid w:val="00C95DB7"/>
    <w:rsid w:val="00CA6DBE"/>
    <w:rsid w:val="00CB007D"/>
    <w:rsid w:val="00CB00DF"/>
    <w:rsid w:val="00CB2C16"/>
    <w:rsid w:val="00CB6678"/>
    <w:rsid w:val="00CC7658"/>
    <w:rsid w:val="00CD3674"/>
    <w:rsid w:val="00CD46F6"/>
    <w:rsid w:val="00CE002D"/>
    <w:rsid w:val="00CE497F"/>
    <w:rsid w:val="00CE55FE"/>
    <w:rsid w:val="00CF33C5"/>
    <w:rsid w:val="00CF41F2"/>
    <w:rsid w:val="00CF4354"/>
    <w:rsid w:val="00CF5A07"/>
    <w:rsid w:val="00D00CA3"/>
    <w:rsid w:val="00D1146F"/>
    <w:rsid w:val="00D15EF8"/>
    <w:rsid w:val="00D15FBA"/>
    <w:rsid w:val="00D1714B"/>
    <w:rsid w:val="00D27AF2"/>
    <w:rsid w:val="00D30E1B"/>
    <w:rsid w:val="00D3254A"/>
    <w:rsid w:val="00D354D8"/>
    <w:rsid w:val="00D373C1"/>
    <w:rsid w:val="00D376E1"/>
    <w:rsid w:val="00D42E46"/>
    <w:rsid w:val="00D579B7"/>
    <w:rsid w:val="00D605AA"/>
    <w:rsid w:val="00D6289F"/>
    <w:rsid w:val="00D67295"/>
    <w:rsid w:val="00D703A9"/>
    <w:rsid w:val="00D76157"/>
    <w:rsid w:val="00D7676D"/>
    <w:rsid w:val="00D83C84"/>
    <w:rsid w:val="00D92F94"/>
    <w:rsid w:val="00D935B9"/>
    <w:rsid w:val="00D93DAB"/>
    <w:rsid w:val="00D94446"/>
    <w:rsid w:val="00D95BE6"/>
    <w:rsid w:val="00D95FD6"/>
    <w:rsid w:val="00D978DC"/>
    <w:rsid w:val="00DA2565"/>
    <w:rsid w:val="00DA6FF7"/>
    <w:rsid w:val="00DB30D5"/>
    <w:rsid w:val="00DB5D3D"/>
    <w:rsid w:val="00DB75CB"/>
    <w:rsid w:val="00DC1C65"/>
    <w:rsid w:val="00DC34FC"/>
    <w:rsid w:val="00DC38E0"/>
    <w:rsid w:val="00DC5B86"/>
    <w:rsid w:val="00DC69AA"/>
    <w:rsid w:val="00DC7DC6"/>
    <w:rsid w:val="00DD2304"/>
    <w:rsid w:val="00DD3559"/>
    <w:rsid w:val="00DE39DA"/>
    <w:rsid w:val="00DE60E1"/>
    <w:rsid w:val="00DE7307"/>
    <w:rsid w:val="00DF6021"/>
    <w:rsid w:val="00DF73C0"/>
    <w:rsid w:val="00E00005"/>
    <w:rsid w:val="00E1012F"/>
    <w:rsid w:val="00E132F0"/>
    <w:rsid w:val="00E213D9"/>
    <w:rsid w:val="00E21EB5"/>
    <w:rsid w:val="00E225CE"/>
    <w:rsid w:val="00E279C6"/>
    <w:rsid w:val="00E35DBE"/>
    <w:rsid w:val="00E371F2"/>
    <w:rsid w:val="00E372B0"/>
    <w:rsid w:val="00E37C26"/>
    <w:rsid w:val="00E41342"/>
    <w:rsid w:val="00E4262C"/>
    <w:rsid w:val="00E42E80"/>
    <w:rsid w:val="00E44AB3"/>
    <w:rsid w:val="00E45C10"/>
    <w:rsid w:val="00E46CE2"/>
    <w:rsid w:val="00E47BA3"/>
    <w:rsid w:val="00E51E11"/>
    <w:rsid w:val="00E5538B"/>
    <w:rsid w:val="00E56FA2"/>
    <w:rsid w:val="00E641B1"/>
    <w:rsid w:val="00E71BAD"/>
    <w:rsid w:val="00E71C1E"/>
    <w:rsid w:val="00E7344D"/>
    <w:rsid w:val="00E750F2"/>
    <w:rsid w:val="00E81254"/>
    <w:rsid w:val="00E9338E"/>
    <w:rsid w:val="00E95AFB"/>
    <w:rsid w:val="00E97732"/>
    <w:rsid w:val="00EA4395"/>
    <w:rsid w:val="00EA7F0C"/>
    <w:rsid w:val="00EB12EE"/>
    <w:rsid w:val="00EB1D07"/>
    <w:rsid w:val="00EB560E"/>
    <w:rsid w:val="00EC363E"/>
    <w:rsid w:val="00EC3C22"/>
    <w:rsid w:val="00ED0998"/>
    <w:rsid w:val="00ED24E0"/>
    <w:rsid w:val="00ED43EE"/>
    <w:rsid w:val="00ED6884"/>
    <w:rsid w:val="00EE48C0"/>
    <w:rsid w:val="00EF15F9"/>
    <w:rsid w:val="00EF2AC2"/>
    <w:rsid w:val="00EF5FCE"/>
    <w:rsid w:val="00EF7D88"/>
    <w:rsid w:val="00F15B0C"/>
    <w:rsid w:val="00F16348"/>
    <w:rsid w:val="00F174E6"/>
    <w:rsid w:val="00F2304C"/>
    <w:rsid w:val="00F23FC4"/>
    <w:rsid w:val="00F24311"/>
    <w:rsid w:val="00F51D91"/>
    <w:rsid w:val="00F54F65"/>
    <w:rsid w:val="00F62B3B"/>
    <w:rsid w:val="00F63A39"/>
    <w:rsid w:val="00F650BA"/>
    <w:rsid w:val="00F70A50"/>
    <w:rsid w:val="00F710F9"/>
    <w:rsid w:val="00F71B20"/>
    <w:rsid w:val="00F72D32"/>
    <w:rsid w:val="00F75397"/>
    <w:rsid w:val="00F82F8B"/>
    <w:rsid w:val="00F83352"/>
    <w:rsid w:val="00F85B39"/>
    <w:rsid w:val="00F90F18"/>
    <w:rsid w:val="00F96202"/>
    <w:rsid w:val="00F974F1"/>
    <w:rsid w:val="00FA1322"/>
    <w:rsid w:val="00FA4938"/>
    <w:rsid w:val="00FA77CE"/>
    <w:rsid w:val="00FB4454"/>
    <w:rsid w:val="00FB55D9"/>
    <w:rsid w:val="00FC023F"/>
    <w:rsid w:val="00FC3952"/>
    <w:rsid w:val="00FC50D7"/>
    <w:rsid w:val="00FC625E"/>
    <w:rsid w:val="00FD1122"/>
    <w:rsid w:val="00FD37F0"/>
    <w:rsid w:val="00FD7CCE"/>
    <w:rsid w:val="00FE294F"/>
    <w:rsid w:val="00FE2F0D"/>
    <w:rsid w:val="00FE3155"/>
    <w:rsid w:val="00FF0E88"/>
    <w:rsid w:val="00FF1396"/>
    <w:rsid w:val="00FF258C"/>
    <w:rsid w:val="00FF30A4"/>
    <w:rsid w:val="214A91C5"/>
    <w:rsid w:val="287E2262"/>
    <w:rsid w:val="34B1673E"/>
    <w:rsid w:val="487D3ACC"/>
    <w:rsid w:val="4F545A7E"/>
    <w:rsid w:val="6FEDB4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3438E3"/>
    <w:pPr>
      <w:tabs>
        <w:tab w:val="left" w:pos="567"/>
        <w:tab w:val="right" w:leader="dot" w:pos="9962"/>
      </w:tabs>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0E3D9A"/>
    <w:pPr>
      <w:spacing w:after="100" w:line="259" w:lineRule="auto"/>
      <w:ind w:left="440"/>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paragraph" w:styleId="Sinespaciado">
    <w:name w:val="No Spacing"/>
    <w:uiPriority w:val="1"/>
    <w:qFormat/>
    <w:rsid w:val="007A04FE"/>
    <w:pPr>
      <w:spacing w:line="240" w:lineRule="auto"/>
    </w:pPr>
    <w:rPr>
      <w:lang w:eastAsia="es-CO"/>
    </w:rPr>
  </w:style>
  <w:style w:type="character" w:styleId="Ttulo2Car" w:customStyle="1">
    <w:name w:val="Título 2 Car"/>
    <w:basedOn w:val="Fuentedeprrafopredeter"/>
    <w:link w:val="Ttulo2"/>
    <w:uiPriority w:val="9"/>
    <w:rsid w:val="00FB55D9"/>
    <w:rPr>
      <w:sz w:val="32"/>
      <w:szCs w:val="32"/>
    </w:rPr>
  </w:style>
  <w:style w:type="character" w:styleId="katex-mathml" w:customStyle="1">
    <w:name w:val="katex-mathml"/>
    <w:basedOn w:val="Fuentedeprrafopredeter"/>
    <w:rsid w:val="006148CF"/>
  </w:style>
  <w:style w:type="character" w:styleId="mord" w:customStyle="1">
    <w:name w:val="mord"/>
    <w:basedOn w:val="Fuentedeprrafopredeter"/>
    <w:rsid w:val="006148CF"/>
  </w:style>
  <w:style w:type="character" w:styleId="vlist-s" w:customStyle="1">
    <w:name w:val="vlist-s"/>
    <w:basedOn w:val="Fuentedeprrafopredeter"/>
    <w:rsid w:val="006148CF"/>
  </w:style>
  <w:style w:type="character" w:styleId="mbin" w:customStyle="1">
    <w:name w:val="mbin"/>
    <w:basedOn w:val="Fuentedeprrafopredeter"/>
    <w:rsid w:val="006148CF"/>
  </w:style>
  <w:style w:type="character" w:styleId="mrel" w:customStyle="1">
    <w:name w:val="mrel"/>
    <w:basedOn w:val="Fuentedeprrafopredeter"/>
    <w:rsid w:val="006148CF"/>
  </w:style>
  <w:style w:type="table" w:styleId="Tablaconcuadrculaclara">
    <w:name w:val="Grid Table Light"/>
    <w:basedOn w:val="Tablanormal"/>
    <w:uiPriority w:val="40"/>
    <w:rsid w:val="00FC023F"/>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Mencinsinresolver">
    <w:name w:val="Unresolved Mention"/>
    <w:basedOn w:val="Fuentedeprrafopredeter"/>
    <w:uiPriority w:val="99"/>
    <w:semiHidden/>
    <w:unhideWhenUsed/>
    <w:rsid w:val="00AA4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72370">
      <w:bodyDiv w:val="1"/>
      <w:marLeft w:val="0"/>
      <w:marRight w:val="0"/>
      <w:marTop w:val="0"/>
      <w:marBottom w:val="0"/>
      <w:divBdr>
        <w:top w:val="none" w:sz="0" w:space="0" w:color="auto"/>
        <w:left w:val="none" w:sz="0" w:space="0" w:color="auto"/>
        <w:bottom w:val="none" w:sz="0" w:space="0" w:color="auto"/>
        <w:right w:val="none" w:sz="0" w:space="0" w:color="auto"/>
      </w:divBdr>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436608763">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
    <w:div w:id="465391426">
      <w:bodyDiv w:val="1"/>
      <w:marLeft w:val="0"/>
      <w:marRight w:val="0"/>
      <w:marTop w:val="0"/>
      <w:marBottom w:val="0"/>
      <w:divBdr>
        <w:top w:val="none" w:sz="0" w:space="0" w:color="auto"/>
        <w:left w:val="none" w:sz="0" w:space="0" w:color="auto"/>
        <w:bottom w:val="none" w:sz="0" w:space="0" w:color="auto"/>
        <w:right w:val="none" w:sz="0" w:space="0" w:color="auto"/>
      </w:divBdr>
    </w:div>
    <w:div w:id="608123011">
      <w:bodyDiv w:val="1"/>
      <w:marLeft w:val="0"/>
      <w:marRight w:val="0"/>
      <w:marTop w:val="0"/>
      <w:marBottom w:val="0"/>
      <w:divBdr>
        <w:top w:val="none" w:sz="0" w:space="0" w:color="auto"/>
        <w:left w:val="none" w:sz="0" w:space="0" w:color="auto"/>
        <w:bottom w:val="none" w:sz="0" w:space="0" w:color="auto"/>
        <w:right w:val="none" w:sz="0" w:space="0" w:color="auto"/>
      </w:divBdr>
    </w:div>
    <w:div w:id="634606500">
      <w:bodyDiv w:val="1"/>
      <w:marLeft w:val="0"/>
      <w:marRight w:val="0"/>
      <w:marTop w:val="0"/>
      <w:marBottom w:val="0"/>
      <w:divBdr>
        <w:top w:val="none" w:sz="0" w:space="0" w:color="auto"/>
        <w:left w:val="none" w:sz="0" w:space="0" w:color="auto"/>
        <w:bottom w:val="none" w:sz="0" w:space="0" w:color="auto"/>
        <w:right w:val="none" w:sz="0" w:space="0" w:color="auto"/>
      </w:divBdr>
    </w:div>
    <w:div w:id="692347677">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88105788">
      <w:bodyDiv w:val="1"/>
      <w:marLeft w:val="0"/>
      <w:marRight w:val="0"/>
      <w:marTop w:val="0"/>
      <w:marBottom w:val="0"/>
      <w:divBdr>
        <w:top w:val="none" w:sz="0" w:space="0" w:color="auto"/>
        <w:left w:val="none" w:sz="0" w:space="0" w:color="auto"/>
        <w:bottom w:val="none" w:sz="0" w:space="0" w:color="auto"/>
        <w:right w:val="none" w:sz="0" w:space="0" w:color="auto"/>
      </w:divBdr>
      <w:divsChild>
        <w:div w:id="1309558196">
          <w:marLeft w:val="0"/>
          <w:marRight w:val="0"/>
          <w:marTop w:val="0"/>
          <w:marBottom w:val="0"/>
          <w:divBdr>
            <w:top w:val="none" w:sz="0" w:space="0" w:color="auto"/>
            <w:left w:val="none" w:sz="0" w:space="0" w:color="auto"/>
            <w:bottom w:val="none" w:sz="0" w:space="0" w:color="auto"/>
            <w:right w:val="none" w:sz="0" w:space="0" w:color="auto"/>
          </w:divBdr>
          <w:divsChild>
            <w:div w:id="1384716622">
              <w:marLeft w:val="0"/>
              <w:marRight w:val="0"/>
              <w:marTop w:val="0"/>
              <w:marBottom w:val="0"/>
              <w:divBdr>
                <w:top w:val="none" w:sz="0" w:space="0" w:color="auto"/>
                <w:left w:val="none" w:sz="0" w:space="0" w:color="auto"/>
                <w:bottom w:val="none" w:sz="0" w:space="0" w:color="auto"/>
                <w:right w:val="none" w:sz="0" w:space="0" w:color="auto"/>
              </w:divBdr>
              <w:divsChild>
                <w:div w:id="1090197951">
                  <w:marLeft w:val="0"/>
                  <w:marRight w:val="0"/>
                  <w:marTop w:val="0"/>
                  <w:marBottom w:val="0"/>
                  <w:divBdr>
                    <w:top w:val="none" w:sz="0" w:space="0" w:color="auto"/>
                    <w:left w:val="none" w:sz="0" w:space="0" w:color="auto"/>
                    <w:bottom w:val="none" w:sz="0" w:space="0" w:color="auto"/>
                    <w:right w:val="none" w:sz="0" w:space="0" w:color="auto"/>
                  </w:divBdr>
                  <w:divsChild>
                    <w:div w:id="1377046084">
                      <w:marLeft w:val="0"/>
                      <w:marRight w:val="0"/>
                      <w:marTop w:val="0"/>
                      <w:marBottom w:val="0"/>
                      <w:divBdr>
                        <w:top w:val="none" w:sz="0" w:space="0" w:color="auto"/>
                        <w:left w:val="none" w:sz="0" w:space="0" w:color="auto"/>
                        <w:bottom w:val="none" w:sz="0" w:space="0" w:color="auto"/>
                        <w:right w:val="none" w:sz="0" w:space="0" w:color="auto"/>
                      </w:divBdr>
                      <w:divsChild>
                        <w:div w:id="187915246">
                          <w:marLeft w:val="0"/>
                          <w:marRight w:val="0"/>
                          <w:marTop w:val="0"/>
                          <w:marBottom w:val="0"/>
                          <w:divBdr>
                            <w:top w:val="none" w:sz="0" w:space="0" w:color="auto"/>
                            <w:left w:val="none" w:sz="0" w:space="0" w:color="auto"/>
                            <w:bottom w:val="none" w:sz="0" w:space="0" w:color="auto"/>
                            <w:right w:val="none" w:sz="0" w:space="0" w:color="auto"/>
                          </w:divBdr>
                          <w:divsChild>
                            <w:div w:id="2552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355040">
      <w:bodyDiv w:val="1"/>
      <w:marLeft w:val="0"/>
      <w:marRight w:val="0"/>
      <w:marTop w:val="0"/>
      <w:marBottom w:val="0"/>
      <w:divBdr>
        <w:top w:val="none" w:sz="0" w:space="0" w:color="auto"/>
        <w:left w:val="none" w:sz="0" w:space="0" w:color="auto"/>
        <w:bottom w:val="none" w:sz="0" w:space="0" w:color="auto"/>
        <w:right w:val="none" w:sz="0" w:space="0" w:color="auto"/>
      </w:divBdr>
    </w:div>
    <w:div w:id="922298909">
      <w:bodyDiv w:val="1"/>
      <w:marLeft w:val="0"/>
      <w:marRight w:val="0"/>
      <w:marTop w:val="0"/>
      <w:marBottom w:val="0"/>
      <w:divBdr>
        <w:top w:val="none" w:sz="0" w:space="0" w:color="auto"/>
        <w:left w:val="none" w:sz="0" w:space="0" w:color="auto"/>
        <w:bottom w:val="none" w:sz="0" w:space="0" w:color="auto"/>
        <w:right w:val="none" w:sz="0" w:space="0" w:color="auto"/>
      </w:divBdr>
    </w:div>
    <w:div w:id="927999926">
      <w:bodyDiv w:val="1"/>
      <w:marLeft w:val="0"/>
      <w:marRight w:val="0"/>
      <w:marTop w:val="0"/>
      <w:marBottom w:val="0"/>
      <w:divBdr>
        <w:top w:val="none" w:sz="0" w:space="0" w:color="auto"/>
        <w:left w:val="none" w:sz="0" w:space="0" w:color="auto"/>
        <w:bottom w:val="none" w:sz="0" w:space="0" w:color="auto"/>
        <w:right w:val="none" w:sz="0" w:space="0" w:color="auto"/>
      </w:divBdr>
    </w:div>
    <w:div w:id="959383033">
      <w:bodyDiv w:val="1"/>
      <w:marLeft w:val="0"/>
      <w:marRight w:val="0"/>
      <w:marTop w:val="0"/>
      <w:marBottom w:val="0"/>
      <w:divBdr>
        <w:top w:val="none" w:sz="0" w:space="0" w:color="auto"/>
        <w:left w:val="none" w:sz="0" w:space="0" w:color="auto"/>
        <w:bottom w:val="none" w:sz="0" w:space="0" w:color="auto"/>
        <w:right w:val="none" w:sz="0" w:space="0" w:color="auto"/>
      </w:divBdr>
    </w:div>
    <w:div w:id="996110377">
      <w:bodyDiv w:val="1"/>
      <w:marLeft w:val="0"/>
      <w:marRight w:val="0"/>
      <w:marTop w:val="0"/>
      <w:marBottom w:val="0"/>
      <w:divBdr>
        <w:top w:val="none" w:sz="0" w:space="0" w:color="auto"/>
        <w:left w:val="none" w:sz="0" w:space="0" w:color="auto"/>
        <w:bottom w:val="none" w:sz="0" w:space="0" w:color="auto"/>
        <w:right w:val="none" w:sz="0" w:space="0" w:color="auto"/>
      </w:divBdr>
    </w:div>
    <w:div w:id="999163942">
      <w:bodyDiv w:val="1"/>
      <w:marLeft w:val="0"/>
      <w:marRight w:val="0"/>
      <w:marTop w:val="0"/>
      <w:marBottom w:val="0"/>
      <w:divBdr>
        <w:top w:val="none" w:sz="0" w:space="0" w:color="auto"/>
        <w:left w:val="none" w:sz="0" w:space="0" w:color="auto"/>
        <w:bottom w:val="none" w:sz="0" w:space="0" w:color="auto"/>
        <w:right w:val="none" w:sz="0" w:space="0" w:color="auto"/>
      </w:divBdr>
    </w:div>
    <w:div w:id="1105343961">
      <w:bodyDiv w:val="1"/>
      <w:marLeft w:val="0"/>
      <w:marRight w:val="0"/>
      <w:marTop w:val="0"/>
      <w:marBottom w:val="0"/>
      <w:divBdr>
        <w:top w:val="none" w:sz="0" w:space="0" w:color="auto"/>
        <w:left w:val="none" w:sz="0" w:space="0" w:color="auto"/>
        <w:bottom w:val="none" w:sz="0" w:space="0" w:color="auto"/>
        <w:right w:val="none" w:sz="0" w:space="0" w:color="auto"/>
      </w:divBdr>
    </w:div>
    <w:div w:id="1148740205">
      <w:bodyDiv w:val="1"/>
      <w:marLeft w:val="0"/>
      <w:marRight w:val="0"/>
      <w:marTop w:val="0"/>
      <w:marBottom w:val="0"/>
      <w:divBdr>
        <w:top w:val="none" w:sz="0" w:space="0" w:color="auto"/>
        <w:left w:val="none" w:sz="0" w:space="0" w:color="auto"/>
        <w:bottom w:val="none" w:sz="0" w:space="0" w:color="auto"/>
        <w:right w:val="none" w:sz="0" w:space="0" w:color="auto"/>
      </w:divBdr>
    </w:div>
    <w:div w:id="1259562106">
      <w:bodyDiv w:val="1"/>
      <w:marLeft w:val="0"/>
      <w:marRight w:val="0"/>
      <w:marTop w:val="0"/>
      <w:marBottom w:val="0"/>
      <w:divBdr>
        <w:top w:val="none" w:sz="0" w:space="0" w:color="auto"/>
        <w:left w:val="none" w:sz="0" w:space="0" w:color="auto"/>
        <w:bottom w:val="none" w:sz="0" w:space="0" w:color="auto"/>
        <w:right w:val="none" w:sz="0" w:space="0" w:color="auto"/>
      </w:divBdr>
    </w:div>
    <w:div w:id="1318221097">
      <w:bodyDiv w:val="1"/>
      <w:marLeft w:val="0"/>
      <w:marRight w:val="0"/>
      <w:marTop w:val="0"/>
      <w:marBottom w:val="0"/>
      <w:divBdr>
        <w:top w:val="none" w:sz="0" w:space="0" w:color="auto"/>
        <w:left w:val="none" w:sz="0" w:space="0" w:color="auto"/>
        <w:bottom w:val="none" w:sz="0" w:space="0" w:color="auto"/>
        <w:right w:val="none" w:sz="0" w:space="0" w:color="auto"/>
      </w:divBdr>
    </w:div>
    <w:div w:id="1417365140">
      <w:bodyDiv w:val="1"/>
      <w:marLeft w:val="0"/>
      <w:marRight w:val="0"/>
      <w:marTop w:val="0"/>
      <w:marBottom w:val="0"/>
      <w:divBdr>
        <w:top w:val="none" w:sz="0" w:space="0" w:color="auto"/>
        <w:left w:val="none" w:sz="0" w:space="0" w:color="auto"/>
        <w:bottom w:val="none" w:sz="0" w:space="0" w:color="auto"/>
        <w:right w:val="none" w:sz="0" w:space="0" w:color="auto"/>
      </w:divBdr>
    </w:div>
    <w:div w:id="1453474970">
      <w:bodyDiv w:val="1"/>
      <w:marLeft w:val="0"/>
      <w:marRight w:val="0"/>
      <w:marTop w:val="0"/>
      <w:marBottom w:val="0"/>
      <w:divBdr>
        <w:top w:val="none" w:sz="0" w:space="0" w:color="auto"/>
        <w:left w:val="none" w:sz="0" w:space="0" w:color="auto"/>
        <w:bottom w:val="none" w:sz="0" w:space="0" w:color="auto"/>
        <w:right w:val="none" w:sz="0" w:space="0" w:color="auto"/>
      </w:divBdr>
    </w:div>
    <w:div w:id="1490828924">
      <w:bodyDiv w:val="1"/>
      <w:marLeft w:val="0"/>
      <w:marRight w:val="0"/>
      <w:marTop w:val="0"/>
      <w:marBottom w:val="0"/>
      <w:divBdr>
        <w:top w:val="none" w:sz="0" w:space="0" w:color="auto"/>
        <w:left w:val="none" w:sz="0" w:space="0" w:color="auto"/>
        <w:bottom w:val="none" w:sz="0" w:space="0" w:color="auto"/>
        <w:right w:val="none" w:sz="0" w:space="0" w:color="auto"/>
      </w:divBdr>
    </w:div>
    <w:div w:id="1645891660">
      <w:bodyDiv w:val="1"/>
      <w:marLeft w:val="0"/>
      <w:marRight w:val="0"/>
      <w:marTop w:val="0"/>
      <w:marBottom w:val="0"/>
      <w:divBdr>
        <w:top w:val="none" w:sz="0" w:space="0" w:color="auto"/>
        <w:left w:val="none" w:sz="0" w:space="0" w:color="auto"/>
        <w:bottom w:val="none" w:sz="0" w:space="0" w:color="auto"/>
        <w:right w:val="none" w:sz="0" w:space="0" w:color="auto"/>
      </w:divBdr>
    </w:div>
    <w:div w:id="1673752287">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14712183">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68969158">
      <w:bodyDiv w:val="1"/>
      <w:marLeft w:val="0"/>
      <w:marRight w:val="0"/>
      <w:marTop w:val="0"/>
      <w:marBottom w:val="0"/>
      <w:divBdr>
        <w:top w:val="none" w:sz="0" w:space="0" w:color="auto"/>
        <w:left w:val="none" w:sz="0" w:space="0" w:color="auto"/>
        <w:bottom w:val="none" w:sz="0" w:space="0" w:color="auto"/>
        <w:right w:val="none" w:sz="0" w:space="0" w:color="auto"/>
      </w:divBdr>
    </w:div>
    <w:div w:id="2080440489">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chica-vestida-gris-liso-mangas_13301437.htm" TargetMode="External"/><Relationship Id="rId13" Type="http://schemas.openxmlformats.org/officeDocument/2006/relationships/hyperlink" Target="https://www.youtube.com/watch?v=9UZwjgAYxMY" TargetMode="External"/><Relationship Id="rId18" Type="http://schemas.openxmlformats.org/officeDocument/2006/relationships/hyperlink" Target="https://www.youtube.com/watch?v=leHGYnfUxGk" TargetMode="External"/><Relationship Id="rId26" Type="http://schemas.openxmlformats.org/officeDocument/2006/relationships/hyperlink" Target="https://www.freepik.es/foto-gratis/madre-hija-pequena-cosen-ropa-fabrica_6632311.htm" TargetMode="External"/><Relationship Id="rId3" Type="http://schemas.openxmlformats.org/officeDocument/2006/relationships/hyperlink" Target="https://www.freepik.es/vector-gratis/pubertad-nina-medicion-altura_43103121.htm" TargetMode="External"/><Relationship Id="rId21" Type="http://schemas.openxmlformats.org/officeDocument/2006/relationships/hyperlink" Target="https://www.freepik.es/fotos-premium/retrato-chica-sonriente-sosteniendo-interior_113496097.htm" TargetMode="External"/><Relationship Id="rId7" Type="http://schemas.openxmlformats.org/officeDocument/2006/relationships/hyperlink" Target="https://www.freepik.es/imagen-ia-premium/joven-sostiene-sus-manos-sobre-su-cabeza-posiblemente-tratando-protegerse-si-misma-o-cubrir-algo_320422201.htm" TargetMode="External"/><Relationship Id="rId12" Type="http://schemas.openxmlformats.org/officeDocument/2006/relationships/hyperlink" Target="https://www.freepik.es/foto-gratis/nino-pequeno-saltando-cama_2438037.htm" TargetMode="External"/><Relationship Id="rId17" Type="http://schemas.openxmlformats.org/officeDocument/2006/relationships/hyperlink" Target="https://www.youtube.com/watch?v=YXT2HTjiB3Q&amp;t=2s" TargetMode="External"/><Relationship Id="rId25" Type="http://schemas.openxmlformats.org/officeDocument/2006/relationships/hyperlink" Target="https://sena4.sharepoint.com/:b:/r/teams/BACKUPLPSANTANDER/Documentos%20compartidos/Complementarias/Patronaje%20infantil%20de%20prendas%20superiores%20para%20ni%C3%B1as%20en%20moda%20casual/04_Patronaje%20infantil_prendas%20superiores_ni%C3%B1as_Paola_Morales/CF1/Manual_patronaje_basico_interpretacion_disenos.pdf?csf=1&amp;web=1&amp;e=oNBTDf" TargetMode="External"/><Relationship Id="rId2" Type="http://schemas.openxmlformats.org/officeDocument/2006/relationships/hyperlink" Target="https://www.freepik.es/vector-gratis/frente-lado-transformacion-cuerpo-adolescente_39921562.htm" TargetMode="External"/><Relationship Id="rId16" Type="http://schemas.openxmlformats.org/officeDocument/2006/relationships/hyperlink" Target="https://www.freepik.es/foto-gratis/collage-tiro-completo-escolares-uniformes_38171394.htm" TargetMode="External"/><Relationship Id="rId20" Type="http://schemas.openxmlformats.org/officeDocument/2006/relationships/hyperlink" Target="https://www.freepik.es/foto-gratis/adulto-joven-reutilizando-material-tela_26311502.htm" TargetMode="External"/><Relationship Id="rId1" Type="http://schemas.openxmlformats.org/officeDocument/2006/relationships/hyperlink" Target="https://sena4.sharepoint.com/:w:/r/teams/BACKUPLPSANTANDER/Documentos%20compartidos/Complementarias/Patronaje%20infantil%20de%20prendas%20superiores%20para%20ni%C3%B1as%20en%20moda%20casual/Patronaje%20infantil%20de%20prendas%20superiores%20para%20ni%C3%B1as%20en%20moda%20casual/1.%20FinalxVirtualizar/Contenidos/CF01/Videos/Guion_Introduccion_Video_CF01.docx?d=wc46109332d7742499047481d065447d4&amp;csf=1&amp;web=1&amp;e=bhlCQS" TargetMode="External"/><Relationship Id="rId6" Type="http://schemas.openxmlformats.org/officeDocument/2006/relationships/hyperlink" Target="https://www.freepik.es/vector-gratis/crecimiento-desarrollo-mujer_39653611.htm" TargetMode="External"/><Relationship Id="rId11" Type="http://schemas.openxmlformats.org/officeDocument/2006/relationships/hyperlink" Target="https://www.freepik.es/foto-gratis/chica-elegante-sentada-patineta_7054713.htm" TargetMode="External"/><Relationship Id="rId24" Type="http://schemas.openxmlformats.org/officeDocument/2006/relationships/hyperlink" Target="https://sena4.sharepoint.com/:b:/r/teams/BACKUPLPSANTANDER/Documentos%20compartidos/Complementarias/Patronaje%20infantil%20de%20prendas%20superiores%20para%20ni%C3%B1as%20en%20moda%20casual/04_Patronaje%20infantil_prendas%20superiores_ni%C3%B1as_Paola_Morales/CF1/Manual_patronaje_basico_interpretacion_disenos.pdf?csf=1&amp;web=1&amp;e=oNBTDf" TargetMode="External"/><Relationship Id="rId5" Type="http://schemas.openxmlformats.org/officeDocument/2006/relationships/hyperlink" Target="https://www.freepik.es/vector-premium/set-mujer-practica-yoga-pose-relax_3601749.htm" TargetMode="External"/><Relationship Id="rId15" Type="http://schemas.openxmlformats.org/officeDocument/2006/relationships/hyperlink" Target="https://sena4.sharepoint.com/:b:/r/teams/BACKUPLPSANTANDER/Documentos%20compartidos/Complementarias/Patronaje%20infantil%20de%20prendas%20superiores%20para%20ni%C3%B1as%20en%20moda%20casual/Patronaje%20infantil%20de%20prendas%20superiores%20para%20ni%C3%B1as%20en%20moda%20casual/1.%20FinalxVirtualizar/Contenidos/CF01/Formatos%20DI/Anexos/An%C3%A1lisis_de_cuadro_de_tallas.pdf?csf=1&amp;web=1&amp;e=xcklgs" TargetMode="External"/><Relationship Id="rId23" Type="http://schemas.openxmlformats.org/officeDocument/2006/relationships/hyperlink" Target="https://sena4.sharepoint.com/:b:/r/teams/BACKUPLPSANTANDER/Documentos%20compartidos/Complementarias/Patronaje%20infantil%20de%20prendas%20superiores%20para%20ni%C3%B1as%20en%20moda%20casual/Patronaje%20infantil%20de%20prendas%20superiores%20para%20ni%C3%B1as%20en%20moda%20casual/1.%20FinalxVirtualizar/Contenidos/CF01/Formatos%20DI/Anexos/Pasos%20para%20definir%20el%20patronaje.pdf?csf=1&amp;web=1&amp;e=fLIh5Q" TargetMode="External"/><Relationship Id="rId28" Type="http://schemas.openxmlformats.org/officeDocument/2006/relationships/hyperlink" Target="https://www.youtube.com/watch?v=jCQosSNNXz0&amp;ab_channel=EcosistemadeRecursosEducativosDigitalesSENA" TargetMode="External"/><Relationship Id="rId10" Type="http://schemas.openxmlformats.org/officeDocument/2006/relationships/hyperlink" Target="https://www.freepik.es/foto-gratis/chica-tiro-medio-posando_17462015.htm" TargetMode="External"/><Relationship Id="rId19" Type="http://schemas.openxmlformats.org/officeDocument/2006/relationships/hyperlink" Target="https://www.youtube.com/watch?v=mc1kARHDHrs&amp;t=1s" TargetMode="External"/><Relationship Id="rId4" Type="http://schemas.openxmlformats.org/officeDocument/2006/relationships/hyperlink" Target="https://www.freepik.es/vector-premium/vocabulario-partes-cuerpo-nina_36998184.htm" TargetMode="External"/><Relationship Id="rId9" Type="http://schemas.openxmlformats.org/officeDocument/2006/relationships/hyperlink" Target="https://www.freepik.es/fotos-premium/retrato-lindas-ninas-camiseta-blanca-posando-mirando-camara-aislada-sobre-fondo-rosa-estudio_27835957.htm" TargetMode="External"/><Relationship Id="rId14" Type="http://schemas.openxmlformats.org/officeDocument/2006/relationships/hyperlink" Target="https://www.freepik.es/fotos-premium/manos-cortadas-disenador-moda-midiendo-mujer-estudio_95868987.htm" TargetMode="External"/><Relationship Id="rId22" Type="http://schemas.openxmlformats.org/officeDocument/2006/relationships/hyperlink" Target="https://sena4.sharepoint.com/:b:/r/teams/BACKUPLPSANTANDER/Documentos%20compartidos/Complementarias/Patronaje%20infantil%20de%20prendas%20superiores%20para%20ni%C3%B1as%20en%20moda%20casual/Patronaje%20infantil%20de%20prendas%20superiores%20para%20ni%C3%B1as%20en%20moda%20casual/1.%20FinalxVirtualizar/Contenidos/CF01/Formatos%20DI/Anexos/Conceptos_de_prepatronaje.pdf?csf=1&amp;web=1&amp;e=GWuf8P" TargetMode="External"/><Relationship Id="rId27" Type="http://schemas.openxmlformats.org/officeDocument/2006/relationships/hyperlink" Target="https://sena4.sharepoint.com/:b:/r/teams/BACKUPLPSANTANDER/Documentos%20compartidos/Complementarias/Patronaje%20infantil%20de%20prendas%20superiores%20para%20ni%C3%B1as%20en%20moda%20casual/04_Patronaje%20infantil_prendas%20superiores_ni%C3%B1as_Paola_Morales/CF1/Manual_patronaje_basico_interpretacion_disenos.pdf?csf=1&amp;web=1&amp;e=oNBTDf"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2.png"/><Relationship Id="rId47" Type="http://schemas.openxmlformats.org/officeDocument/2006/relationships/hyperlink" Target="https://n9.cl/fzv1b" TargetMode="External"/><Relationship Id="rId63" Type="http://schemas.openxmlformats.org/officeDocument/2006/relationships/image" Target="media/image37.jpeg"/><Relationship Id="rId68" Type="http://schemas.openxmlformats.org/officeDocument/2006/relationships/image" Target="media/image41.png"/><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peterball12.wordpress.com/2020/10/29/los-segmentos-corporales/" TargetMode="Externa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yperlink" Target="https://co.pinterest.com/pin/514465957429181807/" TargetMode="External"/><Relationship Id="rId40" Type="http://schemas.openxmlformats.org/officeDocument/2006/relationships/image" Target="media/image21.png"/><Relationship Id="rId45" Type="http://schemas.openxmlformats.org/officeDocument/2006/relationships/hyperlink" Target="https://n9.cl/zuxfi" TargetMode="External"/><Relationship Id="rId53" Type="http://schemas.openxmlformats.org/officeDocument/2006/relationships/hyperlink" Target="https://n9.cl/c5c9h6" TargetMode="External"/><Relationship Id="rId58" Type="http://schemas.openxmlformats.org/officeDocument/2006/relationships/image" Target="media/image32.png"/><Relationship Id="rId66" Type="http://schemas.openxmlformats.org/officeDocument/2006/relationships/image" Target="media/image39.png"/><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image" Target="media/image35.png"/><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hyperlink" Target="https://www.freepik.es/vector-premium/sistema-cuerpo-nina-siluetas-ninos-sistemas-vitales-dentro-huesos-musculos-sanguineos-nervios-e-intestino-seccion-longitudinal-cartel-anatomia-esquemas-educacion-medica-conjunto-vectores_44968128.htm"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3.png"/><Relationship Id="rId48" Type="http://schemas.openxmlformats.org/officeDocument/2006/relationships/image" Target="media/image26.jpeg"/><Relationship Id="rId56" Type="http://schemas.openxmlformats.org/officeDocument/2006/relationships/image" Target="media/image30.png"/><Relationship Id="rId64" Type="http://schemas.openxmlformats.org/officeDocument/2006/relationships/hyperlink" Target="https://skarlett.es/algunos-consejos-para-embarcarse-por-primera-vez-en-la-tecnica-del-modelaje-en-el-diseno-de-moda/" TargetMode="External"/><Relationship Id="rId69" Type="http://schemas.openxmlformats.org/officeDocument/2006/relationships/image" Target="media/image42.png"/><Relationship Id="rId8" Type="http://schemas.openxmlformats.org/officeDocument/2006/relationships/settings" Target="settings.xml"/><Relationship Id="rId51" Type="http://schemas.openxmlformats.org/officeDocument/2006/relationships/hyperlink" Target="https://n9.cl/a4mxq"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0.jpeg"/><Relationship Id="rId46" Type="http://schemas.openxmlformats.org/officeDocument/2006/relationships/image" Target="media/image25.png"/><Relationship Id="rId59" Type="http://schemas.openxmlformats.org/officeDocument/2006/relationships/image" Target="media/image33.png"/><Relationship Id="rId67" Type="http://schemas.openxmlformats.org/officeDocument/2006/relationships/image" Target="media/image40.png"/><Relationship Id="rId20" Type="http://schemas.openxmlformats.org/officeDocument/2006/relationships/image" Target="media/image5.png"/><Relationship Id="rId41" Type="http://schemas.openxmlformats.org/officeDocument/2006/relationships/hyperlink" Target="https://www.freepik.es/vector-premium/tutorial-dibujar-proporciones-anatomia-humana_11097230.htm" TargetMode="External"/><Relationship Id="rId54" Type="http://schemas.openxmlformats.org/officeDocument/2006/relationships/image" Target="media/image29.png"/><Relationship Id="rId62" Type="http://schemas.openxmlformats.org/officeDocument/2006/relationships/image" Target="media/image36.png"/><Relationship Id="rId70" Type="http://schemas.openxmlformats.org/officeDocument/2006/relationships/hyperlink" Target="https://www.youtube.com/watch?v=EAl_FBfkYUE&amp;t=2018s&amp;ab_channel=EcosistemadeRecursosEducativosDigitalesSENA"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2.jpeg"/><Relationship Id="rId36" Type="http://schemas.openxmlformats.org/officeDocument/2006/relationships/image" Target="media/image19.jpeg"/><Relationship Id="rId49" Type="http://schemas.openxmlformats.org/officeDocument/2006/relationships/hyperlink" Target="https://es.pinterest.com/pin/27654985207485728/" TargetMode="External"/><Relationship Id="rId57" Type="http://schemas.openxmlformats.org/officeDocument/2006/relationships/image" Target="media/image31.png"/><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image" Target="media/image34.png"/><Relationship Id="rId65" Type="http://schemas.openxmlformats.org/officeDocument/2006/relationships/image" Target="media/image38.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hyperlink" Target="https://es.pinterest.com/pin/156851999499715577/" TargetMode="External"/><Relationship Id="rId34" Type="http://schemas.openxmlformats.org/officeDocument/2006/relationships/image" Target="media/image17.png"/><Relationship Id="rId50" Type="http://schemas.openxmlformats.org/officeDocument/2006/relationships/image" Target="media/image27.png"/><Relationship Id="rId55" Type="http://schemas.openxmlformats.org/officeDocument/2006/relationships/hyperlink" Target="https://n9.cl/qa2br" TargetMode="External"/><Relationship Id="rId7" Type="http://schemas.openxmlformats.org/officeDocument/2006/relationships/styles" Target="styl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F77A0199-2DE3-4D78-AF73-CE8F800B795A}"/>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798E4CCF-2352-430C-8963-C8DEBEC62444}">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Marcos Yamid Rubiano Avellaneda</lastModifiedBy>
  <revision>3</revision>
  <dcterms:created xsi:type="dcterms:W3CDTF">2025-11-18T14:52:00.0000000Z</dcterms:created>
  <dcterms:modified xsi:type="dcterms:W3CDTF">2025-11-18T20:04:55.9331480Z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