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sidP="00751141">
      <w:pPr>
        <w:ind w:firstLine="0"/>
      </w:pPr>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B35AE3B">
                <wp:simplePos x="0" y="0"/>
                <wp:positionH relativeFrom="column">
                  <wp:posOffset>-256264</wp:posOffset>
                </wp:positionH>
                <wp:positionV relativeFrom="paragraph">
                  <wp:posOffset>471777</wp:posOffset>
                </wp:positionV>
                <wp:extent cx="7076661"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661" cy="1466850"/>
                        </a:xfrm>
                        <a:prstGeom prst="rect">
                          <a:avLst/>
                        </a:prstGeom>
                        <a:noFill/>
                        <a:ln>
                          <a:noFill/>
                        </a:ln>
                        <a:effectLst/>
                      </wps:spPr>
                      <wps:txbx>
                        <w:txbxContent>
                          <w:p w14:paraId="13999F63" w14:textId="7E0BA778" w:rsidR="008C65F4" w:rsidRPr="00CD2F08" w:rsidRDefault="00751141" w:rsidP="00C407C1">
                            <w:pPr>
                              <w:pStyle w:val="TituloPortada"/>
                              <w:rPr>
                                <w:szCs w:val="72"/>
                                <w:lang w:val="es-ES"/>
                              </w:rPr>
                            </w:pPr>
                            <w:r w:rsidRPr="00751141">
                              <w:rPr>
                                <w:szCs w:val="72"/>
                                <w:lang w:val="es-ES"/>
                              </w:rPr>
                              <w:t>Empresa agrícola, estructura y diagnóstico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0.2pt;margin-top:37.15pt;width:557.2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" filled="f" stroked="f">
                <v:textbox>
                  <w:txbxContent>
                    <w:p w14:paraId="13999F63" w14:textId="7E0BA778" w:rsidR="008C65F4" w:rsidRPr="00CD2F08" w:rsidRDefault="00751141" w:rsidP="00C407C1">
                      <w:pPr>
                        <w:pStyle w:val="TituloPortada"/>
                        <w:rPr>
                          <w:szCs w:val="72"/>
                          <w:lang w:val="es-ES"/>
                        </w:rPr>
                      </w:pPr>
                      <w:r w:rsidRPr="00751141">
                        <w:rPr>
                          <w:szCs w:val="72"/>
                          <w:lang w:val="es-ES"/>
                        </w:rPr>
                        <w:t>Empresa agrícola, estructura y diagnóstico</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5E0BC466" w14:textId="77777777" w:rsidR="00BD7555" w:rsidRDefault="00BD7555" w:rsidP="00BD7555">
      <w:pPr>
        <w:rPr>
          <w:rFonts w:cstheme="minorHAnsi"/>
          <w:b/>
          <w:bCs/>
          <w:color w:val="000000" w:themeColor="text1"/>
          <w:kern w:val="0"/>
          <w:szCs w:val="28"/>
          <w14:ligatures w14:val="none"/>
        </w:rPr>
      </w:pPr>
    </w:p>
    <w:p w14:paraId="237F1E63" w14:textId="03228317"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16CA6F24" w:rsidR="00C407C1" w:rsidRDefault="006F5EC8" w:rsidP="00B62D5C">
      <w:r w:rsidRPr="006F5EC8">
        <w:t>Este componente formativo brinda herramientas para obtener una visión integral de una empresa agrícola, centrándose en su organización interna (estructura) y en la evaluación de su situación actual (diagnóstico). Esto facilita la identificación de estrategias y mercados, así como la detección de fortalezas, debilidades, oportunidades y amenazas, con el propósito de tomar decisiones que optimicen su eficiencia y garanticen su sostenibilidad</w:t>
      </w:r>
      <w:r w:rsidR="00BD7555" w:rsidRPr="00BD7555">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3C11C365" w:rsidR="00C407C1" w:rsidRPr="00847563" w:rsidRDefault="00570303" w:rsidP="00C407C1">
      <w:pPr>
        <w:jc w:val="center"/>
        <w:rPr>
          <w:rFonts w:cstheme="minorHAnsi"/>
          <w:szCs w:val="28"/>
        </w:rPr>
      </w:pPr>
      <w:r>
        <w:rPr>
          <w:rFonts w:cstheme="minorHAnsi"/>
          <w:b/>
          <w:bCs/>
          <w:color w:val="000000" w:themeColor="text1"/>
          <w:kern w:val="0"/>
          <w:szCs w:val="28"/>
          <w14:ligatures w14:val="none"/>
        </w:rPr>
        <w:t>Octubre</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214620079" w:displacedByCustomXml="next"/>
    <w:bookmarkStart w:id="1" w:name="_Toc212418034"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1424136F" w14:textId="77777777" w:rsidR="00710D45" w:rsidRDefault="00EC0858" w:rsidP="00A009A1">
          <w:pPr>
            <w:pStyle w:val="Ttulo1"/>
            <w:numPr>
              <w:ilvl w:val="0"/>
              <w:numId w:val="0"/>
            </w:numPr>
            <w:ind w:left="709"/>
            <w:rPr>
              <w:noProof/>
            </w:rPr>
          </w:pPr>
          <w:r w:rsidRPr="00847563">
            <w:t>Tabla de c</w:t>
          </w:r>
          <w:r w:rsidR="000434FA" w:rsidRPr="00847563">
            <w:t>ontenido</w:t>
          </w:r>
          <w:bookmarkEnd w:id="1"/>
          <w:bookmarkEnd w:id="0"/>
          <w:r w:rsidR="000434FA" w:rsidRPr="00847563">
            <w:rPr>
              <w:rFonts w:cstheme="minorHAnsi"/>
              <w:b w:val="0"/>
              <w:lang w:val="es-CO"/>
            </w:rPr>
            <w:fldChar w:fldCharType="begin"/>
          </w:r>
          <w:r w:rsidR="000434FA" w:rsidRPr="00847563">
            <w:rPr>
              <w:rFonts w:cstheme="minorHAnsi"/>
            </w:rPr>
            <w:instrText xml:space="preserve"> TOC \o "1-3" \h \z \u </w:instrText>
          </w:r>
          <w:r w:rsidR="000434FA" w:rsidRPr="00847563">
            <w:rPr>
              <w:rFonts w:cstheme="minorHAnsi"/>
              <w:b w:val="0"/>
              <w:lang w:val="es-CO"/>
            </w:rPr>
            <w:fldChar w:fldCharType="separate"/>
          </w:r>
        </w:p>
        <w:p w14:paraId="470A3C93" w14:textId="52B211BE" w:rsidR="00710D45" w:rsidRDefault="00710D45" w:rsidP="00823D6A">
          <w:pPr>
            <w:pStyle w:val="TDC1"/>
            <w:rPr>
              <w:rFonts w:eastAsiaTheme="minorEastAsia"/>
              <w:noProof/>
              <w:sz w:val="24"/>
              <w:szCs w:val="24"/>
              <w:lang w:eastAsia="es-MX"/>
            </w:rPr>
          </w:pPr>
          <w:hyperlink w:anchor="_Toc214620079" w:history="1">
            <w:r w:rsidRPr="00CE1FD2">
              <w:rPr>
                <w:rStyle w:val="Hipervnculo"/>
                <w:noProof/>
              </w:rPr>
              <w:t>Tabla de contenido</w:t>
            </w:r>
            <w:r>
              <w:rPr>
                <w:noProof/>
                <w:webHidden/>
              </w:rPr>
              <w:tab/>
            </w:r>
            <w:r>
              <w:rPr>
                <w:noProof/>
                <w:webHidden/>
              </w:rPr>
              <w:fldChar w:fldCharType="begin"/>
            </w:r>
            <w:r>
              <w:rPr>
                <w:noProof/>
                <w:webHidden/>
              </w:rPr>
              <w:instrText xml:space="preserve"> PAGEREF _Toc214620079 \h </w:instrText>
            </w:r>
            <w:r>
              <w:rPr>
                <w:noProof/>
                <w:webHidden/>
              </w:rPr>
            </w:r>
            <w:r>
              <w:rPr>
                <w:noProof/>
                <w:webHidden/>
              </w:rPr>
              <w:fldChar w:fldCharType="separate"/>
            </w:r>
            <w:r>
              <w:rPr>
                <w:noProof/>
                <w:webHidden/>
              </w:rPr>
              <w:t>2</w:t>
            </w:r>
            <w:r>
              <w:rPr>
                <w:noProof/>
                <w:webHidden/>
              </w:rPr>
              <w:fldChar w:fldCharType="end"/>
            </w:r>
          </w:hyperlink>
        </w:p>
        <w:p w14:paraId="6EC2B688" w14:textId="303A41A1" w:rsidR="00710D45" w:rsidRDefault="00710D45" w:rsidP="00823D6A">
          <w:pPr>
            <w:pStyle w:val="TDC1"/>
            <w:rPr>
              <w:rFonts w:eastAsiaTheme="minorEastAsia"/>
              <w:noProof/>
              <w:sz w:val="24"/>
              <w:szCs w:val="24"/>
              <w:lang w:eastAsia="es-MX"/>
            </w:rPr>
          </w:pPr>
          <w:hyperlink w:anchor="_Toc214620080" w:history="1">
            <w:r w:rsidRPr="00CE1FD2">
              <w:rPr>
                <w:rStyle w:val="Hipervnculo"/>
                <w:noProof/>
              </w:rPr>
              <w:t>Introducción</w:t>
            </w:r>
            <w:r>
              <w:rPr>
                <w:noProof/>
                <w:webHidden/>
              </w:rPr>
              <w:tab/>
            </w:r>
            <w:r>
              <w:rPr>
                <w:noProof/>
                <w:webHidden/>
              </w:rPr>
              <w:fldChar w:fldCharType="begin"/>
            </w:r>
            <w:r>
              <w:rPr>
                <w:noProof/>
                <w:webHidden/>
              </w:rPr>
              <w:instrText xml:space="preserve"> PAGEREF _Toc214620080 \h </w:instrText>
            </w:r>
            <w:r>
              <w:rPr>
                <w:noProof/>
                <w:webHidden/>
              </w:rPr>
            </w:r>
            <w:r>
              <w:rPr>
                <w:noProof/>
                <w:webHidden/>
              </w:rPr>
              <w:fldChar w:fldCharType="separate"/>
            </w:r>
            <w:r>
              <w:rPr>
                <w:noProof/>
                <w:webHidden/>
              </w:rPr>
              <w:t>1</w:t>
            </w:r>
            <w:r>
              <w:rPr>
                <w:noProof/>
                <w:webHidden/>
              </w:rPr>
              <w:fldChar w:fldCharType="end"/>
            </w:r>
          </w:hyperlink>
        </w:p>
        <w:p w14:paraId="3EE16529" w14:textId="51085E16" w:rsidR="00710D45" w:rsidRDefault="00710D45" w:rsidP="00823D6A">
          <w:pPr>
            <w:pStyle w:val="TDC1"/>
            <w:rPr>
              <w:rFonts w:eastAsiaTheme="minorEastAsia"/>
              <w:noProof/>
              <w:sz w:val="24"/>
              <w:szCs w:val="24"/>
              <w:lang w:eastAsia="es-MX"/>
            </w:rPr>
          </w:pPr>
          <w:hyperlink w:anchor="_Toc214620081" w:history="1">
            <w:r w:rsidRPr="00CE1FD2">
              <w:rPr>
                <w:rStyle w:val="Hipervnculo"/>
                <w:noProof/>
              </w:rPr>
              <w:t>1.</w:t>
            </w:r>
            <w:r>
              <w:rPr>
                <w:rFonts w:eastAsiaTheme="minorEastAsia"/>
                <w:noProof/>
                <w:sz w:val="24"/>
                <w:szCs w:val="24"/>
                <w:lang w:eastAsia="es-MX"/>
              </w:rPr>
              <w:tab/>
            </w:r>
            <w:r w:rsidRPr="00CE1FD2">
              <w:rPr>
                <w:rStyle w:val="Hipervnculo"/>
                <w:noProof/>
              </w:rPr>
              <w:t>Empresa agrícola</w:t>
            </w:r>
            <w:r>
              <w:rPr>
                <w:noProof/>
                <w:webHidden/>
              </w:rPr>
              <w:tab/>
            </w:r>
            <w:r>
              <w:rPr>
                <w:noProof/>
                <w:webHidden/>
              </w:rPr>
              <w:fldChar w:fldCharType="begin"/>
            </w:r>
            <w:r>
              <w:rPr>
                <w:noProof/>
                <w:webHidden/>
              </w:rPr>
              <w:instrText xml:space="preserve"> PAGEREF _Toc214620081 \h </w:instrText>
            </w:r>
            <w:r>
              <w:rPr>
                <w:noProof/>
                <w:webHidden/>
              </w:rPr>
            </w:r>
            <w:r>
              <w:rPr>
                <w:noProof/>
                <w:webHidden/>
              </w:rPr>
              <w:fldChar w:fldCharType="separate"/>
            </w:r>
            <w:r>
              <w:rPr>
                <w:noProof/>
                <w:webHidden/>
              </w:rPr>
              <w:t>4</w:t>
            </w:r>
            <w:r>
              <w:rPr>
                <w:noProof/>
                <w:webHidden/>
              </w:rPr>
              <w:fldChar w:fldCharType="end"/>
            </w:r>
          </w:hyperlink>
        </w:p>
        <w:p w14:paraId="67F2A325" w14:textId="4668A611" w:rsidR="00710D45" w:rsidRDefault="00710D45">
          <w:pPr>
            <w:pStyle w:val="TDC2"/>
            <w:rPr>
              <w:rFonts w:eastAsiaTheme="minorEastAsia"/>
              <w:sz w:val="24"/>
              <w:szCs w:val="24"/>
              <w:lang w:eastAsia="es-MX"/>
            </w:rPr>
          </w:pPr>
          <w:hyperlink w:anchor="_Toc214620082" w:history="1">
            <w:r w:rsidRPr="00CE1FD2">
              <w:rPr>
                <w:rStyle w:val="Hipervnculo"/>
              </w:rPr>
              <w:t>1.1</w:t>
            </w:r>
            <w:r>
              <w:rPr>
                <w:rFonts w:eastAsiaTheme="minorEastAsia"/>
                <w:sz w:val="24"/>
                <w:szCs w:val="24"/>
                <w:lang w:eastAsia="es-MX"/>
              </w:rPr>
              <w:tab/>
            </w:r>
            <w:r w:rsidRPr="00CE1FD2">
              <w:rPr>
                <w:rStyle w:val="Hipervnculo"/>
              </w:rPr>
              <w:t>Tipos de empresas agrícolas según su producción</w:t>
            </w:r>
            <w:r>
              <w:rPr>
                <w:webHidden/>
              </w:rPr>
              <w:tab/>
            </w:r>
            <w:r>
              <w:rPr>
                <w:webHidden/>
              </w:rPr>
              <w:fldChar w:fldCharType="begin"/>
            </w:r>
            <w:r>
              <w:rPr>
                <w:webHidden/>
              </w:rPr>
              <w:instrText xml:space="preserve"> PAGEREF _Toc214620082 \h </w:instrText>
            </w:r>
            <w:r>
              <w:rPr>
                <w:webHidden/>
              </w:rPr>
            </w:r>
            <w:r>
              <w:rPr>
                <w:webHidden/>
              </w:rPr>
              <w:fldChar w:fldCharType="separate"/>
            </w:r>
            <w:r>
              <w:rPr>
                <w:webHidden/>
              </w:rPr>
              <w:t>4</w:t>
            </w:r>
            <w:r>
              <w:rPr>
                <w:webHidden/>
              </w:rPr>
              <w:fldChar w:fldCharType="end"/>
            </w:r>
          </w:hyperlink>
        </w:p>
        <w:p w14:paraId="6269A6B2" w14:textId="1BEF613C" w:rsidR="00710D45" w:rsidRDefault="00710D45">
          <w:pPr>
            <w:pStyle w:val="TDC2"/>
            <w:rPr>
              <w:rFonts w:eastAsiaTheme="minorEastAsia"/>
              <w:sz w:val="24"/>
              <w:szCs w:val="24"/>
              <w:lang w:eastAsia="es-MX"/>
            </w:rPr>
          </w:pPr>
          <w:hyperlink w:anchor="_Toc214620083" w:history="1">
            <w:r w:rsidRPr="00CE1FD2">
              <w:rPr>
                <w:rStyle w:val="Hipervnculo"/>
              </w:rPr>
              <w:t>1.2</w:t>
            </w:r>
            <w:r>
              <w:rPr>
                <w:rFonts w:eastAsiaTheme="minorEastAsia"/>
                <w:sz w:val="24"/>
                <w:szCs w:val="24"/>
                <w:lang w:eastAsia="es-MX"/>
              </w:rPr>
              <w:tab/>
            </w:r>
            <w:r w:rsidRPr="00CE1FD2">
              <w:rPr>
                <w:rStyle w:val="Hipervnculo"/>
              </w:rPr>
              <w:t>Requisitos para el funcionamiento</w:t>
            </w:r>
            <w:r>
              <w:rPr>
                <w:webHidden/>
              </w:rPr>
              <w:tab/>
            </w:r>
            <w:r>
              <w:rPr>
                <w:webHidden/>
              </w:rPr>
              <w:fldChar w:fldCharType="begin"/>
            </w:r>
            <w:r>
              <w:rPr>
                <w:webHidden/>
              </w:rPr>
              <w:instrText xml:space="preserve"> PAGEREF _Toc214620083 \h </w:instrText>
            </w:r>
            <w:r>
              <w:rPr>
                <w:webHidden/>
              </w:rPr>
            </w:r>
            <w:r>
              <w:rPr>
                <w:webHidden/>
              </w:rPr>
              <w:fldChar w:fldCharType="separate"/>
            </w:r>
            <w:r>
              <w:rPr>
                <w:webHidden/>
              </w:rPr>
              <w:t>11</w:t>
            </w:r>
            <w:r>
              <w:rPr>
                <w:webHidden/>
              </w:rPr>
              <w:fldChar w:fldCharType="end"/>
            </w:r>
          </w:hyperlink>
        </w:p>
        <w:p w14:paraId="0A2CD5DB" w14:textId="32F7034B" w:rsidR="00710D45" w:rsidRDefault="00710D45" w:rsidP="00823D6A">
          <w:pPr>
            <w:pStyle w:val="TDC1"/>
            <w:rPr>
              <w:rFonts w:eastAsiaTheme="minorEastAsia"/>
              <w:noProof/>
              <w:sz w:val="24"/>
              <w:szCs w:val="24"/>
              <w:lang w:eastAsia="es-MX"/>
            </w:rPr>
          </w:pPr>
          <w:hyperlink w:anchor="_Toc214620084" w:history="1">
            <w:r w:rsidRPr="00CE1FD2">
              <w:rPr>
                <w:rStyle w:val="Hipervnculo"/>
                <w:noProof/>
              </w:rPr>
              <w:t>2.</w:t>
            </w:r>
            <w:r>
              <w:rPr>
                <w:rFonts w:eastAsiaTheme="minorEastAsia"/>
                <w:noProof/>
                <w:sz w:val="24"/>
                <w:szCs w:val="24"/>
                <w:lang w:eastAsia="es-MX"/>
              </w:rPr>
              <w:tab/>
            </w:r>
            <w:r w:rsidRPr="00CE1FD2">
              <w:rPr>
                <w:rStyle w:val="Hipervnculo"/>
                <w:noProof/>
              </w:rPr>
              <w:t>Estructura organizacional</w:t>
            </w:r>
            <w:r>
              <w:rPr>
                <w:noProof/>
                <w:webHidden/>
              </w:rPr>
              <w:tab/>
            </w:r>
            <w:r>
              <w:rPr>
                <w:noProof/>
                <w:webHidden/>
              </w:rPr>
              <w:fldChar w:fldCharType="begin"/>
            </w:r>
            <w:r>
              <w:rPr>
                <w:noProof/>
                <w:webHidden/>
              </w:rPr>
              <w:instrText xml:space="preserve"> PAGEREF _Toc214620084 \h </w:instrText>
            </w:r>
            <w:r>
              <w:rPr>
                <w:noProof/>
                <w:webHidden/>
              </w:rPr>
            </w:r>
            <w:r>
              <w:rPr>
                <w:noProof/>
                <w:webHidden/>
              </w:rPr>
              <w:fldChar w:fldCharType="separate"/>
            </w:r>
            <w:r>
              <w:rPr>
                <w:noProof/>
                <w:webHidden/>
              </w:rPr>
              <w:t>15</w:t>
            </w:r>
            <w:r>
              <w:rPr>
                <w:noProof/>
                <w:webHidden/>
              </w:rPr>
              <w:fldChar w:fldCharType="end"/>
            </w:r>
          </w:hyperlink>
        </w:p>
        <w:p w14:paraId="7514E834" w14:textId="216BF5CF" w:rsidR="00710D45" w:rsidRDefault="00710D45">
          <w:pPr>
            <w:pStyle w:val="TDC2"/>
            <w:rPr>
              <w:rFonts w:eastAsiaTheme="minorEastAsia"/>
              <w:sz w:val="24"/>
              <w:szCs w:val="24"/>
              <w:lang w:eastAsia="es-MX"/>
            </w:rPr>
          </w:pPr>
          <w:hyperlink w:anchor="_Toc214620085" w:history="1">
            <w:r w:rsidRPr="00CE1FD2">
              <w:rPr>
                <w:rStyle w:val="Hipervnculo"/>
              </w:rPr>
              <w:t>2.1</w:t>
            </w:r>
            <w:r>
              <w:rPr>
                <w:rFonts w:eastAsiaTheme="minorEastAsia"/>
                <w:sz w:val="24"/>
                <w:szCs w:val="24"/>
                <w:lang w:eastAsia="es-MX"/>
              </w:rPr>
              <w:tab/>
            </w:r>
            <w:r w:rsidRPr="00CE1FD2">
              <w:rPr>
                <w:rStyle w:val="Hipervnculo"/>
              </w:rPr>
              <w:t>Tipos de estructura organizacional</w:t>
            </w:r>
            <w:r>
              <w:rPr>
                <w:webHidden/>
              </w:rPr>
              <w:tab/>
            </w:r>
            <w:r>
              <w:rPr>
                <w:webHidden/>
              </w:rPr>
              <w:fldChar w:fldCharType="begin"/>
            </w:r>
            <w:r>
              <w:rPr>
                <w:webHidden/>
              </w:rPr>
              <w:instrText xml:space="preserve"> PAGEREF _Toc214620085 \h </w:instrText>
            </w:r>
            <w:r>
              <w:rPr>
                <w:webHidden/>
              </w:rPr>
            </w:r>
            <w:r>
              <w:rPr>
                <w:webHidden/>
              </w:rPr>
              <w:fldChar w:fldCharType="separate"/>
            </w:r>
            <w:r>
              <w:rPr>
                <w:webHidden/>
              </w:rPr>
              <w:t>15</w:t>
            </w:r>
            <w:r>
              <w:rPr>
                <w:webHidden/>
              </w:rPr>
              <w:fldChar w:fldCharType="end"/>
            </w:r>
          </w:hyperlink>
        </w:p>
        <w:p w14:paraId="3E1D1531" w14:textId="35FC9C80" w:rsidR="00710D45" w:rsidRDefault="00710D45">
          <w:pPr>
            <w:pStyle w:val="TDC2"/>
            <w:rPr>
              <w:rFonts w:eastAsiaTheme="minorEastAsia"/>
              <w:sz w:val="24"/>
              <w:szCs w:val="24"/>
              <w:lang w:eastAsia="es-MX"/>
            </w:rPr>
          </w:pPr>
          <w:hyperlink w:anchor="_Toc214620086" w:history="1">
            <w:r w:rsidRPr="00CE1FD2">
              <w:rPr>
                <w:rStyle w:val="Hipervnculo"/>
              </w:rPr>
              <w:t>2.2</w:t>
            </w:r>
            <w:r>
              <w:rPr>
                <w:rFonts w:eastAsiaTheme="minorEastAsia"/>
                <w:sz w:val="24"/>
                <w:szCs w:val="24"/>
                <w:lang w:eastAsia="es-MX"/>
              </w:rPr>
              <w:tab/>
            </w:r>
            <w:r w:rsidRPr="00CE1FD2">
              <w:rPr>
                <w:rStyle w:val="Hipervnculo"/>
              </w:rPr>
              <w:t>Importancia de la definición de cargos en la gestión empresarial agrícola</w:t>
            </w:r>
            <w:r>
              <w:rPr>
                <w:webHidden/>
              </w:rPr>
              <w:tab/>
            </w:r>
            <w:r>
              <w:rPr>
                <w:webHidden/>
              </w:rPr>
              <w:fldChar w:fldCharType="begin"/>
            </w:r>
            <w:r>
              <w:rPr>
                <w:webHidden/>
              </w:rPr>
              <w:instrText xml:space="preserve"> PAGEREF _Toc214620086 \h </w:instrText>
            </w:r>
            <w:r>
              <w:rPr>
                <w:webHidden/>
              </w:rPr>
            </w:r>
            <w:r>
              <w:rPr>
                <w:webHidden/>
              </w:rPr>
              <w:fldChar w:fldCharType="separate"/>
            </w:r>
            <w:r>
              <w:rPr>
                <w:webHidden/>
              </w:rPr>
              <w:t>16</w:t>
            </w:r>
            <w:r>
              <w:rPr>
                <w:webHidden/>
              </w:rPr>
              <w:fldChar w:fldCharType="end"/>
            </w:r>
          </w:hyperlink>
        </w:p>
        <w:p w14:paraId="7CC2CDD7" w14:textId="7CABC811" w:rsidR="00710D45" w:rsidRDefault="00710D45">
          <w:pPr>
            <w:pStyle w:val="TDC2"/>
            <w:rPr>
              <w:rFonts w:eastAsiaTheme="minorEastAsia"/>
              <w:sz w:val="24"/>
              <w:szCs w:val="24"/>
              <w:lang w:eastAsia="es-MX"/>
            </w:rPr>
          </w:pPr>
          <w:hyperlink w:anchor="_Toc214620087" w:history="1">
            <w:r w:rsidRPr="00CE1FD2">
              <w:rPr>
                <w:rStyle w:val="Hipervnculo"/>
              </w:rPr>
              <w:t>2.3</w:t>
            </w:r>
            <w:r>
              <w:rPr>
                <w:rFonts w:eastAsiaTheme="minorEastAsia"/>
                <w:sz w:val="24"/>
                <w:szCs w:val="24"/>
                <w:lang w:eastAsia="es-MX"/>
              </w:rPr>
              <w:tab/>
            </w:r>
            <w:r w:rsidRPr="00CE1FD2">
              <w:rPr>
                <w:rStyle w:val="Hipervnculo"/>
              </w:rPr>
              <w:t>Procesos en la empresa agrícola</w:t>
            </w:r>
            <w:r>
              <w:rPr>
                <w:webHidden/>
              </w:rPr>
              <w:tab/>
            </w:r>
            <w:r>
              <w:rPr>
                <w:webHidden/>
              </w:rPr>
              <w:fldChar w:fldCharType="begin"/>
            </w:r>
            <w:r>
              <w:rPr>
                <w:webHidden/>
              </w:rPr>
              <w:instrText xml:space="preserve"> PAGEREF _Toc214620087 \h </w:instrText>
            </w:r>
            <w:r>
              <w:rPr>
                <w:webHidden/>
              </w:rPr>
            </w:r>
            <w:r>
              <w:rPr>
                <w:webHidden/>
              </w:rPr>
              <w:fldChar w:fldCharType="separate"/>
            </w:r>
            <w:r>
              <w:rPr>
                <w:webHidden/>
              </w:rPr>
              <w:t>18</w:t>
            </w:r>
            <w:r>
              <w:rPr>
                <w:webHidden/>
              </w:rPr>
              <w:fldChar w:fldCharType="end"/>
            </w:r>
          </w:hyperlink>
        </w:p>
        <w:p w14:paraId="585FB787" w14:textId="2DC06B96" w:rsidR="00710D45" w:rsidRDefault="00710D45" w:rsidP="00823D6A">
          <w:pPr>
            <w:pStyle w:val="TDC1"/>
            <w:rPr>
              <w:rFonts w:eastAsiaTheme="minorEastAsia"/>
              <w:noProof/>
              <w:sz w:val="24"/>
              <w:szCs w:val="24"/>
              <w:lang w:eastAsia="es-MX"/>
            </w:rPr>
          </w:pPr>
          <w:hyperlink w:anchor="_Toc214620088" w:history="1">
            <w:r w:rsidRPr="00CE1FD2">
              <w:rPr>
                <w:rStyle w:val="Hipervnculo"/>
                <w:noProof/>
              </w:rPr>
              <w:t>3.</w:t>
            </w:r>
            <w:r>
              <w:rPr>
                <w:rFonts w:eastAsiaTheme="minorEastAsia"/>
                <w:noProof/>
                <w:sz w:val="24"/>
                <w:szCs w:val="24"/>
                <w:lang w:eastAsia="es-MX"/>
              </w:rPr>
              <w:tab/>
            </w:r>
            <w:r w:rsidRPr="00CE1FD2">
              <w:rPr>
                <w:rStyle w:val="Hipervnculo"/>
                <w:noProof/>
              </w:rPr>
              <w:t>Estrategia Organizacional</w:t>
            </w:r>
            <w:r>
              <w:rPr>
                <w:noProof/>
                <w:webHidden/>
              </w:rPr>
              <w:tab/>
            </w:r>
            <w:r>
              <w:rPr>
                <w:noProof/>
                <w:webHidden/>
              </w:rPr>
              <w:fldChar w:fldCharType="begin"/>
            </w:r>
            <w:r>
              <w:rPr>
                <w:noProof/>
                <w:webHidden/>
              </w:rPr>
              <w:instrText xml:space="preserve"> PAGEREF _Toc214620088 \h </w:instrText>
            </w:r>
            <w:r>
              <w:rPr>
                <w:noProof/>
                <w:webHidden/>
              </w:rPr>
            </w:r>
            <w:r>
              <w:rPr>
                <w:noProof/>
                <w:webHidden/>
              </w:rPr>
              <w:fldChar w:fldCharType="separate"/>
            </w:r>
            <w:r>
              <w:rPr>
                <w:noProof/>
                <w:webHidden/>
              </w:rPr>
              <w:t>23</w:t>
            </w:r>
            <w:r>
              <w:rPr>
                <w:noProof/>
                <w:webHidden/>
              </w:rPr>
              <w:fldChar w:fldCharType="end"/>
            </w:r>
          </w:hyperlink>
        </w:p>
        <w:p w14:paraId="6B108AC9" w14:textId="05CD71CE" w:rsidR="00710D45" w:rsidRDefault="00710D45">
          <w:pPr>
            <w:pStyle w:val="TDC2"/>
            <w:rPr>
              <w:rFonts w:eastAsiaTheme="minorEastAsia"/>
              <w:sz w:val="24"/>
              <w:szCs w:val="24"/>
              <w:lang w:eastAsia="es-MX"/>
            </w:rPr>
          </w:pPr>
          <w:hyperlink w:anchor="_Toc214620089" w:history="1">
            <w:r w:rsidRPr="00CE1FD2">
              <w:rPr>
                <w:rStyle w:val="Hipervnculo"/>
              </w:rPr>
              <w:t>3.1</w:t>
            </w:r>
            <w:r>
              <w:rPr>
                <w:rFonts w:eastAsiaTheme="minorEastAsia"/>
                <w:sz w:val="24"/>
                <w:szCs w:val="24"/>
                <w:lang w:eastAsia="es-MX"/>
              </w:rPr>
              <w:tab/>
            </w:r>
            <w:r w:rsidRPr="00CE1FD2">
              <w:rPr>
                <w:rStyle w:val="Hipervnculo"/>
              </w:rPr>
              <w:t>Importancia en una empresa agrícola</w:t>
            </w:r>
            <w:r>
              <w:rPr>
                <w:webHidden/>
              </w:rPr>
              <w:tab/>
            </w:r>
            <w:r>
              <w:rPr>
                <w:webHidden/>
              </w:rPr>
              <w:fldChar w:fldCharType="begin"/>
            </w:r>
            <w:r>
              <w:rPr>
                <w:webHidden/>
              </w:rPr>
              <w:instrText xml:space="preserve"> PAGEREF _Toc214620089 \h </w:instrText>
            </w:r>
            <w:r>
              <w:rPr>
                <w:webHidden/>
              </w:rPr>
            </w:r>
            <w:r>
              <w:rPr>
                <w:webHidden/>
              </w:rPr>
              <w:fldChar w:fldCharType="separate"/>
            </w:r>
            <w:r>
              <w:rPr>
                <w:webHidden/>
              </w:rPr>
              <w:t>23</w:t>
            </w:r>
            <w:r>
              <w:rPr>
                <w:webHidden/>
              </w:rPr>
              <w:fldChar w:fldCharType="end"/>
            </w:r>
          </w:hyperlink>
        </w:p>
        <w:p w14:paraId="74A92B91" w14:textId="7A98BA23" w:rsidR="00710D45" w:rsidRDefault="00710D45">
          <w:pPr>
            <w:pStyle w:val="TDC2"/>
            <w:rPr>
              <w:rFonts w:eastAsiaTheme="minorEastAsia"/>
              <w:sz w:val="24"/>
              <w:szCs w:val="24"/>
              <w:lang w:eastAsia="es-MX"/>
            </w:rPr>
          </w:pPr>
          <w:hyperlink w:anchor="_Toc214620090" w:history="1">
            <w:r w:rsidRPr="00CE1FD2">
              <w:rPr>
                <w:rStyle w:val="Hipervnculo"/>
              </w:rPr>
              <w:t>3.2</w:t>
            </w:r>
            <w:r>
              <w:rPr>
                <w:rFonts w:eastAsiaTheme="minorEastAsia"/>
                <w:sz w:val="24"/>
                <w:szCs w:val="24"/>
                <w:lang w:eastAsia="es-MX"/>
              </w:rPr>
              <w:tab/>
            </w:r>
            <w:r w:rsidRPr="00CE1FD2">
              <w:rPr>
                <w:rStyle w:val="Hipervnculo"/>
              </w:rPr>
              <w:t>Componentes clave de una estrategia organizacional agrícola</w:t>
            </w:r>
            <w:r>
              <w:rPr>
                <w:webHidden/>
              </w:rPr>
              <w:tab/>
            </w:r>
            <w:r>
              <w:rPr>
                <w:webHidden/>
              </w:rPr>
              <w:fldChar w:fldCharType="begin"/>
            </w:r>
            <w:r>
              <w:rPr>
                <w:webHidden/>
              </w:rPr>
              <w:instrText xml:space="preserve"> PAGEREF _Toc214620090 \h </w:instrText>
            </w:r>
            <w:r>
              <w:rPr>
                <w:webHidden/>
              </w:rPr>
            </w:r>
            <w:r>
              <w:rPr>
                <w:webHidden/>
              </w:rPr>
              <w:fldChar w:fldCharType="separate"/>
            </w:r>
            <w:r>
              <w:rPr>
                <w:webHidden/>
              </w:rPr>
              <w:t>24</w:t>
            </w:r>
            <w:r>
              <w:rPr>
                <w:webHidden/>
              </w:rPr>
              <w:fldChar w:fldCharType="end"/>
            </w:r>
          </w:hyperlink>
        </w:p>
        <w:p w14:paraId="18F93EE8" w14:textId="433CACB4" w:rsidR="00710D45" w:rsidRDefault="00710D45" w:rsidP="00823D6A">
          <w:pPr>
            <w:pStyle w:val="TDC1"/>
            <w:rPr>
              <w:rFonts w:eastAsiaTheme="minorEastAsia"/>
              <w:noProof/>
              <w:sz w:val="24"/>
              <w:szCs w:val="24"/>
              <w:lang w:eastAsia="es-MX"/>
            </w:rPr>
          </w:pPr>
          <w:hyperlink w:anchor="_Toc214620091" w:history="1">
            <w:r w:rsidRPr="00CE1FD2">
              <w:rPr>
                <w:rStyle w:val="Hipervnculo"/>
                <w:noProof/>
              </w:rPr>
              <w:t>4.</w:t>
            </w:r>
            <w:r>
              <w:rPr>
                <w:rFonts w:eastAsiaTheme="minorEastAsia"/>
                <w:noProof/>
                <w:sz w:val="24"/>
                <w:szCs w:val="24"/>
                <w:lang w:eastAsia="es-MX"/>
              </w:rPr>
              <w:tab/>
            </w:r>
            <w:r w:rsidRPr="00CE1FD2">
              <w:rPr>
                <w:rStyle w:val="Hipervnculo"/>
                <w:noProof/>
              </w:rPr>
              <w:t>Mercado</w:t>
            </w:r>
            <w:r>
              <w:rPr>
                <w:noProof/>
                <w:webHidden/>
              </w:rPr>
              <w:tab/>
            </w:r>
            <w:r>
              <w:rPr>
                <w:noProof/>
                <w:webHidden/>
              </w:rPr>
              <w:fldChar w:fldCharType="begin"/>
            </w:r>
            <w:r>
              <w:rPr>
                <w:noProof/>
                <w:webHidden/>
              </w:rPr>
              <w:instrText xml:space="preserve"> PAGEREF _Toc214620091 \h </w:instrText>
            </w:r>
            <w:r>
              <w:rPr>
                <w:noProof/>
                <w:webHidden/>
              </w:rPr>
            </w:r>
            <w:r>
              <w:rPr>
                <w:noProof/>
                <w:webHidden/>
              </w:rPr>
              <w:fldChar w:fldCharType="separate"/>
            </w:r>
            <w:r>
              <w:rPr>
                <w:noProof/>
                <w:webHidden/>
              </w:rPr>
              <w:t>26</w:t>
            </w:r>
            <w:r>
              <w:rPr>
                <w:noProof/>
                <w:webHidden/>
              </w:rPr>
              <w:fldChar w:fldCharType="end"/>
            </w:r>
          </w:hyperlink>
        </w:p>
        <w:p w14:paraId="2CEF0D0B" w14:textId="166E354D" w:rsidR="00710D45" w:rsidRDefault="00710D45">
          <w:pPr>
            <w:pStyle w:val="TDC2"/>
            <w:rPr>
              <w:rFonts w:eastAsiaTheme="minorEastAsia"/>
              <w:sz w:val="24"/>
              <w:szCs w:val="24"/>
              <w:lang w:eastAsia="es-MX"/>
            </w:rPr>
          </w:pPr>
          <w:hyperlink w:anchor="_Toc214620092" w:history="1">
            <w:r w:rsidRPr="00CE1FD2">
              <w:rPr>
                <w:rStyle w:val="Hipervnculo"/>
              </w:rPr>
              <w:t>4.1</w:t>
            </w:r>
            <w:r>
              <w:rPr>
                <w:rFonts w:eastAsiaTheme="minorEastAsia"/>
                <w:sz w:val="24"/>
                <w:szCs w:val="24"/>
                <w:lang w:eastAsia="es-MX"/>
              </w:rPr>
              <w:tab/>
            </w:r>
            <w:r w:rsidRPr="00CE1FD2">
              <w:rPr>
                <w:rStyle w:val="Hipervnculo"/>
              </w:rPr>
              <w:t>Tipos de mercados</w:t>
            </w:r>
            <w:r>
              <w:rPr>
                <w:webHidden/>
              </w:rPr>
              <w:tab/>
            </w:r>
            <w:r>
              <w:rPr>
                <w:webHidden/>
              </w:rPr>
              <w:fldChar w:fldCharType="begin"/>
            </w:r>
            <w:r>
              <w:rPr>
                <w:webHidden/>
              </w:rPr>
              <w:instrText xml:space="preserve"> PAGEREF _Toc214620092 \h </w:instrText>
            </w:r>
            <w:r>
              <w:rPr>
                <w:webHidden/>
              </w:rPr>
            </w:r>
            <w:r>
              <w:rPr>
                <w:webHidden/>
              </w:rPr>
              <w:fldChar w:fldCharType="separate"/>
            </w:r>
            <w:r>
              <w:rPr>
                <w:webHidden/>
              </w:rPr>
              <w:t>26</w:t>
            </w:r>
            <w:r>
              <w:rPr>
                <w:webHidden/>
              </w:rPr>
              <w:fldChar w:fldCharType="end"/>
            </w:r>
          </w:hyperlink>
        </w:p>
        <w:p w14:paraId="69D432C4" w14:textId="5E938791" w:rsidR="00710D45" w:rsidRDefault="00710D45">
          <w:pPr>
            <w:pStyle w:val="TDC2"/>
            <w:rPr>
              <w:rFonts w:eastAsiaTheme="minorEastAsia"/>
              <w:sz w:val="24"/>
              <w:szCs w:val="24"/>
              <w:lang w:eastAsia="es-MX"/>
            </w:rPr>
          </w:pPr>
          <w:hyperlink w:anchor="_Toc214620093" w:history="1">
            <w:r w:rsidRPr="00CE1FD2">
              <w:rPr>
                <w:rStyle w:val="Hipervnculo"/>
              </w:rPr>
              <w:t>4.2</w:t>
            </w:r>
            <w:r>
              <w:rPr>
                <w:rFonts w:eastAsiaTheme="minorEastAsia"/>
                <w:sz w:val="24"/>
                <w:szCs w:val="24"/>
                <w:lang w:eastAsia="es-MX"/>
              </w:rPr>
              <w:tab/>
            </w:r>
            <w:r w:rsidRPr="00CE1FD2">
              <w:rPr>
                <w:rStyle w:val="Hipervnculo"/>
              </w:rPr>
              <w:t>Variables</w:t>
            </w:r>
            <w:r w:rsidR="00823D6A">
              <w:rPr>
                <w:rStyle w:val="Hipervnculo"/>
              </w:rPr>
              <w:t xml:space="preserve"> del mercado</w:t>
            </w:r>
            <w:r>
              <w:rPr>
                <w:webHidden/>
              </w:rPr>
              <w:tab/>
            </w:r>
            <w:r>
              <w:rPr>
                <w:webHidden/>
              </w:rPr>
              <w:fldChar w:fldCharType="begin"/>
            </w:r>
            <w:r>
              <w:rPr>
                <w:webHidden/>
              </w:rPr>
              <w:instrText xml:space="preserve"> PAGEREF _Toc214620093 \h </w:instrText>
            </w:r>
            <w:r>
              <w:rPr>
                <w:webHidden/>
              </w:rPr>
            </w:r>
            <w:r>
              <w:rPr>
                <w:webHidden/>
              </w:rPr>
              <w:fldChar w:fldCharType="separate"/>
            </w:r>
            <w:r>
              <w:rPr>
                <w:webHidden/>
              </w:rPr>
              <w:t>28</w:t>
            </w:r>
            <w:r>
              <w:rPr>
                <w:webHidden/>
              </w:rPr>
              <w:fldChar w:fldCharType="end"/>
            </w:r>
          </w:hyperlink>
        </w:p>
        <w:p w14:paraId="0CAC65E5" w14:textId="14AD6294" w:rsidR="00710D45" w:rsidRDefault="00710D45" w:rsidP="00823D6A">
          <w:pPr>
            <w:pStyle w:val="TDC1"/>
            <w:rPr>
              <w:rFonts w:eastAsiaTheme="minorEastAsia"/>
              <w:noProof/>
              <w:sz w:val="24"/>
              <w:szCs w:val="24"/>
              <w:lang w:eastAsia="es-MX"/>
            </w:rPr>
          </w:pPr>
          <w:hyperlink w:anchor="_Toc214620094" w:history="1">
            <w:r w:rsidRPr="00CE1FD2">
              <w:rPr>
                <w:rStyle w:val="Hipervnculo"/>
                <w:noProof/>
              </w:rPr>
              <w:t>5.</w:t>
            </w:r>
            <w:r>
              <w:rPr>
                <w:rFonts w:eastAsiaTheme="minorEastAsia"/>
                <w:noProof/>
                <w:sz w:val="24"/>
                <w:szCs w:val="24"/>
                <w:lang w:eastAsia="es-MX"/>
              </w:rPr>
              <w:tab/>
            </w:r>
            <w:r w:rsidRPr="00CE1FD2">
              <w:rPr>
                <w:rStyle w:val="Hipervnculo"/>
                <w:noProof/>
              </w:rPr>
              <w:t>Herramientas de análisis organizacional</w:t>
            </w:r>
            <w:r>
              <w:rPr>
                <w:noProof/>
                <w:webHidden/>
              </w:rPr>
              <w:tab/>
            </w:r>
            <w:r>
              <w:rPr>
                <w:noProof/>
                <w:webHidden/>
              </w:rPr>
              <w:fldChar w:fldCharType="begin"/>
            </w:r>
            <w:r>
              <w:rPr>
                <w:noProof/>
                <w:webHidden/>
              </w:rPr>
              <w:instrText xml:space="preserve"> PAGEREF _Toc214620094 \h </w:instrText>
            </w:r>
            <w:r>
              <w:rPr>
                <w:noProof/>
                <w:webHidden/>
              </w:rPr>
            </w:r>
            <w:r>
              <w:rPr>
                <w:noProof/>
                <w:webHidden/>
              </w:rPr>
              <w:fldChar w:fldCharType="separate"/>
            </w:r>
            <w:r>
              <w:rPr>
                <w:noProof/>
                <w:webHidden/>
              </w:rPr>
              <w:t>30</w:t>
            </w:r>
            <w:r>
              <w:rPr>
                <w:noProof/>
                <w:webHidden/>
              </w:rPr>
              <w:fldChar w:fldCharType="end"/>
            </w:r>
          </w:hyperlink>
        </w:p>
        <w:p w14:paraId="4CCDA9C1" w14:textId="0036649B" w:rsidR="00710D45" w:rsidRDefault="00710D45" w:rsidP="00823D6A">
          <w:pPr>
            <w:pStyle w:val="TDC1"/>
            <w:rPr>
              <w:rFonts w:eastAsiaTheme="minorEastAsia"/>
              <w:noProof/>
              <w:sz w:val="24"/>
              <w:szCs w:val="24"/>
              <w:lang w:eastAsia="es-MX"/>
            </w:rPr>
          </w:pPr>
          <w:hyperlink w:anchor="_Toc214620095" w:history="1">
            <w:r w:rsidRPr="00CE1FD2">
              <w:rPr>
                <w:rStyle w:val="Hipervnculo"/>
                <w:noProof/>
              </w:rPr>
              <w:t>Síntesis</w:t>
            </w:r>
            <w:r>
              <w:rPr>
                <w:noProof/>
                <w:webHidden/>
              </w:rPr>
              <w:tab/>
            </w:r>
            <w:r>
              <w:rPr>
                <w:noProof/>
                <w:webHidden/>
              </w:rPr>
              <w:fldChar w:fldCharType="begin"/>
            </w:r>
            <w:r>
              <w:rPr>
                <w:noProof/>
                <w:webHidden/>
              </w:rPr>
              <w:instrText xml:space="preserve"> PAGEREF _Toc214620095 \h </w:instrText>
            </w:r>
            <w:r>
              <w:rPr>
                <w:noProof/>
                <w:webHidden/>
              </w:rPr>
            </w:r>
            <w:r>
              <w:rPr>
                <w:noProof/>
                <w:webHidden/>
              </w:rPr>
              <w:fldChar w:fldCharType="separate"/>
            </w:r>
            <w:r>
              <w:rPr>
                <w:noProof/>
                <w:webHidden/>
              </w:rPr>
              <w:t>34</w:t>
            </w:r>
            <w:r>
              <w:rPr>
                <w:noProof/>
                <w:webHidden/>
              </w:rPr>
              <w:fldChar w:fldCharType="end"/>
            </w:r>
          </w:hyperlink>
        </w:p>
        <w:p w14:paraId="08F6275C" w14:textId="381D0E28" w:rsidR="00710D45" w:rsidRDefault="00710D45" w:rsidP="00823D6A">
          <w:pPr>
            <w:pStyle w:val="TDC1"/>
            <w:rPr>
              <w:rFonts w:eastAsiaTheme="minorEastAsia"/>
              <w:noProof/>
              <w:sz w:val="24"/>
              <w:szCs w:val="24"/>
              <w:lang w:eastAsia="es-MX"/>
            </w:rPr>
          </w:pPr>
          <w:hyperlink w:anchor="_Toc214620096" w:history="1">
            <w:r w:rsidRPr="00CE1FD2">
              <w:rPr>
                <w:rStyle w:val="Hipervnculo"/>
                <w:noProof/>
              </w:rPr>
              <w:t>Material complementario</w:t>
            </w:r>
            <w:r>
              <w:rPr>
                <w:noProof/>
                <w:webHidden/>
              </w:rPr>
              <w:tab/>
            </w:r>
            <w:r>
              <w:rPr>
                <w:noProof/>
                <w:webHidden/>
              </w:rPr>
              <w:fldChar w:fldCharType="begin"/>
            </w:r>
            <w:r>
              <w:rPr>
                <w:noProof/>
                <w:webHidden/>
              </w:rPr>
              <w:instrText xml:space="preserve"> PAGEREF _Toc214620096 \h </w:instrText>
            </w:r>
            <w:r>
              <w:rPr>
                <w:noProof/>
                <w:webHidden/>
              </w:rPr>
            </w:r>
            <w:r>
              <w:rPr>
                <w:noProof/>
                <w:webHidden/>
              </w:rPr>
              <w:fldChar w:fldCharType="separate"/>
            </w:r>
            <w:r>
              <w:rPr>
                <w:noProof/>
                <w:webHidden/>
              </w:rPr>
              <w:t>35</w:t>
            </w:r>
            <w:r>
              <w:rPr>
                <w:noProof/>
                <w:webHidden/>
              </w:rPr>
              <w:fldChar w:fldCharType="end"/>
            </w:r>
          </w:hyperlink>
        </w:p>
        <w:p w14:paraId="6650AA85" w14:textId="2D49D0CD" w:rsidR="00710D45" w:rsidRDefault="00710D45" w:rsidP="00823D6A">
          <w:pPr>
            <w:pStyle w:val="TDC1"/>
            <w:rPr>
              <w:rFonts w:eastAsiaTheme="minorEastAsia"/>
              <w:noProof/>
              <w:sz w:val="24"/>
              <w:szCs w:val="24"/>
              <w:lang w:eastAsia="es-MX"/>
            </w:rPr>
          </w:pPr>
          <w:hyperlink w:anchor="_Toc214620097" w:history="1">
            <w:r w:rsidRPr="00CE1FD2">
              <w:rPr>
                <w:rStyle w:val="Hipervnculo"/>
                <w:noProof/>
              </w:rPr>
              <w:t>Glosario</w:t>
            </w:r>
            <w:r>
              <w:rPr>
                <w:noProof/>
                <w:webHidden/>
              </w:rPr>
              <w:tab/>
            </w:r>
            <w:r>
              <w:rPr>
                <w:noProof/>
                <w:webHidden/>
              </w:rPr>
              <w:fldChar w:fldCharType="begin"/>
            </w:r>
            <w:r>
              <w:rPr>
                <w:noProof/>
                <w:webHidden/>
              </w:rPr>
              <w:instrText xml:space="preserve"> PAGEREF _Toc214620097 \h </w:instrText>
            </w:r>
            <w:r>
              <w:rPr>
                <w:noProof/>
                <w:webHidden/>
              </w:rPr>
            </w:r>
            <w:r>
              <w:rPr>
                <w:noProof/>
                <w:webHidden/>
              </w:rPr>
              <w:fldChar w:fldCharType="separate"/>
            </w:r>
            <w:r>
              <w:rPr>
                <w:noProof/>
                <w:webHidden/>
              </w:rPr>
              <w:t>36</w:t>
            </w:r>
            <w:r>
              <w:rPr>
                <w:noProof/>
                <w:webHidden/>
              </w:rPr>
              <w:fldChar w:fldCharType="end"/>
            </w:r>
          </w:hyperlink>
        </w:p>
        <w:p w14:paraId="3FAA8FB3" w14:textId="2F650581" w:rsidR="00710D45" w:rsidRDefault="00710D45" w:rsidP="00823D6A">
          <w:pPr>
            <w:pStyle w:val="TDC1"/>
            <w:rPr>
              <w:rFonts w:eastAsiaTheme="minorEastAsia"/>
              <w:noProof/>
              <w:sz w:val="24"/>
              <w:szCs w:val="24"/>
              <w:lang w:eastAsia="es-MX"/>
            </w:rPr>
          </w:pPr>
          <w:hyperlink w:anchor="_Toc214620098" w:history="1">
            <w:r w:rsidRPr="00CE1FD2">
              <w:rPr>
                <w:rStyle w:val="Hipervnculo"/>
                <w:noProof/>
              </w:rPr>
              <w:t>Referencias bibliográficas</w:t>
            </w:r>
            <w:r>
              <w:rPr>
                <w:noProof/>
                <w:webHidden/>
              </w:rPr>
              <w:tab/>
            </w:r>
            <w:r>
              <w:rPr>
                <w:noProof/>
                <w:webHidden/>
              </w:rPr>
              <w:fldChar w:fldCharType="begin"/>
            </w:r>
            <w:r>
              <w:rPr>
                <w:noProof/>
                <w:webHidden/>
              </w:rPr>
              <w:instrText xml:space="preserve"> PAGEREF _Toc214620098 \h </w:instrText>
            </w:r>
            <w:r>
              <w:rPr>
                <w:noProof/>
                <w:webHidden/>
              </w:rPr>
            </w:r>
            <w:r>
              <w:rPr>
                <w:noProof/>
                <w:webHidden/>
              </w:rPr>
              <w:fldChar w:fldCharType="separate"/>
            </w:r>
            <w:r>
              <w:rPr>
                <w:noProof/>
                <w:webHidden/>
              </w:rPr>
              <w:t>38</w:t>
            </w:r>
            <w:r>
              <w:rPr>
                <w:noProof/>
                <w:webHidden/>
              </w:rPr>
              <w:fldChar w:fldCharType="end"/>
            </w:r>
          </w:hyperlink>
        </w:p>
        <w:p w14:paraId="0D57A8A3" w14:textId="3EAC3C3B" w:rsidR="00710D45" w:rsidRDefault="00710D45" w:rsidP="00823D6A">
          <w:pPr>
            <w:pStyle w:val="TDC1"/>
            <w:rPr>
              <w:rFonts w:eastAsiaTheme="minorEastAsia"/>
              <w:noProof/>
              <w:sz w:val="24"/>
              <w:szCs w:val="24"/>
              <w:lang w:eastAsia="es-MX"/>
            </w:rPr>
          </w:pPr>
          <w:hyperlink w:anchor="_Toc214620099" w:history="1">
            <w:r w:rsidRPr="00CE1FD2">
              <w:rPr>
                <w:rStyle w:val="Hipervnculo"/>
                <w:noProof/>
              </w:rPr>
              <w:t>Créditos</w:t>
            </w:r>
            <w:r>
              <w:rPr>
                <w:noProof/>
                <w:webHidden/>
              </w:rPr>
              <w:tab/>
            </w:r>
            <w:r>
              <w:rPr>
                <w:noProof/>
                <w:webHidden/>
              </w:rPr>
              <w:fldChar w:fldCharType="begin"/>
            </w:r>
            <w:r>
              <w:rPr>
                <w:noProof/>
                <w:webHidden/>
              </w:rPr>
              <w:instrText xml:space="preserve"> PAGEREF _Toc214620099 \h </w:instrText>
            </w:r>
            <w:r>
              <w:rPr>
                <w:noProof/>
                <w:webHidden/>
              </w:rPr>
            </w:r>
            <w:r>
              <w:rPr>
                <w:noProof/>
                <w:webHidden/>
              </w:rPr>
              <w:fldChar w:fldCharType="separate"/>
            </w:r>
            <w:r>
              <w:rPr>
                <w:noProof/>
                <w:webHidden/>
              </w:rPr>
              <w:t>39</w:t>
            </w:r>
            <w:r>
              <w:rPr>
                <w:noProof/>
                <w:webHidden/>
              </w:rPr>
              <w:fldChar w:fldCharType="end"/>
            </w:r>
          </w:hyperlink>
        </w:p>
        <w:p w14:paraId="3AFC5851" w14:textId="1C189F25"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823D6A">
      <w:pPr>
        <w:pStyle w:val="TDC1"/>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65EAFF61" w:rsidR="00AB75C6" w:rsidRDefault="00AB75C6" w:rsidP="000C7F62">
      <w:pPr>
        <w:pStyle w:val="Ttulo1"/>
        <w:numPr>
          <w:ilvl w:val="0"/>
          <w:numId w:val="0"/>
        </w:numPr>
        <w:ind w:left="709"/>
      </w:pPr>
      <w:bookmarkStart w:id="2" w:name="_Toc214620080"/>
      <w:r w:rsidRPr="00C937F5">
        <w:lastRenderedPageBreak/>
        <w:t>Introducción</w:t>
      </w:r>
      <w:bookmarkEnd w:id="2"/>
    </w:p>
    <w:p w14:paraId="1F2E4717" w14:textId="73BDA636" w:rsidR="006642A9" w:rsidRDefault="006642A9" w:rsidP="006642A9">
      <w:pPr>
        <w:rPr>
          <w:lang w:val="es-419" w:eastAsia="es-CO"/>
        </w:rPr>
      </w:pPr>
      <w:r w:rsidRPr="006642A9">
        <w:rPr>
          <w:lang w:val="es-419" w:eastAsia="es-CO"/>
        </w:rPr>
        <w:t>La empresa agrícola es una unidad económica y productiva dedicada a la explotación de recursos naturales con fines agropecuarios, cuyo objetivo principal puede ser la producción de alimentos o de materias primas de origen vegetal o animal. Para que una empresa agrícola sea eficiente, rentable y sostenible, es fundamental comprender y organizar su estructura interna, así como realizar un diagnóstico que permita evaluar su situación actual.</w:t>
      </w:r>
    </w:p>
    <w:p w14:paraId="4D371A42" w14:textId="1D5F21AF" w:rsidR="006642A9" w:rsidRPr="006642A9" w:rsidRDefault="006642A9" w:rsidP="006642A9">
      <w:pPr>
        <w:rPr>
          <w:lang w:val="es-419" w:eastAsia="es-CO"/>
        </w:rPr>
      </w:pPr>
      <w:r w:rsidRPr="006642A9">
        <w:rPr>
          <w:lang w:val="es-419" w:eastAsia="es-CO"/>
        </w:rPr>
        <w:t>El análisis de la estructura abarca aspectos como los recursos humanos, físicos, tecnológicos, financieros y organizacionales que la conforman, mientras que el diagnóstico facilita la identificación de fortalezas, debilidades, oportunidades y amenazas (análisis FODA), además de la revisión de procesos clave, niveles de productividad y cumplimiento normativo. Mediante una visión integral de su funcionamiento, la empresa agrícola puede establecer estrategias que fortalezcan su competitividad y su capacidad de adaptación frente a los cambios del entorno rural, económico, climático y comercial.</w:t>
      </w:r>
    </w:p>
    <w:p w14:paraId="3B59AA79" w14:textId="79CD7A0A" w:rsidR="00B01666" w:rsidRDefault="00B01666" w:rsidP="009212CE"/>
    <w:p w14:paraId="35BFEE34" w14:textId="77777777" w:rsidR="00FE368B" w:rsidRDefault="00FE368B" w:rsidP="00092B5D"/>
    <w:p w14:paraId="7A206CD6" w14:textId="77777777" w:rsidR="00FE368B" w:rsidRDefault="00FE368B" w:rsidP="00092B5D"/>
    <w:p w14:paraId="10670430" w14:textId="77777777" w:rsidR="00FE368B" w:rsidRDefault="00FE368B" w:rsidP="00092B5D"/>
    <w:p w14:paraId="4FAD7F77" w14:textId="77777777" w:rsidR="00FE368B" w:rsidRDefault="00FE368B" w:rsidP="00092B5D"/>
    <w:p w14:paraId="6283B779" w14:textId="77777777" w:rsidR="006642A9" w:rsidRDefault="006642A9" w:rsidP="006642A9">
      <w:pPr>
        <w:pStyle w:val="Video"/>
        <w:numPr>
          <w:ilvl w:val="0"/>
          <w:numId w:val="0"/>
        </w:numPr>
        <w:jc w:val="left"/>
      </w:pPr>
    </w:p>
    <w:p w14:paraId="7FFC9528" w14:textId="1F76CC31" w:rsidR="00092B5D" w:rsidRDefault="006642A9" w:rsidP="006642A9">
      <w:pPr>
        <w:pStyle w:val="Video"/>
      </w:pPr>
      <w:r>
        <w:lastRenderedPageBreak/>
        <w:t>Empresa agrícola, estructura y diagnóstico – introducción</w:t>
      </w:r>
    </w:p>
    <w:p w14:paraId="66D3A0C7" w14:textId="5D63AF89" w:rsidR="00FE368B" w:rsidRPr="00BE3372" w:rsidRDefault="006642A9" w:rsidP="00BE3372">
      <w:pPr>
        <w:jc w:val="center"/>
      </w:pPr>
      <w:r>
        <w:rPr>
          <w:noProof/>
        </w:rPr>
        <w:drawing>
          <wp:inline distT="0" distB="0" distL="0" distR="0" wp14:anchorId="2B640847" wp14:editId="3AFE3E0B">
            <wp:extent cx="5037827" cy="2740893"/>
            <wp:effectExtent l="0" t="0" r="4445" b="2540"/>
            <wp:docPr id="157567352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73523" name="Imagen 3">
                      <a:extLst>
                        <a:ext uri="{C183D7F6-B498-43B3-948B-1728B52AA6E4}">
                          <adec:decorative xmlns:adec="http://schemas.microsoft.com/office/drawing/2017/decorative" val="1"/>
                        </a:ext>
                      </a:extLst>
                    </pic:cNvPr>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491" b="1833"/>
                    <a:stretch>
                      <a:fillRect/>
                    </a:stretch>
                  </pic:blipFill>
                  <pic:spPr bwMode="auto">
                    <a:xfrm>
                      <a:off x="0" y="0"/>
                      <a:ext cx="5067151" cy="2756847"/>
                    </a:xfrm>
                    <a:prstGeom prst="rect">
                      <a:avLst/>
                    </a:prstGeom>
                    <a:noFill/>
                    <a:ln>
                      <a:noFill/>
                    </a:ln>
                    <a:extLst>
                      <a:ext uri="{53640926-AAD7-44D8-BBD7-CCE9431645EC}">
                        <a14:shadowObscured xmlns:a14="http://schemas.microsoft.com/office/drawing/2010/main"/>
                      </a:ext>
                    </a:extLst>
                  </pic:spPr>
                </pic:pic>
              </a:graphicData>
            </a:graphic>
          </wp:inline>
        </w:drawing>
      </w:r>
    </w:p>
    <w:p w14:paraId="63A57CC4" w14:textId="6985BC32" w:rsidR="00FE368B" w:rsidRPr="00FE368B" w:rsidRDefault="002B060B" w:rsidP="00BE3372">
      <w:pPr>
        <w:jc w:val="center"/>
        <w:rPr>
          <w:rStyle w:val="Hipervnculo"/>
          <w:b/>
          <w:bCs/>
          <w:color w:val="auto"/>
          <w:u w:val="none"/>
        </w:rPr>
      </w:pPr>
      <w:hyperlink r:id="rId14" w:history="1">
        <w:r w:rsidRPr="00BE3372">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5015B472" w:rsidR="00F3729F" w:rsidRPr="00B31720" w:rsidRDefault="00F3729F" w:rsidP="006642A9">
            <w:pPr>
              <w:ind w:firstLine="0"/>
              <w:jc w:val="center"/>
              <w:rPr>
                <w:b/>
                <w:bCs/>
              </w:rPr>
            </w:pPr>
            <w:r w:rsidRPr="00B31720">
              <w:rPr>
                <w:b/>
                <w:bCs/>
              </w:rPr>
              <w:t xml:space="preserve">Síntesis del video: </w:t>
            </w:r>
            <w:r w:rsidR="006642A9" w:rsidRPr="006642A9">
              <w:rPr>
                <w:b/>
                <w:bCs/>
              </w:rPr>
              <w:t>Empresa agrícola, estructura y diagnóstico</w:t>
            </w:r>
            <w:r w:rsidR="006642A9">
              <w:rPr>
                <w:b/>
                <w:bCs/>
              </w:rPr>
              <w:t xml:space="preserve"> </w:t>
            </w:r>
            <w:r w:rsidR="006642A9" w:rsidRPr="006642A9">
              <w:rPr>
                <w:b/>
                <w:bCs/>
              </w:rPr>
              <w:t>– introducción</w:t>
            </w:r>
          </w:p>
        </w:tc>
      </w:tr>
      <w:tr w:rsidR="00F3729F" w14:paraId="637B7BDE" w14:textId="77777777" w:rsidTr="00F3729F">
        <w:tc>
          <w:tcPr>
            <w:tcW w:w="9962" w:type="dxa"/>
          </w:tcPr>
          <w:p w14:paraId="3FDD65ED" w14:textId="715E0165" w:rsidR="00BE3372" w:rsidRDefault="00BE3372" w:rsidP="00BE3372">
            <w:r>
              <w:t xml:space="preserve">Bienvenidos al componente formativo sobre empresa agrícola, estructura y diagnóstico. En este video aprenderemos a comprender cómo se organiza y funciona una empresa agrícola, y cómo evaluarla para mejorar su desempeño. </w:t>
            </w:r>
          </w:p>
          <w:p w14:paraId="1C354787" w14:textId="07CD7DC1" w:rsidR="00BE3372" w:rsidRDefault="00BE3372" w:rsidP="00BE3372">
            <w:r>
              <w:t xml:space="preserve">Primero, nos enfocaremos en la estructura interna de la empresa. Analizaremos los recursos humanos, materiales y los procesos necesarios para que la organización funcione de manera eficiente y sostenible. </w:t>
            </w:r>
          </w:p>
          <w:p w14:paraId="4EBC08B4" w14:textId="7F735D41" w:rsidR="00BE3372" w:rsidRDefault="00BE3372" w:rsidP="00BE3372">
            <w:r>
              <w:t xml:space="preserve">Así mismo, abordaremos el diagnóstico empresarial, que evalúa la situación actual de la empresa. Esto incluye identificar fortalezas, debilidades, oportunidades y amenazas, así como analizar factores del entorno que afectan su desempeño.  </w:t>
            </w:r>
          </w:p>
          <w:p w14:paraId="7C2A8675" w14:textId="68F044A5" w:rsidR="00BE3372" w:rsidRDefault="00BE3372" w:rsidP="00BE3372">
            <w:r>
              <w:lastRenderedPageBreak/>
              <w:t xml:space="preserve">Con esta información, podremos diseñar estrategias, identificar mercados y tomar decisiones fundamentadas que optimicen los recursos, mejoren la eficiencia y garanticen la sostenibilidad de la empresa agrícola. </w:t>
            </w:r>
          </w:p>
          <w:p w14:paraId="635A7284" w14:textId="77777777" w:rsidR="00BE3372" w:rsidRDefault="00BE3372" w:rsidP="00BE3372">
            <w:r>
              <w:t xml:space="preserve">Este componente formativo te brindará las herramientas necesarias para tener una visión integral de la empresa agrícola y fortalecer su gestión. </w:t>
            </w:r>
          </w:p>
          <w:p w14:paraId="6FA336D5" w14:textId="21A2D934" w:rsidR="00B31720" w:rsidRDefault="00BE3372" w:rsidP="00BE3372">
            <w:r>
              <w:t>¡Comencemos!</w:t>
            </w:r>
          </w:p>
        </w:tc>
      </w:tr>
    </w:tbl>
    <w:p w14:paraId="308A18A0" w14:textId="3CDF8F69" w:rsidR="00C42065" w:rsidRDefault="00C42065" w:rsidP="00C12AD9">
      <w:pPr>
        <w:ind w:firstLine="0"/>
      </w:pPr>
    </w:p>
    <w:p w14:paraId="33D352F9" w14:textId="4D22FAAA" w:rsidR="00BB38AF" w:rsidRDefault="00BB38AF" w:rsidP="00BB38AF">
      <w:pPr>
        <w:spacing w:before="0" w:after="160" w:line="259" w:lineRule="auto"/>
        <w:ind w:firstLine="0"/>
      </w:pPr>
      <w:r>
        <w:br w:type="page"/>
      </w:r>
    </w:p>
    <w:p w14:paraId="678D8E74" w14:textId="21DD3034" w:rsidR="00C42065" w:rsidRDefault="000C39B4" w:rsidP="000C7F62">
      <w:pPr>
        <w:pStyle w:val="Ttulo1"/>
      </w:pPr>
      <w:bookmarkStart w:id="3" w:name="_Toc214620081"/>
      <w:r w:rsidRPr="000C39B4">
        <w:lastRenderedPageBreak/>
        <w:t>Empresa agrícola</w:t>
      </w:r>
      <w:bookmarkEnd w:id="3"/>
    </w:p>
    <w:p w14:paraId="74C8F3BC" w14:textId="256551C2" w:rsidR="000C39B4" w:rsidRPr="000C39B4" w:rsidRDefault="000C39B4" w:rsidP="000C39B4">
      <w:pPr>
        <w:rPr>
          <w:lang w:val="es-419" w:eastAsia="es-CO"/>
        </w:rPr>
      </w:pPr>
      <w:r w:rsidRPr="000C39B4">
        <w:rPr>
          <w:lang w:val="es-419" w:eastAsia="es-CO"/>
        </w:rPr>
        <w:t>La empresa agrícola es una unidad productiva organizada que se dedica a la explotación de recursos naturales (principalmente suelo y agua) con el fin de generar bienes agrícolas como frutas, verduras, granos, legumbres y otros cultivos destinados al consumo humano, animal o a la industria. Su funcionamiento requiere la integración de diversos recursos (humanos, técnicos, financieros y tecnológicos)</w:t>
      </w:r>
      <w:r w:rsidR="001E0274">
        <w:rPr>
          <w:lang w:val="es-419" w:eastAsia="es-CO"/>
        </w:rPr>
        <w:t>,</w:t>
      </w:r>
      <w:r w:rsidRPr="000C39B4">
        <w:rPr>
          <w:lang w:val="es-419" w:eastAsia="es-CO"/>
        </w:rPr>
        <w:t xml:space="preserve"> así como la aplicación de prácticas de manejo eficiente y sostenible.</w:t>
      </w:r>
    </w:p>
    <w:p w14:paraId="31CF2482" w14:textId="5C3B58E6" w:rsidR="000C39B4" w:rsidRDefault="000C39B4" w:rsidP="000C39B4">
      <w:pPr>
        <w:rPr>
          <w:lang w:val="es-419" w:eastAsia="es-CO"/>
        </w:rPr>
      </w:pPr>
      <w:r w:rsidRPr="000C39B4">
        <w:rPr>
          <w:lang w:val="es-419" w:eastAsia="es-CO"/>
        </w:rPr>
        <w:t>Estas empresas cumplen un papel esencial en la economía, ya que garantizan el suministro de alimentos, contribuyen a la seguridad alimentaria, generan empleo e ingresos en las zonas rurales y dinamizan cadenas productivas relacionadas con el transporte, la agroindustria y el comercio. Asimismo, cuando se gestionan de forma responsable, promueven el desarrollo sostenible mediante la conservación de los recursos naturales, la adaptación a cambios climáticos y la implementación de innovaciones que mejoran la productividad sin comprometer el equilibrio ecológico.</w:t>
      </w:r>
    </w:p>
    <w:p w14:paraId="353F4545" w14:textId="6C5B90C2" w:rsidR="000C39B4" w:rsidRDefault="000C39B4" w:rsidP="000C39B4">
      <w:pPr>
        <w:pStyle w:val="Ttulo2"/>
      </w:pPr>
      <w:bookmarkStart w:id="4" w:name="_Toc214620082"/>
      <w:r w:rsidRPr="000C39B4">
        <w:t>Tipos de empresas agrícolas según su producción</w:t>
      </w:r>
      <w:bookmarkEnd w:id="4"/>
    </w:p>
    <w:p w14:paraId="54F38318" w14:textId="2CCF10DD" w:rsidR="000C39B4" w:rsidRDefault="000C39B4" w:rsidP="000C39B4">
      <w:pPr>
        <w:rPr>
          <w:lang w:val="es-419" w:eastAsia="es-CO"/>
        </w:rPr>
      </w:pPr>
      <w:r w:rsidRPr="000C39B4">
        <w:rPr>
          <w:lang w:val="es-419" w:eastAsia="es-CO"/>
        </w:rPr>
        <w:t>El sector agrícola es amplio y diverso, y sus empresas pueden clasificarse de distintas maneras según criterios como el tipo de producción, la escala, el destino de los productos o las técnicas utilizadas. Esta clasificación no solo permite comprender la especialización de cada empresa, sino también identificar las estrategias productivas, las tecnologías aplicadas y los mercados a los que se orientan. Conocer los diferentes tipos de empresas agrícolas es fundamental para optimizar su gestión, fomentar la competitividad y promover prácticas sostenibles acordes con las demandas actuales.</w:t>
      </w:r>
    </w:p>
    <w:p w14:paraId="227DA694" w14:textId="77777777" w:rsidR="000C39B4" w:rsidRDefault="000C39B4" w:rsidP="000C39B4">
      <w:pPr>
        <w:rPr>
          <w:lang w:val="es-419" w:eastAsia="es-CO"/>
        </w:rPr>
      </w:pPr>
    </w:p>
    <w:p w14:paraId="47D36982" w14:textId="4603AAD5" w:rsidR="000C39B4" w:rsidRPr="000C39B4" w:rsidRDefault="000C39B4" w:rsidP="000C39B4">
      <w:pPr>
        <w:rPr>
          <w:b/>
          <w:bCs/>
          <w:lang w:val="es-419" w:eastAsia="es-CO"/>
        </w:rPr>
      </w:pPr>
      <w:r w:rsidRPr="000C39B4">
        <w:rPr>
          <w:b/>
          <w:bCs/>
          <w:lang w:val="es-419" w:eastAsia="es-CO"/>
        </w:rPr>
        <w:lastRenderedPageBreak/>
        <w:t>Clasificación de las empresas agrícolas</w:t>
      </w:r>
    </w:p>
    <w:p w14:paraId="0F9FFB42" w14:textId="77777777" w:rsidR="000C39B4" w:rsidRPr="000C39B4" w:rsidRDefault="000C39B4">
      <w:pPr>
        <w:pStyle w:val="Prrafodelista"/>
        <w:numPr>
          <w:ilvl w:val="0"/>
          <w:numId w:val="8"/>
        </w:numPr>
        <w:rPr>
          <w:b/>
          <w:bCs/>
          <w:lang w:val="es-419" w:eastAsia="es-CO"/>
        </w:rPr>
      </w:pPr>
      <w:r w:rsidRPr="000C39B4">
        <w:rPr>
          <w:b/>
          <w:bCs/>
          <w:lang w:val="es-419" w:eastAsia="es-CO"/>
        </w:rPr>
        <w:t>Empresas agrícolas de cultivos alimentarios</w:t>
      </w:r>
    </w:p>
    <w:p w14:paraId="59DB26F9" w14:textId="0776DA9D" w:rsidR="000C39B4" w:rsidRDefault="000C39B4" w:rsidP="000C39B4">
      <w:pPr>
        <w:pStyle w:val="Prrafodelista"/>
        <w:ind w:left="1429" w:firstLine="0"/>
        <w:rPr>
          <w:lang w:val="es-419" w:eastAsia="es-CO"/>
        </w:rPr>
      </w:pPr>
      <w:r w:rsidRPr="000C39B4">
        <w:rPr>
          <w:lang w:val="es-419" w:eastAsia="es-CO"/>
        </w:rPr>
        <w:t>Se dedican a la producción de alimentos básicos como arroz, maíz, trigo, papa, legumbres, etc.</w:t>
      </w:r>
    </w:p>
    <w:p w14:paraId="359D8D42" w14:textId="77777777" w:rsidR="000C39B4" w:rsidRPr="000C39B4" w:rsidRDefault="000C39B4">
      <w:pPr>
        <w:pStyle w:val="Prrafodelista"/>
        <w:numPr>
          <w:ilvl w:val="0"/>
          <w:numId w:val="8"/>
        </w:numPr>
        <w:rPr>
          <w:b/>
          <w:bCs/>
          <w:lang w:val="es-419" w:eastAsia="es-CO"/>
        </w:rPr>
      </w:pPr>
      <w:r w:rsidRPr="000C39B4">
        <w:rPr>
          <w:b/>
          <w:bCs/>
          <w:lang w:val="es-419" w:eastAsia="es-CO"/>
        </w:rPr>
        <w:t>Empresas hortofrutícolas</w:t>
      </w:r>
    </w:p>
    <w:p w14:paraId="1723468B" w14:textId="7840E5A7" w:rsidR="000C39B4" w:rsidRDefault="000C39B4" w:rsidP="000C39B4">
      <w:pPr>
        <w:pStyle w:val="Prrafodelista"/>
        <w:ind w:left="1429" w:firstLine="0"/>
        <w:rPr>
          <w:lang w:val="es-419" w:eastAsia="es-CO"/>
        </w:rPr>
      </w:pPr>
      <w:r w:rsidRPr="000C39B4">
        <w:rPr>
          <w:lang w:val="es-419" w:eastAsia="es-CO"/>
        </w:rPr>
        <w:t>Se especializan en frutas, verduras y hortalizas (tomate, lechuga, plátano, uva, etc.).</w:t>
      </w:r>
    </w:p>
    <w:p w14:paraId="0DC625DB" w14:textId="77777777" w:rsidR="000C39B4" w:rsidRPr="000C39B4" w:rsidRDefault="000C39B4">
      <w:pPr>
        <w:pStyle w:val="Prrafodelista"/>
        <w:numPr>
          <w:ilvl w:val="0"/>
          <w:numId w:val="8"/>
        </w:numPr>
        <w:rPr>
          <w:b/>
          <w:bCs/>
          <w:lang w:val="es-419" w:eastAsia="es-CO"/>
        </w:rPr>
      </w:pPr>
      <w:r w:rsidRPr="000C39B4">
        <w:rPr>
          <w:b/>
          <w:bCs/>
          <w:lang w:val="es-419" w:eastAsia="es-CO"/>
        </w:rPr>
        <w:t>Empresas industriales o agroindustriales</w:t>
      </w:r>
    </w:p>
    <w:p w14:paraId="4D00EB16" w14:textId="05A700AE" w:rsidR="000C39B4" w:rsidRDefault="000C39B4" w:rsidP="000C39B4">
      <w:pPr>
        <w:pStyle w:val="Prrafodelista"/>
        <w:ind w:left="1429" w:firstLine="0"/>
        <w:rPr>
          <w:lang w:val="es-419" w:eastAsia="es-CO"/>
        </w:rPr>
      </w:pPr>
      <w:r w:rsidRPr="000C39B4">
        <w:rPr>
          <w:lang w:val="es-419" w:eastAsia="es-CO"/>
        </w:rPr>
        <w:t>Producen cultivos destinados a procesos industriales, como caña de azúcar, algodón, tabaco o palma de aceite.</w:t>
      </w:r>
    </w:p>
    <w:p w14:paraId="70201553" w14:textId="77777777" w:rsidR="000C39B4" w:rsidRPr="000C39B4" w:rsidRDefault="000C39B4">
      <w:pPr>
        <w:pStyle w:val="Prrafodelista"/>
        <w:numPr>
          <w:ilvl w:val="0"/>
          <w:numId w:val="8"/>
        </w:numPr>
        <w:rPr>
          <w:b/>
          <w:bCs/>
          <w:lang w:val="es-419" w:eastAsia="es-CO"/>
        </w:rPr>
      </w:pPr>
      <w:r w:rsidRPr="000C39B4">
        <w:rPr>
          <w:b/>
          <w:bCs/>
          <w:lang w:val="es-419" w:eastAsia="es-CO"/>
        </w:rPr>
        <w:t>Empresas agrícolas especializadas</w:t>
      </w:r>
    </w:p>
    <w:p w14:paraId="72561B69" w14:textId="19DF133B" w:rsidR="000C39B4" w:rsidRDefault="000C39B4" w:rsidP="000C39B4">
      <w:pPr>
        <w:pStyle w:val="Prrafodelista"/>
        <w:ind w:left="1429" w:firstLine="0"/>
        <w:rPr>
          <w:lang w:val="es-419" w:eastAsia="es-CO"/>
        </w:rPr>
      </w:pPr>
      <w:r w:rsidRPr="000C39B4">
        <w:rPr>
          <w:lang w:val="es-419" w:eastAsia="es-CO"/>
        </w:rPr>
        <w:t>Enfocadas en cultivos específicos de alto valor, como flores, hierbas aromáticas, café orgánico, o plantas medicinales.</w:t>
      </w:r>
    </w:p>
    <w:p w14:paraId="09265066" w14:textId="17A95FAB" w:rsidR="000C39B4" w:rsidRPr="000C39B4" w:rsidRDefault="000C39B4" w:rsidP="000C39B4">
      <w:pPr>
        <w:rPr>
          <w:b/>
          <w:bCs/>
          <w:lang w:val="es-419" w:eastAsia="es-CO"/>
        </w:rPr>
      </w:pPr>
      <w:r w:rsidRPr="000C39B4">
        <w:rPr>
          <w:b/>
          <w:bCs/>
          <w:lang w:val="es-419" w:eastAsia="es-CO"/>
        </w:rPr>
        <w:t>Tipos de empresas agrícolas por tamaño</w:t>
      </w:r>
    </w:p>
    <w:p w14:paraId="2C744FBC" w14:textId="78F9987B" w:rsidR="000C39B4" w:rsidRDefault="000C39B4" w:rsidP="000C39B4">
      <w:pPr>
        <w:rPr>
          <w:lang w:val="es-419" w:eastAsia="es-CO"/>
        </w:rPr>
      </w:pPr>
      <w:r w:rsidRPr="000C39B4">
        <w:rPr>
          <w:lang w:val="es-419" w:eastAsia="es-CO"/>
        </w:rPr>
        <w:t>Las empresas agrícolas también pueden clasificarse en función de su tamaño, lo que se determina principalmente por la extensión de la superficie cultivada, el volumen de producción, la cantidad de trabajadores y el nivel de inversión. Esta categorización permite diferenciar entre pequeñas, medianas y grandes unidades productivas, cada una con características, capacidades y retos particulares. Analizar el tamaño de la empresa es clave para comprender su alcance en el mercado, su acceso a tecnologías, su potencial de crecimiento y su impacto en la economía local y regional.</w:t>
      </w:r>
    </w:p>
    <w:p w14:paraId="5270A9FF" w14:textId="77777777" w:rsidR="000C39B4" w:rsidRDefault="000C39B4" w:rsidP="000C39B4">
      <w:pPr>
        <w:rPr>
          <w:lang w:val="es-419" w:eastAsia="es-CO"/>
        </w:rPr>
      </w:pPr>
    </w:p>
    <w:p w14:paraId="0EAD41DA" w14:textId="77777777" w:rsidR="000C39B4" w:rsidRDefault="000C39B4" w:rsidP="000C39B4">
      <w:pPr>
        <w:rPr>
          <w:lang w:val="es-419" w:eastAsia="es-CO"/>
        </w:rPr>
      </w:pPr>
    </w:p>
    <w:p w14:paraId="3B0BEEA5" w14:textId="77777777" w:rsidR="000C39B4" w:rsidRPr="000C39B4" w:rsidRDefault="000C39B4">
      <w:pPr>
        <w:pStyle w:val="Prrafodelista"/>
        <w:numPr>
          <w:ilvl w:val="0"/>
          <w:numId w:val="8"/>
        </w:numPr>
        <w:rPr>
          <w:b/>
          <w:bCs/>
          <w:lang w:val="es-419" w:eastAsia="es-CO"/>
        </w:rPr>
      </w:pPr>
      <w:r w:rsidRPr="000C39B4">
        <w:rPr>
          <w:b/>
          <w:bCs/>
          <w:lang w:val="es-419" w:eastAsia="es-CO"/>
        </w:rPr>
        <w:lastRenderedPageBreak/>
        <w:t>Microempresas agrícolas</w:t>
      </w:r>
    </w:p>
    <w:p w14:paraId="476EF79C" w14:textId="53CF091B" w:rsidR="000C39B4" w:rsidRDefault="000C39B4" w:rsidP="000C39B4">
      <w:pPr>
        <w:pStyle w:val="Prrafodelista"/>
        <w:ind w:left="1429" w:firstLine="0"/>
        <w:rPr>
          <w:lang w:val="es-419" w:eastAsia="es-CO"/>
        </w:rPr>
      </w:pPr>
      <w:r w:rsidRPr="000C39B4">
        <w:rPr>
          <w:lang w:val="es-419" w:eastAsia="es-CO"/>
        </w:rPr>
        <w:t>Pequeñas explotaciones, generalmente de carácter familiar, con producción limitada y orientada principalmente al mercado local. Suelen contar con una plantilla de 0 a 10 trabajadores.</w:t>
      </w:r>
    </w:p>
    <w:p w14:paraId="0A4DA34E" w14:textId="77777777" w:rsidR="000C39B4" w:rsidRPr="000C39B4" w:rsidRDefault="000C39B4">
      <w:pPr>
        <w:pStyle w:val="Prrafodelista"/>
        <w:numPr>
          <w:ilvl w:val="0"/>
          <w:numId w:val="8"/>
        </w:numPr>
        <w:rPr>
          <w:b/>
          <w:bCs/>
          <w:lang w:val="es-419" w:eastAsia="es-CO"/>
        </w:rPr>
      </w:pPr>
      <w:r w:rsidRPr="000C39B4">
        <w:rPr>
          <w:b/>
          <w:bCs/>
          <w:lang w:val="es-419" w:eastAsia="es-CO"/>
        </w:rPr>
        <w:t>Pequeñas empresas agrícolas (pymes)</w:t>
      </w:r>
    </w:p>
    <w:p w14:paraId="1672B4C4" w14:textId="5F7EACF1" w:rsidR="000C39B4" w:rsidRDefault="000C39B4" w:rsidP="000C39B4">
      <w:pPr>
        <w:pStyle w:val="Prrafodelista"/>
        <w:ind w:left="1429" w:firstLine="0"/>
        <w:rPr>
          <w:lang w:val="es-419" w:eastAsia="es-CO"/>
        </w:rPr>
      </w:pPr>
      <w:r w:rsidRPr="000C39B4">
        <w:rPr>
          <w:lang w:val="es-419" w:eastAsia="es-CO"/>
        </w:rPr>
        <w:t>Unidades productivas con mayor nivel de organización, capaces de comercializar en mercados regionales o nacionales. Generalmente cuentan con una plantilla de entre 11 y 49 trabajadores.</w:t>
      </w:r>
    </w:p>
    <w:p w14:paraId="3891C4FB" w14:textId="77777777" w:rsidR="000C39B4" w:rsidRPr="000C39B4" w:rsidRDefault="000C39B4">
      <w:pPr>
        <w:pStyle w:val="Prrafodelista"/>
        <w:numPr>
          <w:ilvl w:val="0"/>
          <w:numId w:val="8"/>
        </w:numPr>
        <w:rPr>
          <w:b/>
          <w:bCs/>
          <w:lang w:val="es-419" w:eastAsia="es-CO"/>
        </w:rPr>
      </w:pPr>
      <w:r w:rsidRPr="000C39B4">
        <w:rPr>
          <w:b/>
          <w:bCs/>
          <w:lang w:val="es-419" w:eastAsia="es-CO"/>
        </w:rPr>
        <w:t>Medianas empresas agrícolas</w:t>
      </w:r>
    </w:p>
    <w:p w14:paraId="1847C3BB" w14:textId="4B3EB4FD" w:rsidR="000C39B4" w:rsidRDefault="000C39B4" w:rsidP="000C39B4">
      <w:pPr>
        <w:pStyle w:val="Prrafodelista"/>
        <w:ind w:left="1429" w:firstLine="0"/>
        <w:rPr>
          <w:lang w:val="es-419" w:eastAsia="es-CO"/>
        </w:rPr>
      </w:pPr>
      <w:r w:rsidRPr="000C39B4">
        <w:rPr>
          <w:lang w:val="es-419" w:eastAsia="es-CO"/>
        </w:rPr>
        <w:t>Más organizadas que las pequeñas empresas, estas unidades productivas tienen capacidad para comercializar en mercados nacionales e internacionales y suelen contar con entre 50 y 250 trabajadores.</w:t>
      </w:r>
    </w:p>
    <w:p w14:paraId="3AEFC0AA" w14:textId="77777777" w:rsidR="000C39B4" w:rsidRPr="000C39B4" w:rsidRDefault="000C39B4">
      <w:pPr>
        <w:pStyle w:val="Prrafodelista"/>
        <w:numPr>
          <w:ilvl w:val="0"/>
          <w:numId w:val="8"/>
        </w:numPr>
        <w:rPr>
          <w:b/>
          <w:bCs/>
          <w:lang w:val="es-419" w:eastAsia="es-CO"/>
        </w:rPr>
      </w:pPr>
      <w:r w:rsidRPr="000C39B4">
        <w:rPr>
          <w:b/>
          <w:bCs/>
          <w:lang w:val="es-419" w:eastAsia="es-CO"/>
        </w:rPr>
        <w:t>Grandes empresas agrícolas</w:t>
      </w:r>
    </w:p>
    <w:p w14:paraId="305B460B" w14:textId="1ABF0224" w:rsidR="000C39B4" w:rsidRDefault="000C39B4" w:rsidP="000C39B4">
      <w:pPr>
        <w:pStyle w:val="Prrafodelista"/>
        <w:ind w:left="1429" w:firstLine="0"/>
        <w:rPr>
          <w:lang w:val="es-419" w:eastAsia="es-CO"/>
        </w:rPr>
      </w:pPr>
      <w:r w:rsidRPr="000C39B4">
        <w:rPr>
          <w:lang w:val="es-419" w:eastAsia="es-CO"/>
        </w:rPr>
        <w:t>Explotaciones de gran escala, caracterizadas por su alta mecanización, uso de tecnología avanzada y amplia presencia en los mercados. Generalmente emplean a más de 250 trabajadores.</w:t>
      </w:r>
    </w:p>
    <w:p w14:paraId="4FE18238" w14:textId="77777777" w:rsidR="000C39B4" w:rsidRPr="000C39B4" w:rsidRDefault="000C39B4" w:rsidP="000C39B4">
      <w:pPr>
        <w:rPr>
          <w:b/>
          <w:bCs/>
          <w:lang w:val="es-419" w:eastAsia="es-CO"/>
        </w:rPr>
      </w:pPr>
      <w:r w:rsidRPr="000C39B4">
        <w:rPr>
          <w:b/>
          <w:bCs/>
          <w:lang w:val="es-419" w:eastAsia="es-CO"/>
        </w:rPr>
        <w:t>Según su forma jurídica</w:t>
      </w:r>
    </w:p>
    <w:p w14:paraId="0D52DE05" w14:textId="194D7184" w:rsidR="000C39B4" w:rsidRDefault="000C39B4" w:rsidP="000C39B4">
      <w:pPr>
        <w:rPr>
          <w:lang w:val="es-419" w:eastAsia="es-CO"/>
        </w:rPr>
      </w:pPr>
      <w:r w:rsidRPr="000C39B4">
        <w:rPr>
          <w:lang w:val="es-419" w:eastAsia="es-CO"/>
        </w:rPr>
        <w:t xml:space="preserve">En Colombia, la legislación establece diversas formas jurídicas para la creación de sociedades, brindando a los empresarios múltiples opciones para estructurar sus negocios de acuerdo con sus objetivos, el tamaño de su empresa, el capital disponible y el nivel de responsabilidad que están dispuestos a asumir. Estas alternativas permiten adaptar la figura societaria a las características específicas de cada actividad económica, ya sea que se trate de emprendimientos individuales, pequeñas y medianas empresas, o grandes corporaciones. Elegir el tipo de sociedad adecuado es un paso fundamental, </w:t>
      </w:r>
      <w:r w:rsidRPr="000C39B4">
        <w:rPr>
          <w:lang w:val="es-419" w:eastAsia="es-CO"/>
        </w:rPr>
        <w:lastRenderedPageBreak/>
        <w:t>ya que determina aspectos clave como la gestión, la responsabilidad legal, la tributación y la posibilidad de acceder a financiación.</w:t>
      </w:r>
    </w:p>
    <w:p w14:paraId="5239C117" w14:textId="173AFE9A" w:rsidR="000C39B4" w:rsidRPr="000C39B4" w:rsidRDefault="000C39B4" w:rsidP="000C39B4">
      <w:pPr>
        <w:rPr>
          <w:b/>
          <w:bCs/>
          <w:lang w:val="es-419" w:eastAsia="es-CO"/>
        </w:rPr>
      </w:pPr>
      <w:r w:rsidRPr="000C39B4">
        <w:rPr>
          <w:b/>
          <w:bCs/>
          <w:lang w:val="es-419" w:eastAsia="es-CO"/>
        </w:rPr>
        <w:t>Tipos de sociedades en Colombia</w:t>
      </w:r>
    </w:p>
    <w:p w14:paraId="4BF9583A" w14:textId="0ACCA598" w:rsidR="000C39B4" w:rsidRDefault="000868D4" w:rsidP="000C39B4">
      <w:pPr>
        <w:rPr>
          <w:lang w:val="es-419" w:eastAsia="es-CO"/>
        </w:rPr>
      </w:pPr>
      <w:r w:rsidRPr="000868D4">
        <w:rPr>
          <w:lang w:val="es-419" w:eastAsia="es-CO"/>
        </w:rPr>
        <w:t>Se invita a explorar el siguiente video sobre el tipo de sociedades existentes en Colombia</w:t>
      </w:r>
      <w:r w:rsidR="000C39B4" w:rsidRPr="000C39B4">
        <w:rPr>
          <w:lang w:val="es-419" w:eastAsia="es-CO"/>
        </w:rPr>
        <w:t>.</w:t>
      </w:r>
      <w:r w:rsidR="000C39B4">
        <w:rPr>
          <w:lang w:val="es-419" w:eastAsia="es-CO"/>
        </w:rPr>
        <w:t xml:space="preserve"> </w:t>
      </w:r>
      <w:hyperlink r:id="rId15" w:history="1">
        <w:r w:rsidR="000C39B4" w:rsidRPr="000C39B4">
          <w:rPr>
            <w:rStyle w:val="Hipervnculo"/>
            <w:lang w:val="es-419" w:eastAsia="es-CO"/>
          </w:rPr>
          <w:t>Ir al sitio</w:t>
        </w:r>
      </w:hyperlink>
      <w:r w:rsidR="000C39B4">
        <w:rPr>
          <w:lang w:val="es-419" w:eastAsia="es-CO"/>
        </w:rPr>
        <w:t>.</w:t>
      </w:r>
    </w:p>
    <w:p w14:paraId="2F624CAA" w14:textId="77777777" w:rsidR="000C39B4" w:rsidRDefault="000C39B4" w:rsidP="000C39B4">
      <w:pPr>
        <w:pStyle w:val="Tabla"/>
        <w:rPr>
          <w:lang w:val="es-419" w:eastAsia="es-CO"/>
        </w:rPr>
      </w:pPr>
      <w:r w:rsidRPr="000C39B4">
        <w:rPr>
          <w:lang w:val="es-419" w:eastAsia="es-CO"/>
        </w:rPr>
        <w:t>Clasificación de empresas según su forma jurídica en Colombia</w:t>
      </w:r>
    </w:p>
    <w:tbl>
      <w:tblPr>
        <w:tblStyle w:val="SENA2"/>
        <w:tblW w:w="9918" w:type="dxa"/>
        <w:tblLayout w:type="fixed"/>
        <w:tblLook w:val="04A0" w:firstRow="1" w:lastRow="0" w:firstColumn="1" w:lastColumn="0" w:noHBand="0" w:noVBand="1"/>
        <w:tblCaption w:val="Clasificación de empresas según su forma jurídica en Colombia"/>
        <w:tblDescription w:val="En Colombia, las empresas pueden constituirse bajo diferentes figuras jurídicas, cada una con características, requisitos y niveles de responsabilidad distintos. Conocer estas modalidades permite elegir la estructura más adecuada según el tamaño, el tipo de actividad y los objetivos del negocio."/>
      </w:tblPr>
      <w:tblGrid>
        <w:gridCol w:w="1838"/>
        <w:gridCol w:w="992"/>
        <w:gridCol w:w="2268"/>
        <w:gridCol w:w="1843"/>
        <w:gridCol w:w="1265"/>
        <w:gridCol w:w="1712"/>
      </w:tblGrid>
      <w:tr w:rsidR="000C39B4" w:rsidRPr="00EE3D1E" w14:paraId="78DF6EF2" w14:textId="59411B09" w:rsidTr="00583017">
        <w:trPr>
          <w:cnfStyle w:val="100000000000" w:firstRow="1" w:lastRow="0" w:firstColumn="0" w:lastColumn="0" w:oddVBand="0" w:evenVBand="0" w:oddHBand="0" w:evenHBand="0" w:firstRowFirstColumn="0" w:firstRowLastColumn="0" w:lastRowFirstColumn="0" w:lastRowLastColumn="0"/>
          <w:tblHeader/>
        </w:trPr>
        <w:tc>
          <w:tcPr>
            <w:tcW w:w="1838" w:type="dxa"/>
          </w:tcPr>
          <w:p w14:paraId="65C9645C" w14:textId="2597E0CF" w:rsidR="000C39B4" w:rsidRPr="00EE3D1E" w:rsidRDefault="000C39B4" w:rsidP="000C39B4">
            <w:pPr>
              <w:pStyle w:val="TextoTablas"/>
            </w:pPr>
            <w:r w:rsidRPr="0036347C">
              <w:t>Tipo de empresa</w:t>
            </w:r>
          </w:p>
        </w:tc>
        <w:tc>
          <w:tcPr>
            <w:tcW w:w="992" w:type="dxa"/>
          </w:tcPr>
          <w:p w14:paraId="7A1BF9F5" w14:textId="40081EB5" w:rsidR="000C39B4" w:rsidRPr="00EE3D1E" w:rsidRDefault="000C39B4" w:rsidP="000C39B4">
            <w:pPr>
              <w:pStyle w:val="TextoTablas"/>
            </w:pPr>
            <w:r w:rsidRPr="0036347C">
              <w:t>Sigla</w:t>
            </w:r>
          </w:p>
        </w:tc>
        <w:tc>
          <w:tcPr>
            <w:tcW w:w="2268" w:type="dxa"/>
          </w:tcPr>
          <w:p w14:paraId="1E51125C" w14:textId="0D5E44D1" w:rsidR="000C39B4" w:rsidRPr="00EE3D1E" w:rsidRDefault="000C39B4" w:rsidP="000C39B4">
            <w:pPr>
              <w:pStyle w:val="TextoTablas"/>
            </w:pPr>
            <w:r w:rsidRPr="0036347C">
              <w:t>Características principales</w:t>
            </w:r>
          </w:p>
        </w:tc>
        <w:tc>
          <w:tcPr>
            <w:tcW w:w="1843" w:type="dxa"/>
          </w:tcPr>
          <w:p w14:paraId="273A0BB2" w14:textId="585CBB94" w:rsidR="000C39B4" w:rsidRPr="00EE3D1E" w:rsidRDefault="000C39B4" w:rsidP="000C39B4">
            <w:pPr>
              <w:pStyle w:val="TextoTablas"/>
            </w:pPr>
            <w:r w:rsidRPr="0036347C">
              <w:t>Nº mínimo de socios</w:t>
            </w:r>
          </w:p>
        </w:tc>
        <w:tc>
          <w:tcPr>
            <w:tcW w:w="1265" w:type="dxa"/>
          </w:tcPr>
          <w:p w14:paraId="31B71AE9" w14:textId="7894F567" w:rsidR="000C39B4" w:rsidRPr="00EE3D1E" w:rsidRDefault="000C39B4" w:rsidP="000C39B4">
            <w:pPr>
              <w:pStyle w:val="TextoTablas"/>
            </w:pPr>
            <w:r w:rsidRPr="0036347C">
              <w:t>Nº máximo de socios</w:t>
            </w:r>
          </w:p>
        </w:tc>
        <w:tc>
          <w:tcPr>
            <w:tcW w:w="1712" w:type="dxa"/>
          </w:tcPr>
          <w:p w14:paraId="58903309" w14:textId="05976C0E" w:rsidR="000C39B4" w:rsidRPr="00EE3D1E" w:rsidRDefault="000C39B4" w:rsidP="000C39B4">
            <w:pPr>
              <w:pStyle w:val="TextoTablas"/>
            </w:pPr>
            <w:r w:rsidRPr="0036347C">
              <w:t>Responsabilidad de los socios</w:t>
            </w:r>
          </w:p>
        </w:tc>
      </w:tr>
      <w:tr w:rsidR="00993E6B" w:rsidRPr="00EE3D1E" w14:paraId="4C12EECB" w14:textId="2F02CAAB" w:rsidTr="00583017">
        <w:trPr>
          <w:cnfStyle w:val="000000100000" w:firstRow="0" w:lastRow="0" w:firstColumn="0" w:lastColumn="0" w:oddVBand="0" w:evenVBand="0" w:oddHBand="1" w:evenHBand="0" w:firstRowFirstColumn="0" w:firstRowLastColumn="0" w:lastRowFirstColumn="0" w:lastRowLastColumn="0"/>
        </w:trPr>
        <w:tc>
          <w:tcPr>
            <w:tcW w:w="1838" w:type="dxa"/>
          </w:tcPr>
          <w:p w14:paraId="2EB03E77" w14:textId="100157A7" w:rsidR="00993E6B" w:rsidRPr="00CC7296" w:rsidRDefault="00993E6B" w:rsidP="00993E6B">
            <w:pPr>
              <w:pStyle w:val="TextoTablas"/>
              <w:rPr>
                <w:b/>
                <w:bCs/>
              </w:rPr>
            </w:pPr>
            <w:r w:rsidRPr="00CC7296">
              <w:rPr>
                <w:b/>
                <w:bCs/>
              </w:rPr>
              <w:t>Sociedad de Responsabilidad Limitada</w:t>
            </w:r>
          </w:p>
        </w:tc>
        <w:tc>
          <w:tcPr>
            <w:tcW w:w="992" w:type="dxa"/>
          </w:tcPr>
          <w:p w14:paraId="3A591B25" w14:textId="1E8C4F3A" w:rsidR="00993E6B" w:rsidRPr="00EE3D1E" w:rsidRDefault="00993E6B" w:rsidP="00993E6B">
            <w:pPr>
              <w:pStyle w:val="TextoTablas"/>
            </w:pPr>
            <w:r w:rsidRPr="006307D4">
              <w:t>Ltda.</w:t>
            </w:r>
          </w:p>
        </w:tc>
        <w:tc>
          <w:tcPr>
            <w:tcW w:w="2268" w:type="dxa"/>
          </w:tcPr>
          <w:p w14:paraId="077331F6" w14:textId="07C82855" w:rsidR="00993E6B" w:rsidRPr="00EE3D1E" w:rsidRDefault="00993E6B" w:rsidP="00993E6B">
            <w:pPr>
              <w:pStyle w:val="TextoTablas"/>
            </w:pPr>
            <w:r w:rsidRPr="006307D4">
              <w:t>Común en pequeñas y medianas empresas. Capital dividido en cuotas de igual valor.</w:t>
            </w:r>
          </w:p>
        </w:tc>
        <w:tc>
          <w:tcPr>
            <w:tcW w:w="1843" w:type="dxa"/>
          </w:tcPr>
          <w:p w14:paraId="695063D6" w14:textId="24C00A90" w:rsidR="00993E6B" w:rsidRPr="00EE3D1E" w:rsidRDefault="00993E6B" w:rsidP="00993E6B">
            <w:pPr>
              <w:pStyle w:val="TextoTablas"/>
            </w:pPr>
            <w:r w:rsidRPr="006307D4">
              <w:t>2</w:t>
            </w:r>
          </w:p>
        </w:tc>
        <w:tc>
          <w:tcPr>
            <w:tcW w:w="1265" w:type="dxa"/>
          </w:tcPr>
          <w:p w14:paraId="1925D944" w14:textId="76620D4D" w:rsidR="00993E6B" w:rsidRPr="00EE3D1E" w:rsidRDefault="00993E6B" w:rsidP="00993E6B">
            <w:pPr>
              <w:pStyle w:val="TextoTablas"/>
            </w:pPr>
            <w:r w:rsidRPr="006307D4">
              <w:t>25</w:t>
            </w:r>
          </w:p>
        </w:tc>
        <w:tc>
          <w:tcPr>
            <w:tcW w:w="1712" w:type="dxa"/>
          </w:tcPr>
          <w:p w14:paraId="5C0CC2B2" w14:textId="2AA53EC1" w:rsidR="00993E6B" w:rsidRPr="00EE3D1E" w:rsidRDefault="00993E6B" w:rsidP="00993E6B">
            <w:pPr>
              <w:pStyle w:val="TextoTablas"/>
            </w:pPr>
            <w:r w:rsidRPr="006307D4">
              <w:t>Limitada al aporte de capital.</w:t>
            </w:r>
          </w:p>
        </w:tc>
      </w:tr>
      <w:tr w:rsidR="00993E6B" w:rsidRPr="00EE3D1E" w14:paraId="189FBEB3" w14:textId="7095FAF5" w:rsidTr="00583017">
        <w:tc>
          <w:tcPr>
            <w:tcW w:w="1838" w:type="dxa"/>
          </w:tcPr>
          <w:p w14:paraId="0D5FCAB9" w14:textId="20654EA7" w:rsidR="00993E6B" w:rsidRPr="00CC7296" w:rsidRDefault="00993E6B" w:rsidP="00993E6B">
            <w:pPr>
              <w:pStyle w:val="TextoTablas"/>
              <w:rPr>
                <w:b/>
                <w:bCs/>
              </w:rPr>
            </w:pPr>
            <w:r w:rsidRPr="00CC7296">
              <w:rPr>
                <w:b/>
                <w:bCs/>
              </w:rPr>
              <w:t>Sociedad Anónima</w:t>
            </w:r>
          </w:p>
        </w:tc>
        <w:tc>
          <w:tcPr>
            <w:tcW w:w="992" w:type="dxa"/>
          </w:tcPr>
          <w:p w14:paraId="2EF0E10B" w14:textId="69871CA8" w:rsidR="00993E6B" w:rsidRPr="00C81F39" w:rsidRDefault="00993E6B" w:rsidP="00993E6B">
            <w:pPr>
              <w:pStyle w:val="TextoTablas"/>
            </w:pPr>
            <w:r w:rsidRPr="006307D4">
              <w:t>S.A.</w:t>
            </w:r>
          </w:p>
        </w:tc>
        <w:tc>
          <w:tcPr>
            <w:tcW w:w="2268" w:type="dxa"/>
          </w:tcPr>
          <w:p w14:paraId="69F6218F" w14:textId="7F633783" w:rsidR="00993E6B" w:rsidRPr="00C81F39" w:rsidRDefault="00993E6B" w:rsidP="00993E6B">
            <w:pPr>
              <w:pStyle w:val="TextoTablas"/>
            </w:pPr>
            <w:r w:rsidRPr="006307D4">
              <w:t>Adecuada para grandes empresas o aquellas que buscan capital mediante emisión de acciones. Capital dividido en acciones.</w:t>
            </w:r>
          </w:p>
        </w:tc>
        <w:tc>
          <w:tcPr>
            <w:tcW w:w="1843" w:type="dxa"/>
          </w:tcPr>
          <w:p w14:paraId="22725E7E" w14:textId="1C559EAB" w:rsidR="00993E6B" w:rsidRPr="00EE3D1E" w:rsidRDefault="00993E6B" w:rsidP="00993E6B">
            <w:pPr>
              <w:pStyle w:val="TextoTablas"/>
            </w:pPr>
            <w:r w:rsidRPr="006307D4">
              <w:t>5</w:t>
            </w:r>
          </w:p>
        </w:tc>
        <w:tc>
          <w:tcPr>
            <w:tcW w:w="1265" w:type="dxa"/>
          </w:tcPr>
          <w:p w14:paraId="44C9701B" w14:textId="1BB4C630" w:rsidR="00993E6B" w:rsidRPr="00EE3D1E" w:rsidRDefault="00993E6B" w:rsidP="00993E6B">
            <w:pPr>
              <w:pStyle w:val="TextoTablas"/>
            </w:pPr>
            <w:r w:rsidRPr="006307D4">
              <w:t>Sin límite.</w:t>
            </w:r>
          </w:p>
        </w:tc>
        <w:tc>
          <w:tcPr>
            <w:tcW w:w="1712" w:type="dxa"/>
          </w:tcPr>
          <w:p w14:paraId="7EDE933F" w14:textId="0123DE88" w:rsidR="00993E6B" w:rsidRPr="00EE3D1E" w:rsidRDefault="00993E6B" w:rsidP="00993E6B">
            <w:pPr>
              <w:pStyle w:val="TextoTablas"/>
            </w:pPr>
            <w:r w:rsidRPr="006307D4">
              <w:t>Limitada al aporte de capital.</w:t>
            </w:r>
          </w:p>
        </w:tc>
      </w:tr>
      <w:tr w:rsidR="00993E6B" w:rsidRPr="00EE3D1E" w14:paraId="36CD4536" w14:textId="77777777" w:rsidTr="00583017">
        <w:trPr>
          <w:cnfStyle w:val="000000100000" w:firstRow="0" w:lastRow="0" w:firstColumn="0" w:lastColumn="0" w:oddVBand="0" w:evenVBand="0" w:oddHBand="1" w:evenHBand="0" w:firstRowFirstColumn="0" w:firstRowLastColumn="0" w:lastRowFirstColumn="0" w:lastRowLastColumn="0"/>
        </w:trPr>
        <w:tc>
          <w:tcPr>
            <w:tcW w:w="1838" w:type="dxa"/>
          </w:tcPr>
          <w:p w14:paraId="640CA5A2" w14:textId="581CB8A2" w:rsidR="00993E6B" w:rsidRPr="00CC7296" w:rsidRDefault="00993E6B" w:rsidP="00993E6B">
            <w:pPr>
              <w:pStyle w:val="TextoTablas"/>
              <w:rPr>
                <w:b/>
                <w:bCs/>
              </w:rPr>
            </w:pPr>
            <w:r w:rsidRPr="00CC7296">
              <w:rPr>
                <w:b/>
                <w:bCs/>
              </w:rPr>
              <w:t>Sociedad por Acciones Simplificada</w:t>
            </w:r>
          </w:p>
        </w:tc>
        <w:tc>
          <w:tcPr>
            <w:tcW w:w="992" w:type="dxa"/>
          </w:tcPr>
          <w:p w14:paraId="543B1E0E" w14:textId="60E405A7" w:rsidR="00993E6B" w:rsidRPr="00C81F39" w:rsidRDefault="00993E6B" w:rsidP="00993E6B">
            <w:pPr>
              <w:pStyle w:val="TextoTablas"/>
            </w:pPr>
            <w:r w:rsidRPr="006307D4">
              <w:t>S.A.S.</w:t>
            </w:r>
          </w:p>
        </w:tc>
        <w:tc>
          <w:tcPr>
            <w:tcW w:w="2268" w:type="dxa"/>
          </w:tcPr>
          <w:p w14:paraId="7AFCCFA1" w14:textId="26B9C511" w:rsidR="00993E6B" w:rsidRPr="00C81F39" w:rsidRDefault="00993E6B" w:rsidP="00993E6B">
            <w:pPr>
              <w:pStyle w:val="TextoTablas"/>
            </w:pPr>
            <w:r w:rsidRPr="006307D4">
              <w:t>Creada por la Ley 1258 de 2008. Estructura flexible, puede tener un solo accionista. Capital dividido en acciones.</w:t>
            </w:r>
          </w:p>
        </w:tc>
        <w:tc>
          <w:tcPr>
            <w:tcW w:w="1843" w:type="dxa"/>
          </w:tcPr>
          <w:p w14:paraId="4FB65DCE" w14:textId="3FC9D825" w:rsidR="00993E6B" w:rsidRPr="00EE3D1E" w:rsidRDefault="00993E6B" w:rsidP="00993E6B">
            <w:pPr>
              <w:pStyle w:val="TextoTablas"/>
            </w:pPr>
            <w:r w:rsidRPr="006307D4">
              <w:t>1</w:t>
            </w:r>
          </w:p>
        </w:tc>
        <w:tc>
          <w:tcPr>
            <w:tcW w:w="1265" w:type="dxa"/>
          </w:tcPr>
          <w:p w14:paraId="22398DAA" w14:textId="3D75DB68" w:rsidR="00993E6B" w:rsidRPr="00EE3D1E" w:rsidRDefault="00993E6B" w:rsidP="00993E6B">
            <w:pPr>
              <w:pStyle w:val="TextoTablas"/>
            </w:pPr>
            <w:r w:rsidRPr="006307D4">
              <w:t>Sin límite.</w:t>
            </w:r>
          </w:p>
        </w:tc>
        <w:tc>
          <w:tcPr>
            <w:tcW w:w="1712" w:type="dxa"/>
          </w:tcPr>
          <w:p w14:paraId="14FC86D5" w14:textId="6D6F080F" w:rsidR="00993E6B" w:rsidRPr="00EE3D1E" w:rsidRDefault="00993E6B" w:rsidP="00993E6B">
            <w:pPr>
              <w:pStyle w:val="TextoTablas"/>
            </w:pPr>
            <w:r w:rsidRPr="006307D4">
              <w:t>Limitada al aporte de capital.</w:t>
            </w:r>
          </w:p>
        </w:tc>
      </w:tr>
      <w:tr w:rsidR="00993E6B" w:rsidRPr="00EE3D1E" w14:paraId="52610195" w14:textId="77777777" w:rsidTr="00583017">
        <w:tc>
          <w:tcPr>
            <w:tcW w:w="1838" w:type="dxa"/>
          </w:tcPr>
          <w:p w14:paraId="7BE50C6B" w14:textId="57951B23" w:rsidR="00993E6B" w:rsidRPr="00CC7296" w:rsidRDefault="00993E6B" w:rsidP="00993E6B">
            <w:pPr>
              <w:pStyle w:val="TextoTablas"/>
              <w:rPr>
                <w:b/>
                <w:bCs/>
              </w:rPr>
            </w:pPr>
            <w:r w:rsidRPr="00CC7296">
              <w:rPr>
                <w:b/>
                <w:bCs/>
              </w:rPr>
              <w:t>Sociedad en Comandita por Acciones</w:t>
            </w:r>
          </w:p>
        </w:tc>
        <w:tc>
          <w:tcPr>
            <w:tcW w:w="992" w:type="dxa"/>
          </w:tcPr>
          <w:p w14:paraId="1D1A62FA" w14:textId="0E3EF8F1" w:rsidR="00993E6B" w:rsidRPr="00C81F39" w:rsidRDefault="00993E6B" w:rsidP="00993E6B">
            <w:pPr>
              <w:pStyle w:val="TextoTablas"/>
            </w:pPr>
            <w:r w:rsidRPr="006307D4">
              <w:t>S.C.A.</w:t>
            </w:r>
          </w:p>
        </w:tc>
        <w:tc>
          <w:tcPr>
            <w:tcW w:w="2268" w:type="dxa"/>
          </w:tcPr>
          <w:p w14:paraId="1853DF46" w14:textId="20E0E642" w:rsidR="00993E6B" w:rsidRPr="00C81F39" w:rsidRDefault="00993E6B" w:rsidP="00993E6B">
            <w:pPr>
              <w:pStyle w:val="TextoTablas"/>
            </w:pPr>
            <w:r w:rsidRPr="006307D4">
              <w:t xml:space="preserve">Tiene socios comanditarios (responsabilidad limitada) y comanditados </w:t>
            </w:r>
            <w:r w:rsidRPr="006307D4">
              <w:lastRenderedPageBreak/>
              <w:t>(responsabilidad ilimitada). Capital dividido en acciones.</w:t>
            </w:r>
          </w:p>
        </w:tc>
        <w:tc>
          <w:tcPr>
            <w:tcW w:w="1843" w:type="dxa"/>
          </w:tcPr>
          <w:p w14:paraId="64A93AB9" w14:textId="106EF1E4" w:rsidR="00993E6B" w:rsidRPr="00EE3D1E" w:rsidRDefault="00993E6B" w:rsidP="00993E6B">
            <w:pPr>
              <w:pStyle w:val="TextoTablas"/>
            </w:pPr>
            <w:r w:rsidRPr="006307D4">
              <w:lastRenderedPageBreak/>
              <w:t xml:space="preserve">2 (mínimo un socio comanditado y uno comanditario). </w:t>
            </w:r>
          </w:p>
        </w:tc>
        <w:tc>
          <w:tcPr>
            <w:tcW w:w="1265" w:type="dxa"/>
          </w:tcPr>
          <w:p w14:paraId="4B3EB12F" w14:textId="4181606A" w:rsidR="00993E6B" w:rsidRPr="00EE3D1E" w:rsidRDefault="00993E6B" w:rsidP="00993E6B">
            <w:pPr>
              <w:pStyle w:val="TextoTablas"/>
            </w:pPr>
            <w:r w:rsidRPr="006307D4">
              <w:t>Sin límite.</w:t>
            </w:r>
          </w:p>
        </w:tc>
        <w:tc>
          <w:tcPr>
            <w:tcW w:w="1712" w:type="dxa"/>
          </w:tcPr>
          <w:p w14:paraId="3F203A15" w14:textId="1B5CA93D" w:rsidR="00993E6B" w:rsidRPr="00EE3D1E" w:rsidRDefault="00993E6B" w:rsidP="00993E6B">
            <w:pPr>
              <w:pStyle w:val="TextoTablas"/>
            </w:pPr>
            <w:r w:rsidRPr="006307D4">
              <w:t>Comanditarios: limitada; Comanditados: ilimitada.</w:t>
            </w:r>
          </w:p>
        </w:tc>
      </w:tr>
      <w:tr w:rsidR="00993E6B" w:rsidRPr="00EE3D1E" w14:paraId="405CBCF9" w14:textId="77777777" w:rsidTr="00583017">
        <w:trPr>
          <w:cnfStyle w:val="000000100000" w:firstRow="0" w:lastRow="0" w:firstColumn="0" w:lastColumn="0" w:oddVBand="0" w:evenVBand="0" w:oddHBand="1" w:evenHBand="0" w:firstRowFirstColumn="0" w:firstRowLastColumn="0" w:lastRowFirstColumn="0" w:lastRowLastColumn="0"/>
        </w:trPr>
        <w:tc>
          <w:tcPr>
            <w:tcW w:w="1838" w:type="dxa"/>
          </w:tcPr>
          <w:p w14:paraId="61F047EB" w14:textId="4CD53DC2" w:rsidR="00993E6B" w:rsidRPr="00CC7296" w:rsidRDefault="00993E6B" w:rsidP="00993E6B">
            <w:pPr>
              <w:pStyle w:val="TextoTablas"/>
              <w:rPr>
                <w:b/>
                <w:bCs/>
              </w:rPr>
            </w:pPr>
            <w:r w:rsidRPr="00CC7296">
              <w:rPr>
                <w:b/>
                <w:bCs/>
              </w:rPr>
              <w:t>Sociedad en Comandita Simple</w:t>
            </w:r>
          </w:p>
        </w:tc>
        <w:tc>
          <w:tcPr>
            <w:tcW w:w="992" w:type="dxa"/>
          </w:tcPr>
          <w:p w14:paraId="5A03F6A9" w14:textId="2BAF28F3" w:rsidR="00993E6B" w:rsidRPr="00C81F39" w:rsidRDefault="00993E6B" w:rsidP="00993E6B">
            <w:pPr>
              <w:pStyle w:val="TextoTablas"/>
            </w:pPr>
            <w:r w:rsidRPr="006307D4">
              <w:t>S. en C.</w:t>
            </w:r>
          </w:p>
        </w:tc>
        <w:tc>
          <w:tcPr>
            <w:tcW w:w="2268" w:type="dxa"/>
          </w:tcPr>
          <w:p w14:paraId="651A87A3" w14:textId="79C2B436" w:rsidR="00993E6B" w:rsidRPr="00C81F39" w:rsidRDefault="00993E6B" w:rsidP="00993E6B">
            <w:pPr>
              <w:pStyle w:val="TextoTablas"/>
            </w:pPr>
            <w:r w:rsidRPr="006307D4">
              <w:t>Similar a la S.C.A., pero capital dividido en participaciones.</w:t>
            </w:r>
          </w:p>
        </w:tc>
        <w:tc>
          <w:tcPr>
            <w:tcW w:w="1843" w:type="dxa"/>
          </w:tcPr>
          <w:p w14:paraId="45D254AD" w14:textId="3D8875D3" w:rsidR="00993E6B" w:rsidRPr="00EE3D1E" w:rsidRDefault="00993E6B" w:rsidP="00993E6B">
            <w:pPr>
              <w:pStyle w:val="TextoTablas"/>
            </w:pPr>
            <w:r w:rsidRPr="006307D4">
              <w:t>2 (mínimo un socio comanditado y uno comanditario).</w:t>
            </w:r>
          </w:p>
        </w:tc>
        <w:tc>
          <w:tcPr>
            <w:tcW w:w="1265" w:type="dxa"/>
          </w:tcPr>
          <w:p w14:paraId="3107503C" w14:textId="371D0362" w:rsidR="00993E6B" w:rsidRPr="00EE3D1E" w:rsidRDefault="00993E6B" w:rsidP="00993E6B">
            <w:pPr>
              <w:pStyle w:val="TextoTablas"/>
            </w:pPr>
            <w:r w:rsidRPr="006307D4">
              <w:t>Sin límite.</w:t>
            </w:r>
          </w:p>
        </w:tc>
        <w:tc>
          <w:tcPr>
            <w:tcW w:w="1712" w:type="dxa"/>
          </w:tcPr>
          <w:p w14:paraId="009DCA0B" w14:textId="6F17975F" w:rsidR="00993E6B" w:rsidRPr="00EE3D1E" w:rsidRDefault="00993E6B" w:rsidP="00993E6B">
            <w:pPr>
              <w:pStyle w:val="TextoTablas"/>
            </w:pPr>
            <w:r w:rsidRPr="006307D4">
              <w:t>Comanditarios: limitada; Comanditados: ilimitada.</w:t>
            </w:r>
          </w:p>
        </w:tc>
      </w:tr>
      <w:tr w:rsidR="00993E6B" w:rsidRPr="00EE3D1E" w14:paraId="7F404459" w14:textId="77777777" w:rsidTr="00583017">
        <w:tc>
          <w:tcPr>
            <w:tcW w:w="1838" w:type="dxa"/>
          </w:tcPr>
          <w:p w14:paraId="40CA600B" w14:textId="7717105E" w:rsidR="00993E6B" w:rsidRPr="00CC7296" w:rsidRDefault="00993E6B" w:rsidP="00993E6B">
            <w:pPr>
              <w:pStyle w:val="TextoTablas"/>
              <w:rPr>
                <w:b/>
                <w:bCs/>
              </w:rPr>
            </w:pPr>
            <w:r w:rsidRPr="00CC7296">
              <w:rPr>
                <w:b/>
                <w:bCs/>
              </w:rPr>
              <w:t>Sociedad Colectiva</w:t>
            </w:r>
          </w:p>
        </w:tc>
        <w:tc>
          <w:tcPr>
            <w:tcW w:w="992" w:type="dxa"/>
          </w:tcPr>
          <w:p w14:paraId="2ED36528" w14:textId="4ADBE5E7" w:rsidR="00993E6B" w:rsidRPr="00C81F39" w:rsidRDefault="00993E6B" w:rsidP="00993E6B">
            <w:pPr>
              <w:pStyle w:val="TextoTablas"/>
            </w:pPr>
            <w:r w:rsidRPr="006307D4">
              <w:t>-</w:t>
            </w:r>
          </w:p>
        </w:tc>
        <w:tc>
          <w:tcPr>
            <w:tcW w:w="2268" w:type="dxa"/>
          </w:tcPr>
          <w:p w14:paraId="7EDC7D3A" w14:textId="710F9D37" w:rsidR="00993E6B" w:rsidRPr="00C81F39" w:rsidRDefault="00993E6B" w:rsidP="00993E6B">
            <w:pPr>
              <w:pStyle w:val="TextoTablas"/>
            </w:pPr>
            <w:r w:rsidRPr="006307D4">
              <w:t>Todos los socios administran y responden solidaria e ilimitadamente. Poco usada.</w:t>
            </w:r>
          </w:p>
        </w:tc>
        <w:tc>
          <w:tcPr>
            <w:tcW w:w="1843" w:type="dxa"/>
          </w:tcPr>
          <w:p w14:paraId="6BBD2822" w14:textId="7F0F4010" w:rsidR="00993E6B" w:rsidRPr="00EE3D1E" w:rsidRDefault="00993E6B" w:rsidP="00993E6B">
            <w:pPr>
              <w:pStyle w:val="TextoTablas"/>
            </w:pPr>
            <w:r w:rsidRPr="006307D4">
              <w:t>2</w:t>
            </w:r>
          </w:p>
        </w:tc>
        <w:tc>
          <w:tcPr>
            <w:tcW w:w="1265" w:type="dxa"/>
          </w:tcPr>
          <w:p w14:paraId="52B9892D" w14:textId="07199409" w:rsidR="00993E6B" w:rsidRPr="00EE3D1E" w:rsidRDefault="00993E6B" w:rsidP="00993E6B">
            <w:pPr>
              <w:pStyle w:val="TextoTablas"/>
            </w:pPr>
            <w:r w:rsidRPr="006307D4">
              <w:t>Sin límite.</w:t>
            </w:r>
          </w:p>
        </w:tc>
        <w:tc>
          <w:tcPr>
            <w:tcW w:w="1712" w:type="dxa"/>
          </w:tcPr>
          <w:p w14:paraId="32D061AF" w14:textId="7B50D83C" w:rsidR="00993E6B" w:rsidRPr="00EE3D1E" w:rsidRDefault="00993E6B" w:rsidP="00993E6B">
            <w:pPr>
              <w:pStyle w:val="TextoTablas"/>
            </w:pPr>
            <w:r w:rsidRPr="006307D4">
              <w:t>Ilimitada y solidaria.</w:t>
            </w:r>
          </w:p>
        </w:tc>
      </w:tr>
      <w:tr w:rsidR="00993E6B" w:rsidRPr="00EE3D1E" w14:paraId="6591FE76" w14:textId="77777777" w:rsidTr="00583017">
        <w:trPr>
          <w:cnfStyle w:val="000000100000" w:firstRow="0" w:lastRow="0" w:firstColumn="0" w:lastColumn="0" w:oddVBand="0" w:evenVBand="0" w:oddHBand="1" w:evenHBand="0" w:firstRowFirstColumn="0" w:firstRowLastColumn="0" w:lastRowFirstColumn="0" w:lastRowLastColumn="0"/>
        </w:trPr>
        <w:tc>
          <w:tcPr>
            <w:tcW w:w="1838" w:type="dxa"/>
          </w:tcPr>
          <w:p w14:paraId="5F8AF900" w14:textId="67847420" w:rsidR="00993E6B" w:rsidRPr="00CC7296" w:rsidRDefault="00993E6B" w:rsidP="00993E6B">
            <w:pPr>
              <w:pStyle w:val="TextoTablas"/>
              <w:rPr>
                <w:b/>
                <w:bCs/>
              </w:rPr>
            </w:pPr>
            <w:r w:rsidRPr="00CC7296">
              <w:rPr>
                <w:b/>
                <w:bCs/>
              </w:rPr>
              <w:t>Empresa Unipersonal</w:t>
            </w:r>
          </w:p>
        </w:tc>
        <w:tc>
          <w:tcPr>
            <w:tcW w:w="992" w:type="dxa"/>
          </w:tcPr>
          <w:p w14:paraId="717F59C7" w14:textId="5F67D30E" w:rsidR="00993E6B" w:rsidRPr="00C81F39" w:rsidRDefault="00993E6B" w:rsidP="00993E6B">
            <w:pPr>
              <w:pStyle w:val="TextoTablas"/>
            </w:pPr>
            <w:r w:rsidRPr="006307D4">
              <w:t>E.U.</w:t>
            </w:r>
          </w:p>
        </w:tc>
        <w:tc>
          <w:tcPr>
            <w:tcW w:w="2268" w:type="dxa"/>
          </w:tcPr>
          <w:p w14:paraId="3DA40CE5" w14:textId="2D189B5A" w:rsidR="00993E6B" w:rsidRPr="00C81F39" w:rsidRDefault="00993E6B" w:rsidP="00993E6B">
            <w:pPr>
              <w:pStyle w:val="TextoTablas"/>
            </w:pPr>
            <w:r w:rsidRPr="006307D4">
              <w:t>Creada por una sola persona (natural o jurídica). Patrimonio separado del personal.</w:t>
            </w:r>
          </w:p>
        </w:tc>
        <w:tc>
          <w:tcPr>
            <w:tcW w:w="1843" w:type="dxa"/>
          </w:tcPr>
          <w:p w14:paraId="598F92B8" w14:textId="240C8850" w:rsidR="00993E6B" w:rsidRPr="00EE3D1E" w:rsidRDefault="00993E6B" w:rsidP="00993E6B">
            <w:pPr>
              <w:pStyle w:val="TextoTablas"/>
            </w:pPr>
            <w:r w:rsidRPr="006307D4">
              <w:t>1</w:t>
            </w:r>
          </w:p>
        </w:tc>
        <w:tc>
          <w:tcPr>
            <w:tcW w:w="1265" w:type="dxa"/>
          </w:tcPr>
          <w:p w14:paraId="73FC7B67" w14:textId="0FD63CE2" w:rsidR="00993E6B" w:rsidRPr="00EE3D1E" w:rsidRDefault="00993E6B" w:rsidP="00993E6B">
            <w:pPr>
              <w:pStyle w:val="TextoTablas"/>
            </w:pPr>
            <w:r w:rsidRPr="006307D4">
              <w:t>1</w:t>
            </w:r>
          </w:p>
        </w:tc>
        <w:tc>
          <w:tcPr>
            <w:tcW w:w="1712" w:type="dxa"/>
          </w:tcPr>
          <w:p w14:paraId="38170119" w14:textId="28EA5915" w:rsidR="00993E6B" w:rsidRPr="00EE3D1E" w:rsidRDefault="00993E6B" w:rsidP="00993E6B">
            <w:pPr>
              <w:pStyle w:val="TextoTablas"/>
            </w:pPr>
            <w:r w:rsidRPr="006307D4">
              <w:t>Limitada al capital destinado a la empresa.</w:t>
            </w:r>
          </w:p>
        </w:tc>
      </w:tr>
    </w:tbl>
    <w:p w14:paraId="25FAF8B7" w14:textId="77777777" w:rsidR="00703EBE" w:rsidRPr="00703EBE" w:rsidRDefault="00703EBE" w:rsidP="00703EBE">
      <w:pPr>
        <w:rPr>
          <w:b/>
          <w:bCs/>
          <w:lang w:val="es-419" w:eastAsia="es-CO"/>
        </w:rPr>
      </w:pPr>
      <w:r w:rsidRPr="00703EBE">
        <w:rPr>
          <w:b/>
          <w:bCs/>
          <w:lang w:val="es-419" w:eastAsia="es-CO"/>
        </w:rPr>
        <w:t>Según el uso de tecnología</w:t>
      </w:r>
    </w:p>
    <w:p w14:paraId="6F81E8B5" w14:textId="28245A93" w:rsidR="000C39B4" w:rsidRDefault="00703EBE" w:rsidP="00703EBE">
      <w:pPr>
        <w:rPr>
          <w:lang w:val="es-419" w:eastAsia="es-CO"/>
        </w:rPr>
      </w:pPr>
      <w:r w:rsidRPr="00703EBE">
        <w:rPr>
          <w:lang w:val="es-419" w:eastAsia="es-CO"/>
        </w:rPr>
        <w:t>La clasificación de las empresas agrícolas según el uso de tecnología permite identificar los diferentes niveles de desarrollo técnico y productivo presentes en sus procesos. Esta categorización resulta fundamental para comprender su eficiencia, productividad, impacto ambiental y capacidad de adaptación frente al cambio climático.</w:t>
      </w:r>
    </w:p>
    <w:p w14:paraId="7C7F6B00" w14:textId="77777777" w:rsidR="005D33C9" w:rsidRDefault="005D33C9" w:rsidP="00703EBE">
      <w:pPr>
        <w:rPr>
          <w:lang w:val="es-419" w:eastAsia="es-CO"/>
        </w:rPr>
      </w:pPr>
    </w:p>
    <w:p w14:paraId="04505A36" w14:textId="77777777" w:rsidR="005D33C9" w:rsidRDefault="005D33C9" w:rsidP="00703EBE">
      <w:pPr>
        <w:rPr>
          <w:lang w:val="es-419" w:eastAsia="es-CO"/>
        </w:rPr>
      </w:pPr>
    </w:p>
    <w:p w14:paraId="0E485CAE" w14:textId="4577E602" w:rsidR="005D33C9" w:rsidRPr="000C39B4" w:rsidRDefault="005D33C9" w:rsidP="005D33C9">
      <w:pPr>
        <w:pStyle w:val="Tabla"/>
        <w:rPr>
          <w:lang w:val="es-419" w:eastAsia="es-CO"/>
        </w:rPr>
      </w:pPr>
      <w:r w:rsidRPr="005D33C9">
        <w:rPr>
          <w:lang w:val="es-419" w:eastAsia="es-CO"/>
        </w:rPr>
        <w:lastRenderedPageBreak/>
        <w:t>Tipos de empresas según el uso de tecnología</w:t>
      </w:r>
    </w:p>
    <w:tbl>
      <w:tblPr>
        <w:tblStyle w:val="SENA2"/>
        <w:tblW w:w="9493" w:type="dxa"/>
        <w:tblLayout w:type="fixed"/>
        <w:tblLook w:val="04A0" w:firstRow="1" w:lastRow="0" w:firstColumn="1" w:lastColumn="0" w:noHBand="0" w:noVBand="1"/>
        <w:tblCaption w:val="Tipos de empresas según el uso de tecnología"/>
        <w:tblDescription w:val="La tabla presenta los principales tipos de empresas agrícolas según el nivel de tecnología utilizada, desde sistemas tradicionales con baja mecanización hasta modelos de agricultura de precisión y producción orgánica. Cada categoría se distingue por su grado de innovación, productividad, enfoque de mercado y compromiso con la sostenibilidad."/>
      </w:tblPr>
      <w:tblGrid>
        <w:gridCol w:w="1696"/>
        <w:gridCol w:w="2835"/>
        <w:gridCol w:w="1560"/>
        <w:gridCol w:w="1701"/>
        <w:gridCol w:w="1701"/>
      </w:tblGrid>
      <w:tr w:rsidR="009B6398" w:rsidRPr="00EE3D1E" w14:paraId="5E143258" w14:textId="77777777" w:rsidTr="00572B6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0E35EBB" w14:textId="0CD2B43F" w:rsidR="009B6398" w:rsidRPr="00EE3D1E" w:rsidRDefault="009B6398" w:rsidP="005D33C9">
            <w:pPr>
              <w:pStyle w:val="TextoTablas"/>
            </w:pPr>
            <w:r w:rsidRPr="00111697">
              <w:t>Tipo de empresa agrícola</w:t>
            </w:r>
          </w:p>
        </w:tc>
        <w:tc>
          <w:tcPr>
            <w:tcW w:w="2835" w:type="dxa"/>
          </w:tcPr>
          <w:p w14:paraId="0DB60759" w14:textId="266419E2" w:rsidR="009B6398" w:rsidRPr="00EE3D1E" w:rsidRDefault="009B6398" w:rsidP="005D33C9">
            <w:pPr>
              <w:pStyle w:val="TextoTablas"/>
            </w:pPr>
            <w:r w:rsidRPr="00111697">
              <w:t>Características principales</w:t>
            </w:r>
          </w:p>
        </w:tc>
        <w:tc>
          <w:tcPr>
            <w:tcW w:w="1560" w:type="dxa"/>
          </w:tcPr>
          <w:p w14:paraId="1B44ABE3" w14:textId="1A40C3AB" w:rsidR="009B6398" w:rsidRPr="00EE3D1E" w:rsidRDefault="009B6398" w:rsidP="005D33C9">
            <w:pPr>
              <w:pStyle w:val="TextoTablas"/>
            </w:pPr>
            <w:r w:rsidRPr="00111697">
              <w:t>Nivel tecnológico</w:t>
            </w:r>
          </w:p>
        </w:tc>
        <w:tc>
          <w:tcPr>
            <w:tcW w:w="1701" w:type="dxa"/>
          </w:tcPr>
          <w:p w14:paraId="3482F30A" w14:textId="13DE4DFD" w:rsidR="009B6398" w:rsidRPr="00EE3D1E" w:rsidRDefault="009B6398" w:rsidP="005D33C9">
            <w:pPr>
              <w:pStyle w:val="TextoTablas"/>
            </w:pPr>
            <w:r w:rsidRPr="00111697">
              <w:t>Productividad</w:t>
            </w:r>
          </w:p>
        </w:tc>
        <w:tc>
          <w:tcPr>
            <w:tcW w:w="1701" w:type="dxa"/>
          </w:tcPr>
          <w:p w14:paraId="1EB29CBA" w14:textId="2B1646CD" w:rsidR="009B6398" w:rsidRPr="00EE3D1E" w:rsidRDefault="009B6398" w:rsidP="005D33C9">
            <w:pPr>
              <w:pStyle w:val="TextoTablas"/>
            </w:pPr>
            <w:r w:rsidRPr="00111697">
              <w:t>Enfoque principal</w:t>
            </w:r>
          </w:p>
        </w:tc>
      </w:tr>
      <w:tr w:rsidR="009B6398" w:rsidRPr="00EE3D1E" w14:paraId="6AA3980F" w14:textId="77777777" w:rsidTr="00572B6D">
        <w:trPr>
          <w:cnfStyle w:val="000000100000" w:firstRow="0" w:lastRow="0" w:firstColumn="0" w:lastColumn="0" w:oddVBand="0" w:evenVBand="0" w:oddHBand="1" w:evenHBand="0" w:firstRowFirstColumn="0" w:firstRowLastColumn="0" w:lastRowFirstColumn="0" w:lastRowLastColumn="0"/>
        </w:trPr>
        <w:tc>
          <w:tcPr>
            <w:tcW w:w="1696" w:type="dxa"/>
          </w:tcPr>
          <w:p w14:paraId="47DC3BD3" w14:textId="4226400D" w:rsidR="009B6398" w:rsidRPr="00B131AC" w:rsidRDefault="009B6398" w:rsidP="005D33C9">
            <w:pPr>
              <w:pStyle w:val="TextoTablas"/>
              <w:rPr>
                <w:b/>
                <w:bCs/>
              </w:rPr>
            </w:pPr>
            <w:r w:rsidRPr="00B131AC">
              <w:rPr>
                <w:b/>
                <w:bCs/>
              </w:rPr>
              <w:t>Tradicionales</w:t>
            </w:r>
          </w:p>
        </w:tc>
        <w:tc>
          <w:tcPr>
            <w:tcW w:w="2835" w:type="dxa"/>
          </w:tcPr>
          <w:p w14:paraId="66EFF008" w14:textId="0E3B2BB0" w:rsidR="009B6398" w:rsidRPr="00EE3D1E" w:rsidRDefault="009B6398" w:rsidP="005D33C9">
            <w:pPr>
              <w:pStyle w:val="TextoTablas"/>
            </w:pPr>
            <w:r w:rsidRPr="005021FB">
              <w:t>Uso de métodos agrícolas heredados, escasa o nula mecanización, alta dependencia del trabajo manual o tracción animal, poco uso de insumos químicos. Común en zonas rurales de bajos ingresos.</w:t>
            </w:r>
          </w:p>
        </w:tc>
        <w:tc>
          <w:tcPr>
            <w:tcW w:w="1560" w:type="dxa"/>
          </w:tcPr>
          <w:p w14:paraId="1DD84FB4" w14:textId="35967B35" w:rsidR="009B6398" w:rsidRPr="00EE3D1E" w:rsidRDefault="009B6398" w:rsidP="005D33C9">
            <w:pPr>
              <w:pStyle w:val="TextoTablas"/>
            </w:pPr>
            <w:r w:rsidRPr="005021FB">
              <w:t>Bajo.</w:t>
            </w:r>
          </w:p>
        </w:tc>
        <w:tc>
          <w:tcPr>
            <w:tcW w:w="1701" w:type="dxa"/>
          </w:tcPr>
          <w:p w14:paraId="0E767C58" w14:textId="75EFBC55" w:rsidR="009B6398" w:rsidRPr="00EE3D1E" w:rsidRDefault="009B6398" w:rsidP="005D33C9">
            <w:pPr>
              <w:pStyle w:val="TextoTablas"/>
            </w:pPr>
            <w:r w:rsidRPr="005021FB">
              <w:t>Baja y dependiente del clima.</w:t>
            </w:r>
          </w:p>
        </w:tc>
        <w:tc>
          <w:tcPr>
            <w:tcW w:w="1701" w:type="dxa"/>
          </w:tcPr>
          <w:p w14:paraId="728CE82C" w14:textId="1DBDFC23" w:rsidR="009B6398" w:rsidRPr="00EE3D1E" w:rsidRDefault="009B6398" w:rsidP="005D33C9">
            <w:pPr>
              <w:pStyle w:val="TextoTablas"/>
            </w:pPr>
            <w:r w:rsidRPr="005021FB">
              <w:t>Subsistencia y mercado local.</w:t>
            </w:r>
          </w:p>
        </w:tc>
      </w:tr>
      <w:tr w:rsidR="009B6398" w:rsidRPr="00EE3D1E" w14:paraId="41483084" w14:textId="77777777" w:rsidTr="00572B6D">
        <w:tc>
          <w:tcPr>
            <w:tcW w:w="1696" w:type="dxa"/>
          </w:tcPr>
          <w:p w14:paraId="210D7508" w14:textId="3F95E31D" w:rsidR="009B6398" w:rsidRPr="00B131AC" w:rsidRDefault="009B6398" w:rsidP="005D33C9">
            <w:pPr>
              <w:pStyle w:val="TextoTablas"/>
              <w:rPr>
                <w:b/>
                <w:bCs/>
              </w:rPr>
            </w:pPr>
            <w:r w:rsidRPr="00B131AC">
              <w:rPr>
                <w:b/>
                <w:bCs/>
              </w:rPr>
              <w:t>Modernas o tecnificadas</w:t>
            </w:r>
          </w:p>
        </w:tc>
        <w:tc>
          <w:tcPr>
            <w:tcW w:w="2835" w:type="dxa"/>
          </w:tcPr>
          <w:p w14:paraId="1C4F77DE" w14:textId="70DE701A" w:rsidR="009B6398" w:rsidRPr="00C81F39" w:rsidRDefault="009B6398" w:rsidP="005D33C9">
            <w:pPr>
              <w:pStyle w:val="TextoTablas"/>
            </w:pPr>
            <w:r w:rsidRPr="005021FB">
              <w:t>Incorporan maquinaria agrícola (tractores, sistemas de riego tecnificado), semillas mejoradas y manejo eficiente de insumos. Buscan mayor rendimiento y competitividad.</w:t>
            </w:r>
          </w:p>
        </w:tc>
        <w:tc>
          <w:tcPr>
            <w:tcW w:w="1560" w:type="dxa"/>
          </w:tcPr>
          <w:p w14:paraId="2FB64FD3" w14:textId="5A774939" w:rsidR="009B6398" w:rsidRPr="00C81F39" w:rsidRDefault="009B6398" w:rsidP="005D33C9">
            <w:pPr>
              <w:pStyle w:val="TextoTablas"/>
            </w:pPr>
            <w:r w:rsidRPr="005021FB">
              <w:t>Medio - alto.</w:t>
            </w:r>
          </w:p>
        </w:tc>
        <w:tc>
          <w:tcPr>
            <w:tcW w:w="1701" w:type="dxa"/>
          </w:tcPr>
          <w:p w14:paraId="002112C5" w14:textId="2E551125" w:rsidR="009B6398" w:rsidRPr="00EE3D1E" w:rsidRDefault="009B6398" w:rsidP="005D33C9">
            <w:pPr>
              <w:pStyle w:val="TextoTablas"/>
            </w:pPr>
            <w:r w:rsidRPr="005021FB">
              <w:t>Media a alta.</w:t>
            </w:r>
          </w:p>
        </w:tc>
        <w:tc>
          <w:tcPr>
            <w:tcW w:w="1701" w:type="dxa"/>
          </w:tcPr>
          <w:p w14:paraId="0FD9BD20" w14:textId="07301BF2" w:rsidR="009B6398" w:rsidRPr="00EE3D1E" w:rsidRDefault="009B6398" w:rsidP="005D33C9">
            <w:pPr>
              <w:pStyle w:val="TextoTablas"/>
            </w:pPr>
            <w:r w:rsidRPr="005021FB">
              <w:t>Productividad y rentabilidad.</w:t>
            </w:r>
          </w:p>
        </w:tc>
      </w:tr>
      <w:tr w:rsidR="009B6398" w:rsidRPr="00EE3D1E" w14:paraId="292F5F6D" w14:textId="77777777" w:rsidTr="00572B6D">
        <w:trPr>
          <w:cnfStyle w:val="000000100000" w:firstRow="0" w:lastRow="0" w:firstColumn="0" w:lastColumn="0" w:oddVBand="0" w:evenVBand="0" w:oddHBand="1" w:evenHBand="0" w:firstRowFirstColumn="0" w:firstRowLastColumn="0" w:lastRowFirstColumn="0" w:lastRowLastColumn="0"/>
        </w:trPr>
        <w:tc>
          <w:tcPr>
            <w:tcW w:w="1696" w:type="dxa"/>
          </w:tcPr>
          <w:p w14:paraId="097A1205" w14:textId="1051C456" w:rsidR="009B6398" w:rsidRPr="00B131AC" w:rsidRDefault="009B6398" w:rsidP="005D33C9">
            <w:pPr>
              <w:pStyle w:val="TextoTablas"/>
              <w:rPr>
                <w:b/>
                <w:bCs/>
              </w:rPr>
            </w:pPr>
            <w:r w:rsidRPr="00B131AC">
              <w:rPr>
                <w:b/>
                <w:bCs/>
              </w:rPr>
              <w:t>Agricultura de precisión / inteligente</w:t>
            </w:r>
          </w:p>
        </w:tc>
        <w:tc>
          <w:tcPr>
            <w:tcW w:w="2835" w:type="dxa"/>
          </w:tcPr>
          <w:p w14:paraId="2B120A08" w14:textId="2B8490A9" w:rsidR="009B6398" w:rsidRPr="00C81F39" w:rsidRDefault="009B6398" w:rsidP="005D33C9">
            <w:pPr>
              <w:pStyle w:val="TextoTablas"/>
            </w:pPr>
            <w:r w:rsidRPr="005021FB">
              <w:t>Uso de tecnología avanzada (sensores, GPS, drones, imágenes satelitales, software de gestión). Toman decisiones basadas en datos en tiempo real para optimizar recursos y reducir impacto ambiental.</w:t>
            </w:r>
          </w:p>
        </w:tc>
        <w:tc>
          <w:tcPr>
            <w:tcW w:w="1560" w:type="dxa"/>
          </w:tcPr>
          <w:p w14:paraId="6E17A1EE" w14:textId="1B12E377" w:rsidR="009B6398" w:rsidRPr="00C81F39" w:rsidRDefault="009B6398" w:rsidP="005D33C9">
            <w:pPr>
              <w:pStyle w:val="TextoTablas"/>
            </w:pPr>
            <w:r w:rsidRPr="005021FB">
              <w:t>Muy alto.</w:t>
            </w:r>
          </w:p>
        </w:tc>
        <w:tc>
          <w:tcPr>
            <w:tcW w:w="1701" w:type="dxa"/>
          </w:tcPr>
          <w:p w14:paraId="1BAC1D2D" w14:textId="0E89EC8A" w:rsidR="009B6398" w:rsidRPr="00EE3D1E" w:rsidRDefault="009B6398" w:rsidP="005D33C9">
            <w:pPr>
              <w:pStyle w:val="TextoTablas"/>
            </w:pPr>
            <w:r w:rsidRPr="005021FB">
              <w:t>Alta.</w:t>
            </w:r>
          </w:p>
        </w:tc>
        <w:tc>
          <w:tcPr>
            <w:tcW w:w="1701" w:type="dxa"/>
          </w:tcPr>
          <w:p w14:paraId="34E8089C" w14:textId="3EB1BE81" w:rsidR="009B6398" w:rsidRPr="00EE3D1E" w:rsidRDefault="009B6398" w:rsidP="005D33C9">
            <w:pPr>
              <w:pStyle w:val="TextoTablas"/>
            </w:pPr>
            <w:r w:rsidRPr="005021FB">
              <w:t>Eficiencia, innovación y sostenibilidad.</w:t>
            </w:r>
          </w:p>
        </w:tc>
      </w:tr>
      <w:tr w:rsidR="009B6398" w:rsidRPr="00EE3D1E" w14:paraId="6D35ADA8" w14:textId="77777777" w:rsidTr="00572B6D">
        <w:tc>
          <w:tcPr>
            <w:tcW w:w="1696" w:type="dxa"/>
          </w:tcPr>
          <w:p w14:paraId="196C9F08" w14:textId="71B18CDC" w:rsidR="009B6398" w:rsidRPr="00B131AC" w:rsidRDefault="009B6398" w:rsidP="005D33C9">
            <w:pPr>
              <w:pStyle w:val="TextoTablas"/>
              <w:rPr>
                <w:b/>
                <w:bCs/>
              </w:rPr>
            </w:pPr>
            <w:r w:rsidRPr="00B131AC">
              <w:rPr>
                <w:b/>
                <w:bCs/>
              </w:rPr>
              <w:t>Agricultura orgánica</w:t>
            </w:r>
          </w:p>
        </w:tc>
        <w:tc>
          <w:tcPr>
            <w:tcW w:w="2835" w:type="dxa"/>
          </w:tcPr>
          <w:p w14:paraId="771DC5DA" w14:textId="1B4636B7" w:rsidR="009B6398" w:rsidRPr="00C81F39" w:rsidRDefault="009B6398" w:rsidP="005D33C9">
            <w:pPr>
              <w:pStyle w:val="TextoTablas"/>
            </w:pPr>
            <w:r w:rsidRPr="005021FB">
              <w:t xml:space="preserve">Producción libre de insumos sintéticos (pesticidas, herbicidas, fertilizantes químicos, transgénicos). Requiere certificaciones y </w:t>
            </w:r>
            <w:r w:rsidRPr="005021FB">
              <w:lastRenderedPageBreak/>
              <w:t>promueve biodiversidad y salud del suelo.</w:t>
            </w:r>
          </w:p>
        </w:tc>
        <w:tc>
          <w:tcPr>
            <w:tcW w:w="1560" w:type="dxa"/>
          </w:tcPr>
          <w:p w14:paraId="4C3C3521" w14:textId="79DE34D5" w:rsidR="009B6398" w:rsidRPr="00C81F39" w:rsidRDefault="009B6398" w:rsidP="005D33C9">
            <w:pPr>
              <w:pStyle w:val="TextoTablas"/>
            </w:pPr>
            <w:r w:rsidRPr="005021FB">
              <w:lastRenderedPageBreak/>
              <w:t>Variable.</w:t>
            </w:r>
          </w:p>
        </w:tc>
        <w:tc>
          <w:tcPr>
            <w:tcW w:w="1701" w:type="dxa"/>
          </w:tcPr>
          <w:p w14:paraId="3CCF136C" w14:textId="2D65168D" w:rsidR="009B6398" w:rsidRPr="00EE3D1E" w:rsidRDefault="009B6398" w:rsidP="005D33C9">
            <w:pPr>
              <w:pStyle w:val="TextoTablas"/>
            </w:pPr>
            <w:r w:rsidRPr="005021FB">
              <w:t>Media o menor que la convencional.</w:t>
            </w:r>
          </w:p>
        </w:tc>
        <w:tc>
          <w:tcPr>
            <w:tcW w:w="1701" w:type="dxa"/>
          </w:tcPr>
          <w:p w14:paraId="6F28E74E" w14:textId="2CE1BF0D" w:rsidR="009B6398" w:rsidRPr="00EE3D1E" w:rsidRDefault="009B6398" w:rsidP="005D33C9">
            <w:pPr>
              <w:pStyle w:val="TextoTablas"/>
            </w:pPr>
            <w:r w:rsidRPr="005021FB">
              <w:t>Sostenibilidad y salud del consumidor.</w:t>
            </w:r>
          </w:p>
        </w:tc>
      </w:tr>
    </w:tbl>
    <w:p w14:paraId="02A548B0" w14:textId="2F0E5CEB" w:rsidR="003A17AC" w:rsidRPr="003A17AC" w:rsidRDefault="003A17AC" w:rsidP="003A17AC">
      <w:pPr>
        <w:rPr>
          <w:b/>
          <w:bCs/>
          <w:lang w:val="es-419" w:eastAsia="es-CO"/>
        </w:rPr>
      </w:pPr>
      <w:r w:rsidRPr="003A17AC">
        <w:rPr>
          <w:b/>
          <w:bCs/>
          <w:lang w:val="es-419" w:eastAsia="es-CO"/>
        </w:rPr>
        <w:t>Según el destino de la producción</w:t>
      </w:r>
    </w:p>
    <w:p w14:paraId="5F703AA2" w14:textId="19E23605" w:rsidR="005D33C9" w:rsidRDefault="003A17AC" w:rsidP="003A17AC">
      <w:pPr>
        <w:rPr>
          <w:lang w:val="es-419" w:eastAsia="es-CO"/>
        </w:rPr>
      </w:pPr>
      <w:r w:rsidRPr="003A17AC">
        <w:rPr>
          <w:lang w:val="es-419" w:eastAsia="es-CO"/>
        </w:rPr>
        <w:t>Esta clasificación se basa en el propósito final de los productos agrícolas, diferenciando si la producción está destinada principalmente al autoconsumo o a la comercialización. Esta distinción es clave para analizar el grado de integración al mercado, la escala económica y el nivel de tecnificación de las actividades agrícolas.</w:t>
      </w:r>
    </w:p>
    <w:p w14:paraId="49E52499" w14:textId="2E2BDFD9" w:rsidR="003A17AC" w:rsidRPr="003A17AC" w:rsidRDefault="003A17AC" w:rsidP="003A17AC">
      <w:pPr>
        <w:rPr>
          <w:b/>
          <w:bCs/>
          <w:lang w:val="es-419" w:eastAsia="es-CO"/>
        </w:rPr>
      </w:pPr>
      <w:r w:rsidRPr="003A17AC">
        <w:rPr>
          <w:b/>
          <w:bCs/>
          <w:lang w:val="es-419" w:eastAsia="es-CO"/>
        </w:rPr>
        <w:t>Autoconsumo</w:t>
      </w:r>
    </w:p>
    <w:p w14:paraId="3840FC79" w14:textId="1966896B" w:rsidR="003A17AC" w:rsidRDefault="003A17AC" w:rsidP="003A17AC">
      <w:pPr>
        <w:rPr>
          <w:lang w:val="es-419" w:eastAsia="es-CO"/>
        </w:rPr>
      </w:pPr>
      <w:r w:rsidRPr="003A17AC">
        <w:rPr>
          <w:lang w:val="es-419" w:eastAsia="es-CO"/>
        </w:rPr>
        <w:t>Las empresas o unidades productivas orientadas al autoconsumo</w:t>
      </w:r>
      <w:r w:rsidR="00B672FD">
        <w:rPr>
          <w:lang w:val="es-419" w:eastAsia="es-CO"/>
        </w:rPr>
        <w:t>,</w:t>
      </w:r>
      <w:r w:rsidRPr="003A17AC">
        <w:rPr>
          <w:lang w:val="es-419" w:eastAsia="es-CO"/>
        </w:rPr>
        <w:t xml:space="preserve"> cultivan principalmente para satisfacer las necesidades alimentarias de la familia o comunidad que las opera. Generalmente</w:t>
      </w:r>
      <w:r w:rsidR="00B672FD">
        <w:rPr>
          <w:lang w:val="es-419" w:eastAsia="es-CO"/>
        </w:rPr>
        <w:t>,</w:t>
      </w:r>
      <w:r w:rsidRPr="003A17AC">
        <w:rPr>
          <w:lang w:val="es-419" w:eastAsia="es-CO"/>
        </w:rPr>
        <w:t xml:space="preserve"> son explotaciones de pequeña escala, con bajo nivel de tecnificación y diversificación de cultivos básicos como maíz, yuca, frijol, hortalizas y tubérculos. Suelen depender fuertemente de las condiciones climáticas y de los ciclos naturales, manteniendo un vínculo limitado o inexistente con el mercado formal. Este modelo es característico de zonas rurales con economías campesinas o de subsistencia, donde la prioridad es la seguridad alimentaria antes que la rentabilidad.</w:t>
      </w:r>
    </w:p>
    <w:p w14:paraId="34396B21" w14:textId="77777777" w:rsidR="003A17AC" w:rsidRPr="003A17AC" w:rsidRDefault="003A17AC" w:rsidP="003A17AC">
      <w:pPr>
        <w:rPr>
          <w:b/>
          <w:bCs/>
          <w:lang w:val="es-419" w:eastAsia="es-CO"/>
        </w:rPr>
      </w:pPr>
      <w:r w:rsidRPr="003A17AC">
        <w:rPr>
          <w:b/>
          <w:bCs/>
          <w:lang w:val="es-419" w:eastAsia="es-CO"/>
        </w:rPr>
        <w:t>Comercial</w:t>
      </w:r>
    </w:p>
    <w:p w14:paraId="3E395360" w14:textId="19CF989F" w:rsidR="003A17AC" w:rsidRDefault="003A17AC" w:rsidP="003A17AC">
      <w:pPr>
        <w:rPr>
          <w:lang w:val="es-419" w:eastAsia="es-CO"/>
        </w:rPr>
      </w:pPr>
      <w:r w:rsidRPr="003A17AC">
        <w:rPr>
          <w:lang w:val="es-419" w:eastAsia="es-CO"/>
        </w:rPr>
        <w:t xml:space="preserve">Las empresas agrícolas con fines comerciales están orientadas a producir excedentes para su venta en mercados locales, regionales, nacionales o internacionales. Pueden variar en tamaño, desde pequeños productores organizados en cooperativas o asociaciones hasta grandes corporaciones agroexportadoras. Su objetivo central es la </w:t>
      </w:r>
      <w:r w:rsidRPr="003A17AC">
        <w:rPr>
          <w:lang w:val="es-419" w:eastAsia="es-CO"/>
        </w:rPr>
        <w:lastRenderedPageBreak/>
        <w:t>generación de ingresos, por lo que suelen adoptar prácticas productivas más eficientes, incorporar tecnologías modernas y aplicar estrategias de gestión que les permitan cumplir con las exigencias del mercado en términos de calidad, volumen, trazabilidad y certificaciones. Además, este modelo fomenta la especialización y puede integrarse a cadenas de valor agroindustriales, fortaleciendo su competitividad y capacidad de adaptación a cambios económicos y climáticos.</w:t>
      </w:r>
    </w:p>
    <w:p w14:paraId="5655ADE5" w14:textId="183D2ED2" w:rsidR="003A17AC" w:rsidRPr="00C63AF2" w:rsidRDefault="00C63AF2" w:rsidP="00E00BE5">
      <w:pPr>
        <w:pStyle w:val="Ttulo2"/>
      </w:pPr>
      <w:bookmarkStart w:id="5" w:name="_Toc214620083"/>
      <w:r w:rsidRPr="00C63AF2">
        <w:t>Requisitos para el funcionamiento</w:t>
      </w:r>
      <w:bookmarkEnd w:id="5"/>
    </w:p>
    <w:p w14:paraId="0DEA4A21" w14:textId="72F98527" w:rsidR="00C63AF2" w:rsidRDefault="00C63AF2" w:rsidP="003A17AC">
      <w:pPr>
        <w:rPr>
          <w:lang w:val="es-419" w:eastAsia="es-CO"/>
        </w:rPr>
      </w:pPr>
      <w:r w:rsidRPr="00C63AF2">
        <w:rPr>
          <w:lang w:val="es-419" w:eastAsia="es-CO"/>
        </w:rPr>
        <w:t>Son las condiciones esenciales, tanto en recursos como en normativas, que una empresa agrícola debe cumplir para llevar a cabo sus actividades productivas, administrativas y comerciales de manera legal, eficiente y sostenible.</w:t>
      </w:r>
    </w:p>
    <w:p w14:paraId="4F27E3B6" w14:textId="77777777" w:rsidR="006D1B97" w:rsidRPr="006D1B97" w:rsidRDefault="006D1B97" w:rsidP="006D1B97">
      <w:pPr>
        <w:rPr>
          <w:b/>
          <w:bCs/>
          <w:lang w:val="es-419" w:eastAsia="es-CO"/>
        </w:rPr>
      </w:pPr>
      <w:r w:rsidRPr="006D1B97">
        <w:rPr>
          <w:b/>
          <w:bCs/>
          <w:lang w:val="es-419" w:eastAsia="es-CO"/>
        </w:rPr>
        <w:t>Requisitos legales</w:t>
      </w:r>
    </w:p>
    <w:p w14:paraId="78CAF6E6" w14:textId="4857A14C" w:rsidR="006D1B97" w:rsidRDefault="006D1B97" w:rsidP="006D1B97">
      <w:pPr>
        <w:rPr>
          <w:lang w:val="es-419" w:eastAsia="es-CO"/>
        </w:rPr>
      </w:pPr>
      <w:r w:rsidRPr="006D1B97">
        <w:rPr>
          <w:lang w:val="es-419" w:eastAsia="es-CO"/>
        </w:rPr>
        <w:t>En Colombia, para que una empresa funcione legalmente, debe cumplir con una serie de requisitos y trámites establecidos por la normatividad nacional. Estos pasos pueden variar levemente según el tipo de empresa, la actividad económica y el lugar de operación, pero en términos generales, los requisitos legales de funcionamiento son los siguientes:</w:t>
      </w:r>
    </w:p>
    <w:p w14:paraId="73C502C6" w14:textId="27195D43" w:rsidR="00C63AF2" w:rsidRDefault="00F73733" w:rsidP="00F73733">
      <w:pPr>
        <w:pStyle w:val="Tabla"/>
        <w:rPr>
          <w:lang w:val="es-419" w:eastAsia="es-CO"/>
        </w:rPr>
      </w:pPr>
      <w:r w:rsidRPr="00F73733">
        <w:rPr>
          <w:lang w:val="es-419" w:eastAsia="es-CO"/>
        </w:rPr>
        <w:t>Requisitos legales</w:t>
      </w:r>
    </w:p>
    <w:tbl>
      <w:tblPr>
        <w:tblStyle w:val="SENA2"/>
        <w:tblW w:w="9776" w:type="dxa"/>
        <w:tblLayout w:type="fixed"/>
        <w:tblLook w:val="04A0" w:firstRow="1" w:lastRow="0" w:firstColumn="1" w:lastColumn="0" w:noHBand="0" w:noVBand="1"/>
        <w:tblCaption w:val="Requisitos legales"/>
        <w:tblDescription w:val="La tabla presenta los principales requisitos legales que una empresa agrícola debe cumplir para su funcionamiento, incluyendo el registro formal, la obtención de NIT, las licencias y permisos necesarios, así como la afiliación al sistema de seguridad social. Estos elementos garantizan el desarrollo de las actividades de manera legal, segura y conforme a la normativa vigente.&#10;&#10;"/>
      </w:tblPr>
      <w:tblGrid>
        <w:gridCol w:w="2972"/>
        <w:gridCol w:w="6804"/>
      </w:tblGrid>
      <w:tr w:rsidR="00EF4D91" w:rsidRPr="00EE3D1E" w14:paraId="34C26928" w14:textId="77777777" w:rsidTr="00EF4D91">
        <w:trPr>
          <w:cnfStyle w:val="100000000000" w:firstRow="1" w:lastRow="0" w:firstColumn="0" w:lastColumn="0" w:oddVBand="0" w:evenVBand="0" w:oddHBand="0" w:evenHBand="0" w:firstRowFirstColumn="0" w:firstRowLastColumn="0" w:lastRowFirstColumn="0" w:lastRowLastColumn="0"/>
          <w:tblHeader/>
        </w:trPr>
        <w:tc>
          <w:tcPr>
            <w:tcW w:w="2972" w:type="dxa"/>
          </w:tcPr>
          <w:p w14:paraId="79A54B1D" w14:textId="1795DA23" w:rsidR="00EF4D91" w:rsidRPr="00EE3D1E" w:rsidRDefault="00EF4D91" w:rsidP="00EF4D91">
            <w:pPr>
              <w:pStyle w:val="TextoTablas"/>
            </w:pPr>
            <w:r w:rsidRPr="00743A58">
              <w:t>Requisito</w:t>
            </w:r>
          </w:p>
        </w:tc>
        <w:tc>
          <w:tcPr>
            <w:tcW w:w="6804" w:type="dxa"/>
          </w:tcPr>
          <w:p w14:paraId="553F8887" w14:textId="6AE23225" w:rsidR="00EF4D91" w:rsidRPr="00EE3D1E" w:rsidRDefault="00EF4D91" w:rsidP="00EF4D91">
            <w:pPr>
              <w:pStyle w:val="TextoTablas"/>
            </w:pPr>
            <w:r w:rsidRPr="00743A58">
              <w:t>Descripción</w:t>
            </w:r>
          </w:p>
        </w:tc>
      </w:tr>
      <w:tr w:rsidR="00EF4D91" w:rsidRPr="00EE3D1E" w14:paraId="4FECEC39" w14:textId="77777777" w:rsidTr="00EF4D91">
        <w:trPr>
          <w:cnfStyle w:val="000000100000" w:firstRow="0" w:lastRow="0" w:firstColumn="0" w:lastColumn="0" w:oddVBand="0" w:evenVBand="0" w:oddHBand="1" w:evenHBand="0" w:firstRowFirstColumn="0" w:firstRowLastColumn="0" w:lastRowFirstColumn="0" w:lastRowLastColumn="0"/>
        </w:trPr>
        <w:tc>
          <w:tcPr>
            <w:tcW w:w="2972" w:type="dxa"/>
          </w:tcPr>
          <w:p w14:paraId="2148F881" w14:textId="6643E49E" w:rsidR="00EF4D91" w:rsidRPr="00265D05" w:rsidRDefault="00EF4D91" w:rsidP="00EF4D91">
            <w:pPr>
              <w:pStyle w:val="TextoTablas"/>
              <w:rPr>
                <w:b/>
                <w:bCs/>
              </w:rPr>
            </w:pPr>
            <w:r w:rsidRPr="00265D05">
              <w:rPr>
                <w:b/>
                <w:bCs/>
              </w:rPr>
              <w:t>Registro legal de la empresa</w:t>
            </w:r>
          </w:p>
        </w:tc>
        <w:tc>
          <w:tcPr>
            <w:tcW w:w="6804" w:type="dxa"/>
          </w:tcPr>
          <w:p w14:paraId="07721F98" w14:textId="6DC719A2" w:rsidR="00EF4D91" w:rsidRPr="00EE3D1E" w:rsidRDefault="00EF4D91" w:rsidP="00EF4D91">
            <w:pPr>
              <w:pStyle w:val="TextoTablas"/>
            </w:pPr>
            <w:r w:rsidRPr="003E78DA">
              <w:t>Inscripción en el registro mercantil o equivalente (puede ser como persona natural, sociedad, cooperativa, etc.).</w:t>
            </w:r>
          </w:p>
        </w:tc>
      </w:tr>
      <w:tr w:rsidR="00EF4D91" w:rsidRPr="00EE3D1E" w14:paraId="708B9BE9" w14:textId="77777777" w:rsidTr="00EF4D91">
        <w:tc>
          <w:tcPr>
            <w:tcW w:w="2972" w:type="dxa"/>
          </w:tcPr>
          <w:p w14:paraId="4F2F32FA" w14:textId="568C4F97" w:rsidR="00EF4D91" w:rsidRPr="00265D05" w:rsidRDefault="00EF4D91" w:rsidP="00EF4D91">
            <w:pPr>
              <w:pStyle w:val="TextoTablas"/>
              <w:rPr>
                <w:b/>
                <w:bCs/>
              </w:rPr>
            </w:pPr>
            <w:r w:rsidRPr="00265D05">
              <w:rPr>
                <w:b/>
                <w:bCs/>
              </w:rPr>
              <w:t>NIT</w:t>
            </w:r>
          </w:p>
        </w:tc>
        <w:tc>
          <w:tcPr>
            <w:tcW w:w="6804" w:type="dxa"/>
          </w:tcPr>
          <w:p w14:paraId="60C38CB7" w14:textId="3786ED1F" w:rsidR="00EF4D91" w:rsidRPr="00C81F39" w:rsidRDefault="00EF4D91" w:rsidP="00EF4D91">
            <w:pPr>
              <w:pStyle w:val="TextoTablas"/>
            </w:pPr>
            <w:r w:rsidRPr="003E78DA">
              <w:t>Obtener el número de identificación tributaria para poder facturar y declarar impuestos.</w:t>
            </w:r>
          </w:p>
        </w:tc>
      </w:tr>
      <w:tr w:rsidR="00EF4D91" w:rsidRPr="00EE3D1E" w14:paraId="0D1CD765" w14:textId="77777777" w:rsidTr="00EF4D91">
        <w:trPr>
          <w:cnfStyle w:val="000000100000" w:firstRow="0" w:lastRow="0" w:firstColumn="0" w:lastColumn="0" w:oddVBand="0" w:evenVBand="0" w:oddHBand="1" w:evenHBand="0" w:firstRowFirstColumn="0" w:firstRowLastColumn="0" w:lastRowFirstColumn="0" w:lastRowLastColumn="0"/>
        </w:trPr>
        <w:tc>
          <w:tcPr>
            <w:tcW w:w="2972" w:type="dxa"/>
          </w:tcPr>
          <w:p w14:paraId="36E937F9" w14:textId="0F51F019" w:rsidR="00EF4D91" w:rsidRPr="00265D05" w:rsidRDefault="00EF4D91" w:rsidP="00EF4D91">
            <w:pPr>
              <w:pStyle w:val="TextoTablas"/>
              <w:rPr>
                <w:b/>
                <w:bCs/>
              </w:rPr>
            </w:pPr>
            <w:r w:rsidRPr="00265D05">
              <w:rPr>
                <w:b/>
                <w:bCs/>
              </w:rPr>
              <w:t>Licencia municipal o de funcionamiento</w:t>
            </w:r>
          </w:p>
        </w:tc>
        <w:tc>
          <w:tcPr>
            <w:tcW w:w="6804" w:type="dxa"/>
          </w:tcPr>
          <w:p w14:paraId="2C152EE3" w14:textId="78BDA066" w:rsidR="00EF4D91" w:rsidRPr="00C81F39" w:rsidRDefault="00EF4D91" w:rsidP="00EF4D91">
            <w:pPr>
              <w:pStyle w:val="TextoTablas"/>
            </w:pPr>
            <w:r w:rsidRPr="003E78DA">
              <w:t>Permiso otorgado por la alcaldía o autoridad local para operar en un determinado lugar.</w:t>
            </w:r>
          </w:p>
        </w:tc>
      </w:tr>
      <w:tr w:rsidR="00EF4D91" w:rsidRPr="00EE3D1E" w14:paraId="00CB550D" w14:textId="77777777" w:rsidTr="00EF4D91">
        <w:tc>
          <w:tcPr>
            <w:tcW w:w="2972" w:type="dxa"/>
          </w:tcPr>
          <w:p w14:paraId="267FF8BD" w14:textId="537237EF" w:rsidR="00EF4D91" w:rsidRPr="00265D05" w:rsidRDefault="00EF4D91" w:rsidP="00EF4D91">
            <w:pPr>
              <w:pStyle w:val="TextoTablas"/>
              <w:rPr>
                <w:b/>
                <w:bCs/>
              </w:rPr>
            </w:pPr>
            <w:r w:rsidRPr="00265D05">
              <w:rPr>
                <w:b/>
                <w:bCs/>
              </w:rPr>
              <w:lastRenderedPageBreak/>
              <w:t>Permisos agrícolas y ambientales</w:t>
            </w:r>
          </w:p>
        </w:tc>
        <w:tc>
          <w:tcPr>
            <w:tcW w:w="6804" w:type="dxa"/>
          </w:tcPr>
          <w:p w14:paraId="1676233C" w14:textId="13CE6E26" w:rsidR="00EF4D91" w:rsidRPr="00C81F39" w:rsidRDefault="00EF4D91" w:rsidP="00EF4D91">
            <w:pPr>
              <w:pStyle w:val="TextoTablas"/>
            </w:pPr>
            <w:r w:rsidRPr="003E78DA">
              <w:t>Entre ellos se encuentran el uso del suelo (certificado que indica que el terreno es apto para uso agrícola), la licencia ambiental si se utilizan agroquímicos, riego a gran escala, o maquinaria pesada y el permiso de uso de agua, si se extrae de ríos, pozos o fuentes públicas.</w:t>
            </w:r>
          </w:p>
        </w:tc>
      </w:tr>
      <w:tr w:rsidR="00EF4D91" w:rsidRPr="00EE3D1E" w14:paraId="7FD5DA98" w14:textId="77777777" w:rsidTr="00EF4D91">
        <w:trPr>
          <w:cnfStyle w:val="000000100000" w:firstRow="0" w:lastRow="0" w:firstColumn="0" w:lastColumn="0" w:oddVBand="0" w:evenVBand="0" w:oddHBand="1" w:evenHBand="0" w:firstRowFirstColumn="0" w:firstRowLastColumn="0" w:lastRowFirstColumn="0" w:lastRowLastColumn="0"/>
        </w:trPr>
        <w:tc>
          <w:tcPr>
            <w:tcW w:w="2972" w:type="dxa"/>
          </w:tcPr>
          <w:p w14:paraId="131BD336" w14:textId="71647654" w:rsidR="00EF4D91" w:rsidRPr="00265D05" w:rsidRDefault="00EF4D91" w:rsidP="00EF4D91">
            <w:pPr>
              <w:pStyle w:val="TextoTablas"/>
              <w:rPr>
                <w:b/>
                <w:bCs/>
              </w:rPr>
            </w:pPr>
            <w:r w:rsidRPr="00265D05">
              <w:rPr>
                <w:b/>
                <w:bCs/>
              </w:rPr>
              <w:t>Afiliación a entidades sociales y de salud</w:t>
            </w:r>
          </w:p>
        </w:tc>
        <w:tc>
          <w:tcPr>
            <w:tcW w:w="6804" w:type="dxa"/>
          </w:tcPr>
          <w:p w14:paraId="2D826E7F" w14:textId="361C5C24" w:rsidR="00EF4D91" w:rsidRPr="005021FB" w:rsidRDefault="00EF4D91" w:rsidP="00EF4D91">
            <w:pPr>
              <w:pStyle w:val="TextoTablas"/>
            </w:pPr>
            <w:r w:rsidRPr="003E78DA">
              <w:t>En Colombia, la afiliación a entidades sociales y de salud es el proceso obligatorio mediante el cual empleadores y trabajadores se inscriben en el Sistema de Seguridad Social Integral, que incluye salud, pensiones, riesgos laborales y subsidios familiares.</w:t>
            </w:r>
          </w:p>
        </w:tc>
      </w:tr>
    </w:tbl>
    <w:p w14:paraId="015C9BFE" w14:textId="77777777" w:rsidR="00E658FF" w:rsidRPr="00E658FF" w:rsidRDefault="00E658FF" w:rsidP="00E658FF">
      <w:pPr>
        <w:rPr>
          <w:b/>
          <w:bCs/>
          <w:lang w:val="es-419" w:eastAsia="es-CO"/>
        </w:rPr>
      </w:pPr>
      <w:r w:rsidRPr="00E658FF">
        <w:rPr>
          <w:b/>
          <w:bCs/>
          <w:lang w:val="es-419" w:eastAsia="es-CO"/>
        </w:rPr>
        <w:t>Requisitos técnicos y operativos</w:t>
      </w:r>
    </w:p>
    <w:p w14:paraId="58D913CC" w14:textId="77777777" w:rsidR="00E658FF" w:rsidRDefault="00E658FF" w:rsidP="00E658FF">
      <w:pPr>
        <w:rPr>
          <w:lang w:val="es-419" w:eastAsia="es-CO"/>
        </w:rPr>
      </w:pPr>
      <w:r w:rsidRPr="00E658FF">
        <w:rPr>
          <w:lang w:val="es-419" w:eastAsia="es-CO"/>
        </w:rPr>
        <w:t>Son las condiciones, procedimientos y recursos necesarios para garantizar que la actividad agrícola se desarrolle de manera adecuada, segura y eficiente. Incluyen la correcta planificación de cultivos, la disponibilidad y mantenimiento de maquinaria y equipos, la capacitación del personal, la implementación de buenas prácticas agrícolas y el cumplimiento de estándares de calidad e inocuidad. Asimismo, abarcan la gestión de insumos, el manejo responsable del agua y del suelo, y la adopción de medidas preventivas para minimizar riesgos laborales y ambientales.</w:t>
      </w:r>
    </w:p>
    <w:p w14:paraId="2035DB8F" w14:textId="22717FE8" w:rsidR="00E658FF" w:rsidRDefault="00E658FF" w:rsidP="00E658FF">
      <w:pPr>
        <w:pStyle w:val="Tabla"/>
        <w:rPr>
          <w:lang w:val="es-419" w:eastAsia="es-CO"/>
        </w:rPr>
      </w:pPr>
      <w:r w:rsidRPr="00E658FF">
        <w:rPr>
          <w:lang w:val="es-419" w:eastAsia="es-CO"/>
        </w:rPr>
        <w:t>Requisitos técnicos y operativos</w:t>
      </w:r>
    </w:p>
    <w:tbl>
      <w:tblPr>
        <w:tblStyle w:val="SENA2"/>
        <w:tblW w:w="9776" w:type="dxa"/>
        <w:tblLayout w:type="fixed"/>
        <w:tblLook w:val="04A0" w:firstRow="1" w:lastRow="0" w:firstColumn="1" w:lastColumn="0" w:noHBand="0" w:noVBand="1"/>
        <w:tblCaption w:val="Requisitos técnicos y operativos"/>
        <w:tblDescription w:val="La tabla resume los principales requisitos técnicos y operativos que facilitan el desarrollo eficiente de la actividad agrícola, incluyendo el estudio previo del suelo, la planificación productiva, la infraestructura necesaria y el acceso a insumos esenciales para la siembra y el manejo de cultivos."/>
      </w:tblPr>
      <w:tblGrid>
        <w:gridCol w:w="2972"/>
        <w:gridCol w:w="6804"/>
      </w:tblGrid>
      <w:tr w:rsidR="00E658FF" w:rsidRPr="00EE3D1E" w14:paraId="58579973" w14:textId="77777777" w:rsidTr="00664965">
        <w:trPr>
          <w:cnfStyle w:val="100000000000" w:firstRow="1" w:lastRow="0" w:firstColumn="0" w:lastColumn="0" w:oddVBand="0" w:evenVBand="0" w:oddHBand="0" w:evenHBand="0" w:firstRowFirstColumn="0" w:firstRowLastColumn="0" w:lastRowFirstColumn="0" w:lastRowLastColumn="0"/>
          <w:tblHeader/>
        </w:trPr>
        <w:tc>
          <w:tcPr>
            <w:tcW w:w="2972" w:type="dxa"/>
          </w:tcPr>
          <w:p w14:paraId="32A02782" w14:textId="77777777" w:rsidR="00E658FF" w:rsidRPr="00EE3D1E" w:rsidRDefault="00E658FF" w:rsidP="00664965">
            <w:pPr>
              <w:pStyle w:val="TextoTablas"/>
            </w:pPr>
            <w:r w:rsidRPr="00743A58">
              <w:t>Requisito</w:t>
            </w:r>
          </w:p>
        </w:tc>
        <w:tc>
          <w:tcPr>
            <w:tcW w:w="6804" w:type="dxa"/>
          </w:tcPr>
          <w:p w14:paraId="4518829D" w14:textId="77777777" w:rsidR="00E658FF" w:rsidRPr="00EE3D1E" w:rsidRDefault="00E658FF" w:rsidP="00664965">
            <w:pPr>
              <w:pStyle w:val="TextoTablas"/>
            </w:pPr>
            <w:r w:rsidRPr="00743A58">
              <w:t>Descripción</w:t>
            </w:r>
          </w:p>
        </w:tc>
      </w:tr>
      <w:tr w:rsidR="00E658FF" w:rsidRPr="00EE3D1E" w14:paraId="68D84E1F" w14:textId="77777777" w:rsidTr="00664965">
        <w:trPr>
          <w:cnfStyle w:val="000000100000" w:firstRow="0" w:lastRow="0" w:firstColumn="0" w:lastColumn="0" w:oddVBand="0" w:evenVBand="0" w:oddHBand="1" w:evenHBand="0" w:firstRowFirstColumn="0" w:firstRowLastColumn="0" w:lastRowFirstColumn="0" w:lastRowLastColumn="0"/>
        </w:trPr>
        <w:tc>
          <w:tcPr>
            <w:tcW w:w="2972" w:type="dxa"/>
          </w:tcPr>
          <w:p w14:paraId="33A6B781" w14:textId="7611B1D4" w:rsidR="00E658FF" w:rsidRPr="005D27B9" w:rsidRDefault="00E658FF" w:rsidP="00E658FF">
            <w:pPr>
              <w:pStyle w:val="TextoTablas"/>
              <w:rPr>
                <w:b/>
                <w:bCs/>
              </w:rPr>
            </w:pPr>
            <w:r w:rsidRPr="005D27B9">
              <w:rPr>
                <w:b/>
                <w:bCs/>
              </w:rPr>
              <w:t>Estudio de suelos</w:t>
            </w:r>
          </w:p>
        </w:tc>
        <w:tc>
          <w:tcPr>
            <w:tcW w:w="6804" w:type="dxa"/>
          </w:tcPr>
          <w:p w14:paraId="1DDAAAD4" w14:textId="72305FC6" w:rsidR="00E658FF" w:rsidRPr="00EE3D1E" w:rsidRDefault="00E658FF" w:rsidP="00E658FF">
            <w:pPr>
              <w:pStyle w:val="TextoTablas"/>
            </w:pPr>
            <w:r w:rsidRPr="0047194D">
              <w:t>Para saber qué cultivos son viables en el terreno.</w:t>
            </w:r>
          </w:p>
        </w:tc>
      </w:tr>
      <w:tr w:rsidR="00E658FF" w:rsidRPr="00EE3D1E" w14:paraId="4E0CE52F" w14:textId="77777777" w:rsidTr="00664965">
        <w:tc>
          <w:tcPr>
            <w:tcW w:w="2972" w:type="dxa"/>
          </w:tcPr>
          <w:p w14:paraId="4D39E390" w14:textId="0E631B3D" w:rsidR="00E658FF" w:rsidRPr="005D27B9" w:rsidRDefault="00E658FF" w:rsidP="00E658FF">
            <w:pPr>
              <w:pStyle w:val="TextoTablas"/>
              <w:rPr>
                <w:b/>
                <w:bCs/>
              </w:rPr>
            </w:pPr>
            <w:r w:rsidRPr="005D27B9">
              <w:rPr>
                <w:b/>
                <w:bCs/>
              </w:rPr>
              <w:t>Plan de manejo agrícola</w:t>
            </w:r>
          </w:p>
        </w:tc>
        <w:tc>
          <w:tcPr>
            <w:tcW w:w="6804" w:type="dxa"/>
          </w:tcPr>
          <w:p w14:paraId="40DBDF28" w14:textId="4A3F3E16" w:rsidR="00E658FF" w:rsidRPr="00C81F39" w:rsidRDefault="00E658FF" w:rsidP="00E658FF">
            <w:pPr>
              <w:pStyle w:val="TextoTablas"/>
            </w:pPr>
            <w:r w:rsidRPr="0047194D">
              <w:t>Documento que detalla las prácticas, calendarios de siembra, manejo de plagas, fertilización, etc.</w:t>
            </w:r>
          </w:p>
        </w:tc>
      </w:tr>
      <w:tr w:rsidR="00E658FF" w:rsidRPr="00EE3D1E" w14:paraId="5B29C704" w14:textId="77777777" w:rsidTr="00664965">
        <w:trPr>
          <w:cnfStyle w:val="000000100000" w:firstRow="0" w:lastRow="0" w:firstColumn="0" w:lastColumn="0" w:oddVBand="0" w:evenVBand="0" w:oddHBand="1" w:evenHBand="0" w:firstRowFirstColumn="0" w:firstRowLastColumn="0" w:lastRowFirstColumn="0" w:lastRowLastColumn="0"/>
        </w:trPr>
        <w:tc>
          <w:tcPr>
            <w:tcW w:w="2972" w:type="dxa"/>
          </w:tcPr>
          <w:p w14:paraId="5FC12C3E" w14:textId="43929BF2" w:rsidR="00E658FF" w:rsidRPr="005D27B9" w:rsidRDefault="00E658FF" w:rsidP="00664965">
            <w:pPr>
              <w:pStyle w:val="TextoTablas"/>
              <w:rPr>
                <w:b/>
                <w:bCs/>
              </w:rPr>
            </w:pPr>
            <w:r w:rsidRPr="005D27B9">
              <w:rPr>
                <w:b/>
                <w:bCs/>
              </w:rPr>
              <w:t>Infraestructura básica</w:t>
            </w:r>
          </w:p>
        </w:tc>
        <w:tc>
          <w:tcPr>
            <w:tcW w:w="6804" w:type="dxa"/>
          </w:tcPr>
          <w:p w14:paraId="1F114653" w14:textId="6CCDFC57" w:rsidR="00E658FF" w:rsidRDefault="00E658FF">
            <w:pPr>
              <w:pStyle w:val="TextoTablas"/>
              <w:numPr>
                <w:ilvl w:val="0"/>
                <w:numId w:val="9"/>
              </w:numPr>
              <w:ind w:left="324"/>
            </w:pPr>
            <w:r>
              <w:t>Acceso al terreno.</w:t>
            </w:r>
          </w:p>
          <w:p w14:paraId="0EC4D302" w14:textId="17CD2A14" w:rsidR="00E658FF" w:rsidRDefault="00E658FF">
            <w:pPr>
              <w:pStyle w:val="TextoTablas"/>
              <w:numPr>
                <w:ilvl w:val="0"/>
                <w:numId w:val="9"/>
              </w:numPr>
              <w:ind w:left="324"/>
            </w:pPr>
            <w:r>
              <w:t>Agua y riego.</w:t>
            </w:r>
          </w:p>
          <w:p w14:paraId="317D4ECE" w14:textId="4C0A5315" w:rsidR="00E658FF" w:rsidRDefault="00E658FF">
            <w:pPr>
              <w:pStyle w:val="TextoTablas"/>
              <w:numPr>
                <w:ilvl w:val="0"/>
                <w:numId w:val="9"/>
              </w:numPr>
              <w:ind w:left="324"/>
            </w:pPr>
            <w:r>
              <w:t>Almacenamiento (bodegas, silos, cámaras frías si aplica).</w:t>
            </w:r>
          </w:p>
          <w:p w14:paraId="10CB1D25" w14:textId="2F450ED3" w:rsidR="00E658FF" w:rsidRPr="00C81F39" w:rsidRDefault="00E658FF">
            <w:pPr>
              <w:pStyle w:val="TextoTablas"/>
              <w:numPr>
                <w:ilvl w:val="0"/>
                <w:numId w:val="9"/>
              </w:numPr>
              <w:ind w:left="324"/>
            </w:pPr>
            <w:r>
              <w:lastRenderedPageBreak/>
              <w:t>Maquinaria agrícola (tractores, fumigadoras, herramientas).</w:t>
            </w:r>
          </w:p>
        </w:tc>
      </w:tr>
      <w:tr w:rsidR="00E658FF" w:rsidRPr="00EE3D1E" w14:paraId="654AF8D4" w14:textId="77777777" w:rsidTr="00664965">
        <w:tc>
          <w:tcPr>
            <w:tcW w:w="2972" w:type="dxa"/>
          </w:tcPr>
          <w:p w14:paraId="6CC4D598" w14:textId="385E0546" w:rsidR="00E658FF" w:rsidRPr="005D27B9" w:rsidRDefault="00E658FF" w:rsidP="00E658FF">
            <w:pPr>
              <w:pStyle w:val="TextoTablas"/>
              <w:rPr>
                <w:b/>
                <w:bCs/>
              </w:rPr>
            </w:pPr>
            <w:r w:rsidRPr="005D27B9">
              <w:rPr>
                <w:b/>
                <w:bCs/>
              </w:rPr>
              <w:lastRenderedPageBreak/>
              <w:t>Acceso a insumos</w:t>
            </w:r>
          </w:p>
        </w:tc>
        <w:tc>
          <w:tcPr>
            <w:tcW w:w="6804" w:type="dxa"/>
          </w:tcPr>
          <w:p w14:paraId="56430CB2" w14:textId="4ED97DEE" w:rsidR="00E658FF" w:rsidRPr="00C81F39" w:rsidRDefault="00E658FF" w:rsidP="00E658FF">
            <w:pPr>
              <w:pStyle w:val="TextoTablas"/>
            </w:pPr>
            <w:r w:rsidRPr="00F915F8">
              <w:t>Semillas, fertilizantes, pesticidas, abonos, etc.</w:t>
            </w:r>
          </w:p>
        </w:tc>
      </w:tr>
    </w:tbl>
    <w:p w14:paraId="71A716DA" w14:textId="77777777" w:rsidR="00915541" w:rsidRDefault="00915541" w:rsidP="00915541">
      <w:pPr>
        <w:rPr>
          <w:lang w:val="es-419" w:eastAsia="es-CO"/>
        </w:rPr>
      </w:pPr>
    </w:p>
    <w:p w14:paraId="251D90C6" w14:textId="74FB8EED" w:rsidR="00915541" w:rsidRPr="00915541" w:rsidRDefault="00915541" w:rsidP="00915541">
      <w:pPr>
        <w:rPr>
          <w:b/>
          <w:bCs/>
          <w:lang w:val="es-419" w:eastAsia="es-CO"/>
        </w:rPr>
      </w:pPr>
      <w:r w:rsidRPr="00915541">
        <w:rPr>
          <w:b/>
          <w:bCs/>
          <w:lang w:val="es-419" w:eastAsia="es-CO"/>
        </w:rPr>
        <w:t>Requisitos administrativos y de gestión</w:t>
      </w:r>
    </w:p>
    <w:p w14:paraId="6F949835" w14:textId="7A47C8A7" w:rsidR="00E658FF" w:rsidRDefault="00915541" w:rsidP="00915541">
      <w:pPr>
        <w:rPr>
          <w:lang w:val="es-419" w:eastAsia="es-CO"/>
        </w:rPr>
      </w:pPr>
      <w:r w:rsidRPr="00915541">
        <w:rPr>
          <w:lang w:val="es-419" w:eastAsia="es-CO"/>
        </w:rPr>
        <w:t>Son elementos fundamentales para garantizar el manejo eficiente de la empresa agrícola, optimizar el uso de recursos, asegurar el cumplimiento de la normativa vigente y respaldar la toma de decisiones estratégicas que impulsen su competitividad y sostenibilidad.</w:t>
      </w:r>
    </w:p>
    <w:p w14:paraId="4041E54E" w14:textId="582EA5B9" w:rsidR="00915541" w:rsidRDefault="00915541" w:rsidP="00915541">
      <w:pPr>
        <w:pStyle w:val="Tabla"/>
        <w:rPr>
          <w:lang w:val="es-419" w:eastAsia="es-CO"/>
        </w:rPr>
      </w:pPr>
      <w:r w:rsidRPr="00915541">
        <w:rPr>
          <w:lang w:val="es-419" w:eastAsia="es-CO"/>
        </w:rPr>
        <w:t>Requisitos administrativos y de gestión</w:t>
      </w:r>
    </w:p>
    <w:tbl>
      <w:tblPr>
        <w:tblStyle w:val="SENA2"/>
        <w:tblW w:w="9776" w:type="dxa"/>
        <w:tblLayout w:type="fixed"/>
        <w:tblLook w:val="04A0" w:firstRow="1" w:lastRow="0" w:firstColumn="1" w:lastColumn="0" w:noHBand="0" w:noVBand="1"/>
        <w:tblCaption w:val="Requisitos administrativos y de gestión"/>
        <w:tblDescription w:val="La tabla reúne los principales requisitos administrativos y de gestión para una empresa agrícola, desde la planificación estratégica y el control de la producción hasta la capacitación técnica y la implementación de sistemas de calidad y trazabilidad que permitan acceder a mercados exigentes."/>
      </w:tblPr>
      <w:tblGrid>
        <w:gridCol w:w="2972"/>
        <w:gridCol w:w="6804"/>
      </w:tblGrid>
      <w:tr w:rsidR="00915541" w:rsidRPr="00EE3D1E" w14:paraId="1F2457F9" w14:textId="77777777" w:rsidTr="00664965">
        <w:trPr>
          <w:cnfStyle w:val="100000000000" w:firstRow="1" w:lastRow="0" w:firstColumn="0" w:lastColumn="0" w:oddVBand="0" w:evenVBand="0" w:oddHBand="0" w:evenHBand="0" w:firstRowFirstColumn="0" w:firstRowLastColumn="0" w:lastRowFirstColumn="0" w:lastRowLastColumn="0"/>
          <w:tblHeader/>
        </w:trPr>
        <w:tc>
          <w:tcPr>
            <w:tcW w:w="2972" w:type="dxa"/>
          </w:tcPr>
          <w:p w14:paraId="73997A8D" w14:textId="77777777" w:rsidR="00915541" w:rsidRPr="00EE3D1E" w:rsidRDefault="00915541" w:rsidP="00664965">
            <w:pPr>
              <w:pStyle w:val="TextoTablas"/>
            </w:pPr>
            <w:r w:rsidRPr="00743A58">
              <w:t>Requisito</w:t>
            </w:r>
          </w:p>
        </w:tc>
        <w:tc>
          <w:tcPr>
            <w:tcW w:w="6804" w:type="dxa"/>
          </w:tcPr>
          <w:p w14:paraId="61FF6DCE" w14:textId="77777777" w:rsidR="00915541" w:rsidRPr="00EE3D1E" w:rsidRDefault="00915541" w:rsidP="00664965">
            <w:pPr>
              <w:pStyle w:val="TextoTablas"/>
            </w:pPr>
            <w:r w:rsidRPr="00743A58">
              <w:t>Descripción</w:t>
            </w:r>
          </w:p>
        </w:tc>
      </w:tr>
      <w:tr w:rsidR="00915541" w:rsidRPr="00EE3D1E" w14:paraId="54534D03" w14:textId="77777777" w:rsidTr="00664965">
        <w:trPr>
          <w:cnfStyle w:val="000000100000" w:firstRow="0" w:lastRow="0" w:firstColumn="0" w:lastColumn="0" w:oddVBand="0" w:evenVBand="0" w:oddHBand="1" w:evenHBand="0" w:firstRowFirstColumn="0" w:firstRowLastColumn="0" w:lastRowFirstColumn="0" w:lastRowLastColumn="0"/>
        </w:trPr>
        <w:tc>
          <w:tcPr>
            <w:tcW w:w="2972" w:type="dxa"/>
          </w:tcPr>
          <w:p w14:paraId="504FA0A8" w14:textId="01C6AEAE" w:rsidR="00915541" w:rsidRPr="007E40AC" w:rsidRDefault="00915541" w:rsidP="00915541">
            <w:pPr>
              <w:pStyle w:val="TextoTablas"/>
              <w:rPr>
                <w:b/>
                <w:bCs/>
              </w:rPr>
            </w:pPr>
            <w:r w:rsidRPr="007E40AC">
              <w:rPr>
                <w:b/>
                <w:bCs/>
              </w:rPr>
              <w:t>Plan de negocio agrícola</w:t>
            </w:r>
          </w:p>
        </w:tc>
        <w:tc>
          <w:tcPr>
            <w:tcW w:w="6804" w:type="dxa"/>
          </w:tcPr>
          <w:p w14:paraId="19D32586" w14:textId="1F9437EC" w:rsidR="00915541" w:rsidRPr="00EE3D1E" w:rsidRDefault="00915541" w:rsidP="00915541">
            <w:pPr>
              <w:pStyle w:val="TextoTablas"/>
            </w:pPr>
            <w:r w:rsidRPr="00234140">
              <w:t>Define objetivos, mercado, costos, ingresos, estrategia y análisis financiero.</w:t>
            </w:r>
          </w:p>
        </w:tc>
      </w:tr>
      <w:tr w:rsidR="00915541" w:rsidRPr="00EE3D1E" w14:paraId="666B9F1D" w14:textId="77777777" w:rsidTr="00664965">
        <w:tc>
          <w:tcPr>
            <w:tcW w:w="2972" w:type="dxa"/>
          </w:tcPr>
          <w:p w14:paraId="1ABE42EF" w14:textId="63FEEC41" w:rsidR="00915541" w:rsidRPr="007E40AC" w:rsidRDefault="00915541" w:rsidP="00915541">
            <w:pPr>
              <w:pStyle w:val="TextoTablas"/>
              <w:rPr>
                <w:b/>
                <w:bCs/>
              </w:rPr>
            </w:pPr>
            <w:r w:rsidRPr="007E40AC">
              <w:rPr>
                <w:b/>
                <w:bCs/>
              </w:rPr>
              <w:t>Gestión de registros productivos</w:t>
            </w:r>
          </w:p>
        </w:tc>
        <w:tc>
          <w:tcPr>
            <w:tcW w:w="6804" w:type="dxa"/>
          </w:tcPr>
          <w:p w14:paraId="101A924F" w14:textId="1BA9D214" w:rsidR="00915541" w:rsidRPr="00C81F39" w:rsidRDefault="00915541" w:rsidP="00915541">
            <w:pPr>
              <w:pStyle w:val="TextoTablas"/>
            </w:pPr>
            <w:r w:rsidRPr="00234140">
              <w:t>Control de siembras, cosechas, insumos, costos, rendimientos, etc.</w:t>
            </w:r>
          </w:p>
        </w:tc>
      </w:tr>
      <w:tr w:rsidR="00915541" w:rsidRPr="00EE3D1E" w14:paraId="7A7C8678" w14:textId="77777777" w:rsidTr="00664965">
        <w:trPr>
          <w:cnfStyle w:val="000000100000" w:firstRow="0" w:lastRow="0" w:firstColumn="0" w:lastColumn="0" w:oddVBand="0" w:evenVBand="0" w:oddHBand="1" w:evenHBand="0" w:firstRowFirstColumn="0" w:firstRowLastColumn="0" w:lastRowFirstColumn="0" w:lastRowLastColumn="0"/>
        </w:trPr>
        <w:tc>
          <w:tcPr>
            <w:tcW w:w="2972" w:type="dxa"/>
          </w:tcPr>
          <w:p w14:paraId="49C40123" w14:textId="0B862CBE" w:rsidR="00915541" w:rsidRPr="007E40AC" w:rsidRDefault="00915541" w:rsidP="00915541">
            <w:pPr>
              <w:pStyle w:val="TextoTablas"/>
              <w:rPr>
                <w:b/>
                <w:bCs/>
              </w:rPr>
            </w:pPr>
            <w:r w:rsidRPr="007E40AC">
              <w:rPr>
                <w:b/>
                <w:bCs/>
              </w:rPr>
              <w:t>Capacitación técnica</w:t>
            </w:r>
          </w:p>
        </w:tc>
        <w:tc>
          <w:tcPr>
            <w:tcW w:w="6804" w:type="dxa"/>
          </w:tcPr>
          <w:p w14:paraId="1DB316C0" w14:textId="356F1DA3" w:rsidR="00915541" w:rsidRPr="00C81F39" w:rsidRDefault="00915541" w:rsidP="00915541">
            <w:pPr>
              <w:pStyle w:val="TextoTablas"/>
            </w:pPr>
            <w:r w:rsidRPr="00234140">
              <w:t>Conocimiento del cultivo, Buenas Prácticas Agrícolas (BPA), control de plagas, etc.</w:t>
            </w:r>
          </w:p>
        </w:tc>
      </w:tr>
      <w:tr w:rsidR="00915541" w:rsidRPr="00EE3D1E" w14:paraId="53BA10EE" w14:textId="77777777" w:rsidTr="00664965">
        <w:tc>
          <w:tcPr>
            <w:tcW w:w="2972" w:type="dxa"/>
          </w:tcPr>
          <w:p w14:paraId="163FB36D" w14:textId="1C9FDF3B" w:rsidR="00915541" w:rsidRPr="007E40AC" w:rsidRDefault="00915541" w:rsidP="00915541">
            <w:pPr>
              <w:pStyle w:val="TextoTablas"/>
              <w:rPr>
                <w:b/>
                <w:bCs/>
              </w:rPr>
            </w:pPr>
            <w:r w:rsidRPr="007E40AC">
              <w:rPr>
                <w:b/>
                <w:bCs/>
              </w:rPr>
              <w:t>Gestión de calidad y trazabilidad</w:t>
            </w:r>
          </w:p>
        </w:tc>
        <w:tc>
          <w:tcPr>
            <w:tcW w:w="6804" w:type="dxa"/>
          </w:tcPr>
          <w:p w14:paraId="24D32834" w14:textId="0845F9B3" w:rsidR="00915541" w:rsidRPr="00C81F39" w:rsidRDefault="00915541" w:rsidP="00915541">
            <w:pPr>
              <w:pStyle w:val="TextoTablas"/>
            </w:pPr>
            <w:r w:rsidRPr="00234140">
              <w:t>Muy importante si se vende a supermercados o se exporta. Puede requerir certificaciones (como Global G.A.P., orgánico, etc.).</w:t>
            </w:r>
          </w:p>
        </w:tc>
      </w:tr>
    </w:tbl>
    <w:p w14:paraId="3D861108" w14:textId="77777777" w:rsidR="004E5588" w:rsidRPr="004E5588" w:rsidRDefault="004E5588" w:rsidP="004E5588">
      <w:pPr>
        <w:rPr>
          <w:b/>
          <w:bCs/>
          <w:lang w:val="es-419" w:eastAsia="es-CO"/>
        </w:rPr>
      </w:pPr>
      <w:r w:rsidRPr="004E5588">
        <w:rPr>
          <w:b/>
          <w:bCs/>
          <w:lang w:val="es-419" w:eastAsia="es-CO"/>
        </w:rPr>
        <w:t>Requisitos financieros</w:t>
      </w:r>
    </w:p>
    <w:p w14:paraId="66BCC9E0" w14:textId="5B482331" w:rsidR="00915541" w:rsidRDefault="004E5588" w:rsidP="004E5588">
      <w:pPr>
        <w:rPr>
          <w:lang w:val="es-419" w:eastAsia="es-CO"/>
        </w:rPr>
      </w:pPr>
      <w:r w:rsidRPr="004E5588">
        <w:rPr>
          <w:lang w:val="es-419" w:eastAsia="es-CO"/>
        </w:rPr>
        <w:t>Son esenciales para asegurar que la empresa disponga de los recursos necesarios para iniciar, mantener y ampliar sus operaciones, así como para garantizar su viabilidad y sostenibilidad económica a largo plazo.</w:t>
      </w:r>
    </w:p>
    <w:p w14:paraId="5CFDE3C4" w14:textId="0A1197DE" w:rsidR="004E5588" w:rsidRDefault="005C0666" w:rsidP="004E5588">
      <w:pPr>
        <w:pStyle w:val="Tabla"/>
        <w:rPr>
          <w:lang w:val="es-419" w:eastAsia="es-CO"/>
        </w:rPr>
      </w:pPr>
      <w:r>
        <w:rPr>
          <w:lang w:val="es-419" w:eastAsia="es-CO"/>
        </w:rPr>
        <w:lastRenderedPageBreak/>
        <w:t>Requisitos financieros</w:t>
      </w:r>
    </w:p>
    <w:tbl>
      <w:tblPr>
        <w:tblStyle w:val="SENA2"/>
        <w:tblW w:w="9776" w:type="dxa"/>
        <w:tblLayout w:type="fixed"/>
        <w:tblLook w:val="04A0" w:firstRow="1" w:lastRow="0" w:firstColumn="1" w:lastColumn="0" w:noHBand="0" w:noVBand="1"/>
        <w:tblCaption w:val="Requisitos financieros"/>
        <w:tblDescription w:val="La tabla presenta los principales requisitos financieros para una empresa agrícola, incluyendo la disponibilidad de capital inicial, el acceso a fuentes de financiamiento y la gestión contable básica necesaria para un control adecuado de los recursos."/>
      </w:tblPr>
      <w:tblGrid>
        <w:gridCol w:w="2972"/>
        <w:gridCol w:w="6804"/>
      </w:tblGrid>
      <w:tr w:rsidR="005C0666" w:rsidRPr="00EE3D1E" w14:paraId="42659FE2" w14:textId="77777777" w:rsidTr="00664965">
        <w:trPr>
          <w:cnfStyle w:val="100000000000" w:firstRow="1" w:lastRow="0" w:firstColumn="0" w:lastColumn="0" w:oddVBand="0" w:evenVBand="0" w:oddHBand="0" w:evenHBand="0" w:firstRowFirstColumn="0" w:firstRowLastColumn="0" w:lastRowFirstColumn="0" w:lastRowLastColumn="0"/>
          <w:tblHeader/>
        </w:trPr>
        <w:tc>
          <w:tcPr>
            <w:tcW w:w="2972" w:type="dxa"/>
          </w:tcPr>
          <w:p w14:paraId="49040DF0" w14:textId="77777777" w:rsidR="005C0666" w:rsidRPr="00EE3D1E" w:rsidRDefault="005C0666" w:rsidP="00664965">
            <w:pPr>
              <w:pStyle w:val="TextoTablas"/>
            </w:pPr>
            <w:r w:rsidRPr="00743A58">
              <w:t>Requisito</w:t>
            </w:r>
          </w:p>
        </w:tc>
        <w:tc>
          <w:tcPr>
            <w:tcW w:w="6804" w:type="dxa"/>
          </w:tcPr>
          <w:p w14:paraId="3B979CC2" w14:textId="77777777" w:rsidR="005C0666" w:rsidRPr="00EE3D1E" w:rsidRDefault="005C0666" w:rsidP="00664965">
            <w:pPr>
              <w:pStyle w:val="TextoTablas"/>
            </w:pPr>
            <w:r w:rsidRPr="00743A58">
              <w:t>Descripción</w:t>
            </w:r>
          </w:p>
        </w:tc>
      </w:tr>
      <w:tr w:rsidR="005C0666" w:rsidRPr="00EE3D1E" w14:paraId="250721AA" w14:textId="77777777" w:rsidTr="00664965">
        <w:trPr>
          <w:cnfStyle w:val="000000100000" w:firstRow="0" w:lastRow="0" w:firstColumn="0" w:lastColumn="0" w:oddVBand="0" w:evenVBand="0" w:oddHBand="1" w:evenHBand="0" w:firstRowFirstColumn="0" w:firstRowLastColumn="0" w:lastRowFirstColumn="0" w:lastRowLastColumn="0"/>
        </w:trPr>
        <w:tc>
          <w:tcPr>
            <w:tcW w:w="2972" w:type="dxa"/>
          </w:tcPr>
          <w:p w14:paraId="4FB38009" w14:textId="499A8279" w:rsidR="005C0666" w:rsidRPr="001D4A31" w:rsidRDefault="005C0666" w:rsidP="005C0666">
            <w:pPr>
              <w:pStyle w:val="TextoTablas"/>
              <w:rPr>
                <w:b/>
                <w:bCs/>
              </w:rPr>
            </w:pPr>
            <w:r w:rsidRPr="001D4A31">
              <w:rPr>
                <w:b/>
                <w:bCs/>
              </w:rPr>
              <w:t>Capital inicial</w:t>
            </w:r>
          </w:p>
        </w:tc>
        <w:tc>
          <w:tcPr>
            <w:tcW w:w="6804" w:type="dxa"/>
          </w:tcPr>
          <w:p w14:paraId="3443B86E" w14:textId="68D62655" w:rsidR="005C0666" w:rsidRPr="00EE3D1E" w:rsidRDefault="005C0666" w:rsidP="005C0666">
            <w:pPr>
              <w:pStyle w:val="TextoTablas"/>
            </w:pPr>
            <w:r w:rsidRPr="0072069B">
              <w:t>Para comprar tierras, herramientas, semillas, pagar salarios, etc.</w:t>
            </w:r>
          </w:p>
        </w:tc>
      </w:tr>
      <w:tr w:rsidR="005C0666" w:rsidRPr="00EE3D1E" w14:paraId="70C587C1" w14:textId="77777777" w:rsidTr="00664965">
        <w:tc>
          <w:tcPr>
            <w:tcW w:w="2972" w:type="dxa"/>
          </w:tcPr>
          <w:p w14:paraId="1DA33819" w14:textId="0581E628" w:rsidR="005C0666" w:rsidRPr="001D4A31" w:rsidRDefault="005C0666" w:rsidP="005C0666">
            <w:pPr>
              <w:pStyle w:val="TextoTablas"/>
              <w:rPr>
                <w:b/>
                <w:bCs/>
              </w:rPr>
            </w:pPr>
            <w:r w:rsidRPr="001D4A31">
              <w:rPr>
                <w:b/>
                <w:bCs/>
              </w:rPr>
              <w:t>Acceso a financiamiento</w:t>
            </w:r>
          </w:p>
        </w:tc>
        <w:tc>
          <w:tcPr>
            <w:tcW w:w="6804" w:type="dxa"/>
          </w:tcPr>
          <w:p w14:paraId="19ABD98C" w14:textId="09886FFE" w:rsidR="005C0666" w:rsidRPr="00C81F39" w:rsidRDefault="005C0666" w:rsidP="005C0666">
            <w:pPr>
              <w:pStyle w:val="TextoTablas"/>
            </w:pPr>
            <w:r w:rsidRPr="0072069B">
              <w:t>Créditos agrícolas, subsidios estatales, o inversión privada.</w:t>
            </w:r>
          </w:p>
        </w:tc>
      </w:tr>
      <w:tr w:rsidR="005C0666" w:rsidRPr="00EE3D1E" w14:paraId="631F581D" w14:textId="77777777" w:rsidTr="00664965">
        <w:trPr>
          <w:cnfStyle w:val="000000100000" w:firstRow="0" w:lastRow="0" w:firstColumn="0" w:lastColumn="0" w:oddVBand="0" w:evenVBand="0" w:oddHBand="1" w:evenHBand="0" w:firstRowFirstColumn="0" w:firstRowLastColumn="0" w:lastRowFirstColumn="0" w:lastRowLastColumn="0"/>
        </w:trPr>
        <w:tc>
          <w:tcPr>
            <w:tcW w:w="2972" w:type="dxa"/>
          </w:tcPr>
          <w:p w14:paraId="64F5E448" w14:textId="0A4E7011" w:rsidR="005C0666" w:rsidRPr="001D4A31" w:rsidRDefault="005C0666" w:rsidP="005C0666">
            <w:pPr>
              <w:pStyle w:val="TextoTablas"/>
              <w:rPr>
                <w:b/>
                <w:bCs/>
              </w:rPr>
            </w:pPr>
            <w:r w:rsidRPr="001D4A31">
              <w:rPr>
                <w:b/>
                <w:bCs/>
              </w:rPr>
              <w:t>Contabilidad básica y facturación</w:t>
            </w:r>
          </w:p>
        </w:tc>
        <w:tc>
          <w:tcPr>
            <w:tcW w:w="6804" w:type="dxa"/>
          </w:tcPr>
          <w:p w14:paraId="48439105" w14:textId="43FC2395" w:rsidR="005C0666" w:rsidRPr="00C81F39" w:rsidRDefault="005C0666" w:rsidP="005C0666">
            <w:pPr>
              <w:pStyle w:val="TextoTablas"/>
            </w:pPr>
            <w:r w:rsidRPr="0072069B">
              <w:t>Registro de ingresos, egresos, compras y ventas.</w:t>
            </w:r>
          </w:p>
        </w:tc>
      </w:tr>
    </w:tbl>
    <w:p w14:paraId="1A58500F" w14:textId="77777777" w:rsidR="005C0666" w:rsidRPr="005C0666" w:rsidRDefault="005C0666" w:rsidP="005C0666">
      <w:pPr>
        <w:rPr>
          <w:lang w:val="es-419" w:eastAsia="es-CO"/>
        </w:rPr>
      </w:pPr>
    </w:p>
    <w:p w14:paraId="5A2D0C50" w14:textId="77777777" w:rsidR="005C0666" w:rsidRPr="005C0666" w:rsidRDefault="005C0666" w:rsidP="005C0666">
      <w:pPr>
        <w:rPr>
          <w:lang w:val="es-419" w:eastAsia="es-CO"/>
        </w:rPr>
      </w:pPr>
    </w:p>
    <w:p w14:paraId="4CAF3C33" w14:textId="77777777" w:rsidR="00F73733" w:rsidRPr="00F73733" w:rsidRDefault="00F73733" w:rsidP="00F73733">
      <w:pPr>
        <w:rPr>
          <w:lang w:val="es-419" w:eastAsia="es-CO"/>
        </w:rPr>
      </w:pPr>
    </w:p>
    <w:p w14:paraId="2631A202" w14:textId="77777777" w:rsidR="00F73733" w:rsidRPr="00F73733" w:rsidRDefault="00F73733" w:rsidP="00F73733">
      <w:pPr>
        <w:rPr>
          <w:lang w:val="es-419" w:eastAsia="es-CO"/>
        </w:rPr>
      </w:pPr>
    </w:p>
    <w:p w14:paraId="3212FE86" w14:textId="77777777" w:rsidR="000C39B4" w:rsidRPr="000C39B4" w:rsidRDefault="000C39B4" w:rsidP="000C39B4">
      <w:pPr>
        <w:rPr>
          <w:lang w:val="es-419" w:eastAsia="es-CO"/>
        </w:rPr>
      </w:pPr>
    </w:p>
    <w:p w14:paraId="58B0FF00" w14:textId="4EBF60EE" w:rsidR="00740358" w:rsidRPr="00740358" w:rsidRDefault="00740358" w:rsidP="009212CE">
      <w:pPr>
        <w:rPr>
          <w:lang w:val="es-419" w:eastAsia="es-CO"/>
        </w:rPr>
      </w:pPr>
    </w:p>
    <w:p w14:paraId="34F2A500" w14:textId="77777777" w:rsidR="008025F2" w:rsidRDefault="008025F2" w:rsidP="00185A69">
      <w:pPr>
        <w:rPr>
          <w:lang w:val="es-419" w:eastAsia="es-CO"/>
        </w:rPr>
      </w:pPr>
    </w:p>
    <w:p w14:paraId="6AC8DBAC" w14:textId="77777777" w:rsidR="00185A69" w:rsidRPr="00185A69" w:rsidRDefault="00185A69" w:rsidP="00185A69">
      <w:pPr>
        <w:jc w:val="center"/>
        <w:rPr>
          <w:lang w:val="es-419" w:eastAsia="es-CO"/>
        </w:rPr>
      </w:pPr>
    </w:p>
    <w:p w14:paraId="7107D3F3" w14:textId="77777777" w:rsidR="00185A69" w:rsidRDefault="00185A69" w:rsidP="00E93D25">
      <w:pPr>
        <w:rPr>
          <w:lang w:val="es-419" w:eastAsia="es-CO"/>
        </w:rPr>
      </w:pPr>
    </w:p>
    <w:p w14:paraId="44EC391D" w14:textId="2FEF97DE" w:rsidR="006A070B" w:rsidRDefault="001E1C6F" w:rsidP="006A070B">
      <w:pPr>
        <w:pStyle w:val="Ttulo1"/>
      </w:pPr>
      <w:r>
        <w:br w:type="page"/>
      </w:r>
      <w:bookmarkStart w:id="6" w:name="_Toc214620084"/>
      <w:r w:rsidR="00783092" w:rsidRPr="00783092">
        <w:lastRenderedPageBreak/>
        <w:t>Estructura organizacional</w:t>
      </w:r>
      <w:bookmarkEnd w:id="6"/>
    </w:p>
    <w:p w14:paraId="7DBFB230" w14:textId="185478B3" w:rsidR="00783092" w:rsidRDefault="0059386E" w:rsidP="00783092">
      <w:pPr>
        <w:rPr>
          <w:lang w:val="es-419" w:eastAsia="es-CO"/>
        </w:rPr>
      </w:pPr>
      <w:r w:rsidRPr="0059386E">
        <w:rPr>
          <w:lang w:val="es-419" w:eastAsia="es-CO"/>
        </w:rPr>
        <w:t>Una estructura organizacional bien definida y adecuada es esencial para el éxito de cualquier empresa, ya que optimiza la eficiencia y la productividad al establecer de forma clara las funciones, responsabilidades y jerarquías. De esta manera, se minimizan confusiones y duplicidades, se agiliza la toma de decisiones y se fortalece la comunicación interna. Además, una estructura sólida permite adaptarse con mayor facilidad a los cambios del entorno, alinear a los equipos con los objetivos estratégicos y facilitar la atracción y retención de talento. En el caso de las empresas agrícolas, también contribuye a coordinar de manera efectiva las actividades productivas, administrativas y comerciales, maximizando el aprovechamiento de los recursos disponibles.</w:t>
      </w:r>
    </w:p>
    <w:p w14:paraId="5843CA43" w14:textId="366B0F01" w:rsidR="0059386E" w:rsidRDefault="0059386E" w:rsidP="00783092">
      <w:pPr>
        <w:rPr>
          <w:lang w:val="es-419" w:eastAsia="es-CO"/>
        </w:rPr>
      </w:pPr>
      <w:r w:rsidRPr="0059386E">
        <w:rPr>
          <w:lang w:val="es-419" w:eastAsia="es-CO"/>
        </w:rPr>
        <w:t>Es el sistema que determina cómo se dividen, organizan y coordinan las actividades dentro de la empresa, estableciendo las líneas de autoridad, responsabilidad y comunicación entre los diferentes niveles y áreas. Su propósito es asegurar que cada función esté claramente definida, que los recursos se utilicen de forma eficiente y que los objetivos organizacionales se alcancen de manera ordenada. En el ámbito agrícola, la estructura organizacional también facilita la integración entre las labores productivas, administrativas, logísticas y comerciales, garantizando una gestión coherente y orientada a resultados.</w:t>
      </w:r>
    </w:p>
    <w:p w14:paraId="4F9F3E34" w14:textId="2813519B" w:rsidR="0059386E" w:rsidRDefault="0059386E" w:rsidP="0059386E">
      <w:pPr>
        <w:pStyle w:val="Ttulo2"/>
      </w:pPr>
      <w:bookmarkStart w:id="7" w:name="_Toc214620085"/>
      <w:r w:rsidRPr="0059386E">
        <w:t>Tipos de estructura organizacional</w:t>
      </w:r>
      <w:bookmarkEnd w:id="7"/>
    </w:p>
    <w:p w14:paraId="7851A0AD" w14:textId="19EAEF12" w:rsidR="0059386E" w:rsidRDefault="0059386E" w:rsidP="0059386E">
      <w:pPr>
        <w:rPr>
          <w:lang w:val="es-419" w:eastAsia="es-CO"/>
        </w:rPr>
      </w:pPr>
      <w:r w:rsidRPr="0059386E">
        <w:rPr>
          <w:lang w:val="es-419" w:eastAsia="es-CO"/>
        </w:rPr>
        <w:t xml:space="preserve">Existen diversos tipos de estructuras organizacionales, cada una con características, ventajas y limitaciones que influyen en la forma en que se gestionan los recursos, se asignan responsabilidades y se toman decisiones. La elección del tipo de </w:t>
      </w:r>
      <w:r w:rsidRPr="0059386E">
        <w:rPr>
          <w:lang w:val="es-419" w:eastAsia="es-CO"/>
        </w:rPr>
        <w:lastRenderedPageBreak/>
        <w:t>estructura más adecuado depende del tamaño de la empresa, su actividad económica, el nivel de especialización requerido y los objetivos estratégicos que se persigan.</w:t>
      </w:r>
    </w:p>
    <w:p w14:paraId="0B4AC5EA" w14:textId="77777777" w:rsidR="0059386E" w:rsidRPr="0059386E" w:rsidRDefault="0059386E">
      <w:pPr>
        <w:pStyle w:val="Prrafodelista"/>
        <w:numPr>
          <w:ilvl w:val="0"/>
          <w:numId w:val="10"/>
        </w:numPr>
        <w:rPr>
          <w:b/>
          <w:bCs/>
          <w:lang w:val="es-419" w:eastAsia="es-CO"/>
        </w:rPr>
      </w:pPr>
      <w:r w:rsidRPr="0059386E">
        <w:rPr>
          <w:b/>
          <w:bCs/>
          <w:lang w:val="es-419" w:eastAsia="es-CO"/>
        </w:rPr>
        <w:t>Estructura funcional</w:t>
      </w:r>
      <w:r w:rsidRPr="0059386E">
        <w:rPr>
          <w:b/>
          <w:bCs/>
          <w:lang w:val="es-419" w:eastAsia="es-CO"/>
        </w:rPr>
        <w:tab/>
      </w:r>
    </w:p>
    <w:p w14:paraId="1F5280BD" w14:textId="60CE2B8B" w:rsidR="0059386E" w:rsidRPr="0059386E" w:rsidRDefault="0059386E">
      <w:pPr>
        <w:pStyle w:val="Prrafodelista"/>
        <w:numPr>
          <w:ilvl w:val="1"/>
          <w:numId w:val="10"/>
        </w:numPr>
        <w:rPr>
          <w:lang w:val="es-419" w:eastAsia="es-CO"/>
        </w:rPr>
      </w:pPr>
      <w:r w:rsidRPr="0059386E">
        <w:rPr>
          <w:lang w:val="es-419" w:eastAsia="es-CO"/>
        </w:rPr>
        <w:t>Se organiza por funciones o departamentos (producción, administración, finanzas, comercialización).</w:t>
      </w:r>
    </w:p>
    <w:p w14:paraId="567B5712" w14:textId="3B218D54" w:rsidR="0059386E" w:rsidRDefault="0059386E">
      <w:pPr>
        <w:pStyle w:val="Prrafodelista"/>
        <w:numPr>
          <w:ilvl w:val="1"/>
          <w:numId w:val="10"/>
        </w:numPr>
        <w:rPr>
          <w:lang w:val="es-419" w:eastAsia="es-CO"/>
        </w:rPr>
      </w:pPr>
      <w:r w:rsidRPr="0059386E">
        <w:rPr>
          <w:lang w:val="es-419" w:eastAsia="es-CO"/>
        </w:rPr>
        <w:t>Es común en empresas agrícolas medianas o grandes.</w:t>
      </w:r>
    </w:p>
    <w:p w14:paraId="7BB83488" w14:textId="77777777" w:rsidR="0059386E" w:rsidRPr="0059386E" w:rsidRDefault="0059386E">
      <w:pPr>
        <w:pStyle w:val="Prrafodelista"/>
        <w:numPr>
          <w:ilvl w:val="0"/>
          <w:numId w:val="10"/>
        </w:numPr>
        <w:rPr>
          <w:b/>
          <w:bCs/>
          <w:lang w:val="es-419" w:eastAsia="es-CO"/>
        </w:rPr>
      </w:pPr>
      <w:r w:rsidRPr="0059386E">
        <w:rPr>
          <w:b/>
          <w:bCs/>
          <w:lang w:val="es-419" w:eastAsia="es-CO"/>
        </w:rPr>
        <w:t>Estructura jerárquica o lineal</w:t>
      </w:r>
      <w:r w:rsidRPr="0059386E">
        <w:rPr>
          <w:b/>
          <w:bCs/>
          <w:lang w:val="es-419" w:eastAsia="es-CO"/>
        </w:rPr>
        <w:tab/>
      </w:r>
    </w:p>
    <w:p w14:paraId="5AA36CEA" w14:textId="0A548CDC" w:rsidR="0059386E" w:rsidRPr="0059386E" w:rsidRDefault="0059386E">
      <w:pPr>
        <w:pStyle w:val="Prrafodelista"/>
        <w:numPr>
          <w:ilvl w:val="1"/>
          <w:numId w:val="10"/>
        </w:numPr>
        <w:rPr>
          <w:lang w:val="es-419" w:eastAsia="es-CO"/>
        </w:rPr>
      </w:pPr>
      <w:r w:rsidRPr="0059386E">
        <w:rPr>
          <w:lang w:val="es-419" w:eastAsia="es-CO"/>
        </w:rPr>
        <w:t>Tiene una cadena de mando clara.</w:t>
      </w:r>
    </w:p>
    <w:p w14:paraId="001D64D3" w14:textId="7C730022" w:rsidR="0059386E" w:rsidRPr="0059386E" w:rsidRDefault="0059386E">
      <w:pPr>
        <w:pStyle w:val="Prrafodelista"/>
        <w:numPr>
          <w:ilvl w:val="1"/>
          <w:numId w:val="10"/>
        </w:numPr>
        <w:rPr>
          <w:lang w:val="es-419" w:eastAsia="es-CO"/>
        </w:rPr>
      </w:pPr>
      <w:r w:rsidRPr="0059386E">
        <w:rPr>
          <w:lang w:val="es-419" w:eastAsia="es-CO"/>
        </w:rPr>
        <w:t>Cada trabajador responde a un superior.</w:t>
      </w:r>
    </w:p>
    <w:p w14:paraId="5ACCF662" w14:textId="02B19978" w:rsidR="0059386E" w:rsidRDefault="0059386E">
      <w:pPr>
        <w:pStyle w:val="Prrafodelista"/>
        <w:numPr>
          <w:ilvl w:val="1"/>
          <w:numId w:val="10"/>
        </w:numPr>
        <w:rPr>
          <w:lang w:val="es-419" w:eastAsia="es-CO"/>
        </w:rPr>
      </w:pPr>
      <w:r w:rsidRPr="0059386E">
        <w:rPr>
          <w:lang w:val="es-419" w:eastAsia="es-CO"/>
        </w:rPr>
        <w:t>Es típica en empresas familiares o pequeñas fincas.</w:t>
      </w:r>
    </w:p>
    <w:p w14:paraId="1B94284D" w14:textId="77777777" w:rsidR="0059386E" w:rsidRPr="0059386E" w:rsidRDefault="0059386E">
      <w:pPr>
        <w:pStyle w:val="Prrafodelista"/>
        <w:numPr>
          <w:ilvl w:val="0"/>
          <w:numId w:val="11"/>
        </w:numPr>
        <w:rPr>
          <w:b/>
          <w:bCs/>
          <w:lang w:val="es-419" w:eastAsia="es-CO"/>
        </w:rPr>
      </w:pPr>
      <w:r w:rsidRPr="0059386E">
        <w:rPr>
          <w:b/>
          <w:bCs/>
          <w:lang w:val="es-419" w:eastAsia="es-CO"/>
        </w:rPr>
        <w:t>Estructura matricial</w:t>
      </w:r>
      <w:r w:rsidRPr="0059386E">
        <w:rPr>
          <w:b/>
          <w:bCs/>
          <w:lang w:val="es-419" w:eastAsia="es-CO"/>
        </w:rPr>
        <w:tab/>
      </w:r>
    </w:p>
    <w:p w14:paraId="6CA4C0A5" w14:textId="63B83ECA" w:rsidR="0059386E" w:rsidRPr="0059386E" w:rsidRDefault="0059386E">
      <w:pPr>
        <w:pStyle w:val="Prrafodelista"/>
        <w:numPr>
          <w:ilvl w:val="1"/>
          <w:numId w:val="11"/>
        </w:numPr>
        <w:rPr>
          <w:lang w:val="es-419" w:eastAsia="es-CO"/>
        </w:rPr>
      </w:pPr>
      <w:r w:rsidRPr="0059386E">
        <w:rPr>
          <w:lang w:val="es-419" w:eastAsia="es-CO"/>
        </w:rPr>
        <w:t>Combina la funcional con la organización por proyectos o cultivos.</w:t>
      </w:r>
    </w:p>
    <w:p w14:paraId="6373E360" w14:textId="077F7308" w:rsidR="0059386E" w:rsidRDefault="0059386E">
      <w:pPr>
        <w:pStyle w:val="Prrafodelista"/>
        <w:numPr>
          <w:ilvl w:val="1"/>
          <w:numId w:val="11"/>
        </w:numPr>
        <w:rPr>
          <w:lang w:val="es-419" w:eastAsia="es-CO"/>
        </w:rPr>
      </w:pPr>
      <w:r w:rsidRPr="0059386E">
        <w:rPr>
          <w:lang w:val="es-419" w:eastAsia="es-CO"/>
        </w:rPr>
        <w:t>Cada empleado puede tener dos jefes: uno por función y otro por proyecto.</w:t>
      </w:r>
    </w:p>
    <w:p w14:paraId="1C54C9B1" w14:textId="77777777" w:rsidR="0059386E" w:rsidRPr="0059386E" w:rsidRDefault="0059386E">
      <w:pPr>
        <w:pStyle w:val="Prrafodelista"/>
        <w:numPr>
          <w:ilvl w:val="0"/>
          <w:numId w:val="11"/>
        </w:numPr>
        <w:rPr>
          <w:b/>
          <w:bCs/>
          <w:lang w:val="es-419" w:eastAsia="es-CO"/>
        </w:rPr>
      </w:pPr>
      <w:r w:rsidRPr="0059386E">
        <w:rPr>
          <w:b/>
          <w:bCs/>
          <w:lang w:val="es-419" w:eastAsia="es-CO"/>
        </w:rPr>
        <w:t>Estructura por producto o cultivo</w:t>
      </w:r>
      <w:r w:rsidRPr="0059386E">
        <w:rPr>
          <w:b/>
          <w:bCs/>
          <w:lang w:val="es-419" w:eastAsia="es-CO"/>
        </w:rPr>
        <w:tab/>
      </w:r>
    </w:p>
    <w:p w14:paraId="18AC0BE8" w14:textId="065ECAB3" w:rsidR="0059386E" w:rsidRPr="0059386E" w:rsidRDefault="0059386E">
      <w:pPr>
        <w:pStyle w:val="Prrafodelista"/>
        <w:numPr>
          <w:ilvl w:val="1"/>
          <w:numId w:val="11"/>
        </w:numPr>
        <w:rPr>
          <w:lang w:val="es-419" w:eastAsia="es-CO"/>
        </w:rPr>
      </w:pPr>
      <w:r w:rsidRPr="0059386E">
        <w:rPr>
          <w:lang w:val="es-419" w:eastAsia="es-CO"/>
        </w:rPr>
        <w:t>Se organiza según los diferentes cultivos o unidades productivas (por ejemplo, café, plátano, ganadería).</w:t>
      </w:r>
    </w:p>
    <w:p w14:paraId="7E9E6ADC" w14:textId="1B518DD6" w:rsidR="0059386E" w:rsidRDefault="0059386E">
      <w:pPr>
        <w:pStyle w:val="Prrafodelista"/>
        <w:numPr>
          <w:ilvl w:val="1"/>
          <w:numId w:val="11"/>
        </w:numPr>
        <w:rPr>
          <w:lang w:val="es-419" w:eastAsia="es-CO"/>
        </w:rPr>
      </w:pPr>
      <w:r w:rsidRPr="0059386E">
        <w:rPr>
          <w:lang w:val="es-419" w:eastAsia="es-CO"/>
        </w:rPr>
        <w:t>Se usa en explotaciones agrícolas diversificadas.</w:t>
      </w:r>
    </w:p>
    <w:p w14:paraId="4BDD3FBD" w14:textId="72AA51C9" w:rsidR="0059386E" w:rsidRDefault="0059386E" w:rsidP="0059386E">
      <w:pPr>
        <w:pStyle w:val="Ttulo2"/>
      </w:pPr>
      <w:bookmarkStart w:id="8" w:name="_Toc214620086"/>
      <w:r w:rsidRPr="0059386E">
        <w:t>Importancia de la definición de cargos en la gestión empresarial agrícola</w:t>
      </w:r>
      <w:bookmarkEnd w:id="8"/>
    </w:p>
    <w:p w14:paraId="42E606C0" w14:textId="336A38FE" w:rsidR="0059386E" w:rsidRPr="0059386E" w:rsidRDefault="0059386E" w:rsidP="0059386E">
      <w:pPr>
        <w:rPr>
          <w:lang w:val="es-419" w:eastAsia="es-CO"/>
        </w:rPr>
      </w:pPr>
      <w:r w:rsidRPr="0059386E">
        <w:rPr>
          <w:lang w:val="es-419" w:eastAsia="es-CO"/>
        </w:rPr>
        <w:t>En una empresa agrícola, la definición clara de los cargos es esencial para garantizar una organización eficiente del trabajo y un uso óptimo de los recursos. Cada puesto conlleva responsabilidades específicas que contribuyen al adecuado funcionamiento de la organización.</w:t>
      </w:r>
    </w:p>
    <w:p w14:paraId="792A13EE" w14:textId="13F4DA5F" w:rsidR="0059386E" w:rsidRPr="0059386E" w:rsidRDefault="0059386E" w:rsidP="0059386E">
      <w:pPr>
        <w:rPr>
          <w:lang w:val="es-419" w:eastAsia="es-CO"/>
        </w:rPr>
      </w:pPr>
      <w:r w:rsidRPr="0059386E">
        <w:rPr>
          <w:lang w:val="es-419" w:eastAsia="es-CO"/>
        </w:rPr>
        <w:lastRenderedPageBreak/>
        <w:t>Contar con cargos bien establecidos permite asignar funciones de manera precisa, evitando duplicación de esfuerzos y confusiones. Asimismo, facilita la creación de líneas de mando claras, la evaluación del desempeño individual y por áreas, y la toma de decisiones oportunas dentro del ámbito de cada responsable.</w:t>
      </w:r>
    </w:p>
    <w:p w14:paraId="11C9BBF2" w14:textId="5E4B908A" w:rsidR="0059386E" w:rsidRDefault="0059386E" w:rsidP="0059386E">
      <w:pPr>
        <w:rPr>
          <w:lang w:val="es-419" w:eastAsia="es-CO"/>
        </w:rPr>
      </w:pPr>
      <w:r w:rsidRPr="0059386E">
        <w:rPr>
          <w:lang w:val="es-419" w:eastAsia="es-CO"/>
        </w:rPr>
        <w:t>Además, una estructura de cargos definida favorece la comunicación formal entre niveles y departamentos, impulsa la capacitación continua y promueve el desarrollo del personal, fortaleciendo así el capital humano de la empresa.</w:t>
      </w:r>
    </w:p>
    <w:p w14:paraId="56B20BBB" w14:textId="77777777" w:rsidR="0059386E" w:rsidRPr="0059386E" w:rsidRDefault="0059386E">
      <w:pPr>
        <w:pStyle w:val="Prrafodelista"/>
        <w:numPr>
          <w:ilvl w:val="0"/>
          <w:numId w:val="12"/>
        </w:numPr>
        <w:rPr>
          <w:b/>
          <w:bCs/>
          <w:lang w:val="es-419" w:eastAsia="es-CO"/>
        </w:rPr>
      </w:pPr>
      <w:r w:rsidRPr="0059386E">
        <w:rPr>
          <w:b/>
          <w:bCs/>
          <w:lang w:val="es-419" w:eastAsia="es-CO"/>
        </w:rPr>
        <w:t>Gerente general o administrador agrícola</w:t>
      </w:r>
    </w:p>
    <w:p w14:paraId="1A7501F4" w14:textId="0778EC30" w:rsidR="0059386E" w:rsidRDefault="0059386E" w:rsidP="0059386E">
      <w:pPr>
        <w:pStyle w:val="Prrafodelista"/>
        <w:ind w:left="1429" w:firstLine="0"/>
        <w:rPr>
          <w:lang w:val="es-419" w:eastAsia="es-CO"/>
        </w:rPr>
      </w:pPr>
      <w:r w:rsidRPr="0059386E">
        <w:rPr>
          <w:lang w:val="es-419" w:eastAsia="es-CO"/>
        </w:rPr>
        <w:t>Supervisa todas las operaciones de la empresa y toma decisiones estratégicas.</w:t>
      </w:r>
    </w:p>
    <w:p w14:paraId="70C5EAFB" w14:textId="77777777" w:rsidR="0059386E" w:rsidRPr="0059386E" w:rsidRDefault="0059386E">
      <w:pPr>
        <w:pStyle w:val="Prrafodelista"/>
        <w:numPr>
          <w:ilvl w:val="0"/>
          <w:numId w:val="12"/>
        </w:numPr>
        <w:rPr>
          <w:b/>
          <w:bCs/>
          <w:lang w:val="es-419" w:eastAsia="es-CO"/>
        </w:rPr>
      </w:pPr>
      <w:r w:rsidRPr="0059386E">
        <w:rPr>
          <w:b/>
          <w:bCs/>
          <w:lang w:val="es-419" w:eastAsia="es-CO"/>
        </w:rPr>
        <w:t>Jefe de producción</w:t>
      </w:r>
    </w:p>
    <w:p w14:paraId="73D48DED" w14:textId="77777777" w:rsidR="0059386E" w:rsidRPr="0059386E" w:rsidRDefault="0059386E" w:rsidP="0059386E">
      <w:pPr>
        <w:pStyle w:val="Prrafodelista"/>
        <w:ind w:left="1429" w:firstLine="0"/>
        <w:rPr>
          <w:lang w:val="es-419" w:eastAsia="es-CO"/>
        </w:rPr>
      </w:pPr>
      <w:r w:rsidRPr="0059386E">
        <w:rPr>
          <w:lang w:val="es-419" w:eastAsia="es-CO"/>
        </w:rPr>
        <w:t>Coordina siembras, cosechas, riegos, fertilización y demás labores del campo.</w:t>
      </w:r>
    </w:p>
    <w:p w14:paraId="148D64F2" w14:textId="77777777" w:rsidR="0059386E" w:rsidRPr="0059386E" w:rsidRDefault="0059386E">
      <w:pPr>
        <w:pStyle w:val="Prrafodelista"/>
        <w:numPr>
          <w:ilvl w:val="0"/>
          <w:numId w:val="12"/>
        </w:numPr>
        <w:rPr>
          <w:b/>
          <w:bCs/>
          <w:lang w:val="es-419" w:eastAsia="es-CO"/>
        </w:rPr>
      </w:pPr>
      <w:r w:rsidRPr="0059386E">
        <w:rPr>
          <w:b/>
          <w:bCs/>
          <w:lang w:val="es-419" w:eastAsia="es-CO"/>
        </w:rPr>
        <w:t>Encargado de maquinaria o mantenimiento</w:t>
      </w:r>
    </w:p>
    <w:p w14:paraId="1F29AEC4" w14:textId="0F6648D8" w:rsidR="0059386E" w:rsidRDefault="0059386E" w:rsidP="0059386E">
      <w:pPr>
        <w:pStyle w:val="Prrafodelista"/>
        <w:ind w:left="1429" w:firstLine="0"/>
        <w:rPr>
          <w:lang w:val="es-419" w:eastAsia="es-CO"/>
        </w:rPr>
      </w:pPr>
      <w:r w:rsidRPr="0059386E">
        <w:rPr>
          <w:lang w:val="es-419" w:eastAsia="es-CO"/>
        </w:rPr>
        <w:t>Asegura el funcionamiento óptimo de equipos agrícolas.</w:t>
      </w:r>
    </w:p>
    <w:p w14:paraId="71DF48D4" w14:textId="77777777" w:rsidR="004D780F" w:rsidRPr="004D780F" w:rsidRDefault="004D780F">
      <w:pPr>
        <w:pStyle w:val="Prrafodelista"/>
        <w:numPr>
          <w:ilvl w:val="0"/>
          <w:numId w:val="12"/>
        </w:numPr>
        <w:rPr>
          <w:b/>
          <w:bCs/>
          <w:lang w:val="es-419" w:eastAsia="es-CO"/>
        </w:rPr>
      </w:pPr>
      <w:r w:rsidRPr="004D780F">
        <w:rPr>
          <w:b/>
          <w:bCs/>
          <w:lang w:val="es-419" w:eastAsia="es-CO"/>
        </w:rPr>
        <w:t>Encargado de recursos humanos</w:t>
      </w:r>
    </w:p>
    <w:p w14:paraId="1DF9DC70" w14:textId="77777777" w:rsidR="004D780F" w:rsidRPr="004D780F" w:rsidRDefault="004D780F" w:rsidP="004D780F">
      <w:pPr>
        <w:pStyle w:val="Prrafodelista"/>
        <w:ind w:left="1429" w:firstLine="0"/>
        <w:rPr>
          <w:lang w:val="es-419" w:eastAsia="es-CO"/>
        </w:rPr>
      </w:pPr>
      <w:r w:rsidRPr="004D780F">
        <w:rPr>
          <w:lang w:val="es-419" w:eastAsia="es-CO"/>
        </w:rPr>
        <w:t>Gestiona el personal, contrataciones y capacitación.</w:t>
      </w:r>
    </w:p>
    <w:p w14:paraId="5E0ADA2A" w14:textId="77777777" w:rsidR="004D780F" w:rsidRPr="004D780F" w:rsidRDefault="004D780F">
      <w:pPr>
        <w:pStyle w:val="Prrafodelista"/>
        <w:numPr>
          <w:ilvl w:val="0"/>
          <w:numId w:val="12"/>
        </w:numPr>
        <w:rPr>
          <w:b/>
          <w:bCs/>
          <w:lang w:val="es-419" w:eastAsia="es-CO"/>
        </w:rPr>
      </w:pPr>
      <w:r w:rsidRPr="004D780F">
        <w:rPr>
          <w:b/>
          <w:bCs/>
          <w:lang w:val="es-419" w:eastAsia="es-CO"/>
        </w:rPr>
        <w:t>Responsable de comercialización o ventas</w:t>
      </w:r>
    </w:p>
    <w:p w14:paraId="61605F0A" w14:textId="77777777" w:rsidR="004D780F" w:rsidRPr="004D780F" w:rsidRDefault="004D780F" w:rsidP="004D780F">
      <w:pPr>
        <w:pStyle w:val="Prrafodelista"/>
        <w:ind w:left="1429" w:firstLine="0"/>
        <w:rPr>
          <w:lang w:val="es-419" w:eastAsia="es-CO"/>
        </w:rPr>
      </w:pPr>
      <w:r w:rsidRPr="004D780F">
        <w:rPr>
          <w:lang w:val="es-419" w:eastAsia="es-CO"/>
        </w:rPr>
        <w:t>Se encarga de la venta de productos, relaciones con clientes y distribución.</w:t>
      </w:r>
    </w:p>
    <w:p w14:paraId="544EAC95" w14:textId="77777777" w:rsidR="004D780F" w:rsidRPr="004D780F" w:rsidRDefault="004D780F">
      <w:pPr>
        <w:pStyle w:val="Prrafodelista"/>
        <w:numPr>
          <w:ilvl w:val="0"/>
          <w:numId w:val="12"/>
        </w:numPr>
        <w:rPr>
          <w:b/>
          <w:bCs/>
          <w:lang w:val="es-419" w:eastAsia="es-CO"/>
        </w:rPr>
      </w:pPr>
      <w:r w:rsidRPr="004D780F">
        <w:rPr>
          <w:b/>
          <w:bCs/>
          <w:lang w:val="es-419" w:eastAsia="es-CO"/>
        </w:rPr>
        <w:t>Contador o responsable financiero</w:t>
      </w:r>
    </w:p>
    <w:p w14:paraId="0110821C" w14:textId="693FA638" w:rsidR="0059386E" w:rsidRDefault="004D780F" w:rsidP="004D780F">
      <w:pPr>
        <w:pStyle w:val="Prrafodelista"/>
        <w:ind w:left="1429" w:firstLine="0"/>
        <w:rPr>
          <w:lang w:val="es-419" w:eastAsia="es-CO"/>
        </w:rPr>
      </w:pPr>
      <w:r w:rsidRPr="004D780F">
        <w:rPr>
          <w:lang w:val="es-419" w:eastAsia="es-CO"/>
        </w:rPr>
        <w:t>Administra los recursos económicos, costos y registros contables.</w:t>
      </w:r>
    </w:p>
    <w:p w14:paraId="1D5855C1" w14:textId="77777777" w:rsidR="004D780F" w:rsidRPr="004D780F" w:rsidRDefault="004D780F">
      <w:pPr>
        <w:pStyle w:val="Prrafodelista"/>
        <w:numPr>
          <w:ilvl w:val="0"/>
          <w:numId w:val="12"/>
        </w:numPr>
        <w:rPr>
          <w:b/>
          <w:bCs/>
          <w:lang w:val="es-419" w:eastAsia="es-CO"/>
        </w:rPr>
      </w:pPr>
      <w:r w:rsidRPr="004D780F">
        <w:rPr>
          <w:b/>
          <w:bCs/>
          <w:lang w:val="es-419" w:eastAsia="es-CO"/>
        </w:rPr>
        <w:t>Operarios agrícolas</w:t>
      </w:r>
    </w:p>
    <w:p w14:paraId="17946A10" w14:textId="60DE9E1C" w:rsidR="004D780F" w:rsidRPr="0059386E" w:rsidRDefault="004D780F" w:rsidP="004D780F">
      <w:pPr>
        <w:pStyle w:val="Prrafodelista"/>
        <w:ind w:left="1429" w:firstLine="0"/>
        <w:rPr>
          <w:lang w:val="es-419" w:eastAsia="es-CO"/>
        </w:rPr>
      </w:pPr>
      <w:r w:rsidRPr="004D780F">
        <w:rPr>
          <w:lang w:val="es-419" w:eastAsia="es-CO"/>
        </w:rPr>
        <w:t>Realizan las labores del campo: siembra, riego, cosecha, etc.</w:t>
      </w:r>
    </w:p>
    <w:p w14:paraId="4A8154A3" w14:textId="058A0C58" w:rsidR="002E3468" w:rsidRDefault="004D780F" w:rsidP="004D780F">
      <w:pPr>
        <w:pStyle w:val="Ttulo2"/>
      </w:pPr>
      <w:bookmarkStart w:id="9" w:name="_Toc214620087"/>
      <w:r w:rsidRPr="004D780F">
        <w:lastRenderedPageBreak/>
        <w:t>Procesos en la empresa agrícola</w:t>
      </w:r>
      <w:bookmarkEnd w:id="9"/>
    </w:p>
    <w:p w14:paraId="0129849A" w14:textId="6F642FF1" w:rsidR="004D780F" w:rsidRDefault="004D780F" w:rsidP="004D780F">
      <w:pPr>
        <w:rPr>
          <w:lang w:val="es-419" w:eastAsia="es-CO"/>
        </w:rPr>
      </w:pPr>
      <w:r w:rsidRPr="004D780F">
        <w:rPr>
          <w:lang w:val="es-419" w:eastAsia="es-CO"/>
        </w:rPr>
        <w:t>Los procesos organizacionales son el conjunto de actividades sistemáticas y coordinadas que una empresa desarrolla para gestionar y optimizar sus recursos, alcanzar sus objetivos y asegurar un funcionamiento armonioso entre sus distintas áreas, como producción, administración y comercialización.</w:t>
      </w:r>
    </w:p>
    <w:p w14:paraId="26384E90" w14:textId="77777777" w:rsidR="004D780F" w:rsidRPr="004D780F" w:rsidRDefault="004D780F" w:rsidP="004D780F">
      <w:pPr>
        <w:rPr>
          <w:b/>
          <w:bCs/>
          <w:lang w:val="es-419" w:eastAsia="es-CO"/>
        </w:rPr>
      </w:pPr>
      <w:r w:rsidRPr="004D780F">
        <w:rPr>
          <w:b/>
          <w:bCs/>
          <w:lang w:val="es-419" w:eastAsia="es-CO"/>
        </w:rPr>
        <w:t>Planificación</w:t>
      </w:r>
    </w:p>
    <w:p w14:paraId="5693EBF8" w14:textId="6EDD208F" w:rsidR="004D780F" w:rsidRPr="004D780F" w:rsidRDefault="004D780F" w:rsidP="004D780F">
      <w:pPr>
        <w:rPr>
          <w:lang w:val="es-419" w:eastAsia="es-CO"/>
        </w:rPr>
      </w:pPr>
      <w:r w:rsidRPr="004D780F">
        <w:rPr>
          <w:lang w:val="es-419" w:eastAsia="es-CO"/>
        </w:rPr>
        <w:t>La planificación es el proceso mediante el cual se establecen objetivos, se definen estrategias y se organizan los recursos necesarios para cumplir las metas productivas y comerciales de la empresa agrícola.</w:t>
      </w:r>
    </w:p>
    <w:p w14:paraId="440FC969" w14:textId="03D0731F" w:rsidR="004D780F" w:rsidRPr="00E068DE" w:rsidRDefault="004D780F" w:rsidP="00326774">
      <w:pPr>
        <w:rPr>
          <w:b/>
          <w:bCs/>
          <w:lang w:val="es-419" w:eastAsia="es-CO"/>
        </w:rPr>
      </w:pPr>
      <w:r w:rsidRPr="00E068DE">
        <w:rPr>
          <w:b/>
          <w:bCs/>
          <w:lang w:val="es-419" w:eastAsia="es-CO"/>
        </w:rPr>
        <w:t>Funciones clave:</w:t>
      </w:r>
    </w:p>
    <w:p w14:paraId="738D944E" w14:textId="2CA00FC6" w:rsidR="004D780F" w:rsidRPr="00E068DE" w:rsidRDefault="004D780F">
      <w:pPr>
        <w:pStyle w:val="Prrafodelista"/>
        <w:numPr>
          <w:ilvl w:val="0"/>
          <w:numId w:val="12"/>
        </w:numPr>
        <w:rPr>
          <w:b/>
          <w:bCs/>
          <w:lang w:val="es-419" w:eastAsia="es-CO"/>
        </w:rPr>
      </w:pPr>
      <w:r w:rsidRPr="00E068DE">
        <w:rPr>
          <w:b/>
          <w:bCs/>
          <w:lang w:val="es-419" w:eastAsia="es-CO"/>
        </w:rPr>
        <w:t>Selección de cultivos o productos</w:t>
      </w:r>
    </w:p>
    <w:p w14:paraId="4739BFD0" w14:textId="749AC6D9" w:rsidR="004D780F" w:rsidRPr="004D780F" w:rsidRDefault="004D780F" w:rsidP="00E068DE">
      <w:pPr>
        <w:pStyle w:val="Prrafodelista"/>
        <w:ind w:left="1429" w:firstLine="0"/>
        <w:rPr>
          <w:lang w:val="es-419" w:eastAsia="es-CO"/>
        </w:rPr>
      </w:pPr>
      <w:r w:rsidRPr="004D780F">
        <w:rPr>
          <w:lang w:val="es-419" w:eastAsia="es-CO"/>
        </w:rPr>
        <w:t>Elegir qué sembrar según la demanda del mercado y las condiciones climáticas.</w:t>
      </w:r>
    </w:p>
    <w:p w14:paraId="14571064" w14:textId="10D7B3EC" w:rsidR="004D780F" w:rsidRPr="00E068DE" w:rsidRDefault="004D780F">
      <w:pPr>
        <w:pStyle w:val="Prrafodelista"/>
        <w:numPr>
          <w:ilvl w:val="0"/>
          <w:numId w:val="12"/>
        </w:numPr>
        <w:rPr>
          <w:b/>
          <w:bCs/>
          <w:lang w:val="es-419" w:eastAsia="es-CO"/>
        </w:rPr>
      </w:pPr>
      <w:r w:rsidRPr="00E068DE">
        <w:rPr>
          <w:b/>
          <w:bCs/>
          <w:lang w:val="es-419" w:eastAsia="es-CO"/>
        </w:rPr>
        <w:t>Cronogramas productivos</w:t>
      </w:r>
    </w:p>
    <w:p w14:paraId="42149457" w14:textId="4D065260" w:rsidR="004D780F" w:rsidRPr="004D780F" w:rsidRDefault="004D780F" w:rsidP="00E068DE">
      <w:pPr>
        <w:pStyle w:val="Prrafodelista"/>
        <w:ind w:left="1429" w:firstLine="0"/>
        <w:rPr>
          <w:lang w:val="es-419" w:eastAsia="es-CO"/>
        </w:rPr>
      </w:pPr>
      <w:r w:rsidRPr="004D780F">
        <w:rPr>
          <w:lang w:val="es-419" w:eastAsia="es-CO"/>
        </w:rPr>
        <w:t>Programar las fechas de siembra, cosecha y comercialización.</w:t>
      </w:r>
    </w:p>
    <w:p w14:paraId="4B390B5C" w14:textId="47B9EE55" w:rsidR="004D780F" w:rsidRPr="00E068DE" w:rsidRDefault="004D780F">
      <w:pPr>
        <w:pStyle w:val="Prrafodelista"/>
        <w:numPr>
          <w:ilvl w:val="0"/>
          <w:numId w:val="12"/>
        </w:numPr>
        <w:rPr>
          <w:b/>
          <w:bCs/>
          <w:lang w:val="es-419" w:eastAsia="es-CO"/>
        </w:rPr>
      </w:pPr>
      <w:r w:rsidRPr="00E068DE">
        <w:rPr>
          <w:b/>
          <w:bCs/>
          <w:lang w:val="es-419" w:eastAsia="es-CO"/>
        </w:rPr>
        <w:t>Presupuesto agrícola</w:t>
      </w:r>
    </w:p>
    <w:p w14:paraId="4C2EDB5F" w14:textId="1E53B971" w:rsidR="004D780F" w:rsidRPr="004D780F" w:rsidRDefault="004D780F" w:rsidP="00E068DE">
      <w:pPr>
        <w:pStyle w:val="Prrafodelista"/>
        <w:ind w:left="1429" w:firstLine="0"/>
        <w:rPr>
          <w:lang w:val="es-419" w:eastAsia="es-CO"/>
        </w:rPr>
      </w:pPr>
      <w:r w:rsidRPr="004D780F">
        <w:rPr>
          <w:lang w:val="es-419" w:eastAsia="es-CO"/>
        </w:rPr>
        <w:t>Calcular costos de insumos, mano de obra y maquinaria.</w:t>
      </w:r>
    </w:p>
    <w:p w14:paraId="45DF48AE" w14:textId="10E5E02D" w:rsidR="004D780F" w:rsidRPr="00E068DE" w:rsidRDefault="004D780F">
      <w:pPr>
        <w:pStyle w:val="Prrafodelista"/>
        <w:numPr>
          <w:ilvl w:val="0"/>
          <w:numId w:val="12"/>
        </w:numPr>
        <w:rPr>
          <w:b/>
          <w:bCs/>
          <w:lang w:val="es-419" w:eastAsia="es-CO"/>
        </w:rPr>
      </w:pPr>
      <w:r w:rsidRPr="00E068DE">
        <w:rPr>
          <w:b/>
          <w:bCs/>
          <w:lang w:val="es-419" w:eastAsia="es-CO"/>
        </w:rPr>
        <w:t>Evaluación de riesgos</w:t>
      </w:r>
    </w:p>
    <w:p w14:paraId="3DEA8E24" w14:textId="5DD5C9E1" w:rsidR="004D780F" w:rsidRDefault="004D780F" w:rsidP="00E068DE">
      <w:pPr>
        <w:pStyle w:val="Prrafodelista"/>
        <w:ind w:left="1429" w:firstLine="0"/>
        <w:rPr>
          <w:lang w:val="es-419" w:eastAsia="es-CO"/>
        </w:rPr>
      </w:pPr>
      <w:r w:rsidRPr="004D780F">
        <w:rPr>
          <w:lang w:val="es-419" w:eastAsia="es-CO"/>
        </w:rPr>
        <w:t>Identificar amenazas como plagas, enfermedades o eventos climáticos adversos</w:t>
      </w:r>
      <w:r>
        <w:rPr>
          <w:lang w:val="es-419" w:eastAsia="es-CO"/>
        </w:rPr>
        <w:t>.</w:t>
      </w:r>
    </w:p>
    <w:p w14:paraId="1A0A0585" w14:textId="77777777" w:rsidR="00E068DE" w:rsidRPr="00E068DE" w:rsidRDefault="00E068DE" w:rsidP="00326774">
      <w:pPr>
        <w:rPr>
          <w:b/>
          <w:bCs/>
          <w:lang w:val="es-419" w:eastAsia="es-CO"/>
        </w:rPr>
      </w:pPr>
      <w:r w:rsidRPr="00E068DE">
        <w:rPr>
          <w:b/>
          <w:bCs/>
          <w:lang w:val="es-419" w:eastAsia="es-CO"/>
        </w:rPr>
        <w:t>Importancia:</w:t>
      </w:r>
    </w:p>
    <w:p w14:paraId="6146BE3C" w14:textId="2D31A4F9" w:rsidR="00E068DE" w:rsidRPr="00E068DE" w:rsidRDefault="00E068DE">
      <w:pPr>
        <w:pStyle w:val="Prrafodelista"/>
        <w:numPr>
          <w:ilvl w:val="0"/>
          <w:numId w:val="13"/>
        </w:numPr>
        <w:rPr>
          <w:lang w:val="es-419" w:eastAsia="es-CO"/>
        </w:rPr>
      </w:pPr>
      <w:r w:rsidRPr="00E068DE">
        <w:rPr>
          <w:b/>
          <w:bCs/>
          <w:lang w:val="es-419" w:eastAsia="es-CO"/>
        </w:rPr>
        <w:t>Prevención:</w:t>
      </w:r>
      <w:r w:rsidRPr="00E068DE">
        <w:rPr>
          <w:lang w:val="es-419" w:eastAsia="es-CO"/>
        </w:rPr>
        <w:t xml:space="preserve"> anticipa posibles problemas.</w:t>
      </w:r>
    </w:p>
    <w:p w14:paraId="0EE34FF7" w14:textId="580C3215" w:rsidR="00E068DE" w:rsidRPr="00E068DE" w:rsidRDefault="00E068DE">
      <w:pPr>
        <w:pStyle w:val="Prrafodelista"/>
        <w:numPr>
          <w:ilvl w:val="0"/>
          <w:numId w:val="13"/>
        </w:numPr>
        <w:rPr>
          <w:lang w:val="es-419" w:eastAsia="es-CO"/>
        </w:rPr>
      </w:pPr>
      <w:r w:rsidRPr="00E068DE">
        <w:rPr>
          <w:b/>
          <w:bCs/>
          <w:lang w:val="es-419" w:eastAsia="es-CO"/>
        </w:rPr>
        <w:lastRenderedPageBreak/>
        <w:t>Organización:</w:t>
      </w:r>
      <w:r w:rsidRPr="00E068DE">
        <w:rPr>
          <w:lang w:val="es-419" w:eastAsia="es-CO"/>
        </w:rPr>
        <w:t xml:space="preserve"> coordina esfuerzos entre áreas y personas.</w:t>
      </w:r>
    </w:p>
    <w:p w14:paraId="50C6BD2A" w14:textId="70F888CF" w:rsidR="00E068DE" w:rsidRPr="00E068DE" w:rsidRDefault="00E068DE">
      <w:pPr>
        <w:pStyle w:val="Prrafodelista"/>
        <w:numPr>
          <w:ilvl w:val="0"/>
          <w:numId w:val="13"/>
        </w:numPr>
        <w:rPr>
          <w:lang w:val="es-419" w:eastAsia="es-CO"/>
        </w:rPr>
      </w:pPr>
      <w:r w:rsidRPr="00E068DE">
        <w:rPr>
          <w:b/>
          <w:bCs/>
          <w:lang w:val="es-419" w:eastAsia="es-CO"/>
        </w:rPr>
        <w:t>Eficiencia:</w:t>
      </w:r>
      <w:r w:rsidRPr="00E068DE">
        <w:rPr>
          <w:lang w:val="es-419" w:eastAsia="es-CO"/>
        </w:rPr>
        <w:t xml:space="preserve"> optimiza el uso de recursos disponibles.</w:t>
      </w:r>
    </w:p>
    <w:p w14:paraId="1594559E" w14:textId="7353E2ED" w:rsidR="00E068DE" w:rsidRDefault="00E068DE">
      <w:pPr>
        <w:pStyle w:val="Prrafodelista"/>
        <w:numPr>
          <w:ilvl w:val="0"/>
          <w:numId w:val="13"/>
        </w:numPr>
        <w:rPr>
          <w:lang w:val="es-419" w:eastAsia="es-CO"/>
        </w:rPr>
      </w:pPr>
      <w:r w:rsidRPr="00E068DE">
        <w:rPr>
          <w:b/>
          <w:bCs/>
          <w:lang w:val="es-419" w:eastAsia="es-CO"/>
        </w:rPr>
        <w:t>Rentabilidad:</w:t>
      </w:r>
      <w:r w:rsidRPr="00E068DE">
        <w:rPr>
          <w:lang w:val="es-419" w:eastAsia="es-CO"/>
        </w:rPr>
        <w:t xml:space="preserve"> contribuye a maximizar la producción y los beneficios.</w:t>
      </w:r>
    </w:p>
    <w:p w14:paraId="510D82BF" w14:textId="77777777" w:rsidR="00E068DE" w:rsidRPr="00E068DE" w:rsidRDefault="00E068DE" w:rsidP="00E068DE">
      <w:pPr>
        <w:rPr>
          <w:b/>
          <w:bCs/>
          <w:lang w:val="es-419" w:eastAsia="es-CO"/>
        </w:rPr>
      </w:pPr>
      <w:r w:rsidRPr="00E068DE">
        <w:rPr>
          <w:b/>
          <w:bCs/>
          <w:lang w:val="es-419" w:eastAsia="es-CO"/>
        </w:rPr>
        <w:t>Organización</w:t>
      </w:r>
    </w:p>
    <w:p w14:paraId="3EB3E715" w14:textId="36B90213" w:rsidR="00E068DE" w:rsidRPr="00E068DE" w:rsidRDefault="00E068DE" w:rsidP="00E068DE">
      <w:pPr>
        <w:rPr>
          <w:lang w:val="es-419" w:eastAsia="es-CO"/>
        </w:rPr>
      </w:pPr>
      <w:r w:rsidRPr="00E068DE">
        <w:rPr>
          <w:lang w:val="es-419" w:eastAsia="es-CO"/>
        </w:rPr>
        <w:t>La organización es el proceso mediante el cual se distribuyen y asignan actividades, tareas, responsabilidades y recursos humanos y materiales, creando una estructura que facilite la ejecución eficiente del plan.</w:t>
      </w:r>
    </w:p>
    <w:p w14:paraId="27691C83" w14:textId="16B4F21D" w:rsidR="00E068DE" w:rsidRPr="00E068DE" w:rsidRDefault="00E068DE" w:rsidP="00326774">
      <w:pPr>
        <w:rPr>
          <w:b/>
          <w:bCs/>
          <w:lang w:val="es-419" w:eastAsia="es-CO"/>
        </w:rPr>
      </w:pPr>
      <w:r w:rsidRPr="00E068DE">
        <w:rPr>
          <w:b/>
          <w:bCs/>
          <w:lang w:val="es-419" w:eastAsia="es-CO"/>
        </w:rPr>
        <w:t>Funciones clave:</w:t>
      </w:r>
    </w:p>
    <w:p w14:paraId="3E902FDE" w14:textId="728C484E" w:rsidR="00E068DE" w:rsidRPr="00E068DE" w:rsidRDefault="00E068DE">
      <w:pPr>
        <w:pStyle w:val="Prrafodelista"/>
        <w:numPr>
          <w:ilvl w:val="0"/>
          <w:numId w:val="14"/>
        </w:numPr>
        <w:rPr>
          <w:b/>
          <w:bCs/>
          <w:lang w:val="es-419" w:eastAsia="es-CO"/>
        </w:rPr>
      </w:pPr>
      <w:r w:rsidRPr="00E068DE">
        <w:rPr>
          <w:b/>
          <w:bCs/>
          <w:lang w:val="es-419" w:eastAsia="es-CO"/>
        </w:rPr>
        <w:t>Definir roles y cargos</w:t>
      </w:r>
    </w:p>
    <w:p w14:paraId="73709A48" w14:textId="5D17FE9C" w:rsidR="00E068DE" w:rsidRPr="00E068DE" w:rsidRDefault="00E068DE" w:rsidP="00E068DE">
      <w:pPr>
        <w:pStyle w:val="Prrafodelista"/>
        <w:ind w:left="1429" w:firstLine="0"/>
        <w:rPr>
          <w:lang w:val="es-419" w:eastAsia="es-CO"/>
        </w:rPr>
      </w:pPr>
      <w:r w:rsidRPr="00E068DE">
        <w:rPr>
          <w:lang w:val="es-419" w:eastAsia="es-CO"/>
        </w:rPr>
        <w:t>Determinar quién se encargará de tareas específicas, como el riego, la cosecha o las ventas.</w:t>
      </w:r>
    </w:p>
    <w:p w14:paraId="2451D88E" w14:textId="37E0F610" w:rsidR="00E068DE" w:rsidRPr="00E068DE" w:rsidRDefault="00E068DE">
      <w:pPr>
        <w:pStyle w:val="Prrafodelista"/>
        <w:numPr>
          <w:ilvl w:val="0"/>
          <w:numId w:val="14"/>
        </w:numPr>
        <w:rPr>
          <w:b/>
          <w:bCs/>
          <w:lang w:val="es-419" w:eastAsia="es-CO"/>
        </w:rPr>
      </w:pPr>
      <w:r w:rsidRPr="00E068DE">
        <w:rPr>
          <w:b/>
          <w:bCs/>
          <w:lang w:val="es-419" w:eastAsia="es-CO"/>
        </w:rPr>
        <w:t>Establecer líneas de autoridad y comunicación</w:t>
      </w:r>
    </w:p>
    <w:p w14:paraId="1D357E07" w14:textId="304452B6" w:rsidR="00E068DE" w:rsidRPr="00E068DE" w:rsidRDefault="00E068DE" w:rsidP="00E068DE">
      <w:pPr>
        <w:pStyle w:val="Prrafodelista"/>
        <w:ind w:left="1429" w:firstLine="0"/>
        <w:rPr>
          <w:lang w:val="es-419" w:eastAsia="es-CO"/>
        </w:rPr>
      </w:pPr>
      <w:r w:rsidRPr="00E068DE">
        <w:rPr>
          <w:lang w:val="es-419" w:eastAsia="es-CO"/>
        </w:rPr>
        <w:t>Precisar jerarquías y canales formales para transmitir información y tomar decisiones.</w:t>
      </w:r>
    </w:p>
    <w:p w14:paraId="68BA7DAD" w14:textId="433810F0" w:rsidR="00E068DE" w:rsidRPr="00E068DE" w:rsidRDefault="00E068DE">
      <w:pPr>
        <w:pStyle w:val="Prrafodelista"/>
        <w:numPr>
          <w:ilvl w:val="0"/>
          <w:numId w:val="14"/>
        </w:numPr>
        <w:rPr>
          <w:b/>
          <w:bCs/>
          <w:lang w:val="es-419" w:eastAsia="es-CO"/>
        </w:rPr>
      </w:pPr>
      <w:r w:rsidRPr="00E068DE">
        <w:rPr>
          <w:b/>
          <w:bCs/>
          <w:lang w:val="es-419" w:eastAsia="es-CO"/>
        </w:rPr>
        <w:t>Crear departamentos o equipos</w:t>
      </w:r>
    </w:p>
    <w:p w14:paraId="19794BB5" w14:textId="681A7CCA" w:rsidR="00E068DE" w:rsidRPr="00E068DE" w:rsidRDefault="00E068DE" w:rsidP="00E068DE">
      <w:pPr>
        <w:pStyle w:val="Prrafodelista"/>
        <w:ind w:left="1429" w:firstLine="0"/>
        <w:rPr>
          <w:lang w:val="es-419" w:eastAsia="es-CO"/>
        </w:rPr>
      </w:pPr>
      <w:r w:rsidRPr="00E068DE">
        <w:rPr>
          <w:lang w:val="es-419" w:eastAsia="es-CO"/>
        </w:rPr>
        <w:t>Agrupar funciones según áreas productivas o administrativas, como producción, administración y comercialización.</w:t>
      </w:r>
    </w:p>
    <w:p w14:paraId="0DC982F3" w14:textId="77777777" w:rsidR="00E068DE" w:rsidRPr="00E068DE" w:rsidRDefault="00E068DE" w:rsidP="00326774">
      <w:pPr>
        <w:rPr>
          <w:b/>
          <w:bCs/>
          <w:lang w:val="es-419" w:eastAsia="es-CO"/>
        </w:rPr>
      </w:pPr>
      <w:r w:rsidRPr="00E068DE">
        <w:rPr>
          <w:b/>
          <w:bCs/>
          <w:lang w:val="es-419" w:eastAsia="es-CO"/>
        </w:rPr>
        <w:t>Importancia:</w:t>
      </w:r>
    </w:p>
    <w:p w14:paraId="2D74D6BD" w14:textId="3355B12D" w:rsidR="00E068DE" w:rsidRPr="00261169" w:rsidRDefault="00E068DE">
      <w:pPr>
        <w:pStyle w:val="Prrafodelista"/>
        <w:numPr>
          <w:ilvl w:val="0"/>
          <w:numId w:val="14"/>
        </w:numPr>
        <w:rPr>
          <w:b/>
          <w:bCs/>
          <w:lang w:val="es-419" w:eastAsia="es-CO"/>
        </w:rPr>
      </w:pPr>
      <w:r w:rsidRPr="00E068DE">
        <w:rPr>
          <w:b/>
          <w:bCs/>
          <w:lang w:val="es-419" w:eastAsia="es-CO"/>
        </w:rPr>
        <w:t>Claridad:</w:t>
      </w:r>
      <w:r w:rsidR="00261169">
        <w:rPr>
          <w:b/>
          <w:bCs/>
          <w:lang w:val="es-419" w:eastAsia="es-CO"/>
        </w:rPr>
        <w:t xml:space="preserve"> </w:t>
      </w:r>
      <w:r w:rsidR="00261169" w:rsidRPr="00B42E72">
        <w:rPr>
          <w:lang w:val="es-419" w:eastAsia="es-CO"/>
        </w:rPr>
        <w:t>e</w:t>
      </w:r>
      <w:r w:rsidRPr="00261169">
        <w:rPr>
          <w:lang w:val="es-419" w:eastAsia="es-CO"/>
        </w:rPr>
        <w:t>vita confusiones sobre las responsabilidades de cada persona.</w:t>
      </w:r>
    </w:p>
    <w:p w14:paraId="5D91DDC5" w14:textId="11430D36" w:rsidR="00E068DE" w:rsidRPr="00261169" w:rsidRDefault="00E068DE">
      <w:pPr>
        <w:pStyle w:val="Prrafodelista"/>
        <w:numPr>
          <w:ilvl w:val="0"/>
          <w:numId w:val="14"/>
        </w:numPr>
        <w:rPr>
          <w:b/>
          <w:bCs/>
          <w:lang w:val="es-419" w:eastAsia="es-CO"/>
        </w:rPr>
      </w:pPr>
      <w:r w:rsidRPr="00E068DE">
        <w:rPr>
          <w:b/>
          <w:bCs/>
          <w:lang w:val="es-419" w:eastAsia="es-CO"/>
        </w:rPr>
        <w:t>Eficiencia:</w:t>
      </w:r>
      <w:r w:rsidR="00261169">
        <w:rPr>
          <w:b/>
          <w:bCs/>
          <w:lang w:val="es-419" w:eastAsia="es-CO"/>
        </w:rPr>
        <w:t xml:space="preserve"> </w:t>
      </w:r>
      <w:r w:rsidR="00261169" w:rsidRPr="001230DB">
        <w:rPr>
          <w:lang w:val="es-419" w:eastAsia="es-CO"/>
        </w:rPr>
        <w:t>r</w:t>
      </w:r>
      <w:r w:rsidRPr="00261169">
        <w:rPr>
          <w:lang w:val="es-419" w:eastAsia="es-CO"/>
        </w:rPr>
        <w:t>educe la duplicación de esfuerzos.</w:t>
      </w:r>
    </w:p>
    <w:p w14:paraId="600B267D" w14:textId="2AAF7C50" w:rsidR="00E068DE" w:rsidRPr="00261169" w:rsidRDefault="00E068DE">
      <w:pPr>
        <w:pStyle w:val="Prrafodelista"/>
        <w:numPr>
          <w:ilvl w:val="0"/>
          <w:numId w:val="14"/>
        </w:numPr>
        <w:rPr>
          <w:b/>
          <w:bCs/>
          <w:lang w:val="es-419" w:eastAsia="es-CO"/>
        </w:rPr>
      </w:pPr>
      <w:r w:rsidRPr="00E068DE">
        <w:rPr>
          <w:b/>
          <w:bCs/>
          <w:lang w:val="es-419" w:eastAsia="es-CO"/>
        </w:rPr>
        <w:t>Coordinación:</w:t>
      </w:r>
      <w:r w:rsidR="00261169">
        <w:rPr>
          <w:b/>
          <w:bCs/>
          <w:lang w:val="es-419" w:eastAsia="es-CO"/>
        </w:rPr>
        <w:t xml:space="preserve"> </w:t>
      </w:r>
      <w:r w:rsidR="00261169" w:rsidRPr="00261169">
        <w:rPr>
          <w:lang w:val="es-419" w:eastAsia="es-CO"/>
        </w:rPr>
        <w:t>f</w:t>
      </w:r>
      <w:r w:rsidRPr="00261169">
        <w:rPr>
          <w:lang w:val="es-419" w:eastAsia="es-CO"/>
        </w:rPr>
        <w:t>acilita el trabajo conjunto entre áreas y mejora el rendimiento general de la empresa.</w:t>
      </w:r>
    </w:p>
    <w:p w14:paraId="3234CADE" w14:textId="77777777" w:rsidR="00002B5A" w:rsidRPr="00002B5A" w:rsidRDefault="00002B5A" w:rsidP="00002B5A">
      <w:pPr>
        <w:rPr>
          <w:b/>
          <w:bCs/>
          <w:lang w:val="es-419" w:eastAsia="es-CO"/>
        </w:rPr>
      </w:pPr>
      <w:r w:rsidRPr="00002B5A">
        <w:rPr>
          <w:b/>
          <w:bCs/>
          <w:lang w:val="es-419" w:eastAsia="es-CO"/>
        </w:rPr>
        <w:lastRenderedPageBreak/>
        <w:t>Dirección</w:t>
      </w:r>
    </w:p>
    <w:p w14:paraId="248CA18E" w14:textId="2E576990" w:rsidR="00002B5A" w:rsidRDefault="00002B5A" w:rsidP="00002B5A">
      <w:pPr>
        <w:rPr>
          <w:lang w:val="es-419" w:eastAsia="es-CO"/>
        </w:rPr>
      </w:pPr>
      <w:r w:rsidRPr="00002B5A">
        <w:rPr>
          <w:lang w:val="es-419" w:eastAsia="es-CO"/>
        </w:rPr>
        <w:t>La dirección implica liderar y motivar a los colaboradores para que realicen sus tareas con compromiso y eficiencia.</w:t>
      </w:r>
    </w:p>
    <w:p w14:paraId="507D257A" w14:textId="72D05450" w:rsidR="00002B5A" w:rsidRPr="00002B5A" w:rsidRDefault="00002B5A" w:rsidP="00326774">
      <w:pPr>
        <w:rPr>
          <w:b/>
          <w:bCs/>
          <w:lang w:val="es-419" w:eastAsia="es-CO"/>
        </w:rPr>
      </w:pPr>
      <w:r w:rsidRPr="00002B5A">
        <w:rPr>
          <w:b/>
          <w:bCs/>
          <w:lang w:val="es-419" w:eastAsia="es-CO"/>
        </w:rPr>
        <w:t>Funciones clave:</w:t>
      </w:r>
    </w:p>
    <w:p w14:paraId="1DF928BA" w14:textId="2A8A236F" w:rsidR="00002B5A" w:rsidRPr="00002B5A" w:rsidRDefault="00002B5A">
      <w:pPr>
        <w:pStyle w:val="Prrafodelista"/>
        <w:numPr>
          <w:ilvl w:val="0"/>
          <w:numId w:val="15"/>
        </w:numPr>
        <w:rPr>
          <w:lang w:val="es-419" w:eastAsia="es-CO"/>
        </w:rPr>
      </w:pPr>
      <w:r w:rsidRPr="00002B5A">
        <w:rPr>
          <w:lang w:val="es-419" w:eastAsia="es-CO"/>
        </w:rPr>
        <w:t>Comunicar los objetivos y estrategias a todo el personal.</w:t>
      </w:r>
    </w:p>
    <w:p w14:paraId="54728E40" w14:textId="3FCFF4CF" w:rsidR="00002B5A" w:rsidRPr="00002B5A" w:rsidRDefault="00002B5A">
      <w:pPr>
        <w:pStyle w:val="Prrafodelista"/>
        <w:numPr>
          <w:ilvl w:val="0"/>
          <w:numId w:val="15"/>
        </w:numPr>
        <w:rPr>
          <w:lang w:val="es-419" w:eastAsia="es-CO"/>
        </w:rPr>
      </w:pPr>
      <w:r w:rsidRPr="00002B5A">
        <w:rPr>
          <w:lang w:val="es-419" w:eastAsia="es-CO"/>
        </w:rPr>
        <w:t>Motivar al equipo mediante incentivos, capacitación o reconocimiento.</w:t>
      </w:r>
    </w:p>
    <w:p w14:paraId="1C31B318" w14:textId="4CE8D0BC" w:rsidR="00002B5A" w:rsidRPr="00002B5A" w:rsidRDefault="00002B5A">
      <w:pPr>
        <w:pStyle w:val="Prrafodelista"/>
        <w:numPr>
          <w:ilvl w:val="0"/>
          <w:numId w:val="15"/>
        </w:numPr>
        <w:rPr>
          <w:lang w:val="es-419" w:eastAsia="es-CO"/>
        </w:rPr>
      </w:pPr>
      <w:r w:rsidRPr="00002B5A">
        <w:rPr>
          <w:lang w:val="es-419" w:eastAsia="es-CO"/>
        </w:rPr>
        <w:t>Tomar decisiones rápidas para resolver problemas en el día a día.</w:t>
      </w:r>
    </w:p>
    <w:p w14:paraId="45803FC8" w14:textId="39B07151" w:rsidR="00002B5A" w:rsidRDefault="00002B5A">
      <w:pPr>
        <w:pStyle w:val="Prrafodelista"/>
        <w:numPr>
          <w:ilvl w:val="0"/>
          <w:numId w:val="15"/>
        </w:numPr>
        <w:rPr>
          <w:lang w:val="es-419" w:eastAsia="es-CO"/>
        </w:rPr>
      </w:pPr>
      <w:r w:rsidRPr="00002B5A">
        <w:rPr>
          <w:lang w:val="es-419" w:eastAsia="es-CO"/>
        </w:rPr>
        <w:t>Coordinar actividades para asegurar que se cumplan los plazos y estándares de calidad.</w:t>
      </w:r>
    </w:p>
    <w:p w14:paraId="07A546F2" w14:textId="53C8C9B3" w:rsidR="00002B5A" w:rsidRPr="00002B5A" w:rsidRDefault="00002B5A" w:rsidP="00326774">
      <w:pPr>
        <w:rPr>
          <w:b/>
          <w:bCs/>
          <w:lang w:val="es-419" w:eastAsia="es-CO"/>
        </w:rPr>
      </w:pPr>
      <w:r w:rsidRPr="00002B5A">
        <w:rPr>
          <w:b/>
          <w:bCs/>
          <w:lang w:val="es-419" w:eastAsia="es-CO"/>
        </w:rPr>
        <w:t>Importancia:</w:t>
      </w:r>
    </w:p>
    <w:p w14:paraId="5200F8EE" w14:textId="32DA2704" w:rsidR="00002B5A" w:rsidRDefault="00002B5A" w:rsidP="00002B5A">
      <w:pPr>
        <w:pStyle w:val="Prrafodelista"/>
        <w:ind w:left="1429" w:firstLine="0"/>
        <w:rPr>
          <w:lang w:val="es-419" w:eastAsia="es-CO"/>
        </w:rPr>
      </w:pPr>
      <w:r w:rsidRPr="00002B5A">
        <w:rPr>
          <w:lang w:val="es-419" w:eastAsia="es-CO"/>
        </w:rPr>
        <w:t>Sin una dirección adecuada, el personal puede perder enfoque, generarse conflictos o disminuir la productividad.</w:t>
      </w:r>
    </w:p>
    <w:p w14:paraId="554A26D0" w14:textId="77777777" w:rsidR="00002B5A" w:rsidRPr="00002B5A" w:rsidRDefault="00002B5A" w:rsidP="00002B5A">
      <w:pPr>
        <w:rPr>
          <w:b/>
          <w:bCs/>
          <w:lang w:val="es-419" w:eastAsia="es-CO"/>
        </w:rPr>
      </w:pPr>
      <w:r w:rsidRPr="00002B5A">
        <w:rPr>
          <w:b/>
          <w:bCs/>
          <w:lang w:val="es-419" w:eastAsia="es-CO"/>
        </w:rPr>
        <w:t>Control</w:t>
      </w:r>
    </w:p>
    <w:p w14:paraId="26FB2EBE" w14:textId="026347BB" w:rsidR="00063DF8" w:rsidRPr="00002B5A" w:rsidRDefault="00002B5A" w:rsidP="00136DEA">
      <w:pPr>
        <w:rPr>
          <w:lang w:val="es-419" w:eastAsia="es-CO"/>
        </w:rPr>
      </w:pPr>
      <w:r w:rsidRPr="00002B5A">
        <w:rPr>
          <w:lang w:val="es-419" w:eastAsia="es-CO"/>
        </w:rPr>
        <w:t>Es el proceso mediante el cual se supervisa y evalúa el desarrollo de las actividades para verificar que se cumplan los planes y objetivos establecidos, asegurando la calidad y la eficiencia en cada etapa del trabajo.</w:t>
      </w:r>
    </w:p>
    <w:p w14:paraId="0114327F" w14:textId="03773F2D" w:rsidR="00002B5A" w:rsidRPr="00063DF8" w:rsidRDefault="00002B5A" w:rsidP="00326774">
      <w:pPr>
        <w:rPr>
          <w:b/>
          <w:bCs/>
          <w:lang w:val="es-419" w:eastAsia="es-CO"/>
        </w:rPr>
      </w:pPr>
      <w:r w:rsidRPr="00002B5A">
        <w:rPr>
          <w:b/>
          <w:bCs/>
          <w:lang w:val="es-419" w:eastAsia="es-CO"/>
        </w:rPr>
        <w:t>Funciones clave:</w:t>
      </w:r>
    </w:p>
    <w:p w14:paraId="1D96D682" w14:textId="3B05A517" w:rsidR="00002B5A" w:rsidRPr="00002B5A" w:rsidRDefault="00002B5A">
      <w:pPr>
        <w:pStyle w:val="Prrafodelista"/>
        <w:numPr>
          <w:ilvl w:val="0"/>
          <w:numId w:val="16"/>
        </w:numPr>
        <w:rPr>
          <w:b/>
          <w:bCs/>
          <w:lang w:val="es-419" w:eastAsia="es-CO"/>
        </w:rPr>
      </w:pPr>
      <w:r w:rsidRPr="00002B5A">
        <w:rPr>
          <w:b/>
          <w:bCs/>
          <w:lang w:val="es-419" w:eastAsia="es-CO"/>
        </w:rPr>
        <w:t>Medir indicadores de producción</w:t>
      </w:r>
    </w:p>
    <w:p w14:paraId="0020CFA9" w14:textId="2307F021" w:rsidR="00002B5A" w:rsidRDefault="00002B5A" w:rsidP="00002B5A">
      <w:pPr>
        <w:pStyle w:val="Prrafodelista"/>
        <w:ind w:left="1429" w:firstLine="0"/>
        <w:rPr>
          <w:lang w:val="es-419" w:eastAsia="es-CO"/>
        </w:rPr>
      </w:pPr>
      <w:r w:rsidRPr="00002B5A">
        <w:rPr>
          <w:lang w:val="es-419" w:eastAsia="es-CO"/>
        </w:rPr>
        <w:t>Comparar resultados reales con las metas establecidas, como la cantidad de kilos cosechados frente al objetivo.</w:t>
      </w:r>
    </w:p>
    <w:p w14:paraId="28318807" w14:textId="77777777" w:rsidR="00136DEA" w:rsidRDefault="00136DEA" w:rsidP="00002B5A">
      <w:pPr>
        <w:pStyle w:val="Prrafodelista"/>
        <w:ind w:left="1429" w:firstLine="0"/>
        <w:rPr>
          <w:lang w:val="es-419" w:eastAsia="es-CO"/>
        </w:rPr>
      </w:pPr>
    </w:p>
    <w:p w14:paraId="161F4838" w14:textId="77777777" w:rsidR="00136DEA" w:rsidRPr="00002B5A" w:rsidRDefault="00136DEA" w:rsidP="00002B5A">
      <w:pPr>
        <w:pStyle w:val="Prrafodelista"/>
        <w:ind w:left="1429" w:firstLine="0"/>
        <w:rPr>
          <w:lang w:val="es-419" w:eastAsia="es-CO"/>
        </w:rPr>
      </w:pPr>
    </w:p>
    <w:p w14:paraId="5DDA2FD1" w14:textId="6933E5F2" w:rsidR="00002B5A" w:rsidRPr="00002B5A" w:rsidRDefault="00002B5A">
      <w:pPr>
        <w:pStyle w:val="Prrafodelista"/>
        <w:numPr>
          <w:ilvl w:val="0"/>
          <w:numId w:val="16"/>
        </w:numPr>
        <w:rPr>
          <w:b/>
          <w:bCs/>
          <w:lang w:val="es-419" w:eastAsia="es-CO"/>
        </w:rPr>
      </w:pPr>
      <w:r w:rsidRPr="00002B5A">
        <w:rPr>
          <w:b/>
          <w:bCs/>
          <w:lang w:val="es-419" w:eastAsia="es-CO"/>
        </w:rPr>
        <w:lastRenderedPageBreak/>
        <w:t>Verificar el uso de insumos y recursos</w:t>
      </w:r>
    </w:p>
    <w:p w14:paraId="60DAF2F0" w14:textId="5A0429A0" w:rsidR="00002B5A" w:rsidRPr="00002B5A" w:rsidRDefault="00002B5A" w:rsidP="00002B5A">
      <w:pPr>
        <w:pStyle w:val="Prrafodelista"/>
        <w:ind w:left="1429" w:firstLine="0"/>
        <w:rPr>
          <w:lang w:val="es-419" w:eastAsia="es-CO"/>
        </w:rPr>
      </w:pPr>
      <w:r w:rsidRPr="00002B5A">
        <w:rPr>
          <w:lang w:val="es-419" w:eastAsia="es-CO"/>
        </w:rPr>
        <w:t>Revisar que se empleen correctamente materiales, maquinaria y mano de obra.</w:t>
      </w:r>
    </w:p>
    <w:p w14:paraId="795C0D78" w14:textId="3A79F8B6" w:rsidR="00002B5A" w:rsidRPr="00002B5A" w:rsidRDefault="00002B5A">
      <w:pPr>
        <w:pStyle w:val="Prrafodelista"/>
        <w:numPr>
          <w:ilvl w:val="0"/>
          <w:numId w:val="16"/>
        </w:numPr>
        <w:rPr>
          <w:b/>
          <w:bCs/>
          <w:lang w:val="es-419" w:eastAsia="es-CO"/>
        </w:rPr>
      </w:pPr>
      <w:r w:rsidRPr="00002B5A">
        <w:rPr>
          <w:b/>
          <w:bCs/>
          <w:lang w:val="es-419" w:eastAsia="es-CO"/>
        </w:rPr>
        <w:t>Detectar y corregir desviaciones</w:t>
      </w:r>
    </w:p>
    <w:p w14:paraId="01B8BA69" w14:textId="00758595" w:rsidR="00002B5A" w:rsidRPr="00002B5A" w:rsidRDefault="00002B5A" w:rsidP="00002B5A">
      <w:pPr>
        <w:pStyle w:val="Prrafodelista"/>
        <w:ind w:left="1429" w:firstLine="0"/>
        <w:rPr>
          <w:lang w:val="es-419" w:eastAsia="es-CO"/>
        </w:rPr>
      </w:pPr>
      <w:r w:rsidRPr="00002B5A">
        <w:rPr>
          <w:lang w:val="es-419" w:eastAsia="es-CO"/>
        </w:rPr>
        <w:t>Identificar problemas a tiempo y aplicar medidas correctivas.</w:t>
      </w:r>
    </w:p>
    <w:p w14:paraId="2E4C2291" w14:textId="0D33C85E" w:rsidR="00002B5A" w:rsidRPr="00002B5A" w:rsidRDefault="00002B5A">
      <w:pPr>
        <w:pStyle w:val="Prrafodelista"/>
        <w:numPr>
          <w:ilvl w:val="0"/>
          <w:numId w:val="16"/>
        </w:numPr>
        <w:rPr>
          <w:b/>
          <w:bCs/>
          <w:lang w:val="es-419" w:eastAsia="es-CO"/>
        </w:rPr>
      </w:pPr>
      <w:r w:rsidRPr="00002B5A">
        <w:rPr>
          <w:b/>
          <w:bCs/>
          <w:lang w:val="es-419" w:eastAsia="es-CO"/>
        </w:rPr>
        <w:t>Elaborar informes para la toma de decisiones</w:t>
      </w:r>
    </w:p>
    <w:p w14:paraId="39D6E2D4" w14:textId="77777777" w:rsidR="00002B5A" w:rsidRDefault="00002B5A" w:rsidP="00002B5A">
      <w:pPr>
        <w:pStyle w:val="Prrafodelista"/>
        <w:ind w:left="1429" w:firstLine="0"/>
        <w:rPr>
          <w:lang w:val="es-419" w:eastAsia="es-CO"/>
        </w:rPr>
      </w:pPr>
      <w:r w:rsidRPr="00002B5A">
        <w:rPr>
          <w:lang w:val="es-419" w:eastAsia="es-CO"/>
        </w:rPr>
        <w:t>Registrar resultados y conclusiones para guiar las acciones futuras.</w:t>
      </w:r>
    </w:p>
    <w:p w14:paraId="53A9C91E" w14:textId="77777777" w:rsidR="00DE0458" w:rsidRPr="00DE0458" w:rsidRDefault="00DE0458" w:rsidP="00326774">
      <w:pPr>
        <w:rPr>
          <w:b/>
          <w:bCs/>
          <w:lang w:val="es-419" w:eastAsia="es-CO"/>
        </w:rPr>
      </w:pPr>
      <w:r w:rsidRPr="00DE0458">
        <w:rPr>
          <w:b/>
          <w:bCs/>
          <w:lang w:val="es-419" w:eastAsia="es-CO"/>
        </w:rPr>
        <w:t>Importancia:</w:t>
      </w:r>
    </w:p>
    <w:p w14:paraId="0356D78E" w14:textId="482BB5C6" w:rsidR="00DE0458" w:rsidRPr="00DE0458" w:rsidRDefault="00DE0458">
      <w:pPr>
        <w:pStyle w:val="Prrafodelista"/>
        <w:numPr>
          <w:ilvl w:val="0"/>
          <w:numId w:val="16"/>
        </w:numPr>
        <w:rPr>
          <w:lang w:val="es-419" w:eastAsia="es-CO"/>
        </w:rPr>
      </w:pPr>
      <w:r w:rsidRPr="00DE0458">
        <w:rPr>
          <w:b/>
          <w:bCs/>
          <w:lang w:val="es-419" w:eastAsia="es-CO"/>
        </w:rPr>
        <w:t>Seguimiento:</w:t>
      </w:r>
      <w:r w:rsidRPr="00DE0458">
        <w:rPr>
          <w:lang w:val="es-419" w:eastAsia="es-CO"/>
        </w:rPr>
        <w:t xml:space="preserve"> permite confirmar que la empresa avanza según lo planeado.</w:t>
      </w:r>
    </w:p>
    <w:p w14:paraId="238DF846" w14:textId="5DC01AB5" w:rsidR="00DE0458" w:rsidRPr="00DE0458" w:rsidRDefault="00DE0458">
      <w:pPr>
        <w:pStyle w:val="Prrafodelista"/>
        <w:numPr>
          <w:ilvl w:val="0"/>
          <w:numId w:val="16"/>
        </w:numPr>
        <w:rPr>
          <w:lang w:val="es-419" w:eastAsia="es-CO"/>
        </w:rPr>
      </w:pPr>
      <w:r w:rsidRPr="00DE0458">
        <w:rPr>
          <w:b/>
          <w:bCs/>
          <w:lang w:val="es-419" w:eastAsia="es-CO"/>
        </w:rPr>
        <w:t>Mejora continua:</w:t>
      </w:r>
      <w:r w:rsidRPr="00DE0458">
        <w:rPr>
          <w:lang w:val="es-419" w:eastAsia="es-CO"/>
        </w:rPr>
        <w:t xml:space="preserve"> facilita la detección de oportunidades de optimización.</w:t>
      </w:r>
    </w:p>
    <w:p w14:paraId="094EDC23" w14:textId="3700E710" w:rsidR="00CF53B5" w:rsidRPr="00CF53B5" w:rsidRDefault="00DE0458">
      <w:pPr>
        <w:pStyle w:val="Prrafodelista"/>
        <w:numPr>
          <w:ilvl w:val="0"/>
          <w:numId w:val="16"/>
        </w:numPr>
        <w:rPr>
          <w:lang w:val="es-419" w:eastAsia="es-CO"/>
        </w:rPr>
      </w:pPr>
      <w:r w:rsidRPr="00DE0458">
        <w:rPr>
          <w:b/>
          <w:bCs/>
          <w:lang w:val="es-419" w:eastAsia="es-CO"/>
        </w:rPr>
        <w:t>Eficiencia:</w:t>
      </w:r>
      <w:r w:rsidRPr="00DE0458">
        <w:rPr>
          <w:lang w:val="es-419" w:eastAsia="es-CO"/>
        </w:rPr>
        <w:t xml:space="preserve"> evita pérdidas y asegura un mejor aprovechamiento de los recursos.</w:t>
      </w:r>
    </w:p>
    <w:p w14:paraId="315FDF51" w14:textId="77777777" w:rsidR="00CF53B5" w:rsidRPr="00CF53B5" w:rsidRDefault="00CF53B5" w:rsidP="00CF53B5">
      <w:pPr>
        <w:rPr>
          <w:b/>
          <w:bCs/>
          <w:lang w:val="es-419" w:eastAsia="es-CO"/>
        </w:rPr>
      </w:pPr>
      <w:r w:rsidRPr="00CF53B5">
        <w:rPr>
          <w:b/>
          <w:bCs/>
          <w:lang w:val="es-419" w:eastAsia="es-CO"/>
        </w:rPr>
        <w:t>Comunicación interna</w:t>
      </w:r>
    </w:p>
    <w:p w14:paraId="7CD864A6" w14:textId="49224224" w:rsidR="00CF53B5" w:rsidRDefault="00CF53B5" w:rsidP="00136DEA">
      <w:pPr>
        <w:rPr>
          <w:lang w:val="es-419" w:eastAsia="es-CO"/>
        </w:rPr>
      </w:pPr>
      <w:r w:rsidRPr="00CF53B5">
        <w:rPr>
          <w:lang w:val="es-419" w:eastAsia="es-CO"/>
        </w:rPr>
        <w:t>La comunicación interna es el proceso que permite el flujo de información entre todas las áreas y niveles jerárquicos de la empresa, asegurando que las instrucciones, datos y retroalimentación circulen de manera clara y oportuna.</w:t>
      </w:r>
    </w:p>
    <w:p w14:paraId="66279BE4" w14:textId="1EFE1C17" w:rsidR="00CF53B5" w:rsidRPr="00CF53B5" w:rsidRDefault="00CF53B5" w:rsidP="00326774">
      <w:pPr>
        <w:rPr>
          <w:b/>
          <w:bCs/>
          <w:lang w:val="es-419" w:eastAsia="es-CO"/>
        </w:rPr>
      </w:pPr>
      <w:r w:rsidRPr="00CF53B5">
        <w:rPr>
          <w:b/>
          <w:bCs/>
          <w:lang w:val="es-419" w:eastAsia="es-CO"/>
        </w:rPr>
        <w:t>Funciones clave:</w:t>
      </w:r>
    </w:p>
    <w:p w14:paraId="3EF1DF47" w14:textId="2B29F4D3" w:rsidR="00CF53B5" w:rsidRPr="00CF53B5" w:rsidRDefault="00CF53B5">
      <w:pPr>
        <w:pStyle w:val="Prrafodelista"/>
        <w:numPr>
          <w:ilvl w:val="0"/>
          <w:numId w:val="17"/>
        </w:numPr>
        <w:rPr>
          <w:b/>
          <w:bCs/>
          <w:lang w:val="es-419" w:eastAsia="es-CO"/>
        </w:rPr>
      </w:pPr>
      <w:r w:rsidRPr="00CF53B5">
        <w:rPr>
          <w:b/>
          <w:bCs/>
          <w:lang w:val="es-419" w:eastAsia="es-CO"/>
        </w:rPr>
        <w:t>Transmitir instrucciones claras y oportunas</w:t>
      </w:r>
    </w:p>
    <w:p w14:paraId="4F8FA3F6" w14:textId="17A2E907" w:rsidR="00CF53B5" w:rsidRPr="00CF53B5" w:rsidRDefault="00CF53B5" w:rsidP="00CF53B5">
      <w:pPr>
        <w:pStyle w:val="Prrafodelista"/>
        <w:ind w:left="1429" w:firstLine="0"/>
        <w:rPr>
          <w:lang w:val="es-419" w:eastAsia="es-CO"/>
        </w:rPr>
      </w:pPr>
      <w:r w:rsidRPr="00CF53B5">
        <w:rPr>
          <w:lang w:val="es-419" w:eastAsia="es-CO"/>
        </w:rPr>
        <w:t>Garantizar que el personal reciba indicaciones precisas para el desarrollo de sus tareas.</w:t>
      </w:r>
    </w:p>
    <w:p w14:paraId="7CE51F00" w14:textId="54224AB0" w:rsidR="00CF53B5" w:rsidRPr="00CF53B5" w:rsidRDefault="00CF53B5">
      <w:pPr>
        <w:pStyle w:val="Prrafodelista"/>
        <w:numPr>
          <w:ilvl w:val="0"/>
          <w:numId w:val="17"/>
        </w:numPr>
        <w:rPr>
          <w:b/>
          <w:bCs/>
          <w:lang w:val="es-419" w:eastAsia="es-CO"/>
        </w:rPr>
      </w:pPr>
      <w:r w:rsidRPr="00CF53B5">
        <w:rPr>
          <w:b/>
          <w:bCs/>
          <w:lang w:val="es-419" w:eastAsia="es-CO"/>
        </w:rPr>
        <w:t>Recoger sugerencias, dudas o reportes de problemas</w:t>
      </w:r>
    </w:p>
    <w:p w14:paraId="35CC9142" w14:textId="095BF699" w:rsidR="00CF53B5" w:rsidRPr="00CF53B5" w:rsidRDefault="00CF53B5" w:rsidP="00CF53B5">
      <w:pPr>
        <w:pStyle w:val="Prrafodelista"/>
        <w:ind w:left="1429" w:firstLine="0"/>
        <w:rPr>
          <w:lang w:val="es-419" w:eastAsia="es-CO"/>
        </w:rPr>
      </w:pPr>
      <w:r w:rsidRPr="00CF53B5">
        <w:rPr>
          <w:lang w:val="es-419" w:eastAsia="es-CO"/>
        </w:rPr>
        <w:t>Escuchar y atender las inquietudes del personal para mejorar los procesos.</w:t>
      </w:r>
    </w:p>
    <w:p w14:paraId="4233D31F" w14:textId="1D5DBA5B" w:rsidR="00CF53B5" w:rsidRPr="00CF53B5" w:rsidRDefault="00CF53B5">
      <w:pPr>
        <w:pStyle w:val="Prrafodelista"/>
        <w:numPr>
          <w:ilvl w:val="0"/>
          <w:numId w:val="17"/>
        </w:numPr>
        <w:rPr>
          <w:b/>
          <w:bCs/>
          <w:lang w:val="es-419" w:eastAsia="es-CO"/>
        </w:rPr>
      </w:pPr>
      <w:r w:rsidRPr="00CF53B5">
        <w:rPr>
          <w:b/>
          <w:bCs/>
          <w:lang w:val="es-419" w:eastAsia="es-CO"/>
        </w:rPr>
        <w:t>Mantener informados a todos sobre cambios o resultados</w:t>
      </w:r>
    </w:p>
    <w:p w14:paraId="3298524F" w14:textId="466D32E5" w:rsidR="00CF53B5" w:rsidRPr="00CF53B5" w:rsidRDefault="00CF53B5" w:rsidP="00CF53B5">
      <w:pPr>
        <w:pStyle w:val="Prrafodelista"/>
        <w:ind w:left="1429" w:firstLine="0"/>
        <w:rPr>
          <w:lang w:val="es-419" w:eastAsia="es-CO"/>
        </w:rPr>
      </w:pPr>
      <w:r w:rsidRPr="00CF53B5">
        <w:rPr>
          <w:lang w:val="es-419" w:eastAsia="es-CO"/>
        </w:rPr>
        <w:lastRenderedPageBreak/>
        <w:t>Compartir avances, logros y modificaciones en la planificación o ejecución.</w:t>
      </w:r>
    </w:p>
    <w:p w14:paraId="790B556C" w14:textId="25FED801" w:rsidR="00CF53B5" w:rsidRPr="00CF53B5" w:rsidRDefault="00CF53B5">
      <w:pPr>
        <w:pStyle w:val="Prrafodelista"/>
        <w:numPr>
          <w:ilvl w:val="0"/>
          <w:numId w:val="17"/>
        </w:numPr>
        <w:rPr>
          <w:b/>
          <w:bCs/>
          <w:lang w:val="es-419" w:eastAsia="es-CO"/>
        </w:rPr>
      </w:pPr>
      <w:r w:rsidRPr="00CF53B5">
        <w:rPr>
          <w:b/>
          <w:bCs/>
          <w:lang w:val="es-419" w:eastAsia="es-CO"/>
        </w:rPr>
        <w:t>Facilitar la coordinación entre departamentos</w:t>
      </w:r>
    </w:p>
    <w:p w14:paraId="42D91049" w14:textId="77777777" w:rsidR="00CF53B5" w:rsidRDefault="00CF53B5" w:rsidP="00CF53B5">
      <w:pPr>
        <w:pStyle w:val="Prrafodelista"/>
        <w:ind w:left="1429" w:firstLine="0"/>
        <w:rPr>
          <w:lang w:val="es-419" w:eastAsia="es-CO"/>
        </w:rPr>
      </w:pPr>
      <w:r w:rsidRPr="00CF53B5">
        <w:rPr>
          <w:lang w:val="es-419" w:eastAsia="es-CO"/>
        </w:rPr>
        <w:t>Asegurar el trabajo conjunto y alineado entre áreas como producción, administración y comercialización.</w:t>
      </w:r>
    </w:p>
    <w:p w14:paraId="56E71325" w14:textId="77777777" w:rsidR="00CF53B5" w:rsidRPr="00CF53B5" w:rsidRDefault="00CF53B5" w:rsidP="00326774">
      <w:pPr>
        <w:rPr>
          <w:b/>
          <w:bCs/>
          <w:lang w:val="es-419" w:eastAsia="es-CO"/>
        </w:rPr>
      </w:pPr>
      <w:r w:rsidRPr="00CF53B5">
        <w:rPr>
          <w:b/>
          <w:bCs/>
          <w:lang w:val="es-419" w:eastAsia="es-CO"/>
        </w:rPr>
        <w:t>Importancia:</w:t>
      </w:r>
    </w:p>
    <w:p w14:paraId="2D9DD34E" w14:textId="2C23A3F1" w:rsidR="00CF53B5" w:rsidRPr="00CF53B5" w:rsidRDefault="00CF53B5">
      <w:pPr>
        <w:pStyle w:val="Prrafodelista"/>
        <w:numPr>
          <w:ilvl w:val="0"/>
          <w:numId w:val="17"/>
        </w:numPr>
        <w:rPr>
          <w:lang w:val="es-419" w:eastAsia="es-CO"/>
        </w:rPr>
      </w:pPr>
      <w:r w:rsidRPr="0023440C">
        <w:rPr>
          <w:b/>
          <w:bCs/>
          <w:lang w:val="es-419" w:eastAsia="es-CO"/>
        </w:rPr>
        <w:t>Claridad:</w:t>
      </w:r>
      <w:r w:rsidRPr="00CF53B5">
        <w:rPr>
          <w:lang w:val="es-419" w:eastAsia="es-CO"/>
        </w:rPr>
        <w:t xml:space="preserve"> evita malentendidos y errores por falta de información.</w:t>
      </w:r>
    </w:p>
    <w:p w14:paraId="55BECFF9" w14:textId="517D51AE" w:rsidR="00CF53B5" w:rsidRPr="00CF53B5" w:rsidRDefault="00CF53B5">
      <w:pPr>
        <w:pStyle w:val="Prrafodelista"/>
        <w:numPr>
          <w:ilvl w:val="0"/>
          <w:numId w:val="17"/>
        </w:numPr>
        <w:rPr>
          <w:lang w:val="es-419" w:eastAsia="es-CO"/>
        </w:rPr>
      </w:pPr>
      <w:r w:rsidRPr="0023440C">
        <w:rPr>
          <w:b/>
          <w:bCs/>
          <w:lang w:val="es-419" w:eastAsia="es-CO"/>
        </w:rPr>
        <w:t>Colaboración:</w:t>
      </w:r>
      <w:r w:rsidRPr="00CF53B5">
        <w:rPr>
          <w:lang w:val="es-419" w:eastAsia="es-CO"/>
        </w:rPr>
        <w:t xml:space="preserve"> fomenta el trabajo en equipo y el sentido de pertenencia.</w:t>
      </w:r>
    </w:p>
    <w:p w14:paraId="08FA6CC6" w14:textId="143D694A" w:rsidR="00CF53B5" w:rsidRPr="00CF53B5" w:rsidRDefault="00CF53B5">
      <w:pPr>
        <w:pStyle w:val="Prrafodelista"/>
        <w:numPr>
          <w:ilvl w:val="0"/>
          <w:numId w:val="17"/>
        </w:numPr>
        <w:rPr>
          <w:lang w:val="es-419" w:eastAsia="es-CO"/>
        </w:rPr>
      </w:pPr>
      <w:r w:rsidRPr="0023440C">
        <w:rPr>
          <w:b/>
          <w:bCs/>
          <w:lang w:val="es-419" w:eastAsia="es-CO"/>
        </w:rPr>
        <w:t>Efectividad:</w:t>
      </w:r>
      <w:r w:rsidRPr="00CF53B5">
        <w:rPr>
          <w:lang w:val="es-419" w:eastAsia="es-CO"/>
        </w:rPr>
        <w:t xml:space="preserve"> mejora la toma de decisiones y la ejecución de las actividades.</w:t>
      </w:r>
    </w:p>
    <w:p w14:paraId="7A02BACD" w14:textId="77777777" w:rsidR="00CF53B5" w:rsidRPr="00CF53B5" w:rsidRDefault="00CF53B5" w:rsidP="00CF53B5">
      <w:pPr>
        <w:pStyle w:val="Prrafodelista"/>
        <w:ind w:left="1429" w:firstLine="0"/>
        <w:rPr>
          <w:lang w:val="es-419" w:eastAsia="es-CO"/>
        </w:rPr>
      </w:pPr>
    </w:p>
    <w:p w14:paraId="2E75337A" w14:textId="77777777" w:rsidR="00CF53B5" w:rsidRPr="00CF53B5" w:rsidRDefault="00CF53B5" w:rsidP="00CF53B5">
      <w:pPr>
        <w:pStyle w:val="Prrafodelista"/>
        <w:ind w:left="1429" w:firstLine="0"/>
        <w:rPr>
          <w:lang w:val="es-419" w:eastAsia="es-CO"/>
        </w:rPr>
      </w:pPr>
    </w:p>
    <w:p w14:paraId="38C3E994" w14:textId="77777777" w:rsidR="00CF53B5" w:rsidRPr="00CF53B5" w:rsidRDefault="00CF53B5" w:rsidP="00CF53B5">
      <w:pPr>
        <w:rPr>
          <w:lang w:val="es-419" w:eastAsia="es-CO"/>
        </w:rPr>
      </w:pPr>
    </w:p>
    <w:p w14:paraId="5C5CE60F" w14:textId="77777777" w:rsidR="00002B5A" w:rsidRPr="00002B5A" w:rsidRDefault="00002B5A" w:rsidP="00002B5A">
      <w:pPr>
        <w:ind w:left="1069" w:firstLine="0"/>
        <w:rPr>
          <w:lang w:val="es-419" w:eastAsia="es-CO"/>
        </w:rPr>
      </w:pPr>
    </w:p>
    <w:p w14:paraId="24C1C2AF" w14:textId="77777777" w:rsidR="002E3468" w:rsidRPr="002E3468" w:rsidRDefault="002E3468" w:rsidP="002E3468">
      <w:pPr>
        <w:rPr>
          <w:lang w:val="es-419" w:eastAsia="es-CO"/>
        </w:rPr>
      </w:pPr>
    </w:p>
    <w:p w14:paraId="2C055E80" w14:textId="77777777" w:rsidR="002E3468" w:rsidRPr="002E3468" w:rsidRDefault="002E3468" w:rsidP="002E3468">
      <w:pPr>
        <w:rPr>
          <w:lang w:val="es-419" w:eastAsia="es-CO"/>
        </w:rPr>
      </w:pPr>
    </w:p>
    <w:p w14:paraId="55BC5F95" w14:textId="77777777" w:rsidR="00054543" w:rsidRDefault="00054543" w:rsidP="00A64167">
      <w:pPr>
        <w:ind w:firstLine="0"/>
        <w:rPr>
          <w:spacing w:val="20"/>
        </w:rPr>
      </w:pPr>
    </w:p>
    <w:p w14:paraId="5CAC5BAF" w14:textId="77777777" w:rsidR="00054543" w:rsidRDefault="00054543" w:rsidP="00A64167">
      <w:pPr>
        <w:ind w:firstLine="0"/>
        <w:rPr>
          <w:spacing w:val="20"/>
        </w:rPr>
      </w:pPr>
    </w:p>
    <w:p w14:paraId="1D0B855F" w14:textId="77777777" w:rsidR="00136DEA" w:rsidRDefault="00136DEA" w:rsidP="00A64167">
      <w:pPr>
        <w:ind w:firstLine="0"/>
        <w:rPr>
          <w:spacing w:val="20"/>
        </w:rPr>
      </w:pPr>
    </w:p>
    <w:p w14:paraId="7DB1FB94" w14:textId="77777777" w:rsidR="00136DEA" w:rsidRDefault="00136DEA" w:rsidP="00A64167">
      <w:pPr>
        <w:ind w:firstLine="0"/>
        <w:rPr>
          <w:spacing w:val="20"/>
        </w:rPr>
      </w:pPr>
    </w:p>
    <w:p w14:paraId="5772E83C" w14:textId="77777777" w:rsidR="00136DEA" w:rsidRDefault="00136DEA" w:rsidP="00A64167">
      <w:pPr>
        <w:ind w:firstLine="0"/>
        <w:rPr>
          <w:spacing w:val="20"/>
        </w:rPr>
      </w:pPr>
    </w:p>
    <w:p w14:paraId="1CE687C6" w14:textId="77777777" w:rsidR="00136DEA" w:rsidRPr="00A64167" w:rsidRDefault="00136DEA" w:rsidP="00A64167">
      <w:pPr>
        <w:ind w:firstLine="0"/>
        <w:rPr>
          <w:spacing w:val="20"/>
        </w:rPr>
      </w:pPr>
    </w:p>
    <w:p w14:paraId="69C18F03" w14:textId="1CF118CC" w:rsidR="00A80B32" w:rsidRDefault="00A64167" w:rsidP="002767F0">
      <w:pPr>
        <w:pStyle w:val="Ttulo1"/>
      </w:pPr>
      <w:bookmarkStart w:id="10" w:name="_Toc214620088"/>
      <w:r w:rsidRPr="00A64167">
        <w:lastRenderedPageBreak/>
        <w:t>Estrategia Organizacional</w:t>
      </w:r>
      <w:bookmarkEnd w:id="10"/>
    </w:p>
    <w:p w14:paraId="07B562CE" w14:textId="729AFE11" w:rsidR="00A64167" w:rsidRDefault="00A64167" w:rsidP="00A64167">
      <w:pPr>
        <w:rPr>
          <w:lang w:val="es-419" w:eastAsia="es-CO"/>
        </w:rPr>
      </w:pPr>
      <w:r w:rsidRPr="00A64167">
        <w:rPr>
          <w:lang w:val="es-419" w:eastAsia="es-CO"/>
        </w:rPr>
        <w:t>La estrategia organizacional es el plan a largo plazo que establece cómo una empresa agrícola organizará sus recursos y actividades para alcanzar sus objetivos económicos, productivos y sociales. Actúa como una hoja de ruta que orienta la toma de decisiones, la asignación de funciones y la forma de adaptarse a los cambios del entorno, como las variaciones del mercado, las condiciones climáticas o los avances tecnológicos.</w:t>
      </w:r>
    </w:p>
    <w:p w14:paraId="6315C8B0" w14:textId="3E229A47" w:rsidR="00A64167" w:rsidRPr="00A64167" w:rsidRDefault="00A64167">
      <w:pPr>
        <w:pStyle w:val="Prrafodelista"/>
        <w:numPr>
          <w:ilvl w:val="0"/>
          <w:numId w:val="18"/>
        </w:numPr>
        <w:rPr>
          <w:lang w:val="es-419" w:eastAsia="es-CO"/>
        </w:rPr>
      </w:pPr>
      <w:r w:rsidRPr="00A64167">
        <w:rPr>
          <w:b/>
          <w:bCs/>
          <w:lang w:val="es-419" w:eastAsia="es-CO"/>
        </w:rPr>
        <w:t>Enfoque integral:</w:t>
      </w:r>
      <w:r w:rsidRPr="00A64167">
        <w:rPr>
          <w:lang w:val="es-419" w:eastAsia="es-CO"/>
        </w:rPr>
        <w:t xml:space="preserve"> considera todos los aspectos de la empresa: producción, administración, finanzas, comercialización y capital humano.</w:t>
      </w:r>
    </w:p>
    <w:p w14:paraId="676275C5" w14:textId="36669190" w:rsidR="00A64167" w:rsidRPr="00A64167" w:rsidRDefault="00A64167">
      <w:pPr>
        <w:pStyle w:val="Prrafodelista"/>
        <w:numPr>
          <w:ilvl w:val="0"/>
          <w:numId w:val="18"/>
        </w:numPr>
        <w:rPr>
          <w:lang w:val="es-419" w:eastAsia="es-CO"/>
        </w:rPr>
      </w:pPr>
      <w:r w:rsidRPr="00A64167">
        <w:rPr>
          <w:b/>
          <w:bCs/>
          <w:lang w:val="es-419" w:eastAsia="es-CO"/>
        </w:rPr>
        <w:t>Visión a futuro:</w:t>
      </w:r>
      <w:r w:rsidRPr="00A64167">
        <w:rPr>
          <w:lang w:val="es-419" w:eastAsia="es-CO"/>
        </w:rPr>
        <w:t xml:space="preserve"> proyecta acciones y metas a mediano y largo plazo.</w:t>
      </w:r>
    </w:p>
    <w:p w14:paraId="6BEAC035" w14:textId="0FE95D03" w:rsidR="00A64167" w:rsidRPr="00A64167" w:rsidRDefault="00A64167">
      <w:pPr>
        <w:pStyle w:val="Prrafodelista"/>
        <w:numPr>
          <w:ilvl w:val="0"/>
          <w:numId w:val="18"/>
        </w:numPr>
        <w:rPr>
          <w:lang w:val="es-419" w:eastAsia="es-CO"/>
        </w:rPr>
      </w:pPr>
      <w:r w:rsidRPr="00A64167">
        <w:rPr>
          <w:b/>
          <w:bCs/>
          <w:lang w:val="es-419" w:eastAsia="es-CO"/>
        </w:rPr>
        <w:t>Adaptabilidad:</w:t>
      </w:r>
      <w:r w:rsidRPr="00A64167">
        <w:rPr>
          <w:lang w:val="es-419" w:eastAsia="es-CO"/>
        </w:rPr>
        <w:t xml:space="preserve"> permite ajustar planes ante situaciones imprevistas o cambios externos.</w:t>
      </w:r>
    </w:p>
    <w:p w14:paraId="26CCA6ED" w14:textId="27DCB069" w:rsidR="00A64167" w:rsidRDefault="00A64167">
      <w:pPr>
        <w:pStyle w:val="Prrafodelista"/>
        <w:numPr>
          <w:ilvl w:val="0"/>
          <w:numId w:val="18"/>
        </w:numPr>
        <w:rPr>
          <w:lang w:val="es-419" w:eastAsia="es-CO"/>
        </w:rPr>
      </w:pPr>
      <w:r w:rsidRPr="00A64167">
        <w:rPr>
          <w:b/>
          <w:bCs/>
          <w:lang w:val="es-419" w:eastAsia="es-CO"/>
        </w:rPr>
        <w:t>Coherencia:</w:t>
      </w:r>
      <w:r w:rsidRPr="00A64167">
        <w:rPr>
          <w:lang w:val="es-419" w:eastAsia="es-CO"/>
        </w:rPr>
        <w:t xml:space="preserve"> alinea las acciones diarias con la misión, visión y valores de la empresa.</w:t>
      </w:r>
    </w:p>
    <w:p w14:paraId="1697EC10" w14:textId="7C649A8B" w:rsidR="00DA1895" w:rsidRDefault="00DA1895" w:rsidP="00DA1895">
      <w:pPr>
        <w:pStyle w:val="Ttulo2"/>
      </w:pPr>
      <w:bookmarkStart w:id="11" w:name="_Toc214620089"/>
      <w:r w:rsidRPr="00DA1895">
        <w:t>Importancia en una empresa agrícola</w:t>
      </w:r>
      <w:bookmarkEnd w:id="11"/>
    </w:p>
    <w:p w14:paraId="302F0370" w14:textId="77777777" w:rsidR="00DA1895" w:rsidRPr="00DA1895" w:rsidRDefault="00DA1895">
      <w:pPr>
        <w:pStyle w:val="Prrafodelista"/>
        <w:numPr>
          <w:ilvl w:val="0"/>
          <w:numId w:val="19"/>
        </w:numPr>
        <w:rPr>
          <w:b/>
          <w:bCs/>
          <w:lang w:val="es-419" w:eastAsia="es-CO"/>
        </w:rPr>
      </w:pPr>
      <w:r w:rsidRPr="00DA1895">
        <w:rPr>
          <w:b/>
          <w:bCs/>
          <w:lang w:val="es-419" w:eastAsia="es-CO"/>
        </w:rPr>
        <w:t>Mejora la competitividad</w:t>
      </w:r>
    </w:p>
    <w:p w14:paraId="50E9662C" w14:textId="16A3A167" w:rsidR="00DA1895" w:rsidRDefault="00DA1895" w:rsidP="00DA1895">
      <w:pPr>
        <w:pStyle w:val="Prrafodelista"/>
        <w:ind w:left="1429" w:firstLine="0"/>
        <w:rPr>
          <w:lang w:val="es-419" w:eastAsia="es-CO"/>
        </w:rPr>
      </w:pPr>
      <w:r>
        <w:rPr>
          <w:lang w:val="es-419" w:eastAsia="es-CO"/>
        </w:rPr>
        <w:t>F</w:t>
      </w:r>
      <w:r w:rsidRPr="00DA1895">
        <w:rPr>
          <w:lang w:val="es-419" w:eastAsia="es-CO"/>
        </w:rPr>
        <w:t>acilita la adaptación a las demandas del mercado, impulsa la innovación y garantiza la oferta de productos de alta calidad.</w:t>
      </w:r>
    </w:p>
    <w:p w14:paraId="52AFB0DD" w14:textId="77777777" w:rsidR="00DA1895" w:rsidRPr="00DA1895" w:rsidRDefault="00DA1895">
      <w:pPr>
        <w:pStyle w:val="Prrafodelista"/>
        <w:numPr>
          <w:ilvl w:val="0"/>
          <w:numId w:val="19"/>
        </w:numPr>
        <w:rPr>
          <w:b/>
          <w:bCs/>
          <w:lang w:val="es-419" w:eastAsia="es-CO"/>
        </w:rPr>
      </w:pPr>
      <w:r w:rsidRPr="00DA1895">
        <w:rPr>
          <w:b/>
          <w:bCs/>
          <w:lang w:val="es-419" w:eastAsia="es-CO"/>
        </w:rPr>
        <w:t>Ordena los procesos internos</w:t>
      </w:r>
    </w:p>
    <w:p w14:paraId="5681B213" w14:textId="3920E787" w:rsidR="00DA1895" w:rsidRDefault="00DA1895" w:rsidP="00DA1895">
      <w:pPr>
        <w:pStyle w:val="Prrafodelista"/>
        <w:ind w:left="1429" w:firstLine="0"/>
        <w:rPr>
          <w:lang w:val="es-419" w:eastAsia="es-CO"/>
        </w:rPr>
      </w:pPr>
      <w:r>
        <w:rPr>
          <w:lang w:val="es-419" w:eastAsia="es-CO"/>
        </w:rPr>
        <w:t>D</w:t>
      </w:r>
      <w:r w:rsidRPr="00DA1895">
        <w:rPr>
          <w:lang w:val="es-419" w:eastAsia="es-CO"/>
        </w:rPr>
        <w:t>efine cómo deben estructurarse y coordinarse las áreas de producción, finanzas, comercialización y demás funciones.</w:t>
      </w:r>
    </w:p>
    <w:p w14:paraId="05D1C9D3" w14:textId="77777777" w:rsidR="00DA1895" w:rsidRPr="00DA1895" w:rsidRDefault="00DA1895">
      <w:pPr>
        <w:pStyle w:val="Prrafodelista"/>
        <w:numPr>
          <w:ilvl w:val="0"/>
          <w:numId w:val="19"/>
        </w:numPr>
        <w:rPr>
          <w:b/>
          <w:bCs/>
          <w:lang w:val="es-419" w:eastAsia="es-CO"/>
        </w:rPr>
      </w:pPr>
      <w:r w:rsidRPr="00DA1895">
        <w:rPr>
          <w:b/>
          <w:bCs/>
          <w:lang w:val="es-419" w:eastAsia="es-CO"/>
        </w:rPr>
        <w:t>Promueve el crecimiento sostenible</w:t>
      </w:r>
    </w:p>
    <w:p w14:paraId="4B5AEECC" w14:textId="5C385148" w:rsidR="00DA1895" w:rsidRDefault="00DA1895" w:rsidP="00DA1895">
      <w:pPr>
        <w:pStyle w:val="Prrafodelista"/>
        <w:ind w:left="1429" w:firstLine="0"/>
        <w:rPr>
          <w:lang w:val="es-419" w:eastAsia="es-CO"/>
        </w:rPr>
      </w:pPr>
      <w:r>
        <w:rPr>
          <w:lang w:val="es-419" w:eastAsia="es-CO"/>
        </w:rPr>
        <w:t>P</w:t>
      </w:r>
      <w:r w:rsidRPr="00DA1895">
        <w:rPr>
          <w:lang w:val="es-419" w:eastAsia="es-CO"/>
        </w:rPr>
        <w:t>ermite equilibrar la rentabilidad económica con el cuidado del medio ambiente y el bienestar de los trabajadores.</w:t>
      </w:r>
    </w:p>
    <w:p w14:paraId="0E18A473" w14:textId="77777777" w:rsidR="00DA1895" w:rsidRPr="00DA1895" w:rsidRDefault="00DA1895">
      <w:pPr>
        <w:pStyle w:val="Prrafodelista"/>
        <w:numPr>
          <w:ilvl w:val="0"/>
          <w:numId w:val="19"/>
        </w:numPr>
        <w:rPr>
          <w:b/>
          <w:bCs/>
          <w:lang w:val="es-419" w:eastAsia="es-CO"/>
        </w:rPr>
      </w:pPr>
      <w:r w:rsidRPr="00DA1895">
        <w:rPr>
          <w:b/>
          <w:bCs/>
          <w:lang w:val="es-419" w:eastAsia="es-CO"/>
        </w:rPr>
        <w:lastRenderedPageBreak/>
        <w:t>Aporta dirección y propósito</w:t>
      </w:r>
    </w:p>
    <w:p w14:paraId="31F7D0A8" w14:textId="62699229" w:rsidR="00DA1895" w:rsidRDefault="00DA1895" w:rsidP="00DA1895">
      <w:pPr>
        <w:pStyle w:val="Prrafodelista"/>
        <w:ind w:left="1429" w:firstLine="0"/>
        <w:rPr>
          <w:lang w:val="es-419" w:eastAsia="es-CO"/>
        </w:rPr>
      </w:pPr>
      <w:r>
        <w:rPr>
          <w:lang w:val="es-419" w:eastAsia="es-CO"/>
        </w:rPr>
        <w:t>A</w:t>
      </w:r>
      <w:r w:rsidRPr="00DA1895">
        <w:rPr>
          <w:lang w:val="es-419" w:eastAsia="es-CO"/>
        </w:rPr>
        <w:t>segura que todos los miembros de la empresa comprendan los objetivos y sepan cómo contribuir a su cumplimiento.</w:t>
      </w:r>
    </w:p>
    <w:p w14:paraId="569BCB43" w14:textId="7F823D6F" w:rsidR="00710EE7" w:rsidRDefault="00710EE7" w:rsidP="00710EE7">
      <w:pPr>
        <w:pStyle w:val="Ttulo2"/>
      </w:pPr>
      <w:bookmarkStart w:id="12" w:name="_Toc214620090"/>
      <w:r w:rsidRPr="00710EE7">
        <w:t>Componentes clave de una estrategia organizacional agrícola</w:t>
      </w:r>
      <w:bookmarkEnd w:id="12"/>
    </w:p>
    <w:p w14:paraId="21221877" w14:textId="270C9E2A" w:rsidR="00710EE7" w:rsidRDefault="00CA4855" w:rsidP="00710EE7">
      <w:pPr>
        <w:rPr>
          <w:lang w:val="es-419" w:eastAsia="es-CO"/>
        </w:rPr>
      </w:pPr>
      <w:r w:rsidRPr="00CA4855">
        <w:rPr>
          <w:lang w:val="es-419" w:eastAsia="es-CO"/>
        </w:rPr>
        <w:t>Para que una empresa agrícola pueda diseñar y ejecutar una estrategia efectiva, es necesario considerar varios componentes fundamentales que orientan su rumbo y su operatividad.</w:t>
      </w:r>
    </w:p>
    <w:p w14:paraId="7D20FF87" w14:textId="77777777" w:rsidR="00CA4855" w:rsidRPr="00CA4855" w:rsidRDefault="00CA4855">
      <w:pPr>
        <w:pStyle w:val="Prrafodelista"/>
        <w:numPr>
          <w:ilvl w:val="0"/>
          <w:numId w:val="20"/>
        </w:numPr>
        <w:rPr>
          <w:b/>
          <w:bCs/>
          <w:lang w:val="es-419" w:eastAsia="es-CO"/>
        </w:rPr>
      </w:pPr>
      <w:r w:rsidRPr="00CA4855">
        <w:rPr>
          <w:b/>
          <w:bCs/>
          <w:lang w:val="es-419" w:eastAsia="es-CO"/>
        </w:rPr>
        <w:t>Misión</w:t>
      </w:r>
    </w:p>
    <w:p w14:paraId="4326D0D6" w14:textId="0398424B" w:rsidR="00CA4855" w:rsidRPr="00CA4855" w:rsidRDefault="00CA4855">
      <w:pPr>
        <w:pStyle w:val="Prrafodelista"/>
        <w:numPr>
          <w:ilvl w:val="1"/>
          <w:numId w:val="20"/>
        </w:numPr>
        <w:rPr>
          <w:lang w:val="es-419" w:eastAsia="es-CO"/>
        </w:rPr>
      </w:pPr>
      <w:r w:rsidRPr="00CA4855">
        <w:rPr>
          <w:lang w:val="es-419" w:eastAsia="es-CO"/>
        </w:rPr>
        <w:t>Define la razón de ser de la empresa agrícola.</w:t>
      </w:r>
    </w:p>
    <w:p w14:paraId="38B5B9E7" w14:textId="3419A040" w:rsidR="00CA4855" w:rsidRPr="00CA4855" w:rsidRDefault="00CA4855">
      <w:pPr>
        <w:pStyle w:val="Prrafodelista"/>
        <w:numPr>
          <w:ilvl w:val="1"/>
          <w:numId w:val="20"/>
        </w:numPr>
        <w:rPr>
          <w:lang w:val="es-419" w:eastAsia="es-CO"/>
        </w:rPr>
      </w:pPr>
      <w:r w:rsidRPr="00CA4855">
        <w:rPr>
          <w:lang w:val="es-419" w:eastAsia="es-CO"/>
        </w:rPr>
        <w:t>Describe qué produce, para quién y con qué propósito.</w:t>
      </w:r>
    </w:p>
    <w:p w14:paraId="3C4A37B0" w14:textId="11ED4FA9" w:rsidR="00CA4855" w:rsidRPr="00CA4855" w:rsidRDefault="00CA4855">
      <w:pPr>
        <w:pStyle w:val="Prrafodelista"/>
        <w:numPr>
          <w:ilvl w:val="1"/>
          <w:numId w:val="20"/>
        </w:numPr>
        <w:rPr>
          <w:lang w:val="es-419" w:eastAsia="es-CO"/>
        </w:rPr>
      </w:pPr>
      <w:r w:rsidRPr="00CA4855">
        <w:rPr>
          <w:lang w:val="es-419" w:eastAsia="es-CO"/>
        </w:rPr>
        <w:t>Responde preguntas como: ¿Por qué existimos? ¿Qué valor ofrecemos?</w:t>
      </w:r>
    </w:p>
    <w:p w14:paraId="721A267C" w14:textId="2A29AE6F" w:rsidR="00CA4855" w:rsidRPr="00CA4855" w:rsidRDefault="00CA4855" w:rsidP="00CA4855">
      <w:pPr>
        <w:pStyle w:val="Prrafodelista"/>
        <w:ind w:left="1429" w:firstLine="0"/>
        <w:rPr>
          <w:b/>
          <w:bCs/>
          <w:lang w:val="es-419" w:eastAsia="es-CO"/>
        </w:rPr>
      </w:pPr>
      <w:r w:rsidRPr="00CA4855">
        <w:rPr>
          <w:b/>
          <w:bCs/>
          <w:lang w:val="es-419" w:eastAsia="es-CO"/>
        </w:rPr>
        <w:t>Ejemplos:</w:t>
      </w:r>
    </w:p>
    <w:p w14:paraId="1FB2E210" w14:textId="704349EC" w:rsidR="00CA4855" w:rsidRDefault="00CA4855" w:rsidP="00CA4855">
      <w:pPr>
        <w:pStyle w:val="Prrafodelista"/>
        <w:ind w:left="1429" w:firstLine="0"/>
        <w:rPr>
          <w:lang w:val="es-419" w:eastAsia="es-CO"/>
        </w:rPr>
      </w:pPr>
      <w:r w:rsidRPr="00CA4855">
        <w:rPr>
          <w:lang w:val="es-419" w:eastAsia="es-CO"/>
        </w:rPr>
        <w:t>“Producir alimentos orgánicos de alta calidad para promover la salud y el bienestar de nuestra comunidad.”</w:t>
      </w:r>
    </w:p>
    <w:p w14:paraId="0577F8A5" w14:textId="77777777" w:rsidR="00CA4855" w:rsidRPr="00CA4855" w:rsidRDefault="00CA4855">
      <w:pPr>
        <w:pStyle w:val="Prrafodelista"/>
        <w:numPr>
          <w:ilvl w:val="0"/>
          <w:numId w:val="20"/>
        </w:numPr>
        <w:rPr>
          <w:b/>
          <w:bCs/>
          <w:lang w:val="es-419" w:eastAsia="es-CO"/>
        </w:rPr>
      </w:pPr>
      <w:r w:rsidRPr="00CA4855">
        <w:rPr>
          <w:b/>
          <w:bCs/>
          <w:lang w:val="es-419" w:eastAsia="es-CO"/>
        </w:rPr>
        <w:t>Visión</w:t>
      </w:r>
    </w:p>
    <w:p w14:paraId="6936222C" w14:textId="3C6DFAB1" w:rsidR="00CA4855" w:rsidRPr="00CA4855" w:rsidRDefault="00CA4855">
      <w:pPr>
        <w:pStyle w:val="Prrafodelista"/>
        <w:numPr>
          <w:ilvl w:val="1"/>
          <w:numId w:val="20"/>
        </w:numPr>
        <w:rPr>
          <w:lang w:val="es-419" w:eastAsia="es-CO"/>
        </w:rPr>
      </w:pPr>
      <w:r w:rsidRPr="00CA4855">
        <w:rPr>
          <w:lang w:val="es-419" w:eastAsia="es-CO"/>
        </w:rPr>
        <w:t>Representa la meta a largo plazo y la imagen aspiracional del futuro de la empresa.</w:t>
      </w:r>
    </w:p>
    <w:p w14:paraId="49239B35" w14:textId="7183CC0D" w:rsidR="00CA4855" w:rsidRPr="00CA4855" w:rsidRDefault="00CA4855">
      <w:pPr>
        <w:pStyle w:val="Prrafodelista"/>
        <w:numPr>
          <w:ilvl w:val="1"/>
          <w:numId w:val="20"/>
        </w:numPr>
        <w:rPr>
          <w:lang w:val="es-419" w:eastAsia="es-CO"/>
        </w:rPr>
      </w:pPr>
      <w:r w:rsidRPr="00CA4855">
        <w:rPr>
          <w:lang w:val="es-419" w:eastAsia="es-CO"/>
        </w:rPr>
        <w:t>Indica dónde quiere posicionarse la empresa en varios años.</w:t>
      </w:r>
    </w:p>
    <w:p w14:paraId="6166506F" w14:textId="264CD8C6" w:rsidR="00CA4855" w:rsidRPr="00CA4855" w:rsidRDefault="00CA4855">
      <w:pPr>
        <w:pStyle w:val="Prrafodelista"/>
        <w:numPr>
          <w:ilvl w:val="1"/>
          <w:numId w:val="20"/>
        </w:numPr>
        <w:rPr>
          <w:lang w:val="es-419" w:eastAsia="es-CO"/>
        </w:rPr>
      </w:pPr>
      <w:r w:rsidRPr="00CA4855">
        <w:rPr>
          <w:lang w:val="es-419" w:eastAsia="es-CO"/>
        </w:rPr>
        <w:t>Sirve para motivar y orientar a todos los miembros de la organización.</w:t>
      </w:r>
    </w:p>
    <w:p w14:paraId="0B44CE84" w14:textId="0969F848" w:rsidR="00CA4855" w:rsidRPr="00CA4855" w:rsidRDefault="00CA4855" w:rsidP="00CA4855">
      <w:pPr>
        <w:pStyle w:val="Prrafodelista"/>
        <w:ind w:left="1429" w:firstLine="0"/>
        <w:rPr>
          <w:b/>
          <w:bCs/>
          <w:lang w:val="es-419" w:eastAsia="es-CO"/>
        </w:rPr>
      </w:pPr>
      <w:r w:rsidRPr="00CA4855">
        <w:rPr>
          <w:b/>
          <w:bCs/>
          <w:lang w:val="es-419" w:eastAsia="es-CO"/>
        </w:rPr>
        <w:t>Ejemplos:</w:t>
      </w:r>
    </w:p>
    <w:p w14:paraId="1A5C6805" w14:textId="69B347FC" w:rsidR="00CA4855" w:rsidRDefault="00CA4855" w:rsidP="00CA4855">
      <w:pPr>
        <w:pStyle w:val="Prrafodelista"/>
        <w:ind w:left="1429" w:firstLine="0"/>
        <w:rPr>
          <w:lang w:val="es-419" w:eastAsia="es-CO"/>
        </w:rPr>
      </w:pPr>
      <w:r w:rsidRPr="00CA4855">
        <w:rPr>
          <w:lang w:val="es-419" w:eastAsia="es-CO"/>
        </w:rPr>
        <w:t>“Ser líder regional en agricultura sostenible y reconocidos por nuestras prácticas innovadoras para 2030.”</w:t>
      </w:r>
    </w:p>
    <w:p w14:paraId="72262E9B" w14:textId="77777777" w:rsidR="007F2A6C" w:rsidRPr="007F2A6C" w:rsidRDefault="007F2A6C">
      <w:pPr>
        <w:pStyle w:val="Prrafodelista"/>
        <w:numPr>
          <w:ilvl w:val="0"/>
          <w:numId w:val="20"/>
        </w:numPr>
        <w:rPr>
          <w:b/>
          <w:bCs/>
          <w:lang w:val="es-419" w:eastAsia="es-CO"/>
        </w:rPr>
      </w:pPr>
      <w:r w:rsidRPr="007F2A6C">
        <w:rPr>
          <w:b/>
          <w:bCs/>
          <w:lang w:val="es-419" w:eastAsia="es-CO"/>
        </w:rPr>
        <w:lastRenderedPageBreak/>
        <w:t>Objetivos estratégicos</w:t>
      </w:r>
    </w:p>
    <w:p w14:paraId="77857DFA" w14:textId="061B6C1A" w:rsidR="007F2A6C" w:rsidRPr="007F2A6C" w:rsidRDefault="007F2A6C">
      <w:pPr>
        <w:pStyle w:val="Prrafodelista"/>
        <w:numPr>
          <w:ilvl w:val="1"/>
          <w:numId w:val="20"/>
        </w:numPr>
        <w:rPr>
          <w:lang w:val="es-419" w:eastAsia="es-CO"/>
        </w:rPr>
      </w:pPr>
      <w:r w:rsidRPr="007F2A6C">
        <w:rPr>
          <w:lang w:val="es-419" w:eastAsia="es-CO"/>
        </w:rPr>
        <w:t>Son metas específicas, medibles, alcanzables, relevantes y con un plazo definido.</w:t>
      </w:r>
    </w:p>
    <w:p w14:paraId="1E1D2648" w14:textId="0AA46334" w:rsidR="007F2A6C" w:rsidRPr="007F2A6C" w:rsidRDefault="007F2A6C">
      <w:pPr>
        <w:pStyle w:val="Prrafodelista"/>
        <w:numPr>
          <w:ilvl w:val="1"/>
          <w:numId w:val="20"/>
        </w:numPr>
        <w:rPr>
          <w:lang w:val="es-419" w:eastAsia="es-CO"/>
        </w:rPr>
      </w:pPr>
      <w:r w:rsidRPr="007F2A6C">
        <w:rPr>
          <w:lang w:val="es-419" w:eastAsia="es-CO"/>
        </w:rPr>
        <w:t>Detallan los resultados que la empresa debe alcanzar para cumplir su visión.</w:t>
      </w:r>
    </w:p>
    <w:p w14:paraId="7659D2EC" w14:textId="30735C23" w:rsidR="007F2A6C" w:rsidRPr="007F2A6C" w:rsidRDefault="007F2A6C" w:rsidP="007F2A6C">
      <w:pPr>
        <w:pStyle w:val="Prrafodelista"/>
        <w:ind w:left="1429" w:firstLine="0"/>
        <w:rPr>
          <w:b/>
          <w:bCs/>
          <w:lang w:val="es-419" w:eastAsia="es-CO"/>
        </w:rPr>
      </w:pPr>
      <w:r w:rsidRPr="007F2A6C">
        <w:rPr>
          <w:b/>
          <w:bCs/>
          <w:lang w:val="es-419" w:eastAsia="es-CO"/>
        </w:rPr>
        <w:t>Ejemplos:</w:t>
      </w:r>
    </w:p>
    <w:p w14:paraId="11C1EF26" w14:textId="3D058905" w:rsidR="007F2A6C" w:rsidRPr="007F2A6C" w:rsidRDefault="007F2A6C">
      <w:pPr>
        <w:pStyle w:val="Prrafodelista"/>
        <w:numPr>
          <w:ilvl w:val="1"/>
          <w:numId w:val="20"/>
        </w:numPr>
        <w:rPr>
          <w:lang w:val="es-419" w:eastAsia="es-CO"/>
        </w:rPr>
      </w:pPr>
      <w:r w:rsidRPr="007F2A6C">
        <w:rPr>
          <w:lang w:val="es-419" w:eastAsia="es-CO"/>
        </w:rPr>
        <w:t>“Incrementar la producción en un 25</w:t>
      </w:r>
      <w:r>
        <w:rPr>
          <w:lang w:val="es-419" w:eastAsia="es-CO"/>
        </w:rPr>
        <w:t xml:space="preserve"> </w:t>
      </w:r>
      <w:r w:rsidRPr="007F2A6C">
        <w:rPr>
          <w:lang w:val="es-419" w:eastAsia="es-CO"/>
        </w:rPr>
        <w:t>% en los próximos tres años.”</w:t>
      </w:r>
    </w:p>
    <w:p w14:paraId="3C93BD96" w14:textId="58005175" w:rsidR="007F2A6C" w:rsidRDefault="007F2A6C">
      <w:pPr>
        <w:pStyle w:val="Prrafodelista"/>
        <w:numPr>
          <w:ilvl w:val="1"/>
          <w:numId w:val="20"/>
        </w:numPr>
        <w:rPr>
          <w:lang w:val="es-419" w:eastAsia="es-CO"/>
        </w:rPr>
      </w:pPr>
      <w:r w:rsidRPr="007F2A6C">
        <w:rPr>
          <w:lang w:val="es-419" w:eastAsia="es-CO"/>
        </w:rPr>
        <w:t>“Obtener certificación como finca orgánica antes de 2026.”</w:t>
      </w:r>
    </w:p>
    <w:p w14:paraId="2579671A" w14:textId="77777777" w:rsidR="00883B9F" w:rsidRPr="00883B9F" w:rsidRDefault="00883B9F">
      <w:pPr>
        <w:pStyle w:val="Prrafodelista"/>
        <w:numPr>
          <w:ilvl w:val="0"/>
          <w:numId w:val="20"/>
        </w:numPr>
        <w:rPr>
          <w:b/>
          <w:bCs/>
          <w:lang w:val="es-419" w:eastAsia="es-CO"/>
        </w:rPr>
      </w:pPr>
      <w:r w:rsidRPr="00883B9F">
        <w:rPr>
          <w:b/>
          <w:bCs/>
          <w:lang w:val="es-419" w:eastAsia="es-CO"/>
        </w:rPr>
        <w:t>Ejemplo de estrategia organizacional para una finca cafetera</w:t>
      </w:r>
    </w:p>
    <w:p w14:paraId="4E2CBA82" w14:textId="626EB88C" w:rsidR="00883B9F" w:rsidRPr="00883B9F" w:rsidRDefault="00883B9F">
      <w:pPr>
        <w:pStyle w:val="Prrafodelista"/>
        <w:numPr>
          <w:ilvl w:val="1"/>
          <w:numId w:val="20"/>
        </w:numPr>
        <w:rPr>
          <w:lang w:val="es-419" w:eastAsia="es-CO"/>
        </w:rPr>
      </w:pPr>
      <w:r w:rsidRPr="00883B9F">
        <w:rPr>
          <w:b/>
          <w:bCs/>
          <w:lang w:val="es-419" w:eastAsia="es-CO"/>
        </w:rPr>
        <w:t>Misión:</w:t>
      </w:r>
      <w:r w:rsidRPr="00883B9F">
        <w:rPr>
          <w:lang w:val="es-419" w:eastAsia="es-CO"/>
        </w:rPr>
        <w:t xml:space="preserve"> producir café de especialidad de manera sostenible.</w:t>
      </w:r>
    </w:p>
    <w:p w14:paraId="6F7781DD" w14:textId="3427E3BE" w:rsidR="00883B9F" w:rsidRPr="00883B9F" w:rsidRDefault="00883B9F">
      <w:pPr>
        <w:pStyle w:val="Prrafodelista"/>
        <w:numPr>
          <w:ilvl w:val="1"/>
          <w:numId w:val="20"/>
        </w:numPr>
        <w:rPr>
          <w:lang w:val="es-419" w:eastAsia="es-CO"/>
        </w:rPr>
      </w:pPr>
      <w:r w:rsidRPr="00883B9F">
        <w:rPr>
          <w:b/>
          <w:bCs/>
          <w:lang w:val="es-419" w:eastAsia="es-CO"/>
        </w:rPr>
        <w:t>Visión:</w:t>
      </w:r>
      <w:r w:rsidRPr="00883B9F">
        <w:rPr>
          <w:lang w:val="es-419" w:eastAsia="es-CO"/>
        </w:rPr>
        <w:t xml:space="preserve"> ser reconocidos internacionalmente por la calidad y sostenibilidad de nuestro café.</w:t>
      </w:r>
    </w:p>
    <w:p w14:paraId="4CB9F1F5" w14:textId="7B7A074D" w:rsidR="00883B9F" w:rsidRPr="00883B9F" w:rsidRDefault="00883B9F" w:rsidP="00883B9F">
      <w:pPr>
        <w:pStyle w:val="Prrafodelista"/>
        <w:ind w:left="1429" w:firstLine="0"/>
        <w:rPr>
          <w:b/>
          <w:bCs/>
          <w:lang w:val="es-419" w:eastAsia="es-CO"/>
        </w:rPr>
      </w:pPr>
      <w:r w:rsidRPr="00883B9F">
        <w:rPr>
          <w:b/>
          <w:bCs/>
          <w:lang w:val="es-419" w:eastAsia="es-CO"/>
        </w:rPr>
        <w:t>Objetivos:</w:t>
      </w:r>
    </w:p>
    <w:p w14:paraId="2AA7E295" w14:textId="1271D477" w:rsidR="00883B9F" w:rsidRPr="00883B9F" w:rsidRDefault="00883B9F">
      <w:pPr>
        <w:pStyle w:val="Prrafodelista"/>
        <w:numPr>
          <w:ilvl w:val="0"/>
          <w:numId w:val="21"/>
        </w:numPr>
        <w:ind w:left="2127"/>
        <w:rPr>
          <w:lang w:val="es-419" w:eastAsia="es-CO"/>
        </w:rPr>
      </w:pPr>
      <w:r w:rsidRPr="00883B9F">
        <w:rPr>
          <w:lang w:val="es-419" w:eastAsia="es-CO"/>
        </w:rPr>
        <w:t>Obtener certificación orgánica.</w:t>
      </w:r>
    </w:p>
    <w:p w14:paraId="3C57B204" w14:textId="1CF37B77" w:rsidR="00883B9F" w:rsidRPr="00883B9F" w:rsidRDefault="00883B9F">
      <w:pPr>
        <w:pStyle w:val="Prrafodelista"/>
        <w:numPr>
          <w:ilvl w:val="0"/>
          <w:numId w:val="21"/>
        </w:numPr>
        <w:rPr>
          <w:lang w:val="es-419" w:eastAsia="es-CO"/>
        </w:rPr>
      </w:pPr>
      <w:r w:rsidRPr="00883B9F">
        <w:rPr>
          <w:lang w:val="es-419" w:eastAsia="es-CO"/>
        </w:rPr>
        <w:t>Aumentar las ventas directas a consumidores.</w:t>
      </w:r>
    </w:p>
    <w:p w14:paraId="1888A508" w14:textId="7648DD76" w:rsidR="00883B9F" w:rsidRPr="00883B9F" w:rsidRDefault="00883B9F">
      <w:pPr>
        <w:pStyle w:val="Prrafodelista"/>
        <w:numPr>
          <w:ilvl w:val="0"/>
          <w:numId w:val="21"/>
        </w:numPr>
        <w:rPr>
          <w:lang w:val="es-419" w:eastAsia="es-CO"/>
        </w:rPr>
      </w:pPr>
      <w:r w:rsidRPr="00883B9F">
        <w:rPr>
          <w:lang w:val="es-419" w:eastAsia="es-CO"/>
        </w:rPr>
        <w:t>Implementar nuevas tecnologías de secado y fermentación.</w:t>
      </w:r>
    </w:p>
    <w:p w14:paraId="3D7114C5" w14:textId="4B1C791A" w:rsidR="000F68F8" w:rsidRDefault="000F68F8" w:rsidP="000F68F8">
      <w:pPr>
        <w:pStyle w:val="Prrafodelista"/>
        <w:ind w:left="1429" w:firstLine="0"/>
        <w:rPr>
          <w:lang w:val="es-419" w:eastAsia="es-CO"/>
        </w:rPr>
      </w:pPr>
    </w:p>
    <w:p w14:paraId="78EFB9A2" w14:textId="77777777" w:rsidR="00A80B32" w:rsidRDefault="00A80B32">
      <w:pPr>
        <w:spacing w:before="0" w:after="160" w:line="259" w:lineRule="auto"/>
        <w:ind w:firstLine="0"/>
        <w:rPr>
          <w:lang w:val="es-419" w:eastAsia="es-CO"/>
        </w:rPr>
      </w:pPr>
      <w:r>
        <w:rPr>
          <w:lang w:val="es-419" w:eastAsia="es-CO"/>
        </w:rPr>
        <w:br w:type="page"/>
      </w:r>
    </w:p>
    <w:p w14:paraId="32A1047B" w14:textId="694E1516" w:rsidR="00A80B32" w:rsidRDefault="00883B9F" w:rsidP="000C7F62">
      <w:pPr>
        <w:pStyle w:val="Ttulo1"/>
      </w:pPr>
      <w:bookmarkStart w:id="13" w:name="_Toc214620091"/>
      <w:r w:rsidRPr="00883B9F">
        <w:lastRenderedPageBreak/>
        <w:t>Mercados</w:t>
      </w:r>
      <w:bookmarkEnd w:id="13"/>
    </w:p>
    <w:p w14:paraId="1E5343C3" w14:textId="6668D496" w:rsidR="00883B9F" w:rsidRPr="00883B9F" w:rsidRDefault="00883B9F" w:rsidP="00883B9F">
      <w:pPr>
        <w:rPr>
          <w:lang w:val="es-419" w:eastAsia="es-CO"/>
        </w:rPr>
      </w:pPr>
      <w:r w:rsidRPr="00883B9F">
        <w:rPr>
          <w:lang w:val="es-419" w:eastAsia="es-CO"/>
        </w:rPr>
        <w:t>Analizar el mercado permite a la empresa identificar qué productos ofrecer, a quién vender, a qué precio y cómo competir de manera efectiva.</w:t>
      </w:r>
    </w:p>
    <w:p w14:paraId="7ABB21F1" w14:textId="5EB07268" w:rsidR="00883B9F" w:rsidRPr="00883B9F" w:rsidRDefault="00883B9F" w:rsidP="00883B9F">
      <w:pPr>
        <w:rPr>
          <w:lang w:val="es-419" w:eastAsia="es-CO"/>
        </w:rPr>
      </w:pPr>
      <w:r w:rsidRPr="00883B9F">
        <w:rPr>
          <w:lang w:val="es-419" w:eastAsia="es-CO"/>
        </w:rPr>
        <w:t>En una empresa agrícola, el mercado está conformado por los consumidores y compradores potenciales de sus productos agropecuarios, así como por el entorno económico, social y comercial en el que estos se comercializan.</w:t>
      </w:r>
    </w:p>
    <w:p w14:paraId="592313D4" w14:textId="78120578" w:rsidR="00883B9F" w:rsidRDefault="00883B9F" w:rsidP="00883B9F">
      <w:pPr>
        <w:rPr>
          <w:lang w:val="es-419" w:eastAsia="es-CO"/>
        </w:rPr>
      </w:pPr>
      <w:r w:rsidRPr="00883B9F">
        <w:rPr>
          <w:lang w:val="es-419" w:eastAsia="es-CO"/>
        </w:rPr>
        <w:t>Ejemplo: en el caso de una finca productora de guayaba, su mercado puede incluir consumidores locales, supermercados, empresas exportadoras o industrias procesadoras.</w:t>
      </w:r>
    </w:p>
    <w:p w14:paraId="57A39A90" w14:textId="458BDC05" w:rsidR="00883B9F" w:rsidRDefault="00883B9F" w:rsidP="00883B9F">
      <w:pPr>
        <w:pStyle w:val="Ttulo2"/>
      </w:pPr>
      <w:bookmarkStart w:id="14" w:name="_Toc214620092"/>
      <w:r w:rsidRPr="00883B9F">
        <w:t>Tipos de mercados</w:t>
      </w:r>
      <w:bookmarkEnd w:id="14"/>
    </w:p>
    <w:p w14:paraId="39741719" w14:textId="226D2180" w:rsidR="00883B9F" w:rsidRPr="00883B9F" w:rsidRDefault="00883B9F" w:rsidP="00883B9F">
      <w:pPr>
        <w:rPr>
          <w:lang w:val="es-419" w:eastAsia="es-CO"/>
        </w:rPr>
      </w:pPr>
      <w:r w:rsidRPr="00883B9F">
        <w:rPr>
          <w:lang w:val="es-419" w:eastAsia="es-CO"/>
        </w:rPr>
        <w:t>Comprender los distintos tipos de mercados es fundamental para que una empresa agrícola pueda posicionar sus productos de manera estratégica.</w:t>
      </w:r>
    </w:p>
    <w:p w14:paraId="60F3F5E3" w14:textId="4FAAF2FB" w:rsidR="00883B9F" w:rsidRPr="00883B9F" w:rsidRDefault="00883B9F" w:rsidP="00883B9F">
      <w:pPr>
        <w:rPr>
          <w:lang w:val="es-419" w:eastAsia="es-CO"/>
        </w:rPr>
      </w:pPr>
      <w:r w:rsidRPr="00883B9F">
        <w:rPr>
          <w:lang w:val="es-419" w:eastAsia="es-CO"/>
        </w:rPr>
        <w:t>Cada mercado presenta características propias en cuanto a tamaño, ubicación, poder adquisitivo, necesidades de los consumidores y nivel de competencia.</w:t>
      </w:r>
    </w:p>
    <w:p w14:paraId="7C0E2230" w14:textId="6C386BF6" w:rsidR="00883B9F" w:rsidRPr="00883B9F" w:rsidRDefault="00883B9F" w:rsidP="00883B9F">
      <w:pPr>
        <w:rPr>
          <w:lang w:val="es-419" w:eastAsia="es-CO"/>
        </w:rPr>
      </w:pPr>
      <w:r w:rsidRPr="00883B9F">
        <w:rPr>
          <w:lang w:val="es-419" w:eastAsia="es-CO"/>
        </w:rPr>
        <w:t>Identificar el tipo de mercado al que se dirige una empresa permite seleccionar los canales de comercialización más adecuados, establecer precios competitivos y diseñar estrategias de promoción efectivas.</w:t>
      </w:r>
    </w:p>
    <w:p w14:paraId="744D4C99" w14:textId="45427AC8" w:rsidR="00883B9F" w:rsidRDefault="00883B9F" w:rsidP="00883B9F">
      <w:pPr>
        <w:rPr>
          <w:lang w:val="es-419" w:eastAsia="es-CO"/>
        </w:rPr>
      </w:pPr>
      <w:r w:rsidRPr="00883B9F">
        <w:rPr>
          <w:lang w:val="es-419" w:eastAsia="es-CO"/>
        </w:rPr>
        <w:t>En el sector agrícola, esta clasificación ayuda a diferenciar si los productos se venderán de forma local, regional, nacional o internacional, y si se orientarán a consumidores finales, intermediarios o industrias procesadoras.</w:t>
      </w:r>
    </w:p>
    <w:p w14:paraId="431B6607" w14:textId="77777777" w:rsidR="00883B9F" w:rsidRDefault="00883B9F" w:rsidP="00883B9F">
      <w:pPr>
        <w:rPr>
          <w:lang w:val="es-419" w:eastAsia="es-CO"/>
        </w:rPr>
      </w:pPr>
    </w:p>
    <w:p w14:paraId="06B24788" w14:textId="77777777" w:rsidR="00883B9F" w:rsidRDefault="00883B9F" w:rsidP="00883B9F">
      <w:pPr>
        <w:rPr>
          <w:lang w:val="es-419" w:eastAsia="es-CO"/>
        </w:rPr>
      </w:pPr>
    </w:p>
    <w:p w14:paraId="535C8C9F" w14:textId="37F380CB" w:rsidR="00883B9F" w:rsidRDefault="00883B9F" w:rsidP="00883B9F">
      <w:pPr>
        <w:pStyle w:val="Tabla"/>
        <w:rPr>
          <w:lang w:val="es-419" w:eastAsia="es-CO"/>
        </w:rPr>
      </w:pPr>
      <w:r w:rsidRPr="00883B9F">
        <w:rPr>
          <w:lang w:val="es-419" w:eastAsia="es-CO"/>
        </w:rPr>
        <w:lastRenderedPageBreak/>
        <w:t>Clasificación según los tipos de mercados</w:t>
      </w:r>
    </w:p>
    <w:tbl>
      <w:tblPr>
        <w:tblStyle w:val="SENA1"/>
        <w:tblW w:w="9684" w:type="dxa"/>
        <w:tblLayout w:type="fixed"/>
        <w:tblLook w:val="04A0" w:firstRow="1" w:lastRow="0" w:firstColumn="1" w:lastColumn="0" w:noHBand="0" w:noVBand="1"/>
        <w:tblCaption w:val="Clasificación según los tipos de mercados"/>
        <w:tblDescription w:val="La tabla muestra la clasificación de los tipos de mercados según distintos criterios. Por el tipo de producto, se diferencian los mercados de productos frescos y procesados; según el destino, pueden ser locales, regionales, nacionales o internacionales; según el tipo de comprador, incluyen consumidores finales, intermediarios y empresas transformadoras; y según la competencia, se dividen en competencia perfecta y oligopolio o monopolio."/>
      </w:tblPr>
      <w:tblGrid>
        <w:gridCol w:w="2724"/>
        <w:gridCol w:w="3139"/>
        <w:gridCol w:w="3821"/>
      </w:tblGrid>
      <w:tr w:rsidR="00540283" w:rsidRPr="002602A2" w14:paraId="702ABDED" w14:textId="77777777" w:rsidTr="00D85CFD">
        <w:trPr>
          <w:cnfStyle w:val="100000000000" w:firstRow="1" w:lastRow="0" w:firstColumn="0" w:lastColumn="0" w:oddVBand="0" w:evenVBand="0" w:oddHBand="0" w:evenHBand="0" w:firstRowFirstColumn="0" w:firstRowLastColumn="0" w:lastRowFirstColumn="0" w:lastRowLastColumn="0"/>
          <w:trHeight w:val="737"/>
          <w:tblHeader/>
        </w:trPr>
        <w:tc>
          <w:tcPr>
            <w:tcW w:w="2724" w:type="dxa"/>
          </w:tcPr>
          <w:p w14:paraId="4ED1D256" w14:textId="41A533DD" w:rsidR="00540283" w:rsidRPr="002602A2" w:rsidRDefault="00540283" w:rsidP="00540283">
            <w:pPr>
              <w:pStyle w:val="TextoTablas"/>
            </w:pPr>
            <w:r w:rsidRPr="00AB5731">
              <w:t>Criterio</w:t>
            </w:r>
          </w:p>
        </w:tc>
        <w:tc>
          <w:tcPr>
            <w:tcW w:w="3139" w:type="dxa"/>
          </w:tcPr>
          <w:p w14:paraId="627F0C2D" w14:textId="5C555BC5" w:rsidR="00540283" w:rsidRPr="002602A2" w:rsidRDefault="00540283" w:rsidP="00540283">
            <w:pPr>
              <w:pStyle w:val="TextoTablas"/>
            </w:pPr>
            <w:r w:rsidRPr="00AB5731">
              <w:t>Descripción</w:t>
            </w:r>
          </w:p>
        </w:tc>
        <w:tc>
          <w:tcPr>
            <w:tcW w:w="3821" w:type="dxa"/>
          </w:tcPr>
          <w:p w14:paraId="3F02F982" w14:textId="2D218E32" w:rsidR="00540283" w:rsidRPr="002602A2" w:rsidRDefault="00540283" w:rsidP="00540283">
            <w:pPr>
              <w:pStyle w:val="TextoTablas"/>
            </w:pPr>
            <w:r w:rsidRPr="00AB5731">
              <w:t>Ejemplo</w:t>
            </w:r>
          </w:p>
        </w:tc>
      </w:tr>
      <w:tr w:rsidR="00540283" w:rsidRPr="002602A2" w14:paraId="1B67D3CD" w14:textId="77777777" w:rsidTr="00D85CFD">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32C514CD" w14:textId="7550AD55" w:rsidR="00540283" w:rsidRPr="00054543" w:rsidRDefault="00540283" w:rsidP="00540283">
            <w:pPr>
              <w:pStyle w:val="TextoTablas"/>
              <w:rPr>
                <w:b/>
                <w:bCs/>
              </w:rPr>
            </w:pPr>
            <w:r w:rsidRPr="00054543">
              <w:rPr>
                <w:b/>
                <w:bCs/>
              </w:rPr>
              <w:t>Según el tipo de producto</w:t>
            </w:r>
          </w:p>
        </w:tc>
        <w:tc>
          <w:tcPr>
            <w:tcW w:w="3139" w:type="dxa"/>
          </w:tcPr>
          <w:p w14:paraId="4DBBBEEF" w14:textId="00442686" w:rsidR="00540283" w:rsidRPr="002602A2" w:rsidRDefault="00540283" w:rsidP="00540283">
            <w:pPr>
              <w:pStyle w:val="TextoTablas"/>
            </w:pPr>
            <w:r w:rsidRPr="00275A71">
              <w:t>Mercado de productos frescos.</w:t>
            </w:r>
          </w:p>
        </w:tc>
        <w:tc>
          <w:tcPr>
            <w:tcW w:w="3821" w:type="dxa"/>
          </w:tcPr>
          <w:p w14:paraId="3698B516" w14:textId="332CEEDA" w:rsidR="00540283" w:rsidRPr="002602A2" w:rsidRDefault="00540283" w:rsidP="00540283">
            <w:pPr>
              <w:pStyle w:val="TextoTablas"/>
            </w:pPr>
            <w:r w:rsidRPr="00275A71">
              <w:t>Frutas, verduras, hortalizas directamente del campo.</w:t>
            </w:r>
          </w:p>
        </w:tc>
      </w:tr>
      <w:tr w:rsidR="00540283" w:rsidRPr="002602A2" w14:paraId="7794A5BC" w14:textId="77777777" w:rsidTr="00D85CFD">
        <w:trPr>
          <w:trHeight w:val="852"/>
        </w:trPr>
        <w:tc>
          <w:tcPr>
            <w:tcW w:w="2724" w:type="dxa"/>
          </w:tcPr>
          <w:p w14:paraId="79352BE5" w14:textId="27BFC08A" w:rsidR="00540283" w:rsidRPr="00054543" w:rsidRDefault="00540283" w:rsidP="00540283">
            <w:pPr>
              <w:pStyle w:val="TextoTablas"/>
              <w:rPr>
                <w:b/>
                <w:bCs/>
              </w:rPr>
            </w:pPr>
            <w:r w:rsidRPr="00054543">
              <w:rPr>
                <w:b/>
                <w:bCs/>
              </w:rPr>
              <w:t>Según el tipo de producto</w:t>
            </w:r>
          </w:p>
        </w:tc>
        <w:tc>
          <w:tcPr>
            <w:tcW w:w="3139" w:type="dxa"/>
          </w:tcPr>
          <w:p w14:paraId="07E1FAE3" w14:textId="73A7306F" w:rsidR="00540283" w:rsidRPr="002602A2" w:rsidRDefault="00540283" w:rsidP="00540283">
            <w:pPr>
              <w:pStyle w:val="TextoTablas"/>
            </w:pPr>
            <w:r w:rsidRPr="00275A71">
              <w:t>Mercado de productos procesados.</w:t>
            </w:r>
          </w:p>
        </w:tc>
        <w:tc>
          <w:tcPr>
            <w:tcW w:w="3821" w:type="dxa"/>
          </w:tcPr>
          <w:p w14:paraId="03629256" w14:textId="63B4BB2F" w:rsidR="00540283" w:rsidRPr="002602A2" w:rsidRDefault="00540283" w:rsidP="00540283">
            <w:pPr>
              <w:pStyle w:val="TextoTablas"/>
            </w:pPr>
            <w:r w:rsidRPr="00275A71">
              <w:t>Jugos, conservas, mermeladas, etc.</w:t>
            </w:r>
          </w:p>
        </w:tc>
      </w:tr>
      <w:tr w:rsidR="00540283" w:rsidRPr="002602A2" w14:paraId="6AB45487" w14:textId="77777777" w:rsidTr="00D85CFD">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1CA71BDA" w14:textId="24E65F43" w:rsidR="00540283" w:rsidRPr="00054543" w:rsidRDefault="00540283" w:rsidP="00540283">
            <w:pPr>
              <w:pStyle w:val="TextoTablas"/>
              <w:rPr>
                <w:b/>
                <w:bCs/>
              </w:rPr>
            </w:pPr>
            <w:r w:rsidRPr="00054543">
              <w:rPr>
                <w:b/>
                <w:bCs/>
              </w:rPr>
              <w:t>Según el destino</w:t>
            </w:r>
          </w:p>
        </w:tc>
        <w:tc>
          <w:tcPr>
            <w:tcW w:w="3139" w:type="dxa"/>
          </w:tcPr>
          <w:p w14:paraId="51E44C17" w14:textId="44D5F1AE" w:rsidR="00540283" w:rsidRPr="002602A2" w:rsidRDefault="00540283" w:rsidP="00540283">
            <w:pPr>
              <w:pStyle w:val="TextoTablas"/>
            </w:pPr>
            <w:r w:rsidRPr="00275A71">
              <w:t>Mercado local.</w:t>
            </w:r>
          </w:p>
        </w:tc>
        <w:tc>
          <w:tcPr>
            <w:tcW w:w="3821" w:type="dxa"/>
          </w:tcPr>
          <w:p w14:paraId="3E47FCA6" w14:textId="0A8AB5F4" w:rsidR="00540283" w:rsidRPr="002602A2" w:rsidRDefault="00540283" w:rsidP="00540283">
            <w:pPr>
              <w:pStyle w:val="TextoTablas"/>
            </w:pPr>
            <w:r w:rsidRPr="00275A71">
              <w:t>Ventas en la misma zona o municipio.</w:t>
            </w:r>
          </w:p>
        </w:tc>
      </w:tr>
      <w:tr w:rsidR="00540283" w:rsidRPr="002602A2" w14:paraId="0D7BFCC1" w14:textId="77777777" w:rsidTr="00D85CFD">
        <w:trPr>
          <w:trHeight w:val="852"/>
        </w:trPr>
        <w:tc>
          <w:tcPr>
            <w:tcW w:w="2724" w:type="dxa"/>
          </w:tcPr>
          <w:p w14:paraId="231BB249" w14:textId="06BD5462" w:rsidR="00540283" w:rsidRPr="00054543" w:rsidRDefault="00540283" w:rsidP="00540283">
            <w:pPr>
              <w:pStyle w:val="TextoTablas"/>
              <w:rPr>
                <w:b/>
                <w:bCs/>
              </w:rPr>
            </w:pPr>
            <w:r w:rsidRPr="00054543">
              <w:rPr>
                <w:b/>
                <w:bCs/>
              </w:rPr>
              <w:t>Según el destino</w:t>
            </w:r>
          </w:p>
        </w:tc>
        <w:tc>
          <w:tcPr>
            <w:tcW w:w="3139" w:type="dxa"/>
          </w:tcPr>
          <w:p w14:paraId="78935BEE" w14:textId="428DB9DE" w:rsidR="00540283" w:rsidRPr="002602A2" w:rsidRDefault="00540283" w:rsidP="00540283">
            <w:pPr>
              <w:pStyle w:val="TextoTablas"/>
            </w:pPr>
            <w:r w:rsidRPr="00275A71">
              <w:t>Mercado regional o nacional.</w:t>
            </w:r>
          </w:p>
        </w:tc>
        <w:tc>
          <w:tcPr>
            <w:tcW w:w="3821" w:type="dxa"/>
          </w:tcPr>
          <w:p w14:paraId="483AA941" w14:textId="3EBC623C" w:rsidR="00540283" w:rsidRPr="002602A2" w:rsidRDefault="00540283" w:rsidP="00540283">
            <w:pPr>
              <w:pStyle w:val="TextoTablas"/>
            </w:pPr>
            <w:r w:rsidRPr="00275A71">
              <w:t>Distribución a ciudades o cadenas comerciales del país.</w:t>
            </w:r>
          </w:p>
        </w:tc>
      </w:tr>
      <w:tr w:rsidR="00540283" w:rsidRPr="002602A2" w14:paraId="482372E0" w14:textId="77777777" w:rsidTr="00D85CFD">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89C3F4B" w14:textId="2532C106" w:rsidR="00540283" w:rsidRPr="00054543" w:rsidRDefault="00540283" w:rsidP="00540283">
            <w:pPr>
              <w:pStyle w:val="TextoTablas"/>
              <w:rPr>
                <w:b/>
                <w:bCs/>
              </w:rPr>
            </w:pPr>
            <w:r w:rsidRPr="00054543">
              <w:rPr>
                <w:b/>
                <w:bCs/>
              </w:rPr>
              <w:t>Según el destino</w:t>
            </w:r>
          </w:p>
        </w:tc>
        <w:tc>
          <w:tcPr>
            <w:tcW w:w="3139" w:type="dxa"/>
          </w:tcPr>
          <w:p w14:paraId="4D350F84" w14:textId="25AF1CD1" w:rsidR="00540283" w:rsidRPr="002602A2" w:rsidRDefault="00540283" w:rsidP="00540283">
            <w:pPr>
              <w:pStyle w:val="TextoTablas"/>
            </w:pPr>
            <w:r w:rsidRPr="00275A71">
              <w:t>Mercado internacional (exportación).</w:t>
            </w:r>
          </w:p>
        </w:tc>
        <w:tc>
          <w:tcPr>
            <w:tcW w:w="3821" w:type="dxa"/>
          </w:tcPr>
          <w:p w14:paraId="07A10AAE" w14:textId="4A4DD10C" w:rsidR="00540283" w:rsidRPr="002602A2" w:rsidRDefault="00540283" w:rsidP="00540283">
            <w:pPr>
              <w:pStyle w:val="TextoTablas"/>
            </w:pPr>
            <w:r w:rsidRPr="00275A71">
              <w:t>Ventas fuera del país, con mayores requisitos de calidad y certificaciones.</w:t>
            </w:r>
          </w:p>
        </w:tc>
      </w:tr>
      <w:tr w:rsidR="00540283" w:rsidRPr="002602A2" w14:paraId="37CE0092" w14:textId="77777777" w:rsidTr="00D85CFD">
        <w:trPr>
          <w:trHeight w:val="852"/>
        </w:trPr>
        <w:tc>
          <w:tcPr>
            <w:tcW w:w="2724" w:type="dxa"/>
          </w:tcPr>
          <w:p w14:paraId="12FAE806" w14:textId="57148A51" w:rsidR="00540283" w:rsidRPr="00054543" w:rsidRDefault="00540283" w:rsidP="00540283">
            <w:pPr>
              <w:pStyle w:val="TextoTablas"/>
              <w:rPr>
                <w:b/>
                <w:bCs/>
              </w:rPr>
            </w:pPr>
            <w:r w:rsidRPr="00054543">
              <w:rPr>
                <w:b/>
                <w:bCs/>
              </w:rPr>
              <w:t>Según el tipo de comprador</w:t>
            </w:r>
          </w:p>
        </w:tc>
        <w:tc>
          <w:tcPr>
            <w:tcW w:w="3139" w:type="dxa"/>
          </w:tcPr>
          <w:p w14:paraId="3EA3F031" w14:textId="297BB134" w:rsidR="00540283" w:rsidRPr="002602A2" w:rsidRDefault="00540283" w:rsidP="00540283">
            <w:pPr>
              <w:pStyle w:val="TextoTablas"/>
            </w:pPr>
            <w:r w:rsidRPr="00275A71">
              <w:t>Consumidor final.</w:t>
            </w:r>
          </w:p>
        </w:tc>
        <w:tc>
          <w:tcPr>
            <w:tcW w:w="3821" w:type="dxa"/>
          </w:tcPr>
          <w:p w14:paraId="3242629D" w14:textId="705ED78F" w:rsidR="00540283" w:rsidRPr="002602A2" w:rsidRDefault="00540283" w:rsidP="00540283">
            <w:pPr>
              <w:pStyle w:val="TextoTablas"/>
            </w:pPr>
            <w:r w:rsidRPr="00275A71">
              <w:t>Personas que compran para su consumo directo (ferias, tiendas).</w:t>
            </w:r>
          </w:p>
        </w:tc>
      </w:tr>
      <w:tr w:rsidR="00540283" w:rsidRPr="002602A2" w14:paraId="53310F7D" w14:textId="77777777" w:rsidTr="00D85CFD">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4F8AB37" w14:textId="37269C70" w:rsidR="00540283" w:rsidRPr="00054543" w:rsidRDefault="00540283" w:rsidP="00540283">
            <w:pPr>
              <w:pStyle w:val="TextoTablas"/>
              <w:rPr>
                <w:b/>
                <w:bCs/>
              </w:rPr>
            </w:pPr>
            <w:r w:rsidRPr="00054543">
              <w:rPr>
                <w:b/>
                <w:bCs/>
              </w:rPr>
              <w:t>Según el tipo de comprador</w:t>
            </w:r>
          </w:p>
        </w:tc>
        <w:tc>
          <w:tcPr>
            <w:tcW w:w="3139" w:type="dxa"/>
          </w:tcPr>
          <w:p w14:paraId="02CD5671" w14:textId="0D538F59" w:rsidR="00540283" w:rsidRPr="002602A2" w:rsidRDefault="00540283" w:rsidP="00540283">
            <w:pPr>
              <w:pStyle w:val="TextoTablas"/>
            </w:pPr>
            <w:r w:rsidRPr="00275A71">
              <w:t>Intermediarios.</w:t>
            </w:r>
          </w:p>
        </w:tc>
        <w:tc>
          <w:tcPr>
            <w:tcW w:w="3821" w:type="dxa"/>
          </w:tcPr>
          <w:p w14:paraId="1A79F177" w14:textId="27AFB3AF" w:rsidR="00540283" w:rsidRPr="002602A2" w:rsidRDefault="00540283" w:rsidP="00540283">
            <w:pPr>
              <w:pStyle w:val="TextoTablas"/>
            </w:pPr>
            <w:r w:rsidRPr="00275A71">
              <w:t>Comerciantes o distribuidores que revenden.</w:t>
            </w:r>
          </w:p>
        </w:tc>
      </w:tr>
      <w:tr w:rsidR="00540283" w:rsidRPr="002602A2" w14:paraId="22A13518" w14:textId="77777777" w:rsidTr="00D85CFD">
        <w:trPr>
          <w:trHeight w:val="852"/>
        </w:trPr>
        <w:tc>
          <w:tcPr>
            <w:tcW w:w="2724" w:type="dxa"/>
          </w:tcPr>
          <w:p w14:paraId="1C2C142A" w14:textId="31F62949" w:rsidR="00540283" w:rsidRPr="00054543" w:rsidRDefault="00540283" w:rsidP="00540283">
            <w:pPr>
              <w:pStyle w:val="TextoTablas"/>
              <w:rPr>
                <w:b/>
                <w:bCs/>
              </w:rPr>
            </w:pPr>
            <w:r w:rsidRPr="00054543">
              <w:rPr>
                <w:b/>
                <w:bCs/>
              </w:rPr>
              <w:t>Según el tipo de comprador</w:t>
            </w:r>
          </w:p>
        </w:tc>
        <w:tc>
          <w:tcPr>
            <w:tcW w:w="3139" w:type="dxa"/>
          </w:tcPr>
          <w:p w14:paraId="620E5C5B" w14:textId="7EED1A4D" w:rsidR="00540283" w:rsidRPr="002602A2" w:rsidRDefault="00F24C0C" w:rsidP="00540283">
            <w:pPr>
              <w:pStyle w:val="TextoTablas"/>
            </w:pPr>
            <w:r>
              <w:t>Empresas transformadoras</w:t>
            </w:r>
            <w:r w:rsidR="00540283" w:rsidRPr="00275A71">
              <w:t>.</w:t>
            </w:r>
          </w:p>
        </w:tc>
        <w:tc>
          <w:tcPr>
            <w:tcW w:w="3821" w:type="dxa"/>
          </w:tcPr>
          <w:p w14:paraId="5BFA0BBD" w14:textId="25D8FB63" w:rsidR="00540283" w:rsidRPr="002602A2" w:rsidRDefault="00540283" w:rsidP="00540283">
            <w:pPr>
              <w:pStyle w:val="TextoTablas"/>
            </w:pPr>
            <w:r w:rsidRPr="00275A71">
              <w:t>Industrias que usan el producto como materia prima.</w:t>
            </w:r>
          </w:p>
        </w:tc>
      </w:tr>
      <w:tr w:rsidR="00540283" w:rsidRPr="002602A2" w14:paraId="3ED5016E" w14:textId="77777777" w:rsidTr="00D85CFD">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1D7E8E9F" w14:textId="3831D7F3" w:rsidR="00540283" w:rsidRPr="00054543" w:rsidRDefault="00540283" w:rsidP="00540283">
            <w:pPr>
              <w:pStyle w:val="TextoTablas"/>
              <w:rPr>
                <w:b/>
                <w:bCs/>
              </w:rPr>
            </w:pPr>
            <w:r w:rsidRPr="00054543">
              <w:rPr>
                <w:b/>
                <w:bCs/>
              </w:rPr>
              <w:t>Según la competencia</w:t>
            </w:r>
          </w:p>
        </w:tc>
        <w:tc>
          <w:tcPr>
            <w:tcW w:w="3139" w:type="dxa"/>
          </w:tcPr>
          <w:p w14:paraId="1B322662" w14:textId="6C8261EC" w:rsidR="00540283" w:rsidRPr="00CA3F42" w:rsidRDefault="00F24C0C" w:rsidP="00540283">
            <w:pPr>
              <w:pStyle w:val="TextoTablas"/>
            </w:pPr>
            <w:r>
              <w:t>Competencia perfecta</w:t>
            </w:r>
            <w:r w:rsidR="00540283" w:rsidRPr="00275A71">
              <w:t>.</w:t>
            </w:r>
          </w:p>
        </w:tc>
        <w:tc>
          <w:tcPr>
            <w:tcW w:w="3821" w:type="dxa"/>
          </w:tcPr>
          <w:p w14:paraId="6DF72F0D" w14:textId="622302CC" w:rsidR="00540283" w:rsidRPr="00CA3F42" w:rsidRDefault="00540283" w:rsidP="00540283">
            <w:pPr>
              <w:pStyle w:val="TextoTablas"/>
            </w:pPr>
            <w:r w:rsidRPr="00275A71">
              <w:t>Muchos oferentes y compradores (ejemplo: maíz, papa).</w:t>
            </w:r>
          </w:p>
        </w:tc>
      </w:tr>
      <w:tr w:rsidR="00540283" w:rsidRPr="002602A2" w14:paraId="035A5641" w14:textId="77777777" w:rsidTr="00D85CFD">
        <w:trPr>
          <w:trHeight w:val="852"/>
        </w:trPr>
        <w:tc>
          <w:tcPr>
            <w:tcW w:w="2724" w:type="dxa"/>
          </w:tcPr>
          <w:p w14:paraId="0CA4AE9C" w14:textId="51569B5C" w:rsidR="00540283" w:rsidRPr="00054543" w:rsidRDefault="00540283" w:rsidP="00540283">
            <w:pPr>
              <w:pStyle w:val="TextoTablas"/>
              <w:rPr>
                <w:b/>
                <w:bCs/>
              </w:rPr>
            </w:pPr>
            <w:r w:rsidRPr="00054543">
              <w:rPr>
                <w:b/>
                <w:bCs/>
              </w:rPr>
              <w:t>Según la competencia</w:t>
            </w:r>
          </w:p>
        </w:tc>
        <w:tc>
          <w:tcPr>
            <w:tcW w:w="3139" w:type="dxa"/>
          </w:tcPr>
          <w:p w14:paraId="24CB3B64" w14:textId="5C982CAA" w:rsidR="00540283" w:rsidRPr="00563043" w:rsidRDefault="00540283" w:rsidP="00540283">
            <w:pPr>
              <w:pStyle w:val="TextoTablas"/>
            </w:pPr>
            <w:r w:rsidRPr="00275A71">
              <w:t>Oligopolio o monopolio.</w:t>
            </w:r>
          </w:p>
        </w:tc>
        <w:tc>
          <w:tcPr>
            <w:tcW w:w="3821" w:type="dxa"/>
          </w:tcPr>
          <w:p w14:paraId="23B21EF5" w14:textId="07F6CDA8" w:rsidR="00540283" w:rsidRPr="00563043" w:rsidRDefault="00540283" w:rsidP="00540283">
            <w:pPr>
              <w:pStyle w:val="TextoTablas"/>
            </w:pPr>
            <w:r w:rsidRPr="00275A71">
              <w:t>Pocos vendedores dominan el mercado (ejemplo: producción de azúcar controlada por pocas empresas).</w:t>
            </w:r>
          </w:p>
        </w:tc>
      </w:tr>
    </w:tbl>
    <w:p w14:paraId="50E60731" w14:textId="2A7E9734" w:rsidR="00883B9F" w:rsidRDefault="00540283" w:rsidP="00540283">
      <w:pPr>
        <w:pStyle w:val="Ttulo2"/>
      </w:pPr>
      <w:bookmarkStart w:id="15" w:name="_Toc214620093"/>
      <w:r>
        <w:lastRenderedPageBreak/>
        <w:t>V</w:t>
      </w:r>
      <w:r w:rsidRPr="00540283">
        <w:t>ariables</w:t>
      </w:r>
      <w:bookmarkEnd w:id="15"/>
    </w:p>
    <w:p w14:paraId="7E2F070C" w14:textId="212C690B" w:rsidR="00540283" w:rsidRDefault="00540283" w:rsidP="00540283">
      <w:pPr>
        <w:rPr>
          <w:lang w:val="es-419" w:eastAsia="es-CO"/>
        </w:rPr>
      </w:pPr>
      <w:r w:rsidRPr="00540283">
        <w:rPr>
          <w:lang w:val="es-419" w:eastAsia="es-CO"/>
        </w:rPr>
        <w:t>Las variables del mercado son factores que afectan el comportamiento de los consumidores y la manera en que la empresa agrícola toma decisiones sobre producción, precios, distribución y promoción. Estas pueden ser:</w:t>
      </w:r>
    </w:p>
    <w:p w14:paraId="4152A710" w14:textId="0CC19B6C" w:rsidR="00540283" w:rsidRDefault="00540283" w:rsidP="00540283">
      <w:pPr>
        <w:pStyle w:val="Tabla"/>
        <w:rPr>
          <w:lang w:val="es-419" w:eastAsia="es-CO"/>
        </w:rPr>
      </w:pPr>
      <w:r w:rsidRPr="00540283">
        <w:rPr>
          <w:lang w:val="es-419" w:eastAsia="es-CO"/>
        </w:rPr>
        <w:t>Variables del mercado</w:t>
      </w:r>
    </w:p>
    <w:tbl>
      <w:tblPr>
        <w:tblStyle w:val="SENA1"/>
        <w:tblW w:w="9493" w:type="dxa"/>
        <w:tblLayout w:type="fixed"/>
        <w:tblLook w:val="04A0" w:firstRow="1" w:lastRow="0" w:firstColumn="1" w:lastColumn="0" w:noHBand="0" w:noVBand="1"/>
        <w:tblCaption w:val="Variables del mercado"/>
        <w:tblDescription w:val="Las variables de mercado son factores que influyen en la producción, venta y aceptación de los productos agrícolas, incluyendo aspectos económicos, demográficos, culturales, tecnológicos, legales, precio, oferta, demanda, calidad, canales de comercialización, promoción y competencia."/>
      </w:tblPr>
      <w:tblGrid>
        <w:gridCol w:w="3397"/>
        <w:gridCol w:w="6096"/>
      </w:tblGrid>
      <w:tr w:rsidR="00540283" w:rsidRPr="002602A2" w14:paraId="061D67AA" w14:textId="77777777" w:rsidTr="00540283">
        <w:trPr>
          <w:cnfStyle w:val="100000000000" w:firstRow="1" w:lastRow="0" w:firstColumn="0" w:lastColumn="0" w:oddVBand="0" w:evenVBand="0" w:oddHBand="0" w:evenHBand="0" w:firstRowFirstColumn="0" w:firstRowLastColumn="0" w:lastRowFirstColumn="0" w:lastRowLastColumn="0"/>
          <w:trHeight w:val="737"/>
          <w:tblHeader/>
        </w:trPr>
        <w:tc>
          <w:tcPr>
            <w:tcW w:w="3397" w:type="dxa"/>
          </w:tcPr>
          <w:p w14:paraId="6B10EAC7" w14:textId="6A2299FE" w:rsidR="00540283" w:rsidRPr="002602A2" w:rsidRDefault="00540283" w:rsidP="00540283">
            <w:pPr>
              <w:pStyle w:val="TextoTablas"/>
            </w:pPr>
            <w:r w:rsidRPr="00B370DA">
              <w:t>Factor</w:t>
            </w:r>
          </w:p>
        </w:tc>
        <w:tc>
          <w:tcPr>
            <w:tcW w:w="6096" w:type="dxa"/>
          </w:tcPr>
          <w:p w14:paraId="030BBFE5" w14:textId="15E944FD" w:rsidR="00540283" w:rsidRPr="002602A2" w:rsidRDefault="00540283" w:rsidP="00540283">
            <w:pPr>
              <w:pStyle w:val="TextoTablas"/>
            </w:pPr>
            <w:r w:rsidRPr="00B370DA">
              <w:t>Descripción</w:t>
            </w:r>
          </w:p>
        </w:tc>
      </w:tr>
      <w:tr w:rsidR="00540283" w:rsidRPr="002602A2" w14:paraId="6F230CB2" w14:textId="77777777" w:rsidTr="00540283">
        <w:trPr>
          <w:cnfStyle w:val="000000100000" w:firstRow="0" w:lastRow="0" w:firstColumn="0" w:lastColumn="0" w:oddVBand="0" w:evenVBand="0" w:oddHBand="1" w:evenHBand="0" w:firstRowFirstColumn="0" w:firstRowLastColumn="0" w:lastRowFirstColumn="0" w:lastRowLastColumn="0"/>
          <w:trHeight w:val="852"/>
        </w:trPr>
        <w:tc>
          <w:tcPr>
            <w:tcW w:w="3397" w:type="dxa"/>
          </w:tcPr>
          <w:p w14:paraId="311E8966" w14:textId="2EA1DF70" w:rsidR="00540283" w:rsidRPr="00183286" w:rsidRDefault="00540283" w:rsidP="00540283">
            <w:pPr>
              <w:pStyle w:val="TextoTablas"/>
              <w:rPr>
                <w:b/>
                <w:bCs/>
              </w:rPr>
            </w:pPr>
            <w:r w:rsidRPr="00183286">
              <w:rPr>
                <w:b/>
                <w:bCs/>
              </w:rPr>
              <w:t>Económicas</w:t>
            </w:r>
          </w:p>
        </w:tc>
        <w:tc>
          <w:tcPr>
            <w:tcW w:w="6096" w:type="dxa"/>
          </w:tcPr>
          <w:p w14:paraId="7B89E112" w14:textId="5A8F5602" w:rsidR="00540283" w:rsidRPr="002602A2" w:rsidRDefault="00540283" w:rsidP="00540283">
            <w:pPr>
              <w:pStyle w:val="TextoTablas"/>
            </w:pPr>
            <w:r w:rsidRPr="00AA03DA">
              <w:t>Factores como ingresos de los consumidores, precios de productos y costos de producción.</w:t>
            </w:r>
          </w:p>
        </w:tc>
      </w:tr>
      <w:tr w:rsidR="00540283" w:rsidRPr="002602A2" w14:paraId="7681012A" w14:textId="77777777" w:rsidTr="00540283">
        <w:trPr>
          <w:trHeight w:val="852"/>
        </w:trPr>
        <w:tc>
          <w:tcPr>
            <w:tcW w:w="3397" w:type="dxa"/>
          </w:tcPr>
          <w:p w14:paraId="2EAB0891" w14:textId="7E55C9A4" w:rsidR="00540283" w:rsidRPr="00183286" w:rsidRDefault="00540283" w:rsidP="00540283">
            <w:pPr>
              <w:pStyle w:val="TextoTablas"/>
              <w:rPr>
                <w:b/>
                <w:bCs/>
              </w:rPr>
            </w:pPr>
            <w:r w:rsidRPr="00183286">
              <w:rPr>
                <w:b/>
                <w:bCs/>
              </w:rPr>
              <w:t>Demográficas</w:t>
            </w:r>
          </w:p>
        </w:tc>
        <w:tc>
          <w:tcPr>
            <w:tcW w:w="6096" w:type="dxa"/>
          </w:tcPr>
          <w:p w14:paraId="72747EE9" w14:textId="06CB0035" w:rsidR="00540283" w:rsidRPr="002602A2" w:rsidRDefault="00540283" w:rsidP="00540283">
            <w:pPr>
              <w:pStyle w:val="TextoTablas"/>
            </w:pPr>
            <w:r w:rsidRPr="00AA03DA">
              <w:t>Características de los compradores: edad, género, tamaño de la familia y ubicación geográfica.</w:t>
            </w:r>
          </w:p>
        </w:tc>
      </w:tr>
      <w:tr w:rsidR="00540283" w:rsidRPr="002602A2" w14:paraId="405EDEE9" w14:textId="77777777" w:rsidTr="00540283">
        <w:trPr>
          <w:cnfStyle w:val="000000100000" w:firstRow="0" w:lastRow="0" w:firstColumn="0" w:lastColumn="0" w:oddVBand="0" w:evenVBand="0" w:oddHBand="1" w:evenHBand="0" w:firstRowFirstColumn="0" w:firstRowLastColumn="0" w:lastRowFirstColumn="0" w:lastRowLastColumn="0"/>
          <w:trHeight w:val="852"/>
        </w:trPr>
        <w:tc>
          <w:tcPr>
            <w:tcW w:w="3397" w:type="dxa"/>
          </w:tcPr>
          <w:p w14:paraId="4E16907C" w14:textId="354118AB" w:rsidR="00540283" w:rsidRPr="00183286" w:rsidRDefault="00540283" w:rsidP="00540283">
            <w:pPr>
              <w:pStyle w:val="TextoTablas"/>
              <w:rPr>
                <w:b/>
                <w:bCs/>
              </w:rPr>
            </w:pPr>
            <w:r w:rsidRPr="00183286">
              <w:rPr>
                <w:b/>
                <w:bCs/>
              </w:rPr>
              <w:t>Culturales y sociales</w:t>
            </w:r>
          </w:p>
        </w:tc>
        <w:tc>
          <w:tcPr>
            <w:tcW w:w="6096" w:type="dxa"/>
          </w:tcPr>
          <w:p w14:paraId="52B1B1FF" w14:textId="7406E6C5" w:rsidR="00540283" w:rsidRPr="002602A2" w:rsidRDefault="00540283" w:rsidP="00540283">
            <w:pPr>
              <w:pStyle w:val="TextoTablas"/>
            </w:pPr>
            <w:r w:rsidRPr="00AA03DA">
              <w:t>Hábitos de consumo, tradiciones y preferencias alimenticias de los consumidores.</w:t>
            </w:r>
          </w:p>
        </w:tc>
      </w:tr>
      <w:tr w:rsidR="00540283" w:rsidRPr="002602A2" w14:paraId="084501DA" w14:textId="77777777" w:rsidTr="00540283">
        <w:trPr>
          <w:trHeight w:val="852"/>
        </w:trPr>
        <w:tc>
          <w:tcPr>
            <w:tcW w:w="3397" w:type="dxa"/>
          </w:tcPr>
          <w:p w14:paraId="129A6B29" w14:textId="140664BA" w:rsidR="00540283" w:rsidRPr="00183286" w:rsidRDefault="00540283" w:rsidP="00540283">
            <w:pPr>
              <w:pStyle w:val="TextoTablas"/>
              <w:rPr>
                <w:b/>
                <w:bCs/>
              </w:rPr>
            </w:pPr>
            <w:r w:rsidRPr="00183286">
              <w:rPr>
                <w:b/>
                <w:bCs/>
              </w:rPr>
              <w:t>Tecnológicas</w:t>
            </w:r>
          </w:p>
        </w:tc>
        <w:tc>
          <w:tcPr>
            <w:tcW w:w="6096" w:type="dxa"/>
          </w:tcPr>
          <w:p w14:paraId="490DC78E" w14:textId="0F00004C" w:rsidR="00540283" w:rsidRPr="002602A2" w:rsidRDefault="00540283" w:rsidP="00540283">
            <w:pPr>
              <w:pStyle w:val="TextoTablas"/>
            </w:pPr>
            <w:r w:rsidRPr="00AA03DA">
              <w:t>Innovaciones en producción, almacenamiento y comercialización de productos.</w:t>
            </w:r>
          </w:p>
        </w:tc>
      </w:tr>
      <w:tr w:rsidR="00540283" w:rsidRPr="002602A2" w14:paraId="450441E3" w14:textId="77777777" w:rsidTr="00540283">
        <w:trPr>
          <w:cnfStyle w:val="000000100000" w:firstRow="0" w:lastRow="0" w:firstColumn="0" w:lastColumn="0" w:oddVBand="0" w:evenVBand="0" w:oddHBand="1" w:evenHBand="0" w:firstRowFirstColumn="0" w:firstRowLastColumn="0" w:lastRowFirstColumn="0" w:lastRowLastColumn="0"/>
          <w:trHeight w:val="852"/>
        </w:trPr>
        <w:tc>
          <w:tcPr>
            <w:tcW w:w="3397" w:type="dxa"/>
          </w:tcPr>
          <w:p w14:paraId="5A64B440" w14:textId="4E17CEB5" w:rsidR="00540283" w:rsidRPr="00183286" w:rsidRDefault="00540283" w:rsidP="00540283">
            <w:pPr>
              <w:pStyle w:val="TextoTablas"/>
              <w:rPr>
                <w:b/>
                <w:bCs/>
              </w:rPr>
            </w:pPr>
            <w:r w:rsidRPr="00183286">
              <w:rPr>
                <w:b/>
                <w:bCs/>
              </w:rPr>
              <w:t>Políticas y legales</w:t>
            </w:r>
          </w:p>
        </w:tc>
        <w:tc>
          <w:tcPr>
            <w:tcW w:w="6096" w:type="dxa"/>
          </w:tcPr>
          <w:p w14:paraId="6463F3F5" w14:textId="7BC4FEA4" w:rsidR="00540283" w:rsidRPr="002602A2" w:rsidRDefault="00540283" w:rsidP="00540283">
            <w:pPr>
              <w:pStyle w:val="TextoTablas"/>
            </w:pPr>
            <w:r w:rsidRPr="00AA03DA">
              <w:t>Normativas, subsidios o restricciones que afectan la producción y venta de alimentos.</w:t>
            </w:r>
          </w:p>
        </w:tc>
      </w:tr>
      <w:tr w:rsidR="00540283" w:rsidRPr="002602A2" w14:paraId="350DC721" w14:textId="77777777" w:rsidTr="00540283">
        <w:trPr>
          <w:trHeight w:val="852"/>
        </w:trPr>
        <w:tc>
          <w:tcPr>
            <w:tcW w:w="3397" w:type="dxa"/>
          </w:tcPr>
          <w:p w14:paraId="4F607097" w14:textId="2853B33F" w:rsidR="00540283" w:rsidRPr="00183286" w:rsidRDefault="00540283" w:rsidP="00540283">
            <w:pPr>
              <w:pStyle w:val="TextoTablas"/>
              <w:rPr>
                <w:b/>
                <w:bCs/>
              </w:rPr>
            </w:pPr>
            <w:r w:rsidRPr="00183286">
              <w:rPr>
                <w:b/>
                <w:bCs/>
              </w:rPr>
              <w:t>Precio</w:t>
            </w:r>
          </w:p>
        </w:tc>
        <w:tc>
          <w:tcPr>
            <w:tcW w:w="6096" w:type="dxa"/>
          </w:tcPr>
          <w:p w14:paraId="41CC2380" w14:textId="4278459D" w:rsidR="00540283" w:rsidRPr="002602A2" w:rsidRDefault="00540283" w:rsidP="00540283">
            <w:pPr>
              <w:pStyle w:val="TextoTablas"/>
            </w:pPr>
            <w:r w:rsidRPr="00AA03DA">
              <w:t>Valor de venta del producto; depende de la oferta y demanda, costos de producción y competencia.</w:t>
            </w:r>
          </w:p>
        </w:tc>
      </w:tr>
      <w:tr w:rsidR="00540283" w:rsidRPr="002602A2" w14:paraId="5A28A4AB" w14:textId="77777777" w:rsidTr="00540283">
        <w:trPr>
          <w:cnfStyle w:val="000000100000" w:firstRow="0" w:lastRow="0" w:firstColumn="0" w:lastColumn="0" w:oddVBand="0" w:evenVBand="0" w:oddHBand="1" w:evenHBand="0" w:firstRowFirstColumn="0" w:firstRowLastColumn="0" w:lastRowFirstColumn="0" w:lastRowLastColumn="0"/>
          <w:trHeight w:val="852"/>
        </w:trPr>
        <w:tc>
          <w:tcPr>
            <w:tcW w:w="3397" w:type="dxa"/>
          </w:tcPr>
          <w:p w14:paraId="6C9D0D9C" w14:textId="54A848AD" w:rsidR="00540283" w:rsidRPr="00183286" w:rsidRDefault="00540283" w:rsidP="00540283">
            <w:pPr>
              <w:pStyle w:val="TextoTablas"/>
              <w:rPr>
                <w:b/>
                <w:bCs/>
              </w:rPr>
            </w:pPr>
            <w:r w:rsidRPr="00183286">
              <w:rPr>
                <w:b/>
                <w:bCs/>
              </w:rPr>
              <w:t>Oferta</w:t>
            </w:r>
          </w:p>
        </w:tc>
        <w:tc>
          <w:tcPr>
            <w:tcW w:w="6096" w:type="dxa"/>
          </w:tcPr>
          <w:p w14:paraId="60200498" w14:textId="26235089" w:rsidR="00540283" w:rsidRPr="002602A2" w:rsidRDefault="00540283" w:rsidP="00540283">
            <w:pPr>
              <w:pStyle w:val="TextoTablas"/>
            </w:pPr>
            <w:r w:rsidRPr="00AA03DA">
              <w:t>Cantidad de producto disponible en el mercado en un período determinado.</w:t>
            </w:r>
          </w:p>
        </w:tc>
      </w:tr>
      <w:tr w:rsidR="00540283" w:rsidRPr="002602A2" w14:paraId="52BCA629" w14:textId="77777777" w:rsidTr="00540283">
        <w:trPr>
          <w:trHeight w:val="852"/>
        </w:trPr>
        <w:tc>
          <w:tcPr>
            <w:tcW w:w="3397" w:type="dxa"/>
          </w:tcPr>
          <w:p w14:paraId="64422D47" w14:textId="1B01C70D" w:rsidR="00540283" w:rsidRPr="00183286" w:rsidRDefault="00540283" w:rsidP="00540283">
            <w:pPr>
              <w:pStyle w:val="TextoTablas"/>
              <w:rPr>
                <w:b/>
                <w:bCs/>
              </w:rPr>
            </w:pPr>
            <w:r w:rsidRPr="00183286">
              <w:rPr>
                <w:b/>
                <w:bCs/>
              </w:rPr>
              <w:t>Demanda</w:t>
            </w:r>
          </w:p>
        </w:tc>
        <w:tc>
          <w:tcPr>
            <w:tcW w:w="6096" w:type="dxa"/>
          </w:tcPr>
          <w:p w14:paraId="59CFF1FB" w14:textId="192A2567" w:rsidR="00540283" w:rsidRPr="002602A2" w:rsidRDefault="00540283" w:rsidP="00540283">
            <w:pPr>
              <w:pStyle w:val="TextoTablas"/>
            </w:pPr>
            <w:r w:rsidRPr="00AA03DA">
              <w:t>Cantidad de producto que los consumidores están dispuestos a comprar.</w:t>
            </w:r>
          </w:p>
        </w:tc>
      </w:tr>
      <w:tr w:rsidR="00540283" w:rsidRPr="002602A2" w14:paraId="66429671" w14:textId="77777777" w:rsidTr="00540283">
        <w:trPr>
          <w:cnfStyle w:val="000000100000" w:firstRow="0" w:lastRow="0" w:firstColumn="0" w:lastColumn="0" w:oddVBand="0" w:evenVBand="0" w:oddHBand="1" w:evenHBand="0" w:firstRowFirstColumn="0" w:firstRowLastColumn="0" w:lastRowFirstColumn="0" w:lastRowLastColumn="0"/>
          <w:trHeight w:val="852"/>
        </w:trPr>
        <w:tc>
          <w:tcPr>
            <w:tcW w:w="3397" w:type="dxa"/>
          </w:tcPr>
          <w:p w14:paraId="2A3F56C7" w14:textId="1ACA7627" w:rsidR="00540283" w:rsidRPr="00183286" w:rsidRDefault="00540283" w:rsidP="00540283">
            <w:pPr>
              <w:pStyle w:val="TextoTablas"/>
              <w:rPr>
                <w:b/>
                <w:bCs/>
              </w:rPr>
            </w:pPr>
            <w:r w:rsidRPr="00183286">
              <w:rPr>
                <w:b/>
                <w:bCs/>
              </w:rPr>
              <w:t>Calidad del producto</w:t>
            </w:r>
          </w:p>
        </w:tc>
        <w:tc>
          <w:tcPr>
            <w:tcW w:w="6096" w:type="dxa"/>
          </w:tcPr>
          <w:p w14:paraId="5AF0C8A3" w14:textId="3EB54F50" w:rsidR="00540283" w:rsidRPr="00CA3F42" w:rsidRDefault="00540283" w:rsidP="00540283">
            <w:pPr>
              <w:pStyle w:val="TextoTablas"/>
            </w:pPr>
            <w:r w:rsidRPr="00AA03DA">
              <w:t>Características como frescura, tamaño, presentación y certificaciones que influyen en la aceptación.</w:t>
            </w:r>
          </w:p>
        </w:tc>
      </w:tr>
      <w:tr w:rsidR="00540283" w:rsidRPr="002602A2" w14:paraId="1E040087" w14:textId="77777777" w:rsidTr="00540283">
        <w:trPr>
          <w:trHeight w:val="852"/>
        </w:trPr>
        <w:tc>
          <w:tcPr>
            <w:tcW w:w="3397" w:type="dxa"/>
          </w:tcPr>
          <w:p w14:paraId="239253A1" w14:textId="2A23260D" w:rsidR="00540283" w:rsidRPr="00183286" w:rsidRDefault="00540283" w:rsidP="00540283">
            <w:pPr>
              <w:pStyle w:val="TextoTablas"/>
              <w:rPr>
                <w:b/>
                <w:bCs/>
              </w:rPr>
            </w:pPr>
            <w:r w:rsidRPr="00183286">
              <w:rPr>
                <w:b/>
                <w:bCs/>
              </w:rPr>
              <w:t>Canales de comercialización</w:t>
            </w:r>
          </w:p>
        </w:tc>
        <w:tc>
          <w:tcPr>
            <w:tcW w:w="6096" w:type="dxa"/>
          </w:tcPr>
          <w:p w14:paraId="3F9F1484" w14:textId="018319BE" w:rsidR="00540283" w:rsidRPr="00563043" w:rsidRDefault="00540283" w:rsidP="00540283">
            <w:pPr>
              <w:pStyle w:val="TextoTablas"/>
            </w:pPr>
            <w:r w:rsidRPr="00AA03DA">
              <w:t>Vías que sigue el producto desde el productor hasta el consumidor (venta directa, mayoristas, intermediarios).</w:t>
            </w:r>
          </w:p>
        </w:tc>
      </w:tr>
      <w:tr w:rsidR="00540283" w:rsidRPr="002602A2" w14:paraId="5757721D" w14:textId="77777777" w:rsidTr="00540283">
        <w:trPr>
          <w:cnfStyle w:val="000000100000" w:firstRow="0" w:lastRow="0" w:firstColumn="0" w:lastColumn="0" w:oddVBand="0" w:evenVBand="0" w:oddHBand="1" w:evenHBand="0" w:firstRowFirstColumn="0" w:firstRowLastColumn="0" w:lastRowFirstColumn="0" w:lastRowLastColumn="0"/>
          <w:trHeight w:val="852"/>
        </w:trPr>
        <w:tc>
          <w:tcPr>
            <w:tcW w:w="3397" w:type="dxa"/>
          </w:tcPr>
          <w:p w14:paraId="11006422" w14:textId="1D7F427A" w:rsidR="00540283" w:rsidRPr="009F6A88" w:rsidRDefault="00540283" w:rsidP="00540283">
            <w:pPr>
              <w:pStyle w:val="TextoTablas"/>
              <w:rPr>
                <w:b/>
                <w:bCs/>
              </w:rPr>
            </w:pPr>
            <w:r w:rsidRPr="009F6A88">
              <w:rPr>
                <w:b/>
                <w:bCs/>
              </w:rPr>
              <w:lastRenderedPageBreak/>
              <w:t>Promoción y publicidad</w:t>
            </w:r>
          </w:p>
        </w:tc>
        <w:tc>
          <w:tcPr>
            <w:tcW w:w="6096" w:type="dxa"/>
          </w:tcPr>
          <w:p w14:paraId="570E36C1" w14:textId="3625FB7E" w:rsidR="00540283" w:rsidRPr="00275A71" w:rsidRDefault="00540283" w:rsidP="00540283">
            <w:pPr>
              <w:pStyle w:val="TextoTablas"/>
            </w:pPr>
            <w:r w:rsidRPr="00AA03DA">
              <w:t>Estrategias para dar a conocer el producto y atraer compradores.</w:t>
            </w:r>
          </w:p>
        </w:tc>
      </w:tr>
      <w:tr w:rsidR="00540283" w:rsidRPr="002602A2" w14:paraId="126C05B1" w14:textId="77777777" w:rsidTr="00540283">
        <w:trPr>
          <w:trHeight w:val="852"/>
        </w:trPr>
        <w:tc>
          <w:tcPr>
            <w:tcW w:w="3397" w:type="dxa"/>
          </w:tcPr>
          <w:p w14:paraId="50C1A0DF" w14:textId="6A2DE674" w:rsidR="00540283" w:rsidRPr="009F6A88" w:rsidRDefault="00540283" w:rsidP="00540283">
            <w:pPr>
              <w:pStyle w:val="TextoTablas"/>
              <w:rPr>
                <w:b/>
                <w:bCs/>
              </w:rPr>
            </w:pPr>
            <w:r w:rsidRPr="009F6A88">
              <w:rPr>
                <w:b/>
                <w:bCs/>
              </w:rPr>
              <w:t>Competencia</w:t>
            </w:r>
          </w:p>
        </w:tc>
        <w:tc>
          <w:tcPr>
            <w:tcW w:w="6096" w:type="dxa"/>
          </w:tcPr>
          <w:p w14:paraId="2F4558CA" w14:textId="7DEED1D8" w:rsidR="00540283" w:rsidRPr="00275A71" w:rsidRDefault="00540283" w:rsidP="00540283">
            <w:pPr>
              <w:pStyle w:val="TextoTablas"/>
            </w:pPr>
            <w:r w:rsidRPr="00AA03DA">
              <w:t>Número y tipo de productores que ofrecen productos similares.</w:t>
            </w:r>
          </w:p>
        </w:tc>
      </w:tr>
    </w:tbl>
    <w:p w14:paraId="502308AE" w14:textId="77777777" w:rsidR="00540283" w:rsidRPr="00540283" w:rsidRDefault="00540283" w:rsidP="00540283">
      <w:pPr>
        <w:rPr>
          <w:lang w:val="es-419" w:eastAsia="es-CO"/>
        </w:rPr>
      </w:pPr>
    </w:p>
    <w:p w14:paraId="59168898" w14:textId="77777777" w:rsidR="00540283" w:rsidRPr="00540283" w:rsidRDefault="00540283" w:rsidP="00540283">
      <w:pPr>
        <w:rPr>
          <w:lang w:val="es-419" w:eastAsia="es-CO"/>
        </w:rPr>
      </w:pPr>
    </w:p>
    <w:p w14:paraId="1B164E2A" w14:textId="77777777" w:rsidR="00883B9F" w:rsidRPr="00883B9F" w:rsidRDefault="00883B9F" w:rsidP="00883B9F">
      <w:pPr>
        <w:rPr>
          <w:lang w:val="es-419" w:eastAsia="es-CO"/>
        </w:rPr>
      </w:pPr>
    </w:p>
    <w:p w14:paraId="65247C9C" w14:textId="4F4E7C5A" w:rsidR="0078285B" w:rsidRDefault="0078285B" w:rsidP="009212CE">
      <w:pPr>
        <w:rPr>
          <w:lang w:val="es-419" w:eastAsia="es-CO"/>
        </w:rPr>
      </w:pPr>
    </w:p>
    <w:p w14:paraId="39302916" w14:textId="77777777" w:rsidR="0078285B" w:rsidRDefault="0078285B">
      <w:pPr>
        <w:spacing w:before="0" w:after="160" w:line="259" w:lineRule="auto"/>
        <w:ind w:firstLine="0"/>
        <w:rPr>
          <w:lang w:val="es-419" w:eastAsia="es-CO"/>
        </w:rPr>
      </w:pPr>
      <w:r>
        <w:rPr>
          <w:b/>
          <w:bCs/>
        </w:rPr>
        <w:br w:type="page"/>
      </w:r>
    </w:p>
    <w:p w14:paraId="33246AC2" w14:textId="4B2CD986" w:rsidR="0078285B" w:rsidRDefault="003C5CF4" w:rsidP="0078285B">
      <w:pPr>
        <w:pStyle w:val="Ttulo1"/>
      </w:pPr>
      <w:bookmarkStart w:id="16" w:name="_Toc214620094"/>
      <w:r w:rsidRPr="003C5CF4">
        <w:lastRenderedPageBreak/>
        <w:t>Herramientas de análisis organizacional</w:t>
      </w:r>
      <w:bookmarkEnd w:id="16"/>
    </w:p>
    <w:p w14:paraId="03CE9323" w14:textId="58497A5F" w:rsidR="003C5CF4" w:rsidRPr="003C5CF4" w:rsidRDefault="003C5CF4" w:rsidP="003C5CF4">
      <w:pPr>
        <w:rPr>
          <w:lang w:val="es-419" w:eastAsia="es-CO"/>
        </w:rPr>
      </w:pPr>
      <w:r w:rsidRPr="003C5CF4">
        <w:rPr>
          <w:lang w:val="es-419" w:eastAsia="es-CO"/>
        </w:rPr>
        <w:t>Las herramientas de análisis organizacional son métodos, técnicas o instrumentos que permiten examinar y evaluar el funcionamiento interno de una empresa agrícola. Estas facilitan la identificación de fortalezas, debilidades, oportunidades y amenazas, contribuyendo a optimizar la gestión y a tomar decisiones más informadas.</w:t>
      </w:r>
    </w:p>
    <w:p w14:paraId="26EF470F" w14:textId="77777777" w:rsidR="003C5CF4" w:rsidRPr="003C5CF4" w:rsidRDefault="003C5CF4">
      <w:pPr>
        <w:pStyle w:val="Prrafodelista"/>
        <w:numPr>
          <w:ilvl w:val="0"/>
          <w:numId w:val="22"/>
        </w:numPr>
        <w:rPr>
          <w:b/>
          <w:bCs/>
          <w:lang w:val="es-419" w:eastAsia="es-CO"/>
        </w:rPr>
      </w:pPr>
      <w:r w:rsidRPr="003C5CF4">
        <w:rPr>
          <w:b/>
          <w:bCs/>
          <w:lang w:val="es-419" w:eastAsia="es-CO"/>
        </w:rPr>
        <w:t>Análisis FODA (Fortalezas, Oportunidades, Debilidades, Amenazas)</w:t>
      </w:r>
    </w:p>
    <w:p w14:paraId="30B4164A" w14:textId="4485DDC5" w:rsidR="003C5CF4" w:rsidRDefault="003C5CF4" w:rsidP="003C5CF4">
      <w:pPr>
        <w:pStyle w:val="Prrafodelista"/>
        <w:ind w:left="1429" w:firstLine="0"/>
        <w:rPr>
          <w:lang w:val="es-419" w:eastAsia="es-CO"/>
        </w:rPr>
      </w:pPr>
      <w:r w:rsidRPr="003C5CF4">
        <w:rPr>
          <w:lang w:val="es-419" w:eastAsia="es-CO"/>
        </w:rPr>
        <w:t>Evalúa factores internos y externos que afectan a la empresa.</w:t>
      </w:r>
    </w:p>
    <w:p w14:paraId="69A627DD" w14:textId="77777777" w:rsidR="003C5CF4" w:rsidRPr="003C5CF4" w:rsidRDefault="003C5CF4">
      <w:pPr>
        <w:pStyle w:val="Prrafodelista"/>
        <w:numPr>
          <w:ilvl w:val="0"/>
          <w:numId w:val="22"/>
        </w:numPr>
        <w:rPr>
          <w:b/>
          <w:bCs/>
          <w:lang w:val="es-419" w:eastAsia="es-CO"/>
        </w:rPr>
      </w:pPr>
      <w:r w:rsidRPr="003C5CF4">
        <w:rPr>
          <w:b/>
          <w:bCs/>
          <w:lang w:val="es-419" w:eastAsia="es-CO"/>
        </w:rPr>
        <w:t>Diagrama de flujo</w:t>
      </w:r>
    </w:p>
    <w:p w14:paraId="11EF1FBD" w14:textId="26544931" w:rsidR="003C5CF4" w:rsidRDefault="003C5CF4" w:rsidP="003C5CF4">
      <w:pPr>
        <w:pStyle w:val="Prrafodelista"/>
        <w:ind w:left="1429" w:firstLine="0"/>
        <w:rPr>
          <w:lang w:val="es-419" w:eastAsia="es-CO"/>
        </w:rPr>
      </w:pPr>
      <w:r w:rsidRPr="003C5CF4">
        <w:rPr>
          <w:lang w:val="es-419" w:eastAsia="es-CO"/>
        </w:rPr>
        <w:t>Representa procesos y actividades para identificar cuellos de botella o redundancias.</w:t>
      </w:r>
    </w:p>
    <w:p w14:paraId="085C83BD" w14:textId="77777777" w:rsidR="003C5CF4" w:rsidRPr="003C5CF4" w:rsidRDefault="003C5CF4">
      <w:pPr>
        <w:pStyle w:val="Prrafodelista"/>
        <w:numPr>
          <w:ilvl w:val="0"/>
          <w:numId w:val="22"/>
        </w:numPr>
        <w:rPr>
          <w:b/>
          <w:bCs/>
          <w:lang w:val="es-419" w:eastAsia="es-CO"/>
        </w:rPr>
      </w:pPr>
      <w:r w:rsidRPr="003C5CF4">
        <w:rPr>
          <w:b/>
          <w:bCs/>
          <w:lang w:val="es-419" w:eastAsia="es-CO"/>
        </w:rPr>
        <w:t>Encuestas y entrevistas</w:t>
      </w:r>
    </w:p>
    <w:p w14:paraId="346CE175" w14:textId="6036AC1F" w:rsidR="003C5CF4" w:rsidRDefault="003C5CF4" w:rsidP="003C5CF4">
      <w:pPr>
        <w:pStyle w:val="Prrafodelista"/>
        <w:ind w:left="1429" w:firstLine="0"/>
        <w:rPr>
          <w:lang w:val="es-419" w:eastAsia="es-CO"/>
        </w:rPr>
      </w:pPr>
      <w:r w:rsidRPr="003C5CF4">
        <w:rPr>
          <w:lang w:val="es-419" w:eastAsia="es-CO"/>
        </w:rPr>
        <w:t>Recogen información directa del personal o clientes.</w:t>
      </w:r>
    </w:p>
    <w:p w14:paraId="4C036874" w14:textId="77777777" w:rsidR="008B3624" w:rsidRPr="008B3624" w:rsidRDefault="008B3624">
      <w:pPr>
        <w:pStyle w:val="Prrafodelista"/>
        <w:numPr>
          <w:ilvl w:val="0"/>
          <w:numId w:val="22"/>
        </w:numPr>
        <w:rPr>
          <w:b/>
          <w:bCs/>
          <w:lang w:val="es-419" w:eastAsia="es-CO"/>
        </w:rPr>
      </w:pPr>
      <w:r w:rsidRPr="008B3624">
        <w:rPr>
          <w:b/>
          <w:bCs/>
          <w:lang w:val="es-419" w:eastAsia="es-CO"/>
        </w:rPr>
        <w:t>Matriz de responsabilidades (RACI)</w:t>
      </w:r>
    </w:p>
    <w:p w14:paraId="3B844FF2" w14:textId="7F75366C" w:rsidR="008B3624" w:rsidRPr="008B3624" w:rsidRDefault="008B3624" w:rsidP="008B3624">
      <w:pPr>
        <w:pStyle w:val="Prrafodelista"/>
        <w:ind w:left="1429" w:firstLine="0"/>
        <w:rPr>
          <w:lang w:val="es-419" w:eastAsia="es-CO"/>
        </w:rPr>
      </w:pPr>
      <w:r w:rsidRPr="008B3624">
        <w:rPr>
          <w:lang w:val="es-419" w:eastAsia="es-CO"/>
        </w:rPr>
        <w:t>Ayuda a definir quién hace qué</w:t>
      </w:r>
      <w:r w:rsidR="00E00488">
        <w:rPr>
          <w:lang w:val="es-419" w:eastAsia="es-CO"/>
        </w:rPr>
        <w:t>,</w:t>
      </w:r>
      <w:r w:rsidRPr="008B3624">
        <w:rPr>
          <w:lang w:val="es-419" w:eastAsia="es-CO"/>
        </w:rPr>
        <w:t xml:space="preserve"> dentro de un proyecto o proceso, aclarando responsabilidades para evitar confusiones.</w:t>
      </w:r>
    </w:p>
    <w:p w14:paraId="1CE0F7B0" w14:textId="01FC500D" w:rsidR="008B3624" w:rsidRPr="008B3624" w:rsidRDefault="008B3624" w:rsidP="008B3624">
      <w:pPr>
        <w:ind w:left="708"/>
        <w:rPr>
          <w:lang w:val="es-419" w:eastAsia="es-CO"/>
        </w:rPr>
      </w:pPr>
      <w:r w:rsidRPr="008B3624">
        <w:rPr>
          <w:lang w:val="es-419" w:eastAsia="es-CO"/>
        </w:rPr>
        <w:t>Las letras RACI significan:</w:t>
      </w:r>
    </w:p>
    <w:p w14:paraId="55AC95AC" w14:textId="10FE7A62" w:rsidR="008B3624" w:rsidRPr="008B3624" w:rsidRDefault="008B3624">
      <w:pPr>
        <w:pStyle w:val="Prrafodelista"/>
        <w:numPr>
          <w:ilvl w:val="1"/>
          <w:numId w:val="22"/>
        </w:numPr>
        <w:rPr>
          <w:lang w:val="es-419" w:eastAsia="es-CO"/>
        </w:rPr>
      </w:pPr>
      <w:r w:rsidRPr="00882A58">
        <w:rPr>
          <w:b/>
          <w:bCs/>
          <w:lang w:val="es-419" w:eastAsia="es-CO"/>
        </w:rPr>
        <w:t>R (Responsable):</w:t>
      </w:r>
      <w:r w:rsidRPr="008B3624">
        <w:rPr>
          <w:lang w:val="es-419" w:eastAsia="es-CO"/>
        </w:rPr>
        <w:t xml:space="preserve"> la persona que realiza la tarea o la lleva a cabo directamente.</w:t>
      </w:r>
    </w:p>
    <w:p w14:paraId="0F8B45FF" w14:textId="1C32E24F" w:rsidR="008B3624" w:rsidRPr="008B3624" w:rsidRDefault="008B3624">
      <w:pPr>
        <w:pStyle w:val="Prrafodelista"/>
        <w:numPr>
          <w:ilvl w:val="1"/>
          <w:numId w:val="22"/>
        </w:numPr>
        <w:rPr>
          <w:lang w:val="es-419" w:eastAsia="es-CO"/>
        </w:rPr>
      </w:pPr>
      <w:r w:rsidRPr="00882A58">
        <w:rPr>
          <w:b/>
          <w:bCs/>
          <w:lang w:val="es-419" w:eastAsia="es-CO"/>
        </w:rPr>
        <w:t>A (Aprobador o Autoridad):</w:t>
      </w:r>
      <w:r w:rsidRPr="008B3624">
        <w:rPr>
          <w:lang w:val="es-419" w:eastAsia="es-CO"/>
        </w:rPr>
        <w:t xml:space="preserve"> la persona que tiene la última palabra y debe asegurarse de que la tarea se haga correctamente. Solo puede haber una por tarea.</w:t>
      </w:r>
    </w:p>
    <w:p w14:paraId="0EAD0128" w14:textId="6CFBE8CA" w:rsidR="008B3624" w:rsidRPr="008B3624" w:rsidRDefault="008B3624">
      <w:pPr>
        <w:pStyle w:val="Prrafodelista"/>
        <w:numPr>
          <w:ilvl w:val="1"/>
          <w:numId w:val="22"/>
        </w:numPr>
        <w:rPr>
          <w:lang w:val="es-419" w:eastAsia="es-CO"/>
        </w:rPr>
      </w:pPr>
      <w:r w:rsidRPr="00882A58">
        <w:rPr>
          <w:b/>
          <w:bCs/>
          <w:lang w:val="es-419" w:eastAsia="es-CO"/>
        </w:rPr>
        <w:t>C (Consultado):</w:t>
      </w:r>
      <w:r w:rsidRPr="008B3624">
        <w:rPr>
          <w:lang w:val="es-419" w:eastAsia="es-CO"/>
        </w:rPr>
        <w:t xml:space="preserve"> personas que deben ser consultadas para aportar información, opiniones o recomendaciones antes o durante la tarea.</w:t>
      </w:r>
    </w:p>
    <w:p w14:paraId="45D87E7D" w14:textId="1E120F4F" w:rsidR="003C5CF4" w:rsidRDefault="008B3624">
      <w:pPr>
        <w:pStyle w:val="Prrafodelista"/>
        <w:numPr>
          <w:ilvl w:val="1"/>
          <w:numId w:val="22"/>
        </w:numPr>
        <w:rPr>
          <w:lang w:val="es-419" w:eastAsia="es-CO"/>
        </w:rPr>
      </w:pPr>
      <w:r w:rsidRPr="00882A58">
        <w:rPr>
          <w:b/>
          <w:bCs/>
          <w:lang w:val="es-419" w:eastAsia="es-CO"/>
        </w:rPr>
        <w:lastRenderedPageBreak/>
        <w:t>I (Informado):</w:t>
      </w:r>
      <w:r w:rsidRPr="008B3624">
        <w:rPr>
          <w:lang w:val="es-419" w:eastAsia="es-CO"/>
        </w:rPr>
        <w:t xml:space="preserve"> personas que deben estar al tanto del avance o resultados, pero que no participan activamente en la tarea.</w:t>
      </w:r>
    </w:p>
    <w:p w14:paraId="5D4EB43A" w14:textId="77777777" w:rsidR="00794CE8" w:rsidRPr="00794CE8" w:rsidRDefault="00794CE8">
      <w:pPr>
        <w:pStyle w:val="Prrafodelista"/>
        <w:numPr>
          <w:ilvl w:val="0"/>
          <w:numId w:val="22"/>
        </w:numPr>
        <w:rPr>
          <w:b/>
          <w:bCs/>
          <w:lang w:val="es-419" w:eastAsia="es-CO"/>
        </w:rPr>
      </w:pPr>
      <w:r w:rsidRPr="00794CE8">
        <w:rPr>
          <w:b/>
          <w:bCs/>
          <w:lang w:val="es-419" w:eastAsia="es-CO"/>
        </w:rPr>
        <w:t>Análisis PESTEL</w:t>
      </w:r>
    </w:p>
    <w:p w14:paraId="2E49697B" w14:textId="473677B4" w:rsidR="00794CE8" w:rsidRPr="00794CE8" w:rsidRDefault="00794CE8" w:rsidP="00794CE8">
      <w:pPr>
        <w:pStyle w:val="Prrafodelista"/>
        <w:ind w:left="1429" w:firstLine="0"/>
        <w:rPr>
          <w:lang w:val="es-419" w:eastAsia="es-CO"/>
        </w:rPr>
      </w:pPr>
      <w:r w:rsidRPr="00794CE8">
        <w:rPr>
          <w:lang w:val="es-419" w:eastAsia="es-CO"/>
        </w:rPr>
        <w:t>Examina factores: Políticos, Económicos, Sociales, Tecnológicos, Ecológicos y Legales que influyen en la empresa.</w:t>
      </w:r>
    </w:p>
    <w:p w14:paraId="5160553F" w14:textId="77777777" w:rsidR="00794CE8" w:rsidRPr="00794CE8" w:rsidRDefault="00794CE8">
      <w:pPr>
        <w:pStyle w:val="Prrafodelista"/>
        <w:numPr>
          <w:ilvl w:val="0"/>
          <w:numId w:val="22"/>
        </w:numPr>
        <w:rPr>
          <w:rStyle w:val="Extranjerismo"/>
          <w:b/>
          <w:bCs/>
          <w:lang w:val="es-419" w:eastAsia="es-CO"/>
        </w:rPr>
      </w:pPr>
      <w:r w:rsidRPr="00794CE8">
        <w:rPr>
          <w:rStyle w:val="Extranjerismo"/>
          <w:b/>
          <w:bCs/>
          <w:lang w:val="es-419" w:eastAsia="es-CO"/>
        </w:rPr>
        <w:t>Benchmarking</w:t>
      </w:r>
    </w:p>
    <w:p w14:paraId="10930515" w14:textId="77B32940" w:rsidR="00794CE8" w:rsidRDefault="00794CE8" w:rsidP="00794CE8">
      <w:pPr>
        <w:pStyle w:val="Prrafodelista"/>
        <w:ind w:left="1429" w:firstLine="0"/>
        <w:rPr>
          <w:lang w:val="es-419" w:eastAsia="es-CO"/>
        </w:rPr>
      </w:pPr>
      <w:r w:rsidRPr="00794CE8">
        <w:rPr>
          <w:lang w:val="es-419" w:eastAsia="es-CO"/>
        </w:rPr>
        <w:t>Comparación con otras empresas agrícolas para adoptar mejores prácticas.</w:t>
      </w:r>
    </w:p>
    <w:p w14:paraId="2A707ADC" w14:textId="77777777" w:rsidR="00794CE8" w:rsidRPr="00794CE8" w:rsidRDefault="00794CE8" w:rsidP="009C60B7">
      <w:pPr>
        <w:rPr>
          <w:b/>
          <w:bCs/>
          <w:lang w:val="es-419" w:eastAsia="es-CO"/>
        </w:rPr>
      </w:pPr>
      <w:r w:rsidRPr="00794CE8">
        <w:rPr>
          <w:b/>
          <w:bCs/>
          <w:lang w:val="es-419" w:eastAsia="es-CO"/>
        </w:rPr>
        <w:t>Características</w:t>
      </w:r>
    </w:p>
    <w:p w14:paraId="2798FFA5" w14:textId="1984155D" w:rsidR="00794CE8" w:rsidRPr="00794CE8" w:rsidRDefault="00794CE8">
      <w:pPr>
        <w:pStyle w:val="Prrafodelista"/>
        <w:numPr>
          <w:ilvl w:val="0"/>
          <w:numId w:val="23"/>
        </w:numPr>
        <w:rPr>
          <w:lang w:val="es-419" w:eastAsia="es-CO"/>
        </w:rPr>
      </w:pPr>
      <w:r w:rsidRPr="00794CE8">
        <w:rPr>
          <w:b/>
          <w:bCs/>
          <w:lang w:val="es-419" w:eastAsia="es-CO"/>
        </w:rPr>
        <w:t>Sistematizadas:</w:t>
      </w:r>
      <w:r w:rsidRPr="00794CE8">
        <w:rPr>
          <w:lang w:val="es-419" w:eastAsia="es-CO"/>
        </w:rPr>
        <w:t xml:space="preserve"> siguen un procedimiento ordenado.</w:t>
      </w:r>
    </w:p>
    <w:p w14:paraId="5820472A" w14:textId="486306CA" w:rsidR="00794CE8" w:rsidRPr="00794CE8" w:rsidRDefault="00794CE8">
      <w:pPr>
        <w:pStyle w:val="Prrafodelista"/>
        <w:numPr>
          <w:ilvl w:val="0"/>
          <w:numId w:val="23"/>
        </w:numPr>
        <w:rPr>
          <w:lang w:val="es-419" w:eastAsia="es-CO"/>
        </w:rPr>
      </w:pPr>
      <w:r w:rsidRPr="00794CE8">
        <w:rPr>
          <w:b/>
          <w:bCs/>
          <w:lang w:val="es-419" w:eastAsia="es-CO"/>
        </w:rPr>
        <w:t>Objetivas:</w:t>
      </w:r>
      <w:r w:rsidRPr="00794CE8">
        <w:rPr>
          <w:lang w:val="es-419" w:eastAsia="es-CO"/>
        </w:rPr>
        <w:t xml:space="preserve"> basadas en datos verificables.</w:t>
      </w:r>
    </w:p>
    <w:p w14:paraId="47655F55" w14:textId="14F9E39C" w:rsidR="00794CE8" w:rsidRPr="00794CE8" w:rsidRDefault="00794CE8">
      <w:pPr>
        <w:pStyle w:val="Prrafodelista"/>
        <w:numPr>
          <w:ilvl w:val="0"/>
          <w:numId w:val="23"/>
        </w:numPr>
        <w:rPr>
          <w:lang w:val="es-419" w:eastAsia="es-CO"/>
        </w:rPr>
      </w:pPr>
      <w:r w:rsidRPr="00794CE8">
        <w:rPr>
          <w:b/>
          <w:bCs/>
          <w:lang w:val="es-419" w:eastAsia="es-CO"/>
        </w:rPr>
        <w:t>Prácticas:</w:t>
      </w:r>
      <w:r w:rsidRPr="00794CE8">
        <w:rPr>
          <w:lang w:val="es-419" w:eastAsia="es-CO"/>
        </w:rPr>
        <w:t xml:space="preserve"> aplicables en el contexto real.</w:t>
      </w:r>
    </w:p>
    <w:p w14:paraId="0555E653" w14:textId="1AF601B8" w:rsidR="00794CE8" w:rsidRPr="00794CE8" w:rsidRDefault="00794CE8">
      <w:pPr>
        <w:pStyle w:val="Prrafodelista"/>
        <w:numPr>
          <w:ilvl w:val="0"/>
          <w:numId w:val="23"/>
        </w:numPr>
        <w:rPr>
          <w:lang w:val="es-419" w:eastAsia="es-CO"/>
        </w:rPr>
      </w:pPr>
      <w:r w:rsidRPr="00794CE8">
        <w:rPr>
          <w:b/>
          <w:bCs/>
          <w:lang w:val="es-419" w:eastAsia="es-CO"/>
        </w:rPr>
        <w:t>Flexibles:</w:t>
      </w:r>
      <w:r w:rsidRPr="00794CE8">
        <w:rPr>
          <w:lang w:val="es-419" w:eastAsia="es-CO"/>
        </w:rPr>
        <w:t xml:space="preserve"> adaptables a distintos tipos y tamaños de empresas.</w:t>
      </w:r>
    </w:p>
    <w:p w14:paraId="5B88AA68" w14:textId="4B71A32B" w:rsidR="00794CE8" w:rsidRDefault="00794CE8">
      <w:pPr>
        <w:pStyle w:val="Prrafodelista"/>
        <w:numPr>
          <w:ilvl w:val="0"/>
          <w:numId w:val="23"/>
        </w:numPr>
        <w:rPr>
          <w:lang w:val="es-419" w:eastAsia="es-CO"/>
        </w:rPr>
      </w:pPr>
      <w:r w:rsidRPr="00794CE8">
        <w:rPr>
          <w:b/>
          <w:bCs/>
          <w:lang w:val="es-419" w:eastAsia="es-CO"/>
        </w:rPr>
        <w:t>Multidimensionales:</w:t>
      </w:r>
      <w:r w:rsidRPr="00794CE8">
        <w:rPr>
          <w:lang w:val="es-419" w:eastAsia="es-CO"/>
        </w:rPr>
        <w:t xml:space="preserve"> consideran aspectos técnicos, humanos, económicos y ambientales.</w:t>
      </w:r>
    </w:p>
    <w:p w14:paraId="473DE708" w14:textId="77777777" w:rsidR="00F5501B" w:rsidRPr="00F5501B" w:rsidRDefault="00F5501B" w:rsidP="00F5501B">
      <w:pPr>
        <w:rPr>
          <w:b/>
          <w:bCs/>
          <w:lang w:val="es-419" w:eastAsia="es-CO"/>
        </w:rPr>
      </w:pPr>
      <w:r w:rsidRPr="00F5501B">
        <w:rPr>
          <w:b/>
          <w:bCs/>
          <w:lang w:val="es-419" w:eastAsia="es-CO"/>
        </w:rPr>
        <w:t>Usos</w:t>
      </w:r>
    </w:p>
    <w:p w14:paraId="7ECFC779" w14:textId="7DD51850" w:rsidR="00F5501B" w:rsidRPr="00F5501B" w:rsidRDefault="00F5501B">
      <w:pPr>
        <w:pStyle w:val="Prrafodelista"/>
        <w:numPr>
          <w:ilvl w:val="0"/>
          <w:numId w:val="24"/>
        </w:numPr>
        <w:rPr>
          <w:lang w:val="es-419" w:eastAsia="es-CO"/>
        </w:rPr>
      </w:pPr>
      <w:r w:rsidRPr="00F5501B">
        <w:rPr>
          <w:lang w:val="es-419" w:eastAsia="es-CO"/>
        </w:rPr>
        <w:t>Diagnosticar el estado de la empresa.</w:t>
      </w:r>
    </w:p>
    <w:p w14:paraId="031DDF6C" w14:textId="0E16FAC7" w:rsidR="00F5501B" w:rsidRPr="00F5501B" w:rsidRDefault="00F5501B">
      <w:pPr>
        <w:pStyle w:val="Prrafodelista"/>
        <w:numPr>
          <w:ilvl w:val="0"/>
          <w:numId w:val="24"/>
        </w:numPr>
        <w:rPr>
          <w:lang w:val="es-419" w:eastAsia="es-CO"/>
        </w:rPr>
      </w:pPr>
      <w:r w:rsidRPr="00F5501B">
        <w:rPr>
          <w:lang w:val="es-419" w:eastAsia="es-CO"/>
        </w:rPr>
        <w:t>Identificar problemas y áreas de mejora.</w:t>
      </w:r>
    </w:p>
    <w:p w14:paraId="20DE968F" w14:textId="094676E8" w:rsidR="00F5501B" w:rsidRPr="00F5501B" w:rsidRDefault="00F5501B">
      <w:pPr>
        <w:pStyle w:val="Prrafodelista"/>
        <w:numPr>
          <w:ilvl w:val="0"/>
          <w:numId w:val="24"/>
        </w:numPr>
        <w:rPr>
          <w:lang w:val="es-419" w:eastAsia="es-CO"/>
        </w:rPr>
      </w:pPr>
      <w:r w:rsidRPr="00F5501B">
        <w:rPr>
          <w:lang w:val="es-419" w:eastAsia="es-CO"/>
        </w:rPr>
        <w:t>Planificar estrategias y optimizar recursos.</w:t>
      </w:r>
    </w:p>
    <w:p w14:paraId="17748D0B" w14:textId="494D41B0" w:rsidR="00F5501B" w:rsidRPr="00F5501B" w:rsidRDefault="00F5501B">
      <w:pPr>
        <w:pStyle w:val="Prrafodelista"/>
        <w:numPr>
          <w:ilvl w:val="0"/>
          <w:numId w:val="24"/>
        </w:numPr>
        <w:rPr>
          <w:lang w:val="es-419" w:eastAsia="es-CO"/>
        </w:rPr>
      </w:pPr>
      <w:r w:rsidRPr="00F5501B">
        <w:rPr>
          <w:lang w:val="es-419" w:eastAsia="es-CO"/>
        </w:rPr>
        <w:t>Facilitar la comunicación y toma de decisiones.</w:t>
      </w:r>
    </w:p>
    <w:p w14:paraId="0FA86D1E" w14:textId="6D53ADBE" w:rsidR="00F5501B" w:rsidRDefault="00F5501B">
      <w:pPr>
        <w:pStyle w:val="Prrafodelista"/>
        <w:numPr>
          <w:ilvl w:val="0"/>
          <w:numId w:val="24"/>
        </w:numPr>
        <w:rPr>
          <w:lang w:val="es-419" w:eastAsia="es-CO"/>
        </w:rPr>
      </w:pPr>
      <w:r w:rsidRPr="00F5501B">
        <w:rPr>
          <w:lang w:val="es-419" w:eastAsia="es-CO"/>
        </w:rPr>
        <w:t>Evaluar el impacto de cambios o nuevas políticas.</w:t>
      </w:r>
    </w:p>
    <w:p w14:paraId="009633BA" w14:textId="77777777" w:rsidR="009C60B7" w:rsidRPr="009C60B7" w:rsidRDefault="009C60B7" w:rsidP="009C60B7">
      <w:pPr>
        <w:rPr>
          <w:b/>
          <w:bCs/>
          <w:lang w:val="es-419" w:eastAsia="es-CO"/>
        </w:rPr>
      </w:pPr>
      <w:r w:rsidRPr="009C60B7">
        <w:rPr>
          <w:b/>
          <w:bCs/>
          <w:lang w:val="es-419" w:eastAsia="es-CO"/>
        </w:rPr>
        <w:t>Aplicación</w:t>
      </w:r>
    </w:p>
    <w:p w14:paraId="6774D609" w14:textId="1ED7BF1B" w:rsidR="009C60B7" w:rsidRPr="009C60B7" w:rsidRDefault="009C60B7">
      <w:pPr>
        <w:pStyle w:val="Prrafodelista"/>
        <w:numPr>
          <w:ilvl w:val="0"/>
          <w:numId w:val="25"/>
        </w:numPr>
        <w:rPr>
          <w:lang w:val="es-419" w:eastAsia="es-CO"/>
        </w:rPr>
      </w:pPr>
      <w:r w:rsidRPr="009C60B7">
        <w:rPr>
          <w:lang w:val="es-419" w:eastAsia="es-CO"/>
        </w:rPr>
        <w:t>Mejorar productividad y eficiencia de los cultivos.</w:t>
      </w:r>
    </w:p>
    <w:p w14:paraId="358652B4" w14:textId="17F14B05" w:rsidR="009C60B7" w:rsidRPr="009C60B7" w:rsidRDefault="009C60B7">
      <w:pPr>
        <w:pStyle w:val="Prrafodelista"/>
        <w:numPr>
          <w:ilvl w:val="0"/>
          <w:numId w:val="25"/>
        </w:numPr>
        <w:rPr>
          <w:lang w:val="es-419" w:eastAsia="es-CO"/>
        </w:rPr>
      </w:pPr>
      <w:r w:rsidRPr="009C60B7">
        <w:rPr>
          <w:lang w:val="es-419" w:eastAsia="es-CO"/>
        </w:rPr>
        <w:lastRenderedPageBreak/>
        <w:t>Definir responsabilidades claras.</w:t>
      </w:r>
    </w:p>
    <w:p w14:paraId="3E954C7D" w14:textId="41C0AE73" w:rsidR="009C60B7" w:rsidRPr="009C60B7" w:rsidRDefault="009C60B7">
      <w:pPr>
        <w:pStyle w:val="Prrafodelista"/>
        <w:numPr>
          <w:ilvl w:val="0"/>
          <w:numId w:val="25"/>
        </w:numPr>
        <w:rPr>
          <w:lang w:val="es-419" w:eastAsia="es-CO"/>
        </w:rPr>
      </w:pPr>
      <w:r w:rsidRPr="009C60B7">
        <w:rPr>
          <w:lang w:val="es-419" w:eastAsia="es-CO"/>
        </w:rPr>
        <w:t>Evaluar la viabilidad de nuevos proyectos.</w:t>
      </w:r>
    </w:p>
    <w:p w14:paraId="35783C21" w14:textId="194D3396" w:rsidR="009C60B7" w:rsidRPr="009C60B7" w:rsidRDefault="009C60B7">
      <w:pPr>
        <w:pStyle w:val="Prrafodelista"/>
        <w:numPr>
          <w:ilvl w:val="0"/>
          <w:numId w:val="25"/>
        </w:numPr>
        <w:rPr>
          <w:lang w:val="es-419" w:eastAsia="es-CO"/>
        </w:rPr>
      </w:pPr>
      <w:r w:rsidRPr="009C60B7">
        <w:rPr>
          <w:lang w:val="es-419" w:eastAsia="es-CO"/>
        </w:rPr>
        <w:t>Analizar mercado y competencia.</w:t>
      </w:r>
    </w:p>
    <w:p w14:paraId="2518B6C4" w14:textId="60A79D5F" w:rsidR="009C60B7" w:rsidRDefault="009C60B7">
      <w:pPr>
        <w:pStyle w:val="Prrafodelista"/>
        <w:numPr>
          <w:ilvl w:val="0"/>
          <w:numId w:val="25"/>
        </w:numPr>
        <w:rPr>
          <w:lang w:val="es-419" w:eastAsia="es-CO"/>
        </w:rPr>
      </w:pPr>
      <w:r w:rsidRPr="009C60B7">
        <w:rPr>
          <w:lang w:val="es-419" w:eastAsia="es-CO"/>
        </w:rPr>
        <w:t>Adaptarse a cambios climáticos o normativos.</w:t>
      </w:r>
    </w:p>
    <w:p w14:paraId="7A13DCE9" w14:textId="77777777" w:rsidR="009C60B7" w:rsidRPr="009C60B7" w:rsidRDefault="009C60B7" w:rsidP="009C60B7">
      <w:pPr>
        <w:rPr>
          <w:b/>
          <w:bCs/>
          <w:lang w:val="es-419" w:eastAsia="es-CO"/>
        </w:rPr>
      </w:pPr>
      <w:r w:rsidRPr="009C60B7">
        <w:rPr>
          <w:b/>
          <w:bCs/>
          <w:lang w:val="es-419" w:eastAsia="es-CO"/>
        </w:rPr>
        <w:t>Importancia</w:t>
      </w:r>
    </w:p>
    <w:p w14:paraId="3D32ED27" w14:textId="7D88884D" w:rsidR="009C60B7" w:rsidRPr="009C60B7" w:rsidRDefault="009C60B7">
      <w:pPr>
        <w:pStyle w:val="Prrafodelista"/>
        <w:numPr>
          <w:ilvl w:val="0"/>
          <w:numId w:val="26"/>
        </w:numPr>
        <w:rPr>
          <w:lang w:val="es-419" w:eastAsia="es-CO"/>
        </w:rPr>
      </w:pPr>
      <w:r w:rsidRPr="009C60B7">
        <w:rPr>
          <w:lang w:val="es-419" w:eastAsia="es-CO"/>
        </w:rPr>
        <w:t>Evitar la improvisación en la gestión.</w:t>
      </w:r>
    </w:p>
    <w:p w14:paraId="2DCED934" w14:textId="79E1F984" w:rsidR="009C60B7" w:rsidRPr="009C60B7" w:rsidRDefault="009C60B7">
      <w:pPr>
        <w:pStyle w:val="Prrafodelista"/>
        <w:numPr>
          <w:ilvl w:val="0"/>
          <w:numId w:val="26"/>
        </w:numPr>
        <w:rPr>
          <w:lang w:val="es-419" w:eastAsia="es-CO"/>
        </w:rPr>
      </w:pPr>
      <w:r w:rsidRPr="009C60B7">
        <w:rPr>
          <w:lang w:val="es-419" w:eastAsia="es-CO"/>
        </w:rPr>
        <w:t>Reducir riesgos y pérdidas económicas.</w:t>
      </w:r>
    </w:p>
    <w:p w14:paraId="1719670C" w14:textId="6D2E2D6B" w:rsidR="009C60B7" w:rsidRPr="009C60B7" w:rsidRDefault="009C60B7">
      <w:pPr>
        <w:pStyle w:val="Prrafodelista"/>
        <w:numPr>
          <w:ilvl w:val="0"/>
          <w:numId w:val="26"/>
        </w:numPr>
        <w:rPr>
          <w:lang w:val="es-419" w:eastAsia="es-CO"/>
        </w:rPr>
      </w:pPr>
      <w:r w:rsidRPr="009C60B7">
        <w:rPr>
          <w:lang w:val="es-419" w:eastAsia="es-CO"/>
        </w:rPr>
        <w:t>Potenciar fortalezas y minimizar debilidades.</w:t>
      </w:r>
    </w:p>
    <w:p w14:paraId="556A0CD7" w14:textId="1F915470" w:rsidR="009C60B7" w:rsidRPr="009C60B7" w:rsidRDefault="009C60B7">
      <w:pPr>
        <w:pStyle w:val="Prrafodelista"/>
        <w:numPr>
          <w:ilvl w:val="0"/>
          <w:numId w:val="26"/>
        </w:numPr>
        <w:rPr>
          <w:lang w:val="es-419" w:eastAsia="es-CO"/>
        </w:rPr>
      </w:pPr>
      <w:r w:rsidRPr="009C60B7">
        <w:rPr>
          <w:lang w:val="es-419" w:eastAsia="es-CO"/>
        </w:rPr>
        <w:t>Mantener competitividad.</w:t>
      </w:r>
    </w:p>
    <w:p w14:paraId="0B7FD2D6" w14:textId="607B841F" w:rsidR="009C60B7" w:rsidRDefault="009C60B7">
      <w:pPr>
        <w:pStyle w:val="Prrafodelista"/>
        <w:numPr>
          <w:ilvl w:val="0"/>
          <w:numId w:val="26"/>
        </w:numPr>
        <w:rPr>
          <w:lang w:val="es-419" w:eastAsia="es-CO"/>
        </w:rPr>
      </w:pPr>
      <w:r w:rsidRPr="009C60B7">
        <w:rPr>
          <w:lang w:val="es-419" w:eastAsia="es-CO"/>
        </w:rPr>
        <w:t>Fomentar una cultura de mejora continua.</w:t>
      </w:r>
    </w:p>
    <w:p w14:paraId="781FA193" w14:textId="77777777" w:rsidR="00E87A0B" w:rsidRPr="00E87A0B" w:rsidRDefault="00E87A0B" w:rsidP="00E87A0B">
      <w:pPr>
        <w:rPr>
          <w:b/>
          <w:bCs/>
          <w:lang w:val="es-419" w:eastAsia="es-CO"/>
        </w:rPr>
      </w:pPr>
      <w:r w:rsidRPr="00E87A0B">
        <w:rPr>
          <w:b/>
          <w:bCs/>
          <w:lang w:val="es-419" w:eastAsia="es-CO"/>
        </w:rPr>
        <w:t>Diagnóstico organizacional y técnico</w:t>
      </w:r>
    </w:p>
    <w:p w14:paraId="4A29DEAE" w14:textId="708684C0" w:rsidR="00E87A0B" w:rsidRDefault="00E87A0B" w:rsidP="00E87A0B">
      <w:pPr>
        <w:rPr>
          <w:lang w:val="es-419" w:eastAsia="es-CO"/>
        </w:rPr>
      </w:pPr>
      <w:r w:rsidRPr="00E87A0B">
        <w:rPr>
          <w:lang w:val="es-419" w:eastAsia="es-CO"/>
        </w:rPr>
        <w:t>El diagnóstico organizacional y técnico es un proceso de evaluación integral que analiza el funcionamiento interno de una empresa agrícola desde dos perspectivas complementarias:</w:t>
      </w:r>
    </w:p>
    <w:p w14:paraId="3A093B29" w14:textId="37F81D33" w:rsidR="00E87A0B" w:rsidRPr="00E87A0B" w:rsidRDefault="00E87A0B">
      <w:pPr>
        <w:pStyle w:val="Prrafodelista"/>
        <w:numPr>
          <w:ilvl w:val="0"/>
          <w:numId w:val="27"/>
        </w:numPr>
        <w:rPr>
          <w:lang w:val="es-419" w:eastAsia="es-CO"/>
        </w:rPr>
      </w:pPr>
      <w:r w:rsidRPr="00E87A0B">
        <w:rPr>
          <w:b/>
          <w:bCs/>
          <w:lang w:val="es-419" w:eastAsia="es-CO"/>
        </w:rPr>
        <w:t>Organizacional:</w:t>
      </w:r>
      <w:r w:rsidRPr="00E87A0B">
        <w:rPr>
          <w:lang w:val="es-419" w:eastAsia="es-CO"/>
        </w:rPr>
        <w:t xml:space="preserve"> examina la estructura, los recursos humanos, los procesos administrativos y la gestión de la empresa.</w:t>
      </w:r>
    </w:p>
    <w:p w14:paraId="528DCD4D" w14:textId="0F2F7980" w:rsidR="00E87A0B" w:rsidRDefault="00E87A0B">
      <w:pPr>
        <w:pStyle w:val="Prrafodelista"/>
        <w:numPr>
          <w:ilvl w:val="0"/>
          <w:numId w:val="27"/>
        </w:numPr>
        <w:rPr>
          <w:lang w:val="es-419" w:eastAsia="es-CO"/>
        </w:rPr>
      </w:pPr>
      <w:r w:rsidRPr="00E87A0B">
        <w:rPr>
          <w:b/>
          <w:bCs/>
          <w:lang w:val="es-419" w:eastAsia="es-CO"/>
        </w:rPr>
        <w:t>Técnico:</w:t>
      </w:r>
      <w:r w:rsidRPr="00E87A0B">
        <w:rPr>
          <w:lang w:val="es-419" w:eastAsia="es-CO"/>
        </w:rPr>
        <w:t xml:space="preserve"> evalúa los aspectos productivos, tecnológicos y operativos, incluyendo cultivos, maquinaria, insumos y prácticas agrícolas.</w:t>
      </w:r>
    </w:p>
    <w:p w14:paraId="3A92FFB2" w14:textId="6CF0EC56" w:rsidR="00E87A0B" w:rsidRDefault="003C2FF5" w:rsidP="003C2FF5">
      <w:pPr>
        <w:rPr>
          <w:lang w:val="es-419" w:eastAsia="es-CO"/>
        </w:rPr>
      </w:pPr>
      <w:r w:rsidRPr="003C2FF5">
        <w:rPr>
          <w:lang w:val="es-419" w:eastAsia="es-CO"/>
        </w:rPr>
        <w:t xml:space="preserve">El objetivo de este diagnóstico es identificar fortalezas y debilidades internas, así como oportunidades y amenazas externas que puedan influir en el desempeño general de la empresa agrícola. Esto permite diseñar estrategias de mejora, optimizar recursos, </w:t>
      </w:r>
      <w:r w:rsidRPr="003C2FF5">
        <w:rPr>
          <w:lang w:val="es-419" w:eastAsia="es-CO"/>
        </w:rPr>
        <w:lastRenderedPageBreak/>
        <w:t>fortalecer áreas clave y reducir riesgos, contribuyendo a una gestión más eficiente y a la sostenibilidad del negocio.</w:t>
      </w:r>
    </w:p>
    <w:p w14:paraId="46FE65C3" w14:textId="2901810E" w:rsidR="003C2FF5" w:rsidRPr="003C2FF5" w:rsidRDefault="003C2FF5" w:rsidP="003C2FF5">
      <w:pPr>
        <w:rPr>
          <w:b/>
          <w:bCs/>
          <w:lang w:val="es-419" w:eastAsia="es-CO"/>
        </w:rPr>
      </w:pPr>
      <w:r w:rsidRPr="003C2FF5">
        <w:rPr>
          <w:b/>
          <w:bCs/>
          <w:lang w:val="es-419" w:eastAsia="es-CO"/>
        </w:rPr>
        <w:t>Características</w:t>
      </w:r>
    </w:p>
    <w:p w14:paraId="1231BC73" w14:textId="3D211976" w:rsidR="003C2FF5" w:rsidRPr="003C2FF5" w:rsidRDefault="003C2FF5">
      <w:pPr>
        <w:pStyle w:val="Prrafodelista"/>
        <w:numPr>
          <w:ilvl w:val="0"/>
          <w:numId w:val="28"/>
        </w:numPr>
        <w:rPr>
          <w:lang w:val="es-419" w:eastAsia="es-CO"/>
        </w:rPr>
      </w:pPr>
      <w:r w:rsidRPr="003C2FF5">
        <w:rPr>
          <w:b/>
          <w:bCs/>
          <w:lang w:val="es-419" w:eastAsia="es-CO"/>
        </w:rPr>
        <w:t>Integral:</w:t>
      </w:r>
      <w:r w:rsidRPr="003C2FF5">
        <w:rPr>
          <w:lang w:val="es-419" w:eastAsia="es-CO"/>
        </w:rPr>
        <w:t xml:space="preserve"> combina aspectos humanos, administrativos, productivos y tecnológicos.</w:t>
      </w:r>
    </w:p>
    <w:p w14:paraId="2DAA62DF" w14:textId="438B22B0" w:rsidR="003C2FF5" w:rsidRPr="003C2FF5" w:rsidRDefault="003C2FF5">
      <w:pPr>
        <w:pStyle w:val="Prrafodelista"/>
        <w:numPr>
          <w:ilvl w:val="0"/>
          <w:numId w:val="28"/>
        </w:numPr>
        <w:rPr>
          <w:lang w:val="es-419" w:eastAsia="es-CO"/>
        </w:rPr>
      </w:pPr>
      <w:r w:rsidRPr="003C2FF5">
        <w:rPr>
          <w:b/>
          <w:bCs/>
          <w:lang w:val="es-419" w:eastAsia="es-CO"/>
        </w:rPr>
        <w:t>Objetivo:</w:t>
      </w:r>
      <w:r w:rsidRPr="003C2FF5">
        <w:rPr>
          <w:lang w:val="es-419" w:eastAsia="es-CO"/>
        </w:rPr>
        <w:t xml:space="preserve"> se basa en datos y evidencias recopiladas mediante observación, entrevistas y registros.</w:t>
      </w:r>
    </w:p>
    <w:p w14:paraId="17B196DC" w14:textId="590F9E87" w:rsidR="003C2FF5" w:rsidRPr="003C2FF5" w:rsidRDefault="003C2FF5">
      <w:pPr>
        <w:pStyle w:val="Prrafodelista"/>
        <w:numPr>
          <w:ilvl w:val="0"/>
          <w:numId w:val="28"/>
        </w:numPr>
        <w:rPr>
          <w:lang w:val="es-419" w:eastAsia="es-CO"/>
        </w:rPr>
      </w:pPr>
      <w:r w:rsidRPr="003C2FF5">
        <w:rPr>
          <w:b/>
          <w:bCs/>
          <w:lang w:val="es-419" w:eastAsia="es-CO"/>
        </w:rPr>
        <w:t>Dinámico:</w:t>
      </w:r>
      <w:r w:rsidRPr="003C2FF5">
        <w:rPr>
          <w:lang w:val="es-419" w:eastAsia="es-CO"/>
        </w:rPr>
        <w:t xml:space="preserve"> debe ser actualizado periódicamente para adaptarse a cambios.</w:t>
      </w:r>
    </w:p>
    <w:p w14:paraId="633EF458" w14:textId="3D60E9F9" w:rsidR="003C2FF5" w:rsidRPr="003C2FF5" w:rsidRDefault="003C2FF5">
      <w:pPr>
        <w:pStyle w:val="Prrafodelista"/>
        <w:numPr>
          <w:ilvl w:val="0"/>
          <w:numId w:val="28"/>
        </w:numPr>
        <w:rPr>
          <w:lang w:val="es-419" w:eastAsia="es-CO"/>
        </w:rPr>
      </w:pPr>
      <w:r w:rsidRPr="003C2FF5">
        <w:rPr>
          <w:b/>
          <w:bCs/>
          <w:lang w:val="es-419" w:eastAsia="es-CO"/>
        </w:rPr>
        <w:t>Participativo:</w:t>
      </w:r>
      <w:r w:rsidRPr="003C2FF5">
        <w:rPr>
          <w:lang w:val="es-419" w:eastAsia="es-CO"/>
        </w:rPr>
        <w:t xml:space="preserve"> involucra a diferentes niveles de la organización para obtener información precisa.</w:t>
      </w:r>
    </w:p>
    <w:p w14:paraId="65AC68AA" w14:textId="0130C258" w:rsidR="003C2FF5" w:rsidRPr="003C2FF5" w:rsidRDefault="003C2FF5">
      <w:pPr>
        <w:pStyle w:val="Prrafodelista"/>
        <w:numPr>
          <w:ilvl w:val="0"/>
          <w:numId w:val="28"/>
        </w:numPr>
        <w:rPr>
          <w:lang w:val="es-419" w:eastAsia="es-CO"/>
        </w:rPr>
      </w:pPr>
      <w:r w:rsidRPr="003C2FF5">
        <w:rPr>
          <w:b/>
          <w:bCs/>
          <w:lang w:val="es-419" w:eastAsia="es-CO"/>
        </w:rPr>
        <w:t>Orientado a la mejora:</w:t>
      </w:r>
      <w:r w:rsidRPr="003C2FF5">
        <w:rPr>
          <w:lang w:val="es-419" w:eastAsia="es-CO"/>
        </w:rPr>
        <w:t xml:space="preserve"> busca detectar áreas críticas para optimizar el rendimiento y la eficiencia.</w:t>
      </w:r>
    </w:p>
    <w:p w14:paraId="65F08C64" w14:textId="77777777" w:rsidR="002F036C" w:rsidRPr="002F036C" w:rsidRDefault="002F036C" w:rsidP="002F036C">
      <w:pPr>
        <w:rPr>
          <w:b/>
          <w:bCs/>
          <w:lang w:val="es-419" w:eastAsia="es-CO"/>
        </w:rPr>
      </w:pPr>
      <w:r w:rsidRPr="002F036C">
        <w:rPr>
          <w:b/>
          <w:bCs/>
          <w:lang w:val="es-419" w:eastAsia="es-CO"/>
        </w:rPr>
        <w:t>Importancia</w:t>
      </w:r>
    </w:p>
    <w:p w14:paraId="2D7B32C8" w14:textId="30CAA50B" w:rsidR="002F036C" w:rsidRPr="002F036C" w:rsidRDefault="002F036C">
      <w:pPr>
        <w:pStyle w:val="Prrafodelista"/>
        <w:numPr>
          <w:ilvl w:val="0"/>
          <w:numId w:val="29"/>
        </w:numPr>
        <w:rPr>
          <w:lang w:val="es-419" w:eastAsia="es-CO"/>
        </w:rPr>
      </w:pPr>
      <w:r w:rsidRPr="002F036C">
        <w:rPr>
          <w:lang w:val="es-419" w:eastAsia="es-CO"/>
        </w:rPr>
        <w:t>Permite tomar decisiones fundamentadas para mejorar la productividad y rentabilidad.</w:t>
      </w:r>
    </w:p>
    <w:p w14:paraId="4C4D8802" w14:textId="60EAF520" w:rsidR="002F036C" w:rsidRPr="002F036C" w:rsidRDefault="002F036C">
      <w:pPr>
        <w:pStyle w:val="Prrafodelista"/>
        <w:numPr>
          <w:ilvl w:val="0"/>
          <w:numId w:val="29"/>
        </w:numPr>
        <w:rPr>
          <w:lang w:val="es-419" w:eastAsia="es-CO"/>
        </w:rPr>
      </w:pPr>
      <w:r w:rsidRPr="002F036C">
        <w:rPr>
          <w:lang w:val="es-419" w:eastAsia="es-CO"/>
        </w:rPr>
        <w:t>Facilita la identificación de problemas ocultos o estructurales.</w:t>
      </w:r>
    </w:p>
    <w:p w14:paraId="7FC40EA1" w14:textId="1E05D5E2" w:rsidR="002F036C" w:rsidRPr="002F036C" w:rsidRDefault="002F036C">
      <w:pPr>
        <w:pStyle w:val="Prrafodelista"/>
        <w:numPr>
          <w:ilvl w:val="0"/>
          <w:numId w:val="29"/>
        </w:numPr>
        <w:rPr>
          <w:lang w:val="es-419" w:eastAsia="es-CO"/>
        </w:rPr>
      </w:pPr>
      <w:r w:rsidRPr="002F036C">
        <w:rPr>
          <w:lang w:val="es-419" w:eastAsia="es-CO"/>
        </w:rPr>
        <w:t>Ayuda a priorizar inversiones en tecnología, capacitación o infraestructura.</w:t>
      </w:r>
    </w:p>
    <w:p w14:paraId="7CC58951" w14:textId="31156D10" w:rsidR="002F036C" w:rsidRPr="002F036C" w:rsidRDefault="002F036C">
      <w:pPr>
        <w:pStyle w:val="Prrafodelista"/>
        <w:numPr>
          <w:ilvl w:val="0"/>
          <w:numId w:val="29"/>
        </w:numPr>
        <w:rPr>
          <w:lang w:val="es-419" w:eastAsia="es-CO"/>
        </w:rPr>
      </w:pPr>
      <w:r w:rsidRPr="002F036C">
        <w:rPr>
          <w:lang w:val="es-419" w:eastAsia="es-CO"/>
        </w:rPr>
        <w:t>Mejora la coordinación y comunicación interna.</w:t>
      </w:r>
    </w:p>
    <w:p w14:paraId="337CF9B6" w14:textId="4131DDC4" w:rsidR="003C2FF5" w:rsidRPr="002F036C" w:rsidRDefault="002F036C">
      <w:pPr>
        <w:pStyle w:val="Prrafodelista"/>
        <w:numPr>
          <w:ilvl w:val="0"/>
          <w:numId w:val="29"/>
        </w:numPr>
        <w:rPr>
          <w:lang w:val="es-419" w:eastAsia="es-CO"/>
        </w:rPr>
      </w:pPr>
      <w:r w:rsidRPr="002F036C">
        <w:rPr>
          <w:lang w:val="es-419" w:eastAsia="es-CO"/>
        </w:rPr>
        <w:t>Incrementa la capacidad de adaptación a cambios del mercado o ambientales.</w:t>
      </w:r>
    </w:p>
    <w:p w14:paraId="44CEBCDB" w14:textId="5DC1C3B3" w:rsidR="00C11F77" w:rsidRDefault="00C11F77" w:rsidP="0068692F">
      <w:pPr>
        <w:rPr>
          <w:lang w:val="es-419" w:eastAsia="es-CO"/>
        </w:rPr>
      </w:pPr>
    </w:p>
    <w:p w14:paraId="2EA513B4" w14:textId="0F1336B2" w:rsidR="0091756E" w:rsidRPr="00436738" w:rsidRDefault="0091756E" w:rsidP="00436738">
      <w:pPr>
        <w:spacing w:before="0" w:after="160" w:line="259" w:lineRule="auto"/>
        <w:ind w:firstLine="0"/>
        <w:rPr>
          <w:b/>
          <w:bCs/>
          <w:lang w:val="es-419" w:eastAsia="es-CO"/>
        </w:rPr>
      </w:pPr>
    </w:p>
    <w:p w14:paraId="3F4093EA" w14:textId="604EAD22" w:rsidR="00FA65F6" w:rsidRDefault="00FA65F6" w:rsidP="005720FC">
      <w:pPr>
        <w:pStyle w:val="Ttulo1"/>
        <w:numPr>
          <w:ilvl w:val="0"/>
          <w:numId w:val="0"/>
        </w:numPr>
        <w:ind w:left="709"/>
      </w:pPr>
      <w:bookmarkStart w:id="17" w:name="_Toc214620095"/>
      <w:r w:rsidRPr="00CF3007">
        <w:lastRenderedPageBreak/>
        <w:t>Síntesis</w:t>
      </w:r>
      <w:bookmarkEnd w:id="17"/>
    </w:p>
    <w:p w14:paraId="1E422354" w14:textId="5B53E616" w:rsidR="00436738" w:rsidRDefault="003E30CD" w:rsidP="00436738">
      <w:pPr>
        <w:rPr>
          <w:lang w:val="es-419" w:eastAsia="es-CO"/>
        </w:rPr>
      </w:pPr>
      <w:r w:rsidRPr="003E30CD">
        <w:rPr>
          <w:lang w:val="es-419" w:eastAsia="es-CO"/>
        </w:rPr>
        <w:t>La empresa agrícola se define como una unidad de producción organizada cuyo objetivo es alcanzar la rentabilidad y sostenibilidad. Los tipos de empresa agrícola se clasifican según tamaño, propiedad y gestión, lo que permite comprender las distintas formas de operar. La estructura comprende los recursos humanos, materiales y procesos necesarios para su funcionamiento. El diagnóstico empresarial se realiza desde dos perspectivas: interno, que evalúa recursos y procesos internos, y externo, que analiza factores del entorno como mercado, clima, legislación y competencia. Para ello, se utilizan herramientas como el FODA, que identifica fortalezas, oportunidades, debilidades y amenazas, y el PESTEL, que examina factores políticos, económicos, sociales, tecnológicos, ecológicos y legales. Este diagnóstico permite optimizar recursos, fortalecer la planificación estratégica y mejorar la toma de decisiones, asegurando la sostenibilidad y el éxito de la empresa agrícola.</w:t>
      </w:r>
    </w:p>
    <w:p w14:paraId="58337386" w14:textId="042C739B" w:rsidR="0068692F" w:rsidRPr="009352F5" w:rsidRDefault="003E30CD" w:rsidP="009352F5">
      <w:pPr>
        <w:rPr>
          <w:lang w:val="es-419" w:eastAsia="es-CO"/>
        </w:rPr>
      </w:pPr>
      <w:r>
        <w:rPr>
          <w:noProof/>
          <w:lang w:val="es-419" w:eastAsia="es-CO"/>
        </w:rPr>
        <w:drawing>
          <wp:inline distT="0" distB="0" distL="0" distR="0" wp14:anchorId="6967E896" wp14:editId="76883B26">
            <wp:extent cx="5541264" cy="3435228"/>
            <wp:effectExtent l="0" t="0" r="0" b="0"/>
            <wp:docPr id="2075318177" name="Imagen 4" descr="La síntesis organiza los conceptos y conocimientos básicos que se deben tener en cuenta para caracterización empresarial, se requiere comprender su tipología y los requisitos legales y operativos que garantizan su adecuado funcionamiento. Para su éxito, es fundamental contar con una estructura organizacional clara, que defina los tipos de organización, los cargos, y los procesos administrativos clave como la planificación, organización, dirección, control y una comunicación interna efectiva. Esta estructura debe alinearse con una estrategia organizacional. Además, conocer el mercado en el que se opera, sus tipos y variables esto permite adaptar las acciones comerciales y productivas a las condiciones externas. Para reforzar la gestión, es necesario aplicar herramientas de análisis organizacional, que ofrecen características, usos y aplicaciones útiles para mejorar el desempeño institucional. Finalmente, un diagnóstico organizacional y técnico, con sus respectivas características e importancia, permite evaluar la situación actual de 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18177" name="Imagen 4" descr="La síntesis organiza los conceptos y conocimientos básicos que se deben tener en cuenta para caracterización empresarial, se requiere comprender su tipología y los requisitos legales y operativos que garantizan su adecuado funcionamiento. Para su éxito, es fundamental contar con una estructura organizacional clara, que defina los tipos de organización, los cargos, y los procesos administrativos clave como la planificación, organización, dirección, control y una comunicación interna efectiva. Esta estructura debe alinearse con una estrategia organizacional. Además, conocer el mercado en el que se opera, sus tipos y variables esto permite adaptar las acciones comerciales y productivas a las condiciones externas. Para reforzar la gestión, es necesario aplicar herramientas de análisis organizacional, que ofrecen características, usos y aplicaciones útiles para mejorar el desempeño institucional. Finalmente, un diagnóstico organizacional y técnico, con sus respectivas características e importancia, permite evaluar la situación actual de la empresa."/>
                    <pic:cNvPicPr/>
                  </pic:nvPicPr>
                  <pic:blipFill>
                    <a:blip r:embed="rId16">
                      <a:extLst>
                        <a:ext uri="{28A0092B-C50C-407E-A947-70E740481C1C}">
                          <a14:useLocalDpi xmlns:a14="http://schemas.microsoft.com/office/drawing/2010/main" val="0"/>
                        </a:ext>
                      </a:extLst>
                    </a:blip>
                    <a:stretch>
                      <a:fillRect/>
                    </a:stretch>
                  </pic:blipFill>
                  <pic:spPr>
                    <a:xfrm>
                      <a:off x="0" y="0"/>
                      <a:ext cx="5549005" cy="3440027"/>
                    </a:xfrm>
                    <a:prstGeom prst="rect">
                      <a:avLst/>
                    </a:prstGeom>
                  </pic:spPr>
                </pic:pic>
              </a:graphicData>
            </a:graphic>
          </wp:inline>
        </w:drawing>
      </w:r>
    </w:p>
    <w:p w14:paraId="67047BD8" w14:textId="7F9026F5" w:rsidR="00076493" w:rsidRPr="00982075" w:rsidRDefault="00076493" w:rsidP="00491F27">
      <w:pPr>
        <w:pStyle w:val="Ttulo1"/>
        <w:numPr>
          <w:ilvl w:val="0"/>
          <w:numId w:val="0"/>
        </w:numPr>
        <w:ind w:left="709"/>
      </w:pPr>
      <w:bookmarkStart w:id="18" w:name="_Toc214620096"/>
      <w:r w:rsidRPr="00982075">
        <w:lastRenderedPageBreak/>
        <w:t>Material complementario</w:t>
      </w:r>
      <w:bookmarkEnd w:id="18"/>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9352F5"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1872D9BA" w:rsidR="009352F5" w:rsidRPr="00EE3D1E" w:rsidRDefault="009352F5" w:rsidP="009352F5">
            <w:pPr>
              <w:pStyle w:val="TextoTablas"/>
            </w:pPr>
            <w:r w:rsidRPr="00633CF2">
              <w:t>Empresa agrícola</w:t>
            </w:r>
          </w:p>
        </w:tc>
        <w:tc>
          <w:tcPr>
            <w:tcW w:w="3969" w:type="dxa"/>
          </w:tcPr>
          <w:p w14:paraId="440879EF" w14:textId="627540BA" w:rsidR="009352F5" w:rsidRPr="00EE3D1E" w:rsidRDefault="009352F5" w:rsidP="009352F5">
            <w:pPr>
              <w:pStyle w:val="TextoTablas"/>
            </w:pPr>
            <w:r w:rsidRPr="00633CF2">
              <w:t>Thompson, I. (2006, enero). Definición de empresa. Promonegocios.</w:t>
            </w:r>
          </w:p>
        </w:tc>
        <w:tc>
          <w:tcPr>
            <w:tcW w:w="1843" w:type="dxa"/>
          </w:tcPr>
          <w:p w14:paraId="143AB1A6" w14:textId="26087C26" w:rsidR="009352F5" w:rsidRPr="00EE3D1E" w:rsidRDefault="009352F5" w:rsidP="009352F5">
            <w:pPr>
              <w:pStyle w:val="TextoTablas"/>
            </w:pPr>
            <w:r w:rsidRPr="00633CF2">
              <w:t>Página web</w:t>
            </w:r>
          </w:p>
        </w:tc>
        <w:tc>
          <w:tcPr>
            <w:tcW w:w="2283" w:type="dxa"/>
          </w:tcPr>
          <w:p w14:paraId="5395B11C" w14:textId="2FDAACF3" w:rsidR="009352F5" w:rsidRPr="00EE3D1E" w:rsidRDefault="0015028E" w:rsidP="009352F5">
            <w:pPr>
              <w:pStyle w:val="TextoTablas"/>
            </w:pPr>
            <w:hyperlink r:id="rId17" w:history="1">
              <w:r w:rsidRPr="009A51D5">
                <w:rPr>
                  <w:rStyle w:val="Hipervnculo"/>
                </w:rPr>
                <w:t>https://www.promonegocios.net/mercadotecnia/empresa-definicion-concepto.html</w:t>
              </w:r>
            </w:hyperlink>
            <w:r>
              <w:t xml:space="preserve"> </w:t>
            </w:r>
          </w:p>
        </w:tc>
      </w:tr>
      <w:tr w:rsidR="009352F5" w:rsidRPr="00EE3D1E" w14:paraId="3FFF326A" w14:textId="77777777" w:rsidTr="00583EE8">
        <w:tc>
          <w:tcPr>
            <w:tcW w:w="1980" w:type="dxa"/>
          </w:tcPr>
          <w:p w14:paraId="545CA16E" w14:textId="54F8CF47" w:rsidR="009352F5" w:rsidRPr="00C81F39" w:rsidRDefault="009352F5" w:rsidP="009352F5">
            <w:pPr>
              <w:pStyle w:val="TextoTablas"/>
            </w:pPr>
            <w:r w:rsidRPr="00633CF2">
              <w:t>Tipos de empresas agrícolas según su producción</w:t>
            </w:r>
          </w:p>
        </w:tc>
        <w:tc>
          <w:tcPr>
            <w:tcW w:w="3969" w:type="dxa"/>
          </w:tcPr>
          <w:p w14:paraId="00A9E097" w14:textId="497A1C3D" w:rsidR="009352F5" w:rsidRPr="00C81F39" w:rsidRDefault="009352F5" w:rsidP="009352F5">
            <w:pPr>
              <w:pStyle w:val="TextoTablas"/>
            </w:pPr>
            <w:r w:rsidRPr="00633CF2">
              <w:t>Sánchez</w:t>
            </w:r>
            <w:r w:rsidRPr="00633CF2">
              <w:rPr>
                <w:rFonts w:ascii="Arial" w:hAnsi="Arial" w:cs="Arial"/>
              </w:rPr>
              <w:t> </w:t>
            </w:r>
            <w:r w:rsidRPr="00633CF2">
              <w:t>Galán, J., &amp; Sevilla</w:t>
            </w:r>
            <w:r w:rsidRPr="00633CF2">
              <w:rPr>
                <w:rFonts w:ascii="Arial" w:hAnsi="Arial" w:cs="Arial"/>
              </w:rPr>
              <w:t> </w:t>
            </w:r>
            <w:r w:rsidRPr="00633CF2">
              <w:t>Arias, A. (s.</w:t>
            </w:r>
            <w:r w:rsidRPr="00633CF2">
              <w:rPr>
                <w:rFonts w:ascii="Arial" w:hAnsi="Arial" w:cs="Arial"/>
              </w:rPr>
              <w:t> </w:t>
            </w:r>
            <w:r w:rsidRPr="00633CF2">
              <w:t>f.). Tipos de empresas. Economipedia.</w:t>
            </w:r>
          </w:p>
        </w:tc>
        <w:tc>
          <w:tcPr>
            <w:tcW w:w="1843" w:type="dxa"/>
          </w:tcPr>
          <w:p w14:paraId="1019BC5A" w14:textId="700B0206" w:rsidR="009352F5" w:rsidRPr="00C81F39" w:rsidRDefault="009352F5" w:rsidP="009352F5">
            <w:pPr>
              <w:pStyle w:val="TextoTablas"/>
            </w:pPr>
            <w:r w:rsidRPr="00633CF2">
              <w:t>Página web</w:t>
            </w:r>
          </w:p>
        </w:tc>
        <w:tc>
          <w:tcPr>
            <w:tcW w:w="2283" w:type="dxa"/>
          </w:tcPr>
          <w:p w14:paraId="465B84B7" w14:textId="42BA0131" w:rsidR="009352F5" w:rsidRPr="00EE3D1E" w:rsidRDefault="0015028E" w:rsidP="009352F5">
            <w:pPr>
              <w:pStyle w:val="TextoTablas"/>
            </w:pPr>
            <w:hyperlink r:id="rId18" w:history="1">
              <w:r w:rsidRPr="009A51D5">
                <w:rPr>
                  <w:rStyle w:val="Hipervnculo"/>
                </w:rPr>
                <w:t>https://economipedia.com/definiciones/tipos-de-empresas.html</w:t>
              </w:r>
            </w:hyperlink>
            <w:r>
              <w:t xml:space="preserve"> </w:t>
            </w:r>
          </w:p>
        </w:tc>
      </w:tr>
      <w:tr w:rsidR="009352F5" w:rsidRPr="00EE3D1E" w14:paraId="75CCF8DC"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6A323BF2" w14:textId="71599D15" w:rsidR="009352F5" w:rsidRPr="00491F27" w:rsidRDefault="009352F5" w:rsidP="009352F5">
            <w:pPr>
              <w:pStyle w:val="TextoTablas"/>
            </w:pPr>
            <w:r w:rsidRPr="00633CF2">
              <w:t>Estructura organizacional</w:t>
            </w:r>
          </w:p>
        </w:tc>
        <w:tc>
          <w:tcPr>
            <w:tcW w:w="3969" w:type="dxa"/>
          </w:tcPr>
          <w:p w14:paraId="243294B3" w14:textId="15EC270B" w:rsidR="009352F5" w:rsidRPr="00491F27" w:rsidRDefault="009352F5" w:rsidP="009352F5">
            <w:pPr>
              <w:pStyle w:val="TextoTablas"/>
            </w:pPr>
            <w:r w:rsidRPr="00633CF2">
              <w:t>Universidad Internacional de La Rioja – UNIR Revista. (2021, 19 de julio). ¿Qué es la estructura empresarial y qué tipos existen? UNIR Revista.</w:t>
            </w:r>
          </w:p>
        </w:tc>
        <w:tc>
          <w:tcPr>
            <w:tcW w:w="1843" w:type="dxa"/>
          </w:tcPr>
          <w:p w14:paraId="437F4C14" w14:textId="1FA28094" w:rsidR="009352F5" w:rsidRPr="00491F27" w:rsidRDefault="009352F5" w:rsidP="009352F5">
            <w:pPr>
              <w:pStyle w:val="TextoTablas"/>
            </w:pPr>
            <w:r w:rsidRPr="00633CF2">
              <w:t>Revista</w:t>
            </w:r>
          </w:p>
        </w:tc>
        <w:tc>
          <w:tcPr>
            <w:tcW w:w="2283" w:type="dxa"/>
          </w:tcPr>
          <w:p w14:paraId="059665D3" w14:textId="06F8D4F6" w:rsidR="009352F5" w:rsidRDefault="0015028E" w:rsidP="009352F5">
            <w:pPr>
              <w:pStyle w:val="TextoTablas"/>
            </w:pPr>
            <w:hyperlink r:id="rId19" w:history="1">
              <w:r w:rsidRPr="009A51D5">
                <w:rPr>
                  <w:rStyle w:val="Hipervnculo"/>
                </w:rPr>
                <w:t>https://www.unir.net/revista/empresa/estructura-empresarial/</w:t>
              </w:r>
            </w:hyperlink>
            <w:r>
              <w:t xml:space="preserve"> </w:t>
            </w:r>
          </w:p>
        </w:tc>
      </w:tr>
      <w:tr w:rsidR="009352F5" w:rsidRPr="00EE3D1E" w14:paraId="40749893" w14:textId="77777777" w:rsidTr="00583EE8">
        <w:tc>
          <w:tcPr>
            <w:tcW w:w="1980" w:type="dxa"/>
          </w:tcPr>
          <w:p w14:paraId="53740C60" w14:textId="382B6E5B" w:rsidR="009352F5" w:rsidRPr="00491F27" w:rsidRDefault="009352F5" w:rsidP="009352F5">
            <w:pPr>
              <w:pStyle w:val="TextoTablas"/>
            </w:pPr>
            <w:r w:rsidRPr="00633CF2">
              <w:t>Estrategia organizacional</w:t>
            </w:r>
          </w:p>
        </w:tc>
        <w:tc>
          <w:tcPr>
            <w:tcW w:w="3969" w:type="dxa"/>
          </w:tcPr>
          <w:p w14:paraId="260BB3D7" w14:textId="7535628F" w:rsidR="009352F5" w:rsidRPr="00491F27" w:rsidRDefault="009352F5" w:rsidP="009352F5">
            <w:pPr>
              <w:pStyle w:val="TextoTablas"/>
            </w:pPr>
            <w:r w:rsidRPr="00633CF2">
              <w:t>Introducción a los Agronegocios: Planificación. (2019). Audiovisuales UNED.</w:t>
            </w:r>
          </w:p>
        </w:tc>
        <w:tc>
          <w:tcPr>
            <w:tcW w:w="1843" w:type="dxa"/>
          </w:tcPr>
          <w:p w14:paraId="29FF0757" w14:textId="1C130F6C" w:rsidR="009352F5" w:rsidRPr="00491F27" w:rsidRDefault="009352F5" w:rsidP="009352F5">
            <w:pPr>
              <w:pStyle w:val="TextoTablas"/>
            </w:pPr>
            <w:r w:rsidRPr="00633CF2">
              <w:t>Video</w:t>
            </w:r>
          </w:p>
        </w:tc>
        <w:tc>
          <w:tcPr>
            <w:tcW w:w="2283" w:type="dxa"/>
          </w:tcPr>
          <w:p w14:paraId="37C94BFA" w14:textId="4C3A6D02" w:rsidR="009352F5" w:rsidRDefault="0015028E" w:rsidP="009352F5">
            <w:pPr>
              <w:pStyle w:val="TextoTablas"/>
            </w:pPr>
            <w:hyperlink r:id="rId20" w:history="1">
              <w:r w:rsidRPr="009A51D5">
                <w:rPr>
                  <w:rStyle w:val="Hipervnculo"/>
                </w:rPr>
                <w:t>https://www.youtube.com/watch?v=3OyuQnmlmjE</w:t>
              </w:r>
            </w:hyperlink>
            <w:r>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37C1A972" w14:textId="05496CFA" w:rsidR="00AA1CA1" w:rsidRDefault="00A42379" w:rsidP="00F41BF3">
      <w:pPr>
        <w:pStyle w:val="Ttulo1"/>
        <w:numPr>
          <w:ilvl w:val="0"/>
          <w:numId w:val="0"/>
        </w:numPr>
        <w:ind w:left="709"/>
      </w:pPr>
      <w:bookmarkStart w:id="19" w:name="_Toc214620097"/>
      <w:r w:rsidRPr="00A42379">
        <w:lastRenderedPageBreak/>
        <w:t>Glosario</w:t>
      </w:r>
      <w:bookmarkEnd w:id="19"/>
    </w:p>
    <w:p w14:paraId="5A090B72" w14:textId="364969A1" w:rsidR="004C2DF8" w:rsidRPr="004C2DF8" w:rsidRDefault="004C2DF8" w:rsidP="004C2DF8">
      <w:pPr>
        <w:spacing w:before="0" w:after="160"/>
        <w:rPr>
          <w:b/>
          <w:bCs/>
          <w:lang w:val="es-419" w:eastAsia="es-CO"/>
        </w:rPr>
      </w:pPr>
      <w:r w:rsidRPr="004C2DF8">
        <w:rPr>
          <w:b/>
          <w:bCs/>
          <w:lang w:val="es-419" w:eastAsia="es-CO"/>
        </w:rPr>
        <w:t xml:space="preserve">Cadena de valor: </w:t>
      </w:r>
      <w:r w:rsidRPr="004C2DF8">
        <w:rPr>
          <w:lang w:val="es-419" w:eastAsia="es-CO"/>
        </w:rPr>
        <w:t>conjunto de actividades que agregan valor desde la producción hasta la venta.</w:t>
      </w:r>
    </w:p>
    <w:p w14:paraId="7B66913C" w14:textId="12D5FCA1" w:rsidR="004C2DF8" w:rsidRPr="004C2DF8" w:rsidRDefault="004C2DF8" w:rsidP="004C2DF8">
      <w:pPr>
        <w:spacing w:before="0" w:after="160"/>
        <w:rPr>
          <w:lang w:val="es-419" w:eastAsia="es-CO"/>
        </w:rPr>
      </w:pPr>
      <w:r w:rsidRPr="004C2DF8">
        <w:rPr>
          <w:b/>
          <w:bCs/>
          <w:lang w:val="es-419" w:eastAsia="es-CO"/>
        </w:rPr>
        <w:t xml:space="preserve">Capital de trabajo: </w:t>
      </w:r>
      <w:r w:rsidRPr="004C2DF8">
        <w:rPr>
          <w:lang w:val="es-419" w:eastAsia="es-CO"/>
        </w:rPr>
        <w:t>recursos líquidos disponibles para operar en el corto plazo.</w:t>
      </w:r>
    </w:p>
    <w:p w14:paraId="03443A4D" w14:textId="46C1C601" w:rsidR="004C2DF8" w:rsidRPr="004C2DF8" w:rsidRDefault="004C2DF8" w:rsidP="004C2DF8">
      <w:pPr>
        <w:spacing w:before="0" w:after="160"/>
        <w:rPr>
          <w:lang w:val="es-419" w:eastAsia="es-CO"/>
        </w:rPr>
      </w:pPr>
      <w:r w:rsidRPr="004C2DF8">
        <w:rPr>
          <w:b/>
          <w:bCs/>
          <w:lang w:val="es-419" w:eastAsia="es-CO"/>
        </w:rPr>
        <w:t xml:space="preserve">Comercialización agrícola: </w:t>
      </w:r>
      <w:r w:rsidRPr="004C2DF8">
        <w:rPr>
          <w:lang w:val="es-419" w:eastAsia="es-CO"/>
        </w:rPr>
        <w:t>actividades para vender y distribuir productos agrícolas.</w:t>
      </w:r>
    </w:p>
    <w:p w14:paraId="43B0C5AE" w14:textId="072F905C" w:rsidR="004C2DF8" w:rsidRPr="004C2DF8" w:rsidRDefault="004C2DF8" w:rsidP="004C2DF8">
      <w:pPr>
        <w:spacing w:before="0" w:after="160"/>
        <w:rPr>
          <w:lang w:val="es-419" w:eastAsia="es-CO"/>
        </w:rPr>
      </w:pPr>
      <w:r w:rsidRPr="004C2DF8">
        <w:rPr>
          <w:b/>
          <w:bCs/>
          <w:lang w:val="es-419" w:eastAsia="es-CO"/>
        </w:rPr>
        <w:t xml:space="preserve">Competitividad: </w:t>
      </w:r>
      <w:r w:rsidRPr="004C2DF8">
        <w:rPr>
          <w:lang w:val="es-419" w:eastAsia="es-CO"/>
        </w:rPr>
        <w:t>capacidad de la empresa para destacarse en el mercado frente a sus competidores.</w:t>
      </w:r>
    </w:p>
    <w:p w14:paraId="63A1F31D" w14:textId="0095A034" w:rsidR="004C2DF8" w:rsidRPr="004C2DF8" w:rsidRDefault="004C2DF8" w:rsidP="004C2DF8">
      <w:pPr>
        <w:spacing w:before="0" w:after="160"/>
        <w:rPr>
          <w:b/>
          <w:bCs/>
          <w:lang w:val="es-419" w:eastAsia="es-CO"/>
        </w:rPr>
      </w:pPr>
      <w:r w:rsidRPr="004C2DF8">
        <w:rPr>
          <w:b/>
          <w:bCs/>
          <w:lang w:val="es-419" w:eastAsia="es-CO"/>
        </w:rPr>
        <w:t xml:space="preserve">Control: </w:t>
      </w:r>
      <w:r w:rsidRPr="004C2DF8">
        <w:rPr>
          <w:lang w:val="es-419" w:eastAsia="es-CO"/>
        </w:rPr>
        <w:t>supervisión de actividades para asegurar que se cumplan los objetivos.</w:t>
      </w:r>
    </w:p>
    <w:p w14:paraId="3B92B483" w14:textId="35BC0D9F" w:rsidR="004C2DF8" w:rsidRPr="004C2DF8" w:rsidRDefault="004C2DF8" w:rsidP="004C2DF8">
      <w:pPr>
        <w:spacing w:before="0" w:after="160"/>
        <w:rPr>
          <w:lang w:val="es-419" w:eastAsia="es-CO"/>
        </w:rPr>
      </w:pPr>
      <w:r w:rsidRPr="004C2DF8">
        <w:rPr>
          <w:b/>
          <w:bCs/>
          <w:lang w:val="es-419" w:eastAsia="es-CO"/>
        </w:rPr>
        <w:t xml:space="preserve">Costos de producción: </w:t>
      </w:r>
      <w:r w:rsidRPr="004C2DF8">
        <w:rPr>
          <w:lang w:val="es-419" w:eastAsia="es-CO"/>
        </w:rPr>
        <w:t>gastos asociados a la siembra, manejo, cosecha y venta de productos.</w:t>
      </w:r>
    </w:p>
    <w:p w14:paraId="291FB20F" w14:textId="1B7AFA3D" w:rsidR="004C2DF8" w:rsidRPr="004C2DF8" w:rsidRDefault="004C2DF8" w:rsidP="004C2DF8">
      <w:pPr>
        <w:spacing w:before="0" w:after="160"/>
        <w:rPr>
          <w:lang w:val="es-419" w:eastAsia="es-CO"/>
        </w:rPr>
      </w:pPr>
      <w:r w:rsidRPr="004C2DF8">
        <w:rPr>
          <w:b/>
          <w:bCs/>
          <w:lang w:val="es-419" w:eastAsia="es-CO"/>
        </w:rPr>
        <w:t xml:space="preserve">Insumos agrícolas: </w:t>
      </w:r>
      <w:r w:rsidRPr="004C2DF8">
        <w:rPr>
          <w:lang w:val="es-419" w:eastAsia="es-CO"/>
        </w:rPr>
        <w:t>materiales necesarios para producir: semillas, fertilizantes, etc.</w:t>
      </w:r>
    </w:p>
    <w:p w14:paraId="3E59B872" w14:textId="2D920C78" w:rsidR="004C2DF8" w:rsidRPr="004C2DF8" w:rsidRDefault="004C2DF8" w:rsidP="004C2DF8">
      <w:pPr>
        <w:spacing w:before="0" w:after="160"/>
        <w:rPr>
          <w:lang w:val="es-419" w:eastAsia="es-CO"/>
        </w:rPr>
      </w:pPr>
      <w:r w:rsidRPr="004C2DF8">
        <w:rPr>
          <w:b/>
          <w:bCs/>
          <w:lang w:val="es-419" w:eastAsia="es-CO"/>
        </w:rPr>
        <w:t xml:space="preserve">Inventario: </w:t>
      </w:r>
      <w:r w:rsidRPr="004C2DF8">
        <w:rPr>
          <w:lang w:val="es-419" w:eastAsia="es-CO"/>
        </w:rPr>
        <w:t>registro y control de los insumos, productos y recursos almacenados.</w:t>
      </w:r>
    </w:p>
    <w:p w14:paraId="08280547" w14:textId="5F64CF47" w:rsidR="004C2DF8" w:rsidRPr="004C2DF8" w:rsidRDefault="004C2DF8" w:rsidP="004C2DF8">
      <w:pPr>
        <w:spacing w:before="0" w:after="160"/>
        <w:rPr>
          <w:lang w:val="es-419" w:eastAsia="es-CO"/>
        </w:rPr>
      </w:pPr>
      <w:r w:rsidRPr="004C2DF8">
        <w:rPr>
          <w:b/>
          <w:bCs/>
          <w:lang w:val="es-419" w:eastAsia="es-CO"/>
        </w:rPr>
        <w:t xml:space="preserve">Organización: </w:t>
      </w:r>
      <w:r w:rsidRPr="004C2DF8">
        <w:rPr>
          <w:lang w:val="es-419" w:eastAsia="es-CO"/>
        </w:rPr>
        <w:t>acción de asignar recursos, roles y responsabilidades de forma ordenada.</w:t>
      </w:r>
    </w:p>
    <w:p w14:paraId="1A13F429" w14:textId="4FD106FE" w:rsidR="004C2DF8" w:rsidRPr="004C2DF8" w:rsidRDefault="004C2DF8" w:rsidP="004C2DF8">
      <w:pPr>
        <w:spacing w:before="0" w:after="160"/>
        <w:rPr>
          <w:b/>
          <w:bCs/>
          <w:lang w:val="es-419" w:eastAsia="es-CO"/>
        </w:rPr>
      </w:pPr>
      <w:r w:rsidRPr="004C2DF8">
        <w:rPr>
          <w:b/>
          <w:bCs/>
          <w:lang w:val="es-419" w:eastAsia="es-CO"/>
        </w:rPr>
        <w:t xml:space="preserve">Planificación: </w:t>
      </w:r>
      <w:r w:rsidRPr="004C2DF8">
        <w:rPr>
          <w:lang w:val="es-419" w:eastAsia="es-CO"/>
        </w:rPr>
        <w:t>definición anticipada de metas, recursos y actividades a realizar.</w:t>
      </w:r>
    </w:p>
    <w:p w14:paraId="7F3F40C2" w14:textId="35C7DF5F" w:rsidR="004C2DF8" w:rsidRPr="004C2DF8" w:rsidRDefault="004C2DF8" w:rsidP="004C2DF8">
      <w:pPr>
        <w:spacing w:before="0" w:after="160"/>
        <w:rPr>
          <w:lang w:val="es-419" w:eastAsia="es-CO"/>
        </w:rPr>
      </w:pPr>
      <w:r w:rsidRPr="004C2DF8">
        <w:rPr>
          <w:b/>
          <w:bCs/>
          <w:lang w:val="es-419" w:eastAsia="es-CO"/>
        </w:rPr>
        <w:t xml:space="preserve">Producción agrícola: </w:t>
      </w:r>
      <w:r w:rsidRPr="004C2DF8">
        <w:rPr>
          <w:lang w:val="es-419" w:eastAsia="es-CO"/>
        </w:rPr>
        <w:t>proceso de cultivo de plantas o cría de animales para comercialización.</w:t>
      </w:r>
    </w:p>
    <w:p w14:paraId="551FF73D" w14:textId="4C6289EE" w:rsidR="004C2DF8" w:rsidRPr="004C2DF8" w:rsidRDefault="004C2DF8" w:rsidP="004C2DF8">
      <w:pPr>
        <w:spacing w:before="0" w:after="160"/>
        <w:rPr>
          <w:lang w:val="es-419" w:eastAsia="es-CO"/>
        </w:rPr>
      </w:pPr>
      <w:r w:rsidRPr="004C2DF8">
        <w:rPr>
          <w:b/>
          <w:bCs/>
          <w:lang w:val="es-419" w:eastAsia="es-CO"/>
        </w:rPr>
        <w:t xml:space="preserve">Productividad: </w:t>
      </w:r>
      <w:r w:rsidRPr="004C2DF8">
        <w:rPr>
          <w:lang w:val="es-419" w:eastAsia="es-CO"/>
        </w:rPr>
        <w:t>relación entre los recursos utilizados y la cantidad producida.</w:t>
      </w:r>
    </w:p>
    <w:p w14:paraId="6EFB3D9E" w14:textId="2F5F6759" w:rsidR="004C2DF8" w:rsidRPr="004C2DF8" w:rsidRDefault="004C2DF8" w:rsidP="004C2DF8">
      <w:pPr>
        <w:spacing w:before="0" w:after="160"/>
        <w:rPr>
          <w:lang w:val="es-419" w:eastAsia="es-CO"/>
        </w:rPr>
      </w:pPr>
      <w:r w:rsidRPr="004C2DF8">
        <w:rPr>
          <w:b/>
          <w:bCs/>
          <w:lang w:val="es-419" w:eastAsia="es-CO"/>
        </w:rPr>
        <w:t xml:space="preserve">Recursos financieros: </w:t>
      </w:r>
      <w:r w:rsidRPr="004C2DF8">
        <w:rPr>
          <w:lang w:val="es-419" w:eastAsia="es-CO"/>
        </w:rPr>
        <w:t>fondos y capital necesarios para operar la empresa.</w:t>
      </w:r>
    </w:p>
    <w:p w14:paraId="0862C6DF" w14:textId="5FDCA97F" w:rsidR="004C2DF8" w:rsidRPr="004C2DF8" w:rsidRDefault="004C2DF8" w:rsidP="004C2DF8">
      <w:pPr>
        <w:spacing w:before="0" w:after="160"/>
        <w:rPr>
          <w:lang w:val="es-419" w:eastAsia="es-CO"/>
        </w:rPr>
      </w:pPr>
      <w:r w:rsidRPr="004C2DF8">
        <w:rPr>
          <w:b/>
          <w:bCs/>
          <w:lang w:val="es-419" w:eastAsia="es-CO"/>
        </w:rPr>
        <w:lastRenderedPageBreak/>
        <w:t xml:space="preserve">Recursos humanos: </w:t>
      </w:r>
      <w:r w:rsidRPr="004C2DF8">
        <w:rPr>
          <w:lang w:val="es-419" w:eastAsia="es-CO"/>
        </w:rPr>
        <w:t>conjunto de personas que trabajan en la empresa y su gestión.</w:t>
      </w:r>
    </w:p>
    <w:p w14:paraId="2929F443" w14:textId="25EDB80B" w:rsidR="004C2DF8" w:rsidRPr="004C2DF8" w:rsidRDefault="004C2DF8" w:rsidP="004C2DF8">
      <w:pPr>
        <w:spacing w:before="0" w:after="160"/>
        <w:rPr>
          <w:lang w:val="es-419" w:eastAsia="es-CO"/>
        </w:rPr>
      </w:pPr>
      <w:r w:rsidRPr="004C2DF8">
        <w:rPr>
          <w:b/>
          <w:bCs/>
          <w:lang w:val="es-419" w:eastAsia="es-CO"/>
        </w:rPr>
        <w:t xml:space="preserve">Riesgos laborales: </w:t>
      </w:r>
      <w:r w:rsidRPr="004C2DF8">
        <w:rPr>
          <w:lang w:val="es-419" w:eastAsia="es-CO"/>
        </w:rPr>
        <w:t>factores que pueden afectar la salud o seguridad de los trabajadores.</w:t>
      </w:r>
    </w:p>
    <w:p w14:paraId="136B531D" w14:textId="0A1D1EF5" w:rsidR="004C2DF8" w:rsidRPr="004C2DF8" w:rsidRDefault="004C2DF8" w:rsidP="004C2DF8">
      <w:pPr>
        <w:spacing w:before="0" w:after="160"/>
        <w:rPr>
          <w:lang w:val="es-419" w:eastAsia="es-CO"/>
        </w:rPr>
      </w:pPr>
      <w:r w:rsidRPr="004C2DF8">
        <w:rPr>
          <w:b/>
          <w:bCs/>
          <w:lang w:val="es-419" w:eastAsia="es-CO"/>
        </w:rPr>
        <w:t xml:space="preserve">Sostenibilidad: </w:t>
      </w:r>
      <w:r w:rsidRPr="004C2DF8">
        <w:rPr>
          <w:lang w:val="es-419" w:eastAsia="es-CO"/>
        </w:rPr>
        <w:t>producción que cuida los recursos naturales y es viable a largo plazo.</w:t>
      </w:r>
    </w:p>
    <w:p w14:paraId="5FFF325B" w14:textId="51716977" w:rsidR="004C2DF8" w:rsidRPr="004C2DF8" w:rsidRDefault="004C2DF8" w:rsidP="004C2DF8">
      <w:pPr>
        <w:spacing w:before="0" w:after="160"/>
        <w:rPr>
          <w:lang w:val="es-419" w:eastAsia="es-CO"/>
        </w:rPr>
      </w:pPr>
      <w:r w:rsidRPr="004C2DF8">
        <w:rPr>
          <w:b/>
          <w:bCs/>
          <w:lang w:val="es-419" w:eastAsia="es-CO"/>
        </w:rPr>
        <w:t xml:space="preserve">Tecnología agrícola: </w:t>
      </w:r>
      <w:r w:rsidRPr="004C2DF8">
        <w:rPr>
          <w:lang w:val="es-419" w:eastAsia="es-CO"/>
        </w:rPr>
        <w:t>uso de herramientas y conocimientos técnicos para mejorar la producción.</w:t>
      </w:r>
    </w:p>
    <w:p w14:paraId="2918BA9F" w14:textId="5C3BB8CE" w:rsidR="00676A98" w:rsidRDefault="004C2DF8" w:rsidP="004C2DF8">
      <w:pPr>
        <w:spacing w:before="0" w:after="160"/>
        <w:rPr>
          <w:b/>
          <w:bCs/>
          <w:lang w:val="es-419" w:eastAsia="es-CO"/>
        </w:rPr>
      </w:pPr>
      <w:r w:rsidRPr="004C2DF8">
        <w:rPr>
          <w:b/>
          <w:bCs/>
          <w:lang w:val="es-419" w:eastAsia="es-CO"/>
        </w:rPr>
        <w:t xml:space="preserve">Trazabilidad: </w:t>
      </w:r>
      <w:r w:rsidRPr="004C2DF8">
        <w:rPr>
          <w:lang w:val="es-419" w:eastAsia="es-CO"/>
        </w:rPr>
        <w:t>capacidad de rastrear el origen y recorrido de un producto desde el campo hasta el consumidor.</w:t>
      </w:r>
      <w:r w:rsidR="00676A98">
        <w:rPr>
          <w:bCs/>
        </w:rPr>
        <w:br w:type="page"/>
      </w:r>
    </w:p>
    <w:p w14:paraId="6332B3CA" w14:textId="364FA925" w:rsidR="00076493" w:rsidRPr="00A42379" w:rsidRDefault="00076493" w:rsidP="00992599">
      <w:pPr>
        <w:pStyle w:val="Ttulo1"/>
        <w:numPr>
          <w:ilvl w:val="0"/>
          <w:numId w:val="0"/>
        </w:numPr>
        <w:ind w:left="709"/>
      </w:pPr>
      <w:bookmarkStart w:id="20" w:name="_Toc214620098"/>
      <w:r w:rsidRPr="00A42379">
        <w:lastRenderedPageBreak/>
        <w:t>Referencias bibliográficas</w:t>
      </w:r>
      <w:bookmarkEnd w:id="20"/>
    </w:p>
    <w:p w14:paraId="10528B76" w14:textId="4C8AE330" w:rsidR="003067C0" w:rsidRPr="003067C0" w:rsidRDefault="003067C0" w:rsidP="003067C0">
      <w:pPr>
        <w:ind w:left="709" w:hanging="709"/>
        <w:rPr>
          <w:rFonts w:eastAsia="Times New Roman" w:cstheme="minorHAnsi"/>
          <w:kern w:val="0"/>
          <w:szCs w:val="28"/>
          <w:bdr w:val="none" w:sz="0" w:space="0" w:color="auto" w:frame="1"/>
          <w:lang w:eastAsia="es-CO"/>
          <w14:ligatures w14:val="none"/>
        </w:rPr>
      </w:pPr>
      <w:r w:rsidRPr="003067C0">
        <w:rPr>
          <w:rFonts w:eastAsia="Times New Roman" w:cstheme="minorHAnsi"/>
          <w:kern w:val="0"/>
          <w:szCs w:val="28"/>
          <w:bdr w:val="none" w:sz="0" w:space="0" w:color="auto" w:frame="1"/>
          <w:lang w:eastAsia="es-CO"/>
          <w14:ligatures w14:val="none"/>
        </w:rPr>
        <w:t>Escobar Guevara, J. (2025). Estrategia organizacional: tipos, importancia, herramientas, técnica. En Colombia.</w:t>
      </w:r>
      <w:r>
        <w:rPr>
          <w:rFonts w:eastAsia="Times New Roman" w:cstheme="minorHAnsi"/>
          <w:kern w:val="0"/>
          <w:szCs w:val="28"/>
          <w:bdr w:val="none" w:sz="0" w:space="0" w:color="auto" w:frame="1"/>
          <w:lang w:eastAsia="es-CO"/>
          <w14:ligatures w14:val="none"/>
        </w:rPr>
        <w:t xml:space="preserve"> </w:t>
      </w:r>
      <w:hyperlink r:id="rId21" w:history="1">
        <w:r w:rsidRPr="009A51D5">
          <w:rPr>
            <w:rStyle w:val="Hipervnculo"/>
            <w:rFonts w:eastAsia="Times New Roman" w:cstheme="minorHAnsi"/>
            <w:kern w:val="0"/>
            <w:szCs w:val="28"/>
            <w:bdr w:val="none" w:sz="0" w:space="0" w:color="auto" w:frame="1"/>
            <w:lang w:eastAsia="es-CO"/>
            <w14:ligatures w14:val="none"/>
          </w:rPr>
          <w:t>https://encolombia.com/economia/empresas/r-humanos/estrategia-organizacional/</w:t>
        </w:r>
      </w:hyperlink>
      <w:r>
        <w:rPr>
          <w:rFonts w:eastAsia="Times New Roman" w:cstheme="minorHAnsi"/>
          <w:kern w:val="0"/>
          <w:szCs w:val="28"/>
          <w:bdr w:val="none" w:sz="0" w:space="0" w:color="auto" w:frame="1"/>
          <w:lang w:eastAsia="es-CO"/>
          <w14:ligatures w14:val="none"/>
        </w:rPr>
        <w:t xml:space="preserve"> </w:t>
      </w:r>
    </w:p>
    <w:p w14:paraId="49BCF80C" w14:textId="0D423AAF" w:rsidR="003067C0" w:rsidRPr="003067C0" w:rsidRDefault="003067C0" w:rsidP="003067C0">
      <w:pPr>
        <w:ind w:left="709" w:hanging="709"/>
        <w:rPr>
          <w:rFonts w:eastAsia="Times New Roman" w:cstheme="minorHAnsi"/>
          <w:kern w:val="0"/>
          <w:szCs w:val="28"/>
          <w:bdr w:val="none" w:sz="0" w:space="0" w:color="auto" w:frame="1"/>
          <w:lang w:eastAsia="es-CO"/>
          <w14:ligatures w14:val="none"/>
        </w:rPr>
      </w:pPr>
      <w:r w:rsidRPr="003067C0">
        <w:rPr>
          <w:rFonts w:eastAsia="Times New Roman" w:cstheme="minorHAnsi"/>
          <w:kern w:val="0"/>
          <w:szCs w:val="28"/>
          <w:bdr w:val="none" w:sz="0" w:space="0" w:color="auto" w:frame="1"/>
          <w:lang w:eastAsia="es-CO"/>
          <w14:ligatures w14:val="none"/>
        </w:rPr>
        <w:t>Grupo Soluciones Horizonte (GSH). (25 de octubre de 2022). Diagnóstico organizacional: métodos y técnicas.</w:t>
      </w:r>
      <w:r>
        <w:rPr>
          <w:rFonts w:eastAsia="Times New Roman" w:cstheme="minorHAnsi"/>
          <w:kern w:val="0"/>
          <w:szCs w:val="28"/>
          <w:bdr w:val="none" w:sz="0" w:space="0" w:color="auto" w:frame="1"/>
          <w:lang w:eastAsia="es-CO"/>
          <w14:ligatures w14:val="none"/>
        </w:rPr>
        <w:t xml:space="preserve"> </w:t>
      </w:r>
      <w:hyperlink r:id="rId22" w:history="1">
        <w:r w:rsidRPr="009A51D5">
          <w:rPr>
            <w:rStyle w:val="Hipervnculo"/>
            <w:rFonts w:eastAsia="Times New Roman" w:cstheme="minorHAnsi"/>
            <w:kern w:val="0"/>
            <w:szCs w:val="28"/>
            <w:bdr w:val="none" w:sz="0" w:space="0" w:color="auto" w:frame="1"/>
            <w:lang w:eastAsia="es-CO"/>
            <w14:ligatures w14:val="none"/>
          </w:rPr>
          <w:t>https://www.gsh.com.co/blog/diagnostico-organizacional-metodos-y-tecnicas/</w:t>
        </w:r>
      </w:hyperlink>
      <w:r>
        <w:rPr>
          <w:rFonts w:eastAsia="Times New Roman" w:cstheme="minorHAnsi"/>
          <w:kern w:val="0"/>
          <w:szCs w:val="28"/>
          <w:bdr w:val="none" w:sz="0" w:space="0" w:color="auto" w:frame="1"/>
          <w:lang w:eastAsia="es-CO"/>
          <w14:ligatures w14:val="none"/>
        </w:rPr>
        <w:t xml:space="preserve"> </w:t>
      </w:r>
    </w:p>
    <w:p w14:paraId="7184B774" w14:textId="57371BE6" w:rsidR="003067C0" w:rsidRPr="003067C0" w:rsidRDefault="003067C0" w:rsidP="003067C0">
      <w:pPr>
        <w:ind w:left="709" w:hanging="709"/>
        <w:rPr>
          <w:rFonts w:eastAsia="Times New Roman" w:cstheme="minorHAnsi"/>
          <w:kern w:val="0"/>
          <w:szCs w:val="28"/>
          <w:bdr w:val="none" w:sz="0" w:space="0" w:color="auto" w:frame="1"/>
          <w:lang w:eastAsia="es-CO"/>
          <w14:ligatures w14:val="none"/>
        </w:rPr>
      </w:pPr>
      <w:r w:rsidRPr="003067C0">
        <w:rPr>
          <w:rFonts w:eastAsia="Times New Roman" w:cstheme="minorHAnsi"/>
          <w:kern w:val="0"/>
          <w:szCs w:val="28"/>
          <w:bdr w:val="none" w:sz="0" w:space="0" w:color="auto" w:frame="1"/>
          <w:lang w:eastAsia="es-CO"/>
          <w14:ligatures w14:val="none"/>
        </w:rPr>
        <w:t>LAB ES. (2024). Diagnóstico organizacional: evaluación y mejora de empresas.</w:t>
      </w:r>
      <w:r>
        <w:rPr>
          <w:rFonts w:eastAsia="Times New Roman" w:cstheme="minorHAnsi"/>
          <w:kern w:val="0"/>
          <w:szCs w:val="28"/>
          <w:bdr w:val="none" w:sz="0" w:space="0" w:color="auto" w:frame="1"/>
          <w:lang w:eastAsia="es-CO"/>
          <w14:ligatures w14:val="none"/>
        </w:rPr>
        <w:t xml:space="preserve"> </w:t>
      </w:r>
      <w:hyperlink r:id="rId23" w:history="1">
        <w:r w:rsidRPr="009A51D5">
          <w:rPr>
            <w:rStyle w:val="Hipervnculo"/>
            <w:rFonts w:eastAsia="Times New Roman" w:cstheme="minorHAnsi"/>
            <w:kern w:val="0"/>
            <w:szCs w:val="28"/>
            <w:bdr w:val="none" w:sz="0" w:space="0" w:color="auto" w:frame="1"/>
            <w:lang w:eastAsia="es-CO"/>
            <w14:ligatures w14:val="none"/>
          </w:rPr>
          <w:t>https://labes-unizar.es/diagnostico-organizacional-evaluacion-y-mejora-de-empresas/?expand_article=1</w:t>
        </w:r>
      </w:hyperlink>
      <w:r>
        <w:rPr>
          <w:rFonts w:eastAsia="Times New Roman" w:cstheme="minorHAnsi"/>
          <w:kern w:val="0"/>
          <w:szCs w:val="28"/>
          <w:bdr w:val="none" w:sz="0" w:space="0" w:color="auto" w:frame="1"/>
          <w:lang w:eastAsia="es-CO"/>
          <w14:ligatures w14:val="none"/>
        </w:rPr>
        <w:t xml:space="preserve"> </w:t>
      </w:r>
    </w:p>
    <w:p w14:paraId="0B7EC7D8" w14:textId="77777777" w:rsidR="003067C0" w:rsidRPr="003067C0" w:rsidRDefault="003067C0" w:rsidP="003067C0">
      <w:pPr>
        <w:ind w:left="709" w:hanging="709"/>
        <w:rPr>
          <w:rFonts w:eastAsia="Times New Roman" w:cstheme="minorHAnsi"/>
          <w:kern w:val="0"/>
          <w:szCs w:val="28"/>
          <w:bdr w:val="none" w:sz="0" w:space="0" w:color="auto" w:frame="1"/>
          <w:lang w:eastAsia="es-CO"/>
          <w14:ligatures w14:val="none"/>
        </w:rPr>
      </w:pPr>
      <w:r w:rsidRPr="003067C0">
        <w:rPr>
          <w:rFonts w:eastAsia="Times New Roman" w:cstheme="minorHAnsi"/>
          <w:kern w:val="0"/>
          <w:szCs w:val="28"/>
          <w:bdr w:val="none" w:sz="0" w:space="0" w:color="auto" w:frame="1"/>
          <w:lang w:eastAsia="es-CO"/>
          <w14:ligatures w14:val="none"/>
        </w:rPr>
        <w:t>Mancilla, R. (2018). Administración de empresas agrícolas: Recursos y gestión financiera. Editorial Agropecuaria.</w:t>
      </w:r>
    </w:p>
    <w:p w14:paraId="19C54FC3" w14:textId="2A25B857" w:rsidR="003067C0" w:rsidRPr="003067C0" w:rsidRDefault="003067C0" w:rsidP="003067C0">
      <w:pPr>
        <w:ind w:left="709" w:hanging="709"/>
        <w:rPr>
          <w:rFonts w:eastAsia="Times New Roman" w:cstheme="minorHAnsi"/>
          <w:kern w:val="0"/>
          <w:szCs w:val="28"/>
          <w:bdr w:val="none" w:sz="0" w:space="0" w:color="auto" w:frame="1"/>
          <w:lang w:eastAsia="es-CO"/>
          <w14:ligatures w14:val="none"/>
        </w:rPr>
      </w:pPr>
      <w:proofErr w:type="spellStart"/>
      <w:r w:rsidRPr="003067C0">
        <w:rPr>
          <w:rFonts w:eastAsia="Times New Roman" w:cstheme="minorHAnsi"/>
          <w:kern w:val="0"/>
          <w:szCs w:val="28"/>
          <w:bdr w:val="none" w:sz="0" w:space="0" w:color="auto" w:frame="1"/>
          <w:lang w:eastAsia="es-CO"/>
          <w14:ligatures w14:val="none"/>
        </w:rPr>
        <w:t>MyPymes</w:t>
      </w:r>
      <w:proofErr w:type="spellEnd"/>
      <w:r w:rsidRPr="003067C0">
        <w:rPr>
          <w:rFonts w:eastAsia="Times New Roman" w:cstheme="minorHAnsi"/>
          <w:kern w:val="0"/>
          <w:szCs w:val="28"/>
          <w:bdr w:val="none" w:sz="0" w:space="0" w:color="auto" w:frame="1"/>
          <w:lang w:eastAsia="es-CO"/>
          <w14:ligatures w14:val="none"/>
        </w:rPr>
        <w:t>. (2025). Definición Tamaño Empresarial Micro, Pequeña, Mediana o Grande.</w:t>
      </w:r>
      <w:r>
        <w:rPr>
          <w:rFonts w:eastAsia="Times New Roman" w:cstheme="minorHAnsi"/>
          <w:kern w:val="0"/>
          <w:szCs w:val="28"/>
          <w:bdr w:val="none" w:sz="0" w:space="0" w:color="auto" w:frame="1"/>
          <w:lang w:eastAsia="es-CO"/>
          <w14:ligatures w14:val="none"/>
        </w:rPr>
        <w:t xml:space="preserve"> </w:t>
      </w:r>
      <w:hyperlink r:id="rId24" w:history="1">
        <w:r w:rsidRPr="009A51D5">
          <w:rPr>
            <w:rStyle w:val="Hipervnculo"/>
            <w:rFonts w:eastAsia="Times New Roman" w:cstheme="minorHAnsi"/>
            <w:kern w:val="0"/>
            <w:szCs w:val="28"/>
            <w:bdr w:val="none" w:sz="0" w:space="0" w:color="auto" w:frame="1"/>
            <w:lang w:eastAsia="es-CO"/>
            <w14:ligatures w14:val="none"/>
          </w:rPr>
          <w:t>https://www.mipymes.gov.co/temas-de-interes/definicion-tamano-empresarial-micro-pequena-median</w:t>
        </w:r>
      </w:hyperlink>
      <w:r>
        <w:rPr>
          <w:rFonts w:eastAsia="Times New Roman" w:cstheme="minorHAnsi"/>
          <w:kern w:val="0"/>
          <w:szCs w:val="28"/>
          <w:bdr w:val="none" w:sz="0" w:space="0" w:color="auto" w:frame="1"/>
          <w:lang w:eastAsia="es-CO"/>
          <w14:ligatures w14:val="none"/>
        </w:rPr>
        <w:t xml:space="preserve"> </w:t>
      </w:r>
    </w:p>
    <w:p w14:paraId="77004EE1" w14:textId="1640EB68" w:rsidR="00E87ED1" w:rsidRPr="00676A98" w:rsidRDefault="003067C0" w:rsidP="003067C0">
      <w:pPr>
        <w:ind w:left="709" w:hanging="709"/>
        <w:rPr>
          <w:rFonts w:eastAsia="Times New Roman" w:cstheme="minorHAnsi"/>
          <w:kern w:val="0"/>
          <w:szCs w:val="28"/>
          <w:bdr w:val="none" w:sz="0" w:space="0" w:color="auto" w:frame="1"/>
          <w:lang w:eastAsia="es-CO"/>
          <w14:ligatures w14:val="none"/>
        </w:rPr>
      </w:pPr>
      <w:r w:rsidRPr="003067C0">
        <w:rPr>
          <w:rFonts w:eastAsia="Times New Roman" w:cstheme="minorHAnsi"/>
          <w:kern w:val="0"/>
          <w:szCs w:val="28"/>
          <w:bdr w:val="none" w:sz="0" w:space="0" w:color="auto" w:frame="1"/>
          <w:lang w:eastAsia="es-CO"/>
          <w14:ligatures w14:val="none"/>
        </w:rPr>
        <w:t xml:space="preserve">Penn </w:t>
      </w:r>
      <w:proofErr w:type="spellStart"/>
      <w:r w:rsidRPr="003067C0">
        <w:rPr>
          <w:rFonts w:eastAsia="Times New Roman" w:cstheme="minorHAnsi"/>
          <w:kern w:val="0"/>
          <w:szCs w:val="28"/>
          <w:bdr w:val="none" w:sz="0" w:space="0" w:color="auto" w:frame="1"/>
          <w:lang w:eastAsia="es-CO"/>
          <w14:ligatures w14:val="none"/>
        </w:rPr>
        <w:t>State</w:t>
      </w:r>
      <w:proofErr w:type="spellEnd"/>
      <w:r w:rsidRPr="003067C0">
        <w:rPr>
          <w:rFonts w:eastAsia="Times New Roman" w:cstheme="minorHAnsi"/>
          <w:kern w:val="0"/>
          <w:szCs w:val="28"/>
          <w:bdr w:val="none" w:sz="0" w:space="0" w:color="auto" w:frame="1"/>
          <w:lang w:eastAsia="es-CO"/>
          <w14:ligatures w14:val="none"/>
        </w:rPr>
        <w:t xml:space="preserve"> </w:t>
      </w:r>
      <w:proofErr w:type="spellStart"/>
      <w:r w:rsidRPr="003067C0">
        <w:rPr>
          <w:rFonts w:eastAsia="Times New Roman" w:cstheme="minorHAnsi"/>
          <w:kern w:val="0"/>
          <w:szCs w:val="28"/>
          <w:bdr w:val="none" w:sz="0" w:space="0" w:color="auto" w:frame="1"/>
          <w:lang w:eastAsia="es-CO"/>
          <w14:ligatures w14:val="none"/>
        </w:rPr>
        <w:t>Extension</w:t>
      </w:r>
      <w:proofErr w:type="spellEnd"/>
      <w:r w:rsidRPr="003067C0">
        <w:rPr>
          <w:rFonts w:eastAsia="Times New Roman" w:cstheme="minorHAnsi"/>
          <w:kern w:val="0"/>
          <w:szCs w:val="28"/>
          <w:bdr w:val="none" w:sz="0" w:space="0" w:color="auto" w:frame="1"/>
          <w:lang w:eastAsia="es-CO"/>
          <w14:ligatures w14:val="none"/>
        </w:rPr>
        <w:t>. (s.f.). Inicio o Diversificación de un Negocio Agrícola.</w:t>
      </w:r>
      <w:r>
        <w:rPr>
          <w:rFonts w:eastAsia="Times New Roman" w:cstheme="minorHAnsi"/>
          <w:kern w:val="0"/>
          <w:szCs w:val="28"/>
          <w:bdr w:val="none" w:sz="0" w:space="0" w:color="auto" w:frame="1"/>
          <w:lang w:eastAsia="es-CO"/>
          <w14:ligatures w14:val="none"/>
        </w:rPr>
        <w:t xml:space="preserve"> </w:t>
      </w:r>
      <w:hyperlink r:id="rId25" w:history="1">
        <w:r w:rsidRPr="009A51D5">
          <w:rPr>
            <w:rStyle w:val="Hipervnculo"/>
            <w:rFonts w:eastAsia="Times New Roman" w:cstheme="minorHAnsi"/>
            <w:kern w:val="0"/>
            <w:szCs w:val="28"/>
            <w:bdr w:val="none" w:sz="0" w:space="0" w:color="auto" w:frame="1"/>
            <w:lang w:eastAsia="es-CO"/>
            <w14:ligatures w14:val="none"/>
          </w:rPr>
          <w:t>https://extension.psu.edu/inicio-o-diversificacion-de-un-negocio-agricola</w:t>
        </w:r>
      </w:hyperlink>
      <w:r>
        <w:rPr>
          <w:rFonts w:eastAsia="Times New Roman" w:cstheme="minorHAnsi"/>
          <w:kern w:val="0"/>
          <w:szCs w:val="28"/>
          <w:bdr w:val="none" w:sz="0" w:space="0" w:color="auto" w:frame="1"/>
          <w:lang w:eastAsia="es-CO"/>
          <w14:ligatures w14:val="none"/>
        </w:rPr>
        <w:t xml:space="preserve"> </w:t>
      </w:r>
      <w:r w:rsidR="00673EC6">
        <w:rPr>
          <w:rFonts w:eastAsia="Times New Roman" w:cstheme="minorHAnsi"/>
          <w:kern w:val="0"/>
          <w:szCs w:val="28"/>
          <w:bdr w:val="none" w:sz="0" w:space="0" w:color="auto" w:frame="1"/>
          <w:lang w:eastAsia="es-CO"/>
          <w14:ligatures w14:val="none"/>
        </w:rPr>
        <w:t xml:space="preserve"> </w:t>
      </w:r>
      <w:r w:rsidR="00FE7BD7" w:rsidRPr="00676A98">
        <w:rPr>
          <w:rFonts w:eastAsia="Times New Roman" w:cstheme="minorHAnsi"/>
          <w:kern w:val="0"/>
          <w:szCs w:val="28"/>
          <w:bdr w:val="none" w:sz="0" w:space="0" w:color="auto" w:frame="1"/>
          <w:lang w:eastAsia="es-CO"/>
          <w14:ligatures w14:val="none"/>
        </w:rPr>
        <w:t xml:space="preserve"> </w:t>
      </w:r>
    </w:p>
    <w:p w14:paraId="0F4D6D46" w14:textId="2865D1D9" w:rsidR="009975B2" w:rsidRPr="00676A98" w:rsidRDefault="00FE7BD7" w:rsidP="00FE7BD7">
      <w:pPr>
        <w:spacing w:before="0" w:after="160" w:line="259" w:lineRule="auto"/>
        <w:ind w:firstLine="0"/>
        <w:rPr>
          <w:rFonts w:eastAsia="Times New Roman" w:cstheme="minorHAnsi"/>
          <w:kern w:val="0"/>
          <w:szCs w:val="28"/>
          <w:bdr w:val="none" w:sz="0" w:space="0" w:color="auto" w:frame="1"/>
          <w:lang w:eastAsia="es-CO"/>
          <w14:ligatures w14:val="none"/>
        </w:rPr>
      </w:pPr>
      <w:r w:rsidRPr="00676A98">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673EC6">
      <w:pPr>
        <w:pStyle w:val="Ttulo1"/>
        <w:numPr>
          <w:ilvl w:val="0"/>
          <w:numId w:val="0"/>
        </w:numPr>
        <w:ind w:left="709"/>
      </w:pPr>
      <w:bookmarkStart w:id="21" w:name="_Toc214620099"/>
      <w:r w:rsidRPr="00FE7BD7">
        <w:lastRenderedPageBreak/>
        <w:t>Créditos</w:t>
      </w:r>
      <w:bookmarkEnd w:id="21"/>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r w:rsidRPr="009E7C42">
              <w:t>Milady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49E37451" w:rsidR="002602A2" w:rsidRPr="002602A2" w:rsidRDefault="002602A2" w:rsidP="002602A2">
            <w:pPr>
              <w:pStyle w:val="TextoTablas"/>
            </w:pPr>
            <w:r w:rsidRPr="009E7C42">
              <w:t>Claudia Johan</w:t>
            </w:r>
            <w:r w:rsidR="00883976">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1707FE"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2CAF9ABF" w:rsidR="001707FE" w:rsidRPr="002602A2" w:rsidRDefault="001707FE" w:rsidP="001707FE">
            <w:pPr>
              <w:pStyle w:val="TextoTablas"/>
            </w:pPr>
            <w:r w:rsidRPr="00DB4572">
              <w:t>Andrés Javier Pacheco Wandurraga</w:t>
            </w:r>
          </w:p>
        </w:tc>
        <w:tc>
          <w:tcPr>
            <w:tcW w:w="3139" w:type="dxa"/>
          </w:tcPr>
          <w:p w14:paraId="358D1FE5" w14:textId="40AE8D41" w:rsidR="001707FE" w:rsidRPr="002602A2" w:rsidRDefault="001707FE" w:rsidP="001707FE">
            <w:pPr>
              <w:pStyle w:val="TextoTablas"/>
            </w:pPr>
            <w:r w:rsidRPr="00DB4572">
              <w:t>Experto temático</w:t>
            </w:r>
          </w:p>
        </w:tc>
        <w:tc>
          <w:tcPr>
            <w:tcW w:w="3821" w:type="dxa"/>
          </w:tcPr>
          <w:p w14:paraId="020D614C" w14:textId="17913451" w:rsidR="001707FE" w:rsidRPr="002602A2" w:rsidRDefault="001707FE" w:rsidP="001707FE">
            <w:pPr>
              <w:pStyle w:val="TextoTablas"/>
            </w:pPr>
            <w:r w:rsidRPr="00AC4BE9">
              <w:t>Centro Agroturístico - Regional Santander</w:t>
            </w:r>
          </w:p>
        </w:tc>
      </w:tr>
      <w:tr w:rsidR="001707FE" w:rsidRPr="002602A2" w14:paraId="1C9140C1" w14:textId="77777777" w:rsidTr="006067E1">
        <w:trPr>
          <w:trHeight w:val="852"/>
        </w:trPr>
        <w:tc>
          <w:tcPr>
            <w:tcW w:w="2724" w:type="dxa"/>
          </w:tcPr>
          <w:p w14:paraId="61D187BE" w14:textId="5D13C317" w:rsidR="001707FE" w:rsidRPr="002602A2" w:rsidRDefault="001707FE" w:rsidP="001707FE">
            <w:pPr>
              <w:pStyle w:val="TextoTablas"/>
            </w:pPr>
            <w:r w:rsidRPr="008D27BA">
              <w:t>Erika Fernanda Mejía Pinzón</w:t>
            </w:r>
          </w:p>
        </w:tc>
        <w:tc>
          <w:tcPr>
            <w:tcW w:w="3139" w:type="dxa"/>
          </w:tcPr>
          <w:p w14:paraId="3E51764A" w14:textId="083DF33D" w:rsidR="001707FE" w:rsidRPr="002602A2" w:rsidRDefault="001707FE" w:rsidP="001707FE">
            <w:pPr>
              <w:pStyle w:val="TextoTablas"/>
            </w:pPr>
            <w:r w:rsidRPr="008D27BA">
              <w:t>Evaluadora para contenidos inclusivos y accesibles</w:t>
            </w:r>
          </w:p>
        </w:tc>
        <w:tc>
          <w:tcPr>
            <w:tcW w:w="3821" w:type="dxa"/>
          </w:tcPr>
          <w:p w14:paraId="5633CECC" w14:textId="32C3FC7B" w:rsidR="001707FE" w:rsidRPr="002602A2" w:rsidRDefault="001707FE" w:rsidP="001707FE">
            <w:pPr>
              <w:pStyle w:val="TextoTablas"/>
            </w:pPr>
            <w:r w:rsidRPr="008D27BA">
              <w:t>Centro Agroturístico - Regional Santander</w:t>
            </w:r>
          </w:p>
        </w:tc>
      </w:tr>
      <w:tr w:rsidR="001707FE"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05CDC0D0" w:rsidR="001707FE" w:rsidRPr="002602A2" w:rsidRDefault="001707FE" w:rsidP="001707FE">
            <w:pPr>
              <w:pStyle w:val="TextoTablas"/>
            </w:pPr>
            <w:r w:rsidRPr="001C00EC">
              <w:t>Jenny Rocio Reyes Acevedo</w:t>
            </w:r>
          </w:p>
        </w:tc>
        <w:tc>
          <w:tcPr>
            <w:tcW w:w="3139" w:type="dxa"/>
          </w:tcPr>
          <w:p w14:paraId="10781D6B" w14:textId="31E2BA20" w:rsidR="001707FE" w:rsidRPr="002602A2" w:rsidRDefault="001707FE" w:rsidP="001707FE">
            <w:pPr>
              <w:pStyle w:val="TextoTablas"/>
            </w:pPr>
            <w:r w:rsidRPr="001C00EC">
              <w:t>Diseñadora de contenidos</w:t>
            </w:r>
          </w:p>
        </w:tc>
        <w:tc>
          <w:tcPr>
            <w:tcW w:w="3821" w:type="dxa"/>
          </w:tcPr>
          <w:p w14:paraId="6B0D5A1A" w14:textId="62560DAB" w:rsidR="001707FE" w:rsidRPr="002602A2" w:rsidRDefault="001707FE" w:rsidP="001707FE">
            <w:pPr>
              <w:pStyle w:val="TextoTablas"/>
            </w:pPr>
            <w:r w:rsidRPr="001C00EC">
              <w:t>Centro Agroturístico - Regional Santander</w:t>
            </w:r>
          </w:p>
        </w:tc>
      </w:tr>
      <w:tr w:rsidR="001707FE" w:rsidRPr="002602A2" w14:paraId="3B4C8373" w14:textId="77777777" w:rsidTr="006067E1">
        <w:trPr>
          <w:trHeight w:val="852"/>
        </w:trPr>
        <w:tc>
          <w:tcPr>
            <w:tcW w:w="2724" w:type="dxa"/>
          </w:tcPr>
          <w:p w14:paraId="7C0A488A" w14:textId="22AEC67A" w:rsidR="001707FE" w:rsidRPr="002602A2" w:rsidRDefault="001707FE" w:rsidP="001707FE">
            <w:pPr>
              <w:pStyle w:val="TextoTablas"/>
            </w:pPr>
            <w:r w:rsidRPr="001C00EC">
              <w:t>Pedro Alonso Bolivar González</w:t>
            </w:r>
          </w:p>
        </w:tc>
        <w:tc>
          <w:tcPr>
            <w:tcW w:w="3139" w:type="dxa"/>
          </w:tcPr>
          <w:p w14:paraId="318DC674" w14:textId="0C01E9B1" w:rsidR="001707FE" w:rsidRPr="002602A2" w:rsidRDefault="001707FE" w:rsidP="001707FE">
            <w:pPr>
              <w:pStyle w:val="TextoTablas"/>
            </w:pPr>
            <w:r w:rsidRPr="001C00EC">
              <w:t xml:space="preserve">Desarrollador </w:t>
            </w:r>
            <w:r w:rsidRPr="001707FE">
              <w:rPr>
                <w:rStyle w:val="Extranjerismo"/>
              </w:rPr>
              <w:t>full stack</w:t>
            </w:r>
          </w:p>
        </w:tc>
        <w:tc>
          <w:tcPr>
            <w:tcW w:w="3821" w:type="dxa"/>
          </w:tcPr>
          <w:p w14:paraId="27030E68" w14:textId="76E6FB2A" w:rsidR="001707FE" w:rsidRPr="002602A2" w:rsidRDefault="001707FE" w:rsidP="001707FE">
            <w:pPr>
              <w:pStyle w:val="TextoTablas"/>
            </w:pPr>
            <w:r w:rsidRPr="001C00EC">
              <w:t>Centro Agroturístico - Regional Santander</w:t>
            </w:r>
          </w:p>
        </w:tc>
      </w:tr>
      <w:tr w:rsidR="001707FE" w:rsidRPr="002602A2" w14:paraId="7EB8044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15B9A30" w14:textId="71C26284" w:rsidR="001707FE" w:rsidRPr="002602A2" w:rsidRDefault="001707FE" w:rsidP="001707FE">
            <w:pPr>
              <w:pStyle w:val="TextoTablas"/>
            </w:pPr>
            <w:r w:rsidRPr="001C00EC">
              <w:t>Johann Sebastián Teran Carvajal</w:t>
            </w:r>
          </w:p>
        </w:tc>
        <w:tc>
          <w:tcPr>
            <w:tcW w:w="3139" w:type="dxa"/>
          </w:tcPr>
          <w:p w14:paraId="3236DAE3" w14:textId="44BB94D4" w:rsidR="001707FE" w:rsidRPr="002602A2" w:rsidRDefault="001707FE" w:rsidP="001707FE">
            <w:pPr>
              <w:pStyle w:val="TextoTablas"/>
            </w:pPr>
            <w:r w:rsidRPr="001C00EC">
              <w:t>Animador y productor audiovisual</w:t>
            </w:r>
          </w:p>
        </w:tc>
        <w:tc>
          <w:tcPr>
            <w:tcW w:w="3821" w:type="dxa"/>
          </w:tcPr>
          <w:p w14:paraId="7D77F9D3" w14:textId="79AFD9BC" w:rsidR="001707FE" w:rsidRPr="002602A2" w:rsidRDefault="001707FE" w:rsidP="001707FE">
            <w:pPr>
              <w:pStyle w:val="TextoTablas"/>
            </w:pPr>
            <w:r w:rsidRPr="001C00EC">
              <w:t>Centro Agroturístico - Regional Santander</w:t>
            </w:r>
          </w:p>
        </w:tc>
      </w:tr>
      <w:tr w:rsidR="002C3AA8" w:rsidRPr="002602A2" w14:paraId="0322CE9A" w14:textId="77777777" w:rsidTr="006067E1">
        <w:trPr>
          <w:trHeight w:val="852"/>
        </w:trPr>
        <w:tc>
          <w:tcPr>
            <w:tcW w:w="2724" w:type="dxa"/>
          </w:tcPr>
          <w:p w14:paraId="5837EDA7" w14:textId="3FD9C9DC" w:rsidR="002C3AA8" w:rsidRPr="00CA3F42" w:rsidRDefault="002C3AA8" w:rsidP="002C3AA8">
            <w:pPr>
              <w:pStyle w:val="TextoTablas"/>
            </w:pPr>
            <w:r w:rsidRPr="00195A16">
              <w:t>Yineth Ibette González Quintero</w:t>
            </w:r>
          </w:p>
        </w:tc>
        <w:tc>
          <w:tcPr>
            <w:tcW w:w="3139" w:type="dxa"/>
          </w:tcPr>
          <w:p w14:paraId="74A4FA7A" w14:textId="2121C7B4" w:rsidR="002C3AA8" w:rsidRPr="00CA3F42" w:rsidRDefault="002C3AA8" w:rsidP="002C3AA8">
            <w:pPr>
              <w:pStyle w:val="TextoTablas"/>
            </w:pPr>
            <w:r w:rsidRPr="00195A16">
              <w:t>Validadora de recursos educativos digitales</w:t>
            </w:r>
          </w:p>
        </w:tc>
        <w:tc>
          <w:tcPr>
            <w:tcW w:w="3821" w:type="dxa"/>
          </w:tcPr>
          <w:p w14:paraId="782A2037" w14:textId="27F70282" w:rsidR="002C3AA8" w:rsidRPr="00CA3F42" w:rsidRDefault="002C3AA8" w:rsidP="002C3AA8">
            <w:pPr>
              <w:pStyle w:val="TextoTablas"/>
            </w:pPr>
            <w:r w:rsidRPr="00195A16">
              <w:t>Centro Agroturístico - Regional Santander</w:t>
            </w:r>
          </w:p>
        </w:tc>
      </w:tr>
      <w:tr w:rsidR="00E87ED1" w:rsidRPr="002602A2" w14:paraId="1880F607"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963D21C" w14:textId="0205E521" w:rsidR="00E87ED1" w:rsidRPr="00563043" w:rsidRDefault="00FE7BD7" w:rsidP="00E87ED1">
            <w:pPr>
              <w:pStyle w:val="TextoTablas"/>
            </w:pPr>
            <w:r>
              <w:t>Andrea Ardila Chaparro</w:t>
            </w:r>
          </w:p>
        </w:tc>
        <w:tc>
          <w:tcPr>
            <w:tcW w:w="3139" w:type="dxa"/>
          </w:tcPr>
          <w:p w14:paraId="358072EF" w14:textId="2A98B7E0" w:rsidR="00E87ED1" w:rsidRPr="00563043" w:rsidRDefault="00E87ED1" w:rsidP="00E87ED1">
            <w:pPr>
              <w:pStyle w:val="TextoTablas"/>
            </w:pPr>
            <w:r w:rsidRPr="00127BBC">
              <w:t>Evaluador</w:t>
            </w:r>
            <w:r w:rsidR="00190070">
              <w:t>a</w:t>
            </w:r>
            <w:r w:rsidRPr="00127BBC">
              <w:t xml:space="preserve"> para contenidos inclusivos y accesibles</w:t>
            </w:r>
          </w:p>
        </w:tc>
        <w:tc>
          <w:tcPr>
            <w:tcW w:w="3821" w:type="dxa"/>
          </w:tcPr>
          <w:p w14:paraId="1BC610D8" w14:textId="646DDF1A" w:rsidR="00E87ED1" w:rsidRPr="00563043" w:rsidRDefault="003577DF" w:rsidP="00E87ED1">
            <w:pPr>
              <w:pStyle w:val="TextoTablas"/>
            </w:pPr>
            <w:r w:rsidRPr="00127BBC">
              <w:t>Centro Agroturístico</w:t>
            </w:r>
            <w:r>
              <w:t xml:space="preserve"> - </w:t>
            </w:r>
            <w:r w:rsidRPr="00127BBC">
              <w:t xml:space="preserve">Regional Santander </w:t>
            </w:r>
          </w:p>
        </w:tc>
      </w:tr>
    </w:tbl>
    <w:p w14:paraId="6127ED9A" w14:textId="1A35A578" w:rsidR="002602A2" w:rsidRPr="002602A2" w:rsidRDefault="002602A2" w:rsidP="002602A2">
      <w:pPr>
        <w:rPr>
          <w:lang w:val="es-419" w:eastAsia="es-CO"/>
        </w:rPr>
      </w:pPr>
    </w:p>
    <w:sectPr w:rsidR="002602A2" w:rsidRPr="002602A2" w:rsidSect="00C7377B">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70735" w14:textId="77777777" w:rsidR="00132FF9" w:rsidRDefault="00132FF9" w:rsidP="00EC0858">
      <w:pPr>
        <w:spacing w:before="0" w:after="0" w:line="240" w:lineRule="auto"/>
      </w:pPr>
      <w:r>
        <w:separator/>
      </w:r>
    </w:p>
  </w:endnote>
  <w:endnote w:type="continuationSeparator" w:id="0">
    <w:p w14:paraId="1C461A6D" w14:textId="77777777" w:rsidR="00132FF9" w:rsidRDefault="00132FF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panose1 w:val="020B0604020202020204"/>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0D8D9" w14:textId="77777777" w:rsidR="00132FF9" w:rsidRDefault="00132FF9" w:rsidP="00EC0858">
      <w:pPr>
        <w:spacing w:before="0" w:after="0" w:line="240" w:lineRule="auto"/>
      </w:pPr>
      <w:r>
        <w:separator/>
      </w:r>
    </w:p>
  </w:footnote>
  <w:footnote w:type="continuationSeparator" w:id="0">
    <w:p w14:paraId="2B2A82A5" w14:textId="77777777" w:rsidR="00132FF9" w:rsidRDefault="00132FF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457FE1"/>
    <w:multiLevelType w:val="hybridMultilevel"/>
    <w:tmpl w:val="B6A8BF7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5E0133D"/>
    <w:multiLevelType w:val="hybridMultilevel"/>
    <w:tmpl w:val="C1A6A42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 w15:restartNumberingAfterBreak="0">
    <w:nsid w:val="08C822A3"/>
    <w:multiLevelType w:val="hybridMultilevel"/>
    <w:tmpl w:val="EDB6E9F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0B207D98"/>
    <w:multiLevelType w:val="hybridMultilevel"/>
    <w:tmpl w:val="496ADBFE"/>
    <w:lvl w:ilvl="0" w:tplc="080A0001">
      <w:start w:val="1"/>
      <w:numFmt w:val="bullet"/>
      <w:lvlText w:val=""/>
      <w:lvlJc w:val="left"/>
      <w:pPr>
        <w:ind w:left="1429" w:hanging="360"/>
      </w:pPr>
      <w:rPr>
        <w:rFonts w:ascii="Symbol" w:hAnsi="Symbol" w:hint="default"/>
      </w:rPr>
    </w:lvl>
    <w:lvl w:ilvl="1" w:tplc="D03E7FBC">
      <w:start w:val="1"/>
      <w:numFmt w:val="bullet"/>
      <w:lvlText w:val="P"/>
      <w:lvlJc w:val="left"/>
      <w:pPr>
        <w:ind w:left="2149" w:hanging="360"/>
      </w:pPr>
      <w:rPr>
        <w:rFonts w:ascii="Wingdings 2" w:hAnsi="Wingdings 2" w:hint="default"/>
        <w:b/>
        <w:bCs/>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163C2C6F"/>
    <w:multiLevelType w:val="hybridMultilevel"/>
    <w:tmpl w:val="029A42B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D7C55A2"/>
    <w:multiLevelType w:val="hybridMultilevel"/>
    <w:tmpl w:val="ABF680B4"/>
    <w:lvl w:ilvl="0" w:tplc="080A0001">
      <w:start w:val="1"/>
      <w:numFmt w:val="bullet"/>
      <w:lvlText w:val=""/>
      <w:lvlJc w:val="left"/>
      <w:pPr>
        <w:ind w:left="1429" w:hanging="360"/>
      </w:pPr>
      <w:rPr>
        <w:rFonts w:ascii="Symbol" w:hAnsi="Symbol" w:hint="default"/>
        <w:b/>
        <w:bCs/>
      </w:rPr>
    </w:lvl>
    <w:lvl w:ilvl="1" w:tplc="D03E7FBC">
      <w:start w:val="1"/>
      <w:numFmt w:val="bullet"/>
      <w:lvlText w:val="P"/>
      <w:lvlJc w:val="left"/>
      <w:pPr>
        <w:ind w:left="2149" w:hanging="360"/>
      </w:pPr>
      <w:rPr>
        <w:rFonts w:ascii="Wingdings 2" w:hAnsi="Wingdings 2" w:hint="default"/>
        <w:b/>
        <w:bCs/>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15:restartNumberingAfterBreak="0">
    <w:nsid w:val="21892D15"/>
    <w:multiLevelType w:val="hybridMultilevel"/>
    <w:tmpl w:val="603088C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 w15:restartNumberingAfterBreak="0">
    <w:nsid w:val="225B3DA0"/>
    <w:multiLevelType w:val="hybridMultilevel"/>
    <w:tmpl w:val="ACD4B58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24A915D9"/>
    <w:multiLevelType w:val="hybridMultilevel"/>
    <w:tmpl w:val="B0F2AC4E"/>
    <w:lvl w:ilvl="0" w:tplc="080A0017">
      <w:start w:val="1"/>
      <w:numFmt w:val="lowerLetter"/>
      <w:lvlText w:val="%1)"/>
      <w:lvlJc w:val="left"/>
      <w:pPr>
        <w:ind w:left="1429" w:hanging="360"/>
      </w:pPr>
    </w:lvl>
    <w:lvl w:ilvl="1" w:tplc="D03E7FBC">
      <w:start w:val="1"/>
      <w:numFmt w:val="bullet"/>
      <w:lvlText w:val="P"/>
      <w:lvlJc w:val="left"/>
      <w:pPr>
        <w:ind w:left="2149" w:hanging="360"/>
      </w:pPr>
      <w:rPr>
        <w:rFonts w:ascii="Wingdings 2" w:hAnsi="Wingdings 2" w:hint="default"/>
        <w:b/>
        <w:bCs/>
      </w:r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1" w15:restartNumberingAfterBreak="0">
    <w:nsid w:val="26362389"/>
    <w:multiLevelType w:val="hybridMultilevel"/>
    <w:tmpl w:val="0F48A85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3" w15:restartNumberingAfterBreak="0">
    <w:nsid w:val="2D31728E"/>
    <w:multiLevelType w:val="hybridMultilevel"/>
    <w:tmpl w:val="E6140E0C"/>
    <w:lvl w:ilvl="0" w:tplc="080A0019">
      <w:start w:val="1"/>
      <w:numFmt w:val="lowerLetter"/>
      <w:lvlText w:val="%1."/>
      <w:lvlJc w:val="left"/>
      <w:pPr>
        <w:ind w:left="2149" w:hanging="360"/>
      </w:pPr>
    </w:lvl>
    <w:lvl w:ilvl="1" w:tplc="080A0019" w:tentative="1">
      <w:start w:val="1"/>
      <w:numFmt w:val="lowerLetter"/>
      <w:lvlText w:val="%2."/>
      <w:lvlJc w:val="left"/>
      <w:pPr>
        <w:ind w:left="2869" w:hanging="360"/>
      </w:pPr>
    </w:lvl>
    <w:lvl w:ilvl="2" w:tplc="080A001B" w:tentative="1">
      <w:start w:val="1"/>
      <w:numFmt w:val="lowerRoman"/>
      <w:lvlText w:val="%3."/>
      <w:lvlJc w:val="right"/>
      <w:pPr>
        <w:ind w:left="3589" w:hanging="180"/>
      </w:pPr>
    </w:lvl>
    <w:lvl w:ilvl="3" w:tplc="080A000F" w:tentative="1">
      <w:start w:val="1"/>
      <w:numFmt w:val="decimal"/>
      <w:lvlText w:val="%4."/>
      <w:lvlJc w:val="left"/>
      <w:pPr>
        <w:ind w:left="4309" w:hanging="360"/>
      </w:pPr>
    </w:lvl>
    <w:lvl w:ilvl="4" w:tplc="080A0019" w:tentative="1">
      <w:start w:val="1"/>
      <w:numFmt w:val="lowerLetter"/>
      <w:lvlText w:val="%5."/>
      <w:lvlJc w:val="left"/>
      <w:pPr>
        <w:ind w:left="5029" w:hanging="360"/>
      </w:pPr>
    </w:lvl>
    <w:lvl w:ilvl="5" w:tplc="080A001B" w:tentative="1">
      <w:start w:val="1"/>
      <w:numFmt w:val="lowerRoman"/>
      <w:lvlText w:val="%6."/>
      <w:lvlJc w:val="right"/>
      <w:pPr>
        <w:ind w:left="5749" w:hanging="180"/>
      </w:pPr>
    </w:lvl>
    <w:lvl w:ilvl="6" w:tplc="080A000F" w:tentative="1">
      <w:start w:val="1"/>
      <w:numFmt w:val="decimal"/>
      <w:lvlText w:val="%7."/>
      <w:lvlJc w:val="left"/>
      <w:pPr>
        <w:ind w:left="6469" w:hanging="360"/>
      </w:pPr>
    </w:lvl>
    <w:lvl w:ilvl="7" w:tplc="080A0019" w:tentative="1">
      <w:start w:val="1"/>
      <w:numFmt w:val="lowerLetter"/>
      <w:lvlText w:val="%8."/>
      <w:lvlJc w:val="left"/>
      <w:pPr>
        <w:ind w:left="7189" w:hanging="360"/>
      </w:pPr>
    </w:lvl>
    <w:lvl w:ilvl="8" w:tplc="080A001B" w:tentative="1">
      <w:start w:val="1"/>
      <w:numFmt w:val="lowerRoman"/>
      <w:lvlText w:val="%9."/>
      <w:lvlJc w:val="right"/>
      <w:pPr>
        <w:ind w:left="7909" w:hanging="180"/>
      </w:pPr>
    </w:lvl>
  </w:abstractNum>
  <w:abstractNum w:abstractNumId="14" w15:restartNumberingAfterBreak="0">
    <w:nsid w:val="310A1C40"/>
    <w:multiLevelType w:val="hybridMultilevel"/>
    <w:tmpl w:val="FCA278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4376773"/>
    <w:multiLevelType w:val="hybridMultilevel"/>
    <w:tmpl w:val="C7B28D5A"/>
    <w:lvl w:ilvl="0" w:tplc="080A0001">
      <w:start w:val="1"/>
      <w:numFmt w:val="bullet"/>
      <w:lvlText w:val=""/>
      <w:lvlJc w:val="left"/>
      <w:pPr>
        <w:ind w:left="1429" w:hanging="360"/>
      </w:pPr>
      <w:rPr>
        <w:rFonts w:ascii="Symbol" w:hAnsi="Symbol" w:hint="default"/>
      </w:rPr>
    </w:lvl>
    <w:lvl w:ilvl="1" w:tplc="D03E7FBC">
      <w:start w:val="1"/>
      <w:numFmt w:val="bullet"/>
      <w:lvlText w:val="P"/>
      <w:lvlJc w:val="left"/>
      <w:pPr>
        <w:ind w:left="2149" w:hanging="360"/>
      </w:pPr>
      <w:rPr>
        <w:rFonts w:ascii="Wingdings 2" w:hAnsi="Wingdings 2" w:hint="default"/>
        <w:b/>
        <w:bCs/>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365348CC"/>
    <w:multiLevelType w:val="hybridMultilevel"/>
    <w:tmpl w:val="F05A643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97872F9"/>
    <w:multiLevelType w:val="hybridMultilevel"/>
    <w:tmpl w:val="11FC54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46392ED6"/>
    <w:multiLevelType w:val="hybridMultilevel"/>
    <w:tmpl w:val="2D0A56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4B2B0097"/>
    <w:multiLevelType w:val="hybridMultilevel"/>
    <w:tmpl w:val="9B2C4DB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4D131AFF"/>
    <w:multiLevelType w:val="hybridMultilevel"/>
    <w:tmpl w:val="D5246A0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 w15:restartNumberingAfterBreak="0">
    <w:nsid w:val="4D2B26D7"/>
    <w:multiLevelType w:val="hybridMultilevel"/>
    <w:tmpl w:val="9D86C79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92A5B97"/>
    <w:multiLevelType w:val="hybridMultilevel"/>
    <w:tmpl w:val="B9D46D0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6" w15:restartNumberingAfterBreak="0">
    <w:nsid w:val="71744687"/>
    <w:multiLevelType w:val="hybridMultilevel"/>
    <w:tmpl w:val="DE8AF93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 w15:restartNumberingAfterBreak="0">
    <w:nsid w:val="72394059"/>
    <w:multiLevelType w:val="multilevel"/>
    <w:tmpl w:val="3B4E6946"/>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28" w15:restartNumberingAfterBreak="0">
    <w:nsid w:val="72631FA4"/>
    <w:multiLevelType w:val="hybridMultilevel"/>
    <w:tmpl w:val="0CC6561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1924606139">
    <w:abstractNumId w:val="0"/>
  </w:num>
  <w:num w:numId="2" w16cid:durableId="1248614875">
    <w:abstractNumId w:val="12"/>
  </w:num>
  <w:num w:numId="3" w16cid:durableId="1453593432">
    <w:abstractNumId w:val="23"/>
  </w:num>
  <w:num w:numId="4" w16cid:durableId="1761674783">
    <w:abstractNumId w:val="17"/>
  </w:num>
  <w:num w:numId="5" w16cid:durableId="851265509">
    <w:abstractNumId w:val="6"/>
  </w:num>
  <w:num w:numId="6" w16cid:durableId="2120836654">
    <w:abstractNumId w:val="25"/>
  </w:num>
  <w:num w:numId="7" w16cid:durableId="1370185621">
    <w:abstractNumId w:val="27"/>
  </w:num>
  <w:num w:numId="8" w16cid:durableId="1383552555">
    <w:abstractNumId w:val="2"/>
  </w:num>
  <w:num w:numId="9" w16cid:durableId="1345860775">
    <w:abstractNumId w:val="14"/>
  </w:num>
  <w:num w:numId="10" w16cid:durableId="1820804765">
    <w:abstractNumId w:val="15"/>
  </w:num>
  <w:num w:numId="11" w16cid:durableId="1953895104">
    <w:abstractNumId w:val="4"/>
  </w:num>
  <w:num w:numId="12" w16cid:durableId="1245334673">
    <w:abstractNumId w:val="5"/>
  </w:num>
  <w:num w:numId="13" w16cid:durableId="2019651722">
    <w:abstractNumId w:val="16"/>
  </w:num>
  <w:num w:numId="14" w16cid:durableId="1248423603">
    <w:abstractNumId w:val="9"/>
  </w:num>
  <w:num w:numId="15" w16cid:durableId="661200680">
    <w:abstractNumId w:val="3"/>
  </w:num>
  <w:num w:numId="16" w16cid:durableId="1721245257">
    <w:abstractNumId w:val="1"/>
  </w:num>
  <w:num w:numId="17" w16cid:durableId="1205410642">
    <w:abstractNumId w:val="24"/>
  </w:num>
  <w:num w:numId="18" w16cid:durableId="1006634621">
    <w:abstractNumId w:val="11"/>
  </w:num>
  <w:num w:numId="19" w16cid:durableId="1423067492">
    <w:abstractNumId w:val="22"/>
  </w:num>
  <w:num w:numId="20" w16cid:durableId="1835758830">
    <w:abstractNumId w:val="10"/>
  </w:num>
  <w:num w:numId="21" w16cid:durableId="1042905687">
    <w:abstractNumId w:val="13"/>
  </w:num>
  <w:num w:numId="22" w16cid:durableId="1944454945">
    <w:abstractNumId w:val="7"/>
  </w:num>
  <w:num w:numId="23" w16cid:durableId="49815409">
    <w:abstractNumId w:val="26"/>
  </w:num>
  <w:num w:numId="24" w16cid:durableId="223830843">
    <w:abstractNumId w:val="8"/>
  </w:num>
  <w:num w:numId="25" w16cid:durableId="1482886676">
    <w:abstractNumId w:val="21"/>
  </w:num>
  <w:num w:numId="26" w16cid:durableId="2067801701">
    <w:abstractNumId w:val="18"/>
  </w:num>
  <w:num w:numId="27" w16cid:durableId="1937589904">
    <w:abstractNumId w:val="20"/>
  </w:num>
  <w:num w:numId="28" w16cid:durableId="1630208239">
    <w:abstractNumId w:val="28"/>
  </w:num>
  <w:num w:numId="29" w16cid:durableId="759831294">
    <w:abstractNumId w:val="1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2B5A"/>
    <w:rsid w:val="00012C8B"/>
    <w:rsid w:val="000138F8"/>
    <w:rsid w:val="00024CF7"/>
    <w:rsid w:val="00024D63"/>
    <w:rsid w:val="00026704"/>
    <w:rsid w:val="00040172"/>
    <w:rsid w:val="000434FA"/>
    <w:rsid w:val="00047124"/>
    <w:rsid w:val="00047224"/>
    <w:rsid w:val="000513A0"/>
    <w:rsid w:val="00054543"/>
    <w:rsid w:val="0005476E"/>
    <w:rsid w:val="00056E2C"/>
    <w:rsid w:val="00061CE6"/>
    <w:rsid w:val="00063DF8"/>
    <w:rsid w:val="0006594F"/>
    <w:rsid w:val="000662FC"/>
    <w:rsid w:val="000713AA"/>
    <w:rsid w:val="00072045"/>
    <w:rsid w:val="00072B1B"/>
    <w:rsid w:val="00074651"/>
    <w:rsid w:val="00076493"/>
    <w:rsid w:val="000825B2"/>
    <w:rsid w:val="000868D4"/>
    <w:rsid w:val="00091610"/>
    <w:rsid w:val="00092B5D"/>
    <w:rsid w:val="000A306F"/>
    <w:rsid w:val="000A4731"/>
    <w:rsid w:val="000A4B5D"/>
    <w:rsid w:val="000A5361"/>
    <w:rsid w:val="000A6BFE"/>
    <w:rsid w:val="000B05E2"/>
    <w:rsid w:val="000B56D3"/>
    <w:rsid w:val="000C39B4"/>
    <w:rsid w:val="000C3F4A"/>
    <w:rsid w:val="000C5A51"/>
    <w:rsid w:val="000C5EEE"/>
    <w:rsid w:val="000C7F62"/>
    <w:rsid w:val="000D5447"/>
    <w:rsid w:val="000D6DCE"/>
    <w:rsid w:val="000D7F52"/>
    <w:rsid w:val="000E12D8"/>
    <w:rsid w:val="000E1339"/>
    <w:rsid w:val="000F3470"/>
    <w:rsid w:val="000F51A5"/>
    <w:rsid w:val="000F53E2"/>
    <w:rsid w:val="000F68F8"/>
    <w:rsid w:val="000F7B75"/>
    <w:rsid w:val="001015BD"/>
    <w:rsid w:val="001029AD"/>
    <w:rsid w:val="001230DB"/>
    <w:rsid w:val="00123B3F"/>
    <w:rsid w:val="00123EA6"/>
    <w:rsid w:val="00127C17"/>
    <w:rsid w:val="00132777"/>
    <w:rsid w:val="00132FF9"/>
    <w:rsid w:val="00136DEA"/>
    <w:rsid w:val="001459B0"/>
    <w:rsid w:val="0015028E"/>
    <w:rsid w:val="001525C9"/>
    <w:rsid w:val="00153406"/>
    <w:rsid w:val="00154C9A"/>
    <w:rsid w:val="00157993"/>
    <w:rsid w:val="00157D49"/>
    <w:rsid w:val="00160664"/>
    <w:rsid w:val="00160D56"/>
    <w:rsid w:val="00163BF9"/>
    <w:rsid w:val="001707FE"/>
    <w:rsid w:val="001725B9"/>
    <w:rsid w:val="0017719B"/>
    <w:rsid w:val="00182157"/>
    <w:rsid w:val="00183286"/>
    <w:rsid w:val="00183827"/>
    <w:rsid w:val="00183E64"/>
    <w:rsid w:val="00185A69"/>
    <w:rsid w:val="00190070"/>
    <w:rsid w:val="00196452"/>
    <w:rsid w:val="001A3178"/>
    <w:rsid w:val="001A50D4"/>
    <w:rsid w:val="001A6D42"/>
    <w:rsid w:val="001B1BFB"/>
    <w:rsid w:val="001B2985"/>
    <w:rsid w:val="001B3C10"/>
    <w:rsid w:val="001B57A6"/>
    <w:rsid w:val="001B5F3D"/>
    <w:rsid w:val="001B79A1"/>
    <w:rsid w:val="001C0E4A"/>
    <w:rsid w:val="001C1232"/>
    <w:rsid w:val="001C5948"/>
    <w:rsid w:val="001C7D67"/>
    <w:rsid w:val="001D4A31"/>
    <w:rsid w:val="001D5883"/>
    <w:rsid w:val="001D64E2"/>
    <w:rsid w:val="001D7583"/>
    <w:rsid w:val="001D79E1"/>
    <w:rsid w:val="001E0274"/>
    <w:rsid w:val="001E1C6F"/>
    <w:rsid w:val="001F26E2"/>
    <w:rsid w:val="00203367"/>
    <w:rsid w:val="0022249E"/>
    <w:rsid w:val="002227A0"/>
    <w:rsid w:val="00222872"/>
    <w:rsid w:val="00231210"/>
    <w:rsid w:val="0023440C"/>
    <w:rsid w:val="002401C2"/>
    <w:rsid w:val="002402B0"/>
    <w:rsid w:val="0024054E"/>
    <w:rsid w:val="002450B6"/>
    <w:rsid w:val="002479B8"/>
    <w:rsid w:val="002602A2"/>
    <w:rsid w:val="00261169"/>
    <w:rsid w:val="00265D05"/>
    <w:rsid w:val="0026713B"/>
    <w:rsid w:val="0028296B"/>
    <w:rsid w:val="002837E6"/>
    <w:rsid w:val="00284FD1"/>
    <w:rsid w:val="00291787"/>
    <w:rsid w:val="00295028"/>
    <w:rsid w:val="00296B7D"/>
    <w:rsid w:val="002A2C79"/>
    <w:rsid w:val="002B060B"/>
    <w:rsid w:val="002B07AA"/>
    <w:rsid w:val="002B1A4F"/>
    <w:rsid w:val="002B2C58"/>
    <w:rsid w:val="002B4853"/>
    <w:rsid w:val="002B5D9A"/>
    <w:rsid w:val="002C3AA8"/>
    <w:rsid w:val="002C5C93"/>
    <w:rsid w:val="002D0E97"/>
    <w:rsid w:val="002D5157"/>
    <w:rsid w:val="002D6DCE"/>
    <w:rsid w:val="002E0C30"/>
    <w:rsid w:val="002E319D"/>
    <w:rsid w:val="002E3468"/>
    <w:rsid w:val="002E5B3A"/>
    <w:rsid w:val="002F036C"/>
    <w:rsid w:val="002F527C"/>
    <w:rsid w:val="002F747E"/>
    <w:rsid w:val="003067C0"/>
    <w:rsid w:val="003137E4"/>
    <w:rsid w:val="00317500"/>
    <w:rsid w:val="00326774"/>
    <w:rsid w:val="00327A62"/>
    <w:rsid w:val="00332B25"/>
    <w:rsid w:val="0033443E"/>
    <w:rsid w:val="0033661D"/>
    <w:rsid w:val="003411C8"/>
    <w:rsid w:val="00341340"/>
    <w:rsid w:val="00343452"/>
    <w:rsid w:val="0034518F"/>
    <w:rsid w:val="00345EE5"/>
    <w:rsid w:val="00347C29"/>
    <w:rsid w:val="00353681"/>
    <w:rsid w:val="0035622E"/>
    <w:rsid w:val="0035680B"/>
    <w:rsid w:val="0035731C"/>
    <w:rsid w:val="003577DF"/>
    <w:rsid w:val="00363CC9"/>
    <w:rsid w:val="00363D1D"/>
    <w:rsid w:val="00366088"/>
    <w:rsid w:val="003674FC"/>
    <w:rsid w:val="00377C8C"/>
    <w:rsid w:val="0038306E"/>
    <w:rsid w:val="003834CE"/>
    <w:rsid w:val="00383DFB"/>
    <w:rsid w:val="003842F1"/>
    <w:rsid w:val="00395358"/>
    <w:rsid w:val="00397EE0"/>
    <w:rsid w:val="003A0FFD"/>
    <w:rsid w:val="003A17AC"/>
    <w:rsid w:val="003A1882"/>
    <w:rsid w:val="003B15D0"/>
    <w:rsid w:val="003B22A8"/>
    <w:rsid w:val="003B2741"/>
    <w:rsid w:val="003C2FF5"/>
    <w:rsid w:val="003C3D05"/>
    <w:rsid w:val="003C4559"/>
    <w:rsid w:val="003C5CF4"/>
    <w:rsid w:val="003D1DF2"/>
    <w:rsid w:val="003D1FAE"/>
    <w:rsid w:val="003D45BE"/>
    <w:rsid w:val="003D7BEB"/>
    <w:rsid w:val="003E30CD"/>
    <w:rsid w:val="003E59A7"/>
    <w:rsid w:val="003E64D4"/>
    <w:rsid w:val="003E7363"/>
    <w:rsid w:val="00402C5B"/>
    <w:rsid w:val="00404F2A"/>
    <w:rsid w:val="00405967"/>
    <w:rsid w:val="0040615E"/>
    <w:rsid w:val="00407933"/>
    <w:rsid w:val="004139C8"/>
    <w:rsid w:val="0041583F"/>
    <w:rsid w:val="0041610C"/>
    <w:rsid w:val="00416617"/>
    <w:rsid w:val="0042081E"/>
    <w:rsid w:val="00420B43"/>
    <w:rsid w:val="00422559"/>
    <w:rsid w:val="00425C35"/>
    <w:rsid w:val="00425E49"/>
    <w:rsid w:val="004300AD"/>
    <w:rsid w:val="00431F7F"/>
    <w:rsid w:val="00436738"/>
    <w:rsid w:val="004376E8"/>
    <w:rsid w:val="00440AE1"/>
    <w:rsid w:val="0045359B"/>
    <w:rsid w:val="004554CA"/>
    <w:rsid w:val="00462222"/>
    <w:rsid w:val="00462EB6"/>
    <w:rsid w:val="00464190"/>
    <w:rsid w:val="004728BA"/>
    <w:rsid w:val="00491F27"/>
    <w:rsid w:val="00492A97"/>
    <w:rsid w:val="00495F48"/>
    <w:rsid w:val="0049609F"/>
    <w:rsid w:val="004A0F1F"/>
    <w:rsid w:val="004A3F80"/>
    <w:rsid w:val="004A3FF6"/>
    <w:rsid w:val="004A54EF"/>
    <w:rsid w:val="004A67BD"/>
    <w:rsid w:val="004B15E9"/>
    <w:rsid w:val="004C05A3"/>
    <w:rsid w:val="004C2653"/>
    <w:rsid w:val="004C2DF8"/>
    <w:rsid w:val="004D6F74"/>
    <w:rsid w:val="004D73AE"/>
    <w:rsid w:val="004D780F"/>
    <w:rsid w:val="004E5588"/>
    <w:rsid w:val="004F39E3"/>
    <w:rsid w:val="0050308B"/>
    <w:rsid w:val="0050478A"/>
    <w:rsid w:val="005060C2"/>
    <w:rsid w:val="0050650A"/>
    <w:rsid w:val="00510C61"/>
    <w:rsid w:val="00512394"/>
    <w:rsid w:val="00514A4D"/>
    <w:rsid w:val="00524ED6"/>
    <w:rsid w:val="00535BEF"/>
    <w:rsid w:val="0054016F"/>
    <w:rsid w:val="00540283"/>
    <w:rsid w:val="005404D5"/>
    <w:rsid w:val="00540F7F"/>
    <w:rsid w:val="00543112"/>
    <w:rsid w:val="005468A8"/>
    <w:rsid w:val="00546EC9"/>
    <w:rsid w:val="00553444"/>
    <w:rsid w:val="0056142D"/>
    <w:rsid w:val="00561BB6"/>
    <w:rsid w:val="00570303"/>
    <w:rsid w:val="005720FC"/>
    <w:rsid w:val="00572AB2"/>
    <w:rsid w:val="00572B6D"/>
    <w:rsid w:val="00573B92"/>
    <w:rsid w:val="005825DF"/>
    <w:rsid w:val="00583017"/>
    <w:rsid w:val="00583EE8"/>
    <w:rsid w:val="0058441F"/>
    <w:rsid w:val="00590D20"/>
    <w:rsid w:val="0059386E"/>
    <w:rsid w:val="00597ED4"/>
    <w:rsid w:val="005C0666"/>
    <w:rsid w:val="005C279E"/>
    <w:rsid w:val="005C5023"/>
    <w:rsid w:val="005C7140"/>
    <w:rsid w:val="005C7867"/>
    <w:rsid w:val="005D042F"/>
    <w:rsid w:val="005D27B9"/>
    <w:rsid w:val="005D33C9"/>
    <w:rsid w:val="005E36A1"/>
    <w:rsid w:val="005E3E3D"/>
    <w:rsid w:val="005E580C"/>
    <w:rsid w:val="005E6322"/>
    <w:rsid w:val="00603916"/>
    <w:rsid w:val="006074C9"/>
    <w:rsid w:val="00607806"/>
    <w:rsid w:val="00613541"/>
    <w:rsid w:val="006138E4"/>
    <w:rsid w:val="00614D6A"/>
    <w:rsid w:val="0063485E"/>
    <w:rsid w:val="006356D2"/>
    <w:rsid w:val="006453E0"/>
    <w:rsid w:val="0064562C"/>
    <w:rsid w:val="006543B0"/>
    <w:rsid w:val="006642A9"/>
    <w:rsid w:val="006705B4"/>
    <w:rsid w:val="00673EC6"/>
    <w:rsid w:val="00674625"/>
    <w:rsid w:val="00676A98"/>
    <w:rsid w:val="00677253"/>
    <w:rsid w:val="00680229"/>
    <w:rsid w:val="0068692F"/>
    <w:rsid w:val="00693D52"/>
    <w:rsid w:val="006943BA"/>
    <w:rsid w:val="0069718E"/>
    <w:rsid w:val="006A049F"/>
    <w:rsid w:val="006A070B"/>
    <w:rsid w:val="006A1504"/>
    <w:rsid w:val="006A6A2C"/>
    <w:rsid w:val="006B14D2"/>
    <w:rsid w:val="006B196C"/>
    <w:rsid w:val="006B55C4"/>
    <w:rsid w:val="006B5D50"/>
    <w:rsid w:val="006C12F9"/>
    <w:rsid w:val="006C1815"/>
    <w:rsid w:val="006C3C20"/>
    <w:rsid w:val="006C4664"/>
    <w:rsid w:val="006C7683"/>
    <w:rsid w:val="006D1B97"/>
    <w:rsid w:val="006D1D90"/>
    <w:rsid w:val="006D5341"/>
    <w:rsid w:val="006D7C1D"/>
    <w:rsid w:val="006E6D23"/>
    <w:rsid w:val="006F5EC8"/>
    <w:rsid w:val="006F6971"/>
    <w:rsid w:val="006F798C"/>
    <w:rsid w:val="0070112D"/>
    <w:rsid w:val="007028D5"/>
    <w:rsid w:val="00703EBE"/>
    <w:rsid w:val="007072AE"/>
    <w:rsid w:val="00707D87"/>
    <w:rsid w:val="00710409"/>
    <w:rsid w:val="00710D45"/>
    <w:rsid w:val="00710EE7"/>
    <w:rsid w:val="007125BA"/>
    <w:rsid w:val="0071528F"/>
    <w:rsid w:val="00723503"/>
    <w:rsid w:val="00726EC1"/>
    <w:rsid w:val="00733FEB"/>
    <w:rsid w:val="0073444A"/>
    <w:rsid w:val="00740358"/>
    <w:rsid w:val="00746AD1"/>
    <w:rsid w:val="00751141"/>
    <w:rsid w:val="00753C20"/>
    <w:rsid w:val="00753C7E"/>
    <w:rsid w:val="007570B4"/>
    <w:rsid w:val="00763FDA"/>
    <w:rsid w:val="007640BE"/>
    <w:rsid w:val="007663FE"/>
    <w:rsid w:val="00767643"/>
    <w:rsid w:val="007758EC"/>
    <w:rsid w:val="00776B36"/>
    <w:rsid w:val="0077713E"/>
    <w:rsid w:val="0078285B"/>
    <w:rsid w:val="00783092"/>
    <w:rsid w:val="00787244"/>
    <w:rsid w:val="00794CE8"/>
    <w:rsid w:val="007A30C2"/>
    <w:rsid w:val="007A3230"/>
    <w:rsid w:val="007A4A62"/>
    <w:rsid w:val="007A7871"/>
    <w:rsid w:val="007B0518"/>
    <w:rsid w:val="007B2854"/>
    <w:rsid w:val="007B5EF2"/>
    <w:rsid w:val="007B700E"/>
    <w:rsid w:val="007C06A9"/>
    <w:rsid w:val="007C2DD9"/>
    <w:rsid w:val="007C7B79"/>
    <w:rsid w:val="007E0F2E"/>
    <w:rsid w:val="007E40AC"/>
    <w:rsid w:val="007E6846"/>
    <w:rsid w:val="007E6D77"/>
    <w:rsid w:val="007F0B94"/>
    <w:rsid w:val="007F0F45"/>
    <w:rsid w:val="007F1788"/>
    <w:rsid w:val="007F1F56"/>
    <w:rsid w:val="007F2A6C"/>
    <w:rsid w:val="007F4A79"/>
    <w:rsid w:val="007F7ECE"/>
    <w:rsid w:val="008025F2"/>
    <w:rsid w:val="00802AFF"/>
    <w:rsid w:val="00804D03"/>
    <w:rsid w:val="00806A4E"/>
    <w:rsid w:val="0081013A"/>
    <w:rsid w:val="00815320"/>
    <w:rsid w:val="0081627B"/>
    <w:rsid w:val="00823D6A"/>
    <w:rsid w:val="008246C6"/>
    <w:rsid w:val="0083113E"/>
    <w:rsid w:val="008326A1"/>
    <w:rsid w:val="008327CE"/>
    <w:rsid w:val="008353DB"/>
    <w:rsid w:val="00836439"/>
    <w:rsid w:val="00837883"/>
    <w:rsid w:val="00840331"/>
    <w:rsid w:val="008425BC"/>
    <w:rsid w:val="00847563"/>
    <w:rsid w:val="00847880"/>
    <w:rsid w:val="0087083B"/>
    <w:rsid w:val="00873EF7"/>
    <w:rsid w:val="00875A9A"/>
    <w:rsid w:val="0088034E"/>
    <w:rsid w:val="00882A58"/>
    <w:rsid w:val="00883976"/>
    <w:rsid w:val="00883B9F"/>
    <w:rsid w:val="0089468F"/>
    <w:rsid w:val="00895771"/>
    <w:rsid w:val="008A1B76"/>
    <w:rsid w:val="008A211B"/>
    <w:rsid w:val="008A4B6C"/>
    <w:rsid w:val="008A5EC9"/>
    <w:rsid w:val="008B3450"/>
    <w:rsid w:val="008B34FC"/>
    <w:rsid w:val="008B3624"/>
    <w:rsid w:val="008B6400"/>
    <w:rsid w:val="008C0D8B"/>
    <w:rsid w:val="008C258A"/>
    <w:rsid w:val="008C3103"/>
    <w:rsid w:val="008C3DDB"/>
    <w:rsid w:val="008C5D9F"/>
    <w:rsid w:val="008C65F4"/>
    <w:rsid w:val="008C7CC5"/>
    <w:rsid w:val="008D0E80"/>
    <w:rsid w:val="008D4AB9"/>
    <w:rsid w:val="008D4F50"/>
    <w:rsid w:val="008E1302"/>
    <w:rsid w:val="008E1450"/>
    <w:rsid w:val="008F4641"/>
    <w:rsid w:val="008F4C05"/>
    <w:rsid w:val="008F4E8B"/>
    <w:rsid w:val="00902033"/>
    <w:rsid w:val="00902F64"/>
    <w:rsid w:val="00905315"/>
    <w:rsid w:val="009053DD"/>
    <w:rsid w:val="00911229"/>
    <w:rsid w:val="00913AA2"/>
    <w:rsid w:val="00913EEF"/>
    <w:rsid w:val="00915541"/>
    <w:rsid w:val="0091756E"/>
    <w:rsid w:val="009212CE"/>
    <w:rsid w:val="00922426"/>
    <w:rsid w:val="00923276"/>
    <w:rsid w:val="0092410A"/>
    <w:rsid w:val="00927851"/>
    <w:rsid w:val="009352F5"/>
    <w:rsid w:val="009366E8"/>
    <w:rsid w:val="009412D3"/>
    <w:rsid w:val="009419CF"/>
    <w:rsid w:val="009445B9"/>
    <w:rsid w:val="00944726"/>
    <w:rsid w:val="0094667E"/>
    <w:rsid w:val="00946EBE"/>
    <w:rsid w:val="00947D67"/>
    <w:rsid w:val="00950BFF"/>
    <w:rsid w:val="00951C59"/>
    <w:rsid w:val="009543B5"/>
    <w:rsid w:val="00961BF4"/>
    <w:rsid w:val="009714D3"/>
    <w:rsid w:val="00982075"/>
    <w:rsid w:val="0098428C"/>
    <w:rsid w:val="00990035"/>
    <w:rsid w:val="009906C0"/>
    <w:rsid w:val="00992333"/>
    <w:rsid w:val="00992599"/>
    <w:rsid w:val="00993E6B"/>
    <w:rsid w:val="00996B51"/>
    <w:rsid w:val="009975B2"/>
    <w:rsid w:val="009A0AE2"/>
    <w:rsid w:val="009B1FCB"/>
    <w:rsid w:val="009B549C"/>
    <w:rsid w:val="009B57D3"/>
    <w:rsid w:val="009B5A2A"/>
    <w:rsid w:val="009B6398"/>
    <w:rsid w:val="009C43AE"/>
    <w:rsid w:val="009C60B7"/>
    <w:rsid w:val="009E04AA"/>
    <w:rsid w:val="009E53B6"/>
    <w:rsid w:val="009F6A88"/>
    <w:rsid w:val="00A009A1"/>
    <w:rsid w:val="00A00B19"/>
    <w:rsid w:val="00A16A9D"/>
    <w:rsid w:val="00A2563B"/>
    <w:rsid w:val="00A2799A"/>
    <w:rsid w:val="00A30E50"/>
    <w:rsid w:val="00A3175D"/>
    <w:rsid w:val="00A32FD5"/>
    <w:rsid w:val="00A3503E"/>
    <w:rsid w:val="00A42379"/>
    <w:rsid w:val="00A50069"/>
    <w:rsid w:val="00A51CF7"/>
    <w:rsid w:val="00A64167"/>
    <w:rsid w:val="00A6499F"/>
    <w:rsid w:val="00A667F5"/>
    <w:rsid w:val="00A67D01"/>
    <w:rsid w:val="00A71086"/>
    <w:rsid w:val="00A72866"/>
    <w:rsid w:val="00A76EB7"/>
    <w:rsid w:val="00A800F2"/>
    <w:rsid w:val="00A8098F"/>
    <w:rsid w:val="00A80B32"/>
    <w:rsid w:val="00A80D5E"/>
    <w:rsid w:val="00A94858"/>
    <w:rsid w:val="00A96056"/>
    <w:rsid w:val="00AA0BA8"/>
    <w:rsid w:val="00AA1CA1"/>
    <w:rsid w:val="00AA4643"/>
    <w:rsid w:val="00AA5321"/>
    <w:rsid w:val="00AA5C83"/>
    <w:rsid w:val="00AA7A41"/>
    <w:rsid w:val="00AB45A4"/>
    <w:rsid w:val="00AB6280"/>
    <w:rsid w:val="00AB6C5C"/>
    <w:rsid w:val="00AB75C6"/>
    <w:rsid w:val="00AD392A"/>
    <w:rsid w:val="00AD6740"/>
    <w:rsid w:val="00AD6C6E"/>
    <w:rsid w:val="00AD7D68"/>
    <w:rsid w:val="00AE0E28"/>
    <w:rsid w:val="00AF3441"/>
    <w:rsid w:val="00B00EFB"/>
    <w:rsid w:val="00B01666"/>
    <w:rsid w:val="00B04398"/>
    <w:rsid w:val="00B05E26"/>
    <w:rsid w:val="00B10054"/>
    <w:rsid w:val="00B131AC"/>
    <w:rsid w:val="00B135A9"/>
    <w:rsid w:val="00B155B6"/>
    <w:rsid w:val="00B15E1A"/>
    <w:rsid w:val="00B16951"/>
    <w:rsid w:val="00B2054F"/>
    <w:rsid w:val="00B240EC"/>
    <w:rsid w:val="00B31720"/>
    <w:rsid w:val="00B33115"/>
    <w:rsid w:val="00B3403D"/>
    <w:rsid w:val="00B34268"/>
    <w:rsid w:val="00B34936"/>
    <w:rsid w:val="00B371C6"/>
    <w:rsid w:val="00B37283"/>
    <w:rsid w:val="00B40A5F"/>
    <w:rsid w:val="00B41B36"/>
    <w:rsid w:val="00B42E72"/>
    <w:rsid w:val="00B450F0"/>
    <w:rsid w:val="00B62D5C"/>
    <w:rsid w:val="00B672FD"/>
    <w:rsid w:val="00B73E44"/>
    <w:rsid w:val="00B76B40"/>
    <w:rsid w:val="00B76BFF"/>
    <w:rsid w:val="00B8407F"/>
    <w:rsid w:val="00B8508E"/>
    <w:rsid w:val="00B8759F"/>
    <w:rsid w:val="00B87783"/>
    <w:rsid w:val="00B91405"/>
    <w:rsid w:val="00B93F7F"/>
    <w:rsid w:val="00B94CE1"/>
    <w:rsid w:val="00B9538F"/>
    <w:rsid w:val="00BA13EB"/>
    <w:rsid w:val="00BA34FF"/>
    <w:rsid w:val="00BA38CF"/>
    <w:rsid w:val="00BB016D"/>
    <w:rsid w:val="00BB1D2A"/>
    <w:rsid w:val="00BB207C"/>
    <w:rsid w:val="00BB336E"/>
    <w:rsid w:val="00BB38AF"/>
    <w:rsid w:val="00BC20BA"/>
    <w:rsid w:val="00BC494E"/>
    <w:rsid w:val="00BD7555"/>
    <w:rsid w:val="00BE3372"/>
    <w:rsid w:val="00BF2E8A"/>
    <w:rsid w:val="00BF5782"/>
    <w:rsid w:val="00C01366"/>
    <w:rsid w:val="00C04028"/>
    <w:rsid w:val="00C0459C"/>
    <w:rsid w:val="00C05612"/>
    <w:rsid w:val="00C11C7F"/>
    <w:rsid w:val="00C11F77"/>
    <w:rsid w:val="00C12026"/>
    <w:rsid w:val="00C12AD9"/>
    <w:rsid w:val="00C34927"/>
    <w:rsid w:val="00C3543B"/>
    <w:rsid w:val="00C37701"/>
    <w:rsid w:val="00C407C1"/>
    <w:rsid w:val="00C42065"/>
    <w:rsid w:val="00C432EF"/>
    <w:rsid w:val="00C438E6"/>
    <w:rsid w:val="00C467A9"/>
    <w:rsid w:val="00C5146D"/>
    <w:rsid w:val="00C60CA2"/>
    <w:rsid w:val="00C63AF2"/>
    <w:rsid w:val="00C64C40"/>
    <w:rsid w:val="00C6615A"/>
    <w:rsid w:val="00C7377B"/>
    <w:rsid w:val="00C759F7"/>
    <w:rsid w:val="00C811F9"/>
    <w:rsid w:val="00C82BDA"/>
    <w:rsid w:val="00C83943"/>
    <w:rsid w:val="00C906E9"/>
    <w:rsid w:val="00C937F5"/>
    <w:rsid w:val="00C940A6"/>
    <w:rsid w:val="00C978CB"/>
    <w:rsid w:val="00CA4855"/>
    <w:rsid w:val="00CA53DA"/>
    <w:rsid w:val="00CB479E"/>
    <w:rsid w:val="00CC158F"/>
    <w:rsid w:val="00CC7296"/>
    <w:rsid w:val="00CD2F08"/>
    <w:rsid w:val="00CE2C4A"/>
    <w:rsid w:val="00CE5975"/>
    <w:rsid w:val="00CF01EC"/>
    <w:rsid w:val="00CF3007"/>
    <w:rsid w:val="00CF53B5"/>
    <w:rsid w:val="00D0087A"/>
    <w:rsid w:val="00D02957"/>
    <w:rsid w:val="00D13E46"/>
    <w:rsid w:val="00D157B1"/>
    <w:rsid w:val="00D16756"/>
    <w:rsid w:val="00D20E05"/>
    <w:rsid w:val="00D2346A"/>
    <w:rsid w:val="00D33184"/>
    <w:rsid w:val="00D356F8"/>
    <w:rsid w:val="00D419DA"/>
    <w:rsid w:val="00D4223D"/>
    <w:rsid w:val="00D454A9"/>
    <w:rsid w:val="00D53111"/>
    <w:rsid w:val="00D55F04"/>
    <w:rsid w:val="00D578C7"/>
    <w:rsid w:val="00D6145E"/>
    <w:rsid w:val="00D621BE"/>
    <w:rsid w:val="00D63358"/>
    <w:rsid w:val="00D77283"/>
    <w:rsid w:val="00D77E5E"/>
    <w:rsid w:val="00D80164"/>
    <w:rsid w:val="00D8180B"/>
    <w:rsid w:val="00D82A25"/>
    <w:rsid w:val="00D85CFD"/>
    <w:rsid w:val="00D86B53"/>
    <w:rsid w:val="00D92EC4"/>
    <w:rsid w:val="00DA158F"/>
    <w:rsid w:val="00DA1895"/>
    <w:rsid w:val="00DA40F8"/>
    <w:rsid w:val="00DB2087"/>
    <w:rsid w:val="00DB4017"/>
    <w:rsid w:val="00DB7A4C"/>
    <w:rsid w:val="00DC10D3"/>
    <w:rsid w:val="00DC4D5D"/>
    <w:rsid w:val="00DC6BF6"/>
    <w:rsid w:val="00DD334A"/>
    <w:rsid w:val="00DD4F67"/>
    <w:rsid w:val="00DE0458"/>
    <w:rsid w:val="00DE2964"/>
    <w:rsid w:val="00DE3C9E"/>
    <w:rsid w:val="00E00488"/>
    <w:rsid w:val="00E00BE5"/>
    <w:rsid w:val="00E00E9E"/>
    <w:rsid w:val="00E068DE"/>
    <w:rsid w:val="00E17ACD"/>
    <w:rsid w:val="00E30098"/>
    <w:rsid w:val="00E31900"/>
    <w:rsid w:val="00E47540"/>
    <w:rsid w:val="00E478CC"/>
    <w:rsid w:val="00E47D0B"/>
    <w:rsid w:val="00E5020B"/>
    <w:rsid w:val="00E5193B"/>
    <w:rsid w:val="00E55124"/>
    <w:rsid w:val="00E57B67"/>
    <w:rsid w:val="00E611DA"/>
    <w:rsid w:val="00E658FF"/>
    <w:rsid w:val="00E71A5F"/>
    <w:rsid w:val="00E74B95"/>
    <w:rsid w:val="00E87A0B"/>
    <w:rsid w:val="00E87ED1"/>
    <w:rsid w:val="00E92C3E"/>
    <w:rsid w:val="00E93D25"/>
    <w:rsid w:val="00EA0555"/>
    <w:rsid w:val="00EA27D9"/>
    <w:rsid w:val="00EA7C7C"/>
    <w:rsid w:val="00EB205A"/>
    <w:rsid w:val="00EC0858"/>
    <w:rsid w:val="00EC279D"/>
    <w:rsid w:val="00ED6D94"/>
    <w:rsid w:val="00EE3D1E"/>
    <w:rsid w:val="00EE4C61"/>
    <w:rsid w:val="00EE525C"/>
    <w:rsid w:val="00EE638F"/>
    <w:rsid w:val="00EF4D91"/>
    <w:rsid w:val="00F02D19"/>
    <w:rsid w:val="00F04C4C"/>
    <w:rsid w:val="00F07366"/>
    <w:rsid w:val="00F22793"/>
    <w:rsid w:val="00F24245"/>
    <w:rsid w:val="00F24C0C"/>
    <w:rsid w:val="00F26557"/>
    <w:rsid w:val="00F35D2B"/>
    <w:rsid w:val="00F36C9D"/>
    <w:rsid w:val="00F3729F"/>
    <w:rsid w:val="00F41BF3"/>
    <w:rsid w:val="00F41CB5"/>
    <w:rsid w:val="00F45A6E"/>
    <w:rsid w:val="00F50EF0"/>
    <w:rsid w:val="00F5501B"/>
    <w:rsid w:val="00F56B87"/>
    <w:rsid w:val="00F70836"/>
    <w:rsid w:val="00F72559"/>
    <w:rsid w:val="00F7265A"/>
    <w:rsid w:val="00F731F5"/>
    <w:rsid w:val="00F73733"/>
    <w:rsid w:val="00F900B6"/>
    <w:rsid w:val="00F915A5"/>
    <w:rsid w:val="00F938DA"/>
    <w:rsid w:val="00F9610A"/>
    <w:rsid w:val="00F96773"/>
    <w:rsid w:val="00FA0555"/>
    <w:rsid w:val="00FA32D1"/>
    <w:rsid w:val="00FA5A4F"/>
    <w:rsid w:val="00FA65F6"/>
    <w:rsid w:val="00FB4B61"/>
    <w:rsid w:val="00FB5EA2"/>
    <w:rsid w:val="00FB6642"/>
    <w:rsid w:val="00FC0B01"/>
    <w:rsid w:val="00FC2555"/>
    <w:rsid w:val="00FC3022"/>
    <w:rsid w:val="00FD3E3F"/>
    <w:rsid w:val="00FE127C"/>
    <w:rsid w:val="00FE368B"/>
    <w:rsid w:val="00FE4B87"/>
    <w:rsid w:val="00FE7BD7"/>
    <w:rsid w:val="00FF1AE1"/>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0C7F62"/>
    <w:pPr>
      <w:numPr>
        <w:numId w:val="7"/>
      </w:numPr>
      <w:shd w:val="clear" w:color="auto" w:fill="FFFFFF"/>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7"/>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0C7F62"/>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2"/>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823D6A"/>
    <w:pPr>
      <w:tabs>
        <w:tab w:val="left" w:pos="1134"/>
        <w:tab w:val="right" w:leader="dot" w:pos="9962"/>
      </w:tabs>
      <w:spacing w:after="100"/>
    </w:pPr>
  </w:style>
  <w:style w:type="paragraph" w:styleId="TDC2">
    <w:name w:val="toc 2"/>
    <w:basedOn w:val="Normal"/>
    <w:next w:val="Normal"/>
    <w:autoRedefine/>
    <w:uiPriority w:val="39"/>
    <w:unhideWhenUsed/>
    <w:rsid w:val="0077713E"/>
    <w:pPr>
      <w:tabs>
        <w:tab w:val="left" w:pos="1276"/>
        <w:tab w:val="left" w:pos="1920"/>
        <w:tab w:val="right" w:leader="dot" w:pos="9962"/>
      </w:tabs>
      <w:spacing w:after="100"/>
      <w:ind w:left="1843" w:hanging="706"/>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5"/>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6"/>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economipedia.com/definiciones/tipos-de-empresas.html"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encolombia.com/economia/empresas/r-humanos/estrategia-organizacional/"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promonegocios.net/mercadotecnia/empresa-definicion-concepto.html" TargetMode="External"/><Relationship Id="rId25" Type="http://schemas.openxmlformats.org/officeDocument/2006/relationships/hyperlink" Target="https://extension.psu.edu/inicio-o-diversificacion-de-un-negocio-agricola"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youtube.com/watch?v=3OyuQnmlmj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pymes.gov.co/temas-de-interes/definicion-tamano-empresarial-micro-pequena-median" TargetMode="External"/><Relationship Id="rId5" Type="http://schemas.openxmlformats.org/officeDocument/2006/relationships/numbering" Target="numbering.xml"/><Relationship Id="rId15" Type="http://schemas.openxmlformats.org/officeDocument/2006/relationships/hyperlink" Target="https://www.youtube.com/watch?v=Q6AoUJFoXvM" TargetMode="External"/><Relationship Id="rId23" Type="http://schemas.openxmlformats.org/officeDocument/2006/relationships/hyperlink" Target="https://labes-unizar.es/diagnostico-organizacional-evaluacion-y-mejora-de-empresas/?expand_article=1"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unir.net/revista/empresa/estructura-empresaria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o84OXoyOJHU&amp;t=2s" TargetMode="External"/><Relationship Id="rId22" Type="http://schemas.openxmlformats.org/officeDocument/2006/relationships/hyperlink" Target="https://www.gsh.com.co/blog/diagnostico-organizacional-metodos-y-tecnicas/"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355e60b4cde5dbb71daba652f90dcaf">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f45bf235921137d7bf462656222ea5a"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2.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3.xml><?xml version="1.0" encoding="utf-8"?>
<ds:datastoreItem xmlns:ds="http://schemas.openxmlformats.org/officeDocument/2006/customXml" ds:itemID="{24A839E7-0431-4B37-B70F-DFA80A4409BA}"/>
</file>

<file path=customXml/itemProps4.xml><?xml version="1.0" encoding="utf-8"?>
<ds:datastoreItem xmlns:ds="http://schemas.openxmlformats.org/officeDocument/2006/customXml" ds:itemID="{D00A4A46-BDBD-48AC-87B9-2BA42D9CC0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42</Pages>
  <Words>6901</Words>
  <Characters>37956</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Empresa agrícola, estructura y diagnóstico</vt:lpstr>
    </vt:vector>
  </TitlesOfParts>
  <Manager/>
  <Company/>
  <LinksUpToDate>false</LinksUpToDate>
  <CharactersWithSpaces>44768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Empresa agrícola, estructura y diagnóstico</dc:title>
  <dc:subject/>
  <dc:creator>SENA</dc:creator>
  <cp:keywords/>
  <dc:description/>
  <cp:lastModifiedBy>Andrea Ardila</cp:lastModifiedBy>
  <cp:revision>117</cp:revision>
  <cp:lastPrinted>2025-11-12T19:24:00Z</cp:lastPrinted>
  <dcterms:created xsi:type="dcterms:W3CDTF">2025-04-09T19:53:00Z</dcterms:created>
  <dcterms:modified xsi:type="dcterms:W3CDTF">2025-11-21T17:30:00Z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