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16du wp14">
  <w:body>
    <w:p w:rsidRPr="00183911" w:rsidR="0059034F" w:rsidP="00183911" w:rsidRDefault="00325C14" w14:paraId="72E026BF" w14:textId="780D8F57">
      <w:pPr>
        <w:jc w:val="center"/>
        <w:rPr>
          <w:b/>
          <w:color w:val="000000" w:themeColor="text1"/>
          <w:sz w:val="20"/>
          <w:szCs w:val="20"/>
        </w:rPr>
      </w:pPr>
      <w:r w:rsidRPr="00183911">
        <w:rPr>
          <w:b/>
          <w:color w:val="000000" w:themeColor="text1"/>
          <w:sz w:val="20"/>
          <w:szCs w:val="20"/>
        </w:rPr>
        <w:t xml:space="preserve">ANEXO </w:t>
      </w:r>
      <w:r w:rsidRPr="00183911" w:rsidR="00D55C84">
        <w:rPr>
          <w:b/>
          <w:color w:val="000000" w:themeColor="text1"/>
          <w:sz w:val="20"/>
          <w:szCs w:val="20"/>
        </w:rPr>
        <w:t>FORMATO COMPONENTE FORMATIVO</w:t>
      </w:r>
    </w:p>
    <w:p w:rsidRPr="00183911" w:rsidR="0059034F" w:rsidP="00183911" w:rsidRDefault="0059034F" w14:paraId="1C3B5BFC" w14:textId="77777777">
      <w:pPr>
        <w:tabs>
          <w:tab w:val="left" w:pos="3224"/>
        </w:tabs>
        <w:rPr>
          <w:color w:val="000000" w:themeColor="text1"/>
          <w:sz w:val="20"/>
          <w:szCs w:val="20"/>
        </w:rPr>
      </w:pPr>
    </w:p>
    <w:p w:rsidRPr="00183911" w:rsidR="0070224C" w:rsidP="00183911" w:rsidRDefault="0070224C" w14:paraId="48C70A46" w14:textId="77777777">
      <w:pPr>
        <w:tabs>
          <w:tab w:val="left" w:pos="3224"/>
        </w:tabs>
        <w:rPr>
          <w:color w:val="000000" w:themeColor="text1"/>
          <w:sz w:val="20"/>
          <w:szCs w:val="20"/>
        </w:rPr>
      </w:pPr>
    </w:p>
    <w:tbl>
      <w:tblPr>
        <w:tblStyle w:val="ab"/>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183911" w:rsidR="008F2BA6" w:rsidTr="008F2BA6" w14:paraId="63E89D76" w14:textId="77777777">
        <w:trPr>
          <w:trHeight w:val="616"/>
        </w:trPr>
        <w:tc>
          <w:tcPr>
            <w:tcW w:w="3397" w:type="dxa"/>
            <w:shd w:val="clear" w:color="auto" w:fill="auto"/>
            <w:vAlign w:val="center"/>
          </w:tcPr>
          <w:p w:rsidRPr="00183911" w:rsidR="008F2BA6" w:rsidP="00183911" w:rsidRDefault="008F2BA6" w14:paraId="53BA2FD5" w14:textId="77777777">
            <w:pPr>
              <w:spacing w:line="276" w:lineRule="auto"/>
              <w:rPr>
                <w:color w:val="000000" w:themeColor="text1"/>
                <w:sz w:val="20"/>
                <w:szCs w:val="20"/>
              </w:rPr>
            </w:pPr>
            <w:r w:rsidRPr="00183911">
              <w:rPr>
                <w:color w:val="000000" w:themeColor="text1"/>
                <w:sz w:val="20"/>
                <w:szCs w:val="20"/>
              </w:rPr>
              <w:t>PROGRAMA DE FORMACIÓN</w:t>
            </w:r>
          </w:p>
        </w:tc>
        <w:tc>
          <w:tcPr>
            <w:tcW w:w="6565" w:type="dxa"/>
            <w:shd w:val="clear" w:color="auto" w:fill="auto"/>
            <w:vAlign w:val="center"/>
          </w:tcPr>
          <w:p w:rsidRPr="00183911" w:rsidR="008F2BA6" w:rsidP="00183911" w:rsidRDefault="004A5697" w14:paraId="28C9E1CF" w14:textId="3032DC0C">
            <w:pPr>
              <w:spacing w:line="276" w:lineRule="auto"/>
              <w:rPr>
                <w:b w:val="0"/>
                <w:bCs/>
                <w:color w:val="000000" w:themeColor="text1"/>
                <w:sz w:val="20"/>
                <w:szCs w:val="20"/>
              </w:rPr>
            </w:pPr>
            <w:r w:rsidRPr="00183911">
              <w:rPr>
                <w:b w:val="0"/>
                <w:bCs/>
                <w:color w:val="000000" w:themeColor="text1"/>
                <w:sz w:val="20"/>
                <w:szCs w:val="20"/>
              </w:rPr>
              <w:t xml:space="preserve">Manejo de la información </w:t>
            </w:r>
            <w:r w:rsidRPr="00183911" w:rsidR="00183911">
              <w:rPr>
                <w:b w:val="0"/>
                <w:bCs/>
                <w:color w:val="000000" w:themeColor="text1"/>
                <w:sz w:val="20"/>
                <w:szCs w:val="20"/>
              </w:rPr>
              <w:t>turística regional</w:t>
            </w:r>
          </w:p>
        </w:tc>
      </w:tr>
    </w:tbl>
    <w:p w:rsidRPr="00183911" w:rsidR="008F2BA6" w:rsidP="00183911" w:rsidRDefault="008F2BA6" w14:paraId="7C8326A5" w14:textId="77777777">
      <w:pPr>
        <w:rPr>
          <w:color w:val="000000" w:themeColor="text1"/>
          <w:sz w:val="20"/>
          <w:szCs w:val="20"/>
        </w:rPr>
      </w:pPr>
    </w:p>
    <w:tbl>
      <w:tblPr>
        <w:tblStyle w:val="ac"/>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980"/>
        <w:gridCol w:w="2693"/>
        <w:gridCol w:w="2126"/>
        <w:gridCol w:w="3163"/>
      </w:tblGrid>
      <w:tr w:rsidRPr="00183911" w:rsidR="00670C8E" w:rsidTr="00183911" w14:paraId="4A4DAB13" w14:textId="77777777">
        <w:trPr>
          <w:trHeight w:val="1298"/>
        </w:trPr>
        <w:tc>
          <w:tcPr>
            <w:tcW w:w="1980" w:type="dxa"/>
            <w:shd w:val="clear" w:color="auto" w:fill="auto"/>
            <w:vAlign w:val="center"/>
          </w:tcPr>
          <w:p w:rsidRPr="00183911" w:rsidR="008F2BA6" w:rsidP="00183911" w:rsidRDefault="008F2BA6" w14:paraId="0F04FCEC" w14:textId="77777777">
            <w:pPr>
              <w:spacing w:line="276" w:lineRule="auto"/>
              <w:rPr>
                <w:color w:val="000000" w:themeColor="text1"/>
                <w:sz w:val="20"/>
                <w:szCs w:val="20"/>
              </w:rPr>
            </w:pPr>
            <w:r w:rsidRPr="00183911">
              <w:rPr>
                <w:color w:val="000000" w:themeColor="text1"/>
                <w:sz w:val="20"/>
                <w:szCs w:val="20"/>
              </w:rPr>
              <w:t>COMPETENCIA</w:t>
            </w:r>
          </w:p>
        </w:tc>
        <w:tc>
          <w:tcPr>
            <w:tcW w:w="2693" w:type="dxa"/>
            <w:shd w:val="clear" w:color="auto" w:fill="auto"/>
            <w:vAlign w:val="center"/>
          </w:tcPr>
          <w:p w:rsidRPr="00183911" w:rsidR="008F2BA6" w:rsidP="00183911" w:rsidRDefault="00F14659" w14:paraId="4D67ADFE" w14:textId="1FA74ADB">
            <w:pPr>
              <w:spacing w:line="276" w:lineRule="auto"/>
              <w:rPr>
                <w:b w:val="0"/>
                <w:color w:val="000000" w:themeColor="text1"/>
                <w:sz w:val="20"/>
                <w:szCs w:val="20"/>
                <w:u w:val="single"/>
              </w:rPr>
            </w:pPr>
            <w:r w:rsidRPr="00183911">
              <w:rPr>
                <w:bCs/>
                <w:color w:val="000000" w:themeColor="text1"/>
                <w:sz w:val="20"/>
                <w:szCs w:val="20"/>
              </w:rPr>
              <w:t>210601020.</w:t>
            </w:r>
            <w:r w:rsidRPr="00183911">
              <w:rPr>
                <w:b w:val="0"/>
                <w:color w:val="000000" w:themeColor="text1"/>
                <w:sz w:val="20"/>
                <w:szCs w:val="20"/>
              </w:rPr>
              <w:t xml:space="preserve"> Atender clientes de acuerdo con procedimiento de servicio y normativa</w:t>
            </w:r>
            <w:r w:rsidR="00F931E0">
              <w:rPr>
                <w:b w:val="0"/>
                <w:color w:val="000000" w:themeColor="text1"/>
                <w:sz w:val="20"/>
                <w:szCs w:val="20"/>
              </w:rPr>
              <w:t>.</w:t>
            </w:r>
          </w:p>
        </w:tc>
        <w:tc>
          <w:tcPr>
            <w:tcW w:w="2126" w:type="dxa"/>
            <w:shd w:val="clear" w:color="auto" w:fill="auto"/>
            <w:vAlign w:val="center"/>
          </w:tcPr>
          <w:p w:rsidRPr="00183911" w:rsidR="008F2BA6" w:rsidP="00183911" w:rsidRDefault="008F2BA6" w14:paraId="1D8AD553" w14:textId="77777777">
            <w:pPr>
              <w:spacing w:line="276" w:lineRule="auto"/>
              <w:rPr>
                <w:color w:val="000000" w:themeColor="text1"/>
                <w:sz w:val="20"/>
                <w:szCs w:val="20"/>
              </w:rPr>
            </w:pPr>
            <w:r w:rsidRPr="00183911">
              <w:rPr>
                <w:color w:val="000000" w:themeColor="text1"/>
                <w:sz w:val="20"/>
                <w:szCs w:val="20"/>
              </w:rPr>
              <w:t>RESULTADOS DE APRENDIZAJE</w:t>
            </w:r>
          </w:p>
        </w:tc>
        <w:tc>
          <w:tcPr>
            <w:tcW w:w="3163" w:type="dxa"/>
            <w:shd w:val="clear" w:color="auto" w:fill="auto"/>
            <w:vAlign w:val="center"/>
          </w:tcPr>
          <w:p w:rsidRPr="00183911" w:rsidR="004A5697" w:rsidP="00183911" w:rsidRDefault="00F14659" w14:paraId="58E3272B" w14:textId="77777777">
            <w:pPr>
              <w:spacing w:line="276" w:lineRule="auto"/>
              <w:rPr>
                <w:b w:val="0"/>
                <w:color w:val="000000" w:themeColor="text1"/>
                <w:sz w:val="20"/>
                <w:szCs w:val="20"/>
              </w:rPr>
            </w:pPr>
            <w:r w:rsidRPr="00183911">
              <w:rPr>
                <w:bCs/>
                <w:color w:val="000000" w:themeColor="text1"/>
                <w:sz w:val="20"/>
                <w:szCs w:val="20"/>
              </w:rPr>
              <w:t>210601020-03.</w:t>
            </w:r>
            <w:r w:rsidRPr="00183911">
              <w:rPr>
                <w:b w:val="0"/>
                <w:color w:val="000000" w:themeColor="text1"/>
                <w:sz w:val="20"/>
                <w:szCs w:val="20"/>
              </w:rPr>
              <w:t xml:space="preserve"> Interactuar con el turista o visitante de acuerdo con la información seleccionada.</w:t>
            </w:r>
          </w:p>
          <w:p w:rsidRPr="00183911" w:rsidR="00F14659" w:rsidP="00183911" w:rsidRDefault="00F14659" w14:paraId="722681C7" w14:textId="01E38EC7">
            <w:pPr>
              <w:spacing w:line="276" w:lineRule="auto"/>
              <w:rPr>
                <w:b w:val="0"/>
                <w:color w:val="000000" w:themeColor="text1"/>
                <w:sz w:val="20"/>
                <w:szCs w:val="20"/>
              </w:rPr>
            </w:pPr>
            <w:r w:rsidRPr="00183911">
              <w:rPr>
                <w:bCs/>
                <w:color w:val="000000" w:themeColor="text1"/>
                <w:sz w:val="20"/>
                <w:szCs w:val="20"/>
              </w:rPr>
              <w:t>210601020-04.</w:t>
            </w:r>
            <w:r w:rsidRPr="00183911">
              <w:rPr>
                <w:b w:val="0"/>
                <w:color w:val="000000" w:themeColor="text1"/>
                <w:sz w:val="20"/>
                <w:szCs w:val="20"/>
              </w:rPr>
              <w:t xml:space="preserve"> Verificar el servicio ofrecido de acuerdo con la solicitud del cliente.</w:t>
            </w:r>
          </w:p>
        </w:tc>
      </w:tr>
    </w:tbl>
    <w:p w:rsidRPr="00183911" w:rsidR="0059034F" w:rsidP="00183911" w:rsidRDefault="0059034F" w14:paraId="587837DD" w14:textId="77777777">
      <w:pPr>
        <w:rPr>
          <w:color w:val="000000" w:themeColor="text1"/>
          <w:sz w:val="20"/>
          <w:szCs w:val="20"/>
        </w:rPr>
      </w:pPr>
    </w:p>
    <w:tbl>
      <w:tblPr>
        <w:tblStyle w:val="ad"/>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114"/>
        <w:gridCol w:w="6848"/>
      </w:tblGrid>
      <w:tr w:rsidRPr="00183911" w:rsidR="00670C8E" w:rsidTr="00B8646C" w14:paraId="159EF054" w14:textId="77777777">
        <w:trPr>
          <w:trHeight w:val="735"/>
        </w:trPr>
        <w:tc>
          <w:tcPr>
            <w:tcW w:w="3114" w:type="dxa"/>
            <w:shd w:val="clear" w:color="auto" w:fill="auto"/>
            <w:vAlign w:val="center"/>
          </w:tcPr>
          <w:p w:rsidRPr="00183911" w:rsidR="00C40B1C" w:rsidP="00183911" w:rsidRDefault="00C40B1C" w14:paraId="17040F00" w14:textId="77777777">
            <w:pPr>
              <w:spacing w:line="276" w:lineRule="auto"/>
              <w:rPr>
                <w:color w:val="000000" w:themeColor="text1"/>
                <w:sz w:val="20"/>
                <w:szCs w:val="20"/>
              </w:rPr>
            </w:pPr>
            <w:r w:rsidRPr="00183911">
              <w:rPr>
                <w:color w:val="000000" w:themeColor="text1"/>
                <w:sz w:val="20"/>
                <w:szCs w:val="20"/>
              </w:rPr>
              <w:t>NÚMERO DEL COMPONENTE FORMATIVO</w:t>
            </w:r>
          </w:p>
        </w:tc>
        <w:tc>
          <w:tcPr>
            <w:tcW w:w="6848" w:type="dxa"/>
            <w:shd w:val="clear" w:color="auto" w:fill="auto"/>
            <w:vAlign w:val="center"/>
          </w:tcPr>
          <w:p w:rsidRPr="00183911" w:rsidR="00C40B1C" w:rsidP="00183911" w:rsidRDefault="00C40B1C" w14:paraId="0D534858" w14:textId="3FD987DA">
            <w:pPr>
              <w:spacing w:line="276" w:lineRule="auto"/>
              <w:rPr>
                <w:color w:val="000000" w:themeColor="text1"/>
                <w:sz w:val="20"/>
                <w:szCs w:val="20"/>
              </w:rPr>
            </w:pPr>
            <w:r w:rsidRPr="00183911">
              <w:rPr>
                <w:color w:val="000000" w:themeColor="text1"/>
                <w:sz w:val="20"/>
                <w:szCs w:val="20"/>
              </w:rPr>
              <w:t>0</w:t>
            </w:r>
            <w:r w:rsidRPr="00183911" w:rsidR="00A7227D">
              <w:rPr>
                <w:color w:val="000000" w:themeColor="text1"/>
                <w:sz w:val="20"/>
                <w:szCs w:val="20"/>
              </w:rPr>
              <w:t>2</w:t>
            </w:r>
          </w:p>
        </w:tc>
      </w:tr>
      <w:tr w:rsidRPr="00183911" w:rsidR="00670C8E" w:rsidTr="00B8646C" w14:paraId="26E8C2D4" w14:textId="77777777">
        <w:trPr>
          <w:trHeight w:val="756"/>
        </w:trPr>
        <w:tc>
          <w:tcPr>
            <w:tcW w:w="3114" w:type="dxa"/>
            <w:shd w:val="clear" w:color="auto" w:fill="auto"/>
            <w:vAlign w:val="center"/>
          </w:tcPr>
          <w:p w:rsidRPr="00183911" w:rsidR="00C40B1C" w:rsidP="00183911" w:rsidRDefault="00C40B1C" w14:paraId="0D7686A8" w14:textId="77777777">
            <w:pPr>
              <w:spacing w:line="276" w:lineRule="auto"/>
              <w:rPr>
                <w:color w:val="000000" w:themeColor="text1"/>
                <w:sz w:val="20"/>
                <w:szCs w:val="20"/>
              </w:rPr>
            </w:pPr>
            <w:r w:rsidRPr="00183911">
              <w:rPr>
                <w:color w:val="000000" w:themeColor="text1"/>
                <w:sz w:val="20"/>
                <w:szCs w:val="20"/>
              </w:rPr>
              <w:t>NOMBRE DEL COMPONENTE FORMATIVO</w:t>
            </w:r>
          </w:p>
        </w:tc>
        <w:tc>
          <w:tcPr>
            <w:tcW w:w="6848" w:type="dxa"/>
            <w:shd w:val="clear" w:color="auto" w:fill="auto"/>
            <w:vAlign w:val="center"/>
          </w:tcPr>
          <w:p w:rsidRPr="00183911" w:rsidR="00C40B1C" w:rsidP="00183911" w:rsidRDefault="00183911" w14:paraId="77977101" w14:textId="0C88F60E">
            <w:pPr>
              <w:spacing w:line="276" w:lineRule="auto"/>
              <w:rPr>
                <w:b w:val="0"/>
                <w:bCs/>
                <w:color w:val="000000" w:themeColor="text1"/>
                <w:sz w:val="20"/>
                <w:szCs w:val="20"/>
              </w:rPr>
            </w:pPr>
            <w:r w:rsidRPr="00183911">
              <w:rPr>
                <w:b w:val="0"/>
                <w:bCs/>
                <w:color w:val="000000" w:themeColor="text1"/>
                <w:sz w:val="20"/>
                <w:szCs w:val="20"/>
              </w:rPr>
              <w:t>Información turística regional y verificación del servicio</w:t>
            </w:r>
          </w:p>
        </w:tc>
      </w:tr>
      <w:tr w:rsidRPr="00183911" w:rsidR="00670C8E" w:rsidTr="00B8646C" w14:paraId="09C79858" w14:textId="77777777">
        <w:trPr>
          <w:trHeight w:val="629"/>
        </w:trPr>
        <w:tc>
          <w:tcPr>
            <w:tcW w:w="3114" w:type="dxa"/>
            <w:shd w:val="clear" w:color="auto" w:fill="auto"/>
            <w:vAlign w:val="center"/>
          </w:tcPr>
          <w:p w:rsidRPr="00183911" w:rsidR="00C40B1C" w:rsidP="00183911" w:rsidRDefault="00C40B1C" w14:paraId="4A86FFD4" w14:textId="77777777">
            <w:pPr>
              <w:spacing w:line="276" w:lineRule="auto"/>
              <w:rPr>
                <w:color w:val="000000" w:themeColor="text1"/>
                <w:sz w:val="20"/>
                <w:szCs w:val="20"/>
              </w:rPr>
            </w:pPr>
            <w:r w:rsidRPr="00183911">
              <w:rPr>
                <w:color w:val="000000" w:themeColor="text1"/>
                <w:sz w:val="20"/>
                <w:szCs w:val="20"/>
              </w:rPr>
              <w:t>BREVE DESCRIPCIÓN</w:t>
            </w:r>
          </w:p>
        </w:tc>
        <w:tc>
          <w:tcPr>
            <w:tcW w:w="6848" w:type="dxa"/>
            <w:shd w:val="clear" w:color="auto" w:fill="auto"/>
            <w:vAlign w:val="center"/>
          </w:tcPr>
          <w:p w:rsidRPr="00183911" w:rsidR="00C40B1C" w:rsidP="00183911" w:rsidRDefault="00183911" w14:paraId="62E295E0" w14:textId="50E9AA6D">
            <w:pPr>
              <w:spacing w:line="276" w:lineRule="auto"/>
              <w:rPr>
                <w:color w:val="000000" w:themeColor="text1"/>
                <w:sz w:val="20"/>
                <w:szCs w:val="20"/>
              </w:rPr>
            </w:pPr>
            <w:r w:rsidRPr="00183911">
              <w:rPr>
                <w:b w:val="0"/>
                <w:color w:val="000000" w:themeColor="text1"/>
                <w:sz w:val="20"/>
                <w:szCs w:val="20"/>
              </w:rPr>
              <w:t>En cada recorrido turístico, la información adecuada puede transformar una visita en una experiencia segura, organizada y memorable. Este componente orienta al aprendiz en el manejo de información turística regional, itinerarios, documentación, normativa, instrumentos y datos del servicio para orientar al visitante y verificar la atención prestada.</w:t>
            </w:r>
          </w:p>
        </w:tc>
      </w:tr>
      <w:tr w:rsidRPr="00183911" w:rsidR="00670C8E" w:rsidTr="00B8646C" w14:paraId="1D1D8101" w14:textId="77777777">
        <w:trPr>
          <w:trHeight w:val="567"/>
        </w:trPr>
        <w:tc>
          <w:tcPr>
            <w:tcW w:w="3114" w:type="dxa"/>
            <w:shd w:val="clear" w:color="auto" w:fill="auto"/>
            <w:vAlign w:val="center"/>
          </w:tcPr>
          <w:p w:rsidRPr="00183911" w:rsidR="00C40B1C" w:rsidP="00183911" w:rsidRDefault="00C40B1C" w14:paraId="492C2C27" w14:textId="77777777">
            <w:pPr>
              <w:spacing w:line="276" w:lineRule="auto"/>
              <w:rPr>
                <w:color w:val="000000" w:themeColor="text1"/>
                <w:sz w:val="20"/>
                <w:szCs w:val="20"/>
              </w:rPr>
            </w:pPr>
            <w:r w:rsidRPr="00183911">
              <w:rPr>
                <w:color w:val="000000" w:themeColor="text1"/>
                <w:sz w:val="20"/>
                <w:szCs w:val="20"/>
              </w:rPr>
              <w:t>PALABRAS CLAVE</w:t>
            </w:r>
          </w:p>
        </w:tc>
        <w:tc>
          <w:tcPr>
            <w:tcW w:w="6848" w:type="dxa"/>
            <w:shd w:val="clear" w:color="auto" w:fill="auto"/>
            <w:vAlign w:val="center"/>
          </w:tcPr>
          <w:p w:rsidRPr="00183911" w:rsidR="00C40B1C" w:rsidP="00183911" w:rsidRDefault="00183911" w14:paraId="7995DF4A" w14:textId="18AEE2C5">
            <w:pPr>
              <w:spacing w:line="276" w:lineRule="auto"/>
              <w:rPr>
                <w:b w:val="0"/>
                <w:color w:val="000000" w:themeColor="text1"/>
                <w:sz w:val="20"/>
                <w:szCs w:val="20"/>
              </w:rPr>
            </w:pPr>
            <w:r w:rsidRPr="00183911">
              <w:rPr>
                <w:b w:val="0"/>
                <w:color w:val="000000" w:themeColor="text1"/>
                <w:sz w:val="20"/>
                <w:szCs w:val="20"/>
              </w:rPr>
              <w:t>Destino turístico, itinerario, normativa turística, gestión de información, verificación del servicio.</w:t>
            </w:r>
          </w:p>
        </w:tc>
      </w:tr>
    </w:tbl>
    <w:p w:rsidRPr="00183911" w:rsidR="0059034F" w:rsidP="00183911" w:rsidRDefault="0059034F" w14:paraId="0FEAB20C" w14:textId="77777777">
      <w:pPr>
        <w:rPr>
          <w:color w:val="000000" w:themeColor="text1"/>
          <w:sz w:val="20"/>
          <w:szCs w:val="20"/>
        </w:rPr>
      </w:pPr>
    </w:p>
    <w:tbl>
      <w:tblPr>
        <w:tblStyle w:val="ae"/>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114"/>
        <w:gridCol w:w="6848"/>
      </w:tblGrid>
      <w:tr w:rsidRPr="00183911" w:rsidR="00670C8E" w:rsidTr="00183911" w14:paraId="656B9C5F" w14:textId="77777777">
        <w:trPr>
          <w:trHeight w:val="841"/>
        </w:trPr>
        <w:tc>
          <w:tcPr>
            <w:tcW w:w="3114" w:type="dxa"/>
            <w:shd w:val="clear" w:color="auto" w:fill="auto"/>
            <w:vAlign w:val="center"/>
          </w:tcPr>
          <w:p w:rsidRPr="00183911" w:rsidR="0059034F" w:rsidP="00183911" w:rsidRDefault="00D55C84" w14:paraId="39BD300E" w14:textId="77777777">
            <w:pPr>
              <w:spacing w:line="276" w:lineRule="auto"/>
              <w:rPr>
                <w:color w:val="000000" w:themeColor="text1"/>
                <w:sz w:val="20"/>
                <w:szCs w:val="20"/>
              </w:rPr>
            </w:pPr>
            <w:r w:rsidRPr="00183911">
              <w:rPr>
                <w:color w:val="000000" w:themeColor="text1"/>
                <w:sz w:val="20"/>
                <w:szCs w:val="20"/>
              </w:rPr>
              <w:t>ÁREA OCUPACIONAL</w:t>
            </w:r>
          </w:p>
        </w:tc>
        <w:tc>
          <w:tcPr>
            <w:tcW w:w="6848" w:type="dxa"/>
            <w:shd w:val="clear" w:color="auto" w:fill="auto"/>
            <w:vAlign w:val="center"/>
          </w:tcPr>
          <w:p w:rsidRPr="00183911" w:rsidR="0059034F" w:rsidP="00183911" w:rsidRDefault="00D55C84" w14:paraId="3B76DC78" w14:textId="77777777">
            <w:pPr>
              <w:spacing w:line="276" w:lineRule="auto"/>
              <w:rPr>
                <w:b w:val="0"/>
                <w:bCs/>
                <w:color w:val="000000" w:themeColor="text1"/>
                <w:sz w:val="20"/>
                <w:szCs w:val="20"/>
              </w:rPr>
            </w:pPr>
            <w:r w:rsidRPr="00183911">
              <w:rPr>
                <w:b w:val="0"/>
                <w:bCs/>
                <w:color w:val="000000" w:themeColor="text1"/>
                <w:sz w:val="20"/>
                <w:szCs w:val="20"/>
              </w:rPr>
              <w:t>6 - VENTAS Y SERVICIOS</w:t>
            </w:r>
          </w:p>
          <w:p w:rsidRPr="00183911" w:rsidR="0059034F" w:rsidP="00183911" w:rsidRDefault="0059034F" w14:paraId="5959CF1E" w14:textId="4E6A49BC">
            <w:pPr>
              <w:spacing w:line="276" w:lineRule="auto"/>
              <w:rPr>
                <w:color w:val="000000" w:themeColor="text1"/>
                <w:sz w:val="20"/>
                <w:szCs w:val="20"/>
              </w:rPr>
            </w:pPr>
          </w:p>
        </w:tc>
      </w:tr>
      <w:tr w:rsidRPr="00183911" w:rsidR="00670C8E" w:rsidTr="00183911" w14:paraId="3B672B62" w14:textId="77777777">
        <w:trPr>
          <w:trHeight w:val="605"/>
        </w:trPr>
        <w:tc>
          <w:tcPr>
            <w:tcW w:w="3114" w:type="dxa"/>
            <w:shd w:val="clear" w:color="auto" w:fill="auto"/>
            <w:vAlign w:val="center"/>
          </w:tcPr>
          <w:p w:rsidRPr="00183911" w:rsidR="0059034F" w:rsidP="00183911" w:rsidRDefault="00D55C84" w14:paraId="6C5AC69F" w14:textId="77777777">
            <w:pPr>
              <w:spacing w:line="276" w:lineRule="auto"/>
              <w:rPr>
                <w:color w:val="000000" w:themeColor="text1"/>
                <w:sz w:val="20"/>
                <w:szCs w:val="20"/>
              </w:rPr>
            </w:pPr>
            <w:r w:rsidRPr="00183911">
              <w:rPr>
                <w:color w:val="000000" w:themeColor="text1"/>
                <w:sz w:val="20"/>
                <w:szCs w:val="20"/>
              </w:rPr>
              <w:t>IDIOMA</w:t>
            </w:r>
          </w:p>
        </w:tc>
        <w:tc>
          <w:tcPr>
            <w:tcW w:w="6848" w:type="dxa"/>
            <w:shd w:val="clear" w:color="auto" w:fill="auto"/>
            <w:vAlign w:val="center"/>
          </w:tcPr>
          <w:p w:rsidRPr="00183911" w:rsidR="0059034F" w:rsidP="00183911" w:rsidRDefault="00F40C0D" w14:paraId="7182A0FE" w14:textId="08B9D013">
            <w:pPr>
              <w:spacing w:line="276" w:lineRule="auto"/>
              <w:rPr>
                <w:b w:val="0"/>
                <w:bCs/>
                <w:color w:val="000000" w:themeColor="text1"/>
                <w:sz w:val="20"/>
                <w:szCs w:val="20"/>
              </w:rPr>
            </w:pPr>
            <w:r w:rsidRPr="00183911">
              <w:rPr>
                <w:b w:val="0"/>
                <w:bCs/>
                <w:color w:val="000000" w:themeColor="text1"/>
                <w:sz w:val="20"/>
                <w:szCs w:val="20"/>
              </w:rPr>
              <w:t>Español</w:t>
            </w:r>
          </w:p>
        </w:tc>
      </w:tr>
    </w:tbl>
    <w:p w:rsidRPr="00183911" w:rsidR="00183911" w:rsidP="00183911" w:rsidRDefault="00183911" w14:paraId="71FB5852" w14:textId="72B43546">
      <w:pPr>
        <w:pBdr>
          <w:top w:val="nil"/>
          <w:left w:val="nil"/>
          <w:bottom w:val="nil"/>
          <w:right w:val="nil"/>
          <w:between w:val="nil"/>
        </w:pBdr>
        <w:ind w:left="284"/>
        <w:rPr>
          <w:b/>
          <w:color w:val="000000" w:themeColor="text1"/>
          <w:sz w:val="20"/>
          <w:szCs w:val="20"/>
        </w:rPr>
      </w:pPr>
    </w:p>
    <w:p w:rsidRPr="00183911" w:rsidR="00183911" w:rsidP="00183911" w:rsidRDefault="00183911" w14:paraId="5914EDF8" w14:textId="77777777">
      <w:pPr>
        <w:pBdr>
          <w:top w:val="nil"/>
          <w:left w:val="nil"/>
          <w:bottom w:val="nil"/>
          <w:right w:val="nil"/>
          <w:between w:val="nil"/>
        </w:pBdr>
        <w:ind w:left="284"/>
        <w:rPr>
          <w:b/>
          <w:color w:val="000000" w:themeColor="text1"/>
          <w:sz w:val="20"/>
          <w:szCs w:val="20"/>
        </w:rPr>
      </w:pPr>
    </w:p>
    <w:p w:rsidRPr="00183911" w:rsidR="0059034F" w:rsidP="00183911" w:rsidRDefault="00D55C84" w14:paraId="436E26DC" w14:textId="5722ED6D">
      <w:pPr>
        <w:numPr>
          <w:ilvl w:val="0"/>
          <w:numId w:val="1"/>
        </w:numPr>
        <w:pBdr>
          <w:top w:val="nil"/>
          <w:left w:val="nil"/>
          <w:bottom w:val="nil"/>
          <w:right w:val="nil"/>
          <w:between w:val="nil"/>
        </w:pBdr>
        <w:ind w:left="284" w:hanging="284"/>
        <w:rPr>
          <w:b/>
          <w:color w:val="000000" w:themeColor="text1"/>
          <w:sz w:val="20"/>
          <w:szCs w:val="20"/>
        </w:rPr>
      </w:pPr>
      <w:r w:rsidRPr="00183911">
        <w:rPr>
          <w:b/>
          <w:color w:val="000000" w:themeColor="text1"/>
          <w:sz w:val="20"/>
          <w:szCs w:val="20"/>
        </w:rPr>
        <w:t xml:space="preserve">TABLA DE CONTENIDOS </w:t>
      </w:r>
    </w:p>
    <w:p w:rsidRPr="00183911" w:rsidR="0059034F" w:rsidP="00183911" w:rsidRDefault="0059034F" w14:paraId="73D59DBC" w14:textId="77777777">
      <w:pPr>
        <w:rPr>
          <w:b/>
          <w:color w:val="000000" w:themeColor="text1"/>
          <w:sz w:val="20"/>
          <w:szCs w:val="20"/>
        </w:rPr>
      </w:pPr>
    </w:p>
    <w:p w:rsidRPr="00183911" w:rsidR="0059034F" w:rsidP="00183911" w:rsidRDefault="0059034F" w14:paraId="5631DA73" w14:textId="594621B6">
      <w:pPr>
        <w:pBdr>
          <w:top w:val="nil"/>
          <w:left w:val="nil"/>
          <w:bottom w:val="nil"/>
          <w:right w:val="nil"/>
          <w:between w:val="nil"/>
        </w:pBdr>
        <w:rPr>
          <w:bCs/>
          <w:color w:val="000000" w:themeColor="text1"/>
          <w:sz w:val="20"/>
          <w:szCs w:val="20"/>
        </w:rPr>
      </w:pPr>
    </w:p>
    <w:p w:rsidRPr="00183911" w:rsidR="00183911" w:rsidP="00183911" w:rsidRDefault="00183911" w14:paraId="6B5C34DE" w14:textId="77777777">
      <w:pPr>
        <w:pBdr>
          <w:top w:val="nil"/>
          <w:left w:val="nil"/>
          <w:bottom w:val="nil"/>
          <w:right w:val="nil"/>
          <w:between w:val="nil"/>
        </w:pBdr>
        <w:rPr>
          <w:bCs/>
          <w:color w:val="000000" w:themeColor="text1"/>
          <w:sz w:val="20"/>
          <w:szCs w:val="20"/>
        </w:rPr>
      </w:pPr>
      <w:r w:rsidRPr="00183911">
        <w:rPr>
          <w:bCs/>
          <w:color w:val="000000" w:themeColor="text1"/>
          <w:sz w:val="20"/>
          <w:szCs w:val="20"/>
        </w:rPr>
        <w:t>1. Información del destino turístico regional</w:t>
      </w:r>
    </w:p>
    <w:p w:rsidRPr="00183911" w:rsidR="00183911" w:rsidP="00183911" w:rsidRDefault="00183911" w14:paraId="4B651824" w14:textId="77777777">
      <w:pPr>
        <w:pBdr>
          <w:top w:val="nil"/>
          <w:left w:val="nil"/>
          <w:bottom w:val="nil"/>
          <w:right w:val="nil"/>
          <w:between w:val="nil"/>
        </w:pBdr>
        <w:rPr>
          <w:bCs/>
          <w:color w:val="000000" w:themeColor="text1"/>
          <w:sz w:val="20"/>
          <w:szCs w:val="20"/>
        </w:rPr>
      </w:pPr>
      <w:r w:rsidRPr="00183911">
        <w:rPr>
          <w:bCs/>
          <w:color w:val="000000" w:themeColor="text1"/>
          <w:sz w:val="20"/>
          <w:szCs w:val="20"/>
        </w:rPr>
        <w:t>2. Itinerarios, actividades y servicios complementarios</w:t>
      </w:r>
    </w:p>
    <w:p w:rsidRPr="00183911" w:rsidR="00183911" w:rsidP="00183911" w:rsidRDefault="00183911" w14:paraId="005C01B6" w14:textId="77777777">
      <w:pPr>
        <w:pBdr>
          <w:top w:val="nil"/>
          <w:left w:val="nil"/>
          <w:bottom w:val="nil"/>
          <w:right w:val="nil"/>
          <w:between w:val="nil"/>
        </w:pBdr>
        <w:rPr>
          <w:bCs/>
          <w:color w:val="000000" w:themeColor="text1"/>
          <w:sz w:val="20"/>
          <w:szCs w:val="20"/>
        </w:rPr>
      </w:pPr>
      <w:r w:rsidRPr="00183911">
        <w:rPr>
          <w:bCs/>
          <w:color w:val="000000" w:themeColor="text1"/>
          <w:sz w:val="20"/>
          <w:szCs w:val="20"/>
        </w:rPr>
        <w:t>3. Documentación, asistencia y normativa para la prestación del servicio turístico</w:t>
      </w:r>
    </w:p>
    <w:p w:rsidRPr="00183911" w:rsidR="006609EF" w:rsidP="00183911" w:rsidRDefault="00183911" w14:paraId="728832C0" w14:textId="64BA546B">
      <w:pPr>
        <w:pBdr>
          <w:top w:val="nil"/>
          <w:left w:val="nil"/>
          <w:bottom w:val="nil"/>
          <w:right w:val="nil"/>
          <w:between w:val="nil"/>
        </w:pBdr>
        <w:rPr>
          <w:bCs/>
          <w:color w:val="000000" w:themeColor="text1"/>
          <w:sz w:val="20"/>
          <w:szCs w:val="20"/>
        </w:rPr>
      </w:pPr>
      <w:r w:rsidRPr="00183911">
        <w:rPr>
          <w:bCs/>
          <w:color w:val="000000" w:themeColor="text1"/>
          <w:sz w:val="20"/>
          <w:szCs w:val="20"/>
        </w:rPr>
        <w:t>4. Gestión de la información y verificación del servicio turístico</w:t>
      </w:r>
    </w:p>
    <w:p w:rsidRPr="00183911" w:rsidR="006609EF" w:rsidP="00183911" w:rsidRDefault="006609EF" w14:paraId="701FA74E" w14:textId="09624D9B">
      <w:pPr>
        <w:pBdr>
          <w:top w:val="nil"/>
          <w:left w:val="nil"/>
          <w:bottom w:val="nil"/>
          <w:right w:val="nil"/>
          <w:between w:val="nil"/>
        </w:pBdr>
        <w:rPr>
          <w:bCs/>
          <w:color w:val="000000" w:themeColor="text1"/>
          <w:sz w:val="20"/>
          <w:szCs w:val="20"/>
        </w:rPr>
      </w:pPr>
    </w:p>
    <w:p w:rsidRPr="00183911" w:rsidR="006609EF" w:rsidP="00183911" w:rsidRDefault="006609EF" w14:paraId="1B47E6F0" w14:textId="30733E6F">
      <w:pPr>
        <w:pBdr>
          <w:top w:val="nil"/>
          <w:left w:val="nil"/>
          <w:bottom w:val="nil"/>
          <w:right w:val="nil"/>
          <w:between w:val="nil"/>
        </w:pBdr>
        <w:rPr>
          <w:bCs/>
          <w:color w:val="000000" w:themeColor="text1"/>
          <w:sz w:val="20"/>
          <w:szCs w:val="20"/>
        </w:rPr>
      </w:pPr>
    </w:p>
    <w:p w:rsidRPr="00183911" w:rsidR="006609EF" w:rsidP="00183911" w:rsidRDefault="006609EF" w14:paraId="502EF979" w14:textId="352565EF">
      <w:pPr>
        <w:pBdr>
          <w:top w:val="nil"/>
          <w:left w:val="nil"/>
          <w:bottom w:val="nil"/>
          <w:right w:val="nil"/>
          <w:between w:val="nil"/>
        </w:pBdr>
        <w:rPr>
          <w:bCs/>
          <w:color w:val="000000" w:themeColor="text1"/>
          <w:sz w:val="20"/>
          <w:szCs w:val="20"/>
        </w:rPr>
      </w:pPr>
    </w:p>
    <w:p w:rsidRPr="00183911" w:rsidR="006609EF" w:rsidP="00183911" w:rsidRDefault="006609EF" w14:paraId="76C44688" w14:textId="62D2BEE6">
      <w:pPr>
        <w:pBdr>
          <w:top w:val="nil"/>
          <w:left w:val="nil"/>
          <w:bottom w:val="nil"/>
          <w:right w:val="nil"/>
          <w:between w:val="nil"/>
        </w:pBdr>
        <w:rPr>
          <w:bCs/>
          <w:color w:val="000000" w:themeColor="text1"/>
          <w:sz w:val="20"/>
          <w:szCs w:val="20"/>
        </w:rPr>
      </w:pPr>
    </w:p>
    <w:p w:rsidRPr="00183911" w:rsidR="006609EF" w:rsidP="00183911" w:rsidRDefault="006609EF" w14:paraId="49F2622F" w14:textId="72AD7CBD">
      <w:pPr>
        <w:pBdr>
          <w:top w:val="nil"/>
          <w:left w:val="nil"/>
          <w:bottom w:val="nil"/>
          <w:right w:val="nil"/>
          <w:between w:val="nil"/>
        </w:pBdr>
        <w:rPr>
          <w:bCs/>
          <w:color w:val="000000" w:themeColor="text1"/>
          <w:sz w:val="20"/>
          <w:szCs w:val="20"/>
        </w:rPr>
      </w:pPr>
    </w:p>
    <w:p w:rsidRPr="00183911" w:rsidR="006609EF" w:rsidP="00183911" w:rsidRDefault="006609EF" w14:paraId="04974C6F" w14:textId="3B5BF5D9">
      <w:pPr>
        <w:pBdr>
          <w:top w:val="nil"/>
          <w:left w:val="nil"/>
          <w:bottom w:val="nil"/>
          <w:right w:val="nil"/>
          <w:between w:val="nil"/>
        </w:pBdr>
        <w:rPr>
          <w:bCs/>
          <w:color w:val="000000" w:themeColor="text1"/>
          <w:sz w:val="20"/>
          <w:szCs w:val="20"/>
        </w:rPr>
      </w:pPr>
    </w:p>
    <w:p w:rsidRPr="00183911" w:rsidR="006609EF" w:rsidP="00183911" w:rsidRDefault="006609EF" w14:paraId="356600DC" w14:textId="253BD7C2">
      <w:pPr>
        <w:pBdr>
          <w:top w:val="nil"/>
          <w:left w:val="nil"/>
          <w:bottom w:val="nil"/>
          <w:right w:val="nil"/>
          <w:between w:val="nil"/>
        </w:pBdr>
        <w:rPr>
          <w:bCs/>
          <w:color w:val="000000" w:themeColor="text1"/>
          <w:sz w:val="20"/>
          <w:szCs w:val="20"/>
        </w:rPr>
      </w:pPr>
    </w:p>
    <w:p w:rsidRPr="00183911" w:rsidR="0059034F" w:rsidP="00183911" w:rsidRDefault="00666363" w14:paraId="105FA661" w14:textId="6E9ECA43">
      <w:pPr>
        <w:pStyle w:val="Ttulo1"/>
        <w:numPr>
          <w:ilvl w:val="0"/>
          <w:numId w:val="1"/>
        </w:numPr>
        <w:spacing w:before="0" w:after="0"/>
        <w:rPr>
          <w:color w:val="000000" w:themeColor="text1"/>
          <w:sz w:val="20"/>
          <w:szCs w:val="20"/>
        </w:rPr>
      </w:pPr>
      <w:commentRangeStart w:id="0"/>
      <w:r w:rsidRPr="00183911">
        <w:rPr>
          <w:color w:val="000000" w:themeColor="text1"/>
          <w:sz w:val="20"/>
          <w:szCs w:val="20"/>
        </w:rPr>
        <w:lastRenderedPageBreak/>
        <w:t xml:space="preserve"> </w:t>
      </w:r>
      <w:r w:rsidRPr="00183911" w:rsidR="00D55C84">
        <w:rPr>
          <w:color w:val="000000" w:themeColor="text1"/>
          <w:sz w:val="20"/>
          <w:szCs w:val="20"/>
        </w:rPr>
        <w:t>INTRODUCCIÓN</w:t>
      </w:r>
    </w:p>
    <w:p w:rsidRPr="00183911" w:rsidR="0059034F" w:rsidP="00183911" w:rsidRDefault="0059034F" w14:paraId="407E97C0" w14:textId="77777777">
      <w:pPr>
        <w:pBdr>
          <w:top w:val="nil"/>
          <w:left w:val="nil"/>
          <w:bottom w:val="nil"/>
          <w:right w:val="nil"/>
          <w:between w:val="nil"/>
        </w:pBdr>
        <w:rPr>
          <w:b/>
          <w:color w:val="000000" w:themeColor="text1"/>
          <w:sz w:val="20"/>
          <w:szCs w:val="20"/>
        </w:rPr>
      </w:pPr>
    </w:p>
    <w:p w:rsidR="009C17F6" w:rsidP="009C17F6" w:rsidRDefault="009C17F6" w14:paraId="2DC51640" w14:textId="77777777">
      <w:pPr>
        <w:pBdr>
          <w:top w:val="nil"/>
          <w:left w:val="nil"/>
          <w:bottom w:val="nil"/>
          <w:right w:val="nil"/>
          <w:between w:val="nil"/>
        </w:pBdr>
        <w:ind w:left="426"/>
        <w:rPr>
          <w:color w:val="000000" w:themeColor="text1"/>
          <w:sz w:val="20"/>
          <w:szCs w:val="20"/>
        </w:rPr>
      </w:pPr>
      <w:r w:rsidRPr="009C17F6">
        <w:rPr>
          <w:color w:val="000000" w:themeColor="text1"/>
          <w:sz w:val="20"/>
          <w:szCs w:val="20"/>
        </w:rPr>
        <w:t>Cuando una persona visita un destino turístico, no solo espera conocer lugares atractivos; también necesita orientación clara, información confiable y un servicio que le permita vivir una experiencia segura y organizada. Por eso, el manejo de la información turística regional se convierte en una herramienta fundamental para quienes atienden, orientan y acompañan a turistas o visitantes en diferentes contextos del sector.</w:t>
      </w:r>
    </w:p>
    <w:p w:rsidRPr="009C17F6" w:rsidR="009C17F6" w:rsidP="009C17F6" w:rsidRDefault="009C17F6" w14:paraId="0358049F" w14:textId="77777777">
      <w:pPr>
        <w:pBdr>
          <w:top w:val="nil"/>
          <w:left w:val="nil"/>
          <w:bottom w:val="nil"/>
          <w:right w:val="nil"/>
          <w:between w:val="nil"/>
        </w:pBdr>
        <w:ind w:left="426"/>
        <w:rPr>
          <w:color w:val="000000" w:themeColor="text1"/>
          <w:sz w:val="20"/>
          <w:szCs w:val="20"/>
        </w:rPr>
      </w:pPr>
    </w:p>
    <w:p w:rsidR="009C17F6" w:rsidP="009C17F6" w:rsidRDefault="009C17F6" w14:paraId="7CF35FCD" w14:textId="77777777">
      <w:pPr>
        <w:pBdr>
          <w:top w:val="nil"/>
          <w:left w:val="nil"/>
          <w:bottom w:val="nil"/>
          <w:right w:val="nil"/>
          <w:between w:val="nil"/>
        </w:pBdr>
        <w:ind w:left="426"/>
        <w:rPr>
          <w:color w:val="000000" w:themeColor="text1"/>
          <w:sz w:val="20"/>
          <w:szCs w:val="20"/>
        </w:rPr>
      </w:pPr>
      <w:r w:rsidRPr="009C17F6">
        <w:rPr>
          <w:color w:val="000000" w:themeColor="text1"/>
          <w:sz w:val="20"/>
          <w:szCs w:val="20"/>
        </w:rPr>
        <w:t>Este componente formativo aborda la información del destino turístico regional, los atractivos, los itinerarios, las actividades, los servicios complementarios, la documentación, la asistencia y la normativa necesaria para prestar un servicio pertinente. Su propósito es que el aprendiz comprenda cómo organizar y utilizar la información disponible para responder a las necesidades del visitante, resolver inquietudes y verificar que el servicio ofrecido corresponda con la solicitud realizada.</w:t>
      </w:r>
    </w:p>
    <w:p w:rsidRPr="009C17F6" w:rsidR="009C17F6" w:rsidP="009C17F6" w:rsidRDefault="009C17F6" w14:paraId="787D1B76" w14:textId="77777777">
      <w:pPr>
        <w:pBdr>
          <w:top w:val="nil"/>
          <w:left w:val="nil"/>
          <w:bottom w:val="nil"/>
          <w:right w:val="nil"/>
          <w:between w:val="nil"/>
        </w:pBdr>
        <w:ind w:left="426"/>
        <w:rPr>
          <w:color w:val="000000" w:themeColor="text1"/>
          <w:sz w:val="20"/>
          <w:szCs w:val="20"/>
        </w:rPr>
      </w:pPr>
    </w:p>
    <w:p w:rsidRPr="00183911" w:rsidR="00793304" w:rsidP="009C17F6" w:rsidRDefault="009C17F6" w14:paraId="1C84BE63" w14:textId="1FAF3169">
      <w:pPr>
        <w:pBdr>
          <w:top w:val="nil"/>
          <w:left w:val="nil"/>
          <w:bottom w:val="nil"/>
          <w:right w:val="nil"/>
          <w:between w:val="nil"/>
        </w:pBdr>
        <w:ind w:left="426"/>
        <w:rPr>
          <w:b/>
          <w:color w:val="000000" w:themeColor="text1"/>
          <w:sz w:val="20"/>
          <w:szCs w:val="20"/>
        </w:rPr>
      </w:pPr>
      <w:r w:rsidRPr="009C17F6">
        <w:rPr>
          <w:color w:val="000000" w:themeColor="text1"/>
          <w:sz w:val="20"/>
          <w:szCs w:val="20"/>
        </w:rPr>
        <w:t>El contenido se desarrollará desde una mirada práctica, relacionada con situaciones propias de la atención turística. A través de conceptos, ejemplos y orientaciones aplicadas, el aprendiz reconocerá la importancia de recolectar, gestionar, proteger y analizar información del servicio, con el fin de fortalecer la calidad de la atención, presentar resultados, realizar retroalimentación y proponer acciones de mejora.</w:t>
      </w:r>
      <w:commentRangeEnd w:id="0"/>
      <w:r w:rsidRPr="00183911" w:rsidR="00877B0F">
        <w:rPr>
          <w:rStyle w:val="Refdecomentario"/>
          <w:b/>
          <w:color w:val="000000" w:themeColor="text1"/>
          <w:sz w:val="20"/>
          <w:szCs w:val="20"/>
        </w:rPr>
        <w:commentReference w:id="0"/>
      </w:r>
    </w:p>
    <w:p w:rsidRPr="00183911" w:rsidR="00666363" w:rsidP="00183911" w:rsidRDefault="00666363" w14:paraId="02AC7255" w14:textId="2CAAE346">
      <w:pPr>
        <w:pBdr>
          <w:top w:val="nil"/>
          <w:left w:val="nil"/>
          <w:bottom w:val="nil"/>
          <w:right w:val="nil"/>
          <w:between w:val="nil"/>
        </w:pBdr>
        <w:ind w:left="426"/>
        <w:rPr>
          <w:b/>
          <w:color w:val="000000" w:themeColor="text1"/>
          <w:sz w:val="20"/>
          <w:szCs w:val="20"/>
        </w:rPr>
      </w:pPr>
    </w:p>
    <w:p w:rsidRPr="00183911" w:rsidR="00666363" w:rsidP="00183911" w:rsidRDefault="00666363" w14:paraId="6BABD79C" w14:textId="4F8620B1">
      <w:pPr>
        <w:pBdr>
          <w:top w:val="nil"/>
          <w:left w:val="nil"/>
          <w:bottom w:val="nil"/>
          <w:right w:val="nil"/>
          <w:between w:val="nil"/>
        </w:pBdr>
        <w:ind w:left="426"/>
        <w:rPr>
          <w:b/>
          <w:color w:val="000000" w:themeColor="text1"/>
          <w:sz w:val="20"/>
          <w:szCs w:val="20"/>
        </w:rPr>
      </w:pPr>
    </w:p>
    <w:p w:rsidR="0059034F" w:rsidP="00183911" w:rsidRDefault="00D55C84" w14:paraId="65FBFB5E" w14:textId="5C305E5E">
      <w:pPr>
        <w:pStyle w:val="Ttulo1"/>
        <w:numPr>
          <w:ilvl w:val="0"/>
          <w:numId w:val="1"/>
        </w:numPr>
        <w:spacing w:before="0" w:after="0"/>
        <w:ind w:left="284"/>
        <w:rPr>
          <w:color w:val="000000" w:themeColor="text1"/>
          <w:sz w:val="20"/>
          <w:szCs w:val="20"/>
        </w:rPr>
      </w:pPr>
      <w:r w:rsidRPr="00183911">
        <w:rPr>
          <w:color w:val="000000" w:themeColor="text1"/>
          <w:sz w:val="20"/>
          <w:szCs w:val="20"/>
        </w:rPr>
        <w:t xml:space="preserve">DESARROLLO DE CONTENIDOS </w:t>
      </w:r>
    </w:p>
    <w:p w:rsidRPr="00056372" w:rsidR="00056372" w:rsidP="00056372" w:rsidRDefault="00056372" w14:paraId="59DE72F9" w14:textId="77777777">
      <w:pPr>
        <w:rPr>
          <w:color w:val="000000" w:themeColor="text1"/>
          <w:sz w:val="20"/>
          <w:szCs w:val="20"/>
        </w:rPr>
      </w:pPr>
    </w:p>
    <w:p w:rsidR="00986752" w:rsidP="00986752" w:rsidRDefault="00986752" w14:paraId="01477483" w14:textId="77777777">
      <w:pPr>
        <w:rPr>
          <w:b/>
          <w:bCs/>
          <w:color w:val="000000" w:themeColor="text1"/>
          <w:sz w:val="20"/>
          <w:szCs w:val="20"/>
        </w:rPr>
      </w:pPr>
      <w:r w:rsidRPr="00986752">
        <w:rPr>
          <w:b/>
          <w:bCs/>
          <w:color w:val="000000" w:themeColor="text1"/>
          <w:sz w:val="20"/>
          <w:szCs w:val="20"/>
        </w:rPr>
        <w:t>1. Información del destino turístico regional</w:t>
      </w:r>
    </w:p>
    <w:p w:rsidR="003D1051" w:rsidP="00986752" w:rsidRDefault="00D04DF7" w14:paraId="31100D37" w14:textId="17CA8387">
      <w:pPr>
        <w:rPr>
          <w:b/>
          <w:bCs/>
          <w:color w:val="000000" w:themeColor="text1"/>
          <w:sz w:val="20"/>
          <w:szCs w:val="20"/>
        </w:rPr>
      </w:pPr>
      <w:commentRangeStart w:id="1"/>
      <w:r>
        <w:rPr>
          <w:b/>
          <w:bCs/>
          <w:noProof/>
          <w:color w:val="000000" w:themeColor="text1"/>
          <w:sz w:val="20"/>
          <w:szCs w:val="20"/>
        </w:rPr>
        <w:drawing>
          <wp:anchor distT="0" distB="0" distL="114300" distR="114300" simplePos="0" relativeHeight="251686912" behindDoc="0" locked="0" layoutInCell="1" allowOverlap="1" wp14:anchorId="0DBE70D1" wp14:editId="4A52152C">
            <wp:simplePos x="0" y="0"/>
            <wp:positionH relativeFrom="column">
              <wp:posOffset>-635</wp:posOffset>
            </wp:positionH>
            <wp:positionV relativeFrom="paragraph">
              <wp:posOffset>170815</wp:posOffset>
            </wp:positionV>
            <wp:extent cx="1786255" cy="2679065"/>
            <wp:effectExtent l="0" t="0" r="4445" b="635"/>
            <wp:wrapThrough wrapText="bothSides">
              <wp:wrapPolygon edited="0">
                <wp:start x="0" y="0"/>
                <wp:lineTo x="0" y="21503"/>
                <wp:lineTo x="21500" y="21503"/>
                <wp:lineTo x="21500" y="0"/>
                <wp:lineTo x="0" y="0"/>
              </wp:wrapPolygon>
            </wp:wrapThrough>
            <wp:docPr id="38588454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884540" name="Imagen 38588454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786255" cy="2679065"/>
                    </a:xfrm>
                    <a:prstGeom prst="rect">
                      <a:avLst/>
                    </a:prstGeom>
                  </pic:spPr>
                </pic:pic>
              </a:graphicData>
            </a:graphic>
            <wp14:sizeRelH relativeFrom="page">
              <wp14:pctWidth>0</wp14:pctWidth>
            </wp14:sizeRelH>
            <wp14:sizeRelV relativeFrom="page">
              <wp14:pctHeight>0</wp14:pctHeight>
            </wp14:sizeRelV>
          </wp:anchor>
        </w:drawing>
      </w:r>
      <w:commentRangeEnd w:id="1"/>
      <w:r w:rsidR="00742E55">
        <w:rPr>
          <w:rStyle w:val="Refdecomentario"/>
          <w:b/>
          <w:bCs/>
          <w:color w:val="000000" w:themeColor="text1"/>
          <w:sz w:val="20"/>
          <w:szCs w:val="20"/>
        </w:rPr>
        <w:commentReference w:id="1"/>
      </w:r>
    </w:p>
    <w:p w:rsidR="00D04DF7" w:rsidP="00986752" w:rsidRDefault="00D04DF7" w14:paraId="5AB4ADE3" w14:textId="4B15A0E6">
      <w:pPr>
        <w:rPr>
          <w:b/>
          <w:bCs/>
          <w:color w:val="000000" w:themeColor="text1"/>
          <w:sz w:val="20"/>
          <w:szCs w:val="20"/>
        </w:rPr>
      </w:pPr>
    </w:p>
    <w:p w:rsidRPr="00D04DF7" w:rsidR="003D1051" w:rsidP="00986752" w:rsidRDefault="00D04DF7" w14:paraId="245926A3" w14:textId="0880FA44">
      <w:pPr>
        <w:rPr>
          <w:color w:val="000000" w:themeColor="text1"/>
          <w:sz w:val="20"/>
          <w:szCs w:val="20"/>
        </w:rPr>
      </w:pPr>
      <w:r w:rsidRPr="00D04DF7">
        <w:rPr>
          <w:color w:val="000000" w:themeColor="text1"/>
          <w:sz w:val="20"/>
          <w:szCs w:val="20"/>
        </w:rPr>
        <w:t>La información del destino turístico regional permite reconocer los elementos que hacen valioso un territorio para la actividad turística. No se trata únicamente de identificar lugares atractivos, sino de comprender qué experiencias ofrece el destino, qué servicios están disponibles, qué condiciones deben tenerse en cuenta y cómo esa información puede usarse para orientar de manera clara, segura e incluyente al turista o visitante. Este tema aporta al reconocimiento del destino, sus atractivos y su inventario turístico, aspectos necesarios para suministrar información pertinente de acuerdo con la necesidad del cliente y del entorno turístico.</w:t>
      </w:r>
    </w:p>
    <w:p w:rsidRPr="00986752" w:rsidR="003D1051" w:rsidP="00986752" w:rsidRDefault="003D1051" w14:paraId="3267ABD5" w14:textId="77777777">
      <w:pPr>
        <w:rPr>
          <w:b/>
          <w:bCs/>
          <w:color w:val="000000" w:themeColor="text1"/>
          <w:sz w:val="20"/>
          <w:szCs w:val="20"/>
        </w:rPr>
      </w:pPr>
    </w:p>
    <w:p w:rsidR="00D04DF7" w:rsidP="00986752" w:rsidRDefault="00D04DF7" w14:paraId="461B2BA4" w14:textId="77777777">
      <w:pPr>
        <w:rPr>
          <w:color w:val="000000" w:themeColor="text1"/>
          <w:sz w:val="20"/>
          <w:szCs w:val="20"/>
        </w:rPr>
      </w:pPr>
    </w:p>
    <w:p w:rsidR="00D04DF7" w:rsidP="00986752" w:rsidRDefault="00D04DF7" w14:paraId="375E5ADE" w14:textId="77777777">
      <w:pPr>
        <w:rPr>
          <w:color w:val="000000" w:themeColor="text1"/>
          <w:sz w:val="20"/>
          <w:szCs w:val="20"/>
        </w:rPr>
      </w:pPr>
    </w:p>
    <w:p w:rsidR="00D04DF7" w:rsidP="00986752" w:rsidRDefault="00D04DF7" w14:paraId="1ADB1D16" w14:textId="77777777">
      <w:pPr>
        <w:rPr>
          <w:color w:val="000000" w:themeColor="text1"/>
          <w:sz w:val="20"/>
          <w:szCs w:val="20"/>
        </w:rPr>
      </w:pPr>
    </w:p>
    <w:p w:rsidR="00D04DF7" w:rsidP="00986752" w:rsidRDefault="00D04DF7" w14:paraId="4D29F60B" w14:textId="77777777">
      <w:pPr>
        <w:rPr>
          <w:color w:val="000000" w:themeColor="text1"/>
          <w:sz w:val="20"/>
          <w:szCs w:val="20"/>
        </w:rPr>
      </w:pPr>
    </w:p>
    <w:p w:rsidR="00D04DF7" w:rsidP="00986752" w:rsidRDefault="00D04DF7" w14:paraId="2EBEC4BB" w14:textId="77777777">
      <w:pPr>
        <w:rPr>
          <w:color w:val="000000" w:themeColor="text1"/>
          <w:sz w:val="20"/>
          <w:szCs w:val="20"/>
        </w:rPr>
      </w:pPr>
    </w:p>
    <w:p w:rsidR="00D04DF7" w:rsidP="00986752" w:rsidRDefault="00D04DF7" w14:paraId="4BE7DAA9" w14:textId="77777777">
      <w:pPr>
        <w:rPr>
          <w:color w:val="000000" w:themeColor="text1"/>
          <w:sz w:val="20"/>
          <w:szCs w:val="20"/>
        </w:rPr>
      </w:pPr>
    </w:p>
    <w:p w:rsidR="003D1051" w:rsidP="00986752" w:rsidRDefault="00986752" w14:paraId="3EB8075C" w14:textId="0CFD59B7">
      <w:pPr>
        <w:rPr>
          <w:b/>
          <w:bCs/>
          <w:color w:val="000000" w:themeColor="text1"/>
          <w:sz w:val="20"/>
          <w:szCs w:val="20"/>
        </w:rPr>
      </w:pPr>
      <w:r w:rsidRPr="00D04DF7">
        <w:rPr>
          <w:b/>
          <w:bCs/>
          <w:color w:val="000000" w:themeColor="text1"/>
          <w:sz w:val="20"/>
          <w:szCs w:val="20"/>
        </w:rPr>
        <w:t>Destino turístico</w:t>
      </w:r>
    </w:p>
    <w:p w:rsidRPr="00D04DF7" w:rsidR="00D04DF7" w:rsidP="00986752" w:rsidRDefault="00D04DF7" w14:paraId="2A1F873B" w14:textId="77777777">
      <w:pPr>
        <w:rPr>
          <w:b/>
          <w:bCs/>
          <w:color w:val="000000" w:themeColor="text1"/>
          <w:sz w:val="20"/>
          <w:szCs w:val="20"/>
        </w:rPr>
      </w:pPr>
    </w:p>
    <w:p w:rsidR="00D04DF7" w:rsidP="00D04DF7" w:rsidRDefault="00D04DF7" w14:paraId="7D989078" w14:textId="453A1ABD">
      <w:pPr>
        <w:rPr>
          <w:color w:val="000000" w:themeColor="text1"/>
          <w:sz w:val="20"/>
          <w:szCs w:val="20"/>
        </w:rPr>
      </w:pPr>
      <w:r w:rsidRPr="00D04DF7">
        <w:rPr>
          <w:color w:val="000000" w:themeColor="text1"/>
          <w:sz w:val="20"/>
          <w:szCs w:val="20"/>
        </w:rPr>
        <w:t xml:space="preserve">Un destino turístico es un espacio físico, con límites definidos o no, en el cual una persona visitante puede realizar actividades, acceder a servicios y vivir experiencias relacionadas con el viaje. Este espacio puede corresponder a un municipio, una región, un parque natural, una zona rural, un centro histórico o un territorio con valor cultural, natural, social o recreativo. De acuerdo con </w:t>
      </w:r>
      <w:r w:rsidR="00573DD3">
        <w:rPr>
          <w:color w:val="000000" w:themeColor="text1"/>
          <w:sz w:val="20"/>
          <w:szCs w:val="20"/>
        </w:rPr>
        <w:t xml:space="preserve">la Organización Mundial del Turismo (ONU Turismo), </w:t>
      </w:r>
      <w:r w:rsidRPr="00D04DF7">
        <w:rPr>
          <w:color w:val="000000" w:themeColor="text1"/>
          <w:sz w:val="20"/>
          <w:szCs w:val="20"/>
        </w:rPr>
        <w:t xml:space="preserve">un destino reúne productos, servicios, actividades y experiencias que hacen parte de la cadena de </w:t>
      </w:r>
      <w:r w:rsidRPr="00D04DF7">
        <w:rPr>
          <w:color w:val="000000" w:themeColor="text1"/>
          <w:sz w:val="20"/>
          <w:szCs w:val="20"/>
        </w:rPr>
        <w:lastRenderedPageBreak/>
        <w:t>valor turística, y también posee elementos intangibles como imagen, identidad y reputación, los cuales influyen en la forma en que es percibido por los visitantes (Organización Mundial del Turismo, 2019).</w:t>
      </w:r>
    </w:p>
    <w:p w:rsidRPr="00D04DF7" w:rsidR="00D04DF7" w:rsidP="00D04DF7" w:rsidRDefault="00D04DF7" w14:paraId="3BD304CD" w14:textId="77777777">
      <w:pPr>
        <w:rPr>
          <w:color w:val="000000" w:themeColor="text1"/>
          <w:sz w:val="20"/>
          <w:szCs w:val="20"/>
        </w:rPr>
      </w:pPr>
    </w:p>
    <w:p w:rsidR="00D04DF7" w:rsidP="00D04DF7" w:rsidRDefault="00D04DF7" w14:paraId="60EB57DC" w14:textId="3B258968">
      <w:pPr>
        <w:rPr>
          <w:color w:val="000000" w:themeColor="text1"/>
          <w:sz w:val="20"/>
          <w:szCs w:val="20"/>
        </w:rPr>
      </w:pPr>
      <w:r w:rsidRPr="00D04DF7">
        <w:rPr>
          <w:color w:val="000000" w:themeColor="text1"/>
          <w:sz w:val="20"/>
          <w:szCs w:val="20"/>
        </w:rPr>
        <w:t xml:space="preserve">Por esta razón, un destino turístico no debe entenderse únicamente como un lugar geográfico. También incluye los atractivos, la infraestructura, los servicios de alojamiento, alimentación, transporte, </w:t>
      </w:r>
      <w:proofErr w:type="spellStart"/>
      <w:r w:rsidRPr="00D04DF7">
        <w:rPr>
          <w:color w:val="000000" w:themeColor="text1"/>
          <w:sz w:val="20"/>
          <w:szCs w:val="20"/>
        </w:rPr>
        <w:t>guianza</w:t>
      </w:r>
      <w:proofErr w:type="spellEnd"/>
      <w:r w:rsidRPr="00D04DF7">
        <w:rPr>
          <w:color w:val="000000" w:themeColor="text1"/>
          <w:sz w:val="20"/>
          <w:szCs w:val="20"/>
        </w:rPr>
        <w:t>,</w:t>
      </w:r>
      <w:r w:rsidR="00573DD3">
        <w:rPr>
          <w:color w:val="000000" w:themeColor="text1"/>
          <w:sz w:val="20"/>
          <w:szCs w:val="20"/>
        </w:rPr>
        <w:t xml:space="preserve"> </w:t>
      </w:r>
      <w:r w:rsidRPr="00D04DF7">
        <w:rPr>
          <w:color w:val="000000" w:themeColor="text1"/>
          <w:sz w:val="20"/>
          <w:szCs w:val="20"/>
        </w:rPr>
        <w:t>comercio, actividades complementarias, condiciones de seguridad, accesibilidad y formas de interacción con la comunidad local. En este sentido, la información del destino permite orientar mejor al visitante, resolver inquietudes y ofrecer recomendaciones acordes con sus intereses, necesidades y condiciones particulares.</w:t>
      </w:r>
    </w:p>
    <w:p w:rsidRPr="00D04DF7" w:rsidR="00D04DF7" w:rsidP="00D04DF7" w:rsidRDefault="00D04DF7" w14:paraId="307D19C3" w14:textId="77777777">
      <w:pPr>
        <w:rPr>
          <w:color w:val="000000" w:themeColor="text1"/>
          <w:sz w:val="20"/>
          <w:szCs w:val="20"/>
        </w:rPr>
      </w:pPr>
    </w:p>
    <w:p w:rsidR="003D1051" w:rsidP="00D04DF7" w:rsidRDefault="00D04DF7" w14:paraId="39C472DC" w14:textId="65F828D7">
      <w:pPr>
        <w:rPr>
          <w:color w:val="000000" w:themeColor="text1"/>
          <w:sz w:val="20"/>
          <w:szCs w:val="20"/>
        </w:rPr>
      </w:pPr>
      <w:r w:rsidRPr="00D04DF7">
        <w:rPr>
          <w:color w:val="000000" w:themeColor="text1"/>
          <w:sz w:val="20"/>
          <w:szCs w:val="20"/>
        </w:rPr>
        <w:t>En el contexto regional, conocer el destino implica identificar qué lo hace valioso, qué experiencias ofrece, qué servicios están disponibles y qué recomendaciones deben comunicarse para favorecer una visita segura, respetuosa e incluyente. Por ejemplo, al orientar a una persona mayor, a una familia con niñ</w:t>
      </w:r>
      <w:r w:rsidR="00573DD3">
        <w:rPr>
          <w:color w:val="000000" w:themeColor="text1"/>
          <w:sz w:val="20"/>
          <w:szCs w:val="20"/>
        </w:rPr>
        <w:t>o</w:t>
      </w:r>
      <w:r w:rsidRPr="00D04DF7">
        <w:rPr>
          <w:color w:val="000000" w:themeColor="text1"/>
          <w:sz w:val="20"/>
          <w:szCs w:val="20"/>
        </w:rPr>
        <w:t>s y niñ</w:t>
      </w:r>
      <w:r w:rsidR="00573DD3">
        <w:rPr>
          <w:color w:val="000000" w:themeColor="text1"/>
          <w:sz w:val="20"/>
          <w:szCs w:val="20"/>
        </w:rPr>
        <w:t>a</w:t>
      </w:r>
      <w:r w:rsidRPr="00D04DF7">
        <w:rPr>
          <w:color w:val="000000" w:themeColor="text1"/>
          <w:sz w:val="20"/>
          <w:szCs w:val="20"/>
        </w:rPr>
        <w:t>s, o a una persona con discapacidad o movilidad reducida, es necesario informar sobre accesibilidad, tiempos de recorrido, pendientes, disponibilidad de baños, zonas de descanso, transporte, señalización y posibles riesgos del lugar.</w:t>
      </w:r>
    </w:p>
    <w:p w:rsidR="00CF09C9" w:rsidP="00D04DF7" w:rsidRDefault="00CF09C9" w14:paraId="085BCE72" w14:textId="77777777">
      <w:pPr>
        <w:rPr>
          <w:color w:val="000000" w:themeColor="text1"/>
          <w:sz w:val="20"/>
          <w:szCs w:val="20"/>
        </w:rPr>
      </w:pPr>
    </w:p>
    <w:p w:rsidR="00CF09C9" w:rsidP="00D04DF7" w:rsidRDefault="00CF09C9" w14:paraId="6B830370" w14:textId="7A912E27">
      <w:pPr>
        <w:rPr>
          <w:b/>
          <w:bCs/>
          <w:color w:val="000000" w:themeColor="text1"/>
          <w:sz w:val="20"/>
          <w:szCs w:val="20"/>
        </w:rPr>
      </w:pPr>
      <w:r w:rsidRPr="00CF09C9">
        <w:rPr>
          <w:b/>
          <w:bCs/>
          <w:color w:val="000000" w:themeColor="text1"/>
          <w:sz w:val="20"/>
          <w:szCs w:val="20"/>
        </w:rPr>
        <w:t>El destino turístico como sistema</w:t>
      </w:r>
    </w:p>
    <w:p w:rsidRPr="00CF09C9" w:rsidR="00CF09C9" w:rsidP="00D04DF7" w:rsidRDefault="00CF09C9" w14:paraId="32776006" w14:textId="77777777">
      <w:pPr>
        <w:rPr>
          <w:color w:val="000000" w:themeColor="text1"/>
          <w:sz w:val="20"/>
          <w:szCs w:val="20"/>
        </w:rPr>
      </w:pPr>
    </w:p>
    <w:p w:rsidR="00CF09C9" w:rsidP="00D04DF7" w:rsidRDefault="00CF09C9" w14:paraId="5BA80BAB" w14:textId="7A9E2777">
      <w:pPr>
        <w:rPr>
          <w:color w:val="000000" w:themeColor="text1"/>
          <w:sz w:val="20"/>
          <w:szCs w:val="20"/>
        </w:rPr>
      </w:pPr>
      <w:r w:rsidRPr="00CF09C9">
        <w:rPr>
          <w:color w:val="000000" w:themeColor="text1"/>
          <w:sz w:val="20"/>
          <w:szCs w:val="20"/>
        </w:rPr>
        <w:t>Antes de orientar a un visitante, es necesario comprender que el destino turístico funciona como un sistema. Esto significa que no está conformado únicamente por los atractivos naturales o culturales, sino también por los servicios, la comunidad local, la infraestructura, las condiciones de accesibilidad, la seguridad y la identidad del territorio. Reconocer estos elementos permite organizar mejor la información y brindar recomendaciones pertinentes, seguras e incluyentes de acuerdo con las necesidades del visitante.</w:t>
      </w:r>
    </w:p>
    <w:p w:rsidR="00CF09C9" w:rsidP="00D04DF7" w:rsidRDefault="00CF09C9" w14:paraId="2A3CDBA1" w14:textId="77777777">
      <w:pPr>
        <w:rPr>
          <w:color w:val="000000" w:themeColor="text1"/>
          <w:sz w:val="20"/>
          <w:szCs w:val="20"/>
        </w:rPr>
      </w:pPr>
    </w:p>
    <w:p w:rsidR="00CF09C9" w:rsidP="00D04DF7" w:rsidRDefault="00973BE9" w14:paraId="6D3B79CD" w14:textId="3510D47F">
      <w:pPr>
        <w:rPr>
          <w:rStyle w:val="nfasis"/>
          <w:i w:val="0"/>
          <w:iCs w:val="0"/>
          <w:color w:val="000000"/>
          <w:sz w:val="20"/>
          <w:szCs w:val="20"/>
        </w:rPr>
      </w:pPr>
      <w:r>
        <w:rPr>
          <w:color w:val="000000" w:themeColor="text1"/>
          <w:sz w:val="20"/>
          <w:szCs w:val="20"/>
        </w:rPr>
        <w:t xml:space="preserve">A continuación, se relacionan los </w:t>
      </w:r>
      <w:r w:rsidRPr="00973BE9">
        <w:rPr>
          <w:color w:val="000000" w:themeColor="text1"/>
          <w:sz w:val="20"/>
          <w:szCs w:val="20"/>
        </w:rPr>
        <w:t xml:space="preserve">elementos </w:t>
      </w:r>
      <w:r w:rsidRPr="00973BE9" w:rsidR="00CF09C9">
        <w:rPr>
          <w:rStyle w:val="nfasis"/>
          <w:i w:val="0"/>
          <w:iCs w:val="0"/>
          <w:color w:val="000000"/>
          <w:sz w:val="20"/>
          <w:szCs w:val="20"/>
        </w:rPr>
        <w:t>del destino turístico como sistema</w:t>
      </w:r>
      <w:r w:rsidRPr="00973BE9">
        <w:rPr>
          <w:rStyle w:val="nfasis"/>
          <w:i w:val="0"/>
          <w:iCs w:val="0"/>
          <w:color w:val="000000"/>
          <w:sz w:val="20"/>
          <w:szCs w:val="20"/>
        </w:rPr>
        <w:t>:</w:t>
      </w:r>
    </w:p>
    <w:p w:rsidR="00973BE9" w:rsidP="00D04DF7" w:rsidRDefault="00973BE9" w14:paraId="49530931" w14:textId="77777777">
      <w:pPr>
        <w:rPr>
          <w:rStyle w:val="nfasis"/>
          <w:i w:val="0"/>
          <w:iCs w:val="0"/>
          <w:color w:val="000000"/>
          <w:sz w:val="20"/>
          <w:szCs w:val="20"/>
        </w:rPr>
      </w:pPr>
    </w:p>
    <w:p w:rsidR="00973BE9" w:rsidP="00D04DF7" w:rsidRDefault="00973BE9" w14:paraId="0958AF14" w14:textId="77777777">
      <w:pPr>
        <w:rPr>
          <w:rStyle w:val="nfasis"/>
          <w:i w:val="0"/>
          <w:iCs w:val="0"/>
          <w:color w:val="000000"/>
          <w:sz w:val="20"/>
          <w:szCs w:val="20"/>
        </w:rPr>
      </w:pPr>
    </w:p>
    <w:p w:rsidR="00973BE9" w:rsidP="00D04DF7" w:rsidRDefault="00973BE9" w14:paraId="26708C70" w14:textId="787C0E46">
      <w:pPr>
        <w:rPr>
          <w:color w:val="000000"/>
          <w:sz w:val="20"/>
          <w:szCs w:val="20"/>
        </w:rPr>
      </w:pPr>
      <w:commentRangeStart w:id="2"/>
      <w:r w:rsidRPr="00973BE9">
        <w:rPr>
          <w:rStyle w:val="nfasis"/>
          <w:b/>
          <w:bCs/>
          <w:i w:val="0"/>
          <w:iCs w:val="0"/>
          <w:color w:val="000000"/>
          <w:sz w:val="20"/>
          <w:szCs w:val="20"/>
        </w:rPr>
        <w:t>Tarjeta 1 – Atractivos turísticos.</w:t>
      </w:r>
      <w:r>
        <w:rPr>
          <w:rStyle w:val="nfasis"/>
          <w:i w:val="0"/>
          <w:iCs w:val="0"/>
          <w:color w:val="000000"/>
          <w:sz w:val="20"/>
          <w:szCs w:val="20"/>
        </w:rPr>
        <w:t xml:space="preserve"> </w:t>
      </w:r>
      <w:r w:rsidRPr="00CF09C9">
        <w:rPr>
          <w:color w:val="000000"/>
          <w:sz w:val="20"/>
          <w:szCs w:val="20"/>
        </w:rPr>
        <w:t>Motivan la visita y permiten reconocer el valor natural, cultural, histórico, recreativo o simbólico del territorio.</w:t>
      </w:r>
    </w:p>
    <w:p w:rsidR="00973BE9" w:rsidP="00D04DF7" w:rsidRDefault="00973BE9" w14:paraId="1A56E867" w14:textId="77777777">
      <w:pPr>
        <w:rPr>
          <w:color w:val="000000"/>
          <w:sz w:val="20"/>
          <w:szCs w:val="20"/>
        </w:rPr>
      </w:pPr>
    </w:p>
    <w:p w:rsidR="00973BE9" w:rsidP="00D04DF7" w:rsidRDefault="00973BE9" w14:paraId="1178FF0C" w14:textId="65CA788D">
      <w:pPr>
        <w:rPr>
          <w:color w:val="000000"/>
          <w:sz w:val="20"/>
          <w:szCs w:val="20"/>
        </w:rPr>
      </w:pPr>
      <w:r w:rsidRPr="003E5EA1">
        <w:rPr>
          <w:b/>
          <w:bCs/>
          <w:color w:val="000000"/>
          <w:sz w:val="20"/>
          <w:szCs w:val="20"/>
        </w:rPr>
        <w:t>Tarjeta 2 -</w:t>
      </w:r>
      <w:r>
        <w:rPr>
          <w:color w:val="000000"/>
          <w:sz w:val="20"/>
          <w:szCs w:val="20"/>
        </w:rPr>
        <w:t xml:space="preserve"> </w:t>
      </w:r>
      <w:r w:rsidRPr="00CF09C9">
        <w:rPr>
          <w:rStyle w:val="Textoennegrita"/>
          <w:color w:val="000000"/>
          <w:sz w:val="20"/>
          <w:szCs w:val="20"/>
        </w:rPr>
        <w:t>Servicios turísticos</w:t>
      </w:r>
      <w:r>
        <w:rPr>
          <w:rStyle w:val="Textoennegrita"/>
          <w:color w:val="000000"/>
          <w:sz w:val="20"/>
          <w:szCs w:val="20"/>
        </w:rPr>
        <w:t xml:space="preserve">. </w:t>
      </w:r>
      <w:r w:rsidRPr="00CF09C9">
        <w:rPr>
          <w:color w:val="000000"/>
          <w:sz w:val="20"/>
          <w:szCs w:val="20"/>
        </w:rPr>
        <w:t xml:space="preserve">Facilitan la permanencia del visitante mediante alojamiento, alimentación, transporte, </w:t>
      </w:r>
      <w:proofErr w:type="spellStart"/>
      <w:r w:rsidRPr="00CF09C9">
        <w:rPr>
          <w:color w:val="000000"/>
          <w:sz w:val="20"/>
          <w:szCs w:val="20"/>
        </w:rPr>
        <w:t>guianza</w:t>
      </w:r>
      <w:proofErr w:type="spellEnd"/>
      <w:r w:rsidRPr="00CF09C9">
        <w:rPr>
          <w:color w:val="000000"/>
          <w:sz w:val="20"/>
          <w:szCs w:val="20"/>
        </w:rPr>
        <w:t>, información y actividades complementarias.</w:t>
      </w:r>
    </w:p>
    <w:p w:rsidR="00973BE9" w:rsidP="00D04DF7" w:rsidRDefault="00973BE9" w14:paraId="64BDB02A" w14:textId="77777777">
      <w:pPr>
        <w:rPr>
          <w:color w:val="000000"/>
          <w:sz w:val="20"/>
          <w:szCs w:val="20"/>
        </w:rPr>
      </w:pPr>
    </w:p>
    <w:p w:rsidR="00973BE9" w:rsidP="00D04DF7" w:rsidRDefault="00973BE9" w14:paraId="3E1FBDB5" w14:textId="054EF0BB">
      <w:pPr>
        <w:rPr>
          <w:color w:val="000000"/>
          <w:sz w:val="20"/>
          <w:szCs w:val="20"/>
        </w:rPr>
      </w:pPr>
      <w:r w:rsidRPr="003E5EA1">
        <w:rPr>
          <w:b/>
          <w:bCs/>
          <w:color w:val="000000"/>
          <w:sz w:val="20"/>
          <w:szCs w:val="20"/>
        </w:rPr>
        <w:t>Tarjeta 3 -</w:t>
      </w:r>
      <w:r>
        <w:rPr>
          <w:color w:val="000000"/>
          <w:sz w:val="20"/>
          <w:szCs w:val="20"/>
        </w:rPr>
        <w:t xml:space="preserve"> </w:t>
      </w:r>
      <w:r w:rsidRPr="00CF09C9">
        <w:rPr>
          <w:rStyle w:val="Textoennegrita"/>
          <w:color w:val="000000"/>
          <w:sz w:val="20"/>
          <w:szCs w:val="20"/>
        </w:rPr>
        <w:t>Comunidad local</w:t>
      </w:r>
      <w:r>
        <w:rPr>
          <w:rStyle w:val="Textoennegrita"/>
          <w:color w:val="000000"/>
          <w:sz w:val="20"/>
          <w:szCs w:val="20"/>
        </w:rPr>
        <w:t xml:space="preserve">. </w:t>
      </w:r>
      <w:r w:rsidRPr="00CF09C9">
        <w:rPr>
          <w:color w:val="000000"/>
          <w:sz w:val="20"/>
          <w:szCs w:val="20"/>
        </w:rPr>
        <w:t>Aporta identidad, saberes, tradiciones, hospitalidad y sentido cultural a la experiencia turística.</w:t>
      </w:r>
    </w:p>
    <w:p w:rsidR="00973BE9" w:rsidP="00D04DF7" w:rsidRDefault="00973BE9" w14:paraId="1336795B" w14:textId="77777777">
      <w:pPr>
        <w:rPr>
          <w:color w:val="000000"/>
          <w:sz w:val="20"/>
          <w:szCs w:val="20"/>
        </w:rPr>
      </w:pPr>
    </w:p>
    <w:p w:rsidR="00973BE9" w:rsidP="00D04DF7" w:rsidRDefault="00973BE9" w14:paraId="711D721A" w14:textId="6A69795E">
      <w:pPr>
        <w:rPr>
          <w:color w:val="000000"/>
          <w:sz w:val="20"/>
          <w:szCs w:val="20"/>
        </w:rPr>
      </w:pPr>
      <w:r w:rsidRPr="003E5EA1">
        <w:rPr>
          <w:b/>
          <w:bCs/>
          <w:color w:val="000000"/>
          <w:sz w:val="20"/>
          <w:szCs w:val="20"/>
        </w:rPr>
        <w:t>Tarjeta 4 –</w:t>
      </w:r>
      <w:r>
        <w:rPr>
          <w:color w:val="000000"/>
          <w:sz w:val="20"/>
          <w:szCs w:val="20"/>
        </w:rPr>
        <w:t xml:space="preserve"> </w:t>
      </w:r>
      <w:r w:rsidRPr="00CF09C9">
        <w:rPr>
          <w:rStyle w:val="Textoennegrita"/>
          <w:color w:val="000000"/>
          <w:sz w:val="20"/>
          <w:szCs w:val="20"/>
        </w:rPr>
        <w:t>Infraestructura</w:t>
      </w:r>
      <w:r>
        <w:rPr>
          <w:rStyle w:val="Textoennegrita"/>
          <w:color w:val="000000"/>
          <w:sz w:val="20"/>
          <w:szCs w:val="20"/>
        </w:rPr>
        <w:t xml:space="preserve">. </w:t>
      </w:r>
      <w:r w:rsidRPr="00CF09C9">
        <w:rPr>
          <w:color w:val="000000"/>
          <w:sz w:val="20"/>
          <w:szCs w:val="20"/>
        </w:rPr>
        <w:t>Permite el acceso y disfrute del destino mediante vías, señalización, espacios públicos, servicios básicos y conectividad.</w:t>
      </w:r>
    </w:p>
    <w:p w:rsidR="00973BE9" w:rsidP="00D04DF7" w:rsidRDefault="00973BE9" w14:paraId="2A9C95E7" w14:textId="77777777">
      <w:pPr>
        <w:rPr>
          <w:color w:val="000000"/>
          <w:sz w:val="20"/>
          <w:szCs w:val="20"/>
        </w:rPr>
      </w:pPr>
    </w:p>
    <w:p w:rsidR="00973BE9" w:rsidP="00D04DF7" w:rsidRDefault="00973BE9" w14:paraId="417716FA" w14:textId="30D1DFC1">
      <w:pPr>
        <w:rPr>
          <w:color w:val="000000"/>
          <w:sz w:val="20"/>
          <w:szCs w:val="20"/>
        </w:rPr>
      </w:pPr>
      <w:r w:rsidRPr="003E5EA1">
        <w:rPr>
          <w:b/>
          <w:bCs/>
          <w:color w:val="000000"/>
          <w:sz w:val="20"/>
          <w:szCs w:val="20"/>
        </w:rPr>
        <w:t>Tarjeta 5 –</w:t>
      </w:r>
      <w:r>
        <w:rPr>
          <w:color w:val="000000"/>
          <w:sz w:val="20"/>
          <w:szCs w:val="20"/>
        </w:rPr>
        <w:t xml:space="preserve"> </w:t>
      </w:r>
      <w:r w:rsidRPr="00CF09C9">
        <w:rPr>
          <w:rStyle w:val="Textoennegrita"/>
          <w:color w:val="000000"/>
          <w:sz w:val="20"/>
          <w:szCs w:val="20"/>
        </w:rPr>
        <w:t>Accesibilidad</w:t>
      </w:r>
      <w:r>
        <w:rPr>
          <w:rStyle w:val="Textoennegrita"/>
          <w:color w:val="000000"/>
          <w:sz w:val="20"/>
          <w:szCs w:val="20"/>
        </w:rPr>
        <w:t xml:space="preserve">. </w:t>
      </w:r>
      <w:r w:rsidRPr="00CF09C9">
        <w:rPr>
          <w:color w:val="000000"/>
          <w:sz w:val="20"/>
          <w:szCs w:val="20"/>
        </w:rPr>
        <w:t>Favorece la participación de personas con discapacidad, personas mayores, familias y visitantes con diferentes necesidades de movilidad, comunicación u orientación.</w:t>
      </w:r>
    </w:p>
    <w:p w:rsidR="00973BE9" w:rsidP="00D04DF7" w:rsidRDefault="00973BE9" w14:paraId="4FF0B963" w14:textId="77777777">
      <w:pPr>
        <w:rPr>
          <w:color w:val="000000"/>
          <w:sz w:val="20"/>
          <w:szCs w:val="20"/>
        </w:rPr>
      </w:pPr>
    </w:p>
    <w:p w:rsidR="00973BE9" w:rsidP="00D04DF7" w:rsidRDefault="00973BE9" w14:paraId="144EBE90" w14:textId="50108B1B">
      <w:pPr>
        <w:rPr>
          <w:color w:val="000000"/>
          <w:sz w:val="20"/>
          <w:szCs w:val="20"/>
        </w:rPr>
      </w:pPr>
      <w:r w:rsidRPr="003E5EA1">
        <w:rPr>
          <w:b/>
          <w:bCs/>
          <w:color w:val="000000"/>
          <w:sz w:val="20"/>
          <w:szCs w:val="20"/>
        </w:rPr>
        <w:t>Tarjeta 6 -</w:t>
      </w:r>
      <w:r>
        <w:rPr>
          <w:color w:val="000000"/>
          <w:sz w:val="20"/>
          <w:szCs w:val="20"/>
        </w:rPr>
        <w:t xml:space="preserve"> </w:t>
      </w:r>
      <w:r w:rsidRPr="00CF09C9">
        <w:rPr>
          <w:rStyle w:val="Textoennegrita"/>
          <w:color w:val="000000"/>
          <w:sz w:val="20"/>
          <w:szCs w:val="20"/>
        </w:rPr>
        <w:t>Seguridad</w:t>
      </w:r>
      <w:r>
        <w:rPr>
          <w:rStyle w:val="Textoennegrita"/>
          <w:color w:val="000000"/>
          <w:sz w:val="20"/>
          <w:szCs w:val="20"/>
        </w:rPr>
        <w:t xml:space="preserve">. </w:t>
      </w:r>
      <w:r w:rsidRPr="00CF09C9">
        <w:rPr>
          <w:color w:val="000000"/>
          <w:sz w:val="20"/>
          <w:szCs w:val="20"/>
        </w:rPr>
        <w:t>Contribuye a prevenir riesgos y orientar al visitante sobre recomendaciones, rutas, condiciones del lugar y medidas de cuidado.</w:t>
      </w:r>
    </w:p>
    <w:p w:rsidR="00973BE9" w:rsidP="00D04DF7" w:rsidRDefault="00973BE9" w14:paraId="512DF5C2" w14:textId="77777777">
      <w:pPr>
        <w:rPr>
          <w:color w:val="000000"/>
          <w:sz w:val="20"/>
          <w:szCs w:val="20"/>
        </w:rPr>
      </w:pPr>
    </w:p>
    <w:p w:rsidR="00973BE9" w:rsidP="00D04DF7" w:rsidRDefault="00973BE9" w14:paraId="2F27D6AA" w14:textId="38BB505D">
      <w:pPr>
        <w:rPr>
          <w:color w:val="000000"/>
          <w:sz w:val="20"/>
          <w:szCs w:val="20"/>
        </w:rPr>
      </w:pPr>
      <w:r w:rsidRPr="003E5EA1">
        <w:rPr>
          <w:b/>
          <w:bCs/>
          <w:color w:val="000000"/>
          <w:sz w:val="20"/>
          <w:szCs w:val="20"/>
        </w:rPr>
        <w:t>Tarjeta 7 -</w:t>
      </w:r>
      <w:r>
        <w:rPr>
          <w:color w:val="000000"/>
          <w:sz w:val="20"/>
          <w:szCs w:val="20"/>
        </w:rPr>
        <w:t xml:space="preserve"> </w:t>
      </w:r>
      <w:r w:rsidRPr="00CF09C9">
        <w:rPr>
          <w:rStyle w:val="Textoennegrita"/>
          <w:color w:val="000000"/>
          <w:sz w:val="20"/>
          <w:szCs w:val="20"/>
        </w:rPr>
        <w:t>Identidad del destino</w:t>
      </w:r>
      <w:r>
        <w:rPr>
          <w:rStyle w:val="Textoennegrita"/>
          <w:color w:val="000000"/>
          <w:sz w:val="20"/>
          <w:szCs w:val="20"/>
        </w:rPr>
        <w:t xml:space="preserve">. </w:t>
      </w:r>
      <w:r w:rsidRPr="00CF09C9">
        <w:rPr>
          <w:color w:val="000000"/>
          <w:sz w:val="20"/>
          <w:szCs w:val="20"/>
        </w:rPr>
        <w:t>Reúne los elementos culturales, naturales, históricos y simbólicos que diferencian al territorio frente a otros destinos.</w:t>
      </w:r>
    </w:p>
    <w:p w:rsidR="00973BE9" w:rsidP="00D04DF7" w:rsidRDefault="00973BE9" w14:paraId="72397A24" w14:textId="77777777">
      <w:pPr>
        <w:rPr>
          <w:color w:val="000000"/>
          <w:sz w:val="20"/>
          <w:szCs w:val="20"/>
        </w:rPr>
      </w:pPr>
    </w:p>
    <w:p w:rsidR="00973BE9" w:rsidP="00D04DF7" w:rsidRDefault="00973BE9" w14:paraId="710BB57C" w14:textId="1A0F0C02">
      <w:pPr>
        <w:rPr>
          <w:color w:val="000000"/>
          <w:sz w:val="20"/>
          <w:szCs w:val="20"/>
        </w:rPr>
      </w:pPr>
      <w:r w:rsidRPr="00F54D83">
        <w:rPr>
          <w:b/>
          <w:bCs/>
          <w:color w:val="000000"/>
          <w:sz w:val="20"/>
          <w:szCs w:val="20"/>
        </w:rPr>
        <w:lastRenderedPageBreak/>
        <w:t>Tarjeta 8</w:t>
      </w:r>
      <w:r w:rsidRPr="00F54D83" w:rsidR="003E5EA1">
        <w:rPr>
          <w:b/>
          <w:bCs/>
          <w:color w:val="000000"/>
          <w:sz w:val="20"/>
          <w:szCs w:val="20"/>
        </w:rPr>
        <w:t xml:space="preserve"> -</w:t>
      </w:r>
      <w:r w:rsidRPr="00F54D83" w:rsidR="003E5EA1">
        <w:rPr>
          <w:color w:val="000000"/>
          <w:sz w:val="20"/>
          <w:szCs w:val="20"/>
        </w:rPr>
        <w:t xml:space="preserve"> </w:t>
      </w:r>
      <w:r w:rsidRPr="00F54D83" w:rsidR="003E5EA1">
        <w:rPr>
          <w:rStyle w:val="Textoennegrita"/>
          <w:color w:val="000000"/>
          <w:sz w:val="20"/>
          <w:szCs w:val="20"/>
        </w:rPr>
        <w:t>Imagen</w:t>
      </w:r>
      <w:r w:rsidRPr="00CF09C9" w:rsidR="003E5EA1">
        <w:rPr>
          <w:rStyle w:val="Textoennegrita"/>
          <w:color w:val="000000"/>
          <w:sz w:val="20"/>
          <w:szCs w:val="20"/>
        </w:rPr>
        <w:t xml:space="preserve"> y reputación</w:t>
      </w:r>
      <w:r w:rsidR="003E5EA1">
        <w:rPr>
          <w:rStyle w:val="Textoennegrita"/>
          <w:color w:val="000000"/>
          <w:sz w:val="20"/>
          <w:szCs w:val="20"/>
        </w:rPr>
        <w:t xml:space="preserve">. </w:t>
      </w:r>
      <w:r w:rsidRPr="00CF09C9" w:rsidR="003E5EA1">
        <w:rPr>
          <w:color w:val="000000"/>
          <w:sz w:val="20"/>
          <w:szCs w:val="20"/>
        </w:rPr>
        <w:t>Influye en la percepción del visitante y en la decisión de recomendar, regresar o valorar positivamente la experiencia.</w:t>
      </w:r>
      <w:commentRangeEnd w:id="2"/>
      <w:r w:rsidR="00742E55">
        <w:rPr>
          <w:rStyle w:val="Refdecomentario"/>
          <w:color w:val="000000"/>
          <w:sz w:val="20"/>
          <w:szCs w:val="20"/>
        </w:rPr>
        <w:commentReference w:id="2"/>
      </w:r>
    </w:p>
    <w:p w:rsidR="00973BE9" w:rsidP="00D04DF7" w:rsidRDefault="00973BE9" w14:paraId="07A4C604" w14:textId="77777777">
      <w:pPr>
        <w:rPr>
          <w:color w:val="000000"/>
          <w:sz w:val="20"/>
          <w:szCs w:val="20"/>
        </w:rPr>
      </w:pPr>
    </w:p>
    <w:p w:rsidR="00FE76E1" w:rsidP="00986752" w:rsidRDefault="00FE76E1" w14:paraId="38D08E12" w14:textId="77777777">
      <w:pPr>
        <w:rPr>
          <w:color w:val="000000" w:themeColor="text1"/>
          <w:sz w:val="20"/>
          <w:szCs w:val="20"/>
        </w:rPr>
      </w:pPr>
    </w:p>
    <w:p w:rsidR="00FE76E1" w:rsidP="00986752" w:rsidRDefault="00FE76E1" w14:paraId="6DE3D485" w14:textId="0A8192DF">
      <w:pPr>
        <w:rPr>
          <w:b/>
          <w:bCs/>
          <w:color w:val="000000" w:themeColor="text1"/>
          <w:sz w:val="20"/>
          <w:szCs w:val="20"/>
        </w:rPr>
      </w:pPr>
      <w:r w:rsidRPr="00FE76E1">
        <w:rPr>
          <w:b/>
          <w:bCs/>
          <w:color w:val="000000" w:themeColor="text1"/>
          <w:sz w:val="20"/>
          <w:szCs w:val="20"/>
        </w:rPr>
        <w:t>A</w:t>
      </w:r>
      <w:r w:rsidRPr="00FE76E1" w:rsidR="00986752">
        <w:rPr>
          <w:b/>
          <w:bCs/>
          <w:color w:val="000000" w:themeColor="text1"/>
          <w:sz w:val="20"/>
          <w:szCs w:val="20"/>
        </w:rPr>
        <w:t>tractivos turísticos</w:t>
      </w:r>
    </w:p>
    <w:p w:rsidR="00FE76E1" w:rsidP="00986752" w:rsidRDefault="00FE76E1" w14:paraId="7C13A0A3" w14:textId="77777777">
      <w:pPr>
        <w:rPr>
          <w:b/>
          <w:bCs/>
          <w:color w:val="000000" w:themeColor="text1"/>
          <w:sz w:val="20"/>
          <w:szCs w:val="20"/>
        </w:rPr>
      </w:pPr>
    </w:p>
    <w:p w:rsidR="00FE76E1" w:rsidP="00FE76E1" w:rsidRDefault="00FE76E1" w14:paraId="31BB7A60" w14:textId="2813E984">
      <w:pPr>
        <w:rPr>
          <w:color w:val="000000" w:themeColor="text1"/>
          <w:sz w:val="20"/>
          <w:szCs w:val="20"/>
        </w:rPr>
      </w:pPr>
      <w:commentRangeStart w:id="3"/>
      <w:r>
        <w:rPr>
          <w:noProof/>
          <w:color w:val="000000" w:themeColor="text1"/>
          <w:sz w:val="20"/>
          <w:szCs w:val="20"/>
        </w:rPr>
        <w:drawing>
          <wp:anchor distT="0" distB="0" distL="114300" distR="114300" simplePos="0" relativeHeight="251687936" behindDoc="0" locked="0" layoutInCell="1" allowOverlap="1" wp14:anchorId="1EF2454C" wp14:editId="33E70F1F">
            <wp:simplePos x="0" y="0"/>
            <wp:positionH relativeFrom="column">
              <wp:posOffset>0</wp:posOffset>
            </wp:positionH>
            <wp:positionV relativeFrom="paragraph">
              <wp:posOffset>3175</wp:posOffset>
            </wp:positionV>
            <wp:extent cx="2409146" cy="1676400"/>
            <wp:effectExtent l="0" t="0" r="4445" b="0"/>
            <wp:wrapSquare wrapText="bothSides"/>
            <wp:docPr id="12001208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12082" name="Imagen 12001208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409146" cy="1676400"/>
                    </a:xfrm>
                    <a:prstGeom prst="rect">
                      <a:avLst/>
                    </a:prstGeom>
                  </pic:spPr>
                </pic:pic>
              </a:graphicData>
            </a:graphic>
            <wp14:sizeRelH relativeFrom="page">
              <wp14:pctWidth>0</wp14:pctWidth>
            </wp14:sizeRelH>
            <wp14:sizeRelV relativeFrom="page">
              <wp14:pctHeight>0</wp14:pctHeight>
            </wp14:sizeRelV>
          </wp:anchor>
        </w:drawing>
      </w:r>
      <w:commentRangeEnd w:id="3"/>
      <w:r w:rsidRPr="00FE76E1" w:rsidR="00742E55">
        <w:rPr>
          <w:rStyle w:val="Refdecomentario"/>
          <w:color w:val="000000" w:themeColor="text1"/>
          <w:sz w:val="20"/>
          <w:szCs w:val="20"/>
        </w:rPr>
        <w:commentReference w:id="3"/>
      </w:r>
      <w:r w:rsidRPr="00FE76E1">
        <w:rPr>
          <w:color w:val="000000" w:themeColor="text1"/>
          <w:sz w:val="20"/>
          <w:szCs w:val="20"/>
        </w:rPr>
        <w:t>Los atractivos turísticos son recursos naturales o culturales que tienen el potencial y la capacidad de atraer visitantes. Esta definición se encuentra en la Ley 2068 de 2020, que actualiza disposiciones de la Ley General de Turismo en Colombia (Congreso de Colombia, 2020). Un atractivo puede motivar el desplazamiento de personas hacia un destino por su belleza, historia, valor ambiental, importancia cultural, tradición, arquitectura, gastronomía, recreación, espiritualidad, memoria colectiva o singularidad.</w:t>
      </w:r>
    </w:p>
    <w:p w:rsidRPr="00FE76E1" w:rsidR="00FE76E1" w:rsidP="00FE76E1" w:rsidRDefault="00FE76E1" w14:paraId="21C9D25B" w14:textId="77777777">
      <w:pPr>
        <w:rPr>
          <w:color w:val="000000" w:themeColor="text1"/>
          <w:sz w:val="20"/>
          <w:szCs w:val="20"/>
        </w:rPr>
      </w:pPr>
    </w:p>
    <w:p w:rsidR="00FE76E1" w:rsidP="00FE76E1" w:rsidRDefault="00FE76E1" w14:paraId="00528919" w14:textId="77777777">
      <w:pPr>
        <w:rPr>
          <w:color w:val="000000" w:themeColor="text1"/>
          <w:sz w:val="20"/>
          <w:szCs w:val="20"/>
        </w:rPr>
      </w:pPr>
      <w:r w:rsidRPr="00FE76E1">
        <w:rPr>
          <w:color w:val="000000" w:themeColor="text1"/>
          <w:sz w:val="20"/>
          <w:szCs w:val="20"/>
        </w:rPr>
        <w:t>No todos los atractivos son reconocidos a gran escala. Algunos tienen importancia internacional, como un parque arqueológico o un patrimonio declarado; otros tienen valor nacional, regional o local. En el servicio turístico, lo importante es reconocer qué atractivo responde mejor al interés del visitante y qué información debe entregarse para que la experiencia sea clara, segura y significativa.</w:t>
      </w:r>
    </w:p>
    <w:p w:rsidRPr="00FE76E1" w:rsidR="00FE76E1" w:rsidP="00FE76E1" w:rsidRDefault="00FE76E1" w14:paraId="138BC736" w14:textId="77777777">
      <w:pPr>
        <w:rPr>
          <w:color w:val="000000" w:themeColor="text1"/>
          <w:sz w:val="20"/>
          <w:szCs w:val="20"/>
        </w:rPr>
      </w:pPr>
    </w:p>
    <w:p w:rsidR="00FE76E1" w:rsidP="00FE76E1" w:rsidRDefault="00FE76E1" w14:paraId="4B8F1485" w14:textId="79623DD9">
      <w:pPr>
        <w:rPr>
          <w:color w:val="000000" w:themeColor="text1"/>
          <w:sz w:val="20"/>
          <w:szCs w:val="20"/>
        </w:rPr>
      </w:pPr>
      <w:r w:rsidRPr="00FE76E1">
        <w:rPr>
          <w:color w:val="000000" w:themeColor="text1"/>
          <w:sz w:val="20"/>
          <w:szCs w:val="20"/>
        </w:rPr>
        <w:t>También es necesario diferenciar entre recurso turístico y atractivo turístico. Según la metodología de inventario turístico del Ministerio de Comercio, Industria y Turismo, el recurso corresponde a factores físicos o culturales que pueden ser aprovechados por el turismo, mientras que el atractivo reúne condiciones para integrarse de manera más inmediata a productos turísticos (Ministerio de Comercio, Industria y Turismo, 2020). Por ejemplo, una cascada poco señalizada y sin condiciones de acceso puede ser un recurso con potencial; en cambio, una cascada con sendero habilitado, información, medidas de seguridad y servicios básicos puede funcionar como atractivo turístico.</w:t>
      </w:r>
    </w:p>
    <w:p w:rsidR="00977179" w:rsidP="00FE76E1" w:rsidRDefault="00977179" w14:paraId="6C28FBE1" w14:textId="77777777">
      <w:pPr>
        <w:rPr>
          <w:color w:val="000000" w:themeColor="text1"/>
          <w:sz w:val="20"/>
          <w:szCs w:val="20"/>
        </w:rPr>
      </w:pPr>
    </w:p>
    <w:p w:rsidRPr="00492EF8" w:rsidR="00977179" w:rsidP="00977179" w:rsidRDefault="00977179" w14:paraId="4B969ED2" w14:textId="77777777">
      <w:pPr>
        <w:pBdr>
          <w:top w:val="nil"/>
          <w:left w:val="nil"/>
          <w:bottom w:val="nil"/>
          <w:right w:val="nil"/>
          <w:between w:val="nil"/>
        </w:pBdr>
        <w:rPr>
          <w:bCs/>
          <w:color w:val="000000" w:themeColor="text1"/>
          <w:sz w:val="20"/>
          <w:szCs w:val="20"/>
        </w:rPr>
      </w:pPr>
      <w:commentRangeStart w:id="4"/>
    </w:p>
    <w:p w:rsidRPr="00492EF8" w:rsidR="00977179" w:rsidP="00977179" w:rsidRDefault="00977179" w14:paraId="6C57AE76" w14:textId="77777777">
      <w:pPr>
        <w:pBdr>
          <w:top w:val="nil"/>
          <w:left w:val="nil"/>
          <w:bottom w:val="nil"/>
          <w:right w:val="nil"/>
          <w:between w:val="nil"/>
        </w:pBdr>
        <w:rPr>
          <w:bCs/>
          <w:color w:val="000000" w:themeColor="text1"/>
          <w:sz w:val="20"/>
          <w:szCs w:val="20"/>
        </w:rPr>
      </w:pPr>
      <w:r w:rsidRPr="00492EF8">
        <w:rPr>
          <w:bCs/>
          <w:noProof/>
          <w:color w:val="000000" w:themeColor="text1"/>
          <w:sz w:val="20"/>
          <w:szCs w:val="20"/>
        </w:rPr>
        <mc:AlternateContent>
          <mc:Choice Requires="wps">
            <w:drawing>
              <wp:anchor distT="0" distB="0" distL="114300" distR="114300" simplePos="0" relativeHeight="251689984" behindDoc="0" locked="0" layoutInCell="1" allowOverlap="1" wp14:anchorId="1342AAB9" wp14:editId="7F9C271D">
                <wp:simplePos x="0" y="0"/>
                <wp:positionH relativeFrom="column">
                  <wp:posOffset>-76623</wp:posOffset>
                </wp:positionH>
                <wp:positionV relativeFrom="paragraph">
                  <wp:posOffset>43180</wp:posOffset>
                </wp:positionV>
                <wp:extent cx="6366934" cy="863600"/>
                <wp:effectExtent l="50800" t="25400" r="59690" b="76200"/>
                <wp:wrapNone/>
                <wp:docPr id="1600776166" name="Rectángulo redondeado 5"/>
                <wp:cNvGraphicFramePr/>
                <a:graphic xmlns:a="http://schemas.openxmlformats.org/drawingml/2006/main">
                  <a:graphicData uri="http://schemas.microsoft.com/office/word/2010/wordprocessingShape">
                    <wps:wsp>
                      <wps:cNvSpPr/>
                      <wps:spPr>
                        <a:xfrm>
                          <a:off x="0" y="0"/>
                          <a:ext cx="6366934" cy="863600"/>
                        </a:xfrm>
                        <a:prstGeom prst="roundRect">
                          <a:avLst/>
                        </a:prstGeom>
                        <a:solidFill>
                          <a:schemeClr val="accent3">
                            <a:lumMod val="20000"/>
                            <a:lumOff val="80000"/>
                          </a:schemeClr>
                        </a:solidFill>
                        <a:ln>
                          <a:solidFill>
                            <a:schemeClr val="accent3">
                              <a:lumMod val="75000"/>
                            </a:schemeClr>
                          </a:solidFill>
                        </a:ln>
                      </wps:spPr>
                      <wps:style>
                        <a:lnRef idx="1">
                          <a:schemeClr val="accent1"/>
                        </a:lnRef>
                        <a:fillRef idx="3">
                          <a:schemeClr val="accent1"/>
                        </a:fillRef>
                        <a:effectRef idx="2">
                          <a:schemeClr val="accent1"/>
                        </a:effectRef>
                        <a:fontRef idx="minor">
                          <a:schemeClr val="lt1"/>
                        </a:fontRef>
                      </wps:style>
                      <wps:txbx>
                        <w:txbxContent>
                          <w:p w:rsidR="00977179" w:rsidP="00977179" w:rsidRDefault="00977179" w14:paraId="5820549B" w14:textId="35E6F817">
                            <w:pPr>
                              <w:spacing w:after="60"/>
                            </w:pPr>
                            <w:r w:rsidRPr="00C86924">
                              <w:rPr>
                                <w:rFonts w:asciiTheme="majorHAnsi" w:hAnsiTheme="majorHAnsi" w:cstheme="majorHAnsi"/>
                                <w:b/>
                                <w:bCs/>
                                <w:noProof/>
                                <w:color w:val="000000" w:themeColor="text1"/>
                              </w:rPr>
                              <w:drawing>
                                <wp:inline distT="0" distB="0" distL="0" distR="0" wp14:anchorId="0C74E806" wp14:editId="7BF5F163">
                                  <wp:extent cx="237067" cy="237067"/>
                                  <wp:effectExtent l="0" t="0" r="0" b="4445"/>
                                  <wp:docPr id="322128498" name="Gráfico 7" descr="Lightbulb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95592" name="Gráfico 1267995592" descr="Lightbulb con relleno sólido"/>
                                          <pic:cNvPicPr/>
                                        </pic:nvPicPr>
                                        <pic:blipFill>
                                          <a:blip r:embed="rId18">
                                            <a:extLst>
                                              <a:ext uri="{96DAC541-7B7A-43D3-8B79-37D633B846F1}">
                                                <asvg:svgBlip xmlns:asvg="http://schemas.microsoft.com/office/drawing/2016/SVG/main" r:embed="rId19"/>
                                              </a:ext>
                                            </a:extLst>
                                          </a:blip>
                                          <a:stretch>
                                            <a:fillRect/>
                                          </a:stretch>
                                        </pic:blipFill>
                                        <pic:spPr>
                                          <a:xfrm>
                                            <a:off x="0" y="0"/>
                                            <a:ext cx="249130" cy="249130"/>
                                          </a:xfrm>
                                          <a:prstGeom prst="rect">
                                            <a:avLst/>
                                          </a:prstGeom>
                                        </pic:spPr>
                                      </pic:pic>
                                    </a:graphicData>
                                  </a:graphic>
                                </wp:inline>
                              </w:drawing>
                            </w:r>
                            <w:r w:rsidRPr="00C86924">
                              <w:rPr>
                                <w:rFonts w:asciiTheme="majorHAnsi" w:hAnsiTheme="majorHAnsi" w:cstheme="majorHAnsi"/>
                                <w:b/>
                                <w:bCs/>
                                <w:color w:val="000000" w:themeColor="text1"/>
                              </w:rPr>
                              <w:t xml:space="preserve"> </w:t>
                            </w:r>
                            <w:r>
                              <w:rPr>
                                <w:rFonts w:asciiTheme="majorHAnsi" w:hAnsiTheme="majorHAnsi" w:cstheme="majorHAnsi"/>
                                <w:color w:val="000000" w:themeColor="text1"/>
                              </w:rPr>
                              <w:t>U</w:t>
                            </w:r>
                            <w:r w:rsidRPr="00977179">
                              <w:rPr>
                                <w:rFonts w:asciiTheme="majorHAnsi" w:hAnsiTheme="majorHAnsi" w:cstheme="majorHAnsi"/>
                                <w:color w:val="000000" w:themeColor="text1"/>
                              </w:rPr>
                              <w:t>n atractivo turístico no se valora solo por ser “bonito” o conocido. También debe analizarse según su estado de conservación, accesibilidad, seguridad, significado para la comunidad y capacidad para ofrecer una experiencia responsable al visitante.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Rectángulo redondeado 5" style="position:absolute;margin-left:-6.05pt;margin-top:3.4pt;width:501.35pt;height:68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color="#c1f0c7 [662]" strokecolor="#124f1a [2406]" arcsize="10923f" w14:anchorId="1342AAB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">
                <v:shadow on="t" color="black" opacity="22937f" offset="0,.63889mm" origin=",.5"/>
                <v:textbox>
                  <w:txbxContent>
                    <w:p w:rsidR="00977179" w:rsidP="00977179" w:rsidRDefault="00977179" w14:paraId="5820549B" w14:textId="35E6F817">
                      <w:pPr>
                        <w:spacing w:after="60"/>
                      </w:pPr>
                      <w:r w:rsidRPr="00C86924">
                        <w:rPr>
                          <w:rFonts w:asciiTheme="majorHAnsi" w:hAnsiTheme="majorHAnsi" w:cstheme="majorHAnsi"/>
                          <w:b/>
                          <w:bCs/>
                          <w:noProof/>
                          <w:color w:val="000000" w:themeColor="text1"/>
                        </w:rPr>
                        <w:drawing>
                          <wp:inline distT="0" distB="0" distL="0" distR="0" wp14:anchorId="0C74E806" wp14:editId="7BF5F163">
                            <wp:extent cx="237067" cy="237067"/>
                            <wp:effectExtent l="0" t="0" r="0" b="4445"/>
                            <wp:docPr id="322128498" name="Gráfico 7" descr="Lightbulb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95592" name="Gráfico 1267995592" descr="Lightbulb con relleno sólido"/>
                                    <pic:cNvPicPr/>
                                  </pic:nvPicPr>
                                  <pic:blipFill>
                                    <a:blip r:embed="rId18">
                                      <a:extLst>
                                        <a:ext uri="{96DAC541-7B7A-43D3-8B79-37D633B846F1}">
                                          <asvg:svgBlip xmlns:asvg="http://schemas.microsoft.com/office/drawing/2016/SVG/main" r:embed="rId19"/>
                                        </a:ext>
                                      </a:extLst>
                                    </a:blip>
                                    <a:stretch>
                                      <a:fillRect/>
                                    </a:stretch>
                                  </pic:blipFill>
                                  <pic:spPr>
                                    <a:xfrm>
                                      <a:off x="0" y="0"/>
                                      <a:ext cx="249130" cy="249130"/>
                                    </a:xfrm>
                                    <a:prstGeom prst="rect">
                                      <a:avLst/>
                                    </a:prstGeom>
                                  </pic:spPr>
                                </pic:pic>
                              </a:graphicData>
                            </a:graphic>
                          </wp:inline>
                        </w:drawing>
                      </w:r>
                      <w:r w:rsidRPr="00C86924">
                        <w:rPr>
                          <w:rFonts w:asciiTheme="majorHAnsi" w:hAnsiTheme="majorHAnsi" w:cstheme="majorHAnsi"/>
                          <w:b/>
                          <w:bCs/>
                          <w:color w:val="000000" w:themeColor="text1"/>
                        </w:rPr>
                        <w:t xml:space="preserve"> </w:t>
                      </w:r>
                      <w:r>
                        <w:rPr>
                          <w:rFonts w:asciiTheme="majorHAnsi" w:hAnsiTheme="majorHAnsi" w:cstheme="majorHAnsi"/>
                          <w:color w:val="000000" w:themeColor="text1"/>
                        </w:rPr>
                        <w:t>U</w:t>
                      </w:r>
                      <w:r w:rsidRPr="00977179">
                        <w:rPr>
                          <w:rFonts w:asciiTheme="majorHAnsi" w:hAnsiTheme="majorHAnsi" w:cstheme="majorHAnsi"/>
                          <w:color w:val="000000" w:themeColor="text1"/>
                        </w:rPr>
                        <w:t>n atractivo turístico no se valora solo por ser “bonito” o conocido. También debe analizarse según su estado de conservación, accesibilidad, seguridad, significado para la comunidad y capacidad para ofrecer una experiencia responsable al visitante.</w:t>
                      </w:r>
                    </w:p>
                  </w:txbxContent>
                </v:textbox>
              </v:roundrect>
            </w:pict>
          </mc:Fallback>
        </mc:AlternateContent>
      </w:r>
    </w:p>
    <w:p w:rsidRPr="00492EF8" w:rsidR="00977179" w:rsidP="00977179" w:rsidRDefault="00977179" w14:paraId="7ACCCC57" w14:textId="77777777">
      <w:pPr>
        <w:pBdr>
          <w:top w:val="nil"/>
          <w:left w:val="nil"/>
          <w:bottom w:val="nil"/>
          <w:right w:val="nil"/>
          <w:between w:val="nil"/>
        </w:pBdr>
        <w:rPr>
          <w:bCs/>
          <w:color w:val="000000" w:themeColor="text1"/>
          <w:sz w:val="20"/>
          <w:szCs w:val="20"/>
        </w:rPr>
      </w:pPr>
    </w:p>
    <w:p w:rsidRPr="00492EF8" w:rsidR="00977179" w:rsidP="00977179" w:rsidRDefault="00977179" w14:paraId="1DC81FF7" w14:textId="77777777">
      <w:pPr>
        <w:pBdr>
          <w:top w:val="nil"/>
          <w:left w:val="nil"/>
          <w:bottom w:val="nil"/>
          <w:right w:val="nil"/>
          <w:between w:val="nil"/>
        </w:pBdr>
        <w:rPr>
          <w:bCs/>
          <w:color w:val="000000" w:themeColor="text1"/>
          <w:sz w:val="20"/>
          <w:szCs w:val="20"/>
        </w:rPr>
      </w:pPr>
    </w:p>
    <w:p w:rsidRPr="00492EF8" w:rsidR="00977179" w:rsidP="00977179" w:rsidRDefault="00977179" w14:paraId="217F1209" w14:textId="77777777">
      <w:pPr>
        <w:pBdr>
          <w:top w:val="nil"/>
          <w:left w:val="nil"/>
          <w:bottom w:val="nil"/>
          <w:right w:val="nil"/>
          <w:between w:val="nil"/>
        </w:pBdr>
        <w:rPr>
          <w:bCs/>
          <w:color w:val="000000" w:themeColor="text1"/>
          <w:sz w:val="20"/>
          <w:szCs w:val="20"/>
        </w:rPr>
      </w:pPr>
    </w:p>
    <w:p w:rsidRPr="00492EF8" w:rsidR="00977179" w:rsidP="00977179" w:rsidRDefault="00977179" w14:paraId="22E3ABCD" w14:textId="77777777">
      <w:pPr>
        <w:rPr>
          <w:color w:val="000000"/>
          <w:sz w:val="20"/>
          <w:szCs w:val="20"/>
        </w:rPr>
      </w:pPr>
    </w:p>
    <w:p w:rsidRPr="00FE76E1" w:rsidR="00977179" w:rsidP="00FE76E1" w:rsidRDefault="00742E55" w14:paraId="5CDAFCC7" w14:textId="77777777">
      <w:pPr>
        <w:rPr>
          <w:color w:val="000000" w:themeColor="text1"/>
          <w:sz w:val="20"/>
          <w:szCs w:val="20"/>
        </w:rPr>
      </w:pPr>
      <w:commentRangeEnd w:id="4"/>
      <w:r w:rsidRPr="00FE76E1">
        <w:rPr>
          <w:rStyle w:val="Refdecomentario"/>
          <w:color w:val="000000" w:themeColor="text1"/>
          <w:sz w:val="20"/>
          <w:szCs w:val="20"/>
        </w:rPr>
        <w:commentReference w:id="4"/>
      </w:r>
    </w:p>
    <w:p w:rsidR="003D1051" w:rsidP="00986752" w:rsidRDefault="003D1051" w14:paraId="06851C67" w14:textId="77777777">
      <w:pPr>
        <w:rPr>
          <w:color w:val="000000" w:themeColor="text1"/>
          <w:sz w:val="20"/>
          <w:szCs w:val="20"/>
        </w:rPr>
      </w:pPr>
    </w:p>
    <w:p w:rsidR="006A067E" w:rsidP="00986752" w:rsidRDefault="006A067E" w14:paraId="121F26D8" w14:textId="77777777">
      <w:pPr>
        <w:rPr>
          <w:color w:val="000000" w:themeColor="text1"/>
          <w:sz w:val="20"/>
          <w:szCs w:val="20"/>
        </w:rPr>
      </w:pPr>
    </w:p>
    <w:p w:rsidR="006A067E" w:rsidP="00986752" w:rsidRDefault="006A067E" w14:paraId="3F4B5091" w14:textId="77777777">
      <w:pPr>
        <w:rPr>
          <w:color w:val="000000" w:themeColor="text1"/>
          <w:sz w:val="20"/>
          <w:szCs w:val="20"/>
        </w:rPr>
      </w:pPr>
    </w:p>
    <w:p w:rsidR="006A067E" w:rsidP="00986752" w:rsidRDefault="006A067E" w14:paraId="16BD17E7" w14:textId="77777777">
      <w:pPr>
        <w:rPr>
          <w:color w:val="000000" w:themeColor="text1"/>
          <w:sz w:val="20"/>
          <w:szCs w:val="20"/>
        </w:rPr>
      </w:pPr>
    </w:p>
    <w:p w:rsidR="006A067E" w:rsidP="00986752" w:rsidRDefault="006A067E" w14:paraId="1E6E343F" w14:textId="77777777">
      <w:pPr>
        <w:rPr>
          <w:color w:val="000000" w:themeColor="text1"/>
          <w:sz w:val="20"/>
          <w:szCs w:val="20"/>
        </w:rPr>
      </w:pPr>
    </w:p>
    <w:p w:rsidR="006A067E" w:rsidP="00986752" w:rsidRDefault="006A067E" w14:paraId="499F1B7D" w14:textId="77777777">
      <w:pPr>
        <w:rPr>
          <w:color w:val="000000" w:themeColor="text1"/>
          <w:sz w:val="20"/>
          <w:szCs w:val="20"/>
        </w:rPr>
      </w:pPr>
    </w:p>
    <w:p w:rsidR="006A067E" w:rsidP="00986752" w:rsidRDefault="006A067E" w14:paraId="11C1E352" w14:textId="77777777">
      <w:pPr>
        <w:rPr>
          <w:color w:val="000000" w:themeColor="text1"/>
          <w:sz w:val="20"/>
          <w:szCs w:val="20"/>
        </w:rPr>
      </w:pPr>
    </w:p>
    <w:p w:rsidR="006A067E" w:rsidP="00986752" w:rsidRDefault="006A067E" w14:paraId="19ED3900" w14:textId="77777777">
      <w:pPr>
        <w:rPr>
          <w:color w:val="000000" w:themeColor="text1"/>
          <w:sz w:val="20"/>
          <w:szCs w:val="20"/>
        </w:rPr>
      </w:pPr>
    </w:p>
    <w:p w:rsidR="006A067E" w:rsidP="00986752" w:rsidRDefault="006A067E" w14:paraId="594583BB" w14:textId="77777777">
      <w:pPr>
        <w:rPr>
          <w:color w:val="000000" w:themeColor="text1"/>
          <w:sz w:val="20"/>
          <w:szCs w:val="20"/>
        </w:rPr>
      </w:pPr>
    </w:p>
    <w:p w:rsidR="006A067E" w:rsidP="00986752" w:rsidRDefault="006A067E" w14:paraId="2F8DE56E" w14:textId="77777777">
      <w:pPr>
        <w:rPr>
          <w:color w:val="000000" w:themeColor="text1"/>
          <w:sz w:val="20"/>
          <w:szCs w:val="20"/>
        </w:rPr>
      </w:pPr>
    </w:p>
    <w:p w:rsidR="006A067E" w:rsidP="00986752" w:rsidRDefault="006A067E" w14:paraId="43CB6E0F" w14:textId="77777777">
      <w:pPr>
        <w:rPr>
          <w:color w:val="000000" w:themeColor="text1"/>
          <w:sz w:val="20"/>
          <w:szCs w:val="20"/>
        </w:rPr>
      </w:pPr>
    </w:p>
    <w:p w:rsidR="006A067E" w:rsidP="00986752" w:rsidRDefault="006A067E" w14:paraId="27FA756C" w14:textId="77777777">
      <w:pPr>
        <w:rPr>
          <w:color w:val="000000" w:themeColor="text1"/>
          <w:sz w:val="20"/>
          <w:szCs w:val="20"/>
        </w:rPr>
      </w:pPr>
    </w:p>
    <w:p w:rsidR="006A067E" w:rsidP="00986752" w:rsidRDefault="006A067E" w14:paraId="57F0AF7E" w14:textId="77777777">
      <w:pPr>
        <w:rPr>
          <w:color w:val="000000" w:themeColor="text1"/>
          <w:sz w:val="20"/>
          <w:szCs w:val="20"/>
        </w:rPr>
      </w:pPr>
    </w:p>
    <w:p w:rsidR="003D1051" w:rsidP="00986752" w:rsidRDefault="00973BE9" w14:paraId="02A63B04" w14:textId="77FF5ED8">
      <w:pPr>
        <w:rPr>
          <w:b/>
          <w:bCs/>
          <w:color w:val="000000" w:themeColor="text1"/>
          <w:sz w:val="20"/>
          <w:szCs w:val="20"/>
        </w:rPr>
      </w:pPr>
      <w:r>
        <w:rPr>
          <w:b/>
          <w:bCs/>
          <w:color w:val="000000" w:themeColor="text1"/>
          <w:sz w:val="20"/>
          <w:szCs w:val="20"/>
        </w:rPr>
        <w:lastRenderedPageBreak/>
        <w:t>C</w:t>
      </w:r>
      <w:r w:rsidRPr="00973BE9" w:rsidR="00986752">
        <w:rPr>
          <w:b/>
          <w:bCs/>
          <w:color w:val="000000" w:themeColor="text1"/>
          <w:sz w:val="20"/>
          <w:szCs w:val="20"/>
        </w:rPr>
        <w:t>lasificación de atractivos</w:t>
      </w:r>
    </w:p>
    <w:p w:rsidR="006A067E" w:rsidP="00986752" w:rsidRDefault="006A067E" w14:paraId="5D139B0F" w14:textId="2AF0B496">
      <w:pPr>
        <w:rPr>
          <w:b/>
          <w:bCs/>
          <w:color w:val="000000" w:themeColor="text1"/>
          <w:sz w:val="20"/>
          <w:szCs w:val="20"/>
        </w:rPr>
      </w:pPr>
      <w:commentRangeStart w:id="5"/>
      <w:r>
        <w:rPr>
          <w:noProof/>
          <w:color w:val="000000" w:themeColor="text1"/>
          <w:sz w:val="20"/>
          <w:szCs w:val="20"/>
        </w:rPr>
        <w:drawing>
          <wp:anchor distT="0" distB="0" distL="114300" distR="114300" simplePos="0" relativeHeight="251691008" behindDoc="1" locked="0" layoutInCell="1" allowOverlap="1" wp14:anchorId="71B25EBD" wp14:editId="2F0E488E">
            <wp:simplePos x="0" y="0"/>
            <wp:positionH relativeFrom="column">
              <wp:posOffset>0</wp:posOffset>
            </wp:positionH>
            <wp:positionV relativeFrom="paragraph">
              <wp:posOffset>168275</wp:posOffset>
            </wp:positionV>
            <wp:extent cx="3070225" cy="1868805"/>
            <wp:effectExtent l="0" t="0" r="3175" b="0"/>
            <wp:wrapTight wrapText="bothSides">
              <wp:wrapPolygon edited="0">
                <wp:start x="0" y="0"/>
                <wp:lineTo x="0" y="21431"/>
                <wp:lineTo x="21533" y="21431"/>
                <wp:lineTo x="21533" y="0"/>
                <wp:lineTo x="0" y="0"/>
              </wp:wrapPolygon>
            </wp:wrapTight>
            <wp:docPr id="106421407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214070" name="Imagen 106421407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070225" cy="1868805"/>
                    </a:xfrm>
                    <a:prstGeom prst="rect">
                      <a:avLst/>
                    </a:prstGeom>
                  </pic:spPr>
                </pic:pic>
              </a:graphicData>
            </a:graphic>
            <wp14:sizeRelH relativeFrom="page">
              <wp14:pctWidth>0</wp14:pctWidth>
            </wp14:sizeRelH>
            <wp14:sizeRelV relativeFrom="page">
              <wp14:pctHeight>0</wp14:pctHeight>
            </wp14:sizeRelV>
          </wp:anchor>
        </w:drawing>
      </w:r>
      <w:commentRangeEnd w:id="5"/>
      <w:r w:rsidR="00742E55">
        <w:rPr>
          <w:rStyle w:val="Refdecomentario"/>
          <w:b/>
          <w:bCs/>
          <w:color w:val="000000" w:themeColor="text1"/>
          <w:sz w:val="20"/>
          <w:szCs w:val="20"/>
        </w:rPr>
        <w:commentReference w:id="5"/>
      </w:r>
    </w:p>
    <w:p w:rsidR="006A067E" w:rsidP="00986752" w:rsidRDefault="006A067E" w14:paraId="6325CDA3" w14:textId="14F8E187">
      <w:pPr>
        <w:rPr>
          <w:color w:val="000000" w:themeColor="text1"/>
          <w:sz w:val="20"/>
          <w:szCs w:val="20"/>
        </w:rPr>
      </w:pPr>
    </w:p>
    <w:p w:rsidR="00973BE9" w:rsidP="00973BE9" w:rsidRDefault="00973BE9" w14:paraId="41ECEB19" w14:textId="77777777">
      <w:pPr>
        <w:rPr>
          <w:color w:val="000000" w:themeColor="text1"/>
          <w:sz w:val="20"/>
          <w:szCs w:val="20"/>
        </w:rPr>
      </w:pPr>
      <w:r w:rsidRPr="00973BE9">
        <w:rPr>
          <w:color w:val="000000" w:themeColor="text1"/>
          <w:sz w:val="20"/>
          <w:szCs w:val="20"/>
        </w:rPr>
        <w:t>La clasificación de atractivos permite organizar la información del destino y orientar al visitante de acuerdo con el tipo de experiencia que busca. Algunos visitantes prefieren espacios naturales, otros se interesan por la historia, la gastronomía, la arquitectura, las festividades, las expresiones culturales o las actividades recreativas. Por ello, clasificar los atractivos facilita seleccionar información pertinente y responder de manera más precisa a las solicitudes del turista.</w:t>
      </w:r>
    </w:p>
    <w:p w:rsidRPr="00973BE9" w:rsidR="00973BE9" w:rsidP="00973BE9" w:rsidRDefault="00973BE9" w14:paraId="1E1236C6" w14:textId="77777777">
      <w:pPr>
        <w:rPr>
          <w:color w:val="000000" w:themeColor="text1"/>
          <w:sz w:val="20"/>
          <w:szCs w:val="20"/>
        </w:rPr>
      </w:pPr>
    </w:p>
    <w:p w:rsidR="003D1051" w:rsidP="00973BE9" w:rsidRDefault="00973BE9" w14:paraId="7A8B4AB7" w14:textId="3903F214">
      <w:pPr>
        <w:rPr>
          <w:color w:val="000000" w:themeColor="text1"/>
          <w:sz w:val="20"/>
          <w:szCs w:val="20"/>
        </w:rPr>
      </w:pPr>
      <w:r w:rsidRPr="00973BE9">
        <w:rPr>
          <w:color w:val="000000" w:themeColor="text1"/>
          <w:sz w:val="20"/>
          <w:szCs w:val="20"/>
        </w:rPr>
        <w:t>De acuerdo con la metodología para la elaboración del inventario turístico del Ministerio de Comercio, Industria y Turismo, los recursos y atractivos susceptibles de uso turístico se organizan principalmente en dos grandes grupos: patrimonio cultural y sitios naturales (Ministerio de Comercio, Industria y Turismo, 2020).</w:t>
      </w:r>
    </w:p>
    <w:p w:rsidR="003D1051" w:rsidP="00986752" w:rsidRDefault="003D1051" w14:paraId="3825EC0E" w14:textId="77777777">
      <w:pPr>
        <w:rPr>
          <w:color w:val="000000" w:themeColor="text1"/>
          <w:sz w:val="20"/>
          <w:szCs w:val="20"/>
        </w:rPr>
      </w:pPr>
    </w:p>
    <w:p w:rsidRPr="00EF43B2" w:rsidR="006A067E" w:rsidP="00986752" w:rsidRDefault="006A067E" w14:paraId="003B8542" w14:textId="5F7DDEDA">
      <w:pPr>
        <w:rPr>
          <w:color w:val="000000" w:themeColor="text1"/>
          <w:sz w:val="18"/>
          <w:szCs w:val="18"/>
        </w:rPr>
      </w:pPr>
      <w:r w:rsidRPr="00EF43B2">
        <w:rPr>
          <w:rStyle w:val="Textoennegrita"/>
          <w:color w:val="000000"/>
          <w:sz w:val="20"/>
          <w:szCs w:val="20"/>
        </w:rPr>
        <w:t>Tabla 1</w:t>
      </w:r>
      <w:r w:rsidRPr="00EF43B2" w:rsidR="00EF43B2">
        <w:rPr>
          <w:rStyle w:val="Textoennegrita"/>
          <w:color w:val="000000"/>
          <w:sz w:val="20"/>
          <w:szCs w:val="20"/>
        </w:rPr>
        <w:t xml:space="preserve">. </w:t>
      </w:r>
      <w:r w:rsidRPr="00EF43B2">
        <w:rPr>
          <w:rStyle w:val="nfasis"/>
          <w:color w:val="000000"/>
          <w:sz w:val="20"/>
          <w:szCs w:val="20"/>
        </w:rPr>
        <w:t>Clasificación general de atractivos turísticos</w:t>
      </w:r>
    </w:p>
    <w:p w:rsidRPr="00EF43B2" w:rsidR="003D1051" w:rsidP="00986752" w:rsidRDefault="003D1051" w14:paraId="4DEEC9E7" w14:textId="77777777">
      <w:pPr>
        <w:rPr>
          <w:color w:val="000000" w:themeColor="text1"/>
          <w:sz w:val="18"/>
          <w:szCs w:val="18"/>
        </w:rPr>
      </w:pPr>
    </w:p>
    <w:tbl>
      <w:tblPr>
        <w:tblStyle w:val="Tablaconcuadrcula"/>
        <w:tblW w:w="0" w:type="auto"/>
        <w:tblLook w:val="04A0" w:firstRow="1" w:lastRow="0" w:firstColumn="1" w:lastColumn="0" w:noHBand="0" w:noVBand="1"/>
      </w:tblPr>
      <w:tblGrid>
        <w:gridCol w:w="1980"/>
        <w:gridCol w:w="3827"/>
        <w:gridCol w:w="4155"/>
      </w:tblGrid>
      <w:tr w:rsidRPr="00EF43B2" w:rsidR="006A067E" w:rsidTr="006A067E" w14:paraId="410BB390" w14:textId="77777777">
        <w:tc>
          <w:tcPr>
            <w:tcW w:w="1980" w:type="dxa"/>
            <w:vAlign w:val="center"/>
          </w:tcPr>
          <w:p w:rsidRPr="00EF43B2" w:rsidR="006A067E" w:rsidP="006A067E" w:rsidRDefault="006A067E" w14:paraId="75695CD9" w14:textId="79D6CF79">
            <w:pPr>
              <w:rPr>
                <w:color w:val="000000" w:themeColor="text1"/>
                <w:sz w:val="18"/>
                <w:szCs w:val="18"/>
              </w:rPr>
            </w:pPr>
            <w:r w:rsidRPr="00EF43B2">
              <w:rPr>
                <w:b/>
                <w:bCs/>
                <w:color w:val="000000"/>
                <w:sz w:val="20"/>
                <w:szCs w:val="20"/>
              </w:rPr>
              <w:t>Grupo</w:t>
            </w:r>
          </w:p>
        </w:tc>
        <w:tc>
          <w:tcPr>
            <w:tcW w:w="3827" w:type="dxa"/>
            <w:vAlign w:val="center"/>
          </w:tcPr>
          <w:p w:rsidRPr="00EF43B2" w:rsidR="006A067E" w:rsidP="006A067E" w:rsidRDefault="006A067E" w14:paraId="661BEFD5" w14:textId="40E251F0">
            <w:pPr>
              <w:rPr>
                <w:color w:val="000000" w:themeColor="text1"/>
                <w:sz w:val="18"/>
                <w:szCs w:val="18"/>
              </w:rPr>
            </w:pPr>
            <w:r w:rsidRPr="00EF43B2">
              <w:rPr>
                <w:b/>
                <w:bCs/>
                <w:color w:val="000000"/>
                <w:sz w:val="20"/>
                <w:szCs w:val="20"/>
              </w:rPr>
              <w:t>Descripción</w:t>
            </w:r>
          </w:p>
        </w:tc>
        <w:tc>
          <w:tcPr>
            <w:tcW w:w="4155" w:type="dxa"/>
            <w:vAlign w:val="center"/>
          </w:tcPr>
          <w:p w:rsidRPr="00EF43B2" w:rsidR="006A067E" w:rsidP="006A067E" w:rsidRDefault="006A067E" w14:paraId="58CCBA16" w14:textId="456E3D21">
            <w:pPr>
              <w:rPr>
                <w:color w:val="000000" w:themeColor="text1"/>
                <w:sz w:val="18"/>
                <w:szCs w:val="18"/>
              </w:rPr>
            </w:pPr>
            <w:r w:rsidRPr="00EF43B2">
              <w:rPr>
                <w:b/>
                <w:bCs/>
                <w:color w:val="000000"/>
                <w:sz w:val="20"/>
                <w:szCs w:val="20"/>
              </w:rPr>
              <w:t>Ejemplos</w:t>
            </w:r>
          </w:p>
        </w:tc>
      </w:tr>
      <w:tr w:rsidRPr="00EF43B2" w:rsidR="006A067E" w:rsidTr="006A067E" w14:paraId="552C228F" w14:textId="77777777">
        <w:tc>
          <w:tcPr>
            <w:tcW w:w="1980" w:type="dxa"/>
            <w:vAlign w:val="center"/>
          </w:tcPr>
          <w:p w:rsidRPr="00EF43B2" w:rsidR="006A067E" w:rsidP="006A067E" w:rsidRDefault="006A067E" w14:paraId="78F45F6B" w14:textId="312BE5C5">
            <w:pPr>
              <w:rPr>
                <w:color w:val="000000" w:themeColor="text1"/>
                <w:sz w:val="18"/>
                <w:szCs w:val="18"/>
              </w:rPr>
            </w:pPr>
            <w:r w:rsidRPr="00EF43B2">
              <w:rPr>
                <w:rStyle w:val="Textoennegrita"/>
                <w:color w:val="000000"/>
                <w:sz w:val="20"/>
                <w:szCs w:val="20"/>
              </w:rPr>
              <w:t>Patrimonio cultural material</w:t>
            </w:r>
          </w:p>
        </w:tc>
        <w:tc>
          <w:tcPr>
            <w:tcW w:w="3827" w:type="dxa"/>
            <w:vAlign w:val="center"/>
          </w:tcPr>
          <w:p w:rsidRPr="00EF43B2" w:rsidR="006A067E" w:rsidP="006A067E" w:rsidRDefault="006A067E" w14:paraId="51FD9058" w14:textId="7C1A74AE">
            <w:pPr>
              <w:rPr>
                <w:color w:val="000000" w:themeColor="text1"/>
                <w:sz w:val="18"/>
                <w:szCs w:val="18"/>
              </w:rPr>
            </w:pPr>
            <w:r w:rsidRPr="00EF43B2">
              <w:rPr>
                <w:color w:val="000000"/>
                <w:sz w:val="20"/>
                <w:szCs w:val="20"/>
              </w:rPr>
              <w:t>Bienes físicos que tienen valor histórico, arquitectónico, artístico o simbólico para una comunidad.</w:t>
            </w:r>
          </w:p>
        </w:tc>
        <w:tc>
          <w:tcPr>
            <w:tcW w:w="4155" w:type="dxa"/>
            <w:vAlign w:val="center"/>
          </w:tcPr>
          <w:p w:rsidRPr="00EF43B2" w:rsidR="006A067E" w:rsidP="006A067E" w:rsidRDefault="006A067E" w14:paraId="07975F35" w14:textId="1DFB274E">
            <w:pPr>
              <w:rPr>
                <w:color w:val="000000" w:themeColor="text1"/>
                <w:sz w:val="18"/>
                <w:szCs w:val="18"/>
              </w:rPr>
            </w:pPr>
            <w:r w:rsidRPr="00EF43B2">
              <w:rPr>
                <w:color w:val="000000"/>
                <w:sz w:val="20"/>
                <w:szCs w:val="20"/>
              </w:rPr>
              <w:t>Centros históricos, iglesias, monumentos, museos, obras de arte, edificaciones patrimoniales.</w:t>
            </w:r>
          </w:p>
        </w:tc>
      </w:tr>
      <w:tr w:rsidRPr="00EF43B2" w:rsidR="006A067E" w:rsidTr="006A067E" w14:paraId="00E2EEE9" w14:textId="77777777">
        <w:tc>
          <w:tcPr>
            <w:tcW w:w="1980" w:type="dxa"/>
            <w:vAlign w:val="center"/>
          </w:tcPr>
          <w:p w:rsidRPr="00EF43B2" w:rsidR="006A067E" w:rsidP="006A067E" w:rsidRDefault="006A067E" w14:paraId="1936AB88" w14:textId="471FAAFC">
            <w:pPr>
              <w:rPr>
                <w:color w:val="000000" w:themeColor="text1"/>
                <w:sz w:val="18"/>
                <w:szCs w:val="18"/>
              </w:rPr>
            </w:pPr>
            <w:r w:rsidRPr="00EF43B2">
              <w:rPr>
                <w:rStyle w:val="Textoennegrita"/>
                <w:color w:val="000000"/>
                <w:sz w:val="20"/>
                <w:szCs w:val="20"/>
              </w:rPr>
              <w:t>Patrimonio cultural inmaterial</w:t>
            </w:r>
          </w:p>
        </w:tc>
        <w:tc>
          <w:tcPr>
            <w:tcW w:w="3827" w:type="dxa"/>
            <w:vAlign w:val="center"/>
          </w:tcPr>
          <w:p w:rsidRPr="00EF43B2" w:rsidR="006A067E" w:rsidP="006A067E" w:rsidRDefault="006A067E" w14:paraId="615F433E" w14:textId="24EF629C">
            <w:pPr>
              <w:rPr>
                <w:color w:val="000000" w:themeColor="text1"/>
                <w:sz w:val="18"/>
                <w:szCs w:val="18"/>
              </w:rPr>
            </w:pPr>
            <w:r w:rsidRPr="00EF43B2">
              <w:rPr>
                <w:color w:val="000000"/>
                <w:sz w:val="20"/>
                <w:szCs w:val="20"/>
              </w:rPr>
              <w:t>Expresiones vivas transmitidas por las comunidades, relacionadas con saberes, prácticas, celebraciones, música, gastronomía, oralidad o tradiciones.</w:t>
            </w:r>
          </w:p>
        </w:tc>
        <w:tc>
          <w:tcPr>
            <w:tcW w:w="4155" w:type="dxa"/>
            <w:vAlign w:val="center"/>
          </w:tcPr>
          <w:p w:rsidRPr="00EF43B2" w:rsidR="006A067E" w:rsidP="006A067E" w:rsidRDefault="006A067E" w14:paraId="1EA37C44" w14:textId="0EA6C514">
            <w:pPr>
              <w:rPr>
                <w:color w:val="000000" w:themeColor="text1"/>
                <w:sz w:val="18"/>
                <w:szCs w:val="18"/>
              </w:rPr>
            </w:pPr>
            <w:r w:rsidRPr="00EF43B2">
              <w:rPr>
                <w:color w:val="000000"/>
                <w:sz w:val="20"/>
                <w:szCs w:val="20"/>
              </w:rPr>
              <w:t>Fiestas tradicionales, cocina local, música, danza, relatos, oficios, prácticas artesanales.</w:t>
            </w:r>
          </w:p>
        </w:tc>
      </w:tr>
      <w:tr w:rsidRPr="00EF43B2" w:rsidR="006A067E" w:rsidTr="006A067E" w14:paraId="2607D52B" w14:textId="77777777">
        <w:tc>
          <w:tcPr>
            <w:tcW w:w="1980" w:type="dxa"/>
            <w:vAlign w:val="center"/>
          </w:tcPr>
          <w:p w:rsidRPr="00EF43B2" w:rsidR="006A067E" w:rsidP="006A067E" w:rsidRDefault="006A067E" w14:paraId="1CF40895" w14:textId="2EE351E7">
            <w:pPr>
              <w:rPr>
                <w:color w:val="000000" w:themeColor="text1"/>
                <w:sz w:val="18"/>
                <w:szCs w:val="18"/>
              </w:rPr>
            </w:pPr>
            <w:r w:rsidRPr="00EF43B2">
              <w:rPr>
                <w:rStyle w:val="Textoennegrita"/>
                <w:color w:val="000000"/>
                <w:sz w:val="20"/>
                <w:szCs w:val="20"/>
              </w:rPr>
              <w:t>Festividades y eventos</w:t>
            </w:r>
          </w:p>
        </w:tc>
        <w:tc>
          <w:tcPr>
            <w:tcW w:w="3827" w:type="dxa"/>
            <w:vAlign w:val="center"/>
          </w:tcPr>
          <w:p w:rsidRPr="00EF43B2" w:rsidR="006A067E" w:rsidP="006A067E" w:rsidRDefault="006A067E" w14:paraId="58FA0EDA" w14:textId="61C9E940">
            <w:pPr>
              <w:rPr>
                <w:color w:val="000000" w:themeColor="text1"/>
                <w:sz w:val="18"/>
                <w:szCs w:val="18"/>
              </w:rPr>
            </w:pPr>
            <w:r w:rsidRPr="00EF43B2">
              <w:rPr>
                <w:color w:val="000000"/>
                <w:sz w:val="20"/>
                <w:szCs w:val="20"/>
              </w:rPr>
              <w:t>Actividades programadas que convocan a la comunidad o a visitantes por su contenido cultural, artístico, religioso, deportivo o recreativo.</w:t>
            </w:r>
          </w:p>
        </w:tc>
        <w:tc>
          <w:tcPr>
            <w:tcW w:w="4155" w:type="dxa"/>
            <w:vAlign w:val="center"/>
          </w:tcPr>
          <w:p w:rsidRPr="00EF43B2" w:rsidR="006A067E" w:rsidP="006A067E" w:rsidRDefault="006A067E" w14:paraId="0C18948E" w14:textId="1A063064">
            <w:pPr>
              <w:rPr>
                <w:color w:val="000000" w:themeColor="text1"/>
                <w:sz w:val="18"/>
                <w:szCs w:val="18"/>
              </w:rPr>
            </w:pPr>
            <w:r w:rsidRPr="00EF43B2">
              <w:rPr>
                <w:color w:val="000000"/>
                <w:sz w:val="20"/>
                <w:szCs w:val="20"/>
              </w:rPr>
              <w:t>Ferias, festivales, celebraciones religiosas, eventos gastronómicos, encuentros culturales.</w:t>
            </w:r>
          </w:p>
        </w:tc>
      </w:tr>
      <w:tr w:rsidRPr="00EF43B2" w:rsidR="006A067E" w:rsidTr="006A067E" w14:paraId="57DEE89D" w14:textId="77777777">
        <w:tc>
          <w:tcPr>
            <w:tcW w:w="1980" w:type="dxa"/>
            <w:vAlign w:val="center"/>
          </w:tcPr>
          <w:p w:rsidRPr="00EF43B2" w:rsidR="006A067E" w:rsidP="006A067E" w:rsidRDefault="006A067E" w14:paraId="15899456" w14:textId="7A7B34A1">
            <w:pPr>
              <w:rPr>
                <w:color w:val="000000" w:themeColor="text1"/>
                <w:sz w:val="18"/>
                <w:szCs w:val="18"/>
              </w:rPr>
            </w:pPr>
            <w:r w:rsidRPr="00EF43B2">
              <w:rPr>
                <w:rStyle w:val="Textoennegrita"/>
                <w:color w:val="000000"/>
                <w:sz w:val="20"/>
                <w:szCs w:val="20"/>
              </w:rPr>
              <w:t>Grupos de especial interés</w:t>
            </w:r>
          </w:p>
        </w:tc>
        <w:tc>
          <w:tcPr>
            <w:tcW w:w="3827" w:type="dxa"/>
            <w:vAlign w:val="center"/>
          </w:tcPr>
          <w:p w:rsidRPr="00EF43B2" w:rsidR="006A067E" w:rsidP="006A067E" w:rsidRDefault="006A067E" w14:paraId="5A0C662E" w14:textId="639F0F8E">
            <w:pPr>
              <w:rPr>
                <w:color w:val="000000" w:themeColor="text1"/>
                <w:sz w:val="18"/>
                <w:szCs w:val="18"/>
              </w:rPr>
            </w:pPr>
            <w:r w:rsidRPr="00EF43B2">
              <w:rPr>
                <w:color w:val="000000"/>
                <w:sz w:val="20"/>
                <w:szCs w:val="20"/>
              </w:rPr>
              <w:t>Comunidades con identidad cultural propia, cuya participación en actividades turísticas debe darse desde el respeto, la autonomía y la decisión de la comunidad.</w:t>
            </w:r>
          </w:p>
        </w:tc>
        <w:tc>
          <w:tcPr>
            <w:tcW w:w="4155" w:type="dxa"/>
            <w:vAlign w:val="center"/>
          </w:tcPr>
          <w:p w:rsidRPr="00EF43B2" w:rsidR="006A067E" w:rsidP="006A067E" w:rsidRDefault="006A067E" w14:paraId="28B8E2BB" w14:textId="68249938">
            <w:pPr>
              <w:rPr>
                <w:color w:val="000000" w:themeColor="text1"/>
                <w:sz w:val="18"/>
                <w:szCs w:val="18"/>
              </w:rPr>
            </w:pPr>
            <w:r w:rsidRPr="00EF43B2">
              <w:rPr>
                <w:color w:val="000000"/>
                <w:sz w:val="20"/>
                <w:szCs w:val="20"/>
              </w:rPr>
              <w:t>Comunidades indígenas, negras, afrocolombianas, raizales, palenqueras o campesinas, según el contexto territorial.</w:t>
            </w:r>
          </w:p>
        </w:tc>
      </w:tr>
      <w:tr w:rsidRPr="00EF43B2" w:rsidR="006A067E" w:rsidTr="006A067E" w14:paraId="51BC3BD8" w14:textId="77777777">
        <w:tc>
          <w:tcPr>
            <w:tcW w:w="1980" w:type="dxa"/>
            <w:vAlign w:val="center"/>
          </w:tcPr>
          <w:p w:rsidRPr="00EF43B2" w:rsidR="006A067E" w:rsidP="006A067E" w:rsidRDefault="006A067E" w14:paraId="1D8EB038" w14:textId="5F16E2FE">
            <w:pPr>
              <w:rPr>
                <w:color w:val="000000" w:themeColor="text1"/>
                <w:sz w:val="18"/>
                <w:szCs w:val="18"/>
              </w:rPr>
            </w:pPr>
            <w:r w:rsidRPr="00EF43B2">
              <w:rPr>
                <w:rStyle w:val="Textoennegrita"/>
                <w:color w:val="000000"/>
                <w:sz w:val="20"/>
                <w:szCs w:val="20"/>
              </w:rPr>
              <w:t>Sitios naturales</w:t>
            </w:r>
          </w:p>
        </w:tc>
        <w:tc>
          <w:tcPr>
            <w:tcW w:w="3827" w:type="dxa"/>
            <w:vAlign w:val="center"/>
          </w:tcPr>
          <w:p w:rsidRPr="00EF43B2" w:rsidR="006A067E" w:rsidP="006A067E" w:rsidRDefault="006A067E" w14:paraId="060B1E60" w14:textId="0C0F0876">
            <w:pPr>
              <w:rPr>
                <w:color w:val="000000" w:themeColor="text1"/>
                <w:sz w:val="18"/>
                <w:szCs w:val="18"/>
              </w:rPr>
            </w:pPr>
            <w:r w:rsidRPr="00EF43B2">
              <w:rPr>
                <w:color w:val="000000"/>
                <w:sz w:val="20"/>
                <w:szCs w:val="20"/>
              </w:rPr>
              <w:t>Áreas, paisajes o recursos naturales con valor ambiental, paisajístico, recreativo o educativo.</w:t>
            </w:r>
          </w:p>
        </w:tc>
        <w:tc>
          <w:tcPr>
            <w:tcW w:w="4155" w:type="dxa"/>
            <w:vAlign w:val="center"/>
          </w:tcPr>
          <w:p w:rsidRPr="00EF43B2" w:rsidR="006A067E" w:rsidP="006A067E" w:rsidRDefault="006A067E" w14:paraId="73990E08" w14:textId="37C456B5">
            <w:pPr>
              <w:rPr>
                <w:color w:val="000000" w:themeColor="text1"/>
                <w:sz w:val="18"/>
                <w:szCs w:val="18"/>
              </w:rPr>
            </w:pPr>
            <w:r w:rsidRPr="00EF43B2">
              <w:rPr>
                <w:color w:val="000000"/>
                <w:sz w:val="20"/>
                <w:szCs w:val="20"/>
              </w:rPr>
              <w:t>Parques naturales, ríos, cascadas, montañas, senderos, miradores, reservas, cuevas, playas.</w:t>
            </w:r>
          </w:p>
        </w:tc>
      </w:tr>
    </w:tbl>
    <w:p w:rsidR="00973BE9" w:rsidP="00986752" w:rsidRDefault="00973BE9" w14:paraId="2AC11E81" w14:textId="77777777">
      <w:pPr>
        <w:rPr>
          <w:color w:val="000000" w:themeColor="text1"/>
          <w:sz w:val="20"/>
          <w:szCs w:val="20"/>
        </w:rPr>
      </w:pPr>
    </w:p>
    <w:p w:rsidR="00973BE9" w:rsidP="00986752" w:rsidRDefault="001B3599" w14:paraId="41D241D1" w14:textId="20E1A67D">
      <w:pPr>
        <w:rPr>
          <w:color w:val="000000" w:themeColor="text1"/>
          <w:sz w:val="20"/>
          <w:szCs w:val="20"/>
        </w:rPr>
      </w:pPr>
      <w:r w:rsidRPr="001B3599">
        <w:rPr>
          <w:color w:val="000000" w:themeColor="text1"/>
          <w:sz w:val="20"/>
          <w:szCs w:val="20"/>
        </w:rPr>
        <w:t>Al orientar sobre atractivos turísticos, es importante evitar presentar a las comunidades como objetos de observación. La información debe comunicarse con respeto por la cultura local, la privacidad, las normas comunitarias y la autorización de las personas o colectivos involucrados. También se deben considerar criterios de accesibilidad para personas con discapacidad, condiciones de seguridad, capacidad del lugar y recomendaciones de conservación ambiental.</w:t>
      </w:r>
    </w:p>
    <w:p w:rsidR="006748C1" w:rsidP="00986752" w:rsidRDefault="006748C1" w14:paraId="5808FD0E" w14:textId="77777777">
      <w:pPr>
        <w:rPr>
          <w:b/>
          <w:bCs/>
          <w:color w:val="000000" w:themeColor="text1"/>
          <w:sz w:val="20"/>
          <w:szCs w:val="20"/>
        </w:rPr>
      </w:pPr>
    </w:p>
    <w:p w:rsidR="006748C1" w:rsidP="00986752" w:rsidRDefault="006748C1" w14:paraId="2ECBE8F7" w14:textId="77777777">
      <w:pPr>
        <w:rPr>
          <w:b/>
          <w:bCs/>
          <w:color w:val="000000" w:themeColor="text1"/>
          <w:sz w:val="20"/>
          <w:szCs w:val="20"/>
        </w:rPr>
      </w:pPr>
    </w:p>
    <w:p w:rsidR="006748C1" w:rsidP="00986752" w:rsidRDefault="006748C1" w14:paraId="42D3EAB2" w14:textId="77777777">
      <w:pPr>
        <w:rPr>
          <w:b/>
          <w:bCs/>
          <w:color w:val="000000" w:themeColor="text1"/>
          <w:sz w:val="20"/>
          <w:szCs w:val="20"/>
        </w:rPr>
      </w:pPr>
    </w:p>
    <w:p w:rsidR="006748C1" w:rsidP="00986752" w:rsidRDefault="006748C1" w14:paraId="574E1C80" w14:textId="77777777">
      <w:pPr>
        <w:rPr>
          <w:b/>
          <w:bCs/>
          <w:color w:val="000000" w:themeColor="text1"/>
          <w:sz w:val="20"/>
          <w:szCs w:val="20"/>
        </w:rPr>
      </w:pPr>
    </w:p>
    <w:p w:rsidRPr="001B3599" w:rsidR="00056372" w:rsidP="00986752" w:rsidRDefault="001B3599" w14:paraId="57A5C6EA" w14:textId="56DF8069">
      <w:pPr>
        <w:rPr>
          <w:b/>
          <w:bCs/>
          <w:color w:val="000000" w:themeColor="text1"/>
          <w:sz w:val="20"/>
          <w:szCs w:val="20"/>
        </w:rPr>
      </w:pPr>
      <w:r w:rsidRPr="001B3599">
        <w:rPr>
          <w:b/>
          <w:bCs/>
          <w:color w:val="000000" w:themeColor="text1"/>
          <w:sz w:val="20"/>
          <w:szCs w:val="20"/>
        </w:rPr>
        <w:lastRenderedPageBreak/>
        <w:t>I</w:t>
      </w:r>
      <w:r w:rsidRPr="001B3599" w:rsidR="00986752">
        <w:rPr>
          <w:b/>
          <w:bCs/>
          <w:color w:val="000000" w:themeColor="text1"/>
          <w:sz w:val="20"/>
          <w:szCs w:val="20"/>
        </w:rPr>
        <w:t>nventario turístico</w:t>
      </w:r>
    </w:p>
    <w:p w:rsidR="001B3599" w:rsidP="00986752" w:rsidRDefault="001B3599" w14:paraId="4AF7E678" w14:textId="77777777">
      <w:pPr>
        <w:rPr>
          <w:color w:val="000000" w:themeColor="text1"/>
          <w:sz w:val="20"/>
          <w:szCs w:val="20"/>
        </w:rPr>
      </w:pPr>
    </w:p>
    <w:p w:rsidR="002378A4" w:rsidP="00986752" w:rsidRDefault="002378A4" w14:paraId="0B5A3A8A" w14:textId="352EF20C">
      <w:pPr>
        <w:rPr>
          <w:color w:val="000000" w:themeColor="text1"/>
          <w:sz w:val="20"/>
          <w:szCs w:val="20"/>
        </w:rPr>
      </w:pPr>
      <w:commentRangeStart w:id="6"/>
      <w:r>
        <w:rPr>
          <w:noProof/>
          <w:color w:val="000000" w:themeColor="text1"/>
          <w:sz w:val="20"/>
          <w:szCs w:val="20"/>
        </w:rPr>
        <w:drawing>
          <wp:anchor distT="0" distB="0" distL="114300" distR="114300" simplePos="0" relativeHeight="251692032" behindDoc="1" locked="0" layoutInCell="1" allowOverlap="1" wp14:anchorId="65087D3D" wp14:editId="5711104D">
            <wp:simplePos x="0" y="0"/>
            <wp:positionH relativeFrom="column">
              <wp:posOffset>0</wp:posOffset>
            </wp:positionH>
            <wp:positionV relativeFrom="paragraph">
              <wp:posOffset>635</wp:posOffset>
            </wp:positionV>
            <wp:extent cx="2966004" cy="2079653"/>
            <wp:effectExtent l="0" t="0" r="6350" b="3175"/>
            <wp:wrapTight wrapText="bothSides">
              <wp:wrapPolygon edited="0">
                <wp:start x="0" y="0"/>
                <wp:lineTo x="0" y="21501"/>
                <wp:lineTo x="21554" y="21501"/>
                <wp:lineTo x="21554" y="0"/>
                <wp:lineTo x="0" y="0"/>
              </wp:wrapPolygon>
            </wp:wrapTight>
            <wp:docPr id="199375316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753165" name="Imagen 199375316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966004" cy="2079653"/>
                    </a:xfrm>
                    <a:prstGeom prst="rect">
                      <a:avLst/>
                    </a:prstGeom>
                  </pic:spPr>
                </pic:pic>
              </a:graphicData>
            </a:graphic>
            <wp14:sizeRelH relativeFrom="page">
              <wp14:pctWidth>0</wp14:pctWidth>
            </wp14:sizeRelH>
            <wp14:sizeRelV relativeFrom="page">
              <wp14:pctHeight>0</wp14:pctHeight>
            </wp14:sizeRelV>
          </wp:anchor>
        </w:drawing>
      </w:r>
      <w:commentRangeEnd w:id="6"/>
      <w:r w:rsidR="00742E55">
        <w:rPr>
          <w:rStyle w:val="Refdecomentario"/>
          <w:color w:val="000000" w:themeColor="text1"/>
          <w:sz w:val="20"/>
          <w:szCs w:val="20"/>
        </w:rPr>
        <w:commentReference w:id="6"/>
      </w:r>
    </w:p>
    <w:p w:rsidR="00C5577B" w:rsidP="001B3599" w:rsidRDefault="00C5577B" w14:paraId="1D410941" w14:textId="77777777">
      <w:pPr>
        <w:rPr>
          <w:color w:val="000000" w:themeColor="text1"/>
          <w:sz w:val="20"/>
          <w:szCs w:val="20"/>
        </w:rPr>
      </w:pPr>
    </w:p>
    <w:p w:rsidR="00C5577B" w:rsidP="001B3599" w:rsidRDefault="00C5577B" w14:paraId="06FB9DEA" w14:textId="77777777">
      <w:pPr>
        <w:rPr>
          <w:color w:val="000000" w:themeColor="text1"/>
          <w:sz w:val="20"/>
          <w:szCs w:val="20"/>
        </w:rPr>
      </w:pPr>
      <w:r w:rsidRPr="00C5577B">
        <w:rPr>
          <w:color w:val="000000" w:themeColor="text1"/>
          <w:sz w:val="20"/>
          <w:szCs w:val="20"/>
        </w:rPr>
        <w:t xml:space="preserve">El inventario turístico es una herramienta que permite identificar, organizar, describir y valorar los recursos y atractivos de un territorio. Su utilidad trasciende el registro de información, pues constituye un insumo para la planificación, la promoción, el diseño de productos turísticos, la orientación de visitantes y la toma de decisiones sobre el desarrollo turístico regional. </w:t>
      </w:r>
    </w:p>
    <w:p w:rsidR="00C5577B" w:rsidP="001B3599" w:rsidRDefault="00C5577B" w14:paraId="72511381" w14:textId="77777777">
      <w:pPr>
        <w:rPr>
          <w:color w:val="000000" w:themeColor="text1"/>
          <w:sz w:val="20"/>
          <w:szCs w:val="20"/>
        </w:rPr>
      </w:pPr>
    </w:p>
    <w:p w:rsidR="00C5577B" w:rsidP="001B3599" w:rsidRDefault="00C5577B" w14:paraId="7B89CCD1" w14:textId="7015D688">
      <w:pPr>
        <w:rPr>
          <w:color w:val="000000" w:themeColor="text1"/>
          <w:sz w:val="20"/>
          <w:szCs w:val="20"/>
        </w:rPr>
      </w:pPr>
      <w:r w:rsidRPr="00C5577B">
        <w:rPr>
          <w:color w:val="000000" w:themeColor="text1"/>
          <w:sz w:val="20"/>
          <w:szCs w:val="20"/>
        </w:rPr>
        <w:t xml:space="preserve">En Colombia, la elaboración y actualización del inventario turístico es una obligación legal a cargo del Ministerio de Comercio, Industria y Turismo (MinCIT), en cumplimiento del artículo 23, parágrafo 2, de la Ley 300 de 1996 </w:t>
      </w:r>
      <w:r w:rsidR="006748C1">
        <w:rPr>
          <w:color w:val="000000" w:themeColor="text1"/>
          <w:sz w:val="20"/>
          <w:szCs w:val="20"/>
        </w:rPr>
        <w:t>(</w:t>
      </w:r>
      <w:r w:rsidRPr="00C5577B">
        <w:rPr>
          <w:color w:val="000000" w:themeColor="text1"/>
          <w:sz w:val="20"/>
          <w:szCs w:val="20"/>
        </w:rPr>
        <w:t>Ley General de Turismo</w:t>
      </w:r>
      <w:r w:rsidR="006748C1">
        <w:rPr>
          <w:color w:val="000000" w:themeColor="text1"/>
          <w:sz w:val="20"/>
          <w:szCs w:val="20"/>
        </w:rPr>
        <w:t>)</w:t>
      </w:r>
      <w:r w:rsidRPr="00C5577B">
        <w:rPr>
          <w:color w:val="000000" w:themeColor="text1"/>
          <w:sz w:val="20"/>
          <w:szCs w:val="20"/>
        </w:rPr>
        <w:t>, modificado por el artículo 4 de la Ley 2068 de 2020, que establece que dicho inventario servirá de base para la planificación, el ordenamiento territorial de la actividad, la orientación de la promoción turística y la determinación de las condiciones de uso de los atractivos declarados.</w:t>
      </w:r>
    </w:p>
    <w:p w:rsidRPr="001B3599" w:rsidR="001B3599" w:rsidP="001B3599" w:rsidRDefault="001B3599" w14:paraId="6E0BD7C6" w14:textId="77777777">
      <w:pPr>
        <w:rPr>
          <w:color w:val="000000" w:themeColor="text1"/>
          <w:sz w:val="20"/>
          <w:szCs w:val="20"/>
        </w:rPr>
      </w:pPr>
    </w:p>
    <w:p w:rsidR="001B3599" w:rsidP="001B3599" w:rsidRDefault="001B3599" w14:paraId="05ADDC00" w14:textId="2083CA30">
      <w:pPr>
        <w:rPr>
          <w:color w:val="000000" w:themeColor="text1"/>
          <w:sz w:val="20"/>
          <w:szCs w:val="20"/>
        </w:rPr>
      </w:pPr>
      <w:r w:rsidRPr="001B3599">
        <w:rPr>
          <w:color w:val="000000" w:themeColor="text1"/>
          <w:sz w:val="20"/>
          <w:szCs w:val="20"/>
        </w:rPr>
        <w:t>Para comprender su uso, es útil reconocer tres conceptos básicos:</w:t>
      </w:r>
    </w:p>
    <w:p w:rsidR="003D1051" w:rsidP="00986752" w:rsidRDefault="003D1051" w14:paraId="53BA3974" w14:textId="77777777">
      <w:pPr>
        <w:rPr>
          <w:color w:val="000000" w:themeColor="text1"/>
          <w:sz w:val="20"/>
          <w:szCs w:val="20"/>
        </w:rPr>
      </w:pPr>
    </w:p>
    <w:p w:rsidR="003D1051" w:rsidP="00986752" w:rsidRDefault="002378A4" w14:paraId="31166C0C" w14:textId="1CE491BD">
      <w:pPr>
        <w:rPr>
          <w:color w:val="000000" w:themeColor="text1"/>
          <w:sz w:val="20"/>
          <w:szCs w:val="20"/>
        </w:rPr>
      </w:pPr>
      <w:commentRangeStart w:id="7"/>
      <w:proofErr w:type="spellStart"/>
      <w:r w:rsidRPr="002378A4">
        <w:rPr>
          <w:b/>
          <w:bCs/>
          <w:color w:val="000000" w:themeColor="text1"/>
          <w:sz w:val="20"/>
          <w:szCs w:val="20"/>
        </w:rPr>
        <w:t>Item</w:t>
      </w:r>
      <w:proofErr w:type="spellEnd"/>
      <w:r w:rsidRPr="002378A4">
        <w:rPr>
          <w:b/>
          <w:bCs/>
          <w:color w:val="000000" w:themeColor="text1"/>
          <w:sz w:val="20"/>
          <w:szCs w:val="20"/>
        </w:rPr>
        <w:t xml:space="preserve"> 1 - Inventario turístico.</w:t>
      </w:r>
      <w:r>
        <w:rPr>
          <w:color w:val="000000" w:themeColor="text1"/>
          <w:sz w:val="20"/>
          <w:szCs w:val="20"/>
        </w:rPr>
        <w:t xml:space="preserve"> </w:t>
      </w:r>
      <w:r w:rsidRPr="002378A4">
        <w:rPr>
          <w:color w:val="000000" w:themeColor="text1"/>
          <w:sz w:val="20"/>
          <w:szCs w:val="20"/>
        </w:rPr>
        <w:t>Registro organizado de recursos y atractivos de un territorio, útil para planificar, orientar y gestionar la actividad turística.</w:t>
      </w:r>
    </w:p>
    <w:p w:rsidR="002378A4" w:rsidP="00986752" w:rsidRDefault="002378A4" w14:paraId="27E7A04A" w14:textId="77777777">
      <w:pPr>
        <w:rPr>
          <w:color w:val="000000" w:themeColor="text1"/>
          <w:sz w:val="20"/>
          <w:szCs w:val="20"/>
        </w:rPr>
      </w:pPr>
    </w:p>
    <w:p w:rsidR="002378A4" w:rsidP="00986752" w:rsidRDefault="002378A4" w14:paraId="406E983A" w14:textId="2E8DE9CF">
      <w:pPr>
        <w:rPr>
          <w:color w:val="000000" w:themeColor="text1"/>
          <w:sz w:val="20"/>
          <w:szCs w:val="20"/>
        </w:rPr>
      </w:pPr>
      <w:proofErr w:type="spellStart"/>
      <w:r w:rsidRPr="002378A4">
        <w:rPr>
          <w:b/>
          <w:bCs/>
          <w:color w:val="000000" w:themeColor="text1"/>
          <w:sz w:val="20"/>
          <w:szCs w:val="20"/>
        </w:rPr>
        <w:t>Item</w:t>
      </w:r>
      <w:proofErr w:type="spellEnd"/>
      <w:r w:rsidRPr="002378A4">
        <w:rPr>
          <w:b/>
          <w:bCs/>
          <w:color w:val="000000" w:themeColor="text1"/>
          <w:sz w:val="20"/>
          <w:szCs w:val="20"/>
        </w:rPr>
        <w:t xml:space="preserve"> 2 - Recurso turístico.</w:t>
      </w:r>
      <w:r>
        <w:rPr>
          <w:color w:val="000000" w:themeColor="text1"/>
          <w:sz w:val="20"/>
          <w:szCs w:val="20"/>
        </w:rPr>
        <w:t xml:space="preserve">  </w:t>
      </w:r>
      <w:r w:rsidRPr="002378A4">
        <w:rPr>
          <w:color w:val="000000" w:themeColor="text1"/>
          <w:sz w:val="20"/>
          <w:szCs w:val="20"/>
        </w:rPr>
        <w:t>Elemento natural o cultural con potencial para ser aprovechado por el turismo, pero que puede requerir adecuaciones, gestión o fortalecimiento.</w:t>
      </w:r>
    </w:p>
    <w:p w:rsidR="002378A4" w:rsidP="00986752" w:rsidRDefault="002378A4" w14:paraId="333B8020" w14:textId="77777777">
      <w:pPr>
        <w:rPr>
          <w:color w:val="000000" w:themeColor="text1"/>
          <w:sz w:val="20"/>
          <w:szCs w:val="20"/>
        </w:rPr>
      </w:pPr>
    </w:p>
    <w:p w:rsidR="002378A4" w:rsidP="00986752" w:rsidRDefault="002378A4" w14:paraId="0C0C070D" w14:textId="24DCF894">
      <w:pPr>
        <w:rPr>
          <w:color w:val="000000" w:themeColor="text1"/>
          <w:sz w:val="20"/>
          <w:szCs w:val="20"/>
        </w:rPr>
      </w:pPr>
      <w:proofErr w:type="spellStart"/>
      <w:r w:rsidRPr="002378A4">
        <w:rPr>
          <w:b/>
          <w:bCs/>
          <w:color w:val="000000" w:themeColor="text1"/>
          <w:sz w:val="20"/>
          <w:szCs w:val="20"/>
        </w:rPr>
        <w:t>Item</w:t>
      </w:r>
      <w:proofErr w:type="spellEnd"/>
      <w:r w:rsidRPr="002378A4">
        <w:rPr>
          <w:b/>
          <w:bCs/>
          <w:color w:val="000000" w:themeColor="text1"/>
          <w:sz w:val="20"/>
          <w:szCs w:val="20"/>
        </w:rPr>
        <w:t xml:space="preserve"> 3 - Atractivo turístico.</w:t>
      </w:r>
      <w:r>
        <w:rPr>
          <w:color w:val="000000" w:themeColor="text1"/>
          <w:sz w:val="20"/>
          <w:szCs w:val="20"/>
        </w:rPr>
        <w:t xml:space="preserve"> </w:t>
      </w:r>
      <w:r w:rsidRPr="002378A4">
        <w:rPr>
          <w:color w:val="000000" w:themeColor="text1"/>
          <w:sz w:val="20"/>
          <w:szCs w:val="20"/>
        </w:rPr>
        <w:t>Recurso natural o cultural que reúne condiciones para atraer visitantes y hacer parte de una experiencia o producto turístico.</w:t>
      </w:r>
      <w:commentRangeEnd w:id="7"/>
      <w:r w:rsidR="00742E55">
        <w:rPr>
          <w:rStyle w:val="Refdecomentario"/>
          <w:color w:val="000000" w:themeColor="text1"/>
          <w:sz w:val="20"/>
          <w:szCs w:val="20"/>
        </w:rPr>
        <w:commentReference w:id="7"/>
      </w:r>
    </w:p>
    <w:p w:rsidR="002378A4" w:rsidP="00986752" w:rsidRDefault="002378A4" w14:paraId="30DF6946" w14:textId="77777777">
      <w:pPr>
        <w:rPr>
          <w:color w:val="000000" w:themeColor="text1"/>
          <w:sz w:val="20"/>
          <w:szCs w:val="20"/>
        </w:rPr>
      </w:pPr>
    </w:p>
    <w:p w:rsidR="00C00F78" w:rsidP="00C00F78" w:rsidRDefault="006B12FB" w14:paraId="4252F7B7" w14:textId="44BB5FA7">
      <w:pPr>
        <w:rPr>
          <w:color w:val="000000" w:themeColor="text1"/>
          <w:sz w:val="20"/>
          <w:szCs w:val="20"/>
        </w:rPr>
      </w:pPr>
      <w:r w:rsidRPr="006B12FB">
        <w:rPr>
          <w:color w:val="000000" w:themeColor="text1"/>
          <w:sz w:val="20"/>
          <w:szCs w:val="20"/>
        </w:rPr>
        <w:t>La elaboración de un inventario turístico puede incluir diferentes momentos, como la revisión de información previa, la identificación de recursos y atractivos, la clasificación, el trabajo de campo, el registro en formatos, la valoración y la actualización de la información. Sin embargo, para la prestación del servicio turístico, lo más importante es saber interpretar esa información y utilizarla de manera responsable al orientar al visitante.</w:t>
      </w:r>
    </w:p>
    <w:p w:rsidR="00E84004" w:rsidP="00C00F78" w:rsidRDefault="00E84004" w14:paraId="328EBCA1" w14:textId="77777777">
      <w:pPr>
        <w:rPr>
          <w:color w:val="000000" w:themeColor="text1"/>
          <w:sz w:val="20"/>
          <w:szCs w:val="20"/>
        </w:rPr>
      </w:pPr>
    </w:p>
    <w:p w:rsidR="006B12FB" w:rsidP="00C00F78" w:rsidRDefault="00E84004" w14:paraId="436EEEE4" w14:textId="2531B63D">
      <w:pPr>
        <w:rPr>
          <w:color w:val="000000" w:themeColor="text1"/>
          <w:sz w:val="20"/>
          <w:szCs w:val="20"/>
        </w:rPr>
      </w:pPr>
      <w:commentRangeStart w:id="8"/>
      <w:r w:rsidRPr="00E84004">
        <w:rPr>
          <w:color w:val="000000" w:themeColor="text1"/>
          <w:sz w:val="20"/>
          <w:szCs w:val="20"/>
        </w:rPr>
        <w:t>Para profundizar en el proceso técnico de identificación, clasificación, registro y valoración de los atractivos turísticos, puede consultarse el Anexo 1. Metodología para la elaboración del inventario de atractivos turísticos, del Ministerio de Comercio, Industria y Turismo. Este documento amplía los criterios, formularios y orientaciones utilizados para elaborar inventarios turísticos en los territorios; en este componente se retoman únicamente los aspectos necesarios para comprender el inventario como herramienta de orientación al visitante y apoyo a la gestión turística regional (Ministerio de Comercio, Industria y Turismo, 2020).</w:t>
      </w:r>
      <w:commentRangeEnd w:id="8"/>
      <w:r>
        <w:rPr>
          <w:rStyle w:val="Refdecomentario"/>
          <w:color w:val="000000" w:themeColor="text1"/>
          <w:sz w:val="20"/>
          <w:szCs w:val="20"/>
        </w:rPr>
        <w:commentReference w:id="8"/>
      </w:r>
    </w:p>
    <w:p w:rsidRPr="00C00F78" w:rsidR="00E84004" w:rsidP="00C00F78" w:rsidRDefault="00E84004" w14:paraId="4076F6AA" w14:textId="77777777">
      <w:pPr>
        <w:rPr>
          <w:color w:val="000000" w:themeColor="text1"/>
          <w:sz w:val="20"/>
          <w:szCs w:val="20"/>
        </w:rPr>
      </w:pPr>
    </w:p>
    <w:p w:rsidR="00C00F78" w:rsidP="00C00F78" w:rsidRDefault="00C00F78" w14:paraId="2299694F" w14:textId="77777777">
      <w:pPr>
        <w:rPr>
          <w:color w:val="000000" w:themeColor="text1"/>
          <w:sz w:val="20"/>
          <w:szCs w:val="20"/>
        </w:rPr>
      </w:pPr>
      <w:r w:rsidRPr="00C00F78">
        <w:rPr>
          <w:color w:val="000000" w:themeColor="text1"/>
          <w:sz w:val="20"/>
          <w:szCs w:val="20"/>
        </w:rPr>
        <w:t>En la metodología del MinCIT, la valoración de atractivos considera aspectos como la calidad y el significado. La calidad se relaciona con el estado de conservación, organización, representatividad o condiciones del atractivo, según su naturaleza. El significado se refiere al nivel de reconocimiento del atractivo en el ámbito local, regional, nacional o internacional. Esta información ayuda a priorizar atractivos, diseñar recorridos y brindar recomendaciones más pertinentes al visitante (Ministerio de Comercio, Industria y Turismo, 2020).</w:t>
      </w:r>
    </w:p>
    <w:p w:rsidRPr="00C00F78" w:rsidR="00C00F78" w:rsidP="00C00F78" w:rsidRDefault="00C00F78" w14:paraId="0EF3E018" w14:textId="77777777">
      <w:pPr>
        <w:rPr>
          <w:color w:val="000000" w:themeColor="text1"/>
          <w:sz w:val="20"/>
          <w:szCs w:val="20"/>
        </w:rPr>
      </w:pPr>
    </w:p>
    <w:p w:rsidR="002378A4" w:rsidP="00C00F78" w:rsidRDefault="00C00F78" w14:paraId="51BDC3A9" w14:textId="7269BFF5">
      <w:pPr>
        <w:rPr>
          <w:color w:val="000000" w:themeColor="text1"/>
          <w:sz w:val="20"/>
          <w:szCs w:val="20"/>
        </w:rPr>
      </w:pPr>
      <w:r w:rsidRPr="00C00F78">
        <w:rPr>
          <w:color w:val="000000" w:themeColor="text1"/>
          <w:sz w:val="20"/>
          <w:szCs w:val="20"/>
        </w:rPr>
        <w:lastRenderedPageBreak/>
        <w:t>Por ejemplo, si una persona solicita información sobre una experiencia cultural en la región, el inventario puede ayudar a identificar festividades, museos, centros históricos, prácticas gastronómicas o expresiones artísticas disponibles. Si la solicitud está relacionada con naturaleza, puede orientar sobre senderos, miradores, reservas, cascadas o parques, junto con recomendaciones de acceso, horarios, clima, seguridad y cuidado del entorno.</w:t>
      </w:r>
    </w:p>
    <w:p w:rsidR="003D1051" w:rsidP="00986752" w:rsidRDefault="003D1051" w14:paraId="481113D2" w14:textId="77777777">
      <w:pPr>
        <w:rPr>
          <w:color w:val="000000" w:themeColor="text1"/>
          <w:sz w:val="20"/>
          <w:szCs w:val="20"/>
        </w:rPr>
      </w:pPr>
    </w:p>
    <w:p w:rsidR="003D1051" w:rsidP="00986752" w:rsidRDefault="00B62A50" w14:paraId="496480EA" w14:textId="3F9F5CDF">
      <w:pPr>
        <w:rPr>
          <w:b/>
          <w:bCs/>
          <w:color w:val="000000" w:themeColor="text1"/>
          <w:sz w:val="20"/>
          <w:szCs w:val="20"/>
        </w:rPr>
      </w:pPr>
      <w:commentRangeStart w:id="9"/>
      <w:r w:rsidRPr="00B62A50">
        <w:rPr>
          <w:b/>
          <w:bCs/>
          <w:color w:val="000000" w:themeColor="text1"/>
          <w:sz w:val="20"/>
          <w:szCs w:val="20"/>
        </w:rPr>
        <w:t>Del recurso turístico a la orientación del visitante</w:t>
      </w:r>
    </w:p>
    <w:p w:rsidR="007773C2" w:rsidP="00986752" w:rsidRDefault="007773C2" w14:paraId="6204FA5A" w14:textId="77777777">
      <w:pPr>
        <w:rPr>
          <w:b/>
          <w:bCs/>
          <w:color w:val="000000" w:themeColor="text1"/>
          <w:sz w:val="20"/>
          <w:szCs w:val="20"/>
        </w:rPr>
      </w:pPr>
    </w:p>
    <w:p w:rsidR="007773C2" w:rsidP="007773C2" w:rsidRDefault="007773C2" w14:paraId="336A2618" w14:textId="77777777">
      <w:pPr>
        <w:rPr>
          <w:color w:val="000000" w:themeColor="text1"/>
          <w:sz w:val="20"/>
          <w:szCs w:val="20"/>
        </w:rPr>
      </w:pPr>
      <w:r w:rsidRPr="007773C2">
        <w:rPr>
          <w:color w:val="000000" w:themeColor="text1"/>
          <w:sz w:val="20"/>
          <w:szCs w:val="20"/>
        </w:rPr>
        <w:t>El inventario turístico cobra sentido cuando la información registrada se transforma en orientación útil para el visitante. Por ello, no basta con identificar los recursos y atractivos de un territorio; también es necesario clasificarlos, reconocer sus condiciones de acceso, valorar su estado, revisar las recomendaciones de visita y comunicar la información de manera clara, segura e incluyente.</w:t>
      </w:r>
    </w:p>
    <w:p w:rsidRPr="007773C2" w:rsidR="007773C2" w:rsidP="007773C2" w:rsidRDefault="007773C2" w14:paraId="7EE259DA" w14:textId="77777777">
      <w:pPr>
        <w:rPr>
          <w:color w:val="000000" w:themeColor="text1"/>
          <w:sz w:val="20"/>
          <w:szCs w:val="20"/>
        </w:rPr>
      </w:pPr>
    </w:p>
    <w:p w:rsidR="007773C2" w:rsidP="007773C2" w:rsidRDefault="007773C2" w14:paraId="04FF40CC" w14:textId="0A443BC4">
      <w:pPr>
        <w:rPr>
          <w:color w:val="000000" w:themeColor="text1"/>
          <w:sz w:val="20"/>
          <w:szCs w:val="20"/>
        </w:rPr>
      </w:pPr>
      <w:r w:rsidRPr="007773C2">
        <w:rPr>
          <w:color w:val="000000" w:themeColor="text1"/>
          <w:sz w:val="20"/>
          <w:szCs w:val="20"/>
        </w:rPr>
        <w:t>Para comprender esta relación, el proceso puede organizarse en cinco momentos:</w:t>
      </w:r>
    </w:p>
    <w:p w:rsidR="003D1051" w:rsidP="00986752" w:rsidRDefault="003D1051" w14:paraId="6AB6F8A2" w14:textId="1D7A247B">
      <w:pPr>
        <w:rPr>
          <w:color w:val="000000" w:themeColor="text1"/>
          <w:sz w:val="20"/>
          <w:szCs w:val="20"/>
        </w:rPr>
      </w:pPr>
    </w:p>
    <w:p w:rsidR="0030037D" w:rsidP="00702593" w:rsidRDefault="0030037D" w14:paraId="5C64D86B" w14:textId="71D6394E">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697152" behindDoc="0" locked="0" layoutInCell="1" allowOverlap="1" wp14:anchorId="3B6F867C" wp14:editId="6E98F59D">
                <wp:simplePos x="0" y="0"/>
                <wp:positionH relativeFrom="column">
                  <wp:posOffset>340360</wp:posOffset>
                </wp:positionH>
                <wp:positionV relativeFrom="paragraph">
                  <wp:posOffset>135890</wp:posOffset>
                </wp:positionV>
                <wp:extent cx="803910" cy="482600"/>
                <wp:effectExtent l="0" t="0" r="0" b="0"/>
                <wp:wrapNone/>
                <wp:docPr id="400517740" name="Google Shape;376;p21"/>
                <wp:cNvGraphicFramePr/>
                <a:graphic xmlns:a="http://schemas.openxmlformats.org/drawingml/2006/main">
                  <a:graphicData uri="http://schemas.microsoft.com/office/word/2010/wordprocessingShape">
                    <wps:wsp>
                      <wps:cNvSpPr txBox="1"/>
                      <wps:spPr>
                        <a:xfrm>
                          <a:off x="0" y="0"/>
                          <a:ext cx="803910" cy="482600"/>
                        </a:xfrm>
                        <a:prstGeom prst="rect">
                          <a:avLst/>
                        </a:prstGeom>
                        <a:noFill/>
                        <a:ln>
                          <a:noFill/>
                        </a:ln>
                      </wps:spPr>
                      <wps:txbx>
                        <w:txbxContent>
                          <w:p w:rsidRPr="00B11E42" w:rsidR="00702593" w:rsidP="00702593" w:rsidRDefault="00702593" w14:paraId="4E125799" w14:textId="77777777">
                            <w:pPr>
                              <w:rPr>
                                <w:rFonts w:eastAsia="Montserrat SemiBold"/>
                                <w:color w:val="000000" w:themeColor="dark1"/>
                                <w:sz w:val="20"/>
                                <w:szCs w:val="20"/>
                                <w:lang w:val="en-US"/>
                              </w:rPr>
                            </w:pPr>
                            <w:r>
                              <w:rPr>
                                <w:rFonts w:eastAsia="Montserrat SemiBold"/>
                                <w:b/>
                                <w:bCs/>
                                <w:color w:val="000000" w:themeColor="dark1"/>
                                <w:sz w:val="20"/>
                                <w:szCs w:val="20"/>
                                <w:lang w:val="en-US"/>
                              </w:rPr>
                              <w:t>Paso 1</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3B6F867C">
                <v:stroke joinstyle="miter"/>
                <v:path gradientshapeok="t" o:connecttype="rect"/>
              </v:shapetype>
              <v:shape id="Google Shape;376;p21" style="position:absolute;margin-left:26.8pt;margin-top:10.7pt;width:63.3pt;height:38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">
                <v:textbox inset="2.53958mm,2.53958mm,2.53958mm,2.53958mm">
                  <w:txbxContent>
                    <w:p w:rsidRPr="00B11E42" w:rsidR="00702593" w:rsidP="00702593" w:rsidRDefault="00702593" w14:paraId="4E125799" w14:textId="77777777">
                      <w:pPr>
                        <w:rPr>
                          <w:rFonts w:eastAsia="Montserrat SemiBold"/>
                          <w:color w:val="000000" w:themeColor="dark1"/>
                          <w:sz w:val="20"/>
                          <w:szCs w:val="20"/>
                          <w:lang w:val="en-US"/>
                        </w:rPr>
                      </w:pPr>
                      <w:r>
                        <w:rPr>
                          <w:rFonts w:eastAsia="Montserrat SemiBold"/>
                          <w:b/>
                          <w:bCs/>
                          <w:color w:val="000000" w:themeColor="dark1"/>
                          <w:sz w:val="20"/>
                          <w:szCs w:val="20"/>
                          <w:lang w:val="en-US"/>
                        </w:rPr>
                        <w:t>Paso 1</w:t>
                      </w:r>
                    </w:p>
                  </w:txbxContent>
                </v:textbox>
              </v:shape>
            </w:pict>
          </mc:Fallback>
        </mc:AlternateContent>
      </w:r>
      <w:r w:rsidRPr="00492EF8">
        <w:rPr>
          <w:noProof/>
          <w:sz w:val="20"/>
          <w:szCs w:val="20"/>
        </w:rPr>
        <mc:AlternateContent>
          <mc:Choice Requires="wps">
            <w:drawing>
              <wp:anchor distT="0" distB="0" distL="114300" distR="114300" simplePos="0" relativeHeight="251698176" behindDoc="0" locked="0" layoutInCell="1" allowOverlap="1" wp14:anchorId="1B5A9768" wp14:editId="0A8CA2A0">
                <wp:simplePos x="0" y="0"/>
                <wp:positionH relativeFrom="column">
                  <wp:posOffset>1607820</wp:posOffset>
                </wp:positionH>
                <wp:positionV relativeFrom="paragraph">
                  <wp:posOffset>144780</wp:posOffset>
                </wp:positionV>
                <wp:extent cx="4478867" cy="778722"/>
                <wp:effectExtent l="0" t="0" r="0" b="0"/>
                <wp:wrapNone/>
                <wp:docPr id="2092507281" name="Google Shape;359;p21"/>
                <wp:cNvGraphicFramePr/>
                <a:graphic xmlns:a="http://schemas.openxmlformats.org/drawingml/2006/main">
                  <a:graphicData uri="http://schemas.microsoft.com/office/word/2010/wordprocessingShape">
                    <wps:wsp>
                      <wps:cNvSpPr/>
                      <wps:spPr>
                        <a:xfrm flipH="1">
                          <a:off x="0" y="0"/>
                          <a:ext cx="4478867" cy="778722"/>
                        </a:xfrm>
                        <a:prstGeom prst="rect">
                          <a:avLst/>
                        </a:prstGeom>
                        <a:noFill/>
                        <a:ln>
                          <a:noFill/>
                        </a:ln>
                      </wps:spPr>
                      <wps:txbx>
                        <w:txbxContent>
                          <w:p w:rsidRPr="00702593" w:rsidR="00702593" w:rsidP="00702593" w:rsidRDefault="00BA41EE" w14:paraId="431B1DA4" w14:textId="2457FF54">
                            <w:pPr>
                              <w:rPr>
                                <w:bCs/>
                                <w:color w:val="000000"/>
                                <w:sz w:val="20"/>
                                <w:szCs w:val="20"/>
                              </w:rPr>
                            </w:pPr>
                            <w:r w:rsidRPr="00BA41EE">
                              <w:rPr>
                                <w:b/>
                                <w:color w:val="000000" w:themeColor="text1"/>
                                <w:sz w:val="20"/>
                                <w:szCs w:val="20"/>
                              </w:rPr>
                              <w:t>Identificar.</w:t>
                            </w:r>
                            <w:r w:rsidRPr="00BA41EE">
                              <w:rPr>
                                <w:bCs/>
                                <w:color w:val="000000" w:themeColor="text1"/>
                                <w:sz w:val="20"/>
                                <w:szCs w:val="20"/>
                              </w:rPr>
                              <w:t xml:space="preserve"> Reconocer los recursos y atractivos presentes en el territorio, teniendo en cuenta su valor natural, cultural, histórico, recreativo o simbólico.</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id="Google Shape;359;p21" style="position:absolute;margin-left:126.6pt;margin-top:11.4pt;width:352.65pt;height:61.3pt;flip:x;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8" filled="f" stroked="f" w14:anchorId="1B5A97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">
                <v:textbox inset="2.53958mm,2.53958mm,2.53958mm,2.53958mm">
                  <w:txbxContent>
                    <w:p w:rsidRPr="00702593" w:rsidR="00702593" w:rsidP="00702593" w:rsidRDefault="00BA41EE" w14:paraId="431B1DA4" w14:textId="2457FF54">
                      <w:pPr>
                        <w:rPr>
                          <w:bCs/>
                          <w:color w:val="000000"/>
                          <w:sz w:val="20"/>
                          <w:szCs w:val="20"/>
                        </w:rPr>
                      </w:pPr>
                      <w:r w:rsidRPr="00BA41EE">
                        <w:rPr>
                          <w:b/>
                          <w:color w:val="000000" w:themeColor="text1"/>
                          <w:sz w:val="20"/>
                          <w:szCs w:val="20"/>
                        </w:rPr>
                        <w:t>Identificar.</w:t>
                      </w:r>
                      <w:r w:rsidRPr="00BA41EE">
                        <w:rPr>
                          <w:bCs/>
                          <w:color w:val="000000" w:themeColor="text1"/>
                          <w:sz w:val="20"/>
                          <w:szCs w:val="20"/>
                        </w:rPr>
                        <w:t xml:space="preserve"> Reconocer los recursos y atractivos presentes en el territorio, teniendo en cuenta su valor natural, cultural, histórico, recreativo o simbólico.</w:t>
                      </w:r>
                    </w:p>
                  </w:txbxContent>
                </v:textbox>
              </v:rect>
            </w:pict>
          </mc:Fallback>
        </mc:AlternateContent>
      </w:r>
    </w:p>
    <w:p w:rsidR="0030037D" w:rsidP="00702593" w:rsidRDefault="0030037D" w14:paraId="762FFB01" w14:textId="6E66C9E0">
      <w:pPr>
        <w:pBdr>
          <w:top w:val="nil"/>
          <w:left w:val="nil"/>
          <w:bottom w:val="nil"/>
          <w:right w:val="nil"/>
          <w:between w:val="nil"/>
        </w:pBdr>
        <w:rPr>
          <w:bCs/>
          <w:color w:val="000000" w:themeColor="text1"/>
          <w:sz w:val="20"/>
          <w:szCs w:val="20"/>
        </w:rPr>
      </w:pPr>
    </w:p>
    <w:p w:rsidRPr="00492EF8" w:rsidR="00702593" w:rsidP="00702593" w:rsidRDefault="00702593" w14:paraId="3CE81F94" w14:textId="12BAFE2D">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694080" behindDoc="0" locked="0" layoutInCell="1" allowOverlap="1" wp14:anchorId="2C3924DD" wp14:editId="3C372BB7">
                <wp:simplePos x="0" y="0"/>
                <wp:positionH relativeFrom="column">
                  <wp:posOffset>1367020</wp:posOffset>
                </wp:positionH>
                <wp:positionV relativeFrom="paragraph">
                  <wp:posOffset>71035</wp:posOffset>
                </wp:positionV>
                <wp:extent cx="45719" cy="2548991"/>
                <wp:effectExtent l="0" t="0" r="18415" b="16510"/>
                <wp:wrapNone/>
                <wp:docPr id="19873555" name="Google Shape;355;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45719" cy="2548991"/>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type id="_x0000_t32" coordsize="21600,21600" o:oned="t" filled="f" o:spt="32" path="m,l21600,21600e" w14:anchorId="636DFC6D">
                <v:path fillok="f" arrowok="t" o:connecttype="none"/>
                <o:lock v:ext="edit" shapetype="t"/>
              </v:shapetype>
              <v:shape id="Google Shape;355;p21" style="position:absolute;margin-left:107.65pt;margin-top:5.6pt;width:3.6pt;height:200.7pt;flip:x;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">
                <o:lock v:ext="edit" shapetype="f"/>
              </v:shape>
            </w:pict>
          </mc:Fallback>
        </mc:AlternateContent>
      </w:r>
      <w:r w:rsidRPr="00492EF8">
        <w:rPr>
          <w:noProof/>
          <w:sz w:val="20"/>
          <w:szCs w:val="20"/>
        </w:rPr>
        <mc:AlternateContent>
          <mc:Choice Requires="wps">
            <w:drawing>
              <wp:anchor distT="0" distB="0" distL="114300" distR="114300" simplePos="0" relativeHeight="251696128" behindDoc="0" locked="0" layoutInCell="1" allowOverlap="1" wp14:anchorId="121CF844" wp14:editId="7C6D011F">
                <wp:simplePos x="0" y="0"/>
                <wp:positionH relativeFrom="column">
                  <wp:posOffset>1008591</wp:posOffset>
                </wp:positionH>
                <wp:positionV relativeFrom="paragraph">
                  <wp:posOffset>133561</wp:posOffset>
                </wp:positionV>
                <wp:extent cx="321455" cy="0"/>
                <wp:effectExtent l="0" t="0" r="8890" b="12700"/>
                <wp:wrapNone/>
                <wp:docPr id="1344304633"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id="Google Shape;371;p21" style="position:absolute;margin-left:79.4pt;margin-top:10.5pt;width:25.3pt;height:0;flip:x;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" w14:anchorId="6C08E9FF">
                <o:lock v:ext="edit" shapetype="f"/>
              </v:shape>
            </w:pict>
          </mc:Fallback>
        </mc:AlternateContent>
      </w:r>
      <w:r w:rsidRPr="00492EF8">
        <w:rPr>
          <w:noProof/>
          <w:sz w:val="20"/>
          <w:szCs w:val="20"/>
        </w:rPr>
        <mc:AlternateContent>
          <mc:Choice Requires="wps">
            <w:drawing>
              <wp:anchor distT="0" distB="0" distL="114300" distR="114300" simplePos="0" relativeHeight="251695104" behindDoc="0" locked="0" layoutInCell="1" allowOverlap="1" wp14:anchorId="7CD0F9D8" wp14:editId="780DCFC6">
                <wp:simplePos x="0" y="0"/>
                <wp:positionH relativeFrom="column">
                  <wp:posOffset>1328420</wp:posOffset>
                </wp:positionH>
                <wp:positionV relativeFrom="paragraph">
                  <wp:posOffset>67310</wp:posOffset>
                </wp:positionV>
                <wp:extent cx="152400" cy="154516"/>
                <wp:effectExtent l="0" t="0" r="12700" b="10795"/>
                <wp:wrapNone/>
                <wp:docPr id="1890466868"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oval id="Google Shape;364;p21" style="position:absolute;margin-left:104.6pt;margin-top:5.3pt;width:12pt;height:12.15pt;flip:y;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e2841 [3202]" strokecolor="black [3200]" w14:anchorId="6D2154B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">
                <v:stroke startarrowwidth="narrow" startarrowlength="short" endarrowwidth="narrow" endarrowlength="short"/>
                <v:textbox inset="2.53958mm,2.53958mm,2.53958mm,2.53958mm"/>
              </v:oval>
            </w:pict>
          </mc:Fallback>
        </mc:AlternateContent>
      </w:r>
    </w:p>
    <w:p w:rsidRPr="00492EF8" w:rsidR="00702593" w:rsidP="00702593" w:rsidRDefault="00702593" w14:paraId="3010401E" w14:textId="77777777">
      <w:pPr>
        <w:pBdr>
          <w:top w:val="nil"/>
          <w:left w:val="nil"/>
          <w:bottom w:val="nil"/>
          <w:right w:val="nil"/>
          <w:between w:val="nil"/>
        </w:pBdr>
        <w:rPr>
          <w:bCs/>
          <w:color w:val="000000" w:themeColor="text1"/>
          <w:sz w:val="20"/>
          <w:szCs w:val="20"/>
        </w:rPr>
      </w:pPr>
    </w:p>
    <w:p w:rsidRPr="00492EF8" w:rsidR="00702593" w:rsidP="00702593" w:rsidRDefault="00702593" w14:paraId="7A789716" w14:textId="77777777">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708416" behindDoc="0" locked="0" layoutInCell="1" allowOverlap="1" wp14:anchorId="44E8C5F5" wp14:editId="30FF188E">
                <wp:simplePos x="0" y="0"/>
                <wp:positionH relativeFrom="column">
                  <wp:posOffset>339059</wp:posOffset>
                </wp:positionH>
                <wp:positionV relativeFrom="paragraph">
                  <wp:posOffset>108835</wp:posOffset>
                </wp:positionV>
                <wp:extent cx="804333" cy="482600"/>
                <wp:effectExtent l="0" t="0" r="0" b="0"/>
                <wp:wrapNone/>
                <wp:docPr id="830330375" name="Google Shape;376;p21"/>
                <wp:cNvGraphicFramePr/>
                <a:graphic xmlns:a="http://schemas.openxmlformats.org/drawingml/2006/main">
                  <a:graphicData uri="http://schemas.microsoft.com/office/word/2010/wordprocessingShape">
                    <wps:wsp>
                      <wps:cNvSpPr txBox="1"/>
                      <wps:spPr>
                        <a:xfrm>
                          <a:off x="0" y="0"/>
                          <a:ext cx="804333" cy="482600"/>
                        </a:xfrm>
                        <a:prstGeom prst="rect">
                          <a:avLst/>
                        </a:prstGeom>
                        <a:noFill/>
                        <a:ln>
                          <a:noFill/>
                        </a:ln>
                      </wps:spPr>
                      <wps:txbx>
                        <w:txbxContent>
                          <w:p w:rsidRPr="00B11E42" w:rsidR="00702593" w:rsidP="00702593" w:rsidRDefault="00702593" w14:paraId="5AD5F83A" w14:textId="77777777">
                            <w:pPr>
                              <w:rPr>
                                <w:rFonts w:eastAsia="Montserrat SemiBold"/>
                                <w:color w:val="000000" w:themeColor="dark1"/>
                                <w:sz w:val="20"/>
                                <w:szCs w:val="20"/>
                                <w:lang w:val="en-US"/>
                              </w:rPr>
                            </w:pPr>
                            <w:r>
                              <w:rPr>
                                <w:rFonts w:eastAsia="Montserrat SemiBold"/>
                                <w:b/>
                                <w:bCs/>
                                <w:color w:val="000000" w:themeColor="dark1"/>
                                <w:sz w:val="20"/>
                                <w:szCs w:val="20"/>
                                <w:lang w:val="en-US"/>
                              </w:rPr>
                              <w:t>Paso 2</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v:shape id="_x0000_s1029" style="position:absolute;margin-left:26.7pt;margin-top:8.55pt;width:63.35pt;height:38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" w14:anchorId="44E8C5F5">
                <v:textbox inset="2.53958mm,2.53958mm,2.53958mm,2.53958mm">
                  <w:txbxContent>
                    <w:p w:rsidRPr="00B11E42" w:rsidR="00702593" w:rsidP="00702593" w:rsidRDefault="00702593" w14:paraId="5AD5F83A" w14:textId="77777777">
                      <w:pPr>
                        <w:rPr>
                          <w:rFonts w:eastAsia="Montserrat SemiBold"/>
                          <w:color w:val="000000" w:themeColor="dark1"/>
                          <w:sz w:val="20"/>
                          <w:szCs w:val="20"/>
                          <w:lang w:val="en-US"/>
                        </w:rPr>
                      </w:pPr>
                      <w:r>
                        <w:rPr>
                          <w:rFonts w:eastAsia="Montserrat SemiBold"/>
                          <w:b/>
                          <w:bCs/>
                          <w:color w:val="000000" w:themeColor="dark1"/>
                          <w:sz w:val="20"/>
                          <w:szCs w:val="20"/>
                          <w:lang w:val="en-US"/>
                        </w:rPr>
                        <w:t>Paso 2</w:t>
                      </w:r>
                    </w:p>
                  </w:txbxContent>
                </v:textbox>
              </v:shape>
            </w:pict>
          </mc:Fallback>
        </mc:AlternateContent>
      </w:r>
      <w:r w:rsidRPr="00492EF8">
        <w:rPr>
          <w:noProof/>
          <w:sz w:val="20"/>
          <w:szCs w:val="20"/>
        </w:rPr>
        <mc:AlternateContent>
          <mc:Choice Requires="wps">
            <w:drawing>
              <wp:anchor distT="0" distB="0" distL="114300" distR="114300" simplePos="0" relativeHeight="251702272" behindDoc="0" locked="0" layoutInCell="1" allowOverlap="1" wp14:anchorId="455DBD2D" wp14:editId="382F4D07">
                <wp:simplePos x="0" y="0"/>
                <wp:positionH relativeFrom="column">
                  <wp:posOffset>1607820</wp:posOffset>
                </wp:positionH>
                <wp:positionV relativeFrom="paragraph">
                  <wp:posOffset>108796</wp:posOffset>
                </wp:positionV>
                <wp:extent cx="4936067" cy="778510"/>
                <wp:effectExtent l="0" t="0" r="0" b="0"/>
                <wp:wrapNone/>
                <wp:docPr id="462127385" name="Google Shape;359;p21"/>
                <wp:cNvGraphicFramePr/>
                <a:graphic xmlns:a="http://schemas.openxmlformats.org/drawingml/2006/main">
                  <a:graphicData uri="http://schemas.microsoft.com/office/word/2010/wordprocessingShape">
                    <wps:wsp>
                      <wps:cNvSpPr/>
                      <wps:spPr>
                        <a:xfrm flipH="1">
                          <a:off x="0" y="0"/>
                          <a:ext cx="4936067" cy="778510"/>
                        </a:xfrm>
                        <a:prstGeom prst="rect">
                          <a:avLst/>
                        </a:prstGeom>
                        <a:noFill/>
                        <a:ln>
                          <a:noFill/>
                        </a:ln>
                      </wps:spPr>
                      <wps:txbx>
                        <w:txbxContent>
                          <w:p w:rsidRPr="00702593" w:rsidR="00702593" w:rsidP="00702593" w:rsidRDefault="00BA41EE" w14:paraId="2EB2E3F3" w14:textId="0A796683">
                            <w:pPr>
                              <w:rPr>
                                <w:bCs/>
                                <w:color w:val="000000"/>
                                <w:sz w:val="20"/>
                                <w:szCs w:val="20"/>
                              </w:rPr>
                            </w:pPr>
                            <w:r w:rsidRPr="00BA41EE">
                              <w:rPr>
                                <w:b/>
                                <w:color w:val="000000" w:themeColor="text1"/>
                                <w:sz w:val="20"/>
                                <w:szCs w:val="20"/>
                              </w:rPr>
                              <w:t>Clasificar.</w:t>
                            </w:r>
                            <w:r w:rsidRPr="00BA41EE">
                              <w:rPr>
                                <w:bCs/>
                                <w:color w:val="000000" w:themeColor="text1"/>
                                <w:sz w:val="20"/>
                                <w:szCs w:val="20"/>
                              </w:rPr>
                              <w:t xml:space="preserve"> Organizar los atractivos según su naturaleza, por ejemplo, patrimonio cultural material, patrimonio cultural inmaterial, festividades y eventos, grupos de especial interés o sitios naturales.</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id="_x0000_s1030" style="position:absolute;margin-left:126.6pt;margin-top:8.55pt;width:388.65pt;height:61.3pt;flip:x;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455DBD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">
                <v:textbox inset="2.53958mm,2.53958mm,2.53958mm,2.53958mm">
                  <w:txbxContent>
                    <w:p w:rsidRPr="00702593" w:rsidR="00702593" w:rsidP="00702593" w:rsidRDefault="00BA41EE" w14:paraId="2EB2E3F3" w14:textId="0A796683">
                      <w:pPr>
                        <w:rPr>
                          <w:bCs/>
                          <w:color w:val="000000"/>
                          <w:sz w:val="20"/>
                          <w:szCs w:val="20"/>
                        </w:rPr>
                      </w:pPr>
                      <w:r w:rsidRPr="00BA41EE">
                        <w:rPr>
                          <w:b/>
                          <w:color w:val="000000" w:themeColor="text1"/>
                          <w:sz w:val="20"/>
                          <w:szCs w:val="20"/>
                        </w:rPr>
                        <w:t>Clasificar.</w:t>
                      </w:r>
                      <w:r w:rsidRPr="00BA41EE">
                        <w:rPr>
                          <w:bCs/>
                          <w:color w:val="000000" w:themeColor="text1"/>
                          <w:sz w:val="20"/>
                          <w:szCs w:val="20"/>
                        </w:rPr>
                        <w:t xml:space="preserve"> Organizar los atractivos según su naturaleza, por ejemplo, patrimonio cultural material, patrimonio cultural inmaterial, festividades y eventos, grupos de especial interés o sitios naturales.</w:t>
                      </w:r>
                    </w:p>
                  </w:txbxContent>
                </v:textbox>
              </v:rect>
            </w:pict>
          </mc:Fallback>
        </mc:AlternateContent>
      </w:r>
    </w:p>
    <w:p w:rsidRPr="00492EF8" w:rsidR="00702593" w:rsidP="00702593" w:rsidRDefault="00702593" w14:paraId="7F491F2C" w14:textId="77777777">
      <w:pPr>
        <w:pBdr>
          <w:top w:val="nil"/>
          <w:left w:val="nil"/>
          <w:bottom w:val="nil"/>
          <w:right w:val="nil"/>
          <w:between w:val="nil"/>
        </w:pBdr>
        <w:rPr>
          <w:bCs/>
          <w:color w:val="000000" w:themeColor="text1"/>
          <w:sz w:val="20"/>
          <w:szCs w:val="20"/>
        </w:rPr>
      </w:pPr>
    </w:p>
    <w:p w:rsidRPr="00492EF8" w:rsidR="00702593" w:rsidP="00702593" w:rsidRDefault="00702593" w14:paraId="333DE8AD" w14:textId="77777777">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705344" behindDoc="0" locked="0" layoutInCell="1" allowOverlap="1" wp14:anchorId="09AACBAE" wp14:editId="78548648">
                <wp:simplePos x="0" y="0"/>
                <wp:positionH relativeFrom="column">
                  <wp:posOffset>1328420</wp:posOffset>
                </wp:positionH>
                <wp:positionV relativeFrom="paragraph">
                  <wp:posOffset>131445</wp:posOffset>
                </wp:positionV>
                <wp:extent cx="152400" cy="154516"/>
                <wp:effectExtent l="0" t="0" r="12700" b="10795"/>
                <wp:wrapNone/>
                <wp:docPr id="1942550634"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oval id="Google Shape;364;p21" style="position:absolute;margin-left:104.6pt;margin-top:10.35pt;width:12pt;height:12.15pt;flip:y;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e2841 [3202]" strokecolor="black [3200]" w14:anchorId="795C0D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">
                <v:stroke startarrowwidth="narrow" startarrowlength="short" endarrowwidth="narrow" endarrowlength="short"/>
                <v:textbox inset="2.53958mm,2.53958mm,2.53958mm,2.53958mm"/>
              </v:oval>
            </w:pict>
          </mc:Fallback>
        </mc:AlternateContent>
      </w:r>
    </w:p>
    <w:p w:rsidRPr="00492EF8" w:rsidR="00702593" w:rsidP="00702593" w:rsidRDefault="00702593" w14:paraId="6913FAE7" w14:textId="77777777">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700224" behindDoc="0" locked="0" layoutInCell="1" allowOverlap="1" wp14:anchorId="5DB08193" wp14:editId="5767C32F">
                <wp:simplePos x="0" y="0"/>
                <wp:positionH relativeFrom="column">
                  <wp:posOffset>1023197</wp:posOffset>
                </wp:positionH>
                <wp:positionV relativeFrom="paragraph">
                  <wp:posOffset>31327</wp:posOffset>
                </wp:positionV>
                <wp:extent cx="321455" cy="0"/>
                <wp:effectExtent l="0" t="0" r="8890" b="12700"/>
                <wp:wrapNone/>
                <wp:docPr id="1029790905"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id="Google Shape;371;p21" style="position:absolute;margin-left:80.55pt;margin-top:2.45pt;width:25.3pt;height:0;flip:x;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" w14:anchorId="40A65040">
                <o:lock v:ext="edit" shapetype="f"/>
              </v:shape>
            </w:pict>
          </mc:Fallback>
        </mc:AlternateContent>
      </w:r>
    </w:p>
    <w:p w:rsidRPr="00492EF8" w:rsidR="00702593" w:rsidP="00702593" w:rsidRDefault="00702593" w14:paraId="3E8D69C0" w14:textId="77777777">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703296" behindDoc="0" locked="0" layoutInCell="1" allowOverlap="1" wp14:anchorId="42B7D9A9" wp14:editId="2225FE57">
                <wp:simplePos x="0" y="0"/>
                <wp:positionH relativeFrom="column">
                  <wp:posOffset>1610879</wp:posOffset>
                </wp:positionH>
                <wp:positionV relativeFrom="paragraph">
                  <wp:posOffset>70162</wp:posOffset>
                </wp:positionV>
                <wp:extent cx="4796853" cy="778510"/>
                <wp:effectExtent l="0" t="0" r="0" b="0"/>
                <wp:wrapNone/>
                <wp:docPr id="1906741974" name="Google Shape;359;p21"/>
                <wp:cNvGraphicFramePr/>
                <a:graphic xmlns:a="http://schemas.openxmlformats.org/drawingml/2006/main">
                  <a:graphicData uri="http://schemas.microsoft.com/office/word/2010/wordprocessingShape">
                    <wps:wsp>
                      <wps:cNvSpPr/>
                      <wps:spPr>
                        <a:xfrm flipH="1">
                          <a:off x="0" y="0"/>
                          <a:ext cx="4796853" cy="778510"/>
                        </a:xfrm>
                        <a:prstGeom prst="rect">
                          <a:avLst/>
                        </a:prstGeom>
                        <a:noFill/>
                        <a:ln>
                          <a:noFill/>
                        </a:ln>
                      </wps:spPr>
                      <wps:txbx>
                        <w:txbxContent>
                          <w:p w:rsidRPr="00702593" w:rsidR="00702593" w:rsidP="00702593" w:rsidRDefault="00BA41EE" w14:paraId="2DF39B32" w14:textId="7C706576">
                            <w:pPr>
                              <w:rPr>
                                <w:bCs/>
                                <w:color w:val="000000"/>
                                <w:sz w:val="20"/>
                                <w:szCs w:val="20"/>
                              </w:rPr>
                            </w:pPr>
                            <w:r w:rsidRPr="00BA41EE">
                              <w:rPr>
                                <w:b/>
                                <w:color w:val="000000" w:themeColor="text1"/>
                                <w:sz w:val="20"/>
                                <w:szCs w:val="20"/>
                              </w:rPr>
                              <w:t>Registrar.</w:t>
                            </w:r>
                            <w:r w:rsidRPr="00BA41EE">
                              <w:rPr>
                                <w:bCs/>
                                <w:color w:val="000000" w:themeColor="text1"/>
                                <w:sz w:val="20"/>
                                <w:szCs w:val="20"/>
                              </w:rPr>
                              <w:t xml:space="preserve"> Reunir información sobre ubicación, acceso, horarios, servicios disponibles, recomendaciones, restricciones, condiciones de seguridad y accesibilidad.</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id="_x0000_s1031" style="position:absolute;margin-left:126.85pt;margin-top:5.5pt;width:377.7pt;height:61.3pt;flip:x;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42B7D9A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">
                <v:textbox inset="2.53958mm,2.53958mm,2.53958mm,2.53958mm">
                  <w:txbxContent>
                    <w:p w:rsidRPr="00702593" w:rsidR="00702593" w:rsidP="00702593" w:rsidRDefault="00BA41EE" w14:paraId="2DF39B32" w14:textId="7C706576">
                      <w:pPr>
                        <w:rPr>
                          <w:bCs/>
                          <w:color w:val="000000"/>
                          <w:sz w:val="20"/>
                          <w:szCs w:val="20"/>
                        </w:rPr>
                      </w:pPr>
                      <w:r w:rsidRPr="00BA41EE">
                        <w:rPr>
                          <w:b/>
                          <w:color w:val="000000" w:themeColor="text1"/>
                          <w:sz w:val="20"/>
                          <w:szCs w:val="20"/>
                        </w:rPr>
                        <w:t>Registrar.</w:t>
                      </w:r>
                      <w:r w:rsidRPr="00BA41EE">
                        <w:rPr>
                          <w:bCs/>
                          <w:color w:val="000000" w:themeColor="text1"/>
                          <w:sz w:val="20"/>
                          <w:szCs w:val="20"/>
                        </w:rPr>
                        <w:t xml:space="preserve"> Reunir información sobre ubicación, acceso, horarios, servicios disponibles, recomendaciones, restricciones, condiciones de seguridad y accesibilidad.</w:t>
                      </w:r>
                    </w:p>
                  </w:txbxContent>
                </v:textbox>
              </v:rect>
            </w:pict>
          </mc:Fallback>
        </mc:AlternateContent>
      </w:r>
      <w:r w:rsidRPr="00492EF8">
        <w:rPr>
          <w:noProof/>
          <w:sz w:val="20"/>
          <w:szCs w:val="20"/>
        </w:rPr>
        <mc:AlternateContent>
          <mc:Choice Requires="wps">
            <w:drawing>
              <wp:anchor distT="0" distB="0" distL="114300" distR="114300" simplePos="0" relativeHeight="251709440" behindDoc="0" locked="0" layoutInCell="1" allowOverlap="1" wp14:anchorId="269B1032" wp14:editId="25C917AC">
                <wp:simplePos x="0" y="0"/>
                <wp:positionH relativeFrom="column">
                  <wp:posOffset>352269</wp:posOffset>
                </wp:positionH>
                <wp:positionV relativeFrom="paragraph">
                  <wp:posOffset>108366</wp:posOffset>
                </wp:positionV>
                <wp:extent cx="804333" cy="482600"/>
                <wp:effectExtent l="0" t="0" r="0" b="0"/>
                <wp:wrapNone/>
                <wp:docPr id="1944008647" name="Google Shape;376;p21"/>
                <wp:cNvGraphicFramePr/>
                <a:graphic xmlns:a="http://schemas.openxmlformats.org/drawingml/2006/main">
                  <a:graphicData uri="http://schemas.microsoft.com/office/word/2010/wordprocessingShape">
                    <wps:wsp>
                      <wps:cNvSpPr txBox="1"/>
                      <wps:spPr>
                        <a:xfrm>
                          <a:off x="0" y="0"/>
                          <a:ext cx="804333" cy="482600"/>
                        </a:xfrm>
                        <a:prstGeom prst="rect">
                          <a:avLst/>
                        </a:prstGeom>
                        <a:noFill/>
                        <a:ln>
                          <a:noFill/>
                        </a:ln>
                      </wps:spPr>
                      <wps:txbx>
                        <w:txbxContent>
                          <w:p w:rsidRPr="00B11E42" w:rsidR="00702593" w:rsidP="00702593" w:rsidRDefault="00702593" w14:paraId="0903C53D" w14:textId="77777777">
                            <w:pPr>
                              <w:rPr>
                                <w:rFonts w:eastAsia="Montserrat SemiBold"/>
                                <w:color w:val="000000" w:themeColor="dark1"/>
                                <w:sz w:val="20"/>
                                <w:szCs w:val="20"/>
                                <w:lang w:val="en-US"/>
                              </w:rPr>
                            </w:pPr>
                            <w:r>
                              <w:rPr>
                                <w:rFonts w:eastAsia="Montserrat SemiBold"/>
                                <w:b/>
                                <w:bCs/>
                                <w:color w:val="000000" w:themeColor="dark1"/>
                                <w:sz w:val="20"/>
                                <w:szCs w:val="20"/>
                                <w:lang w:val="en-US"/>
                              </w:rPr>
                              <w:t>Paso 3</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v:shape id="_x0000_s1032" style="position:absolute;margin-left:27.75pt;margin-top:8.55pt;width:63.35pt;height:38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" w14:anchorId="269B1032">
                <v:textbox inset="2.53958mm,2.53958mm,2.53958mm,2.53958mm">
                  <w:txbxContent>
                    <w:p w:rsidRPr="00B11E42" w:rsidR="00702593" w:rsidP="00702593" w:rsidRDefault="00702593" w14:paraId="0903C53D" w14:textId="77777777">
                      <w:pPr>
                        <w:rPr>
                          <w:rFonts w:eastAsia="Montserrat SemiBold"/>
                          <w:color w:val="000000" w:themeColor="dark1"/>
                          <w:sz w:val="20"/>
                          <w:szCs w:val="20"/>
                          <w:lang w:val="en-US"/>
                        </w:rPr>
                      </w:pPr>
                      <w:r>
                        <w:rPr>
                          <w:rFonts w:eastAsia="Montserrat SemiBold"/>
                          <w:b/>
                          <w:bCs/>
                          <w:color w:val="000000" w:themeColor="dark1"/>
                          <w:sz w:val="20"/>
                          <w:szCs w:val="20"/>
                          <w:lang w:val="en-US"/>
                        </w:rPr>
                        <w:t>Paso 3</w:t>
                      </w:r>
                    </w:p>
                  </w:txbxContent>
                </v:textbox>
              </v:shape>
            </w:pict>
          </mc:Fallback>
        </mc:AlternateContent>
      </w:r>
    </w:p>
    <w:p w:rsidRPr="00492EF8" w:rsidR="00702593" w:rsidP="00702593" w:rsidRDefault="00702593" w14:paraId="521ED1ED" w14:textId="77777777">
      <w:pPr>
        <w:pBdr>
          <w:top w:val="nil"/>
          <w:left w:val="nil"/>
          <w:bottom w:val="nil"/>
          <w:right w:val="nil"/>
          <w:between w:val="nil"/>
        </w:pBdr>
        <w:rPr>
          <w:bCs/>
          <w:color w:val="000000" w:themeColor="text1"/>
          <w:sz w:val="20"/>
          <w:szCs w:val="20"/>
        </w:rPr>
      </w:pPr>
    </w:p>
    <w:p w:rsidRPr="00492EF8" w:rsidR="00702593" w:rsidP="00702593" w:rsidRDefault="00702593" w14:paraId="03684F83" w14:textId="77777777">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699200" behindDoc="0" locked="0" layoutInCell="1" allowOverlap="1" wp14:anchorId="2E9DDC3B" wp14:editId="7916867E">
                <wp:simplePos x="0" y="0"/>
                <wp:positionH relativeFrom="column">
                  <wp:posOffset>1059392</wp:posOffset>
                </wp:positionH>
                <wp:positionV relativeFrom="paragraph">
                  <wp:posOffset>165735</wp:posOffset>
                </wp:positionV>
                <wp:extent cx="321455" cy="0"/>
                <wp:effectExtent l="0" t="0" r="8890" b="12700"/>
                <wp:wrapNone/>
                <wp:docPr id="774740676"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id="Google Shape;371;p21" style="position:absolute;margin-left:83.4pt;margin-top:13.05pt;width:25.3pt;height:0;flip:x;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" w14:anchorId="1AF3965C">
                <o:lock v:ext="edit" shapetype="f"/>
              </v:shape>
            </w:pict>
          </mc:Fallback>
        </mc:AlternateContent>
      </w:r>
      <w:r w:rsidRPr="00492EF8">
        <w:rPr>
          <w:noProof/>
          <w:sz w:val="20"/>
          <w:szCs w:val="20"/>
        </w:rPr>
        <mc:AlternateContent>
          <mc:Choice Requires="wps">
            <w:drawing>
              <wp:anchor distT="0" distB="0" distL="114300" distR="114300" simplePos="0" relativeHeight="251706368" behindDoc="0" locked="0" layoutInCell="1" allowOverlap="1" wp14:anchorId="70327F6A" wp14:editId="5C4EF812">
                <wp:simplePos x="0" y="0"/>
                <wp:positionH relativeFrom="column">
                  <wp:posOffset>1327785</wp:posOffset>
                </wp:positionH>
                <wp:positionV relativeFrom="paragraph">
                  <wp:posOffset>58420</wp:posOffset>
                </wp:positionV>
                <wp:extent cx="152400" cy="154516"/>
                <wp:effectExtent l="0" t="0" r="12700" b="10795"/>
                <wp:wrapNone/>
                <wp:docPr id="735214840"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oval id="Google Shape;364;p21" style="position:absolute;margin-left:104.55pt;margin-top:4.6pt;width:12pt;height:12.15pt;flip:y;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e2841 [3202]" strokecolor="black [3200]" w14:anchorId="2AD231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">
                <v:stroke startarrowwidth="narrow" startarrowlength="short" endarrowwidth="narrow" endarrowlength="short"/>
                <v:textbox inset="2.53958mm,2.53958mm,2.53958mm,2.53958mm"/>
              </v:oval>
            </w:pict>
          </mc:Fallback>
        </mc:AlternateContent>
      </w:r>
    </w:p>
    <w:p w:rsidRPr="00492EF8" w:rsidR="00702593" w:rsidP="00702593" w:rsidRDefault="00702593" w14:paraId="53BF02F8" w14:textId="77777777">
      <w:pPr>
        <w:pBdr>
          <w:top w:val="nil"/>
          <w:left w:val="nil"/>
          <w:bottom w:val="nil"/>
          <w:right w:val="nil"/>
          <w:between w:val="nil"/>
        </w:pBdr>
        <w:rPr>
          <w:bCs/>
          <w:color w:val="000000" w:themeColor="text1"/>
          <w:sz w:val="20"/>
          <w:szCs w:val="20"/>
        </w:rPr>
      </w:pPr>
    </w:p>
    <w:p w:rsidRPr="00492EF8" w:rsidR="00702593" w:rsidP="00702593" w:rsidRDefault="00702593" w14:paraId="61E1CEA4" w14:textId="6D9E34FD">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710464" behindDoc="0" locked="0" layoutInCell="1" allowOverlap="1" wp14:anchorId="5C8FC066" wp14:editId="49EB1361">
                <wp:simplePos x="0" y="0"/>
                <wp:positionH relativeFrom="column">
                  <wp:posOffset>352269</wp:posOffset>
                </wp:positionH>
                <wp:positionV relativeFrom="paragraph">
                  <wp:posOffset>8359</wp:posOffset>
                </wp:positionV>
                <wp:extent cx="804333" cy="482600"/>
                <wp:effectExtent l="0" t="0" r="0" b="0"/>
                <wp:wrapNone/>
                <wp:docPr id="559228270" name="Google Shape;376;p21"/>
                <wp:cNvGraphicFramePr/>
                <a:graphic xmlns:a="http://schemas.openxmlformats.org/drawingml/2006/main">
                  <a:graphicData uri="http://schemas.microsoft.com/office/word/2010/wordprocessingShape">
                    <wps:wsp>
                      <wps:cNvSpPr txBox="1"/>
                      <wps:spPr>
                        <a:xfrm>
                          <a:off x="0" y="0"/>
                          <a:ext cx="804333" cy="482600"/>
                        </a:xfrm>
                        <a:prstGeom prst="rect">
                          <a:avLst/>
                        </a:prstGeom>
                        <a:noFill/>
                        <a:ln>
                          <a:noFill/>
                        </a:ln>
                      </wps:spPr>
                      <wps:txbx>
                        <w:txbxContent>
                          <w:p w:rsidRPr="00B11E42" w:rsidR="00702593" w:rsidP="00702593" w:rsidRDefault="00702593" w14:paraId="0656D30C" w14:textId="77777777">
                            <w:pPr>
                              <w:rPr>
                                <w:rFonts w:eastAsia="Montserrat SemiBold"/>
                                <w:color w:val="000000" w:themeColor="dark1"/>
                                <w:sz w:val="20"/>
                                <w:szCs w:val="20"/>
                                <w:lang w:val="en-US"/>
                              </w:rPr>
                            </w:pPr>
                            <w:r>
                              <w:rPr>
                                <w:rFonts w:eastAsia="Montserrat SemiBold"/>
                                <w:b/>
                                <w:bCs/>
                                <w:color w:val="000000" w:themeColor="dark1"/>
                                <w:sz w:val="20"/>
                                <w:szCs w:val="20"/>
                                <w:lang w:val="en-US"/>
                              </w:rPr>
                              <w:t>Paso 4</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v:shape id="_x0000_s1033" style="position:absolute;margin-left:27.75pt;margin-top:.65pt;width:63.35pt;height:38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" w14:anchorId="5C8FC066">
                <v:textbox inset="2.53958mm,2.53958mm,2.53958mm,2.53958mm">
                  <w:txbxContent>
                    <w:p w:rsidRPr="00B11E42" w:rsidR="00702593" w:rsidP="00702593" w:rsidRDefault="00702593" w14:paraId="0656D30C" w14:textId="77777777">
                      <w:pPr>
                        <w:rPr>
                          <w:rFonts w:eastAsia="Montserrat SemiBold"/>
                          <w:color w:val="000000" w:themeColor="dark1"/>
                          <w:sz w:val="20"/>
                          <w:szCs w:val="20"/>
                          <w:lang w:val="en-US"/>
                        </w:rPr>
                      </w:pPr>
                      <w:r>
                        <w:rPr>
                          <w:rFonts w:eastAsia="Montserrat SemiBold"/>
                          <w:b/>
                          <w:bCs/>
                          <w:color w:val="000000" w:themeColor="dark1"/>
                          <w:sz w:val="20"/>
                          <w:szCs w:val="20"/>
                          <w:lang w:val="en-US"/>
                        </w:rPr>
                        <w:t>Paso 4</w:t>
                      </w:r>
                    </w:p>
                  </w:txbxContent>
                </v:textbox>
              </v:shape>
            </w:pict>
          </mc:Fallback>
        </mc:AlternateContent>
      </w:r>
      <w:r w:rsidRPr="00492EF8">
        <w:rPr>
          <w:noProof/>
          <w:sz w:val="20"/>
          <w:szCs w:val="20"/>
        </w:rPr>
        <mc:AlternateContent>
          <mc:Choice Requires="wps">
            <w:drawing>
              <wp:anchor distT="0" distB="0" distL="114300" distR="114300" simplePos="0" relativeHeight="251704320" behindDoc="0" locked="0" layoutInCell="1" allowOverlap="1" wp14:anchorId="3335ED25" wp14:editId="36D76555">
                <wp:simplePos x="0" y="0"/>
                <wp:positionH relativeFrom="column">
                  <wp:posOffset>1607820</wp:posOffset>
                </wp:positionH>
                <wp:positionV relativeFrom="paragraph">
                  <wp:posOffset>55669</wp:posOffset>
                </wp:positionV>
                <wp:extent cx="4935855" cy="778510"/>
                <wp:effectExtent l="0" t="0" r="0" b="0"/>
                <wp:wrapNone/>
                <wp:docPr id="261463867" name="Google Shape;359;p21"/>
                <wp:cNvGraphicFramePr/>
                <a:graphic xmlns:a="http://schemas.openxmlformats.org/drawingml/2006/main">
                  <a:graphicData uri="http://schemas.microsoft.com/office/word/2010/wordprocessingShape">
                    <wps:wsp>
                      <wps:cNvSpPr/>
                      <wps:spPr>
                        <a:xfrm flipH="1">
                          <a:off x="0" y="0"/>
                          <a:ext cx="4935855" cy="778510"/>
                        </a:xfrm>
                        <a:prstGeom prst="rect">
                          <a:avLst/>
                        </a:prstGeom>
                        <a:noFill/>
                        <a:ln>
                          <a:noFill/>
                        </a:ln>
                      </wps:spPr>
                      <wps:txbx>
                        <w:txbxContent>
                          <w:p w:rsidRPr="00702593" w:rsidR="00702593" w:rsidP="00702593" w:rsidRDefault="00BA41EE" w14:paraId="28E63C17" w14:textId="378D5651">
                            <w:pPr>
                              <w:rPr>
                                <w:color w:val="000000"/>
                                <w:sz w:val="20"/>
                                <w:szCs w:val="20"/>
                              </w:rPr>
                            </w:pPr>
                            <w:r w:rsidRPr="00BA41EE">
                              <w:rPr>
                                <w:b/>
                                <w:bCs/>
                                <w:color w:val="000000" w:themeColor="text1"/>
                                <w:sz w:val="20"/>
                                <w:szCs w:val="20"/>
                              </w:rPr>
                              <w:t>Valorar.</w:t>
                            </w:r>
                            <w:r w:rsidRPr="00BA41EE">
                              <w:rPr>
                                <w:color w:val="000000" w:themeColor="text1"/>
                                <w:sz w:val="20"/>
                                <w:szCs w:val="20"/>
                              </w:rPr>
                              <w:t xml:space="preserve"> Revisar aspectos como calidad, significado, estado de conservación, nivel de reconocimiento y condiciones de visita.</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id="_x0000_s1034" style="position:absolute;margin-left:126.6pt;margin-top:4.4pt;width:388.65pt;height:61.3pt;flip:x;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3335ED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">
                <v:textbox inset="2.53958mm,2.53958mm,2.53958mm,2.53958mm">
                  <w:txbxContent>
                    <w:p w:rsidRPr="00702593" w:rsidR="00702593" w:rsidP="00702593" w:rsidRDefault="00BA41EE" w14:paraId="28E63C17" w14:textId="378D5651">
                      <w:pPr>
                        <w:rPr>
                          <w:color w:val="000000"/>
                          <w:sz w:val="20"/>
                          <w:szCs w:val="20"/>
                        </w:rPr>
                      </w:pPr>
                      <w:r w:rsidRPr="00BA41EE">
                        <w:rPr>
                          <w:b/>
                          <w:bCs/>
                          <w:color w:val="000000" w:themeColor="text1"/>
                          <w:sz w:val="20"/>
                          <w:szCs w:val="20"/>
                        </w:rPr>
                        <w:t>Valorar.</w:t>
                      </w:r>
                      <w:r w:rsidRPr="00BA41EE">
                        <w:rPr>
                          <w:color w:val="000000" w:themeColor="text1"/>
                          <w:sz w:val="20"/>
                          <w:szCs w:val="20"/>
                        </w:rPr>
                        <w:t xml:space="preserve"> Revisar aspectos como calidad, significado, estado de conservación, nivel de reconocimiento y condiciones de visita.</w:t>
                      </w:r>
                    </w:p>
                  </w:txbxContent>
                </v:textbox>
              </v:rect>
            </w:pict>
          </mc:Fallback>
        </mc:AlternateContent>
      </w:r>
    </w:p>
    <w:p w:rsidRPr="00492EF8" w:rsidR="00702593" w:rsidP="00702593" w:rsidRDefault="00702593" w14:paraId="2EC14EA8" w14:textId="27439BB3">
      <w:pPr>
        <w:pBdr>
          <w:top w:val="nil"/>
          <w:left w:val="nil"/>
          <w:bottom w:val="nil"/>
          <w:right w:val="nil"/>
          <w:between w:val="nil"/>
        </w:pBdr>
        <w:rPr>
          <w:bCs/>
          <w:color w:val="000000" w:themeColor="text1"/>
          <w:sz w:val="20"/>
          <w:szCs w:val="20"/>
        </w:rPr>
      </w:pPr>
    </w:p>
    <w:p w:rsidRPr="00492EF8" w:rsidR="00702593" w:rsidP="00702593" w:rsidRDefault="00702593" w14:paraId="48F35E25" w14:textId="0A281BD0">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701248" behindDoc="0" locked="0" layoutInCell="1" allowOverlap="1" wp14:anchorId="00572CE6" wp14:editId="64D9025A">
                <wp:simplePos x="0" y="0"/>
                <wp:positionH relativeFrom="column">
                  <wp:posOffset>1049866</wp:posOffset>
                </wp:positionH>
                <wp:positionV relativeFrom="paragraph">
                  <wp:posOffset>118110</wp:posOffset>
                </wp:positionV>
                <wp:extent cx="321455" cy="0"/>
                <wp:effectExtent l="0" t="0" r="8890" b="12700"/>
                <wp:wrapNone/>
                <wp:docPr id="1300578537"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id="Google Shape;371;p21" style="position:absolute;margin-left:82.65pt;margin-top:9.3pt;width:25.3pt;height:0;flip:x;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" w14:anchorId="657C0E9D">
                <o:lock v:ext="edit" shapetype="f"/>
              </v:shape>
            </w:pict>
          </mc:Fallback>
        </mc:AlternateContent>
      </w:r>
      <w:r w:rsidRPr="00492EF8">
        <w:rPr>
          <w:noProof/>
          <w:sz w:val="20"/>
          <w:szCs w:val="20"/>
        </w:rPr>
        <mc:AlternateContent>
          <mc:Choice Requires="wps">
            <w:drawing>
              <wp:anchor distT="0" distB="0" distL="114300" distR="114300" simplePos="0" relativeHeight="251707392" behindDoc="0" locked="0" layoutInCell="1" allowOverlap="1" wp14:anchorId="6E1E9F7C" wp14:editId="27D947FE">
                <wp:simplePos x="0" y="0"/>
                <wp:positionH relativeFrom="column">
                  <wp:posOffset>1344930</wp:posOffset>
                </wp:positionH>
                <wp:positionV relativeFrom="paragraph">
                  <wp:posOffset>46991</wp:posOffset>
                </wp:positionV>
                <wp:extent cx="152400" cy="154516"/>
                <wp:effectExtent l="0" t="0" r="12700" b="10795"/>
                <wp:wrapNone/>
                <wp:docPr id="194742389"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oval id="Google Shape;364;p21" style="position:absolute;margin-left:105.9pt;margin-top:3.7pt;width:12pt;height:12.15pt;flip:y;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e2841 [3202]" strokecolor="black [3200]" w14:anchorId="22EF78B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">
                <v:stroke startarrowwidth="narrow" startarrowlength="short" endarrowwidth="narrow" endarrowlength="short"/>
                <v:textbox inset="2.53958mm,2.53958mm,2.53958mm,2.53958mm"/>
              </v:oval>
            </w:pict>
          </mc:Fallback>
        </mc:AlternateContent>
      </w:r>
    </w:p>
    <w:p w:rsidR="00702593" w:rsidP="00986752" w:rsidRDefault="00F445BE" w14:paraId="7F3C799C" w14:textId="3FBFBF46">
      <w:pPr>
        <w:rPr>
          <w:color w:val="000000" w:themeColor="text1"/>
          <w:sz w:val="20"/>
          <w:szCs w:val="20"/>
        </w:rPr>
      </w:pPr>
      <w:r w:rsidRPr="00492EF8">
        <w:rPr>
          <w:noProof/>
          <w:sz w:val="20"/>
          <w:szCs w:val="20"/>
        </w:rPr>
        <mc:AlternateContent>
          <mc:Choice Requires="wps">
            <w:drawing>
              <wp:anchor distT="0" distB="0" distL="114300" distR="114300" simplePos="0" relativeHeight="251714560" behindDoc="0" locked="0" layoutInCell="1" allowOverlap="1" wp14:anchorId="391E2487" wp14:editId="0ABB2C56">
                <wp:simplePos x="0" y="0"/>
                <wp:positionH relativeFrom="column">
                  <wp:posOffset>1649095</wp:posOffset>
                </wp:positionH>
                <wp:positionV relativeFrom="paragraph">
                  <wp:posOffset>38397</wp:posOffset>
                </wp:positionV>
                <wp:extent cx="4935855" cy="778510"/>
                <wp:effectExtent l="0" t="0" r="0" b="0"/>
                <wp:wrapNone/>
                <wp:docPr id="1947308382" name="Google Shape;359;p21"/>
                <wp:cNvGraphicFramePr/>
                <a:graphic xmlns:a="http://schemas.openxmlformats.org/drawingml/2006/main">
                  <a:graphicData uri="http://schemas.microsoft.com/office/word/2010/wordprocessingShape">
                    <wps:wsp>
                      <wps:cNvSpPr/>
                      <wps:spPr>
                        <a:xfrm flipH="1">
                          <a:off x="0" y="0"/>
                          <a:ext cx="4935855" cy="778510"/>
                        </a:xfrm>
                        <a:prstGeom prst="rect">
                          <a:avLst/>
                        </a:prstGeom>
                        <a:noFill/>
                        <a:ln>
                          <a:noFill/>
                        </a:ln>
                      </wps:spPr>
                      <wps:txbx>
                        <w:txbxContent>
                          <w:p w:rsidRPr="00702593" w:rsidR="00702593" w:rsidP="00702593" w:rsidRDefault="00702593" w14:paraId="1BD13DF9" w14:textId="77777777">
                            <w:pPr>
                              <w:rPr>
                                <w:color w:val="000000" w:themeColor="text1"/>
                                <w:sz w:val="20"/>
                                <w:szCs w:val="20"/>
                              </w:rPr>
                            </w:pPr>
                          </w:p>
                          <w:p w:rsidRPr="00702593" w:rsidR="00702593" w:rsidP="00BA41EE" w:rsidRDefault="00BA41EE" w14:paraId="479C50C7" w14:textId="103862AD">
                            <w:pPr>
                              <w:rPr>
                                <w:color w:val="000000"/>
                                <w:sz w:val="20"/>
                                <w:szCs w:val="20"/>
                              </w:rPr>
                            </w:pPr>
                            <w:r w:rsidRPr="00BA41EE">
                              <w:rPr>
                                <w:b/>
                                <w:bCs/>
                                <w:color w:val="000000" w:themeColor="text1"/>
                                <w:sz w:val="20"/>
                                <w:szCs w:val="20"/>
                              </w:rPr>
                              <w:t>Orientar.</w:t>
                            </w:r>
                            <w:r w:rsidRPr="00BA41EE">
                              <w:rPr>
                                <w:color w:val="000000" w:themeColor="text1"/>
                                <w:sz w:val="20"/>
                                <w:szCs w:val="20"/>
                              </w:rPr>
                              <w:t xml:space="preserve"> Suministrar al visitante información clara, actualizada y pertinente, de acuerdo con su necesidad, el entorno turístico y las condiciones del atractivo.</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id="_x0000_s1035" style="position:absolute;margin-left:129.85pt;margin-top:3pt;width:388.65pt;height:61.3pt;flip:x;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391E24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">
                <v:textbox inset="2.53958mm,2.53958mm,2.53958mm,2.53958mm">
                  <w:txbxContent>
                    <w:p w:rsidRPr="00702593" w:rsidR="00702593" w:rsidP="00702593" w:rsidRDefault="00702593" w14:paraId="1BD13DF9" w14:textId="77777777">
                      <w:pPr>
                        <w:rPr>
                          <w:color w:val="000000" w:themeColor="text1"/>
                          <w:sz w:val="20"/>
                          <w:szCs w:val="20"/>
                        </w:rPr>
                      </w:pPr>
                    </w:p>
                    <w:p w:rsidRPr="00702593" w:rsidR="00702593" w:rsidP="00BA41EE" w:rsidRDefault="00BA41EE" w14:paraId="479C50C7" w14:textId="103862AD">
                      <w:pPr>
                        <w:rPr>
                          <w:color w:val="000000"/>
                          <w:sz w:val="20"/>
                          <w:szCs w:val="20"/>
                        </w:rPr>
                      </w:pPr>
                      <w:r w:rsidRPr="00BA41EE">
                        <w:rPr>
                          <w:b/>
                          <w:bCs/>
                          <w:color w:val="000000" w:themeColor="text1"/>
                          <w:sz w:val="20"/>
                          <w:szCs w:val="20"/>
                        </w:rPr>
                        <w:t>Orientar.</w:t>
                      </w:r>
                      <w:r w:rsidRPr="00BA41EE">
                        <w:rPr>
                          <w:color w:val="000000" w:themeColor="text1"/>
                          <w:sz w:val="20"/>
                          <w:szCs w:val="20"/>
                        </w:rPr>
                        <w:t xml:space="preserve"> Suministrar al visitante información clara, actualizada y pertinente, de acuerdo con su necesidad, el entorno turístico y las condiciones del atractivo.</w:t>
                      </w:r>
                    </w:p>
                  </w:txbxContent>
                </v:textbox>
              </v:rect>
            </w:pict>
          </mc:Fallback>
        </mc:AlternateContent>
      </w:r>
    </w:p>
    <w:p w:rsidR="00702593" w:rsidP="00986752" w:rsidRDefault="00702593" w14:paraId="332B99C6" w14:textId="6963BA67">
      <w:pPr>
        <w:rPr>
          <w:color w:val="000000" w:themeColor="text1"/>
          <w:sz w:val="20"/>
          <w:szCs w:val="20"/>
        </w:rPr>
      </w:pPr>
      <w:r w:rsidRPr="00492EF8">
        <w:rPr>
          <w:noProof/>
          <w:sz w:val="20"/>
          <w:szCs w:val="20"/>
        </w:rPr>
        <mc:AlternateContent>
          <mc:Choice Requires="wps">
            <w:drawing>
              <wp:anchor distT="0" distB="0" distL="114300" distR="114300" simplePos="0" relativeHeight="251716608" behindDoc="0" locked="0" layoutInCell="1" allowOverlap="1" wp14:anchorId="7E336CFA" wp14:editId="26C0C21F">
                <wp:simplePos x="0" y="0"/>
                <wp:positionH relativeFrom="column">
                  <wp:posOffset>395184</wp:posOffset>
                </wp:positionH>
                <wp:positionV relativeFrom="paragraph">
                  <wp:posOffset>56537</wp:posOffset>
                </wp:positionV>
                <wp:extent cx="804333" cy="482600"/>
                <wp:effectExtent l="0" t="0" r="0" b="0"/>
                <wp:wrapNone/>
                <wp:docPr id="1790264385" name="Google Shape;376;p21"/>
                <wp:cNvGraphicFramePr/>
                <a:graphic xmlns:a="http://schemas.openxmlformats.org/drawingml/2006/main">
                  <a:graphicData uri="http://schemas.microsoft.com/office/word/2010/wordprocessingShape">
                    <wps:wsp>
                      <wps:cNvSpPr txBox="1"/>
                      <wps:spPr>
                        <a:xfrm>
                          <a:off x="0" y="0"/>
                          <a:ext cx="804333" cy="482600"/>
                        </a:xfrm>
                        <a:prstGeom prst="rect">
                          <a:avLst/>
                        </a:prstGeom>
                        <a:noFill/>
                        <a:ln>
                          <a:noFill/>
                        </a:ln>
                      </wps:spPr>
                      <wps:txbx>
                        <w:txbxContent>
                          <w:p w:rsidRPr="00B11E42" w:rsidR="00702593" w:rsidP="00702593" w:rsidRDefault="00702593" w14:paraId="36B41420" w14:textId="52A90166">
                            <w:pPr>
                              <w:rPr>
                                <w:rFonts w:eastAsia="Montserrat SemiBold"/>
                                <w:color w:val="000000" w:themeColor="dark1"/>
                                <w:sz w:val="20"/>
                                <w:szCs w:val="20"/>
                                <w:lang w:val="en-US"/>
                              </w:rPr>
                            </w:pPr>
                            <w:r>
                              <w:rPr>
                                <w:rFonts w:eastAsia="Montserrat SemiBold"/>
                                <w:b/>
                                <w:bCs/>
                                <w:color w:val="000000" w:themeColor="dark1"/>
                                <w:sz w:val="20"/>
                                <w:szCs w:val="20"/>
                                <w:lang w:val="en-US"/>
                              </w:rPr>
                              <w:t>Paso 5</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v:shape id="_x0000_s1036" style="position:absolute;margin-left:31.1pt;margin-top:4.45pt;width:63.35pt;height:38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" w14:anchorId="7E336CFA">
                <v:textbox inset="2.53958mm,2.53958mm,2.53958mm,2.53958mm">
                  <w:txbxContent>
                    <w:p w:rsidRPr="00B11E42" w:rsidR="00702593" w:rsidP="00702593" w:rsidRDefault="00702593" w14:paraId="36B41420" w14:textId="52A90166">
                      <w:pPr>
                        <w:rPr>
                          <w:rFonts w:eastAsia="Montserrat SemiBold"/>
                          <w:color w:val="000000" w:themeColor="dark1"/>
                          <w:sz w:val="20"/>
                          <w:szCs w:val="20"/>
                          <w:lang w:val="en-US"/>
                        </w:rPr>
                      </w:pPr>
                      <w:r>
                        <w:rPr>
                          <w:rFonts w:eastAsia="Montserrat SemiBold"/>
                          <w:b/>
                          <w:bCs/>
                          <w:color w:val="000000" w:themeColor="dark1"/>
                          <w:sz w:val="20"/>
                          <w:szCs w:val="20"/>
                          <w:lang w:val="en-US"/>
                        </w:rPr>
                        <w:t>Paso 5</w:t>
                      </w:r>
                    </w:p>
                  </w:txbxContent>
                </v:textbox>
              </v:shape>
            </w:pict>
          </mc:Fallback>
        </mc:AlternateContent>
      </w:r>
    </w:p>
    <w:p w:rsidR="00702593" w:rsidP="00986752" w:rsidRDefault="00702593" w14:paraId="4BC77D8B" w14:textId="56691964">
      <w:pPr>
        <w:rPr>
          <w:color w:val="000000" w:themeColor="text1"/>
          <w:sz w:val="20"/>
          <w:szCs w:val="20"/>
        </w:rPr>
      </w:pPr>
      <w:r w:rsidRPr="00492EF8">
        <w:rPr>
          <w:noProof/>
          <w:sz w:val="20"/>
          <w:szCs w:val="20"/>
        </w:rPr>
        <mc:AlternateContent>
          <mc:Choice Requires="wps">
            <w:drawing>
              <wp:anchor distT="0" distB="0" distL="114300" distR="114300" simplePos="0" relativeHeight="251712512" behindDoc="0" locked="0" layoutInCell="1" allowOverlap="1" wp14:anchorId="10E6A310" wp14:editId="7B9FD29C">
                <wp:simplePos x="0" y="0"/>
                <wp:positionH relativeFrom="column">
                  <wp:posOffset>1341609</wp:posOffset>
                </wp:positionH>
                <wp:positionV relativeFrom="paragraph">
                  <wp:posOffset>100016</wp:posOffset>
                </wp:positionV>
                <wp:extent cx="152400" cy="154516"/>
                <wp:effectExtent l="0" t="0" r="12700" b="10795"/>
                <wp:wrapNone/>
                <wp:docPr id="1260522820"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oval id="Google Shape;364;p21" style="position:absolute;margin-left:105.65pt;margin-top:7.9pt;width:12pt;height:12.15pt;flip:y;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e2841 [3202]" strokecolor="black [3200]" w14:anchorId="751DF76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">
                <v:stroke startarrowwidth="narrow" startarrowlength="short" endarrowwidth="narrow" endarrowlength="short"/>
                <v:textbox inset="2.53958mm,2.53958mm,2.53958mm,2.53958mm"/>
              </v:oval>
            </w:pict>
          </mc:Fallback>
        </mc:AlternateContent>
      </w:r>
    </w:p>
    <w:p w:rsidRPr="00986752" w:rsidR="003D1051" w:rsidP="00986752" w:rsidRDefault="00742E55" w14:paraId="61B189A2" w14:textId="77777777">
      <w:pPr>
        <w:rPr>
          <w:color w:val="000000" w:themeColor="text1"/>
          <w:sz w:val="20"/>
          <w:szCs w:val="20"/>
        </w:rPr>
      </w:pPr>
      <w:commentRangeEnd w:id="9"/>
      <w:r w:rsidRPr="00986752">
        <w:rPr>
          <w:rStyle w:val="Refdecomentario"/>
          <w:color w:val="000000" w:themeColor="text1"/>
          <w:sz w:val="20"/>
          <w:szCs w:val="20"/>
        </w:rPr>
        <w:commentReference w:id="9"/>
      </w:r>
    </w:p>
    <w:p w:rsidR="00056372" w:rsidP="00056372" w:rsidRDefault="00056372" w14:paraId="05999AAA" w14:textId="77777777">
      <w:pPr>
        <w:rPr>
          <w:color w:val="000000" w:themeColor="text1"/>
          <w:sz w:val="20"/>
          <w:szCs w:val="20"/>
        </w:rPr>
      </w:pPr>
    </w:p>
    <w:p w:rsidR="0030037D" w:rsidP="00056372" w:rsidRDefault="0030037D" w14:paraId="1F5064DA" w14:textId="77777777">
      <w:pPr>
        <w:rPr>
          <w:color w:val="000000" w:themeColor="text1"/>
          <w:sz w:val="20"/>
          <w:szCs w:val="20"/>
        </w:rPr>
      </w:pPr>
    </w:p>
    <w:p w:rsidR="0030037D" w:rsidP="00056372" w:rsidRDefault="0030037D" w14:paraId="438816A5" w14:textId="77777777">
      <w:pPr>
        <w:rPr>
          <w:color w:val="000000" w:themeColor="text1"/>
          <w:sz w:val="20"/>
          <w:szCs w:val="20"/>
        </w:rPr>
      </w:pPr>
    </w:p>
    <w:p w:rsidR="00702593" w:rsidP="00056372" w:rsidRDefault="007773C2" w14:paraId="62E19395" w14:textId="3C01228F">
      <w:pPr>
        <w:rPr>
          <w:color w:val="000000" w:themeColor="text1"/>
          <w:sz w:val="20"/>
          <w:szCs w:val="20"/>
        </w:rPr>
      </w:pPr>
      <w:r w:rsidRPr="007773C2">
        <w:rPr>
          <w:color w:val="000000" w:themeColor="text1"/>
          <w:sz w:val="20"/>
          <w:szCs w:val="20"/>
        </w:rPr>
        <w:t>Esta secuencia permite pasar del simple registro de información a una atención más organizada. Así, el inventario turístico se convierte en una herramienta para recomendar experiencias, resolver inquietudes, prevenir riesgos y verificar que la información entregada corresponda con las condiciones reales del destino.</w:t>
      </w:r>
    </w:p>
    <w:p w:rsidRPr="00492EF8" w:rsidR="00845002" w:rsidP="00845002" w:rsidRDefault="00845002" w14:paraId="681DAB77" w14:textId="77777777">
      <w:pPr>
        <w:pBdr>
          <w:top w:val="nil"/>
          <w:left w:val="nil"/>
          <w:bottom w:val="nil"/>
          <w:right w:val="nil"/>
          <w:between w:val="nil"/>
        </w:pBdr>
        <w:rPr>
          <w:bCs/>
          <w:color w:val="000000" w:themeColor="text1"/>
          <w:sz w:val="20"/>
          <w:szCs w:val="20"/>
        </w:rPr>
      </w:pPr>
      <w:commentRangeStart w:id="10"/>
    </w:p>
    <w:p w:rsidRPr="00492EF8" w:rsidR="00845002" w:rsidP="00845002" w:rsidRDefault="00845002" w14:paraId="5547E1D9" w14:textId="77777777">
      <w:pPr>
        <w:pBdr>
          <w:top w:val="nil"/>
          <w:left w:val="nil"/>
          <w:bottom w:val="nil"/>
          <w:right w:val="nil"/>
          <w:between w:val="nil"/>
        </w:pBdr>
        <w:rPr>
          <w:bCs/>
          <w:color w:val="000000" w:themeColor="text1"/>
          <w:sz w:val="20"/>
          <w:szCs w:val="20"/>
        </w:rPr>
      </w:pPr>
      <w:r w:rsidRPr="00492EF8">
        <w:rPr>
          <w:bCs/>
          <w:noProof/>
          <w:color w:val="000000" w:themeColor="text1"/>
          <w:sz w:val="20"/>
          <w:szCs w:val="20"/>
        </w:rPr>
        <mc:AlternateContent>
          <mc:Choice Requires="wps">
            <w:drawing>
              <wp:anchor distT="0" distB="0" distL="114300" distR="114300" simplePos="0" relativeHeight="251718656" behindDoc="0" locked="0" layoutInCell="1" allowOverlap="1" wp14:anchorId="5495F695" wp14:editId="163E2135">
                <wp:simplePos x="0" y="0"/>
                <wp:positionH relativeFrom="column">
                  <wp:posOffset>-78571</wp:posOffset>
                </wp:positionH>
                <wp:positionV relativeFrom="paragraph">
                  <wp:posOffset>46927</wp:posOffset>
                </wp:positionV>
                <wp:extent cx="6366934" cy="1115577"/>
                <wp:effectExtent l="50800" t="25400" r="59690" b="78740"/>
                <wp:wrapNone/>
                <wp:docPr id="280459164" name="Rectángulo redondeado 5"/>
                <wp:cNvGraphicFramePr/>
                <a:graphic xmlns:a="http://schemas.openxmlformats.org/drawingml/2006/main">
                  <a:graphicData uri="http://schemas.microsoft.com/office/word/2010/wordprocessingShape">
                    <wps:wsp>
                      <wps:cNvSpPr/>
                      <wps:spPr>
                        <a:xfrm>
                          <a:off x="0" y="0"/>
                          <a:ext cx="6366934" cy="1115577"/>
                        </a:xfrm>
                        <a:prstGeom prst="roundRect">
                          <a:avLst/>
                        </a:prstGeom>
                        <a:solidFill>
                          <a:schemeClr val="accent3">
                            <a:lumMod val="20000"/>
                            <a:lumOff val="80000"/>
                          </a:schemeClr>
                        </a:solidFill>
                        <a:ln>
                          <a:solidFill>
                            <a:schemeClr val="accent3">
                              <a:lumMod val="75000"/>
                            </a:schemeClr>
                          </a:solidFill>
                        </a:ln>
                      </wps:spPr>
                      <wps:style>
                        <a:lnRef idx="1">
                          <a:schemeClr val="accent1"/>
                        </a:lnRef>
                        <a:fillRef idx="3">
                          <a:schemeClr val="accent1"/>
                        </a:fillRef>
                        <a:effectRef idx="2">
                          <a:schemeClr val="accent1"/>
                        </a:effectRef>
                        <a:fontRef idx="minor">
                          <a:schemeClr val="lt1"/>
                        </a:fontRef>
                      </wps:style>
                      <wps:txbx>
                        <w:txbxContent>
                          <w:p w:rsidR="00845002" w:rsidP="00845002" w:rsidRDefault="00845002" w14:paraId="2F13AC8F" w14:textId="661D1AD4">
                            <w:pPr>
                              <w:spacing w:after="60"/>
                            </w:pPr>
                            <w:r w:rsidRPr="00C86924">
                              <w:rPr>
                                <w:rFonts w:asciiTheme="majorHAnsi" w:hAnsiTheme="majorHAnsi" w:cstheme="majorHAnsi"/>
                                <w:b/>
                                <w:bCs/>
                                <w:noProof/>
                                <w:color w:val="000000" w:themeColor="text1"/>
                              </w:rPr>
                              <w:drawing>
                                <wp:inline distT="0" distB="0" distL="0" distR="0" wp14:anchorId="5BA5A46D" wp14:editId="7CA1D963">
                                  <wp:extent cx="237067" cy="237067"/>
                                  <wp:effectExtent l="0" t="0" r="0" b="4445"/>
                                  <wp:docPr id="829994317" name="Gráfico 7" descr="Lightbulb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95592" name="Gráfico 1267995592" descr="Lightbulb con relleno sólido"/>
                                          <pic:cNvPicPr/>
                                        </pic:nvPicPr>
                                        <pic:blipFill>
                                          <a:blip r:embed="rId18">
                                            <a:extLst>
                                              <a:ext uri="{96DAC541-7B7A-43D3-8B79-37D633B846F1}">
                                                <asvg:svgBlip xmlns:asvg="http://schemas.microsoft.com/office/drawing/2016/SVG/main" r:embed="rId19"/>
                                              </a:ext>
                                            </a:extLst>
                                          </a:blip>
                                          <a:stretch>
                                            <a:fillRect/>
                                          </a:stretch>
                                        </pic:blipFill>
                                        <pic:spPr>
                                          <a:xfrm>
                                            <a:off x="0" y="0"/>
                                            <a:ext cx="249130" cy="249130"/>
                                          </a:xfrm>
                                          <a:prstGeom prst="rect">
                                            <a:avLst/>
                                          </a:prstGeom>
                                        </pic:spPr>
                                      </pic:pic>
                                    </a:graphicData>
                                  </a:graphic>
                                </wp:inline>
                              </w:drawing>
                            </w:r>
                            <w:r w:rsidRPr="00C86924">
                              <w:rPr>
                                <w:rFonts w:asciiTheme="majorHAnsi" w:hAnsiTheme="majorHAnsi" w:cstheme="majorHAnsi"/>
                                <w:b/>
                                <w:bCs/>
                                <w:color w:val="000000" w:themeColor="text1"/>
                              </w:rPr>
                              <w:t xml:space="preserve"> </w:t>
                            </w:r>
                            <w:r w:rsidRPr="00845002">
                              <w:rPr>
                                <w:rFonts w:asciiTheme="majorHAnsi" w:hAnsiTheme="majorHAnsi" w:cstheme="majorHAnsi"/>
                                <w:b/>
                                <w:bCs/>
                                <w:color w:val="000000" w:themeColor="text1"/>
                              </w:rPr>
                              <w:t>El destino turístico como sistema:</w:t>
                            </w:r>
                            <w:r w:rsidRPr="00845002">
                              <w:rPr>
                                <w:rFonts w:asciiTheme="majorHAnsi" w:hAnsiTheme="majorHAnsi" w:cstheme="majorHAnsi"/>
                                <w:color w:val="000000" w:themeColor="text1"/>
                              </w:rPr>
                              <w:t xml:space="preserve"> un destino no se compone solo de atractivos. También integra servicios, comunidad local, infraestructura, accesibilidad, seguridad, identidad, imagen y reputación. Estos elementos permiten organizar la información necesaria para orientar al visitante de manera clara, segura e incluyente.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_x0000_s1037" style="position:absolute;margin-left:-6.2pt;margin-top:3.7pt;width:501.35pt;height:87.85pt;z-index:251718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fillcolor="#c1f0c7 [662]" strokecolor="#124f1a [2406]" arcsize="10923f" w14:anchorId="5495F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">
                <v:shadow on="t" color="black" opacity="22937f" offset="0,.63889mm" origin=",.5"/>
                <v:textbox>
                  <w:txbxContent>
                    <w:p w:rsidR="00845002" w:rsidP="00845002" w:rsidRDefault="00845002" w14:paraId="2F13AC8F" w14:textId="661D1AD4">
                      <w:pPr>
                        <w:spacing w:after="60"/>
                      </w:pPr>
                      <w:r w:rsidRPr="00C86924">
                        <w:rPr>
                          <w:rFonts w:asciiTheme="majorHAnsi" w:hAnsiTheme="majorHAnsi" w:cstheme="majorHAnsi"/>
                          <w:b/>
                          <w:bCs/>
                          <w:noProof/>
                          <w:color w:val="000000" w:themeColor="text1"/>
                        </w:rPr>
                        <w:drawing>
                          <wp:inline distT="0" distB="0" distL="0" distR="0" wp14:anchorId="5BA5A46D" wp14:editId="7CA1D963">
                            <wp:extent cx="237067" cy="237067"/>
                            <wp:effectExtent l="0" t="0" r="0" b="4445"/>
                            <wp:docPr id="829994317" name="Gráfico 7" descr="Lightbulb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95592" name="Gráfico 1267995592" descr="Lightbulb con relleno sólido"/>
                                    <pic:cNvPicPr/>
                                  </pic:nvPicPr>
                                  <pic:blipFill>
                                    <a:blip r:embed="rId18">
                                      <a:extLst>
                                        <a:ext uri="{96DAC541-7B7A-43D3-8B79-37D633B846F1}">
                                          <asvg:svgBlip xmlns:asvg="http://schemas.microsoft.com/office/drawing/2016/SVG/main" r:embed="rId19"/>
                                        </a:ext>
                                      </a:extLst>
                                    </a:blip>
                                    <a:stretch>
                                      <a:fillRect/>
                                    </a:stretch>
                                  </pic:blipFill>
                                  <pic:spPr>
                                    <a:xfrm>
                                      <a:off x="0" y="0"/>
                                      <a:ext cx="249130" cy="249130"/>
                                    </a:xfrm>
                                    <a:prstGeom prst="rect">
                                      <a:avLst/>
                                    </a:prstGeom>
                                  </pic:spPr>
                                </pic:pic>
                              </a:graphicData>
                            </a:graphic>
                          </wp:inline>
                        </w:drawing>
                      </w:r>
                      <w:r w:rsidRPr="00C86924">
                        <w:rPr>
                          <w:rFonts w:asciiTheme="majorHAnsi" w:hAnsiTheme="majorHAnsi" w:cstheme="majorHAnsi"/>
                          <w:b/>
                          <w:bCs/>
                          <w:color w:val="000000" w:themeColor="text1"/>
                        </w:rPr>
                        <w:t xml:space="preserve"> </w:t>
                      </w:r>
                      <w:r w:rsidRPr="00845002">
                        <w:rPr>
                          <w:rFonts w:asciiTheme="majorHAnsi" w:hAnsiTheme="majorHAnsi" w:cstheme="majorHAnsi"/>
                          <w:b/>
                          <w:bCs/>
                          <w:color w:val="000000" w:themeColor="text1"/>
                        </w:rPr>
                        <w:t>El destino turístico como sistema:</w:t>
                      </w:r>
                      <w:r w:rsidRPr="00845002">
                        <w:rPr>
                          <w:rFonts w:asciiTheme="majorHAnsi" w:hAnsiTheme="majorHAnsi" w:cstheme="majorHAnsi"/>
                          <w:color w:val="000000" w:themeColor="text1"/>
                        </w:rPr>
                        <w:t xml:space="preserve"> un destino no se compone solo de atractivos. También integra servicios, comunidad local, infraestructura, accesibilidad, seguridad, identidad, imagen y reputación. Estos elementos permiten organizar la información necesaria para orientar al visitante de manera clara, segura e incluyente.</w:t>
                      </w:r>
                    </w:p>
                  </w:txbxContent>
                </v:textbox>
              </v:roundrect>
            </w:pict>
          </mc:Fallback>
        </mc:AlternateContent>
      </w:r>
    </w:p>
    <w:p w:rsidRPr="00492EF8" w:rsidR="00845002" w:rsidP="00845002" w:rsidRDefault="00845002" w14:paraId="41B03812" w14:textId="77777777">
      <w:pPr>
        <w:pBdr>
          <w:top w:val="nil"/>
          <w:left w:val="nil"/>
          <w:bottom w:val="nil"/>
          <w:right w:val="nil"/>
          <w:between w:val="nil"/>
        </w:pBdr>
        <w:rPr>
          <w:bCs/>
          <w:color w:val="000000" w:themeColor="text1"/>
          <w:sz w:val="20"/>
          <w:szCs w:val="20"/>
        </w:rPr>
      </w:pPr>
    </w:p>
    <w:p w:rsidRPr="00492EF8" w:rsidR="00845002" w:rsidP="00845002" w:rsidRDefault="00845002" w14:paraId="2063D625" w14:textId="77777777">
      <w:pPr>
        <w:pBdr>
          <w:top w:val="nil"/>
          <w:left w:val="nil"/>
          <w:bottom w:val="nil"/>
          <w:right w:val="nil"/>
          <w:between w:val="nil"/>
        </w:pBdr>
        <w:rPr>
          <w:bCs/>
          <w:color w:val="000000" w:themeColor="text1"/>
          <w:sz w:val="20"/>
          <w:szCs w:val="20"/>
        </w:rPr>
      </w:pPr>
    </w:p>
    <w:p w:rsidRPr="00492EF8" w:rsidR="00845002" w:rsidP="00845002" w:rsidRDefault="00845002" w14:paraId="311B077C" w14:textId="77777777">
      <w:pPr>
        <w:pBdr>
          <w:top w:val="nil"/>
          <w:left w:val="nil"/>
          <w:bottom w:val="nil"/>
          <w:right w:val="nil"/>
          <w:between w:val="nil"/>
        </w:pBdr>
        <w:rPr>
          <w:bCs/>
          <w:color w:val="000000" w:themeColor="text1"/>
          <w:sz w:val="20"/>
          <w:szCs w:val="20"/>
        </w:rPr>
      </w:pPr>
    </w:p>
    <w:p w:rsidRPr="00492EF8" w:rsidR="00845002" w:rsidP="00845002" w:rsidRDefault="00845002" w14:paraId="74FAE2CE" w14:textId="77777777">
      <w:pPr>
        <w:rPr>
          <w:color w:val="000000"/>
          <w:sz w:val="20"/>
          <w:szCs w:val="20"/>
        </w:rPr>
      </w:pPr>
    </w:p>
    <w:p w:rsidRPr="00FE76E1" w:rsidR="00845002" w:rsidP="00845002" w:rsidRDefault="00845002" w14:paraId="57DBF2F8" w14:textId="77777777">
      <w:pPr>
        <w:rPr>
          <w:color w:val="000000" w:themeColor="text1"/>
          <w:sz w:val="20"/>
          <w:szCs w:val="20"/>
        </w:rPr>
      </w:pPr>
    </w:p>
    <w:p w:rsidR="00845002" w:rsidP="00845002" w:rsidRDefault="00845002" w14:paraId="2C04F0C8" w14:textId="77777777">
      <w:pPr>
        <w:rPr>
          <w:color w:val="000000" w:themeColor="text1"/>
          <w:sz w:val="20"/>
          <w:szCs w:val="20"/>
        </w:rPr>
      </w:pPr>
    </w:p>
    <w:p w:rsidR="00845002" w:rsidP="00056372" w:rsidRDefault="00742E55" w14:paraId="1FAC465A" w14:textId="77777777">
      <w:pPr>
        <w:rPr>
          <w:color w:val="000000" w:themeColor="text1"/>
          <w:sz w:val="20"/>
          <w:szCs w:val="20"/>
        </w:rPr>
      </w:pPr>
      <w:commentRangeEnd w:id="10"/>
      <w:r>
        <w:rPr>
          <w:rStyle w:val="Refdecomentario"/>
          <w:color w:val="000000" w:themeColor="text1"/>
          <w:sz w:val="20"/>
          <w:szCs w:val="20"/>
        </w:rPr>
        <w:commentReference w:id="10"/>
      </w:r>
    </w:p>
    <w:p w:rsidR="00702593" w:rsidP="00056372" w:rsidRDefault="00702593" w14:paraId="5BB88D48" w14:textId="77777777">
      <w:pPr>
        <w:rPr>
          <w:color w:val="000000" w:themeColor="text1"/>
          <w:sz w:val="20"/>
          <w:szCs w:val="20"/>
        </w:rPr>
      </w:pPr>
    </w:p>
    <w:p w:rsidR="007773C2" w:rsidP="00056372" w:rsidRDefault="007773C2" w14:paraId="5C0FEC1C" w14:textId="77777777">
      <w:pPr>
        <w:rPr>
          <w:color w:val="000000" w:themeColor="text1"/>
          <w:sz w:val="20"/>
          <w:szCs w:val="20"/>
        </w:rPr>
      </w:pPr>
    </w:p>
    <w:p w:rsidR="00056372" w:rsidP="00056372" w:rsidRDefault="00056372" w14:paraId="3D6E1DE9" w14:textId="77777777">
      <w:pPr>
        <w:rPr>
          <w:b/>
          <w:bCs/>
          <w:color w:val="000000" w:themeColor="text1"/>
          <w:sz w:val="20"/>
          <w:szCs w:val="20"/>
        </w:rPr>
      </w:pPr>
      <w:r w:rsidRPr="00056372">
        <w:rPr>
          <w:b/>
          <w:bCs/>
          <w:color w:val="000000" w:themeColor="text1"/>
          <w:sz w:val="20"/>
          <w:szCs w:val="20"/>
        </w:rPr>
        <w:t>2. Itinerarios, actividades y servicios complementarios</w:t>
      </w:r>
    </w:p>
    <w:p w:rsidR="00E25367" w:rsidP="00056372" w:rsidRDefault="00E25367" w14:paraId="1809B9E8" w14:textId="77777777">
      <w:pPr>
        <w:rPr>
          <w:b/>
          <w:bCs/>
          <w:color w:val="000000" w:themeColor="text1"/>
          <w:sz w:val="20"/>
          <w:szCs w:val="20"/>
        </w:rPr>
      </w:pPr>
    </w:p>
    <w:p w:rsidR="00E25367" w:rsidP="00056372" w:rsidRDefault="00E25367" w14:paraId="63B4FC7E" w14:textId="0ED54C4B">
      <w:pPr>
        <w:rPr>
          <w:color w:val="000000" w:themeColor="text1"/>
          <w:sz w:val="20"/>
          <w:szCs w:val="20"/>
        </w:rPr>
      </w:pPr>
      <w:commentRangeStart w:id="11"/>
      <w:r>
        <w:rPr>
          <w:noProof/>
          <w:color w:val="000000" w:themeColor="text1"/>
          <w:sz w:val="20"/>
          <w:szCs w:val="20"/>
        </w:rPr>
        <w:drawing>
          <wp:anchor distT="0" distB="0" distL="114300" distR="114300" simplePos="0" relativeHeight="251719680" behindDoc="0" locked="0" layoutInCell="1" allowOverlap="1" wp14:anchorId="35E9722A" wp14:editId="5BBB0813">
            <wp:simplePos x="0" y="0"/>
            <wp:positionH relativeFrom="column">
              <wp:posOffset>0</wp:posOffset>
            </wp:positionH>
            <wp:positionV relativeFrom="paragraph">
              <wp:posOffset>44242</wp:posOffset>
            </wp:positionV>
            <wp:extent cx="1740007" cy="2136098"/>
            <wp:effectExtent l="0" t="0" r="0" b="0"/>
            <wp:wrapThrough wrapText="bothSides">
              <wp:wrapPolygon edited="0">
                <wp:start x="0" y="0"/>
                <wp:lineTo x="0" y="21452"/>
                <wp:lineTo x="21442" y="21452"/>
                <wp:lineTo x="21442" y="0"/>
                <wp:lineTo x="0" y="0"/>
              </wp:wrapPolygon>
            </wp:wrapThrough>
            <wp:docPr id="40787411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874111" name="Imagen 40787411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740007" cy="2136098"/>
                    </a:xfrm>
                    <a:prstGeom prst="rect">
                      <a:avLst/>
                    </a:prstGeom>
                  </pic:spPr>
                </pic:pic>
              </a:graphicData>
            </a:graphic>
            <wp14:sizeRelH relativeFrom="page">
              <wp14:pctWidth>0</wp14:pctWidth>
            </wp14:sizeRelH>
            <wp14:sizeRelV relativeFrom="page">
              <wp14:pctHeight>0</wp14:pctHeight>
            </wp14:sizeRelV>
          </wp:anchor>
        </w:drawing>
      </w:r>
      <w:commentRangeEnd w:id="11"/>
      <w:r w:rsidR="00742E55">
        <w:rPr>
          <w:rStyle w:val="Refdecomentario"/>
          <w:color w:val="000000" w:themeColor="text1"/>
          <w:sz w:val="20"/>
          <w:szCs w:val="20"/>
        </w:rPr>
        <w:commentReference w:id="11"/>
      </w:r>
    </w:p>
    <w:p w:rsidR="00E25367" w:rsidP="00056372" w:rsidRDefault="00E25367" w14:paraId="1A2AFA53" w14:textId="7E3B8D64">
      <w:pPr>
        <w:rPr>
          <w:color w:val="000000" w:themeColor="text1"/>
          <w:sz w:val="20"/>
          <w:szCs w:val="20"/>
        </w:rPr>
      </w:pPr>
    </w:p>
    <w:p w:rsidRPr="00E25367" w:rsidR="00E25367" w:rsidP="00056372" w:rsidRDefault="00E25367" w14:paraId="1B8B7D2D" w14:textId="653FD9CD">
      <w:pPr>
        <w:rPr>
          <w:color w:val="000000" w:themeColor="text1"/>
          <w:sz w:val="20"/>
          <w:szCs w:val="20"/>
        </w:rPr>
      </w:pPr>
      <w:r w:rsidRPr="00E25367">
        <w:rPr>
          <w:color w:val="000000" w:themeColor="text1"/>
          <w:sz w:val="20"/>
          <w:szCs w:val="20"/>
        </w:rPr>
        <w:t>El itinerario turístico permite organizar la información del destino y convertirla en una experiencia comprensible para el visitante. A través de este recurso</w:t>
      </w:r>
      <w:r w:rsidR="005F0172">
        <w:rPr>
          <w:color w:val="000000" w:themeColor="text1"/>
          <w:sz w:val="20"/>
          <w:szCs w:val="20"/>
        </w:rPr>
        <w:t>,</w:t>
      </w:r>
      <w:r w:rsidRPr="00E25367">
        <w:rPr>
          <w:color w:val="000000" w:themeColor="text1"/>
          <w:sz w:val="20"/>
          <w:szCs w:val="20"/>
        </w:rPr>
        <w:t xml:space="preserve"> se define qué lugares se visitan, en qué orden, cuánto tiempo requiere cada actividad, qué recomendaciones deben tenerse en cuenta y qué servicios apoyan el desarrollo del recorrido. Por ello, el itinerario no debe verse solo como una lista de horarios, sino como una herramienta que facilita la orientación, la seguridad, la coordinación y la calidad del servicio turístico.</w:t>
      </w:r>
    </w:p>
    <w:p w:rsidR="00E25367" w:rsidP="00056372" w:rsidRDefault="00E25367" w14:paraId="35CA600E" w14:textId="77777777">
      <w:pPr>
        <w:rPr>
          <w:b/>
          <w:bCs/>
          <w:color w:val="000000" w:themeColor="text1"/>
          <w:sz w:val="20"/>
          <w:szCs w:val="20"/>
        </w:rPr>
      </w:pPr>
    </w:p>
    <w:p w:rsidR="00E25367" w:rsidP="00056372" w:rsidRDefault="00E25367" w14:paraId="56011A29" w14:textId="77777777">
      <w:pPr>
        <w:rPr>
          <w:b/>
          <w:bCs/>
          <w:color w:val="000000" w:themeColor="text1"/>
          <w:sz w:val="20"/>
          <w:szCs w:val="20"/>
        </w:rPr>
      </w:pPr>
    </w:p>
    <w:p w:rsidR="00E25367" w:rsidP="00056372" w:rsidRDefault="00E25367" w14:paraId="0156BC84" w14:textId="77777777">
      <w:pPr>
        <w:rPr>
          <w:b/>
          <w:bCs/>
          <w:color w:val="000000" w:themeColor="text1"/>
          <w:sz w:val="20"/>
          <w:szCs w:val="20"/>
        </w:rPr>
      </w:pPr>
    </w:p>
    <w:p w:rsidR="00E25367" w:rsidP="00056372" w:rsidRDefault="00E25367" w14:paraId="1F1D9AA6" w14:textId="77777777">
      <w:pPr>
        <w:rPr>
          <w:b/>
          <w:bCs/>
          <w:color w:val="000000" w:themeColor="text1"/>
          <w:sz w:val="20"/>
          <w:szCs w:val="20"/>
        </w:rPr>
      </w:pPr>
    </w:p>
    <w:p w:rsidR="00E25367" w:rsidP="00056372" w:rsidRDefault="00E25367" w14:paraId="3DAC77A2" w14:textId="77777777">
      <w:pPr>
        <w:rPr>
          <w:b/>
          <w:bCs/>
          <w:color w:val="000000" w:themeColor="text1"/>
          <w:sz w:val="20"/>
          <w:szCs w:val="20"/>
        </w:rPr>
      </w:pPr>
    </w:p>
    <w:p w:rsidR="00E25367" w:rsidP="00056372" w:rsidRDefault="00056372" w14:paraId="183A8F6E" w14:textId="77777777">
      <w:pPr>
        <w:rPr>
          <w:b/>
          <w:bCs/>
          <w:color w:val="000000" w:themeColor="text1"/>
          <w:sz w:val="20"/>
          <w:szCs w:val="20"/>
        </w:rPr>
      </w:pPr>
      <w:r w:rsidRPr="00E25367">
        <w:rPr>
          <w:b/>
          <w:bCs/>
          <w:color w:val="000000" w:themeColor="text1"/>
          <w:sz w:val="20"/>
          <w:szCs w:val="20"/>
        </w:rPr>
        <w:t>Itinerario turístico</w:t>
      </w:r>
    </w:p>
    <w:p w:rsidRPr="00E25367" w:rsidR="00F8134F" w:rsidP="00056372" w:rsidRDefault="00F8134F" w14:paraId="51AF5AEC" w14:textId="77777777">
      <w:pPr>
        <w:rPr>
          <w:b/>
          <w:bCs/>
          <w:color w:val="000000" w:themeColor="text1"/>
          <w:sz w:val="20"/>
          <w:szCs w:val="20"/>
        </w:rPr>
      </w:pPr>
    </w:p>
    <w:p w:rsidR="00F8134F" w:rsidP="00F8134F" w:rsidRDefault="00F8134F" w14:paraId="78D96C51" w14:textId="77777777">
      <w:pPr>
        <w:rPr>
          <w:color w:val="000000" w:themeColor="text1"/>
          <w:sz w:val="20"/>
          <w:szCs w:val="20"/>
        </w:rPr>
      </w:pPr>
      <w:r w:rsidRPr="00F8134F">
        <w:rPr>
          <w:color w:val="000000" w:themeColor="text1"/>
          <w:sz w:val="20"/>
          <w:szCs w:val="20"/>
        </w:rPr>
        <w:t>Un itinerario turístico es una herramienta de planificación que organiza, de manera secuencial, las actividades previstas durante un viaje, recorrido o experiencia turística. Este documento permite orientar al visitante sobre los lugares que conocerá, los tiempos estimados, las actividades programadas, las condiciones del recorrido y los servicios incluidos o disponibles durante la experiencia.</w:t>
      </w:r>
    </w:p>
    <w:p w:rsidRPr="00F8134F" w:rsidR="00F8134F" w:rsidP="00F8134F" w:rsidRDefault="00F8134F" w14:paraId="4DD74051" w14:textId="77777777">
      <w:pPr>
        <w:rPr>
          <w:color w:val="000000" w:themeColor="text1"/>
          <w:sz w:val="20"/>
          <w:szCs w:val="20"/>
        </w:rPr>
      </w:pPr>
    </w:p>
    <w:p w:rsidR="00F8134F" w:rsidP="00F8134F" w:rsidRDefault="00F8134F" w14:paraId="481D6745" w14:textId="77777777">
      <w:pPr>
        <w:rPr>
          <w:color w:val="000000" w:themeColor="text1"/>
          <w:sz w:val="20"/>
          <w:szCs w:val="20"/>
        </w:rPr>
      </w:pPr>
      <w:r w:rsidRPr="00F8134F">
        <w:rPr>
          <w:color w:val="000000" w:themeColor="text1"/>
          <w:sz w:val="20"/>
          <w:szCs w:val="20"/>
        </w:rPr>
        <w:t>En la prestación del servicio turístico, el itinerario cumple una función orientadora porque ayuda a responder preguntas frecuentes del visitante, como: qué lugares se visitan, cuánto dura el recorrido, dónde inicia y termina la actividad, qué elementos debe llevar, qué recomendaciones de seguridad debe seguir y qué servicios complementarios puede encontrar. De esta manera, contribuye a que la experiencia sea más organizada, clara y confiable.</w:t>
      </w:r>
    </w:p>
    <w:p w:rsidRPr="00F8134F" w:rsidR="00F8134F" w:rsidP="00F8134F" w:rsidRDefault="00F8134F" w14:paraId="729538E1" w14:textId="77777777">
      <w:pPr>
        <w:rPr>
          <w:color w:val="000000" w:themeColor="text1"/>
          <w:sz w:val="20"/>
          <w:szCs w:val="20"/>
        </w:rPr>
      </w:pPr>
    </w:p>
    <w:p w:rsidR="00E25367" w:rsidP="00F8134F" w:rsidRDefault="005F0172" w14:paraId="4049C5CD" w14:textId="50B45271">
      <w:pPr>
        <w:rPr>
          <w:color w:val="000000" w:themeColor="text1"/>
          <w:sz w:val="20"/>
          <w:szCs w:val="20"/>
        </w:rPr>
      </w:pPr>
      <w:r>
        <w:rPr>
          <w:color w:val="000000" w:themeColor="text1"/>
          <w:sz w:val="20"/>
          <w:szCs w:val="20"/>
        </w:rPr>
        <w:t>Por otro lado</w:t>
      </w:r>
      <w:r w:rsidRPr="00F8134F" w:rsidR="00F8134F">
        <w:rPr>
          <w:color w:val="000000" w:themeColor="text1"/>
          <w:sz w:val="20"/>
          <w:szCs w:val="20"/>
        </w:rPr>
        <w:t>, el itinerario permite verificar que el servicio ofrecido corresponda con lo solicitado por el cliente. Si una persona reserva un recorrido cultural, natural, gastronómico o religioso, el itinerario ayuda a comprobar que las actividades, tiempos, atractivos y servicios incluidos sean coherentes con esa solicitud.</w:t>
      </w:r>
    </w:p>
    <w:p w:rsidR="009F1F03" w:rsidP="00F8134F" w:rsidRDefault="009F1F03" w14:paraId="13002565" w14:textId="77777777">
      <w:pPr>
        <w:rPr>
          <w:color w:val="000000" w:themeColor="text1"/>
          <w:sz w:val="20"/>
          <w:szCs w:val="20"/>
        </w:rPr>
      </w:pPr>
    </w:p>
    <w:p w:rsidRPr="009F1F03" w:rsidR="00E25367" w:rsidP="00056372" w:rsidRDefault="00E25367" w14:paraId="277FBCEA" w14:textId="77777777">
      <w:pPr>
        <w:rPr>
          <w:b/>
          <w:bCs/>
          <w:color w:val="000000" w:themeColor="text1"/>
          <w:sz w:val="20"/>
          <w:szCs w:val="20"/>
        </w:rPr>
      </w:pPr>
      <w:r w:rsidRPr="009F1F03">
        <w:rPr>
          <w:b/>
          <w:bCs/>
          <w:color w:val="000000" w:themeColor="text1"/>
          <w:sz w:val="20"/>
          <w:szCs w:val="20"/>
        </w:rPr>
        <w:t>C</w:t>
      </w:r>
      <w:r w:rsidRPr="009F1F03" w:rsidR="00056372">
        <w:rPr>
          <w:b/>
          <w:bCs/>
          <w:color w:val="000000" w:themeColor="text1"/>
          <w:sz w:val="20"/>
          <w:szCs w:val="20"/>
        </w:rPr>
        <w:t>aracterísticas del itinerario</w:t>
      </w:r>
    </w:p>
    <w:p w:rsidR="009F1F03" w:rsidP="00056372" w:rsidRDefault="009F1F03" w14:paraId="0723B57A" w14:textId="77777777">
      <w:pPr>
        <w:rPr>
          <w:color w:val="000000" w:themeColor="text1"/>
          <w:sz w:val="20"/>
          <w:szCs w:val="20"/>
        </w:rPr>
      </w:pPr>
    </w:p>
    <w:p w:rsidR="009F1F03" w:rsidP="00056372" w:rsidRDefault="009F1F03" w14:paraId="1335DA51" w14:textId="31506BD5">
      <w:pPr>
        <w:rPr>
          <w:color w:val="000000" w:themeColor="text1"/>
          <w:sz w:val="20"/>
          <w:szCs w:val="20"/>
        </w:rPr>
      </w:pPr>
      <w:r w:rsidRPr="009F1F03">
        <w:rPr>
          <w:color w:val="000000" w:themeColor="text1"/>
          <w:sz w:val="20"/>
          <w:szCs w:val="20"/>
        </w:rPr>
        <w:t>Un itinerario turístico debe ser claro, ordenado y realista. Para cumplir su función, debe presentar información suficiente, pero no excesiva, de manera que el visitante pueda comprender fácilmente cómo se desarrollará la experiencia.</w:t>
      </w:r>
    </w:p>
    <w:p w:rsidR="009F1F03" w:rsidP="00056372" w:rsidRDefault="009F1F03" w14:paraId="5557D77C" w14:textId="77777777">
      <w:pPr>
        <w:rPr>
          <w:color w:val="000000" w:themeColor="text1"/>
          <w:sz w:val="20"/>
          <w:szCs w:val="20"/>
        </w:rPr>
      </w:pPr>
    </w:p>
    <w:p w:rsidR="009F1F03" w:rsidP="00056372" w:rsidRDefault="009F1F03" w14:paraId="21194D3F" w14:textId="77121436">
      <w:pPr>
        <w:rPr>
          <w:color w:val="000000" w:themeColor="text1"/>
          <w:sz w:val="20"/>
          <w:szCs w:val="20"/>
        </w:rPr>
      </w:pPr>
      <w:r w:rsidRPr="009F1F03">
        <w:rPr>
          <w:color w:val="000000" w:themeColor="text1"/>
          <w:sz w:val="20"/>
          <w:szCs w:val="20"/>
        </w:rPr>
        <w:t>Entre las principales características de un itinerario turístico se encuentran:</w:t>
      </w:r>
    </w:p>
    <w:p w:rsidR="009F1F03" w:rsidP="00056372" w:rsidRDefault="009F1F03" w14:paraId="5B78F055" w14:textId="77777777">
      <w:pPr>
        <w:rPr>
          <w:color w:val="000000" w:themeColor="text1"/>
          <w:sz w:val="20"/>
          <w:szCs w:val="20"/>
        </w:rPr>
      </w:pPr>
    </w:p>
    <w:p w:rsidR="009F1F03" w:rsidP="009F1F03" w:rsidRDefault="009F1F03" w14:paraId="107462E2" w14:textId="77777777">
      <w:pPr>
        <w:rPr>
          <w:color w:val="000000" w:themeColor="text1"/>
          <w:sz w:val="20"/>
          <w:szCs w:val="20"/>
        </w:rPr>
      </w:pPr>
      <w:commentRangeStart w:id="12"/>
      <w:r w:rsidRPr="009F1F03">
        <w:rPr>
          <w:b/>
          <w:bCs/>
          <w:color w:val="000000" w:themeColor="text1"/>
          <w:sz w:val="20"/>
          <w:szCs w:val="20"/>
        </w:rPr>
        <w:t>Tarjeta 1. Orden secuencial.</w:t>
      </w:r>
      <w:r w:rsidRPr="009F1F03">
        <w:rPr>
          <w:color w:val="000000" w:themeColor="text1"/>
          <w:sz w:val="20"/>
          <w:szCs w:val="20"/>
        </w:rPr>
        <w:t> Presenta las actividades en el orden en que se desarrollarán, desde el inicio hasta el cierre del recorrido.</w:t>
      </w:r>
    </w:p>
    <w:p w:rsidRPr="009F1F03" w:rsidR="009F1F03" w:rsidP="009F1F03" w:rsidRDefault="009F1F03" w14:paraId="44B75B6F" w14:textId="77777777">
      <w:pPr>
        <w:rPr>
          <w:color w:val="000000" w:themeColor="text1"/>
          <w:sz w:val="20"/>
          <w:szCs w:val="20"/>
        </w:rPr>
      </w:pPr>
    </w:p>
    <w:p w:rsidR="009F1F03" w:rsidP="009F1F03" w:rsidRDefault="009F1F03" w14:paraId="5C02437A" w14:textId="77777777">
      <w:pPr>
        <w:rPr>
          <w:color w:val="000000" w:themeColor="text1"/>
          <w:sz w:val="20"/>
          <w:szCs w:val="20"/>
        </w:rPr>
      </w:pPr>
      <w:r w:rsidRPr="009F1F03">
        <w:rPr>
          <w:b/>
          <w:bCs/>
          <w:color w:val="000000" w:themeColor="text1"/>
          <w:sz w:val="20"/>
          <w:szCs w:val="20"/>
        </w:rPr>
        <w:t>Tarjeta 2. Claridad en tiempos.</w:t>
      </w:r>
      <w:r w:rsidRPr="009F1F03">
        <w:rPr>
          <w:color w:val="000000" w:themeColor="text1"/>
          <w:sz w:val="20"/>
          <w:szCs w:val="20"/>
        </w:rPr>
        <w:t> Indica horarios, duración aproximada de las actividades, tiempos de desplazamiento y momentos de descanso.</w:t>
      </w:r>
    </w:p>
    <w:p w:rsidRPr="009F1F03" w:rsidR="009F1F03" w:rsidP="009F1F03" w:rsidRDefault="009F1F03" w14:paraId="0A233548" w14:textId="77777777">
      <w:pPr>
        <w:rPr>
          <w:color w:val="000000" w:themeColor="text1"/>
          <w:sz w:val="20"/>
          <w:szCs w:val="20"/>
        </w:rPr>
      </w:pPr>
    </w:p>
    <w:p w:rsidR="009F1F03" w:rsidP="009F1F03" w:rsidRDefault="009F1F03" w14:paraId="5DE3952E" w14:textId="77777777">
      <w:pPr>
        <w:rPr>
          <w:color w:val="000000" w:themeColor="text1"/>
          <w:sz w:val="20"/>
          <w:szCs w:val="20"/>
        </w:rPr>
      </w:pPr>
      <w:r w:rsidRPr="009F1F03">
        <w:rPr>
          <w:b/>
          <w:bCs/>
          <w:color w:val="000000" w:themeColor="text1"/>
          <w:sz w:val="20"/>
          <w:szCs w:val="20"/>
        </w:rPr>
        <w:lastRenderedPageBreak/>
        <w:t>Tarjeta 3. Información del recorrido.</w:t>
      </w:r>
      <w:r w:rsidRPr="009F1F03">
        <w:rPr>
          <w:color w:val="000000" w:themeColor="text1"/>
          <w:sz w:val="20"/>
          <w:szCs w:val="20"/>
        </w:rPr>
        <w:t> Describe los lugares que se visitan, los atractivos incluidos y las actividades previstas.</w:t>
      </w:r>
    </w:p>
    <w:p w:rsidRPr="009F1F03" w:rsidR="009F1F03" w:rsidP="009F1F03" w:rsidRDefault="009F1F03" w14:paraId="6E405BAD" w14:textId="77777777">
      <w:pPr>
        <w:rPr>
          <w:color w:val="000000" w:themeColor="text1"/>
          <w:sz w:val="20"/>
          <w:szCs w:val="20"/>
        </w:rPr>
      </w:pPr>
    </w:p>
    <w:p w:rsidR="009F1F03" w:rsidP="009F1F03" w:rsidRDefault="009F1F03" w14:paraId="7EDEFB32" w14:textId="77777777">
      <w:pPr>
        <w:rPr>
          <w:color w:val="000000" w:themeColor="text1"/>
          <w:sz w:val="20"/>
          <w:szCs w:val="20"/>
        </w:rPr>
      </w:pPr>
      <w:r w:rsidRPr="009F1F03">
        <w:rPr>
          <w:b/>
          <w:bCs/>
          <w:color w:val="000000" w:themeColor="text1"/>
          <w:sz w:val="20"/>
          <w:szCs w:val="20"/>
        </w:rPr>
        <w:t>Tarjeta 4. Recomendaciones al visitante.</w:t>
      </w:r>
      <w:r w:rsidRPr="009F1F03">
        <w:rPr>
          <w:color w:val="000000" w:themeColor="text1"/>
          <w:sz w:val="20"/>
          <w:szCs w:val="20"/>
        </w:rPr>
        <w:t> Incluye orientaciones sobre vestuario, hidratación, documentos, elementos personales, comportamiento esperado y medidas de seguridad.</w:t>
      </w:r>
    </w:p>
    <w:p w:rsidRPr="009F1F03" w:rsidR="009F1F03" w:rsidP="009F1F03" w:rsidRDefault="009F1F03" w14:paraId="35EF694D" w14:textId="77777777">
      <w:pPr>
        <w:rPr>
          <w:color w:val="000000" w:themeColor="text1"/>
          <w:sz w:val="20"/>
          <w:szCs w:val="20"/>
        </w:rPr>
      </w:pPr>
    </w:p>
    <w:p w:rsidR="009F1F03" w:rsidP="009F1F03" w:rsidRDefault="009F1F03" w14:paraId="4B57A62C" w14:textId="77777777">
      <w:pPr>
        <w:rPr>
          <w:color w:val="000000" w:themeColor="text1"/>
          <w:sz w:val="20"/>
          <w:szCs w:val="20"/>
        </w:rPr>
      </w:pPr>
      <w:r w:rsidRPr="009F1F03">
        <w:rPr>
          <w:b/>
          <w:bCs/>
          <w:color w:val="000000" w:themeColor="text1"/>
          <w:sz w:val="20"/>
          <w:szCs w:val="20"/>
        </w:rPr>
        <w:t>Tarjeta 5. Accesibilidad y condiciones del lugar.</w:t>
      </w:r>
      <w:r w:rsidRPr="009F1F03">
        <w:rPr>
          <w:color w:val="000000" w:themeColor="text1"/>
          <w:sz w:val="20"/>
          <w:szCs w:val="20"/>
        </w:rPr>
        <w:t> Informa sobre pendientes, distancias, superficies, disponibilidad de baños, zonas de descanso, señalización y condiciones para personas con discapacidad o movilidad reducida.</w:t>
      </w:r>
    </w:p>
    <w:p w:rsidRPr="009F1F03" w:rsidR="009F1F03" w:rsidP="009F1F03" w:rsidRDefault="009F1F03" w14:paraId="010A92D1" w14:textId="77777777">
      <w:pPr>
        <w:rPr>
          <w:color w:val="000000" w:themeColor="text1"/>
          <w:sz w:val="20"/>
          <w:szCs w:val="20"/>
        </w:rPr>
      </w:pPr>
    </w:p>
    <w:p w:rsidR="009F1F03" w:rsidP="009F1F03" w:rsidRDefault="009F1F03" w14:paraId="7C8ECD4F" w14:textId="77777777">
      <w:pPr>
        <w:rPr>
          <w:color w:val="000000" w:themeColor="text1"/>
          <w:sz w:val="20"/>
          <w:szCs w:val="20"/>
        </w:rPr>
      </w:pPr>
      <w:r w:rsidRPr="009F1F03">
        <w:rPr>
          <w:b/>
          <w:bCs/>
          <w:color w:val="000000" w:themeColor="text1"/>
          <w:sz w:val="20"/>
          <w:szCs w:val="20"/>
        </w:rPr>
        <w:t>Tarjeta 6. Servicios disponibles.</w:t>
      </w:r>
      <w:r w:rsidRPr="009F1F03">
        <w:rPr>
          <w:color w:val="000000" w:themeColor="text1"/>
          <w:sz w:val="20"/>
          <w:szCs w:val="20"/>
        </w:rPr>
        <w:t xml:space="preserve"> Relaciona servicios como transporte, alimentación, </w:t>
      </w:r>
      <w:proofErr w:type="spellStart"/>
      <w:r w:rsidRPr="009F1F03">
        <w:rPr>
          <w:color w:val="000000" w:themeColor="text1"/>
          <w:sz w:val="20"/>
          <w:szCs w:val="20"/>
        </w:rPr>
        <w:t>guianza</w:t>
      </w:r>
      <w:proofErr w:type="spellEnd"/>
      <w:r w:rsidRPr="009F1F03">
        <w:rPr>
          <w:color w:val="000000" w:themeColor="text1"/>
          <w:sz w:val="20"/>
          <w:szCs w:val="20"/>
        </w:rPr>
        <w:t>, entradas, seguros, asistencia, alquiler de equipos o puntos de información.</w:t>
      </w:r>
    </w:p>
    <w:p w:rsidRPr="009F1F03" w:rsidR="009F1F03" w:rsidP="009F1F03" w:rsidRDefault="009F1F03" w14:paraId="11788260" w14:textId="77777777">
      <w:pPr>
        <w:rPr>
          <w:color w:val="000000" w:themeColor="text1"/>
          <w:sz w:val="20"/>
          <w:szCs w:val="20"/>
        </w:rPr>
      </w:pPr>
    </w:p>
    <w:p w:rsidR="009F1F03" w:rsidP="009F1F03" w:rsidRDefault="009F1F03" w14:paraId="0D673C0D" w14:textId="77777777">
      <w:pPr>
        <w:rPr>
          <w:color w:val="000000" w:themeColor="text1"/>
          <w:sz w:val="20"/>
          <w:szCs w:val="20"/>
        </w:rPr>
      </w:pPr>
      <w:r w:rsidRPr="009F1F03">
        <w:rPr>
          <w:b/>
          <w:bCs/>
          <w:color w:val="000000" w:themeColor="text1"/>
          <w:sz w:val="20"/>
          <w:szCs w:val="20"/>
        </w:rPr>
        <w:t>Tarjeta 7. Flexibilidad.</w:t>
      </w:r>
      <w:r w:rsidRPr="009F1F03">
        <w:rPr>
          <w:color w:val="000000" w:themeColor="text1"/>
          <w:sz w:val="20"/>
          <w:szCs w:val="20"/>
        </w:rPr>
        <w:t> Permite realizar ajustes razonables ante cambios climáticos, condiciones del destino, necesidades del grupo o situaciones imprevistas.</w:t>
      </w:r>
    </w:p>
    <w:p w:rsidRPr="009F1F03" w:rsidR="009F1F03" w:rsidP="009F1F03" w:rsidRDefault="009F1F03" w14:paraId="2A16288A" w14:textId="77777777">
      <w:pPr>
        <w:rPr>
          <w:color w:val="000000" w:themeColor="text1"/>
          <w:sz w:val="20"/>
          <w:szCs w:val="20"/>
        </w:rPr>
      </w:pPr>
    </w:p>
    <w:p w:rsidRPr="009F1F03" w:rsidR="009F1F03" w:rsidP="009F1F03" w:rsidRDefault="009F1F03" w14:paraId="4C7764DC" w14:textId="77777777">
      <w:pPr>
        <w:rPr>
          <w:color w:val="000000" w:themeColor="text1"/>
          <w:sz w:val="20"/>
          <w:szCs w:val="20"/>
        </w:rPr>
      </w:pPr>
      <w:r w:rsidRPr="009F1F03">
        <w:rPr>
          <w:b/>
          <w:bCs/>
          <w:color w:val="000000" w:themeColor="text1"/>
          <w:sz w:val="20"/>
          <w:szCs w:val="20"/>
        </w:rPr>
        <w:t>Tarjeta 8. Coherencia con la solicitud del cliente.</w:t>
      </w:r>
      <w:r w:rsidRPr="009F1F03">
        <w:rPr>
          <w:color w:val="000000" w:themeColor="text1"/>
          <w:sz w:val="20"/>
          <w:szCs w:val="20"/>
        </w:rPr>
        <w:t> Responde al tipo de experiencia esperada por el visitante y a las condiciones ofrecidas previamente por el prestador del servicio.</w:t>
      </w:r>
      <w:commentRangeEnd w:id="12"/>
      <w:r w:rsidRPr="009F1F03" w:rsidR="00742E55">
        <w:rPr>
          <w:rStyle w:val="Refdecomentario"/>
          <w:color w:val="000000" w:themeColor="text1"/>
          <w:sz w:val="20"/>
          <w:szCs w:val="20"/>
        </w:rPr>
        <w:commentReference w:id="12"/>
      </w:r>
    </w:p>
    <w:p w:rsidR="009F1F03" w:rsidP="00056372" w:rsidRDefault="009F1F03" w14:paraId="6C85BF5F" w14:textId="77777777">
      <w:pPr>
        <w:rPr>
          <w:color w:val="000000" w:themeColor="text1"/>
          <w:sz w:val="20"/>
          <w:szCs w:val="20"/>
        </w:rPr>
      </w:pPr>
    </w:p>
    <w:p w:rsidR="00F90AEE" w:rsidP="00F90AEE" w:rsidRDefault="00F90AEE" w14:paraId="42E08593" w14:textId="77777777">
      <w:pPr>
        <w:rPr>
          <w:b/>
          <w:bCs/>
          <w:color w:val="000000" w:themeColor="text1"/>
          <w:sz w:val="20"/>
          <w:szCs w:val="20"/>
        </w:rPr>
      </w:pPr>
      <w:r w:rsidRPr="00F90AEE">
        <w:rPr>
          <w:b/>
          <w:bCs/>
          <w:color w:val="000000" w:themeColor="text1"/>
          <w:sz w:val="20"/>
          <w:szCs w:val="20"/>
        </w:rPr>
        <w:t>Elementos básicos de un itinerario turístico</w:t>
      </w:r>
    </w:p>
    <w:p w:rsidRPr="00F90AEE" w:rsidR="00F90AEE" w:rsidP="00F90AEE" w:rsidRDefault="00F90AEE" w14:paraId="3622FAD4" w14:textId="77777777">
      <w:pPr>
        <w:rPr>
          <w:color w:val="000000" w:themeColor="text1"/>
          <w:sz w:val="20"/>
          <w:szCs w:val="20"/>
        </w:rPr>
      </w:pPr>
    </w:p>
    <w:p w:rsidR="00F90AEE" w:rsidP="00F90AEE" w:rsidRDefault="00F90AEE" w14:paraId="3A713A69" w14:textId="77777777">
      <w:pPr>
        <w:rPr>
          <w:color w:val="000000" w:themeColor="text1"/>
          <w:sz w:val="20"/>
          <w:szCs w:val="20"/>
        </w:rPr>
      </w:pPr>
      <w:r w:rsidRPr="00F90AEE">
        <w:rPr>
          <w:color w:val="000000" w:themeColor="text1"/>
          <w:sz w:val="20"/>
          <w:szCs w:val="20"/>
        </w:rPr>
        <w:t>Para que un itinerario sea útil en la orientación del visitante, debe contener información organizada y verificable. La siguiente tabla presenta algunos elementos que pueden considerarse en su elaboración o revisión.</w:t>
      </w:r>
    </w:p>
    <w:p w:rsidRPr="00F90AEE" w:rsidR="00F90AEE" w:rsidP="00F90AEE" w:rsidRDefault="00F90AEE" w14:paraId="7197CD7B" w14:textId="77777777">
      <w:pPr>
        <w:rPr>
          <w:color w:val="000000" w:themeColor="text1"/>
          <w:sz w:val="20"/>
          <w:szCs w:val="20"/>
        </w:rPr>
      </w:pPr>
    </w:p>
    <w:p w:rsidR="00F90AEE" w:rsidP="00F90AEE" w:rsidRDefault="00F90AEE" w14:paraId="24DA981A" w14:textId="06F9E46D">
      <w:pPr>
        <w:rPr>
          <w:i/>
          <w:iCs/>
          <w:color w:val="000000" w:themeColor="text1"/>
          <w:sz w:val="20"/>
          <w:szCs w:val="20"/>
        </w:rPr>
      </w:pPr>
      <w:r w:rsidRPr="00F90AEE">
        <w:rPr>
          <w:b/>
          <w:bCs/>
          <w:color w:val="000000" w:themeColor="text1"/>
          <w:sz w:val="20"/>
          <w:szCs w:val="20"/>
        </w:rPr>
        <w:t>Tabla 2</w:t>
      </w:r>
      <w:r w:rsidR="005F0172">
        <w:rPr>
          <w:b/>
          <w:bCs/>
          <w:color w:val="000000" w:themeColor="text1"/>
          <w:sz w:val="20"/>
          <w:szCs w:val="20"/>
        </w:rPr>
        <w:t xml:space="preserve">. </w:t>
      </w:r>
      <w:r w:rsidRPr="00F90AEE">
        <w:rPr>
          <w:i/>
          <w:iCs/>
          <w:color w:val="000000" w:themeColor="text1"/>
          <w:sz w:val="20"/>
          <w:szCs w:val="20"/>
        </w:rPr>
        <w:t>Elementos básicos de un itinerario turístico</w:t>
      </w:r>
    </w:p>
    <w:p w:rsidR="00F90AEE" w:rsidP="00F90AEE" w:rsidRDefault="00F90AEE" w14:paraId="544BCEA9" w14:textId="77777777">
      <w:pPr>
        <w:rPr>
          <w:i/>
          <w:iCs/>
          <w:color w:val="000000" w:themeColor="text1"/>
          <w:sz w:val="20"/>
          <w:szCs w:val="20"/>
        </w:rPr>
      </w:pPr>
    </w:p>
    <w:tbl>
      <w:tblPr>
        <w:tblStyle w:val="Tablaconcuadrcula"/>
        <w:tblW w:w="0" w:type="auto"/>
        <w:tblLook w:val="04A0" w:firstRow="1" w:lastRow="0" w:firstColumn="1" w:lastColumn="0" w:noHBand="0" w:noVBand="1"/>
      </w:tblPr>
      <w:tblGrid>
        <w:gridCol w:w="2263"/>
        <w:gridCol w:w="3544"/>
        <w:gridCol w:w="4155"/>
      </w:tblGrid>
      <w:tr w:rsidR="009467DF" w:rsidTr="009467DF" w14:paraId="216627E2" w14:textId="77777777">
        <w:tc>
          <w:tcPr>
            <w:tcW w:w="2263" w:type="dxa"/>
            <w:vAlign w:val="center"/>
          </w:tcPr>
          <w:p w:rsidRPr="009467DF" w:rsidR="009467DF" w:rsidP="009467DF" w:rsidRDefault="009467DF" w14:paraId="6F80A8F7" w14:textId="4310485C">
            <w:pPr>
              <w:rPr>
                <w:color w:val="000000" w:themeColor="text1"/>
                <w:sz w:val="20"/>
                <w:szCs w:val="20"/>
              </w:rPr>
            </w:pPr>
            <w:r w:rsidRPr="009467DF">
              <w:rPr>
                <w:b/>
                <w:bCs/>
                <w:color w:val="000000"/>
                <w:sz w:val="20"/>
                <w:szCs w:val="20"/>
              </w:rPr>
              <w:t>Elemento</w:t>
            </w:r>
          </w:p>
        </w:tc>
        <w:tc>
          <w:tcPr>
            <w:tcW w:w="3544" w:type="dxa"/>
            <w:vAlign w:val="center"/>
          </w:tcPr>
          <w:p w:rsidRPr="009467DF" w:rsidR="009467DF" w:rsidP="009467DF" w:rsidRDefault="009467DF" w14:paraId="35DEFEAC" w14:textId="62B4BF6C">
            <w:pPr>
              <w:rPr>
                <w:color w:val="000000" w:themeColor="text1"/>
                <w:sz w:val="20"/>
                <w:szCs w:val="20"/>
              </w:rPr>
            </w:pPr>
            <w:r w:rsidRPr="009467DF">
              <w:rPr>
                <w:b/>
                <w:bCs/>
                <w:color w:val="000000"/>
                <w:sz w:val="20"/>
                <w:szCs w:val="20"/>
              </w:rPr>
              <w:t>Descripción</w:t>
            </w:r>
          </w:p>
        </w:tc>
        <w:tc>
          <w:tcPr>
            <w:tcW w:w="4155" w:type="dxa"/>
            <w:vAlign w:val="center"/>
          </w:tcPr>
          <w:p w:rsidRPr="009467DF" w:rsidR="009467DF" w:rsidP="009467DF" w:rsidRDefault="009467DF" w14:paraId="46DCD863" w14:textId="4B206F72">
            <w:pPr>
              <w:rPr>
                <w:color w:val="000000" w:themeColor="text1"/>
                <w:sz w:val="20"/>
                <w:szCs w:val="20"/>
              </w:rPr>
            </w:pPr>
            <w:r w:rsidRPr="009467DF">
              <w:rPr>
                <w:b/>
                <w:bCs/>
                <w:color w:val="000000"/>
                <w:sz w:val="20"/>
                <w:szCs w:val="20"/>
              </w:rPr>
              <w:t>Ejemplo de información</w:t>
            </w:r>
          </w:p>
        </w:tc>
      </w:tr>
      <w:tr w:rsidR="009467DF" w:rsidTr="009467DF" w14:paraId="361F873F" w14:textId="77777777">
        <w:tc>
          <w:tcPr>
            <w:tcW w:w="2263" w:type="dxa"/>
            <w:vAlign w:val="center"/>
          </w:tcPr>
          <w:p w:rsidRPr="009467DF" w:rsidR="009467DF" w:rsidP="009467DF" w:rsidRDefault="009467DF" w14:paraId="6714BB60" w14:textId="366040C1">
            <w:pPr>
              <w:rPr>
                <w:color w:val="000000" w:themeColor="text1"/>
                <w:sz w:val="20"/>
                <w:szCs w:val="20"/>
              </w:rPr>
            </w:pPr>
            <w:r w:rsidRPr="009467DF">
              <w:rPr>
                <w:rStyle w:val="Textoennegrita"/>
                <w:color w:val="000000"/>
                <w:sz w:val="20"/>
                <w:szCs w:val="20"/>
              </w:rPr>
              <w:t>Nombre del recorrido</w:t>
            </w:r>
          </w:p>
        </w:tc>
        <w:tc>
          <w:tcPr>
            <w:tcW w:w="3544" w:type="dxa"/>
            <w:vAlign w:val="center"/>
          </w:tcPr>
          <w:p w:rsidRPr="009467DF" w:rsidR="009467DF" w:rsidP="009467DF" w:rsidRDefault="009467DF" w14:paraId="21654D82" w14:textId="25A10BE0">
            <w:pPr>
              <w:rPr>
                <w:color w:val="000000" w:themeColor="text1"/>
                <w:sz w:val="20"/>
                <w:szCs w:val="20"/>
              </w:rPr>
            </w:pPr>
            <w:r w:rsidRPr="009467DF">
              <w:rPr>
                <w:color w:val="000000"/>
                <w:sz w:val="20"/>
                <w:szCs w:val="20"/>
              </w:rPr>
              <w:t>Identifica la experiencia turística ofrecida.</w:t>
            </w:r>
          </w:p>
        </w:tc>
        <w:tc>
          <w:tcPr>
            <w:tcW w:w="4155" w:type="dxa"/>
            <w:vAlign w:val="center"/>
          </w:tcPr>
          <w:p w:rsidRPr="009467DF" w:rsidR="009467DF" w:rsidP="009467DF" w:rsidRDefault="009467DF" w14:paraId="465B42D4" w14:textId="2E514919">
            <w:pPr>
              <w:rPr>
                <w:color w:val="000000" w:themeColor="text1"/>
                <w:sz w:val="20"/>
                <w:szCs w:val="20"/>
              </w:rPr>
            </w:pPr>
            <w:r w:rsidRPr="009467DF">
              <w:rPr>
                <w:color w:val="000000"/>
                <w:sz w:val="20"/>
                <w:szCs w:val="20"/>
              </w:rPr>
              <w:t>Ruta cultural por el centro histórico.</w:t>
            </w:r>
          </w:p>
        </w:tc>
      </w:tr>
      <w:tr w:rsidR="009467DF" w:rsidTr="009467DF" w14:paraId="01DA82C8" w14:textId="77777777">
        <w:tc>
          <w:tcPr>
            <w:tcW w:w="2263" w:type="dxa"/>
            <w:vAlign w:val="center"/>
          </w:tcPr>
          <w:p w:rsidRPr="009467DF" w:rsidR="009467DF" w:rsidP="009467DF" w:rsidRDefault="009467DF" w14:paraId="7294599F" w14:textId="7F6E0AD0">
            <w:pPr>
              <w:rPr>
                <w:color w:val="000000" w:themeColor="text1"/>
                <w:sz w:val="20"/>
                <w:szCs w:val="20"/>
              </w:rPr>
            </w:pPr>
            <w:r w:rsidRPr="009467DF">
              <w:rPr>
                <w:rStyle w:val="Textoennegrita"/>
                <w:color w:val="000000"/>
                <w:sz w:val="20"/>
                <w:szCs w:val="20"/>
              </w:rPr>
              <w:t>Fecha y horario</w:t>
            </w:r>
          </w:p>
        </w:tc>
        <w:tc>
          <w:tcPr>
            <w:tcW w:w="3544" w:type="dxa"/>
            <w:vAlign w:val="center"/>
          </w:tcPr>
          <w:p w:rsidRPr="009467DF" w:rsidR="009467DF" w:rsidP="009467DF" w:rsidRDefault="009467DF" w14:paraId="403F0B84" w14:textId="3BA1B963">
            <w:pPr>
              <w:rPr>
                <w:color w:val="000000" w:themeColor="text1"/>
                <w:sz w:val="20"/>
                <w:szCs w:val="20"/>
              </w:rPr>
            </w:pPr>
            <w:r w:rsidRPr="009467DF">
              <w:rPr>
                <w:color w:val="000000"/>
                <w:sz w:val="20"/>
                <w:szCs w:val="20"/>
              </w:rPr>
              <w:t>Indica día, hora de inicio, duración y hora aproximada de finalización.</w:t>
            </w:r>
          </w:p>
        </w:tc>
        <w:tc>
          <w:tcPr>
            <w:tcW w:w="4155" w:type="dxa"/>
            <w:vAlign w:val="center"/>
          </w:tcPr>
          <w:p w:rsidRPr="009467DF" w:rsidR="009467DF" w:rsidP="009467DF" w:rsidRDefault="009467DF" w14:paraId="4DA9B03A" w14:textId="4651CD20">
            <w:pPr>
              <w:rPr>
                <w:color w:val="000000" w:themeColor="text1"/>
                <w:sz w:val="20"/>
                <w:szCs w:val="20"/>
              </w:rPr>
            </w:pPr>
            <w:r w:rsidRPr="009467DF">
              <w:rPr>
                <w:color w:val="000000"/>
                <w:sz w:val="20"/>
                <w:szCs w:val="20"/>
              </w:rPr>
              <w:t>Sábado, 8:00 a. m. a 12:00 m.</w:t>
            </w:r>
          </w:p>
        </w:tc>
      </w:tr>
      <w:tr w:rsidR="009467DF" w:rsidTr="009467DF" w14:paraId="703133F6" w14:textId="77777777">
        <w:tc>
          <w:tcPr>
            <w:tcW w:w="2263" w:type="dxa"/>
            <w:vAlign w:val="center"/>
          </w:tcPr>
          <w:p w:rsidRPr="009467DF" w:rsidR="009467DF" w:rsidP="009467DF" w:rsidRDefault="009467DF" w14:paraId="36D7E0BD" w14:textId="4B372D60">
            <w:pPr>
              <w:rPr>
                <w:color w:val="000000" w:themeColor="text1"/>
                <w:sz w:val="20"/>
                <w:szCs w:val="20"/>
              </w:rPr>
            </w:pPr>
            <w:r w:rsidRPr="009467DF">
              <w:rPr>
                <w:rStyle w:val="Textoennegrita"/>
                <w:color w:val="000000"/>
                <w:sz w:val="20"/>
                <w:szCs w:val="20"/>
              </w:rPr>
              <w:t>Punto de encuentro</w:t>
            </w:r>
          </w:p>
        </w:tc>
        <w:tc>
          <w:tcPr>
            <w:tcW w:w="3544" w:type="dxa"/>
            <w:vAlign w:val="center"/>
          </w:tcPr>
          <w:p w:rsidRPr="009467DF" w:rsidR="009467DF" w:rsidP="009467DF" w:rsidRDefault="009467DF" w14:paraId="12D58157" w14:textId="1ED4932B">
            <w:pPr>
              <w:rPr>
                <w:color w:val="000000" w:themeColor="text1"/>
                <w:sz w:val="20"/>
                <w:szCs w:val="20"/>
              </w:rPr>
            </w:pPr>
            <w:r w:rsidRPr="009467DF">
              <w:rPr>
                <w:color w:val="000000"/>
                <w:sz w:val="20"/>
                <w:szCs w:val="20"/>
              </w:rPr>
              <w:t>Señala el lugar donde inicia la actividad.</w:t>
            </w:r>
          </w:p>
        </w:tc>
        <w:tc>
          <w:tcPr>
            <w:tcW w:w="4155" w:type="dxa"/>
            <w:vAlign w:val="center"/>
          </w:tcPr>
          <w:p w:rsidRPr="009467DF" w:rsidR="009467DF" w:rsidP="009467DF" w:rsidRDefault="009467DF" w14:paraId="23CFA672" w14:textId="5C1EA38C">
            <w:pPr>
              <w:rPr>
                <w:color w:val="000000" w:themeColor="text1"/>
                <w:sz w:val="20"/>
                <w:szCs w:val="20"/>
              </w:rPr>
            </w:pPr>
            <w:r w:rsidRPr="009467DF">
              <w:rPr>
                <w:color w:val="000000"/>
                <w:sz w:val="20"/>
                <w:szCs w:val="20"/>
              </w:rPr>
              <w:t>Entrada principal del parque o punto de información turística.</w:t>
            </w:r>
          </w:p>
        </w:tc>
      </w:tr>
      <w:tr w:rsidR="009467DF" w:rsidTr="009467DF" w14:paraId="32E42603" w14:textId="77777777">
        <w:tc>
          <w:tcPr>
            <w:tcW w:w="2263" w:type="dxa"/>
            <w:vAlign w:val="center"/>
          </w:tcPr>
          <w:p w:rsidRPr="009467DF" w:rsidR="009467DF" w:rsidP="009467DF" w:rsidRDefault="009467DF" w14:paraId="2AA34853" w14:textId="1E752447">
            <w:pPr>
              <w:rPr>
                <w:color w:val="000000" w:themeColor="text1"/>
                <w:sz w:val="20"/>
                <w:szCs w:val="20"/>
              </w:rPr>
            </w:pPr>
            <w:r w:rsidRPr="009467DF">
              <w:rPr>
                <w:rStyle w:val="Textoennegrita"/>
                <w:color w:val="000000"/>
                <w:sz w:val="20"/>
                <w:szCs w:val="20"/>
              </w:rPr>
              <w:t>Atractivos incluidos</w:t>
            </w:r>
          </w:p>
        </w:tc>
        <w:tc>
          <w:tcPr>
            <w:tcW w:w="3544" w:type="dxa"/>
            <w:vAlign w:val="center"/>
          </w:tcPr>
          <w:p w:rsidRPr="009467DF" w:rsidR="009467DF" w:rsidP="009467DF" w:rsidRDefault="009467DF" w14:paraId="551A5777" w14:textId="0EFD7949">
            <w:pPr>
              <w:rPr>
                <w:color w:val="000000" w:themeColor="text1"/>
                <w:sz w:val="20"/>
                <w:szCs w:val="20"/>
              </w:rPr>
            </w:pPr>
            <w:r w:rsidRPr="009467DF">
              <w:rPr>
                <w:color w:val="000000"/>
                <w:sz w:val="20"/>
                <w:szCs w:val="20"/>
              </w:rPr>
              <w:t>Relaciona los lugares o recursos que harán parte del recorrido.</w:t>
            </w:r>
          </w:p>
        </w:tc>
        <w:tc>
          <w:tcPr>
            <w:tcW w:w="4155" w:type="dxa"/>
            <w:vAlign w:val="center"/>
          </w:tcPr>
          <w:p w:rsidRPr="009467DF" w:rsidR="009467DF" w:rsidP="009467DF" w:rsidRDefault="009467DF" w14:paraId="6E9A5CB9" w14:textId="2D228F8E">
            <w:pPr>
              <w:rPr>
                <w:color w:val="000000" w:themeColor="text1"/>
                <w:sz w:val="20"/>
                <w:szCs w:val="20"/>
              </w:rPr>
            </w:pPr>
            <w:r w:rsidRPr="009467DF">
              <w:rPr>
                <w:color w:val="000000"/>
                <w:sz w:val="20"/>
                <w:szCs w:val="20"/>
              </w:rPr>
              <w:t>Museo local, iglesia patrimonial, mirador o sendero ecológico.</w:t>
            </w:r>
          </w:p>
        </w:tc>
      </w:tr>
      <w:tr w:rsidR="009467DF" w:rsidTr="009467DF" w14:paraId="69972393" w14:textId="77777777">
        <w:tc>
          <w:tcPr>
            <w:tcW w:w="2263" w:type="dxa"/>
            <w:vAlign w:val="center"/>
          </w:tcPr>
          <w:p w:rsidRPr="009467DF" w:rsidR="009467DF" w:rsidP="009467DF" w:rsidRDefault="009467DF" w14:paraId="7592FDDB" w14:textId="21EA109B">
            <w:pPr>
              <w:rPr>
                <w:color w:val="000000" w:themeColor="text1"/>
                <w:sz w:val="20"/>
                <w:szCs w:val="20"/>
              </w:rPr>
            </w:pPr>
            <w:r w:rsidRPr="009467DF">
              <w:rPr>
                <w:rStyle w:val="Textoennegrita"/>
                <w:color w:val="000000"/>
                <w:sz w:val="20"/>
                <w:szCs w:val="20"/>
              </w:rPr>
              <w:t>Actividades programadas</w:t>
            </w:r>
          </w:p>
        </w:tc>
        <w:tc>
          <w:tcPr>
            <w:tcW w:w="3544" w:type="dxa"/>
            <w:vAlign w:val="center"/>
          </w:tcPr>
          <w:p w:rsidRPr="009467DF" w:rsidR="009467DF" w:rsidP="009467DF" w:rsidRDefault="009467DF" w14:paraId="2321A050" w14:textId="2B8BD1DE">
            <w:pPr>
              <w:rPr>
                <w:color w:val="000000" w:themeColor="text1"/>
                <w:sz w:val="20"/>
                <w:szCs w:val="20"/>
              </w:rPr>
            </w:pPr>
            <w:r w:rsidRPr="009467DF">
              <w:rPr>
                <w:color w:val="000000"/>
                <w:sz w:val="20"/>
                <w:szCs w:val="20"/>
              </w:rPr>
              <w:t>Describe lo que realizará el visitante durante la experiencia.</w:t>
            </w:r>
          </w:p>
        </w:tc>
        <w:tc>
          <w:tcPr>
            <w:tcW w:w="4155" w:type="dxa"/>
            <w:vAlign w:val="center"/>
          </w:tcPr>
          <w:p w:rsidRPr="009467DF" w:rsidR="009467DF" w:rsidP="009467DF" w:rsidRDefault="009467DF" w14:paraId="5C0FEA2A" w14:textId="2DFEF709">
            <w:pPr>
              <w:rPr>
                <w:color w:val="000000" w:themeColor="text1"/>
                <w:sz w:val="20"/>
                <w:szCs w:val="20"/>
              </w:rPr>
            </w:pPr>
            <w:r w:rsidRPr="009467DF">
              <w:rPr>
                <w:color w:val="000000"/>
                <w:sz w:val="20"/>
                <w:szCs w:val="20"/>
              </w:rPr>
              <w:t>Caminata guiada, charla interpretativa, degustación o visita cultural.</w:t>
            </w:r>
          </w:p>
        </w:tc>
      </w:tr>
      <w:tr w:rsidR="009467DF" w:rsidTr="009467DF" w14:paraId="358EBEC4" w14:textId="77777777">
        <w:tc>
          <w:tcPr>
            <w:tcW w:w="2263" w:type="dxa"/>
            <w:vAlign w:val="center"/>
          </w:tcPr>
          <w:p w:rsidRPr="009467DF" w:rsidR="009467DF" w:rsidP="009467DF" w:rsidRDefault="009467DF" w14:paraId="663CA1D5" w14:textId="2957CF64">
            <w:pPr>
              <w:rPr>
                <w:color w:val="000000" w:themeColor="text1"/>
                <w:sz w:val="20"/>
                <w:szCs w:val="20"/>
              </w:rPr>
            </w:pPr>
            <w:r w:rsidRPr="009467DF">
              <w:rPr>
                <w:rStyle w:val="Textoennegrita"/>
                <w:color w:val="000000"/>
                <w:sz w:val="20"/>
                <w:szCs w:val="20"/>
              </w:rPr>
              <w:t>Tiempo estimado</w:t>
            </w:r>
          </w:p>
        </w:tc>
        <w:tc>
          <w:tcPr>
            <w:tcW w:w="3544" w:type="dxa"/>
            <w:vAlign w:val="center"/>
          </w:tcPr>
          <w:p w:rsidRPr="009467DF" w:rsidR="009467DF" w:rsidP="009467DF" w:rsidRDefault="009467DF" w14:paraId="3F1943A4" w14:textId="28BBEEDE">
            <w:pPr>
              <w:rPr>
                <w:color w:val="000000" w:themeColor="text1"/>
                <w:sz w:val="20"/>
                <w:szCs w:val="20"/>
              </w:rPr>
            </w:pPr>
            <w:r w:rsidRPr="009467DF">
              <w:rPr>
                <w:color w:val="000000"/>
                <w:sz w:val="20"/>
                <w:szCs w:val="20"/>
              </w:rPr>
              <w:t>Permite organizar la duración de cada momento del recorrido.</w:t>
            </w:r>
          </w:p>
        </w:tc>
        <w:tc>
          <w:tcPr>
            <w:tcW w:w="4155" w:type="dxa"/>
            <w:vAlign w:val="center"/>
          </w:tcPr>
          <w:p w:rsidRPr="009467DF" w:rsidR="009467DF" w:rsidP="009467DF" w:rsidRDefault="009467DF" w14:paraId="4744CD8F" w14:textId="4CC795B0">
            <w:pPr>
              <w:rPr>
                <w:color w:val="000000" w:themeColor="text1"/>
                <w:sz w:val="20"/>
                <w:szCs w:val="20"/>
              </w:rPr>
            </w:pPr>
            <w:r w:rsidRPr="009467DF">
              <w:rPr>
                <w:color w:val="000000"/>
                <w:sz w:val="20"/>
                <w:szCs w:val="20"/>
              </w:rPr>
              <w:t>30 minutos por atractivo o 15 minutos de descanso.</w:t>
            </w:r>
          </w:p>
        </w:tc>
      </w:tr>
      <w:tr w:rsidR="009467DF" w:rsidTr="009467DF" w14:paraId="04BA42BA" w14:textId="77777777">
        <w:tc>
          <w:tcPr>
            <w:tcW w:w="2263" w:type="dxa"/>
            <w:vAlign w:val="center"/>
          </w:tcPr>
          <w:p w:rsidRPr="009467DF" w:rsidR="009467DF" w:rsidP="009467DF" w:rsidRDefault="009467DF" w14:paraId="40393A8C" w14:textId="1FC64F04">
            <w:pPr>
              <w:rPr>
                <w:color w:val="000000" w:themeColor="text1"/>
                <w:sz w:val="20"/>
                <w:szCs w:val="20"/>
              </w:rPr>
            </w:pPr>
            <w:r w:rsidRPr="009467DF">
              <w:rPr>
                <w:rStyle w:val="Textoennegrita"/>
                <w:color w:val="000000"/>
                <w:sz w:val="20"/>
                <w:szCs w:val="20"/>
              </w:rPr>
              <w:t>Recomendaciones</w:t>
            </w:r>
          </w:p>
        </w:tc>
        <w:tc>
          <w:tcPr>
            <w:tcW w:w="3544" w:type="dxa"/>
            <w:vAlign w:val="center"/>
          </w:tcPr>
          <w:p w:rsidRPr="009467DF" w:rsidR="009467DF" w:rsidP="009467DF" w:rsidRDefault="009467DF" w14:paraId="6E87E26D" w14:textId="15D20A46">
            <w:pPr>
              <w:rPr>
                <w:color w:val="000000" w:themeColor="text1"/>
                <w:sz w:val="20"/>
                <w:szCs w:val="20"/>
              </w:rPr>
            </w:pPr>
            <w:r w:rsidRPr="009467DF">
              <w:rPr>
                <w:color w:val="000000"/>
                <w:sz w:val="20"/>
                <w:szCs w:val="20"/>
              </w:rPr>
              <w:t>Orienta sobre vestuario, hidratación, documentos, alimentación o comportamiento.</w:t>
            </w:r>
          </w:p>
        </w:tc>
        <w:tc>
          <w:tcPr>
            <w:tcW w:w="4155" w:type="dxa"/>
            <w:vAlign w:val="center"/>
          </w:tcPr>
          <w:p w:rsidRPr="009467DF" w:rsidR="009467DF" w:rsidP="009467DF" w:rsidRDefault="009467DF" w14:paraId="6E065A11" w14:textId="35E0CD49">
            <w:pPr>
              <w:rPr>
                <w:color w:val="000000" w:themeColor="text1"/>
                <w:sz w:val="20"/>
                <w:szCs w:val="20"/>
              </w:rPr>
            </w:pPr>
            <w:r w:rsidRPr="009467DF">
              <w:rPr>
                <w:color w:val="000000"/>
                <w:sz w:val="20"/>
                <w:szCs w:val="20"/>
              </w:rPr>
              <w:t>Usar calzado cómodo, llevar agua y protección solar.</w:t>
            </w:r>
          </w:p>
        </w:tc>
      </w:tr>
      <w:tr w:rsidR="009467DF" w:rsidTr="009467DF" w14:paraId="095CEE7E" w14:textId="77777777">
        <w:tc>
          <w:tcPr>
            <w:tcW w:w="2263" w:type="dxa"/>
            <w:vAlign w:val="center"/>
          </w:tcPr>
          <w:p w:rsidRPr="009467DF" w:rsidR="009467DF" w:rsidP="009467DF" w:rsidRDefault="009467DF" w14:paraId="5CA303CC" w14:textId="0C3049A8">
            <w:pPr>
              <w:rPr>
                <w:color w:val="000000" w:themeColor="text1"/>
                <w:sz w:val="20"/>
                <w:szCs w:val="20"/>
              </w:rPr>
            </w:pPr>
            <w:r w:rsidRPr="009467DF">
              <w:rPr>
                <w:rStyle w:val="Textoennegrita"/>
                <w:color w:val="000000"/>
                <w:sz w:val="20"/>
                <w:szCs w:val="20"/>
              </w:rPr>
              <w:t>Condiciones de accesibilidad</w:t>
            </w:r>
          </w:p>
        </w:tc>
        <w:tc>
          <w:tcPr>
            <w:tcW w:w="3544" w:type="dxa"/>
            <w:vAlign w:val="center"/>
          </w:tcPr>
          <w:p w:rsidRPr="009467DF" w:rsidR="009467DF" w:rsidP="009467DF" w:rsidRDefault="009467DF" w14:paraId="74D597A0" w14:textId="3386673B">
            <w:pPr>
              <w:rPr>
                <w:color w:val="000000" w:themeColor="text1"/>
                <w:sz w:val="20"/>
                <w:szCs w:val="20"/>
              </w:rPr>
            </w:pPr>
            <w:r w:rsidRPr="009467DF">
              <w:rPr>
                <w:color w:val="000000"/>
                <w:sz w:val="20"/>
                <w:szCs w:val="20"/>
              </w:rPr>
              <w:t>Informa si el recorrido cuenta con rampas, baños accesibles, zonas de descanso o apoyos para la movilidad.</w:t>
            </w:r>
          </w:p>
        </w:tc>
        <w:tc>
          <w:tcPr>
            <w:tcW w:w="4155" w:type="dxa"/>
            <w:vAlign w:val="center"/>
          </w:tcPr>
          <w:p w:rsidRPr="009467DF" w:rsidR="009467DF" w:rsidP="009467DF" w:rsidRDefault="009467DF" w14:paraId="4126D241" w14:textId="46331AED">
            <w:pPr>
              <w:rPr>
                <w:color w:val="000000" w:themeColor="text1"/>
                <w:sz w:val="20"/>
                <w:szCs w:val="20"/>
              </w:rPr>
            </w:pPr>
            <w:r w:rsidRPr="009467DF">
              <w:rPr>
                <w:color w:val="000000"/>
                <w:sz w:val="20"/>
                <w:szCs w:val="20"/>
              </w:rPr>
              <w:t>Sendero con tramos irregulares y zonas de descanso cada 500 metros.</w:t>
            </w:r>
          </w:p>
        </w:tc>
      </w:tr>
      <w:tr w:rsidR="009467DF" w:rsidTr="009467DF" w14:paraId="1AC9008B" w14:textId="77777777">
        <w:tc>
          <w:tcPr>
            <w:tcW w:w="2263" w:type="dxa"/>
            <w:vAlign w:val="center"/>
          </w:tcPr>
          <w:p w:rsidRPr="009467DF" w:rsidR="009467DF" w:rsidP="009467DF" w:rsidRDefault="009467DF" w14:paraId="6DB06C9B" w14:textId="319CBD6E">
            <w:pPr>
              <w:rPr>
                <w:color w:val="000000" w:themeColor="text1"/>
                <w:sz w:val="20"/>
                <w:szCs w:val="20"/>
              </w:rPr>
            </w:pPr>
            <w:r w:rsidRPr="009467DF">
              <w:rPr>
                <w:rStyle w:val="Textoennegrita"/>
                <w:color w:val="000000"/>
                <w:sz w:val="20"/>
                <w:szCs w:val="20"/>
              </w:rPr>
              <w:t>Servicios complementarios</w:t>
            </w:r>
          </w:p>
        </w:tc>
        <w:tc>
          <w:tcPr>
            <w:tcW w:w="3544" w:type="dxa"/>
            <w:vAlign w:val="center"/>
          </w:tcPr>
          <w:p w:rsidRPr="009467DF" w:rsidR="009467DF" w:rsidP="009467DF" w:rsidRDefault="009467DF" w14:paraId="2443571E" w14:textId="651BFBCD">
            <w:pPr>
              <w:rPr>
                <w:color w:val="000000" w:themeColor="text1"/>
                <w:sz w:val="20"/>
                <w:szCs w:val="20"/>
              </w:rPr>
            </w:pPr>
            <w:r w:rsidRPr="009467DF">
              <w:rPr>
                <w:color w:val="000000"/>
                <w:sz w:val="20"/>
                <w:szCs w:val="20"/>
              </w:rPr>
              <w:t>Indica servicios de apoyo disponibles durante la experiencia.</w:t>
            </w:r>
          </w:p>
        </w:tc>
        <w:tc>
          <w:tcPr>
            <w:tcW w:w="4155" w:type="dxa"/>
            <w:vAlign w:val="center"/>
          </w:tcPr>
          <w:p w:rsidRPr="009467DF" w:rsidR="009467DF" w:rsidP="009467DF" w:rsidRDefault="009467DF" w14:paraId="4671E773" w14:textId="7D97D550">
            <w:pPr>
              <w:rPr>
                <w:color w:val="000000" w:themeColor="text1"/>
                <w:sz w:val="20"/>
                <w:szCs w:val="20"/>
              </w:rPr>
            </w:pPr>
            <w:r w:rsidRPr="009467DF">
              <w:rPr>
                <w:color w:val="000000"/>
                <w:sz w:val="20"/>
                <w:szCs w:val="20"/>
              </w:rPr>
              <w:t xml:space="preserve">Transporte, alimentación, </w:t>
            </w:r>
            <w:proofErr w:type="spellStart"/>
            <w:r w:rsidRPr="009467DF">
              <w:rPr>
                <w:color w:val="000000"/>
                <w:sz w:val="20"/>
                <w:szCs w:val="20"/>
              </w:rPr>
              <w:t>guianza</w:t>
            </w:r>
            <w:proofErr w:type="spellEnd"/>
            <w:r w:rsidRPr="009467DF">
              <w:rPr>
                <w:color w:val="000000"/>
                <w:sz w:val="20"/>
                <w:szCs w:val="20"/>
              </w:rPr>
              <w:t>, seguro, asistencia médica o entradas.</w:t>
            </w:r>
          </w:p>
        </w:tc>
      </w:tr>
      <w:tr w:rsidR="009467DF" w:rsidTr="009467DF" w14:paraId="658E4F71" w14:textId="77777777">
        <w:tc>
          <w:tcPr>
            <w:tcW w:w="2263" w:type="dxa"/>
            <w:vAlign w:val="center"/>
          </w:tcPr>
          <w:p w:rsidRPr="009467DF" w:rsidR="009467DF" w:rsidP="009467DF" w:rsidRDefault="009467DF" w14:paraId="09CC8A53" w14:textId="44DF6934">
            <w:pPr>
              <w:rPr>
                <w:color w:val="000000" w:themeColor="text1"/>
                <w:sz w:val="20"/>
                <w:szCs w:val="20"/>
              </w:rPr>
            </w:pPr>
            <w:r w:rsidRPr="009467DF">
              <w:rPr>
                <w:rStyle w:val="Textoennegrita"/>
                <w:color w:val="000000"/>
                <w:sz w:val="20"/>
                <w:szCs w:val="20"/>
              </w:rPr>
              <w:t>Contacto de apoyo</w:t>
            </w:r>
          </w:p>
        </w:tc>
        <w:tc>
          <w:tcPr>
            <w:tcW w:w="3544" w:type="dxa"/>
            <w:vAlign w:val="center"/>
          </w:tcPr>
          <w:p w:rsidRPr="009467DF" w:rsidR="009467DF" w:rsidP="009467DF" w:rsidRDefault="009467DF" w14:paraId="06E34C60" w14:textId="49D3D591">
            <w:pPr>
              <w:rPr>
                <w:color w:val="000000" w:themeColor="text1"/>
                <w:sz w:val="20"/>
                <w:szCs w:val="20"/>
              </w:rPr>
            </w:pPr>
            <w:r w:rsidRPr="009467DF">
              <w:rPr>
                <w:color w:val="000000"/>
                <w:sz w:val="20"/>
                <w:szCs w:val="20"/>
              </w:rPr>
              <w:t>Facilita la comunicación ante dudas, cambios o emergencias.</w:t>
            </w:r>
          </w:p>
        </w:tc>
        <w:tc>
          <w:tcPr>
            <w:tcW w:w="4155" w:type="dxa"/>
            <w:vAlign w:val="center"/>
          </w:tcPr>
          <w:p w:rsidRPr="009467DF" w:rsidR="009467DF" w:rsidP="009467DF" w:rsidRDefault="009467DF" w14:paraId="58F5B785" w14:textId="5EB5082C">
            <w:pPr>
              <w:rPr>
                <w:color w:val="000000" w:themeColor="text1"/>
                <w:sz w:val="20"/>
                <w:szCs w:val="20"/>
              </w:rPr>
            </w:pPr>
            <w:r w:rsidRPr="009467DF">
              <w:rPr>
                <w:color w:val="000000"/>
                <w:sz w:val="20"/>
                <w:szCs w:val="20"/>
              </w:rPr>
              <w:t>Número del guía, operador o punto de atención.</w:t>
            </w:r>
          </w:p>
        </w:tc>
      </w:tr>
    </w:tbl>
    <w:p w:rsidRPr="00F90AEE" w:rsidR="00F90AEE" w:rsidP="00F90AEE" w:rsidRDefault="00F90AEE" w14:paraId="7D33EFD5" w14:textId="77777777">
      <w:pPr>
        <w:rPr>
          <w:color w:val="000000" w:themeColor="text1"/>
          <w:sz w:val="20"/>
          <w:szCs w:val="20"/>
        </w:rPr>
      </w:pPr>
    </w:p>
    <w:p w:rsidR="0081177C" w:rsidP="00056372" w:rsidRDefault="0081177C" w14:paraId="109BC323" w14:textId="77777777">
      <w:pPr>
        <w:rPr>
          <w:b/>
          <w:bCs/>
          <w:color w:val="000000" w:themeColor="text1"/>
          <w:sz w:val="20"/>
          <w:szCs w:val="20"/>
        </w:rPr>
      </w:pPr>
    </w:p>
    <w:p w:rsidRPr="00343857" w:rsidR="00E25367" w:rsidP="00056372" w:rsidRDefault="00E25367" w14:paraId="6E63D8B4" w14:textId="26366A61">
      <w:pPr>
        <w:rPr>
          <w:b/>
          <w:bCs/>
          <w:color w:val="000000" w:themeColor="text1"/>
          <w:sz w:val="20"/>
          <w:szCs w:val="20"/>
        </w:rPr>
      </w:pPr>
      <w:r w:rsidRPr="00343857">
        <w:rPr>
          <w:b/>
          <w:bCs/>
          <w:color w:val="000000" w:themeColor="text1"/>
          <w:sz w:val="20"/>
          <w:szCs w:val="20"/>
        </w:rPr>
        <w:t>A</w:t>
      </w:r>
      <w:r w:rsidRPr="00343857" w:rsidR="00056372">
        <w:rPr>
          <w:b/>
          <w:bCs/>
          <w:color w:val="000000" w:themeColor="text1"/>
          <w:sz w:val="20"/>
          <w:szCs w:val="20"/>
        </w:rPr>
        <w:t>ctividades turísticas</w:t>
      </w:r>
    </w:p>
    <w:p w:rsidR="00343857" w:rsidP="00056372" w:rsidRDefault="00343857" w14:paraId="5679025D" w14:textId="77777777">
      <w:pPr>
        <w:rPr>
          <w:color w:val="000000" w:themeColor="text1"/>
          <w:sz w:val="20"/>
          <w:szCs w:val="20"/>
        </w:rPr>
      </w:pPr>
    </w:p>
    <w:p w:rsidR="00343857" w:rsidP="00343857" w:rsidRDefault="00343857" w14:paraId="24F36944" w14:textId="77777777">
      <w:pPr>
        <w:rPr>
          <w:color w:val="000000" w:themeColor="text1"/>
          <w:sz w:val="20"/>
          <w:szCs w:val="20"/>
        </w:rPr>
      </w:pPr>
      <w:r w:rsidRPr="00343857">
        <w:rPr>
          <w:color w:val="000000" w:themeColor="text1"/>
          <w:sz w:val="20"/>
          <w:szCs w:val="20"/>
        </w:rPr>
        <w:t>Las actividades turísticas son las acciones que realiza el visitante durante su permanencia en el destino. Estas actividades deben estar relacionadas con los atractivos disponibles, las características del territorio, el perfil del visitante y las condiciones de seguridad del lugar. Su adecuada selección permite que la experiencia sea pertinente, organizada y coherente con las expectativas del turista.</w:t>
      </w:r>
    </w:p>
    <w:p w:rsidRPr="00343857" w:rsidR="00343857" w:rsidP="00343857" w:rsidRDefault="00343857" w14:paraId="40980B3A" w14:textId="77777777">
      <w:pPr>
        <w:rPr>
          <w:color w:val="000000" w:themeColor="text1"/>
          <w:sz w:val="20"/>
          <w:szCs w:val="20"/>
        </w:rPr>
      </w:pPr>
    </w:p>
    <w:p w:rsidR="00343857" w:rsidP="00343857" w:rsidRDefault="00343857" w14:paraId="2AE6F81F" w14:textId="291A1159">
      <w:pPr>
        <w:rPr>
          <w:color w:val="000000" w:themeColor="text1"/>
          <w:sz w:val="20"/>
          <w:szCs w:val="20"/>
        </w:rPr>
      </w:pPr>
      <w:r w:rsidRPr="00343857">
        <w:rPr>
          <w:color w:val="000000" w:themeColor="text1"/>
          <w:sz w:val="20"/>
          <w:szCs w:val="20"/>
        </w:rPr>
        <w:t>Las actividades pueden variar según el tipo de destino y los intereses del visitante. Algunas se orientan al disfrute de la naturaleza, otras al reconocimiento cultural, al aprendizaje, al descanso, a la gastronomía, a la recreación o a la participación en eventos locales. Al orientar sobre estas actividades, es importante informar con claridad su duración, nivel de dificultad, requisitos, restricciones, recomendaciones y servicios de apoyo.</w:t>
      </w:r>
    </w:p>
    <w:p w:rsidR="00343857" w:rsidP="00056372" w:rsidRDefault="00343857" w14:paraId="431030A3" w14:textId="77777777">
      <w:pPr>
        <w:rPr>
          <w:color w:val="000000" w:themeColor="text1"/>
          <w:sz w:val="20"/>
          <w:szCs w:val="20"/>
        </w:rPr>
      </w:pPr>
    </w:p>
    <w:p w:rsidR="00343857" w:rsidP="00343857" w:rsidRDefault="00343857" w14:paraId="523D92F6" w14:textId="71D5CDC9">
      <w:pPr>
        <w:rPr>
          <w:i/>
          <w:iCs/>
          <w:color w:val="000000" w:themeColor="text1"/>
          <w:sz w:val="20"/>
          <w:szCs w:val="20"/>
        </w:rPr>
      </w:pPr>
      <w:r w:rsidRPr="00343857">
        <w:rPr>
          <w:b/>
          <w:bCs/>
          <w:color w:val="000000" w:themeColor="text1"/>
          <w:sz w:val="20"/>
          <w:szCs w:val="20"/>
        </w:rPr>
        <w:t>Tabla 3</w:t>
      </w:r>
      <w:r w:rsidR="002C6170">
        <w:rPr>
          <w:b/>
          <w:bCs/>
          <w:color w:val="000000" w:themeColor="text1"/>
          <w:sz w:val="20"/>
          <w:szCs w:val="20"/>
        </w:rPr>
        <w:t xml:space="preserve">. </w:t>
      </w:r>
      <w:r w:rsidRPr="00343857">
        <w:rPr>
          <w:i/>
          <w:iCs/>
          <w:color w:val="000000" w:themeColor="text1"/>
          <w:sz w:val="20"/>
          <w:szCs w:val="20"/>
        </w:rPr>
        <w:t>Tipos de actividades turísticas</w:t>
      </w:r>
    </w:p>
    <w:p w:rsidR="00343857" w:rsidP="00343857" w:rsidRDefault="00343857" w14:paraId="0FE29124" w14:textId="77777777">
      <w:pPr>
        <w:rPr>
          <w:i/>
          <w:iCs/>
          <w:color w:val="000000" w:themeColor="text1"/>
          <w:sz w:val="20"/>
          <w:szCs w:val="20"/>
        </w:rPr>
      </w:pPr>
    </w:p>
    <w:tbl>
      <w:tblPr>
        <w:tblStyle w:val="Tablaconcuadrcula"/>
        <w:tblW w:w="0" w:type="auto"/>
        <w:tblLook w:val="04A0" w:firstRow="1" w:lastRow="0" w:firstColumn="1" w:lastColumn="0" w:noHBand="0" w:noVBand="1"/>
      </w:tblPr>
      <w:tblGrid>
        <w:gridCol w:w="2122"/>
        <w:gridCol w:w="3543"/>
        <w:gridCol w:w="4297"/>
      </w:tblGrid>
      <w:tr w:rsidRPr="00343857" w:rsidR="00343857" w:rsidTr="00343857" w14:paraId="2BF3DDC8" w14:textId="77777777">
        <w:tc>
          <w:tcPr>
            <w:tcW w:w="2122" w:type="dxa"/>
            <w:vAlign w:val="center"/>
          </w:tcPr>
          <w:p w:rsidRPr="00343857" w:rsidR="00343857" w:rsidP="00343857" w:rsidRDefault="00343857" w14:paraId="59C7407D" w14:textId="65CBE36C">
            <w:pPr>
              <w:rPr>
                <w:color w:val="000000" w:themeColor="text1"/>
                <w:sz w:val="20"/>
                <w:szCs w:val="20"/>
              </w:rPr>
            </w:pPr>
            <w:r w:rsidRPr="00343857">
              <w:rPr>
                <w:b/>
                <w:bCs/>
                <w:color w:val="000000"/>
                <w:sz w:val="20"/>
                <w:szCs w:val="20"/>
              </w:rPr>
              <w:t>Tipo de actividad</w:t>
            </w:r>
          </w:p>
        </w:tc>
        <w:tc>
          <w:tcPr>
            <w:tcW w:w="3543" w:type="dxa"/>
            <w:vAlign w:val="center"/>
          </w:tcPr>
          <w:p w:rsidRPr="00343857" w:rsidR="00343857" w:rsidP="00343857" w:rsidRDefault="00343857" w14:paraId="4C01F0E6" w14:textId="59E09B1F">
            <w:pPr>
              <w:rPr>
                <w:color w:val="000000" w:themeColor="text1"/>
                <w:sz w:val="20"/>
                <w:szCs w:val="20"/>
              </w:rPr>
            </w:pPr>
            <w:r w:rsidRPr="00343857">
              <w:rPr>
                <w:b/>
                <w:bCs/>
                <w:color w:val="000000"/>
                <w:sz w:val="20"/>
                <w:szCs w:val="20"/>
              </w:rPr>
              <w:t>Descripción</w:t>
            </w:r>
          </w:p>
        </w:tc>
        <w:tc>
          <w:tcPr>
            <w:tcW w:w="4297" w:type="dxa"/>
            <w:vAlign w:val="center"/>
          </w:tcPr>
          <w:p w:rsidRPr="00343857" w:rsidR="00343857" w:rsidP="00343857" w:rsidRDefault="00343857" w14:paraId="01837A34" w14:textId="18ABDBE4">
            <w:pPr>
              <w:rPr>
                <w:color w:val="000000" w:themeColor="text1"/>
                <w:sz w:val="20"/>
                <w:szCs w:val="20"/>
              </w:rPr>
            </w:pPr>
            <w:r w:rsidRPr="00343857">
              <w:rPr>
                <w:b/>
                <w:bCs/>
                <w:color w:val="000000"/>
                <w:sz w:val="20"/>
                <w:szCs w:val="20"/>
              </w:rPr>
              <w:t>Ejemplos</w:t>
            </w:r>
          </w:p>
        </w:tc>
      </w:tr>
      <w:tr w:rsidRPr="00343857" w:rsidR="00343857" w:rsidTr="00343857" w14:paraId="67A7C2A4" w14:textId="77777777">
        <w:tc>
          <w:tcPr>
            <w:tcW w:w="2122" w:type="dxa"/>
            <w:vAlign w:val="center"/>
          </w:tcPr>
          <w:p w:rsidRPr="00343857" w:rsidR="00343857" w:rsidP="00343857" w:rsidRDefault="00343857" w14:paraId="459000AC" w14:textId="141F7553">
            <w:pPr>
              <w:rPr>
                <w:color w:val="000000" w:themeColor="text1"/>
                <w:sz w:val="20"/>
                <w:szCs w:val="20"/>
              </w:rPr>
            </w:pPr>
            <w:r w:rsidRPr="00343857">
              <w:rPr>
                <w:rStyle w:val="Textoennegrita"/>
                <w:color w:val="000000"/>
                <w:sz w:val="20"/>
                <w:szCs w:val="20"/>
              </w:rPr>
              <w:t>Cultural</w:t>
            </w:r>
          </w:p>
        </w:tc>
        <w:tc>
          <w:tcPr>
            <w:tcW w:w="3543" w:type="dxa"/>
            <w:vAlign w:val="center"/>
          </w:tcPr>
          <w:p w:rsidRPr="00343857" w:rsidR="00343857" w:rsidP="00343857" w:rsidRDefault="00343857" w14:paraId="4076A29C" w14:textId="15E4AD2C">
            <w:pPr>
              <w:rPr>
                <w:color w:val="000000" w:themeColor="text1"/>
                <w:sz w:val="20"/>
                <w:szCs w:val="20"/>
              </w:rPr>
            </w:pPr>
            <w:r w:rsidRPr="00343857">
              <w:rPr>
                <w:color w:val="000000"/>
                <w:sz w:val="20"/>
                <w:szCs w:val="20"/>
              </w:rPr>
              <w:t>Permite conocer la historia, identidad, patrimonio y expresiones culturales de una comunidad.</w:t>
            </w:r>
          </w:p>
        </w:tc>
        <w:tc>
          <w:tcPr>
            <w:tcW w:w="4297" w:type="dxa"/>
            <w:vAlign w:val="center"/>
          </w:tcPr>
          <w:p w:rsidRPr="00343857" w:rsidR="00343857" w:rsidP="00343857" w:rsidRDefault="00343857" w14:paraId="22490DEB" w14:textId="00D4376C">
            <w:pPr>
              <w:rPr>
                <w:color w:val="000000" w:themeColor="text1"/>
                <w:sz w:val="20"/>
                <w:szCs w:val="20"/>
              </w:rPr>
            </w:pPr>
            <w:r w:rsidRPr="00343857">
              <w:rPr>
                <w:color w:val="000000"/>
                <w:sz w:val="20"/>
                <w:szCs w:val="20"/>
              </w:rPr>
              <w:t>Visitas a museos, centros históricos, talleres artesanales o recorridos patrimoniales.</w:t>
            </w:r>
          </w:p>
        </w:tc>
      </w:tr>
      <w:tr w:rsidRPr="00343857" w:rsidR="00343857" w:rsidTr="00343857" w14:paraId="16F72685" w14:textId="77777777">
        <w:tc>
          <w:tcPr>
            <w:tcW w:w="2122" w:type="dxa"/>
            <w:vAlign w:val="center"/>
          </w:tcPr>
          <w:p w:rsidRPr="00343857" w:rsidR="00343857" w:rsidP="00343857" w:rsidRDefault="00343857" w14:paraId="29E2F85A" w14:textId="685ED3D1">
            <w:pPr>
              <w:rPr>
                <w:color w:val="000000" w:themeColor="text1"/>
                <w:sz w:val="20"/>
                <w:szCs w:val="20"/>
              </w:rPr>
            </w:pPr>
            <w:r w:rsidRPr="00343857">
              <w:rPr>
                <w:rStyle w:val="Textoennegrita"/>
                <w:color w:val="000000"/>
                <w:sz w:val="20"/>
                <w:szCs w:val="20"/>
              </w:rPr>
              <w:t>Natural o ecológica</w:t>
            </w:r>
          </w:p>
        </w:tc>
        <w:tc>
          <w:tcPr>
            <w:tcW w:w="3543" w:type="dxa"/>
            <w:vAlign w:val="center"/>
          </w:tcPr>
          <w:p w:rsidRPr="00343857" w:rsidR="00343857" w:rsidP="00343857" w:rsidRDefault="00343857" w14:paraId="035E6852" w14:textId="18F0F1DD">
            <w:pPr>
              <w:rPr>
                <w:color w:val="000000" w:themeColor="text1"/>
                <w:sz w:val="20"/>
                <w:szCs w:val="20"/>
              </w:rPr>
            </w:pPr>
            <w:r w:rsidRPr="00343857">
              <w:rPr>
                <w:color w:val="000000"/>
                <w:sz w:val="20"/>
                <w:szCs w:val="20"/>
              </w:rPr>
              <w:t>Se desarrolla en espacios naturales y promueve la valoración del ambiente.</w:t>
            </w:r>
          </w:p>
        </w:tc>
        <w:tc>
          <w:tcPr>
            <w:tcW w:w="4297" w:type="dxa"/>
            <w:vAlign w:val="center"/>
          </w:tcPr>
          <w:p w:rsidRPr="00343857" w:rsidR="00343857" w:rsidP="00343857" w:rsidRDefault="00343857" w14:paraId="57D4BA2D" w14:textId="6E7B70AB">
            <w:pPr>
              <w:rPr>
                <w:color w:val="000000" w:themeColor="text1"/>
                <w:sz w:val="20"/>
                <w:szCs w:val="20"/>
              </w:rPr>
            </w:pPr>
            <w:r w:rsidRPr="00343857">
              <w:rPr>
                <w:color w:val="000000"/>
                <w:sz w:val="20"/>
                <w:szCs w:val="20"/>
              </w:rPr>
              <w:t>Caminatas ecológicas, avistamiento de aves, visitas a reservas, ríos, cascadas o miradores.</w:t>
            </w:r>
          </w:p>
        </w:tc>
      </w:tr>
      <w:tr w:rsidRPr="00343857" w:rsidR="00343857" w:rsidTr="00343857" w14:paraId="6B4DD6CD" w14:textId="77777777">
        <w:tc>
          <w:tcPr>
            <w:tcW w:w="2122" w:type="dxa"/>
            <w:vAlign w:val="center"/>
          </w:tcPr>
          <w:p w:rsidRPr="00343857" w:rsidR="00343857" w:rsidP="00343857" w:rsidRDefault="00343857" w14:paraId="228D6B73" w14:textId="109E319B">
            <w:pPr>
              <w:rPr>
                <w:color w:val="000000" w:themeColor="text1"/>
                <w:sz w:val="20"/>
                <w:szCs w:val="20"/>
              </w:rPr>
            </w:pPr>
            <w:r w:rsidRPr="00343857">
              <w:rPr>
                <w:rStyle w:val="Textoennegrita"/>
                <w:color w:val="000000"/>
                <w:sz w:val="20"/>
                <w:szCs w:val="20"/>
              </w:rPr>
              <w:t>Gastronómica</w:t>
            </w:r>
          </w:p>
        </w:tc>
        <w:tc>
          <w:tcPr>
            <w:tcW w:w="3543" w:type="dxa"/>
            <w:vAlign w:val="center"/>
          </w:tcPr>
          <w:p w:rsidRPr="00343857" w:rsidR="00343857" w:rsidP="00343857" w:rsidRDefault="00343857" w14:paraId="265FD7EC" w14:textId="1FE1C6ED">
            <w:pPr>
              <w:rPr>
                <w:color w:val="000000" w:themeColor="text1"/>
                <w:sz w:val="20"/>
                <w:szCs w:val="20"/>
              </w:rPr>
            </w:pPr>
            <w:r w:rsidRPr="00343857">
              <w:rPr>
                <w:color w:val="000000"/>
                <w:sz w:val="20"/>
                <w:szCs w:val="20"/>
              </w:rPr>
              <w:t>Se relaciona con la cocina local, los sabores tradicionales y los productos del territorio.</w:t>
            </w:r>
          </w:p>
        </w:tc>
        <w:tc>
          <w:tcPr>
            <w:tcW w:w="4297" w:type="dxa"/>
            <w:vAlign w:val="center"/>
          </w:tcPr>
          <w:p w:rsidRPr="00343857" w:rsidR="00343857" w:rsidP="00343857" w:rsidRDefault="00343857" w14:paraId="45EB349A" w14:textId="33992DBE">
            <w:pPr>
              <w:rPr>
                <w:color w:val="000000" w:themeColor="text1"/>
                <w:sz w:val="20"/>
                <w:szCs w:val="20"/>
              </w:rPr>
            </w:pPr>
            <w:r w:rsidRPr="00343857">
              <w:rPr>
                <w:color w:val="000000"/>
                <w:sz w:val="20"/>
                <w:szCs w:val="20"/>
              </w:rPr>
              <w:t>Degustaciones, rutas gastronómicas, visitas a mercados o experiencias de cocina tradicional.</w:t>
            </w:r>
          </w:p>
        </w:tc>
      </w:tr>
      <w:tr w:rsidRPr="00343857" w:rsidR="00343857" w:rsidTr="00343857" w14:paraId="2A433A69" w14:textId="77777777">
        <w:tc>
          <w:tcPr>
            <w:tcW w:w="2122" w:type="dxa"/>
            <w:vAlign w:val="center"/>
          </w:tcPr>
          <w:p w:rsidRPr="00343857" w:rsidR="00343857" w:rsidP="00343857" w:rsidRDefault="00343857" w14:paraId="24367507" w14:textId="167C9BFB">
            <w:pPr>
              <w:rPr>
                <w:color w:val="000000" w:themeColor="text1"/>
                <w:sz w:val="20"/>
                <w:szCs w:val="20"/>
              </w:rPr>
            </w:pPr>
            <w:r w:rsidRPr="00343857">
              <w:rPr>
                <w:rStyle w:val="Textoennegrita"/>
                <w:color w:val="000000"/>
                <w:sz w:val="20"/>
                <w:szCs w:val="20"/>
              </w:rPr>
              <w:t>Religiosa o espiritual</w:t>
            </w:r>
          </w:p>
        </w:tc>
        <w:tc>
          <w:tcPr>
            <w:tcW w:w="3543" w:type="dxa"/>
            <w:vAlign w:val="center"/>
          </w:tcPr>
          <w:p w:rsidRPr="00343857" w:rsidR="00343857" w:rsidP="00343857" w:rsidRDefault="00343857" w14:paraId="58345F70" w14:textId="4578AA60">
            <w:pPr>
              <w:rPr>
                <w:color w:val="000000" w:themeColor="text1"/>
                <w:sz w:val="20"/>
                <w:szCs w:val="20"/>
              </w:rPr>
            </w:pPr>
            <w:r w:rsidRPr="00343857">
              <w:rPr>
                <w:color w:val="000000"/>
                <w:sz w:val="20"/>
                <w:szCs w:val="20"/>
              </w:rPr>
              <w:t>Se vincula con lugares, celebraciones o prácticas de valor religioso o espiritual.</w:t>
            </w:r>
          </w:p>
        </w:tc>
        <w:tc>
          <w:tcPr>
            <w:tcW w:w="4297" w:type="dxa"/>
            <w:vAlign w:val="center"/>
          </w:tcPr>
          <w:p w:rsidRPr="00343857" w:rsidR="00343857" w:rsidP="00343857" w:rsidRDefault="00343857" w14:paraId="6C3E39FB" w14:textId="412CF593">
            <w:pPr>
              <w:rPr>
                <w:color w:val="000000" w:themeColor="text1"/>
                <w:sz w:val="20"/>
                <w:szCs w:val="20"/>
              </w:rPr>
            </w:pPr>
            <w:r w:rsidRPr="00343857">
              <w:rPr>
                <w:color w:val="000000"/>
                <w:sz w:val="20"/>
                <w:szCs w:val="20"/>
              </w:rPr>
              <w:t>Visitas a templos, peregrinaciones, fiestas patronales o recorridos de arte religioso.</w:t>
            </w:r>
          </w:p>
        </w:tc>
      </w:tr>
      <w:tr w:rsidRPr="00343857" w:rsidR="00343857" w:rsidTr="00343857" w14:paraId="378F80A6" w14:textId="77777777">
        <w:tc>
          <w:tcPr>
            <w:tcW w:w="2122" w:type="dxa"/>
            <w:vAlign w:val="center"/>
          </w:tcPr>
          <w:p w:rsidRPr="00343857" w:rsidR="00343857" w:rsidP="00343857" w:rsidRDefault="00343857" w14:paraId="70249B18" w14:textId="74D5D3ED">
            <w:pPr>
              <w:rPr>
                <w:color w:val="000000" w:themeColor="text1"/>
                <w:sz w:val="20"/>
                <w:szCs w:val="20"/>
              </w:rPr>
            </w:pPr>
            <w:r w:rsidRPr="00343857">
              <w:rPr>
                <w:rStyle w:val="Textoennegrita"/>
                <w:color w:val="000000"/>
                <w:sz w:val="20"/>
                <w:szCs w:val="20"/>
              </w:rPr>
              <w:t>Recreativa</w:t>
            </w:r>
          </w:p>
        </w:tc>
        <w:tc>
          <w:tcPr>
            <w:tcW w:w="3543" w:type="dxa"/>
            <w:vAlign w:val="center"/>
          </w:tcPr>
          <w:p w:rsidRPr="00343857" w:rsidR="00343857" w:rsidP="00343857" w:rsidRDefault="00343857" w14:paraId="475ED676" w14:textId="4A302EE5">
            <w:pPr>
              <w:rPr>
                <w:color w:val="000000" w:themeColor="text1"/>
                <w:sz w:val="20"/>
                <w:szCs w:val="20"/>
              </w:rPr>
            </w:pPr>
            <w:r w:rsidRPr="00343857">
              <w:rPr>
                <w:color w:val="000000"/>
                <w:sz w:val="20"/>
                <w:szCs w:val="20"/>
              </w:rPr>
              <w:t>Busca el descanso, el entretenimiento y el disfrute del tiempo libre.</w:t>
            </w:r>
          </w:p>
        </w:tc>
        <w:tc>
          <w:tcPr>
            <w:tcW w:w="4297" w:type="dxa"/>
            <w:vAlign w:val="center"/>
          </w:tcPr>
          <w:p w:rsidRPr="00343857" w:rsidR="00343857" w:rsidP="00343857" w:rsidRDefault="00343857" w14:paraId="1C56588B" w14:textId="3583F483">
            <w:pPr>
              <w:rPr>
                <w:color w:val="000000" w:themeColor="text1"/>
                <w:sz w:val="20"/>
                <w:szCs w:val="20"/>
              </w:rPr>
            </w:pPr>
            <w:r w:rsidRPr="00343857">
              <w:rPr>
                <w:color w:val="000000"/>
                <w:sz w:val="20"/>
                <w:szCs w:val="20"/>
              </w:rPr>
              <w:t>Parques temáticos, actividades familiares, recorridos urbanos o espacios de ocio.</w:t>
            </w:r>
          </w:p>
        </w:tc>
      </w:tr>
      <w:tr w:rsidRPr="00343857" w:rsidR="00343857" w:rsidTr="00343857" w14:paraId="48408A4E" w14:textId="77777777">
        <w:tc>
          <w:tcPr>
            <w:tcW w:w="2122" w:type="dxa"/>
            <w:vAlign w:val="center"/>
          </w:tcPr>
          <w:p w:rsidRPr="00343857" w:rsidR="00343857" w:rsidP="00343857" w:rsidRDefault="00343857" w14:paraId="174723F8" w14:textId="22481FF5">
            <w:pPr>
              <w:rPr>
                <w:color w:val="000000" w:themeColor="text1"/>
                <w:sz w:val="20"/>
                <w:szCs w:val="20"/>
              </w:rPr>
            </w:pPr>
            <w:r w:rsidRPr="00343857">
              <w:rPr>
                <w:rStyle w:val="Textoennegrita"/>
                <w:color w:val="000000"/>
                <w:sz w:val="20"/>
                <w:szCs w:val="20"/>
              </w:rPr>
              <w:t>De aventura</w:t>
            </w:r>
          </w:p>
        </w:tc>
        <w:tc>
          <w:tcPr>
            <w:tcW w:w="3543" w:type="dxa"/>
            <w:vAlign w:val="center"/>
          </w:tcPr>
          <w:p w:rsidRPr="00343857" w:rsidR="00343857" w:rsidP="00343857" w:rsidRDefault="00004F8E" w14:paraId="1F3B9565" w14:textId="3F54C27C">
            <w:pPr>
              <w:rPr>
                <w:color w:val="000000" w:themeColor="text1"/>
                <w:sz w:val="20"/>
                <w:szCs w:val="20"/>
              </w:rPr>
            </w:pPr>
            <w:r w:rsidRPr="00004F8E">
              <w:rPr>
                <w:color w:val="000000"/>
                <w:sz w:val="20"/>
                <w:szCs w:val="20"/>
              </w:rPr>
              <w:t>Puede implicar mayor exigencia física y requiere condiciones de seguridad previamente definidas.</w:t>
            </w:r>
          </w:p>
        </w:tc>
        <w:tc>
          <w:tcPr>
            <w:tcW w:w="4297" w:type="dxa"/>
            <w:vAlign w:val="center"/>
          </w:tcPr>
          <w:p w:rsidRPr="00343857" w:rsidR="00343857" w:rsidP="00343857" w:rsidRDefault="00343857" w14:paraId="4BDF154A" w14:textId="1CA8557A">
            <w:pPr>
              <w:rPr>
                <w:color w:val="000000" w:themeColor="text1"/>
                <w:sz w:val="20"/>
                <w:szCs w:val="20"/>
              </w:rPr>
            </w:pPr>
            <w:r w:rsidRPr="00343857">
              <w:rPr>
                <w:color w:val="000000"/>
                <w:sz w:val="20"/>
                <w:szCs w:val="20"/>
              </w:rPr>
              <w:t xml:space="preserve">Senderismo, </w:t>
            </w:r>
            <w:proofErr w:type="spellStart"/>
            <w:r w:rsidRPr="00343857">
              <w:rPr>
                <w:color w:val="000000"/>
                <w:sz w:val="20"/>
                <w:szCs w:val="20"/>
              </w:rPr>
              <w:t>ciclomontañismo</w:t>
            </w:r>
            <w:proofErr w:type="spellEnd"/>
            <w:r w:rsidRPr="00343857">
              <w:rPr>
                <w:color w:val="000000"/>
                <w:sz w:val="20"/>
                <w:szCs w:val="20"/>
              </w:rPr>
              <w:t xml:space="preserve">, </w:t>
            </w:r>
            <w:r w:rsidRPr="00610BDD">
              <w:rPr>
                <w:i/>
                <w:iCs/>
                <w:color w:val="000000"/>
                <w:sz w:val="20"/>
                <w:szCs w:val="20"/>
                <w:highlight w:val="yellow"/>
              </w:rPr>
              <w:t>rafting</w:t>
            </w:r>
            <w:r w:rsidRPr="00343857">
              <w:rPr>
                <w:color w:val="000000"/>
                <w:sz w:val="20"/>
                <w:szCs w:val="20"/>
              </w:rPr>
              <w:t>, escalada o actividades en altura.</w:t>
            </w:r>
          </w:p>
        </w:tc>
      </w:tr>
      <w:tr w:rsidRPr="00343857" w:rsidR="00343857" w:rsidTr="00343857" w14:paraId="73196C46" w14:textId="77777777">
        <w:tc>
          <w:tcPr>
            <w:tcW w:w="2122" w:type="dxa"/>
            <w:vAlign w:val="center"/>
          </w:tcPr>
          <w:p w:rsidRPr="00343857" w:rsidR="00343857" w:rsidP="00343857" w:rsidRDefault="00343857" w14:paraId="6F06A4AE" w14:textId="00E3FA2C">
            <w:pPr>
              <w:rPr>
                <w:color w:val="000000" w:themeColor="text1"/>
                <w:sz w:val="20"/>
                <w:szCs w:val="20"/>
              </w:rPr>
            </w:pPr>
            <w:r w:rsidRPr="00343857">
              <w:rPr>
                <w:rStyle w:val="Textoennegrita"/>
                <w:color w:val="000000"/>
                <w:sz w:val="20"/>
                <w:szCs w:val="20"/>
              </w:rPr>
              <w:t>Educativa o interpretativa</w:t>
            </w:r>
          </w:p>
        </w:tc>
        <w:tc>
          <w:tcPr>
            <w:tcW w:w="3543" w:type="dxa"/>
            <w:vAlign w:val="center"/>
          </w:tcPr>
          <w:p w:rsidRPr="00343857" w:rsidR="00343857" w:rsidP="00343857" w:rsidRDefault="00343857" w14:paraId="6CE898F3" w14:textId="45011D16">
            <w:pPr>
              <w:rPr>
                <w:color w:val="000000" w:themeColor="text1"/>
                <w:sz w:val="20"/>
                <w:szCs w:val="20"/>
              </w:rPr>
            </w:pPr>
            <w:r w:rsidRPr="00343857">
              <w:rPr>
                <w:color w:val="000000"/>
                <w:sz w:val="20"/>
                <w:szCs w:val="20"/>
              </w:rPr>
              <w:t>Favorece el aprendizaje sobre el territorio, la naturaleza, la cultura o la historia.</w:t>
            </w:r>
          </w:p>
        </w:tc>
        <w:tc>
          <w:tcPr>
            <w:tcW w:w="4297" w:type="dxa"/>
            <w:vAlign w:val="center"/>
          </w:tcPr>
          <w:p w:rsidRPr="00343857" w:rsidR="00343857" w:rsidP="00343857" w:rsidRDefault="00343857" w14:paraId="32409824" w14:textId="56C5AA30">
            <w:pPr>
              <w:rPr>
                <w:color w:val="000000" w:themeColor="text1"/>
                <w:sz w:val="20"/>
                <w:szCs w:val="20"/>
              </w:rPr>
            </w:pPr>
            <w:r w:rsidRPr="00343857">
              <w:rPr>
                <w:color w:val="000000"/>
                <w:sz w:val="20"/>
                <w:szCs w:val="20"/>
              </w:rPr>
              <w:t>Charlas interpretativas, recorridos guiados, visitas pedagógicas o experiencias comunitarias.</w:t>
            </w:r>
          </w:p>
        </w:tc>
      </w:tr>
    </w:tbl>
    <w:p w:rsidRPr="00343857" w:rsidR="00343857" w:rsidP="00343857" w:rsidRDefault="00343857" w14:paraId="0DC563CB" w14:textId="77777777">
      <w:pPr>
        <w:rPr>
          <w:color w:val="000000" w:themeColor="text1"/>
          <w:sz w:val="20"/>
          <w:szCs w:val="20"/>
        </w:rPr>
      </w:pPr>
    </w:p>
    <w:p w:rsidR="00432BC3" w:rsidP="00056372" w:rsidRDefault="00432BC3" w14:paraId="0B054252" w14:textId="77777777">
      <w:pPr>
        <w:rPr>
          <w:b/>
          <w:bCs/>
          <w:color w:val="000000" w:themeColor="text1"/>
          <w:sz w:val="20"/>
          <w:szCs w:val="20"/>
        </w:rPr>
      </w:pPr>
    </w:p>
    <w:p w:rsidR="00432BC3" w:rsidP="00056372" w:rsidRDefault="00432BC3" w14:paraId="6EA5281B" w14:textId="77777777">
      <w:pPr>
        <w:rPr>
          <w:b/>
          <w:bCs/>
          <w:color w:val="000000" w:themeColor="text1"/>
          <w:sz w:val="20"/>
          <w:szCs w:val="20"/>
        </w:rPr>
      </w:pPr>
    </w:p>
    <w:p w:rsidR="00432BC3" w:rsidP="00056372" w:rsidRDefault="00432BC3" w14:paraId="1DAE2F1A" w14:textId="77777777">
      <w:pPr>
        <w:rPr>
          <w:b/>
          <w:bCs/>
          <w:color w:val="000000" w:themeColor="text1"/>
          <w:sz w:val="20"/>
          <w:szCs w:val="20"/>
        </w:rPr>
      </w:pPr>
    </w:p>
    <w:p w:rsidR="00432BC3" w:rsidP="00056372" w:rsidRDefault="00432BC3" w14:paraId="5FB01DB9" w14:textId="77777777">
      <w:pPr>
        <w:rPr>
          <w:b/>
          <w:bCs/>
          <w:color w:val="000000" w:themeColor="text1"/>
          <w:sz w:val="20"/>
          <w:szCs w:val="20"/>
        </w:rPr>
      </w:pPr>
    </w:p>
    <w:p w:rsidR="00432BC3" w:rsidP="00056372" w:rsidRDefault="00432BC3" w14:paraId="490E615E" w14:textId="77777777">
      <w:pPr>
        <w:rPr>
          <w:b/>
          <w:bCs/>
          <w:color w:val="000000" w:themeColor="text1"/>
          <w:sz w:val="20"/>
          <w:szCs w:val="20"/>
        </w:rPr>
      </w:pPr>
    </w:p>
    <w:p w:rsidR="00432BC3" w:rsidP="00056372" w:rsidRDefault="00432BC3" w14:paraId="4B293C6C" w14:textId="77777777">
      <w:pPr>
        <w:rPr>
          <w:b/>
          <w:bCs/>
          <w:color w:val="000000" w:themeColor="text1"/>
          <w:sz w:val="20"/>
          <w:szCs w:val="20"/>
        </w:rPr>
      </w:pPr>
    </w:p>
    <w:p w:rsidR="00432BC3" w:rsidP="00056372" w:rsidRDefault="00432BC3" w14:paraId="7E083B47" w14:textId="77777777">
      <w:pPr>
        <w:rPr>
          <w:b/>
          <w:bCs/>
          <w:color w:val="000000" w:themeColor="text1"/>
          <w:sz w:val="20"/>
          <w:szCs w:val="20"/>
        </w:rPr>
      </w:pPr>
    </w:p>
    <w:p w:rsidR="00432BC3" w:rsidP="00056372" w:rsidRDefault="00432BC3" w14:paraId="7EDBB697" w14:textId="77777777">
      <w:pPr>
        <w:rPr>
          <w:b/>
          <w:bCs/>
          <w:color w:val="000000" w:themeColor="text1"/>
          <w:sz w:val="20"/>
          <w:szCs w:val="20"/>
        </w:rPr>
      </w:pPr>
    </w:p>
    <w:p w:rsidR="00432BC3" w:rsidP="00056372" w:rsidRDefault="00432BC3" w14:paraId="5C3383B2" w14:textId="77777777">
      <w:pPr>
        <w:rPr>
          <w:b/>
          <w:bCs/>
          <w:color w:val="000000" w:themeColor="text1"/>
          <w:sz w:val="20"/>
          <w:szCs w:val="20"/>
        </w:rPr>
      </w:pPr>
    </w:p>
    <w:p w:rsidR="00432BC3" w:rsidP="00056372" w:rsidRDefault="00432BC3" w14:paraId="018578A6" w14:textId="77777777">
      <w:pPr>
        <w:rPr>
          <w:b/>
          <w:bCs/>
          <w:color w:val="000000" w:themeColor="text1"/>
          <w:sz w:val="20"/>
          <w:szCs w:val="20"/>
        </w:rPr>
      </w:pPr>
    </w:p>
    <w:p w:rsidR="00432BC3" w:rsidP="00056372" w:rsidRDefault="00432BC3" w14:paraId="4EE10B03" w14:textId="77777777">
      <w:pPr>
        <w:rPr>
          <w:b/>
          <w:bCs/>
          <w:color w:val="000000" w:themeColor="text1"/>
          <w:sz w:val="20"/>
          <w:szCs w:val="20"/>
        </w:rPr>
      </w:pPr>
    </w:p>
    <w:p w:rsidR="00432BC3" w:rsidP="00056372" w:rsidRDefault="00432BC3" w14:paraId="2F4C1016" w14:textId="77777777">
      <w:pPr>
        <w:rPr>
          <w:b/>
          <w:bCs/>
          <w:color w:val="000000" w:themeColor="text1"/>
          <w:sz w:val="20"/>
          <w:szCs w:val="20"/>
        </w:rPr>
      </w:pPr>
    </w:p>
    <w:p w:rsidR="00432BC3" w:rsidP="00056372" w:rsidRDefault="00432BC3" w14:paraId="0C8FE667" w14:textId="77777777">
      <w:pPr>
        <w:rPr>
          <w:b/>
          <w:bCs/>
          <w:color w:val="000000" w:themeColor="text1"/>
          <w:sz w:val="20"/>
          <w:szCs w:val="20"/>
        </w:rPr>
      </w:pPr>
    </w:p>
    <w:p w:rsidRPr="006D2FD5" w:rsidR="00056372" w:rsidP="00056372" w:rsidRDefault="00E25367" w14:paraId="447E41CB" w14:textId="0786C43B">
      <w:pPr>
        <w:rPr>
          <w:b/>
          <w:bCs/>
          <w:color w:val="000000" w:themeColor="text1"/>
          <w:sz w:val="20"/>
          <w:szCs w:val="20"/>
        </w:rPr>
      </w:pPr>
      <w:r w:rsidRPr="006D2FD5">
        <w:rPr>
          <w:b/>
          <w:bCs/>
          <w:color w:val="000000" w:themeColor="text1"/>
          <w:sz w:val="20"/>
          <w:szCs w:val="20"/>
        </w:rPr>
        <w:lastRenderedPageBreak/>
        <w:t>S</w:t>
      </w:r>
      <w:r w:rsidRPr="006D2FD5" w:rsidR="00056372">
        <w:rPr>
          <w:b/>
          <w:bCs/>
          <w:color w:val="000000" w:themeColor="text1"/>
          <w:sz w:val="20"/>
          <w:szCs w:val="20"/>
        </w:rPr>
        <w:t>ervicios complementarios</w:t>
      </w:r>
    </w:p>
    <w:p w:rsidR="00E25367" w:rsidP="00056372" w:rsidRDefault="00E25367" w14:paraId="2CB02112" w14:textId="77777777">
      <w:pPr>
        <w:rPr>
          <w:color w:val="000000" w:themeColor="text1"/>
          <w:sz w:val="20"/>
          <w:szCs w:val="20"/>
        </w:rPr>
      </w:pPr>
    </w:p>
    <w:p w:rsidR="006D2FD5" w:rsidP="00056372" w:rsidRDefault="006D2FD5" w14:paraId="7A2CED5A" w14:textId="4C1C79D2">
      <w:pPr>
        <w:rPr>
          <w:color w:val="000000" w:themeColor="text1"/>
          <w:sz w:val="20"/>
          <w:szCs w:val="20"/>
        </w:rPr>
      </w:pPr>
      <w:commentRangeStart w:id="13"/>
      <w:r>
        <w:rPr>
          <w:noProof/>
          <w:color w:val="000000" w:themeColor="text1"/>
          <w:sz w:val="20"/>
          <w:szCs w:val="20"/>
        </w:rPr>
        <w:drawing>
          <wp:anchor distT="0" distB="0" distL="114300" distR="114300" simplePos="0" relativeHeight="251720704" behindDoc="1" locked="0" layoutInCell="1" allowOverlap="1" wp14:anchorId="7B7A4973" wp14:editId="58A9BCFD">
            <wp:simplePos x="0" y="0"/>
            <wp:positionH relativeFrom="column">
              <wp:posOffset>0</wp:posOffset>
            </wp:positionH>
            <wp:positionV relativeFrom="paragraph">
              <wp:posOffset>0</wp:posOffset>
            </wp:positionV>
            <wp:extent cx="3080479" cy="2041605"/>
            <wp:effectExtent l="0" t="0" r="5715" b="3175"/>
            <wp:wrapTight wrapText="bothSides">
              <wp:wrapPolygon edited="0">
                <wp:start x="0" y="0"/>
                <wp:lineTo x="0" y="21499"/>
                <wp:lineTo x="21551" y="21499"/>
                <wp:lineTo x="21551" y="0"/>
                <wp:lineTo x="0" y="0"/>
              </wp:wrapPolygon>
            </wp:wrapTight>
            <wp:docPr id="562941278"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941278" name="Imagen 56294127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80479" cy="2041605"/>
                    </a:xfrm>
                    <a:prstGeom prst="rect">
                      <a:avLst/>
                    </a:prstGeom>
                  </pic:spPr>
                </pic:pic>
              </a:graphicData>
            </a:graphic>
            <wp14:sizeRelH relativeFrom="page">
              <wp14:pctWidth>0</wp14:pctWidth>
            </wp14:sizeRelH>
            <wp14:sizeRelV relativeFrom="page">
              <wp14:pctHeight>0</wp14:pctHeight>
            </wp14:sizeRelV>
          </wp:anchor>
        </w:drawing>
      </w:r>
      <w:commentRangeEnd w:id="13"/>
      <w:r w:rsidR="00742E55">
        <w:rPr>
          <w:rStyle w:val="Refdecomentario"/>
          <w:color w:val="000000" w:themeColor="text1"/>
          <w:sz w:val="20"/>
          <w:szCs w:val="20"/>
        </w:rPr>
        <w:commentReference w:id="13"/>
      </w:r>
    </w:p>
    <w:p w:rsidR="006D2FD5" w:rsidP="006D2FD5" w:rsidRDefault="006D2FD5" w14:paraId="3AE754E4" w14:textId="77777777">
      <w:pPr>
        <w:rPr>
          <w:color w:val="000000" w:themeColor="text1"/>
          <w:sz w:val="20"/>
          <w:szCs w:val="20"/>
        </w:rPr>
      </w:pPr>
      <w:r w:rsidRPr="006D2FD5">
        <w:rPr>
          <w:color w:val="000000" w:themeColor="text1"/>
          <w:sz w:val="20"/>
          <w:szCs w:val="20"/>
        </w:rPr>
        <w:t>Los servicios complementarios son aquellos que apoyan la experiencia turística y facilitan que el visitante pueda disfrutar el recorrido en mejores condiciones. Aunque no siempre constituyen el atractivo principal, sí influyen en la calidad del servicio, la comodidad, la seguridad y la satisfacción del turista.</w:t>
      </w:r>
    </w:p>
    <w:p w:rsidRPr="006D2FD5" w:rsidR="006D2FD5" w:rsidP="006D2FD5" w:rsidRDefault="006D2FD5" w14:paraId="4D4271F6" w14:textId="77777777">
      <w:pPr>
        <w:rPr>
          <w:color w:val="000000" w:themeColor="text1"/>
          <w:sz w:val="20"/>
          <w:szCs w:val="20"/>
        </w:rPr>
      </w:pPr>
    </w:p>
    <w:p w:rsidR="006D2FD5" w:rsidP="006D2FD5" w:rsidRDefault="006D2FD5" w14:paraId="57B083DF" w14:textId="77777777">
      <w:pPr>
        <w:rPr>
          <w:color w:val="000000" w:themeColor="text1"/>
          <w:sz w:val="20"/>
          <w:szCs w:val="20"/>
        </w:rPr>
      </w:pPr>
      <w:r w:rsidRPr="006D2FD5">
        <w:rPr>
          <w:color w:val="000000" w:themeColor="text1"/>
          <w:sz w:val="20"/>
          <w:szCs w:val="20"/>
        </w:rPr>
        <w:t xml:space="preserve">Entre estos servicios se encuentran el transporte, la alimentación, el alojamiento, la </w:t>
      </w:r>
      <w:proofErr w:type="spellStart"/>
      <w:r w:rsidRPr="006D2FD5">
        <w:rPr>
          <w:color w:val="000000" w:themeColor="text1"/>
          <w:sz w:val="20"/>
          <w:szCs w:val="20"/>
        </w:rPr>
        <w:t>guianza</w:t>
      </w:r>
      <w:proofErr w:type="spellEnd"/>
      <w:r w:rsidRPr="006D2FD5">
        <w:rPr>
          <w:color w:val="000000" w:themeColor="text1"/>
          <w:sz w:val="20"/>
          <w:szCs w:val="20"/>
        </w:rPr>
        <w:t>, la asistencia médica, los seguros, la venta de entradas, el alquiler de equipos, los puntos de información, la señalización, la conectividad, los baños, las zonas de descanso y otros apoyos necesarios según el tipo de actividad. Por ejemplo, en una caminata ecológica pueden requerirse transporte, guía, hidratación, seguro, botiquín, permisos de ingreso y recomendaciones de vestuario. En una ruta gastronómica pueden necesitarse reservas, información sobre alergias alimentarias, medios de pago y tiempos de desplazamiento.</w:t>
      </w:r>
    </w:p>
    <w:p w:rsidRPr="006D2FD5" w:rsidR="006D2FD5" w:rsidP="006D2FD5" w:rsidRDefault="006D2FD5" w14:paraId="65D1554D" w14:textId="77777777">
      <w:pPr>
        <w:rPr>
          <w:color w:val="000000" w:themeColor="text1"/>
          <w:sz w:val="20"/>
          <w:szCs w:val="20"/>
        </w:rPr>
      </w:pPr>
    </w:p>
    <w:p w:rsidR="00E25367" w:rsidP="006D2FD5" w:rsidRDefault="006D2FD5" w14:paraId="7BA3463E" w14:textId="29BFE212">
      <w:pPr>
        <w:rPr>
          <w:color w:val="000000" w:themeColor="text1"/>
          <w:sz w:val="20"/>
          <w:szCs w:val="20"/>
        </w:rPr>
      </w:pPr>
      <w:r w:rsidRPr="006D2FD5">
        <w:rPr>
          <w:color w:val="000000" w:themeColor="text1"/>
          <w:sz w:val="20"/>
          <w:szCs w:val="20"/>
        </w:rPr>
        <w:t>Al informar sobre servicios complementarios, se debe verificar que la información sea clara, actualizada y coherente con lo ofrecido. También es necesario indicar si algún servicio tiene costo adicional, requiere reserva previa, depende del clima, tiene restricciones de edad, exige condiciones físicas específicas o cuenta con condiciones de accesibilidad para personas con discapacidad.</w:t>
      </w:r>
    </w:p>
    <w:p w:rsidR="00E25367" w:rsidP="00056372" w:rsidRDefault="00E25367" w14:paraId="1A933882" w14:textId="77777777">
      <w:pPr>
        <w:rPr>
          <w:color w:val="000000" w:themeColor="text1"/>
          <w:sz w:val="20"/>
          <w:szCs w:val="20"/>
        </w:rPr>
      </w:pPr>
      <w:commentRangeStart w:id="14"/>
    </w:p>
    <w:p w:rsidRPr="00492EF8" w:rsidR="006D2FD5" w:rsidP="006D2FD5" w:rsidRDefault="006D2FD5" w14:paraId="727063AC" w14:textId="77777777">
      <w:pPr>
        <w:pBdr>
          <w:top w:val="nil"/>
          <w:left w:val="nil"/>
          <w:bottom w:val="nil"/>
          <w:right w:val="nil"/>
          <w:between w:val="nil"/>
        </w:pBdr>
        <w:rPr>
          <w:bCs/>
          <w:color w:val="000000" w:themeColor="text1"/>
          <w:sz w:val="20"/>
          <w:szCs w:val="20"/>
        </w:rPr>
      </w:pPr>
    </w:p>
    <w:p w:rsidRPr="00492EF8" w:rsidR="006D2FD5" w:rsidP="006D2FD5" w:rsidRDefault="006D2FD5" w14:paraId="5CACC45B" w14:textId="77777777">
      <w:pPr>
        <w:pBdr>
          <w:top w:val="nil"/>
          <w:left w:val="nil"/>
          <w:bottom w:val="nil"/>
          <w:right w:val="nil"/>
          <w:between w:val="nil"/>
        </w:pBdr>
        <w:rPr>
          <w:bCs/>
          <w:color w:val="000000" w:themeColor="text1"/>
          <w:sz w:val="20"/>
          <w:szCs w:val="20"/>
        </w:rPr>
      </w:pPr>
      <w:r w:rsidRPr="00492EF8">
        <w:rPr>
          <w:bCs/>
          <w:noProof/>
          <w:color w:val="000000" w:themeColor="text1"/>
          <w:sz w:val="20"/>
          <w:szCs w:val="20"/>
        </w:rPr>
        <mc:AlternateContent>
          <mc:Choice Requires="wps">
            <w:drawing>
              <wp:anchor distT="0" distB="0" distL="114300" distR="114300" simplePos="0" relativeHeight="251722752" behindDoc="0" locked="0" layoutInCell="1" allowOverlap="1" wp14:anchorId="5977CCD4" wp14:editId="63F9D9B9">
                <wp:simplePos x="0" y="0"/>
                <wp:positionH relativeFrom="column">
                  <wp:posOffset>-78571</wp:posOffset>
                </wp:positionH>
                <wp:positionV relativeFrom="paragraph">
                  <wp:posOffset>46927</wp:posOffset>
                </wp:positionV>
                <wp:extent cx="6366934" cy="1115577"/>
                <wp:effectExtent l="50800" t="25400" r="59690" b="78740"/>
                <wp:wrapNone/>
                <wp:docPr id="1153775498" name="Rectángulo redondeado 5"/>
                <wp:cNvGraphicFramePr/>
                <a:graphic xmlns:a="http://schemas.openxmlformats.org/drawingml/2006/main">
                  <a:graphicData uri="http://schemas.microsoft.com/office/word/2010/wordprocessingShape">
                    <wps:wsp>
                      <wps:cNvSpPr/>
                      <wps:spPr>
                        <a:xfrm>
                          <a:off x="0" y="0"/>
                          <a:ext cx="6366934" cy="1115577"/>
                        </a:xfrm>
                        <a:prstGeom prst="roundRect">
                          <a:avLst/>
                        </a:prstGeom>
                        <a:solidFill>
                          <a:schemeClr val="accent3">
                            <a:lumMod val="20000"/>
                            <a:lumOff val="80000"/>
                          </a:schemeClr>
                        </a:solidFill>
                        <a:ln>
                          <a:solidFill>
                            <a:schemeClr val="accent3">
                              <a:lumMod val="75000"/>
                            </a:schemeClr>
                          </a:solidFill>
                        </a:ln>
                      </wps:spPr>
                      <wps:style>
                        <a:lnRef idx="1">
                          <a:schemeClr val="accent1"/>
                        </a:lnRef>
                        <a:fillRef idx="3">
                          <a:schemeClr val="accent1"/>
                        </a:fillRef>
                        <a:effectRef idx="2">
                          <a:schemeClr val="accent1"/>
                        </a:effectRef>
                        <a:fontRef idx="minor">
                          <a:schemeClr val="lt1"/>
                        </a:fontRef>
                      </wps:style>
                      <wps:txbx>
                        <w:txbxContent>
                          <w:p w:rsidRPr="006D2FD5" w:rsidR="006D2FD5" w:rsidP="006D2FD5" w:rsidRDefault="006D2FD5" w14:paraId="747BE44C" w14:textId="2257C083">
                            <w:pPr>
                              <w:spacing w:after="60"/>
                            </w:pPr>
                            <w:r w:rsidRPr="00C86924">
                              <w:rPr>
                                <w:rFonts w:asciiTheme="majorHAnsi" w:hAnsiTheme="majorHAnsi" w:cstheme="majorHAnsi"/>
                                <w:b/>
                                <w:bCs/>
                                <w:noProof/>
                                <w:color w:val="000000" w:themeColor="text1"/>
                              </w:rPr>
                              <w:drawing>
                                <wp:inline distT="0" distB="0" distL="0" distR="0" wp14:anchorId="1A625797" wp14:editId="49C700A4">
                                  <wp:extent cx="237067" cy="237067"/>
                                  <wp:effectExtent l="0" t="0" r="0" b="4445"/>
                                  <wp:docPr id="1360944096" name="Gráfico 7" descr="Lightbulb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95592" name="Gráfico 1267995592" descr="Lightbulb con relleno sólido"/>
                                          <pic:cNvPicPr/>
                                        </pic:nvPicPr>
                                        <pic:blipFill>
                                          <a:blip r:embed="rId18">
                                            <a:extLst>
                                              <a:ext uri="{96DAC541-7B7A-43D3-8B79-37D633B846F1}">
                                                <asvg:svgBlip xmlns:asvg="http://schemas.microsoft.com/office/drawing/2016/SVG/main" r:embed="rId19"/>
                                              </a:ext>
                                            </a:extLst>
                                          </a:blip>
                                          <a:stretch>
                                            <a:fillRect/>
                                          </a:stretch>
                                        </pic:blipFill>
                                        <pic:spPr>
                                          <a:xfrm>
                                            <a:off x="0" y="0"/>
                                            <a:ext cx="249130" cy="249130"/>
                                          </a:xfrm>
                                          <a:prstGeom prst="rect">
                                            <a:avLst/>
                                          </a:prstGeom>
                                        </pic:spPr>
                                      </pic:pic>
                                    </a:graphicData>
                                  </a:graphic>
                                </wp:inline>
                              </w:drawing>
                            </w:r>
                            <w:r w:rsidRPr="00C86924">
                              <w:rPr>
                                <w:rFonts w:asciiTheme="majorHAnsi" w:hAnsiTheme="majorHAnsi" w:cstheme="majorHAnsi"/>
                                <w:b/>
                                <w:bCs/>
                                <w:color w:val="000000" w:themeColor="text1"/>
                              </w:rPr>
                              <w:t xml:space="preserve"> </w:t>
                            </w:r>
                            <w:r w:rsidRPr="006D2FD5">
                              <w:rPr>
                                <w:rFonts w:asciiTheme="majorHAnsi" w:hAnsiTheme="majorHAnsi" w:cstheme="majorHAnsi"/>
                                <w:color w:val="000000" w:themeColor="text1"/>
                              </w:rPr>
                              <w:t>Un buen itinerario no solo organiza lugares y horarios; también integra actividades, servicios complementarios, recomendaciones y condiciones del destino para orientar al visitante y verificar que la experiencia corresponda con lo solicitado.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_x0000_s1038" style="position:absolute;margin-left:-6.2pt;margin-top:3.7pt;width:501.35pt;height:87.85pt;z-index:251722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fillcolor="#c1f0c7 [662]" strokecolor="#124f1a [2406]" arcsize="10923f" w14:anchorId="5977CCD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">
                <v:shadow on="t" color="black" opacity="22937f" offset="0,.63889mm" origin=",.5"/>
                <v:textbox>
                  <w:txbxContent>
                    <w:p w:rsidRPr="006D2FD5" w:rsidR="006D2FD5" w:rsidP="006D2FD5" w:rsidRDefault="006D2FD5" w14:paraId="747BE44C" w14:textId="2257C083">
                      <w:pPr>
                        <w:spacing w:after="60"/>
                      </w:pPr>
                      <w:r w:rsidRPr="00C86924">
                        <w:rPr>
                          <w:rFonts w:asciiTheme="majorHAnsi" w:hAnsiTheme="majorHAnsi" w:cstheme="majorHAnsi"/>
                          <w:b/>
                          <w:bCs/>
                          <w:noProof/>
                          <w:color w:val="000000" w:themeColor="text1"/>
                        </w:rPr>
                        <w:drawing>
                          <wp:inline distT="0" distB="0" distL="0" distR="0" wp14:anchorId="1A625797" wp14:editId="49C700A4">
                            <wp:extent cx="237067" cy="237067"/>
                            <wp:effectExtent l="0" t="0" r="0" b="4445"/>
                            <wp:docPr id="1360944096" name="Gráfico 7" descr="Lightbulb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95592" name="Gráfico 1267995592" descr="Lightbulb con relleno sólido"/>
                                    <pic:cNvPicPr/>
                                  </pic:nvPicPr>
                                  <pic:blipFill>
                                    <a:blip r:embed="rId18">
                                      <a:extLst>
                                        <a:ext uri="{96DAC541-7B7A-43D3-8B79-37D633B846F1}">
                                          <asvg:svgBlip xmlns:asvg="http://schemas.microsoft.com/office/drawing/2016/SVG/main" r:embed="rId19"/>
                                        </a:ext>
                                      </a:extLst>
                                    </a:blip>
                                    <a:stretch>
                                      <a:fillRect/>
                                    </a:stretch>
                                  </pic:blipFill>
                                  <pic:spPr>
                                    <a:xfrm>
                                      <a:off x="0" y="0"/>
                                      <a:ext cx="249130" cy="249130"/>
                                    </a:xfrm>
                                    <a:prstGeom prst="rect">
                                      <a:avLst/>
                                    </a:prstGeom>
                                  </pic:spPr>
                                </pic:pic>
                              </a:graphicData>
                            </a:graphic>
                          </wp:inline>
                        </w:drawing>
                      </w:r>
                      <w:r w:rsidRPr="00C86924">
                        <w:rPr>
                          <w:rFonts w:asciiTheme="majorHAnsi" w:hAnsiTheme="majorHAnsi" w:cstheme="majorHAnsi"/>
                          <w:b/>
                          <w:bCs/>
                          <w:color w:val="000000" w:themeColor="text1"/>
                        </w:rPr>
                        <w:t xml:space="preserve"> </w:t>
                      </w:r>
                      <w:r w:rsidRPr="006D2FD5">
                        <w:rPr>
                          <w:rFonts w:asciiTheme="majorHAnsi" w:hAnsiTheme="majorHAnsi" w:cstheme="majorHAnsi"/>
                          <w:color w:val="000000" w:themeColor="text1"/>
                        </w:rPr>
                        <w:t>Un buen itinerario no solo organiza lugares y horarios; también integra actividades, servicios complementarios, recomendaciones y condiciones del destino para orientar al visitante y verificar que la experiencia corresponda con lo solicitado.</w:t>
                      </w:r>
                    </w:p>
                  </w:txbxContent>
                </v:textbox>
              </v:roundrect>
            </w:pict>
          </mc:Fallback>
        </mc:AlternateContent>
      </w:r>
    </w:p>
    <w:p w:rsidRPr="00492EF8" w:rsidR="006D2FD5" w:rsidP="006D2FD5" w:rsidRDefault="006D2FD5" w14:paraId="6AF5AF19" w14:textId="77777777">
      <w:pPr>
        <w:pBdr>
          <w:top w:val="nil"/>
          <w:left w:val="nil"/>
          <w:bottom w:val="nil"/>
          <w:right w:val="nil"/>
          <w:between w:val="nil"/>
        </w:pBdr>
        <w:rPr>
          <w:bCs/>
          <w:color w:val="000000" w:themeColor="text1"/>
          <w:sz w:val="20"/>
          <w:szCs w:val="20"/>
        </w:rPr>
      </w:pPr>
    </w:p>
    <w:p w:rsidRPr="00492EF8" w:rsidR="006D2FD5" w:rsidP="006D2FD5" w:rsidRDefault="006D2FD5" w14:paraId="6E4B3C54" w14:textId="77777777">
      <w:pPr>
        <w:pBdr>
          <w:top w:val="nil"/>
          <w:left w:val="nil"/>
          <w:bottom w:val="nil"/>
          <w:right w:val="nil"/>
          <w:between w:val="nil"/>
        </w:pBdr>
        <w:rPr>
          <w:bCs/>
          <w:color w:val="000000" w:themeColor="text1"/>
          <w:sz w:val="20"/>
          <w:szCs w:val="20"/>
        </w:rPr>
      </w:pPr>
    </w:p>
    <w:p w:rsidRPr="00492EF8" w:rsidR="006D2FD5" w:rsidP="006D2FD5" w:rsidRDefault="00742E55" w14:paraId="57565215" w14:textId="77777777">
      <w:pPr>
        <w:pBdr>
          <w:top w:val="nil"/>
          <w:left w:val="nil"/>
          <w:bottom w:val="nil"/>
          <w:right w:val="nil"/>
          <w:between w:val="nil"/>
        </w:pBdr>
        <w:rPr>
          <w:bCs/>
          <w:color w:val="000000" w:themeColor="text1"/>
          <w:sz w:val="20"/>
          <w:szCs w:val="20"/>
        </w:rPr>
      </w:pPr>
      <w:commentRangeEnd w:id="14"/>
      <w:r w:rsidRPr="00492EF8">
        <w:rPr>
          <w:rStyle w:val="Refdecomentario"/>
          <w:bCs/>
          <w:color w:val="000000" w:themeColor="text1"/>
          <w:sz w:val="20"/>
          <w:szCs w:val="20"/>
        </w:rPr>
        <w:commentReference w:id="14"/>
      </w:r>
    </w:p>
    <w:p w:rsidRPr="00492EF8" w:rsidR="006D2FD5" w:rsidP="006D2FD5" w:rsidRDefault="006D2FD5" w14:paraId="2597DB4E" w14:textId="77777777">
      <w:pPr>
        <w:rPr>
          <w:color w:val="000000"/>
          <w:sz w:val="20"/>
          <w:szCs w:val="20"/>
        </w:rPr>
      </w:pPr>
    </w:p>
    <w:p w:rsidRPr="00FE76E1" w:rsidR="006D2FD5" w:rsidP="006D2FD5" w:rsidRDefault="006D2FD5" w14:paraId="4DC4F37C" w14:textId="77777777">
      <w:pPr>
        <w:rPr>
          <w:color w:val="000000" w:themeColor="text1"/>
          <w:sz w:val="20"/>
          <w:szCs w:val="20"/>
        </w:rPr>
      </w:pPr>
    </w:p>
    <w:p w:rsidR="006D2FD5" w:rsidP="006D2FD5" w:rsidRDefault="006D2FD5" w14:paraId="17BDC613" w14:textId="77777777">
      <w:pPr>
        <w:rPr>
          <w:color w:val="000000" w:themeColor="text1"/>
          <w:sz w:val="20"/>
          <w:szCs w:val="20"/>
        </w:rPr>
      </w:pPr>
    </w:p>
    <w:p w:rsidR="006D2FD5" w:rsidP="006D2FD5" w:rsidRDefault="006D2FD5" w14:paraId="66647B33" w14:textId="77777777">
      <w:pPr>
        <w:rPr>
          <w:color w:val="000000" w:themeColor="text1"/>
          <w:sz w:val="20"/>
          <w:szCs w:val="20"/>
        </w:rPr>
      </w:pPr>
    </w:p>
    <w:p w:rsidR="006D2FD5" w:rsidP="006D2FD5" w:rsidRDefault="006D2FD5" w14:paraId="6D30B8B1" w14:textId="17D35291">
      <w:pPr>
        <w:rPr>
          <w:color w:val="000000" w:themeColor="text1"/>
          <w:sz w:val="20"/>
          <w:szCs w:val="20"/>
        </w:rPr>
      </w:pPr>
      <w:r w:rsidRPr="006D2FD5">
        <w:rPr>
          <w:color w:val="000000" w:themeColor="text1"/>
          <w:sz w:val="20"/>
          <w:szCs w:val="20"/>
        </w:rPr>
        <w:t>En síntesis, los itinerarios, las actividades turísticas y los servicios complementarios permiten transformar la información del destino en una experiencia organizada para el visitante. Cuando estos elementos se presentan de forma clara, se facilita la orientación, se reducen dudas, se previenen riesgos y se fortalece la calidad del servicio turístico.</w:t>
      </w:r>
    </w:p>
    <w:p w:rsidR="00D258E7" w:rsidP="006D2FD5" w:rsidRDefault="00D258E7" w14:paraId="0463DCC6" w14:textId="77777777">
      <w:pPr>
        <w:rPr>
          <w:color w:val="000000" w:themeColor="text1"/>
          <w:sz w:val="20"/>
          <w:szCs w:val="20"/>
        </w:rPr>
      </w:pPr>
    </w:p>
    <w:p w:rsidR="00D258E7" w:rsidP="006D2FD5" w:rsidRDefault="00D258E7" w14:paraId="15E14A43" w14:textId="77777777">
      <w:pPr>
        <w:rPr>
          <w:color w:val="000000" w:themeColor="text1"/>
          <w:sz w:val="20"/>
          <w:szCs w:val="20"/>
        </w:rPr>
      </w:pPr>
    </w:p>
    <w:p w:rsidR="00D258E7" w:rsidP="006D2FD5" w:rsidRDefault="00D258E7" w14:paraId="0D4940D6" w14:textId="77777777">
      <w:pPr>
        <w:rPr>
          <w:color w:val="000000" w:themeColor="text1"/>
          <w:sz w:val="20"/>
          <w:szCs w:val="20"/>
        </w:rPr>
      </w:pPr>
    </w:p>
    <w:p w:rsidR="00D258E7" w:rsidP="006D2FD5" w:rsidRDefault="00D258E7" w14:paraId="65EC1DE3" w14:textId="77777777">
      <w:pPr>
        <w:rPr>
          <w:color w:val="000000" w:themeColor="text1"/>
          <w:sz w:val="20"/>
          <w:szCs w:val="20"/>
        </w:rPr>
      </w:pPr>
    </w:p>
    <w:p w:rsidR="00D258E7" w:rsidP="006D2FD5" w:rsidRDefault="00D258E7" w14:paraId="6FA1B62C" w14:textId="77777777">
      <w:pPr>
        <w:rPr>
          <w:color w:val="000000" w:themeColor="text1"/>
          <w:sz w:val="20"/>
          <w:szCs w:val="20"/>
        </w:rPr>
      </w:pPr>
    </w:p>
    <w:p w:rsidR="00D258E7" w:rsidP="006D2FD5" w:rsidRDefault="00D258E7" w14:paraId="29E2062C" w14:textId="77777777">
      <w:pPr>
        <w:rPr>
          <w:color w:val="000000" w:themeColor="text1"/>
          <w:sz w:val="20"/>
          <w:szCs w:val="20"/>
        </w:rPr>
      </w:pPr>
    </w:p>
    <w:p w:rsidR="00D258E7" w:rsidP="006D2FD5" w:rsidRDefault="00D258E7" w14:paraId="0E491A71" w14:textId="77777777">
      <w:pPr>
        <w:rPr>
          <w:color w:val="000000" w:themeColor="text1"/>
          <w:sz w:val="20"/>
          <w:szCs w:val="20"/>
        </w:rPr>
      </w:pPr>
    </w:p>
    <w:p w:rsidR="00D258E7" w:rsidP="006D2FD5" w:rsidRDefault="00D258E7" w14:paraId="6FEFF791" w14:textId="77777777">
      <w:pPr>
        <w:rPr>
          <w:color w:val="000000" w:themeColor="text1"/>
          <w:sz w:val="20"/>
          <w:szCs w:val="20"/>
        </w:rPr>
      </w:pPr>
    </w:p>
    <w:p w:rsidR="00D258E7" w:rsidP="006D2FD5" w:rsidRDefault="00D258E7" w14:paraId="72577F7D" w14:textId="77777777">
      <w:pPr>
        <w:rPr>
          <w:color w:val="000000" w:themeColor="text1"/>
          <w:sz w:val="20"/>
          <w:szCs w:val="20"/>
        </w:rPr>
      </w:pPr>
    </w:p>
    <w:p w:rsidR="00D258E7" w:rsidP="006D2FD5" w:rsidRDefault="00D258E7" w14:paraId="49003FF2" w14:textId="77777777">
      <w:pPr>
        <w:rPr>
          <w:color w:val="000000" w:themeColor="text1"/>
          <w:sz w:val="20"/>
          <w:szCs w:val="20"/>
        </w:rPr>
      </w:pPr>
    </w:p>
    <w:p w:rsidR="006D2FD5" w:rsidP="006D2FD5" w:rsidRDefault="006D2FD5" w14:paraId="37D74B7D" w14:textId="77777777">
      <w:pPr>
        <w:rPr>
          <w:color w:val="000000" w:themeColor="text1"/>
          <w:sz w:val="20"/>
          <w:szCs w:val="20"/>
        </w:rPr>
      </w:pPr>
    </w:p>
    <w:p w:rsidRPr="00056372" w:rsidR="00056372" w:rsidP="00056372" w:rsidRDefault="00056372" w14:paraId="3AAEF3E5" w14:textId="77777777">
      <w:pPr>
        <w:rPr>
          <w:b/>
          <w:bCs/>
          <w:color w:val="000000" w:themeColor="text1"/>
          <w:sz w:val="20"/>
          <w:szCs w:val="20"/>
        </w:rPr>
      </w:pPr>
      <w:r w:rsidRPr="00056372">
        <w:rPr>
          <w:b/>
          <w:bCs/>
          <w:color w:val="000000" w:themeColor="text1"/>
          <w:sz w:val="20"/>
          <w:szCs w:val="20"/>
        </w:rPr>
        <w:lastRenderedPageBreak/>
        <w:t>3. Documentación, asistencia y normativa para la prestación del servicio turístico</w:t>
      </w:r>
    </w:p>
    <w:p w:rsidR="00D258E7" w:rsidP="00056372" w:rsidRDefault="00D258E7" w14:paraId="0D781B83" w14:textId="77777777">
      <w:pPr>
        <w:rPr>
          <w:color w:val="000000" w:themeColor="text1"/>
          <w:sz w:val="20"/>
          <w:szCs w:val="20"/>
        </w:rPr>
      </w:pPr>
    </w:p>
    <w:p w:rsidR="00D258E7" w:rsidP="00D258E7" w:rsidRDefault="00D258E7" w14:paraId="44B0B88E" w14:textId="1EB64109">
      <w:pPr>
        <w:rPr>
          <w:color w:val="000000" w:themeColor="text1"/>
          <w:sz w:val="20"/>
          <w:szCs w:val="20"/>
        </w:rPr>
      </w:pPr>
      <w:commentRangeStart w:id="15"/>
      <w:r>
        <w:rPr>
          <w:noProof/>
          <w:color w:val="000000" w:themeColor="text1"/>
          <w:sz w:val="20"/>
          <w:szCs w:val="20"/>
        </w:rPr>
        <w:drawing>
          <wp:anchor distT="0" distB="0" distL="114300" distR="114300" simplePos="0" relativeHeight="251723776" behindDoc="1" locked="0" layoutInCell="1" allowOverlap="1" wp14:anchorId="394DEE2F" wp14:editId="19A414C3">
            <wp:simplePos x="0" y="0"/>
            <wp:positionH relativeFrom="column">
              <wp:posOffset>-3810</wp:posOffset>
            </wp:positionH>
            <wp:positionV relativeFrom="paragraph">
              <wp:posOffset>168910</wp:posOffset>
            </wp:positionV>
            <wp:extent cx="2110740" cy="2955290"/>
            <wp:effectExtent l="0" t="0" r="0" b="3810"/>
            <wp:wrapTight wrapText="bothSides">
              <wp:wrapPolygon edited="0">
                <wp:start x="0" y="0"/>
                <wp:lineTo x="0" y="21535"/>
                <wp:lineTo x="21444" y="21535"/>
                <wp:lineTo x="21444" y="0"/>
                <wp:lineTo x="0" y="0"/>
              </wp:wrapPolygon>
            </wp:wrapTight>
            <wp:docPr id="41190005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900050" name="Imagen 41190005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110740" cy="2955290"/>
                    </a:xfrm>
                    <a:prstGeom prst="rect">
                      <a:avLst/>
                    </a:prstGeom>
                  </pic:spPr>
                </pic:pic>
              </a:graphicData>
            </a:graphic>
            <wp14:sizeRelH relativeFrom="page">
              <wp14:pctWidth>0</wp14:pctWidth>
            </wp14:sizeRelH>
            <wp14:sizeRelV relativeFrom="page">
              <wp14:pctHeight>0</wp14:pctHeight>
            </wp14:sizeRelV>
          </wp:anchor>
        </w:drawing>
      </w:r>
      <w:commentRangeEnd w:id="15"/>
      <w:r w:rsidR="00742E55">
        <w:rPr>
          <w:rStyle w:val="Refdecomentario"/>
          <w:color w:val="000000" w:themeColor="text1"/>
          <w:sz w:val="20"/>
          <w:szCs w:val="20"/>
        </w:rPr>
        <w:commentReference w:id="15"/>
      </w:r>
    </w:p>
    <w:p w:rsidR="00D258E7" w:rsidP="00D258E7" w:rsidRDefault="00D258E7" w14:paraId="2171E28B" w14:textId="025F57C1">
      <w:pPr>
        <w:rPr>
          <w:color w:val="000000" w:themeColor="text1"/>
          <w:sz w:val="20"/>
          <w:szCs w:val="20"/>
        </w:rPr>
      </w:pPr>
      <w:r w:rsidRPr="00D258E7">
        <w:rPr>
          <w:color w:val="000000" w:themeColor="text1"/>
          <w:sz w:val="20"/>
          <w:szCs w:val="20"/>
        </w:rPr>
        <w:t>La prestación del servicio turístico requiere información clara, documentos organizados y orientaciones que permitan actuar de manera responsable antes, durante y después de una actividad. Por ello, no basta con conocer los atractivos o diseñar un itinerario; también es necesario identificar qué documentos se requieren, qué información se debe recolectar, cómo se informa al visitante sobre posibles riesgos y qué normas orientan la actividad turística.</w:t>
      </w:r>
    </w:p>
    <w:p w:rsidRPr="00D258E7" w:rsidR="00D258E7" w:rsidP="00D258E7" w:rsidRDefault="00D258E7" w14:paraId="56ADA41D" w14:textId="77777777">
      <w:pPr>
        <w:rPr>
          <w:color w:val="000000" w:themeColor="text1"/>
          <w:sz w:val="20"/>
          <w:szCs w:val="20"/>
        </w:rPr>
      </w:pPr>
    </w:p>
    <w:p w:rsidR="00D258E7" w:rsidP="00D258E7" w:rsidRDefault="00D258E7" w14:paraId="290CA2A6" w14:textId="77777777">
      <w:pPr>
        <w:rPr>
          <w:color w:val="000000" w:themeColor="text1"/>
          <w:sz w:val="20"/>
          <w:szCs w:val="20"/>
        </w:rPr>
      </w:pPr>
      <w:r w:rsidRPr="00D258E7">
        <w:rPr>
          <w:color w:val="000000" w:themeColor="text1"/>
          <w:sz w:val="20"/>
          <w:szCs w:val="20"/>
        </w:rPr>
        <w:t>Estos elementos permiten fortalecer la seguridad, la organización y la calidad del servicio. Además, facilitan la atención de situaciones imprevistas, la protección de la información del visitante y la verificación de que el servicio ofrecido corresponda con la solicitud realizada por el cliente.</w:t>
      </w:r>
    </w:p>
    <w:p w:rsidR="00D258E7" w:rsidP="00D258E7" w:rsidRDefault="00D258E7" w14:paraId="317AB209" w14:textId="77777777">
      <w:pPr>
        <w:rPr>
          <w:color w:val="000000" w:themeColor="text1"/>
          <w:sz w:val="20"/>
          <w:szCs w:val="20"/>
        </w:rPr>
      </w:pPr>
    </w:p>
    <w:p w:rsidR="00D258E7" w:rsidP="00D258E7" w:rsidRDefault="00D258E7" w14:paraId="58E96753" w14:textId="77777777">
      <w:pPr>
        <w:rPr>
          <w:color w:val="000000" w:themeColor="text1"/>
          <w:sz w:val="20"/>
          <w:szCs w:val="20"/>
        </w:rPr>
      </w:pPr>
    </w:p>
    <w:p w:rsidR="00D258E7" w:rsidP="00D258E7" w:rsidRDefault="00D258E7" w14:paraId="2E993988" w14:textId="77777777">
      <w:pPr>
        <w:rPr>
          <w:color w:val="000000" w:themeColor="text1"/>
          <w:sz w:val="20"/>
          <w:szCs w:val="20"/>
        </w:rPr>
      </w:pPr>
    </w:p>
    <w:p w:rsidR="00D258E7" w:rsidP="00D258E7" w:rsidRDefault="00D258E7" w14:paraId="1F704807" w14:textId="77777777">
      <w:pPr>
        <w:rPr>
          <w:color w:val="000000" w:themeColor="text1"/>
          <w:sz w:val="20"/>
          <w:szCs w:val="20"/>
        </w:rPr>
      </w:pPr>
    </w:p>
    <w:p w:rsidR="00D258E7" w:rsidP="00D258E7" w:rsidRDefault="00D258E7" w14:paraId="4A94232C" w14:textId="77777777">
      <w:pPr>
        <w:rPr>
          <w:color w:val="000000" w:themeColor="text1"/>
          <w:sz w:val="20"/>
          <w:szCs w:val="20"/>
        </w:rPr>
      </w:pPr>
    </w:p>
    <w:p w:rsidRPr="00CD4DBE" w:rsidR="00D258E7" w:rsidP="00D258E7" w:rsidRDefault="00D258E7" w14:paraId="5C6B40DC" w14:textId="77777777">
      <w:pPr>
        <w:rPr>
          <w:b/>
          <w:bCs/>
          <w:color w:val="000000" w:themeColor="text1"/>
          <w:sz w:val="20"/>
          <w:szCs w:val="20"/>
        </w:rPr>
      </w:pPr>
    </w:p>
    <w:p w:rsidRPr="00CD4DBE" w:rsidR="00D258E7" w:rsidP="00056372" w:rsidRDefault="00056372" w14:paraId="58452B35" w14:textId="77777777">
      <w:pPr>
        <w:rPr>
          <w:b/>
          <w:bCs/>
          <w:color w:val="000000" w:themeColor="text1"/>
          <w:sz w:val="20"/>
          <w:szCs w:val="20"/>
        </w:rPr>
      </w:pPr>
      <w:r w:rsidRPr="00CD4DBE">
        <w:rPr>
          <w:b/>
          <w:bCs/>
          <w:color w:val="000000" w:themeColor="text1"/>
          <w:sz w:val="20"/>
          <w:szCs w:val="20"/>
        </w:rPr>
        <w:t>Documentación turística</w:t>
      </w:r>
    </w:p>
    <w:p w:rsidR="00D258E7" w:rsidP="00056372" w:rsidRDefault="00D258E7" w14:paraId="7D26DCDE" w14:textId="77777777">
      <w:pPr>
        <w:rPr>
          <w:color w:val="000000" w:themeColor="text1"/>
          <w:sz w:val="20"/>
          <w:szCs w:val="20"/>
        </w:rPr>
      </w:pPr>
    </w:p>
    <w:p w:rsidR="00CD4DBE" w:rsidP="00CD4DBE" w:rsidRDefault="00CD4DBE" w14:paraId="3F1CF5C1" w14:textId="77777777">
      <w:pPr>
        <w:rPr>
          <w:color w:val="000000" w:themeColor="text1"/>
          <w:sz w:val="20"/>
          <w:szCs w:val="20"/>
        </w:rPr>
      </w:pPr>
      <w:r w:rsidRPr="00CD4DBE">
        <w:rPr>
          <w:color w:val="000000" w:themeColor="text1"/>
          <w:sz w:val="20"/>
          <w:szCs w:val="20"/>
        </w:rPr>
        <w:t>La documentación turística corresponde al conjunto de registros, formatos, autorizaciones, soportes e información organizada que se utiliza para planear, prestar, verificar y mejorar un servicio turístico. Estos documentos permiten dejar evidencia de la actividad desarrollada, orientar al visitante, prevenir riesgos y facilitar la toma de decisiones durante la prestación del servicio.</w:t>
      </w:r>
    </w:p>
    <w:p w:rsidRPr="00CD4DBE" w:rsidR="00CD4DBE" w:rsidP="00CD4DBE" w:rsidRDefault="00CD4DBE" w14:paraId="7007E7A3" w14:textId="77777777">
      <w:pPr>
        <w:rPr>
          <w:color w:val="000000" w:themeColor="text1"/>
          <w:sz w:val="20"/>
          <w:szCs w:val="20"/>
        </w:rPr>
      </w:pPr>
    </w:p>
    <w:p w:rsidR="00CD4DBE" w:rsidP="00CD4DBE" w:rsidRDefault="00CD4DBE" w14:paraId="550CB8A4" w14:textId="77777777">
      <w:pPr>
        <w:rPr>
          <w:color w:val="000000" w:themeColor="text1"/>
          <w:sz w:val="20"/>
          <w:szCs w:val="20"/>
        </w:rPr>
      </w:pPr>
      <w:r w:rsidRPr="00CD4DBE">
        <w:rPr>
          <w:color w:val="000000" w:themeColor="text1"/>
          <w:sz w:val="20"/>
          <w:szCs w:val="20"/>
        </w:rPr>
        <w:t>En una experiencia turística, la documentación puede incluir reservas, itinerarios, listas de participantes, fichas de inscripción, autorizaciones, registros de asistencia, pólizas o seguros, comprobantes de pago, permisos de ingreso, formatos de consentimiento informado, encuestas de satisfacción, reportes de novedades y registros de incidentes. No todos los documentos aplican en todos los casos; su uso depende del tipo de actividad, el destino, el prestador del servicio, la normativa aplicable y las características de los visitantes.</w:t>
      </w:r>
    </w:p>
    <w:p w:rsidRPr="00CD4DBE" w:rsidR="00CD4DBE" w:rsidP="00CD4DBE" w:rsidRDefault="00CD4DBE" w14:paraId="25DA49B6" w14:textId="77777777">
      <w:pPr>
        <w:rPr>
          <w:color w:val="000000" w:themeColor="text1"/>
          <w:sz w:val="20"/>
          <w:szCs w:val="20"/>
        </w:rPr>
      </w:pPr>
    </w:p>
    <w:p w:rsidR="00CD4DBE" w:rsidP="00CD4DBE" w:rsidRDefault="00CD4DBE" w14:paraId="6D84504F" w14:textId="1F1E028C">
      <w:pPr>
        <w:rPr>
          <w:color w:val="000000" w:themeColor="text1"/>
          <w:sz w:val="20"/>
          <w:szCs w:val="20"/>
        </w:rPr>
      </w:pPr>
      <w:r w:rsidRPr="00CD4DBE">
        <w:rPr>
          <w:color w:val="000000" w:themeColor="text1"/>
          <w:sz w:val="20"/>
          <w:szCs w:val="20"/>
        </w:rPr>
        <w:t>La documentación debe ser clara, actualizada, verificable y pertinente. También debe manejarse con responsabilidad, especialmente cuando contiene datos personales, información de contacto, condiciones de salud, restricciones alimentarias, datos de emergencia o información relacionada con niñ</w:t>
      </w:r>
      <w:r w:rsidR="00545A91">
        <w:rPr>
          <w:color w:val="000000" w:themeColor="text1"/>
          <w:sz w:val="20"/>
          <w:szCs w:val="20"/>
        </w:rPr>
        <w:t>o</w:t>
      </w:r>
      <w:r w:rsidRPr="00CD4DBE">
        <w:rPr>
          <w:color w:val="000000" w:themeColor="text1"/>
          <w:sz w:val="20"/>
          <w:szCs w:val="20"/>
        </w:rPr>
        <w:t>s, niñ</w:t>
      </w:r>
      <w:r w:rsidR="00545A91">
        <w:rPr>
          <w:color w:val="000000" w:themeColor="text1"/>
          <w:sz w:val="20"/>
          <w:szCs w:val="20"/>
        </w:rPr>
        <w:t>a</w:t>
      </w:r>
      <w:r w:rsidRPr="00CD4DBE">
        <w:rPr>
          <w:color w:val="000000" w:themeColor="text1"/>
          <w:sz w:val="20"/>
          <w:szCs w:val="20"/>
        </w:rPr>
        <w:t>s, adolescentes, personas mayores o personas con discapacidad.</w:t>
      </w:r>
    </w:p>
    <w:p w:rsidR="00CD4DBE" w:rsidP="00056372" w:rsidRDefault="00CD4DBE" w14:paraId="6C978C74" w14:textId="77777777">
      <w:pPr>
        <w:rPr>
          <w:color w:val="000000" w:themeColor="text1"/>
          <w:sz w:val="20"/>
          <w:szCs w:val="20"/>
        </w:rPr>
      </w:pPr>
    </w:p>
    <w:p w:rsidR="00CD4DBE" w:rsidP="00056372" w:rsidRDefault="00CD4DBE" w14:paraId="0F0E9E7B" w14:textId="24E52269">
      <w:pPr>
        <w:rPr>
          <w:i/>
          <w:iCs/>
          <w:color w:val="000000" w:themeColor="text1"/>
          <w:sz w:val="20"/>
          <w:szCs w:val="20"/>
        </w:rPr>
      </w:pPr>
      <w:r w:rsidRPr="00CD4DBE">
        <w:rPr>
          <w:b/>
          <w:bCs/>
          <w:color w:val="000000" w:themeColor="text1"/>
          <w:sz w:val="20"/>
          <w:szCs w:val="20"/>
        </w:rPr>
        <w:t>Tabla 4</w:t>
      </w:r>
      <w:r w:rsidR="004F701E">
        <w:rPr>
          <w:b/>
          <w:bCs/>
          <w:color w:val="000000" w:themeColor="text1"/>
          <w:sz w:val="20"/>
          <w:szCs w:val="20"/>
        </w:rPr>
        <w:t xml:space="preserve">. </w:t>
      </w:r>
      <w:r w:rsidRPr="00CD4DBE">
        <w:rPr>
          <w:i/>
          <w:iCs/>
          <w:color w:val="000000" w:themeColor="text1"/>
          <w:sz w:val="20"/>
          <w:szCs w:val="20"/>
        </w:rPr>
        <w:t>Documentos de apoyo en la prestación del servicio turístico</w:t>
      </w:r>
    </w:p>
    <w:p w:rsidR="00CD4DBE" w:rsidP="00056372" w:rsidRDefault="00CD4DBE" w14:paraId="21AE7F30" w14:textId="77777777">
      <w:pPr>
        <w:rPr>
          <w:i/>
          <w:iCs/>
          <w:color w:val="000000" w:themeColor="text1"/>
          <w:sz w:val="20"/>
          <w:szCs w:val="20"/>
        </w:rPr>
      </w:pPr>
    </w:p>
    <w:tbl>
      <w:tblPr>
        <w:tblStyle w:val="Tablaconcuadrcula"/>
        <w:tblW w:w="0" w:type="auto"/>
        <w:tblLook w:val="04A0" w:firstRow="1" w:lastRow="0" w:firstColumn="1" w:lastColumn="0" w:noHBand="0" w:noVBand="1"/>
      </w:tblPr>
      <w:tblGrid>
        <w:gridCol w:w="3681"/>
        <w:gridCol w:w="6281"/>
      </w:tblGrid>
      <w:tr w:rsidR="00CD4DBE" w:rsidTr="00CD4DBE" w14:paraId="4BF2FF63" w14:textId="77777777">
        <w:tc>
          <w:tcPr>
            <w:tcW w:w="3681" w:type="dxa"/>
            <w:vAlign w:val="center"/>
          </w:tcPr>
          <w:p w:rsidRPr="00CD4DBE" w:rsidR="00CD4DBE" w:rsidP="00CD4DBE" w:rsidRDefault="00CD4DBE" w14:paraId="2133F54E" w14:textId="2AEFD3C4">
            <w:pPr>
              <w:rPr>
                <w:color w:val="000000" w:themeColor="text1"/>
                <w:sz w:val="20"/>
                <w:szCs w:val="20"/>
              </w:rPr>
            </w:pPr>
            <w:r w:rsidRPr="00CD4DBE">
              <w:rPr>
                <w:b/>
                <w:bCs/>
                <w:color w:val="000000"/>
                <w:sz w:val="20"/>
                <w:szCs w:val="20"/>
              </w:rPr>
              <w:t>Documento o registro</w:t>
            </w:r>
          </w:p>
        </w:tc>
        <w:tc>
          <w:tcPr>
            <w:tcW w:w="6281" w:type="dxa"/>
            <w:vAlign w:val="center"/>
          </w:tcPr>
          <w:p w:rsidRPr="00CD4DBE" w:rsidR="00CD4DBE" w:rsidP="00CD4DBE" w:rsidRDefault="00CD4DBE" w14:paraId="61566F26" w14:textId="6D59B569">
            <w:pPr>
              <w:rPr>
                <w:color w:val="000000" w:themeColor="text1"/>
                <w:sz w:val="20"/>
                <w:szCs w:val="20"/>
              </w:rPr>
            </w:pPr>
            <w:r w:rsidRPr="00CD4DBE">
              <w:rPr>
                <w:b/>
                <w:bCs/>
                <w:color w:val="000000"/>
                <w:sz w:val="20"/>
                <w:szCs w:val="20"/>
              </w:rPr>
              <w:t>Utilidad en el servicio turístico</w:t>
            </w:r>
          </w:p>
        </w:tc>
      </w:tr>
      <w:tr w:rsidR="00CD4DBE" w:rsidTr="00CD4DBE" w14:paraId="6F20656E" w14:textId="77777777">
        <w:tc>
          <w:tcPr>
            <w:tcW w:w="3681" w:type="dxa"/>
            <w:vAlign w:val="center"/>
          </w:tcPr>
          <w:p w:rsidRPr="00CD4DBE" w:rsidR="00CD4DBE" w:rsidP="00CD4DBE" w:rsidRDefault="00CD4DBE" w14:paraId="443C5919" w14:textId="57C22541">
            <w:pPr>
              <w:rPr>
                <w:color w:val="000000" w:themeColor="text1"/>
                <w:sz w:val="20"/>
                <w:szCs w:val="20"/>
              </w:rPr>
            </w:pPr>
            <w:r w:rsidRPr="00CD4DBE">
              <w:rPr>
                <w:rStyle w:val="Textoennegrita"/>
                <w:color w:val="000000"/>
                <w:sz w:val="20"/>
                <w:szCs w:val="20"/>
              </w:rPr>
              <w:t>Itinerario</w:t>
            </w:r>
          </w:p>
        </w:tc>
        <w:tc>
          <w:tcPr>
            <w:tcW w:w="6281" w:type="dxa"/>
            <w:vAlign w:val="center"/>
          </w:tcPr>
          <w:p w:rsidRPr="00CD4DBE" w:rsidR="00CD4DBE" w:rsidP="00CD4DBE" w:rsidRDefault="00CD4DBE" w14:paraId="5A32EFA5" w14:textId="2412C099">
            <w:pPr>
              <w:rPr>
                <w:color w:val="000000" w:themeColor="text1"/>
                <w:sz w:val="20"/>
                <w:szCs w:val="20"/>
              </w:rPr>
            </w:pPr>
            <w:r w:rsidRPr="00CD4DBE">
              <w:rPr>
                <w:color w:val="000000"/>
                <w:sz w:val="20"/>
                <w:szCs w:val="20"/>
              </w:rPr>
              <w:t>Organiza horarios, atractivos, actividades, recomendaciones y servicios incluidos.</w:t>
            </w:r>
          </w:p>
        </w:tc>
      </w:tr>
      <w:tr w:rsidR="00CD4DBE" w:rsidTr="00CD4DBE" w14:paraId="2D95D9DC" w14:textId="77777777">
        <w:tc>
          <w:tcPr>
            <w:tcW w:w="3681" w:type="dxa"/>
            <w:vAlign w:val="center"/>
          </w:tcPr>
          <w:p w:rsidRPr="00CD4DBE" w:rsidR="00CD4DBE" w:rsidP="00CD4DBE" w:rsidRDefault="00CD4DBE" w14:paraId="48E01AA8" w14:textId="30E86E5D">
            <w:pPr>
              <w:rPr>
                <w:color w:val="000000" w:themeColor="text1"/>
                <w:sz w:val="20"/>
                <w:szCs w:val="20"/>
              </w:rPr>
            </w:pPr>
            <w:r w:rsidRPr="00CD4DBE">
              <w:rPr>
                <w:rStyle w:val="Textoennegrita"/>
                <w:color w:val="000000"/>
                <w:sz w:val="20"/>
                <w:szCs w:val="20"/>
              </w:rPr>
              <w:t>Lista de participantes</w:t>
            </w:r>
          </w:p>
        </w:tc>
        <w:tc>
          <w:tcPr>
            <w:tcW w:w="6281" w:type="dxa"/>
            <w:vAlign w:val="center"/>
          </w:tcPr>
          <w:p w:rsidRPr="00CD4DBE" w:rsidR="00CD4DBE" w:rsidP="00CD4DBE" w:rsidRDefault="00CD4DBE" w14:paraId="586B75DF" w14:textId="7F982CB9">
            <w:pPr>
              <w:rPr>
                <w:color w:val="000000" w:themeColor="text1"/>
                <w:sz w:val="20"/>
                <w:szCs w:val="20"/>
              </w:rPr>
            </w:pPr>
            <w:r w:rsidRPr="00CD4DBE">
              <w:rPr>
                <w:color w:val="000000"/>
                <w:sz w:val="20"/>
                <w:szCs w:val="20"/>
              </w:rPr>
              <w:t>Permite identificar a las personas que hacen parte de la actividad y facilitar el control del grupo.</w:t>
            </w:r>
          </w:p>
        </w:tc>
      </w:tr>
      <w:tr w:rsidR="00CD4DBE" w:rsidTr="00CD4DBE" w14:paraId="77F20EFE" w14:textId="77777777">
        <w:tc>
          <w:tcPr>
            <w:tcW w:w="3681" w:type="dxa"/>
            <w:vAlign w:val="center"/>
          </w:tcPr>
          <w:p w:rsidRPr="00CD4DBE" w:rsidR="00CD4DBE" w:rsidP="00CD4DBE" w:rsidRDefault="00CD4DBE" w14:paraId="68D38B56" w14:textId="60E0FD0B">
            <w:pPr>
              <w:rPr>
                <w:color w:val="000000" w:themeColor="text1"/>
                <w:sz w:val="20"/>
                <w:szCs w:val="20"/>
              </w:rPr>
            </w:pPr>
            <w:r w:rsidRPr="00CD4DBE">
              <w:rPr>
                <w:rStyle w:val="Textoennegrita"/>
                <w:color w:val="000000"/>
                <w:sz w:val="20"/>
                <w:szCs w:val="20"/>
              </w:rPr>
              <w:t>Ficha de inscripción o caracterización</w:t>
            </w:r>
          </w:p>
        </w:tc>
        <w:tc>
          <w:tcPr>
            <w:tcW w:w="6281" w:type="dxa"/>
            <w:vAlign w:val="center"/>
          </w:tcPr>
          <w:p w:rsidRPr="00CD4DBE" w:rsidR="00CD4DBE" w:rsidP="00CD4DBE" w:rsidRDefault="00CD4DBE" w14:paraId="169547D9" w14:textId="06B77487">
            <w:pPr>
              <w:rPr>
                <w:color w:val="000000" w:themeColor="text1"/>
                <w:sz w:val="20"/>
                <w:szCs w:val="20"/>
              </w:rPr>
            </w:pPr>
            <w:r w:rsidRPr="00CD4DBE">
              <w:rPr>
                <w:color w:val="000000"/>
                <w:sz w:val="20"/>
                <w:szCs w:val="20"/>
              </w:rPr>
              <w:t>Recoge información básica del visitante, datos de contacto y necesidades específicas para orientar mejor la atención.</w:t>
            </w:r>
          </w:p>
        </w:tc>
      </w:tr>
      <w:tr w:rsidR="00CD4DBE" w:rsidTr="00CD4DBE" w14:paraId="311AE3C7" w14:textId="77777777">
        <w:tc>
          <w:tcPr>
            <w:tcW w:w="3681" w:type="dxa"/>
            <w:vAlign w:val="center"/>
          </w:tcPr>
          <w:p w:rsidRPr="00CD4DBE" w:rsidR="00CD4DBE" w:rsidP="00CD4DBE" w:rsidRDefault="00CD4DBE" w14:paraId="1C362B33" w14:textId="1BF3EBAC">
            <w:pPr>
              <w:rPr>
                <w:color w:val="000000" w:themeColor="text1"/>
                <w:sz w:val="20"/>
                <w:szCs w:val="20"/>
              </w:rPr>
            </w:pPr>
            <w:r w:rsidRPr="00CD4DBE">
              <w:rPr>
                <w:rStyle w:val="Textoennegrita"/>
                <w:color w:val="000000"/>
                <w:sz w:val="20"/>
                <w:szCs w:val="20"/>
              </w:rPr>
              <w:lastRenderedPageBreak/>
              <w:t>Autorizaciones o permisos</w:t>
            </w:r>
          </w:p>
        </w:tc>
        <w:tc>
          <w:tcPr>
            <w:tcW w:w="6281" w:type="dxa"/>
            <w:vAlign w:val="center"/>
          </w:tcPr>
          <w:p w:rsidRPr="00CD4DBE" w:rsidR="00CD4DBE" w:rsidP="00CD4DBE" w:rsidRDefault="00CD4DBE" w14:paraId="6523FFD8" w14:textId="0C5A6D91">
            <w:pPr>
              <w:rPr>
                <w:color w:val="000000" w:themeColor="text1"/>
                <w:sz w:val="20"/>
                <w:szCs w:val="20"/>
              </w:rPr>
            </w:pPr>
            <w:r w:rsidRPr="00CD4DBE">
              <w:rPr>
                <w:color w:val="000000"/>
                <w:sz w:val="20"/>
                <w:szCs w:val="20"/>
              </w:rPr>
              <w:t>Soportan el ingreso a ciertos lugares, la participación en actividades o el cumplimiento de condiciones establecidas por el prestador.</w:t>
            </w:r>
          </w:p>
        </w:tc>
      </w:tr>
      <w:tr w:rsidR="00CD4DBE" w:rsidTr="00CD4DBE" w14:paraId="31D5A30F" w14:textId="77777777">
        <w:tc>
          <w:tcPr>
            <w:tcW w:w="3681" w:type="dxa"/>
            <w:vAlign w:val="center"/>
          </w:tcPr>
          <w:p w:rsidRPr="00CD4DBE" w:rsidR="00CD4DBE" w:rsidP="00CD4DBE" w:rsidRDefault="00CD4DBE" w14:paraId="6FA108C1" w14:textId="5A644038">
            <w:pPr>
              <w:rPr>
                <w:color w:val="000000" w:themeColor="text1"/>
                <w:sz w:val="20"/>
                <w:szCs w:val="20"/>
              </w:rPr>
            </w:pPr>
            <w:r w:rsidRPr="00CD4DBE">
              <w:rPr>
                <w:rStyle w:val="Textoennegrita"/>
                <w:color w:val="000000"/>
                <w:sz w:val="20"/>
                <w:szCs w:val="20"/>
              </w:rPr>
              <w:t>Consentimiento informado de riesgos</w:t>
            </w:r>
          </w:p>
        </w:tc>
        <w:tc>
          <w:tcPr>
            <w:tcW w:w="6281" w:type="dxa"/>
            <w:vAlign w:val="center"/>
          </w:tcPr>
          <w:p w:rsidRPr="00CD4DBE" w:rsidR="00CD4DBE" w:rsidP="00CD4DBE" w:rsidRDefault="00CD4DBE" w14:paraId="0FD9CE8D" w14:textId="577F4584">
            <w:pPr>
              <w:rPr>
                <w:color w:val="000000" w:themeColor="text1"/>
                <w:sz w:val="20"/>
                <w:szCs w:val="20"/>
              </w:rPr>
            </w:pPr>
            <w:r w:rsidRPr="00CD4DBE">
              <w:rPr>
                <w:color w:val="000000"/>
                <w:sz w:val="20"/>
                <w:szCs w:val="20"/>
              </w:rPr>
              <w:t>Informa al visitante sobre las características, condiciones y posibles riesgos de una actividad antes de participar.</w:t>
            </w:r>
          </w:p>
        </w:tc>
      </w:tr>
      <w:tr w:rsidR="00CD4DBE" w:rsidTr="00CD4DBE" w14:paraId="01D6747E" w14:textId="77777777">
        <w:tc>
          <w:tcPr>
            <w:tcW w:w="3681" w:type="dxa"/>
            <w:vAlign w:val="center"/>
          </w:tcPr>
          <w:p w:rsidRPr="00CD4DBE" w:rsidR="00CD4DBE" w:rsidP="00CD4DBE" w:rsidRDefault="00CD4DBE" w14:paraId="6BDD33E3" w14:textId="489ACE11">
            <w:pPr>
              <w:rPr>
                <w:color w:val="000000" w:themeColor="text1"/>
                <w:sz w:val="20"/>
                <w:szCs w:val="20"/>
              </w:rPr>
            </w:pPr>
            <w:r w:rsidRPr="00CD4DBE">
              <w:rPr>
                <w:rStyle w:val="Textoennegrita"/>
                <w:color w:val="000000"/>
                <w:sz w:val="20"/>
                <w:szCs w:val="20"/>
              </w:rPr>
              <w:t>Registro de novedades o incidentes</w:t>
            </w:r>
          </w:p>
        </w:tc>
        <w:tc>
          <w:tcPr>
            <w:tcW w:w="6281" w:type="dxa"/>
            <w:vAlign w:val="center"/>
          </w:tcPr>
          <w:p w:rsidRPr="00CD4DBE" w:rsidR="00CD4DBE" w:rsidP="00CD4DBE" w:rsidRDefault="00CD4DBE" w14:paraId="201C8992" w14:textId="75E03857">
            <w:pPr>
              <w:rPr>
                <w:color w:val="000000" w:themeColor="text1"/>
                <w:sz w:val="20"/>
                <w:szCs w:val="20"/>
              </w:rPr>
            </w:pPr>
            <w:r w:rsidRPr="00CD4DBE">
              <w:rPr>
                <w:color w:val="000000"/>
                <w:sz w:val="20"/>
                <w:szCs w:val="20"/>
              </w:rPr>
              <w:t>Permite documentar situaciones ocurridas durante la prestación del servicio para realizar seguimiento.</w:t>
            </w:r>
          </w:p>
        </w:tc>
      </w:tr>
      <w:tr w:rsidR="00CD4DBE" w:rsidTr="00CD4DBE" w14:paraId="7068FB2D" w14:textId="77777777">
        <w:tc>
          <w:tcPr>
            <w:tcW w:w="3681" w:type="dxa"/>
            <w:vAlign w:val="center"/>
          </w:tcPr>
          <w:p w:rsidRPr="00CD4DBE" w:rsidR="00CD4DBE" w:rsidP="00CD4DBE" w:rsidRDefault="00CD4DBE" w14:paraId="1B3FC012" w14:textId="35DE5D76">
            <w:pPr>
              <w:rPr>
                <w:color w:val="000000" w:themeColor="text1"/>
                <w:sz w:val="20"/>
                <w:szCs w:val="20"/>
              </w:rPr>
            </w:pPr>
            <w:r w:rsidRPr="00CD4DBE">
              <w:rPr>
                <w:rStyle w:val="Textoennegrita"/>
                <w:color w:val="000000"/>
                <w:sz w:val="20"/>
                <w:szCs w:val="20"/>
              </w:rPr>
              <w:t>Encuesta de satisfacción</w:t>
            </w:r>
          </w:p>
        </w:tc>
        <w:tc>
          <w:tcPr>
            <w:tcW w:w="6281" w:type="dxa"/>
            <w:vAlign w:val="center"/>
          </w:tcPr>
          <w:p w:rsidRPr="00CD4DBE" w:rsidR="00CD4DBE" w:rsidP="00CD4DBE" w:rsidRDefault="00CD4DBE" w14:paraId="77B83227" w14:textId="2EB45B73">
            <w:pPr>
              <w:rPr>
                <w:color w:val="000000" w:themeColor="text1"/>
                <w:sz w:val="20"/>
                <w:szCs w:val="20"/>
              </w:rPr>
            </w:pPr>
            <w:r w:rsidRPr="00CD4DBE">
              <w:rPr>
                <w:color w:val="000000"/>
                <w:sz w:val="20"/>
                <w:szCs w:val="20"/>
              </w:rPr>
              <w:t>Recoge la percepción del visitante sobre la experiencia y facilita la identificación de oportunidades de mejora.</w:t>
            </w:r>
          </w:p>
        </w:tc>
      </w:tr>
    </w:tbl>
    <w:p w:rsidRPr="00CD4DBE" w:rsidR="00CD4DBE" w:rsidP="00056372" w:rsidRDefault="00CD4DBE" w14:paraId="1240A0A6" w14:textId="77777777">
      <w:pPr>
        <w:rPr>
          <w:color w:val="000000" w:themeColor="text1"/>
          <w:sz w:val="20"/>
          <w:szCs w:val="20"/>
        </w:rPr>
      </w:pPr>
    </w:p>
    <w:p w:rsidR="00D258E7" w:rsidP="00056372" w:rsidRDefault="00D258E7" w14:paraId="522FFB99" w14:textId="77777777">
      <w:pPr>
        <w:rPr>
          <w:b/>
          <w:bCs/>
          <w:color w:val="000000" w:themeColor="text1"/>
          <w:sz w:val="20"/>
          <w:szCs w:val="20"/>
        </w:rPr>
      </w:pPr>
      <w:r w:rsidRPr="003154D6">
        <w:rPr>
          <w:b/>
          <w:bCs/>
          <w:color w:val="000000" w:themeColor="text1"/>
          <w:sz w:val="20"/>
          <w:szCs w:val="20"/>
        </w:rPr>
        <w:t>A</w:t>
      </w:r>
      <w:r w:rsidRPr="003154D6" w:rsidR="00056372">
        <w:rPr>
          <w:b/>
          <w:bCs/>
          <w:color w:val="000000" w:themeColor="text1"/>
          <w:sz w:val="20"/>
          <w:szCs w:val="20"/>
        </w:rPr>
        <w:t>sistencia médica</w:t>
      </w:r>
    </w:p>
    <w:p w:rsidR="000202A4" w:rsidP="00056372" w:rsidRDefault="000202A4" w14:paraId="6D9CC487" w14:textId="77777777">
      <w:pPr>
        <w:rPr>
          <w:b/>
          <w:bCs/>
          <w:color w:val="000000" w:themeColor="text1"/>
          <w:sz w:val="20"/>
          <w:szCs w:val="20"/>
        </w:rPr>
      </w:pPr>
    </w:p>
    <w:p w:rsidR="000202A4" w:rsidP="00056372" w:rsidRDefault="000202A4" w14:paraId="6A141F54" w14:textId="03986E57">
      <w:pPr>
        <w:rPr>
          <w:b/>
          <w:bCs/>
          <w:color w:val="000000" w:themeColor="text1"/>
          <w:sz w:val="20"/>
          <w:szCs w:val="20"/>
        </w:rPr>
      </w:pPr>
      <w:commentRangeStart w:id="16"/>
      <w:r>
        <w:rPr>
          <w:b/>
          <w:bCs/>
          <w:noProof/>
          <w:color w:val="000000" w:themeColor="text1"/>
          <w:sz w:val="20"/>
          <w:szCs w:val="20"/>
        </w:rPr>
        <w:drawing>
          <wp:anchor distT="0" distB="0" distL="114300" distR="114300" simplePos="0" relativeHeight="251724800" behindDoc="0" locked="0" layoutInCell="1" allowOverlap="1" wp14:anchorId="09CDBDF3" wp14:editId="3D65626A">
            <wp:simplePos x="0" y="0"/>
            <wp:positionH relativeFrom="column">
              <wp:posOffset>-3810</wp:posOffset>
            </wp:positionH>
            <wp:positionV relativeFrom="paragraph">
              <wp:posOffset>3810</wp:posOffset>
            </wp:positionV>
            <wp:extent cx="2723160" cy="1981200"/>
            <wp:effectExtent l="0" t="0" r="0" b="0"/>
            <wp:wrapThrough wrapText="bothSides">
              <wp:wrapPolygon edited="0">
                <wp:start x="0" y="0"/>
                <wp:lineTo x="0" y="21462"/>
                <wp:lineTo x="21459" y="21462"/>
                <wp:lineTo x="21459" y="0"/>
                <wp:lineTo x="0" y="0"/>
              </wp:wrapPolygon>
            </wp:wrapThrough>
            <wp:docPr id="77377047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770470" name="Imagen 77377047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723160" cy="1981200"/>
                    </a:xfrm>
                    <a:prstGeom prst="rect">
                      <a:avLst/>
                    </a:prstGeom>
                  </pic:spPr>
                </pic:pic>
              </a:graphicData>
            </a:graphic>
            <wp14:sizeRelH relativeFrom="page">
              <wp14:pctWidth>0</wp14:pctWidth>
            </wp14:sizeRelH>
            <wp14:sizeRelV relativeFrom="page">
              <wp14:pctHeight>0</wp14:pctHeight>
            </wp14:sizeRelV>
          </wp:anchor>
        </w:drawing>
      </w:r>
      <w:commentRangeEnd w:id="16"/>
      <w:r w:rsidR="00742E55">
        <w:rPr>
          <w:rStyle w:val="Refdecomentario"/>
          <w:b/>
          <w:bCs/>
          <w:color w:val="000000" w:themeColor="text1"/>
          <w:sz w:val="20"/>
          <w:szCs w:val="20"/>
        </w:rPr>
        <w:commentReference w:id="16"/>
      </w:r>
    </w:p>
    <w:p w:rsidR="003154D6" w:rsidP="003154D6" w:rsidRDefault="003154D6" w14:paraId="4AC6A4E6" w14:textId="77777777">
      <w:pPr>
        <w:rPr>
          <w:color w:val="000000" w:themeColor="text1"/>
          <w:sz w:val="20"/>
          <w:szCs w:val="20"/>
        </w:rPr>
      </w:pPr>
      <w:r w:rsidRPr="003154D6">
        <w:rPr>
          <w:color w:val="000000" w:themeColor="text1"/>
          <w:sz w:val="20"/>
          <w:szCs w:val="20"/>
        </w:rPr>
        <w:t>La asistencia médica en turismo se relaciona con las orientaciones, servicios y acciones de apoyo que pueden requerirse cuando una persona visitante presenta una emergencia, accidente, enfermedad o situación inesperada durante una actividad turística. Su propósito no es reemplazar la atención del personal de salud, sino facilitar una respuesta oportuna, organizada y responsable.</w:t>
      </w:r>
    </w:p>
    <w:p w:rsidRPr="003154D6" w:rsidR="003154D6" w:rsidP="003154D6" w:rsidRDefault="003154D6" w14:paraId="76ECFAFF" w14:textId="77777777">
      <w:pPr>
        <w:rPr>
          <w:color w:val="000000" w:themeColor="text1"/>
          <w:sz w:val="20"/>
          <w:szCs w:val="20"/>
        </w:rPr>
      </w:pPr>
    </w:p>
    <w:p w:rsidR="003154D6" w:rsidP="003154D6" w:rsidRDefault="003154D6" w14:paraId="41B0FBB9" w14:textId="77777777">
      <w:pPr>
        <w:rPr>
          <w:color w:val="000000" w:themeColor="text1"/>
          <w:sz w:val="20"/>
          <w:szCs w:val="20"/>
        </w:rPr>
      </w:pPr>
      <w:r w:rsidRPr="003154D6">
        <w:rPr>
          <w:color w:val="000000" w:themeColor="text1"/>
          <w:sz w:val="20"/>
          <w:szCs w:val="20"/>
        </w:rPr>
        <w:t>En la prestación del servicio, es importante informar al visitante sobre los canales de apoyo disponibles, los contactos de emergencia, los centros de atención cercanos, la existencia de seguros o asistencia al viajero, y las recomendaciones básicas para prevenir situaciones de riesgo. Esta información debe ser clara desde el inicio, especialmente en actividades con desplazamientos, caminatas, recorridos rurales, turismo de aventura, actividades acuáticas, visitas a zonas de difícil acceso o experiencias con exigencia física.</w:t>
      </w:r>
    </w:p>
    <w:p w:rsidRPr="003154D6" w:rsidR="00F56DEF" w:rsidP="003154D6" w:rsidRDefault="00F56DEF" w14:paraId="5D0B4275" w14:textId="77777777">
      <w:pPr>
        <w:rPr>
          <w:color w:val="000000" w:themeColor="text1"/>
          <w:sz w:val="20"/>
          <w:szCs w:val="20"/>
        </w:rPr>
      </w:pPr>
    </w:p>
    <w:p w:rsidR="00D258E7" w:rsidP="003154D6" w:rsidRDefault="003154D6" w14:paraId="00875490" w14:textId="370F59D0">
      <w:pPr>
        <w:rPr>
          <w:color w:val="000000" w:themeColor="text1"/>
          <w:sz w:val="20"/>
          <w:szCs w:val="20"/>
        </w:rPr>
      </w:pPr>
      <w:r w:rsidRPr="003154D6">
        <w:rPr>
          <w:color w:val="000000" w:themeColor="text1"/>
          <w:sz w:val="20"/>
          <w:szCs w:val="20"/>
        </w:rPr>
        <w:t>La asistencia médica puede requerir diferentes tipos de apoyo, según la situación presentada:</w:t>
      </w:r>
    </w:p>
    <w:p w:rsidR="00F83ED9" w:rsidP="00F83ED9" w:rsidRDefault="00F83ED9" w14:paraId="2246F8F3" w14:textId="77777777">
      <w:pPr>
        <w:rPr>
          <w:bCs/>
          <w:color w:val="000000" w:themeColor="text1"/>
          <w:sz w:val="20"/>
          <w:szCs w:val="20"/>
        </w:rPr>
      </w:pPr>
    </w:p>
    <w:p w:rsidRPr="00492EF8" w:rsidR="00F56DEF" w:rsidP="00F83ED9" w:rsidRDefault="00F83ED9" w14:paraId="207C5D04" w14:textId="138D7F02">
      <w:pPr>
        <w:rPr>
          <w:bCs/>
          <w:color w:val="000000" w:themeColor="text1"/>
          <w:sz w:val="20"/>
          <w:szCs w:val="20"/>
        </w:rPr>
      </w:pPr>
      <w:r w:rsidRPr="00492EF8">
        <w:rPr>
          <w:bCs/>
          <w:noProof/>
          <w:color w:val="000000" w:themeColor="text1"/>
          <w:sz w:val="20"/>
          <w:szCs w:val="20"/>
        </w:rPr>
        <mc:AlternateContent>
          <mc:Choice Requires="wps">
            <w:drawing>
              <wp:anchor distT="0" distB="0" distL="114300" distR="114300" simplePos="0" relativeHeight="251744256" behindDoc="0" locked="0" layoutInCell="1" allowOverlap="1" wp14:anchorId="772BDFAD" wp14:editId="68A0430A">
                <wp:simplePos x="0" y="0"/>
                <wp:positionH relativeFrom="column">
                  <wp:posOffset>6379210</wp:posOffset>
                </wp:positionH>
                <wp:positionV relativeFrom="paragraph">
                  <wp:posOffset>51435</wp:posOffset>
                </wp:positionV>
                <wp:extent cx="385445" cy="382905"/>
                <wp:effectExtent l="57150" t="19050" r="71755" b="93345"/>
                <wp:wrapNone/>
                <wp:docPr id="287948646" name="Elipse 2"/>
                <wp:cNvGraphicFramePr/>
                <a:graphic xmlns:a="http://schemas.openxmlformats.org/drawingml/2006/main">
                  <a:graphicData uri="http://schemas.microsoft.com/office/word/2010/wordprocessingShape">
                    <wps:wsp>
                      <wps:cNvSpPr/>
                      <wps:spPr>
                        <a:xfrm>
                          <a:off x="0" y="0"/>
                          <a:ext cx="385445" cy="382905"/>
                        </a:xfrm>
                        <a:prstGeom prst="ellipse">
                          <a:avLst/>
                        </a:prstGeom>
                        <a:noFill/>
                        <a:ln w="15875">
                          <a:solidFill>
                            <a:srgbClr val="7030A0"/>
                          </a:solidFill>
                        </a:ln>
                      </wps:spPr>
                      <wps:style>
                        <a:lnRef idx="1">
                          <a:schemeClr val="accent1"/>
                        </a:lnRef>
                        <a:fillRef idx="3">
                          <a:schemeClr val="accent1"/>
                        </a:fillRef>
                        <a:effectRef idx="2">
                          <a:schemeClr val="accent1"/>
                        </a:effectRef>
                        <a:fontRef idx="minor">
                          <a:schemeClr val="lt1"/>
                        </a:fontRef>
                      </wps:style>
                      <wps:txbx>
                        <w:txbxContent>
                          <w:p w:rsidRPr="004D0F1C" w:rsidR="00F56DEF" w:rsidP="00F56DEF" w:rsidRDefault="00F56DEF" w14:paraId="2D1BB5B6" w14:textId="2589971B">
                            <w:pPr>
                              <w:jc w:val="both"/>
                              <w:rPr>
                                <w:color w:val="000000" w:themeColor="text1"/>
                                <w:sz w:val="20"/>
                                <w:szCs w:val="20"/>
                                <w:lang w:val="en-US"/>
                              </w:rPr>
                            </w:pPr>
                            <w:r>
                              <w:rPr>
                                <w:color w:val="000000" w:themeColor="text1"/>
                                <w:sz w:val="20"/>
                                <w:szCs w:val="20"/>
                                <w:lang w:val="en-US"/>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Elipse 2" style="position:absolute;margin-left:502.3pt;margin-top:4.05pt;width:30.35pt;height:30.1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9" filled="f" strokecolor="#7030a0" strokeweight="1.25pt" w14:anchorId="772BDFA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">
                <v:shadow on="t" color="black" opacity="22937f" offset="0,.63889mm" origin=",.5"/>
                <v:textbox>
                  <w:txbxContent>
                    <w:p w:rsidRPr="004D0F1C" w:rsidR="00F56DEF" w:rsidP="00F56DEF" w:rsidRDefault="00F56DEF" w14:paraId="2D1BB5B6" w14:textId="2589971B">
                      <w:pPr>
                        <w:jc w:val="both"/>
                        <w:rPr>
                          <w:color w:val="000000" w:themeColor="text1"/>
                          <w:sz w:val="20"/>
                          <w:szCs w:val="20"/>
                          <w:lang w:val="en-US"/>
                        </w:rPr>
                      </w:pPr>
                      <w:r>
                        <w:rPr>
                          <w:color w:val="000000" w:themeColor="text1"/>
                          <w:sz w:val="20"/>
                          <w:szCs w:val="20"/>
                          <w:lang w:val="en-US"/>
                        </w:rPr>
                        <w:t>5</w:t>
                      </w:r>
                    </w:p>
                  </w:txbxContent>
                </v:textbox>
              </v:oval>
            </w:pict>
          </mc:Fallback>
        </mc:AlternateContent>
      </w:r>
      <w:r w:rsidRPr="00492EF8">
        <w:rPr>
          <w:bCs/>
          <w:noProof/>
          <w:color w:val="000000" w:themeColor="text1"/>
          <w:sz w:val="20"/>
          <w:szCs w:val="20"/>
        </w:rPr>
        <mc:AlternateContent>
          <mc:Choice Requires="wps">
            <w:drawing>
              <wp:anchor distT="0" distB="0" distL="114300" distR="114300" simplePos="0" relativeHeight="251730944" behindDoc="0" locked="0" layoutInCell="1" allowOverlap="1" wp14:anchorId="5EB1A83F" wp14:editId="66056696">
                <wp:simplePos x="0" y="0"/>
                <wp:positionH relativeFrom="column">
                  <wp:posOffset>864235</wp:posOffset>
                </wp:positionH>
                <wp:positionV relativeFrom="paragraph">
                  <wp:posOffset>146685</wp:posOffset>
                </wp:positionV>
                <wp:extent cx="355600" cy="346075"/>
                <wp:effectExtent l="57150" t="19050" r="63500" b="92075"/>
                <wp:wrapNone/>
                <wp:docPr id="1917945305" name="Elipse 2"/>
                <wp:cNvGraphicFramePr/>
                <a:graphic xmlns:a="http://schemas.openxmlformats.org/drawingml/2006/main">
                  <a:graphicData uri="http://schemas.microsoft.com/office/word/2010/wordprocessingShape">
                    <wps:wsp>
                      <wps:cNvSpPr/>
                      <wps:spPr>
                        <a:xfrm>
                          <a:off x="0" y="0"/>
                          <a:ext cx="355600" cy="346075"/>
                        </a:xfrm>
                        <a:prstGeom prst="ellipse">
                          <a:avLst/>
                        </a:prstGeom>
                        <a:noFill/>
                        <a:ln w="15875">
                          <a:solidFill>
                            <a:srgbClr val="7030A0"/>
                          </a:solidFill>
                        </a:ln>
                      </wps:spPr>
                      <wps:style>
                        <a:lnRef idx="1">
                          <a:schemeClr val="accent1"/>
                        </a:lnRef>
                        <a:fillRef idx="3">
                          <a:schemeClr val="accent1"/>
                        </a:fillRef>
                        <a:effectRef idx="2">
                          <a:schemeClr val="accent1"/>
                        </a:effectRef>
                        <a:fontRef idx="minor">
                          <a:schemeClr val="lt1"/>
                        </a:fontRef>
                      </wps:style>
                      <wps:txbx>
                        <w:txbxContent>
                          <w:p w:rsidRPr="004D0F1C" w:rsidR="00F56DEF" w:rsidP="00F56DEF" w:rsidRDefault="00F56DEF" w14:paraId="51C43158" w14:textId="77777777">
                            <w:pPr>
                              <w:jc w:val="both"/>
                              <w:rPr>
                                <w:color w:val="000000" w:themeColor="text1"/>
                                <w:sz w:val="20"/>
                                <w:szCs w:val="20"/>
                                <w:lang w:val="en-US"/>
                              </w:rPr>
                            </w:pPr>
                            <w:r w:rsidRPr="004D0F1C">
                              <w:rPr>
                                <w:color w:val="000000" w:themeColor="text1"/>
                                <w:sz w:val="20"/>
                                <w:szCs w:val="20"/>
                                <w:lang w:val="en-US"/>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_x0000_s1040" style="position:absolute;margin-left:68.05pt;margin-top:11.55pt;width:28pt;height:27.2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7030a0" strokeweight="1.25pt" w14:anchorId="5EB1A8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">
                <v:shadow on="t" color="black" opacity="22937f" offset="0,.63889mm" origin=",.5"/>
                <v:textbox>
                  <w:txbxContent>
                    <w:p w:rsidRPr="004D0F1C" w:rsidR="00F56DEF" w:rsidP="00F56DEF" w:rsidRDefault="00F56DEF" w14:paraId="51C43158" w14:textId="77777777">
                      <w:pPr>
                        <w:jc w:val="both"/>
                        <w:rPr>
                          <w:color w:val="000000" w:themeColor="text1"/>
                          <w:sz w:val="20"/>
                          <w:szCs w:val="20"/>
                          <w:lang w:val="en-US"/>
                        </w:rPr>
                      </w:pPr>
                      <w:r w:rsidRPr="004D0F1C">
                        <w:rPr>
                          <w:color w:val="000000" w:themeColor="text1"/>
                          <w:sz w:val="20"/>
                          <w:szCs w:val="20"/>
                          <w:lang w:val="en-US"/>
                        </w:rPr>
                        <w:t>1</w:t>
                      </w:r>
                    </w:p>
                  </w:txbxContent>
                </v:textbox>
              </v:oval>
            </w:pict>
          </mc:Fallback>
        </mc:AlternateContent>
      </w:r>
      <w:r w:rsidRPr="00492EF8" w:rsidR="00F56DEF">
        <w:rPr>
          <w:bCs/>
          <w:noProof/>
          <w:color w:val="000000" w:themeColor="text1"/>
          <w:sz w:val="20"/>
          <w:szCs w:val="20"/>
        </w:rPr>
        <mc:AlternateContent>
          <mc:Choice Requires="wps">
            <w:drawing>
              <wp:anchor distT="0" distB="0" distL="114300" distR="114300" simplePos="0" relativeHeight="251734016" behindDoc="0" locked="0" layoutInCell="1" allowOverlap="1" wp14:anchorId="5DD13FBF" wp14:editId="3A5B24CC">
                <wp:simplePos x="0" y="0"/>
                <wp:positionH relativeFrom="column">
                  <wp:posOffset>5082540</wp:posOffset>
                </wp:positionH>
                <wp:positionV relativeFrom="paragraph">
                  <wp:posOffset>146050</wp:posOffset>
                </wp:positionV>
                <wp:extent cx="287866" cy="287866"/>
                <wp:effectExtent l="50800" t="25400" r="67945" b="80645"/>
                <wp:wrapNone/>
                <wp:docPr id="1269179082" name="Elipse 2"/>
                <wp:cNvGraphicFramePr/>
                <a:graphic xmlns:a="http://schemas.openxmlformats.org/drawingml/2006/main">
                  <a:graphicData uri="http://schemas.microsoft.com/office/word/2010/wordprocessingShape">
                    <wps:wsp>
                      <wps:cNvSpPr/>
                      <wps:spPr>
                        <a:xfrm>
                          <a:off x="0" y="0"/>
                          <a:ext cx="287866" cy="287866"/>
                        </a:xfrm>
                        <a:prstGeom prst="ellipse">
                          <a:avLst/>
                        </a:prstGeom>
                        <a:noFill/>
                        <a:ln w="15875">
                          <a:solidFill>
                            <a:srgbClr val="7030A0"/>
                          </a:solidFill>
                        </a:ln>
                      </wps:spPr>
                      <wps:style>
                        <a:lnRef idx="1">
                          <a:schemeClr val="accent1"/>
                        </a:lnRef>
                        <a:fillRef idx="3">
                          <a:schemeClr val="accent1"/>
                        </a:fillRef>
                        <a:effectRef idx="2">
                          <a:schemeClr val="accent1"/>
                        </a:effectRef>
                        <a:fontRef idx="minor">
                          <a:schemeClr val="lt1"/>
                        </a:fontRef>
                      </wps:style>
                      <wps:txbx>
                        <w:txbxContent>
                          <w:p w:rsidRPr="004D0F1C" w:rsidR="00F56DEF" w:rsidP="00F56DEF" w:rsidRDefault="00F56DEF" w14:paraId="61B1DD66" w14:textId="77777777">
                            <w:pPr>
                              <w:jc w:val="both"/>
                              <w:rPr>
                                <w:color w:val="000000" w:themeColor="text1"/>
                                <w:sz w:val="20"/>
                                <w:szCs w:val="20"/>
                                <w:lang w:val="en-US"/>
                              </w:rPr>
                            </w:pPr>
                            <w:r>
                              <w:rPr>
                                <w:color w:val="000000" w:themeColor="text1"/>
                                <w:sz w:val="20"/>
                                <w:szCs w:val="20"/>
                                <w:lang w:val="en-US"/>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_x0000_s1041" style="position:absolute;margin-left:400.2pt;margin-top:11.5pt;width:22.65pt;height:22.65pt;z-index:251734016;visibility:visible;mso-wrap-style:square;mso-wrap-distance-left:9pt;mso-wrap-distance-top:0;mso-wrap-distance-right:9pt;mso-wrap-distance-bottom:0;mso-position-horizontal:absolute;mso-position-horizontal-relative:text;mso-position-vertical:absolute;mso-position-vertical-relative:text;v-text-anchor:middle" filled="f" strokecolor="#7030a0" strokeweight="1.25pt" w14:anchorId="5DD13FB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">
                <v:shadow on="t" color="black" opacity="22937f" offset="0,.63889mm" origin=",.5"/>
                <v:textbox>
                  <w:txbxContent>
                    <w:p w:rsidRPr="004D0F1C" w:rsidR="00F56DEF" w:rsidP="00F56DEF" w:rsidRDefault="00F56DEF" w14:paraId="61B1DD66" w14:textId="77777777">
                      <w:pPr>
                        <w:jc w:val="both"/>
                        <w:rPr>
                          <w:color w:val="000000" w:themeColor="text1"/>
                          <w:sz w:val="20"/>
                          <w:szCs w:val="20"/>
                          <w:lang w:val="en-US"/>
                        </w:rPr>
                      </w:pPr>
                      <w:r>
                        <w:rPr>
                          <w:color w:val="000000" w:themeColor="text1"/>
                          <w:sz w:val="20"/>
                          <w:szCs w:val="20"/>
                          <w:lang w:val="en-US"/>
                        </w:rPr>
                        <w:t>4</w:t>
                      </w:r>
                    </w:p>
                  </w:txbxContent>
                </v:textbox>
              </v:oval>
            </w:pict>
          </mc:Fallback>
        </mc:AlternateContent>
      </w:r>
      <w:r w:rsidRPr="00492EF8" w:rsidR="00F56DEF">
        <w:rPr>
          <w:bCs/>
          <w:noProof/>
          <w:color w:val="000000" w:themeColor="text1"/>
          <w:sz w:val="20"/>
          <w:szCs w:val="20"/>
        </w:rPr>
        <mc:AlternateContent>
          <mc:Choice Requires="wps">
            <w:drawing>
              <wp:anchor distT="0" distB="0" distL="114300" distR="114300" simplePos="0" relativeHeight="251732992" behindDoc="0" locked="0" layoutInCell="1" allowOverlap="1" wp14:anchorId="499BCFB4" wp14:editId="0A6AC50C">
                <wp:simplePos x="0" y="0"/>
                <wp:positionH relativeFrom="column">
                  <wp:posOffset>3640455</wp:posOffset>
                </wp:positionH>
                <wp:positionV relativeFrom="paragraph">
                  <wp:posOffset>147320</wp:posOffset>
                </wp:positionV>
                <wp:extent cx="287866" cy="287866"/>
                <wp:effectExtent l="50800" t="25400" r="67945" b="80645"/>
                <wp:wrapNone/>
                <wp:docPr id="2081185111" name="Elipse 2"/>
                <wp:cNvGraphicFramePr/>
                <a:graphic xmlns:a="http://schemas.openxmlformats.org/drawingml/2006/main">
                  <a:graphicData uri="http://schemas.microsoft.com/office/word/2010/wordprocessingShape">
                    <wps:wsp>
                      <wps:cNvSpPr/>
                      <wps:spPr>
                        <a:xfrm>
                          <a:off x="0" y="0"/>
                          <a:ext cx="287866" cy="287866"/>
                        </a:xfrm>
                        <a:prstGeom prst="ellipse">
                          <a:avLst/>
                        </a:prstGeom>
                        <a:noFill/>
                        <a:ln w="15875">
                          <a:solidFill>
                            <a:srgbClr val="7030A0"/>
                          </a:solidFill>
                        </a:ln>
                      </wps:spPr>
                      <wps:style>
                        <a:lnRef idx="1">
                          <a:schemeClr val="accent1"/>
                        </a:lnRef>
                        <a:fillRef idx="3">
                          <a:schemeClr val="accent1"/>
                        </a:fillRef>
                        <a:effectRef idx="2">
                          <a:schemeClr val="accent1"/>
                        </a:effectRef>
                        <a:fontRef idx="minor">
                          <a:schemeClr val="lt1"/>
                        </a:fontRef>
                      </wps:style>
                      <wps:txbx>
                        <w:txbxContent>
                          <w:p w:rsidRPr="004D0F1C" w:rsidR="00F56DEF" w:rsidP="00F56DEF" w:rsidRDefault="00F56DEF" w14:paraId="0E61C6E5" w14:textId="77777777">
                            <w:pPr>
                              <w:jc w:val="both"/>
                              <w:rPr>
                                <w:color w:val="000000" w:themeColor="text1"/>
                                <w:sz w:val="20"/>
                                <w:szCs w:val="20"/>
                                <w:lang w:val="en-US"/>
                              </w:rPr>
                            </w:pPr>
                            <w:r>
                              <w:rPr>
                                <w:color w:val="000000" w:themeColor="text1"/>
                                <w:sz w:val="20"/>
                                <w:szCs w:val="20"/>
                                <w:lang w:val="en-US"/>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_x0000_s1042" style="position:absolute;margin-left:286.65pt;margin-top:11.6pt;width:22.65pt;height:22.6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7030a0" strokeweight="1.25pt" w14:anchorId="499BCFB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">
                <v:shadow on="t" color="black" opacity="22937f" offset="0,.63889mm" origin=",.5"/>
                <v:textbox>
                  <w:txbxContent>
                    <w:p w:rsidRPr="004D0F1C" w:rsidR="00F56DEF" w:rsidP="00F56DEF" w:rsidRDefault="00F56DEF" w14:paraId="0E61C6E5" w14:textId="77777777">
                      <w:pPr>
                        <w:jc w:val="both"/>
                        <w:rPr>
                          <w:color w:val="000000" w:themeColor="text1"/>
                          <w:sz w:val="20"/>
                          <w:szCs w:val="20"/>
                          <w:lang w:val="en-US"/>
                        </w:rPr>
                      </w:pPr>
                      <w:r>
                        <w:rPr>
                          <w:color w:val="000000" w:themeColor="text1"/>
                          <w:sz w:val="20"/>
                          <w:szCs w:val="20"/>
                          <w:lang w:val="en-US"/>
                        </w:rPr>
                        <w:t>3</w:t>
                      </w:r>
                    </w:p>
                  </w:txbxContent>
                </v:textbox>
              </v:oval>
            </w:pict>
          </mc:Fallback>
        </mc:AlternateContent>
      </w:r>
      <w:r w:rsidRPr="00492EF8" w:rsidR="00F56DEF">
        <w:rPr>
          <w:bCs/>
          <w:noProof/>
          <w:color w:val="000000" w:themeColor="text1"/>
          <w:sz w:val="20"/>
          <w:szCs w:val="20"/>
        </w:rPr>
        <mc:AlternateContent>
          <mc:Choice Requires="wps">
            <w:drawing>
              <wp:anchor distT="0" distB="0" distL="114300" distR="114300" simplePos="0" relativeHeight="251731968" behindDoc="0" locked="0" layoutInCell="1" allowOverlap="1" wp14:anchorId="27388966" wp14:editId="015CB7C1">
                <wp:simplePos x="0" y="0"/>
                <wp:positionH relativeFrom="column">
                  <wp:posOffset>2221865</wp:posOffset>
                </wp:positionH>
                <wp:positionV relativeFrom="paragraph">
                  <wp:posOffset>149225</wp:posOffset>
                </wp:positionV>
                <wp:extent cx="287866" cy="287866"/>
                <wp:effectExtent l="50800" t="25400" r="67945" b="80645"/>
                <wp:wrapNone/>
                <wp:docPr id="1376205560" name="Elipse 2"/>
                <wp:cNvGraphicFramePr/>
                <a:graphic xmlns:a="http://schemas.openxmlformats.org/drawingml/2006/main">
                  <a:graphicData uri="http://schemas.microsoft.com/office/word/2010/wordprocessingShape">
                    <wps:wsp>
                      <wps:cNvSpPr/>
                      <wps:spPr>
                        <a:xfrm>
                          <a:off x="0" y="0"/>
                          <a:ext cx="287866" cy="287866"/>
                        </a:xfrm>
                        <a:prstGeom prst="ellipse">
                          <a:avLst/>
                        </a:prstGeom>
                        <a:noFill/>
                        <a:ln w="15875">
                          <a:solidFill>
                            <a:srgbClr val="7030A0"/>
                          </a:solidFill>
                        </a:ln>
                      </wps:spPr>
                      <wps:style>
                        <a:lnRef idx="1">
                          <a:schemeClr val="accent1"/>
                        </a:lnRef>
                        <a:fillRef idx="3">
                          <a:schemeClr val="accent1"/>
                        </a:fillRef>
                        <a:effectRef idx="2">
                          <a:schemeClr val="accent1"/>
                        </a:effectRef>
                        <a:fontRef idx="minor">
                          <a:schemeClr val="lt1"/>
                        </a:fontRef>
                      </wps:style>
                      <wps:txbx>
                        <w:txbxContent>
                          <w:p w:rsidRPr="004D0F1C" w:rsidR="00F56DEF" w:rsidP="00F56DEF" w:rsidRDefault="00F56DEF" w14:paraId="29CB1B89" w14:textId="77777777">
                            <w:pPr>
                              <w:jc w:val="both"/>
                              <w:rPr>
                                <w:color w:val="000000" w:themeColor="text1"/>
                                <w:sz w:val="20"/>
                                <w:szCs w:val="20"/>
                                <w:lang w:val="en-US"/>
                              </w:rPr>
                            </w:pPr>
                            <w:r>
                              <w:rPr>
                                <w:color w:val="000000" w:themeColor="text1"/>
                                <w:sz w:val="20"/>
                                <w:szCs w:val="20"/>
                                <w:lang w:val="en-US"/>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_x0000_s1043" style="position:absolute;margin-left:174.95pt;margin-top:11.75pt;width:22.65pt;height:22.65pt;z-index:251731968;visibility:visible;mso-wrap-style:square;mso-wrap-distance-left:9pt;mso-wrap-distance-top:0;mso-wrap-distance-right:9pt;mso-wrap-distance-bottom:0;mso-position-horizontal:absolute;mso-position-horizontal-relative:text;mso-position-vertical:absolute;mso-position-vertical-relative:text;v-text-anchor:middle" filled="f" strokecolor="#7030a0" strokeweight="1.25pt" w14:anchorId="273889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">
                <v:shadow on="t" color="black" opacity="22937f" offset="0,.63889mm" origin=",.5"/>
                <v:textbox>
                  <w:txbxContent>
                    <w:p w:rsidRPr="004D0F1C" w:rsidR="00F56DEF" w:rsidP="00F56DEF" w:rsidRDefault="00F56DEF" w14:paraId="29CB1B89" w14:textId="77777777">
                      <w:pPr>
                        <w:jc w:val="both"/>
                        <w:rPr>
                          <w:color w:val="000000" w:themeColor="text1"/>
                          <w:sz w:val="20"/>
                          <w:szCs w:val="20"/>
                          <w:lang w:val="en-US"/>
                        </w:rPr>
                      </w:pPr>
                      <w:r>
                        <w:rPr>
                          <w:color w:val="000000" w:themeColor="text1"/>
                          <w:sz w:val="20"/>
                          <w:szCs w:val="20"/>
                          <w:lang w:val="en-US"/>
                        </w:rPr>
                        <w:t>2</w:t>
                      </w:r>
                    </w:p>
                  </w:txbxContent>
                </v:textbox>
              </v:oval>
            </w:pict>
          </mc:Fallback>
        </mc:AlternateContent>
      </w:r>
      <w:r w:rsidRPr="00492EF8" w:rsidR="00F56DEF">
        <w:rPr>
          <w:bCs/>
          <w:noProof/>
          <w:color w:val="000000" w:themeColor="text1"/>
          <w:sz w:val="20"/>
          <w:szCs w:val="20"/>
        </w:rPr>
        <mc:AlternateContent>
          <mc:Choice Requires="wps">
            <w:drawing>
              <wp:anchor distT="0" distB="0" distL="114300" distR="114300" simplePos="0" relativeHeight="251740160" behindDoc="0" locked="0" layoutInCell="1" allowOverlap="1" wp14:anchorId="6FADBD0A" wp14:editId="147B5173">
                <wp:simplePos x="0" y="0"/>
                <wp:positionH relativeFrom="column">
                  <wp:posOffset>3983990</wp:posOffset>
                </wp:positionH>
                <wp:positionV relativeFrom="paragraph">
                  <wp:posOffset>158115</wp:posOffset>
                </wp:positionV>
                <wp:extent cx="1391920" cy="2778125"/>
                <wp:effectExtent l="63500" t="38100" r="68580" b="79375"/>
                <wp:wrapNone/>
                <wp:docPr id="2063827686" name="Rectángulo redondeado 1"/>
                <wp:cNvGraphicFramePr/>
                <a:graphic xmlns:a="http://schemas.openxmlformats.org/drawingml/2006/main">
                  <a:graphicData uri="http://schemas.microsoft.com/office/word/2010/wordprocessingShape">
                    <wps:wsp>
                      <wps:cNvSpPr/>
                      <wps:spPr>
                        <a:xfrm>
                          <a:off x="0" y="0"/>
                          <a:ext cx="1391920" cy="2778125"/>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Pr="00F56DEF" w:rsidR="00F56DEF" w:rsidP="00F56DEF" w:rsidRDefault="00F56DEF" w14:paraId="416A9740" w14:textId="011FD4E0">
                            <w:pPr>
                              <w:jc w:val="center"/>
                              <w:rPr>
                                <w:color w:val="000000" w:themeColor="text1"/>
                                <w:sz w:val="18"/>
                                <w:szCs w:val="18"/>
                              </w:rPr>
                            </w:pPr>
                            <w:r w:rsidRPr="00F56DEF">
                              <w:rPr>
                                <w:b/>
                                <w:bCs/>
                                <w:color w:val="000000" w:themeColor="text1"/>
                                <w:sz w:val="18"/>
                                <w:szCs w:val="18"/>
                              </w:rPr>
                              <w:t>Traslado o remisión</w:t>
                            </w:r>
                            <w:r w:rsidRPr="00F56DEF">
                              <w:rPr>
                                <w:color w:val="000000" w:themeColor="text1"/>
                                <w:sz w:val="18"/>
                                <w:szCs w:val="18"/>
                              </w:rPr>
                              <w:t> </w:t>
                            </w:r>
                          </w:p>
                          <w:p w:rsidRPr="00F56DEF" w:rsidR="00F56DEF" w:rsidP="00F56DEF" w:rsidRDefault="00F56DEF" w14:paraId="7D376AE3" w14:textId="77777777">
                            <w:pPr>
                              <w:jc w:val="center"/>
                              <w:rPr>
                                <w:color w:val="000000" w:themeColor="text1"/>
                                <w:sz w:val="18"/>
                                <w:szCs w:val="18"/>
                              </w:rPr>
                            </w:pPr>
                          </w:p>
                          <w:p w:rsidRPr="00F56DEF" w:rsidR="00F56DEF" w:rsidP="00CF16E0" w:rsidRDefault="00F56DEF" w14:paraId="47510A51" w14:textId="313945CC">
                            <w:pPr>
                              <w:rPr>
                                <w:color w:val="000000" w:themeColor="text1"/>
                                <w:sz w:val="18"/>
                                <w:szCs w:val="18"/>
                              </w:rPr>
                            </w:pPr>
                            <w:r w:rsidRPr="00F56DEF">
                              <w:rPr>
                                <w:color w:val="000000" w:themeColor="text1"/>
                                <w:sz w:val="18"/>
                                <w:szCs w:val="18"/>
                              </w:rPr>
                              <w:t>Se aplica cuando la situación requiere llevar a la persona afectada a un centro de atención o activar el apoyo correspondiente.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ángulo redondeado 1" style="position:absolute;margin-left:313.7pt;margin-top:12.45pt;width:109.6pt;height:218.7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44" filled="f" strokecolor="#00b050" strokeweight="2pt" arcsize="10923f" w14:anchorId="6FADBD0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">
                <v:shadow on="t" color="black" opacity="22937f" offset="0,.63889mm" origin=",.5"/>
                <v:textbox>
                  <w:txbxContent>
                    <w:p w:rsidRPr="00F56DEF" w:rsidR="00F56DEF" w:rsidP="00F56DEF" w:rsidRDefault="00F56DEF" w14:paraId="416A9740" w14:textId="011FD4E0">
                      <w:pPr>
                        <w:jc w:val="center"/>
                        <w:rPr>
                          <w:color w:val="000000" w:themeColor="text1"/>
                          <w:sz w:val="18"/>
                          <w:szCs w:val="18"/>
                        </w:rPr>
                      </w:pPr>
                      <w:r w:rsidRPr="00F56DEF">
                        <w:rPr>
                          <w:b/>
                          <w:bCs/>
                          <w:color w:val="000000" w:themeColor="text1"/>
                          <w:sz w:val="18"/>
                          <w:szCs w:val="18"/>
                        </w:rPr>
                        <w:t>Traslado o remisión</w:t>
                      </w:r>
                      <w:r w:rsidRPr="00F56DEF">
                        <w:rPr>
                          <w:color w:val="000000" w:themeColor="text1"/>
                          <w:sz w:val="18"/>
                          <w:szCs w:val="18"/>
                        </w:rPr>
                        <w:t> </w:t>
                      </w:r>
                    </w:p>
                    <w:p w:rsidRPr="00F56DEF" w:rsidR="00F56DEF" w:rsidP="00F56DEF" w:rsidRDefault="00F56DEF" w14:paraId="7D376AE3" w14:textId="77777777">
                      <w:pPr>
                        <w:jc w:val="center"/>
                        <w:rPr>
                          <w:color w:val="000000" w:themeColor="text1"/>
                          <w:sz w:val="18"/>
                          <w:szCs w:val="18"/>
                        </w:rPr>
                      </w:pPr>
                    </w:p>
                    <w:p w:rsidRPr="00F56DEF" w:rsidR="00F56DEF" w:rsidP="00CF16E0" w:rsidRDefault="00F56DEF" w14:paraId="47510A51" w14:textId="313945CC">
                      <w:pPr>
                        <w:rPr>
                          <w:color w:val="000000" w:themeColor="text1"/>
                          <w:sz w:val="18"/>
                          <w:szCs w:val="18"/>
                        </w:rPr>
                      </w:pPr>
                      <w:r w:rsidRPr="00F56DEF">
                        <w:rPr>
                          <w:color w:val="000000" w:themeColor="text1"/>
                          <w:sz w:val="18"/>
                          <w:szCs w:val="18"/>
                        </w:rPr>
                        <w:t>Se aplica cuando la situación requiere llevar a la persona afectada a un centro de atención o activar el apoyo correspondiente.</w:t>
                      </w:r>
                    </w:p>
                  </w:txbxContent>
                </v:textbox>
              </v:roundrect>
            </w:pict>
          </mc:Fallback>
        </mc:AlternateContent>
      </w:r>
      <w:r w:rsidRPr="00492EF8" w:rsidR="00F56DEF">
        <w:rPr>
          <w:bCs/>
          <w:noProof/>
          <w:color w:val="000000" w:themeColor="text1"/>
          <w:sz w:val="20"/>
          <w:szCs w:val="20"/>
        </w:rPr>
        <mc:AlternateContent>
          <mc:Choice Requires="wps">
            <w:drawing>
              <wp:anchor distT="0" distB="0" distL="114300" distR="114300" simplePos="0" relativeHeight="251738112" behindDoc="0" locked="0" layoutInCell="1" allowOverlap="1" wp14:anchorId="0F42BD67" wp14:editId="7AFEE687">
                <wp:simplePos x="0" y="0"/>
                <wp:positionH relativeFrom="column">
                  <wp:posOffset>2589530</wp:posOffset>
                </wp:positionH>
                <wp:positionV relativeFrom="paragraph">
                  <wp:posOffset>158115</wp:posOffset>
                </wp:positionV>
                <wp:extent cx="1391920" cy="2781300"/>
                <wp:effectExtent l="63500" t="38100" r="68580" b="76200"/>
                <wp:wrapNone/>
                <wp:docPr id="2084544938" name="Rectángulo redondeado 1"/>
                <wp:cNvGraphicFramePr/>
                <a:graphic xmlns:a="http://schemas.openxmlformats.org/drawingml/2006/main">
                  <a:graphicData uri="http://schemas.microsoft.com/office/word/2010/wordprocessingShape">
                    <wps:wsp>
                      <wps:cNvSpPr/>
                      <wps:spPr>
                        <a:xfrm>
                          <a:off x="0" y="0"/>
                          <a:ext cx="1391920" cy="2781300"/>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Pr="00F56DEF" w:rsidR="00F56DEF" w:rsidP="00F56DEF" w:rsidRDefault="00F56DEF" w14:paraId="4C0D9F8E" w14:textId="0EB64272">
                            <w:pPr>
                              <w:jc w:val="center"/>
                              <w:rPr>
                                <w:color w:val="000000" w:themeColor="text1"/>
                                <w:sz w:val="18"/>
                                <w:szCs w:val="18"/>
                              </w:rPr>
                            </w:pPr>
                            <w:r w:rsidRPr="00F56DEF">
                              <w:rPr>
                                <w:b/>
                                <w:bCs/>
                                <w:color w:val="000000" w:themeColor="text1"/>
                                <w:sz w:val="18"/>
                                <w:szCs w:val="18"/>
                              </w:rPr>
                              <w:t>Comunicación con servicios de salud</w:t>
                            </w:r>
                            <w:r w:rsidRPr="00F56DEF">
                              <w:rPr>
                                <w:color w:val="000000" w:themeColor="text1"/>
                                <w:sz w:val="18"/>
                                <w:szCs w:val="18"/>
                              </w:rPr>
                              <w:t> </w:t>
                            </w:r>
                          </w:p>
                          <w:p w:rsidRPr="00F56DEF" w:rsidR="00F56DEF" w:rsidP="00F56DEF" w:rsidRDefault="00F56DEF" w14:paraId="6C02A357" w14:textId="77777777">
                            <w:pPr>
                              <w:jc w:val="center"/>
                              <w:rPr>
                                <w:color w:val="000000" w:themeColor="text1"/>
                                <w:sz w:val="18"/>
                                <w:szCs w:val="18"/>
                              </w:rPr>
                            </w:pPr>
                          </w:p>
                          <w:p w:rsidRPr="00F56DEF" w:rsidR="00F56DEF" w:rsidP="00CF16E0" w:rsidRDefault="00F56DEF" w14:paraId="63972D68" w14:textId="41AEDA89">
                            <w:pPr>
                              <w:rPr>
                                <w:color w:val="000000" w:themeColor="text1"/>
                                <w:sz w:val="18"/>
                                <w:szCs w:val="18"/>
                              </w:rPr>
                            </w:pPr>
                            <w:r w:rsidRPr="00F56DEF">
                              <w:rPr>
                                <w:color w:val="000000" w:themeColor="text1"/>
                                <w:sz w:val="18"/>
                                <w:szCs w:val="18"/>
                              </w:rPr>
                              <w:t>Implica contactar líneas de emergencia, centros médicos, aseguradoras, familiares o personas responsables, según la gravedad del caso.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_x0000_s1045" style="position:absolute;margin-left:203.9pt;margin-top:12.45pt;width:109.6pt;height:219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pt" arcsize="10923f" w14:anchorId="0F42BD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">
                <v:shadow on="t" color="black" opacity="22937f" offset="0,.63889mm" origin=",.5"/>
                <v:textbox>
                  <w:txbxContent>
                    <w:p w:rsidRPr="00F56DEF" w:rsidR="00F56DEF" w:rsidP="00F56DEF" w:rsidRDefault="00F56DEF" w14:paraId="4C0D9F8E" w14:textId="0EB64272">
                      <w:pPr>
                        <w:jc w:val="center"/>
                        <w:rPr>
                          <w:color w:val="000000" w:themeColor="text1"/>
                          <w:sz w:val="18"/>
                          <w:szCs w:val="18"/>
                        </w:rPr>
                      </w:pPr>
                      <w:r w:rsidRPr="00F56DEF">
                        <w:rPr>
                          <w:b/>
                          <w:bCs/>
                          <w:color w:val="000000" w:themeColor="text1"/>
                          <w:sz w:val="18"/>
                          <w:szCs w:val="18"/>
                        </w:rPr>
                        <w:t>Comunicación con servicios de salud</w:t>
                      </w:r>
                      <w:r w:rsidRPr="00F56DEF">
                        <w:rPr>
                          <w:color w:val="000000" w:themeColor="text1"/>
                          <w:sz w:val="18"/>
                          <w:szCs w:val="18"/>
                        </w:rPr>
                        <w:t> </w:t>
                      </w:r>
                    </w:p>
                    <w:p w:rsidRPr="00F56DEF" w:rsidR="00F56DEF" w:rsidP="00F56DEF" w:rsidRDefault="00F56DEF" w14:paraId="6C02A357" w14:textId="77777777">
                      <w:pPr>
                        <w:jc w:val="center"/>
                        <w:rPr>
                          <w:color w:val="000000" w:themeColor="text1"/>
                          <w:sz w:val="18"/>
                          <w:szCs w:val="18"/>
                        </w:rPr>
                      </w:pPr>
                    </w:p>
                    <w:p w:rsidRPr="00F56DEF" w:rsidR="00F56DEF" w:rsidP="00CF16E0" w:rsidRDefault="00F56DEF" w14:paraId="63972D68" w14:textId="41AEDA89">
                      <w:pPr>
                        <w:rPr>
                          <w:color w:val="000000" w:themeColor="text1"/>
                          <w:sz w:val="18"/>
                          <w:szCs w:val="18"/>
                        </w:rPr>
                      </w:pPr>
                      <w:r w:rsidRPr="00F56DEF">
                        <w:rPr>
                          <w:color w:val="000000" w:themeColor="text1"/>
                          <w:sz w:val="18"/>
                          <w:szCs w:val="18"/>
                        </w:rPr>
                        <w:t>Implica contactar líneas de emergencia, centros médicos, aseguradoras, familiares o personas responsables, según la gravedad del caso.</w:t>
                      </w:r>
                    </w:p>
                  </w:txbxContent>
                </v:textbox>
              </v:roundrect>
            </w:pict>
          </mc:Fallback>
        </mc:AlternateContent>
      </w:r>
      <w:r w:rsidRPr="00492EF8" w:rsidR="00F56DEF">
        <w:rPr>
          <w:bCs/>
          <w:noProof/>
          <w:color w:val="000000" w:themeColor="text1"/>
          <w:sz w:val="20"/>
          <w:szCs w:val="20"/>
        </w:rPr>
        <mc:AlternateContent>
          <mc:Choice Requires="wps">
            <w:drawing>
              <wp:anchor distT="0" distB="0" distL="114300" distR="114300" simplePos="0" relativeHeight="251736064" behindDoc="0" locked="0" layoutInCell="1" allowOverlap="1" wp14:anchorId="7DCE3C21" wp14:editId="39AD10AE">
                <wp:simplePos x="0" y="0"/>
                <wp:positionH relativeFrom="column">
                  <wp:posOffset>1215390</wp:posOffset>
                </wp:positionH>
                <wp:positionV relativeFrom="paragraph">
                  <wp:posOffset>158750</wp:posOffset>
                </wp:positionV>
                <wp:extent cx="1391920" cy="2781300"/>
                <wp:effectExtent l="63500" t="38100" r="68580" b="76200"/>
                <wp:wrapNone/>
                <wp:docPr id="1570405217" name="Rectángulo redondeado 1"/>
                <wp:cNvGraphicFramePr/>
                <a:graphic xmlns:a="http://schemas.openxmlformats.org/drawingml/2006/main">
                  <a:graphicData uri="http://schemas.microsoft.com/office/word/2010/wordprocessingShape">
                    <wps:wsp>
                      <wps:cNvSpPr/>
                      <wps:spPr>
                        <a:xfrm>
                          <a:off x="0" y="0"/>
                          <a:ext cx="1391920" cy="2781300"/>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Pr="00F56DEF" w:rsidR="00F56DEF" w:rsidP="00F56DEF" w:rsidRDefault="00F56DEF" w14:paraId="4D3484E9" w14:textId="3DF5832E">
                            <w:pPr>
                              <w:jc w:val="center"/>
                              <w:rPr>
                                <w:color w:val="000000" w:themeColor="text1"/>
                                <w:sz w:val="18"/>
                                <w:szCs w:val="18"/>
                              </w:rPr>
                            </w:pPr>
                            <w:r w:rsidRPr="00F56DEF">
                              <w:rPr>
                                <w:b/>
                                <w:bCs/>
                                <w:color w:val="000000" w:themeColor="text1"/>
                                <w:sz w:val="18"/>
                                <w:szCs w:val="18"/>
                              </w:rPr>
                              <w:t>Atención inicial de emergencia</w:t>
                            </w:r>
                            <w:r w:rsidRPr="00F56DEF">
                              <w:rPr>
                                <w:color w:val="000000" w:themeColor="text1"/>
                                <w:sz w:val="18"/>
                                <w:szCs w:val="18"/>
                              </w:rPr>
                              <w:t> </w:t>
                            </w:r>
                          </w:p>
                          <w:p w:rsidRPr="00F56DEF" w:rsidR="00F56DEF" w:rsidP="00F56DEF" w:rsidRDefault="00F56DEF" w14:paraId="750A1EA5" w14:textId="77777777">
                            <w:pPr>
                              <w:jc w:val="center"/>
                              <w:rPr>
                                <w:color w:val="000000" w:themeColor="text1"/>
                                <w:sz w:val="18"/>
                                <w:szCs w:val="18"/>
                              </w:rPr>
                            </w:pPr>
                          </w:p>
                          <w:p w:rsidRPr="00747E47" w:rsidR="00F56DEF" w:rsidP="00CF16E0" w:rsidRDefault="00F56DEF" w14:paraId="19F3BD3B" w14:textId="72DBCB10">
                            <w:pPr>
                              <w:rPr>
                                <w:color w:val="000000" w:themeColor="text1"/>
                                <w:sz w:val="20"/>
                                <w:szCs w:val="20"/>
                              </w:rPr>
                            </w:pPr>
                            <w:r w:rsidRPr="00F56DEF">
                              <w:rPr>
                                <w:color w:val="000000" w:themeColor="text1"/>
                                <w:sz w:val="18"/>
                                <w:szCs w:val="18"/>
                              </w:rPr>
                              <w:t>Corresponde a la activación de protocolos básicos ante accidentes, caídas, desmayos, alergias, golpes de calor, crisis respiratorias u otras situaciones que puedan presentarse durante el recorrido.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_x0000_s1046" style="position:absolute;margin-left:95.7pt;margin-top:12.5pt;width:109.6pt;height:219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pt" arcsize="10923f" w14:anchorId="7DCE3C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">
                <v:shadow on="t" color="black" opacity="22937f" offset="0,.63889mm" origin=",.5"/>
                <v:textbox>
                  <w:txbxContent>
                    <w:p w:rsidRPr="00F56DEF" w:rsidR="00F56DEF" w:rsidP="00F56DEF" w:rsidRDefault="00F56DEF" w14:paraId="4D3484E9" w14:textId="3DF5832E">
                      <w:pPr>
                        <w:jc w:val="center"/>
                        <w:rPr>
                          <w:color w:val="000000" w:themeColor="text1"/>
                          <w:sz w:val="18"/>
                          <w:szCs w:val="18"/>
                        </w:rPr>
                      </w:pPr>
                      <w:r w:rsidRPr="00F56DEF">
                        <w:rPr>
                          <w:b/>
                          <w:bCs/>
                          <w:color w:val="000000" w:themeColor="text1"/>
                          <w:sz w:val="18"/>
                          <w:szCs w:val="18"/>
                        </w:rPr>
                        <w:t>Atención inicial de emergencia</w:t>
                      </w:r>
                      <w:r w:rsidRPr="00F56DEF">
                        <w:rPr>
                          <w:color w:val="000000" w:themeColor="text1"/>
                          <w:sz w:val="18"/>
                          <w:szCs w:val="18"/>
                        </w:rPr>
                        <w:t> </w:t>
                      </w:r>
                    </w:p>
                    <w:p w:rsidRPr="00F56DEF" w:rsidR="00F56DEF" w:rsidP="00F56DEF" w:rsidRDefault="00F56DEF" w14:paraId="750A1EA5" w14:textId="77777777">
                      <w:pPr>
                        <w:jc w:val="center"/>
                        <w:rPr>
                          <w:color w:val="000000" w:themeColor="text1"/>
                          <w:sz w:val="18"/>
                          <w:szCs w:val="18"/>
                        </w:rPr>
                      </w:pPr>
                    </w:p>
                    <w:p w:rsidRPr="00747E47" w:rsidR="00F56DEF" w:rsidP="00CF16E0" w:rsidRDefault="00F56DEF" w14:paraId="19F3BD3B" w14:textId="72DBCB10">
                      <w:pPr>
                        <w:rPr>
                          <w:color w:val="000000" w:themeColor="text1"/>
                          <w:sz w:val="20"/>
                          <w:szCs w:val="20"/>
                        </w:rPr>
                      </w:pPr>
                      <w:r w:rsidRPr="00F56DEF">
                        <w:rPr>
                          <w:color w:val="000000" w:themeColor="text1"/>
                          <w:sz w:val="18"/>
                          <w:szCs w:val="18"/>
                        </w:rPr>
                        <w:t>Corresponde a la activación de protocolos básicos ante accidentes, caídas, desmayos, alergias, golpes de calor, crisis respiratorias u otras situaciones que puedan presentarse durante el recorrido.</w:t>
                      </w:r>
                    </w:p>
                  </w:txbxContent>
                </v:textbox>
              </v:roundrect>
            </w:pict>
          </mc:Fallback>
        </mc:AlternateContent>
      </w:r>
      <w:r w:rsidRPr="00492EF8" w:rsidR="00F56DEF">
        <w:rPr>
          <w:bCs/>
          <w:noProof/>
          <w:color w:val="000000" w:themeColor="text1"/>
          <w:sz w:val="20"/>
          <w:szCs w:val="20"/>
        </w:rPr>
        <mc:AlternateContent>
          <mc:Choice Requires="wps">
            <w:drawing>
              <wp:anchor distT="0" distB="0" distL="114300" distR="114300" simplePos="0" relativeHeight="251726848" behindDoc="0" locked="0" layoutInCell="1" allowOverlap="1" wp14:anchorId="609764D6" wp14:editId="16573B6E">
                <wp:simplePos x="0" y="0"/>
                <wp:positionH relativeFrom="column">
                  <wp:posOffset>-191770</wp:posOffset>
                </wp:positionH>
                <wp:positionV relativeFrom="paragraph">
                  <wp:posOffset>158115</wp:posOffset>
                </wp:positionV>
                <wp:extent cx="1391920" cy="2781300"/>
                <wp:effectExtent l="63500" t="38100" r="68580" b="76200"/>
                <wp:wrapNone/>
                <wp:docPr id="2053754495" name="Rectángulo redondeado 1"/>
                <wp:cNvGraphicFramePr/>
                <a:graphic xmlns:a="http://schemas.openxmlformats.org/drawingml/2006/main">
                  <a:graphicData uri="http://schemas.microsoft.com/office/word/2010/wordprocessingShape">
                    <wps:wsp>
                      <wps:cNvSpPr/>
                      <wps:spPr>
                        <a:xfrm>
                          <a:off x="0" y="0"/>
                          <a:ext cx="1391920" cy="2781300"/>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Pr="00F56DEF" w:rsidR="00F56DEF" w:rsidP="00F56DEF" w:rsidRDefault="00F56DEF" w14:paraId="2B705A7B" w14:textId="3F65C2F8">
                            <w:pPr>
                              <w:jc w:val="center"/>
                              <w:rPr>
                                <w:color w:val="000000" w:themeColor="text1"/>
                                <w:sz w:val="18"/>
                                <w:szCs w:val="18"/>
                              </w:rPr>
                            </w:pPr>
                            <w:r w:rsidRPr="00F56DEF">
                              <w:rPr>
                                <w:b/>
                                <w:bCs/>
                                <w:color w:val="000000" w:themeColor="text1"/>
                                <w:sz w:val="18"/>
                                <w:szCs w:val="18"/>
                              </w:rPr>
                              <w:t>Orientación preventiva</w:t>
                            </w:r>
                            <w:r w:rsidRPr="00F56DEF">
                              <w:rPr>
                                <w:color w:val="000000" w:themeColor="text1"/>
                                <w:sz w:val="18"/>
                                <w:szCs w:val="18"/>
                              </w:rPr>
                              <w:t> </w:t>
                            </w:r>
                          </w:p>
                          <w:p w:rsidRPr="00F56DEF" w:rsidR="00F56DEF" w:rsidP="00CF16E0" w:rsidRDefault="00F56DEF" w14:paraId="11B684CA" w14:textId="77777777">
                            <w:pPr>
                              <w:rPr>
                                <w:color w:val="000000" w:themeColor="text1"/>
                                <w:sz w:val="18"/>
                                <w:szCs w:val="18"/>
                              </w:rPr>
                            </w:pPr>
                          </w:p>
                          <w:p w:rsidRPr="00F56DEF" w:rsidR="00F56DEF" w:rsidP="00CF16E0" w:rsidRDefault="00F56DEF" w14:paraId="2F0D3889" w14:textId="409B9357">
                            <w:pPr>
                              <w:rPr>
                                <w:color w:val="000000" w:themeColor="text1"/>
                                <w:sz w:val="18"/>
                                <w:szCs w:val="18"/>
                              </w:rPr>
                            </w:pPr>
                            <w:r w:rsidRPr="00F56DEF">
                              <w:rPr>
                                <w:color w:val="000000" w:themeColor="text1"/>
                                <w:sz w:val="18"/>
                                <w:szCs w:val="18"/>
                              </w:rPr>
                              <w:t>Consiste en informar antes de la actividad sobre recomendaciones de salud, hidratación, clima, vestuario, nivel de dificultad, restricciones y elementos personales necesarios.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_x0000_s1047" style="position:absolute;margin-left:-15.1pt;margin-top:12.45pt;width:109.6pt;height:219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pt" arcsize="10923f" w14:anchorId="609764D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">
                <v:shadow on="t" color="black" opacity="22937f" offset="0,.63889mm" origin=",.5"/>
                <v:textbox>
                  <w:txbxContent>
                    <w:p w:rsidRPr="00F56DEF" w:rsidR="00F56DEF" w:rsidP="00F56DEF" w:rsidRDefault="00F56DEF" w14:paraId="2B705A7B" w14:textId="3F65C2F8">
                      <w:pPr>
                        <w:jc w:val="center"/>
                        <w:rPr>
                          <w:color w:val="000000" w:themeColor="text1"/>
                          <w:sz w:val="18"/>
                          <w:szCs w:val="18"/>
                        </w:rPr>
                      </w:pPr>
                      <w:r w:rsidRPr="00F56DEF">
                        <w:rPr>
                          <w:b/>
                          <w:bCs/>
                          <w:color w:val="000000" w:themeColor="text1"/>
                          <w:sz w:val="18"/>
                          <w:szCs w:val="18"/>
                        </w:rPr>
                        <w:t>Orientación preventiva</w:t>
                      </w:r>
                      <w:r w:rsidRPr="00F56DEF">
                        <w:rPr>
                          <w:color w:val="000000" w:themeColor="text1"/>
                          <w:sz w:val="18"/>
                          <w:szCs w:val="18"/>
                        </w:rPr>
                        <w:t> </w:t>
                      </w:r>
                    </w:p>
                    <w:p w:rsidRPr="00F56DEF" w:rsidR="00F56DEF" w:rsidP="00CF16E0" w:rsidRDefault="00F56DEF" w14:paraId="11B684CA" w14:textId="77777777">
                      <w:pPr>
                        <w:rPr>
                          <w:color w:val="000000" w:themeColor="text1"/>
                          <w:sz w:val="18"/>
                          <w:szCs w:val="18"/>
                        </w:rPr>
                      </w:pPr>
                    </w:p>
                    <w:p w:rsidRPr="00F56DEF" w:rsidR="00F56DEF" w:rsidP="00CF16E0" w:rsidRDefault="00F56DEF" w14:paraId="2F0D3889" w14:textId="409B9357">
                      <w:pPr>
                        <w:rPr>
                          <w:color w:val="000000" w:themeColor="text1"/>
                          <w:sz w:val="18"/>
                          <w:szCs w:val="18"/>
                        </w:rPr>
                      </w:pPr>
                      <w:r w:rsidRPr="00F56DEF">
                        <w:rPr>
                          <w:color w:val="000000" w:themeColor="text1"/>
                          <w:sz w:val="18"/>
                          <w:szCs w:val="18"/>
                        </w:rPr>
                        <w:t>Consiste en informar antes de la actividad sobre recomendaciones de salud, hidratación, clima, vestuario, nivel de dificultad, restricciones y elementos personales necesarios.</w:t>
                      </w:r>
                    </w:p>
                  </w:txbxContent>
                </v:textbox>
              </v:roundrect>
            </w:pict>
          </mc:Fallback>
        </mc:AlternateContent>
      </w:r>
      <w:commentRangeStart w:id="17"/>
    </w:p>
    <w:p w:rsidRPr="00492EF8" w:rsidR="00F56DEF" w:rsidP="00F56DEF" w:rsidRDefault="00F56DEF" w14:paraId="5E092630" w14:textId="79618705">
      <w:pPr>
        <w:pBdr>
          <w:top w:val="nil"/>
          <w:left w:val="nil"/>
          <w:bottom w:val="nil"/>
          <w:right w:val="nil"/>
          <w:between w:val="nil"/>
        </w:pBdr>
        <w:rPr>
          <w:bCs/>
          <w:color w:val="000000" w:themeColor="text1"/>
          <w:sz w:val="20"/>
          <w:szCs w:val="20"/>
        </w:rPr>
      </w:pPr>
      <w:r w:rsidRPr="00492EF8">
        <w:rPr>
          <w:bCs/>
          <w:noProof/>
          <w:color w:val="000000" w:themeColor="text1"/>
          <w:sz w:val="20"/>
          <w:szCs w:val="20"/>
        </w:rPr>
        <mc:AlternateContent>
          <mc:Choice Requires="wps">
            <w:drawing>
              <wp:anchor distT="0" distB="0" distL="114300" distR="114300" simplePos="0" relativeHeight="251742208" behindDoc="0" locked="0" layoutInCell="1" allowOverlap="1" wp14:anchorId="12145F87" wp14:editId="011350D4">
                <wp:simplePos x="0" y="0"/>
                <wp:positionH relativeFrom="column">
                  <wp:posOffset>5370830</wp:posOffset>
                </wp:positionH>
                <wp:positionV relativeFrom="paragraph">
                  <wp:posOffset>27940</wp:posOffset>
                </wp:positionV>
                <wp:extent cx="1391920" cy="2742565"/>
                <wp:effectExtent l="63500" t="38100" r="55880" b="76835"/>
                <wp:wrapNone/>
                <wp:docPr id="434852220" name="Rectángulo redondeado 1"/>
                <wp:cNvGraphicFramePr/>
                <a:graphic xmlns:a="http://schemas.openxmlformats.org/drawingml/2006/main">
                  <a:graphicData uri="http://schemas.microsoft.com/office/word/2010/wordprocessingShape">
                    <wps:wsp>
                      <wps:cNvSpPr/>
                      <wps:spPr>
                        <a:xfrm>
                          <a:off x="0" y="0"/>
                          <a:ext cx="1391920" cy="2742565"/>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00F56DEF" w:rsidP="00CF16E0" w:rsidRDefault="00F56DEF" w14:paraId="4EF74450" w14:textId="42D564AF">
                            <w:pPr>
                              <w:jc w:val="center"/>
                              <w:rPr>
                                <w:color w:val="000000" w:themeColor="text1"/>
                                <w:sz w:val="18"/>
                                <w:szCs w:val="18"/>
                              </w:rPr>
                            </w:pPr>
                            <w:r w:rsidRPr="00F56DEF">
                              <w:rPr>
                                <w:b/>
                                <w:bCs/>
                                <w:color w:val="000000" w:themeColor="text1"/>
                                <w:sz w:val="18"/>
                                <w:szCs w:val="18"/>
                              </w:rPr>
                              <w:t>Registro de la situación</w:t>
                            </w:r>
                          </w:p>
                          <w:p w:rsidR="00F56DEF" w:rsidP="00F56DEF" w:rsidRDefault="00F56DEF" w14:paraId="6E45BB16" w14:textId="77777777">
                            <w:pPr>
                              <w:rPr>
                                <w:color w:val="000000" w:themeColor="text1"/>
                                <w:sz w:val="18"/>
                                <w:szCs w:val="18"/>
                              </w:rPr>
                            </w:pPr>
                          </w:p>
                          <w:p w:rsidRPr="00F56DEF" w:rsidR="00F56DEF" w:rsidP="00F56DEF" w:rsidRDefault="00F56DEF" w14:paraId="62DE1EE5" w14:textId="7F0497EF">
                            <w:pPr>
                              <w:rPr>
                                <w:color w:val="000000" w:themeColor="text1"/>
                                <w:sz w:val="18"/>
                                <w:szCs w:val="18"/>
                              </w:rPr>
                            </w:pPr>
                            <w:r w:rsidRPr="00F56DEF">
                              <w:rPr>
                                <w:color w:val="000000" w:themeColor="text1"/>
                                <w:sz w:val="18"/>
                                <w:szCs w:val="18"/>
                              </w:rPr>
                              <w:t>Permite documentar lo ocurrido, las acciones realizadas, las personas involucradas y las recomendaciones posteriores para hacer seguimiento y mejorar el servicio.</w:t>
                            </w:r>
                          </w:p>
                          <w:p w:rsidRPr="00F56DEF" w:rsidR="00F56DEF" w:rsidP="00F56DEF" w:rsidRDefault="00F56DEF" w14:paraId="539CAE2C" w14:textId="4EA674DD">
                            <w:pPr>
                              <w:jc w:val="center"/>
                              <w:rPr>
                                <w:color w:val="000000" w:themeColor="text1"/>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_x0000_s1048" style="position:absolute;margin-left:422.9pt;margin-top:2.2pt;width:109.6pt;height:215.9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pt" arcsize="10923f" w14:anchorId="12145F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">
                <v:shadow on="t" color="black" opacity="22937f" offset="0,.63889mm" origin=",.5"/>
                <v:textbox>
                  <w:txbxContent>
                    <w:p w:rsidR="00F56DEF" w:rsidP="00CF16E0" w:rsidRDefault="00F56DEF" w14:paraId="4EF74450" w14:textId="42D564AF">
                      <w:pPr>
                        <w:jc w:val="center"/>
                        <w:rPr>
                          <w:color w:val="000000" w:themeColor="text1"/>
                          <w:sz w:val="18"/>
                          <w:szCs w:val="18"/>
                        </w:rPr>
                      </w:pPr>
                      <w:r w:rsidRPr="00F56DEF">
                        <w:rPr>
                          <w:b/>
                          <w:bCs/>
                          <w:color w:val="000000" w:themeColor="text1"/>
                          <w:sz w:val="18"/>
                          <w:szCs w:val="18"/>
                        </w:rPr>
                        <w:t>Registro de la situación</w:t>
                      </w:r>
                    </w:p>
                    <w:p w:rsidR="00F56DEF" w:rsidP="00F56DEF" w:rsidRDefault="00F56DEF" w14:paraId="6E45BB16" w14:textId="77777777">
                      <w:pPr>
                        <w:rPr>
                          <w:color w:val="000000" w:themeColor="text1"/>
                          <w:sz w:val="18"/>
                          <w:szCs w:val="18"/>
                        </w:rPr>
                      </w:pPr>
                    </w:p>
                    <w:p w:rsidRPr="00F56DEF" w:rsidR="00F56DEF" w:rsidP="00F56DEF" w:rsidRDefault="00F56DEF" w14:paraId="62DE1EE5" w14:textId="7F0497EF">
                      <w:pPr>
                        <w:rPr>
                          <w:color w:val="000000" w:themeColor="text1"/>
                          <w:sz w:val="18"/>
                          <w:szCs w:val="18"/>
                        </w:rPr>
                      </w:pPr>
                      <w:r w:rsidRPr="00F56DEF">
                        <w:rPr>
                          <w:color w:val="000000" w:themeColor="text1"/>
                          <w:sz w:val="18"/>
                          <w:szCs w:val="18"/>
                        </w:rPr>
                        <w:t>Permite documentar lo ocurrido, las acciones realizadas, las personas involucradas y las recomendaciones posteriores para hacer seguimiento y mejorar el servicio.</w:t>
                      </w:r>
                    </w:p>
                    <w:p w:rsidRPr="00F56DEF" w:rsidR="00F56DEF" w:rsidP="00F56DEF" w:rsidRDefault="00F56DEF" w14:paraId="539CAE2C" w14:textId="4EA674DD">
                      <w:pPr>
                        <w:jc w:val="center"/>
                        <w:rPr>
                          <w:color w:val="000000" w:themeColor="text1"/>
                          <w:sz w:val="18"/>
                          <w:szCs w:val="18"/>
                        </w:rPr>
                      </w:pPr>
                    </w:p>
                  </w:txbxContent>
                </v:textbox>
              </v:roundrect>
            </w:pict>
          </mc:Fallback>
        </mc:AlternateContent>
      </w:r>
    </w:p>
    <w:p w:rsidRPr="00492EF8" w:rsidR="00F56DEF" w:rsidP="00F56DEF" w:rsidRDefault="00F56DEF" w14:paraId="200AE112" w14:textId="72AD31EF">
      <w:pPr>
        <w:pBdr>
          <w:top w:val="nil"/>
          <w:left w:val="nil"/>
          <w:bottom w:val="nil"/>
          <w:right w:val="nil"/>
          <w:between w:val="nil"/>
        </w:pBdr>
        <w:rPr>
          <w:bCs/>
          <w:color w:val="000000" w:themeColor="text1"/>
          <w:sz w:val="20"/>
          <w:szCs w:val="20"/>
        </w:rPr>
      </w:pPr>
    </w:p>
    <w:p w:rsidRPr="00492EF8" w:rsidR="00F56DEF" w:rsidP="00F56DEF" w:rsidRDefault="00F56DEF" w14:paraId="5C693D03" w14:textId="33E5AD87">
      <w:pPr>
        <w:pBdr>
          <w:top w:val="nil"/>
          <w:left w:val="nil"/>
          <w:bottom w:val="nil"/>
          <w:right w:val="nil"/>
          <w:between w:val="nil"/>
        </w:pBdr>
        <w:rPr>
          <w:bCs/>
          <w:color w:val="000000" w:themeColor="text1"/>
          <w:sz w:val="20"/>
          <w:szCs w:val="20"/>
        </w:rPr>
      </w:pPr>
    </w:p>
    <w:p w:rsidRPr="00492EF8" w:rsidR="00F56DEF" w:rsidP="00F56DEF" w:rsidRDefault="00F56DEF" w14:paraId="4C569540" w14:textId="77777777">
      <w:pPr>
        <w:pBdr>
          <w:top w:val="nil"/>
          <w:left w:val="nil"/>
          <w:bottom w:val="nil"/>
          <w:right w:val="nil"/>
          <w:between w:val="nil"/>
        </w:pBdr>
        <w:rPr>
          <w:bCs/>
          <w:color w:val="000000" w:themeColor="text1"/>
          <w:sz w:val="20"/>
          <w:szCs w:val="20"/>
        </w:rPr>
      </w:pPr>
    </w:p>
    <w:p w:rsidRPr="00492EF8" w:rsidR="00F56DEF" w:rsidP="00F56DEF" w:rsidRDefault="00F56DEF" w14:paraId="30A88713" w14:textId="77777777">
      <w:pPr>
        <w:pBdr>
          <w:top w:val="nil"/>
          <w:left w:val="nil"/>
          <w:bottom w:val="nil"/>
          <w:right w:val="nil"/>
          <w:between w:val="nil"/>
        </w:pBdr>
        <w:rPr>
          <w:bCs/>
          <w:color w:val="000000" w:themeColor="text1"/>
          <w:sz w:val="20"/>
          <w:szCs w:val="20"/>
        </w:rPr>
      </w:pPr>
    </w:p>
    <w:p w:rsidRPr="00492EF8" w:rsidR="00F56DEF" w:rsidP="00F56DEF" w:rsidRDefault="00F56DEF" w14:paraId="4C52C10A" w14:textId="77777777">
      <w:pPr>
        <w:pBdr>
          <w:top w:val="nil"/>
          <w:left w:val="nil"/>
          <w:bottom w:val="nil"/>
          <w:right w:val="nil"/>
          <w:between w:val="nil"/>
        </w:pBdr>
        <w:rPr>
          <w:bCs/>
          <w:color w:val="000000" w:themeColor="text1"/>
          <w:sz w:val="20"/>
          <w:szCs w:val="20"/>
        </w:rPr>
      </w:pPr>
    </w:p>
    <w:p w:rsidRPr="00492EF8" w:rsidR="00F56DEF" w:rsidP="00F56DEF" w:rsidRDefault="00F56DEF" w14:paraId="1DC46E02" w14:textId="77777777">
      <w:pPr>
        <w:pBdr>
          <w:top w:val="nil"/>
          <w:left w:val="nil"/>
          <w:bottom w:val="nil"/>
          <w:right w:val="nil"/>
          <w:between w:val="nil"/>
        </w:pBdr>
        <w:rPr>
          <w:bCs/>
          <w:color w:val="000000" w:themeColor="text1"/>
          <w:sz w:val="20"/>
          <w:szCs w:val="20"/>
        </w:rPr>
      </w:pPr>
    </w:p>
    <w:p w:rsidRPr="00492EF8" w:rsidR="00F56DEF" w:rsidP="00F56DEF" w:rsidRDefault="00F56DEF" w14:paraId="13BD003F" w14:textId="77777777">
      <w:pPr>
        <w:pBdr>
          <w:top w:val="nil"/>
          <w:left w:val="nil"/>
          <w:bottom w:val="nil"/>
          <w:right w:val="nil"/>
          <w:between w:val="nil"/>
        </w:pBdr>
        <w:rPr>
          <w:bCs/>
          <w:color w:val="000000" w:themeColor="text1"/>
          <w:sz w:val="20"/>
          <w:szCs w:val="20"/>
        </w:rPr>
      </w:pPr>
    </w:p>
    <w:p w:rsidRPr="00492EF8" w:rsidR="00F56DEF" w:rsidP="00F56DEF" w:rsidRDefault="00F56DEF" w14:paraId="54BF293B" w14:textId="77777777">
      <w:pPr>
        <w:pBdr>
          <w:top w:val="nil"/>
          <w:left w:val="nil"/>
          <w:bottom w:val="nil"/>
          <w:right w:val="nil"/>
          <w:between w:val="nil"/>
        </w:pBdr>
        <w:rPr>
          <w:bCs/>
          <w:color w:val="000000" w:themeColor="text1"/>
          <w:sz w:val="20"/>
          <w:szCs w:val="20"/>
        </w:rPr>
      </w:pPr>
    </w:p>
    <w:p w:rsidRPr="00492EF8" w:rsidR="00F56DEF" w:rsidP="00F56DEF" w:rsidRDefault="00F56DEF" w14:paraId="449DAD0D" w14:textId="77777777">
      <w:pPr>
        <w:pBdr>
          <w:top w:val="nil"/>
          <w:left w:val="nil"/>
          <w:bottom w:val="nil"/>
          <w:right w:val="nil"/>
          <w:between w:val="nil"/>
        </w:pBdr>
        <w:rPr>
          <w:bCs/>
          <w:color w:val="000000" w:themeColor="text1"/>
          <w:sz w:val="20"/>
          <w:szCs w:val="20"/>
        </w:rPr>
      </w:pPr>
    </w:p>
    <w:p w:rsidRPr="00492EF8" w:rsidR="00F56DEF" w:rsidP="00F56DEF" w:rsidRDefault="00742E55" w14:paraId="7004A5C9" w14:textId="77777777">
      <w:pPr>
        <w:rPr>
          <w:color w:val="000000"/>
          <w:sz w:val="20"/>
          <w:szCs w:val="20"/>
        </w:rPr>
      </w:pPr>
      <w:commentRangeEnd w:id="17"/>
      <w:r w:rsidRPr="00492EF8">
        <w:rPr>
          <w:rStyle w:val="Refdecomentario"/>
          <w:color w:val="000000"/>
          <w:sz w:val="20"/>
          <w:szCs w:val="20"/>
        </w:rPr>
        <w:commentReference w:id="17"/>
      </w:r>
    </w:p>
    <w:p w:rsidRPr="00492EF8" w:rsidR="00F56DEF" w:rsidP="00F56DEF" w:rsidRDefault="00F56DEF" w14:paraId="7D58F698" w14:textId="77777777">
      <w:pPr>
        <w:rPr>
          <w:color w:val="000000"/>
          <w:sz w:val="20"/>
          <w:szCs w:val="20"/>
        </w:rPr>
      </w:pPr>
    </w:p>
    <w:p w:rsidRPr="00492EF8" w:rsidR="00F56DEF" w:rsidP="00F56DEF" w:rsidRDefault="00F56DEF" w14:paraId="58F918AF" w14:textId="77777777">
      <w:pPr>
        <w:rPr>
          <w:color w:val="000000"/>
          <w:sz w:val="20"/>
          <w:szCs w:val="20"/>
        </w:rPr>
      </w:pPr>
    </w:p>
    <w:p w:rsidRPr="00492EF8" w:rsidR="00F56DEF" w:rsidP="00F56DEF" w:rsidRDefault="00F56DEF" w14:paraId="6734C7F7" w14:textId="77777777">
      <w:pPr>
        <w:rPr>
          <w:color w:val="000000"/>
          <w:sz w:val="20"/>
          <w:szCs w:val="20"/>
        </w:rPr>
      </w:pPr>
    </w:p>
    <w:p w:rsidRPr="00492EF8" w:rsidR="00F56DEF" w:rsidP="00F56DEF" w:rsidRDefault="00F56DEF" w14:paraId="6EE83920" w14:textId="77777777">
      <w:pPr>
        <w:rPr>
          <w:color w:val="000000"/>
          <w:sz w:val="20"/>
          <w:szCs w:val="20"/>
        </w:rPr>
      </w:pPr>
    </w:p>
    <w:p w:rsidRPr="00492EF8" w:rsidR="00F56DEF" w:rsidP="00F56DEF" w:rsidRDefault="00F56DEF" w14:paraId="5DE47E21" w14:textId="77777777">
      <w:pPr>
        <w:rPr>
          <w:color w:val="000000"/>
          <w:sz w:val="20"/>
          <w:szCs w:val="20"/>
        </w:rPr>
      </w:pPr>
    </w:p>
    <w:p w:rsidR="00F56DEF" w:rsidP="00F56DEF" w:rsidRDefault="00F56DEF" w14:paraId="21C79B6C" w14:textId="77777777">
      <w:pPr>
        <w:rPr>
          <w:color w:val="000000"/>
          <w:sz w:val="20"/>
          <w:szCs w:val="20"/>
        </w:rPr>
      </w:pPr>
    </w:p>
    <w:p w:rsidR="00C91FAA" w:rsidP="00C91FAA" w:rsidRDefault="00C91FAA" w14:paraId="7552A01E" w14:textId="77777777">
      <w:pPr>
        <w:pBdr>
          <w:top w:val="nil"/>
          <w:left w:val="nil"/>
          <w:bottom w:val="nil"/>
          <w:right w:val="nil"/>
          <w:between w:val="nil"/>
        </w:pBdr>
        <w:rPr>
          <w:bCs/>
          <w:color w:val="000000" w:themeColor="text1"/>
          <w:sz w:val="20"/>
          <w:szCs w:val="20"/>
        </w:rPr>
      </w:pPr>
    </w:p>
    <w:p w:rsidRPr="00492EF8" w:rsidR="00545A91" w:rsidP="00C91FAA" w:rsidRDefault="00545A91" w14:paraId="0E852539" w14:textId="77777777">
      <w:pPr>
        <w:pBdr>
          <w:top w:val="nil"/>
          <w:left w:val="nil"/>
          <w:bottom w:val="nil"/>
          <w:right w:val="nil"/>
          <w:between w:val="nil"/>
        </w:pBdr>
        <w:rPr>
          <w:bCs/>
          <w:color w:val="000000" w:themeColor="text1"/>
          <w:sz w:val="20"/>
          <w:szCs w:val="20"/>
        </w:rPr>
      </w:pPr>
      <w:commentRangeStart w:id="18"/>
    </w:p>
    <w:p w:rsidRPr="00492EF8" w:rsidR="00C91FAA" w:rsidP="00C91FAA" w:rsidRDefault="00C91FAA" w14:paraId="7DD5A16C" w14:textId="77777777">
      <w:pPr>
        <w:pBdr>
          <w:top w:val="nil"/>
          <w:left w:val="nil"/>
          <w:bottom w:val="nil"/>
          <w:right w:val="nil"/>
          <w:between w:val="nil"/>
        </w:pBdr>
        <w:rPr>
          <w:bCs/>
          <w:color w:val="000000" w:themeColor="text1"/>
          <w:sz w:val="20"/>
          <w:szCs w:val="20"/>
        </w:rPr>
      </w:pPr>
      <w:r w:rsidRPr="00492EF8">
        <w:rPr>
          <w:bCs/>
          <w:noProof/>
          <w:color w:val="000000" w:themeColor="text1"/>
          <w:sz w:val="20"/>
          <w:szCs w:val="20"/>
        </w:rPr>
        <w:lastRenderedPageBreak/>
        <mc:AlternateContent>
          <mc:Choice Requires="wps">
            <w:drawing>
              <wp:anchor distT="0" distB="0" distL="114300" distR="114300" simplePos="0" relativeHeight="251746304" behindDoc="0" locked="0" layoutInCell="1" allowOverlap="1" wp14:anchorId="559DADD0" wp14:editId="1D21DDF4">
                <wp:simplePos x="0" y="0"/>
                <wp:positionH relativeFrom="column">
                  <wp:posOffset>-78571</wp:posOffset>
                </wp:positionH>
                <wp:positionV relativeFrom="paragraph">
                  <wp:posOffset>46927</wp:posOffset>
                </wp:positionV>
                <wp:extent cx="6366934" cy="1115577"/>
                <wp:effectExtent l="50800" t="25400" r="59690" b="78740"/>
                <wp:wrapNone/>
                <wp:docPr id="1379784144" name="Rectángulo redondeado 5"/>
                <wp:cNvGraphicFramePr/>
                <a:graphic xmlns:a="http://schemas.openxmlformats.org/drawingml/2006/main">
                  <a:graphicData uri="http://schemas.microsoft.com/office/word/2010/wordprocessingShape">
                    <wps:wsp>
                      <wps:cNvSpPr/>
                      <wps:spPr>
                        <a:xfrm>
                          <a:off x="0" y="0"/>
                          <a:ext cx="6366934" cy="1115577"/>
                        </a:xfrm>
                        <a:prstGeom prst="roundRect">
                          <a:avLst/>
                        </a:prstGeom>
                        <a:solidFill>
                          <a:schemeClr val="accent3">
                            <a:lumMod val="20000"/>
                            <a:lumOff val="80000"/>
                          </a:schemeClr>
                        </a:solidFill>
                        <a:ln>
                          <a:solidFill>
                            <a:schemeClr val="accent3">
                              <a:lumMod val="75000"/>
                            </a:schemeClr>
                          </a:solidFill>
                        </a:ln>
                      </wps:spPr>
                      <wps:style>
                        <a:lnRef idx="1">
                          <a:schemeClr val="accent1"/>
                        </a:lnRef>
                        <a:fillRef idx="3">
                          <a:schemeClr val="accent1"/>
                        </a:fillRef>
                        <a:effectRef idx="2">
                          <a:schemeClr val="accent1"/>
                        </a:effectRef>
                        <a:fontRef idx="minor">
                          <a:schemeClr val="lt1"/>
                        </a:fontRef>
                      </wps:style>
                      <wps:txbx>
                        <w:txbxContent>
                          <w:p w:rsidRPr="006D2FD5" w:rsidR="00C91FAA" w:rsidP="00C91FAA" w:rsidRDefault="00C91FAA" w14:paraId="72A31D47" w14:textId="6B6751CF">
                            <w:pPr>
                              <w:spacing w:after="60"/>
                            </w:pPr>
                            <w:r w:rsidRPr="00C86924">
                              <w:rPr>
                                <w:rFonts w:asciiTheme="majorHAnsi" w:hAnsiTheme="majorHAnsi" w:cstheme="majorHAnsi"/>
                                <w:b/>
                                <w:bCs/>
                                <w:noProof/>
                                <w:color w:val="000000" w:themeColor="text1"/>
                              </w:rPr>
                              <w:drawing>
                                <wp:inline distT="0" distB="0" distL="0" distR="0" wp14:anchorId="02AD4FE5" wp14:editId="4DDEBF02">
                                  <wp:extent cx="237067" cy="237067"/>
                                  <wp:effectExtent l="0" t="0" r="0" b="4445"/>
                                  <wp:docPr id="1887297477" name="Gráfico 7" descr="Lightbulb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95592" name="Gráfico 1267995592" descr="Lightbulb con relleno sólido"/>
                                          <pic:cNvPicPr/>
                                        </pic:nvPicPr>
                                        <pic:blipFill>
                                          <a:blip r:embed="rId18">
                                            <a:extLst>
                                              <a:ext uri="{96DAC541-7B7A-43D3-8B79-37D633B846F1}">
                                                <asvg:svgBlip xmlns:asvg="http://schemas.microsoft.com/office/drawing/2016/SVG/main" r:embed="rId19"/>
                                              </a:ext>
                                            </a:extLst>
                                          </a:blip>
                                          <a:stretch>
                                            <a:fillRect/>
                                          </a:stretch>
                                        </pic:blipFill>
                                        <pic:spPr>
                                          <a:xfrm>
                                            <a:off x="0" y="0"/>
                                            <a:ext cx="249130" cy="249130"/>
                                          </a:xfrm>
                                          <a:prstGeom prst="rect">
                                            <a:avLst/>
                                          </a:prstGeom>
                                        </pic:spPr>
                                      </pic:pic>
                                    </a:graphicData>
                                  </a:graphic>
                                </wp:inline>
                              </w:drawing>
                            </w:r>
                            <w:r w:rsidRPr="00C86924">
                              <w:rPr>
                                <w:rFonts w:asciiTheme="majorHAnsi" w:hAnsiTheme="majorHAnsi" w:cstheme="majorHAnsi"/>
                                <w:b/>
                                <w:bCs/>
                                <w:color w:val="000000" w:themeColor="text1"/>
                              </w:rPr>
                              <w:t xml:space="preserve"> </w:t>
                            </w:r>
                            <w:r>
                              <w:rPr>
                                <w:rFonts w:asciiTheme="majorHAnsi" w:hAnsiTheme="majorHAnsi" w:cstheme="majorHAnsi"/>
                                <w:color w:val="000000" w:themeColor="text1"/>
                              </w:rPr>
                              <w:t>A</w:t>
                            </w:r>
                            <w:r w:rsidRPr="00C91FAA">
                              <w:rPr>
                                <w:rFonts w:asciiTheme="majorHAnsi" w:hAnsiTheme="majorHAnsi" w:cstheme="majorHAnsi"/>
                                <w:color w:val="000000" w:themeColor="text1"/>
                              </w:rPr>
                              <w:t>nte una situación médica, el prestador del servicio turístico no realiza diagnósticos ni reemplaza al personal de salud. Su función consiste en orientar, prevenir, activar los canales de atención correspondientes y registrar la situación de manera responsable.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_x0000_s1049" style="position:absolute;margin-left:-6.2pt;margin-top:3.7pt;width:501.35pt;height:87.85pt;z-index:2517463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fillcolor="#c1f0c7 [662]" strokecolor="#124f1a [2406]" arcsize="10923f" w14:anchorId="559DADD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">
                <v:shadow on="t" color="black" opacity="22937f" offset="0,.63889mm" origin=",.5"/>
                <v:textbox>
                  <w:txbxContent>
                    <w:p w:rsidRPr="006D2FD5" w:rsidR="00C91FAA" w:rsidP="00C91FAA" w:rsidRDefault="00C91FAA" w14:paraId="72A31D47" w14:textId="6B6751CF">
                      <w:pPr>
                        <w:spacing w:after="60"/>
                      </w:pPr>
                      <w:r w:rsidRPr="00C86924">
                        <w:rPr>
                          <w:rFonts w:asciiTheme="majorHAnsi" w:hAnsiTheme="majorHAnsi" w:cstheme="majorHAnsi"/>
                          <w:b/>
                          <w:bCs/>
                          <w:noProof/>
                          <w:color w:val="000000" w:themeColor="text1"/>
                        </w:rPr>
                        <w:drawing>
                          <wp:inline distT="0" distB="0" distL="0" distR="0" wp14:anchorId="02AD4FE5" wp14:editId="4DDEBF02">
                            <wp:extent cx="237067" cy="237067"/>
                            <wp:effectExtent l="0" t="0" r="0" b="4445"/>
                            <wp:docPr id="1887297477" name="Gráfico 7" descr="Lightbulb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95592" name="Gráfico 1267995592" descr="Lightbulb con relleno sólido"/>
                                    <pic:cNvPicPr/>
                                  </pic:nvPicPr>
                                  <pic:blipFill>
                                    <a:blip r:embed="rId18">
                                      <a:extLst>
                                        <a:ext uri="{96DAC541-7B7A-43D3-8B79-37D633B846F1}">
                                          <asvg:svgBlip xmlns:asvg="http://schemas.microsoft.com/office/drawing/2016/SVG/main" r:embed="rId19"/>
                                        </a:ext>
                                      </a:extLst>
                                    </a:blip>
                                    <a:stretch>
                                      <a:fillRect/>
                                    </a:stretch>
                                  </pic:blipFill>
                                  <pic:spPr>
                                    <a:xfrm>
                                      <a:off x="0" y="0"/>
                                      <a:ext cx="249130" cy="249130"/>
                                    </a:xfrm>
                                    <a:prstGeom prst="rect">
                                      <a:avLst/>
                                    </a:prstGeom>
                                  </pic:spPr>
                                </pic:pic>
                              </a:graphicData>
                            </a:graphic>
                          </wp:inline>
                        </w:drawing>
                      </w:r>
                      <w:r w:rsidRPr="00C86924">
                        <w:rPr>
                          <w:rFonts w:asciiTheme="majorHAnsi" w:hAnsiTheme="majorHAnsi" w:cstheme="majorHAnsi"/>
                          <w:b/>
                          <w:bCs/>
                          <w:color w:val="000000" w:themeColor="text1"/>
                        </w:rPr>
                        <w:t xml:space="preserve"> </w:t>
                      </w:r>
                      <w:r>
                        <w:rPr>
                          <w:rFonts w:asciiTheme="majorHAnsi" w:hAnsiTheme="majorHAnsi" w:cstheme="majorHAnsi"/>
                          <w:color w:val="000000" w:themeColor="text1"/>
                        </w:rPr>
                        <w:t>A</w:t>
                      </w:r>
                      <w:r w:rsidRPr="00C91FAA">
                        <w:rPr>
                          <w:rFonts w:asciiTheme="majorHAnsi" w:hAnsiTheme="majorHAnsi" w:cstheme="majorHAnsi"/>
                          <w:color w:val="000000" w:themeColor="text1"/>
                        </w:rPr>
                        <w:t>nte una situación médica, el prestador del servicio turístico no realiza diagnósticos ni reemplaza al personal de salud. Su función consiste en orientar, prevenir, activar los canales de atención correspondientes y registrar la situación de manera responsable.</w:t>
                      </w:r>
                    </w:p>
                  </w:txbxContent>
                </v:textbox>
              </v:roundrect>
            </w:pict>
          </mc:Fallback>
        </mc:AlternateContent>
      </w:r>
    </w:p>
    <w:p w:rsidRPr="00492EF8" w:rsidR="00C91FAA" w:rsidP="00C91FAA" w:rsidRDefault="00C91FAA" w14:paraId="079E961D" w14:textId="77777777">
      <w:pPr>
        <w:pBdr>
          <w:top w:val="nil"/>
          <w:left w:val="nil"/>
          <w:bottom w:val="nil"/>
          <w:right w:val="nil"/>
          <w:between w:val="nil"/>
        </w:pBdr>
        <w:rPr>
          <w:bCs/>
          <w:color w:val="000000" w:themeColor="text1"/>
          <w:sz w:val="20"/>
          <w:szCs w:val="20"/>
        </w:rPr>
      </w:pPr>
    </w:p>
    <w:p w:rsidRPr="00492EF8" w:rsidR="00C91FAA" w:rsidP="00C91FAA" w:rsidRDefault="00C91FAA" w14:paraId="69F17CF9" w14:textId="77777777">
      <w:pPr>
        <w:pBdr>
          <w:top w:val="nil"/>
          <w:left w:val="nil"/>
          <w:bottom w:val="nil"/>
          <w:right w:val="nil"/>
          <w:between w:val="nil"/>
        </w:pBdr>
        <w:rPr>
          <w:bCs/>
          <w:color w:val="000000" w:themeColor="text1"/>
          <w:sz w:val="20"/>
          <w:szCs w:val="20"/>
        </w:rPr>
      </w:pPr>
    </w:p>
    <w:p w:rsidRPr="00492EF8" w:rsidR="00C91FAA" w:rsidP="00C91FAA" w:rsidRDefault="00C91FAA" w14:paraId="70543D43" w14:textId="77777777">
      <w:pPr>
        <w:pBdr>
          <w:top w:val="nil"/>
          <w:left w:val="nil"/>
          <w:bottom w:val="nil"/>
          <w:right w:val="nil"/>
          <w:between w:val="nil"/>
        </w:pBdr>
        <w:rPr>
          <w:bCs/>
          <w:color w:val="000000" w:themeColor="text1"/>
          <w:sz w:val="20"/>
          <w:szCs w:val="20"/>
        </w:rPr>
      </w:pPr>
    </w:p>
    <w:p w:rsidRPr="00492EF8" w:rsidR="00C91FAA" w:rsidP="00C91FAA" w:rsidRDefault="00742E55" w14:paraId="6ABF2740" w14:textId="77777777">
      <w:pPr>
        <w:rPr>
          <w:color w:val="000000"/>
          <w:sz w:val="20"/>
          <w:szCs w:val="20"/>
        </w:rPr>
      </w:pPr>
      <w:commentRangeEnd w:id="18"/>
      <w:r w:rsidRPr="00492EF8">
        <w:rPr>
          <w:rStyle w:val="Refdecomentario"/>
          <w:color w:val="000000"/>
          <w:sz w:val="20"/>
          <w:szCs w:val="20"/>
        </w:rPr>
        <w:commentReference w:id="18"/>
      </w:r>
    </w:p>
    <w:p w:rsidRPr="00FE76E1" w:rsidR="00C91FAA" w:rsidP="00C91FAA" w:rsidRDefault="00C91FAA" w14:paraId="4251C274" w14:textId="77777777">
      <w:pPr>
        <w:rPr>
          <w:color w:val="000000" w:themeColor="text1"/>
          <w:sz w:val="20"/>
          <w:szCs w:val="20"/>
        </w:rPr>
      </w:pPr>
    </w:p>
    <w:p w:rsidR="00F56DEF" w:rsidP="00F56DEF" w:rsidRDefault="00F56DEF" w14:paraId="01A23323" w14:textId="77777777">
      <w:pPr>
        <w:rPr>
          <w:color w:val="000000"/>
          <w:sz w:val="20"/>
          <w:szCs w:val="20"/>
        </w:rPr>
      </w:pPr>
    </w:p>
    <w:p w:rsidR="00F56DEF" w:rsidP="00F56DEF" w:rsidRDefault="00F56DEF" w14:paraId="46908255" w14:textId="77777777">
      <w:pPr>
        <w:rPr>
          <w:color w:val="000000"/>
          <w:sz w:val="20"/>
          <w:szCs w:val="20"/>
        </w:rPr>
      </w:pPr>
    </w:p>
    <w:p w:rsidR="00F56DEF" w:rsidP="00F56DEF" w:rsidRDefault="00F56DEF" w14:paraId="30E4CEB3" w14:textId="77777777">
      <w:pPr>
        <w:rPr>
          <w:b/>
          <w:bCs/>
          <w:color w:val="000000"/>
          <w:sz w:val="20"/>
          <w:szCs w:val="20"/>
        </w:rPr>
      </w:pPr>
    </w:p>
    <w:p w:rsidR="00C74DEB" w:rsidP="00C74DEB" w:rsidRDefault="00C74DEB" w14:paraId="4069CD2E" w14:textId="77777777">
      <w:pPr>
        <w:rPr>
          <w:b/>
          <w:bCs/>
          <w:color w:val="000000"/>
          <w:sz w:val="20"/>
          <w:szCs w:val="20"/>
        </w:rPr>
      </w:pPr>
      <w:r w:rsidRPr="00C74DEB">
        <w:rPr>
          <w:b/>
          <w:bCs/>
          <w:color w:val="000000"/>
          <w:sz w:val="20"/>
          <w:szCs w:val="20"/>
        </w:rPr>
        <w:t>Instrumentos de recolección de información</w:t>
      </w:r>
    </w:p>
    <w:p w:rsidRPr="00C74DEB" w:rsidR="00C74DEB" w:rsidP="00C74DEB" w:rsidRDefault="00C74DEB" w14:paraId="5E98A46C" w14:textId="77777777">
      <w:pPr>
        <w:rPr>
          <w:b/>
          <w:bCs/>
          <w:color w:val="000000"/>
          <w:sz w:val="20"/>
          <w:szCs w:val="20"/>
        </w:rPr>
      </w:pPr>
    </w:p>
    <w:p w:rsidR="00C74DEB" w:rsidP="00C74DEB" w:rsidRDefault="00C74DEB" w14:paraId="35F14783" w14:textId="77777777">
      <w:pPr>
        <w:rPr>
          <w:color w:val="000000"/>
          <w:sz w:val="20"/>
          <w:szCs w:val="20"/>
        </w:rPr>
      </w:pPr>
      <w:r w:rsidRPr="00C74DEB">
        <w:rPr>
          <w:color w:val="000000"/>
          <w:sz w:val="20"/>
          <w:szCs w:val="20"/>
        </w:rPr>
        <w:t>Los instrumentos de recolección de información son herramientas que permiten obtener datos útiles sobre visitantes, servicios, destinos, actividades, necesidades, percepciones y niveles de satisfacción. En el sector turístico, estos instrumentos ayudan a planear mejor las actividades, orientar la atención, prevenir riesgos, evaluar el servicio y tomar decisiones de mejora.</w:t>
      </w:r>
    </w:p>
    <w:p w:rsidRPr="00C74DEB" w:rsidR="00DC61AB" w:rsidP="00C74DEB" w:rsidRDefault="00DC61AB" w14:paraId="2682414C" w14:textId="77777777">
      <w:pPr>
        <w:rPr>
          <w:color w:val="000000"/>
          <w:sz w:val="20"/>
          <w:szCs w:val="20"/>
        </w:rPr>
      </w:pPr>
    </w:p>
    <w:p w:rsidR="00C74DEB" w:rsidP="00C74DEB" w:rsidRDefault="00C74DEB" w14:paraId="0451325A" w14:textId="70FE5A8A">
      <w:pPr>
        <w:rPr>
          <w:color w:val="000000"/>
          <w:sz w:val="20"/>
          <w:szCs w:val="20"/>
        </w:rPr>
      </w:pPr>
      <w:r w:rsidRPr="00C74DEB">
        <w:rPr>
          <w:color w:val="000000"/>
          <w:sz w:val="20"/>
          <w:szCs w:val="20"/>
        </w:rPr>
        <w:t>Recolectar información no significa llenar formatos sin propósito. Cada instrumento debe responder a una necesidad concreta</w:t>
      </w:r>
      <w:r w:rsidR="00F41C2E">
        <w:rPr>
          <w:color w:val="000000"/>
          <w:sz w:val="20"/>
          <w:szCs w:val="20"/>
        </w:rPr>
        <w:t xml:space="preserve">: </w:t>
      </w:r>
      <w:r w:rsidRPr="00C74DEB">
        <w:rPr>
          <w:color w:val="000000"/>
          <w:sz w:val="20"/>
          <w:szCs w:val="20"/>
        </w:rPr>
        <w:t>conocer al visitante, identificar requerimientos especiales, verificar una reserva, evaluar una experiencia, registrar una novedad o analizar la calidad del servicio. Por ello, antes de aplicar cualquier instrumento, debe definirse qué información se necesita, para qué se usará y cómo se protegerán los datos recolectados.</w:t>
      </w:r>
    </w:p>
    <w:p w:rsidRPr="00C74DEB" w:rsidR="00DC61AB" w:rsidP="00C74DEB" w:rsidRDefault="00DC61AB" w14:paraId="5384A6BA" w14:textId="77777777">
      <w:pPr>
        <w:rPr>
          <w:color w:val="000000"/>
          <w:sz w:val="20"/>
          <w:szCs w:val="20"/>
        </w:rPr>
      </w:pPr>
    </w:p>
    <w:p w:rsidRPr="00C74DEB" w:rsidR="00C74DEB" w:rsidP="00C74DEB" w:rsidRDefault="00C74DEB" w14:paraId="3A055E4B" w14:textId="40E0A3D5">
      <w:pPr>
        <w:rPr>
          <w:color w:val="000000"/>
          <w:sz w:val="20"/>
          <w:szCs w:val="20"/>
        </w:rPr>
      </w:pPr>
      <w:r w:rsidRPr="00C74DEB">
        <w:rPr>
          <w:color w:val="000000"/>
          <w:sz w:val="20"/>
          <w:szCs w:val="20"/>
        </w:rPr>
        <w:t xml:space="preserve">Algunos instrumentos frecuentes en la prestación del servicio turístico </w:t>
      </w:r>
      <w:r w:rsidR="00545A91">
        <w:rPr>
          <w:color w:val="000000"/>
          <w:sz w:val="20"/>
          <w:szCs w:val="20"/>
        </w:rPr>
        <w:t>se exponen en la tabla</w:t>
      </w:r>
      <w:r w:rsidRPr="00C74DEB">
        <w:rPr>
          <w:color w:val="000000"/>
          <w:sz w:val="20"/>
          <w:szCs w:val="20"/>
        </w:rPr>
        <w:t>:</w:t>
      </w:r>
    </w:p>
    <w:p w:rsidR="00F56DEF" w:rsidP="00F56DEF" w:rsidRDefault="00F56DEF" w14:paraId="54DA6378" w14:textId="77777777">
      <w:pPr>
        <w:rPr>
          <w:b/>
          <w:bCs/>
          <w:color w:val="000000"/>
          <w:sz w:val="20"/>
          <w:szCs w:val="20"/>
        </w:rPr>
      </w:pPr>
    </w:p>
    <w:p w:rsidR="00F56DEF" w:rsidP="003154D6" w:rsidRDefault="00DC61AB" w14:paraId="6594505A" w14:textId="653C05FD">
      <w:pPr>
        <w:rPr>
          <w:color w:val="000000" w:themeColor="text1"/>
          <w:sz w:val="20"/>
          <w:szCs w:val="20"/>
        </w:rPr>
      </w:pPr>
      <w:r w:rsidRPr="00DC61AB">
        <w:rPr>
          <w:b/>
          <w:bCs/>
          <w:color w:val="000000" w:themeColor="text1"/>
          <w:sz w:val="20"/>
          <w:szCs w:val="20"/>
        </w:rPr>
        <w:t>Tabla 5</w:t>
      </w:r>
      <w:r w:rsidR="00545A91">
        <w:rPr>
          <w:b/>
          <w:bCs/>
          <w:color w:val="000000" w:themeColor="text1"/>
          <w:sz w:val="20"/>
          <w:szCs w:val="20"/>
        </w:rPr>
        <w:t xml:space="preserve">. </w:t>
      </w:r>
      <w:r w:rsidRPr="00DC61AB">
        <w:rPr>
          <w:i/>
          <w:iCs/>
          <w:color w:val="000000" w:themeColor="text1"/>
          <w:sz w:val="20"/>
          <w:szCs w:val="20"/>
        </w:rPr>
        <w:t>Instrumentos de recolección de información en turismo</w:t>
      </w:r>
    </w:p>
    <w:p w:rsidR="00F56DEF" w:rsidP="00056372" w:rsidRDefault="00F56DEF" w14:paraId="7985E3DF" w14:textId="77777777">
      <w:pPr>
        <w:rPr>
          <w:color w:val="000000" w:themeColor="text1"/>
          <w:sz w:val="20"/>
          <w:szCs w:val="20"/>
        </w:rPr>
      </w:pPr>
    </w:p>
    <w:tbl>
      <w:tblPr>
        <w:tblStyle w:val="Tablaconcuadrcula"/>
        <w:tblW w:w="0" w:type="auto"/>
        <w:tblLook w:val="04A0" w:firstRow="1" w:lastRow="0" w:firstColumn="1" w:lastColumn="0" w:noHBand="0" w:noVBand="1"/>
      </w:tblPr>
      <w:tblGrid>
        <w:gridCol w:w="2405"/>
        <w:gridCol w:w="3969"/>
        <w:gridCol w:w="3588"/>
      </w:tblGrid>
      <w:tr w:rsidR="00DC61AB" w:rsidTr="00DC61AB" w14:paraId="2202F22B" w14:textId="77777777">
        <w:tc>
          <w:tcPr>
            <w:tcW w:w="2405" w:type="dxa"/>
            <w:vAlign w:val="center"/>
          </w:tcPr>
          <w:p w:rsidRPr="00DC61AB" w:rsidR="00DC61AB" w:rsidP="00DC61AB" w:rsidRDefault="00DC61AB" w14:paraId="1623F332" w14:textId="413DD2C6">
            <w:pPr>
              <w:rPr>
                <w:color w:val="000000" w:themeColor="text1"/>
                <w:sz w:val="20"/>
                <w:szCs w:val="20"/>
              </w:rPr>
            </w:pPr>
            <w:r w:rsidRPr="00DC61AB">
              <w:rPr>
                <w:b/>
                <w:bCs/>
                <w:color w:val="000000"/>
                <w:sz w:val="20"/>
                <w:szCs w:val="20"/>
              </w:rPr>
              <w:t>Instrumento</w:t>
            </w:r>
          </w:p>
        </w:tc>
        <w:tc>
          <w:tcPr>
            <w:tcW w:w="3969" w:type="dxa"/>
            <w:vAlign w:val="center"/>
          </w:tcPr>
          <w:p w:rsidRPr="00DC61AB" w:rsidR="00DC61AB" w:rsidP="00DC61AB" w:rsidRDefault="00DC61AB" w14:paraId="7C357437" w14:textId="7BCBD4B6">
            <w:pPr>
              <w:rPr>
                <w:color w:val="000000" w:themeColor="text1"/>
                <w:sz w:val="20"/>
                <w:szCs w:val="20"/>
              </w:rPr>
            </w:pPr>
            <w:r w:rsidRPr="00DC61AB">
              <w:rPr>
                <w:b/>
                <w:bCs/>
                <w:color w:val="000000"/>
                <w:sz w:val="20"/>
                <w:szCs w:val="20"/>
              </w:rPr>
              <w:t>Uso principal</w:t>
            </w:r>
          </w:p>
        </w:tc>
        <w:tc>
          <w:tcPr>
            <w:tcW w:w="3588" w:type="dxa"/>
            <w:vAlign w:val="center"/>
          </w:tcPr>
          <w:p w:rsidRPr="00DC61AB" w:rsidR="00DC61AB" w:rsidP="00DC61AB" w:rsidRDefault="00DC61AB" w14:paraId="29B864E2" w14:textId="55AC41B4">
            <w:pPr>
              <w:rPr>
                <w:color w:val="000000" w:themeColor="text1"/>
                <w:sz w:val="20"/>
                <w:szCs w:val="20"/>
              </w:rPr>
            </w:pPr>
            <w:r w:rsidRPr="00DC61AB">
              <w:rPr>
                <w:b/>
                <w:bCs/>
                <w:color w:val="000000"/>
                <w:sz w:val="20"/>
                <w:szCs w:val="20"/>
              </w:rPr>
              <w:t>Ejemplo de aplicación</w:t>
            </w:r>
          </w:p>
        </w:tc>
      </w:tr>
      <w:tr w:rsidR="00DC61AB" w:rsidTr="00DC61AB" w14:paraId="451D9E84" w14:textId="77777777">
        <w:tc>
          <w:tcPr>
            <w:tcW w:w="2405" w:type="dxa"/>
            <w:vAlign w:val="center"/>
          </w:tcPr>
          <w:p w:rsidRPr="005F3C97" w:rsidR="00DC61AB" w:rsidP="00DC61AB" w:rsidRDefault="005F3C97" w14:paraId="66111AB5" w14:textId="468263CC">
            <w:pPr>
              <w:rPr>
                <w:b/>
                <w:bCs/>
                <w:color w:val="000000" w:themeColor="text1"/>
                <w:sz w:val="20"/>
                <w:szCs w:val="20"/>
              </w:rPr>
            </w:pPr>
            <w:r w:rsidRPr="005F3C97">
              <w:rPr>
                <w:b/>
                <w:bCs/>
                <w:color w:val="000000" w:themeColor="text1"/>
                <w:sz w:val="20"/>
                <w:szCs w:val="20"/>
              </w:rPr>
              <w:t>Cuestionario (para encuestas)</w:t>
            </w:r>
          </w:p>
        </w:tc>
        <w:tc>
          <w:tcPr>
            <w:tcW w:w="3969" w:type="dxa"/>
            <w:vAlign w:val="center"/>
          </w:tcPr>
          <w:p w:rsidRPr="00DC61AB" w:rsidR="00DC61AB" w:rsidP="00DC61AB" w:rsidRDefault="00DC61AB" w14:paraId="393A8FB6" w14:textId="5085DFD4">
            <w:pPr>
              <w:rPr>
                <w:color w:val="000000" w:themeColor="text1"/>
                <w:sz w:val="20"/>
                <w:szCs w:val="20"/>
              </w:rPr>
            </w:pPr>
            <w:r w:rsidRPr="00DC61AB">
              <w:rPr>
                <w:color w:val="000000"/>
                <w:sz w:val="20"/>
                <w:szCs w:val="20"/>
              </w:rPr>
              <w:t>Recoger opiniones, percepciones o niveles de satisfacción de varias personas.</w:t>
            </w:r>
          </w:p>
        </w:tc>
        <w:tc>
          <w:tcPr>
            <w:tcW w:w="3588" w:type="dxa"/>
            <w:vAlign w:val="center"/>
          </w:tcPr>
          <w:p w:rsidRPr="00DC61AB" w:rsidR="00DC61AB" w:rsidP="00DC61AB" w:rsidRDefault="00DC61AB" w14:paraId="16A7F98F" w14:textId="3AE8B7E2">
            <w:pPr>
              <w:rPr>
                <w:color w:val="000000" w:themeColor="text1"/>
                <w:sz w:val="20"/>
                <w:szCs w:val="20"/>
              </w:rPr>
            </w:pPr>
            <w:r w:rsidRPr="00DC61AB">
              <w:rPr>
                <w:color w:val="000000"/>
                <w:sz w:val="20"/>
                <w:szCs w:val="20"/>
              </w:rPr>
              <w:t>Encuesta de satisfacción al finalizar un recorrido turístico.</w:t>
            </w:r>
          </w:p>
        </w:tc>
      </w:tr>
      <w:tr w:rsidR="00DC61AB" w:rsidTr="00DC61AB" w14:paraId="7CFCD489" w14:textId="77777777">
        <w:tc>
          <w:tcPr>
            <w:tcW w:w="2405" w:type="dxa"/>
            <w:vAlign w:val="center"/>
          </w:tcPr>
          <w:p w:rsidRPr="00DC61AB" w:rsidR="00DC61AB" w:rsidP="00DC61AB" w:rsidRDefault="005F3C97" w14:paraId="1C57174E" w14:textId="42BBDE5D">
            <w:pPr>
              <w:rPr>
                <w:color w:val="000000" w:themeColor="text1"/>
                <w:sz w:val="20"/>
                <w:szCs w:val="20"/>
              </w:rPr>
            </w:pPr>
            <w:r>
              <w:rPr>
                <w:rStyle w:val="Textoennegrita"/>
                <w:color w:val="000000"/>
                <w:sz w:val="20"/>
                <w:szCs w:val="20"/>
              </w:rPr>
              <w:t>Guía de e</w:t>
            </w:r>
            <w:r w:rsidRPr="00DC61AB" w:rsidR="00DC61AB">
              <w:rPr>
                <w:rStyle w:val="Textoennegrita"/>
                <w:color w:val="000000"/>
                <w:sz w:val="20"/>
                <w:szCs w:val="20"/>
              </w:rPr>
              <w:t>ntrevista</w:t>
            </w:r>
          </w:p>
        </w:tc>
        <w:tc>
          <w:tcPr>
            <w:tcW w:w="3969" w:type="dxa"/>
            <w:vAlign w:val="center"/>
          </w:tcPr>
          <w:p w:rsidRPr="00DC61AB" w:rsidR="00DC61AB" w:rsidP="00DC61AB" w:rsidRDefault="00DC61AB" w14:paraId="5425CDA6" w14:textId="043CECAF">
            <w:pPr>
              <w:rPr>
                <w:color w:val="000000" w:themeColor="text1"/>
                <w:sz w:val="20"/>
                <w:szCs w:val="20"/>
              </w:rPr>
            </w:pPr>
            <w:r w:rsidRPr="00DC61AB">
              <w:rPr>
                <w:color w:val="000000"/>
                <w:sz w:val="20"/>
                <w:szCs w:val="20"/>
              </w:rPr>
              <w:t>Obtener información detallada mediante conversación guiada.</w:t>
            </w:r>
          </w:p>
        </w:tc>
        <w:tc>
          <w:tcPr>
            <w:tcW w:w="3588" w:type="dxa"/>
            <w:vAlign w:val="center"/>
          </w:tcPr>
          <w:p w:rsidRPr="00DC61AB" w:rsidR="00DC61AB" w:rsidP="00DC61AB" w:rsidRDefault="00DC61AB" w14:paraId="494F29A1" w14:textId="3050987E">
            <w:pPr>
              <w:rPr>
                <w:color w:val="000000" w:themeColor="text1"/>
                <w:sz w:val="20"/>
                <w:szCs w:val="20"/>
              </w:rPr>
            </w:pPr>
            <w:r w:rsidRPr="00DC61AB">
              <w:rPr>
                <w:color w:val="000000"/>
                <w:sz w:val="20"/>
                <w:szCs w:val="20"/>
              </w:rPr>
              <w:t>Entrevista a visitantes para conocer expectativas antes de una experiencia especializada.</w:t>
            </w:r>
          </w:p>
        </w:tc>
      </w:tr>
      <w:tr w:rsidR="00DC61AB" w:rsidTr="00DC61AB" w14:paraId="22A84925" w14:textId="77777777">
        <w:tc>
          <w:tcPr>
            <w:tcW w:w="2405" w:type="dxa"/>
            <w:vAlign w:val="center"/>
          </w:tcPr>
          <w:p w:rsidRPr="00DC61AB" w:rsidR="00DC61AB" w:rsidP="00DC61AB" w:rsidRDefault="00DC61AB" w14:paraId="0A727DD0" w14:textId="1EF6E5FA">
            <w:pPr>
              <w:rPr>
                <w:color w:val="000000" w:themeColor="text1"/>
                <w:sz w:val="20"/>
                <w:szCs w:val="20"/>
              </w:rPr>
            </w:pPr>
            <w:r w:rsidRPr="00DC61AB">
              <w:rPr>
                <w:rStyle w:val="Textoennegrita"/>
                <w:color w:val="000000"/>
                <w:sz w:val="20"/>
                <w:szCs w:val="20"/>
              </w:rPr>
              <w:t>Formulario</w:t>
            </w:r>
          </w:p>
        </w:tc>
        <w:tc>
          <w:tcPr>
            <w:tcW w:w="3969" w:type="dxa"/>
            <w:vAlign w:val="center"/>
          </w:tcPr>
          <w:p w:rsidRPr="00DC61AB" w:rsidR="00DC61AB" w:rsidP="00DC61AB" w:rsidRDefault="00DC61AB" w14:paraId="65515992" w14:textId="00E17740">
            <w:pPr>
              <w:rPr>
                <w:color w:val="000000" w:themeColor="text1"/>
                <w:sz w:val="20"/>
                <w:szCs w:val="20"/>
              </w:rPr>
            </w:pPr>
            <w:r w:rsidRPr="00DC61AB">
              <w:rPr>
                <w:color w:val="000000"/>
                <w:sz w:val="20"/>
                <w:szCs w:val="20"/>
              </w:rPr>
              <w:t>Registrar datos básicos, solicitudes o condiciones del visitante.</w:t>
            </w:r>
          </w:p>
        </w:tc>
        <w:tc>
          <w:tcPr>
            <w:tcW w:w="3588" w:type="dxa"/>
            <w:vAlign w:val="center"/>
          </w:tcPr>
          <w:p w:rsidRPr="00DC61AB" w:rsidR="00DC61AB" w:rsidP="00DC61AB" w:rsidRDefault="00DC61AB" w14:paraId="7CE61B0A" w14:textId="64A8740A">
            <w:pPr>
              <w:rPr>
                <w:color w:val="000000" w:themeColor="text1"/>
                <w:sz w:val="20"/>
                <w:szCs w:val="20"/>
              </w:rPr>
            </w:pPr>
            <w:r w:rsidRPr="00DC61AB">
              <w:rPr>
                <w:color w:val="000000"/>
                <w:sz w:val="20"/>
                <w:szCs w:val="20"/>
              </w:rPr>
              <w:t>Ficha de inscripción para una caminata ecológica.</w:t>
            </w:r>
          </w:p>
        </w:tc>
      </w:tr>
      <w:tr w:rsidR="00DC61AB" w:rsidTr="00DC61AB" w14:paraId="04C12592" w14:textId="77777777">
        <w:tc>
          <w:tcPr>
            <w:tcW w:w="2405" w:type="dxa"/>
            <w:vAlign w:val="center"/>
          </w:tcPr>
          <w:p w:rsidRPr="00DC61AB" w:rsidR="00DC61AB" w:rsidP="00DC61AB" w:rsidRDefault="00DC61AB" w14:paraId="2D0AC352" w14:textId="2D78A0C4">
            <w:pPr>
              <w:rPr>
                <w:color w:val="000000" w:themeColor="text1"/>
                <w:sz w:val="20"/>
                <w:szCs w:val="20"/>
              </w:rPr>
            </w:pPr>
            <w:r w:rsidRPr="00DC61AB">
              <w:rPr>
                <w:rStyle w:val="Textoennegrita"/>
                <w:color w:val="000000"/>
                <w:sz w:val="20"/>
                <w:szCs w:val="20"/>
              </w:rPr>
              <w:t>Lista de chequeo</w:t>
            </w:r>
          </w:p>
        </w:tc>
        <w:tc>
          <w:tcPr>
            <w:tcW w:w="3969" w:type="dxa"/>
            <w:vAlign w:val="center"/>
          </w:tcPr>
          <w:p w:rsidRPr="00DC61AB" w:rsidR="00DC61AB" w:rsidP="00DC61AB" w:rsidRDefault="00DC61AB" w14:paraId="10F3E115" w14:textId="07BC4B2F">
            <w:pPr>
              <w:rPr>
                <w:color w:val="000000" w:themeColor="text1"/>
                <w:sz w:val="20"/>
                <w:szCs w:val="20"/>
              </w:rPr>
            </w:pPr>
            <w:r w:rsidRPr="00DC61AB">
              <w:rPr>
                <w:color w:val="000000"/>
                <w:sz w:val="20"/>
                <w:szCs w:val="20"/>
              </w:rPr>
              <w:t>Verificar el cumplimiento de condiciones antes, durante o después del servicio.</w:t>
            </w:r>
          </w:p>
        </w:tc>
        <w:tc>
          <w:tcPr>
            <w:tcW w:w="3588" w:type="dxa"/>
            <w:vAlign w:val="center"/>
          </w:tcPr>
          <w:p w:rsidRPr="00DC61AB" w:rsidR="00DC61AB" w:rsidP="00DC61AB" w:rsidRDefault="00DC61AB" w14:paraId="770E9042" w14:textId="5D9D0497">
            <w:pPr>
              <w:rPr>
                <w:color w:val="000000" w:themeColor="text1"/>
                <w:sz w:val="20"/>
                <w:szCs w:val="20"/>
              </w:rPr>
            </w:pPr>
            <w:r w:rsidRPr="00DC61AB">
              <w:rPr>
                <w:color w:val="000000"/>
                <w:sz w:val="20"/>
                <w:szCs w:val="20"/>
              </w:rPr>
              <w:t>Revisión de documentos, equipos, permisos y condiciones de seguridad.</w:t>
            </w:r>
          </w:p>
        </w:tc>
      </w:tr>
      <w:tr w:rsidR="00DC61AB" w:rsidTr="00DC61AB" w14:paraId="1E4A68CD" w14:textId="77777777">
        <w:tc>
          <w:tcPr>
            <w:tcW w:w="2405" w:type="dxa"/>
            <w:vAlign w:val="center"/>
          </w:tcPr>
          <w:p w:rsidRPr="00DC61AB" w:rsidR="00DC61AB" w:rsidP="00DC61AB" w:rsidRDefault="005F3C97" w14:paraId="00CB139B" w14:textId="0148F613">
            <w:pPr>
              <w:rPr>
                <w:color w:val="000000" w:themeColor="text1"/>
                <w:sz w:val="20"/>
                <w:szCs w:val="20"/>
              </w:rPr>
            </w:pPr>
            <w:r>
              <w:rPr>
                <w:rStyle w:val="Textoennegrita"/>
                <w:color w:val="000000"/>
                <w:sz w:val="20"/>
                <w:szCs w:val="20"/>
              </w:rPr>
              <w:t>Formato de o</w:t>
            </w:r>
            <w:r w:rsidRPr="00DC61AB" w:rsidR="00DC61AB">
              <w:rPr>
                <w:rStyle w:val="Textoennegrita"/>
                <w:color w:val="000000"/>
                <w:sz w:val="20"/>
                <w:szCs w:val="20"/>
              </w:rPr>
              <w:t>bservación</w:t>
            </w:r>
          </w:p>
        </w:tc>
        <w:tc>
          <w:tcPr>
            <w:tcW w:w="3969" w:type="dxa"/>
            <w:vAlign w:val="center"/>
          </w:tcPr>
          <w:p w:rsidRPr="00DC61AB" w:rsidR="00DC61AB" w:rsidP="00DC61AB" w:rsidRDefault="00DC61AB" w14:paraId="09BBD251" w14:textId="28569B4E">
            <w:pPr>
              <w:rPr>
                <w:color w:val="000000" w:themeColor="text1"/>
                <w:sz w:val="20"/>
                <w:szCs w:val="20"/>
              </w:rPr>
            </w:pPr>
            <w:r w:rsidRPr="00DC61AB">
              <w:rPr>
                <w:color w:val="000000"/>
                <w:sz w:val="20"/>
                <w:szCs w:val="20"/>
              </w:rPr>
              <w:t>Registrar comportamientos, condiciones del entorno o situaciones ocurridas durante la actividad.</w:t>
            </w:r>
          </w:p>
        </w:tc>
        <w:tc>
          <w:tcPr>
            <w:tcW w:w="3588" w:type="dxa"/>
            <w:vAlign w:val="center"/>
          </w:tcPr>
          <w:p w:rsidRPr="00DC61AB" w:rsidR="00DC61AB" w:rsidP="00DC61AB" w:rsidRDefault="00DC61AB" w14:paraId="058018F7" w14:textId="1D90CA7E">
            <w:pPr>
              <w:rPr>
                <w:color w:val="000000" w:themeColor="text1"/>
                <w:sz w:val="20"/>
                <w:szCs w:val="20"/>
              </w:rPr>
            </w:pPr>
            <w:r w:rsidRPr="00DC61AB">
              <w:rPr>
                <w:color w:val="000000"/>
                <w:sz w:val="20"/>
                <w:szCs w:val="20"/>
              </w:rPr>
              <w:t>Observación del flujo de visitantes en un atractivo turístico.</w:t>
            </w:r>
          </w:p>
        </w:tc>
      </w:tr>
      <w:tr w:rsidR="00DC61AB" w:rsidTr="00DC61AB" w14:paraId="103F7DF5" w14:textId="77777777">
        <w:tc>
          <w:tcPr>
            <w:tcW w:w="2405" w:type="dxa"/>
            <w:vAlign w:val="center"/>
          </w:tcPr>
          <w:p w:rsidRPr="00DC61AB" w:rsidR="00DC61AB" w:rsidP="00DC61AB" w:rsidRDefault="00DC61AB" w14:paraId="27A350FC" w14:textId="56B4FE5E">
            <w:pPr>
              <w:rPr>
                <w:color w:val="000000" w:themeColor="text1"/>
                <w:sz w:val="20"/>
                <w:szCs w:val="20"/>
              </w:rPr>
            </w:pPr>
            <w:r w:rsidRPr="00DC61AB">
              <w:rPr>
                <w:rStyle w:val="Textoennegrita"/>
                <w:color w:val="000000"/>
                <w:sz w:val="20"/>
                <w:szCs w:val="20"/>
              </w:rPr>
              <w:t>Ficha de caracterización</w:t>
            </w:r>
          </w:p>
        </w:tc>
        <w:tc>
          <w:tcPr>
            <w:tcW w:w="3969" w:type="dxa"/>
            <w:vAlign w:val="center"/>
          </w:tcPr>
          <w:p w:rsidRPr="00DC61AB" w:rsidR="00DC61AB" w:rsidP="00DC61AB" w:rsidRDefault="00DC61AB" w14:paraId="3F66A0D6" w14:textId="788F37A2">
            <w:pPr>
              <w:rPr>
                <w:color w:val="000000" w:themeColor="text1"/>
                <w:sz w:val="20"/>
                <w:szCs w:val="20"/>
              </w:rPr>
            </w:pPr>
            <w:r w:rsidRPr="00DC61AB">
              <w:rPr>
                <w:color w:val="000000"/>
                <w:sz w:val="20"/>
                <w:szCs w:val="20"/>
              </w:rPr>
              <w:t>Identificar datos generales, motivaciones, necesidades o condiciones relevantes del visitante.</w:t>
            </w:r>
          </w:p>
        </w:tc>
        <w:tc>
          <w:tcPr>
            <w:tcW w:w="3588" w:type="dxa"/>
            <w:vAlign w:val="center"/>
          </w:tcPr>
          <w:p w:rsidRPr="00DC61AB" w:rsidR="00DC61AB" w:rsidP="00DC61AB" w:rsidRDefault="00DC61AB" w14:paraId="5F35064C" w14:textId="295639BD">
            <w:pPr>
              <w:rPr>
                <w:color w:val="000000" w:themeColor="text1"/>
                <w:sz w:val="20"/>
                <w:szCs w:val="20"/>
              </w:rPr>
            </w:pPr>
            <w:r w:rsidRPr="00DC61AB">
              <w:rPr>
                <w:color w:val="000000"/>
                <w:sz w:val="20"/>
                <w:szCs w:val="20"/>
              </w:rPr>
              <w:t>Ficha para conocer perfil, intereses y requerimientos del visitante.</w:t>
            </w:r>
          </w:p>
        </w:tc>
      </w:tr>
      <w:tr w:rsidR="00DC61AB" w:rsidTr="00DC61AB" w14:paraId="3D6618BA" w14:textId="77777777">
        <w:tc>
          <w:tcPr>
            <w:tcW w:w="2405" w:type="dxa"/>
            <w:vAlign w:val="center"/>
          </w:tcPr>
          <w:p w:rsidRPr="00DC61AB" w:rsidR="00DC61AB" w:rsidP="00DC61AB" w:rsidRDefault="005F3C97" w14:paraId="6ECFEC81" w14:textId="75C6F3A6">
            <w:pPr>
              <w:rPr>
                <w:color w:val="000000" w:themeColor="text1"/>
                <w:sz w:val="20"/>
                <w:szCs w:val="20"/>
              </w:rPr>
            </w:pPr>
            <w:r>
              <w:rPr>
                <w:rStyle w:val="Textoennegrita"/>
                <w:color w:val="000000"/>
                <w:sz w:val="20"/>
                <w:szCs w:val="20"/>
              </w:rPr>
              <w:t>Diario de campo</w:t>
            </w:r>
          </w:p>
        </w:tc>
        <w:tc>
          <w:tcPr>
            <w:tcW w:w="3969" w:type="dxa"/>
            <w:vAlign w:val="center"/>
          </w:tcPr>
          <w:p w:rsidRPr="00DC61AB" w:rsidR="00DC61AB" w:rsidP="00DC61AB" w:rsidRDefault="00DC61AB" w14:paraId="39B0FC29" w14:textId="373CD601">
            <w:pPr>
              <w:rPr>
                <w:color w:val="000000" w:themeColor="text1"/>
                <w:sz w:val="20"/>
                <w:szCs w:val="20"/>
              </w:rPr>
            </w:pPr>
            <w:r w:rsidRPr="00DC61AB">
              <w:rPr>
                <w:color w:val="000000"/>
                <w:sz w:val="20"/>
                <w:szCs w:val="20"/>
              </w:rPr>
              <w:t>Documentar situaciones especiales, quejas, incidentes o cambios durante la prestación del servicio.</w:t>
            </w:r>
          </w:p>
        </w:tc>
        <w:tc>
          <w:tcPr>
            <w:tcW w:w="3588" w:type="dxa"/>
            <w:vAlign w:val="center"/>
          </w:tcPr>
          <w:p w:rsidRPr="00DC61AB" w:rsidR="00DC61AB" w:rsidP="00DC61AB" w:rsidRDefault="00DC61AB" w14:paraId="55C68EEE" w14:textId="33EAAF5E">
            <w:pPr>
              <w:rPr>
                <w:color w:val="000000" w:themeColor="text1"/>
                <w:sz w:val="20"/>
                <w:szCs w:val="20"/>
              </w:rPr>
            </w:pPr>
            <w:r w:rsidRPr="00DC61AB">
              <w:rPr>
                <w:color w:val="000000"/>
                <w:sz w:val="20"/>
                <w:szCs w:val="20"/>
              </w:rPr>
              <w:t>Reporte de retrasos, cambios de ruta o situaciones de salud.</w:t>
            </w:r>
          </w:p>
        </w:tc>
      </w:tr>
    </w:tbl>
    <w:p w:rsidR="00F56DEF" w:rsidP="00056372" w:rsidRDefault="00F56DEF" w14:paraId="14CA3BED" w14:textId="77777777">
      <w:pPr>
        <w:rPr>
          <w:color w:val="000000" w:themeColor="text1"/>
          <w:sz w:val="20"/>
          <w:szCs w:val="20"/>
        </w:rPr>
      </w:pPr>
    </w:p>
    <w:p w:rsidR="00F56DEF" w:rsidP="00056372" w:rsidRDefault="00F56DEF" w14:paraId="4AB7B519" w14:textId="77777777">
      <w:pPr>
        <w:rPr>
          <w:color w:val="000000" w:themeColor="text1"/>
          <w:sz w:val="20"/>
          <w:szCs w:val="20"/>
        </w:rPr>
      </w:pPr>
    </w:p>
    <w:p w:rsidR="00F56DEF" w:rsidP="00056372" w:rsidRDefault="00A711EB" w14:paraId="3CF8E0A8" w14:textId="2A620FE1">
      <w:pPr>
        <w:rPr>
          <w:color w:val="000000" w:themeColor="text1"/>
          <w:sz w:val="20"/>
          <w:szCs w:val="20"/>
        </w:rPr>
      </w:pPr>
      <w:r w:rsidRPr="00A711EB">
        <w:rPr>
          <w:color w:val="000000" w:themeColor="text1"/>
          <w:sz w:val="20"/>
          <w:szCs w:val="20"/>
        </w:rPr>
        <w:t>Al elaborar instrumentos de recolección de información, se recomienda tener en cuenta los siguientes aspectos:</w:t>
      </w:r>
    </w:p>
    <w:p w:rsidR="00545A91" w:rsidP="00A711EB" w:rsidRDefault="00545A91" w14:paraId="046D8C1B" w14:textId="77777777">
      <w:pPr>
        <w:rPr>
          <w:b/>
          <w:bCs/>
          <w:color w:val="000000" w:themeColor="text1"/>
          <w:sz w:val="20"/>
          <w:szCs w:val="20"/>
        </w:rPr>
      </w:pPr>
    </w:p>
    <w:p w:rsidR="00545A91" w:rsidP="00A711EB" w:rsidRDefault="00545A91" w14:paraId="3D0278E1" w14:textId="77777777">
      <w:pPr>
        <w:rPr>
          <w:b/>
          <w:bCs/>
          <w:color w:val="000000" w:themeColor="text1"/>
          <w:sz w:val="20"/>
          <w:szCs w:val="20"/>
        </w:rPr>
      </w:pPr>
    </w:p>
    <w:p w:rsidR="00A711EB" w:rsidP="00A711EB" w:rsidRDefault="00A711EB" w14:paraId="4748690D" w14:textId="79A4A95E">
      <w:pPr>
        <w:rPr>
          <w:color w:val="000000" w:themeColor="text1"/>
          <w:sz w:val="20"/>
          <w:szCs w:val="20"/>
        </w:rPr>
      </w:pPr>
      <w:commentRangeStart w:id="19"/>
      <w:r w:rsidRPr="00A711EB">
        <w:rPr>
          <w:b/>
          <w:bCs/>
          <w:color w:val="000000" w:themeColor="text1"/>
          <w:sz w:val="20"/>
          <w:szCs w:val="20"/>
        </w:rPr>
        <w:lastRenderedPageBreak/>
        <w:t>Ítem 1</w:t>
      </w:r>
      <w:r>
        <w:rPr>
          <w:b/>
          <w:bCs/>
          <w:color w:val="000000" w:themeColor="text1"/>
          <w:sz w:val="20"/>
          <w:szCs w:val="20"/>
        </w:rPr>
        <w:t xml:space="preserve"> - </w:t>
      </w:r>
      <w:r w:rsidRPr="00A711EB">
        <w:rPr>
          <w:b/>
          <w:bCs/>
          <w:color w:val="000000" w:themeColor="text1"/>
          <w:sz w:val="20"/>
          <w:szCs w:val="20"/>
        </w:rPr>
        <w:t>Definir el objetivo.</w:t>
      </w:r>
      <w:r w:rsidRPr="00A711EB">
        <w:rPr>
          <w:color w:val="000000" w:themeColor="text1"/>
          <w:sz w:val="20"/>
          <w:szCs w:val="20"/>
        </w:rPr>
        <w:t> Identificar qué información se necesita y para qué será utilizada.</w:t>
      </w:r>
    </w:p>
    <w:p w:rsidRPr="00A711EB" w:rsidR="00A711EB" w:rsidP="00A711EB" w:rsidRDefault="00A711EB" w14:paraId="30712082" w14:textId="77777777">
      <w:pPr>
        <w:rPr>
          <w:color w:val="000000" w:themeColor="text1"/>
          <w:sz w:val="20"/>
          <w:szCs w:val="20"/>
        </w:rPr>
      </w:pPr>
    </w:p>
    <w:p w:rsidR="00A711EB" w:rsidP="00A711EB" w:rsidRDefault="00A711EB" w14:paraId="3FF3014C" w14:textId="6A85DBA0">
      <w:pPr>
        <w:rPr>
          <w:color w:val="000000" w:themeColor="text1"/>
          <w:sz w:val="20"/>
          <w:szCs w:val="20"/>
        </w:rPr>
      </w:pPr>
      <w:r w:rsidRPr="00A711EB">
        <w:rPr>
          <w:b/>
          <w:bCs/>
          <w:color w:val="000000" w:themeColor="text1"/>
          <w:sz w:val="20"/>
          <w:szCs w:val="20"/>
        </w:rPr>
        <w:t>Ítem 2</w:t>
      </w:r>
      <w:r>
        <w:rPr>
          <w:b/>
          <w:bCs/>
          <w:color w:val="000000" w:themeColor="text1"/>
          <w:sz w:val="20"/>
          <w:szCs w:val="20"/>
        </w:rPr>
        <w:t xml:space="preserve"> - </w:t>
      </w:r>
      <w:r w:rsidRPr="00A711EB">
        <w:rPr>
          <w:b/>
          <w:bCs/>
          <w:color w:val="000000" w:themeColor="text1"/>
          <w:sz w:val="20"/>
          <w:szCs w:val="20"/>
        </w:rPr>
        <w:t>Usar lenguaje claro.</w:t>
      </w:r>
      <w:r w:rsidRPr="00A711EB">
        <w:rPr>
          <w:color w:val="000000" w:themeColor="text1"/>
          <w:sz w:val="20"/>
          <w:szCs w:val="20"/>
        </w:rPr>
        <w:t> Formular preguntas sencillas, precisas y comprensibles para el visitante.</w:t>
      </w:r>
    </w:p>
    <w:p w:rsidRPr="00A711EB" w:rsidR="00A711EB" w:rsidP="00A711EB" w:rsidRDefault="00A711EB" w14:paraId="309EF62F" w14:textId="77777777">
      <w:pPr>
        <w:rPr>
          <w:color w:val="000000" w:themeColor="text1"/>
          <w:sz w:val="20"/>
          <w:szCs w:val="20"/>
        </w:rPr>
      </w:pPr>
    </w:p>
    <w:p w:rsidR="00A711EB" w:rsidP="00A711EB" w:rsidRDefault="00A711EB" w14:paraId="688597D3" w14:textId="4EFAB968">
      <w:pPr>
        <w:rPr>
          <w:color w:val="000000" w:themeColor="text1"/>
          <w:sz w:val="20"/>
          <w:szCs w:val="20"/>
        </w:rPr>
      </w:pPr>
      <w:r w:rsidRPr="00A711EB">
        <w:rPr>
          <w:b/>
          <w:bCs/>
          <w:color w:val="000000" w:themeColor="text1"/>
          <w:sz w:val="20"/>
          <w:szCs w:val="20"/>
        </w:rPr>
        <w:t>Ítem 3</w:t>
      </w:r>
      <w:r>
        <w:rPr>
          <w:b/>
          <w:bCs/>
          <w:color w:val="000000" w:themeColor="text1"/>
          <w:sz w:val="20"/>
          <w:szCs w:val="20"/>
        </w:rPr>
        <w:t xml:space="preserve"> - </w:t>
      </w:r>
      <w:r w:rsidRPr="00A711EB">
        <w:rPr>
          <w:b/>
          <w:bCs/>
          <w:color w:val="000000" w:themeColor="text1"/>
          <w:sz w:val="20"/>
          <w:szCs w:val="20"/>
        </w:rPr>
        <w:t>Solicitar solo información necesaria.</w:t>
      </w:r>
      <w:r w:rsidRPr="00A711EB">
        <w:rPr>
          <w:color w:val="000000" w:themeColor="text1"/>
          <w:sz w:val="20"/>
          <w:szCs w:val="20"/>
        </w:rPr>
        <w:t> Evitar preguntas que no aporten al propósito del instrumento.</w:t>
      </w:r>
    </w:p>
    <w:p w:rsidRPr="00A711EB" w:rsidR="00A711EB" w:rsidP="00A711EB" w:rsidRDefault="00A711EB" w14:paraId="767E2A63" w14:textId="77777777">
      <w:pPr>
        <w:rPr>
          <w:color w:val="000000" w:themeColor="text1"/>
          <w:sz w:val="20"/>
          <w:szCs w:val="20"/>
        </w:rPr>
      </w:pPr>
    </w:p>
    <w:p w:rsidR="00A711EB" w:rsidP="00A711EB" w:rsidRDefault="00A711EB" w14:paraId="681E63F9" w14:textId="28B88D59">
      <w:pPr>
        <w:rPr>
          <w:color w:val="000000" w:themeColor="text1"/>
          <w:sz w:val="20"/>
          <w:szCs w:val="20"/>
        </w:rPr>
      </w:pPr>
      <w:r w:rsidRPr="00A711EB">
        <w:rPr>
          <w:b/>
          <w:bCs/>
          <w:color w:val="000000" w:themeColor="text1"/>
          <w:sz w:val="20"/>
          <w:szCs w:val="20"/>
        </w:rPr>
        <w:t>Ítem 4</w:t>
      </w:r>
      <w:r>
        <w:rPr>
          <w:b/>
          <w:bCs/>
          <w:color w:val="000000" w:themeColor="text1"/>
          <w:sz w:val="20"/>
          <w:szCs w:val="20"/>
        </w:rPr>
        <w:t xml:space="preserve"> - </w:t>
      </w:r>
      <w:r w:rsidRPr="00A711EB">
        <w:rPr>
          <w:b/>
          <w:bCs/>
          <w:color w:val="000000" w:themeColor="text1"/>
          <w:sz w:val="20"/>
          <w:szCs w:val="20"/>
        </w:rPr>
        <w:t>Organizar las preguntas.</w:t>
      </w:r>
      <w:r w:rsidRPr="00A711EB">
        <w:rPr>
          <w:color w:val="000000" w:themeColor="text1"/>
          <w:sz w:val="20"/>
          <w:szCs w:val="20"/>
        </w:rPr>
        <w:t> Iniciar con datos generales y avanzar hacia preguntas específicas.</w:t>
      </w:r>
    </w:p>
    <w:p w:rsidRPr="00A711EB" w:rsidR="00A711EB" w:rsidP="00A711EB" w:rsidRDefault="00A711EB" w14:paraId="166D24C1" w14:textId="77777777">
      <w:pPr>
        <w:rPr>
          <w:color w:val="000000" w:themeColor="text1"/>
          <w:sz w:val="20"/>
          <w:szCs w:val="20"/>
        </w:rPr>
      </w:pPr>
    </w:p>
    <w:p w:rsidR="00A711EB" w:rsidP="00A711EB" w:rsidRDefault="00A711EB" w14:paraId="70EE3DFE" w14:textId="6937349F">
      <w:pPr>
        <w:rPr>
          <w:color w:val="000000" w:themeColor="text1"/>
          <w:sz w:val="20"/>
          <w:szCs w:val="20"/>
        </w:rPr>
      </w:pPr>
      <w:r w:rsidRPr="00A711EB">
        <w:rPr>
          <w:b/>
          <w:bCs/>
          <w:color w:val="000000" w:themeColor="text1"/>
          <w:sz w:val="20"/>
          <w:szCs w:val="20"/>
        </w:rPr>
        <w:t>Ítem 5</w:t>
      </w:r>
      <w:r>
        <w:rPr>
          <w:b/>
          <w:bCs/>
          <w:color w:val="000000" w:themeColor="text1"/>
          <w:sz w:val="20"/>
          <w:szCs w:val="20"/>
        </w:rPr>
        <w:t xml:space="preserve"> - </w:t>
      </w:r>
      <w:r w:rsidRPr="00A711EB">
        <w:rPr>
          <w:b/>
          <w:bCs/>
          <w:color w:val="000000" w:themeColor="text1"/>
          <w:sz w:val="20"/>
          <w:szCs w:val="20"/>
        </w:rPr>
        <w:t>Informar el uso de los datos.</w:t>
      </w:r>
      <w:r w:rsidRPr="00A711EB">
        <w:rPr>
          <w:color w:val="000000" w:themeColor="text1"/>
          <w:sz w:val="20"/>
          <w:szCs w:val="20"/>
        </w:rPr>
        <w:t> Explicar al visitante cómo se tratará la información recolectada.</w:t>
      </w:r>
    </w:p>
    <w:p w:rsidRPr="00A711EB" w:rsidR="00A711EB" w:rsidP="00A711EB" w:rsidRDefault="00A711EB" w14:paraId="35437572" w14:textId="77777777">
      <w:pPr>
        <w:rPr>
          <w:color w:val="000000" w:themeColor="text1"/>
          <w:sz w:val="20"/>
          <w:szCs w:val="20"/>
        </w:rPr>
      </w:pPr>
    </w:p>
    <w:p w:rsidR="00A711EB" w:rsidP="00A711EB" w:rsidRDefault="00A711EB" w14:paraId="7ECD20BF" w14:textId="4ACFB73A">
      <w:pPr>
        <w:rPr>
          <w:color w:val="000000" w:themeColor="text1"/>
          <w:sz w:val="20"/>
          <w:szCs w:val="20"/>
        </w:rPr>
      </w:pPr>
      <w:r w:rsidRPr="00A711EB">
        <w:rPr>
          <w:b/>
          <w:bCs/>
          <w:color w:val="000000" w:themeColor="text1"/>
          <w:sz w:val="20"/>
          <w:szCs w:val="20"/>
        </w:rPr>
        <w:t>Ítem 6</w:t>
      </w:r>
      <w:r>
        <w:rPr>
          <w:b/>
          <w:bCs/>
          <w:color w:val="000000" w:themeColor="text1"/>
          <w:sz w:val="20"/>
          <w:szCs w:val="20"/>
        </w:rPr>
        <w:t xml:space="preserve"> - </w:t>
      </w:r>
      <w:r w:rsidRPr="00A711EB">
        <w:rPr>
          <w:b/>
          <w:bCs/>
          <w:color w:val="000000" w:themeColor="text1"/>
          <w:sz w:val="20"/>
          <w:szCs w:val="20"/>
        </w:rPr>
        <w:t>Proteger la información.</w:t>
      </w:r>
      <w:r w:rsidRPr="00A711EB">
        <w:rPr>
          <w:color w:val="000000" w:themeColor="text1"/>
          <w:sz w:val="20"/>
          <w:szCs w:val="20"/>
        </w:rPr>
        <w:t> Manejar los datos con confidencialidad, seguridad y responsabilidad.</w:t>
      </w:r>
    </w:p>
    <w:p w:rsidRPr="00A711EB" w:rsidR="00A711EB" w:rsidP="00A711EB" w:rsidRDefault="00A711EB" w14:paraId="50E4FDFE" w14:textId="77777777">
      <w:pPr>
        <w:rPr>
          <w:color w:val="000000" w:themeColor="text1"/>
          <w:sz w:val="20"/>
          <w:szCs w:val="20"/>
        </w:rPr>
      </w:pPr>
    </w:p>
    <w:p w:rsidR="00A711EB" w:rsidP="00A711EB" w:rsidRDefault="00A711EB" w14:paraId="1E6E39BF" w14:textId="494087AE">
      <w:pPr>
        <w:rPr>
          <w:color w:val="000000" w:themeColor="text1"/>
          <w:sz w:val="20"/>
          <w:szCs w:val="20"/>
        </w:rPr>
      </w:pPr>
      <w:r w:rsidRPr="00A711EB">
        <w:rPr>
          <w:b/>
          <w:bCs/>
          <w:color w:val="000000" w:themeColor="text1"/>
          <w:sz w:val="20"/>
          <w:szCs w:val="20"/>
        </w:rPr>
        <w:t>Ítem 7</w:t>
      </w:r>
      <w:r>
        <w:rPr>
          <w:b/>
          <w:bCs/>
          <w:color w:val="000000" w:themeColor="text1"/>
          <w:sz w:val="20"/>
          <w:szCs w:val="20"/>
        </w:rPr>
        <w:t xml:space="preserve"> - </w:t>
      </w:r>
      <w:r w:rsidRPr="00A711EB">
        <w:rPr>
          <w:b/>
          <w:bCs/>
          <w:color w:val="000000" w:themeColor="text1"/>
          <w:sz w:val="20"/>
          <w:szCs w:val="20"/>
        </w:rPr>
        <w:t>Revisar el instrumento antes de aplicarlo.</w:t>
      </w:r>
      <w:r w:rsidRPr="00A711EB">
        <w:rPr>
          <w:color w:val="000000" w:themeColor="text1"/>
          <w:sz w:val="20"/>
          <w:szCs w:val="20"/>
        </w:rPr>
        <w:t> Verificar que las preguntas sean claras y que el formato permita recoger la información requerida.</w:t>
      </w:r>
      <w:commentRangeEnd w:id="19"/>
      <w:r w:rsidR="00742E55">
        <w:rPr>
          <w:rStyle w:val="Refdecomentario"/>
          <w:color w:val="000000" w:themeColor="text1"/>
          <w:sz w:val="20"/>
          <w:szCs w:val="20"/>
        </w:rPr>
        <w:commentReference w:id="19"/>
      </w:r>
    </w:p>
    <w:p w:rsidRPr="00A711EB" w:rsidR="00A711EB" w:rsidP="00A711EB" w:rsidRDefault="00A711EB" w14:paraId="606156E5" w14:textId="77777777">
      <w:pPr>
        <w:rPr>
          <w:color w:val="000000" w:themeColor="text1"/>
          <w:sz w:val="20"/>
          <w:szCs w:val="20"/>
        </w:rPr>
      </w:pPr>
    </w:p>
    <w:p w:rsidR="00A711EB" w:rsidP="00A711EB" w:rsidRDefault="00A711EB" w14:paraId="05AA1FB2" w14:textId="77777777">
      <w:pPr>
        <w:rPr>
          <w:b/>
          <w:bCs/>
          <w:color w:val="000000" w:themeColor="text1"/>
          <w:sz w:val="20"/>
          <w:szCs w:val="20"/>
        </w:rPr>
      </w:pPr>
      <w:r w:rsidRPr="00A711EB">
        <w:rPr>
          <w:b/>
          <w:bCs/>
          <w:color w:val="000000" w:themeColor="text1"/>
          <w:sz w:val="20"/>
          <w:szCs w:val="20"/>
        </w:rPr>
        <w:t>Consentimiento informado de riesgos</w:t>
      </w:r>
    </w:p>
    <w:p w:rsidR="00B21431" w:rsidP="00A711EB" w:rsidRDefault="00B21431" w14:paraId="2A421477" w14:textId="77777777">
      <w:pPr>
        <w:rPr>
          <w:b/>
          <w:bCs/>
          <w:color w:val="000000" w:themeColor="text1"/>
          <w:sz w:val="20"/>
          <w:szCs w:val="20"/>
        </w:rPr>
      </w:pPr>
    </w:p>
    <w:p w:rsidR="00B21431" w:rsidP="00A711EB" w:rsidRDefault="00B21431" w14:paraId="6131A09F" w14:textId="3E43A736">
      <w:pPr>
        <w:rPr>
          <w:b/>
          <w:bCs/>
          <w:color w:val="000000" w:themeColor="text1"/>
          <w:sz w:val="20"/>
          <w:szCs w:val="20"/>
        </w:rPr>
      </w:pPr>
      <w:commentRangeStart w:id="20"/>
      <w:r>
        <w:rPr>
          <w:b/>
          <w:bCs/>
          <w:noProof/>
          <w:color w:val="000000" w:themeColor="text1"/>
          <w:sz w:val="20"/>
          <w:szCs w:val="20"/>
        </w:rPr>
        <w:drawing>
          <wp:anchor distT="0" distB="0" distL="114300" distR="114300" simplePos="0" relativeHeight="251747328" behindDoc="1" locked="0" layoutInCell="1" allowOverlap="1" wp14:anchorId="44728AFF" wp14:editId="36B6E200">
            <wp:simplePos x="0" y="0"/>
            <wp:positionH relativeFrom="column">
              <wp:posOffset>-3810</wp:posOffset>
            </wp:positionH>
            <wp:positionV relativeFrom="paragraph">
              <wp:posOffset>0</wp:posOffset>
            </wp:positionV>
            <wp:extent cx="2148840" cy="1481045"/>
            <wp:effectExtent l="0" t="0" r="0" b="5080"/>
            <wp:wrapTight wrapText="bothSides">
              <wp:wrapPolygon edited="0">
                <wp:start x="0" y="0"/>
                <wp:lineTo x="0" y="21489"/>
                <wp:lineTo x="21447" y="21489"/>
                <wp:lineTo x="21447" y="0"/>
                <wp:lineTo x="0" y="0"/>
              </wp:wrapPolygon>
            </wp:wrapTight>
            <wp:docPr id="515762980"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762980" name="Imagen 51576298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148840" cy="1481045"/>
                    </a:xfrm>
                    <a:prstGeom prst="rect">
                      <a:avLst/>
                    </a:prstGeom>
                  </pic:spPr>
                </pic:pic>
              </a:graphicData>
            </a:graphic>
            <wp14:sizeRelH relativeFrom="page">
              <wp14:pctWidth>0</wp14:pctWidth>
            </wp14:sizeRelH>
            <wp14:sizeRelV relativeFrom="page">
              <wp14:pctHeight>0</wp14:pctHeight>
            </wp14:sizeRelV>
          </wp:anchor>
        </w:drawing>
      </w:r>
      <w:commentRangeEnd w:id="20"/>
      <w:r w:rsidR="00742E55">
        <w:rPr>
          <w:rStyle w:val="Refdecomentario"/>
          <w:b/>
          <w:bCs/>
          <w:color w:val="000000" w:themeColor="text1"/>
          <w:sz w:val="20"/>
          <w:szCs w:val="20"/>
        </w:rPr>
        <w:commentReference w:id="20"/>
      </w:r>
    </w:p>
    <w:p w:rsidR="00A711EB" w:rsidP="00A711EB" w:rsidRDefault="00A711EB" w14:paraId="6A8E91D4" w14:textId="1B412FEA">
      <w:pPr>
        <w:rPr>
          <w:color w:val="000000" w:themeColor="text1"/>
          <w:sz w:val="20"/>
          <w:szCs w:val="20"/>
        </w:rPr>
      </w:pPr>
      <w:r w:rsidRPr="00A711EB">
        <w:rPr>
          <w:color w:val="000000" w:themeColor="text1"/>
          <w:sz w:val="20"/>
          <w:szCs w:val="20"/>
        </w:rPr>
        <w:t xml:space="preserve">El consentimiento informado de riesgos es un documento mediante el cual se comunica al visitante la información esencial que debe conocer antes de participar en una actividad turística que pueda implicar condiciones especiales o riesgos </w:t>
      </w:r>
      <w:r w:rsidR="00C81F70">
        <w:rPr>
          <w:color w:val="000000" w:themeColor="text1"/>
          <w:sz w:val="20"/>
          <w:szCs w:val="20"/>
        </w:rPr>
        <w:t>previamente informados y gestionados</w:t>
      </w:r>
      <w:r w:rsidRPr="00A711EB">
        <w:rPr>
          <w:color w:val="000000" w:themeColor="text1"/>
          <w:sz w:val="20"/>
          <w:szCs w:val="20"/>
        </w:rPr>
        <w:t>. Su propósito es que la persona comprenda en qué consiste la experiencia, cuáles son sus condiciones, qué recomendaciones debe seguir y qué riesgos podrían presentarse.</w:t>
      </w:r>
    </w:p>
    <w:p w:rsidRPr="00A711EB" w:rsidR="00B21431" w:rsidP="00A711EB" w:rsidRDefault="00B21431" w14:paraId="71C4736C" w14:textId="77777777">
      <w:pPr>
        <w:rPr>
          <w:color w:val="000000" w:themeColor="text1"/>
          <w:sz w:val="20"/>
          <w:szCs w:val="20"/>
        </w:rPr>
      </w:pPr>
    </w:p>
    <w:p w:rsidR="00A711EB" w:rsidP="00A711EB" w:rsidRDefault="00A711EB" w14:paraId="7A7D6B9F" w14:textId="23191668">
      <w:pPr>
        <w:rPr>
          <w:color w:val="000000" w:themeColor="text1"/>
          <w:sz w:val="20"/>
          <w:szCs w:val="20"/>
        </w:rPr>
      </w:pPr>
      <w:r w:rsidRPr="00A711EB">
        <w:rPr>
          <w:color w:val="000000" w:themeColor="text1"/>
          <w:sz w:val="20"/>
          <w:szCs w:val="20"/>
        </w:rPr>
        <w:t>Este instrumento es especialmente importante en actividades como caminatas ecológicas, recorridos rurales, turismo de aventura, actividades acuáticas, visitas a zonas de difícil acceso, experiencias con animales, recorridos nocturnos, actividades con exposición al clima o experiencias que requieren esfuerzo físico. También puede ser necesario cuando participan niñ</w:t>
      </w:r>
      <w:r w:rsidR="00545A91">
        <w:rPr>
          <w:color w:val="000000" w:themeColor="text1"/>
          <w:sz w:val="20"/>
          <w:szCs w:val="20"/>
        </w:rPr>
        <w:t>o</w:t>
      </w:r>
      <w:r w:rsidRPr="00A711EB">
        <w:rPr>
          <w:color w:val="000000" w:themeColor="text1"/>
          <w:sz w:val="20"/>
          <w:szCs w:val="20"/>
        </w:rPr>
        <w:t>s, niñ</w:t>
      </w:r>
      <w:r w:rsidR="00545A91">
        <w:rPr>
          <w:color w:val="000000" w:themeColor="text1"/>
          <w:sz w:val="20"/>
          <w:szCs w:val="20"/>
        </w:rPr>
        <w:t>a</w:t>
      </w:r>
      <w:r w:rsidRPr="00A711EB">
        <w:rPr>
          <w:color w:val="000000" w:themeColor="text1"/>
          <w:sz w:val="20"/>
          <w:szCs w:val="20"/>
        </w:rPr>
        <w:t>s, adolescentes, personas mayores o personas con discapacidad, según las condiciones del servicio y la normativa aplicable.</w:t>
      </w:r>
    </w:p>
    <w:p w:rsidRPr="00A711EB" w:rsidR="00B21431" w:rsidP="00A711EB" w:rsidRDefault="00B21431" w14:paraId="72C5B935" w14:textId="77777777">
      <w:pPr>
        <w:rPr>
          <w:color w:val="000000" w:themeColor="text1"/>
          <w:sz w:val="20"/>
          <w:szCs w:val="20"/>
        </w:rPr>
      </w:pPr>
    </w:p>
    <w:p w:rsidRPr="00A711EB" w:rsidR="00A711EB" w:rsidP="00A711EB" w:rsidRDefault="00A711EB" w14:paraId="3896AB66" w14:textId="77777777">
      <w:pPr>
        <w:rPr>
          <w:color w:val="000000" w:themeColor="text1"/>
          <w:sz w:val="20"/>
          <w:szCs w:val="20"/>
        </w:rPr>
      </w:pPr>
      <w:r w:rsidRPr="00A711EB">
        <w:rPr>
          <w:color w:val="000000" w:themeColor="text1"/>
          <w:sz w:val="20"/>
          <w:szCs w:val="20"/>
        </w:rPr>
        <w:t>El consentimiento informado no debe utilizarse como un simple requisito formal. Debe ser explicado con lenguaje claro, suficiente y comprensible, de manera que el visitante pueda tomar una decisión consciente antes de participar. Además, debe respetar la dignidad de la persona, su autonomía y su derecho a recibir información completa sobre la actividad.</w:t>
      </w:r>
    </w:p>
    <w:p w:rsidR="00A711EB" w:rsidP="00056372" w:rsidRDefault="00A711EB" w14:paraId="3E5199B8" w14:textId="77777777">
      <w:pPr>
        <w:rPr>
          <w:color w:val="000000" w:themeColor="text1"/>
          <w:sz w:val="20"/>
          <w:szCs w:val="20"/>
        </w:rPr>
      </w:pPr>
    </w:p>
    <w:p w:rsidRPr="00B21431" w:rsidR="00F56DEF" w:rsidP="00056372" w:rsidRDefault="00B21431" w14:paraId="58EF7317" w14:textId="259FFDCC">
      <w:pPr>
        <w:rPr>
          <w:b/>
          <w:bCs/>
          <w:color w:val="000000" w:themeColor="text1"/>
          <w:sz w:val="20"/>
          <w:szCs w:val="20"/>
        </w:rPr>
      </w:pPr>
      <w:r w:rsidRPr="00B21431">
        <w:rPr>
          <w:b/>
          <w:bCs/>
          <w:color w:val="000000" w:themeColor="text1"/>
          <w:sz w:val="20"/>
          <w:szCs w:val="20"/>
        </w:rPr>
        <w:t>Aspectos que debe comunicar el consentimiento informado de riesgos</w:t>
      </w:r>
    </w:p>
    <w:p w:rsidR="00D258E7" w:rsidP="00056372" w:rsidRDefault="00D258E7" w14:paraId="5DB2407F" w14:textId="77777777">
      <w:pPr>
        <w:rPr>
          <w:color w:val="000000" w:themeColor="text1"/>
          <w:sz w:val="20"/>
          <w:szCs w:val="20"/>
        </w:rPr>
      </w:pPr>
    </w:p>
    <w:p w:rsidR="00D258E7" w:rsidP="00056372" w:rsidRDefault="00B21431" w14:paraId="1BBD415B" w14:textId="5B631CE6">
      <w:pPr>
        <w:rPr>
          <w:color w:val="000000" w:themeColor="text1"/>
          <w:sz w:val="20"/>
          <w:szCs w:val="20"/>
        </w:rPr>
      </w:pPr>
      <w:commentRangeStart w:id="21"/>
      <w:r w:rsidRPr="00D97D8E">
        <w:rPr>
          <w:b/>
          <w:bCs/>
          <w:color w:val="000000" w:themeColor="text1"/>
          <w:sz w:val="20"/>
          <w:szCs w:val="20"/>
        </w:rPr>
        <w:t>Pestaña 1</w:t>
      </w:r>
      <w:r w:rsidRPr="00D97D8E" w:rsidR="00D97D8E">
        <w:rPr>
          <w:b/>
          <w:bCs/>
          <w:color w:val="000000" w:themeColor="text1"/>
          <w:sz w:val="20"/>
          <w:szCs w:val="20"/>
        </w:rPr>
        <w:t xml:space="preserve"> - Características de la actividad.</w:t>
      </w:r>
      <w:r w:rsidR="00D97D8E">
        <w:rPr>
          <w:color w:val="000000" w:themeColor="text1"/>
          <w:sz w:val="20"/>
          <w:szCs w:val="20"/>
        </w:rPr>
        <w:t xml:space="preserve"> </w:t>
      </w:r>
      <w:r w:rsidRPr="00D97D8E" w:rsidR="00D97D8E">
        <w:rPr>
          <w:color w:val="000000" w:themeColor="text1"/>
          <w:sz w:val="20"/>
          <w:szCs w:val="20"/>
        </w:rPr>
        <w:t>En qué consiste la experiencia, duración, lugar, recorrido, nivel de dificultad y condiciones generales.</w:t>
      </w:r>
    </w:p>
    <w:p w:rsidR="00B21431" w:rsidP="00056372" w:rsidRDefault="00B21431" w14:paraId="717788B3" w14:textId="77777777">
      <w:pPr>
        <w:rPr>
          <w:color w:val="000000" w:themeColor="text1"/>
          <w:sz w:val="20"/>
          <w:szCs w:val="20"/>
        </w:rPr>
      </w:pPr>
    </w:p>
    <w:p w:rsidR="00B21431" w:rsidP="00B21431" w:rsidRDefault="00B21431" w14:paraId="7D8045CC" w14:textId="4D2A7670">
      <w:pPr>
        <w:rPr>
          <w:color w:val="000000" w:themeColor="text1"/>
          <w:sz w:val="20"/>
          <w:szCs w:val="20"/>
        </w:rPr>
      </w:pPr>
      <w:r w:rsidRPr="00D97D8E">
        <w:rPr>
          <w:b/>
          <w:bCs/>
          <w:color w:val="000000" w:themeColor="text1"/>
          <w:sz w:val="20"/>
          <w:szCs w:val="20"/>
        </w:rPr>
        <w:t>Pestaña 2 -</w:t>
      </w:r>
      <w:r w:rsidRPr="00D97D8E" w:rsidR="00D97D8E">
        <w:rPr>
          <w:b/>
          <w:bCs/>
          <w:color w:val="000000" w:themeColor="text1"/>
          <w:sz w:val="20"/>
          <w:szCs w:val="20"/>
        </w:rPr>
        <w:t xml:space="preserve"> Requisitos de participación.</w:t>
      </w:r>
      <w:r w:rsidRPr="00D97D8E" w:rsidR="00D97D8E">
        <w:rPr>
          <w:color w:val="000000" w:themeColor="text1"/>
          <w:sz w:val="20"/>
          <w:szCs w:val="20"/>
        </w:rPr>
        <w:t xml:space="preserve"> Condiciones físicas mínimas, edad recomendada, restricciones o recomendaciones especiales.</w:t>
      </w:r>
    </w:p>
    <w:p w:rsidR="00B21431" w:rsidP="00056372" w:rsidRDefault="00B21431" w14:paraId="51DFAD05" w14:textId="77777777">
      <w:pPr>
        <w:rPr>
          <w:color w:val="000000" w:themeColor="text1"/>
          <w:sz w:val="20"/>
          <w:szCs w:val="20"/>
        </w:rPr>
      </w:pPr>
    </w:p>
    <w:p w:rsidR="00B21431" w:rsidP="00B21431" w:rsidRDefault="00B21431" w14:paraId="591F2896" w14:textId="52D897A6">
      <w:pPr>
        <w:rPr>
          <w:color w:val="000000" w:themeColor="text1"/>
          <w:sz w:val="20"/>
          <w:szCs w:val="20"/>
        </w:rPr>
      </w:pPr>
      <w:r w:rsidRPr="00D97D8E">
        <w:rPr>
          <w:b/>
          <w:bCs/>
          <w:color w:val="000000" w:themeColor="text1"/>
          <w:sz w:val="20"/>
          <w:szCs w:val="20"/>
        </w:rPr>
        <w:t xml:space="preserve">Pestaña 3 </w:t>
      </w:r>
      <w:r w:rsidRPr="00D97D8E" w:rsidR="00D97D8E">
        <w:rPr>
          <w:b/>
          <w:bCs/>
          <w:color w:val="000000" w:themeColor="text1"/>
          <w:sz w:val="20"/>
          <w:szCs w:val="20"/>
        </w:rPr>
        <w:t>–</w:t>
      </w:r>
      <w:r w:rsidRPr="00D97D8E">
        <w:rPr>
          <w:b/>
          <w:bCs/>
          <w:color w:val="000000" w:themeColor="text1"/>
          <w:sz w:val="20"/>
          <w:szCs w:val="20"/>
        </w:rPr>
        <w:t xml:space="preserve"> </w:t>
      </w:r>
      <w:r w:rsidRPr="00D97D8E" w:rsidR="00D97D8E">
        <w:rPr>
          <w:b/>
          <w:bCs/>
          <w:color w:val="000000" w:themeColor="text1"/>
          <w:sz w:val="20"/>
          <w:szCs w:val="20"/>
        </w:rPr>
        <w:t>Posibles riesgos.</w:t>
      </w:r>
      <w:r w:rsidR="00D97D8E">
        <w:rPr>
          <w:color w:val="000000" w:themeColor="text1"/>
          <w:sz w:val="20"/>
          <w:szCs w:val="20"/>
        </w:rPr>
        <w:t xml:space="preserve"> </w:t>
      </w:r>
      <w:r w:rsidRPr="00D97D8E" w:rsidR="00D97D8E">
        <w:rPr>
          <w:color w:val="000000" w:themeColor="text1"/>
          <w:sz w:val="20"/>
          <w:szCs w:val="20"/>
        </w:rPr>
        <w:t>Situaciones que podrían presentarse durante la actividad, como caídas, fatiga, cambios climáticos, lesiones o desorientación.</w:t>
      </w:r>
    </w:p>
    <w:p w:rsidR="00B21431" w:rsidP="00056372" w:rsidRDefault="00B21431" w14:paraId="2973C37C" w14:textId="77777777">
      <w:pPr>
        <w:rPr>
          <w:color w:val="000000" w:themeColor="text1"/>
          <w:sz w:val="20"/>
          <w:szCs w:val="20"/>
        </w:rPr>
      </w:pPr>
    </w:p>
    <w:p w:rsidR="00B21431" w:rsidP="00B21431" w:rsidRDefault="00B21431" w14:paraId="36ED71C1" w14:textId="45740BBA">
      <w:pPr>
        <w:rPr>
          <w:color w:val="000000" w:themeColor="text1"/>
          <w:sz w:val="20"/>
          <w:szCs w:val="20"/>
        </w:rPr>
      </w:pPr>
      <w:r w:rsidRPr="00D97D8E">
        <w:rPr>
          <w:b/>
          <w:bCs/>
          <w:color w:val="000000" w:themeColor="text1"/>
          <w:sz w:val="20"/>
          <w:szCs w:val="20"/>
        </w:rPr>
        <w:lastRenderedPageBreak/>
        <w:t xml:space="preserve">Pestaña 4 - </w:t>
      </w:r>
      <w:r w:rsidRPr="00D97D8E" w:rsidR="00D97D8E">
        <w:rPr>
          <w:b/>
          <w:bCs/>
          <w:color w:val="000000" w:themeColor="text1"/>
          <w:sz w:val="20"/>
          <w:szCs w:val="20"/>
        </w:rPr>
        <w:t>Comportamiento esperado.</w:t>
      </w:r>
      <w:r w:rsidR="00D97D8E">
        <w:rPr>
          <w:color w:val="000000" w:themeColor="text1"/>
          <w:sz w:val="20"/>
          <w:szCs w:val="20"/>
        </w:rPr>
        <w:t xml:space="preserve"> </w:t>
      </w:r>
      <w:r w:rsidRPr="00D97D8E" w:rsidR="00D97D8E">
        <w:rPr>
          <w:color w:val="000000" w:themeColor="text1"/>
          <w:sz w:val="20"/>
          <w:szCs w:val="20"/>
        </w:rPr>
        <w:t>Normas de conducta, recomendaciones de seguridad y acciones que se deben evitar durante el recorrido.</w:t>
      </w:r>
    </w:p>
    <w:p w:rsidR="00B21431" w:rsidP="00056372" w:rsidRDefault="00B21431" w14:paraId="0BCC47DC" w14:textId="77777777">
      <w:pPr>
        <w:rPr>
          <w:color w:val="000000" w:themeColor="text1"/>
          <w:sz w:val="20"/>
          <w:szCs w:val="20"/>
        </w:rPr>
      </w:pPr>
    </w:p>
    <w:p w:rsidR="00B21431" w:rsidP="00D97D8E" w:rsidRDefault="00B21431" w14:paraId="7EE6CF04" w14:textId="46FB82F1">
      <w:pPr>
        <w:tabs>
          <w:tab w:val="left" w:pos="1500"/>
        </w:tabs>
        <w:rPr>
          <w:color w:val="000000" w:themeColor="text1"/>
          <w:sz w:val="20"/>
          <w:szCs w:val="20"/>
        </w:rPr>
      </w:pPr>
      <w:r w:rsidRPr="00D97D8E">
        <w:rPr>
          <w:b/>
          <w:bCs/>
          <w:color w:val="000000" w:themeColor="text1"/>
          <w:sz w:val="20"/>
          <w:szCs w:val="20"/>
        </w:rPr>
        <w:t xml:space="preserve">Pestaña 5 - </w:t>
      </w:r>
      <w:r w:rsidRPr="00D97D8E" w:rsidR="00D97D8E">
        <w:rPr>
          <w:b/>
          <w:bCs/>
          <w:color w:val="000000" w:themeColor="text1"/>
          <w:sz w:val="20"/>
          <w:szCs w:val="20"/>
        </w:rPr>
        <w:t>Elementos necesarios.</w:t>
      </w:r>
      <w:r w:rsidR="00D97D8E">
        <w:rPr>
          <w:color w:val="000000" w:themeColor="text1"/>
          <w:sz w:val="20"/>
          <w:szCs w:val="20"/>
        </w:rPr>
        <w:t xml:space="preserve"> </w:t>
      </w:r>
      <w:r w:rsidRPr="00D97D8E" w:rsidR="00D97D8E">
        <w:rPr>
          <w:color w:val="000000" w:themeColor="text1"/>
          <w:sz w:val="20"/>
          <w:szCs w:val="20"/>
        </w:rPr>
        <w:t xml:space="preserve">Vestuario, calzado, hidratación, documentos, medicamentos personales </w:t>
      </w:r>
      <w:r w:rsidR="000E2E84">
        <w:rPr>
          <w:color w:val="000000" w:themeColor="text1"/>
          <w:sz w:val="20"/>
          <w:szCs w:val="20"/>
        </w:rPr>
        <w:t>formulados o recomendados</w:t>
      </w:r>
      <w:r w:rsidRPr="00D97D8E" w:rsidR="00D97D8E">
        <w:rPr>
          <w:color w:val="000000" w:themeColor="text1"/>
          <w:sz w:val="20"/>
          <w:szCs w:val="20"/>
        </w:rPr>
        <w:t xml:space="preserve"> por</w:t>
      </w:r>
      <w:r w:rsidR="000E2E84">
        <w:rPr>
          <w:color w:val="000000" w:themeColor="text1"/>
          <w:sz w:val="20"/>
          <w:szCs w:val="20"/>
        </w:rPr>
        <w:t xml:space="preserve"> el</w:t>
      </w:r>
      <w:r w:rsidRPr="00D97D8E" w:rsidR="00D97D8E">
        <w:rPr>
          <w:color w:val="000000" w:themeColor="text1"/>
          <w:sz w:val="20"/>
          <w:szCs w:val="20"/>
        </w:rPr>
        <w:t xml:space="preserve"> profesional de salud o </w:t>
      </w:r>
      <w:r w:rsidR="000E2E84">
        <w:rPr>
          <w:color w:val="000000" w:themeColor="text1"/>
          <w:sz w:val="20"/>
          <w:szCs w:val="20"/>
        </w:rPr>
        <w:t>tratante</w:t>
      </w:r>
      <w:r w:rsidRPr="00D97D8E" w:rsidR="00D97D8E">
        <w:rPr>
          <w:color w:val="000000" w:themeColor="text1"/>
          <w:sz w:val="20"/>
          <w:szCs w:val="20"/>
        </w:rPr>
        <w:t>.</w:t>
      </w:r>
    </w:p>
    <w:p w:rsidR="00B21431" w:rsidP="00056372" w:rsidRDefault="00B21431" w14:paraId="65BC2BBD" w14:textId="77777777">
      <w:pPr>
        <w:rPr>
          <w:color w:val="000000" w:themeColor="text1"/>
          <w:sz w:val="20"/>
          <w:szCs w:val="20"/>
        </w:rPr>
      </w:pPr>
    </w:p>
    <w:p w:rsidR="00B21431" w:rsidP="00B21431" w:rsidRDefault="00B21431" w14:paraId="7530CE93" w14:textId="06C4A2EF">
      <w:pPr>
        <w:rPr>
          <w:color w:val="000000" w:themeColor="text1"/>
          <w:sz w:val="20"/>
          <w:szCs w:val="20"/>
        </w:rPr>
      </w:pPr>
      <w:r w:rsidRPr="00D97D8E">
        <w:rPr>
          <w:b/>
          <w:bCs/>
          <w:color w:val="000000" w:themeColor="text1"/>
          <w:sz w:val="20"/>
          <w:szCs w:val="20"/>
        </w:rPr>
        <w:t xml:space="preserve">Pestaña 6 - </w:t>
      </w:r>
      <w:r w:rsidRPr="00D97D8E" w:rsidR="00D97D8E">
        <w:rPr>
          <w:b/>
          <w:bCs/>
          <w:color w:val="000000" w:themeColor="text1"/>
          <w:sz w:val="20"/>
          <w:szCs w:val="20"/>
        </w:rPr>
        <w:t>Servicios de apoyo.</w:t>
      </w:r>
      <w:r w:rsidR="00D97D8E">
        <w:rPr>
          <w:color w:val="000000" w:themeColor="text1"/>
          <w:sz w:val="20"/>
          <w:szCs w:val="20"/>
        </w:rPr>
        <w:t xml:space="preserve"> </w:t>
      </w:r>
      <w:r w:rsidRPr="00D97D8E" w:rsidR="00D97D8E">
        <w:rPr>
          <w:color w:val="000000" w:themeColor="text1"/>
          <w:sz w:val="20"/>
          <w:szCs w:val="20"/>
        </w:rPr>
        <w:t>Información sobre guía, acompañamiento, asistencia, seguros, contactos de emergencia o centros de atención cercanos.</w:t>
      </w:r>
    </w:p>
    <w:p w:rsidR="00B21431" w:rsidP="00056372" w:rsidRDefault="00B21431" w14:paraId="70B5454F" w14:textId="77777777">
      <w:pPr>
        <w:rPr>
          <w:color w:val="000000" w:themeColor="text1"/>
          <w:sz w:val="20"/>
          <w:szCs w:val="20"/>
        </w:rPr>
      </w:pPr>
    </w:p>
    <w:p w:rsidR="00B21431" w:rsidP="00B21431" w:rsidRDefault="00B21431" w14:paraId="603AA069" w14:textId="7B671653">
      <w:pPr>
        <w:rPr>
          <w:color w:val="000000" w:themeColor="text1"/>
          <w:sz w:val="20"/>
          <w:szCs w:val="20"/>
        </w:rPr>
      </w:pPr>
      <w:r w:rsidRPr="00D97D8E">
        <w:rPr>
          <w:b/>
          <w:bCs/>
          <w:color w:val="000000" w:themeColor="text1"/>
          <w:sz w:val="20"/>
          <w:szCs w:val="20"/>
        </w:rPr>
        <w:t xml:space="preserve">Pestaña 7 - </w:t>
      </w:r>
      <w:r w:rsidRPr="00D97D8E" w:rsidR="00D97D8E">
        <w:rPr>
          <w:b/>
          <w:bCs/>
          <w:color w:val="000000" w:themeColor="text1"/>
          <w:sz w:val="20"/>
          <w:szCs w:val="20"/>
        </w:rPr>
        <w:t>Autorización y tratamiento de datos.</w:t>
      </w:r>
      <w:r w:rsidR="00D97D8E">
        <w:rPr>
          <w:color w:val="000000" w:themeColor="text1"/>
          <w:sz w:val="20"/>
          <w:szCs w:val="20"/>
        </w:rPr>
        <w:t xml:space="preserve"> </w:t>
      </w:r>
      <w:r w:rsidRPr="00D97D8E" w:rsidR="00D97D8E">
        <w:rPr>
          <w:color w:val="000000" w:themeColor="text1"/>
          <w:sz w:val="20"/>
          <w:szCs w:val="20"/>
        </w:rPr>
        <w:t>Aceptación de participación informada y manejo responsable de los datos personales suministrados.</w:t>
      </w:r>
      <w:commentRangeEnd w:id="21"/>
      <w:r w:rsidR="00742E55">
        <w:rPr>
          <w:rStyle w:val="Refdecomentario"/>
          <w:color w:val="000000" w:themeColor="text1"/>
          <w:sz w:val="20"/>
          <w:szCs w:val="20"/>
        </w:rPr>
        <w:commentReference w:id="21"/>
      </w:r>
    </w:p>
    <w:p w:rsidR="00B21431" w:rsidP="00056372" w:rsidRDefault="00B21431" w14:paraId="63D43D25" w14:textId="77777777">
      <w:pPr>
        <w:rPr>
          <w:color w:val="000000" w:themeColor="text1"/>
          <w:sz w:val="20"/>
          <w:szCs w:val="20"/>
        </w:rPr>
      </w:pPr>
    </w:p>
    <w:p w:rsidR="00D258E7" w:rsidP="00056372" w:rsidRDefault="00D258E7" w14:paraId="4A70D4A3" w14:textId="77777777">
      <w:pPr>
        <w:rPr>
          <w:color w:val="000000" w:themeColor="text1"/>
          <w:sz w:val="20"/>
          <w:szCs w:val="20"/>
        </w:rPr>
      </w:pPr>
    </w:p>
    <w:p w:rsidR="00816B85" w:rsidP="00816B85" w:rsidRDefault="00816B85" w14:paraId="0D95A0D8" w14:textId="77777777">
      <w:pPr>
        <w:rPr>
          <w:b/>
          <w:bCs/>
          <w:color w:val="000000" w:themeColor="text1"/>
          <w:sz w:val="20"/>
          <w:szCs w:val="20"/>
        </w:rPr>
      </w:pPr>
      <w:r w:rsidRPr="00816B85">
        <w:rPr>
          <w:b/>
          <w:bCs/>
          <w:color w:val="000000" w:themeColor="text1"/>
          <w:sz w:val="20"/>
          <w:szCs w:val="20"/>
        </w:rPr>
        <w:t>Normativa turística: concepto y alcance</w:t>
      </w:r>
    </w:p>
    <w:p w:rsidR="00147339" w:rsidP="00816B85" w:rsidRDefault="00147339" w14:paraId="2E143CA1" w14:textId="77777777">
      <w:pPr>
        <w:rPr>
          <w:b/>
          <w:bCs/>
          <w:color w:val="000000" w:themeColor="text1"/>
          <w:sz w:val="20"/>
          <w:szCs w:val="20"/>
        </w:rPr>
      </w:pPr>
    </w:p>
    <w:p w:rsidR="00147339" w:rsidP="00816B85" w:rsidRDefault="00147339" w14:paraId="55D381B2" w14:textId="21D4D932">
      <w:pPr>
        <w:rPr>
          <w:b/>
          <w:bCs/>
          <w:color w:val="000000" w:themeColor="text1"/>
          <w:sz w:val="20"/>
          <w:szCs w:val="20"/>
        </w:rPr>
      </w:pPr>
      <w:commentRangeStart w:id="22"/>
      <w:r>
        <w:rPr>
          <w:b/>
          <w:bCs/>
          <w:noProof/>
          <w:color w:val="000000" w:themeColor="text1"/>
          <w:sz w:val="20"/>
          <w:szCs w:val="20"/>
        </w:rPr>
        <w:drawing>
          <wp:anchor distT="0" distB="0" distL="114300" distR="114300" simplePos="0" relativeHeight="251748352" behindDoc="0" locked="0" layoutInCell="1" allowOverlap="1" wp14:anchorId="7D9D256F" wp14:editId="2C05F79F">
            <wp:simplePos x="0" y="0"/>
            <wp:positionH relativeFrom="column">
              <wp:posOffset>-3810</wp:posOffset>
            </wp:positionH>
            <wp:positionV relativeFrom="paragraph">
              <wp:posOffset>0</wp:posOffset>
            </wp:positionV>
            <wp:extent cx="2225040" cy="2167027"/>
            <wp:effectExtent l="0" t="0" r="0" b="5080"/>
            <wp:wrapThrough wrapText="bothSides">
              <wp:wrapPolygon edited="0">
                <wp:start x="0" y="0"/>
                <wp:lineTo x="0" y="21524"/>
                <wp:lineTo x="21452" y="21524"/>
                <wp:lineTo x="21452" y="0"/>
                <wp:lineTo x="0" y="0"/>
              </wp:wrapPolygon>
            </wp:wrapThrough>
            <wp:docPr id="919991912"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991912" name="Imagen 91999191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225040" cy="2167027"/>
                    </a:xfrm>
                    <a:prstGeom prst="rect">
                      <a:avLst/>
                    </a:prstGeom>
                  </pic:spPr>
                </pic:pic>
              </a:graphicData>
            </a:graphic>
            <wp14:sizeRelH relativeFrom="page">
              <wp14:pctWidth>0</wp14:pctWidth>
            </wp14:sizeRelH>
            <wp14:sizeRelV relativeFrom="page">
              <wp14:pctHeight>0</wp14:pctHeight>
            </wp14:sizeRelV>
          </wp:anchor>
        </w:drawing>
      </w:r>
      <w:commentRangeEnd w:id="22"/>
      <w:r w:rsidR="00742E55">
        <w:rPr>
          <w:rStyle w:val="Refdecomentario"/>
          <w:b/>
          <w:bCs/>
          <w:color w:val="000000" w:themeColor="text1"/>
          <w:sz w:val="20"/>
          <w:szCs w:val="20"/>
        </w:rPr>
        <w:commentReference w:id="22"/>
      </w:r>
    </w:p>
    <w:p w:rsidRPr="00816B85" w:rsidR="00816B85" w:rsidP="00816B85" w:rsidRDefault="00816B85" w14:paraId="66446E43" w14:textId="77777777">
      <w:pPr>
        <w:rPr>
          <w:color w:val="000000" w:themeColor="text1"/>
          <w:sz w:val="20"/>
          <w:szCs w:val="20"/>
        </w:rPr>
      </w:pPr>
    </w:p>
    <w:p w:rsidR="00816B85" w:rsidP="00816B85" w:rsidRDefault="00816B85" w14:paraId="40483FBB" w14:textId="77777777">
      <w:pPr>
        <w:rPr>
          <w:color w:val="000000" w:themeColor="text1"/>
          <w:sz w:val="20"/>
          <w:szCs w:val="20"/>
        </w:rPr>
      </w:pPr>
      <w:r w:rsidRPr="00816B85">
        <w:rPr>
          <w:color w:val="000000" w:themeColor="text1"/>
          <w:sz w:val="20"/>
          <w:szCs w:val="20"/>
        </w:rPr>
        <w:t>La normativa turística es el conjunto de leyes, decretos, reglamentos, resoluciones y normas técnicas que orientan, regulan y controlan el desarrollo de la actividad turística. Su propósito es establecer condiciones para la prestación formal, segura, responsable, sostenible y de calidad de los servicios turísticos.</w:t>
      </w:r>
    </w:p>
    <w:p w:rsidRPr="00816B85" w:rsidR="00816B85" w:rsidP="00816B85" w:rsidRDefault="00816B85" w14:paraId="3F5D1825" w14:textId="77777777">
      <w:pPr>
        <w:rPr>
          <w:color w:val="000000" w:themeColor="text1"/>
          <w:sz w:val="20"/>
          <w:szCs w:val="20"/>
        </w:rPr>
      </w:pPr>
    </w:p>
    <w:p w:rsidR="00816B85" w:rsidP="00816B85" w:rsidRDefault="00816B85" w14:paraId="2EC1CACB" w14:textId="26723A62">
      <w:pPr>
        <w:rPr>
          <w:color w:val="000000" w:themeColor="text1"/>
          <w:sz w:val="20"/>
          <w:szCs w:val="20"/>
        </w:rPr>
      </w:pPr>
      <w:r w:rsidRPr="00816B85">
        <w:rPr>
          <w:color w:val="000000" w:themeColor="text1"/>
          <w:sz w:val="20"/>
          <w:szCs w:val="20"/>
        </w:rPr>
        <w:t xml:space="preserve">En Colombia, la Ley 300 de 1996 constituye la Ley General de Turismo y establece las bases para la organización del sector. Posteriormente, </w:t>
      </w:r>
      <w:r w:rsidR="00E468B5">
        <w:rPr>
          <w:color w:val="000000" w:themeColor="text1"/>
          <w:sz w:val="20"/>
          <w:szCs w:val="20"/>
        </w:rPr>
        <w:t>l</w:t>
      </w:r>
      <w:r w:rsidRPr="00816B85" w:rsidR="00E468B5">
        <w:rPr>
          <w:color w:val="000000" w:themeColor="text1"/>
          <w:sz w:val="20"/>
          <w:szCs w:val="20"/>
        </w:rPr>
        <w:t>a Ley 2068 de 2020 fue expedida para modificar</w:t>
      </w:r>
      <w:r w:rsidR="00A51C09">
        <w:rPr>
          <w:color w:val="000000" w:themeColor="text1"/>
          <w:sz w:val="20"/>
          <w:szCs w:val="20"/>
        </w:rPr>
        <w:t xml:space="preserve"> </w:t>
      </w:r>
      <w:r w:rsidR="00E468B5">
        <w:rPr>
          <w:color w:val="000000" w:themeColor="text1"/>
          <w:sz w:val="20"/>
          <w:szCs w:val="20"/>
        </w:rPr>
        <w:t>esta ley</w:t>
      </w:r>
      <w:r w:rsidRPr="00816B85" w:rsidR="00E468B5">
        <w:rPr>
          <w:color w:val="000000" w:themeColor="text1"/>
          <w:sz w:val="20"/>
          <w:szCs w:val="20"/>
        </w:rPr>
        <w:t xml:space="preserve"> y dictar otras disposiciones relacionadas con el sector</w:t>
      </w:r>
      <w:r w:rsidR="00E468B5">
        <w:rPr>
          <w:color w:val="000000" w:themeColor="text1"/>
          <w:sz w:val="20"/>
          <w:szCs w:val="20"/>
        </w:rPr>
        <w:t xml:space="preserve">, </w:t>
      </w:r>
      <w:r w:rsidRPr="00816B85">
        <w:rPr>
          <w:color w:val="000000" w:themeColor="text1"/>
          <w:sz w:val="20"/>
          <w:szCs w:val="20"/>
        </w:rPr>
        <w:t>con el propósito de fortalecer la sostenibilidad, la formalización, la competitividad, la calidad y la reactivación del sector turístico (Congreso de Colombia, 1996</w:t>
      </w:r>
      <w:r w:rsidR="00E468B5">
        <w:rPr>
          <w:color w:val="000000" w:themeColor="text1"/>
          <w:sz w:val="20"/>
          <w:szCs w:val="20"/>
        </w:rPr>
        <w:t>/</w:t>
      </w:r>
      <w:r w:rsidRPr="00816B85">
        <w:rPr>
          <w:color w:val="000000" w:themeColor="text1"/>
          <w:sz w:val="20"/>
          <w:szCs w:val="20"/>
        </w:rPr>
        <w:t xml:space="preserve">2020). </w:t>
      </w:r>
    </w:p>
    <w:p w:rsidRPr="00816B85" w:rsidR="00816B85" w:rsidP="00816B85" w:rsidRDefault="00816B85" w14:paraId="0E1E4A22" w14:textId="77777777">
      <w:pPr>
        <w:rPr>
          <w:color w:val="000000" w:themeColor="text1"/>
          <w:sz w:val="20"/>
          <w:szCs w:val="20"/>
        </w:rPr>
      </w:pPr>
    </w:p>
    <w:p w:rsidR="00816B85" w:rsidP="00816B85" w:rsidRDefault="00816B85" w14:paraId="5B8D89C3" w14:textId="77777777">
      <w:pPr>
        <w:rPr>
          <w:color w:val="000000" w:themeColor="text1"/>
          <w:sz w:val="20"/>
          <w:szCs w:val="20"/>
        </w:rPr>
      </w:pPr>
      <w:r w:rsidRPr="00816B85">
        <w:rPr>
          <w:color w:val="000000" w:themeColor="text1"/>
          <w:sz w:val="20"/>
          <w:szCs w:val="20"/>
        </w:rPr>
        <w:t>El alcance de la normativa turística se refleja en diferentes aspectos de la prestación del servicio: la formalización de los prestadores, el cumplimiento de requisitos para operar, la protección del turista, el uso responsable de los atractivos, la calidad de la atención, la sostenibilidad, la seguridad y el respeto por las comunidades y los territorios. Por ello, la normativa no debe verse solo como una obligación legal, sino como una guía para prestar servicios más confiables y responsables.</w:t>
      </w:r>
    </w:p>
    <w:p w:rsidRPr="00816B85" w:rsidR="00816B85" w:rsidP="00816B85" w:rsidRDefault="00816B85" w14:paraId="3F741590" w14:textId="77777777">
      <w:pPr>
        <w:rPr>
          <w:color w:val="000000" w:themeColor="text1"/>
          <w:sz w:val="20"/>
          <w:szCs w:val="20"/>
        </w:rPr>
      </w:pPr>
    </w:p>
    <w:p w:rsidRPr="00816B85" w:rsidR="00816B85" w:rsidP="00816B85" w:rsidRDefault="00816B85" w14:paraId="5FEAEAA2" w14:textId="77777777">
      <w:pPr>
        <w:rPr>
          <w:color w:val="000000" w:themeColor="text1"/>
          <w:sz w:val="20"/>
          <w:szCs w:val="20"/>
        </w:rPr>
      </w:pPr>
      <w:r w:rsidRPr="00816B85">
        <w:rPr>
          <w:color w:val="000000" w:themeColor="text1"/>
          <w:sz w:val="20"/>
          <w:szCs w:val="20"/>
        </w:rPr>
        <w:t>Entre los referentes normativos y técnicos que orientan la actividad turística se encuentran:</w:t>
      </w:r>
    </w:p>
    <w:p w:rsidR="00056372" w:rsidP="00056372" w:rsidRDefault="00056372" w14:paraId="148963D7" w14:textId="77777777">
      <w:pPr>
        <w:rPr>
          <w:color w:val="000000" w:themeColor="text1"/>
          <w:sz w:val="20"/>
          <w:szCs w:val="20"/>
        </w:rPr>
      </w:pPr>
    </w:p>
    <w:p w:rsidR="00E638C2" w:rsidP="00056372" w:rsidRDefault="00C67C23" w14:paraId="27C43CFA" w14:textId="2DB79628">
      <w:pPr>
        <w:rPr>
          <w:color w:val="000000" w:themeColor="text1"/>
          <w:sz w:val="20"/>
          <w:szCs w:val="20"/>
        </w:rPr>
      </w:pPr>
      <w:commentRangeStart w:id="23"/>
      <w:proofErr w:type="spellStart"/>
      <w:r w:rsidRPr="00C67C23">
        <w:rPr>
          <w:b/>
          <w:bCs/>
          <w:color w:val="000000" w:themeColor="text1"/>
          <w:sz w:val="20"/>
          <w:szCs w:val="20"/>
        </w:rPr>
        <w:t>Item</w:t>
      </w:r>
      <w:proofErr w:type="spellEnd"/>
      <w:r w:rsidRPr="00C67C23">
        <w:rPr>
          <w:b/>
          <w:bCs/>
          <w:color w:val="000000" w:themeColor="text1"/>
          <w:sz w:val="20"/>
          <w:szCs w:val="20"/>
        </w:rPr>
        <w:t xml:space="preserve"> 1 - Ley 300 de 1996</w:t>
      </w:r>
      <w:r w:rsidR="00CB30FA">
        <w:rPr>
          <w:b/>
          <w:bCs/>
          <w:color w:val="000000" w:themeColor="text1"/>
          <w:sz w:val="20"/>
          <w:szCs w:val="20"/>
        </w:rPr>
        <w:t xml:space="preserve">, </w:t>
      </w:r>
      <w:r w:rsidRPr="00E638C2" w:rsidR="00E638C2">
        <w:rPr>
          <w:b/>
          <w:bCs/>
          <w:color w:val="000000" w:themeColor="text1"/>
          <w:sz w:val="20"/>
          <w:szCs w:val="20"/>
        </w:rPr>
        <w:t>Ley General de Turismo</w:t>
      </w:r>
      <w:r w:rsidR="00E638C2">
        <w:rPr>
          <w:b/>
          <w:bCs/>
          <w:color w:val="000000" w:themeColor="text1"/>
          <w:sz w:val="20"/>
          <w:szCs w:val="20"/>
        </w:rPr>
        <w:t>.</w:t>
      </w:r>
      <w:r>
        <w:rPr>
          <w:color w:val="000000" w:themeColor="text1"/>
          <w:sz w:val="20"/>
          <w:szCs w:val="20"/>
        </w:rPr>
        <w:t xml:space="preserve"> </w:t>
      </w:r>
      <w:r w:rsidRPr="00E638C2" w:rsidR="00E638C2">
        <w:rPr>
          <w:color w:val="000000" w:themeColor="text1"/>
          <w:sz w:val="20"/>
          <w:szCs w:val="20"/>
        </w:rPr>
        <w:t>Establece el marco jurídico fundamental del turismo en Colombia y define bases para la organización del sector, los prestadores de servicios turísticos, los atractivos y el inventario turístico.</w:t>
      </w:r>
    </w:p>
    <w:p w:rsidR="00E638C2" w:rsidP="00056372" w:rsidRDefault="00E638C2" w14:paraId="25686677" w14:textId="77777777">
      <w:pPr>
        <w:rPr>
          <w:color w:val="000000" w:themeColor="text1"/>
          <w:sz w:val="20"/>
          <w:szCs w:val="20"/>
        </w:rPr>
      </w:pPr>
    </w:p>
    <w:p w:rsidR="00E638C2" w:rsidP="00056372" w:rsidRDefault="00E638C2" w14:paraId="0AEBE176" w14:textId="2F627007">
      <w:pPr>
        <w:rPr>
          <w:color w:val="000000" w:themeColor="text1"/>
          <w:sz w:val="20"/>
          <w:szCs w:val="20"/>
        </w:rPr>
      </w:pPr>
      <w:proofErr w:type="spellStart"/>
      <w:r w:rsidRPr="00E638C2">
        <w:rPr>
          <w:b/>
          <w:bCs/>
          <w:color w:val="000000" w:themeColor="text1"/>
          <w:sz w:val="20"/>
          <w:szCs w:val="20"/>
        </w:rPr>
        <w:t>Item</w:t>
      </w:r>
      <w:proofErr w:type="spellEnd"/>
      <w:r w:rsidRPr="00E638C2">
        <w:rPr>
          <w:b/>
          <w:bCs/>
          <w:color w:val="000000" w:themeColor="text1"/>
          <w:sz w:val="20"/>
          <w:szCs w:val="20"/>
        </w:rPr>
        <w:t xml:space="preserve"> 2 -</w:t>
      </w:r>
      <w:r w:rsidRPr="00E638C2">
        <w:rPr>
          <w:b/>
          <w:bCs/>
        </w:rPr>
        <w:t xml:space="preserve"> </w:t>
      </w:r>
      <w:r w:rsidRPr="00E638C2">
        <w:rPr>
          <w:b/>
          <w:bCs/>
          <w:color w:val="000000" w:themeColor="text1"/>
          <w:sz w:val="20"/>
          <w:szCs w:val="20"/>
        </w:rPr>
        <w:t>Ley 1558 de 2012.</w:t>
      </w:r>
      <w:r>
        <w:rPr>
          <w:color w:val="000000" w:themeColor="text1"/>
          <w:sz w:val="20"/>
          <w:szCs w:val="20"/>
        </w:rPr>
        <w:t xml:space="preserve"> </w:t>
      </w:r>
      <w:r w:rsidRPr="00E638C2">
        <w:rPr>
          <w:color w:val="000000" w:themeColor="text1"/>
          <w:sz w:val="20"/>
          <w:szCs w:val="20"/>
        </w:rPr>
        <w:t>Modifica la Ley 300 de 1996 y la Ley 1101 de 2006; fortalece la importancia del turismo como actividad económica, social y territorial.</w:t>
      </w:r>
    </w:p>
    <w:p w:rsidR="00E638C2" w:rsidP="00056372" w:rsidRDefault="00E638C2" w14:paraId="2AFA745E" w14:textId="77777777">
      <w:pPr>
        <w:rPr>
          <w:color w:val="000000" w:themeColor="text1"/>
          <w:sz w:val="20"/>
          <w:szCs w:val="20"/>
        </w:rPr>
      </w:pPr>
    </w:p>
    <w:p w:rsidR="00D258E7" w:rsidP="00056372" w:rsidRDefault="00C67C23" w14:paraId="11079FC8" w14:textId="56E1BFDB">
      <w:pPr>
        <w:rPr>
          <w:color w:val="000000" w:themeColor="text1"/>
          <w:sz w:val="20"/>
          <w:szCs w:val="20"/>
        </w:rPr>
      </w:pPr>
      <w:proofErr w:type="spellStart"/>
      <w:r w:rsidRPr="00C67C23">
        <w:rPr>
          <w:b/>
          <w:bCs/>
          <w:color w:val="000000" w:themeColor="text1"/>
          <w:sz w:val="20"/>
          <w:szCs w:val="20"/>
        </w:rPr>
        <w:t>Item</w:t>
      </w:r>
      <w:proofErr w:type="spellEnd"/>
      <w:r w:rsidRPr="00C67C23">
        <w:rPr>
          <w:b/>
          <w:bCs/>
          <w:color w:val="000000" w:themeColor="text1"/>
          <w:sz w:val="20"/>
          <w:szCs w:val="20"/>
        </w:rPr>
        <w:t xml:space="preserve"> </w:t>
      </w:r>
      <w:r w:rsidR="00E638C2">
        <w:rPr>
          <w:b/>
          <w:bCs/>
          <w:color w:val="000000" w:themeColor="text1"/>
          <w:sz w:val="20"/>
          <w:szCs w:val="20"/>
        </w:rPr>
        <w:t>3</w:t>
      </w:r>
      <w:r w:rsidRPr="00C67C23">
        <w:rPr>
          <w:b/>
          <w:bCs/>
          <w:color w:val="000000" w:themeColor="text1"/>
          <w:sz w:val="20"/>
          <w:szCs w:val="20"/>
        </w:rPr>
        <w:t xml:space="preserve"> -</w:t>
      </w:r>
      <w:r w:rsidRPr="00C67C23">
        <w:rPr>
          <w:rFonts w:ascii="-webkit-standard" w:hAnsi="-webkit-standard"/>
          <w:color w:val="000000"/>
          <w:sz w:val="27"/>
          <w:szCs w:val="27"/>
        </w:rPr>
        <w:t xml:space="preserve"> </w:t>
      </w:r>
      <w:r w:rsidRPr="00C67C23">
        <w:rPr>
          <w:b/>
          <w:bCs/>
          <w:color w:val="000000" w:themeColor="text1"/>
          <w:sz w:val="20"/>
          <w:szCs w:val="20"/>
        </w:rPr>
        <w:t>Ley 2068 de 2020.</w:t>
      </w:r>
      <w:r>
        <w:rPr>
          <w:color w:val="000000" w:themeColor="text1"/>
          <w:sz w:val="20"/>
          <w:szCs w:val="20"/>
        </w:rPr>
        <w:t xml:space="preserve"> </w:t>
      </w:r>
      <w:r w:rsidRPr="00E638C2" w:rsidR="00E638C2">
        <w:rPr>
          <w:color w:val="000000" w:themeColor="text1"/>
          <w:sz w:val="20"/>
          <w:szCs w:val="20"/>
        </w:rPr>
        <w:t>Modifica la Ley General de Turismo y fortalece aspectos relacionados con sostenibilidad, formalización, competitividad, calidad turística e inventario turístico.</w:t>
      </w:r>
    </w:p>
    <w:p w:rsidRPr="00C67C23" w:rsidR="00C67C23" w:rsidP="00056372" w:rsidRDefault="00C67C23" w14:paraId="30A547C8" w14:textId="77777777">
      <w:pPr>
        <w:rPr>
          <w:b/>
          <w:bCs/>
          <w:color w:val="000000" w:themeColor="text1"/>
          <w:sz w:val="20"/>
          <w:szCs w:val="20"/>
        </w:rPr>
      </w:pPr>
    </w:p>
    <w:p w:rsidR="00C67C23" w:rsidP="00056372" w:rsidRDefault="00C67C23" w14:paraId="12EE40C4" w14:textId="391ACF4A">
      <w:pPr>
        <w:rPr>
          <w:color w:val="000000" w:themeColor="text1"/>
          <w:sz w:val="20"/>
          <w:szCs w:val="20"/>
        </w:rPr>
      </w:pPr>
      <w:proofErr w:type="spellStart"/>
      <w:r w:rsidRPr="00C67C23">
        <w:rPr>
          <w:b/>
          <w:bCs/>
          <w:color w:val="000000" w:themeColor="text1"/>
          <w:sz w:val="20"/>
          <w:szCs w:val="20"/>
        </w:rPr>
        <w:lastRenderedPageBreak/>
        <w:t>Item</w:t>
      </w:r>
      <w:proofErr w:type="spellEnd"/>
      <w:r w:rsidRPr="00C67C23">
        <w:rPr>
          <w:b/>
          <w:bCs/>
          <w:color w:val="000000" w:themeColor="text1"/>
          <w:sz w:val="20"/>
          <w:szCs w:val="20"/>
        </w:rPr>
        <w:t xml:space="preserve"> </w:t>
      </w:r>
      <w:r w:rsidR="00E638C2">
        <w:rPr>
          <w:b/>
          <w:bCs/>
          <w:color w:val="000000" w:themeColor="text1"/>
          <w:sz w:val="20"/>
          <w:szCs w:val="20"/>
        </w:rPr>
        <w:t>4</w:t>
      </w:r>
      <w:r w:rsidRPr="00C67C23">
        <w:rPr>
          <w:b/>
          <w:bCs/>
          <w:color w:val="000000" w:themeColor="text1"/>
          <w:sz w:val="20"/>
          <w:szCs w:val="20"/>
        </w:rPr>
        <w:t xml:space="preserve"> - Registro Nacional de Turismo</w:t>
      </w:r>
      <w:r w:rsidR="00E638C2">
        <w:rPr>
          <w:b/>
          <w:bCs/>
          <w:color w:val="000000" w:themeColor="text1"/>
          <w:sz w:val="20"/>
          <w:szCs w:val="20"/>
        </w:rPr>
        <w:t xml:space="preserve"> (RNT)</w:t>
      </w:r>
      <w:r>
        <w:rPr>
          <w:b/>
          <w:bCs/>
          <w:color w:val="000000" w:themeColor="text1"/>
          <w:sz w:val="20"/>
          <w:szCs w:val="20"/>
        </w:rPr>
        <w:t xml:space="preserve">. </w:t>
      </w:r>
      <w:r w:rsidRPr="00CB30FA" w:rsidR="00CB30FA">
        <w:rPr>
          <w:color w:val="000000" w:themeColor="text1"/>
          <w:sz w:val="20"/>
          <w:szCs w:val="20"/>
        </w:rPr>
        <w:t>Permite verificar la formalización y habilitación de los prestadores de servicios turísticos, en el marco de la reglamentación aplicable al sector Comercio, Industria y Turismo.</w:t>
      </w:r>
    </w:p>
    <w:p w:rsidRPr="00C67C23" w:rsidR="00C67C23" w:rsidP="00056372" w:rsidRDefault="00C67C23" w14:paraId="40BAB7FE" w14:textId="77777777">
      <w:pPr>
        <w:rPr>
          <w:color w:val="000000" w:themeColor="text1"/>
          <w:sz w:val="20"/>
          <w:szCs w:val="20"/>
        </w:rPr>
      </w:pPr>
    </w:p>
    <w:p w:rsidR="00C67C23" w:rsidP="00C67C23" w:rsidRDefault="00C67C23" w14:paraId="40F25058" w14:textId="3B355179">
      <w:pPr>
        <w:tabs>
          <w:tab w:val="left" w:pos="4128"/>
        </w:tabs>
        <w:rPr>
          <w:color w:val="000000" w:themeColor="text1"/>
          <w:sz w:val="20"/>
          <w:szCs w:val="20"/>
        </w:rPr>
      </w:pPr>
      <w:proofErr w:type="spellStart"/>
      <w:r w:rsidRPr="00C67C23">
        <w:rPr>
          <w:b/>
          <w:bCs/>
          <w:color w:val="000000" w:themeColor="text1"/>
          <w:sz w:val="20"/>
          <w:szCs w:val="20"/>
        </w:rPr>
        <w:t>Item</w:t>
      </w:r>
      <w:proofErr w:type="spellEnd"/>
      <w:r w:rsidRPr="00C67C23">
        <w:rPr>
          <w:b/>
          <w:bCs/>
          <w:color w:val="000000" w:themeColor="text1"/>
          <w:sz w:val="20"/>
          <w:szCs w:val="20"/>
        </w:rPr>
        <w:t xml:space="preserve"> </w:t>
      </w:r>
      <w:r w:rsidR="00376457">
        <w:rPr>
          <w:b/>
          <w:bCs/>
          <w:color w:val="000000" w:themeColor="text1"/>
          <w:sz w:val="20"/>
          <w:szCs w:val="20"/>
        </w:rPr>
        <w:t>5</w:t>
      </w:r>
      <w:r w:rsidRPr="00C67C23">
        <w:rPr>
          <w:b/>
          <w:bCs/>
          <w:color w:val="000000" w:themeColor="text1"/>
          <w:sz w:val="20"/>
          <w:szCs w:val="20"/>
        </w:rPr>
        <w:t xml:space="preserve"> - Normas técnicas sectoriales</w:t>
      </w:r>
      <w:r w:rsidR="00E638C2">
        <w:rPr>
          <w:b/>
          <w:bCs/>
          <w:color w:val="000000" w:themeColor="text1"/>
          <w:sz w:val="20"/>
          <w:szCs w:val="20"/>
        </w:rPr>
        <w:t xml:space="preserve"> (NTS)</w:t>
      </w:r>
      <w:r>
        <w:rPr>
          <w:b/>
          <w:bCs/>
          <w:color w:val="000000" w:themeColor="text1"/>
          <w:sz w:val="20"/>
          <w:szCs w:val="20"/>
        </w:rPr>
        <w:t xml:space="preserve">. </w:t>
      </w:r>
      <w:r w:rsidRPr="001A1061" w:rsidR="001A1061">
        <w:rPr>
          <w:color w:val="000000" w:themeColor="text1"/>
          <w:sz w:val="20"/>
          <w:szCs w:val="20"/>
        </w:rPr>
        <w:t>Orientan requisitos de calidad, sostenibilidad, buenas prácticas y prestación del servicio en diferentes actividades y establecimientos turísticos</w:t>
      </w:r>
      <w:r w:rsidR="001A1061">
        <w:rPr>
          <w:color w:val="000000" w:themeColor="text1"/>
          <w:sz w:val="20"/>
          <w:szCs w:val="20"/>
        </w:rPr>
        <w:t>.</w:t>
      </w:r>
    </w:p>
    <w:p w:rsidRPr="00C67C23" w:rsidR="001A1061" w:rsidP="00C67C23" w:rsidRDefault="001A1061" w14:paraId="1A4D5A66" w14:textId="77777777">
      <w:pPr>
        <w:tabs>
          <w:tab w:val="left" w:pos="4128"/>
        </w:tabs>
        <w:rPr>
          <w:b/>
          <w:bCs/>
          <w:color w:val="000000" w:themeColor="text1"/>
          <w:sz w:val="20"/>
          <w:szCs w:val="20"/>
        </w:rPr>
      </w:pPr>
    </w:p>
    <w:p w:rsidR="00C67C23" w:rsidP="00C67C23" w:rsidRDefault="00C67C23" w14:paraId="4979CF3B" w14:textId="48619D44">
      <w:pPr>
        <w:tabs>
          <w:tab w:val="left" w:pos="142"/>
        </w:tabs>
        <w:rPr>
          <w:color w:val="000000" w:themeColor="text1"/>
          <w:sz w:val="20"/>
          <w:szCs w:val="20"/>
        </w:rPr>
      </w:pPr>
      <w:proofErr w:type="spellStart"/>
      <w:r w:rsidRPr="00C67C23">
        <w:rPr>
          <w:b/>
          <w:bCs/>
          <w:color w:val="000000" w:themeColor="text1"/>
          <w:sz w:val="20"/>
          <w:szCs w:val="20"/>
        </w:rPr>
        <w:t>Item</w:t>
      </w:r>
      <w:proofErr w:type="spellEnd"/>
      <w:r w:rsidRPr="00C67C23">
        <w:rPr>
          <w:b/>
          <w:bCs/>
          <w:color w:val="000000" w:themeColor="text1"/>
          <w:sz w:val="20"/>
          <w:szCs w:val="20"/>
        </w:rPr>
        <w:t xml:space="preserve"> </w:t>
      </w:r>
      <w:r w:rsidR="00376457">
        <w:rPr>
          <w:b/>
          <w:bCs/>
          <w:color w:val="000000" w:themeColor="text1"/>
          <w:sz w:val="20"/>
          <w:szCs w:val="20"/>
        </w:rPr>
        <w:t>6</w:t>
      </w:r>
      <w:r w:rsidRPr="00C67C23">
        <w:rPr>
          <w:b/>
          <w:bCs/>
          <w:color w:val="000000" w:themeColor="text1"/>
          <w:sz w:val="20"/>
          <w:szCs w:val="20"/>
        </w:rPr>
        <w:t xml:space="preserve"> - </w:t>
      </w:r>
      <w:r w:rsidRPr="00385631" w:rsidR="00385631">
        <w:rPr>
          <w:b/>
          <w:bCs/>
          <w:color w:val="000000" w:themeColor="text1"/>
          <w:sz w:val="20"/>
          <w:szCs w:val="20"/>
        </w:rPr>
        <w:t>Ley 679 de 2001 y Ley 1336 de 2009</w:t>
      </w:r>
      <w:r>
        <w:rPr>
          <w:b/>
          <w:bCs/>
          <w:color w:val="000000" w:themeColor="text1"/>
          <w:sz w:val="20"/>
          <w:szCs w:val="20"/>
        </w:rPr>
        <w:t xml:space="preserve">. </w:t>
      </w:r>
      <w:r w:rsidRPr="00385631" w:rsidR="00385631">
        <w:rPr>
          <w:color w:val="000000" w:themeColor="text1"/>
          <w:sz w:val="20"/>
          <w:szCs w:val="20"/>
        </w:rPr>
        <w:t>Establecen medidas para prevenir y contrarrestar la explotación, la pornografía y el turismo sexual con niñ</w:t>
      </w:r>
      <w:r w:rsidR="0047475B">
        <w:rPr>
          <w:color w:val="000000" w:themeColor="text1"/>
          <w:sz w:val="20"/>
          <w:szCs w:val="20"/>
        </w:rPr>
        <w:t>o</w:t>
      </w:r>
      <w:r w:rsidRPr="00385631" w:rsidR="00385631">
        <w:rPr>
          <w:color w:val="000000" w:themeColor="text1"/>
          <w:sz w:val="20"/>
          <w:szCs w:val="20"/>
        </w:rPr>
        <w:t>s, niñ</w:t>
      </w:r>
      <w:r w:rsidR="0047475B">
        <w:rPr>
          <w:color w:val="000000" w:themeColor="text1"/>
          <w:sz w:val="20"/>
          <w:szCs w:val="20"/>
        </w:rPr>
        <w:t>a</w:t>
      </w:r>
      <w:r w:rsidRPr="00385631" w:rsidR="00385631">
        <w:rPr>
          <w:color w:val="000000" w:themeColor="text1"/>
          <w:sz w:val="20"/>
          <w:szCs w:val="20"/>
        </w:rPr>
        <w:t>s y adolescentes, e incluyen obligaciones de prevención para prestadores de servicios turísticos.</w:t>
      </w:r>
    </w:p>
    <w:p w:rsidRPr="00C67C23" w:rsidR="001A1061" w:rsidP="00C67C23" w:rsidRDefault="001A1061" w14:paraId="0409528A" w14:textId="77777777">
      <w:pPr>
        <w:tabs>
          <w:tab w:val="left" w:pos="142"/>
        </w:tabs>
        <w:rPr>
          <w:color w:val="000000" w:themeColor="text1"/>
          <w:sz w:val="20"/>
          <w:szCs w:val="20"/>
        </w:rPr>
      </w:pPr>
    </w:p>
    <w:p w:rsidRPr="00C67C23" w:rsidR="00C67C23" w:rsidP="00056372" w:rsidRDefault="00C67C23" w14:paraId="5F9F204E" w14:textId="52BB5266">
      <w:pPr>
        <w:rPr>
          <w:b/>
          <w:bCs/>
          <w:color w:val="000000" w:themeColor="text1"/>
          <w:sz w:val="20"/>
          <w:szCs w:val="20"/>
        </w:rPr>
      </w:pPr>
      <w:proofErr w:type="spellStart"/>
      <w:r w:rsidRPr="00C67C23">
        <w:rPr>
          <w:b/>
          <w:bCs/>
          <w:color w:val="000000" w:themeColor="text1"/>
          <w:sz w:val="20"/>
          <w:szCs w:val="20"/>
        </w:rPr>
        <w:t>Item</w:t>
      </w:r>
      <w:proofErr w:type="spellEnd"/>
      <w:r w:rsidRPr="00C67C23">
        <w:rPr>
          <w:b/>
          <w:bCs/>
          <w:color w:val="000000" w:themeColor="text1"/>
          <w:sz w:val="20"/>
          <w:szCs w:val="20"/>
        </w:rPr>
        <w:t xml:space="preserve"> </w:t>
      </w:r>
      <w:r w:rsidR="00376457">
        <w:rPr>
          <w:b/>
          <w:bCs/>
          <w:color w:val="000000" w:themeColor="text1"/>
          <w:sz w:val="20"/>
          <w:szCs w:val="20"/>
        </w:rPr>
        <w:t>7</w:t>
      </w:r>
      <w:r w:rsidRPr="00C67C23">
        <w:rPr>
          <w:b/>
          <w:bCs/>
          <w:color w:val="000000" w:themeColor="text1"/>
          <w:sz w:val="20"/>
          <w:szCs w:val="20"/>
        </w:rPr>
        <w:t xml:space="preserve"> -</w:t>
      </w:r>
      <w:r>
        <w:rPr>
          <w:b/>
          <w:bCs/>
          <w:color w:val="000000" w:themeColor="text1"/>
          <w:sz w:val="20"/>
          <w:szCs w:val="20"/>
        </w:rPr>
        <w:t xml:space="preserve"> </w:t>
      </w:r>
      <w:r w:rsidRPr="00742E55" w:rsidR="00742E55">
        <w:rPr>
          <w:b/>
          <w:bCs/>
          <w:color w:val="000000" w:themeColor="text1"/>
          <w:sz w:val="20"/>
          <w:szCs w:val="20"/>
        </w:rPr>
        <w:t>Ley 1581 de 2012 y normas reglamentarias sobre protección de datos personales.</w:t>
      </w:r>
      <w:r w:rsidR="00742E55">
        <w:rPr>
          <w:b/>
          <w:bCs/>
          <w:color w:val="000000" w:themeColor="text1"/>
          <w:sz w:val="20"/>
          <w:szCs w:val="20"/>
        </w:rPr>
        <w:t xml:space="preserve"> </w:t>
      </w:r>
      <w:r w:rsidRPr="00742E55" w:rsidR="00742E55">
        <w:rPr>
          <w:color w:val="000000" w:themeColor="text1"/>
          <w:sz w:val="20"/>
          <w:szCs w:val="20"/>
        </w:rPr>
        <w:t>Regulan el tratamiento responsable de datos personales recolectados mediante formularios, registros, encuestas, autorizaciones y bases de datos turísticas.</w:t>
      </w:r>
      <w:commentRangeEnd w:id="23"/>
      <w:r w:rsidRPr="00C67C23" w:rsidR="00CB30FA">
        <w:rPr>
          <w:rStyle w:val="Refdecomentario"/>
          <w:b/>
          <w:bCs/>
          <w:color w:val="000000" w:themeColor="text1"/>
          <w:sz w:val="20"/>
          <w:szCs w:val="20"/>
        </w:rPr>
        <w:commentReference w:id="23"/>
      </w:r>
    </w:p>
    <w:p w:rsidR="00D258E7" w:rsidP="00056372" w:rsidRDefault="00D258E7" w14:paraId="22D8C869" w14:textId="77777777">
      <w:pPr>
        <w:rPr>
          <w:color w:val="000000" w:themeColor="text1"/>
          <w:sz w:val="20"/>
          <w:szCs w:val="20"/>
        </w:rPr>
      </w:pPr>
    </w:p>
    <w:p w:rsidR="00D258E7" w:rsidP="00056372" w:rsidRDefault="001A1061" w14:paraId="504278BB" w14:textId="3D1F649D">
      <w:pPr>
        <w:rPr>
          <w:color w:val="000000" w:themeColor="text1"/>
          <w:sz w:val="20"/>
          <w:szCs w:val="20"/>
        </w:rPr>
      </w:pPr>
      <w:r w:rsidRPr="001A1061">
        <w:rPr>
          <w:color w:val="000000" w:themeColor="text1"/>
          <w:sz w:val="20"/>
          <w:szCs w:val="20"/>
        </w:rPr>
        <w:t>Al orientar al visitante, es necesario que la información entregada sea coherente con la normativa aplicable, los procedimientos del prestador y las condiciones reales del servicio. Esto implica no ofrecer actividades no autorizadas, no omitir riesgos relevantes, no prometer servicios inexistentes, respetar la capacidad de los atractivos, cuidar la información personal del visitante y promover prácticas responsables con la comunidad y el entorno.</w:t>
      </w:r>
    </w:p>
    <w:p w:rsidR="00D258E7" w:rsidP="00056372" w:rsidRDefault="00D258E7" w14:paraId="28F6F7D4" w14:textId="77777777">
      <w:pPr>
        <w:rPr>
          <w:color w:val="000000" w:themeColor="text1"/>
          <w:sz w:val="20"/>
          <w:szCs w:val="20"/>
        </w:rPr>
      </w:pPr>
    </w:p>
    <w:p w:rsidR="00D258E7" w:rsidP="00056372" w:rsidRDefault="001A1061" w14:paraId="5D5423AF" w14:textId="129D72E5">
      <w:pPr>
        <w:rPr>
          <w:color w:val="000000" w:themeColor="text1"/>
          <w:sz w:val="20"/>
          <w:szCs w:val="20"/>
        </w:rPr>
      </w:pPr>
      <w:r w:rsidRPr="001A1061">
        <w:rPr>
          <w:color w:val="000000" w:themeColor="text1"/>
          <w:sz w:val="20"/>
          <w:szCs w:val="20"/>
        </w:rPr>
        <w:t>En síntesis, la documentación, la asistencia, los instrumentos de recolección de información, el consentimiento informado y la normativa turística permiten prestar un servicio más seguro, organizado y confiable. Cuando estos elementos se aplican adecuadamente, se facilita la orientación al visitante, la prevención de riesgos, la protección de la información y la verificación de la calidad del servicio ofrecido.</w:t>
      </w:r>
    </w:p>
    <w:p w:rsidR="00056372" w:rsidP="00056372" w:rsidRDefault="00056372" w14:paraId="0EC83143" w14:textId="77777777">
      <w:pPr>
        <w:rPr>
          <w:color w:val="000000" w:themeColor="text1"/>
          <w:sz w:val="20"/>
          <w:szCs w:val="20"/>
        </w:rPr>
      </w:pPr>
    </w:p>
    <w:p w:rsidRPr="00056372" w:rsidR="00056372" w:rsidP="00056372" w:rsidRDefault="00056372" w14:paraId="4BACA502" w14:textId="77777777">
      <w:pPr>
        <w:rPr>
          <w:color w:val="000000" w:themeColor="text1"/>
          <w:sz w:val="20"/>
          <w:szCs w:val="20"/>
        </w:rPr>
      </w:pPr>
    </w:p>
    <w:p w:rsidR="00056372" w:rsidP="00056372" w:rsidRDefault="00056372" w14:paraId="03E0BF65" w14:textId="77777777">
      <w:pPr>
        <w:rPr>
          <w:b/>
          <w:bCs/>
          <w:color w:val="000000" w:themeColor="text1"/>
          <w:sz w:val="20"/>
          <w:szCs w:val="20"/>
        </w:rPr>
      </w:pPr>
      <w:r w:rsidRPr="00056372">
        <w:rPr>
          <w:b/>
          <w:bCs/>
          <w:color w:val="000000" w:themeColor="text1"/>
          <w:sz w:val="20"/>
          <w:szCs w:val="20"/>
        </w:rPr>
        <w:t>4. Gestión de la información y verificación del servicio turístico</w:t>
      </w:r>
    </w:p>
    <w:p w:rsidR="009B7BD3" w:rsidP="00056372" w:rsidRDefault="009B7BD3" w14:paraId="204D546A" w14:textId="77777777">
      <w:pPr>
        <w:rPr>
          <w:b/>
          <w:bCs/>
          <w:color w:val="000000" w:themeColor="text1"/>
          <w:sz w:val="20"/>
          <w:szCs w:val="20"/>
        </w:rPr>
      </w:pPr>
    </w:p>
    <w:p w:rsidR="009B7BD3" w:rsidP="009B7BD3" w:rsidRDefault="009B7BD3" w14:paraId="0A0F0BB1" w14:textId="51727B7E">
      <w:pPr>
        <w:rPr>
          <w:color w:val="000000" w:themeColor="text1"/>
          <w:sz w:val="20"/>
          <w:szCs w:val="20"/>
        </w:rPr>
      </w:pPr>
      <w:commentRangeStart w:id="24"/>
      <w:r>
        <w:rPr>
          <w:noProof/>
          <w:color w:val="000000" w:themeColor="text1"/>
          <w:sz w:val="20"/>
          <w:szCs w:val="20"/>
        </w:rPr>
        <w:drawing>
          <wp:anchor distT="0" distB="0" distL="114300" distR="114300" simplePos="0" relativeHeight="251749376" behindDoc="0" locked="0" layoutInCell="1" allowOverlap="1" wp14:anchorId="2FF884EA" wp14:editId="43407A7A">
            <wp:simplePos x="0" y="0"/>
            <wp:positionH relativeFrom="column">
              <wp:posOffset>-3810</wp:posOffset>
            </wp:positionH>
            <wp:positionV relativeFrom="paragraph">
              <wp:posOffset>1270</wp:posOffset>
            </wp:positionV>
            <wp:extent cx="2719463" cy="2225040"/>
            <wp:effectExtent l="0" t="0" r="0" b="0"/>
            <wp:wrapSquare wrapText="bothSides"/>
            <wp:docPr id="47827189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271895" name="Imagen 47827189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719463" cy="2225040"/>
                    </a:xfrm>
                    <a:prstGeom prst="rect">
                      <a:avLst/>
                    </a:prstGeom>
                  </pic:spPr>
                </pic:pic>
              </a:graphicData>
            </a:graphic>
            <wp14:sizeRelH relativeFrom="page">
              <wp14:pctWidth>0</wp14:pctWidth>
            </wp14:sizeRelH>
            <wp14:sizeRelV relativeFrom="page">
              <wp14:pctHeight>0</wp14:pctHeight>
            </wp14:sizeRelV>
          </wp:anchor>
        </w:drawing>
      </w:r>
      <w:commentRangeEnd w:id="24"/>
      <w:r w:rsidRPr="009B7BD3">
        <w:rPr>
          <w:rStyle w:val="Refdecomentario"/>
          <w:color w:val="000000" w:themeColor="text1"/>
          <w:sz w:val="20"/>
          <w:szCs w:val="20"/>
        </w:rPr>
        <w:commentReference w:id="24"/>
      </w:r>
      <w:r w:rsidRPr="009B7BD3">
        <w:rPr>
          <w:color w:val="000000" w:themeColor="text1"/>
          <w:sz w:val="20"/>
          <w:szCs w:val="20"/>
        </w:rPr>
        <w:t>La gestión de la información permite organizar los datos que se generan antes, durante y después de la prestación del servicio turístico. Esta información puede provenir de reservas, formularios, encuestas, registros de novedades, bases de datos, informes, sistemas de atención o comentarios de los visitantes. Cuando se administra de manera adecuada, se convierte en un insumo para orientar mejor al cliente, verificar la calidad del servicio y tomar decisiones de mejora.</w:t>
      </w:r>
    </w:p>
    <w:p w:rsidRPr="009B7BD3" w:rsidR="009B7BD3" w:rsidP="009B7BD3" w:rsidRDefault="009B7BD3" w14:paraId="48710C61" w14:textId="77777777">
      <w:pPr>
        <w:rPr>
          <w:color w:val="000000" w:themeColor="text1"/>
          <w:sz w:val="20"/>
          <w:szCs w:val="20"/>
        </w:rPr>
      </w:pPr>
    </w:p>
    <w:p w:rsidRPr="009B7BD3" w:rsidR="009B7BD3" w:rsidP="009B7BD3" w:rsidRDefault="009B7BD3" w14:paraId="553F29C2" w14:textId="7E403939">
      <w:pPr>
        <w:rPr>
          <w:color w:val="000000" w:themeColor="text1"/>
          <w:sz w:val="20"/>
          <w:szCs w:val="20"/>
        </w:rPr>
      </w:pPr>
      <w:r w:rsidRPr="009B7BD3">
        <w:rPr>
          <w:color w:val="000000" w:themeColor="text1"/>
          <w:sz w:val="20"/>
          <w:szCs w:val="20"/>
        </w:rPr>
        <w:t>En el turismo, la información no debe recolectarse solo por cumplir un requisito. Su valor está en que permite comprender qué ocurrió durante la experiencia, identificar si el servicio respondió a la solicitud del cliente, reconocer aspectos positivos, detectar fallas y proponer acciones correctivas o preventivas. Por ello, este proceso se relaciona directamente con la verificación del servicio ofrecido y con la mejora continua de la atención.</w:t>
      </w:r>
    </w:p>
    <w:p w:rsidRPr="00056372" w:rsidR="00AA2484" w:rsidP="00056372" w:rsidRDefault="00AA2484" w14:paraId="75336534" w14:textId="77777777">
      <w:pPr>
        <w:rPr>
          <w:b/>
          <w:bCs/>
          <w:color w:val="000000" w:themeColor="text1"/>
          <w:sz w:val="20"/>
          <w:szCs w:val="20"/>
        </w:rPr>
      </w:pPr>
    </w:p>
    <w:p w:rsidR="0047475B" w:rsidP="00056372" w:rsidRDefault="0047475B" w14:paraId="64A6A2E5" w14:textId="77777777">
      <w:pPr>
        <w:rPr>
          <w:b/>
          <w:bCs/>
          <w:color w:val="000000" w:themeColor="text1"/>
          <w:sz w:val="20"/>
          <w:szCs w:val="20"/>
        </w:rPr>
      </w:pPr>
    </w:p>
    <w:p w:rsidR="0047475B" w:rsidP="00056372" w:rsidRDefault="0047475B" w14:paraId="66359340" w14:textId="77777777">
      <w:pPr>
        <w:rPr>
          <w:b/>
          <w:bCs/>
          <w:color w:val="000000" w:themeColor="text1"/>
          <w:sz w:val="20"/>
          <w:szCs w:val="20"/>
        </w:rPr>
      </w:pPr>
    </w:p>
    <w:p w:rsidR="0047475B" w:rsidP="00056372" w:rsidRDefault="0047475B" w14:paraId="41E53868" w14:textId="77777777">
      <w:pPr>
        <w:rPr>
          <w:b/>
          <w:bCs/>
          <w:color w:val="000000" w:themeColor="text1"/>
          <w:sz w:val="20"/>
          <w:szCs w:val="20"/>
        </w:rPr>
      </w:pPr>
    </w:p>
    <w:p w:rsidRPr="0091035C" w:rsidR="00AA2484" w:rsidP="00056372" w:rsidRDefault="00AA2484" w14:paraId="7DBC324B" w14:textId="305EDA30">
      <w:pPr>
        <w:rPr>
          <w:b/>
          <w:bCs/>
          <w:color w:val="000000" w:themeColor="text1"/>
          <w:sz w:val="20"/>
          <w:szCs w:val="20"/>
        </w:rPr>
      </w:pPr>
      <w:r w:rsidRPr="0091035C">
        <w:rPr>
          <w:b/>
          <w:bCs/>
          <w:color w:val="000000" w:themeColor="text1"/>
          <w:sz w:val="20"/>
          <w:szCs w:val="20"/>
        </w:rPr>
        <w:lastRenderedPageBreak/>
        <w:t>G</w:t>
      </w:r>
      <w:r w:rsidRPr="0091035C" w:rsidR="00056372">
        <w:rPr>
          <w:b/>
          <w:bCs/>
          <w:color w:val="000000" w:themeColor="text1"/>
          <w:sz w:val="20"/>
          <w:szCs w:val="20"/>
        </w:rPr>
        <w:t>estión de la información</w:t>
      </w:r>
    </w:p>
    <w:p w:rsidR="0091035C" w:rsidP="00056372" w:rsidRDefault="0091035C" w14:paraId="3516B80F" w14:textId="77777777">
      <w:pPr>
        <w:rPr>
          <w:color w:val="000000" w:themeColor="text1"/>
          <w:sz w:val="20"/>
          <w:szCs w:val="20"/>
        </w:rPr>
      </w:pPr>
    </w:p>
    <w:p w:rsidR="0091035C" w:rsidP="0091035C" w:rsidRDefault="0091035C" w14:paraId="76989E35" w14:textId="77777777">
      <w:pPr>
        <w:rPr>
          <w:color w:val="000000" w:themeColor="text1"/>
          <w:sz w:val="20"/>
          <w:szCs w:val="20"/>
        </w:rPr>
      </w:pPr>
      <w:r w:rsidRPr="0091035C">
        <w:rPr>
          <w:color w:val="000000" w:themeColor="text1"/>
          <w:sz w:val="20"/>
          <w:szCs w:val="20"/>
        </w:rPr>
        <w:t>La gestión de la información consiste en recolectar, organizar, conservar, analizar y comunicar datos útiles para apoyar la toma de decisiones. En el contexto turístico, permite administrar información sobre visitantes, reservas, atractivos, servicios, proveedores, quejas, encuestas, incidentes, rutas, actividades y resultados de la atención prestada.</w:t>
      </w:r>
    </w:p>
    <w:p w:rsidRPr="0091035C" w:rsidR="0091035C" w:rsidP="0091035C" w:rsidRDefault="0091035C" w14:paraId="1EDB4924" w14:textId="77777777">
      <w:pPr>
        <w:rPr>
          <w:color w:val="000000" w:themeColor="text1"/>
          <w:sz w:val="20"/>
          <w:szCs w:val="20"/>
        </w:rPr>
      </w:pPr>
    </w:p>
    <w:p w:rsidR="0091035C" w:rsidP="0091035C" w:rsidRDefault="0091035C" w14:paraId="671E5667" w14:textId="57FA45FF">
      <w:pPr>
        <w:rPr>
          <w:color w:val="000000" w:themeColor="text1"/>
          <w:sz w:val="20"/>
          <w:szCs w:val="20"/>
        </w:rPr>
      </w:pPr>
      <w:r w:rsidRPr="0091035C">
        <w:rPr>
          <w:color w:val="000000" w:themeColor="text1"/>
          <w:sz w:val="20"/>
          <w:szCs w:val="20"/>
        </w:rPr>
        <w:t>Una adecuada gestión de la información facilita que los prestadores de servicios turísticos trabajen con datos claros, actualizados y confiables. Esto contribuye a responder mejor a las solicitudes de los visitantes, planear recorridos, verificar compromisos adquiridos, proteger información personal y generar evidencias sobre la calidad del servicio.</w:t>
      </w:r>
    </w:p>
    <w:p w:rsidR="0091035C" w:rsidP="0091035C" w:rsidRDefault="0091035C" w14:paraId="3616E51B" w14:textId="77777777">
      <w:pPr>
        <w:rPr>
          <w:color w:val="000000" w:themeColor="text1"/>
          <w:sz w:val="20"/>
          <w:szCs w:val="20"/>
        </w:rPr>
      </w:pPr>
    </w:p>
    <w:p w:rsidRPr="0091035C" w:rsidR="0091035C" w:rsidP="0091035C" w:rsidRDefault="0091035C" w14:paraId="28975AEA" w14:textId="50155AFA">
      <w:pPr>
        <w:rPr>
          <w:b/>
          <w:bCs/>
          <w:color w:val="000000" w:themeColor="text1"/>
          <w:sz w:val="20"/>
          <w:szCs w:val="20"/>
        </w:rPr>
      </w:pPr>
      <w:commentRangeStart w:id="25"/>
      <w:r w:rsidRPr="0091035C">
        <w:rPr>
          <w:b/>
          <w:bCs/>
          <w:color w:val="000000" w:themeColor="text1"/>
          <w:sz w:val="20"/>
          <w:szCs w:val="20"/>
        </w:rPr>
        <w:t>Proceso de gestión de la información en turismo</w:t>
      </w:r>
    </w:p>
    <w:p w:rsidR="0091035C" w:rsidP="0091035C" w:rsidRDefault="0091035C" w14:paraId="58995986" w14:textId="58F98AEE">
      <w:pPr>
        <w:rPr>
          <w:color w:val="000000" w:themeColor="text1"/>
          <w:sz w:val="20"/>
          <w:szCs w:val="20"/>
        </w:rPr>
      </w:pPr>
      <w:r w:rsidRPr="00492EF8">
        <w:rPr>
          <w:noProof/>
          <w:sz w:val="20"/>
          <w:szCs w:val="20"/>
        </w:rPr>
        <mc:AlternateContent>
          <mc:Choice Requires="wps">
            <w:drawing>
              <wp:anchor distT="0" distB="0" distL="114300" distR="114300" simplePos="0" relativeHeight="251754496" behindDoc="0" locked="0" layoutInCell="1" allowOverlap="1" wp14:anchorId="7DA33AAC" wp14:editId="405E38C2">
                <wp:simplePos x="0" y="0"/>
                <wp:positionH relativeFrom="column">
                  <wp:posOffset>340360</wp:posOffset>
                </wp:positionH>
                <wp:positionV relativeFrom="paragraph">
                  <wp:posOffset>159385</wp:posOffset>
                </wp:positionV>
                <wp:extent cx="804333" cy="482600"/>
                <wp:effectExtent l="0" t="0" r="0" b="0"/>
                <wp:wrapNone/>
                <wp:docPr id="872275381" name="Google Shape;376;p21"/>
                <wp:cNvGraphicFramePr/>
                <a:graphic xmlns:a="http://schemas.openxmlformats.org/drawingml/2006/main">
                  <a:graphicData uri="http://schemas.microsoft.com/office/word/2010/wordprocessingShape">
                    <wps:wsp>
                      <wps:cNvSpPr txBox="1"/>
                      <wps:spPr>
                        <a:xfrm>
                          <a:off x="0" y="0"/>
                          <a:ext cx="804333" cy="482600"/>
                        </a:xfrm>
                        <a:prstGeom prst="rect">
                          <a:avLst/>
                        </a:prstGeom>
                        <a:noFill/>
                        <a:ln>
                          <a:noFill/>
                        </a:ln>
                      </wps:spPr>
                      <wps:txbx>
                        <w:txbxContent>
                          <w:p w:rsidRPr="00B11E42" w:rsidR="0091035C" w:rsidP="0091035C" w:rsidRDefault="0091035C" w14:paraId="25B61A1C" w14:textId="77777777">
                            <w:pPr>
                              <w:rPr>
                                <w:rFonts w:eastAsia="Montserrat SemiBold"/>
                                <w:color w:val="000000" w:themeColor="dark1"/>
                                <w:sz w:val="20"/>
                                <w:szCs w:val="20"/>
                                <w:lang w:val="en-US"/>
                              </w:rPr>
                            </w:pPr>
                            <w:r>
                              <w:rPr>
                                <w:rFonts w:eastAsia="Montserrat SemiBold"/>
                                <w:b/>
                                <w:bCs/>
                                <w:color w:val="000000" w:themeColor="dark1"/>
                                <w:sz w:val="20"/>
                                <w:szCs w:val="20"/>
                                <w:lang w:val="en-US"/>
                              </w:rPr>
                              <w:t>Paso 1</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v:shape id="_x0000_s1050" style="position:absolute;margin-left:26.8pt;margin-top:12.55pt;width:63.35pt;height:38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" w14:anchorId="7DA33AAC">
                <v:textbox inset="2.53958mm,2.53958mm,2.53958mm,2.53958mm">
                  <w:txbxContent>
                    <w:p w:rsidRPr="00B11E42" w:rsidR="0091035C" w:rsidP="0091035C" w:rsidRDefault="0091035C" w14:paraId="25B61A1C" w14:textId="77777777">
                      <w:pPr>
                        <w:rPr>
                          <w:rFonts w:eastAsia="Montserrat SemiBold"/>
                          <w:color w:val="000000" w:themeColor="dark1"/>
                          <w:sz w:val="20"/>
                          <w:szCs w:val="20"/>
                          <w:lang w:val="en-US"/>
                        </w:rPr>
                      </w:pPr>
                      <w:r>
                        <w:rPr>
                          <w:rFonts w:eastAsia="Montserrat SemiBold"/>
                          <w:b/>
                          <w:bCs/>
                          <w:color w:val="000000" w:themeColor="dark1"/>
                          <w:sz w:val="20"/>
                          <w:szCs w:val="20"/>
                          <w:lang w:val="en-US"/>
                        </w:rPr>
                        <w:t>Paso 1</w:t>
                      </w:r>
                    </w:p>
                  </w:txbxContent>
                </v:textbox>
              </v:shape>
            </w:pict>
          </mc:Fallback>
        </mc:AlternateContent>
      </w:r>
    </w:p>
    <w:p w:rsidRPr="00492EF8" w:rsidR="0091035C" w:rsidP="0091035C" w:rsidRDefault="0091035C" w14:paraId="6E61CEDF" w14:textId="743CBBB2">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755520" behindDoc="0" locked="0" layoutInCell="1" allowOverlap="1" wp14:anchorId="259055A3" wp14:editId="74B4F07E">
                <wp:simplePos x="0" y="0"/>
                <wp:positionH relativeFrom="column">
                  <wp:posOffset>1611629</wp:posOffset>
                </wp:positionH>
                <wp:positionV relativeFrom="paragraph">
                  <wp:posOffset>59055</wp:posOffset>
                </wp:positionV>
                <wp:extent cx="4846320" cy="778510"/>
                <wp:effectExtent l="0" t="0" r="0" b="0"/>
                <wp:wrapNone/>
                <wp:docPr id="1531225113" name="Google Shape;359;p21"/>
                <wp:cNvGraphicFramePr/>
                <a:graphic xmlns:a="http://schemas.openxmlformats.org/drawingml/2006/main">
                  <a:graphicData uri="http://schemas.microsoft.com/office/word/2010/wordprocessingShape">
                    <wps:wsp>
                      <wps:cNvSpPr/>
                      <wps:spPr>
                        <a:xfrm flipH="1">
                          <a:off x="0" y="0"/>
                          <a:ext cx="4846320" cy="778510"/>
                        </a:xfrm>
                        <a:prstGeom prst="rect">
                          <a:avLst/>
                        </a:prstGeom>
                        <a:noFill/>
                        <a:ln>
                          <a:noFill/>
                        </a:ln>
                      </wps:spPr>
                      <wps:txbx>
                        <w:txbxContent>
                          <w:p w:rsidRPr="00702593" w:rsidR="0091035C" w:rsidP="0091035C" w:rsidRDefault="0091035C" w14:paraId="6AA910F8" w14:textId="3AB35ED9">
                            <w:pPr>
                              <w:rPr>
                                <w:bCs/>
                                <w:color w:val="000000"/>
                                <w:sz w:val="20"/>
                                <w:szCs w:val="20"/>
                              </w:rPr>
                            </w:pPr>
                            <w:r w:rsidRPr="0091035C">
                              <w:rPr>
                                <w:b/>
                                <w:color w:val="000000" w:themeColor="text1"/>
                                <w:sz w:val="20"/>
                                <w:szCs w:val="20"/>
                              </w:rPr>
                              <w:t>Identificación.</w:t>
                            </w:r>
                            <w:r w:rsidRPr="0091035C">
                              <w:rPr>
                                <w:bCs/>
                                <w:color w:val="000000" w:themeColor="text1"/>
                                <w:sz w:val="20"/>
                                <w:szCs w:val="20"/>
                              </w:rPr>
                              <w:t xml:space="preserve"> Reconocer qué información se necesita para prestar y verificar el servicio, por ejemplo: datos del visitante, solicitud realizada, condiciones del recorrido, servicios incluidos, novedades o nivel de satisfacción.</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id="_x0000_s1051" style="position:absolute;margin-left:126.9pt;margin-top:4.65pt;width:381.6pt;height:61.3pt;flip:x;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259055A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">
                <v:textbox inset="2.53958mm,2.53958mm,2.53958mm,2.53958mm">
                  <w:txbxContent>
                    <w:p w:rsidRPr="00702593" w:rsidR="0091035C" w:rsidP="0091035C" w:rsidRDefault="0091035C" w14:paraId="6AA910F8" w14:textId="3AB35ED9">
                      <w:pPr>
                        <w:rPr>
                          <w:bCs/>
                          <w:color w:val="000000"/>
                          <w:sz w:val="20"/>
                          <w:szCs w:val="20"/>
                        </w:rPr>
                      </w:pPr>
                      <w:r w:rsidRPr="0091035C">
                        <w:rPr>
                          <w:b/>
                          <w:color w:val="000000" w:themeColor="text1"/>
                          <w:sz w:val="20"/>
                          <w:szCs w:val="20"/>
                        </w:rPr>
                        <w:t>Identificación.</w:t>
                      </w:r>
                      <w:r w:rsidRPr="0091035C">
                        <w:rPr>
                          <w:bCs/>
                          <w:color w:val="000000" w:themeColor="text1"/>
                          <w:sz w:val="20"/>
                          <w:szCs w:val="20"/>
                        </w:rPr>
                        <w:t xml:space="preserve"> Reconocer qué información se necesita para prestar y verificar el servicio, por ejemplo: datos del visitante, solicitud realizada, condiciones del recorrido, servicios incluidos, novedades o nivel de satisfacción.</w:t>
                      </w:r>
                    </w:p>
                  </w:txbxContent>
                </v:textbox>
              </v:rect>
            </w:pict>
          </mc:Fallback>
        </mc:AlternateContent>
      </w:r>
    </w:p>
    <w:p w:rsidRPr="00492EF8" w:rsidR="0091035C" w:rsidP="0091035C" w:rsidRDefault="0091035C" w14:paraId="394A2E08" w14:textId="042A32D9">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751424" behindDoc="0" locked="0" layoutInCell="1" allowOverlap="1" wp14:anchorId="781AB40C" wp14:editId="6DA182AF">
                <wp:simplePos x="0" y="0"/>
                <wp:positionH relativeFrom="column">
                  <wp:posOffset>1367155</wp:posOffset>
                </wp:positionH>
                <wp:positionV relativeFrom="paragraph">
                  <wp:posOffset>74295</wp:posOffset>
                </wp:positionV>
                <wp:extent cx="45719" cy="3215640"/>
                <wp:effectExtent l="0" t="0" r="18415" b="22860"/>
                <wp:wrapNone/>
                <wp:docPr id="1927666591" name="Google Shape;355;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45719" cy="321564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id="Google Shape;355;p21" style="position:absolute;margin-left:107.65pt;margin-top:5.85pt;width:3.6pt;height:253.2pt;flip:x;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" w14:anchorId="024F8CA1">
                <o:lock v:ext="edit" shapetype="f"/>
              </v:shape>
            </w:pict>
          </mc:Fallback>
        </mc:AlternateContent>
      </w:r>
      <w:r w:rsidRPr="00492EF8">
        <w:rPr>
          <w:noProof/>
          <w:sz w:val="20"/>
          <w:szCs w:val="20"/>
        </w:rPr>
        <mc:AlternateContent>
          <mc:Choice Requires="wps">
            <w:drawing>
              <wp:anchor distT="0" distB="0" distL="114300" distR="114300" simplePos="0" relativeHeight="251753472" behindDoc="0" locked="0" layoutInCell="1" allowOverlap="1" wp14:anchorId="7201D1EB" wp14:editId="4ADF1A4F">
                <wp:simplePos x="0" y="0"/>
                <wp:positionH relativeFrom="column">
                  <wp:posOffset>1008591</wp:posOffset>
                </wp:positionH>
                <wp:positionV relativeFrom="paragraph">
                  <wp:posOffset>133561</wp:posOffset>
                </wp:positionV>
                <wp:extent cx="321455" cy="0"/>
                <wp:effectExtent l="0" t="0" r="8890" b="12700"/>
                <wp:wrapNone/>
                <wp:docPr id="858654528"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id="Google Shape;371;p21" style="position:absolute;margin-left:79.4pt;margin-top:10.5pt;width:25.3pt;height:0;flip:x;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" w14:anchorId="5A6AF0DA">
                <o:lock v:ext="edit" shapetype="f"/>
              </v:shape>
            </w:pict>
          </mc:Fallback>
        </mc:AlternateContent>
      </w:r>
      <w:r w:rsidRPr="00492EF8">
        <w:rPr>
          <w:noProof/>
          <w:sz w:val="20"/>
          <w:szCs w:val="20"/>
        </w:rPr>
        <mc:AlternateContent>
          <mc:Choice Requires="wps">
            <w:drawing>
              <wp:anchor distT="0" distB="0" distL="114300" distR="114300" simplePos="0" relativeHeight="251752448" behindDoc="0" locked="0" layoutInCell="1" allowOverlap="1" wp14:anchorId="6C011ECA" wp14:editId="02072046">
                <wp:simplePos x="0" y="0"/>
                <wp:positionH relativeFrom="column">
                  <wp:posOffset>1328420</wp:posOffset>
                </wp:positionH>
                <wp:positionV relativeFrom="paragraph">
                  <wp:posOffset>67310</wp:posOffset>
                </wp:positionV>
                <wp:extent cx="152400" cy="154516"/>
                <wp:effectExtent l="0" t="0" r="12700" b="10795"/>
                <wp:wrapNone/>
                <wp:docPr id="634972972"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oval id="Google Shape;364;p21" style="position:absolute;margin-left:104.6pt;margin-top:5.3pt;width:12pt;height:12.15pt;flip:y;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e2841 [3202]" strokecolor="black [3200]" w14:anchorId="5A3829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">
                <v:stroke startarrowwidth="narrow" startarrowlength="short" endarrowwidth="narrow" endarrowlength="short"/>
                <v:textbox inset="2.53958mm,2.53958mm,2.53958mm,2.53958mm"/>
              </v:oval>
            </w:pict>
          </mc:Fallback>
        </mc:AlternateContent>
      </w:r>
    </w:p>
    <w:p w:rsidRPr="00492EF8" w:rsidR="0091035C" w:rsidP="0091035C" w:rsidRDefault="0091035C" w14:paraId="6DD4CDD5" w14:textId="77777777">
      <w:pPr>
        <w:pBdr>
          <w:top w:val="nil"/>
          <w:left w:val="nil"/>
          <w:bottom w:val="nil"/>
          <w:right w:val="nil"/>
          <w:between w:val="nil"/>
        </w:pBdr>
        <w:rPr>
          <w:bCs/>
          <w:color w:val="000000" w:themeColor="text1"/>
          <w:sz w:val="20"/>
          <w:szCs w:val="20"/>
        </w:rPr>
      </w:pPr>
    </w:p>
    <w:p w:rsidRPr="00492EF8" w:rsidR="0091035C" w:rsidP="0091035C" w:rsidRDefault="0091035C" w14:paraId="17E957EC" w14:textId="729CD327">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759616" behindDoc="0" locked="0" layoutInCell="1" allowOverlap="1" wp14:anchorId="7CFD0DE9" wp14:editId="5306F088">
                <wp:simplePos x="0" y="0"/>
                <wp:positionH relativeFrom="column">
                  <wp:posOffset>1607820</wp:posOffset>
                </wp:positionH>
                <wp:positionV relativeFrom="paragraph">
                  <wp:posOffset>161925</wp:posOffset>
                </wp:positionV>
                <wp:extent cx="4936067" cy="778510"/>
                <wp:effectExtent l="0" t="0" r="0" b="0"/>
                <wp:wrapNone/>
                <wp:docPr id="1165000067" name="Google Shape;359;p21"/>
                <wp:cNvGraphicFramePr/>
                <a:graphic xmlns:a="http://schemas.openxmlformats.org/drawingml/2006/main">
                  <a:graphicData uri="http://schemas.microsoft.com/office/word/2010/wordprocessingShape">
                    <wps:wsp>
                      <wps:cNvSpPr/>
                      <wps:spPr>
                        <a:xfrm flipH="1">
                          <a:off x="0" y="0"/>
                          <a:ext cx="4936067" cy="778510"/>
                        </a:xfrm>
                        <a:prstGeom prst="rect">
                          <a:avLst/>
                        </a:prstGeom>
                        <a:noFill/>
                        <a:ln>
                          <a:noFill/>
                        </a:ln>
                      </wps:spPr>
                      <wps:txbx>
                        <w:txbxContent>
                          <w:p w:rsidRPr="00702593" w:rsidR="0091035C" w:rsidP="0091035C" w:rsidRDefault="0091035C" w14:paraId="70BC4645" w14:textId="103C3757">
                            <w:pPr>
                              <w:rPr>
                                <w:bCs/>
                                <w:color w:val="000000"/>
                                <w:sz w:val="20"/>
                                <w:szCs w:val="20"/>
                              </w:rPr>
                            </w:pPr>
                            <w:r w:rsidRPr="0091035C">
                              <w:rPr>
                                <w:b/>
                                <w:color w:val="000000" w:themeColor="text1"/>
                                <w:sz w:val="20"/>
                                <w:szCs w:val="20"/>
                              </w:rPr>
                              <w:t>Recolección.</w:t>
                            </w:r>
                            <w:r w:rsidRPr="0091035C">
                              <w:rPr>
                                <w:bCs/>
                                <w:color w:val="000000" w:themeColor="text1"/>
                                <w:sz w:val="20"/>
                                <w:szCs w:val="20"/>
                              </w:rPr>
                              <w:t xml:space="preserve"> Obtener la información mediante instrumentos como formularios, encuestas, entrevistas, listas de chequeo, registros de novedades, observación o sistemas de atención.</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id="_x0000_s1052" style="position:absolute;margin-left:126.6pt;margin-top:12.75pt;width:388.65pt;height:61.3pt;flip:x;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7CFD0DE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">
                <v:textbox inset="2.53958mm,2.53958mm,2.53958mm,2.53958mm">
                  <w:txbxContent>
                    <w:p w:rsidRPr="00702593" w:rsidR="0091035C" w:rsidP="0091035C" w:rsidRDefault="0091035C" w14:paraId="70BC4645" w14:textId="103C3757">
                      <w:pPr>
                        <w:rPr>
                          <w:bCs/>
                          <w:color w:val="000000"/>
                          <w:sz w:val="20"/>
                          <w:szCs w:val="20"/>
                        </w:rPr>
                      </w:pPr>
                      <w:r w:rsidRPr="0091035C">
                        <w:rPr>
                          <w:b/>
                          <w:color w:val="000000" w:themeColor="text1"/>
                          <w:sz w:val="20"/>
                          <w:szCs w:val="20"/>
                        </w:rPr>
                        <w:t>Recolección.</w:t>
                      </w:r>
                      <w:r w:rsidRPr="0091035C">
                        <w:rPr>
                          <w:bCs/>
                          <w:color w:val="000000" w:themeColor="text1"/>
                          <w:sz w:val="20"/>
                          <w:szCs w:val="20"/>
                        </w:rPr>
                        <w:t xml:space="preserve"> Obtener la información mediante instrumentos como formularios, encuestas, entrevistas, listas de chequeo, registros de novedades, observación o sistemas de atención.</w:t>
                      </w:r>
                    </w:p>
                  </w:txbxContent>
                </v:textbox>
              </v:rect>
            </w:pict>
          </mc:Fallback>
        </mc:AlternateContent>
      </w:r>
      <w:r w:rsidRPr="00492EF8">
        <w:rPr>
          <w:noProof/>
          <w:sz w:val="20"/>
          <w:szCs w:val="20"/>
        </w:rPr>
        <mc:AlternateContent>
          <mc:Choice Requires="wps">
            <w:drawing>
              <wp:anchor distT="0" distB="0" distL="114300" distR="114300" simplePos="0" relativeHeight="251765760" behindDoc="0" locked="0" layoutInCell="1" allowOverlap="1" wp14:anchorId="666DDEB1" wp14:editId="036D2D24">
                <wp:simplePos x="0" y="0"/>
                <wp:positionH relativeFrom="column">
                  <wp:posOffset>339059</wp:posOffset>
                </wp:positionH>
                <wp:positionV relativeFrom="paragraph">
                  <wp:posOffset>108835</wp:posOffset>
                </wp:positionV>
                <wp:extent cx="804333" cy="482600"/>
                <wp:effectExtent l="0" t="0" r="0" b="0"/>
                <wp:wrapNone/>
                <wp:docPr id="1346319204" name="Google Shape;376;p21"/>
                <wp:cNvGraphicFramePr/>
                <a:graphic xmlns:a="http://schemas.openxmlformats.org/drawingml/2006/main">
                  <a:graphicData uri="http://schemas.microsoft.com/office/word/2010/wordprocessingShape">
                    <wps:wsp>
                      <wps:cNvSpPr txBox="1"/>
                      <wps:spPr>
                        <a:xfrm>
                          <a:off x="0" y="0"/>
                          <a:ext cx="804333" cy="482600"/>
                        </a:xfrm>
                        <a:prstGeom prst="rect">
                          <a:avLst/>
                        </a:prstGeom>
                        <a:noFill/>
                        <a:ln>
                          <a:noFill/>
                        </a:ln>
                      </wps:spPr>
                      <wps:txbx>
                        <w:txbxContent>
                          <w:p w:rsidRPr="00B11E42" w:rsidR="0091035C" w:rsidP="0091035C" w:rsidRDefault="0091035C" w14:paraId="692FFFEC" w14:textId="77777777">
                            <w:pPr>
                              <w:rPr>
                                <w:rFonts w:eastAsia="Montserrat SemiBold"/>
                                <w:color w:val="000000" w:themeColor="dark1"/>
                                <w:sz w:val="20"/>
                                <w:szCs w:val="20"/>
                                <w:lang w:val="en-US"/>
                              </w:rPr>
                            </w:pPr>
                            <w:r>
                              <w:rPr>
                                <w:rFonts w:eastAsia="Montserrat SemiBold"/>
                                <w:b/>
                                <w:bCs/>
                                <w:color w:val="000000" w:themeColor="dark1"/>
                                <w:sz w:val="20"/>
                                <w:szCs w:val="20"/>
                                <w:lang w:val="en-US"/>
                              </w:rPr>
                              <w:t>Paso 2</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v:shape id="_x0000_s1053" style="position:absolute;margin-left:26.7pt;margin-top:8.55pt;width:63.35pt;height:38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" w14:anchorId="666DDEB1">
                <v:textbox inset="2.53958mm,2.53958mm,2.53958mm,2.53958mm">
                  <w:txbxContent>
                    <w:p w:rsidRPr="00B11E42" w:rsidR="0091035C" w:rsidP="0091035C" w:rsidRDefault="0091035C" w14:paraId="692FFFEC" w14:textId="77777777">
                      <w:pPr>
                        <w:rPr>
                          <w:rFonts w:eastAsia="Montserrat SemiBold"/>
                          <w:color w:val="000000" w:themeColor="dark1"/>
                          <w:sz w:val="20"/>
                          <w:szCs w:val="20"/>
                          <w:lang w:val="en-US"/>
                        </w:rPr>
                      </w:pPr>
                      <w:r>
                        <w:rPr>
                          <w:rFonts w:eastAsia="Montserrat SemiBold"/>
                          <w:b/>
                          <w:bCs/>
                          <w:color w:val="000000" w:themeColor="dark1"/>
                          <w:sz w:val="20"/>
                          <w:szCs w:val="20"/>
                          <w:lang w:val="en-US"/>
                        </w:rPr>
                        <w:t>Paso 2</w:t>
                      </w:r>
                    </w:p>
                  </w:txbxContent>
                </v:textbox>
              </v:shape>
            </w:pict>
          </mc:Fallback>
        </mc:AlternateContent>
      </w:r>
    </w:p>
    <w:p w:rsidRPr="00492EF8" w:rsidR="0091035C" w:rsidP="0091035C" w:rsidRDefault="0091035C" w14:paraId="6DDEAFA8" w14:textId="77777777">
      <w:pPr>
        <w:pBdr>
          <w:top w:val="nil"/>
          <w:left w:val="nil"/>
          <w:bottom w:val="nil"/>
          <w:right w:val="nil"/>
          <w:between w:val="nil"/>
        </w:pBdr>
        <w:rPr>
          <w:bCs/>
          <w:color w:val="000000" w:themeColor="text1"/>
          <w:sz w:val="20"/>
          <w:szCs w:val="20"/>
        </w:rPr>
      </w:pPr>
    </w:p>
    <w:p w:rsidRPr="00492EF8" w:rsidR="0091035C" w:rsidP="0091035C" w:rsidRDefault="0091035C" w14:paraId="13059F58" w14:textId="77777777">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762688" behindDoc="0" locked="0" layoutInCell="1" allowOverlap="1" wp14:anchorId="4214FC82" wp14:editId="3A27E0B1">
                <wp:simplePos x="0" y="0"/>
                <wp:positionH relativeFrom="column">
                  <wp:posOffset>1328420</wp:posOffset>
                </wp:positionH>
                <wp:positionV relativeFrom="paragraph">
                  <wp:posOffset>131445</wp:posOffset>
                </wp:positionV>
                <wp:extent cx="152400" cy="154516"/>
                <wp:effectExtent l="0" t="0" r="12700" b="10795"/>
                <wp:wrapNone/>
                <wp:docPr id="533905363"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oval id="Google Shape;364;p21" style="position:absolute;margin-left:104.6pt;margin-top:10.35pt;width:12pt;height:12.15pt;flip:y;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e2841 [3202]" strokecolor="black [3200]" w14:anchorId="64F86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">
                <v:stroke startarrowwidth="narrow" startarrowlength="short" endarrowwidth="narrow" endarrowlength="short"/>
                <v:textbox inset="2.53958mm,2.53958mm,2.53958mm,2.53958mm"/>
              </v:oval>
            </w:pict>
          </mc:Fallback>
        </mc:AlternateContent>
      </w:r>
    </w:p>
    <w:p w:rsidRPr="00492EF8" w:rsidR="0091035C" w:rsidP="0091035C" w:rsidRDefault="0091035C" w14:paraId="59BEA83E" w14:textId="6DC8B7CD">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757568" behindDoc="0" locked="0" layoutInCell="1" allowOverlap="1" wp14:anchorId="26E3BB7F" wp14:editId="5EA72CA6">
                <wp:simplePos x="0" y="0"/>
                <wp:positionH relativeFrom="column">
                  <wp:posOffset>1023197</wp:posOffset>
                </wp:positionH>
                <wp:positionV relativeFrom="paragraph">
                  <wp:posOffset>31327</wp:posOffset>
                </wp:positionV>
                <wp:extent cx="321455" cy="0"/>
                <wp:effectExtent l="0" t="0" r="8890" b="12700"/>
                <wp:wrapNone/>
                <wp:docPr id="61806415"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id="Google Shape;371;p21" style="position:absolute;margin-left:80.55pt;margin-top:2.45pt;width:25.3pt;height:0;flip:x;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" w14:anchorId="45DA8B67">
                <o:lock v:ext="edit" shapetype="f"/>
              </v:shape>
            </w:pict>
          </mc:Fallback>
        </mc:AlternateContent>
      </w:r>
    </w:p>
    <w:p w:rsidRPr="00492EF8" w:rsidR="0091035C" w:rsidP="0091035C" w:rsidRDefault="0091035C" w14:paraId="024931FC" w14:textId="2EE13867">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760640" behindDoc="0" locked="0" layoutInCell="1" allowOverlap="1" wp14:anchorId="5D4F57EB" wp14:editId="01A2D235">
                <wp:simplePos x="0" y="0"/>
                <wp:positionH relativeFrom="column">
                  <wp:posOffset>1610360</wp:posOffset>
                </wp:positionH>
                <wp:positionV relativeFrom="paragraph">
                  <wp:posOffset>107950</wp:posOffset>
                </wp:positionV>
                <wp:extent cx="4796853" cy="778510"/>
                <wp:effectExtent l="0" t="0" r="0" b="0"/>
                <wp:wrapNone/>
                <wp:docPr id="1743864219" name="Google Shape;359;p21"/>
                <wp:cNvGraphicFramePr/>
                <a:graphic xmlns:a="http://schemas.openxmlformats.org/drawingml/2006/main">
                  <a:graphicData uri="http://schemas.microsoft.com/office/word/2010/wordprocessingShape">
                    <wps:wsp>
                      <wps:cNvSpPr/>
                      <wps:spPr>
                        <a:xfrm flipH="1">
                          <a:off x="0" y="0"/>
                          <a:ext cx="4796853" cy="778510"/>
                        </a:xfrm>
                        <a:prstGeom prst="rect">
                          <a:avLst/>
                        </a:prstGeom>
                        <a:noFill/>
                        <a:ln>
                          <a:noFill/>
                        </a:ln>
                      </wps:spPr>
                      <wps:txbx>
                        <w:txbxContent>
                          <w:p w:rsidRPr="00702593" w:rsidR="0091035C" w:rsidP="0091035C" w:rsidRDefault="0091035C" w14:paraId="2611046B" w14:textId="4314F971">
                            <w:pPr>
                              <w:rPr>
                                <w:bCs/>
                                <w:color w:val="000000"/>
                                <w:sz w:val="20"/>
                                <w:szCs w:val="20"/>
                              </w:rPr>
                            </w:pPr>
                            <w:r w:rsidRPr="0091035C">
                              <w:rPr>
                                <w:b/>
                                <w:color w:val="000000"/>
                                <w:sz w:val="20"/>
                                <w:szCs w:val="20"/>
                              </w:rPr>
                              <w:t>Organización y almacenamiento.</w:t>
                            </w:r>
                            <w:r w:rsidRPr="0091035C">
                              <w:rPr>
                                <w:bCs/>
                                <w:color w:val="000000"/>
                                <w:sz w:val="20"/>
                                <w:szCs w:val="20"/>
                              </w:rPr>
                              <w:t xml:space="preserve"> Clasificar y guardar la información de forma ordenada, ya sea en archivos físicos, carpetas digitales, bases de datos, hojas de cálculo o sistemas de información.</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id="_x0000_s1054" style="position:absolute;margin-left:126.8pt;margin-top:8.5pt;width:377.7pt;height:61.3pt;flip:x;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5D4F57E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">
                <v:textbox inset="2.53958mm,2.53958mm,2.53958mm,2.53958mm">
                  <w:txbxContent>
                    <w:p w:rsidRPr="00702593" w:rsidR="0091035C" w:rsidP="0091035C" w:rsidRDefault="0091035C" w14:paraId="2611046B" w14:textId="4314F971">
                      <w:pPr>
                        <w:rPr>
                          <w:bCs/>
                          <w:color w:val="000000"/>
                          <w:sz w:val="20"/>
                          <w:szCs w:val="20"/>
                        </w:rPr>
                      </w:pPr>
                      <w:r w:rsidRPr="0091035C">
                        <w:rPr>
                          <w:b/>
                          <w:color w:val="000000"/>
                          <w:sz w:val="20"/>
                          <w:szCs w:val="20"/>
                        </w:rPr>
                        <w:t>Organización y almacenamiento.</w:t>
                      </w:r>
                      <w:r w:rsidRPr="0091035C">
                        <w:rPr>
                          <w:bCs/>
                          <w:color w:val="000000"/>
                          <w:sz w:val="20"/>
                          <w:szCs w:val="20"/>
                        </w:rPr>
                        <w:t xml:space="preserve"> Clasificar y guardar la información de forma ordenada, ya sea en archivos físicos, carpetas digitales, bases de datos, hojas de cálculo o sistemas de información.</w:t>
                      </w:r>
                    </w:p>
                  </w:txbxContent>
                </v:textbox>
              </v:rect>
            </w:pict>
          </mc:Fallback>
        </mc:AlternateContent>
      </w:r>
      <w:r w:rsidRPr="00492EF8">
        <w:rPr>
          <w:noProof/>
          <w:sz w:val="20"/>
          <w:szCs w:val="20"/>
        </w:rPr>
        <mc:AlternateContent>
          <mc:Choice Requires="wps">
            <w:drawing>
              <wp:anchor distT="0" distB="0" distL="114300" distR="114300" simplePos="0" relativeHeight="251766784" behindDoc="0" locked="0" layoutInCell="1" allowOverlap="1" wp14:anchorId="5E1E7F36" wp14:editId="53031222">
                <wp:simplePos x="0" y="0"/>
                <wp:positionH relativeFrom="column">
                  <wp:posOffset>352269</wp:posOffset>
                </wp:positionH>
                <wp:positionV relativeFrom="paragraph">
                  <wp:posOffset>108366</wp:posOffset>
                </wp:positionV>
                <wp:extent cx="804333" cy="482600"/>
                <wp:effectExtent l="0" t="0" r="0" b="0"/>
                <wp:wrapNone/>
                <wp:docPr id="41731675" name="Google Shape;376;p21"/>
                <wp:cNvGraphicFramePr/>
                <a:graphic xmlns:a="http://schemas.openxmlformats.org/drawingml/2006/main">
                  <a:graphicData uri="http://schemas.microsoft.com/office/word/2010/wordprocessingShape">
                    <wps:wsp>
                      <wps:cNvSpPr txBox="1"/>
                      <wps:spPr>
                        <a:xfrm>
                          <a:off x="0" y="0"/>
                          <a:ext cx="804333" cy="482600"/>
                        </a:xfrm>
                        <a:prstGeom prst="rect">
                          <a:avLst/>
                        </a:prstGeom>
                        <a:noFill/>
                        <a:ln>
                          <a:noFill/>
                        </a:ln>
                      </wps:spPr>
                      <wps:txbx>
                        <w:txbxContent>
                          <w:p w:rsidRPr="00B11E42" w:rsidR="0091035C" w:rsidP="0091035C" w:rsidRDefault="0091035C" w14:paraId="2D62CE37" w14:textId="77777777">
                            <w:pPr>
                              <w:rPr>
                                <w:rFonts w:eastAsia="Montserrat SemiBold"/>
                                <w:color w:val="000000" w:themeColor="dark1"/>
                                <w:sz w:val="20"/>
                                <w:szCs w:val="20"/>
                                <w:lang w:val="en-US"/>
                              </w:rPr>
                            </w:pPr>
                            <w:r>
                              <w:rPr>
                                <w:rFonts w:eastAsia="Montserrat SemiBold"/>
                                <w:b/>
                                <w:bCs/>
                                <w:color w:val="000000" w:themeColor="dark1"/>
                                <w:sz w:val="20"/>
                                <w:szCs w:val="20"/>
                                <w:lang w:val="en-US"/>
                              </w:rPr>
                              <w:t>Paso 3</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v:shape id="_x0000_s1055" style="position:absolute;margin-left:27.75pt;margin-top:8.55pt;width:63.35pt;height:38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" w14:anchorId="5E1E7F36">
                <v:textbox inset="2.53958mm,2.53958mm,2.53958mm,2.53958mm">
                  <w:txbxContent>
                    <w:p w:rsidRPr="00B11E42" w:rsidR="0091035C" w:rsidP="0091035C" w:rsidRDefault="0091035C" w14:paraId="2D62CE37" w14:textId="77777777">
                      <w:pPr>
                        <w:rPr>
                          <w:rFonts w:eastAsia="Montserrat SemiBold"/>
                          <w:color w:val="000000" w:themeColor="dark1"/>
                          <w:sz w:val="20"/>
                          <w:szCs w:val="20"/>
                          <w:lang w:val="en-US"/>
                        </w:rPr>
                      </w:pPr>
                      <w:r>
                        <w:rPr>
                          <w:rFonts w:eastAsia="Montserrat SemiBold"/>
                          <w:b/>
                          <w:bCs/>
                          <w:color w:val="000000" w:themeColor="dark1"/>
                          <w:sz w:val="20"/>
                          <w:szCs w:val="20"/>
                          <w:lang w:val="en-US"/>
                        </w:rPr>
                        <w:t>Paso 3</w:t>
                      </w:r>
                    </w:p>
                  </w:txbxContent>
                </v:textbox>
              </v:shape>
            </w:pict>
          </mc:Fallback>
        </mc:AlternateContent>
      </w:r>
    </w:p>
    <w:p w:rsidRPr="00492EF8" w:rsidR="0091035C" w:rsidP="0091035C" w:rsidRDefault="0091035C" w14:paraId="4D0F53C2" w14:textId="65758B46">
      <w:pPr>
        <w:pBdr>
          <w:top w:val="nil"/>
          <w:left w:val="nil"/>
          <w:bottom w:val="nil"/>
          <w:right w:val="nil"/>
          <w:between w:val="nil"/>
        </w:pBdr>
        <w:rPr>
          <w:bCs/>
          <w:color w:val="000000" w:themeColor="text1"/>
          <w:sz w:val="20"/>
          <w:szCs w:val="20"/>
        </w:rPr>
      </w:pPr>
    </w:p>
    <w:p w:rsidRPr="00492EF8" w:rsidR="0091035C" w:rsidP="0091035C" w:rsidRDefault="0091035C" w14:paraId="600D10B2" w14:textId="59DC85D5">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756544" behindDoc="0" locked="0" layoutInCell="1" allowOverlap="1" wp14:anchorId="37DB8230" wp14:editId="37596F1A">
                <wp:simplePos x="0" y="0"/>
                <wp:positionH relativeFrom="column">
                  <wp:posOffset>1059392</wp:posOffset>
                </wp:positionH>
                <wp:positionV relativeFrom="paragraph">
                  <wp:posOffset>165735</wp:posOffset>
                </wp:positionV>
                <wp:extent cx="321455" cy="0"/>
                <wp:effectExtent l="0" t="0" r="8890" b="12700"/>
                <wp:wrapNone/>
                <wp:docPr id="479301312"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id="Google Shape;371;p21" style="position:absolute;margin-left:83.4pt;margin-top:13.05pt;width:25.3pt;height:0;flip:x;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" w14:anchorId="1F84AE52">
                <o:lock v:ext="edit" shapetype="f"/>
              </v:shape>
            </w:pict>
          </mc:Fallback>
        </mc:AlternateContent>
      </w:r>
      <w:r w:rsidRPr="00492EF8">
        <w:rPr>
          <w:noProof/>
          <w:sz w:val="20"/>
          <w:szCs w:val="20"/>
        </w:rPr>
        <mc:AlternateContent>
          <mc:Choice Requires="wps">
            <w:drawing>
              <wp:anchor distT="0" distB="0" distL="114300" distR="114300" simplePos="0" relativeHeight="251763712" behindDoc="0" locked="0" layoutInCell="1" allowOverlap="1" wp14:anchorId="4F695399" wp14:editId="16B900DB">
                <wp:simplePos x="0" y="0"/>
                <wp:positionH relativeFrom="column">
                  <wp:posOffset>1327785</wp:posOffset>
                </wp:positionH>
                <wp:positionV relativeFrom="paragraph">
                  <wp:posOffset>58420</wp:posOffset>
                </wp:positionV>
                <wp:extent cx="152400" cy="154516"/>
                <wp:effectExtent l="0" t="0" r="12700" b="10795"/>
                <wp:wrapNone/>
                <wp:docPr id="1099983912"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oval id="Google Shape;364;p21" style="position:absolute;margin-left:104.55pt;margin-top:4.6pt;width:12pt;height:12.15pt;flip:y;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e2841 [3202]" strokecolor="black [3200]" w14:anchorId="495BFA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">
                <v:stroke startarrowwidth="narrow" startarrowlength="short" endarrowwidth="narrow" endarrowlength="short"/>
                <v:textbox inset="2.53958mm,2.53958mm,2.53958mm,2.53958mm"/>
              </v:oval>
            </w:pict>
          </mc:Fallback>
        </mc:AlternateContent>
      </w:r>
    </w:p>
    <w:p w:rsidRPr="00492EF8" w:rsidR="0091035C" w:rsidP="0091035C" w:rsidRDefault="0091035C" w14:paraId="704657A0" w14:textId="4A1711EC">
      <w:pPr>
        <w:pBdr>
          <w:top w:val="nil"/>
          <w:left w:val="nil"/>
          <w:bottom w:val="nil"/>
          <w:right w:val="nil"/>
          <w:between w:val="nil"/>
        </w:pBdr>
        <w:rPr>
          <w:bCs/>
          <w:color w:val="000000" w:themeColor="text1"/>
          <w:sz w:val="20"/>
          <w:szCs w:val="20"/>
        </w:rPr>
      </w:pPr>
    </w:p>
    <w:p w:rsidRPr="00492EF8" w:rsidR="0091035C" w:rsidP="0091035C" w:rsidRDefault="0091035C" w14:paraId="559C8298" w14:textId="5CAA0B5C">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767808" behindDoc="0" locked="0" layoutInCell="1" allowOverlap="1" wp14:anchorId="52629717" wp14:editId="6A1BC48D">
                <wp:simplePos x="0" y="0"/>
                <wp:positionH relativeFrom="column">
                  <wp:posOffset>352269</wp:posOffset>
                </wp:positionH>
                <wp:positionV relativeFrom="paragraph">
                  <wp:posOffset>8359</wp:posOffset>
                </wp:positionV>
                <wp:extent cx="804333" cy="482600"/>
                <wp:effectExtent l="0" t="0" r="0" b="0"/>
                <wp:wrapNone/>
                <wp:docPr id="372164025" name="Google Shape;376;p21"/>
                <wp:cNvGraphicFramePr/>
                <a:graphic xmlns:a="http://schemas.openxmlformats.org/drawingml/2006/main">
                  <a:graphicData uri="http://schemas.microsoft.com/office/word/2010/wordprocessingShape">
                    <wps:wsp>
                      <wps:cNvSpPr txBox="1"/>
                      <wps:spPr>
                        <a:xfrm>
                          <a:off x="0" y="0"/>
                          <a:ext cx="804333" cy="482600"/>
                        </a:xfrm>
                        <a:prstGeom prst="rect">
                          <a:avLst/>
                        </a:prstGeom>
                        <a:noFill/>
                        <a:ln>
                          <a:noFill/>
                        </a:ln>
                      </wps:spPr>
                      <wps:txbx>
                        <w:txbxContent>
                          <w:p w:rsidRPr="00B11E42" w:rsidR="0091035C" w:rsidP="0091035C" w:rsidRDefault="0091035C" w14:paraId="5987A75B" w14:textId="77777777">
                            <w:pPr>
                              <w:rPr>
                                <w:rFonts w:eastAsia="Montserrat SemiBold"/>
                                <w:color w:val="000000" w:themeColor="dark1"/>
                                <w:sz w:val="20"/>
                                <w:szCs w:val="20"/>
                                <w:lang w:val="en-US"/>
                              </w:rPr>
                            </w:pPr>
                            <w:r>
                              <w:rPr>
                                <w:rFonts w:eastAsia="Montserrat SemiBold"/>
                                <w:b/>
                                <w:bCs/>
                                <w:color w:val="000000" w:themeColor="dark1"/>
                                <w:sz w:val="20"/>
                                <w:szCs w:val="20"/>
                                <w:lang w:val="en-US"/>
                              </w:rPr>
                              <w:t>Paso 4</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v:shape id="_x0000_s1056" style="position:absolute;margin-left:27.75pt;margin-top:.65pt;width:63.35pt;height:38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" w14:anchorId="52629717">
                <v:textbox inset="2.53958mm,2.53958mm,2.53958mm,2.53958mm">
                  <w:txbxContent>
                    <w:p w:rsidRPr="00B11E42" w:rsidR="0091035C" w:rsidP="0091035C" w:rsidRDefault="0091035C" w14:paraId="5987A75B" w14:textId="77777777">
                      <w:pPr>
                        <w:rPr>
                          <w:rFonts w:eastAsia="Montserrat SemiBold"/>
                          <w:color w:val="000000" w:themeColor="dark1"/>
                          <w:sz w:val="20"/>
                          <w:szCs w:val="20"/>
                          <w:lang w:val="en-US"/>
                        </w:rPr>
                      </w:pPr>
                      <w:r>
                        <w:rPr>
                          <w:rFonts w:eastAsia="Montserrat SemiBold"/>
                          <w:b/>
                          <w:bCs/>
                          <w:color w:val="000000" w:themeColor="dark1"/>
                          <w:sz w:val="20"/>
                          <w:szCs w:val="20"/>
                          <w:lang w:val="en-US"/>
                        </w:rPr>
                        <w:t>Paso 4</w:t>
                      </w:r>
                    </w:p>
                  </w:txbxContent>
                </v:textbox>
              </v:shape>
            </w:pict>
          </mc:Fallback>
        </mc:AlternateContent>
      </w:r>
      <w:r w:rsidRPr="00492EF8">
        <w:rPr>
          <w:noProof/>
          <w:sz w:val="20"/>
          <w:szCs w:val="20"/>
        </w:rPr>
        <mc:AlternateContent>
          <mc:Choice Requires="wps">
            <w:drawing>
              <wp:anchor distT="0" distB="0" distL="114300" distR="114300" simplePos="0" relativeHeight="251761664" behindDoc="0" locked="0" layoutInCell="1" allowOverlap="1" wp14:anchorId="00675598" wp14:editId="174B5DA5">
                <wp:simplePos x="0" y="0"/>
                <wp:positionH relativeFrom="column">
                  <wp:posOffset>1607820</wp:posOffset>
                </wp:positionH>
                <wp:positionV relativeFrom="paragraph">
                  <wp:posOffset>55669</wp:posOffset>
                </wp:positionV>
                <wp:extent cx="4935855" cy="778510"/>
                <wp:effectExtent l="0" t="0" r="0" b="0"/>
                <wp:wrapNone/>
                <wp:docPr id="1142795699" name="Google Shape;359;p21"/>
                <wp:cNvGraphicFramePr/>
                <a:graphic xmlns:a="http://schemas.openxmlformats.org/drawingml/2006/main">
                  <a:graphicData uri="http://schemas.microsoft.com/office/word/2010/wordprocessingShape">
                    <wps:wsp>
                      <wps:cNvSpPr/>
                      <wps:spPr>
                        <a:xfrm flipH="1">
                          <a:off x="0" y="0"/>
                          <a:ext cx="4935855" cy="778510"/>
                        </a:xfrm>
                        <a:prstGeom prst="rect">
                          <a:avLst/>
                        </a:prstGeom>
                        <a:noFill/>
                        <a:ln>
                          <a:noFill/>
                        </a:ln>
                      </wps:spPr>
                      <wps:txbx>
                        <w:txbxContent>
                          <w:p w:rsidRPr="00702593" w:rsidR="0091035C" w:rsidP="0091035C" w:rsidRDefault="0091035C" w14:paraId="70B249CE" w14:textId="11EA8E7A">
                            <w:pPr>
                              <w:rPr>
                                <w:color w:val="000000"/>
                                <w:sz w:val="20"/>
                                <w:szCs w:val="20"/>
                              </w:rPr>
                            </w:pPr>
                            <w:r w:rsidRPr="0091035C">
                              <w:rPr>
                                <w:b/>
                                <w:bCs/>
                                <w:color w:val="000000" w:themeColor="text1"/>
                                <w:sz w:val="20"/>
                                <w:szCs w:val="20"/>
                              </w:rPr>
                              <w:t>Análisis.</w:t>
                            </w:r>
                            <w:r w:rsidRPr="0091035C">
                              <w:rPr>
                                <w:color w:val="000000" w:themeColor="text1"/>
                                <w:sz w:val="20"/>
                                <w:szCs w:val="20"/>
                              </w:rPr>
                              <w:t xml:space="preserve"> Revisar los datos para identificar tendencias, necesidades frecuentes, incumplimientos, quejas, aspectos positivos, riesgos o situaciones que requieren seguimiento.</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id="_x0000_s1057" style="position:absolute;margin-left:126.6pt;margin-top:4.4pt;width:388.65pt;height:61.3pt;flip:x;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006755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">
                <v:textbox inset="2.53958mm,2.53958mm,2.53958mm,2.53958mm">
                  <w:txbxContent>
                    <w:p w:rsidRPr="00702593" w:rsidR="0091035C" w:rsidP="0091035C" w:rsidRDefault="0091035C" w14:paraId="70B249CE" w14:textId="11EA8E7A">
                      <w:pPr>
                        <w:rPr>
                          <w:color w:val="000000"/>
                          <w:sz w:val="20"/>
                          <w:szCs w:val="20"/>
                        </w:rPr>
                      </w:pPr>
                      <w:r w:rsidRPr="0091035C">
                        <w:rPr>
                          <w:b/>
                          <w:bCs/>
                          <w:color w:val="000000" w:themeColor="text1"/>
                          <w:sz w:val="20"/>
                          <w:szCs w:val="20"/>
                        </w:rPr>
                        <w:t>Análisis.</w:t>
                      </w:r>
                      <w:r w:rsidRPr="0091035C">
                        <w:rPr>
                          <w:color w:val="000000" w:themeColor="text1"/>
                          <w:sz w:val="20"/>
                          <w:szCs w:val="20"/>
                        </w:rPr>
                        <w:t xml:space="preserve"> Revisar los datos para identificar tendencias, necesidades frecuentes, incumplimientos, quejas, aspectos positivos, riesgos o situaciones que requieren seguimiento.</w:t>
                      </w:r>
                    </w:p>
                  </w:txbxContent>
                </v:textbox>
              </v:rect>
            </w:pict>
          </mc:Fallback>
        </mc:AlternateContent>
      </w:r>
    </w:p>
    <w:p w:rsidRPr="00492EF8" w:rsidR="0091035C" w:rsidP="0091035C" w:rsidRDefault="0091035C" w14:paraId="704AE997" w14:textId="112B9AFE">
      <w:pPr>
        <w:pBdr>
          <w:top w:val="nil"/>
          <w:left w:val="nil"/>
          <w:bottom w:val="nil"/>
          <w:right w:val="nil"/>
          <w:between w:val="nil"/>
        </w:pBdr>
        <w:rPr>
          <w:bCs/>
          <w:color w:val="000000" w:themeColor="text1"/>
          <w:sz w:val="20"/>
          <w:szCs w:val="20"/>
        </w:rPr>
      </w:pPr>
    </w:p>
    <w:p w:rsidRPr="00492EF8" w:rsidR="0091035C" w:rsidP="0091035C" w:rsidRDefault="0091035C" w14:paraId="04F04709" w14:textId="74B00061">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758592" behindDoc="0" locked="0" layoutInCell="1" allowOverlap="1" wp14:anchorId="415449FA" wp14:editId="167C2CCA">
                <wp:simplePos x="0" y="0"/>
                <wp:positionH relativeFrom="column">
                  <wp:posOffset>1049866</wp:posOffset>
                </wp:positionH>
                <wp:positionV relativeFrom="paragraph">
                  <wp:posOffset>118110</wp:posOffset>
                </wp:positionV>
                <wp:extent cx="321455" cy="0"/>
                <wp:effectExtent l="0" t="0" r="8890" b="12700"/>
                <wp:wrapNone/>
                <wp:docPr id="1690404948"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id="Google Shape;371;p21" style="position:absolute;margin-left:82.65pt;margin-top:9.3pt;width:25.3pt;height:0;flip:x;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" w14:anchorId="1F78562C">
                <o:lock v:ext="edit" shapetype="f"/>
              </v:shape>
            </w:pict>
          </mc:Fallback>
        </mc:AlternateContent>
      </w:r>
      <w:r w:rsidRPr="00492EF8">
        <w:rPr>
          <w:noProof/>
          <w:sz w:val="20"/>
          <w:szCs w:val="20"/>
        </w:rPr>
        <mc:AlternateContent>
          <mc:Choice Requires="wps">
            <w:drawing>
              <wp:anchor distT="0" distB="0" distL="114300" distR="114300" simplePos="0" relativeHeight="251764736" behindDoc="0" locked="0" layoutInCell="1" allowOverlap="1" wp14:anchorId="6DE66A91" wp14:editId="3B93311D">
                <wp:simplePos x="0" y="0"/>
                <wp:positionH relativeFrom="column">
                  <wp:posOffset>1344930</wp:posOffset>
                </wp:positionH>
                <wp:positionV relativeFrom="paragraph">
                  <wp:posOffset>46991</wp:posOffset>
                </wp:positionV>
                <wp:extent cx="152400" cy="154516"/>
                <wp:effectExtent l="0" t="0" r="12700" b="10795"/>
                <wp:wrapNone/>
                <wp:docPr id="2005090685"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oval id="Google Shape;364;p21" style="position:absolute;margin-left:105.9pt;margin-top:3.7pt;width:12pt;height:12.15pt;flip:y;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e2841 [3202]" strokecolor="black [3200]" w14:anchorId="18BAF0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">
                <v:stroke startarrowwidth="narrow" startarrowlength="short" endarrowwidth="narrow" endarrowlength="short"/>
                <v:textbox inset="2.53958mm,2.53958mm,2.53958mm,2.53958mm"/>
              </v:oval>
            </w:pict>
          </mc:Fallback>
        </mc:AlternateContent>
      </w:r>
    </w:p>
    <w:p w:rsidR="0091035C" w:rsidP="0091035C" w:rsidRDefault="0091035C" w14:paraId="10E1DD71" w14:textId="779A618F">
      <w:pPr>
        <w:rPr>
          <w:color w:val="000000" w:themeColor="text1"/>
          <w:sz w:val="20"/>
          <w:szCs w:val="20"/>
        </w:rPr>
      </w:pPr>
      <w:r w:rsidRPr="00492EF8">
        <w:rPr>
          <w:noProof/>
          <w:sz w:val="20"/>
          <w:szCs w:val="20"/>
        </w:rPr>
        <mc:AlternateContent>
          <mc:Choice Requires="wps">
            <w:drawing>
              <wp:anchor distT="0" distB="0" distL="114300" distR="114300" simplePos="0" relativeHeight="251769856" behindDoc="0" locked="0" layoutInCell="1" allowOverlap="1" wp14:anchorId="18D009B8" wp14:editId="50BC4B5E">
                <wp:simplePos x="0" y="0"/>
                <wp:positionH relativeFrom="column">
                  <wp:posOffset>1610995</wp:posOffset>
                </wp:positionH>
                <wp:positionV relativeFrom="paragraph">
                  <wp:posOffset>59055</wp:posOffset>
                </wp:positionV>
                <wp:extent cx="4935855" cy="883920"/>
                <wp:effectExtent l="0" t="0" r="0" b="0"/>
                <wp:wrapNone/>
                <wp:docPr id="1179973994" name="Google Shape;359;p21"/>
                <wp:cNvGraphicFramePr/>
                <a:graphic xmlns:a="http://schemas.openxmlformats.org/drawingml/2006/main">
                  <a:graphicData uri="http://schemas.microsoft.com/office/word/2010/wordprocessingShape">
                    <wps:wsp>
                      <wps:cNvSpPr/>
                      <wps:spPr>
                        <a:xfrm flipH="1">
                          <a:off x="0" y="0"/>
                          <a:ext cx="4935855" cy="883920"/>
                        </a:xfrm>
                        <a:prstGeom prst="rect">
                          <a:avLst/>
                        </a:prstGeom>
                        <a:noFill/>
                        <a:ln>
                          <a:noFill/>
                        </a:ln>
                      </wps:spPr>
                      <wps:txbx>
                        <w:txbxContent>
                          <w:p w:rsidRPr="00702593" w:rsidR="0091035C" w:rsidP="0091035C" w:rsidRDefault="0091035C" w14:paraId="0E8E75AE" w14:textId="77777777">
                            <w:pPr>
                              <w:rPr>
                                <w:color w:val="000000" w:themeColor="text1"/>
                                <w:sz w:val="20"/>
                                <w:szCs w:val="20"/>
                              </w:rPr>
                            </w:pPr>
                          </w:p>
                          <w:p w:rsidRPr="00702593" w:rsidR="0091035C" w:rsidP="0091035C" w:rsidRDefault="0091035C" w14:paraId="0A453C61" w14:textId="6A6BA52F">
                            <w:pPr>
                              <w:rPr>
                                <w:color w:val="000000"/>
                                <w:sz w:val="20"/>
                                <w:szCs w:val="20"/>
                              </w:rPr>
                            </w:pPr>
                            <w:r w:rsidRPr="0091035C">
                              <w:rPr>
                                <w:b/>
                                <w:bCs/>
                                <w:color w:val="000000" w:themeColor="text1"/>
                                <w:sz w:val="20"/>
                                <w:szCs w:val="20"/>
                              </w:rPr>
                              <w:t>Comunicación.</w:t>
                            </w:r>
                            <w:r w:rsidRPr="0091035C">
                              <w:rPr>
                                <w:color w:val="000000" w:themeColor="text1"/>
                                <w:sz w:val="20"/>
                                <w:szCs w:val="20"/>
                              </w:rPr>
                              <w:t xml:space="preserve"> Presentar los resultados de manera clara al equipo de trabajo o a las personas responsables de tomar decisiones, mediante informes, reportes, reuniones o registros internos.</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id="_x0000_s1058" style="position:absolute;margin-left:126.85pt;margin-top:4.65pt;width:388.65pt;height:69.6pt;flip:x;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18D009B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">
                <v:textbox inset="2.53958mm,2.53958mm,2.53958mm,2.53958mm">
                  <w:txbxContent>
                    <w:p w:rsidRPr="00702593" w:rsidR="0091035C" w:rsidP="0091035C" w:rsidRDefault="0091035C" w14:paraId="0E8E75AE" w14:textId="77777777">
                      <w:pPr>
                        <w:rPr>
                          <w:color w:val="000000" w:themeColor="text1"/>
                          <w:sz w:val="20"/>
                          <w:szCs w:val="20"/>
                        </w:rPr>
                      </w:pPr>
                    </w:p>
                    <w:p w:rsidRPr="00702593" w:rsidR="0091035C" w:rsidP="0091035C" w:rsidRDefault="0091035C" w14:paraId="0A453C61" w14:textId="6A6BA52F">
                      <w:pPr>
                        <w:rPr>
                          <w:color w:val="000000"/>
                          <w:sz w:val="20"/>
                          <w:szCs w:val="20"/>
                        </w:rPr>
                      </w:pPr>
                      <w:r w:rsidRPr="0091035C">
                        <w:rPr>
                          <w:b/>
                          <w:bCs/>
                          <w:color w:val="000000" w:themeColor="text1"/>
                          <w:sz w:val="20"/>
                          <w:szCs w:val="20"/>
                        </w:rPr>
                        <w:t>Comunicación.</w:t>
                      </w:r>
                      <w:r w:rsidRPr="0091035C">
                        <w:rPr>
                          <w:color w:val="000000" w:themeColor="text1"/>
                          <w:sz w:val="20"/>
                          <w:szCs w:val="20"/>
                        </w:rPr>
                        <w:t xml:space="preserve"> Presentar los resultados de manera clara al equipo de trabajo o a las personas responsables de tomar decisiones, mediante informes, reportes, reuniones o registros internos.</w:t>
                      </w:r>
                    </w:p>
                  </w:txbxContent>
                </v:textbox>
              </v:rect>
            </w:pict>
          </mc:Fallback>
        </mc:AlternateContent>
      </w:r>
    </w:p>
    <w:p w:rsidR="0091035C" w:rsidP="0091035C" w:rsidRDefault="0091035C" w14:paraId="43F9023B" w14:textId="18CF3198">
      <w:pPr>
        <w:rPr>
          <w:color w:val="000000" w:themeColor="text1"/>
          <w:sz w:val="20"/>
          <w:szCs w:val="20"/>
        </w:rPr>
      </w:pPr>
      <w:r w:rsidRPr="00492EF8">
        <w:rPr>
          <w:noProof/>
          <w:sz w:val="20"/>
          <w:szCs w:val="20"/>
        </w:rPr>
        <mc:AlternateContent>
          <mc:Choice Requires="wps">
            <w:drawing>
              <wp:anchor distT="0" distB="0" distL="114300" distR="114300" simplePos="0" relativeHeight="251770880" behindDoc="0" locked="0" layoutInCell="1" allowOverlap="1" wp14:anchorId="3B430429" wp14:editId="3B718FCE">
                <wp:simplePos x="0" y="0"/>
                <wp:positionH relativeFrom="column">
                  <wp:posOffset>395184</wp:posOffset>
                </wp:positionH>
                <wp:positionV relativeFrom="paragraph">
                  <wp:posOffset>56537</wp:posOffset>
                </wp:positionV>
                <wp:extent cx="804333" cy="482600"/>
                <wp:effectExtent l="0" t="0" r="0" b="0"/>
                <wp:wrapNone/>
                <wp:docPr id="1393428578" name="Google Shape;376;p21"/>
                <wp:cNvGraphicFramePr/>
                <a:graphic xmlns:a="http://schemas.openxmlformats.org/drawingml/2006/main">
                  <a:graphicData uri="http://schemas.microsoft.com/office/word/2010/wordprocessingShape">
                    <wps:wsp>
                      <wps:cNvSpPr txBox="1"/>
                      <wps:spPr>
                        <a:xfrm>
                          <a:off x="0" y="0"/>
                          <a:ext cx="804333" cy="482600"/>
                        </a:xfrm>
                        <a:prstGeom prst="rect">
                          <a:avLst/>
                        </a:prstGeom>
                        <a:noFill/>
                        <a:ln>
                          <a:noFill/>
                        </a:ln>
                      </wps:spPr>
                      <wps:txbx>
                        <w:txbxContent>
                          <w:p w:rsidRPr="00B11E42" w:rsidR="0091035C" w:rsidP="0091035C" w:rsidRDefault="0091035C" w14:paraId="7060C8DE" w14:textId="77777777">
                            <w:pPr>
                              <w:rPr>
                                <w:rFonts w:eastAsia="Montserrat SemiBold"/>
                                <w:color w:val="000000" w:themeColor="dark1"/>
                                <w:sz w:val="20"/>
                                <w:szCs w:val="20"/>
                                <w:lang w:val="en-US"/>
                              </w:rPr>
                            </w:pPr>
                            <w:r>
                              <w:rPr>
                                <w:rFonts w:eastAsia="Montserrat SemiBold"/>
                                <w:b/>
                                <w:bCs/>
                                <w:color w:val="000000" w:themeColor="dark1"/>
                                <w:sz w:val="20"/>
                                <w:szCs w:val="20"/>
                                <w:lang w:val="en-US"/>
                              </w:rPr>
                              <w:t>Paso 5</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v:shape id="_x0000_s1059" style="position:absolute;margin-left:31.1pt;margin-top:4.45pt;width:63.35pt;height:38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" w14:anchorId="3B430429">
                <v:textbox inset="2.53958mm,2.53958mm,2.53958mm,2.53958mm">
                  <w:txbxContent>
                    <w:p w:rsidRPr="00B11E42" w:rsidR="0091035C" w:rsidP="0091035C" w:rsidRDefault="0091035C" w14:paraId="7060C8DE" w14:textId="77777777">
                      <w:pPr>
                        <w:rPr>
                          <w:rFonts w:eastAsia="Montserrat SemiBold"/>
                          <w:color w:val="000000" w:themeColor="dark1"/>
                          <w:sz w:val="20"/>
                          <w:szCs w:val="20"/>
                          <w:lang w:val="en-US"/>
                        </w:rPr>
                      </w:pPr>
                      <w:r>
                        <w:rPr>
                          <w:rFonts w:eastAsia="Montserrat SemiBold"/>
                          <w:b/>
                          <w:bCs/>
                          <w:color w:val="000000" w:themeColor="dark1"/>
                          <w:sz w:val="20"/>
                          <w:szCs w:val="20"/>
                          <w:lang w:val="en-US"/>
                        </w:rPr>
                        <w:t>Paso 5</w:t>
                      </w:r>
                    </w:p>
                  </w:txbxContent>
                </v:textbox>
              </v:shape>
            </w:pict>
          </mc:Fallback>
        </mc:AlternateContent>
      </w:r>
    </w:p>
    <w:p w:rsidR="0091035C" w:rsidP="0091035C" w:rsidRDefault="0091035C" w14:paraId="42D76487" w14:textId="147A873C">
      <w:pPr>
        <w:rPr>
          <w:color w:val="000000" w:themeColor="text1"/>
          <w:sz w:val="20"/>
          <w:szCs w:val="20"/>
        </w:rPr>
      </w:pPr>
      <w:r w:rsidRPr="00492EF8">
        <w:rPr>
          <w:noProof/>
          <w:sz w:val="20"/>
          <w:szCs w:val="20"/>
        </w:rPr>
        <mc:AlternateContent>
          <mc:Choice Requires="wps">
            <w:drawing>
              <wp:anchor distT="0" distB="0" distL="114300" distR="114300" simplePos="0" relativeHeight="251768832" behindDoc="0" locked="0" layoutInCell="1" allowOverlap="1" wp14:anchorId="409792A2" wp14:editId="6F5101C0">
                <wp:simplePos x="0" y="0"/>
                <wp:positionH relativeFrom="column">
                  <wp:posOffset>1341609</wp:posOffset>
                </wp:positionH>
                <wp:positionV relativeFrom="paragraph">
                  <wp:posOffset>100016</wp:posOffset>
                </wp:positionV>
                <wp:extent cx="152400" cy="154516"/>
                <wp:effectExtent l="0" t="0" r="12700" b="10795"/>
                <wp:wrapNone/>
                <wp:docPr id="344337522"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oval id="Google Shape;364;p21" style="position:absolute;margin-left:105.65pt;margin-top:7.9pt;width:12pt;height:12.15pt;flip:y;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e2841 [3202]" strokecolor="black [3200]" w14:anchorId="0073FE4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">
                <v:stroke startarrowwidth="narrow" startarrowlength="short" endarrowwidth="narrow" endarrowlength="short"/>
                <v:textbox inset="2.53958mm,2.53958mm,2.53958mm,2.53958mm"/>
              </v:oval>
            </w:pict>
          </mc:Fallback>
        </mc:AlternateContent>
      </w:r>
    </w:p>
    <w:p w:rsidRPr="00986752" w:rsidR="0091035C" w:rsidP="0091035C" w:rsidRDefault="009249A3" w14:paraId="5C3879BD" w14:textId="1F0B743D">
      <w:pPr>
        <w:rPr>
          <w:color w:val="000000" w:themeColor="text1"/>
          <w:sz w:val="20"/>
          <w:szCs w:val="20"/>
        </w:rPr>
      </w:pPr>
      <w:r w:rsidRPr="00492EF8">
        <w:rPr>
          <w:noProof/>
          <w:sz w:val="20"/>
          <w:szCs w:val="20"/>
        </w:rPr>
        <mc:AlternateContent>
          <mc:Choice Requires="wps">
            <w:drawing>
              <wp:anchor distT="0" distB="0" distL="114300" distR="114300" simplePos="0" relativeHeight="251841536" behindDoc="0" locked="0" layoutInCell="1" allowOverlap="1" wp14:anchorId="4D5F06E8" wp14:editId="3D3D2031">
                <wp:simplePos x="0" y="0"/>
                <wp:positionH relativeFrom="column">
                  <wp:posOffset>1091565</wp:posOffset>
                </wp:positionH>
                <wp:positionV relativeFrom="paragraph">
                  <wp:posOffset>23495</wp:posOffset>
                </wp:positionV>
                <wp:extent cx="321455" cy="0"/>
                <wp:effectExtent l="0" t="0" r="8890" b="12700"/>
                <wp:wrapNone/>
                <wp:docPr id="1245681667"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id="Google Shape;371;p21" style="position:absolute;margin-left:85.95pt;margin-top:1.85pt;width:25.3pt;height:0;flip:x;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" w14:anchorId="034320C9">
                <o:lock v:ext="edit" shapetype="f"/>
              </v:shape>
            </w:pict>
          </mc:Fallback>
        </mc:AlternateContent>
      </w:r>
    </w:p>
    <w:p w:rsidR="0091035C" w:rsidP="0091035C" w:rsidRDefault="0091035C" w14:paraId="08280FC0" w14:textId="02F4BA8B">
      <w:pPr>
        <w:rPr>
          <w:color w:val="000000" w:themeColor="text1"/>
          <w:sz w:val="20"/>
          <w:szCs w:val="20"/>
        </w:rPr>
      </w:pPr>
      <w:r w:rsidRPr="00492EF8">
        <w:rPr>
          <w:noProof/>
          <w:sz w:val="20"/>
          <w:szCs w:val="20"/>
        </w:rPr>
        <mc:AlternateContent>
          <mc:Choice Requires="wps">
            <w:drawing>
              <wp:anchor distT="0" distB="0" distL="114300" distR="114300" simplePos="0" relativeHeight="251777024" behindDoc="0" locked="0" layoutInCell="1" allowOverlap="1" wp14:anchorId="55BC536B" wp14:editId="37DC205F">
                <wp:simplePos x="0" y="0"/>
                <wp:positionH relativeFrom="column">
                  <wp:posOffset>1611630</wp:posOffset>
                </wp:positionH>
                <wp:positionV relativeFrom="paragraph">
                  <wp:posOffset>33655</wp:posOffset>
                </wp:positionV>
                <wp:extent cx="4935855" cy="883920"/>
                <wp:effectExtent l="0" t="0" r="0" b="0"/>
                <wp:wrapNone/>
                <wp:docPr id="496470396" name="Google Shape;359;p21"/>
                <wp:cNvGraphicFramePr/>
                <a:graphic xmlns:a="http://schemas.openxmlformats.org/drawingml/2006/main">
                  <a:graphicData uri="http://schemas.microsoft.com/office/word/2010/wordprocessingShape">
                    <wps:wsp>
                      <wps:cNvSpPr/>
                      <wps:spPr>
                        <a:xfrm flipH="1">
                          <a:off x="0" y="0"/>
                          <a:ext cx="4935855" cy="883920"/>
                        </a:xfrm>
                        <a:prstGeom prst="rect">
                          <a:avLst/>
                        </a:prstGeom>
                        <a:noFill/>
                        <a:ln>
                          <a:noFill/>
                        </a:ln>
                      </wps:spPr>
                      <wps:txbx>
                        <w:txbxContent>
                          <w:p w:rsidRPr="00702593" w:rsidR="0091035C" w:rsidP="0091035C" w:rsidRDefault="0091035C" w14:paraId="0A9B8E44" w14:textId="77777777">
                            <w:pPr>
                              <w:rPr>
                                <w:color w:val="000000" w:themeColor="text1"/>
                                <w:sz w:val="20"/>
                                <w:szCs w:val="20"/>
                              </w:rPr>
                            </w:pPr>
                          </w:p>
                          <w:p w:rsidR="0091035C" w:rsidP="0091035C" w:rsidRDefault="0091035C" w14:paraId="1B5FE328" w14:textId="77777777">
                            <w:pPr>
                              <w:rPr>
                                <w:color w:val="000000" w:themeColor="text1"/>
                                <w:sz w:val="20"/>
                                <w:szCs w:val="20"/>
                              </w:rPr>
                            </w:pPr>
                            <w:r w:rsidRPr="0091035C">
                              <w:rPr>
                                <w:b/>
                                <w:bCs/>
                                <w:color w:val="000000" w:themeColor="text1"/>
                                <w:sz w:val="20"/>
                                <w:szCs w:val="20"/>
                              </w:rPr>
                              <w:t>Mejora.</w:t>
                            </w:r>
                            <w:r w:rsidRPr="0091035C">
                              <w:rPr>
                                <w:color w:val="000000" w:themeColor="text1"/>
                                <w:sz w:val="20"/>
                                <w:szCs w:val="20"/>
                              </w:rPr>
                              <w:t xml:space="preserve"> Definir acciones de mejora a partir de los resultados obtenidos y realizar seguimiento a su cumplimiento.</w:t>
                            </w:r>
                          </w:p>
                          <w:p w:rsidRPr="00702593" w:rsidR="0091035C" w:rsidP="0091035C" w:rsidRDefault="0091035C" w14:paraId="0CAD8DBD" w14:textId="0B035EFE">
                            <w:pPr>
                              <w:rPr>
                                <w:color w:val="000000"/>
                                <w:sz w:val="20"/>
                                <w:szCs w:val="20"/>
                              </w:rP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id="_x0000_s1060" style="position:absolute;margin-left:126.9pt;margin-top:2.65pt;width:388.65pt;height:69.6pt;flip:x;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55BC536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">
                <v:textbox inset="2.53958mm,2.53958mm,2.53958mm,2.53958mm">
                  <w:txbxContent>
                    <w:p w:rsidRPr="00702593" w:rsidR="0091035C" w:rsidP="0091035C" w:rsidRDefault="0091035C" w14:paraId="0A9B8E44" w14:textId="77777777">
                      <w:pPr>
                        <w:rPr>
                          <w:color w:val="000000" w:themeColor="text1"/>
                          <w:sz w:val="20"/>
                          <w:szCs w:val="20"/>
                        </w:rPr>
                      </w:pPr>
                    </w:p>
                    <w:p w:rsidR="0091035C" w:rsidP="0091035C" w:rsidRDefault="0091035C" w14:paraId="1B5FE328" w14:textId="77777777">
                      <w:pPr>
                        <w:rPr>
                          <w:color w:val="000000" w:themeColor="text1"/>
                          <w:sz w:val="20"/>
                          <w:szCs w:val="20"/>
                        </w:rPr>
                      </w:pPr>
                      <w:r w:rsidRPr="0091035C">
                        <w:rPr>
                          <w:b/>
                          <w:bCs/>
                          <w:color w:val="000000" w:themeColor="text1"/>
                          <w:sz w:val="20"/>
                          <w:szCs w:val="20"/>
                        </w:rPr>
                        <w:t>Mejora.</w:t>
                      </w:r>
                      <w:r w:rsidRPr="0091035C">
                        <w:rPr>
                          <w:color w:val="000000" w:themeColor="text1"/>
                          <w:sz w:val="20"/>
                          <w:szCs w:val="20"/>
                        </w:rPr>
                        <w:t xml:space="preserve"> Definir acciones de mejora a partir de los resultados obtenidos y realizar seguimiento a su cumplimiento.</w:t>
                      </w:r>
                    </w:p>
                    <w:p w:rsidRPr="00702593" w:rsidR="0091035C" w:rsidP="0091035C" w:rsidRDefault="0091035C" w14:paraId="0CAD8DBD" w14:textId="0B035EFE">
                      <w:pPr>
                        <w:rPr>
                          <w:color w:val="000000"/>
                          <w:sz w:val="20"/>
                          <w:szCs w:val="20"/>
                        </w:rPr>
                      </w:pPr>
                    </w:p>
                  </w:txbxContent>
                </v:textbox>
              </v:rect>
            </w:pict>
          </mc:Fallback>
        </mc:AlternateContent>
      </w:r>
      <w:r w:rsidRPr="00492EF8">
        <w:rPr>
          <w:noProof/>
          <w:sz w:val="20"/>
          <w:szCs w:val="20"/>
        </w:rPr>
        <mc:AlternateContent>
          <mc:Choice Requires="wps">
            <w:drawing>
              <wp:anchor distT="0" distB="0" distL="114300" distR="114300" simplePos="0" relativeHeight="251774976" behindDoc="0" locked="0" layoutInCell="1" allowOverlap="1" wp14:anchorId="55576288" wp14:editId="49BC86AB">
                <wp:simplePos x="0" y="0"/>
                <wp:positionH relativeFrom="column">
                  <wp:posOffset>392430</wp:posOffset>
                </wp:positionH>
                <wp:positionV relativeFrom="paragraph">
                  <wp:posOffset>145415</wp:posOffset>
                </wp:positionV>
                <wp:extent cx="804333" cy="482600"/>
                <wp:effectExtent l="0" t="0" r="0" b="0"/>
                <wp:wrapNone/>
                <wp:docPr id="372153025" name="Google Shape;376;p21"/>
                <wp:cNvGraphicFramePr/>
                <a:graphic xmlns:a="http://schemas.openxmlformats.org/drawingml/2006/main">
                  <a:graphicData uri="http://schemas.microsoft.com/office/word/2010/wordprocessingShape">
                    <wps:wsp>
                      <wps:cNvSpPr txBox="1"/>
                      <wps:spPr>
                        <a:xfrm>
                          <a:off x="0" y="0"/>
                          <a:ext cx="804333" cy="482600"/>
                        </a:xfrm>
                        <a:prstGeom prst="rect">
                          <a:avLst/>
                        </a:prstGeom>
                        <a:noFill/>
                        <a:ln>
                          <a:noFill/>
                        </a:ln>
                      </wps:spPr>
                      <wps:txbx>
                        <w:txbxContent>
                          <w:p w:rsidRPr="00B11E42" w:rsidR="0091035C" w:rsidP="0091035C" w:rsidRDefault="0091035C" w14:paraId="230D5BD1" w14:textId="21ED3CBF">
                            <w:pPr>
                              <w:rPr>
                                <w:rFonts w:eastAsia="Montserrat SemiBold"/>
                                <w:color w:val="000000" w:themeColor="dark1"/>
                                <w:sz w:val="20"/>
                                <w:szCs w:val="20"/>
                                <w:lang w:val="en-US"/>
                              </w:rPr>
                            </w:pPr>
                            <w:r>
                              <w:rPr>
                                <w:rFonts w:eastAsia="Montserrat SemiBold"/>
                                <w:b/>
                                <w:bCs/>
                                <w:color w:val="000000" w:themeColor="dark1"/>
                                <w:sz w:val="20"/>
                                <w:szCs w:val="20"/>
                                <w:lang w:val="en-US"/>
                              </w:rPr>
                              <w:t>Paso 6</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v:shape id="_x0000_s1061" style="position:absolute;margin-left:30.9pt;margin-top:11.45pt;width:63.35pt;height:38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" w14:anchorId="55576288">
                <v:textbox inset="2.53958mm,2.53958mm,2.53958mm,2.53958mm">
                  <w:txbxContent>
                    <w:p w:rsidRPr="00B11E42" w:rsidR="0091035C" w:rsidP="0091035C" w:rsidRDefault="0091035C" w14:paraId="230D5BD1" w14:textId="21ED3CBF">
                      <w:pPr>
                        <w:rPr>
                          <w:rFonts w:eastAsia="Montserrat SemiBold"/>
                          <w:color w:val="000000" w:themeColor="dark1"/>
                          <w:sz w:val="20"/>
                          <w:szCs w:val="20"/>
                          <w:lang w:val="en-US"/>
                        </w:rPr>
                      </w:pPr>
                      <w:r>
                        <w:rPr>
                          <w:rFonts w:eastAsia="Montserrat SemiBold"/>
                          <w:b/>
                          <w:bCs/>
                          <w:color w:val="000000" w:themeColor="dark1"/>
                          <w:sz w:val="20"/>
                          <w:szCs w:val="20"/>
                          <w:lang w:val="en-US"/>
                        </w:rPr>
                        <w:t>Paso 6</w:t>
                      </w:r>
                    </w:p>
                  </w:txbxContent>
                </v:textbox>
              </v:shape>
            </w:pict>
          </mc:Fallback>
        </mc:AlternateContent>
      </w:r>
      <w:commentRangeEnd w:id="25"/>
      <w:r w:rsidR="00D73F25">
        <w:rPr>
          <w:rStyle w:val="Refdecomentario"/>
          <w:color w:val="000000" w:themeColor="text1"/>
          <w:sz w:val="20"/>
          <w:szCs w:val="20"/>
        </w:rPr>
        <w:commentReference w:id="25"/>
      </w:r>
    </w:p>
    <w:p w:rsidR="0091035C" w:rsidP="0091035C" w:rsidRDefault="0091035C" w14:paraId="4C7B008D" w14:textId="526D2528">
      <w:pPr>
        <w:rPr>
          <w:color w:val="000000" w:themeColor="text1"/>
          <w:sz w:val="20"/>
          <w:szCs w:val="20"/>
        </w:rPr>
      </w:pPr>
    </w:p>
    <w:p w:rsidR="0091035C" w:rsidP="0091035C" w:rsidRDefault="009249A3" w14:paraId="6010C5E5" w14:textId="418DB40C">
      <w:pPr>
        <w:rPr>
          <w:color w:val="000000" w:themeColor="text1"/>
          <w:sz w:val="20"/>
          <w:szCs w:val="20"/>
        </w:rPr>
      </w:pPr>
      <w:r w:rsidRPr="00492EF8">
        <w:rPr>
          <w:noProof/>
          <w:sz w:val="20"/>
          <w:szCs w:val="20"/>
        </w:rPr>
        <mc:AlternateContent>
          <mc:Choice Requires="wps">
            <w:drawing>
              <wp:anchor distT="0" distB="0" distL="114300" distR="114300" simplePos="0" relativeHeight="251843584" behindDoc="0" locked="0" layoutInCell="1" allowOverlap="1" wp14:anchorId="0D7154E1" wp14:editId="515CA33F">
                <wp:simplePos x="0" y="0"/>
                <wp:positionH relativeFrom="column">
                  <wp:posOffset>1091565</wp:posOffset>
                </wp:positionH>
                <wp:positionV relativeFrom="paragraph">
                  <wp:posOffset>99060</wp:posOffset>
                </wp:positionV>
                <wp:extent cx="321455" cy="0"/>
                <wp:effectExtent l="0" t="0" r="8890" b="12700"/>
                <wp:wrapNone/>
                <wp:docPr id="293791440"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id="Google Shape;371;p21" style="position:absolute;margin-left:85.95pt;margin-top:7.8pt;width:25.3pt;height:0;flip:x;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" w14:anchorId="1B943A9A">
                <o:lock v:ext="edit" shapetype="f"/>
              </v:shape>
            </w:pict>
          </mc:Fallback>
        </mc:AlternateContent>
      </w:r>
      <w:r w:rsidRPr="00492EF8" w:rsidR="0091035C">
        <w:rPr>
          <w:noProof/>
          <w:sz w:val="20"/>
          <w:szCs w:val="20"/>
        </w:rPr>
        <mc:AlternateContent>
          <mc:Choice Requires="wps">
            <w:drawing>
              <wp:anchor distT="0" distB="0" distL="114300" distR="114300" simplePos="0" relativeHeight="251772928" behindDoc="0" locked="0" layoutInCell="1" allowOverlap="1" wp14:anchorId="60EDEA26" wp14:editId="10AB25AD">
                <wp:simplePos x="0" y="0"/>
                <wp:positionH relativeFrom="column">
                  <wp:posOffset>1330960</wp:posOffset>
                </wp:positionH>
                <wp:positionV relativeFrom="paragraph">
                  <wp:posOffset>7620</wp:posOffset>
                </wp:positionV>
                <wp:extent cx="152400" cy="154305"/>
                <wp:effectExtent l="0" t="0" r="12700" b="10795"/>
                <wp:wrapNone/>
                <wp:docPr id="1945803154" name="Google Shape;364;p21"/>
                <wp:cNvGraphicFramePr/>
                <a:graphic xmlns:a="http://schemas.openxmlformats.org/drawingml/2006/main">
                  <a:graphicData uri="http://schemas.microsoft.com/office/word/2010/wordprocessingShape">
                    <wps:wsp>
                      <wps:cNvSpPr/>
                      <wps:spPr>
                        <a:xfrm flipV="1">
                          <a:off x="0" y="0"/>
                          <a:ext cx="152400" cy="154305"/>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oval id="Google Shape;364;p21" style="position:absolute;margin-left:104.8pt;margin-top:.6pt;width:12pt;height:12.15pt;flip:y;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e2841 [3202]" strokecolor="black [3200]" w14:anchorId="535C0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">
                <v:stroke startarrowwidth="narrow" startarrowlength="short" endarrowwidth="narrow" endarrowlength="short"/>
                <v:textbox inset="2.53958mm,2.53958mm,2.53958mm,2.53958mm"/>
              </v:oval>
            </w:pict>
          </mc:Fallback>
        </mc:AlternateContent>
      </w:r>
    </w:p>
    <w:p w:rsidR="0091035C" w:rsidP="0091035C" w:rsidRDefault="0091035C" w14:paraId="44B59603" w14:textId="77777777">
      <w:pPr>
        <w:rPr>
          <w:color w:val="000000" w:themeColor="text1"/>
          <w:sz w:val="20"/>
          <w:szCs w:val="20"/>
        </w:rPr>
      </w:pPr>
    </w:p>
    <w:p w:rsidR="00AA2484" w:rsidP="00056372" w:rsidRDefault="00AA2484" w14:paraId="044B5115" w14:textId="77777777">
      <w:pPr>
        <w:rPr>
          <w:color w:val="000000" w:themeColor="text1"/>
          <w:sz w:val="20"/>
          <w:szCs w:val="20"/>
        </w:rPr>
      </w:pPr>
    </w:p>
    <w:p w:rsidR="0091035C" w:rsidP="00056372" w:rsidRDefault="0091035C" w14:paraId="0B4F7B01" w14:textId="77777777">
      <w:pPr>
        <w:rPr>
          <w:color w:val="000000" w:themeColor="text1"/>
          <w:sz w:val="20"/>
          <w:szCs w:val="20"/>
        </w:rPr>
      </w:pPr>
    </w:p>
    <w:p w:rsidR="00AA2484" w:rsidP="00056372" w:rsidRDefault="0047475B" w14:paraId="286CA775" w14:textId="533183D8">
      <w:pPr>
        <w:rPr>
          <w:b/>
          <w:bCs/>
          <w:color w:val="000000" w:themeColor="text1"/>
          <w:sz w:val="20"/>
          <w:szCs w:val="20"/>
        </w:rPr>
      </w:pPr>
      <w:r>
        <w:rPr>
          <w:b/>
          <w:bCs/>
          <w:noProof/>
          <w:color w:val="000000" w:themeColor="text1"/>
          <w:sz w:val="20"/>
          <w:szCs w:val="20"/>
        </w:rPr>
        <w:drawing>
          <wp:anchor distT="0" distB="0" distL="114300" distR="114300" simplePos="0" relativeHeight="251778048" behindDoc="0" locked="0" layoutInCell="1" allowOverlap="1" wp14:anchorId="1130B994" wp14:editId="2D9BD0F5">
            <wp:simplePos x="0" y="0"/>
            <wp:positionH relativeFrom="column">
              <wp:posOffset>-5715</wp:posOffset>
            </wp:positionH>
            <wp:positionV relativeFrom="paragraph">
              <wp:posOffset>167640</wp:posOffset>
            </wp:positionV>
            <wp:extent cx="2124075" cy="1572895"/>
            <wp:effectExtent l="0" t="0" r="9525" b="8255"/>
            <wp:wrapSquare wrapText="bothSides"/>
            <wp:docPr id="880095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0956" name="Imagen 880095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124075" cy="1572895"/>
                    </a:xfrm>
                    <a:prstGeom prst="rect">
                      <a:avLst/>
                    </a:prstGeom>
                  </pic:spPr>
                </pic:pic>
              </a:graphicData>
            </a:graphic>
            <wp14:sizeRelH relativeFrom="page">
              <wp14:pctWidth>0</wp14:pctWidth>
            </wp14:sizeRelH>
            <wp14:sizeRelV relativeFrom="page">
              <wp14:pctHeight>0</wp14:pctHeight>
            </wp14:sizeRelV>
          </wp:anchor>
        </w:drawing>
      </w:r>
      <w:r>
        <w:rPr>
          <w:b/>
          <w:bCs/>
          <w:color w:val="000000" w:themeColor="text1"/>
          <w:sz w:val="20"/>
          <w:szCs w:val="20"/>
        </w:rPr>
        <w:t>T</w:t>
      </w:r>
      <w:r w:rsidRPr="00213211" w:rsidR="00056372">
        <w:rPr>
          <w:b/>
          <w:bCs/>
          <w:color w:val="000000" w:themeColor="text1"/>
          <w:sz w:val="20"/>
          <w:szCs w:val="20"/>
        </w:rPr>
        <w:t>ipos de información</w:t>
      </w:r>
      <w:r w:rsidRPr="00213211" w:rsidR="00213211">
        <w:rPr>
          <w:b/>
          <w:bCs/>
          <w:color w:val="000000" w:themeColor="text1"/>
          <w:sz w:val="20"/>
          <w:szCs w:val="20"/>
        </w:rPr>
        <w:t xml:space="preserve"> en turismo</w:t>
      </w:r>
    </w:p>
    <w:p w:rsidR="00213211" w:rsidP="00056372" w:rsidRDefault="00C30086" w14:paraId="14F70038" w14:textId="50D24B5E">
      <w:pPr>
        <w:rPr>
          <w:color w:val="000000" w:themeColor="text1"/>
          <w:sz w:val="20"/>
          <w:szCs w:val="20"/>
        </w:rPr>
      </w:pPr>
      <w:commentRangeStart w:id="26"/>
      <w:commentRangeEnd w:id="26"/>
      <w:r w:rsidRPr="00213211">
        <w:rPr>
          <w:rStyle w:val="Refdecomentario"/>
          <w:b/>
          <w:bCs/>
          <w:color w:val="000000" w:themeColor="text1"/>
          <w:sz w:val="20"/>
          <w:szCs w:val="20"/>
        </w:rPr>
        <w:commentReference w:id="26"/>
      </w:r>
    </w:p>
    <w:p w:rsidR="00213211" w:rsidP="00056372" w:rsidRDefault="00213211" w14:paraId="647F2156" w14:textId="522A2323">
      <w:pPr>
        <w:rPr>
          <w:color w:val="000000" w:themeColor="text1"/>
          <w:sz w:val="20"/>
          <w:szCs w:val="20"/>
        </w:rPr>
      </w:pPr>
      <w:r w:rsidRPr="00213211">
        <w:rPr>
          <w:color w:val="000000" w:themeColor="text1"/>
          <w:sz w:val="20"/>
          <w:szCs w:val="20"/>
        </w:rPr>
        <w:t>En la prestación del servicio turístico se manejan diferentes tipos de información. Cada una cumple una función específica y debe ser tratada con responsabilidad, especialmente cuando incluye datos personales o información sensible del visitante.</w:t>
      </w:r>
    </w:p>
    <w:p w:rsidR="00C30086" w:rsidP="00056372" w:rsidRDefault="00C30086" w14:paraId="687F155B" w14:textId="77777777">
      <w:pPr>
        <w:rPr>
          <w:color w:val="000000" w:themeColor="text1"/>
          <w:sz w:val="20"/>
          <w:szCs w:val="20"/>
        </w:rPr>
      </w:pPr>
    </w:p>
    <w:p w:rsidR="00C30086" w:rsidP="00056372" w:rsidRDefault="00C30086" w14:paraId="6FFC9E7E" w14:textId="77777777">
      <w:pPr>
        <w:rPr>
          <w:color w:val="000000" w:themeColor="text1"/>
          <w:sz w:val="20"/>
          <w:szCs w:val="20"/>
        </w:rPr>
      </w:pPr>
    </w:p>
    <w:p w:rsidR="00447DBB" w:rsidP="00056372" w:rsidRDefault="00447DBB" w14:paraId="4BBD4A0F" w14:textId="77777777">
      <w:pPr>
        <w:rPr>
          <w:color w:val="000000" w:themeColor="text1"/>
          <w:sz w:val="20"/>
          <w:szCs w:val="20"/>
        </w:rPr>
      </w:pPr>
    </w:p>
    <w:p w:rsidR="00241893" w:rsidP="00241893" w:rsidRDefault="00241893" w14:paraId="21D5E8E4" w14:textId="77777777">
      <w:pPr>
        <w:rPr>
          <w:color w:val="000000" w:themeColor="text1"/>
          <w:sz w:val="20"/>
          <w:szCs w:val="20"/>
        </w:rPr>
      </w:pPr>
      <w:commentRangeStart w:id="27"/>
      <w:r w:rsidRPr="00241893">
        <w:rPr>
          <w:b/>
          <w:bCs/>
          <w:color w:val="000000" w:themeColor="text1"/>
          <w:sz w:val="20"/>
          <w:szCs w:val="20"/>
        </w:rPr>
        <w:lastRenderedPageBreak/>
        <w:t>Ítem 1 - Información del visitante.</w:t>
      </w:r>
      <w:r w:rsidRPr="00241893">
        <w:rPr>
          <w:color w:val="000000" w:themeColor="text1"/>
          <w:sz w:val="20"/>
          <w:szCs w:val="20"/>
        </w:rPr>
        <w:t> Incluye nombres, datos de contacto, nacionalidad, edad, preferencias, necesidades particulares, condiciones de accesibilidad, datos de emergencia o restricciones informadas por la persona.</w:t>
      </w:r>
    </w:p>
    <w:p w:rsidRPr="00241893" w:rsidR="00241893" w:rsidP="00241893" w:rsidRDefault="00241893" w14:paraId="4FB275EC" w14:textId="77777777">
      <w:pPr>
        <w:rPr>
          <w:color w:val="000000" w:themeColor="text1"/>
          <w:sz w:val="20"/>
          <w:szCs w:val="20"/>
        </w:rPr>
      </w:pPr>
    </w:p>
    <w:p w:rsidR="00241893" w:rsidP="00241893" w:rsidRDefault="00241893" w14:paraId="2654287B" w14:textId="77777777">
      <w:pPr>
        <w:rPr>
          <w:color w:val="000000" w:themeColor="text1"/>
          <w:sz w:val="20"/>
          <w:szCs w:val="20"/>
        </w:rPr>
      </w:pPr>
      <w:r w:rsidRPr="00241893">
        <w:rPr>
          <w:b/>
          <w:bCs/>
          <w:color w:val="000000" w:themeColor="text1"/>
          <w:sz w:val="20"/>
          <w:szCs w:val="20"/>
        </w:rPr>
        <w:t>Ítem 2 - Información del servicio.</w:t>
      </w:r>
      <w:r w:rsidRPr="00241893">
        <w:rPr>
          <w:color w:val="000000" w:themeColor="text1"/>
          <w:sz w:val="20"/>
          <w:szCs w:val="20"/>
        </w:rPr>
        <w:t> Comprende reservas, itinerarios, horarios, actividades contratadas, servicios incluidos, costos, condiciones, recomendaciones y compromisos adquiridos con el cliente.</w:t>
      </w:r>
    </w:p>
    <w:p w:rsidRPr="00241893" w:rsidR="00241893" w:rsidP="00241893" w:rsidRDefault="00241893" w14:paraId="42E24A7B" w14:textId="77777777">
      <w:pPr>
        <w:rPr>
          <w:color w:val="000000" w:themeColor="text1"/>
          <w:sz w:val="20"/>
          <w:szCs w:val="20"/>
        </w:rPr>
      </w:pPr>
    </w:p>
    <w:p w:rsidR="00241893" w:rsidP="00241893" w:rsidRDefault="00241893" w14:paraId="05A1AC43" w14:textId="77777777">
      <w:pPr>
        <w:rPr>
          <w:color w:val="000000" w:themeColor="text1"/>
          <w:sz w:val="20"/>
          <w:szCs w:val="20"/>
        </w:rPr>
      </w:pPr>
      <w:r w:rsidRPr="00241893">
        <w:rPr>
          <w:b/>
          <w:bCs/>
          <w:color w:val="000000" w:themeColor="text1"/>
          <w:sz w:val="20"/>
          <w:szCs w:val="20"/>
        </w:rPr>
        <w:t>Ítem 3 - Información del destino.</w:t>
      </w:r>
      <w:r w:rsidRPr="00241893">
        <w:rPr>
          <w:color w:val="000000" w:themeColor="text1"/>
          <w:sz w:val="20"/>
          <w:szCs w:val="20"/>
        </w:rPr>
        <w:t> Reúne datos sobre atractivos turísticos, rutas, accesos, servicios disponibles, restricciones, capacidad del lugar, condiciones climáticas, seguridad y recomendaciones de visita.</w:t>
      </w:r>
    </w:p>
    <w:p w:rsidRPr="00241893" w:rsidR="00241893" w:rsidP="00241893" w:rsidRDefault="00241893" w14:paraId="61AAA8D0" w14:textId="77777777">
      <w:pPr>
        <w:rPr>
          <w:color w:val="000000" w:themeColor="text1"/>
          <w:sz w:val="20"/>
          <w:szCs w:val="20"/>
        </w:rPr>
      </w:pPr>
    </w:p>
    <w:p w:rsidR="00241893" w:rsidP="00241893" w:rsidRDefault="00241893" w14:paraId="265A34F2" w14:textId="77777777">
      <w:pPr>
        <w:rPr>
          <w:color w:val="000000" w:themeColor="text1"/>
          <w:sz w:val="20"/>
          <w:szCs w:val="20"/>
        </w:rPr>
      </w:pPr>
      <w:r w:rsidRPr="00241893">
        <w:rPr>
          <w:b/>
          <w:bCs/>
          <w:color w:val="000000" w:themeColor="text1"/>
          <w:sz w:val="20"/>
          <w:szCs w:val="20"/>
        </w:rPr>
        <w:t>Ítem 4 - Información operativa.</w:t>
      </w:r>
      <w:r w:rsidRPr="00241893">
        <w:rPr>
          <w:color w:val="000000" w:themeColor="text1"/>
          <w:sz w:val="20"/>
          <w:szCs w:val="20"/>
        </w:rPr>
        <w:t> Se relaciona con proveedores, transporte, guías, permisos, equipos, seguros, puntos de encuentro, logística y recursos necesarios para prestar el servicio.</w:t>
      </w:r>
    </w:p>
    <w:p w:rsidRPr="00241893" w:rsidR="00241893" w:rsidP="00241893" w:rsidRDefault="00241893" w14:paraId="0798FD33" w14:textId="77777777">
      <w:pPr>
        <w:rPr>
          <w:color w:val="000000" w:themeColor="text1"/>
          <w:sz w:val="20"/>
          <w:szCs w:val="20"/>
        </w:rPr>
      </w:pPr>
    </w:p>
    <w:p w:rsidR="00241893" w:rsidP="00241893" w:rsidRDefault="00241893" w14:paraId="6DAE0100" w14:textId="77777777">
      <w:pPr>
        <w:rPr>
          <w:color w:val="000000" w:themeColor="text1"/>
          <w:sz w:val="20"/>
          <w:szCs w:val="20"/>
        </w:rPr>
      </w:pPr>
      <w:r w:rsidRPr="00241893">
        <w:rPr>
          <w:b/>
          <w:bCs/>
          <w:color w:val="000000" w:themeColor="text1"/>
          <w:sz w:val="20"/>
          <w:szCs w:val="20"/>
        </w:rPr>
        <w:t>Ítem 5 - Información de evaluación.</w:t>
      </w:r>
      <w:r w:rsidRPr="00241893">
        <w:rPr>
          <w:color w:val="000000" w:themeColor="text1"/>
          <w:sz w:val="20"/>
          <w:szCs w:val="20"/>
        </w:rPr>
        <w:t> Incluye encuestas de satisfacción, quejas, reclamos, sugerencias, registros de novedades, comentarios del visitante y resultados de seguimiento.</w:t>
      </w:r>
    </w:p>
    <w:p w:rsidRPr="00241893" w:rsidR="00241893" w:rsidP="00241893" w:rsidRDefault="00241893" w14:paraId="20EA71BF" w14:textId="77777777">
      <w:pPr>
        <w:rPr>
          <w:color w:val="000000" w:themeColor="text1"/>
          <w:sz w:val="20"/>
          <w:szCs w:val="20"/>
        </w:rPr>
      </w:pPr>
    </w:p>
    <w:p w:rsidRPr="00241893" w:rsidR="00241893" w:rsidP="00241893" w:rsidRDefault="00241893" w14:paraId="47695C14" w14:textId="77777777">
      <w:pPr>
        <w:rPr>
          <w:color w:val="000000" w:themeColor="text1"/>
          <w:sz w:val="20"/>
          <w:szCs w:val="20"/>
        </w:rPr>
      </w:pPr>
      <w:r w:rsidRPr="00241893">
        <w:rPr>
          <w:b/>
          <w:bCs/>
          <w:color w:val="000000" w:themeColor="text1"/>
          <w:sz w:val="20"/>
          <w:szCs w:val="20"/>
        </w:rPr>
        <w:t>Ítem 6 - Información documental.</w:t>
      </w:r>
      <w:r w:rsidRPr="00241893">
        <w:rPr>
          <w:color w:val="000000" w:themeColor="text1"/>
          <w:sz w:val="20"/>
          <w:szCs w:val="20"/>
        </w:rPr>
        <w:t> Corresponde a formatos, autorizaciones, consentimientos informados, reportes, comprobantes, listas de chequeo, informes y demás documentos que sirven como evidencia del servicio prestado.</w:t>
      </w:r>
      <w:commentRangeEnd w:id="27"/>
      <w:r w:rsidRPr="00241893" w:rsidR="009D6268">
        <w:rPr>
          <w:rStyle w:val="Refdecomentario"/>
          <w:color w:val="000000" w:themeColor="text1"/>
          <w:sz w:val="20"/>
          <w:szCs w:val="20"/>
        </w:rPr>
        <w:commentReference w:id="27"/>
      </w:r>
    </w:p>
    <w:p w:rsidR="00447DBB" w:rsidP="00056372" w:rsidRDefault="00447DBB" w14:paraId="19DBBF72" w14:textId="77777777">
      <w:pPr>
        <w:rPr>
          <w:color w:val="000000" w:themeColor="text1"/>
          <w:sz w:val="20"/>
          <w:szCs w:val="20"/>
        </w:rPr>
      </w:pPr>
    </w:p>
    <w:p w:rsidR="00AA2484" w:rsidP="00056372" w:rsidRDefault="00AA2484" w14:paraId="4D9984D6" w14:textId="77777777">
      <w:pPr>
        <w:rPr>
          <w:b/>
          <w:bCs/>
          <w:color w:val="000000" w:themeColor="text1"/>
          <w:sz w:val="20"/>
          <w:szCs w:val="20"/>
        </w:rPr>
      </w:pPr>
      <w:r w:rsidRPr="009D6268">
        <w:rPr>
          <w:b/>
          <w:bCs/>
          <w:color w:val="000000" w:themeColor="text1"/>
          <w:sz w:val="20"/>
          <w:szCs w:val="20"/>
        </w:rPr>
        <w:t>M</w:t>
      </w:r>
      <w:r w:rsidRPr="009D6268" w:rsidR="00056372">
        <w:rPr>
          <w:b/>
          <w:bCs/>
          <w:color w:val="000000" w:themeColor="text1"/>
          <w:sz w:val="20"/>
          <w:szCs w:val="20"/>
        </w:rPr>
        <w:t>étodos de recolección</w:t>
      </w:r>
    </w:p>
    <w:p w:rsidR="00027318" w:rsidP="00056372" w:rsidRDefault="00027318" w14:paraId="74F06A05" w14:textId="77777777">
      <w:pPr>
        <w:rPr>
          <w:b/>
          <w:bCs/>
          <w:color w:val="000000" w:themeColor="text1"/>
          <w:sz w:val="20"/>
          <w:szCs w:val="20"/>
        </w:rPr>
      </w:pPr>
    </w:p>
    <w:p w:rsidRPr="009D6268" w:rsidR="00027318" w:rsidP="00056372" w:rsidRDefault="00027318" w14:paraId="5A757AE5" w14:textId="45AD2D60">
      <w:pPr>
        <w:rPr>
          <w:b/>
          <w:bCs/>
          <w:color w:val="000000" w:themeColor="text1"/>
          <w:sz w:val="20"/>
          <w:szCs w:val="20"/>
        </w:rPr>
      </w:pPr>
      <w:commentRangeStart w:id="28"/>
      <w:r>
        <w:rPr>
          <w:b/>
          <w:bCs/>
          <w:noProof/>
          <w:color w:val="000000" w:themeColor="text1"/>
          <w:sz w:val="20"/>
          <w:szCs w:val="20"/>
        </w:rPr>
        <w:drawing>
          <wp:anchor distT="0" distB="0" distL="114300" distR="114300" simplePos="0" relativeHeight="251779072" behindDoc="0" locked="0" layoutInCell="1" allowOverlap="1" wp14:anchorId="1FB29EEF" wp14:editId="39685CFB">
            <wp:simplePos x="0" y="0"/>
            <wp:positionH relativeFrom="column">
              <wp:posOffset>-3810</wp:posOffset>
            </wp:positionH>
            <wp:positionV relativeFrom="paragraph">
              <wp:posOffset>3175</wp:posOffset>
            </wp:positionV>
            <wp:extent cx="2490242" cy="1661160"/>
            <wp:effectExtent l="0" t="0" r="0" b="2540"/>
            <wp:wrapThrough wrapText="bothSides">
              <wp:wrapPolygon edited="0">
                <wp:start x="0" y="0"/>
                <wp:lineTo x="0" y="21468"/>
                <wp:lineTo x="21484" y="21468"/>
                <wp:lineTo x="21484" y="0"/>
                <wp:lineTo x="0" y="0"/>
              </wp:wrapPolygon>
            </wp:wrapThrough>
            <wp:docPr id="6469509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950917" name="Imagen 64695091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490242" cy="1661160"/>
                    </a:xfrm>
                    <a:prstGeom prst="rect">
                      <a:avLst/>
                    </a:prstGeom>
                  </pic:spPr>
                </pic:pic>
              </a:graphicData>
            </a:graphic>
            <wp14:sizeRelH relativeFrom="page">
              <wp14:pctWidth>0</wp14:pctWidth>
            </wp14:sizeRelH>
            <wp14:sizeRelV relativeFrom="page">
              <wp14:pctHeight>0</wp14:pctHeight>
            </wp14:sizeRelV>
          </wp:anchor>
        </w:drawing>
      </w:r>
      <w:commentRangeEnd w:id="28"/>
      <w:r w:rsidRPr="009D6268">
        <w:rPr>
          <w:rStyle w:val="Refdecomentario"/>
          <w:b/>
          <w:bCs/>
          <w:color w:val="000000" w:themeColor="text1"/>
          <w:sz w:val="20"/>
          <w:szCs w:val="20"/>
        </w:rPr>
        <w:commentReference w:id="28"/>
      </w:r>
    </w:p>
    <w:p w:rsidR="00AA2484" w:rsidP="00056372" w:rsidRDefault="00AA2484" w14:paraId="65B4E467" w14:textId="77777777">
      <w:pPr>
        <w:rPr>
          <w:color w:val="000000" w:themeColor="text1"/>
          <w:sz w:val="20"/>
          <w:szCs w:val="20"/>
        </w:rPr>
      </w:pPr>
    </w:p>
    <w:p w:rsidR="00027318" w:rsidP="00056372" w:rsidRDefault="00027318" w14:paraId="4BCC027E" w14:textId="49D8F682">
      <w:pPr>
        <w:rPr>
          <w:color w:val="000000" w:themeColor="text1"/>
          <w:sz w:val="20"/>
          <w:szCs w:val="20"/>
        </w:rPr>
      </w:pPr>
      <w:r w:rsidRPr="00027318">
        <w:rPr>
          <w:color w:val="000000" w:themeColor="text1"/>
          <w:sz w:val="20"/>
          <w:szCs w:val="20"/>
        </w:rPr>
        <w:t>Los métodos de recolección permiten obtener información útil para planear, prestar y verificar el servicio turístico. Su elección depende del tipo de dato que se necesita, el momento de la atención y el propósito de uso.</w:t>
      </w:r>
    </w:p>
    <w:p w:rsidR="00027318" w:rsidP="00056372" w:rsidRDefault="00027318" w14:paraId="4D539455" w14:textId="77777777">
      <w:pPr>
        <w:rPr>
          <w:color w:val="000000" w:themeColor="text1"/>
          <w:sz w:val="20"/>
          <w:szCs w:val="20"/>
        </w:rPr>
      </w:pPr>
    </w:p>
    <w:p w:rsidR="00027318" w:rsidP="00056372" w:rsidRDefault="00027318" w14:paraId="7361C236" w14:textId="77777777">
      <w:pPr>
        <w:rPr>
          <w:color w:val="000000" w:themeColor="text1"/>
          <w:sz w:val="20"/>
          <w:szCs w:val="20"/>
        </w:rPr>
      </w:pPr>
    </w:p>
    <w:p w:rsidR="00027318" w:rsidP="00056372" w:rsidRDefault="00027318" w14:paraId="123E5971" w14:textId="77777777">
      <w:pPr>
        <w:rPr>
          <w:color w:val="000000" w:themeColor="text1"/>
          <w:sz w:val="20"/>
          <w:szCs w:val="20"/>
        </w:rPr>
      </w:pPr>
    </w:p>
    <w:p w:rsidR="00027318" w:rsidP="00056372" w:rsidRDefault="00027318" w14:paraId="164A9A24" w14:textId="77777777">
      <w:pPr>
        <w:rPr>
          <w:color w:val="000000" w:themeColor="text1"/>
          <w:sz w:val="20"/>
          <w:szCs w:val="20"/>
        </w:rPr>
      </w:pPr>
    </w:p>
    <w:p w:rsidR="00DB2531" w:rsidP="00DB2531" w:rsidRDefault="00DB2531" w14:paraId="7B66E7F6" w14:textId="21679018">
      <w:pPr>
        <w:rPr>
          <w:color w:val="000000" w:themeColor="text1"/>
          <w:sz w:val="20"/>
          <w:szCs w:val="20"/>
        </w:rPr>
      </w:pPr>
      <w:commentRangeStart w:id="29"/>
    </w:p>
    <w:p w:rsidRPr="00492EF8" w:rsidR="00DB2531" w:rsidP="00DB2531" w:rsidRDefault="006A7A8E" w14:paraId="35DDCCFE" w14:textId="2A1EACA2">
      <w:pPr>
        <w:pBdr>
          <w:top w:val="nil"/>
          <w:left w:val="nil"/>
          <w:bottom w:val="nil"/>
          <w:right w:val="nil"/>
          <w:between w:val="nil"/>
        </w:pBdr>
        <w:rPr>
          <w:bCs/>
          <w:color w:val="000000" w:themeColor="text1"/>
          <w:sz w:val="20"/>
          <w:szCs w:val="20"/>
        </w:rPr>
      </w:pPr>
      <w:r w:rsidRPr="00492EF8">
        <w:rPr>
          <w:bCs/>
          <w:noProof/>
          <w:color w:val="000000" w:themeColor="text1"/>
          <w:sz w:val="20"/>
          <w:szCs w:val="20"/>
        </w:rPr>
        <mc:AlternateContent>
          <mc:Choice Requires="wps">
            <w:drawing>
              <wp:anchor distT="0" distB="0" distL="114300" distR="114300" simplePos="0" relativeHeight="251781120" behindDoc="0" locked="0" layoutInCell="1" allowOverlap="1" wp14:anchorId="49253B7B" wp14:editId="5955A931">
                <wp:simplePos x="0" y="0"/>
                <wp:positionH relativeFrom="column">
                  <wp:posOffset>128905</wp:posOffset>
                </wp:positionH>
                <wp:positionV relativeFrom="paragraph">
                  <wp:posOffset>80010</wp:posOffset>
                </wp:positionV>
                <wp:extent cx="6324600" cy="754380"/>
                <wp:effectExtent l="63500" t="38100" r="63500" b="71120"/>
                <wp:wrapNone/>
                <wp:docPr id="1781322146" name="Rectángulo redondeado 1"/>
                <wp:cNvGraphicFramePr/>
                <a:graphic xmlns:a="http://schemas.openxmlformats.org/drawingml/2006/main">
                  <a:graphicData uri="http://schemas.microsoft.com/office/word/2010/wordprocessingShape">
                    <wps:wsp>
                      <wps:cNvSpPr/>
                      <wps:spPr>
                        <a:xfrm>
                          <a:off x="0" y="0"/>
                          <a:ext cx="6324600" cy="754380"/>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Pr="006A7A8E" w:rsidR="00DB2531" w:rsidP="006A7A8E" w:rsidRDefault="00DB2531" w14:paraId="33E9A91B" w14:textId="77777777">
                            <w:pPr>
                              <w:rPr>
                                <w:rStyle w:val="apple-converted-space"/>
                                <w:color w:val="000000"/>
                                <w:sz w:val="18"/>
                                <w:szCs w:val="18"/>
                              </w:rPr>
                            </w:pPr>
                            <w:r w:rsidRPr="006A7A8E">
                              <w:rPr>
                                <w:rStyle w:val="Textoennegrita"/>
                                <w:color w:val="000000"/>
                                <w:sz w:val="18"/>
                                <w:szCs w:val="18"/>
                              </w:rPr>
                              <w:t>Encuestas.</w:t>
                            </w:r>
                            <w:r w:rsidRPr="006A7A8E">
                              <w:rPr>
                                <w:rStyle w:val="apple-converted-space"/>
                                <w:color w:val="000000"/>
                                <w:sz w:val="18"/>
                                <w:szCs w:val="18"/>
                              </w:rPr>
                              <w:t> </w:t>
                            </w:r>
                          </w:p>
                          <w:p w:rsidRPr="006A7A8E" w:rsidR="00DB2531" w:rsidP="006A7A8E" w:rsidRDefault="00DB2531" w14:paraId="2E17DDAD" w14:textId="610AD8A2">
                            <w:pPr>
                              <w:rPr>
                                <w:color w:val="000000" w:themeColor="text1"/>
                                <w:sz w:val="18"/>
                                <w:szCs w:val="18"/>
                              </w:rPr>
                            </w:pPr>
                            <w:r w:rsidRPr="006A7A8E">
                              <w:rPr>
                                <w:color w:val="000000"/>
                                <w:sz w:val="18"/>
                                <w:szCs w:val="18"/>
                              </w:rPr>
                              <w:t>Permiten conocer la percepción del visitante sobre la experiencia, el cumplimiento del itinerario, la atención recibida, la claridad de la información y el nivel de satisfacción</w:t>
                            </w:r>
                            <w:r w:rsidR="00C94403">
                              <w:rPr>
                                <w:color w:val="000000"/>
                                <w:sz w:val="18"/>
                                <w:szCs w:val="18"/>
                              </w:rPr>
                              <w:t xml:space="preserve"> mediante preguntas estructuradas</w:t>
                            </w:r>
                            <w:r w:rsidRPr="006A7A8E">
                              <w:rPr>
                                <w:color w:val="000000"/>
                                <w:sz w:val="18"/>
                                <w:szCs w:val="1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_x0000_s1062" style="position:absolute;margin-left:10.15pt;margin-top:6.3pt;width:498pt;height:59.4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pt" arcsize="10923f" w14:anchorId="49253B7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">
                <v:shadow on="t" color="black" opacity="22937f" offset="0,.63889mm" origin=",.5"/>
                <v:textbox>
                  <w:txbxContent>
                    <w:p w:rsidRPr="006A7A8E" w:rsidR="00DB2531" w:rsidP="006A7A8E" w:rsidRDefault="00DB2531" w14:paraId="33E9A91B" w14:textId="77777777">
                      <w:pPr>
                        <w:rPr>
                          <w:rStyle w:val="apple-converted-space"/>
                          <w:color w:val="000000"/>
                          <w:sz w:val="18"/>
                          <w:szCs w:val="18"/>
                        </w:rPr>
                      </w:pPr>
                      <w:r w:rsidRPr="006A7A8E">
                        <w:rPr>
                          <w:rStyle w:val="Textoennegrita"/>
                          <w:color w:val="000000"/>
                          <w:sz w:val="18"/>
                          <w:szCs w:val="18"/>
                        </w:rPr>
                        <w:t>Encuestas.</w:t>
                      </w:r>
                      <w:r w:rsidRPr="006A7A8E">
                        <w:rPr>
                          <w:rStyle w:val="apple-converted-space"/>
                          <w:color w:val="000000"/>
                          <w:sz w:val="18"/>
                          <w:szCs w:val="18"/>
                        </w:rPr>
                        <w:t> </w:t>
                      </w:r>
                    </w:p>
                    <w:p w:rsidRPr="006A7A8E" w:rsidR="00DB2531" w:rsidP="006A7A8E" w:rsidRDefault="00DB2531" w14:paraId="2E17DDAD" w14:textId="610AD8A2">
                      <w:pPr>
                        <w:rPr>
                          <w:color w:val="000000" w:themeColor="text1"/>
                          <w:sz w:val="18"/>
                          <w:szCs w:val="18"/>
                        </w:rPr>
                      </w:pPr>
                      <w:r w:rsidRPr="006A7A8E">
                        <w:rPr>
                          <w:color w:val="000000"/>
                          <w:sz w:val="18"/>
                          <w:szCs w:val="18"/>
                        </w:rPr>
                        <w:t>Permiten conocer la percepción del visitante sobre la experiencia, el cumplimiento del itinerario, la atención recibida, la claridad de la información y el nivel de satisfacción</w:t>
                      </w:r>
                      <w:r w:rsidR="00C94403">
                        <w:rPr>
                          <w:color w:val="000000"/>
                          <w:sz w:val="18"/>
                          <w:szCs w:val="18"/>
                        </w:rPr>
                        <w:t xml:space="preserve"> mediante preguntas estructuradas</w:t>
                      </w:r>
                      <w:r w:rsidRPr="006A7A8E">
                        <w:rPr>
                          <w:color w:val="000000"/>
                          <w:sz w:val="18"/>
                          <w:szCs w:val="18"/>
                        </w:rPr>
                        <w:t>.</w:t>
                      </w:r>
                    </w:p>
                  </w:txbxContent>
                </v:textbox>
              </v:roundrect>
            </w:pict>
          </mc:Fallback>
        </mc:AlternateContent>
      </w:r>
    </w:p>
    <w:p w:rsidRPr="00492EF8" w:rsidR="00DB2531" w:rsidP="00DB2531" w:rsidRDefault="006A7A8E" w14:paraId="190DF315" w14:textId="31A9B293">
      <w:pPr>
        <w:pBdr>
          <w:top w:val="nil"/>
          <w:left w:val="nil"/>
          <w:bottom w:val="nil"/>
          <w:right w:val="nil"/>
          <w:between w:val="nil"/>
        </w:pBdr>
        <w:rPr>
          <w:bCs/>
          <w:color w:val="000000" w:themeColor="text1"/>
          <w:sz w:val="20"/>
          <w:szCs w:val="20"/>
        </w:rPr>
      </w:pPr>
      <w:r w:rsidRPr="00492EF8">
        <w:rPr>
          <w:bCs/>
          <w:noProof/>
          <w:color w:val="000000" w:themeColor="text1"/>
          <w:sz w:val="20"/>
          <w:szCs w:val="20"/>
        </w:rPr>
        <mc:AlternateContent>
          <mc:Choice Requires="wps">
            <w:drawing>
              <wp:anchor distT="0" distB="0" distL="114300" distR="114300" simplePos="0" relativeHeight="251782144" behindDoc="0" locked="0" layoutInCell="1" allowOverlap="1" wp14:anchorId="3CD16C82" wp14:editId="66C67CF1">
                <wp:simplePos x="0" y="0"/>
                <wp:positionH relativeFrom="column">
                  <wp:posOffset>-281305</wp:posOffset>
                </wp:positionH>
                <wp:positionV relativeFrom="paragraph">
                  <wp:posOffset>108585</wp:posOffset>
                </wp:positionV>
                <wp:extent cx="396875" cy="396875"/>
                <wp:effectExtent l="50800" t="25400" r="60325" b="73025"/>
                <wp:wrapNone/>
                <wp:docPr id="470724037" name="Elipse 2"/>
                <wp:cNvGraphicFramePr/>
                <a:graphic xmlns:a="http://schemas.openxmlformats.org/drawingml/2006/main">
                  <a:graphicData uri="http://schemas.microsoft.com/office/word/2010/wordprocessingShape">
                    <wps:wsp>
                      <wps:cNvSpPr/>
                      <wps:spPr>
                        <a:xfrm>
                          <a:off x="0" y="0"/>
                          <a:ext cx="396875" cy="396875"/>
                        </a:xfrm>
                        <a:prstGeom prst="ellipse">
                          <a:avLst/>
                        </a:prstGeom>
                        <a:noFill/>
                        <a:ln w="15875">
                          <a:solidFill>
                            <a:srgbClr val="7030A0"/>
                          </a:solidFill>
                        </a:ln>
                      </wps:spPr>
                      <wps:style>
                        <a:lnRef idx="1">
                          <a:schemeClr val="accent1"/>
                        </a:lnRef>
                        <a:fillRef idx="3">
                          <a:schemeClr val="accent1"/>
                        </a:fillRef>
                        <a:effectRef idx="2">
                          <a:schemeClr val="accent1"/>
                        </a:effectRef>
                        <a:fontRef idx="minor">
                          <a:schemeClr val="lt1"/>
                        </a:fontRef>
                      </wps:style>
                      <wps:txbx>
                        <w:txbxContent>
                          <w:p w:rsidRPr="004D0F1C" w:rsidR="00DB2531" w:rsidP="00DB2531" w:rsidRDefault="00DB2531" w14:paraId="570AE357" w14:textId="77777777">
                            <w:pPr>
                              <w:jc w:val="both"/>
                              <w:rPr>
                                <w:color w:val="000000" w:themeColor="text1"/>
                                <w:sz w:val="20"/>
                                <w:szCs w:val="20"/>
                                <w:lang w:val="en-US"/>
                              </w:rPr>
                            </w:pPr>
                            <w:r w:rsidRPr="004D0F1C">
                              <w:rPr>
                                <w:color w:val="000000" w:themeColor="text1"/>
                                <w:sz w:val="20"/>
                                <w:szCs w:val="20"/>
                                <w:lang w:val="en-US"/>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_x0000_s1063" style="position:absolute;margin-left:-22.15pt;margin-top:8.55pt;width:31.25pt;height:31.25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7030a0" strokeweight="1.25pt" w14:anchorId="3CD16C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">
                <v:shadow on="t" color="black" opacity="22937f" offset="0,.63889mm" origin=",.5"/>
                <v:textbox>
                  <w:txbxContent>
                    <w:p w:rsidRPr="004D0F1C" w:rsidR="00DB2531" w:rsidP="00DB2531" w:rsidRDefault="00DB2531" w14:paraId="570AE357" w14:textId="77777777">
                      <w:pPr>
                        <w:jc w:val="both"/>
                        <w:rPr>
                          <w:color w:val="000000" w:themeColor="text1"/>
                          <w:sz w:val="20"/>
                          <w:szCs w:val="20"/>
                          <w:lang w:val="en-US"/>
                        </w:rPr>
                      </w:pPr>
                      <w:r w:rsidRPr="004D0F1C">
                        <w:rPr>
                          <w:color w:val="000000" w:themeColor="text1"/>
                          <w:sz w:val="20"/>
                          <w:szCs w:val="20"/>
                          <w:lang w:val="en-US"/>
                        </w:rPr>
                        <w:t>1</w:t>
                      </w:r>
                    </w:p>
                  </w:txbxContent>
                </v:textbox>
              </v:oval>
            </w:pict>
          </mc:Fallback>
        </mc:AlternateContent>
      </w:r>
    </w:p>
    <w:p w:rsidRPr="00492EF8" w:rsidR="00DB2531" w:rsidP="00DB2531" w:rsidRDefault="00DB2531" w14:paraId="4733390E" w14:textId="02527D9D">
      <w:pPr>
        <w:pBdr>
          <w:top w:val="nil"/>
          <w:left w:val="nil"/>
          <w:bottom w:val="nil"/>
          <w:right w:val="nil"/>
          <w:between w:val="nil"/>
        </w:pBdr>
        <w:rPr>
          <w:bCs/>
          <w:color w:val="000000" w:themeColor="text1"/>
          <w:sz w:val="20"/>
          <w:szCs w:val="20"/>
        </w:rPr>
      </w:pPr>
    </w:p>
    <w:p w:rsidRPr="00492EF8" w:rsidR="00DB2531" w:rsidP="00DB2531" w:rsidRDefault="00DB2531" w14:paraId="1320B26B" w14:textId="16D5093F">
      <w:pPr>
        <w:pBdr>
          <w:top w:val="nil"/>
          <w:left w:val="nil"/>
          <w:bottom w:val="nil"/>
          <w:right w:val="nil"/>
          <w:between w:val="nil"/>
        </w:pBdr>
        <w:rPr>
          <w:bCs/>
          <w:color w:val="000000" w:themeColor="text1"/>
          <w:sz w:val="20"/>
          <w:szCs w:val="20"/>
        </w:rPr>
      </w:pPr>
    </w:p>
    <w:p w:rsidRPr="00492EF8" w:rsidR="00DB2531" w:rsidP="00DB2531" w:rsidRDefault="00DB2531" w14:paraId="68696EA9" w14:textId="4DF9844F">
      <w:pPr>
        <w:pBdr>
          <w:top w:val="nil"/>
          <w:left w:val="nil"/>
          <w:bottom w:val="nil"/>
          <w:right w:val="nil"/>
          <w:between w:val="nil"/>
        </w:pBdr>
        <w:rPr>
          <w:bCs/>
          <w:color w:val="000000" w:themeColor="text1"/>
          <w:sz w:val="20"/>
          <w:szCs w:val="20"/>
        </w:rPr>
      </w:pPr>
    </w:p>
    <w:p w:rsidRPr="00492EF8" w:rsidR="00DB2531" w:rsidP="00DB2531" w:rsidRDefault="006A7A8E" w14:paraId="2FC747A6" w14:textId="2B1DB5E4">
      <w:pPr>
        <w:pBdr>
          <w:top w:val="nil"/>
          <w:left w:val="nil"/>
          <w:bottom w:val="nil"/>
          <w:right w:val="nil"/>
          <w:between w:val="nil"/>
        </w:pBdr>
        <w:rPr>
          <w:bCs/>
          <w:color w:val="000000" w:themeColor="text1"/>
          <w:sz w:val="20"/>
          <w:szCs w:val="20"/>
        </w:rPr>
      </w:pPr>
      <w:r w:rsidRPr="00492EF8">
        <w:rPr>
          <w:bCs/>
          <w:noProof/>
          <w:color w:val="000000" w:themeColor="text1"/>
          <w:sz w:val="20"/>
          <w:szCs w:val="20"/>
        </w:rPr>
        <mc:AlternateContent>
          <mc:Choice Requires="wps">
            <w:drawing>
              <wp:anchor distT="0" distB="0" distL="114300" distR="114300" simplePos="0" relativeHeight="251786240" behindDoc="0" locked="0" layoutInCell="1" allowOverlap="1" wp14:anchorId="7802AFB9" wp14:editId="287555EC">
                <wp:simplePos x="0" y="0"/>
                <wp:positionH relativeFrom="column">
                  <wp:posOffset>116205</wp:posOffset>
                </wp:positionH>
                <wp:positionV relativeFrom="paragraph">
                  <wp:posOffset>123190</wp:posOffset>
                </wp:positionV>
                <wp:extent cx="6309360" cy="723900"/>
                <wp:effectExtent l="63500" t="38100" r="66040" b="76200"/>
                <wp:wrapNone/>
                <wp:docPr id="1451739132" name="Rectángulo redondeado 1"/>
                <wp:cNvGraphicFramePr/>
                <a:graphic xmlns:a="http://schemas.openxmlformats.org/drawingml/2006/main">
                  <a:graphicData uri="http://schemas.microsoft.com/office/word/2010/wordprocessingShape">
                    <wps:wsp>
                      <wps:cNvSpPr/>
                      <wps:spPr>
                        <a:xfrm>
                          <a:off x="0" y="0"/>
                          <a:ext cx="6309360" cy="723900"/>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006A7A8E" w:rsidP="006A7A8E" w:rsidRDefault="006A7A8E" w14:paraId="5B0EE040" w14:textId="77777777">
                            <w:pPr>
                              <w:rPr>
                                <w:b/>
                                <w:bCs/>
                                <w:color w:val="000000" w:themeColor="text1"/>
                                <w:sz w:val="18"/>
                                <w:szCs w:val="18"/>
                              </w:rPr>
                            </w:pPr>
                            <w:r w:rsidRPr="006A7A8E">
                              <w:rPr>
                                <w:b/>
                                <w:bCs/>
                                <w:color w:val="000000" w:themeColor="text1"/>
                                <w:sz w:val="18"/>
                                <w:szCs w:val="18"/>
                              </w:rPr>
                              <w:t xml:space="preserve">Entrevistas. </w:t>
                            </w:r>
                          </w:p>
                          <w:p w:rsidRPr="006A7A8E" w:rsidR="00DB2531" w:rsidP="006A7A8E" w:rsidRDefault="006A7A8E" w14:paraId="7BCDE2D5" w14:textId="14C35716">
                            <w:pPr>
                              <w:rPr>
                                <w:color w:val="000000" w:themeColor="text1"/>
                                <w:sz w:val="20"/>
                                <w:szCs w:val="20"/>
                              </w:rPr>
                            </w:pPr>
                            <w:r w:rsidRPr="006A7A8E">
                              <w:rPr>
                                <w:color w:val="000000" w:themeColor="text1"/>
                                <w:sz w:val="18"/>
                                <w:szCs w:val="18"/>
                              </w:rPr>
                              <w:t xml:space="preserve">Facilitan obtener información más detallada </w:t>
                            </w:r>
                            <w:r w:rsidR="00C94403">
                              <w:rPr>
                                <w:color w:val="000000" w:themeColor="text1"/>
                                <w:sz w:val="18"/>
                                <w:szCs w:val="18"/>
                              </w:rPr>
                              <w:t xml:space="preserve">a partir de una conversación guiada, orientada a conocer </w:t>
                            </w:r>
                            <w:r w:rsidRPr="006A7A8E">
                              <w:rPr>
                                <w:color w:val="000000" w:themeColor="text1"/>
                                <w:sz w:val="18"/>
                                <w:szCs w:val="18"/>
                              </w:rPr>
                              <w:t>expectativas, necesidades específicas, intereses o experiencias del visitante.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_x0000_s1064" style="position:absolute;margin-left:9.15pt;margin-top:9.7pt;width:496.8pt;height:57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pt" arcsize="10923f" w14:anchorId="7802AFB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">
                <v:shadow on="t" color="black" opacity="22937f" offset="0,.63889mm" origin=",.5"/>
                <v:textbox>
                  <w:txbxContent>
                    <w:p w:rsidR="006A7A8E" w:rsidP="006A7A8E" w:rsidRDefault="006A7A8E" w14:paraId="5B0EE040" w14:textId="77777777">
                      <w:pPr>
                        <w:rPr>
                          <w:b/>
                          <w:bCs/>
                          <w:color w:val="000000" w:themeColor="text1"/>
                          <w:sz w:val="18"/>
                          <w:szCs w:val="18"/>
                        </w:rPr>
                      </w:pPr>
                      <w:r w:rsidRPr="006A7A8E">
                        <w:rPr>
                          <w:b/>
                          <w:bCs/>
                          <w:color w:val="000000" w:themeColor="text1"/>
                          <w:sz w:val="18"/>
                          <w:szCs w:val="18"/>
                        </w:rPr>
                        <w:t xml:space="preserve">Entrevistas. </w:t>
                      </w:r>
                    </w:p>
                    <w:p w:rsidRPr="006A7A8E" w:rsidR="00DB2531" w:rsidP="006A7A8E" w:rsidRDefault="006A7A8E" w14:paraId="7BCDE2D5" w14:textId="14C35716">
                      <w:pPr>
                        <w:rPr>
                          <w:color w:val="000000" w:themeColor="text1"/>
                          <w:sz w:val="20"/>
                          <w:szCs w:val="20"/>
                        </w:rPr>
                      </w:pPr>
                      <w:r w:rsidRPr="006A7A8E">
                        <w:rPr>
                          <w:color w:val="000000" w:themeColor="text1"/>
                          <w:sz w:val="18"/>
                          <w:szCs w:val="18"/>
                        </w:rPr>
                        <w:t xml:space="preserve">Facilitan obtener información más detallada </w:t>
                      </w:r>
                      <w:r w:rsidR="00C94403">
                        <w:rPr>
                          <w:color w:val="000000" w:themeColor="text1"/>
                          <w:sz w:val="18"/>
                          <w:szCs w:val="18"/>
                        </w:rPr>
                        <w:t xml:space="preserve">a partir de una conversación guiada, orientada a conocer </w:t>
                      </w:r>
                      <w:r w:rsidRPr="006A7A8E">
                        <w:rPr>
                          <w:color w:val="000000" w:themeColor="text1"/>
                          <w:sz w:val="18"/>
                          <w:szCs w:val="18"/>
                        </w:rPr>
                        <w:t>expectativas, necesidades específicas, intereses o experiencias del visitante.</w:t>
                      </w:r>
                    </w:p>
                  </w:txbxContent>
                </v:textbox>
              </v:roundrect>
            </w:pict>
          </mc:Fallback>
        </mc:AlternateContent>
      </w:r>
    </w:p>
    <w:p w:rsidRPr="00492EF8" w:rsidR="00DB2531" w:rsidP="00DB2531" w:rsidRDefault="006A7A8E" w14:paraId="0B14879F" w14:textId="7592D18D">
      <w:pPr>
        <w:pBdr>
          <w:top w:val="nil"/>
          <w:left w:val="nil"/>
          <w:bottom w:val="nil"/>
          <w:right w:val="nil"/>
          <w:between w:val="nil"/>
        </w:pBdr>
        <w:rPr>
          <w:bCs/>
          <w:color w:val="000000" w:themeColor="text1"/>
          <w:sz w:val="20"/>
          <w:szCs w:val="20"/>
        </w:rPr>
      </w:pPr>
      <w:r w:rsidRPr="00492EF8">
        <w:rPr>
          <w:bCs/>
          <w:noProof/>
          <w:color w:val="000000" w:themeColor="text1"/>
          <w:sz w:val="20"/>
          <w:szCs w:val="20"/>
        </w:rPr>
        <mc:AlternateContent>
          <mc:Choice Requires="wps">
            <w:drawing>
              <wp:anchor distT="0" distB="0" distL="114300" distR="114300" simplePos="0" relativeHeight="251788288" behindDoc="0" locked="0" layoutInCell="1" allowOverlap="1" wp14:anchorId="46DFF93F" wp14:editId="2FAFE5DE">
                <wp:simplePos x="0" y="0"/>
                <wp:positionH relativeFrom="column">
                  <wp:posOffset>-268605</wp:posOffset>
                </wp:positionH>
                <wp:positionV relativeFrom="paragraph">
                  <wp:posOffset>106680</wp:posOffset>
                </wp:positionV>
                <wp:extent cx="396875" cy="396875"/>
                <wp:effectExtent l="50800" t="25400" r="60325" b="73025"/>
                <wp:wrapNone/>
                <wp:docPr id="430184866" name="Elipse 2"/>
                <wp:cNvGraphicFramePr/>
                <a:graphic xmlns:a="http://schemas.openxmlformats.org/drawingml/2006/main">
                  <a:graphicData uri="http://schemas.microsoft.com/office/word/2010/wordprocessingShape">
                    <wps:wsp>
                      <wps:cNvSpPr/>
                      <wps:spPr>
                        <a:xfrm>
                          <a:off x="0" y="0"/>
                          <a:ext cx="396875" cy="396875"/>
                        </a:xfrm>
                        <a:prstGeom prst="ellipse">
                          <a:avLst/>
                        </a:prstGeom>
                        <a:noFill/>
                        <a:ln w="15875">
                          <a:solidFill>
                            <a:srgbClr val="7030A0"/>
                          </a:solidFill>
                        </a:ln>
                      </wps:spPr>
                      <wps:style>
                        <a:lnRef idx="1">
                          <a:schemeClr val="accent1"/>
                        </a:lnRef>
                        <a:fillRef idx="3">
                          <a:schemeClr val="accent1"/>
                        </a:fillRef>
                        <a:effectRef idx="2">
                          <a:schemeClr val="accent1"/>
                        </a:effectRef>
                        <a:fontRef idx="minor">
                          <a:schemeClr val="lt1"/>
                        </a:fontRef>
                      </wps:style>
                      <wps:txbx>
                        <w:txbxContent>
                          <w:p w:rsidRPr="004D0F1C" w:rsidR="006A7A8E" w:rsidP="006A7A8E" w:rsidRDefault="006A7A8E" w14:paraId="6981F50F" w14:textId="76275627">
                            <w:pPr>
                              <w:jc w:val="both"/>
                              <w:rPr>
                                <w:color w:val="000000" w:themeColor="text1"/>
                                <w:sz w:val="20"/>
                                <w:szCs w:val="20"/>
                                <w:lang w:val="en-US"/>
                              </w:rPr>
                            </w:pPr>
                            <w:r>
                              <w:rPr>
                                <w:color w:val="000000" w:themeColor="text1"/>
                                <w:sz w:val="20"/>
                                <w:szCs w:val="20"/>
                                <w:lang w:val="en-US"/>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_x0000_s1065" style="position:absolute;margin-left:-21.15pt;margin-top:8.4pt;width:31.25pt;height:31.25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7030a0" strokeweight="1.25pt" w14:anchorId="46DFF9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">
                <v:shadow on="t" color="black" opacity="22937f" offset="0,.63889mm" origin=",.5"/>
                <v:textbox>
                  <w:txbxContent>
                    <w:p w:rsidRPr="004D0F1C" w:rsidR="006A7A8E" w:rsidP="006A7A8E" w:rsidRDefault="006A7A8E" w14:paraId="6981F50F" w14:textId="76275627">
                      <w:pPr>
                        <w:jc w:val="both"/>
                        <w:rPr>
                          <w:color w:val="000000" w:themeColor="text1"/>
                          <w:sz w:val="20"/>
                          <w:szCs w:val="20"/>
                          <w:lang w:val="en-US"/>
                        </w:rPr>
                      </w:pPr>
                      <w:r>
                        <w:rPr>
                          <w:color w:val="000000" w:themeColor="text1"/>
                          <w:sz w:val="20"/>
                          <w:szCs w:val="20"/>
                          <w:lang w:val="en-US"/>
                        </w:rPr>
                        <w:t>2</w:t>
                      </w:r>
                    </w:p>
                  </w:txbxContent>
                </v:textbox>
              </v:oval>
            </w:pict>
          </mc:Fallback>
        </mc:AlternateContent>
      </w:r>
    </w:p>
    <w:p w:rsidRPr="00492EF8" w:rsidR="00DB2531" w:rsidP="00DB2531" w:rsidRDefault="00DB2531" w14:paraId="2DA389D9" w14:textId="6C7EABA5">
      <w:pPr>
        <w:pBdr>
          <w:top w:val="nil"/>
          <w:left w:val="nil"/>
          <w:bottom w:val="nil"/>
          <w:right w:val="nil"/>
          <w:between w:val="nil"/>
        </w:pBdr>
        <w:rPr>
          <w:bCs/>
          <w:color w:val="000000" w:themeColor="text1"/>
          <w:sz w:val="20"/>
          <w:szCs w:val="20"/>
        </w:rPr>
      </w:pPr>
    </w:p>
    <w:p w:rsidRPr="00492EF8" w:rsidR="00DB2531" w:rsidP="00DB2531" w:rsidRDefault="00DB2531" w14:paraId="75EC0E50" w14:textId="7BEAEC2B">
      <w:pPr>
        <w:pBdr>
          <w:top w:val="nil"/>
          <w:left w:val="nil"/>
          <w:bottom w:val="nil"/>
          <w:right w:val="nil"/>
          <w:between w:val="nil"/>
        </w:pBdr>
        <w:rPr>
          <w:bCs/>
          <w:color w:val="000000" w:themeColor="text1"/>
          <w:sz w:val="20"/>
          <w:szCs w:val="20"/>
        </w:rPr>
      </w:pPr>
    </w:p>
    <w:p w:rsidRPr="00492EF8" w:rsidR="00DB2531" w:rsidP="00DB2531" w:rsidRDefault="00DB2531" w14:paraId="7BEE1403" w14:textId="4B194E4C">
      <w:pPr>
        <w:pBdr>
          <w:top w:val="nil"/>
          <w:left w:val="nil"/>
          <w:bottom w:val="nil"/>
          <w:right w:val="nil"/>
          <w:between w:val="nil"/>
        </w:pBdr>
        <w:rPr>
          <w:bCs/>
          <w:color w:val="000000" w:themeColor="text1"/>
          <w:sz w:val="20"/>
          <w:szCs w:val="20"/>
        </w:rPr>
      </w:pPr>
    </w:p>
    <w:p w:rsidRPr="00492EF8" w:rsidR="00DB2531" w:rsidP="00DB2531" w:rsidRDefault="006A7A8E" w14:paraId="7782A827" w14:textId="4906F81E">
      <w:pPr>
        <w:pBdr>
          <w:top w:val="nil"/>
          <w:left w:val="nil"/>
          <w:bottom w:val="nil"/>
          <w:right w:val="nil"/>
          <w:between w:val="nil"/>
        </w:pBdr>
        <w:rPr>
          <w:bCs/>
          <w:color w:val="000000" w:themeColor="text1"/>
          <w:sz w:val="20"/>
          <w:szCs w:val="20"/>
        </w:rPr>
      </w:pPr>
      <w:r w:rsidRPr="00492EF8">
        <w:rPr>
          <w:bCs/>
          <w:noProof/>
          <w:color w:val="000000" w:themeColor="text1"/>
          <w:sz w:val="20"/>
          <w:szCs w:val="20"/>
        </w:rPr>
        <mc:AlternateContent>
          <mc:Choice Requires="wps">
            <w:drawing>
              <wp:anchor distT="0" distB="0" distL="114300" distR="114300" simplePos="0" relativeHeight="251790336" behindDoc="0" locked="0" layoutInCell="1" allowOverlap="1" wp14:anchorId="1452DA9C" wp14:editId="5FFFB043">
                <wp:simplePos x="0" y="0"/>
                <wp:positionH relativeFrom="column">
                  <wp:posOffset>109855</wp:posOffset>
                </wp:positionH>
                <wp:positionV relativeFrom="paragraph">
                  <wp:posOffset>107315</wp:posOffset>
                </wp:positionV>
                <wp:extent cx="6309360" cy="723900"/>
                <wp:effectExtent l="63500" t="38100" r="66040" b="76200"/>
                <wp:wrapNone/>
                <wp:docPr id="493412929" name="Rectángulo redondeado 1"/>
                <wp:cNvGraphicFramePr/>
                <a:graphic xmlns:a="http://schemas.openxmlformats.org/drawingml/2006/main">
                  <a:graphicData uri="http://schemas.microsoft.com/office/word/2010/wordprocessingShape">
                    <wps:wsp>
                      <wps:cNvSpPr/>
                      <wps:spPr>
                        <a:xfrm>
                          <a:off x="0" y="0"/>
                          <a:ext cx="6309360" cy="723900"/>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006A7A8E" w:rsidP="006A7A8E" w:rsidRDefault="006A7A8E" w14:paraId="0920DA8C" w14:textId="77777777">
                            <w:pPr>
                              <w:rPr>
                                <w:b/>
                                <w:bCs/>
                                <w:color w:val="000000" w:themeColor="text1"/>
                                <w:sz w:val="18"/>
                                <w:szCs w:val="18"/>
                              </w:rPr>
                            </w:pPr>
                            <w:r w:rsidRPr="006A7A8E">
                              <w:rPr>
                                <w:b/>
                                <w:bCs/>
                                <w:color w:val="000000" w:themeColor="text1"/>
                                <w:sz w:val="18"/>
                                <w:szCs w:val="18"/>
                              </w:rPr>
                              <w:t>Observación.</w:t>
                            </w:r>
                          </w:p>
                          <w:p w:rsidRPr="006A7A8E" w:rsidR="006A7A8E" w:rsidP="006A7A8E" w:rsidRDefault="006A7A8E" w14:paraId="41BC937A" w14:textId="46C21699">
                            <w:pPr>
                              <w:rPr>
                                <w:color w:val="000000" w:themeColor="text1"/>
                                <w:sz w:val="20"/>
                                <w:szCs w:val="20"/>
                              </w:rPr>
                            </w:pPr>
                            <w:r w:rsidRPr="006A7A8E">
                              <w:rPr>
                                <w:color w:val="000000" w:themeColor="text1"/>
                                <w:sz w:val="18"/>
                                <w:szCs w:val="18"/>
                              </w:rPr>
                              <w:t xml:space="preserve">Ayuda a registrar comportamientos, condiciones del entorno, flujo de visitantes, cumplimiento de normas, tiempos de espera o situaciones </w:t>
                            </w:r>
                            <w:r w:rsidR="00C94403">
                              <w:rPr>
                                <w:color w:val="000000" w:themeColor="text1"/>
                                <w:sz w:val="18"/>
                                <w:szCs w:val="18"/>
                              </w:rPr>
                              <w:t>que ocurren durante la prestación del servicio</w:t>
                            </w:r>
                            <w:r w:rsidRPr="006A7A8E">
                              <w:rPr>
                                <w:color w:val="000000" w:themeColor="text1"/>
                                <w:sz w:val="18"/>
                                <w:szCs w:val="1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_x0000_s1066" style="position:absolute;margin-left:8.65pt;margin-top:8.45pt;width:496.8pt;height:57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pt" arcsize="10923f" w14:anchorId="1452DA9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">
                <v:shadow on="t" color="black" opacity="22937f" offset="0,.63889mm" origin=",.5"/>
                <v:textbox>
                  <w:txbxContent>
                    <w:p w:rsidR="006A7A8E" w:rsidP="006A7A8E" w:rsidRDefault="006A7A8E" w14:paraId="0920DA8C" w14:textId="77777777">
                      <w:pPr>
                        <w:rPr>
                          <w:b/>
                          <w:bCs/>
                          <w:color w:val="000000" w:themeColor="text1"/>
                          <w:sz w:val="18"/>
                          <w:szCs w:val="18"/>
                        </w:rPr>
                      </w:pPr>
                      <w:r w:rsidRPr="006A7A8E">
                        <w:rPr>
                          <w:b/>
                          <w:bCs/>
                          <w:color w:val="000000" w:themeColor="text1"/>
                          <w:sz w:val="18"/>
                          <w:szCs w:val="18"/>
                        </w:rPr>
                        <w:t>Observación.</w:t>
                      </w:r>
                    </w:p>
                    <w:p w:rsidRPr="006A7A8E" w:rsidR="006A7A8E" w:rsidP="006A7A8E" w:rsidRDefault="006A7A8E" w14:paraId="41BC937A" w14:textId="46C21699">
                      <w:pPr>
                        <w:rPr>
                          <w:color w:val="000000" w:themeColor="text1"/>
                          <w:sz w:val="20"/>
                          <w:szCs w:val="20"/>
                        </w:rPr>
                      </w:pPr>
                      <w:r w:rsidRPr="006A7A8E">
                        <w:rPr>
                          <w:color w:val="000000" w:themeColor="text1"/>
                          <w:sz w:val="18"/>
                          <w:szCs w:val="18"/>
                        </w:rPr>
                        <w:t xml:space="preserve">Ayuda a registrar comportamientos, condiciones del entorno, flujo de visitantes, cumplimiento de normas, tiempos de espera o situaciones </w:t>
                      </w:r>
                      <w:r w:rsidR="00C94403">
                        <w:rPr>
                          <w:color w:val="000000" w:themeColor="text1"/>
                          <w:sz w:val="18"/>
                          <w:szCs w:val="18"/>
                        </w:rPr>
                        <w:t>que ocurren durante la prestación del servicio</w:t>
                      </w:r>
                      <w:r w:rsidRPr="006A7A8E">
                        <w:rPr>
                          <w:color w:val="000000" w:themeColor="text1"/>
                          <w:sz w:val="18"/>
                          <w:szCs w:val="18"/>
                        </w:rPr>
                        <w:t>.</w:t>
                      </w:r>
                    </w:p>
                  </w:txbxContent>
                </v:textbox>
              </v:roundrect>
            </w:pict>
          </mc:Fallback>
        </mc:AlternateContent>
      </w:r>
    </w:p>
    <w:p w:rsidRPr="00492EF8" w:rsidR="00DB2531" w:rsidP="00DB2531" w:rsidRDefault="006A7A8E" w14:paraId="6A79E41D" w14:textId="1168F0BB">
      <w:pPr>
        <w:rPr>
          <w:color w:val="000000"/>
          <w:sz w:val="20"/>
          <w:szCs w:val="20"/>
        </w:rPr>
      </w:pPr>
      <w:r w:rsidRPr="00492EF8">
        <w:rPr>
          <w:bCs/>
          <w:noProof/>
          <w:color w:val="000000" w:themeColor="text1"/>
          <w:sz w:val="20"/>
          <w:szCs w:val="20"/>
        </w:rPr>
        <mc:AlternateContent>
          <mc:Choice Requires="wps">
            <w:drawing>
              <wp:anchor distT="0" distB="0" distL="114300" distR="114300" simplePos="0" relativeHeight="251792384" behindDoc="0" locked="0" layoutInCell="1" allowOverlap="1" wp14:anchorId="77A10723" wp14:editId="6456166F">
                <wp:simplePos x="0" y="0"/>
                <wp:positionH relativeFrom="column">
                  <wp:posOffset>-283845</wp:posOffset>
                </wp:positionH>
                <wp:positionV relativeFrom="paragraph">
                  <wp:posOffset>128270</wp:posOffset>
                </wp:positionV>
                <wp:extent cx="396875" cy="396875"/>
                <wp:effectExtent l="50800" t="25400" r="60325" b="73025"/>
                <wp:wrapNone/>
                <wp:docPr id="871891233" name="Elipse 2"/>
                <wp:cNvGraphicFramePr/>
                <a:graphic xmlns:a="http://schemas.openxmlformats.org/drawingml/2006/main">
                  <a:graphicData uri="http://schemas.microsoft.com/office/word/2010/wordprocessingShape">
                    <wps:wsp>
                      <wps:cNvSpPr/>
                      <wps:spPr>
                        <a:xfrm>
                          <a:off x="0" y="0"/>
                          <a:ext cx="396875" cy="396875"/>
                        </a:xfrm>
                        <a:prstGeom prst="ellipse">
                          <a:avLst/>
                        </a:prstGeom>
                        <a:noFill/>
                        <a:ln w="15875">
                          <a:solidFill>
                            <a:srgbClr val="7030A0"/>
                          </a:solidFill>
                        </a:ln>
                      </wps:spPr>
                      <wps:style>
                        <a:lnRef idx="1">
                          <a:schemeClr val="accent1"/>
                        </a:lnRef>
                        <a:fillRef idx="3">
                          <a:schemeClr val="accent1"/>
                        </a:fillRef>
                        <a:effectRef idx="2">
                          <a:schemeClr val="accent1"/>
                        </a:effectRef>
                        <a:fontRef idx="minor">
                          <a:schemeClr val="lt1"/>
                        </a:fontRef>
                      </wps:style>
                      <wps:txbx>
                        <w:txbxContent>
                          <w:p w:rsidRPr="004D0F1C" w:rsidR="006A7A8E" w:rsidP="006A7A8E" w:rsidRDefault="006A7A8E" w14:paraId="7B6F280D" w14:textId="0431EED6">
                            <w:pPr>
                              <w:jc w:val="both"/>
                              <w:rPr>
                                <w:color w:val="000000" w:themeColor="text1"/>
                                <w:sz w:val="20"/>
                                <w:szCs w:val="20"/>
                                <w:lang w:val="en-US"/>
                              </w:rPr>
                            </w:pPr>
                            <w:r>
                              <w:rPr>
                                <w:color w:val="000000" w:themeColor="text1"/>
                                <w:sz w:val="20"/>
                                <w:szCs w:val="20"/>
                                <w:lang w:val="en-US"/>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_x0000_s1067" style="position:absolute;margin-left:-22.35pt;margin-top:10.1pt;width:31.25pt;height:31.25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7030a0" strokeweight="1.25pt" w14:anchorId="77A107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">
                <v:shadow on="t" color="black" opacity="22937f" offset="0,.63889mm" origin=",.5"/>
                <v:textbox>
                  <w:txbxContent>
                    <w:p w:rsidRPr="004D0F1C" w:rsidR="006A7A8E" w:rsidP="006A7A8E" w:rsidRDefault="006A7A8E" w14:paraId="7B6F280D" w14:textId="0431EED6">
                      <w:pPr>
                        <w:jc w:val="both"/>
                        <w:rPr>
                          <w:color w:val="000000" w:themeColor="text1"/>
                          <w:sz w:val="20"/>
                          <w:szCs w:val="20"/>
                          <w:lang w:val="en-US"/>
                        </w:rPr>
                      </w:pPr>
                      <w:r>
                        <w:rPr>
                          <w:color w:val="000000" w:themeColor="text1"/>
                          <w:sz w:val="20"/>
                          <w:szCs w:val="20"/>
                          <w:lang w:val="en-US"/>
                        </w:rPr>
                        <w:t>3</w:t>
                      </w:r>
                    </w:p>
                  </w:txbxContent>
                </v:textbox>
              </v:oval>
            </w:pict>
          </mc:Fallback>
        </mc:AlternateContent>
      </w:r>
    </w:p>
    <w:p w:rsidR="00DB2531" w:rsidP="00056372" w:rsidRDefault="00DB2531" w14:paraId="591BE733" w14:textId="755FE185">
      <w:pPr>
        <w:rPr>
          <w:color w:val="000000" w:themeColor="text1"/>
          <w:sz w:val="20"/>
          <w:szCs w:val="20"/>
        </w:rPr>
      </w:pPr>
    </w:p>
    <w:p w:rsidR="00DB2531" w:rsidP="00056372" w:rsidRDefault="00DB2531" w14:paraId="64B15875" w14:textId="54AA56FC">
      <w:pPr>
        <w:rPr>
          <w:color w:val="000000" w:themeColor="text1"/>
          <w:sz w:val="20"/>
          <w:szCs w:val="20"/>
        </w:rPr>
      </w:pPr>
    </w:p>
    <w:p w:rsidR="00DB2531" w:rsidP="00056372" w:rsidRDefault="00DB2531" w14:paraId="20AB8830" w14:textId="4F9DA453">
      <w:pPr>
        <w:rPr>
          <w:color w:val="000000" w:themeColor="text1"/>
          <w:sz w:val="20"/>
          <w:szCs w:val="20"/>
        </w:rPr>
      </w:pPr>
    </w:p>
    <w:p w:rsidR="00DB2531" w:rsidP="00056372" w:rsidRDefault="00DB2531" w14:paraId="2C7C1A74" w14:textId="643C0255">
      <w:pPr>
        <w:rPr>
          <w:color w:val="000000" w:themeColor="text1"/>
          <w:sz w:val="20"/>
          <w:szCs w:val="20"/>
        </w:rPr>
      </w:pPr>
    </w:p>
    <w:p w:rsidR="006A7A8E" w:rsidP="00056372" w:rsidRDefault="006A7A8E" w14:paraId="34DB4FD0" w14:textId="02241E6D">
      <w:pPr>
        <w:rPr>
          <w:color w:val="000000" w:themeColor="text1"/>
          <w:sz w:val="20"/>
          <w:szCs w:val="20"/>
        </w:rPr>
      </w:pPr>
    </w:p>
    <w:p w:rsidR="006A7A8E" w:rsidP="00056372" w:rsidRDefault="006A7A8E" w14:paraId="5B0913DC" w14:textId="1F3AFC86">
      <w:pPr>
        <w:rPr>
          <w:color w:val="000000" w:themeColor="text1"/>
          <w:sz w:val="20"/>
          <w:szCs w:val="20"/>
        </w:rPr>
      </w:pPr>
      <w:r w:rsidRPr="00492EF8">
        <w:rPr>
          <w:bCs/>
          <w:noProof/>
          <w:color w:val="000000" w:themeColor="text1"/>
          <w:sz w:val="20"/>
          <w:szCs w:val="20"/>
        </w:rPr>
        <mc:AlternateContent>
          <mc:Choice Requires="wps">
            <w:drawing>
              <wp:anchor distT="0" distB="0" distL="114300" distR="114300" simplePos="0" relativeHeight="251804672" behindDoc="0" locked="0" layoutInCell="1" allowOverlap="1" wp14:anchorId="3BE13CB4" wp14:editId="6D6FA13B">
                <wp:simplePos x="0" y="0"/>
                <wp:positionH relativeFrom="column">
                  <wp:posOffset>-367665</wp:posOffset>
                </wp:positionH>
                <wp:positionV relativeFrom="paragraph">
                  <wp:posOffset>231140</wp:posOffset>
                </wp:positionV>
                <wp:extent cx="396875" cy="396875"/>
                <wp:effectExtent l="50800" t="25400" r="60325" b="73025"/>
                <wp:wrapNone/>
                <wp:docPr id="2050467053" name="Elipse 2"/>
                <wp:cNvGraphicFramePr/>
                <a:graphic xmlns:a="http://schemas.openxmlformats.org/drawingml/2006/main">
                  <a:graphicData uri="http://schemas.microsoft.com/office/word/2010/wordprocessingShape">
                    <wps:wsp>
                      <wps:cNvSpPr/>
                      <wps:spPr>
                        <a:xfrm>
                          <a:off x="0" y="0"/>
                          <a:ext cx="396875" cy="396875"/>
                        </a:xfrm>
                        <a:prstGeom prst="ellipse">
                          <a:avLst/>
                        </a:prstGeom>
                        <a:noFill/>
                        <a:ln w="15875">
                          <a:solidFill>
                            <a:srgbClr val="7030A0"/>
                          </a:solidFill>
                        </a:ln>
                      </wps:spPr>
                      <wps:style>
                        <a:lnRef idx="1">
                          <a:schemeClr val="accent1"/>
                        </a:lnRef>
                        <a:fillRef idx="3">
                          <a:schemeClr val="accent1"/>
                        </a:fillRef>
                        <a:effectRef idx="2">
                          <a:schemeClr val="accent1"/>
                        </a:effectRef>
                        <a:fontRef idx="minor">
                          <a:schemeClr val="lt1"/>
                        </a:fontRef>
                      </wps:style>
                      <wps:txbx>
                        <w:txbxContent>
                          <w:p w:rsidRPr="004D0F1C" w:rsidR="006A7A8E" w:rsidP="006A7A8E" w:rsidRDefault="005F3C97" w14:paraId="5EDCD85D" w14:textId="494EE229">
                            <w:pPr>
                              <w:jc w:val="both"/>
                              <w:rPr>
                                <w:color w:val="000000" w:themeColor="text1"/>
                                <w:sz w:val="20"/>
                                <w:szCs w:val="20"/>
                                <w:lang w:val="en-US"/>
                              </w:rPr>
                            </w:pPr>
                            <w:r>
                              <w:rPr>
                                <w:color w:val="000000" w:themeColor="text1"/>
                                <w:sz w:val="20"/>
                                <w:szCs w:val="20"/>
                                <w:lang w:val="en-US"/>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_x0000_s1068" style="position:absolute;margin-left:-28.95pt;margin-top:18.2pt;width:31.25pt;height:31.25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7030a0" strokeweight="1.25pt" w14:anchorId="3BE13CB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">
                <v:shadow on="t" color="black" opacity="22937f" offset="0,.63889mm" origin=",.5"/>
                <v:textbox>
                  <w:txbxContent>
                    <w:p w:rsidRPr="004D0F1C" w:rsidR="006A7A8E" w:rsidP="006A7A8E" w:rsidRDefault="005F3C97" w14:paraId="5EDCD85D" w14:textId="494EE229">
                      <w:pPr>
                        <w:jc w:val="both"/>
                        <w:rPr>
                          <w:color w:val="000000" w:themeColor="text1"/>
                          <w:sz w:val="20"/>
                          <w:szCs w:val="20"/>
                          <w:lang w:val="en-US"/>
                        </w:rPr>
                      </w:pPr>
                      <w:r>
                        <w:rPr>
                          <w:color w:val="000000" w:themeColor="text1"/>
                          <w:sz w:val="20"/>
                          <w:szCs w:val="20"/>
                          <w:lang w:val="en-US"/>
                        </w:rPr>
                        <w:t>4</w:t>
                      </w:r>
                    </w:p>
                  </w:txbxContent>
                </v:textbox>
              </v:oval>
            </w:pict>
          </mc:Fallback>
        </mc:AlternateContent>
      </w:r>
      <w:r w:rsidRPr="00492EF8">
        <w:rPr>
          <w:bCs/>
          <w:noProof/>
          <w:color w:val="000000" w:themeColor="text1"/>
          <w:sz w:val="20"/>
          <w:szCs w:val="20"/>
        </w:rPr>
        <mc:AlternateContent>
          <mc:Choice Requires="wps">
            <w:drawing>
              <wp:anchor distT="0" distB="0" distL="114300" distR="114300" simplePos="0" relativeHeight="251798528" behindDoc="0" locked="0" layoutInCell="1" allowOverlap="1" wp14:anchorId="4B9A473B" wp14:editId="02CCAB09">
                <wp:simplePos x="0" y="0"/>
                <wp:positionH relativeFrom="column">
                  <wp:posOffset>29210</wp:posOffset>
                </wp:positionH>
                <wp:positionV relativeFrom="paragraph">
                  <wp:posOffset>68580</wp:posOffset>
                </wp:positionV>
                <wp:extent cx="6309360" cy="723900"/>
                <wp:effectExtent l="63500" t="38100" r="66040" b="76200"/>
                <wp:wrapNone/>
                <wp:docPr id="249795159" name="Rectángulo redondeado 1"/>
                <wp:cNvGraphicFramePr/>
                <a:graphic xmlns:a="http://schemas.openxmlformats.org/drawingml/2006/main">
                  <a:graphicData uri="http://schemas.microsoft.com/office/word/2010/wordprocessingShape">
                    <wps:wsp>
                      <wps:cNvSpPr/>
                      <wps:spPr>
                        <a:xfrm>
                          <a:off x="0" y="0"/>
                          <a:ext cx="6309360" cy="723900"/>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00C94403" w:rsidP="00C94403" w:rsidRDefault="00C94403" w14:paraId="6588A0E0" w14:textId="571C78ED">
                            <w:pPr>
                              <w:rPr>
                                <w:b/>
                                <w:bCs/>
                                <w:color w:val="000000" w:themeColor="text1"/>
                                <w:sz w:val="18"/>
                                <w:szCs w:val="18"/>
                              </w:rPr>
                            </w:pPr>
                            <w:r w:rsidRPr="00D24862">
                              <w:rPr>
                                <w:b/>
                                <w:bCs/>
                                <w:color w:val="000000" w:themeColor="text1"/>
                                <w:sz w:val="18"/>
                                <w:szCs w:val="18"/>
                              </w:rPr>
                              <w:t xml:space="preserve">Registro de novedades. </w:t>
                            </w:r>
                          </w:p>
                          <w:p w:rsidRPr="00D24862" w:rsidR="00C94403" w:rsidP="00C94403" w:rsidRDefault="00C94403" w14:paraId="459097CD" w14:textId="61DAAA3C">
                            <w:pPr>
                              <w:rPr>
                                <w:color w:val="000000" w:themeColor="text1"/>
                                <w:sz w:val="20"/>
                                <w:szCs w:val="20"/>
                              </w:rPr>
                            </w:pPr>
                            <w:r w:rsidRPr="00D24862">
                              <w:rPr>
                                <w:color w:val="000000" w:themeColor="text1"/>
                                <w:sz w:val="18"/>
                                <w:szCs w:val="18"/>
                              </w:rPr>
                              <w:t xml:space="preserve">Permite documentar incidentes, retrasos, quejas, cambios de ruta, dificultades operativas o situaciones especiales durante la </w:t>
                            </w:r>
                            <w:r>
                              <w:rPr>
                                <w:color w:val="000000" w:themeColor="text1"/>
                                <w:sz w:val="18"/>
                                <w:szCs w:val="18"/>
                              </w:rPr>
                              <w:t>actividad turística, con fines de seguimiento y mejora</w:t>
                            </w:r>
                            <w:r w:rsidRPr="00D24862">
                              <w:rPr>
                                <w:color w:val="000000" w:themeColor="text1"/>
                                <w:sz w:val="18"/>
                                <w:szCs w:val="18"/>
                              </w:rPr>
                              <w:t>.</w:t>
                            </w:r>
                          </w:p>
                          <w:p w:rsidRPr="00D24862" w:rsidR="006A7A8E" w:rsidP="006A7A8E" w:rsidRDefault="006A7A8E" w14:paraId="6C0D137C" w14:textId="0992F333">
                            <w:pPr>
                              <w:rPr>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_x0000_s1069" style="position:absolute;margin-left:2.3pt;margin-top:5.4pt;width:496.8pt;height:57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pt" arcsize="10923f" w14:anchorId="4B9A473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">
                <v:shadow on="t" color="black" opacity="22937f" offset="0,.63889mm" origin=",.5"/>
                <v:textbox>
                  <w:txbxContent>
                    <w:p w:rsidR="00C94403" w:rsidP="00C94403" w:rsidRDefault="00C94403" w14:paraId="6588A0E0" w14:textId="571C78ED">
                      <w:pPr>
                        <w:rPr>
                          <w:b/>
                          <w:bCs/>
                          <w:color w:val="000000" w:themeColor="text1"/>
                          <w:sz w:val="18"/>
                          <w:szCs w:val="18"/>
                        </w:rPr>
                      </w:pPr>
                      <w:r w:rsidRPr="00D24862">
                        <w:rPr>
                          <w:b/>
                          <w:bCs/>
                          <w:color w:val="000000" w:themeColor="text1"/>
                          <w:sz w:val="18"/>
                          <w:szCs w:val="18"/>
                        </w:rPr>
                        <w:t xml:space="preserve">Registro de novedades. </w:t>
                      </w:r>
                    </w:p>
                    <w:p w:rsidRPr="00D24862" w:rsidR="00C94403" w:rsidP="00C94403" w:rsidRDefault="00C94403" w14:paraId="459097CD" w14:textId="61DAAA3C">
                      <w:pPr>
                        <w:rPr>
                          <w:color w:val="000000" w:themeColor="text1"/>
                          <w:sz w:val="20"/>
                          <w:szCs w:val="20"/>
                        </w:rPr>
                      </w:pPr>
                      <w:r w:rsidRPr="00D24862">
                        <w:rPr>
                          <w:color w:val="000000" w:themeColor="text1"/>
                          <w:sz w:val="18"/>
                          <w:szCs w:val="18"/>
                        </w:rPr>
                        <w:t xml:space="preserve">Permite documentar incidentes, retrasos, quejas, cambios de ruta, dificultades operativas o situaciones especiales durante la </w:t>
                      </w:r>
                      <w:r>
                        <w:rPr>
                          <w:color w:val="000000" w:themeColor="text1"/>
                          <w:sz w:val="18"/>
                          <w:szCs w:val="18"/>
                        </w:rPr>
                        <w:t>actividad turística, con fines de seguimiento y mejora</w:t>
                      </w:r>
                      <w:r w:rsidRPr="00D24862">
                        <w:rPr>
                          <w:color w:val="000000" w:themeColor="text1"/>
                          <w:sz w:val="18"/>
                          <w:szCs w:val="18"/>
                        </w:rPr>
                        <w:t>.</w:t>
                      </w:r>
                    </w:p>
                    <w:p w:rsidRPr="00D24862" w:rsidR="006A7A8E" w:rsidP="006A7A8E" w:rsidRDefault="006A7A8E" w14:paraId="6C0D137C" w14:textId="0992F333">
                      <w:pPr>
                        <w:rPr>
                          <w:color w:val="000000" w:themeColor="text1"/>
                          <w:sz w:val="20"/>
                          <w:szCs w:val="20"/>
                        </w:rPr>
                      </w:pPr>
                    </w:p>
                  </w:txbxContent>
                </v:textbox>
              </v:roundrect>
            </w:pict>
          </mc:Fallback>
        </mc:AlternateContent>
      </w:r>
    </w:p>
    <w:p w:rsidR="00DB2531" w:rsidP="00056372" w:rsidRDefault="00DB2531" w14:paraId="6202E557" w14:textId="198E976A">
      <w:pPr>
        <w:rPr>
          <w:color w:val="000000" w:themeColor="text1"/>
          <w:sz w:val="20"/>
          <w:szCs w:val="20"/>
        </w:rPr>
      </w:pPr>
    </w:p>
    <w:p w:rsidR="00DB2531" w:rsidP="00056372" w:rsidRDefault="00DB2531" w14:paraId="40514B46" w14:textId="3FCA5CD4">
      <w:pPr>
        <w:rPr>
          <w:color w:val="000000" w:themeColor="text1"/>
          <w:sz w:val="20"/>
          <w:szCs w:val="20"/>
        </w:rPr>
      </w:pPr>
    </w:p>
    <w:p w:rsidR="006A7A8E" w:rsidP="00056372" w:rsidRDefault="006A7A8E" w14:paraId="5095B4CF" w14:textId="406A3A3C">
      <w:pPr>
        <w:rPr>
          <w:color w:val="000000" w:themeColor="text1"/>
          <w:sz w:val="20"/>
          <w:szCs w:val="20"/>
        </w:rPr>
      </w:pPr>
    </w:p>
    <w:p w:rsidR="006A7A8E" w:rsidP="00056372" w:rsidRDefault="006A7A8E" w14:paraId="175827D9" w14:textId="1C7146FC">
      <w:pPr>
        <w:rPr>
          <w:color w:val="000000" w:themeColor="text1"/>
          <w:sz w:val="20"/>
          <w:szCs w:val="20"/>
        </w:rPr>
      </w:pPr>
    </w:p>
    <w:p w:rsidR="006A7A8E" w:rsidP="00056372" w:rsidRDefault="006A7A8E" w14:paraId="32FCFDB1" w14:textId="0C7790EF">
      <w:pPr>
        <w:rPr>
          <w:color w:val="000000" w:themeColor="text1"/>
          <w:sz w:val="20"/>
          <w:szCs w:val="20"/>
        </w:rPr>
      </w:pPr>
      <w:r w:rsidRPr="00492EF8">
        <w:rPr>
          <w:bCs/>
          <w:noProof/>
          <w:color w:val="000000" w:themeColor="text1"/>
          <w:sz w:val="20"/>
          <w:szCs w:val="20"/>
        </w:rPr>
        <mc:AlternateContent>
          <mc:Choice Requires="wps">
            <w:drawing>
              <wp:anchor distT="0" distB="0" distL="114300" distR="114300" simplePos="0" relativeHeight="251800576" behindDoc="0" locked="0" layoutInCell="1" allowOverlap="1" wp14:anchorId="33BB2063" wp14:editId="2E44025D">
                <wp:simplePos x="0" y="0"/>
                <wp:positionH relativeFrom="column">
                  <wp:posOffset>29210</wp:posOffset>
                </wp:positionH>
                <wp:positionV relativeFrom="paragraph">
                  <wp:posOffset>59055</wp:posOffset>
                </wp:positionV>
                <wp:extent cx="6309360" cy="723900"/>
                <wp:effectExtent l="63500" t="38100" r="66040" b="76200"/>
                <wp:wrapNone/>
                <wp:docPr id="1897609037" name="Rectángulo redondeado 1"/>
                <wp:cNvGraphicFramePr/>
                <a:graphic xmlns:a="http://schemas.openxmlformats.org/drawingml/2006/main">
                  <a:graphicData uri="http://schemas.microsoft.com/office/word/2010/wordprocessingShape">
                    <wps:wsp>
                      <wps:cNvSpPr/>
                      <wps:spPr>
                        <a:xfrm>
                          <a:off x="0" y="0"/>
                          <a:ext cx="6309360" cy="723900"/>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00D24862" w:rsidP="00D24862" w:rsidRDefault="00C94403" w14:paraId="5F6BC9DF" w14:textId="494FF26C">
                            <w:pPr>
                              <w:rPr>
                                <w:b/>
                                <w:bCs/>
                                <w:color w:val="000000" w:themeColor="text1"/>
                                <w:sz w:val="18"/>
                                <w:szCs w:val="18"/>
                              </w:rPr>
                            </w:pPr>
                            <w:r>
                              <w:rPr>
                                <w:b/>
                                <w:bCs/>
                                <w:color w:val="000000" w:themeColor="text1"/>
                                <w:sz w:val="18"/>
                                <w:szCs w:val="18"/>
                              </w:rPr>
                              <w:t>Revisión documental</w:t>
                            </w:r>
                            <w:r w:rsidRPr="00D24862" w:rsidR="00D24862">
                              <w:rPr>
                                <w:b/>
                                <w:bCs/>
                                <w:color w:val="000000" w:themeColor="text1"/>
                                <w:sz w:val="18"/>
                                <w:szCs w:val="18"/>
                              </w:rPr>
                              <w:t xml:space="preserve">. </w:t>
                            </w:r>
                          </w:p>
                          <w:p w:rsidRPr="00C94403" w:rsidR="00C94403" w:rsidP="00C94403" w:rsidRDefault="00C94403" w14:paraId="3E09D9FB" w14:textId="5DC0692B">
                            <w:pPr>
                              <w:rPr>
                                <w:color w:val="000000" w:themeColor="text1"/>
                                <w:sz w:val="18"/>
                                <w:szCs w:val="18"/>
                              </w:rPr>
                            </w:pPr>
                            <w:r w:rsidRPr="00C94403">
                              <w:rPr>
                                <w:color w:val="000000" w:themeColor="text1"/>
                                <w:sz w:val="18"/>
                                <w:szCs w:val="18"/>
                              </w:rPr>
                              <w:t>Consiste en analizar documentos co</w:t>
                            </w:r>
                            <w:r>
                              <w:rPr>
                                <w:color w:val="000000" w:themeColor="text1"/>
                                <w:sz w:val="18"/>
                                <w:szCs w:val="18"/>
                              </w:rPr>
                              <w:t>m</w:t>
                            </w:r>
                            <w:r w:rsidRPr="00C94403">
                              <w:rPr>
                                <w:color w:val="000000" w:themeColor="text1"/>
                                <w:sz w:val="18"/>
                                <w:szCs w:val="18"/>
                              </w:rPr>
                              <w:t>o itinerarios, formularios, registros o informes para verificar información, cumplimiento del servicio y coherencia con lo ofrecido.</w:t>
                            </w:r>
                          </w:p>
                          <w:p w:rsidRPr="00D24862" w:rsidR="006A7A8E" w:rsidP="00C94403" w:rsidRDefault="006A7A8E" w14:paraId="49A98F33" w14:textId="474F089A">
                            <w:pPr>
                              <w:rPr>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_x0000_s1070" style="position:absolute;margin-left:2.3pt;margin-top:4.65pt;width:496.8pt;height:57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pt" arcsize="10923f" w14:anchorId="33BB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">
                <v:shadow on="t" color="black" opacity="22937f" offset="0,.63889mm" origin=",.5"/>
                <v:textbox>
                  <w:txbxContent>
                    <w:p w:rsidR="00D24862" w:rsidP="00D24862" w:rsidRDefault="00C94403" w14:paraId="5F6BC9DF" w14:textId="494FF26C">
                      <w:pPr>
                        <w:rPr>
                          <w:b/>
                          <w:bCs/>
                          <w:color w:val="000000" w:themeColor="text1"/>
                          <w:sz w:val="18"/>
                          <w:szCs w:val="18"/>
                        </w:rPr>
                      </w:pPr>
                      <w:r>
                        <w:rPr>
                          <w:b/>
                          <w:bCs/>
                          <w:color w:val="000000" w:themeColor="text1"/>
                          <w:sz w:val="18"/>
                          <w:szCs w:val="18"/>
                        </w:rPr>
                        <w:t>Revisión documental</w:t>
                      </w:r>
                      <w:r w:rsidRPr="00D24862" w:rsidR="00D24862">
                        <w:rPr>
                          <w:b/>
                          <w:bCs/>
                          <w:color w:val="000000" w:themeColor="text1"/>
                          <w:sz w:val="18"/>
                          <w:szCs w:val="18"/>
                        </w:rPr>
                        <w:t xml:space="preserve">. </w:t>
                      </w:r>
                    </w:p>
                    <w:p w:rsidRPr="00C94403" w:rsidR="00C94403" w:rsidP="00C94403" w:rsidRDefault="00C94403" w14:paraId="3E09D9FB" w14:textId="5DC0692B">
                      <w:pPr>
                        <w:rPr>
                          <w:color w:val="000000" w:themeColor="text1"/>
                          <w:sz w:val="18"/>
                          <w:szCs w:val="18"/>
                        </w:rPr>
                      </w:pPr>
                      <w:r w:rsidRPr="00C94403">
                        <w:rPr>
                          <w:color w:val="000000" w:themeColor="text1"/>
                          <w:sz w:val="18"/>
                          <w:szCs w:val="18"/>
                        </w:rPr>
                        <w:t>Consiste en analizar documentos co</w:t>
                      </w:r>
                      <w:r>
                        <w:rPr>
                          <w:color w:val="000000" w:themeColor="text1"/>
                          <w:sz w:val="18"/>
                          <w:szCs w:val="18"/>
                        </w:rPr>
                        <w:t>m</w:t>
                      </w:r>
                      <w:r w:rsidRPr="00C94403">
                        <w:rPr>
                          <w:color w:val="000000" w:themeColor="text1"/>
                          <w:sz w:val="18"/>
                          <w:szCs w:val="18"/>
                        </w:rPr>
                        <w:t>o itinerarios, formularios, registros o informes para verificar información, cumplimiento del servicio y coherencia con lo ofrecido.</w:t>
                      </w:r>
                    </w:p>
                    <w:p w:rsidRPr="00D24862" w:rsidR="006A7A8E" w:rsidP="00C94403" w:rsidRDefault="006A7A8E" w14:paraId="49A98F33" w14:textId="474F089A">
                      <w:pPr>
                        <w:rPr>
                          <w:color w:val="000000" w:themeColor="text1"/>
                          <w:sz w:val="20"/>
                          <w:szCs w:val="20"/>
                        </w:rPr>
                      </w:pPr>
                    </w:p>
                  </w:txbxContent>
                </v:textbox>
              </v:roundrect>
            </w:pict>
          </mc:Fallback>
        </mc:AlternateContent>
      </w:r>
    </w:p>
    <w:p w:rsidR="006A7A8E" w:rsidP="00056372" w:rsidRDefault="006A7A8E" w14:paraId="60B2F6C7" w14:textId="6E043F98">
      <w:pPr>
        <w:rPr>
          <w:color w:val="000000" w:themeColor="text1"/>
          <w:sz w:val="20"/>
          <w:szCs w:val="20"/>
        </w:rPr>
      </w:pPr>
      <w:r w:rsidRPr="00492EF8">
        <w:rPr>
          <w:bCs/>
          <w:noProof/>
          <w:color w:val="000000" w:themeColor="text1"/>
          <w:sz w:val="20"/>
          <w:szCs w:val="20"/>
        </w:rPr>
        <mc:AlternateContent>
          <mc:Choice Requires="wps">
            <w:drawing>
              <wp:anchor distT="0" distB="0" distL="114300" distR="114300" simplePos="0" relativeHeight="251806720" behindDoc="0" locked="0" layoutInCell="1" allowOverlap="1" wp14:anchorId="7AC8F9D7" wp14:editId="36739590">
                <wp:simplePos x="0" y="0"/>
                <wp:positionH relativeFrom="column">
                  <wp:posOffset>-367665</wp:posOffset>
                </wp:positionH>
                <wp:positionV relativeFrom="paragraph">
                  <wp:posOffset>92075</wp:posOffset>
                </wp:positionV>
                <wp:extent cx="396875" cy="396875"/>
                <wp:effectExtent l="50800" t="25400" r="60325" b="73025"/>
                <wp:wrapNone/>
                <wp:docPr id="1941693446" name="Elipse 2"/>
                <wp:cNvGraphicFramePr/>
                <a:graphic xmlns:a="http://schemas.openxmlformats.org/drawingml/2006/main">
                  <a:graphicData uri="http://schemas.microsoft.com/office/word/2010/wordprocessingShape">
                    <wps:wsp>
                      <wps:cNvSpPr/>
                      <wps:spPr>
                        <a:xfrm>
                          <a:off x="0" y="0"/>
                          <a:ext cx="396875" cy="396875"/>
                        </a:xfrm>
                        <a:prstGeom prst="ellipse">
                          <a:avLst/>
                        </a:prstGeom>
                        <a:noFill/>
                        <a:ln w="15875">
                          <a:solidFill>
                            <a:srgbClr val="7030A0"/>
                          </a:solidFill>
                        </a:ln>
                      </wps:spPr>
                      <wps:style>
                        <a:lnRef idx="1">
                          <a:schemeClr val="accent1"/>
                        </a:lnRef>
                        <a:fillRef idx="3">
                          <a:schemeClr val="accent1"/>
                        </a:fillRef>
                        <a:effectRef idx="2">
                          <a:schemeClr val="accent1"/>
                        </a:effectRef>
                        <a:fontRef idx="minor">
                          <a:schemeClr val="lt1"/>
                        </a:fontRef>
                      </wps:style>
                      <wps:txbx>
                        <w:txbxContent>
                          <w:p w:rsidRPr="004D0F1C" w:rsidR="006A7A8E" w:rsidP="006A7A8E" w:rsidRDefault="005F3C97" w14:paraId="75978798" w14:textId="2B0007D1">
                            <w:pPr>
                              <w:jc w:val="both"/>
                              <w:rPr>
                                <w:color w:val="000000" w:themeColor="text1"/>
                                <w:sz w:val="20"/>
                                <w:szCs w:val="20"/>
                                <w:lang w:val="en-US"/>
                              </w:rPr>
                            </w:pPr>
                            <w:r>
                              <w:rPr>
                                <w:color w:val="000000" w:themeColor="text1"/>
                                <w:sz w:val="20"/>
                                <w:szCs w:val="20"/>
                                <w:lang w:val="en-US"/>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_x0000_s1071" style="position:absolute;margin-left:-28.95pt;margin-top:7.25pt;width:31.25pt;height:31.25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7030a0" strokeweight="1.25pt" w14:anchorId="7AC8F9D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">
                <v:shadow on="t" color="black" opacity="22937f" offset="0,.63889mm" origin=",.5"/>
                <v:textbox>
                  <w:txbxContent>
                    <w:p w:rsidRPr="004D0F1C" w:rsidR="006A7A8E" w:rsidP="006A7A8E" w:rsidRDefault="005F3C97" w14:paraId="75978798" w14:textId="2B0007D1">
                      <w:pPr>
                        <w:jc w:val="both"/>
                        <w:rPr>
                          <w:color w:val="000000" w:themeColor="text1"/>
                          <w:sz w:val="20"/>
                          <w:szCs w:val="20"/>
                          <w:lang w:val="en-US"/>
                        </w:rPr>
                      </w:pPr>
                      <w:r>
                        <w:rPr>
                          <w:color w:val="000000" w:themeColor="text1"/>
                          <w:sz w:val="20"/>
                          <w:szCs w:val="20"/>
                          <w:lang w:val="en-US"/>
                        </w:rPr>
                        <w:t>5</w:t>
                      </w:r>
                    </w:p>
                  </w:txbxContent>
                </v:textbox>
              </v:oval>
            </w:pict>
          </mc:Fallback>
        </mc:AlternateContent>
      </w:r>
    </w:p>
    <w:p w:rsidR="006A7A8E" w:rsidP="00056372" w:rsidRDefault="006A7A8E" w14:paraId="67C24EEC" w14:textId="4039ABA5">
      <w:pPr>
        <w:rPr>
          <w:color w:val="000000" w:themeColor="text1"/>
          <w:sz w:val="20"/>
          <w:szCs w:val="20"/>
        </w:rPr>
      </w:pPr>
    </w:p>
    <w:p w:rsidR="006A7A8E" w:rsidP="00056372" w:rsidRDefault="006A7A8E" w14:paraId="45AA7BE3" w14:textId="50F3FDAF">
      <w:pPr>
        <w:rPr>
          <w:color w:val="000000" w:themeColor="text1"/>
          <w:sz w:val="20"/>
          <w:szCs w:val="20"/>
        </w:rPr>
      </w:pPr>
    </w:p>
    <w:p w:rsidR="006A7A8E" w:rsidP="006A7A8E" w:rsidRDefault="006A7A8E" w14:paraId="67DBCD2D" w14:textId="096B9AD3">
      <w:pPr>
        <w:rPr>
          <w:color w:val="000000" w:themeColor="text1"/>
          <w:sz w:val="20"/>
          <w:szCs w:val="20"/>
        </w:rPr>
      </w:pPr>
    </w:p>
    <w:p w:rsidR="006A7A8E" w:rsidP="006A7A8E" w:rsidRDefault="006A7A8E" w14:paraId="2277E487" w14:textId="6F374E35">
      <w:pPr>
        <w:rPr>
          <w:color w:val="000000" w:themeColor="text1"/>
          <w:sz w:val="20"/>
          <w:szCs w:val="20"/>
        </w:rPr>
      </w:pPr>
      <w:r w:rsidRPr="00492EF8">
        <w:rPr>
          <w:bCs/>
          <w:noProof/>
          <w:color w:val="000000" w:themeColor="text1"/>
          <w:sz w:val="20"/>
          <w:szCs w:val="20"/>
        </w:rPr>
        <mc:AlternateContent>
          <mc:Choice Requires="wps">
            <w:drawing>
              <wp:anchor distT="0" distB="0" distL="114300" distR="114300" simplePos="0" relativeHeight="251808768" behindDoc="0" locked="0" layoutInCell="1" allowOverlap="1" wp14:anchorId="24EDA378" wp14:editId="04394D58">
                <wp:simplePos x="0" y="0"/>
                <wp:positionH relativeFrom="column">
                  <wp:posOffset>-367665</wp:posOffset>
                </wp:positionH>
                <wp:positionV relativeFrom="paragraph">
                  <wp:posOffset>227965</wp:posOffset>
                </wp:positionV>
                <wp:extent cx="396875" cy="396875"/>
                <wp:effectExtent l="50800" t="25400" r="60325" b="73025"/>
                <wp:wrapNone/>
                <wp:docPr id="31569596" name="Elipse 2"/>
                <wp:cNvGraphicFramePr/>
                <a:graphic xmlns:a="http://schemas.openxmlformats.org/drawingml/2006/main">
                  <a:graphicData uri="http://schemas.microsoft.com/office/word/2010/wordprocessingShape">
                    <wps:wsp>
                      <wps:cNvSpPr/>
                      <wps:spPr>
                        <a:xfrm>
                          <a:off x="0" y="0"/>
                          <a:ext cx="396875" cy="396875"/>
                        </a:xfrm>
                        <a:prstGeom prst="ellipse">
                          <a:avLst/>
                        </a:prstGeom>
                        <a:noFill/>
                        <a:ln w="15875">
                          <a:solidFill>
                            <a:srgbClr val="7030A0"/>
                          </a:solidFill>
                        </a:ln>
                      </wps:spPr>
                      <wps:style>
                        <a:lnRef idx="1">
                          <a:schemeClr val="accent1"/>
                        </a:lnRef>
                        <a:fillRef idx="3">
                          <a:schemeClr val="accent1"/>
                        </a:fillRef>
                        <a:effectRef idx="2">
                          <a:schemeClr val="accent1"/>
                        </a:effectRef>
                        <a:fontRef idx="minor">
                          <a:schemeClr val="lt1"/>
                        </a:fontRef>
                      </wps:style>
                      <wps:txbx>
                        <w:txbxContent>
                          <w:p w:rsidRPr="004D0F1C" w:rsidR="006A7A8E" w:rsidP="006A7A8E" w:rsidRDefault="005F3C97" w14:paraId="6DB8DE24" w14:textId="08B45B4B">
                            <w:pPr>
                              <w:jc w:val="both"/>
                              <w:rPr>
                                <w:color w:val="000000" w:themeColor="text1"/>
                                <w:sz w:val="20"/>
                                <w:szCs w:val="20"/>
                                <w:lang w:val="en-US"/>
                              </w:rPr>
                            </w:pPr>
                            <w:r>
                              <w:rPr>
                                <w:color w:val="000000" w:themeColor="text1"/>
                                <w:sz w:val="20"/>
                                <w:szCs w:val="20"/>
                                <w:lang w:val="en-US"/>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_x0000_s1072" style="position:absolute;margin-left:-28.95pt;margin-top:17.95pt;width:31.25pt;height:31.25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7030a0" strokeweight="1.25pt" w14:anchorId="24EDA3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">
                <v:shadow on="t" color="black" opacity="22937f" offset="0,.63889mm" origin=",.5"/>
                <v:textbox>
                  <w:txbxContent>
                    <w:p w:rsidRPr="004D0F1C" w:rsidR="006A7A8E" w:rsidP="006A7A8E" w:rsidRDefault="005F3C97" w14:paraId="6DB8DE24" w14:textId="08B45B4B">
                      <w:pPr>
                        <w:jc w:val="both"/>
                        <w:rPr>
                          <w:color w:val="000000" w:themeColor="text1"/>
                          <w:sz w:val="20"/>
                          <w:szCs w:val="20"/>
                          <w:lang w:val="en-US"/>
                        </w:rPr>
                      </w:pPr>
                      <w:r>
                        <w:rPr>
                          <w:color w:val="000000" w:themeColor="text1"/>
                          <w:sz w:val="20"/>
                          <w:szCs w:val="20"/>
                          <w:lang w:val="en-US"/>
                        </w:rPr>
                        <w:t>6</w:t>
                      </w:r>
                    </w:p>
                  </w:txbxContent>
                </v:textbox>
              </v:oval>
            </w:pict>
          </mc:Fallback>
        </mc:AlternateContent>
      </w:r>
      <w:r w:rsidRPr="00492EF8">
        <w:rPr>
          <w:bCs/>
          <w:noProof/>
          <w:color w:val="000000" w:themeColor="text1"/>
          <w:sz w:val="20"/>
          <w:szCs w:val="20"/>
        </w:rPr>
        <mc:AlternateContent>
          <mc:Choice Requires="wps">
            <w:drawing>
              <wp:anchor distT="0" distB="0" distL="114300" distR="114300" simplePos="0" relativeHeight="251802624" behindDoc="0" locked="0" layoutInCell="1" allowOverlap="1" wp14:anchorId="7A334DBD" wp14:editId="3EDCFC9A">
                <wp:simplePos x="0" y="0"/>
                <wp:positionH relativeFrom="column">
                  <wp:posOffset>30480</wp:posOffset>
                </wp:positionH>
                <wp:positionV relativeFrom="paragraph">
                  <wp:posOffset>45720</wp:posOffset>
                </wp:positionV>
                <wp:extent cx="6309360" cy="723900"/>
                <wp:effectExtent l="63500" t="38100" r="66040" b="76200"/>
                <wp:wrapNone/>
                <wp:docPr id="1755608281" name="Rectángulo redondeado 1"/>
                <wp:cNvGraphicFramePr/>
                <a:graphic xmlns:a="http://schemas.openxmlformats.org/drawingml/2006/main">
                  <a:graphicData uri="http://schemas.microsoft.com/office/word/2010/wordprocessingShape">
                    <wps:wsp>
                      <wps:cNvSpPr/>
                      <wps:spPr>
                        <a:xfrm>
                          <a:off x="0" y="0"/>
                          <a:ext cx="6309360" cy="723900"/>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00D24862" w:rsidP="006A7A8E" w:rsidRDefault="00D24862" w14:paraId="2E411FEB" w14:textId="597EAA3D">
                            <w:pPr>
                              <w:rPr>
                                <w:b/>
                                <w:bCs/>
                                <w:color w:val="000000" w:themeColor="text1"/>
                                <w:sz w:val="18"/>
                                <w:szCs w:val="18"/>
                              </w:rPr>
                            </w:pPr>
                            <w:r w:rsidRPr="00D24862">
                              <w:rPr>
                                <w:b/>
                                <w:bCs/>
                                <w:color w:val="000000" w:themeColor="text1"/>
                                <w:sz w:val="18"/>
                                <w:szCs w:val="18"/>
                              </w:rPr>
                              <w:t>Re</w:t>
                            </w:r>
                            <w:r w:rsidR="00C94403">
                              <w:rPr>
                                <w:b/>
                                <w:bCs/>
                                <w:color w:val="000000" w:themeColor="text1"/>
                                <w:sz w:val="18"/>
                                <w:szCs w:val="18"/>
                              </w:rPr>
                              <w:t>troalimentación del equipo de trabajo</w:t>
                            </w:r>
                            <w:r w:rsidRPr="00D24862">
                              <w:rPr>
                                <w:b/>
                                <w:bCs/>
                                <w:color w:val="000000" w:themeColor="text1"/>
                                <w:sz w:val="18"/>
                                <w:szCs w:val="18"/>
                              </w:rPr>
                              <w:t xml:space="preserve">. </w:t>
                            </w:r>
                          </w:p>
                          <w:p w:rsidR="00C94403" w:rsidP="00C94403" w:rsidRDefault="00C94403" w14:paraId="77848888" w14:textId="77777777">
                            <w:pPr>
                              <w:rPr>
                                <w:color w:val="000000" w:themeColor="text1"/>
                                <w:sz w:val="18"/>
                                <w:szCs w:val="18"/>
                              </w:rPr>
                            </w:pPr>
                            <w:r w:rsidRPr="00C94403">
                              <w:rPr>
                                <w:color w:val="000000" w:themeColor="text1"/>
                                <w:sz w:val="18"/>
                                <w:szCs w:val="18"/>
                              </w:rPr>
                              <w:t>Consiste en recopilar información a partir de la experiencia del equipo que presta el servicio, con el fin de identificar aciertos, dificultades y mejoras.</w:t>
                            </w:r>
                          </w:p>
                          <w:p w:rsidR="00C94403" w:rsidP="00C94403" w:rsidRDefault="00C94403" w14:paraId="75103C4B" w14:textId="77777777">
                            <w:pPr>
                              <w:rPr>
                                <w:color w:val="000000" w:themeColor="text1"/>
                                <w:sz w:val="18"/>
                                <w:szCs w:val="18"/>
                              </w:rPr>
                            </w:pPr>
                          </w:p>
                          <w:p w:rsidR="00C94403" w:rsidP="00C94403" w:rsidRDefault="00C94403" w14:paraId="35C3356D" w14:textId="77777777">
                            <w:pPr>
                              <w:rPr>
                                <w:color w:val="000000" w:themeColor="text1"/>
                                <w:sz w:val="18"/>
                                <w:szCs w:val="18"/>
                              </w:rPr>
                            </w:pPr>
                          </w:p>
                          <w:p w:rsidR="00C94403" w:rsidP="00C94403" w:rsidRDefault="00C94403" w14:paraId="25FB0E2F" w14:textId="77777777">
                            <w:pPr>
                              <w:rPr>
                                <w:color w:val="000000" w:themeColor="text1"/>
                                <w:sz w:val="18"/>
                                <w:szCs w:val="18"/>
                              </w:rPr>
                            </w:pPr>
                          </w:p>
                          <w:p w:rsidR="00C94403" w:rsidP="00C94403" w:rsidRDefault="00C94403" w14:paraId="013D25A0" w14:textId="77777777">
                            <w:pPr>
                              <w:rPr>
                                <w:color w:val="000000" w:themeColor="text1"/>
                                <w:sz w:val="18"/>
                                <w:szCs w:val="18"/>
                              </w:rPr>
                            </w:pPr>
                          </w:p>
                          <w:p w:rsidR="00C94403" w:rsidP="00C94403" w:rsidRDefault="00C94403" w14:paraId="21D0E79D" w14:textId="77777777">
                            <w:pPr>
                              <w:rPr>
                                <w:color w:val="000000" w:themeColor="text1"/>
                                <w:sz w:val="18"/>
                                <w:szCs w:val="18"/>
                              </w:rPr>
                            </w:pPr>
                          </w:p>
                          <w:p w:rsidR="00C94403" w:rsidP="00C94403" w:rsidRDefault="00C94403" w14:paraId="7838170A" w14:textId="77777777">
                            <w:pPr>
                              <w:rPr>
                                <w:color w:val="000000" w:themeColor="text1"/>
                                <w:sz w:val="18"/>
                                <w:szCs w:val="18"/>
                              </w:rPr>
                            </w:pPr>
                          </w:p>
                          <w:p w:rsidR="00C94403" w:rsidP="00C94403" w:rsidRDefault="00C94403" w14:paraId="0B2802BD" w14:textId="77777777">
                            <w:pPr>
                              <w:rPr>
                                <w:color w:val="000000" w:themeColor="text1"/>
                                <w:sz w:val="18"/>
                                <w:szCs w:val="18"/>
                              </w:rPr>
                            </w:pPr>
                          </w:p>
                          <w:p w:rsidR="00C94403" w:rsidP="00C94403" w:rsidRDefault="00C94403" w14:paraId="5A0E6CE5" w14:textId="77777777">
                            <w:pPr>
                              <w:rPr>
                                <w:color w:val="000000" w:themeColor="text1"/>
                                <w:sz w:val="18"/>
                                <w:szCs w:val="18"/>
                              </w:rPr>
                            </w:pPr>
                          </w:p>
                          <w:p w:rsidR="00C94403" w:rsidP="00C94403" w:rsidRDefault="00C94403" w14:paraId="6B22C9C2" w14:textId="77777777">
                            <w:pPr>
                              <w:rPr>
                                <w:color w:val="000000" w:themeColor="text1"/>
                                <w:sz w:val="18"/>
                                <w:szCs w:val="18"/>
                              </w:rPr>
                            </w:pPr>
                          </w:p>
                          <w:p w:rsidR="00C94403" w:rsidP="00C94403" w:rsidRDefault="00C94403" w14:paraId="76F677D3" w14:textId="77777777">
                            <w:pPr>
                              <w:rPr>
                                <w:color w:val="000000" w:themeColor="text1"/>
                                <w:sz w:val="18"/>
                                <w:szCs w:val="18"/>
                              </w:rPr>
                            </w:pPr>
                          </w:p>
                          <w:p w:rsidRPr="00C94403" w:rsidR="00C94403" w:rsidP="00C94403" w:rsidRDefault="00C94403" w14:paraId="3DC5B472" w14:textId="77777777">
                            <w:pPr>
                              <w:rPr>
                                <w:color w:val="000000" w:themeColor="text1"/>
                                <w:sz w:val="18"/>
                                <w:szCs w:val="18"/>
                              </w:rPr>
                            </w:pPr>
                          </w:p>
                          <w:p w:rsidRPr="00D24862" w:rsidR="006A7A8E" w:rsidP="00C94403" w:rsidRDefault="006A7A8E" w14:paraId="2176EAF5" w14:textId="4E719C43">
                            <w:pPr>
                              <w:rPr>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_x0000_s1073" style="position:absolute;margin-left:2.4pt;margin-top:3.6pt;width:496.8pt;height:57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pt" arcsize="10923f" w14:anchorId="7A334DB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">
                <v:shadow on="t" color="black" opacity="22937f" offset="0,.63889mm" origin=",.5"/>
                <v:textbox>
                  <w:txbxContent>
                    <w:p w:rsidR="00D24862" w:rsidP="006A7A8E" w:rsidRDefault="00D24862" w14:paraId="2E411FEB" w14:textId="597EAA3D">
                      <w:pPr>
                        <w:rPr>
                          <w:b/>
                          <w:bCs/>
                          <w:color w:val="000000" w:themeColor="text1"/>
                          <w:sz w:val="18"/>
                          <w:szCs w:val="18"/>
                        </w:rPr>
                      </w:pPr>
                      <w:r w:rsidRPr="00D24862">
                        <w:rPr>
                          <w:b/>
                          <w:bCs/>
                          <w:color w:val="000000" w:themeColor="text1"/>
                          <w:sz w:val="18"/>
                          <w:szCs w:val="18"/>
                        </w:rPr>
                        <w:t>Re</w:t>
                      </w:r>
                      <w:r w:rsidR="00C94403">
                        <w:rPr>
                          <w:b/>
                          <w:bCs/>
                          <w:color w:val="000000" w:themeColor="text1"/>
                          <w:sz w:val="18"/>
                          <w:szCs w:val="18"/>
                        </w:rPr>
                        <w:t>troalimentación del equipo de trabajo</w:t>
                      </w:r>
                      <w:r w:rsidRPr="00D24862">
                        <w:rPr>
                          <w:b/>
                          <w:bCs/>
                          <w:color w:val="000000" w:themeColor="text1"/>
                          <w:sz w:val="18"/>
                          <w:szCs w:val="18"/>
                        </w:rPr>
                        <w:t xml:space="preserve">. </w:t>
                      </w:r>
                    </w:p>
                    <w:p w:rsidR="00C94403" w:rsidP="00C94403" w:rsidRDefault="00C94403" w14:paraId="77848888" w14:textId="77777777">
                      <w:pPr>
                        <w:rPr>
                          <w:color w:val="000000" w:themeColor="text1"/>
                          <w:sz w:val="18"/>
                          <w:szCs w:val="18"/>
                        </w:rPr>
                      </w:pPr>
                      <w:r w:rsidRPr="00C94403">
                        <w:rPr>
                          <w:color w:val="000000" w:themeColor="text1"/>
                          <w:sz w:val="18"/>
                          <w:szCs w:val="18"/>
                        </w:rPr>
                        <w:t>Consiste en recopilar información a partir de la experiencia del equipo que presta el servicio, con el fin de identificar aciertos, dificultades y mejoras.</w:t>
                      </w:r>
                    </w:p>
                    <w:p w:rsidR="00C94403" w:rsidP="00C94403" w:rsidRDefault="00C94403" w14:paraId="75103C4B" w14:textId="77777777">
                      <w:pPr>
                        <w:rPr>
                          <w:color w:val="000000" w:themeColor="text1"/>
                          <w:sz w:val="18"/>
                          <w:szCs w:val="18"/>
                        </w:rPr>
                      </w:pPr>
                    </w:p>
                    <w:p w:rsidR="00C94403" w:rsidP="00C94403" w:rsidRDefault="00C94403" w14:paraId="35C3356D" w14:textId="77777777">
                      <w:pPr>
                        <w:rPr>
                          <w:color w:val="000000" w:themeColor="text1"/>
                          <w:sz w:val="18"/>
                          <w:szCs w:val="18"/>
                        </w:rPr>
                      </w:pPr>
                    </w:p>
                    <w:p w:rsidR="00C94403" w:rsidP="00C94403" w:rsidRDefault="00C94403" w14:paraId="25FB0E2F" w14:textId="77777777">
                      <w:pPr>
                        <w:rPr>
                          <w:color w:val="000000" w:themeColor="text1"/>
                          <w:sz w:val="18"/>
                          <w:szCs w:val="18"/>
                        </w:rPr>
                      </w:pPr>
                    </w:p>
                    <w:p w:rsidR="00C94403" w:rsidP="00C94403" w:rsidRDefault="00C94403" w14:paraId="013D25A0" w14:textId="77777777">
                      <w:pPr>
                        <w:rPr>
                          <w:color w:val="000000" w:themeColor="text1"/>
                          <w:sz w:val="18"/>
                          <w:szCs w:val="18"/>
                        </w:rPr>
                      </w:pPr>
                    </w:p>
                    <w:p w:rsidR="00C94403" w:rsidP="00C94403" w:rsidRDefault="00C94403" w14:paraId="21D0E79D" w14:textId="77777777">
                      <w:pPr>
                        <w:rPr>
                          <w:color w:val="000000" w:themeColor="text1"/>
                          <w:sz w:val="18"/>
                          <w:szCs w:val="18"/>
                        </w:rPr>
                      </w:pPr>
                    </w:p>
                    <w:p w:rsidR="00C94403" w:rsidP="00C94403" w:rsidRDefault="00C94403" w14:paraId="7838170A" w14:textId="77777777">
                      <w:pPr>
                        <w:rPr>
                          <w:color w:val="000000" w:themeColor="text1"/>
                          <w:sz w:val="18"/>
                          <w:szCs w:val="18"/>
                        </w:rPr>
                      </w:pPr>
                    </w:p>
                    <w:p w:rsidR="00C94403" w:rsidP="00C94403" w:rsidRDefault="00C94403" w14:paraId="0B2802BD" w14:textId="77777777">
                      <w:pPr>
                        <w:rPr>
                          <w:color w:val="000000" w:themeColor="text1"/>
                          <w:sz w:val="18"/>
                          <w:szCs w:val="18"/>
                        </w:rPr>
                      </w:pPr>
                    </w:p>
                    <w:p w:rsidR="00C94403" w:rsidP="00C94403" w:rsidRDefault="00C94403" w14:paraId="5A0E6CE5" w14:textId="77777777">
                      <w:pPr>
                        <w:rPr>
                          <w:color w:val="000000" w:themeColor="text1"/>
                          <w:sz w:val="18"/>
                          <w:szCs w:val="18"/>
                        </w:rPr>
                      </w:pPr>
                    </w:p>
                    <w:p w:rsidR="00C94403" w:rsidP="00C94403" w:rsidRDefault="00C94403" w14:paraId="6B22C9C2" w14:textId="77777777">
                      <w:pPr>
                        <w:rPr>
                          <w:color w:val="000000" w:themeColor="text1"/>
                          <w:sz w:val="18"/>
                          <w:szCs w:val="18"/>
                        </w:rPr>
                      </w:pPr>
                    </w:p>
                    <w:p w:rsidR="00C94403" w:rsidP="00C94403" w:rsidRDefault="00C94403" w14:paraId="76F677D3" w14:textId="77777777">
                      <w:pPr>
                        <w:rPr>
                          <w:color w:val="000000" w:themeColor="text1"/>
                          <w:sz w:val="18"/>
                          <w:szCs w:val="18"/>
                        </w:rPr>
                      </w:pPr>
                    </w:p>
                    <w:p w:rsidRPr="00C94403" w:rsidR="00C94403" w:rsidP="00C94403" w:rsidRDefault="00C94403" w14:paraId="3DC5B472" w14:textId="77777777">
                      <w:pPr>
                        <w:rPr>
                          <w:color w:val="000000" w:themeColor="text1"/>
                          <w:sz w:val="18"/>
                          <w:szCs w:val="18"/>
                        </w:rPr>
                      </w:pPr>
                    </w:p>
                    <w:p w:rsidRPr="00D24862" w:rsidR="006A7A8E" w:rsidP="00C94403" w:rsidRDefault="006A7A8E" w14:paraId="2176EAF5" w14:textId="4E719C43">
                      <w:pPr>
                        <w:rPr>
                          <w:color w:val="000000" w:themeColor="text1"/>
                          <w:sz w:val="20"/>
                          <w:szCs w:val="20"/>
                        </w:rPr>
                      </w:pPr>
                    </w:p>
                  </w:txbxContent>
                </v:textbox>
              </v:roundrect>
            </w:pict>
          </mc:Fallback>
        </mc:AlternateContent>
      </w:r>
    </w:p>
    <w:p w:rsidR="006A7A8E" w:rsidP="006A7A8E" w:rsidRDefault="006A7A8E" w14:paraId="0D6A85BE" w14:textId="409698D8">
      <w:pPr>
        <w:rPr>
          <w:color w:val="000000" w:themeColor="text1"/>
          <w:sz w:val="20"/>
          <w:szCs w:val="20"/>
        </w:rPr>
      </w:pPr>
    </w:p>
    <w:p w:rsidR="006A7A8E" w:rsidP="006A7A8E" w:rsidRDefault="006A7A8E" w14:paraId="00D4821F" w14:textId="1948FCA5">
      <w:pPr>
        <w:rPr>
          <w:color w:val="000000" w:themeColor="text1"/>
          <w:sz w:val="20"/>
          <w:szCs w:val="20"/>
        </w:rPr>
      </w:pPr>
    </w:p>
    <w:p w:rsidR="006A7A8E" w:rsidP="006A7A8E" w:rsidRDefault="006A7A8E" w14:paraId="4FDF8E28" w14:textId="76B3EF68">
      <w:pPr>
        <w:rPr>
          <w:color w:val="000000" w:themeColor="text1"/>
          <w:sz w:val="20"/>
          <w:szCs w:val="20"/>
        </w:rPr>
      </w:pPr>
    </w:p>
    <w:p w:rsidR="006A7A8E" w:rsidP="006A7A8E" w:rsidRDefault="00C93F34" w14:paraId="720C7C6C" w14:textId="1A87BFAC">
      <w:pPr>
        <w:rPr>
          <w:color w:val="000000" w:themeColor="text1"/>
          <w:sz w:val="20"/>
          <w:szCs w:val="20"/>
        </w:rPr>
      </w:pPr>
      <w:commentRangeEnd w:id="29"/>
      <w:r>
        <w:rPr>
          <w:rStyle w:val="Refdecomentario"/>
          <w:color w:val="000000" w:themeColor="text1"/>
          <w:sz w:val="20"/>
          <w:szCs w:val="20"/>
        </w:rPr>
        <w:commentReference w:id="29"/>
      </w:r>
    </w:p>
    <w:p w:rsidR="00C94403" w:rsidP="00056372" w:rsidRDefault="00C94403" w14:paraId="3E419D5F" w14:textId="77777777">
      <w:pPr>
        <w:rPr>
          <w:b/>
          <w:bCs/>
          <w:color w:val="000000" w:themeColor="text1"/>
          <w:sz w:val="20"/>
          <w:szCs w:val="20"/>
        </w:rPr>
      </w:pPr>
    </w:p>
    <w:p w:rsidR="00C94403" w:rsidP="00056372" w:rsidRDefault="00C94403" w14:paraId="6C8629AE" w14:textId="77777777">
      <w:pPr>
        <w:rPr>
          <w:b/>
          <w:bCs/>
          <w:color w:val="000000" w:themeColor="text1"/>
          <w:sz w:val="20"/>
          <w:szCs w:val="20"/>
        </w:rPr>
      </w:pPr>
    </w:p>
    <w:p w:rsidR="00AA2484" w:rsidP="00056372" w:rsidRDefault="00AA2484" w14:paraId="0D00905D" w14:textId="763F1143">
      <w:pPr>
        <w:rPr>
          <w:b/>
          <w:bCs/>
          <w:color w:val="000000" w:themeColor="text1"/>
          <w:sz w:val="20"/>
          <w:szCs w:val="20"/>
        </w:rPr>
      </w:pPr>
      <w:r w:rsidRPr="007E0EA9">
        <w:rPr>
          <w:b/>
          <w:bCs/>
          <w:color w:val="000000" w:themeColor="text1"/>
          <w:sz w:val="20"/>
          <w:szCs w:val="20"/>
        </w:rPr>
        <w:t>B</w:t>
      </w:r>
      <w:r w:rsidRPr="007E0EA9" w:rsidR="00056372">
        <w:rPr>
          <w:b/>
          <w:bCs/>
          <w:color w:val="000000" w:themeColor="text1"/>
          <w:sz w:val="20"/>
          <w:szCs w:val="20"/>
        </w:rPr>
        <w:t>ases de datos</w:t>
      </w:r>
      <w:r w:rsidRPr="007E0EA9" w:rsidR="007E0EA9">
        <w:rPr>
          <w:b/>
          <w:bCs/>
          <w:color w:val="000000" w:themeColor="text1"/>
          <w:sz w:val="20"/>
          <w:szCs w:val="20"/>
        </w:rPr>
        <w:t xml:space="preserve"> en turismo</w:t>
      </w:r>
    </w:p>
    <w:p w:rsidR="00301736" w:rsidP="00056372" w:rsidRDefault="00301736" w14:paraId="39E37A07" w14:textId="77777777">
      <w:pPr>
        <w:rPr>
          <w:b/>
          <w:bCs/>
          <w:color w:val="000000" w:themeColor="text1"/>
          <w:sz w:val="20"/>
          <w:szCs w:val="20"/>
        </w:rPr>
      </w:pPr>
    </w:p>
    <w:p w:rsidRPr="007E0EA9" w:rsidR="00301736" w:rsidP="00056372" w:rsidRDefault="00301736" w14:paraId="6AD34F71" w14:textId="37A9B500">
      <w:pPr>
        <w:rPr>
          <w:b/>
          <w:bCs/>
          <w:color w:val="000000" w:themeColor="text1"/>
          <w:sz w:val="20"/>
          <w:szCs w:val="20"/>
        </w:rPr>
      </w:pPr>
      <w:commentRangeStart w:id="30"/>
      <w:r>
        <w:rPr>
          <w:b/>
          <w:bCs/>
          <w:noProof/>
          <w:color w:val="000000" w:themeColor="text1"/>
          <w:sz w:val="20"/>
          <w:szCs w:val="20"/>
        </w:rPr>
        <w:drawing>
          <wp:anchor distT="0" distB="0" distL="114300" distR="114300" simplePos="0" relativeHeight="251809792" behindDoc="0" locked="0" layoutInCell="1" allowOverlap="1" wp14:anchorId="049194A0" wp14:editId="04E06795">
            <wp:simplePos x="0" y="0"/>
            <wp:positionH relativeFrom="column">
              <wp:posOffset>-3810</wp:posOffset>
            </wp:positionH>
            <wp:positionV relativeFrom="paragraph">
              <wp:posOffset>1905</wp:posOffset>
            </wp:positionV>
            <wp:extent cx="3017520" cy="2061609"/>
            <wp:effectExtent l="0" t="0" r="5080" b="0"/>
            <wp:wrapThrough wrapText="bothSides">
              <wp:wrapPolygon edited="0">
                <wp:start x="0" y="0"/>
                <wp:lineTo x="0" y="21427"/>
                <wp:lineTo x="21545" y="21427"/>
                <wp:lineTo x="21545" y="0"/>
                <wp:lineTo x="0" y="0"/>
              </wp:wrapPolygon>
            </wp:wrapThrough>
            <wp:docPr id="2043435689"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435689" name="Imagen 2043435689"/>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017520" cy="2061609"/>
                    </a:xfrm>
                    <a:prstGeom prst="rect">
                      <a:avLst/>
                    </a:prstGeom>
                  </pic:spPr>
                </pic:pic>
              </a:graphicData>
            </a:graphic>
            <wp14:sizeRelH relativeFrom="page">
              <wp14:pctWidth>0</wp14:pctWidth>
            </wp14:sizeRelH>
            <wp14:sizeRelV relativeFrom="page">
              <wp14:pctHeight>0</wp14:pctHeight>
            </wp14:sizeRelV>
          </wp:anchor>
        </w:drawing>
      </w:r>
      <w:commentRangeEnd w:id="30"/>
      <w:r w:rsidRPr="007E0EA9">
        <w:rPr>
          <w:rStyle w:val="Refdecomentario"/>
          <w:b/>
          <w:bCs/>
          <w:color w:val="000000" w:themeColor="text1"/>
          <w:sz w:val="20"/>
          <w:szCs w:val="20"/>
        </w:rPr>
        <w:commentReference w:id="30"/>
      </w:r>
    </w:p>
    <w:p w:rsidR="007E0EA9" w:rsidP="00056372" w:rsidRDefault="007E0EA9" w14:paraId="3F77A53E" w14:textId="77777777">
      <w:pPr>
        <w:rPr>
          <w:color w:val="000000" w:themeColor="text1"/>
          <w:sz w:val="20"/>
          <w:szCs w:val="20"/>
        </w:rPr>
      </w:pPr>
    </w:p>
    <w:p w:rsidR="00301736" w:rsidP="00301736" w:rsidRDefault="00301736" w14:paraId="3940ADC0" w14:textId="77777777">
      <w:pPr>
        <w:rPr>
          <w:color w:val="000000" w:themeColor="text1"/>
          <w:sz w:val="20"/>
          <w:szCs w:val="20"/>
        </w:rPr>
      </w:pPr>
      <w:r w:rsidRPr="00301736">
        <w:rPr>
          <w:color w:val="000000" w:themeColor="text1"/>
          <w:sz w:val="20"/>
          <w:szCs w:val="20"/>
        </w:rPr>
        <w:t>Una base de datos es un conjunto organizado de información que puede ser consultado, actualizado y utilizado cuando la organización lo requiera. En turismo, las bases de datos permiten registrar y consultar información sobre visitantes, reservas, atractivos, proveedores, inventarios turísticos, encuestas, quejas, rutas, servicios y resultados de atención.</w:t>
      </w:r>
    </w:p>
    <w:p w:rsidRPr="00301736" w:rsidR="00301736" w:rsidP="00301736" w:rsidRDefault="00301736" w14:paraId="54655824" w14:textId="77777777">
      <w:pPr>
        <w:rPr>
          <w:color w:val="000000" w:themeColor="text1"/>
          <w:sz w:val="20"/>
          <w:szCs w:val="20"/>
        </w:rPr>
      </w:pPr>
    </w:p>
    <w:p w:rsidR="007E0EA9" w:rsidP="00301736" w:rsidRDefault="00301736" w14:paraId="7FC3C804" w14:textId="015683C2">
      <w:pPr>
        <w:rPr>
          <w:color w:val="000000" w:themeColor="text1"/>
          <w:sz w:val="20"/>
          <w:szCs w:val="20"/>
        </w:rPr>
      </w:pPr>
      <w:r w:rsidRPr="00301736">
        <w:rPr>
          <w:color w:val="000000" w:themeColor="text1"/>
          <w:sz w:val="20"/>
          <w:szCs w:val="20"/>
        </w:rPr>
        <w:t>Su utilidad está en que facilitan el acceso ordenado a la información y evitan la pérdida de datos importantes. Además, apoyan la toma de decisiones, la personalización de la atención, el seguimiento de solicitudes y la verificación de la calidad del servicio.</w:t>
      </w:r>
    </w:p>
    <w:p w:rsidR="007E0EA9" w:rsidP="00056372" w:rsidRDefault="007E0EA9" w14:paraId="04EDB5A6" w14:textId="77777777">
      <w:pPr>
        <w:rPr>
          <w:color w:val="000000" w:themeColor="text1"/>
          <w:sz w:val="20"/>
          <w:szCs w:val="20"/>
        </w:rPr>
      </w:pPr>
    </w:p>
    <w:p w:rsidR="00301736" w:rsidP="00301736" w:rsidRDefault="00301736" w14:paraId="032618AB" w14:textId="77777777">
      <w:pPr>
        <w:rPr>
          <w:b/>
          <w:bCs/>
          <w:color w:val="000000" w:themeColor="text1"/>
          <w:sz w:val="20"/>
          <w:szCs w:val="20"/>
        </w:rPr>
      </w:pPr>
      <w:r w:rsidRPr="00301736">
        <w:rPr>
          <w:b/>
          <w:bCs/>
          <w:color w:val="000000" w:themeColor="text1"/>
          <w:sz w:val="20"/>
          <w:szCs w:val="20"/>
        </w:rPr>
        <w:t>Tipos de bases de datos utilizadas en turismo</w:t>
      </w:r>
    </w:p>
    <w:p w:rsidRPr="00301736" w:rsidR="00301736" w:rsidP="00301736" w:rsidRDefault="00301736" w14:paraId="713A5B0C" w14:textId="77777777">
      <w:pPr>
        <w:rPr>
          <w:color w:val="000000" w:themeColor="text1"/>
          <w:sz w:val="20"/>
          <w:szCs w:val="20"/>
        </w:rPr>
      </w:pPr>
    </w:p>
    <w:p w:rsidR="00301736" w:rsidP="00301736" w:rsidRDefault="00301736" w14:paraId="678D1735" w14:textId="78FA3316">
      <w:pPr>
        <w:rPr>
          <w:color w:val="000000" w:themeColor="text1"/>
          <w:sz w:val="20"/>
          <w:szCs w:val="20"/>
        </w:rPr>
      </w:pPr>
      <w:commentRangeStart w:id="31"/>
      <w:r>
        <w:rPr>
          <w:b/>
          <w:bCs/>
          <w:color w:val="000000" w:themeColor="text1"/>
          <w:sz w:val="20"/>
          <w:szCs w:val="20"/>
        </w:rPr>
        <w:t xml:space="preserve">Pestaña </w:t>
      </w:r>
      <w:r w:rsidRPr="00301736">
        <w:rPr>
          <w:b/>
          <w:bCs/>
          <w:color w:val="000000" w:themeColor="text1"/>
          <w:sz w:val="20"/>
          <w:szCs w:val="20"/>
        </w:rPr>
        <w:t>1 - Bases de datos de visitantes.</w:t>
      </w:r>
      <w:r w:rsidRPr="00301736">
        <w:rPr>
          <w:color w:val="000000" w:themeColor="text1"/>
          <w:sz w:val="20"/>
          <w:szCs w:val="20"/>
        </w:rPr>
        <w:t> Registran información básica de turistas, preferencias, historial de servicios, solicitudes y datos de contacto.</w:t>
      </w:r>
    </w:p>
    <w:p w:rsidRPr="00301736" w:rsidR="00301736" w:rsidP="00301736" w:rsidRDefault="00301736" w14:paraId="7F63FC2B" w14:textId="77777777">
      <w:pPr>
        <w:rPr>
          <w:color w:val="000000" w:themeColor="text1"/>
          <w:sz w:val="20"/>
          <w:szCs w:val="20"/>
        </w:rPr>
      </w:pPr>
    </w:p>
    <w:p w:rsidR="00301736" w:rsidP="00301736" w:rsidRDefault="00301736" w14:paraId="2AC04A36" w14:textId="628AC34E">
      <w:pPr>
        <w:rPr>
          <w:color w:val="000000" w:themeColor="text1"/>
          <w:sz w:val="20"/>
          <w:szCs w:val="20"/>
        </w:rPr>
      </w:pPr>
      <w:r>
        <w:rPr>
          <w:b/>
          <w:bCs/>
          <w:color w:val="000000" w:themeColor="text1"/>
          <w:sz w:val="20"/>
          <w:szCs w:val="20"/>
        </w:rPr>
        <w:t>Pestaña</w:t>
      </w:r>
      <w:r w:rsidRPr="00301736">
        <w:rPr>
          <w:b/>
          <w:bCs/>
          <w:color w:val="000000" w:themeColor="text1"/>
          <w:sz w:val="20"/>
          <w:szCs w:val="20"/>
        </w:rPr>
        <w:t xml:space="preserve"> 2 - Bases de datos de reservas.</w:t>
      </w:r>
      <w:r w:rsidRPr="00301736">
        <w:rPr>
          <w:color w:val="000000" w:themeColor="text1"/>
          <w:sz w:val="20"/>
          <w:szCs w:val="20"/>
        </w:rPr>
        <w:t> Permiten organizar fechas, horarios, servicios contratados, pagos, cambios, cancelaciones y disponibilidad.</w:t>
      </w:r>
    </w:p>
    <w:p w:rsidRPr="00301736" w:rsidR="00301736" w:rsidP="00301736" w:rsidRDefault="00301736" w14:paraId="6029E5CF" w14:textId="77777777">
      <w:pPr>
        <w:rPr>
          <w:color w:val="000000" w:themeColor="text1"/>
          <w:sz w:val="20"/>
          <w:szCs w:val="20"/>
        </w:rPr>
      </w:pPr>
    </w:p>
    <w:p w:rsidR="00301736" w:rsidP="00301736" w:rsidRDefault="00301736" w14:paraId="2DEBD10F" w14:textId="659D4A6E">
      <w:pPr>
        <w:rPr>
          <w:color w:val="000000" w:themeColor="text1"/>
          <w:sz w:val="20"/>
          <w:szCs w:val="20"/>
        </w:rPr>
      </w:pPr>
      <w:r>
        <w:rPr>
          <w:b/>
          <w:bCs/>
          <w:color w:val="000000" w:themeColor="text1"/>
          <w:sz w:val="20"/>
          <w:szCs w:val="20"/>
        </w:rPr>
        <w:t>Pestaña</w:t>
      </w:r>
      <w:r w:rsidRPr="00301736">
        <w:rPr>
          <w:b/>
          <w:bCs/>
          <w:color w:val="000000" w:themeColor="text1"/>
          <w:sz w:val="20"/>
          <w:szCs w:val="20"/>
        </w:rPr>
        <w:t xml:space="preserve"> 3 - Bases de datos de atractivos turísticos.</w:t>
      </w:r>
      <w:r w:rsidRPr="00301736">
        <w:rPr>
          <w:color w:val="000000" w:themeColor="text1"/>
          <w:sz w:val="20"/>
          <w:szCs w:val="20"/>
        </w:rPr>
        <w:t> Reúnen información sobre ubicación, características, acceso, horarios, recomendaciones, restricciones y servicios cercanos.</w:t>
      </w:r>
    </w:p>
    <w:p w:rsidRPr="00301736" w:rsidR="00301736" w:rsidP="00301736" w:rsidRDefault="00301736" w14:paraId="2BE617FA" w14:textId="77777777">
      <w:pPr>
        <w:rPr>
          <w:color w:val="000000" w:themeColor="text1"/>
          <w:sz w:val="20"/>
          <w:szCs w:val="20"/>
        </w:rPr>
      </w:pPr>
    </w:p>
    <w:p w:rsidR="00301736" w:rsidP="00301736" w:rsidRDefault="00301736" w14:paraId="4AC00550" w14:textId="726698FF">
      <w:pPr>
        <w:rPr>
          <w:color w:val="000000" w:themeColor="text1"/>
          <w:sz w:val="20"/>
          <w:szCs w:val="20"/>
        </w:rPr>
      </w:pPr>
      <w:r>
        <w:rPr>
          <w:b/>
          <w:bCs/>
          <w:color w:val="000000" w:themeColor="text1"/>
          <w:sz w:val="20"/>
          <w:szCs w:val="20"/>
        </w:rPr>
        <w:t>Pestaña</w:t>
      </w:r>
      <w:r w:rsidRPr="00301736">
        <w:rPr>
          <w:b/>
          <w:bCs/>
          <w:color w:val="000000" w:themeColor="text1"/>
          <w:sz w:val="20"/>
          <w:szCs w:val="20"/>
        </w:rPr>
        <w:t xml:space="preserve"> 4 - Bases de datos documentales.</w:t>
      </w:r>
      <w:r w:rsidRPr="00301736">
        <w:rPr>
          <w:color w:val="000000" w:themeColor="text1"/>
          <w:sz w:val="20"/>
          <w:szCs w:val="20"/>
        </w:rPr>
        <w:t> Almacenan informes, formatos, inventarios, consentimientos, registros de novedades, encuestas y soportes del servicio.</w:t>
      </w:r>
    </w:p>
    <w:p w:rsidRPr="00301736" w:rsidR="00301736" w:rsidP="00301736" w:rsidRDefault="00301736" w14:paraId="70C2C8AA" w14:textId="77777777">
      <w:pPr>
        <w:rPr>
          <w:color w:val="000000" w:themeColor="text1"/>
          <w:sz w:val="20"/>
          <w:szCs w:val="20"/>
        </w:rPr>
      </w:pPr>
    </w:p>
    <w:p w:rsidR="00301736" w:rsidP="00301736" w:rsidRDefault="00301736" w14:paraId="4398B83C" w14:textId="64A807C0">
      <w:pPr>
        <w:rPr>
          <w:color w:val="000000" w:themeColor="text1"/>
          <w:sz w:val="20"/>
          <w:szCs w:val="20"/>
        </w:rPr>
      </w:pPr>
      <w:r>
        <w:rPr>
          <w:b/>
          <w:bCs/>
          <w:color w:val="000000" w:themeColor="text1"/>
          <w:sz w:val="20"/>
          <w:szCs w:val="20"/>
        </w:rPr>
        <w:lastRenderedPageBreak/>
        <w:t>Pestaña</w:t>
      </w:r>
      <w:r w:rsidRPr="00301736">
        <w:rPr>
          <w:b/>
          <w:bCs/>
          <w:color w:val="000000" w:themeColor="text1"/>
          <w:sz w:val="20"/>
          <w:szCs w:val="20"/>
        </w:rPr>
        <w:t xml:space="preserve"> 5 - Bases de datos geográficas.</w:t>
      </w:r>
      <w:r w:rsidRPr="00301736">
        <w:rPr>
          <w:color w:val="000000" w:themeColor="text1"/>
          <w:sz w:val="20"/>
          <w:szCs w:val="20"/>
        </w:rPr>
        <w:t> Organizan información relacionada con mapas, rutas, coordenadas, zonas turísticas, puntos de interés y recorridos.</w:t>
      </w:r>
    </w:p>
    <w:p w:rsidR="00301736" w:rsidP="00301736" w:rsidRDefault="00301736" w14:paraId="3A6CF724" w14:textId="77777777">
      <w:pPr>
        <w:rPr>
          <w:color w:val="000000" w:themeColor="text1"/>
          <w:sz w:val="20"/>
          <w:szCs w:val="20"/>
        </w:rPr>
      </w:pPr>
    </w:p>
    <w:p w:rsidR="00301736" w:rsidP="00301736" w:rsidRDefault="00301736" w14:paraId="54E0BE65" w14:textId="586950CA">
      <w:pPr>
        <w:rPr>
          <w:color w:val="000000" w:themeColor="text1"/>
          <w:sz w:val="20"/>
          <w:szCs w:val="20"/>
        </w:rPr>
      </w:pPr>
      <w:r>
        <w:rPr>
          <w:b/>
          <w:bCs/>
          <w:color w:val="000000" w:themeColor="text1"/>
          <w:sz w:val="20"/>
          <w:szCs w:val="20"/>
        </w:rPr>
        <w:t>Pestaña</w:t>
      </w:r>
      <w:r w:rsidRPr="00301736">
        <w:rPr>
          <w:b/>
          <w:bCs/>
          <w:color w:val="000000" w:themeColor="text1"/>
          <w:sz w:val="20"/>
          <w:szCs w:val="20"/>
        </w:rPr>
        <w:t xml:space="preserve"> 6 - Bases de datos multimedia.</w:t>
      </w:r>
      <w:r w:rsidRPr="00301736">
        <w:rPr>
          <w:color w:val="000000" w:themeColor="text1"/>
          <w:sz w:val="20"/>
          <w:szCs w:val="20"/>
        </w:rPr>
        <w:t> Conservan fotografías, videos, audios, piezas promocionales y material de apoyo para informar o promocionar el destino.</w:t>
      </w:r>
      <w:commentRangeEnd w:id="31"/>
      <w:r>
        <w:rPr>
          <w:rStyle w:val="Refdecomentario"/>
          <w:color w:val="000000" w:themeColor="text1"/>
          <w:sz w:val="20"/>
          <w:szCs w:val="20"/>
        </w:rPr>
        <w:commentReference w:id="31"/>
      </w:r>
    </w:p>
    <w:p w:rsidRPr="00301736" w:rsidR="00301736" w:rsidP="00301736" w:rsidRDefault="00301736" w14:paraId="4889903C" w14:textId="77777777">
      <w:pPr>
        <w:rPr>
          <w:color w:val="000000" w:themeColor="text1"/>
          <w:sz w:val="20"/>
          <w:szCs w:val="20"/>
        </w:rPr>
      </w:pPr>
    </w:p>
    <w:p w:rsidRPr="00301736" w:rsidR="00301736" w:rsidP="00301736" w:rsidRDefault="00301736" w14:paraId="4CF51869" w14:textId="77777777">
      <w:pPr>
        <w:rPr>
          <w:color w:val="000000" w:themeColor="text1"/>
          <w:sz w:val="20"/>
          <w:szCs w:val="20"/>
        </w:rPr>
      </w:pPr>
      <w:r w:rsidRPr="00301736">
        <w:rPr>
          <w:b/>
          <w:bCs/>
          <w:color w:val="000000" w:themeColor="text1"/>
          <w:sz w:val="20"/>
          <w:szCs w:val="20"/>
        </w:rPr>
        <w:t>Ciclo vital del documento</w:t>
      </w:r>
    </w:p>
    <w:p w:rsidR="00301736" w:rsidP="00301736" w:rsidRDefault="00301736" w14:paraId="15F6D6D6" w14:textId="77777777">
      <w:pPr>
        <w:rPr>
          <w:color w:val="000000" w:themeColor="text1"/>
          <w:sz w:val="20"/>
          <w:szCs w:val="20"/>
        </w:rPr>
      </w:pPr>
    </w:p>
    <w:p w:rsidR="00301736" w:rsidP="00301736" w:rsidRDefault="00301736" w14:paraId="71B64750" w14:textId="5E1523A9">
      <w:pPr>
        <w:rPr>
          <w:color w:val="000000" w:themeColor="text1"/>
          <w:sz w:val="20"/>
          <w:szCs w:val="20"/>
        </w:rPr>
      </w:pPr>
      <w:r>
        <w:rPr>
          <w:color w:val="000000" w:themeColor="text1"/>
          <w:sz w:val="20"/>
          <w:szCs w:val="20"/>
        </w:rPr>
        <w:t>C</w:t>
      </w:r>
      <w:r w:rsidRPr="00301736">
        <w:rPr>
          <w:color w:val="000000" w:themeColor="text1"/>
          <w:sz w:val="20"/>
          <w:szCs w:val="20"/>
        </w:rPr>
        <w:t>orresponde a las etapas por las que pasa un documento desde su creación o recepción hasta su conservación, eliminación o disposición final. En Colombia, la Ley 594 de 2000, Ley General de Archivos, reconoce la función archivística como el proceso que comprende desde la elaboración del documento hasta su eliminación o conservación permanente. </w:t>
      </w:r>
    </w:p>
    <w:p w:rsidRPr="00301736" w:rsidR="007B7016" w:rsidP="00301736" w:rsidRDefault="007B7016" w14:paraId="37839605" w14:textId="77777777">
      <w:pPr>
        <w:rPr>
          <w:color w:val="000000" w:themeColor="text1"/>
          <w:sz w:val="20"/>
          <w:szCs w:val="20"/>
        </w:rPr>
      </w:pPr>
    </w:p>
    <w:p w:rsidR="00301736" w:rsidP="00301736" w:rsidRDefault="00301736" w14:paraId="78DAB9BA" w14:textId="77777777">
      <w:pPr>
        <w:rPr>
          <w:color w:val="000000" w:themeColor="text1"/>
          <w:sz w:val="20"/>
          <w:szCs w:val="20"/>
        </w:rPr>
      </w:pPr>
      <w:r w:rsidRPr="00301736">
        <w:rPr>
          <w:color w:val="000000" w:themeColor="text1"/>
          <w:sz w:val="20"/>
          <w:szCs w:val="20"/>
        </w:rPr>
        <w:t>En turismo, los documentos permiten dejar evidencia de reservas, itinerarios, autorizaciones, consentimientos informados, novedades, encuestas, quejas, informes y demás registros asociados a la prestación del servicio. Por ello, deben organizarse de manera que puedan consultarse cuando sea necesario y protegerse según su valor administrativo, legal, histórico o informativo.</w:t>
      </w:r>
    </w:p>
    <w:p w:rsidRPr="009249A3" w:rsidR="009249A3" w:rsidP="00301736" w:rsidRDefault="009249A3" w14:paraId="3091AC95" w14:textId="77777777">
      <w:pPr>
        <w:rPr>
          <w:b/>
          <w:bCs/>
          <w:color w:val="000000" w:themeColor="text1"/>
          <w:sz w:val="20"/>
          <w:szCs w:val="20"/>
        </w:rPr>
      </w:pPr>
    </w:p>
    <w:p w:rsidRPr="009249A3" w:rsidR="009249A3" w:rsidP="00301736" w:rsidRDefault="009249A3" w14:paraId="12D3D48B" w14:textId="76E4883A">
      <w:pPr>
        <w:rPr>
          <w:b/>
          <w:bCs/>
          <w:color w:val="000000" w:themeColor="text1"/>
          <w:sz w:val="20"/>
          <w:szCs w:val="20"/>
        </w:rPr>
      </w:pPr>
      <w:r w:rsidRPr="009249A3">
        <w:rPr>
          <w:b/>
          <w:bCs/>
          <w:color w:val="000000" w:themeColor="text1"/>
          <w:sz w:val="20"/>
          <w:szCs w:val="20"/>
        </w:rPr>
        <w:t>Etapas del ciclo vital del documento</w:t>
      </w:r>
    </w:p>
    <w:p w:rsidR="009249A3" w:rsidP="009249A3" w:rsidRDefault="009249A3" w14:paraId="13F93180" w14:textId="77777777">
      <w:pPr>
        <w:rPr>
          <w:color w:val="000000" w:themeColor="text1"/>
          <w:sz w:val="20"/>
          <w:szCs w:val="20"/>
        </w:rPr>
      </w:pPr>
      <w:commentRangeStart w:id="32"/>
      <w:r w:rsidRPr="00492EF8">
        <w:rPr>
          <w:noProof/>
          <w:sz w:val="20"/>
          <w:szCs w:val="20"/>
        </w:rPr>
        <mc:AlternateContent>
          <mc:Choice Requires="wps">
            <w:drawing>
              <wp:anchor distT="0" distB="0" distL="114300" distR="114300" simplePos="0" relativeHeight="251814912" behindDoc="0" locked="0" layoutInCell="1" allowOverlap="1" wp14:anchorId="4F2F0B9F" wp14:editId="5ADDA8DA">
                <wp:simplePos x="0" y="0"/>
                <wp:positionH relativeFrom="column">
                  <wp:posOffset>340360</wp:posOffset>
                </wp:positionH>
                <wp:positionV relativeFrom="paragraph">
                  <wp:posOffset>159385</wp:posOffset>
                </wp:positionV>
                <wp:extent cx="804333" cy="482600"/>
                <wp:effectExtent l="0" t="0" r="0" b="0"/>
                <wp:wrapNone/>
                <wp:docPr id="1811110550" name="Google Shape;376;p21"/>
                <wp:cNvGraphicFramePr/>
                <a:graphic xmlns:a="http://schemas.openxmlformats.org/drawingml/2006/main">
                  <a:graphicData uri="http://schemas.microsoft.com/office/word/2010/wordprocessingShape">
                    <wps:wsp>
                      <wps:cNvSpPr txBox="1"/>
                      <wps:spPr>
                        <a:xfrm>
                          <a:off x="0" y="0"/>
                          <a:ext cx="804333" cy="482600"/>
                        </a:xfrm>
                        <a:prstGeom prst="rect">
                          <a:avLst/>
                        </a:prstGeom>
                        <a:noFill/>
                        <a:ln>
                          <a:noFill/>
                        </a:ln>
                      </wps:spPr>
                      <wps:txbx>
                        <w:txbxContent>
                          <w:p w:rsidRPr="00B11E42" w:rsidR="009249A3" w:rsidP="009249A3" w:rsidRDefault="009249A3" w14:paraId="6448F509" w14:textId="5427B0A3">
                            <w:pPr>
                              <w:rPr>
                                <w:rFonts w:eastAsia="Montserrat SemiBold"/>
                                <w:color w:val="000000" w:themeColor="dark1"/>
                                <w:sz w:val="20"/>
                                <w:szCs w:val="20"/>
                                <w:lang w:val="en-US"/>
                              </w:rPr>
                            </w:pPr>
                            <w:r>
                              <w:rPr>
                                <w:rFonts w:eastAsia="Montserrat SemiBold"/>
                                <w:b/>
                                <w:bCs/>
                                <w:color w:val="000000" w:themeColor="dark1"/>
                                <w:sz w:val="20"/>
                                <w:szCs w:val="20"/>
                                <w:lang w:val="en-US"/>
                              </w:rPr>
                              <w:t>Etapa 1</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v:shape id="_x0000_s1074" style="position:absolute;margin-left:26.8pt;margin-top:12.55pt;width:63.35pt;height:38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" w14:anchorId="4F2F0B9F">
                <v:textbox inset="2.53958mm,2.53958mm,2.53958mm,2.53958mm">
                  <w:txbxContent>
                    <w:p w:rsidRPr="00B11E42" w:rsidR="009249A3" w:rsidP="009249A3" w:rsidRDefault="009249A3" w14:paraId="6448F509" w14:textId="5427B0A3">
                      <w:pPr>
                        <w:rPr>
                          <w:rFonts w:eastAsia="Montserrat SemiBold"/>
                          <w:color w:val="000000" w:themeColor="dark1"/>
                          <w:sz w:val="20"/>
                          <w:szCs w:val="20"/>
                          <w:lang w:val="en-US"/>
                        </w:rPr>
                      </w:pPr>
                      <w:r>
                        <w:rPr>
                          <w:rFonts w:eastAsia="Montserrat SemiBold"/>
                          <w:b/>
                          <w:bCs/>
                          <w:color w:val="000000" w:themeColor="dark1"/>
                          <w:sz w:val="20"/>
                          <w:szCs w:val="20"/>
                          <w:lang w:val="en-US"/>
                        </w:rPr>
                        <w:t>Etapa 1</w:t>
                      </w:r>
                    </w:p>
                  </w:txbxContent>
                </v:textbox>
              </v:shape>
            </w:pict>
          </mc:Fallback>
        </mc:AlternateContent>
      </w:r>
    </w:p>
    <w:p w:rsidRPr="00492EF8" w:rsidR="009249A3" w:rsidP="009249A3" w:rsidRDefault="009249A3" w14:paraId="59ECAE9A" w14:textId="77777777">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815936" behindDoc="0" locked="0" layoutInCell="1" allowOverlap="1" wp14:anchorId="04A3A816" wp14:editId="15741542">
                <wp:simplePos x="0" y="0"/>
                <wp:positionH relativeFrom="column">
                  <wp:posOffset>1611629</wp:posOffset>
                </wp:positionH>
                <wp:positionV relativeFrom="paragraph">
                  <wp:posOffset>59055</wp:posOffset>
                </wp:positionV>
                <wp:extent cx="4846320" cy="778510"/>
                <wp:effectExtent l="0" t="0" r="0" b="0"/>
                <wp:wrapNone/>
                <wp:docPr id="1400679210" name="Google Shape;359;p21"/>
                <wp:cNvGraphicFramePr/>
                <a:graphic xmlns:a="http://schemas.openxmlformats.org/drawingml/2006/main">
                  <a:graphicData uri="http://schemas.microsoft.com/office/word/2010/wordprocessingShape">
                    <wps:wsp>
                      <wps:cNvSpPr/>
                      <wps:spPr>
                        <a:xfrm flipH="1">
                          <a:off x="0" y="0"/>
                          <a:ext cx="4846320" cy="778510"/>
                        </a:xfrm>
                        <a:prstGeom prst="rect">
                          <a:avLst/>
                        </a:prstGeom>
                        <a:noFill/>
                        <a:ln>
                          <a:noFill/>
                        </a:ln>
                      </wps:spPr>
                      <wps:txbx>
                        <w:txbxContent>
                          <w:p w:rsidRPr="00702593" w:rsidR="009249A3" w:rsidP="009249A3" w:rsidRDefault="009249A3" w14:paraId="74C0509E" w14:textId="3C195032">
                            <w:pPr>
                              <w:rPr>
                                <w:bCs/>
                                <w:color w:val="000000"/>
                                <w:sz w:val="20"/>
                                <w:szCs w:val="20"/>
                              </w:rPr>
                            </w:pPr>
                            <w:r w:rsidRPr="009249A3">
                              <w:rPr>
                                <w:b/>
                                <w:color w:val="000000" w:themeColor="text1"/>
                                <w:sz w:val="20"/>
                                <w:szCs w:val="20"/>
                              </w:rPr>
                              <w:t xml:space="preserve">Creación o recepción. </w:t>
                            </w:r>
                            <w:r w:rsidRPr="009249A3">
                              <w:rPr>
                                <w:bCs/>
                                <w:color w:val="000000" w:themeColor="text1"/>
                                <w:sz w:val="20"/>
                                <w:szCs w:val="20"/>
                              </w:rPr>
                              <w:t>El documento se produce o se recibe durante la prestación del servicio. Puede ser una ficha de inscripción, una reserva, un consentimiento informado, una encuesta o un reporte de novedad.</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id="_x0000_s1075" style="position:absolute;margin-left:126.9pt;margin-top:4.65pt;width:381.6pt;height:61.3pt;flip:x;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04A3A8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">
                <v:textbox inset="2.53958mm,2.53958mm,2.53958mm,2.53958mm">
                  <w:txbxContent>
                    <w:p w:rsidRPr="00702593" w:rsidR="009249A3" w:rsidP="009249A3" w:rsidRDefault="009249A3" w14:paraId="74C0509E" w14:textId="3C195032">
                      <w:pPr>
                        <w:rPr>
                          <w:bCs/>
                          <w:color w:val="000000"/>
                          <w:sz w:val="20"/>
                          <w:szCs w:val="20"/>
                        </w:rPr>
                      </w:pPr>
                      <w:r w:rsidRPr="009249A3">
                        <w:rPr>
                          <w:b/>
                          <w:color w:val="000000" w:themeColor="text1"/>
                          <w:sz w:val="20"/>
                          <w:szCs w:val="20"/>
                        </w:rPr>
                        <w:t xml:space="preserve">Creación o recepción. </w:t>
                      </w:r>
                      <w:r w:rsidRPr="009249A3">
                        <w:rPr>
                          <w:bCs/>
                          <w:color w:val="000000" w:themeColor="text1"/>
                          <w:sz w:val="20"/>
                          <w:szCs w:val="20"/>
                        </w:rPr>
                        <w:t>El documento se produce o se recibe durante la prestación del servicio. Puede ser una ficha de inscripción, una reserva, un consentimiento informado, una encuesta o un reporte de novedad.</w:t>
                      </w:r>
                    </w:p>
                  </w:txbxContent>
                </v:textbox>
              </v:rect>
            </w:pict>
          </mc:Fallback>
        </mc:AlternateContent>
      </w:r>
    </w:p>
    <w:p w:rsidRPr="00492EF8" w:rsidR="009249A3" w:rsidP="009249A3" w:rsidRDefault="009249A3" w14:paraId="67F31F23" w14:textId="77777777">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811840" behindDoc="0" locked="0" layoutInCell="1" allowOverlap="1" wp14:anchorId="21604079" wp14:editId="04961DFB">
                <wp:simplePos x="0" y="0"/>
                <wp:positionH relativeFrom="column">
                  <wp:posOffset>1367155</wp:posOffset>
                </wp:positionH>
                <wp:positionV relativeFrom="paragraph">
                  <wp:posOffset>74295</wp:posOffset>
                </wp:positionV>
                <wp:extent cx="45719" cy="3215640"/>
                <wp:effectExtent l="0" t="0" r="18415" b="22860"/>
                <wp:wrapNone/>
                <wp:docPr id="1378667344" name="Google Shape;355;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45719" cy="321564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id="Google Shape;355;p21" style="position:absolute;margin-left:107.65pt;margin-top:5.85pt;width:3.6pt;height:253.2pt;flip:x;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" w14:anchorId="50231F0C">
                <o:lock v:ext="edit" shapetype="f"/>
              </v:shape>
            </w:pict>
          </mc:Fallback>
        </mc:AlternateContent>
      </w:r>
      <w:r w:rsidRPr="00492EF8">
        <w:rPr>
          <w:noProof/>
          <w:sz w:val="20"/>
          <w:szCs w:val="20"/>
        </w:rPr>
        <mc:AlternateContent>
          <mc:Choice Requires="wps">
            <w:drawing>
              <wp:anchor distT="0" distB="0" distL="114300" distR="114300" simplePos="0" relativeHeight="251813888" behindDoc="0" locked="0" layoutInCell="1" allowOverlap="1" wp14:anchorId="0E08C642" wp14:editId="01AA7B91">
                <wp:simplePos x="0" y="0"/>
                <wp:positionH relativeFrom="column">
                  <wp:posOffset>1008591</wp:posOffset>
                </wp:positionH>
                <wp:positionV relativeFrom="paragraph">
                  <wp:posOffset>133561</wp:posOffset>
                </wp:positionV>
                <wp:extent cx="321455" cy="0"/>
                <wp:effectExtent l="0" t="0" r="8890" b="12700"/>
                <wp:wrapNone/>
                <wp:docPr id="749193649"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id="Google Shape;371;p21" style="position:absolute;margin-left:79.4pt;margin-top:10.5pt;width:25.3pt;height:0;flip:x;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" w14:anchorId="29E4DA25">
                <o:lock v:ext="edit" shapetype="f"/>
              </v:shape>
            </w:pict>
          </mc:Fallback>
        </mc:AlternateContent>
      </w:r>
      <w:r w:rsidRPr="00492EF8">
        <w:rPr>
          <w:noProof/>
          <w:sz w:val="20"/>
          <w:szCs w:val="20"/>
        </w:rPr>
        <mc:AlternateContent>
          <mc:Choice Requires="wps">
            <w:drawing>
              <wp:anchor distT="0" distB="0" distL="114300" distR="114300" simplePos="0" relativeHeight="251812864" behindDoc="0" locked="0" layoutInCell="1" allowOverlap="1" wp14:anchorId="045315E3" wp14:editId="027B5F64">
                <wp:simplePos x="0" y="0"/>
                <wp:positionH relativeFrom="column">
                  <wp:posOffset>1328420</wp:posOffset>
                </wp:positionH>
                <wp:positionV relativeFrom="paragraph">
                  <wp:posOffset>67310</wp:posOffset>
                </wp:positionV>
                <wp:extent cx="152400" cy="154516"/>
                <wp:effectExtent l="0" t="0" r="12700" b="10795"/>
                <wp:wrapNone/>
                <wp:docPr id="1055808018"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oval id="Google Shape;364;p21" style="position:absolute;margin-left:104.6pt;margin-top:5.3pt;width:12pt;height:12.15pt;flip:y;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e2841 [3202]" strokecolor="black [3200]" w14:anchorId="5B26EE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">
                <v:stroke startarrowwidth="narrow" startarrowlength="short" endarrowwidth="narrow" endarrowlength="short"/>
                <v:textbox inset="2.53958mm,2.53958mm,2.53958mm,2.53958mm"/>
              </v:oval>
            </w:pict>
          </mc:Fallback>
        </mc:AlternateContent>
      </w:r>
    </w:p>
    <w:p w:rsidRPr="00492EF8" w:rsidR="009249A3" w:rsidP="009249A3" w:rsidRDefault="009249A3" w14:paraId="74FE6FB5" w14:textId="77777777">
      <w:pPr>
        <w:pBdr>
          <w:top w:val="nil"/>
          <w:left w:val="nil"/>
          <w:bottom w:val="nil"/>
          <w:right w:val="nil"/>
          <w:between w:val="nil"/>
        </w:pBdr>
        <w:rPr>
          <w:bCs/>
          <w:color w:val="000000" w:themeColor="text1"/>
          <w:sz w:val="20"/>
          <w:szCs w:val="20"/>
        </w:rPr>
      </w:pPr>
    </w:p>
    <w:p w:rsidRPr="00492EF8" w:rsidR="009249A3" w:rsidP="009249A3" w:rsidRDefault="009249A3" w14:paraId="60106578" w14:textId="06D9E48C">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826176" behindDoc="0" locked="0" layoutInCell="1" allowOverlap="1" wp14:anchorId="2DE4DE88" wp14:editId="05B99846">
                <wp:simplePos x="0" y="0"/>
                <wp:positionH relativeFrom="column">
                  <wp:posOffset>353695</wp:posOffset>
                </wp:positionH>
                <wp:positionV relativeFrom="paragraph">
                  <wp:posOffset>137795</wp:posOffset>
                </wp:positionV>
                <wp:extent cx="804333" cy="482600"/>
                <wp:effectExtent l="0" t="0" r="0" b="0"/>
                <wp:wrapNone/>
                <wp:docPr id="430770236" name="Google Shape;376;p21"/>
                <wp:cNvGraphicFramePr/>
                <a:graphic xmlns:a="http://schemas.openxmlformats.org/drawingml/2006/main">
                  <a:graphicData uri="http://schemas.microsoft.com/office/word/2010/wordprocessingShape">
                    <wps:wsp>
                      <wps:cNvSpPr txBox="1"/>
                      <wps:spPr>
                        <a:xfrm>
                          <a:off x="0" y="0"/>
                          <a:ext cx="804333" cy="482600"/>
                        </a:xfrm>
                        <a:prstGeom prst="rect">
                          <a:avLst/>
                        </a:prstGeom>
                        <a:noFill/>
                        <a:ln>
                          <a:noFill/>
                        </a:ln>
                      </wps:spPr>
                      <wps:txbx>
                        <w:txbxContent>
                          <w:p w:rsidRPr="00B11E42" w:rsidR="009249A3" w:rsidP="009249A3" w:rsidRDefault="009249A3" w14:paraId="4DD35BFA" w14:textId="4FA3BE57">
                            <w:pPr>
                              <w:rPr>
                                <w:rFonts w:eastAsia="Montserrat SemiBold"/>
                                <w:color w:val="000000" w:themeColor="dark1"/>
                                <w:sz w:val="20"/>
                                <w:szCs w:val="20"/>
                                <w:lang w:val="en-US"/>
                              </w:rPr>
                            </w:pPr>
                            <w:r>
                              <w:rPr>
                                <w:rFonts w:eastAsia="Montserrat SemiBold"/>
                                <w:b/>
                                <w:bCs/>
                                <w:color w:val="000000" w:themeColor="dark1"/>
                                <w:sz w:val="20"/>
                                <w:szCs w:val="20"/>
                                <w:lang w:val="en-US"/>
                              </w:rPr>
                              <w:t>Etapa 2</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v:shape id="_x0000_s1076" style="position:absolute;margin-left:27.85pt;margin-top:10.85pt;width:63.35pt;height:38pt;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" w14:anchorId="2DE4DE88">
                <v:textbox inset="2.53958mm,2.53958mm,2.53958mm,2.53958mm">
                  <w:txbxContent>
                    <w:p w:rsidRPr="00B11E42" w:rsidR="009249A3" w:rsidP="009249A3" w:rsidRDefault="009249A3" w14:paraId="4DD35BFA" w14:textId="4FA3BE57">
                      <w:pPr>
                        <w:rPr>
                          <w:rFonts w:eastAsia="Montserrat SemiBold"/>
                          <w:color w:val="000000" w:themeColor="dark1"/>
                          <w:sz w:val="20"/>
                          <w:szCs w:val="20"/>
                          <w:lang w:val="en-US"/>
                        </w:rPr>
                      </w:pPr>
                      <w:r>
                        <w:rPr>
                          <w:rFonts w:eastAsia="Montserrat SemiBold"/>
                          <w:b/>
                          <w:bCs/>
                          <w:color w:val="000000" w:themeColor="dark1"/>
                          <w:sz w:val="20"/>
                          <w:szCs w:val="20"/>
                          <w:lang w:val="en-US"/>
                        </w:rPr>
                        <w:t>Etapa 2</w:t>
                      </w:r>
                    </w:p>
                  </w:txbxContent>
                </v:textbox>
              </v:shape>
            </w:pict>
          </mc:Fallback>
        </mc:AlternateContent>
      </w:r>
      <w:r w:rsidRPr="00492EF8">
        <w:rPr>
          <w:noProof/>
          <w:sz w:val="20"/>
          <w:szCs w:val="20"/>
        </w:rPr>
        <mc:AlternateContent>
          <mc:Choice Requires="wps">
            <w:drawing>
              <wp:anchor distT="0" distB="0" distL="114300" distR="114300" simplePos="0" relativeHeight="251820032" behindDoc="0" locked="0" layoutInCell="1" allowOverlap="1" wp14:anchorId="52073319" wp14:editId="031EC068">
                <wp:simplePos x="0" y="0"/>
                <wp:positionH relativeFrom="column">
                  <wp:posOffset>1607820</wp:posOffset>
                </wp:positionH>
                <wp:positionV relativeFrom="paragraph">
                  <wp:posOffset>161925</wp:posOffset>
                </wp:positionV>
                <wp:extent cx="4936067" cy="778510"/>
                <wp:effectExtent l="0" t="0" r="0" b="0"/>
                <wp:wrapNone/>
                <wp:docPr id="864033431" name="Google Shape;359;p21"/>
                <wp:cNvGraphicFramePr/>
                <a:graphic xmlns:a="http://schemas.openxmlformats.org/drawingml/2006/main">
                  <a:graphicData uri="http://schemas.microsoft.com/office/word/2010/wordprocessingShape">
                    <wps:wsp>
                      <wps:cNvSpPr/>
                      <wps:spPr>
                        <a:xfrm flipH="1">
                          <a:off x="0" y="0"/>
                          <a:ext cx="4936067" cy="778510"/>
                        </a:xfrm>
                        <a:prstGeom prst="rect">
                          <a:avLst/>
                        </a:prstGeom>
                        <a:noFill/>
                        <a:ln>
                          <a:noFill/>
                        </a:ln>
                      </wps:spPr>
                      <wps:txbx>
                        <w:txbxContent>
                          <w:p w:rsidRPr="00702593" w:rsidR="009249A3" w:rsidP="009249A3" w:rsidRDefault="009249A3" w14:paraId="3FE2E6BB" w14:textId="47B612A8">
                            <w:pPr>
                              <w:rPr>
                                <w:bCs/>
                                <w:color w:val="000000"/>
                                <w:sz w:val="20"/>
                                <w:szCs w:val="20"/>
                              </w:rPr>
                            </w:pPr>
                            <w:r w:rsidRPr="009249A3">
                              <w:rPr>
                                <w:b/>
                                <w:color w:val="000000" w:themeColor="text1"/>
                                <w:sz w:val="20"/>
                                <w:szCs w:val="20"/>
                              </w:rPr>
                              <w:t xml:space="preserve">Clasificación y organización. </w:t>
                            </w:r>
                            <w:r w:rsidRPr="009249A3">
                              <w:rPr>
                                <w:bCs/>
                                <w:color w:val="000000" w:themeColor="text1"/>
                                <w:sz w:val="20"/>
                                <w:szCs w:val="20"/>
                              </w:rPr>
                              <w:t>El documento se ordena según su tipo, fecha, tema, cliente, actividad o proceso. Esta organización facilita su búsqueda posterior.</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id="_x0000_s1077" style="position:absolute;margin-left:126.6pt;margin-top:12.75pt;width:388.65pt;height:61.3pt;flip:x;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520733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">
                <v:textbox inset="2.53958mm,2.53958mm,2.53958mm,2.53958mm">
                  <w:txbxContent>
                    <w:p w:rsidRPr="00702593" w:rsidR="009249A3" w:rsidP="009249A3" w:rsidRDefault="009249A3" w14:paraId="3FE2E6BB" w14:textId="47B612A8">
                      <w:pPr>
                        <w:rPr>
                          <w:bCs/>
                          <w:color w:val="000000"/>
                          <w:sz w:val="20"/>
                          <w:szCs w:val="20"/>
                        </w:rPr>
                      </w:pPr>
                      <w:r w:rsidRPr="009249A3">
                        <w:rPr>
                          <w:b/>
                          <w:color w:val="000000" w:themeColor="text1"/>
                          <w:sz w:val="20"/>
                          <w:szCs w:val="20"/>
                        </w:rPr>
                        <w:t xml:space="preserve">Clasificación y organización. </w:t>
                      </w:r>
                      <w:r w:rsidRPr="009249A3">
                        <w:rPr>
                          <w:bCs/>
                          <w:color w:val="000000" w:themeColor="text1"/>
                          <w:sz w:val="20"/>
                          <w:szCs w:val="20"/>
                        </w:rPr>
                        <w:t>El documento se ordena según su tipo, fecha, tema, cliente, actividad o proceso. Esta organización facilita su búsqueda posterior.</w:t>
                      </w:r>
                    </w:p>
                  </w:txbxContent>
                </v:textbox>
              </v:rect>
            </w:pict>
          </mc:Fallback>
        </mc:AlternateContent>
      </w:r>
    </w:p>
    <w:p w:rsidRPr="00492EF8" w:rsidR="009249A3" w:rsidP="009249A3" w:rsidRDefault="009249A3" w14:paraId="70118A07" w14:textId="77777777">
      <w:pPr>
        <w:pBdr>
          <w:top w:val="nil"/>
          <w:left w:val="nil"/>
          <w:bottom w:val="nil"/>
          <w:right w:val="nil"/>
          <w:between w:val="nil"/>
        </w:pBdr>
        <w:rPr>
          <w:bCs/>
          <w:color w:val="000000" w:themeColor="text1"/>
          <w:sz w:val="20"/>
          <w:szCs w:val="20"/>
        </w:rPr>
      </w:pPr>
    </w:p>
    <w:p w:rsidRPr="00492EF8" w:rsidR="009249A3" w:rsidP="009249A3" w:rsidRDefault="009249A3" w14:paraId="6BE91BC9" w14:textId="77777777">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823104" behindDoc="0" locked="0" layoutInCell="1" allowOverlap="1" wp14:anchorId="06B408E0" wp14:editId="43C52236">
                <wp:simplePos x="0" y="0"/>
                <wp:positionH relativeFrom="column">
                  <wp:posOffset>1328420</wp:posOffset>
                </wp:positionH>
                <wp:positionV relativeFrom="paragraph">
                  <wp:posOffset>131445</wp:posOffset>
                </wp:positionV>
                <wp:extent cx="152400" cy="154516"/>
                <wp:effectExtent l="0" t="0" r="12700" b="10795"/>
                <wp:wrapNone/>
                <wp:docPr id="696804699"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oval id="Google Shape;364;p21" style="position:absolute;margin-left:104.6pt;margin-top:10.35pt;width:12pt;height:12.15pt;flip:y;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e2841 [3202]" strokecolor="black [3200]" w14:anchorId="330570D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">
                <v:stroke startarrowwidth="narrow" startarrowlength="short" endarrowwidth="narrow" endarrowlength="short"/>
                <v:textbox inset="2.53958mm,2.53958mm,2.53958mm,2.53958mm"/>
              </v:oval>
            </w:pict>
          </mc:Fallback>
        </mc:AlternateContent>
      </w:r>
    </w:p>
    <w:p w:rsidRPr="00492EF8" w:rsidR="009249A3" w:rsidP="009249A3" w:rsidRDefault="009249A3" w14:paraId="68DBE7C7" w14:textId="77777777">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817984" behindDoc="0" locked="0" layoutInCell="1" allowOverlap="1" wp14:anchorId="7CBE4B3A" wp14:editId="2B58F991">
                <wp:simplePos x="0" y="0"/>
                <wp:positionH relativeFrom="column">
                  <wp:posOffset>1023197</wp:posOffset>
                </wp:positionH>
                <wp:positionV relativeFrom="paragraph">
                  <wp:posOffset>31327</wp:posOffset>
                </wp:positionV>
                <wp:extent cx="321455" cy="0"/>
                <wp:effectExtent l="0" t="0" r="8890" b="12700"/>
                <wp:wrapNone/>
                <wp:docPr id="1820030737"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id="Google Shape;371;p21" style="position:absolute;margin-left:80.55pt;margin-top:2.45pt;width:25.3pt;height:0;flip:x;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" w14:anchorId="40235E8E">
                <o:lock v:ext="edit" shapetype="f"/>
              </v:shape>
            </w:pict>
          </mc:Fallback>
        </mc:AlternateContent>
      </w:r>
    </w:p>
    <w:p w:rsidRPr="00492EF8" w:rsidR="009249A3" w:rsidP="009249A3" w:rsidRDefault="009249A3" w14:paraId="57579D93" w14:textId="77777777">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821056" behindDoc="0" locked="0" layoutInCell="1" allowOverlap="1" wp14:anchorId="0F6AEF25" wp14:editId="14650C27">
                <wp:simplePos x="0" y="0"/>
                <wp:positionH relativeFrom="column">
                  <wp:posOffset>1610360</wp:posOffset>
                </wp:positionH>
                <wp:positionV relativeFrom="paragraph">
                  <wp:posOffset>107950</wp:posOffset>
                </wp:positionV>
                <wp:extent cx="4796853" cy="778510"/>
                <wp:effectExtent l="0" t="0" r="0" b="0"/>
                <wp:wrapNone/>
                <wp:docPr id="1498721246" name="Google Shape;359;p21"/>
                <wp:cNvGraphicFramePr/>
                <a:graphic xmlns:a="http://schemas.openxmlformats.org/drawingml/2006/main">
                  <a:graphicData uri="http://schemas.microsoft.com/office/word/2010/wordprocessingShape">
                    <wps:wsp>
                      <wps:cNvSpPr/>
                      <wps:spPr>
                        <a:xfrm flipH="1">
                          <a:off x="0" y="0"/>
                          <a:ext cx="4796853" cy="778510"/>
                        </a:xfrm>
                        <a:prstGeom prst="rect">
                          <a:avLst/>
                        </a:prstGeom>
                        <a:noFill/>
                        <a:ln>
                          <a:noFill/>
                        </a:ln>
                      </wps:spPr>
                      <wps:txbx>
                        <w:txbxContent>
                          <w:p w:rsidRPr="00702593" w:rsidR="009249A3" w:rsidP="009249A3" w:rsidRDefault="009249A3" w14:paraId="7EA265BC" w14:textId="7521089C">
                            <w:pPr>
                              <w:rPr>
                                <w:bCs/>
                                <w:color w:val="000000"/>
                                <w:sz w:val="20"/>
                                <w:szCs w:val="20"/>
                              </w:rPr>
                            </w:pPr>
                            <w:r w:rsidRPr="009249A3">
                              <w:rPr>
                                <w:b/>
                                <w:color w:val="000000"/>
                                <w:sz w:val="20"/>
                                <w:szCs w:val="20"/>
                              </w:rPr>
                              <w:t xml:space="preserve">Uso o trámite. </w:t>
                            </w:r>
                            <w:r w:rsidRPr="009249A3">
                              <w:rPr>
                                <w:bCs/>
                                <w:color w:val="000000"/>
                                <w:sz w:val="20"/>
                                <w:szCs w:val="20"/>
                              </w:rPr>
                              <w:t>El documento se utiliza para prestar el servicio, tomar decisiones, verificar información o responder solicitudes.</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id="_x0000_s1078" style="position:absolute;margin-left:126.8pt;margin-top:8.5pt;width:377.7pt;height:61.3pt;flip:x;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0F6AEF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">
                <v:textbox inset="2.53958mm,2.53958mm,2.53958mm,2.53958mm">
                  <w:txbxContent>
                    <w:p w:rsidRPr="00702593" w:rsidR="009249A3" w:rsidP="009249A3" w:rsidRDefault="009249A3" w14:paraId="7EA265BC" w14:textId="7521089C">
                      <w:pPr>
                        <w:rPr>
                          <w:bCs/>
                          <w:color w:val="000000"/>
                          <w:sz w:val="20"/>
                          <w:szCs w:val="20"/>
                        </w:rPr>
                      </w:pPr>
                      <w:r w:rsidRPr="009249A3">
                        <w:rPr>
                          <w:b/>
                          <w:color w:val="000000"/>
                          <w:sz w:val="20"/>
                          <w:szCs w:val="20"/>
                        </w:rPr>
                        <w:t xml:space="preserve">Uso o trámite. </w:t>
                      </w:r>
                      <w:r w:rsidRPr="009249A3">
                        <w:rPr>
                          <w:bCs/>
                          <w:color w:val="000000"/>
                          <w:sz w:val="20"/>
                          <w:szCs w:val="20"/>
                        </w:rPr>
                        <w:t>El documento se utiliza para prestar el servicio, tomar decisiones, verificar información o responder solicitudes.</w:t>
                      </w:r>
                    </w:p>
                  </w:txbxContent>
                </v:textbox>
              </v:rect>
            </w:pict>
          </mc:Fallback>
        </mc:AlternateContent>
      </w:r>
      <w:r w:rsidRPr="00492EF8">
        <w:rPr>
          <w:noProof/>
          <w:sz w:val="20"/>
          <w:szCs w:val="20"/>
        </w:rPr>
        <mc:AlternateContent>
          <mc:Choice Requires="wps">
            <w:drawing>
              <wp:anchor distT="0" distB="0" distL="114300" distR="114300" simplePos="0" relativeHeight="251827200" behindDoc="0" locked="0" layoutInCell="1" allowOverlap="1" wp14:anchorId="038FE001" wp14:editId="419143CE">
                <wp:simplePos x="0" y="0"/>
                <wp:positionH relativeFrom="column">
                  <wp:posOffset>352269</wp:posOffset>
                </wp:positionH>
                <wp:positionV relativeFrom="paragraph">
                  <wp:posOffset>108366</wp:posOffset>
                </wp:positionV>
                <wp:extent cx="804333" cy="482600"/>
                <wp:effectExtent l="0" t="0" r="0" b="0"/>
                <wp:wrapNone/>
                <wp:docPr id="2074469599" name="Google Shape;376;p21"/>
                <wp:cNvGraphicFramePr/>
                <a:graphic xmlns:a="http://schemas.openxmlformats.org/drawingml/2006/main">
                  <a:graphicData uri="http://schemas.microsoft.com/office/word/2010/wordprocessingShape">
                    <wps:wsp>
                      <wps:cNvSpPr txBox="1"/>
                      <wps:spPr>
                        <a:xfrm>
                          <a:off x="0" y="0"/>
                          <a:ext cx="804333" cy="482600"/>
                        </a:xfrm>
                        <a:prstGeom prst="rect">
                          <a:avLst/>
                        </a:prstGeom>
                        <a:noFill/>
                        <a:ln>
                          <a:noFill/>
                        </a:ln>
                      </wps:spPr>
                      <wps:txbx>
                        <w:txbxContent>
                          <w:p w:rsidRPr="00B11E42" w:rsidR="009249A3" w:rsidP="009249A3" w:rsidRDefault="009249A3" w14:paraId="42FFC5A0" w14:textId="79D69785">
                            <w:pPr>
                              <w:rPr>
                                <w:rFonts w:eastAsia="Montserrat SemiBold"/>
                                <w:color w:val="000000" w:themeColor="dark1"/>
                                <w:sz w:val="20"/>
                                <w:szCs w:val="20"/>
                                <w:lang w:val="en-US"/>
                              </w:rPr>
                            </w:pPr>
                            <w:r>
                              <w:rPr>
                                <w:rFonts w:eastAsia="Montserrat SemiBold"/>
                                <w:b/>
                                <w:bCs/>
                                <w:color w:val="000000" w:themeColor="dark1"/>
                                <w:sz w:val="20"/>
                                <w:szCs w:val="20"/>
                                <w:lang w:val="en-US"/>
                              </w:rPr>
                              <w:t>Etapa 3</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v:shape id="_x0000_s1079" style="position:absolute;margin-left:27.75pt;margin-top:8.55pt;width:63.35pt;height:38pt;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" w14:anchorId="038FE001">
                <v:textbox inset="2.53958mm,2.53958mm,2.53958mm,2.53958mm">
                  <w:txbxContent>
                    <w:p w:rsidRPr="00B11E42" w:rsidR="009249A3" w:rsidP="009249A3" w:rsidRDefault="009249A3" w14:paraId="42FFC5A0" w14:textId="79D69785">
                      <w:pPr>
                        <w:rPr>
                          <w:rFonts w:eastAsia="Montserrat SemiBold"/>
                          <w:color w:val="000000" w:themeColor="dark1"/>
                          <w:sz w:val="20"/>
                          <w:szCs w:val="20"/>
                          <w:lang w:val="en-US"/>
                        </w:rPr>
                      </w:pPr>
                      <w:r>
                        <w:rPr>
                          <w:rFonts w:eastAsia="Montserrat SemiBold"/>
                          <w:b/>
                          <w:bCs/>
                          <w:color w:val="000000" w:themeColor="dark1"/>
                          <w:sz w:val="20"/>
                          <w:szCs w:val="20"/>
                          <w:lang w:val="en-US"/>
                        </w:rPr>
                        <w:t>Etapa 3</w:t>
                      </w:r>
                    </w:p>
                  </w:txbxContent>
                </v:textbox>
              </v:shape>
            </w:pict>
          </mc:Fallback>
        </mc:AlternateContent>
      </w:r>
    </w:p>
    <w:p w:rsidRPr="00492EF8" w:rsidR="009249A3" w:rsidP="009249A3" w:rsidRDefault="009249A3" w14:paraId="5744F9E6" w14:textId="77777777">
      <w:pPr>
        <w:pBdr>
          <w:top w:val="nil"/>
          <w:left w:val="nil"/>
          <w:bottom w:val="nil"/>
          <w:right w:val="nil"/>
          <w:between w:val="nil"/>
        </w:pBdr>
        <w:rPr>
          <w:bCs/>
          <w:color w:val="000000" w:themeColor="text1"/>
          <w:sz w:val="20"/>
          <w:szCs w:val="20"/>
        </w:rPr>
      </w:pPr>
    </w:p>
    <w:p w:rsidRPr="00492EF8" w:rsidR="009249A3" w:rsidP="009249A3" w:rsidRDefault="009249A3" w14:paraId="0C33E32B" w14:textId="77777777">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816960" behindDoc="0" locked="0" layoutInCell="1" allowOverlap="1" wp14:anchorId="7CE30D93" wp14:editId="2D8CB524">
                <wp:simplePos x="0" y="0"/>
                <wp:positionH relativeFrom="column">
                  <wp:posOffset>1059392</wp:posOffset>
                </wp:positionH>
                <wp:positionV relativeFrom="paragraph">
                  <wp:posOffset>165735</wp:posOffset>
                </wp:positionV>
                <wp:extent cx="321455" cy="0"/>
                <wp:effectExtent l="0" t="0" r="8890" b="12700"/>
                <wp:wrapNone/>
                <wp:docPr id="123984792"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id="Google Shape;371;p21" style="position:absolute;margin-left:83.4pt;margin-top:13.05pt;width:25.3pt;height:0;flip:x;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" w14:anchorId="4A2DD5A2">
                <o:lock v:ext="edit" shapetype="f"/>
              </v:shape>
            </w:pict>
          </mc:Fallback>
        </mc:AlternateContent>
      </w:r>
      <w:r w:rsidRPr="00492EF8">
        <w:rPr>
          <w:noProof/>
          <w:sz w:val="20"/>
          <w:szCs w:val="20"/>
        </w:rPr>
        <mc:AlternateContent>
          <mc:Choice Requires="wps">
            <w:drawing>
              <wp:anchor distT="0" distB="0" distL="114300" distR="114300" simplePos="0" relativeHeight="251824128" behindDoc="0" locked="0" layoutInCell="1" allowOverlap="1" wp14:anchorId="0A0DFFC5" wp14:editId="5619EC4D">
                <wp:simplePos x="0" y="0"/>
                <wp:positionH relativeFrom="column">
                  <wp:posOffset>1327785</wp:posOffset>
                </wp:positionH>
                <wp:positionV relativeFrom="paragraph">
                  <wp:posOffset>58420</wp:posOffset>
                </wp:positionV>
                <wp:extent cx="152400" cy="154516"/>
                <wp:effectExtent l="0" t="0" r="12700" b="10795"/>
                <wp:wrapNone/>
                <wp:docPr id="877578273"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oval id="Google Shape;364;p21" style="position:absolute;margin-left:104.55pt;margin-top:4.6pt;width:12pt;height:12.15pt;flip:y;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e2841 [3202]" strokecolor="black [3200]" w14:anchorId="7FEE3CE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">
                <v:stroke startarrowwidth="narrow" startarrowlength="short" endarrowwidth="narrow" endarrowlength="short"/>
                <v:textbox inset="2.53958mm,2.53958mm,2.53958mm,2.53958mm"/>
              </v:oval>
            </w:pict>
          </mc:Fallback>
        </mc:AlternateContent>
      </w:r>
    </w:p>
    <w:p w:rsidRPr="00492EF8" w:rsidR="009249A3" w:rsidP="009249A3" w:rsidRDefault="009249A3" w14:paraId="3D9EB0B4" w14:textId="77777777">
      <w:pPr>
        <w:pBdr>
          <w:top w:val="nil"/>
          <w:left w:val="nil"/>
          <w:bottom w:val="nil"/>
          <w:right w:val="nil"/>
          <w:between w:val="nil"/>
        </w:pBdr>
        <w:rPr>
          <w:bCs/>
          <w:color w:val="000000" w:themeColor="text1"/>
          <w:sz w:val="20"/>
          <w:szCs w:val="20"/>
        </w:rPr>
      </w:pPr>
    </w:p>
    <w:p w:rsidRPr="00492EF8" w:rsidR="009249A3" w:rsidP="009249A3" w:rsidRDefault="009249A3" w14:paraId="0BEDB931" w14:textId="77777777">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828224" behindDoc="0" locked="0" layoutInCell="1" allowOverlap="1" wp14:anchorId="3B8B279B" wp14:editId="647B32C8">
                <wp:simplePos x="0" y="0"/>
                <wp:positionH relativeFrom="column">
                  <wp:posOffset>352269</wp:posOffset>
                </wp:positionH>
                <wp:positionV relativeFrom="paragraph">
                  <wp:posOffset>8359</wp:posOffset>
                </wp:positionV>
                <wp:extent cx="804333" cy="482600"/>
                <wp:effectExtent l="0" t="0" r="0" b="0"/>
                <wp:wrapNone/>
                <wp:docPr id="1839236056" name="Google Shape;376;p21"/>
                <wp:cNvGraphicFramePr/>
                <a:graphic xmlns:a="http://schemas.openxmlformats.org/drawingml/2006/main">
                  <a:graphicData uri="http://schemas.microsoft.com/office/word/2010/wordprocessingShape">
                    <wps:wsp>
                      <wps:cNvSpPr txBox="1"/>
                      <wps:spPr>
                        <a:xfrm>
                          <a:off x="0" y="0"/>
                          <a:ext cx="804333" cy="482600"/>
                        </a:xfrm>
                        <a:prstGeom prst="rect">
                          <a:avLst/>
                        </a:prstGeom>
                        <a:noFill/>
                        <a:ln>
                          <a:noFill/>
                        </a:ln>
                      </wps:spPr>
                      <wps:txbx>
                        <w:txbxContent>
                          <w:p w:rsidRPr="00B11E42" w:rsidR="009249A3" w:rsidP="009249A3" w:rsidRDefault="009249A3" w14:paraId="5A15BEAB" w14:textId="18DBAB12">
                            <w:pPr>
                              <w:rPr>
                                <w:rFonts w:eastAsia="Montserrat SemiBold"/>
                                <w:color w:val="000000" w:themeColor="dark1"/>
                                <w:sz w:val="20"/>
                                <w:szCs w:val="20"/>
                                <w:lang w:val="en-US"/>
                              </w:rPr>
                            </w:pPr>
                            <w:r>
                              <w:rPr>
                                <w:rFonts w:eastAsia="Montserrat SemiBold"/>
                                <w:b/>
                                <w:bCs/>
                                <w:color w:val="000000" w:themeColor="dark1"/>
                                <w:sz w:val="20"/>
                                <w:szCs w:val="20"/>
                                <w:lang w:val="en-US"/>
                              </w:rPr>
                              <w:t>Etapa 4</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v:shape id="_x0000_s1080" style="position:absolute;margin-left:27.75pt;margin-top:.65pt;width:63.35pt;height:38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" w14:anchorId="3B8B279B">
                <v:textbox inset="2.53958mm,2.53958mm,2.53958mm,2.53958mm">
                  <w:txbxContent>
                    <w:p w:rsidRPr="00B11E42" w:rsidR="009249A3" w:rsidP="009249A3" w:rsidRDefault="009249A3" w14:paraId="5A15BEAB" w14:textId="18DBAB12">
                      <w:pPr>
                        <w:rPr>
                          <w:rFonts w:eastAsia="Montserrat SemiBold"/>
                          <w:color w:val="000000" w:themeColor="dark1"/>
                          <w:sz w:val="20"/>
                          <w:szCs w:val="20"/>
                          <w:lang w:val="en-US"/>
                        </w:rPr>
                      </w:pPr>
                      <w:r>
                        <w:rPr>
                          <w:rFonts w:eastAsia="Montserrat SemiBold"/>
                          <w:b/>
                          <w:bCs/>
                          <w:color w:val="000000" w:themeColor="dark1"/>
                          <w:sz w:val="20"/>
                          <w:szCs w:val="20"/>
                          <w:lang w:val="en-US"/>
                        </w:rPr>
                        <w:t>Etapa 4</w:t>
                      </w:r>
                    </w:p>
                  </w:txbxContent>
                </v:textbox>
              </v:shape>
            </w:pict>
          </mc:Fallback>
        </mc:AlternateContent>
      </w:r>
      <w:r w:rsidRPr="00492EF8">
        <w:rPr>
          <w:noProof/>
          <w:sz w:val="20"/>
          <w:szCs w:val="20"/>
        </w:rPr>
        <mc:AlternateContent>
          <mc:Choice Requires="wps">
            <w:drawing>
              <wp:anchor distT="0" distB="0" distL="114300" distR="114300" simplePos="0" relativeHeight="251822080" behindDoc="0" locked="0" layoutInCell="1" allowOverlap="1" wp14:anchorId="65581BD0" wp14:editId="002FEFC1">
                <wp:simplePos x="0" y="0"/>
                <wp:positionH relativeFrom="column">
                  <wp:posOffset>1607820</wp:posOffset>
                </wp:positionH>
                <wp:positionV relativeFrom="paragraph">
                  <wp:posOffset>55669</wp:posOffset>
                </wp:positionV>
                <wp:extent cx="4935855" cy="778510"/>
                <wp:effectExtent l="0" t="0" r="0" b="0"/>
                <wp:wrapNone/>
                <wp:docPr id="128886535" name="Google Shape;359;p21"/>
                <wp:cNvGraphicFramePr/>
                <a:graphic xmlns:a="http://schemas.openxmlformats.org/drawingml/2006/main">
                  <a:graphicData uri="http://schemas.microsoft.com/office/word/2010/wordprocessingShape">
                    <wps:wsp>
                      <wps:cNvSpPr/>
                      <wps:spPr>
                        <a:xfrm flipH="1">
                          <a:off x="0" y="0"/>
                          <a:ext cx="4935855" cy="778510"/>
                        </a:xfrm>
                        <a:prstGeom prst="rect">
                          <a:avLst/>
                        </a:prstGeom>
                        <a:noFill/>
                        <a:ln>
                          <a:noFill/>
                        </a:ln>
                      </wps:spPr>
                      <wps:txbx>
                        <w:txbxContent>
                          <w:p w:rsidRPr="00702593" w:rsidR="009249A3" w:rsidP="009249A3" w:rsidRDefault="009249A3" w14:paraId="38E42D41" w14:textId="2FBC4782">
                            <w:pPr>
                              <w:rPr>
                                <w:color w:val="000000"/>
                                <w:sz w:val="20"/>
                                <w:szCs w:val="20"/>
                              </w:rPr>
                            </w:pPr>
                            <w:r w:rsidRPr="009249A3">
                              <w:rPr>
                                <w:b/>
                                <w:bCs/>
                                <w:color w:val="000000" w:themeColor="text1"/>
                                <w:sz w:val="20"/>
                                <w:szCs w:val="20"/>
                              </w:rPr>
                              <w:t xml:space="preserve">Almacenamiento y conservación. </w:t>
                            </w:r>
                            <w:r w:rsidRPr="009249A3">
                              <w:rPr>
                                <w:color w:val="000000" w:themeColor="text1"/>
                                <w:sz w:val="20"/>
                                <w:szCs w:val="20"/>
                              </w:rPr>
                              <w:t>El documento se guarda de forma segura, en medio físico o digital, para proteger su contenido y permitir su consulta.</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id="_x0000_s1081" style="position:absolute;margin-left:126.6pt;margin-top:4.4pt;width:388.65pt;height:61.3pt;flip:x;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65581BD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">
                <v:textbox inset="2.53958mm,2.53958mm,2.53958mm,2.53958mm">
                  <w:txbxContent>
                    <w:p w:rsidRPr="00702593" w:rsidR="009249A3" w:rsidP="009249A3" w:rsidRDefault="009249A3" w14:paraId="38E42D41" w14:textId="2FBC4782">
                      <w:pPr>
                        <w:rPr>
                          <w:color w:val="000000"/>
                          <w:sz w:val="20"/>
                          <w:szCs w:val="20"/>
                        </w:rPr>
                      </w:pPr>
                      <w:r w:rsidRPr="009249A3">
                        <w:rPr>
                          <w:b/>
                          <w:bCs/>
                          <w:color w:val="000000" w:themeColor="text1"/>
                          <w:sz w:val="20"/>
                          <w:szCs w:val="20"/>
                        </w:rPr>
                        <w:t xml:space="preserve">Almacenamiento y conservación. </w:t>
                      </w:r>
                      <w:r w:rsidRPr="009249A3">
                        <w:rPr>
                          <w:color w:val="000000" w:themeColor="text1"/>
                          <w:sz w:val="20"/>
                          <w:szCs w:val="20"/>
                        </w:rPr>
                        <w:t>El documento se guarda de forma segura, en medio físico o digital, para proteger su contenido y permitir su consulta.</w:t>
                      </w:r>
                    </w:p>
                  </w:txbxContent>
                </v:textbox>
              </v:rect>
            </w:pict>
          </mc:Fallback>
        </mc:AlternateContent>
      </w:r>
    </w:p>
    <w:p w:rsidRPr="00492EF8" w:rsidR="009249A3" w:rsidP="009249A3" w:rsidRDefault="009249A3" w14:paraId="39E65170" w14:textId="77777777">
      <w:pPr>
        <w:pBdr>
          <w:top w:val="nil"/>
          <w:left w:val="nil"/>
          <w:bottom w:val="nil"/>
          <w:right w:val="nil"/>
          <w:between w:val="nil"/>
        </w:pBdr>
        <w:rPr>
          <w:bCs/>
          <w:color w:val="000000" w:themeColor="text1"/>
          <w:sz w:val="20"/>
          <w:szCs w:val="20"/>
        </w:rPr>
      </w:pPr>
    </w:p>
    <w:p w:rsidRPr="00492EF8" w:rsidR="009249A3" w:rsidP="009249A3" w:rsidRDefault="009249A3" w14:paraId="53CEF7D9" w14:textId="6CF21CF4">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819008" behindDoc="0" locked="0" layoutInCell="1" allowOverlap="1" wp14:anchorId="4A0D75E3" wp14:editId="7A32CFC0">
                <wp:simplePos x="0" y="0"/>
                <wp:positionH relativeFrom="column">
                  <wp:posOffset>1049866</wp:posOffset>
                </wp:positionH>
                <wp:positionV relativeFrom="paragraph">
                  <wp:posOffset>118110</wp:posOffset>
                </wp:positionV>
                <wp:extent cx="321455" cy="0"/>
                <wp:effectExtent l="0" t="0" r="8890" b="12700"/>
                <wp:wrapNone/>
                <wp:docPr id="2093503056"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id="Google Shape;371;p21" style="position:absolute;margin-left:82.65pt;margin-top:9.3pt;width:25.3pt;height:0;flip:x;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" w14:anchorId="11CCA7F7">
                <o:lock v:ext="edit" shapetype="f"/>
              </v:shape>
            </w:pict>
          </mc:Fallback>
        </mc:AlternateContent>
      </w:r>
      <w:r w:rsidRPr="00492EF8">
        <w:rPr>
          <w:noProof/>
          <w:sz w:val="20"/>
          <w:szCs w:val="20"/>
        </w:rPr>
        <mc:AlternateContent>
          <mc:Choice Requires="wps">
            <w:drawing>
              <wp:anchor distT="0" distB="0" distL="114300" distR="114300" simplePos="0" relativeHeight="251825152" behindDoc="0" locked="0" layoutInCell="1" allowOverlap="1" wp14:anchorId="4DC04202" wp14:editId="63B120A4">
                <wp:simplePos x="0" y="0"/>
                <wp:positionH relativeFrom="column">
                  <wp:posOffset>1344930</wp:posOffset>
                </wp:positionH>
                <wp:positionV relativeFrom="paragraph">
                  <wp:posOffset>46991</wp:posOffset>
                </wp:positionV>
                <wp:extent cx="152400" cy="154516"/>
                <wp:effectExtent l="0" t="0" r="12700" b="10795"/>
                <wp:wrapNone/>
                <wp:docPr id="2105123467"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oval id="Google Shape;364;p21" style="position:absolute;margin-left:105.9pt;margin-top:3.7pt;width:12pt;height:12.15pt;flip:y;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e2841 [3202]" strokecolor="black [3200]" w14:anchorId="70DD1AA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">
                <v:stroke startarrowwidth="narrow" startarrowlength="short" endarrowwidth="narrow" endarrowlength="short"/>
                <v:textbox inset="2.53958mm,2.53958mm,2.53958mm,2.53958mm"/>
              </v:oval>
            </w:pict>
          </mc:Fallback>
        </mc:AlternateContent>
      </w:r>
    </w:p>
    <w:p w:rsidR="009249A3" w:rsidP="009249A3" w:rsidRDefault="009249A3" w14:paraId="46072895" w14:textId="5B4E5B8E">
      <w:pPr>
        <w:rPr>
          <w:color w:val="000000" w:themeColor="text1"/>
          <w:sz w:val="20"/>
          <w:szCs w:val="20"/>
        </w:rPr>
      </w:pPr>
      <w:r w:rsidRPr="00492EF8">
        <w:rPr>
          <w:noProof/>
          <w:sz w:val="20"/>
          <w:szCs w:val="20"/>
        </w:rPr>
        <mc:AlternateContent>
          <mc:Choice Requires="wps">
            <w:drawing>
              <wp:anchor distT="0" distB="0" distL="114300" distR="114300" simplePos="0" relativeHeight="251830272" behindDoc="0" locked="0" layoutInCell="1" allowOverlap="1" wp14:anchorId="1D3E17AF" wp14:editId="79E08BF1">
                <wp:simplePos x="0" y="0"/>
                <wp:positionH relativeFrom="column">
                  <wp:posOffset>1610995</wp:posOffset>
                </wp:positionH>
                <wp:positionV relativeFrom="paragraph">
                  <wp:posOffset>59055</wp:posOffset>
                </wp:positionV>
                <wp:extent cx="4935855" cy="883920"/>
                <wp:effectExtent l="0" t="0" r="0" b="0"/>
                <wp:wrapNone/>
                <wp:docPr id="1629183860" name="Google Shape;359;p21"/>
                <wp:cNvGraphicFramePr/>
                <a:graphic xmlns:a="http://schemas.openxmlformats.org/drawingml/2006/main">
                  <a:graphicData uri="http://schemas.microsoft.com/office/word/2010/wordprocessingShape">
                    <wps:wsp>
                      <wps:cNvSpPr/>
                      <wps:spPr>
                        <a:xfrm flipH="1">
                          <a:off x="0" y="0"/>
                          <a:ext cx="4935855" cy="883920"/>
                        </a:xfrm>
                        <a:prstGeom prst="rect">
                          <a:avLst/>
                        </a:prstGeom>
                        <a:noFill/>
                        <a:ln>
                          <a:noFill/>
                        </a:ln>
                      </wps:spPr>
                      <wps:txbx>
                        <w:txbxContent>
                          <w:p w:rsidRPr="00702593" w:rsidR="009249A3" w:rsidP="009249A3" w:rsidRDefault="009249A3" w14:paraId="003182E9" w14:textId="77777777">
                            <w:pPr>
                              <w:rPr>
                                <w:color w:val="000000" w:themeColor="text1"/>
                                <w:sz w:val="20"/>
                                <w:szCs w:val="20"/>
                              </w:rPr>
                            </w:pPr>
                          </w:p>
                          <w:p w:rsidRPr="00702593" w:rsidR="009249A3" w:rsidP="009249A3" w:rsidRDefault="009249A3" w14:paraId="0677E131" w14:textId="2E1ACE4B">
                            <w:pPr>
                              <w:rPr>
                                <w:color w:val="000000"/>
                                <w:sz w:val="20"/>
                                <w:szCs w:val="20"/>
                              </w:rPr>
                            </w:pPr>
                            <w:r w:rsidRPr="009249A3">
                              <w:rPr>
                                <w:b/>
                                <w:bCs/>
                                <w:color w:val="000000"/>
                                <w:sz w:val="20"/>
                                <w:szCs w:val="20"/>
                              </w:rPr>
                              <w:t>Consulta y recuperación.</w:t>
                            </w:r>
                            <w:r w:rsidRPr="009249A3">
                              <w:rPr>
                                <w:color w:val="000000"/>
                                <w:sz w:val="20"/>
                                <w:szCs w:val="20"/>
                              </w:rPr>
                              <w:t xml:space="preserve"> La información se localiza cuando se requiere para seguimiento, verificación, respuesta a una solicitud o mejora del servicio.</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id="_x0000_s1082" style="position:absolute;margin-left:126.85pt;margin-top:4.65pt;width:388.65pt;height:69.6pt;flip:x;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1D3E17A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">
                <v:textbox inset="2.53958mm,2.53958mm,2.53958mm,2.53958mm">
                  <w:txbxContent>
                    <w:p w:rsidRPr="00702593" w:rsidR="009249A3" w:rsidP="009249A3" w:rsidRDefault="009249A3" w14:paraId="003182E9" w14:textId="77777777">
                      <w:pPr>
                        <w:rPr>
                          <w:color w:val="000000" w:themeColor="text1"/>
                          <w:sz w:val="20"/>
                          <w:szCs w:val="20"/>
                        </w:rPr>
                      </w:pPr>
                    </w:p>
                    <w:p w:rsidRPr="00702593" w:rsidR="009249A3" w:rsidP="009249A3" w:rsidRDefault="009249A3" w14:paraId="0677E131" w14:textId="2E1ACE4B">
                      <w:pPr>
                        <w:rPr>
                          <w:color w:val="000000"/>
                          <w:sz w:val="20"/>
                          <w:szCs w:val="20"/>
                        </w:rPr>
                      </w:pPr>
                      <w:r w:rsidRPr="009249A3">
                        <w:rPr>
                          <w:b/>
                          <w:bCs/>
                          <w:color w:val="000000"/>
                          <w:sz w:val="20"/>
                          <w:szCs w:val="20"/>
                        </w:rPr>
                        <w:t>Consulta y recuperación.</w:t>
                      </w:r>
                      <w:r w:rsidRPr="009249A3">
                        <w:rPr>
                          <w:color w:val="000000"/>
                          <w:sz w:val="20"/>
                          <w:szCs w:val="20"/>
                        </w:rPr>
                        <w:t xml:space="preserve"> La información se localiza cuando se requiere para seguimiento, verificación, respuesta a una solicitud o mejora del servicio.</w:t>
                      </w:r>
                    </w:p>
                  </w:txbxContent>
                </v:textbox>
              </v:rect>
            </w:pict>
          </mc:Fallback>
        </mc:AlternateContent>
      </w:r>
    </w:p>
    <w:p w:rsidR="009249A3" w:rsidP="009249A3" w:rsidRDefault="009249A3" w14:paraId="1BACB36C" w14:textId="00EFE8B7">
      <w:pPr>
        <w:rPr>
          <w:color w:val="000000" w:themeColor="text1"/>
          <w:sz w:val="20"/>
          <w:szCs w:val="20"/>
        </w:rPr>
      </w:pPr>
      <w:r w:rsidRPr="00492EF8">
        <w:rPr>
          <w:noProof/>
          <w:sz w:val="20"/>
          <w:szCs w:val="20"/>
        </w:rPr>
        <mc:AlternateContent>
          <mc:Choice Requires="wps">
            <w:drawing>
              <wp:anchor distT="0" distB="0" distL="114300" distR="114300" simplePos="0" relativeHeight="251831296" behindDoc="0" locked="0" layoutInCell="1" allowOverlap="1" wp14:anchorId="38F8BFE8" wp14:editId="5FA23813">
                <wp:simplePos x="0" y="0"/>
                <wp:positionH relativeFrom="column">
                  <wp:posOffset>395184</wp:posOffset>
                </wp:positionH>
                <wp:positionV relativeFrom="paragraph">
                  <wp:posOffset>56537</wp:posOffset>
                </wp:positionV>
                <wp:extent cx="804333" cy="482600"/>
                <wp:effectExtent l="0" t="0" r="0" b="0"/>
                <wp:wrapNone/>
                <wp:docPr id="1753027431" name="Google Shape;376;p21"/>
                <wp:cNvGraphicFramePr/>
                <a:graphic xmlns:a="http://schemas.openxmlformats.org/drawingml/2006/main">
                  <a:graphicData uri="http://schemas.microsoft.com/office/word/2010/wordprocessingShape">
                    <wps:wsp>
                      <wps:cNvSpPr txBox="1"/>
                      <wps:spPr>
                        <a:xfrm>
                          <a:off x="0" y="0"/>
                          <a:ext cx="804333" cy="482600"/>
                        </a:xfrm>
                        <a:prstGeom prst="rect">
                          <a:avLst/>
                        </a:prstGeom>
                        <a:noFill/>
                        <a:ln>
                          <a:noFill/>
                        </a:ln>
                      </wps:spPr>
                      <wps:txbx>
                        <w:txbxContent>
                          <w:p w:rsidRPr="00B11E42" w:rsidR="009249A3" w:rsidP="009249A3" w:rsidRDefault="009249A3" w14:paraId="5DE53B5B" w14:textId="5E54CCEF">
                            <w:pPr>
                              <w:rPr>
                                <w:rFonts w:eastAsia="Montserrat SemiBold"/>
                                <w:color w:val="000000" w:themeColor="dark1"/>
                                <w:sz w:val="20"/>
                                <w:szCs w:val="20"/>
                                <w:lang w:val="en-US"/>
                              </w:rPr>
                            </w:pPr>
                            <w:r>
                              <w:rPr>
                                <w:rFonts w:eastAsia="Montserrat SemiBold"/>
                                <w:b/>
                                <w:bCs/>
                                <w:color w:val="000000" w:themeColor="dark1"/>
                                <w:sz w:val="20"/>
                                <w:szCs w:val="20"/>
                                <w:lang w:val="en-US"/>
                              </w:rPr>
                              <w:t>Etapa 5</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v:shape id="_x0000_s1083" style="position:absolute;margin-left:31.1pt;margin-top:4.45pt;width:63.35pt;height:38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" w14:anchorId="38F8BFE8">
                <v:textbox inset="2.53958mm,2.53958mm,2.53958mm,2.53958mm">
                  <w:txbxContent>
                    <w:p w:rsidRPr="00B11E42" w:rsidR="009249A3" w:rsidP="009249A3" w:rsidRDefault="009249A3" w14:paraId="5DE53B5B" w14:textId="5E54CCEF">
                      <w:pPr>
                        <w:rPr>
                          <w:rFonts w:eastAsia="Montserrat SemiBold"/>
                          <w:color w:val="000000" w:themeColor="dark1"/>
                          <w:sz w:val="20"/>
                          <w:szCs w:val="20"/>
                          <w:lang w:val="en-US"/>
                        </w:rPr>
                      </w:pPr>
                      <w:r>
                        <w:rPr>
                          <w:rFonts w:eastAsia="Montserrat SemiBold"/>
                          <w:b/>
                          <w:bCs/>
                          <w:color w:val="000000" w:themeColor="dark1"/>
                          <w:sz w:val="20"/>
                          <w:szCs w:val="20"/>
                          <w:lang w:val="en-US"/>
                        </w:rPr>
                        <w:t>Etapa 5</w:t>
                      </w:r>
                    </w:p>
                  </w:txbxContent>
                </v:textbox>
              </v:shape>
            </w:pict>
          </mc:Fallback>
        </mc:AlternateContent>
      </w:r>
    </w:p>
    <w:p w:rsidR="009249A3" w:rsidP="009249A3" w:rsidRDefault="009249A3" w14:paraId="4B6C012A" w14:textId="741CA42D">
      <w:pPr>
        <w:rPr>
          <w:color w:val="000000" w:themeColor="text1"/>
          <w:sz w:val="20"/>
          <w:szCs w:val="20"/>
        </w:rPr>
      </w:pPr>
      <w:r w:rsidRPr="00492EF8">
        <w:rPr>
          <w:noProof/>
          <w:sz w:val="20"/>
          <w:szCs w:val="20"/>
        </w:rPr>
        <mc:AlternateContent>
          <mc:Choice Requires="wps">
            <w:drawing>
              <wp:anchor distT="0" distB="0" distL="114300" distR="114300" simplePos="0" relativeHeight="251829248" behindDoc="0" locked="0" layoutInCell="1" allowOverlap="1" wp14:anchorId="6E56919A" wp14:editId="3E403D09">
                <wp:simplePos x="0" y="0"/>
                <wp:positionH relativeFrom="column">
                  <wp:posOffset>1341609</wp:posOffset>
                </wp:positionH>
                <wp:positionV relativeFrom="paragraph">
                  <wp:posOffset>100016</wp:posOffset>
                </wp:positionV>
                <wp:extent cx="152400" cy="154516"/>
                <wp:effectExtent l="0" t="0" r="12700" b="10795"/>
                <wp:wrapNone/>
                <wp:docPr id="704360433"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oval id="Google Shape;364;p21" style="position:absolute;margin-left:105.65pt;margin-top:7.9pt;width:12pt;height:12.15pt;flip:y;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e2841 [3202]" strokecolor="black [3200]" w14:anchorId="32A715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">
                <v:stroke startarrowwidth="narrow" startarrowlength="short" endarrowwidth="narrow" endarrowlength="short"/>
                <v:textbox inset="2.53958mm,2.53958mm,2.53958mm,2.53958mm"/>
              </v:oval>
            </w:pict>
          </mc:Fallback>
        </mc:AlternateContent>
      </w:r>
    </w:p>
    <w:p w:rsidRPr="00986752" w:rsidR="009249A3" w:rsidP="009249A3" w:rsidRDefault="009249A3" w14:paraId="09757450" w14:textId="419A052A">
      <w:pPr>
        <w:rPr>
          <w:color w:val="000000" w:themeColor="text1"/>
          <w:sz w:val="20"/>
          <w:szCs w:val="20"/>
        </w:rPr>
      </w:pPr>
      <w:r w:rsidRPr="00492EF8">
        <w:rPr>
          <w:noProof/>
          <w:sz w:val="20"/>
          <w:szCs w:val="20"/>
        </w:rPr>
        <mc:AlternateContent>
          <mc:Choice Requires="wps">
            <w:drawing>
              <wp:anchor distT="0" distB="0" distL="114300" distR="114300" simplePos="0" relativeHeight="251835392" behindDoc="0" locked="0" layoutInCell="1" allowOverlap="1" wp14:anchorId="0303D139" wp14:editId="381CB18B">
                <wp:simplePos x="0" y="0"/>
                <wp:positionH relativeFrom="column">
                  <wp:posOffset>1055370</wp:posOffset>
                </wp:positionH>
                <wp:positionV relativeFrom="paragraph">
                  <wp:posOffset>19685</wp:posOffset>
                </wp:positionV>
                <wp:extent cx="321455" cy="0"/>
                <wp:effectExtent l="0" t="0" r="8890" b="12700"/>
                <wp:wrapNone/>
                <wp:docPr id="1813970157"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id="Google Shape;371;p21" style="position:absolute;margin-left:83.1pt;margin-top:1.55pt;width:25.3pt;height:0;flip:x;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" w14:anchorId="7AD637BD">
                <o:lock v:ext="edit" shapetype="f"/>
              </v:shape>
            </w:pict>
          </mc:Fallback>
        </mc:AlternateContent>
      </w:r>
    </w:p>
    <w:p w:rsidR="009249A3" w:rsidP="009249A3" w:rsidRDefault="009249A3" w14:paraId="79FBE28C" w14:textId="6EC7CEA2">
      <w:pPr>
        <w:rPr>
          <w:color w:val="000000" w:themeColor="text1"/>
          <w:sz w:val="20"/>
          <w:szCs w:val="20"/>
        </w:rPr>
      </w:pPr>
      <w:r w:rsidRPr="00492EF8">
        <w:rPr>
          <w:noProof/>
          <w:sz w:val="20"/>
          <w:szCs w:val="20"/>
        </w:rPr>
        <mc:AlternateContent>
          <mc:Choice Requires="wps">
            <w:drawing>
              <wp:anchor distT="0" distB="0" distL="114300" distR="114300" simplePos="0" relativeHeight="251833344" behindDoc="0" locked="0" layoutInCell="1" allowOverlap="1" wp14:anchorId="0C7B1CEF" wp14:editId="2D5D1364">
                <wp:simplePos x="0" y="0"/>
                <wp:positionH relativeFrom="column">
                  <wp:posOffset>1611630</wp:posOffset>
                </wp:positionH>
                <wp:positionV relativeFrom="paragraph">
                  <wp:posOffset>33655</wp:posOffset>
                </wp:positionV>
                <wp:extent cx="4935855" cy="883920"/>
                <wp:effectExtent l="0" t="0" r="0" b="0"/>
                <wp:wrapNone/>
                <wp:docPr id="409025110" name="Google Shape;359;p21"/>
                <wp:cNvGraphicFramePr/>
                <a:graphic xmlns:a="http://schemas.openxmlformats.org/drawingml/2006/main">
                  <a:graphicData uri="http://schemas.microsoft.com/office/word/2010/wordprocessingShape">
                    <wps:wsp>
                      <wps:cNvSpPr/>
                      <wps:spPr>
                        <a:xfrm flipH="1">
                          <a:off x="0" y="0"/>
                          <a:ext cx="4935855" cy="883920"/>
                        </a:xfrm>
                        <a:prstGeom prst="rect">
                          <a:avLst/>
                        </a:prstGeom>
                        <a:noFill/>
                        <a:ln>
                          <a:noFill/>
                        </a:ln>
                      </wps:spPr>
                      <wps:txbx>
                        <w:txbxContent>
                          <w:p w:rsidRPr="00702593" w:rsidR="009249A3" w:rsidP="009249A3" w:rsidRDefault="009249A3" w14:paraId="5DA97DC0" w14:textId="77777777">
                            <w:pPr>
                              <w:rPr>
                                <w:color w:val="000000" w:themeColor="text1"/>
                                <w:sz w:val="20"/>
                                <w:szCs w:val="20"/>
                              </w:rPr>
                            </w:pPr>
                          </w:p>
                          <w:p w:rsidRPr="00702593" w:rsidR="009249A3" w:rsidP="009249A3" w:rsidRDefault="009249A3" w14:paraId="16DEE785" w14:textId="5CC8781C">
                            <w:pPr>
                              <w:rPr>
                                <w:color w:val="000000"/>
                                <w:sz w:val="20"/>
                                <w:szCs w:val="20"/>
                              </w:rPr>
                            </w:pPr>
                            <w:r w:rsidRPr="009249A3">
                              <w:rPr>
                                <w:b/>
                                <w:bCs/>
                                <w:color w:val="000000" w:themeColor="text1"/>
                                <w:sz w:val="20"/>
                                <w:szCs w:val="20"/>
                              </w:rPr>
                              <w:t xml:space="preserve">Disposición final. </w:t>
                            </w:r>
                            <w:r w:rsidRPr="009249A3">
                              <w:rPr>
                                <w:color w:val="000000" w:themeColor="text1"/>
                                <w:sz w:val="20"/>
                                <w:szCs w:val="20"/>
                              </w:rPr>
                              <w:t>Se define si el documento se conserva, se transfiere, se elimina o se archiva de acuerdo con su valor y con los lineamientos de gestión documental aplicables.</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id="_x0000_s1084" style="position:absolute;margin-left:126.9pt;margin-top:2.65pt;width:388.65pt;height:69.6pt;flip:x;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0C7B1CE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">
                <v:textbox inset="2.53958mm,2.53958mm,2.53958mm,2.53958mm">
                  <w:txbxContent>
                    <w:p w:rsidRPr="00702593" w:rsidR="009249A3" w:rsidP="009249A3" w:rsidRDefault="009249A3" w14:paraId="5DA97DC0" w14:textId="77777777">
                      <w:pPr>
                        <w:rPr>
                          <w:color w:val="000000" w:themeColor="text1"/>
                          <w:sz w:val="20"/>
                          <w:szCs w:val="20"/>
                        </w:rPr>
                      </w:pPr>
                    </w:p>
                    <w:p w:rsidRPr="00702593" w:rsidR="009249A3" w:rsidP="009249A3" w:rsidRDefault="009249A3" w14:paraId="16DEE785" w14:textId="5CC8781C">
                      <w:pPr>
                        <w:rPr>
                          <w:color w:val="000000"/>
                          <w:sz w:val="20"/>
                          <w:szCs w:val="20"/>
                        </w:rPr>
                      </w:pPr>
                      <w:r w:rsidRPr="009249A3">
                        <w:rPr>
                          <w:b/>
                          <w:bCs/>
                          <w:color w:val="000000" w:themeColor="text1"/>
                          <w:sz w:val="20"/>
                          <w:szCs w:val="20"/>
                        </w:rPr>
                        <w:t xml:space="preserve">Disposición final. </w:t>
                      </w:r>
                      <w:r w:rsidRPr="009249A3">
                        <w:rPr>
                          <w:color w:val="000000" w:themeColor="text1"/>
                          <w:sz w:val="20"/>
                          <w:szCs w:val="20"/>
                        </w:rPr>
                        <w:t>Se define si el documento se conserva, se transfiere, se elimina o se archiva de acuerdo con su valor y con los lineamientos de gestión documental aplicables.</w:t>
                      </w:r>
                    </w:p>
                  </w:txbxContent>
                </v:textbox>
              </v:rect>
            </w:pict>
          </mc:Fallback>
        </mc:AlternateContent>
      </w:r>
      <w:r w:rsidRPr="00492EF8">
        <w:rPr>
          <w:noProof/>
          <w:sz w:val="20"/>
          <w:szCs w:val="20"/>
        </w:rPr>
        <mc:AlternateContent>
          <mc:Choice Requires="wps">
            <w:drawing>
              <wp:anchor distT="0" distB="0" distL="114300" distR="114300" simplePos="0" relativeHeight="251832320" behindDoc="0" locked="0" layoutInCell="1" allowOverlap="1" wp14:anchorId="4493E0E9" wp14:editId="78282741">
                <wp:simplePos x="0" y="0"/>
                <wp:positionH relativeFrom="column">
                  <wp:posOffset>392430</wp:posOffset>
                </wp:positionH>
                <wp:positionV relativeFrom="paragraph">
                  <wp:posOffset>145415</wp:posOffset>
                </wp:positionV>
                <wp:extent cx="804333" cy="482600"/>
                <wp:effectExtent l="0" t="0" r="0" b="0"/>
                <wp:wrapNone/>
                <wp:docPr id="1700732280" name="Google Shape;376;p21"/>
                <wp:cNvGraphicFramePr/>
                <a:graphic xmlns:a="http://schemas.openxmlformats.org/drawingml/2006/main">
                  <a:graphicData uri="http://schemas.microsoft.com/office/word/2010/wordprocessingShape">
                    <wps:wsp>
                      <wps:cNvSpPr txBox="1"/>
                      <wps:spPr>
                        <a:xfrm>
                          <a:off x="0" y="0"/>
                          <a:ext cx="804333" cy="482600"/>
                        </a:xfrm>
                        <a:prstGeom prst="rect">
                          <a:avLst/>
                        </a:prstGeom>
                        <a:noFill/>
                        <a:ln>
                          <a:noFill/>
                        </a:ln>
                      </wps:spPr>
                      <wps:txbx>
                        <w:txbxContent>
                          <w:p w:rsidRPr="00B11E42" w:rsidR="009249A3" w:rsidP="009249A3" w:rsidRDefault="009249A3" w14:paraId="2D9C6C5C" w14:textId="333B00EE">
                            <w:pPr>
                              <w:rPr>
                                <w:rFonts w:eastAsia="Montserrat SemiBold"/>
                                <w:color w:val="000000" w:themeColor="dark1"/>
                                <w:sz w:val="20"/>
                                <w:szCs w:val="20"/>
                                <w:lang w:val="en-US"/>
                              </w:rPr>
                            </w:pPr>
                            <w:r>
                              <w:rPr>
                                <w:rFonts w:eastAsia="Montserrat SemiBold"/>
                                <w:b/>
                                <w:bCs/>
                                <w:color w:val="000000" w:themeColor="dark1"/>
                                <w:sz w:val="20"/>
                                <w:szCs w:val="20"/>
                                <w:lang w:val="en-US"/>
                              </w:rPr>
                              <w:t>Etapa 6</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v:shape id="_x0000_s1085" style="position:absolute;margin-left:30.9pt;margin-top:11.45pt;width:63.35pt;height:38pt;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" w14:anchorId="4493E0E9">
                <v:textbox inset="2.53958mm,2.53958mm,2.53958mm,2.53958mm">
                  <w:txbxContent>
                    <w:p w:rsidRPr="00B11E42" w:rsidR="009249A3" w:rsidP="009249A3" w:rsidRDefault="009249A3" w14:paraId="2D9C6C5C" w14:textId="333B00EE">
                      <w:pPr>
                        <w:rPr>
                          <w:rFonts w:eastAsia="Montserrat SemiBold"/>
                          <w:color w:val="000000" w:themeColor="dark1"/>
                          <w:sz w:val="20"/>
                          <w:szCs w:val="20"/>
                          <w:lang w:val="en-US"/>
                        </w:rPr>
                      </w:pPr>
                      <w:r>
                        <w:rPr>
                          <w:rFonts w:eastAsia="Montserrat SemiBold"/>
                          <w:b/>
                          <w:bCs/>
                          <w:color w:val="000000" w:themeColor="dark1"/>
                          <w:sz w:val="20"/>
                          <w:szCs w:val="20"/>
                          <w:lang w:val="en-US"/>
                        </w:rPr>
                        <w:t>Etapa 6</w:t>
                      </w:r>
                    </w:p>
                  </w:txbxContent>
                </v:textbox>
              </v:shape>
            </w:pict>
          </mc:Fallback>
        </mc:AlternateContent>
      </w:r>
      <w:commentRangeEnd w:id="32"/>
      <w:r>
        <w:rPr>
          <w:rStyle w:val="Refdecomentario"/>
          <w:color w:val="000000" w:themeColor="text1"/>
          <w:sz w:val="20"/>
          <w:szCs w:val="20"/>
        </w:rPr>
        <w:commentReference w:id="32"/>
      </w:r>
    </w:p>
    <w:p w:rsidR="009249A3" w:rsidP="00056372" w:rsidRDefault="009249A3" w14:paraId="36C2A537" w14:textId="180A66D6">
      <w:pPr>
        <w:rPr>
          <w:color w:val="000000" w:themeColor="text1"/>
          <w:sz w:val="20"/>
          <w:szCs w:val="20"/>
        </w:rPr>
      </w:pPr>
    </w:p>
    <w:p w:rsidR="007E0EA9" w:rsidP="00056372" w:rsidRDefault="009249A3" w14:paraId="6955AF9D" w14:textId="1F4DA8D7">
      <w:pPr>
        <w:rPr>
          <w:color w:val="000000" w:themeColor="text1"/>
          <w:sz w:val="20"/>
          <w:szCs w:val="20"/>
        </w:rPr>
      </w:pPr>
      <w:r w:rsidRPr="00492EF8">
        <w:rPr>
          <w:noProof/>
          <w:sz w:val="20"/>
          <w:szCs w:val="20"/>
        </w:rPr>
        <mc:AlternateContent>
          <mc:Choice Requires="wps">
            <w:drawing>
              <wp:anchor distT="0" distB="0" distL="114300" distR="114300" simplePos="0" relativeHeight="251837440" behindDoc="0" locked="0" layoutInCell="1" allowOverlap="1" wp14:anchorId="07E3FD8B" wp14:editId="433D4D2C">
                <wp:simplePos x="0" y="0"/>
                <wp:positionH relativeFrom="column">
                  <wp:posOffset>1047750</wp:posOffset>
                </wp:positionH>
                <wp:positionV relativeFrom="paragraph">
                  <wp:posOffset>95250</wp:posOffset>
                </wp:positionV>
                <wp:extent cx="321455" cy="0"/>
                <wp:effectExtent l="0" t="0" r="8890" b="12700"/>
                <wp:wrapNone/>
                <wp:docPr id="1632922894"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id="Google Shape;371;p21" style="position:absolute;margin-left:82.5pt;margin-top:7.5pt;width:25.3pt;height:0;flip:x;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" w14:anchorId="07D81BBB">
                <o:lock v:ext="edit" shapetype="f"/>
              </v:shape>
            </w:pict>
          </mc:Fallback>
        </mc:AlternateContent>
      </w:r>
      <w:r w:rsidRPr="00492EF8">
        <w:rPr>
          <w:noProof/>
          <w:sz w:val="20"/>
          <w:szCs w:val="20"/>
        </w:rPr>
        <mc:AlternateContent>
          <mc:Choice Requires="wps">
            <w:drawing>
              <wp:anchor distT="0" distB="0" distL="114300" distR="114300" simplePos="0" relativeHeight="251839488" behindDoc="0" locked="0" layoutInCell="1" allowOverlap="1" wp14:anchorId="7165AB3D" wp14:editId="328CC872">
                <wp:simplePos x="0" y="0"/>
                <wp:positionH relativeFrom="column">
                  <wp:posOffset>1344930</wp:posOffset>
                </wp:positionH>
                <wp:positionV relativeFrom="paragraph">
                  <wp:posOffset>26670</wp:posOffset>
                </wp:positionV>
                <wp:extent cx="152400" cy="154516"/>
                <wp:effectExtent l="0" t="0" r="12700" b="10795"/>
                <wp:wrapNone/>
                <wp:docPr id="1980947328"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oval id="Google Shape;364;p21" style="position:absolute;margin-left:105.9pt;margin-top:2.1pt;width:12pt;height:12.15pt;flip:y;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e2841 [3202]" strokecolor="black [3200]" w14:anchorId="4216EB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">
                <v:stroke startarrowwidth="narrow" startarrowlength="short" endarrowwidth="narrow" endarrowlength="short"/>
                <v:textbox inset="2.53958mm,2.53958mm,2.53958mm,2.53958mm"/>
              </v:oval>
            </w:pict>
          </mc:Fallback>
        </mc:AlternateContent>
      </w:r>
    </w:p>
    <w:p w:rsidR="00AA2484" w:rsidP="00056372" w:rsidRDefault="00AA2484" w14:paraId="7AAE00DE" w14:textId="77777777">
      <w:pPr>
        <w:rPr>
          <w:color w:val="000000" w:themeColor="text1"/>
          <w:sz w:val="20"/>
          <w:szCs w:val="20"/>
        </w:rPr>
      </w:pPr>
    </w:p>
    <w:p w:rsidR="00AA2484" w:rsidP="00056372" w:rsidRDefault="00AA2484" w14:paraId="015317EC" w14:textId="77777777">
      <w:pPr>
        <w:rPr>
          <w:color w:val="000000" w:themeColor="text1"/>
          <w:sz w:val="20"/>
          <w:szCs w:val="20"/>
        </w:rPr>
      </w:pPr>
    </w:p>
    <w:p w:rsidR="00F85ED0" w:rsidP="00056372" w:rsidRDefault="00F85ED0" w14:paraId="40F869CA" w14:textId="77777777">
      <w:pPr>
        <w:rPr>
          <w:b/>
          <w:bCs/>
          <w:color w:val="000000" w:themeColor="text1"/>
          <w:sz w:val="20"/>
          <w:szCs w:val="20"/>
        </w:rPr>
      </w:pPr>
    </w:p>
    <w:p w:rsidR="00F85ED0" w:rsidP="00056372" w:rsidRDefault="00F85ED0" w14:paraId="1E53C29E" w14:textId="77777777">
      <w:pPr>
        <w:rPr>
          <w:b/>
          <w:bCs/>
          <w:color w:val="000000" w:themeColor="text1"/>
          <w:sz w:val="20"/>
          <w:szCs w:val="20"/>
        </w:rPr>
      </w:pPr>
    </w:p>
    <w:p w:rsidR="00F85ED0" w:rsidP="00056372" w:rsidRDefault="00F85ED0" w14:paraId="4268EC20" w14:textId="77777777">
      <w:pPr>
        <w:rPr>
          <w:b/>
          <w:bCs/>
          <w:color w:val="000000" w:themeColor="text1"/>
          <w:sz w:val="20"/>
          <w:szCs w:val="20"/>
        </w:rPr>
      </w:pPr>
    </w:p>
    <w:p w:rsidR="00F85ED0" w:rsidP="00056372" w:rsidRDefault="00F85ED0" w14:paraId="3B331FF7" w14:textId="77777777">
      <w:pPr>
        <w:rPr>
          <w:b/>
          <w:bCs/>
          <w:color w:val="000000" w:themeColor="text1"/>
          <w:sz w:val="20"/>
          <w:szCs w:val="20"/>
        </w:rPr>
      </w:pPr>
    </w:p>
    <w:p w:rsidR="00F85ED0" w:rsidP="00056372" w:rsidRDefault="00F85ED0" w14:paraId="3ECC1EED" w14:textId="77777777">
      <w:pPr>
        <w:rPr>
          <w:b/>
          <w:bCs/>
          <w:color w:val="000000" w:themeColor="text1"/>
          <w:sz w:val="20"/>
          <w:szCs w:val="20"/>
        </w:rPr>
      </w:pPr>
    </w:p>
    <w:p w:rsidR="00F85ED0" w:rsidP="00056372" w:rsidRDefault="00F85ED0" w14:paraId="0967DD7B" w14:textId="77777777">
      <w:pPr>
        <w:rPr>
          <w:b/>
          <w:bCs/>
          <w:color w:val="000000" w:themeColor="text1"/>
          <w:sz w:val="20"/>
          <w:szCs w:val="20"/>
        </w:rPr>
      </w:pPr>
    </w:p>
    <w:p w:rsidRPr="0018686D" w:rsidR="00AA2484" w:rsidP="00056372" w:rsidRDefault="00AA2484" w14:paraId="4515D07D" w14:textId="37CB32C7">
      <w:pPr>
        <w:rPr>
          <w:b/>
          <w:bCs/>
          <w:color w:val="000000" w:themeColor="text1"/>
          <w:sz w:val="20"/>
          <w:szCs w:val="20"/>
        </w:rPr>
      </w:pPr>
      <w:r w:rsidRPr="0018686D">
        <w:rPr>
          <w:b/>
          <w:bCs/>
          <w:color w:val="000000" w:themeColor="text1"/>
          <w:sz w:val="20"/>
          <w:szCs w:val="20"/>
        </w:rPr>
        <w:lastRenderedPageBreak/>
        <w:t>C</w:t>
      </w:r>
      <w:r w:rsidRPr="0018686D" w:rsidR="00056372">
        <w:rPr>
          <w:b/>
          <w:bCs/>
          <w:color w:val="000000" w:themeColor="text1"/>
          <w:sz w:val="20"/>
          <w:szCs w:val="20"/>
        </w:rPr>
        <w:t>onfidencialidad</w:t>
      </w:r>
    </w:p>
    <w:p w:rsidR="00B50BD7" w:rsidP="00056372" w:rsidRDefault="00B50BD7" w14:paraId="48750E7E" w14:textId="77777777">
      <w:pPr>
        <w:rPr>
          <w:color w:val="000000" w:themeColor="text1"/>
          <w:sz w:val="20"/>
          <w:szCs w:val="20"/>
        </w:rPr>
      </w:pPr>
    </w:p>
    <w:p w:rsidR="0018686D" w:rsidP="00056372" w:rsidRDefault="0018686D" w14:paraId="001A4CF0" w14:textId="69082B76">
      <w:pPr>
        <w:rPr>
          <w:color w:val="000000" w:themeColor="text1"/>
          <w:sz w:val="20"/>
          <w:szCs w:val="20"/>
        </w:rPr>
      </w:pPr>
      <w:commentRangeStart w:id="33"/>
      <w:r>
        <w:rPr>
          <w:noProof/>
          <w:color w:val="000000" w:themeColor="text1"/>
          <w:sz w:val="20"/>
          <w:szCs w:val="20"/>
        </w:rPr>
        <w:drawing>
          <wp:anchor distT="0" distB="0" distL="114300" distR="114300" simplePos="0" relativeHeight="251844608" behindDoc="1" locked="0" layoutInCell="1" allowOverlap="1" wp14:anchorId="797844EA" wp14:editId="5F042D1C">
            <wp:simplePos x="0" y="0"/>
            <wp:positionH relativeFrom="column">
              <wp:posOffset>-3810</wp:posOffset>
            </wp:positionH>
            <wp:positionV relativeFrom="paragraph">
              <wp:posOffset>1905</wp:posOffset>
            </wp:positionV>
            <wp:extent cx="2370750" cy="2209800"/>
            <wp:effectExtent l="0" t="0" r="4445" b="0"/>
            <wp:wrapTight wrapText="bothSides">
              <wp:wrapPolygon edited="0">
                <wp:start x="0" y="0"/>
                <wp:lineTo x="0" y="21476"/>
                <wp:lineTo x="21525" y="21476"/>
                <wp:lineTo x="21525" y="0"/>
                <wp:lineTo x="0" y="0"/>
              </wp:wrapPolygon>
            </wp:wrapTight>
            <wp:docPr id="1786947351"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47351" name="Imagen 178694735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370750" cy="2209800"/>
                    </a:xfrm>
                    <a:prstGeom prst="rect">
                      <a:avLst/>
                    </a:prstGeom>
                  </pic:spPr>
                </pic:pic>
              </a:graphicData>
            </a:graphic>
            <wp14:sizeRelH relativeFrom="page">
              <wp14:pctWidth>0</wp14:pctWidth>
            </wp14:sizeRelH>
            <wp14:sizeRelV relativeFrom="page">
              <wp14:pctHeight>0</wp14:pctHeight>
            </wp14:sizeRelV>
          </wp:anchor>
        </w:drawing>
      </w:r>
      <w:commentRangeEnd w:id="33"/>
      <w:r>
        <w:rPr>
          <w:rStyle w:val="Refdecomentario"/>
          <w:color w:val="000000" w:themeColor="text1"/>
          <w:sz w:val="20"/>
          <w:szCs w:val="20"/>
        </w:rPr>
        <w:commentReference w:id="33"/>
      </w:r>
    </w:p>
    <w:p w:rsidR="0018686D" w:rsidP="0018686D" w:rsidRDefault="0018686D" w14:paraId="6893F829" w14:textId="77777777">
      <w:pPr>
        <w:rPr>
          <w:color w:val="000000" w:themeColor="text1"/>
          <w:sz w:val="20"/>
          <w:szCs w:val="20"/>
        </w:rPr>
      </w:pPr>
      <w:r w:rsidRPr="0018686D">
        <w:rPr>
          <w:color w:val="000000" w:themeColor="text1"/>
          <w:sz w:val="20"/>
          <w:szCs w:val="20"/>
        </w:rPr>
        <w:t>La confidencialidad de la información consiste en proteger los datos personales, comerciales, administrativos y operativos que se recolectan durante la prestación del servicio turístico. Esto incluye información de visitantes, turistas, huéspedes, proveedores, colaboradores y empresas relacionadas con la actividad.</w:t>
      </w:r>
    </w:p>
    <w:p w:rsidRPr="0018686D" w:rsidR="0018686D" w:rsidP="0018686D" w:rsidRDefault="0018686D" w14:paraId="0822E759" w14:textId="77777777">
      <w:pPr>
        <w:rPr>
          <w:color w:val="000000" w:themeColor="text1"/>
          <w:sz w:val="20"/>
          <w:szCs w:val="20"/>
        </w:rPr>
      </w:pPr>
    </w:p>
    <w:p w:rsidR="0018686D" w:rsidP="0018686D" w:rsidRDefault="0018686D" w14:paraId="0FA42978" w14:textId="77777777">
      <w:pPr>
        <w:rPr>
          <w:color w:val="000000" w:themeColor="text1"/>
          <w:sz w:val="20"/>
          <w:szCs w:val="20"/>
        </w:rPr>
      </w:pPr>
      <w:r w:rsidRPr="0018686D">
        <w:rPr>
          <w:color w:val="000000" w:themeColor="text1"/>
          <w:sz w:val="20"/>
          <w:szCs w:val="20"/>
        </w:rPr>
        <w:t>En turismo se pueden manejar datos como nombres, números de identificación, teléfonos, correos electrónicos, nacionalidad, fechas de viaje, reservas, pagos, preferencias, condiciones de accesibilidad, información médica básica para emergencias, restricciones alimentarias, encuestas, quejas y reclamos. Por esta razón, la información debe tratarse con reserva, seguridad y responsabilidad.</w:t>
      </w:r>
    </w:p>
    <w:p w:rsidRPr="0018686D" w:rsidR="0018686D" w:rsidP="0018686D" w:rsidRDefault="0018686D" w14:paraId="53FA6313" w14:textId="77777777">
      <w:pPr>
        <w:rPr>
          <w:color w:val="000000" w:themeColor="text1"/>
          <w:sz w:val="20"/>
          <w:szCs w:val="20"/>
        </w:rPr>
      </w:pPr>
    </w:p>
    <w:p w:rsidR="00B50BD7" w:rsidP="0018686D" w:rsidRDefault="0018686D" w14:paraId="7652D78B" w14:textId="27D79BA4">
      <w:pPr>
        <w:rPr>
          <w:color w:val="000000" w:themeColor="text1"/>
          <w:sz w:val="20"/>
          <w:szCs w:val="20"/>
        </w:rPr>
      </w:pPr>
      <w:r w:rsidRPr="0018686D">
        <w:rPr>
          <w:color w:val="000000" w:themeColor="text1"/>
          <w:sz w:val="20"/>
          <w:szCs w:val="20"/>
        </w:rPr>
        <w:t>La Constitución Política de Colombia reconoce el derecho de las personas a conocer, actualizar y rectificar la información que se haya recogido sobre ellas en bases de datos o archivos. Además, la Ley 1581 de 2012 establece el régimen general de protección de datos personales y regula el tratamiento de esta información en Colombia.</w:t>
      </w:r>
    </w:p>
    <w:p w:rsidR="0018686D" w:rsidP="0018686D" w:rsidRDefault="0018686D" w14:paraId="6CF41CC0" w14:textId="77777777">
      <w:pPr>
        <w:rPr>
          <w:color w:val="000000" w:themeColor="text1"/>
          <w:sz w:val="20"/>
          <w:szCs w:val="20"/>
        </w:rPr>
      </w:pPr>
    </w:p>
    <w:p w:rsidR="0018686D" w:rsidP="0018686D" w:rsidRDefault="0018686D" w14:paraId="3DF121A6" w14:textId="77777777">
      <w:pPr>
        <w:rPr>
          <w:b/>
          <w:bCs/>
          <w:color w:val="000000" w:themeColor="text1"/>
          <w:sz w:val="20"/>
          <w:szCs w:val="20"/>
        </w:rPr>
      </w:pPr>
      <w:commentRangeStart w:id="34"/>
      <w:r w:rsidRPr="0018686D">
        <w:rPr>
          <w:b/>
          <w:bCs/>
          <w:color w:val="000000" w:themeColor="text1"/>
          <w:sz w:val="20"/>
          <w:szCs w:val="20"/>
        </w:rPr>
        <w:t>Buenas prácticas para proteger la información</w:t>
      </w:r>
    </w:p>
    <w:p w:rsidRPr="0018686D" w:rsidR="0018686D" w:rsidP="0018686D" w:rsidRDefault="0018686D" w14:paraId="7D561676" w14:textId="77777777">
      <w:pPr>
        <w:rPr>
          <w:color w:val="000000" w:themeColor="text1"/>
          <w:sz w:val="20"/>
          <w:szCs w:val="20"/>
        </w:rPr>
      </w:pPr>
    </w:p>
    <w:p w:rsidR="0018686D" w:rsidP="0018686D" w:rsidRDefault="0018686D" w14:paraId="66A4B2DF" w14:textId="77777777">
      <w:pPr>
        <w:rPr>
          <w:color w:val="000000" w:themeColor="text1"/>
          <w:sz w:val="20"/>
          <w:szCs w:val="20"/>
        </w:rPr>
      </w:pPr>
      <w:r w:rsidRPr="0018686D">
        <w:rPr>
          <w:b/>
          <w:bCs/>
          <w:color w:val="000000" w:themeColor="text1"/>
          <w:sz w:val="20"/>
          <w:szCs w:val="20"/>
        </w:rPr>
        <w:t>Ítem 1 - Solicitar autorización previa.</w:t>
      </w:r>
      <w:r w:rsidRPr="0018686D">
        <w:rPr>
          <w:color w:val="000000" w:themeColor="text1"/>
          <w:sz w:val="20"/>
          <w:szCs w:val="20"/>
        </w:rPr>
        <w:t> Antes de recolectar datos personales, se debe informar al visitante el propósito de uso de la información y solicitar la autorización correspondiente.</w:t>
      </w:r>
    </w:p>
    <w:p w:rsidRPr="0018686D" w:rsidR="0018686D" w:rsidP="0018686D" w:rsidRDefault="0018686D" w14:paraId="651850DE" w14:textId="77777777">
      <w:pPr>
        <w:rPr>
          <w:color w:val="000000" w:themeColor="text1"/>
          <w:sz w:val="20"/>
          <w:szCs w:val="20"/>
        </w:rPr>
      </w:pPr>
    </w:p>
    <w:p w:rsidR="0018686D" w:rsidP="0018686D" w:rsidRDefault="0018686D" w14:paraId="576EFF7C" w14:textId="77777777">
      <w:pPr>
        <w:rPr>
          <w:color w:val="000000" w:themeColor="text1"/>
          <w:sz w:val="20"/>
          <w:szCs w:val="20"/>
        </w:rPr>
      </w:pPr>
      <w:r w:rsidRPr="0018686D">
        <w:rPr>
          <w:b/>
          <w:bCs/>
          <w:color w:val="000000" w:themeColor="text1"/>
          <w:sz w:val="20"/>
          <w:szCs w:val="20"/>
        </w:rPr>
        <w:t>Ítem 2 - Explicar el uso de la información.</w:t>
      </w:r>
      <w:r w:rsidRPr="0018686D">
        <w:rPr>
          <w:color w:val="000000" w:themeColor="text1"/>
          <w:sz w:val="20"/>
          <w:szCs w:val="20"/>
        </w:rPr>
        <w:t> La persona debe conocer para qué se recolectan sus datos, cómo se usarán y quién podrá acceder a ellos.</w:t>
      </w:r>
    </w:p>
    <w:p w:rsidRPr="0018686D" w:rsidR="0018686D" w:rsidP="0018686D" w:rsidRDefault="0018686D" w14:paraId="5B692A4E" w14:textId="77777777">
      <w:pPr>
        <w:rPr>
          <w:color w:val="000000" w:themeColor="text1"/>
          <w:sz w:val="20"/>
          <w:szCs w:val="20"/>
        </w:rPr>
      </w:pPr>
    </w:p>
    <w:p w:rsidR="0018686D" w:rsidP="0018686D" w:rsidRDefault="0018686D" w14:paraId="584C1628" w14:textId="77777777">
      <w:pPr>
        <w:rPr>
          <w:color w:val="000000" w:themeColor="text1"/>
          <w:sz w:val="20"/>
          <w:szCs w:val="20"/>
        </w:rPr>
      </w:pPr>
      <w:r w:rsidRPr="0018686D">
        <w:rPr>
          <w:b/>
          <w:bCs/>
          <w:color w:val="000000" w:themeColor="text1"/>
          <w:sz w:val="20"/>
          <w:szCs w:val="20"/>
        </w:rPr>
        <w:t>Ítem 3 - Recolectar solo datos necesarios.</w:t>
      </w:r>
      <w:r w:rsidRPr="0018686D">
        <w:rPr>
          <w:color w:val="000000" w:themeColor="text1"/>
          <w:sz w:val="20"/>
          <w:szCs w:val="20"/>
        </w:rPr>
        <w:t> No se deben solicitar datos que no tengan relación con la prestación o verificación del servicio turístico.</w:t>
      </w:r>
    </w:p>
    <w:p w:rsidRPr="0018686D" w:rsidR="0018686D" w:rsidP="0018686D" w:rsidRDefault="0018686D" w14:paraId="5BD634ED" w14:textId="77777777">
      <w:pPr>
        <w:rPr>
          <w:color w:val="000000" w:themeColor="text1"/>
          <w:sz w:val="20"/>
          <w:szCs w:val="20"/>
        </w:rPr>
      </w:pPr>
    </w:p>
    <w:p w:rsidR="0018686D" w:rsidP="0018686D" w:rsidRDefault="0018686D" w14:paraId="79FADBC3" w14:textId="77777777">
      <w:pPr>
        <w:rPr>
          <w:color w:val="000000" w:themeColor="text1"/>
          <w:sz w:val="20"/>
          <w:szCs w:val="20"/>
        </w:rPr>
      </w:pPr>
      <w:r w:rsidRPr="0018686D">
        <w:rPr>
          <w:b/>
          <w:bCs/>
          <w:color w:val="000000" w:themeColor="text1"/>
          <w:sz w:val="20"/>
          <w:szCs w:val="20"/>
        </w:rPr>
        <w:t>Ítem 4 - No compartir con terceros no autorizados.</w:t>
      </w:r>
      <w:r w:rsidRPr="0018686D">
        <w:rPr>
          <w:color w:val="000000" w:themeColor="text1"/>
          <w:sz w:val="20"/>
          <w:szCs w:val="20"/>
        </w:rPr>
        <w:t> La información del visitante no debe entregarse a personas o entidades que no estén autorizadas para tratarla.</w:t>
      </w:r>
    </w:p>
    <w:p w:rsidRPr="0018686D" w:rsidR="0018686D" w:rsidP="0018686D" w:rsidRDefault="0018686D" w14:paraId="3670D6DC" w14:textId="77777777">
      <w:pPr>
        <w:rPr>
          <w:color w:val="000000" w:themeColor="text1"/>
          <w:sz w:val="20"/>
          <w:szCs w:val="20"/>
        </w:rPr>
      </w:pPr>
    </w:p>
    <w:p w:rsidR="0018686D" w:rsidP="0018686D" w:rsidRDefault="0018686D" w14:paraId="27CDC2E0" w14:textId="77777777">
      <w:pPr>
        <w:rPr>
          <w:color w:val="000000" w:themeColor="text1"/>
          <w:sz w:val="20"/>
          <w:szCs w:val="20"/>
        </w:rPr>
      </w:pPr>
      <w:r w:rsidRPr="0018686D">
        <w:rPr>
          <w:b/>
          <w:bCs/>
          <w:color w:val="000000" w:themeColor="text1"/>
          <w:sz w:val="20"/>
          <w:szCs w:val="20"/>
        </w:rPr>
        <w:t>Ítem 5 - Proteger archivos y sistemas.</w:t>
      </w:r>
      <w:r w:rsidRPr="0018686D">
        <w:rPr>
          <w:color w:val="000000" w:themeColor="text1"/>
          <w:sz w:val="20"/>
          <w:szCs w:val="20"/>
        </w:rPr>
        <w:t> Los documentos físicos y digitales deben conservarse en lugares seguros, con acceso restringido y medidas básicas de protección.</w:t>
      </w:r>
    </w:p>
    <w:p w:rsidRPr="0018686D" w:rsidR="0018686D" w:rsidP="0018686D" w:rsidRDefault="0018686D" w14:paraId="7BB35CCE" w14:textId="77777777">
      <w:pPr>
        <w:rPr>
          <w:color w:val="000000" w:themeColor="text1"/>
          <w:sz w:val="20"/>
          <w:szCs w:val="20"/>
        </w:rPr>
      </w:pPr>
    </w:p>
    <w:p w:rsidR="0018686D" w:rsidP="0018686D" w:rsidRDefault="0018686D" w14:paraId="1BB9C898" w14:textId="77777777">
      <w:pPr>
        <w:rPr>
          <w:color w:val="000000" w:themeColor="text1"/>
          <w:sz w:val="20"/>
          <w:szCs w:val="20"/>
        </w:rPr>
      </w:pPr>
      <w:r w:rsidRPr="0018686D">
        <w:rPr>
          <w:b/>
          <w:bCs/>
          <w:color w:val="000000" w:themeColor="text1"/>
          <w:sz w:val="20"/>
          <w:szCs w:val="20"/>
        </w:rPr>
        <w:t>Ítem 6 - Capacitar al personal.</w:t>
      </w:r>
      <w:r w:rsidRPr="0018686D">
        <w:rPr>
          <w:color w:val="000000" w:themeColor="text1"/>
          <w:sz w:val="20"/>
          <w:szCs w:val="20"/>
        </w:rPr>
        <w:t> Las personas que manejan información deben conocer sus responsabilidades frente al tratamiento de datos personales.</w:t>
      </w:r>
    </w:p>
    <w:p w:rsidRPr="0018686D" w:rsidR="0018686D" w:rsidP="0018686D" w:rsidRDefault="0018686D" w14:paraId="2BC0916A" w14:textId="77777777">
      <w:pPr>
        <w:rPr>
          <w:color w:val="000000" w:themeColor="text1"/>
          <w:sz w:val="20"/>
          <w:szCs w:val="20"/>
        </w:rPr>
      </w:pPr>
    </w:p>
    <w:p w:rsidR="0018686D" w:rsidP="0018686D" w:rsidRDefault="0018686D" w14:paraId="4151320E" w14:textId="77777777">
      <w:pPr>
        <w:rPr>
          <w:color w:val="000000" w:themeColor="text1"/>
          <w:sz w:val="20"/>
          <w:szCs w:val="20"/>
        </w:rPr>
      </w:pPr>
      <w:r w:rsidRPr="0018686D">
        <w:rPr>
          <w:b/>
          <w:bCs/>
          <w:color w:val="000000" w:themeColor="text1"/>
          <w:sz w:val="20"/>
          <w:szCs w:val="20"/>
        </w:rPr>
        <w:t>Ítem 7 - Mantener reserva profesional.</w:t>
      </w:r>
      <w:r w:rsidRPr="0018686D">
        <w:rPr>
          <w:color w:val="000000" w:themeColor="text1"/>
          <w:sz w:val="20"/>
          <w:szCs w:val="20"/>
        </w:rPr>
        <w:t> La información conocida durante la prestación del servicio debe manejarse con discreción y respeto.</w:t>
      </w:r>
    </w:p>
    <w:p w:rsidRPr="0018686D" w:rsidR="0018686D" w:rsidP="0018686D" w:rsidRDefault="0018686D" w14:paraId="6CDC6B10" w14:textId="77777777">
      <w:pPr>
        <w:rPr>
          <w:color w:val="000000" w:themeColor="text1"/>
          <w:sz w:val="20"/>
          <w:szCs w:val="20"/>
        </w:rPr>
      </w:pPr>
    </w:p>
    <w:p w:rsidRPr="0018686D" w:rsidR="0018686D" w:rsidP="0018686D" w:rsidRDefault="0018686D" w14:paraId="62FA1DD3" w14:textId="77777777">
      <w:pPr>
        <w:rPr>
          <w:color w:val="000000" w:themeColor="text1"/>
          <w:sz w:val="20"/>
          <w:szCs w:val="20"/>
        </w:rPr>
      </w:pPr>
      <w:r w:rsidRPr="0018686D">
        <w:rPr>
          <w:b/>
          <w:bCs/>
          <w:color w:val="000000" w:themeColor="text1"/>
          <w:sz w:val="20"/>
          <w:szCs w:val="20"/>
        </w:rPr>
        <w:t>Ítem 8 - Evitar publicaciones sin autorización.</w:t>
      </w:r>
      <w:r w:rsidRPr="0018686D">
        <w:rPr>
          <w:color w:val="000000" w:themeColor="text1"/>
          <w:sz w:val="20"/>
          <w:szCs w:val="20"/>
        </w:rPr>
        <w:t> No se deben publicar fotografías, videos, testimonios o datos de visitantes sin autorización expresa.</w:t>
      </w:r>
      <w:commentRangeEnd w:id="34"/>
      <w:r w:rsidRPr="0018686D" w:rsidR="00F208FB">
        <w:rPr>
          <w:rStyle w:val="Refdecomentario"/>
          <w:color w:val="000000" w:themeColor="text1"/>
          <w:sz w:val="20"/>
          <w:szCs w:val="20"/>
        </w:rPr>
        <w:commentReference w:id="34"/>
      </w:r>
    </w:p>
    <w:p w:rsidR="0018686D" w:rsidP="0018686D" w:rsidRDefault="0018686D" w14:paraId="50ECE913" w14:textId="77777777">
      <w:pPr>
        <w:rPr>
          <w:color w:val="000000" w:themeColor="text1"/>
          <w:sz w:val="20"/>
          <w:szCs w:val="20"/>
        </w:rPr>
      </w:pPr>
    </w:p>
    <w:p w:rsidR="00C0721B" w:rsidP="00056372" w:rsidRDefault="00C0721B" w14:paraId="5E8C3931" w14:textId="77777777">
      <w:pPr>
        <w:rPr>
          <w:color w:val="000000" w:themeColor="text1"/>
          <w:sz w:val="20"/>
          <w:szCs w:val="20"/>
        </w:rPr>
      </w:pPr>
    </w:p>
    <w:p w:rsidR="00AA2484" w:rsidP="00056372" w:rsidRDefault="00AA2484" w14:paraId="0F69055D" w14:textId="575477FE">
      <w:pPr>
        <w:rPr>
          <w:b/>
          <w:bCs/>
          <w:color w:val="000000" w:themeColor="text1"/>
          <w:sz w:val="20"/>
          <w:szCs w:val="20"/>
        </w:rPr>
      </w:pPr>
      <w:r w:rsidRPr="00C0721B">
        <w:rPr>
          <w:b/>
          <w:bCs/>
          <w:color w:val="000000" w:themeColor="text1"/>
          <w:sz w:val="20"/>
          <w:szCs w:val="20"/>
        </w:rPr>
        <w:lastRenderedPageBreak/>
        <w:t>S</w:t>
      </w:r>
      <w:r w:rsidRPr="00C0721B" w:rsidR="00056372">
        <w:rPr>
          <w:b/>
          <w:bCs/>
          <w:color w:val="000000" w:themeColor="text1"/>
          <w:sz w:val="20"/>
          <w:szCs w:val="20"/>
        </w:rPr>
        <w:t>istemas de información</w:t>
      </w:r>
    </w:p>
    <w:p w:rsidR="00AF742E" w:rsidP="00056372" w:rsidRDefault="00AF742E" w14:paraId="733E40FA" w14:textId="77777777">
      <w:pPr>
        <w:rPr>
          <w:b/>
          <w:bCs/>
          <w:color w:val="000000" w:themeColor="text1"/>
          <w:sz w:val="20"/>
          <w:szCs w:val="20"/>
        </w:rPr>
      </w:pPr>
    </w:p>
    <w:p w:rsidRPr="00C0721B" w:rsidR="00AF742E" w:rsidP="00056372" w:rsidRDefault="00AF742E" w14:paraId="26C385AE" w14:textId="3E835F08">
      <w:pPr>
        <w:rPr>
          <w:b/>
          <w:bCs/>
          <w:color w:val="000000" w:themeColor="text1"/>
          <w:sz w:val="20"/>
          <w:szCs w:val="20"/>
        </w:rPr>
      </w:pPr>
      <w:commentRangeStart w:id="35"/>
      <w:r>
        <w:rPr>
          <w:b/>
          <w:bCs/>
          <w:noProof/>
          <w:color w:val="000000" w:themeColor="text1"/>
          <w:sz w:val="20"/>
          <w:szCs w:val="20"/>
        </w:rPr>
        <w:drawing>
          <wp:anchor distT="0" distB="0" distL="114300" distR="114300" simplePos="0" relativeHeight="251845632" behindDoc="0" locked="0" layoutInCell="1" allowOverlap="1" wp14:anchorId="50E18495" wp14:editId="032A6982">
            <wp:simplePos x="0" y="0"/>
            <wp:positionH relativeFrom="column">
              <wp:posOffset>-3810</wp:posOffset>
            </wp:positionH>
            <wp:positionV relativeFrom="paragraph">
              <wp:posOffset>1905</wp:posOffset>
            </wp:positionV>
            <wp:extent cx="2608659" cy="2369820"/>
            <wp:effectExtent l="0" t="0" r="0" b="5080"/>
            <wp:wrapSquare wrapText="bothSides"/>
            <wp:docPr id="1363635791"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635791" name="Imagen 136363579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608659" cy="2369820"/>
                    </a:xfrm>
                    <a:prstGeom prst="rect">
                      <a:avLst/>
                    </a:prstGeom>
                  </pic:spPr>
                </pic:pic>
              </a:graphicData>
            </a:graphic>
            <wp14:sizeRelH relativeFrom="page">
              <wp14:pctWidth>0</wp14:pctWidth>
            </wp14:sizeRelH>
            <wp14:sizeRelV relativeFrom="page">
              <wp14:pctHeight>0</wp14:pctHeight>
            </wp14:sizeRelV>
          </wp:anchor>
        </w:drawing>
      </w:r>
      <w:commentRangeEnd w:id="35"/>
      <w:r w:rsidRPr="00C0721B">
        <w:rPr>
          <w:rStyle w:val="Refdecomentario"/>
          <w:b/>
          <w:bCs/>
          <w:color w:val="000000" w:themeColor="text1"/>
          <w:sz w:val="20"/>
          <w:szCs w:val="20"/>
        </w:rPr>
        <w:commentReference w:id="35"/>
      </w:r>
    </w:p>
    <w:p w:rsidR="00C0721B" w:rsidP="00056372" w:rsidRDefault="00C0721B" w14:paraId="3C9DF457" w14:textId="77777777">
      <w:pPr>
        <w:rPr>
          <w:color w:val="000000" w:themeColor="text1"/>
          <w:sz w:val="20"/>
          <w:szCs w:val="20"/>
        </w:rPr>
      </w:pPr>
    </w:p>
    <w:p w:rsidR="00C0721B" w:rsidP="00C0721B" w:rsidRDefault="00C0721B" w14:paraId="14A50210" w14:textId="77777777">
      <w:pPr>
        <w:rPr>
          <w:color w:val="000000" w:themeColor="text1"/>
          <w:sz w:val="20"/>
          <w:szCs w:val="20"/>
        </w:rPr>
      </w:pPr>
      <w:r w:rsidRPr="00C0721B">
        <w:rPr>
          <w:color w:val="000000" w:themeColor="text1"/>
          <w:sz w:val="20"/>
          <w:szCs w:val="20"/>
        </w:rPr>
        <w:t>Un sistema de información en turismo está conformado por personas, procesos, datos, herramientas y tecnologías que permiten recolectar, organizar, almacenar, analizar y comunicar información relacionada con la actividad turística. Su propósito es apoyar la toma de decisiones, mejorar la atención al visitante y facilitar la gestión de los servicios turísticos.</w:t>
      </w:r>
    </w:p>
    <w:p w:rsidRPr="00C0721B" w:rsidR="00C0721B" w:rsidP="00C0721B" w:rsidRDefault="00C0721B" w14:paraId="39BD2F3D" w14:textId="77777777">
      <w:pPr>
        <w:rPr>
          <w:color w:val="000000" w:themeColor="text1"/>
          <w:sz w:val="20"/>
          <w:szCs w:val="20"/>
        </w:rPr>
      </w:pPr>
    </w:p>
    <w:p w:rsidRPr="00C0721B" w:rsidR="00C0721B" w:rsidP="00C0721B" w:rsidRDefault="00C0721B" w14:paraId="194CD0BE" w14:textId="77777777">
      <w:pPr>
        <w:rPr>
          <w:color w:val="000000" w:themeColor="text1"/>
          <w:sz w:val="20"/>
          <w:szCs w:val="20"/>
        </w:rPr>
      </w:pPr>
      <w:r w:rsidRPr="00C0721B">
        <w:rPr>
          <w:color w:val="000000" w:themeColor="text1"/>
          <w:sz w:val="20"/>
          <w:szCs w:val="20"/>
        </w:rPr>
        <w:t>Estos sistemas ayudan a trabajar de manera más ordenada, rápida y segura. Gracias a ellos es posible consultar reservas, hacer seguimiento a solicitudes, registrar quejas, controlar servicios ofrecidos, analizar datos de satisfacción, revisar información del destino y fortalecer la calidad de la atención.</w:t>
      </w:r>
    </w:p>
    <w:p w:rsidR="00C0721B" w:rsidP="00056372" w:rsidRDefault="00C0721B" w14:paraId="0E2EBD45" w14:textId="77777777">
      <w:pPr>
        <w:rPr>
          <w:color w:val="000000" w:themeColor="text1"/>
          <w:sz w:val="20"/>
          <w:szCs w:val="20"/>
        </w:rPr>
      </w:pPr>
    </w:p>
    <w:p w:rsidR="00C0721B" w:rsidP="00056372" w:rsidRDefault="00C0721B" w14:paraId="0374617A" w14:textId="77777777">
      <w:pPr>
        <w:rPr>
          <w:color w:val="000000" w:themeColor="text1"/>
          <w:sz w:val="20"/>
          <w:szCs w:val="20"/>
        </w:rPr>
      </w:pPr>
    </w:p>
    <w:p w:rsidR="00C0721B" w:rsidP="00056372" w:rsidRDefault="00C0721B" w14:paraId="0ED4257C" w14:textId="77777777">
      <w:pPr>
        <w:rPr>
          <w:color w:val="000000" w:themeColor="text1"/>
          <w:sz w:val="20"/>
          <w:szCs w:val="20"/>
        </w:rPr>
      </w:pPr>
      <w:commentRangeStart w:id="36"/>
    </w:p>
    <w:p w:rsidR="00AF2BF6" w:rsidP="00AF2BF6" w:rsidRDefault="00AF2BF6" w14:paraId="25B7C4FA" w14:textId="77777777">
      <w:pPr>
        <w:rPr>
          <w:b/>
          <w:bCs/>
          <w:color w:val="000000" w:themeColor="text1"/>
          <w:sz w:val="20"/>
          <w:szCs w:val="20"/>
        </w:rPr>
      </w:pPr>
      <w:r w:rsidRPr="00AF2BF6">
        <w:rPr>
          <w:b/>
          <w:bCs/>
          <w:color w:val="000000" w:themeColor="text1"/>
          <w:sz w:val="20"/>
          <w:szCs w:val="20"/>
        </w:rPr>
        <w:t>Tipos de sistemas de información en turismo</w:t>
      </w:r>
    </w:p>
    <w:p w:rsidRPr="00AF2BF6" w:rsidR="00AF2BF6" w:rsidP="00AF2BF6" w:rsidRDefault="00AF2BF6" w14:paraId="04BF29B7" w14:textId="77777777">
      <w:pPr>
        <w:rPr>
          <w:color w:val="000000" w:themeColor="text1"/>
          <w:sz w:val="20"/>
          <w:szCs w:val="20"/>
        </w:rPr>
      </w:pPr>
    </w:p>
    <w:p w:rsidR="00AF2BF6" w:rsidP="00AF2BF6" w:rsidRDefault="004E5C08" w14:paraId="160C7F1E" w14:textId="6A0B1B9C">
      <w:pPr>
        <w:rPr>
          <w:color w:val="000000" w:themeColor="text1"/>
          <w:sz w:val="20"/>
          <w:szCs w:val="20"/>
        </w:rPr>
      </w:pPr>
      <w:r>
        <w:rPr>
          <w:b/>
          <w:bCs/>
          <w:color w:val="000000" w:themeColor="text1"/>
          <w:sz w:val="20"/>
          <w:szCs w:val="20"/>
        </w:rPr>
        <w:t xml:space="preserve">Paso </w:t>
      </w:r>
      <w:r w:rsidRPr="00AF2BF6" w:rsidR="00AF2BF6">
        <w:rPr>
          <w:b/>
          <w:bCs/>
          <w:color w:val="000000" w:themeColor="text1"/>
          <w:sz w:val="20"/>
          <w:szCs w:val="20"/>
        </w:rPr>
        <w:t>1 - Sistemas de reservas.</w:t>
      </w:r>
      <w:r w:rsidRPr="00AF2BF6" w:rsidR="00AF2BF6">
        <w:rPr>
          <w:color w:val="000000" w:themeColor="text1"/>
          <w:sz w:val="20"/>
          <w:szCs w:val="20"/>
        </w:rPr>
        <w:t> Permiten registrar, consultar y gestionar reservas de alojamiento, transporte, paquetes turísticos, actividades, restaurantes o eventos.</w:t>
      </w:r>
    </w:p>
    <w:p w:rsidRPr="00AF2BF6" w:rsidR="00AF2BF6" w:rsidP="00AF2BF6" w:rsidRDefault="00AF2BF6" w14:paraId="6064950B" w14:textId="77777777">
      <w:pPr>
        <w:rPr>
          <w:color w:val="000000" w:themeColor="text1"/>
          <w:sz w:val="20"/>
          <w:szCs w:val="20"/>
        </w:rPr>
      </w:pPr>
    </w:p>
    <w:p w:rsidR="00AF2BF6" w:rsidP="00AF2BF6" w:rsidRDefault="004E5C08" w14:paraId="787562A2" w14:textId="2ABCDC3E">
      <w:pPr>
        <w:rPr>
          <w:color w:val="000000" w:themeColor="text1"/>
          <w:sz w:val="20"/>
          <w:szCs w:val="20"/>
        </w:rPr>
      </w:pPr>
      <w:r>
        <w:rPr>
          <w:b/>
          <w:bCs/>
          <w:color w:val="000000" w:themeColor="text1"/>
          <w:sz w:val="20"/>
          <w:szCs w:val="20"/>
        </w:rPr>
        <w:t>Paso</w:t>
      </w:r>
      <w:r w:rsidRPr="00AF2BF6" w:rsidR="00AF2BF6">
        <w:rPr>
          <w:b/>
          <w:bCs/>
          <w:color w:val="000000" w:themeColor="text1"/>
          <w:sz w:val="20"/>
          <w:szCs w:val="20"/>
        </w:rPr>
        <w:t xml:space="preserve"> 2 - Sistemas de gestión hotelera.</w:t>
      </w:r>
      <w:r w:rsidRPr="00AF2BF6" w:rsidR="00AF2BF6">
        <w:rPr>
          <w:color w:val="000000" w:themeColor="text1"/>
          <w:sz w:val="20"/>
          <w:szCs w:val="20"/>
        </w:rPr>
        <w:t> Apoyan la administración de hoteles y alojamientos en procesos como recepción, habitaciones, facturación, inventario, pagos, reservas y atención al huésped.</w:t>
      </w:r>
    </w:p>
    <w:p w:rsidRPr="00AF2BF6" w:rsidR="00AF2BF6" w:rsidP="00AF2BF6" w:rsidRDefault="00AF2BF6" w14:paraId="36023859" w14:textId="77777777">
      <w:pPr>
        <w:rPr>
          <w:color w:val="000000" w:themeColor="text1"/>
          <w:sz w:val="20"/>
          <w:szCs w:val="20"/>
        </w:rPr>
      </w:pPr>
    </w:p>
    <w:p w:rsidR="00AF2BF6" w:rsidP="00AF2BF6" w:rsidRDefault="004E5C08" w14:paraId="4A55DEA8" w14:textId="5963F1CA">
      <w:pPr>
        <w:rPr>
          <w:color w:val="000000" w:themeColor="text1"/>
          <w:sz w:val="20"/>
          <w:szCs w:val="20"/>
        </w:rPr>
      </w:pPr>
      <w:r>
        <w:rPr>
          <w:b/>
          <w:bCs/>
          <w:color w:val="000000" w:themeColor="text1"/>
          <w:sz w:val="20"/>
          <w:szCs w:val="20"/>
        </w:rPr>
        <w:t>Paso</w:t>
      </w:r>
      <w:r w:rsidRPr="00AF2BF6" w:rsidR="00AF2BF6">
        <w:rPr>
          <w:b/>
          <w:bCs/>
          <w:color w:val="000000" w:themeColor="text1"/>
          <w:sz w:val="20"/>
          <w:szCs w:val="20"/>
        </w:rPr>
        <w:t xml:space="preserve"> 3 - Sistemas de información geográfica.</w:t>
      </w:r>
      <w:r w:rsidRPr="00AF2BF6" w:rsidR="00AF2BF6">
        <w:rPr>
          <w:color w:val="000000" w:themeColor="text1"/>
          <w:sz w:val="20"/>
          <w:szCs w:val="20"/>
        </w:rPr>
        <w:t> Organizan información relacionada con ubicación de atractivos, rutas, senderos, zonas turísticas, hoteles, restaurantes y puntos de interés.</w:t>
      </w:r>
    </w:p>
    <w:p w:rsidRPr="00AF2BF6" w:rsidR="00AF2BF6" w:rsidP="00AF2BF6" w:rsidRDefault="00AF2BF6" w14:paraId="2B0BE34D" w14:textId="77777777">
      <w:pPr>
        <w:rPr>
          <w:color w:val="000000" w:themeColor="text1"/>
          <w:sz w:val="20"/>
          <w:szCs w:val="20"/>
        </w:rPr>
      </w:pPr>
    </w:p>
    <w:p w:rsidR="00AF2BF6" w:rsidP="00AF2BF6" w:rsidRDefault="004E5C08" w14:paraId="5B4BABF8" w14:textId="26D8E2BA">
      <w:pPr>
        <w:rPr>
          <w:color w:val="000000" w:themeColor="text1"/>
          <w:sz w:val="20"/>
          <w:szCs w:val="20"/>
        </w:rPr>
      </w:pPr>
      <w:r>
        <w:rPr>
          <w:b/>
          <w:bCs/>
          <w:color w:val="000000" w:themeColor="text1"/>
          <w:sz w:val="20"/>
          <w:szCs w:val="20"/>
        </w:rPr>
        <w:t>Paso</w:t>
      </w:r>
      <w:r w:rsidRPr="00AF2BF6" w:rsidR="00AF2BF6">
        <w:rPr>
          <w:b/>
          <w:bCs/>
          <w:color w:val="000000" w:themeColor="text1"/>
          <w:sz w:val="20"/>
          <w:szCs w:val="20"/>
        </w:rPr>
        <w:t xml:space="preserve"> 4 - Sistemas de atención al cliente.</w:t>
      </w:r>
      <w:r w:rsidRPr="00AF2BF6" w:rsidR="00AF2BF6">
        <w:rPr>
          <w:color w:val="000000" w:themeColor="text1"/>
          <w:sz w:val="20"/>
          <w:szCs w:val="20"/>
        </w:rPr>
        <w:t> Permiten registrar solicitudes, quejas, reclamos, sugerencias, encuestas de satisfacción y seguimiento a los visitantes.</w:t>
      </w:r>
    </w:p>
    <w:p w:rsidRPr="00AF2BF6" w:rsidR="00AF2BF6" w:rsidP="00AF2BF6" w:rsidRDefault="00AF2BF6" w14:paraId="02050AF8" w14:textId="77777777">
      <w:pPr>
        <w:rPr>
          <w:color w:val="000000" w:themeColor="text1"/>
          <w:sz w:val="20"/>
          <w:szCs w:val="20"/>
        </w:rPr>
      </w:pPr>
    </w:p>
    <w:p w:rsidR="00AF2BF6" w:rsidP="00AF2BF6" w:rsidRDefault="004E5C08" w14:paraId="01113A3D" w14:textId="3F1A107E">
      <w:pPr>
        <w:rPr>
          <w:color w:val="000000" w:themeColor="text1"/>
          <w:sz w:val="20"/>
          <w:szCs w:val="20"/>
        </w:rPr>
      </w:pPr>
      <w:r>
        <w:rPr>
          <w:b/>
          <w:bCs/>
          <w:color w:val="000000" w:themeColor="text1"/>
          <w:sz w:val="20"/>
          <w:szCs w:val="20"/>
        </w:rPr>
        <w:t>Paso</w:t>
      </w:r>
      <w:r w:rsidRPr="00AF2BF6" w:rsidR="00AF2BF6">
        <w:rPr>
          <w:b/>
          <w:bCs/>
          <w:color w:val="000000" w:themeColor="text1"/>
          <w:sz w:val="20"/>
          <w:szCs w:val="20"/>
        </w:rPr>
        <w:t xml:space="preserve"> 5 - Sistemas de promoción y comercialización turística.</w:t>
      </w:r>
      <w:r w:rsidRPr="00AF2BF6" w:rsidR="00AF2BF6">
        <w:rPr>
          <w:color w:val="000000" w:themeColor="text1"/>
          <w:sz w:val="20"/>
          <w:szCs w:val="20"/>
        </w:rPr>
        <w:t> Apoyan la divulgación de productos, servicios y destinos a través de páginas web, redes sociales, plataformas de venta, correos electrónicos o campañas digitales.</w:t>
      </w:r>
    </w:p>
    <w:p w:rsidRPr="00AF2BF6" w:rsidR="00AF2BF6" w:rsidP="00AF2BF6" w:rsidRDefault="00AF2BF6" w14:paraId="29F16F5B" w14:textId="77777777">
      <w:pPr>
        <w:rPr>
          <w:color w:val="000000" w:themeColor="text1"/>
          <w:sz w:val="20"/>
          <w:szCs w:val="20"/>
        </w:rPr>
      </w:pPr>
    </w:p>
    <w:p w:rsidRPr="00AF2BF6" w:rsidR="00AF2BF6" w:rsidP="00AF2BF6" w:rsidRDefault="004E5C08" w14:paraId="0CF3F447" w14:textId="64915942">
      <w:pPr>
        <w:rPr>
          <w:color w:val="000000" w:themeColor="text1"/>
          <w:sz w:val="20"/>
          <w:szCs w:val="20"/>
        </w:rPr>
      </w:pPr>
      <w:r>
        <w:rPr>
          <w:b/>
          <w:bCs/>
          <w:color w:val="000000" w:themeColor="text1"/>
          <w:sz w:val="20"/>
          <w:szCs w:val="20"/>
        </w:rPr>
        <w:t>Paso</w:t>
      </w:r>
      <w:r w:rsidRPr="00AF2BF6" w:rsidR="00AF2BF6">
        <w:rPr>
          <w:b/>
          <w:bCs/>
          <w:color w:val="000000" w:themeColor="text1"/>
          <w:sz w:val="20"/>
          <w:szCs w:val="20"/>
        </w:rPr>
        <w:t xml:space="preserve"> 6 - Sistemas estadísticos y de análisis turístico.</w:t>
      </w:r>
      <w:r w:rsidRPr="00AF2BF6" w:rsidR="00AF2BF6">
        <w:rPr>
          <w:color w:val="000000" w:themeColor="text1"/>
          <w:sz w:val="20"/>
          <w:szCs w:val="20"/>
        </w:rPr>
        <w:t> Permiten analizar datos sobre visitantes, ocupación hotelera, gasto turístico, temporadas, preferencias, comportamiento del mercado y resultados del servicio.</w:t>
      </w:r>
      <w:commentRangeEnd w:id="36"/>
      <w:r w:rsidRPr="00AF2BF6">
        <w:rPr>
          <w:rStyle w:val="Refdecomentario"/>
          <w:color w:val="000000" w:themeColor="text1"/>
          <w:sz w:val="20"/>
          <w:szCs w:val="20"/>
        </w:rPr>
        <w:commentReference w:id="36"/>
      </w:r>
    </w:p>
    <w:p w:rsidR="00C0721B" w:rsidP="00056372" w:rsidRDefault="00C0721B" w14:paraId="79523860" w14:textId="77777777">
      <w:pPr>
        <w:rPr>
          <w:color w:val="000000" w:themeColor="text1"/>
          <w:sz w:val="20"/>
          <w:szCs w:val="20"/>
        </w:rPr>
      </w:pPr>
    </w:p>
    <w:p w:rsidR="00AA2484" w:rsidP="00056372" w:rsidRDefault="00AA2484" w14:paraId="47130961" w14:textId="77777777">
      <w:pPr>
        <w:rPr>
          <w:color w:val="000000" w:themeColor="text1"/>
          <w:sz w:val="20"/>
          <w:szCs w:val="20"/>
        </w:rPr>
      </w:pPr>
    </w:p>
    <w:p w:rsidR="001C44AE" w:rsidP="00056372" w:rsidRDefault="001C44AE" w14:paraId="0CB1D39E" w14:textId="77777777">
      <w:pPr>
        <w:rPr>
          <w:color w:val="000000" w:themeColor="text1"/>
          <w:sz w:val="20"/>
          <w:szCs w:val="20"/>
        </w:rPr>
      </w:pPr>
    </w:p>
    <w:p w:rsidR="001C44AE" w:rsidP="00056372" w:rsidRDefault="001C44AE" w14:paraId="0B9D8774" w14:textId="77777777">
      <w:pPr>
        <w:rPr>
          <w:color w:val="000000" w:themeColor="text1"/>
          <w:sz w:val="20"/>
          <w:szCs w:val="20"/>
        </w:rPr>
      </w:pPr>
    </w:p>
    <w:p w:rsidR="001C44AE" w:rsidP="00056372" w:rsidRDefault="001C44AE" w14:paraId="13785D52" w14:textId="77777777">
      <w:pPr>
        <w:rPr>
          <w:color w:val="000000" w:themeColor="text1"/>
          <w:sz w:val="20"/>
          <w:szCs w:val="20"/>
        </w:rPr>
      </w:pPr>
    </w:p>
    <w:p w:rsidR="001C44AE" w:rsidP="00056372" w:rsidRDefault="001C44AE" w14:paraId="319B139C" w14:textId="77777777">
      <w:pPr>
        <w:rPr>
          <w:color w:val="000000" w:themeColor="text1"/>
          <w:sz w:val="20"/>
          <w:szCs w:val="20"/>
        </w:rPr>
      </w:pPr>
    </w:p>
    <w:p w:rsidR="001C44AE" w:rsidP="00056372" w:rsidRDefault="001C44AE" w14:paraId="72CE65DB" w14:textId="77777777">
      <w:pPr>
        <w:rPr>
          <w:color w:val="000000" w:themeColor="text1"/>
          <w:sz w:val="20"/>
          <w:szCs w:val="20"/>
        </w:rPr>
      </w:pPr>
    </w:p>
    <w:p w:rsidR="001C44AE" w:rsidP="00056372" w:rsidRDefault="001C44AE" w14:paraId="2708E94C" w14:textId="77777777">
      <w:pPr>
        <w:rPr>
          <w:color w:val="000000" w:themeColor="text1"/>
          <w:sz w:val="20"/>
          <w:szCs w:val="20"/>
        </w:rPr>
      </w:pPr>
    </w:p>
    <w:p w:rsidR="001C44AE" w:rsidP="00056372" w:rsidRDefault="001C44AE" w14:paraId="1CCA69C8" w14:textId="77777777">
      <w:pPr>
        <w:rPr>
          <w:color w:val="000000" w:themeColor="text1"/>
          <w:sz w:val="20"/>
          <w:szCs w:val="20"/>
        </w:rPr>
      </w:pPr>
    </w:p>
    <w:p w:rsidR="001C44AE" w:rsidP="00056372" w:rsidRDefault="001C44AE" w14:paraId="3018DC33" w14:textId="77777777">
      <w:pPr>
        <w:rPr>
          <w:color w:val="000000" w:themeColor="text1"/>
          <w:sz w:val="20"/>
          <w:szCs w:val="20"/>
        </w:rPr>
      </w:pPr>
    </w:p>
    <w:p w:rsidR="003033A5" w:rsidP="003033A5" w:rsidRDefault="003033A5" w14:paraId="2C275E5D" w14:textId="77777777">
      <w:pPr>
        <w:rPr>
          <w:b/>
          <w:bCs/>
          <w:sz w:val="20"/>
          <w:szCs w:val="20"/>
        </w:rPr>
      </w:pPr>
      <w:r w:rsidRPr="003033A5">
        <w:rPr>
          <w:b/>
          <w:bCs/>
          <w:sz w:val="20"/>
          <w:szCs w:val="20"/>
        </w:rPr>
        <w:lastRenderedPageBreak/>
        <w:t>Verificación del servicio turístico</w:t>
      </w:r>
    </w:p>
    <w:p w:rsidR="001C44AE" w:rsidP="003033A5" w:rsidRDefault="00A639A0" w14:paraId="4D14C797" w14:textId="27312BDC">
      <w:pPr>
        <w:rPr>
          <w:b/>
          <w:bCs/>
          <w:sz w:val="20"/>
          <w:szCs w:val="20"/>
        </w:rPr>
      </w:pPr>
      <w:commentRangeStart w:id="37"/>
      <w:r>
        <w:rPr>
          <w:b/>
          <w:bCs/>
          <w:noProof/>
          <w:sz w:val="20"/>
          <w:szCs w:val="20"/>
        </w:rPr>
        <w:drawing>
          <wp:anchor distT="0" distB="0" distL="114300" distR="114300" simplePos="0" relativeHeight="251846656" behindDoc="1" locked="0" layoutInCell="1" allowOverlap="1" wp14:anchorId="55A7CC2C" wp14:editId="0D8D6D9E">
            <wp:simplePos x="0" y="0"/>
            <wp:positionH relativeFrom="column">
              <wp:posOffset>-635</wp:posOffset>
            </wp:positionH>
            <wp:positionV relativeFrom="paragraph">
              <wp:posOffset>168275</wp:posOffset>
            </wp:positionV>
            <wp:extent cx="1501140" cy="1638935"/>
            <wp:effectExtent l="0" t="0" r="0" b="0"/>
            <wp:wrapTight wrapText="bothSides">
              <wp:wrapPolygon edited="0">
                <wp:start x="0" y="0"/>
                <wp:lineTo x="0" y="21424"/>
                <wp:lineTo x="21381" y="21424"/>
                <wp:lineTo x="21381" y="0"/>
                <wp:lineTo x="0" y="0"/>
              </wp:wrapPolygon>
            </wp:wrapTight>
            <wp:docPr id="134543848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438481" name="Imagen 134543848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01140" cy="1638935"/>
                    </a:xfrm>
                    <a:prstGeom prst="rect">
                      <a:avLst/>
                    </a:prstGeom>
                  </pic:spPr>
                </pic:pic>
              </a:graphicData>
            </a:graphic>
            <wp14:sizeRelH relativeFrom="page">
              <wp14:pctWidth>0</wp14:pctWidth>
            </wp14:sizeRelH>
            <wp14:sizeRelV relativeFrom="page">
              <wp14:pctHeight>0</wp14:pctHeight>
            </wp14:sizeRelV>
          </wp:anchor>
        </w:drawing>
      </w:r>
      <w:commentRangeEnd w:id="37"/>
      <w:r>
        <w:rPr>
          <w:rStyle w:val="Refdecomentario"/>
          <w:b/>
          <w:bCs/>
          <w:sz w:val="20"/>
          <w:szCs w:val="20"/>
        </w:rPr>
        <w:commentReference w:id="37"/>
      </w:r>
    </w:p>
    <w:p w:rsidR="001C44AE" w:rsidP="003033A5" w:rsidRDefault="001C44AE" w14:paraId="0E3A282B" w14:textId="565F75A5">
      <w:pPr>
        <w:rPr>
          <w:b/>
          <w:bCs/>
          <w:sz w:val="20"/>
          <w:szCs w:val="20"/>
        </w:rPr>
      </w:pPr>
    </w:p>
    <w:p w:rsidR="003033A5" w:rsidP="003033A5" w:rsidRDefault="003033A5" w14:paraId="7D5BE98D" w14:textId="77777777">
      <w:pPr>
        <w:rPr>
          <w:sz w:val="20"/>
          <w:szCs w:val="20"/>
        </w:rPr>
      </w:pPr>
      <w:r w:rsidRPr="003033A5">
        <w:rPr>
          <w:sz w:val="20"/>
          <w:szCs w:val="20"/>
        </w:rPr>
        <w:t>La verificación del servicio turístico consiste en revisar si la atención prestada correspondió con la solicitud del cliente, las condiciones ofrecidas, el itinerario definido, los procedimientos establecidos y la normativa aplicable. Esta verificación permite identificar si el visitante recibió información clara, si se cumplieron los servicios pactados, si las actividades se desarrollaron de manera segura y si la experiencia respondió a sus expectativas.</w:t>
      </w:r>
    </w:p>
    <w:p w:rsidRPr="003033A5" w:rsidR="00A639A0" w:rsidP="003033A5" w:rsidRDefault="00A639A0" w14:paraId="43321C97" w14:textId="77777777">
      <w:pPr>
        <w:rPr>
          <w:sz w:val="20"/>
          <w:szCs w:val="20"/>
        </w:rPr>
      </w:pPr>
    </w:p>
    <w:p w:rsidR="003033A5" w:rsidP="003033A5" w:rsidRDefault="003033A5" w14:paraId="4A1BC946" w14:textId="1460AC8A">
      <w:pPr>
        <w:rPr>
          <w:sz w:val="20"/>
          <w:szCs w:val="20"/>
        </w:rPr>
      </w:pPr>
      <w:r w:rsidRPr="003033A5">
        <w:rPr>
          <w:sz w:val="20"/>
          <w:szCs w:val="20"/>
        </w:rPr>
        <w:t xml:space="preserve">Para verificar el servicio se pueden utilizar </w:t>
      </w:r>
      <w:r w:rsidR="00D00A57">
        <w:rPr>
          <w:sz w:val="20"/>
          <w:szCs w:val="20"/>
        </w:rPr>
        <w:t xml:space="preserve">métodos e </w:t>
      </w:r>
      <w:r w:rsidRPr="003033A5">
        <w:rPr>
          <w:sz w:val="20"/>
          <w:szCs w:val="20"/>
        </w:rPr>
        <w:t xml:space="preserve">instrumentos como encuestas de satisfacción, entrevistas breves, </w:t>
      </w:r>
      <w:r w:rsidR="00D00A57">
        <w:rPr>
          <w:sz w:val="20"/>
          <w:szCs w:val="20"/>
        </w:rPr>
        <w:t xml:space="preserve">observación directa, análisis de quejas y sugerencias, revisión documental, </w:t>
      </w:r>
      <w:r w:rsidRPr="003033A5" w:rsidR="00D00A57">
        <w:rPr>
          <w:sz w:val="20"/>
          <w:szCs w:val="20"/>
        </w:rPr>
        <w:t>listas de chequeo</w:t>
      </w:r>
      <w:r w:rsidR="00D00A57">
        <w:rPr>
          <w:sz w:val="20"/>
          <w:szCs w:val="20"/>
        </w:rPr>
        <w:t>, registros de novedades y reportes de incidentes.</w:t>
      </w:r>
      <w:r w:rsidRPr="003033A5">
        <w:rPr>
          <w:sz w:val="20"/>
          <w:szCs w:val="20"/>
        </w:rPr>
        <w:t xml:space="preserve"> Lo importante es que la información recolectada se analice y se convierta en decisiones de mejora.</w:t>
      </w:r>
    </w:p>
    <w:p w:rsidR="00D2108E" w:rsidP="003033A5" w:rsidRDefault="00D2108E" w14:paraId="60E08422" w14:textId="77777777">
      <w:pPr>
        <w:rPr>
          <w:sz w:val="20"/>
          <w:szCs w:val="20"/>
        </w:rPr>
      </w:pPr>
    </w:p>
    <w:p w:rsidR="00D2108E" w:rsidP="00D2108E" w:rsidRDefault="00D2108E" w14:paraId="25AB6D35" w14:textId="53EF2E27">
      <w:pPr>
        <w:rPr>
          <w:sz w:val="20"/>
          <w:szCs w:val="20"/>
        </w:rPr>
      </w:pPr>
      <w:commentRangeStart w:id="38"/>
      <w:r w:rsidRPr="00D2108E">
        <w:rPr>
          <w:i/>
          <w:iCs/>
          <w:sz w:val="20"/>
          <w:szCs w:val="20"/>
          <w:highlight w:val="yellow"/>
        </w:rPr>
        <w:t>Podcast:</w:t>
      </w:r>
      <w:r>
        <w:rPr>
          <w:sz w:val="20"/>
          <w:szCs w:val="20"/>
        </w:rPr>
        <w:t xml:space="preserve"> p</w:t>
      </w:r>
      <w:r w:rsidRPr="00D2108E">
        <w:rPr>
          <w:sz w:val="20"/>
          <w:szCs w:val="20"/>
        </w:rPr>
        <w:t>ara comprender mejor cómo la información recolectada durante la prestación del servicio turístico puede convertirse en decisiones y acciones de mejora, se invita a e</w:t>
      </w:r>
      <w:r w:rsidR="00F77B1D">
        <w:rPr>
          <w:sz w:val="20"/>
          <w:szCs w:val="20"/>
        </w:rPr>
        <w:t>xplorar</w:t>
      </w:r>
      <w:r w:rsidRPr="00D2108E">
        <w:rPr>
          <w:sz w:val="20"/>
          <w:szCs w:val="20"/>
        </w:rPr>
        <w:t xml:space="preserve"> el pódcast “De los datos a la mejora del servicio turístico”. En este recurso se presenta una situación cotidiana relacionada con la atención al visitante y se explica cómo una encuesta, una lista de chequeo o un registro de novedades puede ayudar a verificar el servicio, identificar oportunidades de mejora y fortalecer la calidad de la experiencia turística.</w:t>
      </w:r>
      <w:commentRangeEnd w:id="38"/>
      <w:r w:rsidR="00877B0F">
        <w:rPr>
          <w:rStyle w:val="Refdecomentario"/>
          <w:sz w:val="20"/>
          <w:szCs w:val="20"/>
        </w:rPr>
        <w:commentReference w:id="38"/>
      </w:r>
    </w:p>
    <w:p w:rsidRPr="00D2108E" w:rsidR="00D2108E" w:rsidP="00D2108E" w:rsidRDefault="00D2108E" w14:paraId="2AD45A56" w14:textId="77777777">
      <w:pPr>
        <w:rPr>
          <w:sz w:val="20"/>
          <w:szCs w:val="20"/>
        </w:rPr>
      </w:pPr>
    </w:p>
    <w:p w:rsidR="00D2108E" w:rsidP="00D2108E" w:rsidRDefault="00D2108E" w14:paraId="680A19ED" w14:textId="53656CC0">
      <w:pPr>
        <w:rPr>
          <w:sz w:val="20"/>
          <w:szCs w:val="20"/>
        </w:rPr>
      </w:pPr>
      <w:r w:rsidRPr="00D2108E">
        <w:rPr>
          <w:sz w:val="20"/>
          <w:szCs w:val="20"/>
        </w:rPr>
        <w:t xml:space="preserve">Después de </w:t>
      </w:r>
      <w:r w:rsidR="00A24EF3">
        <w:rPr>
          <w:sz w:val="20"/>
          <w:szCs w:val="20"/>
        </w:rPr>
        <w:t>revisar</w:t>
      </w:r>
      <w:r w:rsidRPr="00D2108E">
        <w:rPr>
          <w:sz w:val="20"/>
          <w:szCs w:val="20"/>
        </w:rPr>
        <w:t xml:space="preserve"> el pódcast, se recomienda reconocer qué información fue recolectada, qué situación se analizó y qué acción de mejora podría aplicarse en un servicio turístico regional.</w:t>
      </w:r>
    </w:p>
    <w:p w:rsidR="00D2108E" w:rsidP="003033A5" w:rsidRDefault="00D2108E" w14:paraId="7ADE0EB4" w14:textId="77777777">
      <w:pPr>
        <w:rPr>
          <w:sz w:val="20"/>
          <w:szCs w:val="20"/>
        </w:rPr>
      </w:pPr>
    </w:p>
    <w:p w:rsidR="003033A5" w:rsidP="003033A5" w:rsidRDefault="003033A5" w14:paraId="2705506F" w14:textId="77777777">
      <w:pPr>
        <w:rPr>
          <w:b/>
          <w:bCs/>
          <w:sz w:val="20"/>
          <w:szCs w:val="20"/>
        </w:rPr>
      </w:pPr>
      <w:r w:rsidRPr="003033A5">
        <w:rPr>
          <w:b/>
          <w:bCs/>
          <w:sz w:val="20"/>
          <w:szCs w:val="20"/>
        </w:rPr>
        <w:t>Retroalimentación y acciones de mejora</w:t>
      </w:r>
    </w:p>
    <w:p w:rsidRPr="003033A5" w:rsidR="00357382" w:rsidP="003033A5" w:rsidRDefault="00357382" w14:paraId="68895DF8" w14:textId="77777777">
      <w:pPr>
        <w:rPr>
          <w:sz w:val="20"/>
          <w:szCs w:val="20"/>
        </w:rPr>
      </w:pPr>
    </w:p>
    <w:p w:rsidR="003033A5" w:rsidP="003033A5" w:rsidRDefault="003033A5" w14:paraId="11EB692D" w14:textId="77777777">
      <w:pPr>
        <w:rPr>
          <w:sz w:val="20"/>
          <w:szCs w:val="20"/>
        </w:rPr>
      </w:pPr>
      <w:r w:rsidRPr="003033A5">
        <w:rPr>
          <w:sz w:val="20"/>
          <w:szCs w:val="20"/>
        </w:rPr>
        <w:t>La retroalimentación es el proceso mediante el cual se revisan los resultados del servicio y se comunican hallazgos al equipo de trabajo o a las personas responsables. Su propósito es reconocer fortalezas, identificar oportunidades de mejora y definir acciones que permitan prestar un servicio más pertinente, seguro y satisfactorio.</w:t>
      </w:r>
    </w:p>
    <w:p w:rsidRPr="003033A5" w:rsidR="00357382" w:rsidP="003033A5" w:rsidRDefault="00357382" w14:paraId="4C3EFCBE" w14:textId="77777777">
      <w:pPr>
        <w:rPr>
          <w:sz w:val="20"/>
          <w:szCs w:val="20"/>
        </w:rPr>
      </w:pPr>
    </w:p>
    <w:p w:rsidR="003033A5" w:rsidP="003033A5" w:rsidRDefault="003033A5" w14:paraId="0F2E9554" w14:textId="77777777">
      <w:pPr>
        <w:rPr>
          <w:sz w:val="20"/>
          <w:szCs w:val="20"/>
        </w:rPr>
      </w:pPr>
      <w:r w:rsidRPr="003033A5">
        <w:rPr>
          <w:sz w:val="20"/>
          <w:szCs w:val="20"/>
        </w:rPr>
        <w:t>Las acciones de mejora deben surgir de la información recolectada. Por ejemplo, si varias personas indican que no recibieron información clara sobre el nivel de dificultad de una caminata, la acción de mejora puede ser ajustar el itinerario, fortalecer las recomendaciones previas y explicar mejor las condiciones del recorrido antes de iniciar la actividad.</w:t>
      </w:r>
    </w:p>
    <w:p w:rsidRPr="003033A5" w:rsidR="00877B0F" w:rsidP="003033A5" w:rsidRDefault="00877B0F" w14:paraId="73A01834" w14:textId="77777777">
      <w:pPr>
        <w:rPr>
          <w:sz w:val="20"/>
          <w:szCs w:val="20"/>
        </w:rPr>
      </w:pPr>
    </w:p>
    <w:p w:rsidR="00056372" w:rsidP="00056372" w:rsidRDefault="00056372" w14:paraId="19B0492E" w14:textId="77777777">
      <w:commentRangeStart w:id="39"/>
    </w:p>
    <w:p w:rsidRPr="00A639A0" w:rsidR="00056372" w:rsidP="00056372" w:rsidRDefault="00A639A0" w14:paraId="4D19C3D7" w14:textId="11E8C7FA">
      <w:pPr>
        <w:rPr>
          <w:b/>
          <w:bCs/>
          <w:sz w:val="20"/>
          <w:szCs w:val="20"/>
        </w:rPr>
      </w:pPr>
      <w:r w:rsidRPr="00A639A0">
        <w:rPr>
          <w:b/>
          <w:bCs/>
          <w:sz w:val="20"/>
          <w:szCs w:val="20"/>
        </w:rPr>
        <w:t>Ruta para convertir información en mejora del servicio</w:t>
      </w:r>
    </w:p>
    <w:p w:rsidRPr="00492EF8" w:rsidR="00A639A0" w:rsidP="00A639A0" w:rsidRDefault="00E529F9" w14:paraId="1FD7E009" w14:textId="2A4C7E5D">
      <w:pPr>
        <w:rPr>
          <w:bCs/>
          <w:color w:val="000000" w:themeColor="text1"/>
          <w:sz w:val="20"/>
          <w:szCs w:val="20"/>
        </w:rPr>
      </w:pPr>
      <w:r w:rsidRPr="00492EF8">
        <w:rPr>
          <w:noProof/>
          <w:sz w:val="20"/>
          <w:szCs w:val="20"/>
        </w:rPr>
        <mc:AlternateContent>
          <mc:Choice Requires="wps">
            <w:drawing>
              <wp:anchor distT="0" distB="0" distL="114300" distR="114300" simplePos="0" relativeHeight="251851776" behindDoc="0" locked="0" layoutInCell="1" allowOverlap="1" wp14:anchorId="449C175E" wp14:editId="78B3B0A5">
                <wp:simplePos x="0" y="0"/>
                <wp:positionH relativeFrom="column">
                  <wp:posOffset>359410</wp:posOffset>
                </wp:positionH>
                <wp:positionV relativeFrom="paragraph">
                  <wp:posOffset>54610</wp:posOffset>
                </wp:positionV>
                <wp:extent cx="804333" cy="482600"/>
                <wp:effectExtent l="0" t="0" r="0" b="0"/>
                <wp:wrapNone/>
                <wp:docPr id="1875778904" name="Google Shape;376;p21"/>
                <wp:cNvGraphicFramePr/>
                <a:graphic xmlns:a="http://schemas.openxmlformats.org/drawingml/2006/main">
                  <a:graphicData uri="http://schemas.microsoft.com/office/word/2010/wordprocessingShape">
                    <wps:wsp>
                      <wps:cNvSpPr txBox="1"/>
                      <wps:spPr>
                        <a:xfrm>
                          <a:off x="0" y="0"/>
                          <a:ext cx="804333" cy="482600"/>
                        </a:xfrm>
                        <a:prstGeom prst="rect">
                          <a:avLst/>
                        </a:prstGeom>
                        <a:noFill/>
                        <a:ln>
                          <a:noFill/>
                        </a:ln>
                      </wps:spPr>
                      <wps:txbx>
                        <w:txbxContent>
                          <w:p w:rsidRPr="00B11E42" w:rsidR="00A639A0" w:rsidP="00A639A0" w:rsidRDefault="00A639A0" w14:paraId="6D916F93" w14:textId="58CD1030">
                            <w:pPr>
                              <w:rPr>
                                <w:rFonts w:eastAsia="Montserrat SemiBold"/>
                                <w:color w:val="000000" w:themeColor="dark1"/>
                                <w:sz w:val="20"/>
                                <w:szCs w:val="20"/>
                                <w:lang w:val="en-US"/>
                              </w:rPr>
                            </w:pPr>
                            <w:r>
                              <w:rPr>
                                <w:rFonts w:eastAsia="Montserrat SemiBold"/>
                                <w:b/>
                                <w:bCs/>
                                <w:color w:val="000000" w:themeColor="dark1"/>
                                <w:sz w:val="20"/>
                                <w:szCs w:val="20"/>
                                <w:lang w:val="en-US"/>
                              </w:rPr>
                              <w:t>Paso 1</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v:shape id="_x0000_s1086" style="position:absolute;margin-left:28.3pt;margin-top:4.3pt;width:63.35pt;height:38pt;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" w14:anchorId="449C175E">
                <v:textbox inset="2.53958mm,2.53958mm,2.53958mm,2.53958mm">
                  <w:txbxContent>
                    <w:p w:rsidRPr="00B11E42" w:rsidR="00A639A0" w:rsidP="00A639A0" w:rsidRDefault="00A639A0" w14:paraId="6D916F93" w14:textId="58CD1030">
                      <w:pPr>
                        <w:rPr>
                          <w:rFonts w:eastAsia="Montserrat SemiBold"/>
                          <w:color w:val="000000" w:themeColor="dark1"/>
                          <w:sz w:val="20"/>
                          <w:szCs w:val="20"/>
                          <w:lang w:val="en-US"/>
                        </w:rPr>
                      </w:pPr>
                      <w:r>
                        <w:rPr>
                          <w:rFonts w:eastAsia="Montserrat SemiBold"/>
                          <w:b/>
                          <w:bCs/>
                          <w:color w:val="000000" w:themeColor="dark1"/>
                          <w:sz w:val="20"/>
                          <w:szCs w:val="20"/>
                          <w:lang w:val="en-US"/>
                        </w:rPr>
                        <w:t>Paso 1</w:t>
                      </w:r>
                    </w:p>
                  </w:txbxContent>
                </v:textbox>
              </v:shape>
            </w:pict>
          </mc:Fallback>
        </mc:AlternateContent>
      </w:r>
      <w:r w:rsidRPr="00492EF8" w:rsidR="00A639A0">
        <w:rPr>
          <w:noProof/>
          <w:sz w:val="20"/>
          <w:szCs w:val="20"/>
        </w:rPr>
        <mc:AlternateContent>
          <mc:Choice Requires="wps">
            <w:drawing>
              <wp:anchor distT="0" distB="0" distL="114300" distR="114300" simplePos="0" relativeHeight="251852800" behindDoc="0" locked="0" layoutInCell="1" allowOverlap="1" wp14:anchorId="37D65F65" wp14:editId="36166C0D">
                <wp:simplePos x="0" y="0"/>
                <wp:positionH relativeFrom="column">
                  <wp:posOffset>1611629</wp:posOffset>
                </wp:positionH>
                <wp:positionV relativeFrom="paragraph">
                  <wp:posOffset>59055</wp:posOffset>
                </wp:positionV>
                <wp:extent cx="4846320" cy="778510"/>
                <wp:effectExtent l="0" t="0" r="0" b="0"/>
                <wp:wrapNone/>
                <wp:docPr id="1253780260" name="Google Shape;359;p21"/>
                <wp:cNvGraphicFramePr/>
                <a:graphic xmlns:a="http://schemas.openxmlformats.org/drawingml/2006/main">
                  <a:graphicData uri="http://schemas.microsoft.com/office/word/2010/wordprocessingShape">
                    <wps:wsp>
                      <wps:cNvSpPr/>
                      <wps:spPr>
                        <a:xfrm flipH="1">
                          <a:off x="0" y="0"/>
                          <a:ext cx="4846320" cy="778510"/>
                        </a:xfrm>
                        <a:prstGeom prst="rect">
                          <a:avLst/>
                        </a:prstGeom>
                        <a:noFill/>
                        <a:ln>
                          <a:noFill/>
                        </a:ln>
                      </wps:spPr>
                      <wps:txbx>
                        <w:txbxContent>
                          <w:p w:rsidRPr="00702593" w:rsidR="00A639A0" w:rsidP="00A639A0" w:rsidRDefault="00A639A0" w14:paraId="61780487" w14:textId="307A2B44">
                            <w:pPr>
                              <w:rPr>
                                <w:bCs/>
                                <w:color w:val="000000"/>
                                <w:sz w:val="20"/>
                                <w:szCs w:val="20"/>
                              </w:rPr>
                            </w:pPr>
                            <w:r w:rsidRPr="00A639A0">
                              <w:rPr>
                                <w:b/>
                                <w:color w:val="000000" w:themeColor="text1"/>
                                <w:sz w:val="20"/>
                                <w:szCs w:val="20"/>
                              </w:rPr>
                              <w:t xml:space="preserve">Recolectar información. </w:t>
                            </w:r>
                            <w:r w:rsidRPr="00A639A0">
                              <w:rPr>
                                <w:bCs/>
                                <w:color w:val="000000" w:themeColor="text1"/>
                                <w:sz w:val="20"/>
                                <w:szCs w:val="20"/>
                              </w:rPr>
                              <w:t>Aplicar instrumentos como encuestas, registros, entrevistas o listas de chequeo.</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id="_x0000_s1087" style="position:absolute;margin-left:126.9pt;margin-top:4.65pt;width:381.6pt;height:61.3pt;flip:x;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37D65F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">
                <v:textbox inset="2.53958mm,2.53958mm,2.53958mm,2.53958mm">
                  <w:txbxContent>
                    <w:p w:rsidRPr="00702593" w:rsidR="00A639A0" w:rsidP="00A639A0" w:rsidRDefault="00A639A0" w14:paraId="61780487" w14:textId="307A2B44">
                      <w:pPr>
                        <w:rPr>
                          <w:bCs/>
                          <w:color w:val="000000"/>
                          <w:sz w:val="20"/>
                          <w:szCs w:val="20"/>
                        </w:rPr>
                      </w:pPr>
                      <w:r w:rsidRPr="00A639A0">
                        <w:rPr>
                          <w:b/>
                          <w:color w:val="000000" w:themeColor="text1"/>
                          <w:sz w:val="20"/>
                          <w:szCs w:val="20"/>
                        </w:rPr>
                        <w:t xml:space="preserve">Recolectar información. </w:t>
                      </w:r>
                      <w:r w:rsidRPr="00A639A0">
                        <w:rPr>
                          <w:bCs/>
                          <w:color w:val="000000" w:themeColor="text1"/>
                          <w:sz w:val="20"/>
                          <w:szCs w:val="20"/>
                        </w:rPr>
                        <w:t>Aplicar instrumentos como encuestas, registros, entrevistas o listas de chequeo.</w:t>
                      </w:r>
                    </w:p>
                  </w:txbxContent>
                </v:textbox>
              </v:rect>
            </w:pict>
          </mc:Fallback>
        </mc:AlternateContent>
      </w:r>
    </w:p>
    <w:p w:rsidRPr="00492EF8" w:rsidR="00A639A0" w:rsidP="00A639A0" w:rsidRDefault="00A639A0" w14:paraId="37BA78E2" w14:textId="77777777">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848704" behindDoc="0" locked="0" layoutInCell="1" allowOverlap="1" wp14:anchorId="153BF7B5" wp14:editId="389A8B15">
                <wp:simplePos x="0" y="0"/>
                <wp:positionH relativeFrom="column">
                  <wp:posOffset>1367155</wp:posOffset>
                </wp:positionH>
                <wp:positionV relativeFrom="paragraph">
                  <wp:posOffset>74295</wp:posOffset>
                </wp:positionV>
                <wp:extent cx="45719" cy="3215640"/>
                <wp:effectExtent l="0" t="0" r="18415" b="22860"/>
                <wp:wrapNone/>
                <wp:docPr id="772460589" name="Google Shape;355;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45719" cy="321564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id="Google Shape;355;p21" style="position:absolute;margin-left:107.65pt;margin-top:5.85pt;width:3.6pt;height:253.2pt;flip:x;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" w14:anchorId="54433D83">
                <o:lock v:ext="edit" shapetype="f"/>
              </v:shape>
            </w:pict>
          </mc:Fallback>
        </mc:AlternateContent>
      </w:r>
      <w:r w:rsidRPr="00492EF8">
        <w:rPr>
          <w:noProof/>
          <w:sz w:val="20"/>
          <w:szCs w:val="20"/>
        </w:rPr>
        <mc:AlternateContent>
          <mc:Choice Requires="wps">
            <w:drawing>
              <wp:anchor distT="0" distB="0" distL="114300" distR="114300" simplePos="0" relativeHeight="251850752" behindDoc="0" locked="0" layoutInCell="1" allowOverlap="1" wp14:anchorId="1BD6848A" wp14:editId="0FA768CB">
                <wp:simplePos x="0" y="0"/>
                <wp:positionH relativeFrom="column">
                  <wp:posOffset>1008591</wp:posOffset>
                </wp:positionH>
                <wp:positionV relativeFrom="paragraph">
                  <wp:posOffset>133561</wp:posOffset>
                </wp:positionV>
                <wp:extent cx="321455" cy="0"/>
                <wp:effectExtent l="0" t="0" r="8890" b="12700"/>
                <wp:wrapNone/>
                <wp:docPr id="1255883099"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id="Google Shape;371;p21" style="position:absolute;margin-left:79.4pt;margin-top:10.5pt;width:25.3pt;height:0;flip:x;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" w14:anchorId="00CED6F9">
                <o:lock v:ext="edit" shapetype="f"/>
              </v:shape>
            </w:pict>
          </mc:Fallback>
        </mc:AlternateContent>
      </w:r>
      <w:r w:rsidRPr="00492EF8">
        <w:rPr>
          <w:noProof/>
          <w:sz w:val="20"/>
          <w:szCs w:val="20"/>
        </w:rPr>
        <mc:AlternateContent>
          <mc:Choice Requires="wps">
            <w:drawing>
              <wp:anchor distT="0" distB="0" distL="114300" distR="114300" simplePos="0" relativeHeight="251849728" behindDoc="0" locked="0" layoutInCell="1" allowOverlap="1" wp14:anchorId="246BF23D" wp14:editId="5C38D45E">
                <wp:simplePos x="0" y="0"/>
                <wp:positionH relativeFrom="column">
                  <wp:posOffset>1328420</wp:posOffset>
                </wp:positionH>
                <wp:positionV relativeFrom="paragraph">
                  <wp:posOffset>67310</wp:posOffset>
                </wp:positionV>
                <wp:extent cx="152400" cy="154516"/>
                <wp:effectExtent l="0" t="0" r="12700" b="10795"/>
                <wp:wrapNone/>
                <wp:docPr id="1931026732"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oval id="Google Shape;364;p21" style="position:absolute;margin-left:104.6pt;margin-top:5.3pt;width:12pt;height:12.15pt;flip:y;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e2841 [3202]" strokecolor="black [3200]" w14:anchorId="74CDA5C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">
                <v:stroke startarrowwidth="narrow" startarrowlength="short" endarrowwidth="narrow" endarrowlength="short"/>
                <v:textbox inset="2.53958mm,2.53958mm,2.53958mm,2.53958mm"/>
              </v:oval>
            </w:pict>
          </mc:Fallback>
        </mc:AlternateContent>
      </w:r>
    </w:p>
    <w:p w:rsidRPr="00492EF8" w:rsidR="00A639A0" w:rsidP="00A639A0" w:rsidRDefault="00A639A0" w14:paraId="07BC581D" w14:textId="77777777">
      <w:pPr>
        <w:pBdr>
          <w:top w:val="nil"/>
          <w:left w:val="nil"/>
          <w:bottom w:val="nil"/>
          <w:right w:val="nil"/>
          <w:between w:val="nil"/>
        </w:pBdr>
        <w:rPr>
          <w:bCs/>
          <w:color w:val="000000" w:themeColor="text1"/>
          <w:sz w:val="20"/>
          <w:szCs w:val="20"/>
        </w:rPr>
      </w:pPr>
    </w:p>
    <w:p w:rsidRPr="00492EF8" w:rsidR="00A639A0" w:rsidP="00A639A0" w:rsidRDefault="00A639A0" w14:paraId="5F8CF420" w14:textId="22621DB3">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856896" behindDoc="0" locked="0" layoutInCell="1" allowOverlap="1" wp14:anchorId="706FAE79" wp14:editId="765AA12B">
                <wp:simplePos x="0" y="0"/>
                <wp:positionH relativeFrom="column">
                  <wp:posOffset>1607820</wp:posOffset>
                </wp:positionH>
                <wp:positionV relativeFrom="paragraph">
                  <wp:posOffset>161925</wp:posOffset>
                </wp:positionV>
                <wp:extent cx="4936067" cy="778510"/>
                <wp:effectExtent l="0" t="0" r="0" b="0"/>
                <wp:wrapNone/>
                <wp:docPr id="2138968823" name="Google Shape;359;p21"/>
                <wp:cNvGraphicFramePr/>
                <a:graphic xmlns:a="http://schemas.openxmlformats.org/drawingml/2006/main">
                  <a:graphicData uri="http://schemas.microsoft.com/office/word/2010/wordprocessingShape">
                    <wps:wsp>
                      <wps:cNvSpPr/>
                      <wps:spPr>
                        <a:xfrm flipH="1">
                          <a:off x="0" y="0"/>
                          <a:ext cx="4936067" cy="778510"/>
                        </a:xfrm>
                        <a:prstGeom prst="rect">
                          <a:avLst/>
                        </a:prstGeom>
                        <a:noFill/>
                        <a:ln>
                          <a:noFill/>
                        </a:ln>
                      </wps:spPr>
                      <wps:txbx>
                        <w:txbxContent>
                          <w:p w:rsidRPr="00702593" w:rsidR="00A639A0" w:rsidP="00A639A0" w:rsidRDefault="00A639A0" w14:paraId="7DB8A09A" w14:textId="1BD89AF2">
                            <w:pPr>
                              <w:rPr>
                                <w:bCs/>
                                <w:color w:val="000000"/>
                                <w:sz w:val="20"/>
                                <w:szCs w:val="20"/>
                              </w:rPr>
                            </w:pPr>
                            <w:r w:rsidRPr="00A639A0">
                              <w:rPr>
                                <w:b/>
                                <w:color w:val="000000" w:themeColor="text1"/>
                                <w:sz w:val="20"/>
                                <w:szCs w:val="20"/>
                              </w:rPr>
                              <w:t xml:space="preserve">Organizar los datos. </w:t>
                            </w:r>
                            <w:r w:rsidRPr="00A639A0">
                              <w:rPr>
                                <w:bCs/>
                                <w:color w:val="000000" w:themeColor="text1"/>
                                <w:sz w:val="20"/>
                                <w:szCs w:val="20"/>
                              </w:rPr>
                              <w:t>Agrupar la información por temas: atención, seguridad, puntualidad, claridad de la información, accesibilidad, servicios complementarios o satisfacción.</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id="_x0000_s1088" style="position:absolute;margin-left:126.6pt;margin-top:12.75pt;width:388.65pt;height:61.3pt;flip:x;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706FAE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">
                <v:textbox inset="2.53958mm,2.53958mm,2.53958mm,2.53958mm">
                  <w:txbxContent>
                    <w:p w:rsidRPr="00702593" w:rsidR="00A639A0" w:rsidP="00A639A0" w:rsidRDefault="00A639A0" w14:paraId="7DB8A09A" w14:textId="1BD89AF2">
                      <w:pPr>
                        <w:rPr>
                          <w:bCs/>
                          <w:color w:val="000000"/>
                          <w:sz w:val="20"/>
                          <w:szCs w:val="20"/>
                        </w:rPr>
                      </w:pPr>
                      <w:r w:rsidRPr="00A639A0">
                        <w:rPr>
                          <w:b/>
                          <w:color w:val="000000" w:themeColor="text1"/>
                          <w:sz w:val="20"/>
                          <w:szCs w:val="20"/>
                        </w:rPr>
                        <w:t xml:space="preserve">Organizar los datos. </w:t>
                      </w:r>
                      <w:r w:rsidRPr="00A639A0">
                        <w:rPr>
                          <w:bCs/>
                          <w:color w:val="000000" w:themeColor="text1"/>
                          <w:sz w:val="20"/>
                          <w:szCs w:val="20"/>
                        </w:rPr>
                        <w:t>Agrupar la información por temas: atención, seguridad, puntualidad, claridad de la información, accesibilidad, servicios complementarios o satisfacción.</w:t>
                      </w:r>
                    </w:p>
                  </w:txbxContent>
                </v:textbox>
              </v:rect>
            </w:pict>
          </mc:Fallback>
        </mc:AlternateContent>
      </w:r>
    </w:p>
    <w:p w:rsidRPr="00492EF8" w:rsidR="00A639A0" w:rsidP="00A639A0" w:rsidRDefault="00A639A0" w14:paraId="3D7E542E" w14:textId="291A1473">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863040" behindDoc="0" locked="0" layoutInCell="1" allowOverlap="1" wp14:anchorId="0B37FB8F" wp14:editId="3B3EDDEB">
                <wp:simplePos x="0" y="0"/>
                <wp:positionH relativeFrom="column">
                  <wp:posOffset>351707</wp:posOffset>
                </wp:positionH>
                <wp:positionV relativeFrom="paragraph">
                  <wp:posOffset>56930</wp:posOffset>
                </wp:positionV>
                <wp:extent cx="803910" cy="392659"/>
                <wp:effectExtent l="0" t="0" r="0" b="0"/>
                <wp:wrapNone/>
                <wp:docPr id="364437260" name="Google Shape;376;p21"/>
                <wp:cNvGraphicFramePr/>
                <a:graphic xmlns:a="http://schemas.openxmlformats.org/drawingml/2006/main">
                  <a:graphicData uri="http://schemas.microsoft.com/office/word/2010/wordprocessingShape">
                    <wps:wsp>
                      <wps:cNvSpPr txBox="1"/>
                      <wps:spPr>
                        <a:xfrm>
                          <a:off x="0" y="0"/>
                          <a:ext cx="803910" cy="392659"/>
                        </a:xfrm>
                        <a:prstGeom prst="rect">
                          <a:avLst/>
                        </a:prstGeom>
                        <a:noFill/>
                        <a:ln>
                          <a:noFill/>
                        </a:ln>
                      </wps:spPr>
                      <wps:txbx>
                        <w:txbxContent>
                          <w:p w:rsidRPr="00B11E42" w:rsidR="00A639A0" w:rsidP="00A639A0" w:rsidRDefault="00A639A0" w14:paraId="015F297B" w14:textId="2F0E0B74">
                            <w:pPr>
                              <w:rPr>
                                <w:rFonts w:eastAsia="Montserrat SemiBold"/>
                                <w:color w:val="000000" w:themeColor="dark1"/>
                                <w:sz w:val="20"/>
                                <w:szCs w:val="20"/>
                                <w:lang w:val="en-US"/>
                              </w:rPr>
                            </w:pPr>
                            <w:r>
                              <w:rPr>
                                <w:rFonts w:eastAsia="Montserrat SemiBold"/>
                                <w:b/>
                                <w:bCs/>
                                <w:color w:val="000000" w:themeColor="dark1"/>
                                <w:sz w:val="20"/>
                                <w:szCs w:val="20"/>
                                <w:lang w:val="en-US"/>
                              </w:rPr>
                              <w:t>Paso 2</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v:shape id="_x0000_s1089" style="position:absolute;margin-left:27.7pt;margin-top:4.5pt;width:63.3pt;height:30.9pt;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" w14:anchorId="0B37FB8F">
                <v:textbox inset="2.53958mm,2.53958mm,2.53958mm,2.53958mm">
                  <w:txbxContent>
                    <w:p w:rsidRPr="00B11E42" w:rsidR="00A639A0" w:rsidP="00A639A0" w:rsidRDefault="00A639A0" w14:paraId="015F297B" w14:textId="2F0E0B74">
                      <w:pPr>
                        <w:rPr>
                          <w:rFonts w:eastAsia="Montserrat SemiBold"/>
                          <w:color w:val="000000" w:themeColor="dark1"/>
                          <w:sz w:val="20"/>
                          <w:szCs w:val="20"/>
                          <w:lang w:val="en-US"/>
                        </w:rPr>
                      </w:pPr>
                      <w:r>
                        <w:rPr>
                          <w:rFonts w:eastAsia="Montserrat SemiBold"/>
                          <w:b/>
                          <w:bCs/>
                          <w:color w:val="000000" w:themeColor="dark1"/>
                          <w:sz w:val="20"/>
                          <w:szCs w:val="20"/>
                          <w:lang w:val="en-US"/>
                        </w:rPr>
                        <w:t>Paso 2</w:t>
                      </w:r>
                    </w:p>
                  </w:txbxContent>
                </v:textbox>
              </v:shape>
            </w:pict>
          </mc:Fallback>
        </mc:AlternateContent>
      </w:r>
    </w:p>
    <w:p w:rsidRPr="00492EF8" w:rsidR="00A639A0" w:rsidP="00A639A0" w:rsidRDefault="00A639A0" w14:paraId="32703969" w14:textId="77777777">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859968" behindDoc="0" locked="0" layoutInCell="1" allowOverlap="1" wp14:anchorId="1FC24398" wp14:editId="7AA7E7A5">
                <wp:simplePos x="0" y="0"/>
                <wp:positionH relativeFrom="column">
                  <wp:posOffset>1328420</wp:posOffset>
                </wp:positionH>
                <wp:positionV relativeFrom="paragraph">
                  <wp:posOffset>131445</wp:posOffset>
                </wp:positionV>
                <wp:extent cx="152400" cy="154516"/>
                <wp:effectExtent l="0" t="0" r="12700" b="10795"/>
                <wp:wrapNone/>
                <wp:docPr id="2035213774"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oval id="Google Shape;364;p21" style="position:absolute;margin-left:104.6pt;margin-top:10.35pt;width:12pt;height:12.15pt;flip:y;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e2841 [3202]" strokecolor="black [3200]" w14:anchorId="0622DCB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">
                <v:stroke startarrowwidth="narrow" startarrowlength="short" endarrowwidth="narrow" endarrowlength="short"/>
                <v:textbox inset="2.53958mm,2.53958mm,2.53958mm,2.53958mm"/>
              </v:oval>
            </w:pict>
          </mc:Fallback>
        </mc:AlternateContent>
      </w:r>
    </w:p>
    <w:p w:rsidRPr="00492EF8" w:rsidR="00A639A0" w:rsidP="00A639A0" w:rsidRDefault="00A639A0" w14:paraId="16573CAD" w14:textId="77777777">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854848" behindDoc="0" locked="0" layoutInCell="1" allowOverlap="1" wp14:anchorId="166EA572" wp14:editId="2DCDCDAC">
                <wp:simplePos x="0" y="0"/>
                <wp:positionH relativeFrom="column">
                  <wp:posOffset>1023197</wp:posOffset>
                </wp:positionH>
                <wp:positionV relativeFrom="paragraph">
                  <wp:posOffset>31327</wp:posOffset>
                </wp:positionV>
                <wp:extent cx="321455" cy="0"/>
                <wp:effectExtent l="0" t="0" r="8890" b="12700"/>
                <wp:wrapNone/>
                <wp:docPr id="1375266176"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id="Google Shape;371;p21" style="position:absolute;margin-left:80.55pt;margin-top:2.45pt;width:25.3pt;height:0;flip:x;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" w14:anchorId="43997E21">
                <o:lock v:ext="edit" shapetype="f"/>
              </v:shape>
            </w:pict>
          </mc:Fallback>
        </mc:AlternateContent>
      </w:r>
    </w:p>
    <w:p w:rsidRPr="00492EF8" w:rsidR="00A639A0" w:rsidP="00A639A0" w:rsidRDefault="00A639A0" w14:paraId="2BBF6FEC" w14:textId="77777777">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857920" behindDoc="0" locked="0" layoutInCell="1" allowOverlap="1" wp14:anchorId="4B580F5C" wp14:editId="0C520807">
                <wp:simplePos x="0" y="0"/>
                <wp:positionH relativeFrom="column">
                  <wp:posOffset>1610360</wp:posOffset>
                </wp:positionH>
                <wp:positionV relativeFrom="paragraph">
                  <wp:posOffset>107950</wp:posOffset>
                </wp:positionV>
                <wp:extent cx="4796853" cy="778510"/>
                <wp:effectExtent l="0" t="0" r="0" b="0"/>
                <wp:wrapNone/>
                <wp:docPr id="691086095" name="Google Shape;359;p21"/>
                <wp:cNvGraphicFramePr/>
                <a:graphic xmlns:a="http://schemas.openxmlformats.org/drawingml/2006/main">
                  <a:graphicData uri="http://schemas.microsoft.com/office/word/2010/wordprocessingShape">
                    <wps:wsp>
                      <wps:cNvSpPr/>
                      <wps:spPr>
                        <a:xfrm flipH="1">
                          <a:off x="0" y="0"/>
                          <a:ext cx="4796853" cy="778510"/>
                        </a:xfrm>
                        <a:prstGeom prst="rect">
                          <a:avLst/>
                        </a:prstGeom>
                        <a:noFill/>
                        <a:ln>
                          <a:noFill/>
                        </a:ln>
                      </wps:spPr>
                      <wps:txbx>
                        <w:txbxContent>
                          <w:p w:rsidRPr="00702593" w:rsidR="00A639A0" w:rsidP="00A639A0" w:rsidRDefault="00A639A0" w14:paraId="36A002F3" w14:textId="0F82CC8C">
                            <w:pPr>
                              <w:rPr>
                                <w:bCs/>
                                <w:color w:val="000000"/>
                                <w:sz w:val="20"/>
                                <w:szCs w:val="20"/>
                              </w:rPr>
                            </w:pPr>
                            <w:r w:rsidRPr="00A639A0">
                              <w:rPr>
                                <w:b/>
                                <w:color w:val="000000"/>
                                <w:sz w:val="20"/>
                                <w:szCs w:val="20"/>
                              </w:rPr>
                              <w:t xml:space="preserve">Analizar resultados. </w:t>
                            </w:r>
                            <w:r w:rsidRPr="00A639A0">
                              <w:rPr>
                                <w:bCs/>
                                <w:color w:val="000000"/>
                                <w:sz w:val="20"/>
                                <w:szCs w:val="20"/>
                              </w:rPr>
                              <w:t>Identificar tendencias, problemas frecuentes, aspectos positivos y situaciones que requieren seguimiento.</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id="_x0000_s1090" style="position:absolute;margin-left:126.8pt;margin-top:8.5pt;width:377.7pt;height:61.3pt;flip:x;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4B580F5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">
                <v:textbox inset="2.53958mm,2.53958mm,2.53958mm,2.53958mm">
                  <w:txbxContent>
                    <w:p w:rsidRPr="00702593" w:rsidR="00A639A0" w:rsidP="00A639A0" w:rsidRDefault="00A639A0" w14:paraId="36A002F3" w14:textId="0F82CC8C">
                      <w:pPr>
                        <w:rPr>
                          <w:bCs/>
                          <w:color w:val="000000"/>
                          <w:sz w:val="20"/>
                          <w:szCs w:val="20"/>
                        </w:rPr>
                      </w:pPr>
                      <w:r w:rsidRPr="00A639A0">
                        <w:rPr>
                          <w:b/>
                          <w:color w:val="000000"/>
                          <w:sz w:val="20"/>
                          <w:szCs w:val="20"/>
                        </w:rPr>
                        <w:t xml:space="preserve">Analizar resultados. </w:t>
                      </w:r>
                      <w:r w:rsidRPr="00A639A0">
                        <w:rPr>
                          <w:bCs/>
                          <w:color w:val="000000"/>
                          <w:sz w:val="20"/>
                          <w:szCs w:val="20"/>
                        </w:rPr>
                        <w:t>Identificar tendencias, problemas frecuentes, aspectos positivos y situaciones que requieren seguimiento.</w:t>
                      </w:r>
                    </w:p>
                  </w:txbxContent>
                </v:textbox>
              </v:rect>
            </w:pict>
          </mc:Fallback>
        </mc:AlternateContent>
      </w:r>
      <w:r w:rsidRPr="00492EF8">
        <w:rPr>
          <w:noProof/>
          <w:sz w:val="20"/>
          <w:szCs w:val="20"/>
        </w:rPr>
        <mc:AlternateContent>
          <mc:Choice Requires="wps">
            <w:drawing>
              <wp:anchor distT="0" distB="0" distL="114300" distR="114300" simplePos="0" relativeHeight="251864064" behindDoc="0" locked="0" layoutInCell="1" allowOverlap="1" wp14:anchorId="420AB295" wp14:editId="2F71E741">
                <wp:simplePos x="0" y="0"/>
                <wp:positionH relativeFrom="column">
                  <wp:posOffset>352269</wp:posOffset>
                </wp:positionH>
                <wp:positionV relativeFrom="paragraph">
                  <wp:posOffset>108366</wp:posOffset>
                </wp:positionV>
                <wp:extent cx="804333" cy="482600"/>
                <wp:effectExtent l="0" t="0" r="0" b="0"/>
                <wp:wrapNone/>
                <wp:docPr id="1025344944" name="Google Shape;376;p21"/>
                <wp:cNvGraphicFramePr/>
                <a:graphic xmlns:a="http://schemas.openxmlformats.org/drawingml/2006/main">
                  <a:graphicData uri="http://schemas.microsoft.com/office/word/2010/wordprocessingShape">
                    <wps:wsp>
                      <wps:cNvSpPr txBox="1"/>
                      <wps:spPr>
                        <a:xfrm>
                          <a:off x="0" y="0"/>
                          <a:ext cx="804333" cy="482600"/>
                        </a:xfrm>
                        <a:prstGeom prst="rect">
                          <a:avLst/>
                        </a:prstGeom>
                        <a:noFill/>
                        <a:ln>
                          <a:noFill/>
                        </a:ln>
                      </wps:spPr>
                      <wps:txbx>
                        <w:txbxContent>
                          <w:p w:rsidRPr="00B11E42" w:rsidR="00A639A0" w:rsidP="00A639A0" w:rsidRDefault="00A639A0" w14:paraId="507AE770" w14:textId="5D2342F1">
                            <w:pPr>
                              <w:rPr>
                                <w:rFonts w:eastAsia="Montserrat SemiBold"/>
                                <w:color w:val="000000" w:themeColor="dark1"/>
                                <w:sz w:val="20"/>
                                <w:szCs w:val="20"/>
                                <w:lang w:val="en-US"/>
                              </w:rPr>
                            </w:pPr>
                            <w:r>
                              <w:rPr>
                                <w:rFonts w:eastAsia="Montserrat SemiBold"/>
                                <w:b/>
                                <w:bCs/>
                                <w:color w:val="000000" w:themeColor="dark1"/>
                                <w:sz w:val="20"/>
                                <w:szCs w:val="20"/>
                                <w:lang w:val="en-US"/>
                              </w:rPr>
                              <w:t>Paso 3</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v:shape id="_x0000_s1091" style="position:absolute;margin-left:27.75pt;margin-top:8.55pt;width:63.35pt;height:38pt;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" w14:anchorId="420AB295">
                <v:textbox inset="2.53958mm,2.53958mm,2.53958mm,2.53958mm">
                  <w:txbxContent>
                    <w:p w:rsidRPr="00B11E42" w:rsidR="00A639A0" w:rsidP="00A639A0" w:rsidRDefault="00A639A0" w14:paraId="507AE770" w14:textId="5D2342F1">
                      <w:pPr>
                        <w:rPr>
                          <w:rFonts w:eastAsia="Montserrat SemiBold"/>
                          <w:color w:val="000000" w:themeColor="dark1"/>
                          <w:sz w:val="20"/>
                          <w:szCs w:val="20"/>
                          <w:lang w:val="en-US"/>
                        </w:rPr>
                      </w:pPr>
                      <w:r>
                        <w:rPr>
                          <w:rFonts w:eastAsia="Montserrat SemiBold"/>
                          <w:b/>
                          <w:bCs/>
                          <w:color w:val="000000" w:themeColor="dark1"/>
                          <w:sz w:val="20"/>
                          <w:szCs w:val="20"/>
                          <w:lang w:val="en-US"/>
                        </w:rPr>
                        <w:t>Paso 3</w:t>
                      </w:r>
                    </w:p>
                  </w:txbxContent>
                </v:textbox>
              </v:shape>
            </w:pict>
          </mc:Fallback>
        </mc:AlternateContent>
      </w:r>
    </w:p>
    <w:p w:rsidRPr="00492EF8" w:rsidR="00A639A0" w:rsidP="00A639A0" w:rsidRDefault="00A639A0" w14:paraId="6A35779D" w14:textId="77777777">
      <w:pPr>
        <w:pBdr>
          <w:top w:val="nil"/>
          <w:left w:val="nil"/>
          <w:bottom w:val="nil"/>
          <w:right w:val="nil"/>
          <w:between w:val="nil"/>
        </w:pBdr>
        <w:rPr>
          <w:bCs/>
          <w:color w:val="000000" w:themeColor="text1"/>
          <w:sz w:val="20"/>
          <w:szCs w:val="20"/>
        </w:rPr>
      </w:pPr>
    </w:p>
    <w:p w:rsidRPr="00492EF8" w:rsidR="00A639A0" w:rsidP="00A639A0" w:rsidRDefault="00A639A0" w14:paraId="203ABBCC" w14:textId="77777777">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853824" behindDoc="0" locked="0" layoutInCell="1" allowOverlap="1" wp14:anchorId="3FC17C62" wp14:editId="7CCD9849">
                <wp:simplePos x="0" y="0"/>
                <wp:positionH relativeFrom="column">
                  <wp:posOffset>1059392</wp:posOffset>
                </wp:positionH>
                <wp:positionV relativeFrom="paragraph">
                  <wp:posOffset>165735</wp:posOffset>
                </wp:positionV>
                <wp:extent cx="321455" cy="0"/>
                <wp:effectExtent l="0" t="0" r="8890" b="12700"/>
                <wp:wrapNone/>
                <wp:docPr id="1717333812"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id="Google Shape;371;p21" style="position:absolute;margin-left:83.4pt;margin-top:13.05pt;width:25.3pt;height:0;flip:x;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" w14:anchorId="63E6BB7D">
                <o:lock v:ext="edit" shapetype="f"/>
              </v:shape>
            </w:pict>
          </mc:Fallback>
        </mc:AlternateContent>
      </w:r>
      <w:r w:rsidRPr="00492EF8">
        <w:rPr>
          <w:noProof/>
          <w:sz w:val="20"/>
          <w:szCs w:val="20"/>
        </w:rPr>
        <mc:AlternateContent>
          <mc:Choice Requires="wps">
            <w:drawing>
              <wp:anchor distT="0" distB="0" distL="114300" distR="114300" simplePos="0" relativeHeight="251860992" behindDoc="0" locked="0" layoutInCell="1" allowOverlap="1" wp14:anchorId="76581CCE" wp14:editId="2D560771">
                <wp:simplePos x="0" y="0"/>
                <wp:positionH relativeFrom="column">
                  <wp:posOffset>1327785</wp:posOffset>
                </wp:positionH>
                <wp:positionV relativeFrom="paragraph">
                  <wp:posOffset>58420</wp:posOffset>
                </wp:positionV>
                <wp:extent cx="152400" cy="154516"/>
                <wp:effectExtent l="0" t="0" r="12700" b="10795"/>
                <wp:wrapNone/>
                <wp:docPr id="1032059646"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oval id="Google Shape;364;p21" style="position:absolute;margin-left:104.55pt;margin-top:4.6pt;width:12pt;height:12.15pt;flip:y;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e2841 [3202]" strokecolor="black [3200]" w14:anchorId="1A5FE4D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">
                <v:stroke startarrowwidth="narrow" startarrowlength="short" endarrowwidth="narrow" endarrowlength="short"/>
                <v:textbox inset="2.53958mm,2.53958mm,2.53958mm,2.53958mm"/>
              </v:oval>
            </w:pict>
          </mc:Fallback>
        </mc:AlternateContent>
      </w:r>
    </w:p>
    <w:p w:rsidRPr="00492EF8" w:rsidR="00A639A0" w:rsidP="00A639A0" w:rsidRDefault="00A639A0" w14:paraId="08433AF5" w14:textId="77777777">
      <w:pPr>
        <w:pBdr>
          <w:top w:val="nil"/>
          <w:left w:val="nil"/>
          <w:bottom w:val="nil"/>
          <w:right w:val="nil"/>
          <w:between w:val="nil"/>
        </w:pBdr>
        <w:rPr>
          <w:bCs/>
          <w:color w:val="000000" w:themeColor="text1"/>
          <w:sz w:val="20"/>
          <w:szCs w:val="20"/>
        </w:rPr>
      </w:pPr>
    </w:p>
    <w:p w:rsidRPr="00492EF8" w:rsidR="00A639A0" w:rsidP="00A639A0" w:rsidRDefault="00A639A0" w14:paraId="1639852D" w14:textId="77777777">
      <w:pPr>
        <w:pBdr>
          <w:top w:val="nil"/>
          <w:left w:val="nil"/>
          <w:bottom w:val="nil"/>
          <w:right w:val="nil"/>
          <w:between w:val="nil"/>
        </w:pBdr>
        <w:rPr>
          <w:bCs/>
          <w:color w:val="000000" w:themeColor="text1"/>
          <w:sz w:val="20"/>
          <w:szCs w:val="20"/>
        </w:rPr>
      </w:pPr>
      <w:r w:rsidRPr="00492EF8">
        <w:rPr>
          <w:noProof/>
          <w:sz w:val="20"/>
          <w:szCs w:val="20"/>
        </w:rPr>
        <w:lastRenderedPageBreak/>
        <mc:AlternateContent>
          <mc:Choice Requires="wps">
            <w:drawing>
              <wp:anchor distT="0" distB="0" distL="114300" distR="114300" simplePos="0" relativeHeight="251865088" behindDoc="0" locked="0" layoutInCell="1" allowOverlap="1" wp14:anchorId="58685696" wp14:editId="35CE9ED8">
                <wp:simplePos x="0" y="0"/>
                <wp:positionH relativeFrom="column">
                  <wp:posOffset>352269</wp:posOffset>
                </wp:positionH>
                <wp:positionV relativeFrom="paragraph">
                  <wp:posOffset>8359</wp:posOffset>
                </wp:positionV>
                <wp:extent cx="804333" cy="482600"/>
                <wp:effectExtent l="0" t="0" r="0" b="0"/>
                <wp:wrapNone/>
                <wp:docPr id="1480154946" name="Google Shape;376;p21"/>
                <wp:cNvGraphicFramePr/>
                <a:graphic xmlns:a="http://schemas.openxmlformats.org/drawingml/2006/main">
                  <a:graphicData uri="http://schemas.microsoft.com/office/word/2010/wordprocessingShape">
                    <wps:wsp>
                      <wps:cNvSpPr txBox="1"/>
                      <wps:spPr>
                        <a:xfrm>
                          <a:off x="0" y="0"/>
                          <a:ext cx="804333" cy="482600"/>
                        </a:xfrm>
                        <a:prstGeom prst="rect">
                          <a:avLst/>
                        </a:prstGeom>
                        <a:noFill/>
                        <a:ln>
                          <a:noFill/>
                        </a:ln>
                      </wps:spPr>
                      <wps:txbx>
                        <w:txbxContent>
                          <w:p w:rsidRPr="00B11E42" w:rsidR="00A639A0" w:rsidP="00A639A0" w:rsidRDefault="00A639A0" w14:paraId="236549E9" w14:textId="28EF645F">
                            <w:pPr>
                              <w:rPr>
                                <w:rFonts w:eastAsia="Montserrat SemiBold"/>
                                <w:color w:val="000000" w:themeColor="dark1"/>
                                <w:sz w:val="20"/>
                                <w:szCs w:val="20"/>
                                <w:lang w:val="en-US"/>
                              </w:rPr>
                            </w:pPr>
                            <w:r>
                              <w:rPr>
                                <w:rFonts w:eastAsia="Montserrat SemiBold"/>
                                <w:b/>
                                <w:bCs/>
                                <w:color w:val="000000" w:themeColor="dark1"/>
                                <w:sz w:val="20"/>
                                <w:szCs w:val="20"/>
                                <w:lang w:val="en-US"/>
                              </w:rPr>
                              <w:t>Paso 4</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v:shape id="_x0000_s1092" style="position:absolute;margin-left:27.75pt;margin-top:.65pt;width:63.35pt;height:38pt;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" w14:anchorId="58685696">
                <v:textbox inset="2.53958mm,2.53958mm,2.53958mm,2.53958mm">
                  <w:txbxContent>
                    <w:p w:rsidRPr="00B11E42" w:rsidR="00A639A0" w:rsidP="00A639A0" w:rsidRDefault="00A639A0" w14:paraId="236549E9" w14:textId="28EF645F">
                      <w:pPr>
                        <w:rPr>
                          <w:rFonts w:eastAsia="Montserrat SemiBold"/>
                          <w:color w:val="000000" w:themeColor="dark1"/>
                          <w:sz w:val="20"/>
                          <w:szCs w:val="20"/>
                          <w:lang w:val="en-US"/>
                        </w:rPr>
                      </w:pPr>
                      <w:r>
                        <w:rPr>
                          <w:rFonts w:eastAsia="Montserrat SemiBold"/>
                          <w:b/>
                          <w:bCs/>
                          <w:color w:val="000000" w:themeColor="dark1"/>
                          <w:sz w:val="20"/>
                          <w:szCs w:val="20"/>
                          <w:lang w:val="en-US"/>
                        </w:rPr>
                        <w:t>Paso 4</w:t>
                      </w:r>
                    </w:p>
                  </w:txbxContent>
                </v:textbox>
              </v:shape>
            </w:pict>
          </mc:Fallback>
        </mc:AlternateContent>
      </w:r>
      <w:r w:rsidRPr="00492EF8">
        <w:rPr>
          <w:noProof/>
          <w:sz w:val="20"/>
          <w:szCs w:val="20"/>
        </w:rPr>
        <mc:AlternateContent>
          <mc:Choice Requires="wps">
            <w:drawing>
              <wp:anchor distT="0" distB="0" distL="114300" distR="114300" simplePos="0" relativeHeight="251858944" behindDoc="0" locked="0" layoutInCell="1" allowOverlap="1" wp14:anchorId="52B0A2F4" wp14:editId="5D68465A">
                <wp:simplePos x="0" y="0"/>
                <wp:positionH relativeFrom="column">
                  <wp:posOffset>1607820</wp:posOffset>
                </wp:positionH>
                <wp:positionV relativeFrom="paragraph">
                  <wp:posOffset>55669</wp:posOffset>
                </wp:positionV>
                <wp:extent cx="4935855" cy="778510"/>
                <wp:effectExtent l="0" t="0" r="0" b="0"/>
                <wp:wrapNone/>
                <wp:docPr id="644115071" name="Google Shape;359;p21"/>
                <wp:cNvGraphicFramePr/>
                <a:graphic xmlns:a="http://schemas.openxmlformats.org/drawingml/2006/main">
                  <a:graphicData uri="http://schemas.microsoft.com/office/word/2010/wordprocessingShape">
                    <wps:wsp>
                      <wps:cNvSpPr/>
                      <wps:spPr>
                        <a:xfrm flipH="1">
                          <a:off x="0" y="0"/>
                          <a:ext cx="4935855" cy="778510"/>
                        </a:xfrm>
                        <a:prstGeom prst="rect">
                          <a:avLst/>
                        </a:prstGeom>
                        <a:noFill/>
                        <a:ln>
                          <a:noFill/>
                        </a:ln>
                      </wps:spPr>
                      <wps:txbx>
                        <w:txbxContent>
                          <w:p w:rsidRPr="00702593" w:rsidR="00A639A0" w:rsidP="00A639A0" w:rsidRDefault="00A639A0" w14:paraId="1A5ED2D6" w14:textId="57DE642D">
                            <w:pPr>
                              <w:rPr>
                                <w:color w:val="000000"/>
                                <w:sz w:val="20"/>
                                <w:szCs w:val="20"/>
                              </w:rPr>
                            </w:pPr>
                            <w:r w:rsidRPr="00A639A0">
                              <w:rPr>
                                <w:b/>
                                <w:bCs/>
                                <w:color w:val="000000" w:themeColor="text1"/>
                                <w:sz w:val="20"/>
                                <w:szCs w:val="20"/>
                              </w:rPr>
                              <w:t xml:space="preserve">Presentar resultados. </w:t>
                            </w:r>
                            <w:r w:rsidRPr="00A639A0">
                              <w:rPr>
                                <w:color w:val="000000" w:themeColor="text1"/>
                                <w:sz w:val="20"/>
                                <w:szCs w:val="20"/>
                              </w:rPr>
                              <w:t>Comunicar los hallazgos mediante informes breves, reuniones, reportes o gráficos sencillos.</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id="_x0000_s1093" style="position:absolute;margin-left:126.6pt;margin-top:4.4pt;width:388.65pt;height:61.3pt;flip:x;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52B0A2F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">
                <v:textbox inset="2.53958mm,2.53958mm,2.53958mm,2.53958mm">
                  <w:txbxContent>
                    <w:p w:rsidRPr="00702593" w:rsidR="00A639A0" w:rsidP="00A639A0" w:rsidRDefault="00A639A0" w14:paraId="1A5ED2D6" w14:textId="57DE642D">
                      <w:pPr>
                        <w:rPr>
                          <w:color w:val="000000"/>
                          <w:sz w:val="20"/>
                          <w:szCs w:val="20"/>
                        </w:rPr>
                      </w:pPr>
                      <w:r w:rsidRPr="00A639A0">
                        <w:rPr>
                          <w:b/>
                          <w:bCs/>
                          <w:color w:val="000000" w:themeColor="text1"/>
                          <w:sz w:val="20"/>
                          <w:szCs w:val="20"/>
                        </w:rPr>
                        <w:t xml:space="preserve">Presentar resultados. </w:t>
                      </w:r>
                      <w:r w:rsidRPr="00A639A0">
                        <w:rPr>
                          <w:color w:val="000000" w:themeColor="text1"/>
                          <w:sz w:val="20"/>
                          <w:szCs w:val="20"/>
                        </w:rPr>
                        <w:t>Comunicar los hallazgos mediante informes breves, reuniones, reportes o gráficos sencillos.</w:t>
                      </w:r>
                    </w:p>
                  </w:txbxContent>
                </v:textbox>
              </v:rect>
            </w:pict>
          </mc:Fallback>
        </mc:AlternateContent>
      </w:r>
    </w:p>
    <w:p w:rsidRPr="00492EF8" w:rsidR="00A639A0" w:rsidP="00A639A0" w:rsidRDefault="00A639A0" w14:paraId="37B6BD5B" w14:textId="77777777">
      <w:pPr>
        <w:pBdr>
          <w:top w:val="nil"/>
          <w:left w:val="nil"/>
          <w:bottom w:val="nil"/>
          <w:right w:val="nil"/>
          <w:between w:val="nil"/>
        </w:pBdr>
        <w:rPr>
          <w:bCs/>
          <w:color w:val="000000" w:themeColor="text1"/>
          <w:sz w:val="20"/>
          <w:szCs w:val="20"/>
        </w:rPr>
      </w:pPr>
    </w:p>
    <w:p w:rsidRPr="00492EF8" w:rsidR="00A639A0" w:rsidP="00A639A0" w:rsidRDefault="00A639A0" w14:paraId="788B13C3" w14:textId="77777777">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855872" behindDoc="0" locked="0" layoutInCell="1" allowOverlap="1" wp14:anchorId="045FD120" wp14:editId="6AE677B6">
                <wp:simplePos x="0" y="0"/>
                <wp:positionH relativeFrom="column">
                  <wp:posOffset>1049866</wp:posOffset>
                </wp:positionH>
                <wp:positionV relativeFrom="paragraph">
                  <wp:posOffset>118110</wp:posOffset>
                </wp:positionV>
                <wp:extent cx="321455" cy="0"/>
                <wp:effectExtent l="0" t="0" r="8890" b="12700"/>
                <wp:wrapNone/>
                <wp:docPr id="851272726"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id="Google Shape;371;p21" style="position:absolute;margin-left:82.65pt;margin-top:9.3pt;width:25.3pt;height:0;flip:x;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" w14:anchorId="3A47D3FD">
                <o:lock v:ext="edit" shapetype="f"/>
              </v:shape>
            </w:pict>
          </mc:Fallback>
        </mc:AlternateContent>
      </w:r>
      <w:r w:rsidRPr="00492EF8">
        <w:rPr>
          <w:noProof/>
          <w:sz w:val="20"/>
          <w:szCs w:val="20"/>
        </w:rPr>
        <mc:AlternateContent>
          <mc:Choice Requires="wps">
            <w:drawing>
              <wp:anchor distT="0" distB="0" distL="114300" distR="114300" simplePos="0" relativeHeight="251862016" behindDoc="0" locked="0" layoutInCell="1" allowOverlap="1" wp14:anchorId="268B7F13" wp14:editId="5096BC6A">
                <wp:simplePos x="0" y="0"/>
                <wp:positionH relativeFrom="column">
                  <wp:posOffset>1344930</wp:posOffset>
                </wp:positionH>
                <wp:positionV relativeFrom="paragraph">
                  <wp:posOffset>46991</wp:posOffset>
                </wp:positionV>
                <wp:extent cx="152400" cy="154516"/>
                <wp:effectExtent l="0" t="0" r="12700" b="10795"/>
                <wp:wrapNone/>
                <wp:docPr id="2068828842"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oval id="Google Shape;364;p21" style="position:absolute;margin-left:105.9pt;margin-top:3.7pt;width:12pt;height:12.15pt;flip:y;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e2841 [3202]" strokecolor="black [3200]" w14:anchorId="00B226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">
                <v:stroke startarrowwidth="narrow" startarrowlength="short" endarrowwidth="narrow" endarrowlength="short"/>
                <v:textbox inset="2.53958mm,2.53958mm,2.53958mm,2.53958mm"/>
              </v:oval>
            </w:pict>
          </mc:Fallback>
        </mc:AlternateContent>
      </w:r>
    </w:p>
    <w:p w:rsidR="00A639A0" w:rsidP="00A639A0" w:rsidRDefault="00A639A0" w14:paraId="0A821987" w14:textId="77777777">
      <w:pPr>
        <w:rPr>
          <w:color w:val="000000" w:themeColor="text1"/>
          <w:sz w:val="20"/>
          <w:szCs w:val="20"/>
        </w:rPr>
      </w:pPr>
      <w:r w:rsidRPr="00492EF8">
        <w:rPr>
          <w:noProof/>
          <w:sz w:val="20"/>
          <w:szCs w:val="20"/>
        </w:rPr>
        <mc:AlternateContent>
          <mc:Choice Requires="wps">
            <w:drawing>
              <wp:anchor distT="0" distB="0" distL="114300" distR="114300" simplePos="0" relativeHeight="251867136" behindDoc="0" locked="0" layoutInCell="1" allowOverlap="1" wp14:anchorId="41C71768" wp14:editId="0DD9D603">
                <wp:simplePos x="0" y="0"/>
                <wp:positionH relativeFrom="column">
                  <wp:posOffset>1610995</wp:posOffset>
                </wp:positionH>
                <wp:positionV relativeFrom="paragraph">
                  <wp:posOffset>59055</wp:posOffset>
                </wp:positionV>
                <wp:extent cx="4935855" cy="883920"/>
                <wp:effectExtent l="0" t="0" r="0" b="0"/>
                <wp:wrapNone/>
                <wp:docPr id="1834904279" name="Google Shape;359;p21"/>
                <wp:cNvGraphicFramePr/>
                <a:graphic xmlns:a="http://schemas.openxmlformats.org/drawingml/2006/main">
                  <a:graphicData uri="http://schemas.microsoft.com/office/word/2010/wordprocessingShape">
                    <wps:wsp>
                      <wps:cNvSpPr/>
                      <wps:spPr>
                        <a:xfrm flipH="1">
                          <a:off x="0" y="0"/>
                          <a:ext cx="4935855" cy="883920"/>
                        </a:xfrm>
                        <a:prstGeom prst="rect">
                          <a:avLst/>
                        </a:prstGeom>
                        <a:noFill/>
                        <a:ln>
                          <a:noFill/>
                        </a:ln>
                      </wps:spPr>
                      <wps:txbx>
                        <w:txbxContent>
                          <w:p w:rsidRPr="00702593" w:rsidR="00A639A0" w:rsidP="00A639A0" w:rsidRDefault="00A639A0" w14:paraId="027E2FBF" w14:textId="77777777">
                            <w:pPr>
                              <w:rPr>
                                <w:color w:val="000000" w:themeColor="text1"/>
                                <w:sz w:val="20"/>
                                <w:szCs w:val="20"/>
                              </w:rPr>
                            </w:pPr>
                          </w:p>
                          <w:p w:rsidRPr="00702593" w:rsidR="00A639A0" w:rsidP="00A639A0" w:rsidRDefault="00A639A0" w14:paraId="3DFA5587" w14:textId="3AA7F6B9">
                            <w:pPr>
                              <w:rPr>
                                <w:color w:val="000000"/>
                                <w:sz w:val="20"/>
                                <w:szCs w:val="20"/>
                              </w:rPr>
                            </w:pPr>
                            <w:r w:rsidRPr="00A639A0">
                              <w:rPr>
                                <w:b/>
                                <w:bCs/>
                                <w:color w:val="000000"/>
                                <w:sz w:val="20"/>
                                <w:szCs w:val="20"/>
                              </w:rPr>
                              <w:t xml:space="preserve">Definir acciones de mejora. </w:t>
                            </w:r>
                            <w:r w:rsidRPr="00A639A0">
                              <w:rPr>
                                <w:color w:val="000000"/>
                                <w:sz w:val="20"/>
                                <w:szCs w:val="20"/>
                              </w:rPr>
                              <w:t>Proponer ajustes concretos, responsables, tiempos y recursos necesarios.</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id="_x0000_s1094" style="position:absolute;margin-left:126.85pt;margin-top:4.65pt;width:388.65pt;height:69.6pt;flip:x;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41C717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">
                <v:textbox inset="2.53958mm,2.53958mm,2.53958mm,2.53958mm">
                  <w:txbxContent>
                    <w:p w:rsidRPr="00702593" w:rsidR="00A639A0" w:rsidP="00A639A0" w:rsidRDefault="00A639A0" w14:paraId="027E2FBF" w14:textId="77777777">
                      <w:pPr>
                        <w:rPr>
                          <w:color w:val="000000" w:themeColor="text1"/>
                          <w:sz w:val="20"/>
                          <w:szCs w:val="20"/>
                        </w:rPr>
                      </w:pPr>
                    </w:p>
                    <w:p w:rsidRPr="00702593" w:rsidR="00A639A0" w:rsidP="00A639A0" w:rsidRDefault="00A639A0" w14:paraId="3DFA5587" w14:textId="3AA7F6B9">
                      <w:pPr>
                        <w:rPr>
                          <w:color w:val="000000"/>
                          <w:sz w:val="20"/>
                          <w:szCs w:val="20"/>
                        </w:rPr>
                      </w:pPr>
                      <w:r w:rsidRPr="00A639A0">
                        <w:rPr>
                          <w:b/>
                          <w:bCs/>
                          <w:color w:val="000000"/>
                          <w:sz w:val="20"/>
                          <w:szCs w:val="20"/>
                        </w:rPr>
                        <w:t xml:space="preserve">Definir acciones de mejora. </w:t>
                      </w:r>
                      <w:r w:rsidRPr="00A639A0">
                        <w:rPr>
                          <w:color w:val="000000"/>
                          <w:sz w:val="20"/>
                          <w:szCs w:val="20"/>
                        </w:rPr>
                        <w:t>Proponer ajustes concretos, responsables, tiempos y recursos necesarios.</w:t>
                      </w:r>
                    </w:p>
                  </w:txbxContent>
                </v:textbox>
              </v:rect>
            </w:pict>
          </mc:Fallback>
        </mc:AlternateContent>
      </w:r>
    </w:p>
    <w:p w:rsidR="00A639A0" w:rsidP="00A639A0" w:rsidRDefault="00A639A0" w14:paraId="3C1A02EB" w14:textId="77777777">
      <w:pPr>
        <w:rPr>
          <w:color w:val="000000" w:themeColor="text1"/>
          <w:sz w:val="20"/>
          <w:szCs w:val="20"/>
        </w:rPr>
      </w:pPr>
      <w:r w:rsidRPr="00492EF8">
        <w:rPr>
          <w:noProof/>
          <w:sz w:val="20"/>
          <w:szCs w:val="20"/>
        </w:rPr>
        <mc:AlternateContent>
          <mc:Choice Requires="wps">
            <w:drawing>
              <wp:anchor distT="0" distB="0" distL="114300" distR="114300" simplePos="0" relativeHeight="251868160" behindDoc="0" locked="0" layoutInCell="1" allowOverlap="1" wp14:anchorId="78F3F3C6" wp14:editId="41DBE618">
                <wp:simplePos x="0" y="0"/>
                <wp:positionH relativeFrom="column">
                  <wp:posOffset>395184</wp:posOffset>
                </wp:positionH>
                <wp:positionV relativeFrom="paragraph">
                  <wp:posOffset>56537</wp:posOffset>
                </wp:positionV>
                <wp:extent cx="804333" cy="482600"/>
                <wp:effectExtent l="0" t="0" r="0" b="0"/>
                <wp:wrapNone/>
                <wp:docPr id="387537765" name="Google Shape;376;p21"/>
                <wp:cNvGraphicFramePr/>
                <a:graphic xmlns:a="http://schemas.openxmlformats.org/drawingml/2006/main">
                  <a:graphicData uri="http://schemas.microsoft.com/office/word/2010/wordprocessingShape">
                    <wps:wsp>
                      <wps:cNvSpPr txBox="1"/>
                      <wps:spPr>
                        <a:xfrm>
                          <a:off x="0" y="0"/>
                          <a:ext cx="804333" cy="482600"/>
                        </a:xfrm>
                        <a:prstGeom prst="rect">
                          <a:avLst/>
                        </a:prstGeom>
                        <a:noFill/>
                        <a:ln>
                          <a:noFill/>
                        </a:ln>
                      </wps:spPr>
                      <wps:txbx>
                        <w:txbxContent>
                          <w:p w:rsidRPr="00B11E42" w:rsidR="00A639A0" w:rsidP="00A639A0" w:rsidRDefault="00A639A0" w14:paraId="458F9B3B" w14:textId="7155E609">
                            <w:pPr>
                              <w:rPr>
                                <w:rFonts w:eastAsia="Montserrat SemiBold"/>
                                <w:color w:val="000000" w:themeColor="dark1"/>
                                <w:sz w:val="20"/>
                                <w:szCs w:val="20"/>
                                <w:lang w:val="en-US"/>
                              </w:rPr>
                            </w:pPr>
                            <w:r>
                              <w:rPr>
                                <w:rFonts w:eastAsia="Montserrat SemiBold"/>
                                <w:b/>
                                <w:bCs/>
                                <w:color w:val="000000" w:themeColor="dark1"/>
                                <w:sz w:val="20"/>
                                <w:szCs w:val="20"/>
                                <w:lang w:val="en-US"/>
                              </w:rPr>
                              <w:t>Paso 5</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v:shape id="_x0000_s1095" style="position:absolute;margin-left:31.1pt;margin-top:4.45pt;width:63.35pt;height:38pt;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" w14:anchorId="78F3F3C6">
                <v:textbox inset="2.53958mm,2.53958mm,2.53958mm,2.53958mm">
                  <w:txbxContent>
                    <w:p w:rsidRPr="00B11E42" w:rsidR="00A639A0" w:rsidP="00A639A0" w:rsidRDefault="00A639A0" w14:paraId="458F9B3B" w14:textId="7155E609">
                      <w:pPr>
                        <w:rPr>
                          <w:rFonts w:eastAsia="Montserrat SemiBold"/>
                          <w:color w:val="000000" w:themeColor="dark1"/>
                          <w:sz w:val="20"/>
                          <w:szCs w:val="20"/>
                          <w:lang w:val="en-US"/>
                        </w:rPr>
                      </w:pPr>
                      <w:r>
                        <w:rPr>
                          <w:rFonts w:eastAsia="Montserrat SemiBold"/>
                          <w:b/>
                          <w:bCs/>
                          <w:color w:val="000000" w:themeColor="dark1"/>
                          <w:sz w:val="20"/>
                          <w:szCs w:val="20"/>
                          <w:lang w:val="en-US"/>
                        </w:rPr>
                        <w:t>Paso 5</w:t>
                      </w:r>
                    </w:p>
                  </w:txbxContent>
                </v:textbox>
              </v:shape>
            </w:pict>
          </mc:Fallback>
        </mc:AlternateContent>
      </w:r>
    </w:p>
    <w:p w:rsidR="00A639A0" w:rsidP="00A639A0" w:rsidRDefault="00A639A0" w14:paraId="4CEED806" w14:textId="77777777">
      <w:pPr>
        <w:rPr>
          <w:color w:val="000000" w:themeColor="text1"/>
          <w:sz w:val="20"/>
          <w:szCs w:val="20"/>
        </w:rPr>
      </w:pPr>
      <w:r w:rsidRPr="00492EF8">
        <w:rPr>
          <w:noProof/>
          <w:sz w:val="20"/>
          <w:szCs w:val="20"/>
        </w:rPr>
        <mc:AlternateContent>
          <mc:Choice Requires="wps">
            <w:drawing>
              <wp:anchor distT="0" distB="0" distL="114300" distR="114300" simplePos="0" relativeHeight="251866112" behindDoc="0" locked="0" layoutInCell="1" allowOverlap="1" wp14:anchorId="2C17079A" wp14:editId="0A8B7378">
                <wp:simplePos x="0" y="0"/>
                <wp:positionH relativeFrom="column">
                  <wp:posOffset>1341609</wp:posOffset>
                </wp:positionH>
                <wp:positionV relativeFrom="paragraph">
                  <wp:posOffset>100016</wp:posOffset>
                </wp:positionV>
                <wp:extent cx="152400" cy="154516"/>
                <wp:effectExtent l="0" t="0" r="12700" b="10795"/>
                <wp:wrapNone/>
                <wp:docPr id="1028746745"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oval id="Google Shape;364;p21" style="position:absolute;margin-left:105.65pt;margin-top:7.9pt;width:12pt;height:12.15pt;flip:y;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e2841 [3202]" strokecolor="black [3200]" w14:anchorId="1FF53C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">
                <v:stroke startarrowwidth="narrow" startarrowlength="short" endarrowwidth="narrow" endarrowlength="short"/>
                <v:textbox inset="2.53958mm,2.53958mm,2.53958mm,2.53958mm"/>
              </v:oval>
            </w:pict>
          </mc:Fallback>
        </mc:AlternateContent>
      </w:r>
    </w:p>
    <w:p w:rsidRPr="00986752" w:rsidR="00A639A0" w:rsidP="00A639A0" w:rsidRDefault="00A639A0" w14:paraId="01E2322E" w14:textId="3B5A2D6C">
      <w:pPr>
        <w:rPr>
          <w:color w:val="000000" w:themeColor="text1"/>
          <w:sz w:val="20"/>
          <w:szCs w:val="20"/>
        </w:rPr>
      </w:pPr>
      <w:r w:rsidRPr="00492EF8">
        <w:rPr>
          <w:noProof/>
          <w:sz w:val="20"/>
          <w:szCs w:val="20"/>
        </w:rPr>
        <mc:AlternateContent>
          <mc:Choice Requires="wps">
            <w:drawing>
              <wp:anchor distT="0" distB="0" distL="114300" distR="114300" simplePos="0" relativeHeight="251870208" behindDoc="0" locked="0" layoutInCell="1" allowOverlap="1" wp14:anchorId="10C46122" wp14:editId="5380F301">
                <wp:simplePos x="0" y="0"/>
                <wp:positionH relativeFrom="column">
                  <wp:posOffset>1611630</wp:posOffset>
                </wp:positionH>
                <wp:positionV relativeFrom="paragraph">
                  <wp:posOffset>85777</wp:posOffset>
                </wp:positionV>
                <wp:extent cx="4935855" cy="883920"/>
                <wp:effectExtent l="0" t="0" r="0" b="0"/>
                <wp:wrapNone/>
                <wp:docPr id="817546088" name="Google Shape;359;p21"/>
                <wp:cNvGraphicFramePr/>
                <a:graphic xmlns:a="http://schemas.openxmlformats.org/drawingml/2006/main">
                  <a:graphicData uri="http://schemas.microsoft.com/office/word/2010/wordprocessingShape">
                    <wps:wsp>
                      <wps:cNvSpPr/>
                      <wps:spPr>
                        <a:xfrm flipH="1">
                          <a:off x="0" y="0"/>
                          <a:ext cx="4935855" cy="883920"/>
                        </a:xfrm>
                        <a:prstGeom prst="rect">
                          <a:avLst/>
                        </a:prstGeom>
                        <a:noFill/>
                        <a:ln>
                          <a:noFill/>
                        </a:ln>
                      </wps:spPr>
                      <wps:txbx>
                        <w:txbxContent>
                          <w:p w:rsidRPr="00702593" w:rsidR="00A639A0" w:rsidP="00A639A0" w:rsidRDefault="00A639A0" w14:paraId="7456F91D" w14:textId="77777777">
                            <w:pPr>
                              <w:rPr>
                                <w:color w:val="000000" w:themeColor="text1"/>
                                <w:sz w:val="20"/>
                                <w:szCs w:val="20"/>
                              </w:rPr>
                            </w:pPr>
                          </w:p>
                          <w:p w:rsidRPr="00702593" w:rsidR="00A639A0" w:rsidP="00A639A0" w:rsidRDefault="00A639A0" w14:paraId="479FC33F" w14:textId="317657D6">
                            <w:pPr>
                              <w:rPr>
                                <w:color w:val="000000"/>
                                <w:sz w:val="20"/>
                                <w:szCs w:val="20"/>
                              </w:rPr>
                            </w:pPr>
                            <w:r w:rsidRPr="00A639A0">
                              <w:rPr>
                                <w:b/>
                                <w:bCs/>
                                <w:color w:val="000000" w:themeColor="text1"/>
                                <w:sz w:val="20"/>
                                <w:szCs w:val="20"/>
                              </w:rPr>
                              <w:t xml:space="preserve">Realizar seguimiento. </w:t>
                            </w:r>
                            <w:r w:rsidRPr="00A639A0">
                              <w:rPr>
                                <w:color w:val="000000" w:themeColor="text1"/>
                                <w:sz w:val="20"/>
                                <w:szCs w:val="20"/>
                              </w:rPr>
                              <w:t>Verificar si las acciones implementadas mejoraron la prestación del servicio.</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id="_x0000_s1096" style="position:absolute;margin-left:126.9pt;margin-top:6.75pt;width:388.65pt;height:69.6pt;flip:x;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10C46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">
                <v:textbox inset="2.53958mm,2.53958mm,2.53958mm,2.53958mm">
                  <w:txbxContent>
                    <w:p w:rsidRPr="00702593" w:rsidR="00A639A0" w:rsidP="00A639A0" w:rsidRDefault="00A639A0" w14:paraId="7456F91D" w14:textId="77777777">
                      <w:pPr>
                        <w:rPr>
                          <w:color w:val="000000" w:themeColor="text1"/>
                          <w:sz w:val="20"/>
                          <w:szCs w:val="20"/>
                        </w:rPr>
                      </w:pPr>
                    </w:p>
                    <w:p w:rsidRPr="00702593" w:rsidR="00A639A0" w:rsidP="00A639A0" w:rsidRDefault="00A639A0" w14:paraId="479FC33F" w14:textId="317657D6">
                      <w:pPr>
                        <w:rPr>
                          <w:color w:val="000000"/>
                          <w:sz w:val="20"/>
                          <w:szCs w:val="20"/>
                        </w:rPr>
                      </w:pPr>
                      <w:r w:rsidRPr="00A639A0">
                        <w:rPr>
                          <w:b/>
                          <w:bCs/>
                          <w:color w:val="000000" w:themeColor="text1"/>
                          <w:sz w:val="20"/>
                          <w:szCs w:val="20"/>
                        </w:rPr>
                        <w:t xml:space="preserve">Realizar seguimiento. </w:t>
                      </w:r>
                      <w:r w:rsidRPr="00A639A0">
                        <w:rPr>
                          <w:color w:val="000000" w:themeColor="text1"/>
                          <w:sz w:val="20"/>
                          <w:szCs w:val="20"/>
                        </w:rPr>
                        <w:t>Verificar si las acciones implementadas mejoraron la prestación del servicio.</w:t>
                      </w:r>
                    </w:p>
                  </w:txbxContent>
                </v:textbox>
              </v:rect>
            </w:pict>
          </mc:Fallback>
        </mc:AlternateContent>
      </w:r>
      <w:r w:rsidRPr="00492EF8">
        <w:rPr>
          <w:noProof/>
          <w:sz w:val="20"/>
          <w:szCs w:val="20"/>
        </w:rPr>
        <mc:AlternateContent>
          <mc:Choice Requires="wps">
            <w:drawing>
              <wp:anchor distT="0" distB="0" distL="114300" distR="114300" simplePos="0" relativeHeight="251871232" behindDoc="0" locked="0" layoutInCell="1" allowOverlap="1" wp14:anchorId="22D971E0" wp14:editId="0AF26975">
                <wp:simplePos x="0" y="0"/>
                <wp:positionH relativeFrom="column">
                  <wp:posOffset>1055370</wp:posOffset>
                </wp:positionH>
                <wp:positionV relativeFrom="paragraph">
                  <wp:posOffset>19685</wp:posOffset>
                </wp:positionV>
                <wp:extent cx="321455" cy="0"/>
                <wp:effectExtent l="0" t="0" r="8890" b="12700"/>
                <wp:wrapNone/>
                <wp:docPr id="1411945781"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id="Google Shape;371;p21" style="position:absolute;margin-left:83.1pt;margin-top:1.55pt;width:25.3pt;height:0;flip:x;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" w14:anchorId="6E714EE8">
                <o:lock v:ext="edit" shapetype="f"/>
              </v:shape>
            </w:pict>
          </mc:Fallback>
        </mc:AlternateContent>
      </w:r>
    </w:p>
    <w:p w:rsidR="00A639A0" w:rsidP="00A639A0" w:rsidRDefault="00A639A0" w14:paraId="5DABB393" w14:textId="1034241D">
      <w:pPr>
        <w:rPr>
          <w:color w:val="000000" w:themeColor="text1"/>
          <w:sz w:val="20"/>
          <w:szCs w:val="20"/>
        </w:rPr>
      </w:pPr>
      <w:r w:rsidRPr="00492EF8">
        <w:rPr>
          <w:noProof/>
          <w:sz w:val="20"/>
          <w:szCs w:val="20"/>
        </w:rPr>
        <mc:AlternateContent>
          <mc:Choice Requires="wps">
            <w:drawing>
              <wp:anchor distT="0" distB="0" distL="114300" distR="114300" simplePos="0" relativeHeight="251869184" behindDoc="0" locked="0" layoutInCell="1" allowOverlap="1" wp14:anchorId="1A6FD4BB" wp14:editId="4F40D8E8">
                <wp:simplePos x="0" y="0"/>
                <wp:positionH relativeFrom="column">
                  <wp:posOffset>392430</wp:posOffset>
                </wp:positionH>
                <wp:positionV relativeFrom="paragraph">
                  <wp:posOffset>145415</wp:posOffset>
                </wp:positionV>
                <wp:extent cx="804333" cy="482600"/>
                <wp:effectExtent l="0" t="0" r="0" b="0"/>
                <wp:wrapNone/>
                <wp:docPr id="1407153665" name="Google Shape;376;p21"/>
                <wp:cNvGraphicFramePr/>
                <a:graphic xmlns:a="http://schemas.openxmlformats.org/drawingml/2006/main">
                  <a:graphicData uri="http://schemas.microsoft.com/office/word/2010/wordprocessingShape">
                    <wps:wsp>
                      <wps:cNvSpPr txBox="1"/>
                      <wps:spPr>
                        <a:xfrm>
                          <a:off x="0" y="0"/>
                          <a:ext cx="804333" cy="482600"/>
                        </a:xfrm>
                        <a:prstGeom prst="rect">
                          <a:avLst/>
                        </a:prstGeom>
                        <a:noFill/>
                        <a:ln>
                          <a:noFill/>
                        </a:ln>
                      </wps:spPr>
                      <wps:txbx>
                        <w:txbxContent>
                          <w:p w:rsidRPr="00B11E42" w:rsidR="00A639A0" w:rsidP="00A639A0" w:rsidRDefault="00A639A0" w14:paraId="6FB59672" w14:textId="0F4FB224">
                            <w:pPr>
                              <w:rPr>
                                <w:rFonts w:eastAsia="Montserrat SemiBold"/>
                                <w:color w:val="000000" w:themeColor="dark1"/>
                                <w:sz w:val="20"/>
                                <w:szCs w:val="20"/>
                                <w:lang w:val="en-US"/>
                              </w:rPr>
                            </w:pPr>
                            <w:r>
                              <w:rPr>
                                <w:rFonts w:eastAsia="Montserrat SemiBold"/>
                                <w:b/>
                                <w:bCs/>
                                <w:color w:val="000000" w:themeColor="dark1"/>
                                <w:sz w:val="20"/>
                                <w:szCs w:val="20"/>
                                <w:lang w:val="en-US"/>
                              </w:rPr>
                              <w:t>Paso 6</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v:shape id="_x0000_s1097" style="position:absolute;margin-left:30.9pt;margin-top:11.45pt;width:63.35pt;height:38pt;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" w14:anchorId="1A6FD4BB">
                <v:textbox inset="2.53958mm,2.53958mm,2.53958mm,2.53958mm">
                  <w:txbxContent>
                    <w:p w:rsidRPr="00B11E42" w:rsidR="00A639A0" w:rsidP="00A639A0" w:rsidRDefault="00A639A0" w14:paraId="6FB59672" w14:textId="0F4FB224">
                      <w:pPr>
                        <w:rPr>
                          <w:rFonts w:eastAsia="Montserrat SemiBold"/>
                          <w:color w:val="000000" w:themeColor="dark1"/>
                          <w:sz w:val="20"/>
                          <w:szCs w:val="20"/>
                          <w:lang w:val="en-US"/>
                        </w:rPr>
                      </w:pPr>
                      <w:r>
                        <w:rPr>
                          <w:rFonts w:eastAsia="Montserrat SemiBold"/>
                          <w:b/>
                          <w:bCs/>
                          <w:color w:val="000000" w:themeColor="dark1"/>
                          <w:sz w:val="20"/>
                          <w:szCs w:val="20"/>
                          <w:lang w:val="en-US"/>
                        </w:rPr>
                        <w:t>Paso 6</w:t>
                      </w:r>
                    </w:p>
                  </w:txbxContent>
                </v:textbox>
              </v:shape>
            </w:pict>
          </mc:Fallback>
        </mc:AlternateContent>
      </w:r>
      <w:commentRangeEnd w:id="39"/>
      <w:r w:rsidR="003C1249">
        <w:rPr>
          <w:rStyle w:val="Refdecomentario"/>
          <w:color w:val="000000" w:themeColor="text1"/>
          <w:sz w:val="20"/>
          <w:szCs w:val="20"/>
        </w:rPr>
        <w:commentReference w:id="39"/>
      </w:r>
    </w:p>
    <w:p w:rsidR="00A639A0" w:rsidP="00A639A0" w:rsidRDefault="00A639A0" w14:paraId="1F14F655" w14:textId="77777777">
      <w:pPr>
        <w:rPr>
          <w:color w:val="000000" w:themeColor="text1"/>
          <w:sz w:val="20"/>
          <w:szCs w:val="20"/>
        </w:rPr>
      </w:pPr>
    </w:p>
    <w:p w:rsidR="00877B0F" w:rsidP="00A639A0" w:rsidRDefault="00877B0F" w14:paraId="6AFFB7E5" w14:textId="6D6CB798">
      <w:pPr>
        <w:rPr>
          <w:color w:val="000000" w:themeColor="text1"/>
          <w:sz w:val="20"/>
          <w:szCs w:val="20"/>
        </w:rPr>
      </w:pPr>
      <w:r w:rsidRPr="00492EF8">
        <w:rPr>
          <w:noProof/>
          <w:sz w:val="20"/>
          <w:szCs w:val="20"/>
        </w:rPr>
        <mc:AlternateContent>
          <mc:Choice Requires="wps">
            <w:drawing>
              <wp:anchor distT="0" distB="0" distL="114300" distR="114300" simplePos="0" relativeHeight="251872256" behindDoc="0" locked="0" layoutInCell="1" allowOverlap="1" wp14:anchorId="05CE275C" wp14:editId="02AED020">
                <wp:simplePos x="0" y="0"/>
                <wp:positionH relativeFrom="column">
                  <wp:posOffset>1042963</wp:posOffset>
                </wp:positionH>
                <wp:positionV relativeFrom="paragraph">
                  <wp:posOffset>103505</wp:posOffset>
                </wp:positionV>
                <wp:extent cx="321455" cy="0"/>
                <wp:effectExtent l="0" t="0" r="8890" b="12700"/>
                <wp:wrapNone/>
                <wp:docPr id="1558495756"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type id="_x0000_t32" coordsize="21600,21600" o:oned="t" filled="f" o:spt="32" path="m,l21600,21600e" w14:anchorId="6BCB3CF4">
                <v:path fillok="f" arrowok="t" o:connecttype="none"/>
                <o:lock v:ext="edit" shapetype="t"/>
              </v:shapetype>
              <v:shape id="Google Shape;371;p21" style="position:absolute;margin-left:82.1pt;margin-top:8.15pt;width:25.3pt;height:0;flip:x;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">
                <o:lock v:ext="edit" shapetype="f"/>
              </v:shape>
            </w:pict>
          </mc:Fallback>
        </mc:AlternateContent>
      </w:r>
      <w:r w:rsidRPr="00492EF8">
        <w:rPr>
          <w:noProof/>
          <w:sz w:val="20"/>
          <w:szCs w:val="20"/>
        </w:rPr>
        <mc:AlternateContent>
          <mc:Choice Requires="wps">
            <w:drawing>
              <wp:anchor distT="0" distB="0" distL="114300" distR="114300" simplePos="0" relativeHeight="251873280" behindDoc="0" locked="0" layoutInCell="1" allowOverlap="1" wp14:anchorId="3A5CF111" wp14:editId="55EB6F44">
                <wp:simplePos x="0" y="0"/>
                <wp:positionH relativeFrom="column">
                  <wp:posOffset>1310885</wp:posOffset>
                </wp:positionH>
                <wp:positionV relativeFrom="paragraph">
                  <wp:posOffset>28477</wp:posOffset>
                </wp:positionV>
                <wp:extent cx="152400" cy="154516"/>
                <wp:effectExtent l="0" t="0" r="12700" b="10795"/>
                <wp:wrapNone/>
                <wp:docPr id="1030497872"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oval id="Google Shape;364;p21" style="position:absolute;margin-left:103.2pt;margin-top:2.25pt;width:12pt;height:12.15pt;flip:y;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e2841 [3202]" strokecolor="black [3200]" w14:anchorId="360A6C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">
                <v:stroke startarrowwidth="narrow" startarrowlength="short" endarrowwidth="narrow" endarrowlength="short"/>
                <v:textbox inset="2.53958mm,2.53958mm,2.53958mm,2.53958mm"/>
              </v:oval>
            </w:pict>
          </mc:Fallback>
        </mc:AlternateContent>
      </w:r>
    </w:p>
    <w:p w:rsidR="00877B0F" w:rsidP="00A639A0" w:rsidRDefault="00877B0F" w14:paraId="52B923F7" w14:textId="01CBD5DD">
      <w:pPr>
        <w:rPr>
          <w:color w:val="000000" w:themeColor="text1"/>
          <w:sz w:val="20"/>
          <w:szCs w:val="20"/>
        </w:rPr>
      </w:pPr>
    </w:p>
    <w:p w:rsidR="00A639A0" w:rsidP="00A639A0" w:rsidRDefault="00A639A0" w14:paraId="023AE2E4" w14:textId="602E5B2D">
      <w:pPr>
        <w:rPr>
          <w:color w:val="000000" w:themeColor="text1"/>
          <w:sz w:val="20"/>
          <w:szCs w:val="20"/>
        </w:rPr>
      </w:pPr>
    </w:p>
    <w:p w:rsidR="00E529F9" w:rsidP="000E731D" w:rsidRDefault="00E529F9" w14:paraId="505C741F" w14:textId="77777777">
      <w:pPr>
        <w:rPr>
          <w:b/>
          <w:bCs/>
          <w:color w:val="000000" w:themeColor="text1"/>
          <w:sz w:val="20"/>
          <w:szCs w:val="20"/>
        </w:rPr>
      </w:pPr>
    </w:p>
    <w:p w:rsidR="000E731D" w:rsidP="000E731D" w:rsidRDefault="000E731D" w14:paraId="23CB0303" w14:textId="208CB084">
      <w:pPr>
        <w:rPr>
          <w:b/>
          <w:bCs/>
          <w:color w:val="000000" w:themeColor="text1"/>
          <w:sz w:val="20"/>
          <w:szCs w:val="20"/>
        </w:rPr>
      </w:pPr>
      <w:r w:rsidRPr="000E731D">
        <w:rPr>
          <w:b/>
          <w:bCs/>
          <w:color w:val="000000" w:themeColor="text1"/>
          <w:sz w:val="20"/>
          <w:szCs w:val="20"/>
        </w:rPr>
        <w:t>Ejemplo aplicado</w:t>
      </w:r>
    </w:p>
    <w:p w:rsidRPr="000E731D" w:rsidR="000E731D" w:rsidP="000E731D" w:rsidRDefault="000E731D" w14:paraId="52DAA3CC" w14:textId="77777777">
      <w:pPr>
        <w:rPr>
          <w:b/>
          <w:bCs/>
          <w:color w:val="000000" w:themeColor="text1"/>
          <w:sz w:val="20"/>
          <w:szCs w:val="20"/>
        </w:rPr>
      </w:pPr>
    </w:p>
    <w:p w:rsidR="00EB7098" w:rsidP="00EB7098" w:rsidRDefault="00EB7098" w14:paraId="05736D37" w14:textId="6156340C">
      <w:pPr>
        <w:rPr>
          <w:color w:val="000000" w:themeColor="text1"/>
          <w:sz w:val="20"/>
          <w:szCs w:val="20"/>
        </w:rPr>
      </w:pPr>
      <w:r>
        <w:rPr>
          <w:color w:val="000000" w:themeColor="text1"/>
          <w:sz w:val="20"/>
          <w:szCs w:val="20"/>
        </w:rPr>
        <w:t>D</w:t>
      </w:r>
      <w:r w:rsidRPr="00EB7098">
        <w:rPr>
          <w:color w:val="000000" w:themeColor="text1"/>
          <w:sz w:val="20"/>
          <w:szCs w:val="20"/>
        </w:rPr>
        <w:t>urante un recorrido regional, varios visitantes manifiestan en la encuesta de satisfacción que el punto de encuentro no fue claro y que algunas recomendaciones fueron enviadas de manera tardía. Al revisar los resultados, la persona o entidad prestadora del servicio identifica una oportunidad de mejora en la comunicación previa al recorrido. Como acción de mejora, se actualiza el itinerario, se envía la información con mayor anticipación, se incluye un mapa sencillo y se confirma la recepción de las recomendaciones antes de iniciar la actividad. En una siguiente experiencia, se verifica si disminuyen las dudas y los retrasos relacionados con el punto de encuentro.</w:t>
      </w:r>
    </w:p>
    <w:p w:rsidRPr="00EB7098" w:rsidR="00EB7098" w:rsidP="00EB7098" w:rsidRDefault="00EB7098" w14:paraId="78DB7B2C" w14:textId="77777777">
      <w:pPr>
        <w:rPr>
          <w:color w:val="000000" w:themeColor="text1"/>
          <w:sz w:val="20"/>
          <w:szCs w:val="20"/>
        </w:rPr>
      </w:pPr>
    </w:p>
    <w:p w:rsidR="00EB7098" w:rsidP="00EB7098" w:rsidRDefault="00EB7098" w14:paraId="383184C3" w14:textId="77777777">
      <w:pPr>
        <w:rPr>
          <w:color w:val="000000" w:themeColor="text1"/>
          <w:sz w:val="20"/>
          <w:szCs w:val="20"/>
        </w:rPr>
      </w:pPr>
      <w:r w:rsidRPr="00EB7098">
        <w:rPr>
          <w:color w:val="000000" w:themeColor="text1"/>
          <w:sz w:val="20"/>
          <w:szCs w:val="20"/>
        </w:rPr>
        <w:t>Este ejemplo muestra cómo la información recolectada durante la prestación del servicio puede convertirse en una acción concreta para mejorar la orientación al visitante y fortalecer la calidad de la atención.</w:t>
      </w:r>
    </w:p>
    <w:p w:rsidRPr="00EB7098" w:rsidR="00EB7098" w:rsidP="00EB7098" w:rsidRDefault="00EB7098" w14:paraId="09C891F0" w14:textId="77777777">
      <w:pPr>
        <w:rPr>
          <w:color w:val="000000" w:themeColor="text1"/>
          <w:sz w:val="20"/>
          <w:szCs w:val="20"/>
        </w:rPr>
      </w:pPr>
    </w:p>
    <w:p w:rsidR="00056372" w:rsidP="00EB7098" w:rsidRDefault="00EB7098" w14:paraId="6DB4AFE2" w14:textId="5EBF0601">
      <w:r w:rsidRPr="00EB7098">
        <w:rPr>
          <w:color w:val="000000" w:themeColor="text1"/>
          <w:sz w:val="20"/>
          <w:szCs w:val="20"/>
        </w:rPr>
        <w:t>En síntesis, la gestión de la información permite recolectar, organizar, proteger, analizar y utilizar datos para verificar la calidad del servicio turístico. Cuando la información se maneja de manera responsable, es posible presentar resultados, realizar retroalimentación y aplicar acciones de mejora orientadas a responder mejor a las necesidades del visitante y fortalecer la confianza en el servicio prestado.</w:t>
      </w:r>
    </w:p>
    <w:p w:rsidRPr="00183911" w:rsidR="00EE5D02" w:rsidP="00183911" w:rsidRDefault="00EE5D02" w14:paraId="3547A7B9" w14:textId="77777777">
      <w:pPr>
        <w:rPr>
          <w:color w:val="000000" w:themeColor="text1"/>
          <w:sz w:val="20"/>
          <w:szCs w:val="20"/>
        </w:rPr>
      </w:pPr>
    </w:p>
    <w:p w:rsidR="00E45372" w:rsidP="00394CC0" w:rsidRDefault="00E45372" w14:paraId="57D3FC84" w14:textId="77777777">
      <w:pPr>
        <w:pStyle w:val="Ttulo1"/>
        <w:numPr>
          <w:ilvl w:val="0"/>
          <w:numId w:val="1"/>
        </w:numPr>
        <w:spacing w:before="0" w:after="0"/>
        <w:ind w:left="720"/>
        <w:rPr>
          <w:color w:val="000000" w:themeColor="text1"/>
          <w:sz w:val="20"/>
          <w:szCs w:val="20"/>
        </w:rPr>
      </w:pPr>
      <w:r>
        <w:rPr>
          <w:color w:val="000000" w:themeColor="text1"/>
          <w:sz w:val="20"/>
          <w:szCs w:val="20"/>
        </w:rPr>
        <w:t>SÍNTESIS</w:t>
      </w:r>
    </w:p>
    <w:p w:rsidR="00E45372" w:rsidP="00E45372" w:rsidRDefault="00E45372" w14:paraId="49572BAF" w14:textId="77777777">
      <w:pPr>
        <w:pStyle w:val="Ttulo1"/>
        <w:spacing w:before="0" w:after="0"/>
        <w:ind w:left="720"/>
        <w:rPr>
          <w:color w:val="000000" w:themeColor="text1"/>
          <w:sz w:val="20"/>
          <w:szCs w:val="20"/>
        </w:rPr>
      </w:pPr>
    </w:p>
    <w:p w:rsidR="00A32005" w:rsidP="00A32005" w:rsidRDefault="00A32005" w14:paraId="72C89364" w14:textId="77777777">
      <w:pPr>
        <w:pStyle w:val="NormalWeb"/>
        <w:spacing w:before="0" w:beforeAutospacing="0" w:after="0" w:afterAutospacing="0" w:line="276" w:lineRule="auto"/>
        <w:rPr>
          <w:rFonts w:ascii="Arial" w:hAnsi="Arial" w:cs="Arial"/>
          <w:color w:val="000000"/>
          <w:sz w:val="20"/>
          <w:szCs w:val="20"/>
        </w:rPr>
      </w:pPr>
      <w:r w:rsidRPr="00A32005">
        <w:rPr>
          <w:rFonts w:ascii="Arial" w:hAnsi="Arial" w:cs="Arial"/>
          <w:color w:val="000000"/>
          <w:sz w:val="20"/>
          <w:szCs w:val="20"/>
        </w:rPr>
        <w:t>La información turística regional y la verificación del servicio requieren comprender el destino como un sistema integrado por atractivos, servicios, comunidad local, infraestructura, accesibilidad, seguridad e identidad territorial. Reconocer los recursos y atractivos turísticos, clasificarlos e interpretarlos a partir del inventario turístico permite orientar al visitante de manera clara, pertinente e incluyente, de acuerdo con sus intereses, necesidades y condiciones del entorno. Asimismo, la organización de itinerarios, actividades y servicios complementarios facilita la planeación de experiencias seguras, ordenadas y coherentes con lo ofrecido al cliente.</w:t>
      </w:r>
    </w:p>
    <w:p w:rsidRPr="00A32005" w:rsidR="00A32005" w:rsidP="00A32005" w:rsidRDefault="00A32005" w14:paraId="1D46372A" w14:textId="77777777">
      <w:pPr>
        <w:pStyle w:val="NormalWeb"/>
        <w:spacing w:before="0" w:beforeAutospacing="0" w:after="0" w:afterAutospacing="0" w:line="276" w:lineRule="auto"/>
        <w:rPr>
          <w:rFonts w:ascii="Arial" w:hAnsi="Arial" w:cs="Arial"/>
          <w:color w:val="000000"/>
          <w:sz w:val="20"/>
          <w:szCs w:val="20"/>
        </w:rPr>
      </w:pPr>
    </w:p>
    <w:p w:rsidRPr="00A32005" w:rsidR="00A32005" w:rsidP="00A32005" w:rsidRDefault="00A32005" w14:paraId="13CB5DB0" w14:textId="77777777">
      <w:pPr>
        <w:pStyle w:val="NormalWeb"/>
        <w:spacing w:before="0" w:beforeAutospacing="0" w:after="0" w:afterAutospacing="0" w:line="276" w:lineRule="auto"/>
        <w:rPr>
          <w:rFonts w:ascii="Arial" w:hAnsi="Arial" w:cs="Arial"/>
          <w:color w:val="000000"/>
          <w:sz w:val="20"/>
          <w:szCs w:val="20"/>
        </w:rPr>
      </w:pPr>
      <w:r w:rsidRPr="00A32005">
        <w:rPr>
          <w:rFonts w:ascii="Arial" w:hAnsi="Arial" w:cs="Arial"/>
          <w:color w:val="000000"/>
          <w:sz w:val="20"/>
          <w:szCs w:val="20"/>
        </w:rPr>
        <w:t>De igual forma, la documentación turística, la asistencia médica, los instrumentos de recolección de información, el consentimiento informado de riesgos y la normativa turística fortalecen la prestación responsable del servicio. La gestión de la información permite recolectar, organizar, proteger, analizar y utilizar datos para verificar la atención brindada, presentar resultados, realizar retroalimentación y definir acciones de mejora. En conjunto, estos elementos contribuyen a una atención turística más confiable, segura y orientada a la satisfacción del visitante y al fortalecimiento de la calidad del servicio.</w:t>
      </w:r>
    </w:p>
    <w:p w:rsidR="00E45372" w:rsidP="00E45372" w:rsidRDefault="00E45372" w14:paraId="4ABD9944" w14:textId="77777777"/>
    <w:p w:rsidR="00E45372" w:rsidP="00E45372" w:rsidRDefault="00D710E0" w14:paraId="2D446F61" w14:textId="4361A481">
      <w:commentRangeStart w:id="40"/>
      <w:r>
        <w:rPr>
          <w:noProof/>
        </w:rPr>
        <w:lastRenderedPageBreak/>
        <w:drawing>
          <wp:inline distT="0" distB="0" distL="0" distR="0" wp14:anchorId="13F0B152" wp14:editId="54F6820B">
            <wp:extent cx="6332220" cy="2341880"/>
            <wp:effectExtent l="0" t="0" r="5080" b="0"/>
            <wp:docPr id="319859969"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859969" name="Imagen 319859969"/>
                    <pic:cNvPicPr/>
                  </pic:nvPicPr>
                  <pic:blipFill>
                    <a:blip r:embed="rId35">
                      <a:extLst>
                        <a:ext uri="{28A0092B-C50C-407E-A947-70E740481C1C}">
                          <a14:useLocalDpi xmlns:a14="http://schemas.microsoft.com/office/drawing/2010/main" val="0"/>
                        </a:ext>
                      </a:extLst>
                    </a:blip>
                    <a:stretch>
                      <a:fillRect/>
                    </a:stretch>
                  </pic:blipFill>
                  <pic:spPr>
                    <a:xfrm>
                      <a:off x="0" y="0"/>
                      <a:ext cx="6332220" cy="2341880"/>
                    </a:xfrm>
                    <a:prstGeom prst="rect">
                      <a:avLst/>
                    </a:prstGeom>
                  </pic:spPr>
                </pic:pic>
              </a:graphicData>
            </a:graphic>
          </wp:inline>
        </w:drawing>
      </w:r>
      <w:commentRangeEnd w:id="40"/>
      <w:r>
        <w:rPr>
          <w:rStyle w:val="Refdecomentario"/>
          <w:sz w:val="22"/>
          <w:szCs w:val="22"/>
        </w:rPr>
        <w:commentReference w:id="40"/>
      </w:r>
    </w:p>
    <w:p w:rsidR="00E45372" w:rsidP="00E45372" w:rsidRDefault="00E45372" w14:paraId="1FE56A9F" w14:textId="77777777"/>
    <w:p w:rsidR="00E45372" w:rsidP="00E45372" w:rsidRDefault="00E45372" w14:paraId="78EC2BBE" w14:textId="77777777"/>
    <w:p w:rsidRPr="00E45372" w:rsidR="00E45372" w:rsidP="00E45372" w:rsidRDefault="00E45372" w14:paraId="029CC295" w14:textId="77777777"/>
    <w:p w:rsidRPr="00CD5ED6" w:rsidR="0059034F" w:rsidP="00394CC0" w:rsidRDefault="00D55C84" w14:paraId="7BEAA8B1" w14:textId="7A8B3402">
      <w:pPr>
        <w:pStyle w:val="Ttulo1"/>
        <w:numPr>
          <w:ilvl w:val="0"/>
          <w:numId w:val="1"/>
        </w:numPr>
        <w:spacing w:before="0" w:after="0"/>
        <w:ind w:left="720"/>
        <w:rPr>
          <w:color w:val="000000" w:themeColor="text1"/>
          <w:sz w:val="20"/>
          <w:szCs w:val="20"/>
        </w:rPr>
      </w:pPr>
      <w:r w:rsidRPr="00CD5ED6">
        <w:rPr>
          <w:color w:val="000000" w:themeColor="text1"/>
          <w:sz w:val="20"/>
          <w:szCs w:val="20"/>
        </w:rPr>
        <w:t xml:space="preserve">ACTIVIDADES DIDÁCTICAS </w:t>
      </w:r>
    </w:p>
    <w:p w:rsidRPr="00183911" w:rsidR="0059034F" w:rsidP="00183911" w:rsidRDefault="0059034F" w14:paraId="0AB26AB6" w14:textId="77777777">
      <w:pPr>
        <w:ind w:left="426"/>
        <w:rPr>
          <w:color w:val="000000" w:themeColor="text1"/>
          <w:sz w:val="20"/>
          <w:szCs w:val="20"/>
        </w:rPr>
      </w:pPr>
    </w:p>
    <w:p w:rsidR="0059034F" w:rsidP="00183911" w:rsidRDefault="00CD5ED6" w14:paraId="60594E1F" w14:textId="75BA4723">
      <w:pPr>
        <w:rPr>
          <w:color w:val="000000" w:themeColor="text1"/>
          <w:sz w:val="20"/>
          <w:szCs w:val="20"/>
        </w:rPr>
      </w:pPr>
      <w:r>
        <w:rPr>
          <w:noProof/>
          <w:color w:val="000000" w:themeColor="text1"/>
          <w:sz w:val="20"/>
          <w:szCs w:val="20"/>
        </w:rPr>
        <w:drawing>
          <wp:inline distT="0" distB="0" distL="0" distR="0" wp14:anchorId="0647F2C5" wp14:editId="0BD8F90B">
            <wp:extent cx="3576118" cy="4333875"/>
            <wp:effectExtent l="0" t="0" r="5715" b="0"/>
            <wp:docPr id="1465153459"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153459" name="Imagen 1465153459"/>
                    <pic:cNvPicPr/>
                  </pic:nvPicPr>
                  <pic:blipFill>
                    <a:blip r:embed="rId36">
                      <a:extLst>
                        <a:ext uri="{28A0092B-C50C-407E-A947-70E740481C1C}">
                          <a14:useLocalDpi xmlns:a14="http://schemas.microsoft.com/office/drawing/2010/main" val="0"/>
                        </a:ext>
                      </a:extLst>
                    </a:blip>
                    <a:stretch>
                      <a:fillRect/>
                    </a:stretch>
                  </pic:blipFill>
                  <pic:spPr>
                    <a:xfrm>
                      <a:off x="0" y="0"/>
                      <a:ext cx="3600334" cy="4363222"/>
                    </a:xfrm>
                    <a:prstGeom prst="rect">
                      <a:avLst/>
                    </a:prstGeom>
                  </pic:spPr>
                </pic:pic>
              </a:graphicData>
            </a:graphic>
          </wp:inline>
        </w:drawing>
      </w:r>
    </w:p>
    <w:p w:rsidR="00CD5ED6" w:rsidP="00183911" w:rsidRDefault="00CD5ED6" w14:paraId="1CDCDD90" w14:textId="77777777">
      <w:pPr>
        <w:rPr>
          <w:color w:val="000000" w:themeColor="text1"/>
          <w:sz w:val="20"/>
          <w:szCs w:val="20"/>
        </w:rPr>
      </w:pPr>
    </w:p>
    <w:p w:rsidR="00C52EA1" w:rsidP="00183911" w:rsidRDefault="00C52EA1" w14:paraId="62DCB9D2" w14:textId="77777777">
      <w:pPr>
        <w:rPr>
          <w:color w:val="000000" w:themeColor="text1"/>
          <w:sz w:val="20"/>
          <w:szCs w:val="20"/>
        </w:rPr>
      </w:pPr>
    </w:p>
    <w:p w:rsidR="00C52EA1" w:rsidP="00183911" w:rsidRDefault="00C52EA1" w14:paraId="2C1F6D4C" w14:textId="77777777">
      <w:pPr>
        <w:rPr>
          <w:color w:val="000000" w:themeColor="text1"/>
          <w:sz w:val="20"/>
          <w:szCs w:val="20"/>
        </w:rPr>
      </w:pPr>
    </w:p>
    <w:p w:rsidR="0059034F" w:rsidP="00183911" w:rsidRDefault="00D55C84" w14:paraId="5D16EAAE" w14:textId="04690EBE">
      <w:pPr>
        <w:pStyle w:val="Prrafodelista"/>
        <w:numPr>
          <w:ilvl w:val="1"/>
          <w:numId w:val="2"/>
        </w:numPr>
        <w:pBdr>
          <w:top w:val="nil"/>
          <w:left w:val="nil"/>
          <w:bottom w:val="nil"/>
          <w:right w:val="nil"/>
          <w:between w:val="nil"/>
        </w:pBdr>
        <w:rPr>
          <w:b/>
          <w:color w:val="000000" w:themeColor="text1"/>
          <w:sz w:val="20"/>
          <w:szCs w:val="20"/>
        </w:rPr>
      </w:pPr>
      <w:r w:rsidRPr="00183911">
        <w:rPr>
          <w:b/>
          <w:color w:val="000000" w:themeColor="text1"/>
          <w:sz w:val="20"/>
          <w:szCs w:val="20"/>
        </w:rPr>
        <w:lastRenderedPageBreak/>
        <w:t xml:space="preserve">GLOSARIO: </w:t>
      </w:r>
    </w:p>
    <w:p w:rsidR="00742104" w:rsidP="00742104" w:rsidRDefault="00742104" w14:paraId="0973DA0D" w14:textId="77777777">
      <w:pPr>
        <w:pBdr>
          <w:top w:val="nil"/>
          <w:left w:val="nil"/>
          <w:bottom w:val="nil"/>
          <w:right w:val="nil"/>
          <w:between w:val="nil"/>
        </w:pBdr>
        <w:rPr>
          <w:b/>
          <w:color w:val="000000" w:themeColor="text1"/>
          <w:sz w:val="20"/>
          <w:szCs w:val="20"/>
        </w:rPr>
      </w:pPr>
    </w:p>
    <w:p w:rsidRPr="00742104" w:rsidR="00742104" w:rsidP="00C52EA1" w:rsidRDefault="00742104" w14:paraId="690448D5" w14:textId="77777777">
      <w:pPr>
        <w:pStyle w:val="NormalWeb"/>
        <w:spacing w:before="0" w:beforeAutospacing="0" w:after="0" w:afterAutospacing="0" w:line="360" w:lineRule="auto"/>
        <w:rPr>
          <w:rFonts w:ascii="Arial" w:hAnsi="Arial" w:cs="Arial"/>
          <w:color w:val="000000"/>
          <w:sz w:val="20"/>
          <w:szCs w:val="20"/>
        </w:rPr>
      </w:pPr>
      <w:r w:rsidRPr="00742104">
        <w:rPr>
          <w:rStyle w:val="Textoennegrita"/>
          <w:rFonts w:ascii="Arial" w:hAnsi="Arial" w:cs="Arial"/>
          <w:color w:val="000000"/>
          <w:sz w:val="20"/>
          <w:szCs w:val="20"/>
        </w:rPr>
        <w:t>Actividad turística:</w:t>
      </w:r>
      <w:r w:rsidRPr="00742104">
        <w:rPr>
          <w:rStyle w:val="apple-converted-space"/>
          <w:rFonts w:ascii="Arial" w:hAnsi="Arial" w:cs="Arial"/>
          <w:color w:val="000000"/>
          <w:sz w:val="20"/>
          <w:szCs w:val="20"/>
        </w:rPr>
        <w:t> </w:t>
      </w:r>
      <w:r w:rsidRPr="00742104">
        <w:rPr>
          <w:rFonts w:ascii="Arial" w:hAnsi="Arial" w:cs="Arial"/>
          <w:color w:val="000000"/>
          <w:sz w:val="20"/>
          <w:szCs w:val="20"/>
        </w:rPr>
        <w:t>acción o experiencia que realiza el visitante durante su viaje o recorrido.</w:t>
      </w:r>
    </w:p>
    <w:p w:rsidRPr="00742104" w:rsidR="00742104" w:rsidP="00C52EA1" w:rsidRDefault="00742104" w14:paraId="646B0232" w14:textId="77777777">
      <w:pPr>
        <w:pStyle w:val="NormalWeb"/>
        <w:spacing w:before="0" w:beforeAutospacing="0" w:after="0" w:afterAutospacing="0" w:line="360" w:lineRule="auto"/>
        <w:rPr>
          <w:rFonts w:ascii="Arial" w:hAnsi="Arial" w:cs="Arial"/>
          <w:color w:val="000000"/>
          <w:sz w:val="20"/>
          <w:szCs w:val="20"/>
        </w:rPr>
      </w:pPr>
      <w:r w:rsidRPr="00742104">
        <w:rPr>
          <w:rStyle w:val="Textoennegrita"/>
          <w:rFonts w:ascii="Arial" w:hAnsi="Arial" w:cs="Arial"/>
          <w:color w:val="000000"/>
          <w:sz w:val="20"/>
          <w:szCs w:val="20"/>
        </w:rPr>
        <w:t>Asistencia médica:</w:t>
      </w:r>
      <w:r w:rsidRPr="00742104">
        <w:rPr>
          <w:rStyle w:val="apple-converted-space"/>
          <w:rFonts w:ascii="Arial" w:hAnsi="Arial" w:cs="Arial"/>
          <w:color w:val="000000"/>
          <w:sz w:val="20"/>
          <w:szCs w:val="20"/>
        </w:rPr>
        <w:t> </w:t>
      </w:r>
      <w:r w:rsidRPr="00742104">
        <w:rPr>
          <w:rFonts w:ascii="Arial" w:hAnsi="Arial" w:cs="Arial"/>
          <w:color w:val="000000"/>
          <w:sz w:val="20"/>
          <w:szCs w:val="20"/>
        </w:rPr>
        <w:t>apoyo disponible ante emergencias, accidentes o enfermedades durante la actividad turística.</w:t>
      </w:r>
    </w:p>
    <w:p w:rsidRPr="00742104" w:rsidR="00742104" w:rsidP="00C52EA1" w:rsidRDefault="00742104" w14:paraId="78402ACD" w14:textId="77777777">
      <w:pPr>
        <w:pStyle w:val="NormalWeb"/>
        <w:spacing w:before="0" w:beforeAutospacing="0" w:after="0" w:afterAutospacing="0" w:line="360" w:lineRule="auto"/>
        <w:rPr>
          <w:rFonts w:ascii="Arial" w:hAnsi="Arial" w:cs="Arial"/>
          <w:color w:val="000000"/>
          <w:sz w:val="20"/>
          <w:szCs w:val="20"/>
        </w:rPr>
      </w:pPr>
      <w:r w:rsidRPr="00742104">
        <w:rPr>
          <w:rStyle w:val="Textoennegrita"/>
          <w:rFonts w:ascii="Arial" w:hAnsi="Arial" w:cs="Arial"/>
          <w:color w:val="000000"/>
          <w:sz w:val="20"/>
          <w:szCs w:val="20"/>
        </w:rPr>
        <w:t>Atractivo turístico:</w:t>
      </w:r>
      <w:r w:rsidRPr="00742104">
        <w:rPr>
          <w:rStyle w:val="apple-converted-space"/>
          <w:rFonts w:ascii="Arial" w:hAnsi="Arial" w:cs="Arial"/>
          <w:color w:val="000000"/>
          <w:sz w:val="20"/>
          <w:szCs w:val="20"/>
        </w:rPr>
        <w:t> </w:t>
      </w:r>
      <w:r w:rsidRPr="00742104">
        <w:rPr>
          <w:rFonts w:ascii="Arial" w:hAnsi="Arial" w:cs="Arial"/>
          <w:color w:val="000000"/>
          <w:sz w:val="20"/>
          <w:szCs w:val="20"/>
        </w:rPr>
        <w:t>recurso natural o cultural con capacidad de atraer visitantes.</w:t>
      </w:r>
    </w:p>
    <w:p w:rsidRPr="00742104" w:rsidR="00742104" w:rsidP="00C52EA1" w:rsidRDefault="00742104" w14:paraId="50B6F73A" w14:textId="77777777">
      <w:pPr>
        <w:pStyle w:val="NormalWeb"/>
        <w:spacing w:before="0" w:beforeAutospacing="0" w:after="0" w:afterAutospacing="0" w:line="360" w:lineRule="auto"/>
        <w:rPr>
          <w:rFonts w:ascii="Arial" w:hAnsi="Arial" w:cs="Arial"/>
          <w:color w:val="000000"/>
          <w:sz w:val="20"/>
          <w:szCs w:val="20"/>
        </w:rPr>
      </w:pPr>
      <w:r w:rsidRPr="00742104">
        <w:rPr>
          <w:rStyle w:val="Textoennegrita"/>
          <w:rFonts w:ascii="Arial" w:hAnsi="Arial" w:cs="Arial"/>
          <w:color w:val="000000"/>
          <w:sz w:val="20"/>
          <w:szCs w:val="20"/>
        </w:rPr>
        <w:t>Base de datos:</w:t>
      </w:r>
      <w:r w:rsidRPr="00742104">
        <w:rPr>
          <w:rStyle w:val="apple-converted-space"/>
          <w:rFonts w:ascii="Arial" w:hAnsi="Arial" w:cs="Arial"/>
          <w:color w:val="000000"/>
          <w:sz w:val="20"/>
          <w:szCs w:val="20"/>
        </w:rPr>
        <w:t> </w:t>
      </w:r>
      <w:r w:rsidRPr="00742104">
        <w:rPr>
          <w:rFonts w:ascii="Arial" w:hAnsi="Arial" w:cs="Arial"/>
          <w:color w:val="000000"/>
          <w:sz w:val="20"/>
          <w:szCs w:val="20"/>
        </w:rPr>
        <w:t>conjunto organizado de información para consulta, actualización y uso posterior.</w:t>
      </w:r>
    </w:p>
    <w:p w:rsidRPr="00742104" w:rsidR="00742104" w:rsidP="00C52EA1" w:rsidRDefault="00742104" w14:paraId="1637568C" w14:textId="77777777">
      <w:pPr>
        <w:pStyle w:val="NormalWeb"/>
        <w:spacing w:before="0" w:beforeAutospacing="0" w:after="0" w:afterAutospacing="0" w:line="360" w:lineRule="auto"/>
        <w:rPr>
          <w:rFonts w:ascii="Arial" w:hAnsi="Arial" w:cs="Arial"/>
          <w:color w:val="000000"/>
          <w:sz w:val="20"/>
          <w:szCs w:val="20"/>
        </w:rPr>
      </w:pPr>
      <w:r w:rsidRPr="00742104">
        <w:rPr>
          <w:rStyle w:val="Textoennegrita"/>
          <w:rFonts w:ascii="Arial" w:hAnsi="Arial" w:cs="Arial"/>
          <w:color w:val="000000"/>
          <w:sz w:val="20"/>
          <w:szCs w:val="20"/>
        </w:rPr>
        <w:t>Ciclo vital del documento:</w:t>
      </w:r>
      <w:r w:rsidRPr="00742104">
        <w:rPr>
          <w:rStyle w:val="apple-converted-space"/>
          <w:rFonts w:ascii="Arial" w:hAnsi="Arial" w:cs="Arial"/>
          <w:color w:val="000000"/>
          <w:sz w:val="20"/>
          <w:szCs w:val="20"/>
        </w:rPr>
        <w:t> </w:t>
      </w:r>
      <w:r w:rsidRPr="00742104">
        <w:rPr>
          <w:rFonts w:ascii="Arial" w:hAnsi="Arial" w:cs="Arial"/>
          <w:color w:val="000000"/>
          <w:sz w:val="20"/>
          <w:szCs w:val="20"/>
        </w:rPr>
        <w:t>etapas desde la creación del documento hasta su conservación, eliminación o archivo.</w:t>
      </w:r>
    </w:p>
    <w:p w:rsidRPr="00742104" w:rsidR="00742104" w:rsidP="00C52EA1" w:rsidRDefault="00742104" w14:paraId="63FFF09B" w14:textId="77777777">
      <w:pPr>
        <w:pStyle w:val="NormalWeb"/>
        <w:spacing w:before="0" w:beforeAutospacing="0" w:after="0" w:afterAutospacing="0" w:line="360" w:lineRule="auto"/>
        <w:rPr>
          <w:rFonts w:ascii="Arial" w:hAnsi="Arial" w:cs="Arial"/>
          <w:color w:val="000000"/>
          <w:sz w:val="20"/>
          <w:szCs w:val="20"/>
        </w:rPr>
      </w:pPr>
      <w:r w:rsidRPr="00742104">
        <w:rPr>
          <w:rStyle w:val="Textoennegrita"/>
          <w:rFonts w:ascii="Arial" w:hAnsi="Arial" w:cs="Arial"/>
          <w:color w:val="000000"/>
          <w:sz w:val="20"/>
          <w:szCs w:val="20"/>
        </w:rPr>
        <w:t>Consentimiento informado de riesgos:</w:t>
      </w:r>
      <w:r w:rsidRPr="00742104">
        <w:rPr>
          <w:rStyle w:val="apple-converted-space"/>
          <w:rFonts w:ascii="Arial" w:hAnsi="Arial" w:cs="Arial"/>
          <w:color w:val="000000"/>
          <w:sz w:val="20"/>
          <w:szCs w:val="20"/>
        </w:rPr>
        <w:t> </w:t>
      </w:r>
      <w:r w:rsidRPr="00742104">
        <w:rPr>
          <w:rFonts w:ascii="Arial" w:hAnsi="Arial" w:cs="Arial"/>
          <w:color w:val="000000"/>
          <w:sz w:val="20"/>
          <w:szCs w:val="20"/>
        </w:rPr>
        <w:t>documento que comunica condiciones, requisitos y posibles riesgos antes de una actividad.</w:t>
      </w:r>
    </w:p>
    <w:p w:rsidRPr="00742104" w:rsidR="00742104" w:rsidP="00C52EA1" w:rsidRDefault="00742104" w14:paraId="6CBE498A" w14:textId="77777777">
      <w:pPr>
        <w:pStyle w:val="NormalWeb"/>
        <w:spacing w:before="0" w:beforeAutospacing="0" w:after="0" w:afterAutospacing="0" w:line="360" w:lineRule="auto"/>
        <w:rPr>
          <w:rFonts w:ascii="Arial" w:hAnsi="Arial" w:cs="Arial"/>
          <w:color w:val="000000"/>
          <w:sz w:val="20"/>
          <w:szCs w:val="20"/>
        </w:rPr>
      </w:pPr>
      <w:r w:rsidRPr="00742104">
        <w:rPr>
          <w:rStyle w:val="Textoennegrita"/>
          <w:rFonts w:ascii="Arial" w:hAnsi="Arial" w:cs="Arial"/>
          <w:color w:val="000000"/>
          <w:sz w:val="20"/>
          <w:szCs w:val="20"/>
        </w:rPr>
        <w:t>Destino turístico:</w:t>
      </w:r>
      <w:r w:rsidRPr="00742104">
        <w:rPr>
          <w:rStyle w:val="apple-converted-space"/>
          <w:rFonts w:ascii="Arial" w:hAnsi="Arial" w:cs="Arial"/>
          <w:color w:val="000000"/>
          <w:sz w:val="20"/>
          <w:szCs w:val="20"/>
        </w:rPr>
        <w:t> </w:t>
      </w:r>
      <w:r w:rsidRPr="00742104">
        <w:rPr>
          <w:rFonts w:ascii="Arial" w:hAnsi="Arial" w:cs="Arial"/>
          <w:color w:val="000000"/>
          <w:sz w:val="20"/>
          <w:szCs w:val="20"/>
        </w:rPr>
        <w:t>territorio que recibe visitantes y ofrece atractivos, servicios y experiencias turísticas.</w:t>
      </w:r>
    </w:p>
    <w:p w:rsidRPr="00742104" w:rsidR="00742104" w:rsidP="00C52EA1" w:rsidRDefault="00742104" w14:paraId="5B182E2A" w14:textId="77777777">
      <w:pPr>
        <w:pStyle w:val="NormalWeb"/>
        <w:spacing w:before="0" w:beforeAutospacing="0" w:after="0" w:afterAutospacing="0" w:line="360" w:lineRule="auto"/>
        <w:rPr>
          <w:rFonts w:ascii="Arial" w:hAnsi="Arial" w:cs="Arial"/>
          <w:color w:val="000000"/>
          <w:sz w:val="20"/>
          <w:szCs w:val="20"/>
        </w:rPr>
      </w:pPr>
      <w:r w:rsidRPr="00742104">
        <w:rPr>
          <w:rStyle w:val="Textoennegrita"/>
          <w:rFonts w:ascii="Arial" w:hAnsi="Arial" w:cs="Arial"/>
          <w:color w:val="000000"/>
          <w:sz w:val="20"/>
          <w:szCs w:val="20"/>
        </w:rPr>
        <w:t>Gestión de la información:</w:t>
      </w:r>
      <w:r w:rsidRPr="00742104">
        <w:rPr>
          <w:rStyle w:val="apple-converted-space"/>
          <w:rFonts w:ascii="Arial" w:hAnsi="Arial" w:cs="Arial"/>
          <w:color w:val="000000"/>
          <w:sz w:val="20"/>
          <w:szCs w:val="20"/>
        </w:rPr>
        <w:t> </w:t>
      </w:r>
      <w:r w:rsidRPr="00742104">
        <w:rPr>
          <w:rFonts w:ascii="Arial" w:hAnsi="Arial" w:cs="Arial"/>
          <w:color w:val="000000"/>
          <w:sz w:val="20"/>
          <w:szCs w:val="20"/>
        </w:rPr>
        <w:t>proceso de recolectar, organizar, proteger, analizar y comunicar datos útiles.</w:t>
      </w:r>
    </w:p>
    <w:p w:rsidRPr="00742104" w:rsidR="00742104" w:rsidP="00C52EA1" w:rsidRDefault="00742104" w14:paraId="49AFE4D6" w14:textId="77777777">
      <w:pPr>
        <w:pStyle w:val="NormalWeb"/>
        <w:spacing w:before="0" w:beforeAutospacing="0" w:after="0" w:afterAutospacing="0" w:line="360" w:lineRule="auto"/>
        <w:rPr>
          <w:rFonts w:ascii="Arial" w:hAnsi="Arial" w:cs="Arial"/>
          <w:color w:val="000000"/>
          <w:sz w:val="20"/>
          <w:szCs w:val="20"/>
        </w:rPr>
      </w:pPr>
      <w:r w:rsidRPr="00742104">
        <w:rPr>
          <w:rStyle w:val="Textoennegrita"/>
          <w:rFonts w:ascii="Arial" w:hAnsi="Arial" w:cs="Arial"/>
          <w:color w:val="000000"/>
          <w:sz w:val="20"/>
          <w:szCs w:val="20"/>
        </w:rPr>
        <w:t>Inventario turístico:</w:t>
      </w:r>
      <w:r w:rsidRPr="00742104">
        <w:rPr>
          <w:rStyle w:val="apple-converted-space"/>
          <w:rFonts w:ascii="Arial" w:hAnsi="Arial" w:cs="Arial"/>
          <w:color w:val="000000"/>
          <w:sz w:val="20"/>
          <w:szCs w:val="20"/>
        </w:rPr>
        <w:t> </w:t>
      </w:r>
      <w:r w:rsidRPr="00742104">
        <w:rPr>
          <w:rFonts w:ascii="Arial" w:hAnsi="Arial" w:cs="Arial"/>
          <w:color w:val="000000"/>
          <w:sz w:val="20"/>
          <w:szCs w:val="20"/>
        </w:rPr>
        <w:t>herramienta para identificar, organizar y valorar recursos y atractivos turísticos.</w:t>
      </w:r>
    </w:p>
    <w:p w:rsidRPr="00742104" w:rsidR="00742104" w:rsidP="00C52EA1" w:rsidRDefault="00742104" w14:paraId="7BEACEF0" w14:textId="77777777">
      <w:pPr>
        <w:pStyle w:val="NormalWeb"/>
        <w:spacing w:before="0" w:beforeAutospacing="0" w:after="0" w:afterAutospacing="0" w:line="360" w:lineRule="auto"/>
        <w:rPr>
          <w:rFonts w:ascii="Arial" w:hAnsi="Arial" w:cs="Arial"/>
          <w:color w:val="000000"/>
          <w:sz w:val="20"/>
          <w:szCs w:val="20"/>
        </w:rPr>
      </w:pPr>
      <w:r w:rsidRPr="00742104">
        <w:rPr>
          <w:rStyle w:val="Textoennegrita"/>
          <w:rFonts w:ascii="Arial" w:hAnsi="Arial" w:cs="Arial"/>
          <w:color w:val="000000"/>
          <w:sz w:val="20"/>
          <w:szCs w:val="20"/>
        </w:rPr>
        <w:t>Itinerario turístico:</w:t>
      </w:r>
      <w:r w:rsidRPr="00742104">
        <w:rPr>
          <w:rStyle w:val="apple-converted-space"/>
          <w:rFonts w:ascii="Arial" w:hAnsi="Arial" w:cs="Arial"/>
          <w:color w:val="000000"/>
          <w:sz w:val="20"/>
          <w:szCs w:val="20"/>
        </w:rPr>
        <w:t> </w:t>
      </w:r>
      <w:r w:rsidRPr="00742104">
        <w:rPr>
          <w:rFonts w:ascii="Arial" w:hAnsi="Arial" w:cs="Arial"/>
          <w:color w:val="000000"/>
          <w:sz w:val="20"/>
          <w:szCs w:val="20"/>
        </w:rPr>
        <w:t>plan que organiza lugares, horarios, actividades y recomendaciones del recorrido.</w:t>
      </w:r>
    </w:p>
    <w:p w:rsidRPr="00742104" w:rsidR="00742104" w:rsidP="00C52EA1" w:rsidRDefault="00742104" w14:paraId="7A11CE49" w14:textId="77777777">
      <w:pPr>
        <w:pStyle w:val="NormalWeb"/>
        <w:spacing w:before="0" w:beforeAutospacing="0" w:after="0" w:afterAutospacing="0" w:line="360" w:lineRule="auto"/>
        <w:rPr>
          <w:rFonts w:ascii="Arial" w:hAnsi="Arial" w:cs="Arial"/>
          <w:color w:val="000000"/>
          <w:sz w:val="20"/>
          <w:szCs w:val="20"/>
        </w:rPr>
      </w:pPr>
      <w:r w:rsidRPr="00742104">
        <w:rPr>
          <w:rStyle w:val="Textoennegrita"/>
          <w:rFonts w:ascii="Arial" w:hAnsi="Arial" w:cs="Arial"/>
          <w:color w:val="000000"/>
          <w:sz w:val="20"/>
          <w:szCs w:val="20"/>
        </w:rPr>
        <w:t>Normativa turística:</w:t>
      </w:r>
      <w:r w:rsidRPr="00742104">
        <w:rPr>
          <w:rStyle w:val="apple-converted-space"/>
          <w:rFonts w:ascii="Arial" w:hAnsi="Arial" w:cs="Arial"/>
          <w:color w:val="000000"/>
          <w:sz w:val="20"/>
          <w:szCs w:val="20"/>
        </w:rPr>
        <w:t> </w:t>
      </w:r>
      <w:r w:rsidRPr="00742104">
        <w:rPr>
          <w:rFonts w:ascii="Arial" w:hAnsi="Arial" w:cs="Arial"/>
          <w:color w:val="000000"/>
          <w:sz w:val="20"/>
          <w:szCs w:val="20"/>
        </w:rPr>
        <w:t>conjunto de normas que regulan la actividad y prestación del servicio turístico.</w:t>
      </w:r>
    </w:p>
    <w:p w:rsidRPr="00742104" w:rsidR="00742104" w:rsidP="00C52EA1" w:rsidRDefault="00742104" w14:paraId="1823C587" w14:textId="77777777">
      <w:pPr>
        <w:pStyle w:val="NormalWeb"/>
        <w:spacing w:before="0" w:beforeAutospacing="0" w:after="0" w:afterAutospacing="0" w:line="360" w:lineRule="auto"/>
        <w:rPr>
          <w:rFonts w:ascii="Arial" w:hAnsi="Arial" w:cs="Arial"/>
          <w:color w:val="000000"/>
          <w:sz w:val="20"/>
          <w:szCs w:val="20"/>
        </w:rPr>
      </w:pPr>
      <w:r w:rsidRPr="00742104">
        <w:rPr>
          <w:rStyle w:val="Textoennegrita"/>
          <w:rFonts w:ascii="Arial" w:hAnsi="Arial" w:cs="Arial"/>
          <w:color w:val="000000"/>
          <w:sz w:val="20"/>
          <w:szCs w:val="20"/>
        </w:rPr>
        <w:t>Recurso turístico:</w:t>
      </w:r>
      <w:r w:rsidRPr="00742104">
        <w:rPr>
          <w:rStyle w:val="apple-converted-space"/>
          <w:rFonts w:ascii="Arial" w:hAnsi="Arial" w:cs="Arial"/>
          <w:color w:val="000000"/>
          <w:sz w:val="20"/>
          <w:szCs w:val="20"/>
        </w:rPr>
        <w:t> </w:t>
      </w:r>
      <w:r w:rsidRPr="00742104">
        <w:rPr>
          <w:rFonts w:ascii="Arial" w:hAnsi="Arial" w:cs="Arial"/>
          <w:color w:val="000000"/>
          <w:sz w:val="20"/>
          <w:szCs w:val="20"/>
        </w:rPr>
        <w:t>elemento natural o cultural con potencial para integrarse a experiencias turísticas.</w:t>
      </w:r>
    </w:p>
    <w:p w:rsidRPr="00742104" w:rsidR="00742104" w:rsidP="00C52EA1" w:rsidRDefault="00742104" w14:paraId="2F5D7B06" w14:textId="77777777">
      <w:pPr>
        <w:pStyle w:val="NormalWeb"/>
        <w:spacing w:before="0" w:beforeAutospacing="0" w:after="0" w:afterAutospacing="0" w:line="360" w:lineRule="auto"/>
        <w:rPr>
          <w:rFonts w:ascii="Arial" w:hAnsi="Arial" w:cs="Arial"/>
          <w:color w:val="000000"/>
          <w:sz w:val="20"/>
          <w:szCs w:val="20"/>
        </w:rPr>
      </w:pPr>
      <w:r w:rsidRPr="00742104">
        <w:rPr>
          <w:rStyle w:val="Textoennegrita"/>
          <w:rFonts w:ascii="Arial" w:hAnsi="Arial" w:cs="Arial"/>
          <w:color w:val="000000"/>
          <w:sz w:val="20"/>
          <w:szCs w:val="20"/>
        </w:rPr>
        <w:t>Servicio complementario:</w:t>
      </w:r>
      <w:r w:rsidRPr="00742104">
        <w:rPr>
          <w:rStyle w:val="apple-converted-space"/>
          <w:rFonts w:ascii="Arial" w:hAnsi="Arial" w:cs="Arial"/>
          <w:color w:val="000000"/>
          <w:sz w:val="20"/>
          <w:szCs w:val="20"/>
        </w:rPr>
        <w:t> </w:t>
      </w:r>
      <w:r w:rsidRPr="00742104">
        <w:rPr>
          <w:rFonts w:ascii="Arial" w:hAnsi="Arial" w:cs="Arial"/>
          <w:color w:val="000000"/>
          <w:sz w:val="20"/>
          <w:szCs w:val="20"/>
        </w:rPr>
        <w:t>apoyo que mejora la experiencia, seguridad o comodidad del visitante.</w:t>
      </w:r>
    </w:p>
    <w:p w:rsidRPr="00742104" w:rsidR="00742104" w:rsidP="00C52EA1" w:rsidRDefault="00742104" w14:paraId="30456AC0" w14:textId="77777777">
      <w:pPr>
        <w:pStyle w:val="NormalWeb"/>
        <w:spacing w:before="0" w:beforeAutospacing="0" w:after="0" w:afterAutospacing="0" w:line="360" w:lineRule="auto"/>
        <w:rPr>
          <w:rFonts w:ascii="Arial" w:hAnsi="Arial" w:cs="Arial"/>
          <w:color w:val="000000"/>
          <w:sz w:val="20"/>
          <w:szCs w:val="20"/>
        </w:rPr>
      </w:pPr>
      <w:r w:rsidRPr="00742104">
        <w:rPr>
          <w:rStyle w:val="Textoennegrita"/>
          <w:rFonts w:ascii="Arial" w:hAnsi="Arial" w:cs="Arial"/>
          <w:color w:val="000000"/>
          <w:sz w:val="20"/>
          <w:szCs w:val="20"/>
        </w:rPr>
        <w:t>Sistema de información:</w:t>
      </w:r>
      <w:r w:rsidRPr="00742104">
        <w:rPr>
          <w:rStyle w:val="apple-converted-space"/>
          <w:rFonts w:ascii="Arial" w:hAnsi="Arial" w:cs="Arial"/>
          <w:color w:val="000000"/>
          <w:sz w:val="20"/>
          <w:szCs w:val="20"/>
        </w:rPr>
        <w:t> </w:t>
      </w:r>
      <w:r w:rsidRPr="00742104">
        <w:rPr>
          <w:rFonts w:ascii="Arial" w:hAnsi="Arial" w:cs="Arial"/>
          <w:color w:val="000000"/>
          <w:sz w:val="20"/>
          <w:szCs w:val="20"/>
        </w:rPr>
        <w:t>conjunto de personas, procesos, datos y tecnologías para gestionar información.</w:t>
      </w:r>
    </w:p>
    <w:p w:rsidRPr="00742104" w:rsidR="00742104" w:rsidP="00C52EA1" w:rsidRDefault="00742104" w14:paraId="721D0BDB" w14:textId="77777777">
      <w:pPr>
        <w:pStyle w:val="NormalWeb"/>
        <w:spacing w:before="0" w:beforeAutospacing="0" w:after="0" w:afterAutospacing="0" w:line="360" w:lineRule="auto"/>
        <w:rPr>
          <w:rFonts w:ascii="Arial" w:hAnsi="Arial" w:cs="Arial"/>
          <w:color w:val="000000"/>
          <w:sz w:val="20"/>
          <w:szCs w:val="20"/>
        </w:rPr>
      </w:pPr>
      <w:r w:rsidRPr="00742104">
        <w:rPr>
          <w:rStyle w:val="Textoennegrita"/>
          <w:rFonts w:ascii="Arial" w:hAnsi="Arial" w:cs="Arial"/>
          <w:color w:val="000000"/>
          <w:sz w:val="20"/>
          <w:szCs w:val="20"/>
        </w:rPr>
        <w:t>Verificación del servicio:</w:t>
      </w:r>
      <w:r w:rsidRPr="00742104">
        <w:rPr>
          <w:rStyle w:val="apple-converted-space"/>
          <w:rFonts w:ascii="Arial" w:hAnsi="Arial" w:cs="Arial"/>
          <w:color w:val="000000"/>
          <w:sz w:val="20"/>
          <w:szCs w:val="20"/>
        </w:rPr>
        <w:t> </w:t>
      </w:r>
      <w:r w:rsidRPr="00742104">
        <w:rPr>
          <w:rFonts w:ascii="Arial" w:hAnsi="Arial" w:cs="Arial"/>
          <w:color w:val="000000"/>
          <w:sz w:val="20"/>
          <w:szCs w:val="20"/>
        </w:rPr>
        <w:t>revisión del cumplimiento del servicio ofrecido según la solicitud del cliente.</w:t>
      </w:r>
    </w:p>
    <w:p w:rsidRPr="00742104" w:rsidR="00742104" w:rsidP="00742104" w:rsidRDefault="00742104" w14:paraId="4F35CB00" w14:textId="77777777">
      <w:pPr>
        <w:pBdr>
          <w:top w:val="nil"/>
          <w:left w:val="nil"/>
          <w:bottom w:val="nil"/>
          <w:right w:val="nil"/>
          <w:between w:val="nil"/>
        </w:pBdr>
        <w:rPr>
          <w:b/>
          <w:color w:val="000000" w:themeColor="text1"/>
          <w:sz w:val="20"/>
          <w:szCs w:val="20"/>
        </w:rPr>
      </w:pPr>
    </w:p>
    <w:p w:rsidRPr="00183911" w:rsidR="00886286" w:rsidP="00183911" w:rsidRDefault="00886286" w14:paraId="6D1395A5" w14:textId="77777777">
      <w:pPr>
        <w:pBdr>
          <w:top w:val="nil"/>
          <w:left w:val="nil"/>
          <w:bottom w:val="nil"/>
          <w:right w:val="nil"/>
          <w:between w:val="nil"/>
        </w:pBdr>
        <w:ind w:left="284"/>
        <w:rPr>
          <w:b/>
          <w:color w:val="000000" w:themeColor="text1"/>
          <w:sz w:val="20"/>
          <w:szCs w:val="20"/>
        </w:rPr>
      </w:pPr>
    </w:p>
    <w:p w:rsidRPr="00183911" w:rsidR="0059034F" w:rsidP="00183911" w:rsidRDefault="00D55C84" w14:paraId="78589E47" w14:textId="78651F4D">
      <w:pPr>
        <w:pStyle w:val="Prrafodelista"/>
        <w:numPr>
          <w:ilvl w:val="1"/>
          <w:numId w:val="2"/>
        </w:numPr>
        <w:pBdr>
          <w:top w:val="nil"/>
          <w:left w:val="nil"/>
          <w:bottom w:val="nil"/>
          <w:right w:val="nil"/>
          <w:between w:val="nil"/>
        </w:pBdr>
        <w:rPr>
          <w:b/>
          <w:color w:val="000000" w:themeColor="text1"/>
          <w:sz w:val="20"/>
          <w:szCs w:val="20"/>
        </w:rPr>
      </w:pPr>
      <w:r w:rsidRPr="00183911">
        <w:rPr>
          <w:b/>
          <w:color w:val="000000" w:themeColor="text1"/>
          <w:sz w:val="20"/>
          <w:szCs w:val="20"/>
        </w:rPr>
        <w:t>REFERENCIAS BIBLIOGRÁFICAS</w:t>
      </w:r>
    </w:p>
    <w:p w:rsidR="004D561B" w:rsidP="00183911" w:rsidRDefault="004D561B" w14:paraId="201FCFAB" w14:textId="2D29E4DC">
      <w:pPr>
        <w:pStyle w:val="Bibliografa"/>
        <w:ind w:left="720" w:hanging="720"/>
        <w:rPr>
          <w:color w:val="000000" w:themeColor="text1"/>
          <w:sz w:val="20"/>
          <w:szCs w:val="20"/>
        </w:rPr>
      </w:pPr>
    </w:p>
    <w:p w:rsidRPr="0052198A" w:rsidR="0004577F" w:rsidP="0004577F" w:rsidRDefault="0004577F" w14:paraId="2B6B5ABA" w14:textId="77777777">
      <w:pPr>
        <w:spacing w:line="360" w:lineRule="auto"/>
        <w:ind w:left="720" w:hanging="720"/>
        <w:rPr>
          <w:sz w:val="20"/>
          <w:szCs w:val="20"/>
        </w:rPr>
      </w:pPr>
      <w:r w:rsidRPr="0052198A">
        <w:rPr>
          <w:sz w:val="20"/>
          <w:szCs w:val="20"/>
        </w:rPr>
        <w:t xml:space="preserve">Decreto 1074 de 2015. Por medio del cual se expide el Decreto Único Reglamentario del Sector Comercio, Industria y Turismo. </w:t>
      </w:r>
      <w:r>
        <w:rPr>
          <w:sz w:val="20"/>
          <w:szCs w:val="20"/>
        </w:rPr>
        <w:t xml:space="preserve">26 de mayo de 2015. </w:t>
      </w:r>
      <w:r w:rsidRPr="0052198A">
        <w:rPr>
          <w:sz w:val="20"/>
          <w:szCs w:val="20"/>
        </w:rPr>
        <w:t>Diario Oficial No. 49.523.</w:t>
      </w:r>
    </w:p>
    <w:p w:rsidRPr="0052198A" w:rsidR="0052198A" w:rsidP="0004577F" w:rsidRDefault="0052198A" w14:paraId="4F702535" w14:textId="2290D48A">
      <w:pPr>
        <w:spacing w:line="360" w:lineRule="auto"/>
        <w:ind w:left="720" w:hanging="720"/>
        <w:rPr>
          <w:sz w:val="20"/>
          <w:szCs w:val="20"/>
        </w:rPr>
      </w:pPr>
      <w:r w:rsidRPr="0052198A">
        <w:rPr>
          <w:sz w:val="20"/>
          <w:szCs w:val="20"/>
        </w:rPr>
        <w:t xml:space="preserve">Ley 300 de 1996. Por la cual se expide la Ley General de Turismo y se dictan otras disposiciones. </w:t>
      </w:r>
      <w:r w:rsidR="0004577F">
        <w:rPr>
          <w:sz w:val="20"/>
          <w:szCs w:val="20"/>
        </w:rPr>
        <w:t xml:space="preserve">26 de julio de 1996. </w:t>
      </w:r>
      <w:r w:rsidRPr="0052198A">
        <w:rPr>
          <w:sz w:val="20"/>
          <w:szCs w:val="20"/>
        </w:rPr>
        <w:t>Diario Oficial No. 42.845.</w:t>
      </w:r>
    </w:p>
    <w:p w:rsidRPr="0052198A" w:rsidR="0052198A" w:rsidP="0004577F" w:rsidRDefault="0052198A" w14:paraId="1C50526D" w14:textId="21F2AD7F">
      <w:pPr>
        <w:spacing w:line="360" w:lineRule="auto"/>
        <w:ind w:left="720" w:hanging="720"/>
        <w:rPr>
          <w:sz w:val="20"/>
          <w:szCs w:val="20"/>
        </w:rPr>
      </w:pPr>
      <w:r w:rsidRPr="0052198A">
        <w:rPr>
          <w:sz w:val="20"/>
          <w:szCs w:val="20"/>
        </w:rPr>
        <w:t xml:space="preserve">Ley 594 de 2000. Por medio de la cual se dicta la Ley General de Archivos y se dictan otras disposiciones. </w:t>
      </w:r>
      <w:r w:rsidR="0004577F">
        <w:rPr>
          <w:sz w:val="20"/>
          <w:szCs w:val="20"/>
        </w:rPr>
        <w:t xml:space="preserve">14 de julio de 2000. </w:t>
      </w:r>
      <w:r w:rsidRPr="0052198A">
        <w:rPr>
          <w:sz w:val="20"/>
          <w:szCs w:val="20"/>
        </w:rPr>
        <w:t>Diario Oficial No. 44.084.</w:t>
      </w:r>
    </w:p>
    <w:p w:rsidRPr="0052198A" w:rsidR="0052198A" w:rsidP="0004577F" w:rsidRDefault="0052198A" w14:paraId="5076CFDA" w14:textId="1284042D">
      <w:pPr>
        <w:spacing w:line="360" w:lineRule="auto"/>
        <w:ind w:left="720" w:hanging="720"/>
        <w:rPr>
          <w:sz w:val="20"/>
          <w:szCs w:val="20"/>
        </w:rPr>
      </w:pPr>
      <w:r w:rsidRPr="0052198A">
        <w:rPr>
          <w:sz w:val="20"/>
          <w:szCs w:val="20"/>
        </w:rPr>
        <w:t xml:space="preserve">Ley 679 de 2001. Por medio de la cual se expide un estatuto para prevenir y contrarrestar la explotación, la pornografía y el turismo sexual con menores, en desarrollo del artículo 44 de la Constitución. </w:t>
      </w:r>
      <w:r w:rsidR="0004577F">
        <w:rPr>
          <w:sz w:val="20"/>
          <w:szCs w:val="20"/>
        </w:rPr>
        <w:t xml:space="preserve">3 de agosto de 2001. </w:t>
      </w:r>
      <w:r w:rsidRPr="0052198A">
        <w:rPr>
          <w:sz w:val="20"/>
          <w:szCs w:val="20"/>
        </w:rPr>
        <w:t>Diario Oficial No. 44.509.</w:t>
      </w:r>
    </w:p>
    <w:p w:rsidRPr="0052198A" w:rsidR="0052198A" w:rsidP="0004577F" w:rsidRDefault="0052198A" w14:paraId="7910B722" w14:textId="7A9AE289">
      <w:pPr>
        <w:spacing w:line="360" w:lineRule="auto"/>
        <w:ind w:left="720" w:hanging="720"/>
        <w:rPr>
          <w:sz w:val="20"/>
          <w:szCs w:val="20"/>
        </w:rPr>
      </w:pPr>
      <w:r w:rsidRPr="0052198A">
        <w:rPr>
          <w:sz w:val="20"/>
          <w:szCs w:val="20"/>
        </w:rPr>
        <w:t xml:space="preserve">Ley 1336 de 2009. Por medio de la cual se adiciona y robustece la Ley 679 de 2001, de lucha contra la explotación, la pornografía y el turismo sexual con niños, niñas y adolescentes. </w:t>
      </w:r>
      <w:r w:rsidR="0004577F">
        <w:rPr>
          <w:sz w:val="20"/>
          <w:szCs w:val="20"/>
        </w:rPr>
        <w:t xml:space="preserve">21 de julio de 2009. </w:t>
      </w:r>
      <w:r w:rsidRPr="0052198A">
        <w:rPr>
          <w:sz w:val="20"/>
          <w:szCs w:val="20"/>
        </w:rPr>
        <w:t>Diario Oficial No. 47.417.</w:t>
      </w:r>
    </w:p>
    <w:p w:rsidRPr="0052198A" w:rsidR="0052198A" w:rsidP="0004577F" w:rsidRDefault="0052198A" w14:paraId="114E847F" w14:textId="727A694A">
      <w:pPr>
        <w:spacing w:line="360" w:lineRule="auto"/>
        <w:ind w:left="720" w:hanging="720"/>
        <w:rPr>
          <w:sz w:val="20"/>
          <w:szCs w:val="20"/>
        </w:rPr>
      </w:pPr>
      <w:r w:rsidRPr="0052198A">
        <w:rPr>
          <w:sz w:val="20"/>
          <w:szCs w:val="20"/>
        </w:rPr>
        <w:t xml:space="preserve">Ley 1558 de 2012. Por la cual se modifica la Ley 300 de 1996 - Ley General de Turismo, la Ley 1101 de 2006 y se dictan otras disposiciones. </w:t>
      </w:r>
      <w:r w:rsidR="0004577F">
        <w:rPr>
          <w:sz w:val="20"/>
          <w:szCs w:val="20"/>
        </w:rPr>
        <w:t xml:space="preserve">10 de julio de 2012. </w:t>
      </w:r>
      <w:r w:rsidRPr="0052198A">
        <w:rPr>
          <w:sz w:val="20"/>
          <w:szCs w:val="20"/>
        </w:rPr>
        <w:t>Diario Oficial No. 48.487.</w:t>
      </w:r>
    </w:p>
    <w:p w:rsidRPr="0052198A" w:rsidR="0052198A" w:rsidP="0004577F" w:rsidRDefault="0052198A" w14:paraId="0C3DBA41" w14:textId="335E747B">
      <w:pPr>
        <w:spacing w:line="360" w:lineRule="auto"/>
        <w:ind w:left="720" w:hanging="720"/>
        <w:rPr>
          <w:sz w:val="20"/>
          <w:szCs w:val="20"/>
        </w:rPr>
      </w:pPr>
      <w:r w:rsidRPr="0052198A">
        <w:rPr>
          <w:sz w:val="20"/>
          <w:szCs w:val="20"/>
        </w:rPr>
        <w:lastRenderedPageBreak/>
        <w:t xml:space="preserve">Ley Estatutaria 1581 de 2012. Por la cual se dictan disposiciones generales para la protección de datos personales. </w:t>
      </w:r>
      <w:r w:rsidR="0004577F">
        <w:rPr>
          <w:sz w:val="20"/>
          <w:szCs w:val="20"/>
        </w:rPr>
        <w:t xml:space="preserve">17 de octubre de 2012. </w:t>
      </w:r>
      <w:r w:rsidRPr="0052198A">
        <w:rPr>
          <w:sz w:val="20"/>
          <w:szCs w:val="20"/>
        </w:rPr>
        <w:t>Diario Oficial No. 48.587.</w:t>
      </w:r>
    </w:p>
    <w:p w:rsidRPr="0052198A" w:rsidR="0052198A" w:rsidP="0004577F" w:rsidRDefault="0052198A" w14:paraId="371F1958" w14:textId="0FF8F027">
      <w:pPr>
        <w:spacing w:line="360" w:lineRule="auto"/>
        <w:ind w:left="720" w:hanging="720"/>
        <w:rPr>
          <w:sz w:val="20"/>
          <w:szCs w:val="20"/>
        </w:rPr>
      </w:pPr>
      <w:r w:rsidRPr="0052198A">
        <w:rPr>
          <w:sz w:val="20"/>
          <w:szCs w:val="20"/>
        </w:rPr>
        <w:t xml:space="preserve">Ley 2068 de 2020. Por </w:t>
      </w:r>
      <w:r w:rsidR="0004577F">
        <w:rPr>
          <w:sz w:val="20"/>
          <w:szCs w:val="20"/>
        </w:rPr>
        <w:t>la</w:t>
      </w:r>
      <w:r w:rsidRPr="0052198A">
        <w:rPr>
          <w:sz w:val="20"/>
          <w:szCs w:val="20"/>
        </w:rPr>
        <w:t xml:space="preserve"> cual se modifica la Ley General de Turismo y se dictan otras disposiciones. </w:t>
      </w:r>
      <w:r w:rsidR="0004577F">
        <w:rPr>
          <w:sz w:val="20"/>
          <w:szCs w:val="20"/>
        </w:rPr>
        <w:t xml:space="preserve">31 de diciembre de 2020. </w:t>
      </w:r>
      <w:r w:rsidRPr="0052198A">
        <w:rPr>
          <w:sz w:val="20"/>
          <w:szCs w:val="20"/>
        </w:rPr>
        <w:t>Diario Oficial No. 51.544.</w:t>
      </w:r>
    </w:p>
    <w:p w:rsidRPr="0052198A" w:rsidR="0052198A" w:rsidP="0004577F" w:rsidRDefault="0052198A" w14:paraId="3F1C149E" w14:textId="77777777">
      <w:pPr>
        <w:spacing w:line="360" w:lineRule="auto"/>
        <w:ind w:left="720" w:hanging="720"/>
        <w:rPr>
          <w:sz w:val="20"/>
          <w:szCs w:val="20"/>
        </w:rPr>
      </w:pPr>
      <w:r w:rsidRPr="0052198A">
        <w:rPr>
          <w:sz w:val="20"/>
          <w:szCs w:val="20"/>
        </w:rPr>
        <w:t xml:space="preserve">Ministerio de Comercio, Industria y Turismo. (2020). </w:t>
      </w:r>
      <w:r w:rsidRPr="0052198A">
        <w:rPr>
          <w:i/>
          <w:sz w:val="20"/>
          <w:szCs w:val="20"/>
        </w:rPr>
        <w:t>Metodología para la elaboración del inventario de atractivos turísticos</w:t>
      </w:r>
      <w:r w:rsidRPr="0052198A">
        <w:rPr>
          <w:sz w:val="20"/>
          <w:szCs w:val="20"/>
        </w:rPr>
        <w:t>. Viceministerio de Turismo, Dirección de Calidad y Desarrollo Sostenible.</w:t>
      </w:r>
    </w:p>
    <w:p w:rsidRPr="0052198A" w:rsidR="0052198A" w:rsidP="0004577F" w:rsidRDefault="0052198A" w14:paraId="334FCE76" w14:textId="77777777">
      <w:pPr>
        <w:spacing w:line="360" w:lineRule="auto"/>
        <w:ind w:left="720" w:hanging="720"/>
        <w:rPr>
          <w:sz w:val="20"/>
          <w:szCs w:val="20"/>
        </w:rPr>
      </w:pPr>
      <w:r w:rsidRPr="0052198A">
        <w:rPr>
          <w:sz w:val="20"/>
          <w:szCs w:val="20"/>
        </w:rPr>
        <w:t xml:space="preserve">Ministerio de Comercio, Industria y Turismo. (s. f.). </w:t>
      </w:r>
      <w:r w:rsidRPr="0052198A">
        <w:rPr>
          <w:i/>
          <w:sz w:val="20"/>
          <w:szCs w:val="20"/>
        </w:rPr>
        <w:t>Normas técnicas sectoriales</w:t>
      </w:r>
      <w:r w:rsidRPr="0052198A">
        <w:rPr>
          <w:sz w:val="20"/>
          <w:szCs w:val="20"/>
        </w:rPr>
        <w:t>. MinCIT.</w:t>
      </w:r>
    </w:p>
    <w:p w:rsidRPr="0052198A" w:rsidR="0052198A" w:rsidP="0004577F" w:rsidRDefault="0052198A" w14:paraId="17B04F46" w14:textId="77777777">
      <w:pPr>
        <w:spacing w:line="360" w:lineRule="auto"/>
        <w:ind w:left="720" w:hanging="720"/>
        <w:rPr>
          <w:sz w:val="20"/>
          <w:szCs w:val="20"/>
        </w:rPr>
      </w:pPr>
      <w:r w:rsidRPr="0052198A">
        <w:rPr>
          <w:sz w:val="20"/>
          <w:szCs w:val="20"/>
        </w:rPr>
        <w:t xml:space="preserve">Organización Mundial del Turismo. (2019). </w:t>
      </w:r>
      <w:r w:rsidRPr="0052198A">
        <w:rPr>
          <w:i/>
          <w:sz w:val="20"/>
          <w:szCs w:val="20"/>
        </w:rPr>
        <w:t>Definiciones de turismo de la OMT</w:t>
      </w:r>
      <w:r w:rsidRPr="0052198A">
        <w:rPr>
          <w:sz w:val="20"/>
          <w:szCs w:val="20"/>
        </w:rPr>
        <w:t>. OMT.</w:t>
      </w:r>
    </w:p>
    <w:p w:rsidRPr="0052198A" w:rsidR="0052198A" w:rsidP="0004577F" w:rsidRDefault="0052198A" w14:paraId="1A9C5483" w14:textId="77777777">
      <w:pPr>
        <w:spacing w:line="360" w:lineRule="auto"/>
        <w:ind w:left="720" w:hanging="720"/>
        <w:rPr>
          <w:sz w:val="20"/>
          <w:szCs w:val="20"/>
        </w:rPr>
      </w:pPr>
      <w:proofErr w:type="spellStart"/>
      <w:r w:rsidRPr="0052198A">
        <w:rPr>
          <w:sz w:val="20"/>
          <w:szCs w:val="20"/>
        </w:rPr>
        <w:t>Zanfardini</w:t>
      </w:r>
      <w:proofErr w:type="spellEnd"/>
      <w:r w:rsidRPr="0052198A">
        <w:rPr>
          <w:sz w:val="20"/>
          <w:szCs w:val="20"/>
        </w:rPr>
        <w:t xml:space="preserve">, M., </w:t>
      </w:r>
      <w:proofErr w:type="spellStart"/>
      <w:r w:rsidRPr="0052198A">
        <w:rPr>
          <w:sz w:val="20"/>
          <w:szCs w:val="20"/>
        </w:rPr>
        <w:t>Gutauskas</w:t>
      </w:r>
      <w:proofErr w:type="spellEnd"/>
      <w:r w:rsidRPr="0052198A">
        <w:rPr>
          <w:sz w:val="20"/>
          <w:szCs w:val="20"/>
        </w:rPr>
        <w:t xml:space="preserve">, A., &amp; Diez, R. (2013). </w:t>
      </w:r>
      <w:r w:rsidRPr="0052198A">
        <w:rPr>
          <w:i/>
          <w:sz w:val="20"/>
          <w:szCs w:val="20"/>
        </w:rPr>
        <w:t>Gestión de la información en turismo</w:t>
      </w:r>
      <w:r w:rsidRPr="0052198A">
        <w:rPr>
          <w:sz w:val="20"/>
          <w:szCs w:val="20"/>
        </w:rPr>
        <w:t>. Universidad Nacional del Comahue.</w:t>
      </w:r>
    </w:p>
    <w:p w:rsidRPr="0052198A" w:rsidR="0052198A" w:rsidP="0052198A" w:rsidRDefault="0052198A" w14:paraId="7A6352E5" w14:textId="77777777"/>
    <w:p w:rsidRPr="00183911" w:rsidR="0059034F" w:rsidP="00183911" w:rsidRDefault="0059034F" w14:paraId="4B25B60B" w14:textId="77777777">
      <w:pPr>
        <w:rPr>
          <w:color w:val="000000" w:themeColor="text1"/>
          <w:sz w:val="20"/>
          <w:szCs w:val="20"/>
        </w:rPr>
      </w:pPr>
    </w:p>
    <w:p w:rsidRPr="00183911" w:rsidR="0059034F" w:rsidP="00183911" w:rsidRDefault="00D55C84" w14:paraId="00C594C6" w14:textId="7BEE480D">
      <w:pPr>
        <w:pStyle w:val="Prrafodelista"/>
        <w:numPr>
          <w:ilvl w:val="1"/>
          <w:numId w:val="2"/>
        </w:numPr>
        <w:pBdr>
          <w:top w:val="nil"/>
          <w:left w:val="nil"/>
          <w:bottom w:val="nil"/>
          <w:right w:val="nil"/>
          <w:between w:val="nil"/>
        </w:pBdr>
        <w:rPr>
          <w:b/>
          <w:color w:val="000000" w:themeColor="text1"/>
          <w:sz w:val="20"/>
          <w:szCs w:val="20"/>
        </w:rPr>
      </w:pPr>
      <w:r w:rsidRPr="00183911">
        <w:rPr>
          <w:b/>
          <w:color w:val="000000" w:themeColor="text1"/>
          <w:sz w:val="20"/>
          <w:szCs w:val="20"/>
        </w:rPr>
        <w:t>CONTROL DEL DOCUMENTO</w:t>
      </w:r>
    </w:p>
    <w:p w:rsidRPr="00183911" w:rsidR="0059034F" w:rsidP="00183911" w:rsidRDefault="0059034F" w14:paraId="36E91C10" w14:textId="77777777">
      <w:pPr>
        <w:rPr>
          <w:b/>
          <w:color w:val="000000" w:themeColor="text1"/>
          <w:sz w:val="20"/>
          <w:szCs w:val="20"/>
        </w:rPr>
      </w:pPr>
    </w:p>
    <w:tbl>
      <w:tblPr>
        <w:tblStyle w:val="af2"/>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Pr="00183911" w:rsidR="0059034F" w:rsidTr="00AD0DD7" w14:paraId="321B02A9" w14:textId="77777777">
        <w:trPr>
          <w:trHeight w:val="1020"/>
        </w:trPr>
        <w:tc>
          <w:tcPr>
            <w:tcW w:w="1272" w:type="dxa"/>
            <w:tcBorders>
              <w:top w:val="nil"/>
              <w:left w:val="nil"/>
            </w:tcBorders>
            <w:shd w:val="clear" w:color="auto" w:fill="auto"/>
          </w:tcPr>
          <w:p w:rsidRPr="00183911" w:rsidR="0059034F" w:rsidP="00183911" w:rsidRDefault="0059034F" w14:paraId="27E66B21" w14:textId="77777777">
            <w:pPr>
              <w:spacing w:line="276" w:lineRule="auto"/>
              <w:rPr>
                <w:color w:val="000000" w:themeColor="text1"/>
                <w:sz w:val="20"/>
                <w:szCs w:val="20"/>
              </w:rPr>
            </w:pPr>
          </w:p>
        </w:tc>
        <w:tc>
          <w:tcPr>
            <w:tcW w:w="1991" w:type="dxa"/>
            <w:shd w:val="clear" w:color="auto" w:fill="auto"/>
            <w:vAlign w:val="center"/>
          </w:tcPr>
          <w:p w:rsidRPr="00183911" w:rsidR="0059034F" w:rsidP="00183911" w:rsidRDefault="00D55C84" w14:paraId="4DA8A3B5" w14:textId="77777777">
            <w:pPr>
              <w:spacing w:line="276" w:lineRule="auto"/>
              <w:rPr>
                <w:color w:val="000000" w:themeColor="text1"/>
                <w:sz w:val="20"/>
                <w:szCs w:val="20"/>
              </w:rPr>
            </w:pPr>
            <w:r w:rsidRPr="00183911">
              <w:rPr>
                <w:color w:val="000000" w:themeColor="text1"/>
                <w:sz w:val="20"/>
                <w:szCs w:val="20"/>
              </w:rPr>
              <w:t>Nombre</w:t>
            </w:r>
          </w:p>
        </w:tc>
        <w:tc>
          <w:tcPr>
            <w:tcW w:w="1559" w:type="dxa"/>
            <w:shd w:val="clear" w:color="auto" w:fill="auto"/>
            <w:vAlign w:val="center"/>
          </w:tcPr>
          <w:p w:rsidRPr="00183911" w:rsidR="0059034F" w:rsidP="00183911" w:rsidRDefault="00D55C84" w14:paraId="599D44F9" w14:textId="77777777">
            <w:pPr>
              <w:spacing w:line="276" w:lineRule="auto"/>
              <w:rPr>
                <w:color w:val="000000" w:themeColor="text1"/>
                <w:sz w:val="20"/>
                <w:szCs w:val="20"/>
              </w:rPr>
            </w:pPr>
            <w:r w:rsidRPr="00183911">
              <w:rPr>
                <w:color w:val="000000" w:themeColor="text1"/>
                <w:sz w:val="20"/>
                <w:szCs w:val="20"/>
              </w:rPr>
              <w:t>Cargo</w:t>
            </w:r>
          </w:p>
        </w:tc>
        <w:tc>
          <w:tcPr>
            <w:tcW w:w="3257" w:type="dxa"/>
            <w:shd w:val="clear" w:color="auto" w:fill="auto"/>
            <w:vAlign w:val="center"/>
          </w:tcPr>
          <w:p w:rsidRPr="00183911" w:rsidR="0059034F" w:rsidP="00183911" w:rsidRDefault="00D55C84" w14:paraId="016BE5B8" w14:textId="77777777">
            <w:pPr>
              <w:spacing w:line="276" w:lineRule="auto"/>
              <w:rPr>
                <w:color w:val="000000" w:themeColor="text1"/>
                <w:sz w:val="20"/>
                <w:szCs w:val="20"/>
              </w:rPr>
            </w:pPr>
            <w:r w:rsidRPr="00183911">
              <w:rPr>
                <w:color w:val="000000" w:themeColor="text1"/>
                <w:sz w:val="20"/>
                <w:szCs w:val="20"/>
              </w:rPr>
              <w:t>Dependencia</w:t>
            </w:r>
          </w:p>
          <w:p w:rsidRPr="00183911" w:rsidR="0059034F" w:rsidP="00183911" w:rsidRDefault="0007666A" w14:paraId="23586E7B" w14:textId="12E722BC">
            <w:pPr>
              <w:spacing w:line="276" w:lineRule="auto"/>
              <w:rPr>
                <w:i/>
                <w:color w:val="000000" w:themeColor="text1"/>
                <w:sz w:val="20"/>
                <w:szCs w:val="20"/>
              </w:rPr>
            </w:pPr>
            <w:r w:rsidRPr="00183911">
              <w:rPr>
                <w:i/>
                <w:color w:val="000000" w:themeColor="text1"/>
                <w:sz w:val="20"/>
                <w:szCs w:val="20"/>
              </w:rPr>
              <w:br/>
            </w:r>
            <w:r w:rsidRPr="00183911" w:rsidR="00D55C84">
              <w:rPr>
                <w:i/>
                <w:color w:val="000000" w:themeColor="text1"/>
                <w:sz w:val="20"/>
                <w:szCs w:val="20"/>
              </w:rPr>
              <w:t>(Para el SENA indicar Regional y Centro de Formación)</w:t>
            </w:r>
          </w:p>
        </w:tc>
        <w:tc>
          <w:tcPr>
            <w:tcW w:w="1888" w:type="dxa"/>
            <w:shd w:val="clear" w:color="auto" w:fill="auto"/>
            <w:vAlign w:val="center"/>
          </w:tcPr>
          <w:p w:rsidRPr="00183911" w:rsidR="0059034F" w:rsidP="00183911" w:rsidRDefault="00D55C84" w14:paraId="129325BA" w14:textId="77777777">
            <w:pPr>
              <w:spacing w:line="276" w:lineRule="auto"/>
              <w:rPr>
                <w:color w:val="000000" w:themeColor="text1"/>
                <w:sz w:val="20"/>
                <w:szCs w:val="20"/>
              </w:rPr>
            </w:pPr>
            <w:r w:rsidRPr="00183911">
              <w:rPr>
                <w:color w:val="000000" w:themeColor="text1"/>
                <w:sz w:val="20"/>
                <w:szCs w:val="20"/>
              </w:rPr>
              <w:t>Fecha</w:t>
            </w:r>
          </w:p>
        </w:tc>
      </w:tr>
      <w:tr w:rsidRPr="00183911" w:rsidR="0059034F" w:rsidTr="00AD0DD7" w14:paraId="0AA272AA" w14:textId="77777777">
        <w:trPr>
          <w:trHeight w:val="340"/>
        </w:trPr>
        <w:tc>
          <w:tcPr>
            <w:tcW w:w="1272" w:type="dxa"/>
            <w:shd w:val="clear" w:color="auto" w:fill="auto"/>
          </w:tcPr>
          <w:p w:rsidRPr="00183911" w:rsidR="0059034F" w:rsidP="00183911" w:rsidRDefault="00D55C84" w14:paraId="5141E46C" w14:textId="77777777">
            <w:pPr>
              <w:spacing w:line="276" w:lineRule="auto"/>
              <w:rPr>
                <w:color w:val="000000" w:themeColor="text1"/>
                <w:sz w:val="20"/>
                <w:szCs w:val="20"/>
              </w:rPr>
            </w:pPr>
            <w:r w:rsidRPr="00183911">
              <w:rPr>
                <w:color w:val="000000" w:themeColor="text1"/>
                <w:sz w:val="20"/>
                <w:szCs w:val="20"/>
              </w:rPr>
              <w:t>Autor (es)</w:t>
            </w:r>
          </w:p>
        </w:tc>
        <w:tc>
          <w:tcPr>
            <w:tcW w:w="1991" w:type="dxa"/>
            <w:shd w:val="clear" w:color="auto" w:fill="auto"/>
          </w:tcPr>
          <w:p w:rsidRPr="00183911" w:rsidR="0059034F" w:rsidP="00183911" w:rsidRDefault="006B4E0B" w14:paraId="67E4EF51" w14:textId="2E3E209B">
            <w:pPr>
              <w:spacing w:line="276" w:lineRule="auto"/>
              <w:rPr>
                <w:b w:val="0"/>
                <w:bCs/>
                <w:color w:val="000000" w:themeColor="text1"/>
                <w:sz w:val="20"/>
                <w:szCs w:val="20"/>
              </w:rPr>
            </w:pPr>
            <w:r w:rsidRPr="00183911">
              <w:rPr>
                <w:b w:val="0"/>
                <w:bCs/>
                <w:color w:val="000000" w:themeColor="text1"/>
                <w:sz w:val="20"/>
                <w:szCs w:val="20"/>
              </w:rPr>
              <w:t>Celmira Pereira Franco</w:t>
            </w:r>
          </w:p>
        </w:tc>
        <w:tc>
          <w:tcPr>
            <w:tcW w:w="1559" w:type="dxa"/>
            <w:shd w:val="clear" w:color="auto" w:fill="auto"/>
          </w:tcPr>
          <w:p w:rsidRPr="00183911" w:rsidR="0059034F" w:rsidP="00183911" w:rsidRDefault="008C26D9" w14:paraId="54BDE41F" w14:textId="02747916">
            <w:pPr>
              <w:spacing w:line="276" w:lineRule="auto"/>
              <w:rPr>
                <w:b w:val="0"/>
                <w:bCs/>
                <w:color w:val="000000" w:themeColor="text1"/>
                <w:sz w:val="20"/>
                <w:szCs w:val="20"/>
              </w:rPr>
            </w:pPr>
            <w:r w:rsidRPr="00183911">
              <w:rPr>
                <w:b w:val="0"/>
                <w:bCs/>
                <w:color w:val="000000" w:themeColor="text1"/>
                <w:sz w:val="20"/>
                <w:szCs w:val="20"/>
              </w:rPr>
              <w:t>Experto temático</w:t>
            </w:r>
          </w:p>
        </w:tc>
        <w:tc>
          <w:tcPr>
            <w:tcW w:w="3257" w:type="dxa"/>
            <w:shd w:val="clear" w:color="auto" w:fill="auto"/>
          </w:tcPr>
          <w:p w:rsidRPr="00183911" w:rsidR="0059034F" w:rsidP="00183911" w:rsidRDefault="008E2253" w14:paraId="13E5501B" w14:textId="732BFC14">
            <w:pPr>
              <w:spacing w:line="276" w:lineRule="auto"/>
              <w:rPr>
                <w:b w:val="0"/>
                <w:bCs/>
                <w:color w:val="000000" w:themeColor="text1"/>
                <w:sz w:val="20"/>
                <w:szCs w:val="20"/>
              </w:rPr>
            </w:pPr>
            <w:r w:rsidRPr="00183911">
              <w:rPr>
                <w:b w:val="0"/>
                <w:bCs/>
                <w:color w:val="000000" w:themeColor="text1"/>
                <w:sz w:val="20"/>
                <w:szCs w:val="20"/>
              </w:rPr>
              <w:t xml:space="preserve">Centro </w:t>
            </w:r>
            <w:r w:rsidR="0004577F">
              <w:rPr>
                <w:b w:val="0"/>
                <w:bCs/>
                <w:color w:val="000000" w:themeColor="text1"/>
                <w:sz w:val="20"/>
                <w:szCs w:val="20"/>
              </w:rPr>
              <w:t>A</w:t>
            </w:r>
            <w:r w:rsidRPr="00183911">
              <w:rPr>
                <w:b w:val="0"/>
                <w:bCs/>
                <w:color w:val="000000" w:themeColor="text1"/>
                <w:sz w:val="20"/>
                <w:szCs w:val="20"/>
              </w:rPr>
              <w:t>groturístico</w:t>
            </w:r>
            <w:r w:rsidR="00990796">
              <w:rPr>
                <w:b w:val="0"/>
                <w:bCs/>
                <w:color w:val="000000" w:themeColor="text1"/>
                <w:sz w:val="20"/>
                <w:szCs w:val="20"/>
              </w:rPr>
              <w:t xml:space="preserve"> - </w:t>
            </w:r>
            <w:r w:rsidRPr="00183911" w:rsidR="006B4E0B">
              <w:rPr>
                <w:b w:val="0"/>
                <w:bCs/>
                <w:color w:val="000000" w:themeColor="text1"/>
                <w:sz w:val="20"/>
                <w:szCs w:val="20"/>
              </w:rPr>
              <w:t>Regional Santande</w:t>
            </w:r>
            <w:r w:rsidRPr="00183911">
              <w:rPr>
                <w:b w:val="0"/>
                <w:bCs/>
                <w:color w:val="000000" w:themeColor="text1"/>
                <w:sz w:val="20"/>
                <w:szCs w:val="20"/>
              </w:rPr>
              <w:t>r</w:t>
            </w:r>
          </w:p>
        </w:tc>
        <w:tc>
          <w:tcPr>
            <w:tcW w:w="1888" w:type="dxa"/>
            <w:shd w:val="clear" w:color="auto" w:fill="auto"/>
          </w:tcPr>
          <w:p w:rsidRPr="00183911" w:rsidR="0059034F" w:rsidP="00183911" w:rsidRDefault="00990796" w14:paraId="5F3EE34A" w14:textId="1E1CEA04">
            <w:pPr>
              <w:spacing w:line="276" w:lineRule="auto"/>
              <w:rPr>
                <w:b w:val="0"/>
                <w:bCs/>
                <w:color w:val="000000" w:themeColor="text1"/>
                <w:sz w:val="20"/>
                <w:szCs w:val="20"/>
              </w:rPr>
            </w:pPr>
            <w:r>
              <w:rPr>
                <w:b w:val="0"/>
                <w:bCs/>
                <w:color w:val="000000" w:themeColor="text1"/>
                <w:sz w:val="20"/>
                <w:szCs w:val="20"/>
              </w:rPr>
              <w:t>Mayo de</w:t>
            </w:r>
            <w:r w:rsidRPr="00183911" w:rsidR="008D7435">
              <w:rPr>
                <w:b w:val="0"/>
                <w:bCs/>
                <w:color w:val="000000" w:themeColor="text1"/>
                <w:sz w:val="20"/>
                <w:szCs w:val="20"/>
              </w:rPr>
              <w:t xml:space="preserve"> 2026</w:t>
            </w:r>
          </w:p>
        </w:tc>
      </w:tr>
    </w:tbl>
    <w:p w:rsidRPr="00183911" w:rsidR="0059034F" w:rsidP="00183911" w:rsidRDefault="0059034F" w14:paraId="18946FA7" w14:textId="77777777">
      <w:pPr>
        <w:rPr>
          <w:color w:val="000000" w:themeColor="text1"/>
          <w:sz w:val="20"/>
          <w:szCs w:val="20"/>
        </w:rPr>
      </w:pPr>
    </w:p>
    <w:p w:rsidRPr="00183911" w:rsidR="0059034F" w:rsidP="00183911" w:rsidRDefault="0059034F" w14:paraId="118C2533" w14:textId="77777777">
      <w:pPr>
        <w:rPr>
          <w:color w:val="000000" w:themeColor="text1"/>
          <w:sz w:val="20"/>
          <w:szCs w:val="20"/>
        </w:rPr>
      </w:pPr>
    </w:p>
    <w:p w:rsidRPr="00183911" w:rsidR="0059034F" w:rsidP="00183911" w:rsidRDefault="00D55C84" w14:paraId="487BCC99" w14:textId="31FC3307">
      <w:pPr>
        <w:pStyle w:val="Prrafodelista"/>
        <w:numPr>
          <w:ilvl w:val="1"/>
          <w:numId w:val="2"/>
        </w:numPr>
        <w:pBdr>
          <w:top w:val="nil"/>
          <w:left w:val="nil"/>
          <w:bottom w:val="nil"/>
          <w:right w:val="nil"/>
          <w:between w:val="nil"/>
        </w:pBdr>
        <w:rPr>
          <w:b/>
          <w:color w:val="000000" w:themeColor="text1"/>
          <w:sz w:val="20"/>
          <w:szCs w:val="20"/>
        </w:rPr>
      </w:pPr>
      <w:r w:rsidRPr="00183911">
        <w:rPr>
          <w:b/>
          <w:color w:val="000000" w:themeColor="text1"/>
          <w:sz w:val="20"/>
          <w:szCs w:val="20"/>
        </w:rPr>
        <w:t xml:space="preserve">CONTROL DE CAMBIOS </w:t>
      </w:r>
    </w:p>
    <w:p w:rsidRPr="00183911" w:rsidR="0059034F" w:rsidP="00183911" w:rsidRDefault="00D55C84" w14:paraId="5064F6D4" w14:textId="77777777">
      <w:pPr>
        <w:pBdr>
          <w:top w:val="nil"/>
          <w:left w:val="nil"/>
          <w:bottom w:val="nil"/>
          <w:right w:val="nil"/>
          <w:between w:val="nil"/>
        </w:pBdr>
        <w:rPr>
          <w:b/>
          <w:color w:val="000000" w:themeColor="text1"/>
          <w:sz w:val="20"/>
          <w:szCs w:val="20"/>
        </w:rPr>
      </w:pPr>
      <w:r w:rsidRPr="00183911">
        <w:rPr>
          <w:b/>
          <w:color w:val="000000" w:themeColor="text1"/>
          <w:sz w:val="20"/>
          <w:szCs w:val="20"/>
        </w:rPr>
        <w:t>(Diligenciar únicamente si realiza ajustes a la Unidad Temática)</w:t>
      </w:r>
    </w:p>
    <w:p w:rsidRPr="00183911" w:rsidR="0059034F" w:rsidP="00183911" w:rsidRDefault="0059034F" w14:paraId="4C5DF669" w14:textId="77777777">
      <w:pPr>
        <w:rPr>
          <w:color w:val="000000" w:themeColor="text1"/>
          <w:sz w:val="20"/>
          <w:szCs w:val="20"/>
        </w:rPr>
      </w:pPr>
    </w:p>
    <w:tbl>
      <w:tblPr>
        <w:tblStyle w:val="af3"/>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64"/>
        <w:gridCol w:w="2138"/>
        <w:gridCol w:w="1701"/>
        <w:gridCol w:w="1843"/>
        <w:gridCol w:w="1044"/>
        <w:gridCol w:w="1977"/>
      </w:tblGrid>
      <w:tr w:rsidRPr="00183911" w:rsidR="0059034F" w:rsidTr="00AD0DD7" w14:paraId="67E968FB" w14:textId="77777777">
        <w:trPr>
          <w:trHeight w:val="349"/>
        </w:trPr>
        <w:tc>
          <w:tcPr>
            <w:tcW w:w="1264" w:type="dxa"/>
            <w:tcBorders>
              <w:top w:val="nil"/>
              <w:left w:val="nil"/>
            </w:tcBorders>
            <w:shd w:val="clear" w:color="auto" w:fill="auto"/>
          </w:tcPr>
          <w:p w:rsidRPr="00183911" w:rsidR="0059034F" w:rsidP="00183911" w:rsidRDefault="0059034F" w14:paraId="4BC2FA5A" w14:textId="77777777">
            <w:pPr>
              <w:spacing w:line="276" w:lineRule="auto"/>
              <w:rPr>
                <w:color w:val="000000" w:themeColor="text1"/>
                <w:sz w:val="20"/>
                <w:szCs w:val="20"/>
              </w:rPr>
            </w:pPr>
          </w:p>
        </w:tc>
        <w:tc>
          <w:tcPr>
            <w:tcW w:w="2138" w:type="dxa"/>
            <w:shd w:val="clear" w:color="auto" w:fill="auto"/>
          </w:tcPr>
          <w:p w:rsidRPr="00183911" w:rsidR="0059034F" w:rsidP="00183911" w:rsidRDefault="00D55C84" w14:paraId="120B313B" w14:textId="77777777">
            <w:pPr>
              <w:spacing w:line="276" w:lineRule="auto"/>
              <w:rPr>
                <w:color w:val="000000" w:themeColor="text1"/>
                <w:sz w:val="20"/>
                <w:szCs w:val="20"/>
              </w:rPr>
            </w:pPr>
            <w:r w:rsidRPr="00183911">
              <w:rPr>
                <w:color w:val="000000" w:themeColor="text1"/>
                <w:sz w:val="20"/>
                <w:szCs w:val="20"/>
              </w:rPr>
              <w:t>Nombre</w:t>
            </w:r>
          </w:p>
        </w:tc>
        <w:tc>
          <w:tcPr>
            <w:tcW w:w="1701" w:type="dxa"/>
            <w:shd w:val="clear" w:color="auto" w:fill="auto"/>
          </w:tcPr>
          <w:p w:rsidRPr="00183911" w:rsidR="0059034F" w:rsidP="00183911" w:rsidRDefault="00D55C84" w14:paraId="526C5270" w14:textId="77777777">
            <w:pPr>
              <w:spacing w:line="276" w:lineRule="auto"/>
              <w:rPr>
                <w:color w:val="000000" w:themeColor="text1"/>
                <w:sz w:val="20"/>
                <w:szCs w:val="20"/>
              </w:rPr>
            </w:pPr>
            <w:r w:rsidRPr="00183911">
              <w:rPr>
                <w:color w:val="000000" w:themeColor="text1"/>
                <w:sz w:val="20"/>
                <w:szCs w:val="20"/>
              </w:rPr>
              <w:t>Cargo</w:t>
            </w:r>
          </w:p>
        </w:tc>
        <w:tc>
          <w:tcPr>
            <w:tcW w:w="1843" w:type="dxa"/>
            <w:shd w:val="clear" w:color="auto" w:fill="auto"/>
          </w:tcPr>
          <w:p w:rsidRPr="00183911" w:rsidR="0059034F" w:rsidP="00183911" w:rsidRDefault="00D55C84" w14:paraId="20A380C2" w14:textId="77777777">
            <w:pPr>
              <w:spacing w:line="276" w:lineRule="auto"/>
              <w:rPr>
                <w:color w:val="000000" w:themeColor="text1"/>
                <w:sz w:val="20"/>
                <w:szCs w:val="20"/>
              </w:rPr>
            </w:pPr>
            <w:r w:rsidRPr="00183911">
              <w:rPr>
                <w:color w:val="000000" w:themeColor="text1"/>
                <w:sz w:val="20"/>
                <w:szCs w:val="20"/>
              </w:rPr>
              <w:t>Dependencia</w:t>
            </w:r>
          </w:p>
        </w:tc>
        <w:tc>
          <w:tcPr>
            <w:tcW w:w="1044" w:type="dxa"/>
            <w:shd w:val="clear" w:color="auto" w:fill="auto"/>
          </w:tcPr>
          <w:p w:rsidRPr="00183911" w:rsidR="0059034F" w:rsidP="00183911" w:rsidRDefault="00D55C84" w14:paraId="3B8F65CC" w14:textId="77777777">
            <w:pPr>
              <w:spacing w:line="276" w:lineRule="auto"/>
              <w:rPr>
                <w:color w:val="000000" w:themeColor="text1"/>
                <w:sz w:val="20"/>
                <w:szCs w:val="20"/>
              </w:rPr>
            </w:pPr>
            <w:r w:rsidRPr="00183911">
              <w:rPr>
                <w:color w:val="000000" w:themeColor="text1"/>
                <w:sz w:val="20"/>
                <w:szCs w:val="20"/>
              </w:rPr>
              <w:t>Fecha</w:t>
            </w:r>
          </w:p>
        </w:tc>
        <w:tc>
          <w:tcPr>
            <w:tcW w:w="1977" w:type="dxa"/>
            <w:shd w:val="clear" w:color="auto" w:fill="auto"/>
          </w:tcPr>
          <w:p w:rsidRPr="00183911" w:rsidR="0059034F" w:rsidP="00183911" w:rsidRDefault="00D55C84" w14:paraId="07411C5A" w14:textId="77777777">
            <w:pPr>
              <w:spacing w:line="276" w:lineRule="auto"/>
              <w:rPr>
                <w:color w:val="000000" w:themeColor="text1"/>
                <w:sz w:val="20"/>
                <w:szCs w:val="20"/>
              </w:rPr>
            </w:pPr>
            <w:r w:rsidRPr="00183911">
              <w:rPr>
                <w:color w:val="000000" w:themeColor="text1"/>
                <w:sz w:val="20"/>
                <w:szCs w:val="20"/>
              </w:rPr>
              <w:t>Razón del Cambio</w:t>
            </w:r>
          </w:p>
        </w:tc>
      </w:tr>
      <w:tr w:rsidRPr="00183911" w:rsidR="00990796" w:rsidTr="00AD0DD7" w14:paraId="2833794D" w14:textId="77777777">
        <w:trPr>
          <w:trHeight w:val="567"/>
        </w:trPr>
        <w:tc>
          <w:tcPr>
            <w:tcW w:w="1264" w:type="dxa"/>
            <w:shd w:val="clear" w:color="auto" w:fill="auto"/>
          </w:tcPr>
          <w:p w:rsidRPr="00183911" w:rsidR="00990796" w:rsidP="00990796" w:rsidRDefault="00990796" w14:paraId="006D5F8C" w14:textId="77777777">
            <w:pPr>
              <w:spacing w:line="276" w:lineRule="auto"/>
              <w:rPr>
                <w:color w:val="000000" w:themeColor="text1"/>
                <w:sz w:val="20"/>
                <w:szCs w:val="20"/>
              </w:rPr>
            </w:pPr>
            <w:r w:rsidRPr="00183911">
              <w:rPr>
                <w:color w:val="000000" w:themeColor="text1"/>
                <w:sz w:val="20"/>
                <w:szCs w:val="20"/>
              </w:rPr>
              <w:t>Autor (es)</w:t>
            </w:r>
          </w:p>
        </w:tc>
        <w:tc>
          <w:tcPr>
            <w:tcW w:w="2138" w:type="dxa"/>
            <w:shd w:val="clear" w:color="auto" w:fill="auto"/>
          </w:tcPr>
          <w:p w:rsidRPr="00183911" w:rsidR="00990796" w:rsidP="00990796" w:rsidRDefault="00990796" w14:paraId="7EF722B8" w14:textId="51FDC0BB">
            <w:pPr>
              <w:spacing w:line="276" w:lineRule="auto"/>
              <w:rPr>
                <w:color w:val="000000" w:themeColor="text1"/>
                <w:sz w:val="20"/>
                <w:szCs w:val="20"/>
              </w:rPr>
            </w:pPr>
            <w:r w:rsidRPr="002359D2">
              <w:rPr>
                <w:b w:val="0"/>
                <w:bCs/>
                <w:sz w:val="20"/>
                <w:szCs w:val="20"/>
              </w:rPr>
              <w:t>Angélica Varón Quintero</w:t>
            </w:r>
          </w:p>
        </w:tc>
        <w:tc>
          <w:tcPr>
            <w:tcW w:w="1701" w:type="dxa"/>
            <w:shd w:val="clear" w:color="auto" w:fill="auto"/>
          </w:tcPr>
          <w:p w:rsidRPr="00183911" w:rsidR="00990796" w:rsidP="00990796" w:rsidRDefault="00990796" w14:paraId="69FBFB22" w14:textId="0ED7BA00">
            <w:pPr>
              <w:spacing w:line="276" w:lineRule="auto"/>
              <w:rPr>
                <w:color w:val="000000" w:themeColor="text1"/>
                <w:sz w:val="20"/>
                <w:szCs w:val="20"/>
              </w:rPr>
            </w:pPr>
            <w:r w:rsidRPr="002359D2">
              <w:rPr>
                <w:b w:val="0"/>
                <w:bCs/>
                <w:sz w:val="20"/>
                <w:szCs w:val="20"/>
              </w:rPr>
              <w:t>Evaluadora instruccional</w:t>
            </w:r>
          </w:p>
        </w:tc>
        <w:tc>
          <w:tcPr>
            <w:tcW w:w="1843" w:type="dxa"/>
            <w:shd w:val="clear" w:color="auto" w:fill="auto"/>
          </w:tcPr>
          <w:p w:rsidRPr="00183911" w:rsidR="00990796" w:rsidP="00990796" w:rsidRDefault="00990796" w14:paraId="02DE2A56" w14:textId="394958C2">
            <w:pPr>
              <w:spacing w:line="276" w:lineRule="auto"/>
              <w:rPr>
                <w:color w:val="000000" w:themeColor="text1"/>
                <w:sz w:val="20"/>
                <w:szCs w:val="20"/>
              </w:rPr>
            </w:pPr>
            <w:r w:rsidRPr="002359D2">
              <w:rPr>
                <w:b w:val="0"/>
                <w:bCs/>
                <w:sz w:val="20"/>
                <w:szCs w:val="20"/>
              </w:rPr>
              <w:t xml:space="preserve">Centro </w:t>
            </w:r>
            <w:r w:rsidR="0004577F">
              <w:rPr>
                <w:b w:val="0"/>
                <w:bCs/>
                <w:sz w:val="20"/>
                <w:szCs w:val="20"/>
              </w:rPr>
              <w:t>A</w:t>
            </w:r>
            <w:r w:rsidRPr="002359D2">
              <w:rPr>
                <w:b w:val="0"/>
                <w:bCs/>
                <w:sz w:val="20"/>
                <w:szCs w:val="20"/>
              </w:rPr>
              <w:t>groturístico</w:t>
            </w:r>
            <w:r>
              <w:rPr>
                <w:b w:val="0"/>
                <w:bCs/>
                <w:sz w:val="20"/>
                <w:szCs w:val="20"/>
              </w:rPr>
              <w:t xml:space="preserve"> - </w:t>
            </w:r>
            <w:r w:rsidRPr="002359D2">
              <w:rPr>
                <w:b w:val="0"/>
                <w:bCs/>
                <w:sz w:val="20"/>
                <w:szCs w:val="20"/>
              </w:rPr>
              <w:t>Regional Santander</w:t>
            </w:r>
          </w:p>
        </w:tc>
        <w:tc>
          <w:tcPr>
            <w:tcW w:w="1044" w:type="dxa"/>
            <w:shd w:val="clear" w:color="auto" w:fill="auto"/>
          </w:tcPr>
          <w:p w:rsidRPr="00183911" w:rsidR="00990796" w:rsidP="00990796" w:rsidRDefault="00990796" w14:paraId="200AD6B2" w14:textId="5FCBCA90">
            <w:pPr>
              <w:spacing w:line="276" w:lineRule="auto"/>
              <w:rPr>
                <w:color w:val="000000" w:themeColor="text1"/>
                <w:sz w:val="20"/>
                <w:szCs w:val="20"/>
              </w:rPr>
            </w:pPr>
            <w:r w:rsidRPr="002359D2">
              <w:rPr>
                <w:b w:val="0"/>
                <w:bCs/>
                <w:sz w:val="20"/>
                <w:szCs w:val="20"/>
              </w:rPr>
              <w:t>Ma</w:t>
            </w:r>
            <w:r>
              <w:rPr>
                <w:b w:val="0"/>
                <w:bCs/>
                <w:sz w:val="20"/>
                <w:szCs w:val="20"/>
              </w:rPr>
              <w:t>yo</w:t>
            </w:r>
            <w:r w:rsidRPr="002359D2">
              <w:rPr>
                <w:b w:val="0"/>
                <w:bCs/>
                <w:sz w:val="20"/>
                <w:szCs w:val="20"/>
              </w:rPr>
              <w:t xml:space="preserve"> de 2026</w:t>
            </w:r>
          </w:p>
        </w:tc>
        <w:tc>
          <w:tcPr>
            <w:tcW w:w="1977" w:type="dxa"/>
            <w:shd w:val="clear" w:color="auto" w:fill="auto"/>
          </w:tcPr>
          <w:p w:rsidRPr="00183911" w:rsidR="00990796" w:rsidP="00990796" w:rsidRDefault="00990796" w14:paraId="5ADB4002" w14:textId="0FBDB170">
            <w:pPr>
              <w:spacing w:line="276" w:lineRule="auto"/>
              <w:rPr>
                <w:color w:val="000000" w:themeColor="text1"/>
                <w:sz w:val="20"/>
                <w:szCs w:val="20"/>
              </w:rPr>
            </w:pPr>
            <w:r w:rsidRPr="002359D2">
              <w:rPr>
                <w:b w:val="0"/>
                <w:bCs/>
                <w:sz w:val="20"/>
                <w:szCs w:val="20"/>
              </w:rPr>
              <w:t>Adaptación a ambientes virtuales de aprendizaje AVA, según lineamientos del Ecosistema</w:t>
            </w:r>
          </w:p>
        </w:tc>
      </w:tr>
      <w:tr w:rsidRPr="00183911" w:rsidR="0004577F" w:rsidTr="00AD0DD7" w14:paraId="232F1F68" w14:textId="77777777">
        <w:trPr>
          <w:trHeight w:val="567"/>
        </w:trPr>
        <w:tc>
          <w:tcPr>
            <w:tcW w:w="1264" w:type="dxa"/>
            <w:shd w:val="clear" w:color="auto" w:fill="auto"/>
          </w:tcPr>
          <w:p w:rsidRPr="00183911" w:rsidR="0004577F" w:rsidP="0004577F" w:rsidRDefault="0004577F" w14:paraId="20144B96" w14:textId="77777777">
            <w:pPr>
              <w:rPr>
                <w:color w:val="000000" w:themeColor="text1"/>
                <w:sz w:val="20"/>
                <w:szCs w:val="20"/>
              </w:rPr>
            </w:pPr>
          </w:p>
        </w:tc>
        <w:tc>
          <w:tcPr>
            <w:tcW w:w="2138" w:type="dxa"/>
            <w:shd w:val="clear" w:color="auto" w:fill="auto"/>
          </w:tcPr>
          <w:p w:rsidRPr="0004577F" w:rsidR="0004577F" w:rsidP="0004577F" w:rsidRDefault="0004577F" w14:paraId="45A46AB8" w14:textId="713A3A48">
            <w:pPr>
              <w:rPr>
                <w:b w:val="0"/>
                <w:sz w:val="20"/>
                <w:szCs w:val="20"/>
              </w:rPr>
            </w:pPr>
            <w:r w:rsidRPr="0004577F">
              <w:rPr>
                <w:b w:val="0"/>
                <w:sz w:val="20"/>
                <w:szCs w:val="20"/>
              </w:rPr>
              <w:t>Erika Daniela Manrique Rueda</w:t>
            </w:r>
          </w:p>
        </w:tc>
        <w:tc>
          <w:tcPr>
            <w:tcW w:w="1701" w:type="dxa"/>
            <w:shd w:val="clear" w:color="auto" w:fill="auto"/>
          </w:tcPr>
          <w:p w:rsidRPr="0004577F" w:rsidR="0004577F" w:rsidP="0004577F" w:rsidRDefault="0004577F" w14:paraId="4F9EFBA5" w14:textId="6DE72BFE">
            <w:pPr>
              <w:rPr>
                <w:b w:val="0"/>
                <w:sz w:val="20"/>
                <w:szCs w:val="20"/>
              </w:rPr>
            </w:pPr>
            <w:r w:rsidRPr="0004577F">
              <w:rPr>
                <w:b w:val="0"/>
                <w:sz w:val="20"/>
                <w:szCs w:val="20"/>
              </w:rPr>
              <w:t>Validadora y vinculadora de recursos educativos digitales</w:t>
            </w:r>
          </w:p>
        </w:tc>
        <w:tc>
          <w:tcPr>
            <w:tcW w:w="1843" w:type="dxa"/>
            <w:shd w:val="clear" w:color="auto" w:fill="auto"/>
          </w:tcPr>
          <w:p w:rsidRPr="002359D2" w:rsidR="0004577F" w:rsidP="0004577F" w:rsidRDefault="0004577F" w14:paraId="2128CAE0" w14:textId="56124DEE">
            <w:pPr>
              <w:rPr>
                <w:bCs/>
                <w:sz w:val="20"/>
                <w:szCs w:val="20"/>
              </w:rPr>
            </w:pPr>
            <w:r w:rsidRPr="002359D2">
              <w:rPr>
                <w:b w:val="0"/>
                <w:bCs/>
                <w:sz w:val="20"/>
                <w:szCs w:val="20"/>
              </w:rPr>
              <w:t xml:space="preserve">Centro </w:t>
            </w:r>
            <w:r>
              <w:rPr>
                <w:b w:val="0"/>
                <w:bCs/>
                <w:sz w:val="20"/>
                <w:szCs w:val="20"/>
              </w:rPr>
              <w:t>A</w:t>
            </w:r>
            <w:r w:rsidRPr="002359D2">
              <w:rPr>
                <w:b w:val="0"/>
                <w:bCs/>
                <w:sz w:val="20"/>
                <w:szCs w:val="20"/>
              </w:rPr>
              <w:t>groturístico</w:t>
            </w:r>
            <w:r>
              <w:rPr>
                <w:b w:val="0"/>
                <w:bCs/>
                <w:sz w:val="20"/>
                <w:szCs w:val="20"/>
              </w:rPr>
              <w:t xml:space="preserve"> - </w:t>
            </w:r>
            <w:r w:rsidRPr="002359D2">
              <w:rPr>
                <w:b w:val="0"/>
                <w:bCs/>
                <w:sz w:val="20"/>
                <w:szCs w:val="20"/>
              </w:rPr>
              <w:t>Regional Santander</w:t>
            </w:r>
          </w:p>
        </w:tc>
        <w:tc>
          <w:tcPr>
            <w:tcW w:w="1044" w:type="dxa"/>
            <w:shd w:val="clear" w:color="auto" w:fill="auto"/>
          </w:tcPr>
          <w:p w:rsidRPr="002359D2" w:rsidR="0004577F" w:rsidP="0004577F" w:rsidRDefault="0004577F" w14:paraId="34FBB65D" w14:textId="1744762F">
            <w:pPr>
              <w:rPr>
                <w:bCs/>
                <w:sz w:val="20"/>
                <w:szCs w:val="20"/>
              </w:rPr>
            </w:pPr>
            <w:r w:rsidRPr="002359D2">
              <w:rPr>
                <w:b w:val="0"/>
                <w:bCs/>
                <w:sz w:val="20"/>
                <w:szCs w:val="20"/>
              </w:rPr>
              <w:t>Ma</w:t>
            </w:r>
            <w:r>
              <w:rPr>
                <w:b w:val="0"/>
                <w:bCs/>
                <w:sz w:val="20"/>
                <w:szCs w:val="20"/>
              </w:rPr>
              <w:t>yo</w:t>
            </w:r>
            <w:r w:rsidRPr="002359D2">
              <w:rPr>
                <w:b w:val="0"/>
                <w:bCs/>
                <w:sz w:val="20"/>
                <w:szCs w:val="20"/>
              </w:rPr>
              <w:t xml:space="preserve"> de 2026</w:t>
            </w:r>
          </w:p>
        </w:tc>
        <w:tc>
          <w:tcPr>
            <w:tcW w:w="1977" w:type="dxa"/>
            <w:shd w:val="clear" w:color="auto" w:fill="auto"/>
          </w:tcPr>
          <w:p w:rsidRPr="0004577F" w:rsidR="0004577F" w:rsidP="0004577F" w:rsidRDefault="0004577F" w14:paraId="378FD019" w14:textId="64BBC2BD">
            <w:pPr>
              <w:rPr>
                <w:b w:val="0"/>
                <w:sz w:val="20"/>
                <w:szCs w:val="20"/>
              </w:rPr>
            </w:pPr>
            <w:r w:rsidRPr="0004577F">
              <w:rPr>
                <w:b w:val="0"/>
                <w:sz w:val="20"/>
                <w:szCs w:val="20"/>
              </w:rPr>
              <w:t>Validación del contenido</w:t>
            </w:r>
            <w:r>
              <w:rPr>
                <w:b w:val="0"/>
                <w:sz w:val="20"/>
                <w:szCs w:val="20"/>
              </w:rPr>
              <w:t xml:space="preserve"> según lineamientos del Ecosistema 2026</w:t>
            </w:r>
          </w:p>
        </w:tc>
      </w:tr>
    </w:tbl>
    <w:p w:rsidRPr="00183911" w:rsidR="0059034F" w:rsidP="00183911" w:rsidRDefault="0059034F" w14:paraId="59C13A04" w14:textId="77777777">
      <w:pPr>
        <w:rPr>
          <w:color w:val="000000" w:themeColor="text1"/>
          <w:sz w:val="20"/>
          <w:szCs w:val="20"/>
        </w:rPr>
      </w:pPr>
    </w:p>
    <w:p w:rsidRPr="00183911" w:rsidR="007C4702" w:rsidP="00183911" w:rsidRDefault="007C4702" w14:paraId="0FAFBBDB" w14:textId="2CED2B48">
      <w:pPr>
        <w:rPr>
          <w:color w:val="000000" w:themeColor="text1"/>
          <w:sz w:val="20"/>
          <w:szCs w:val="20"/>
        </w:rPr>
      </w:pPr>
      <w:r w:rsidRPr="00183911">
        <w:rPr>
          <w:color w:val="000000" w:themeColor="text1"/>
          <w:sz w:val="20"/>
          <w:szCs w:val="20"/>
        </w:rPr>
        <w:t xml:space="preserve"> </w:t>
      </w:r>
    </w:p>
    <w:p w:rsidRPr="00183911" w:rsidR="00E9455E" w:rsidP="00183911" w:rsidRDefault="00E9455E" w14:paraId="54A0C404" w14:textId="561BD0CF">
      <w:pPr>
        <w:rPr>
          <w:color w:val="000000" w:themeColor="text1"/>
          <w:sz w:val="20"/>
          <w:szCs w:val="20"/>
        </w:rPr>
      </w:pPr>
    </w:p>
    <w:sectPr w:rsidRPr="00183911" w:rsidR="00E9455E">
      <w:headerReference w:type="default" r:id="rId37"/>
      <w:footerReference w:type="default" r:id="rId38"/>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nitials="AV" w:author="Angelica Varon Quintero" w:date="2026-05-14T09:31:00Z" w:id="0">
    <w:p w:rsidR="00877B0F" w:rsidP="00877B0F" w:rsidRDefault="00877B0F" w14:paraId="10376072" w14:textId="77777777">
      <w:r>
        <w:rPr>
          <w:rStyle w:val="Refdecomentario"/>
        </w:rPr>
        <w:annotationRef/>
      </w:r>
      <w:r>
        <w:rPr>
          <w:sz w:val="20"/>
          <w:szCs w:val="20"/>
        </w:rPr>
        <w:t xml:space="preserve">Enlace </w:t>
      </w:r>
      <w:proofErr w:type="spellStart"/>
      <w:r>
        <w:rPr>
          <w:sz w:val="20"/>
          <w:szCs w:val="20"/>
        </w:rPr>
        <w:t>guión</w:t>
      </w:r>
      <w:proofErr w:type="spellEnd"/>
      <w:r>
        <w:rPr>
          <w:sz w:val="20"/>
          <w:szCs w:val="20"/>
        </w:rPr>
        <w:t xml:space="preserve"> de </w:t>
      </w:r>
      <w:proofErr w:type="spellStart"/>
      <w:r>
        <w:rPr>
          <w:sz w:val="20"/>
          <w:szCs w:val="20"/>
        </w:rPr>
        <w:t>instroducción</w:t>
      </w:r>
      <w:proofErr w:type="spellEnd"/>
      <w:r>
        <w:rPr>
          <w:sz w:val="20"/>
          <w:szCs w:val="20"/>
        </w:rPr>
        <w:t xml:space="preserve">: </w:t>
      </w:r>
      <w:hyperlink w:history="1" r:id="rId1">
        <w:r w:rsidRPr="00926BE6">
          <w:rPr>
            <w:rStyle w:val="Hipervnculo"/>
            <w:sz w:val="20"/>
            <w:szCs w:val="20"/>
          </w:rPr>
          <w:t>https://sena4.sharepoint.com/:w:/r/sites/Cuentas2024/Documentos%20compartidos/ECOSISTEMA%20RED%202026/Santander/Adaptaci%C3%B3n%20presencial%20a%20virtual/13530482-Manejo%20de%20la%20informaci%C3%B3n%20tur%C3%ADstica%20regional/1.%20FinalxVirtualizar/Contenidos/CF02/Recurso%20Audiovisual/Guion%20CF2%20Introduccion.docx?d=w7b641bd2441448a98fad0ed4333754fe&amp;csf=1&amp;web=1&amp;e=8lixBb</w:t>
        </w:r>
      </w:hyperlink>
    </w:p>
  </w:comment>
  <w:comment w:initials="AV" w:author="Angelica Varon Quintero" w:date="2026-05-12T16:32:00Z" w:id="1">
    <w:p w:rsidR="00D04DF7" w:rsidP="00D04DF7" w:rsidRDefault="00D04DF7" w14:paraId="4F24A211" w14:textId="77777777">
      <w:r>
        <w:rPr>
          <w:rStyle w:val="Refdecomentario"/>
        </w:rPr>
        <w:annotationRef/>
      </w:r>
      <w:r>
        <w:rPr>
          <w:sz w:val="20"/>
          <w:szCs w:val="20"/>
        </w:rPr>
        <w:t xml:space="preserve">Enlace imagen decorativa: </w:t>
      </w:r>
      <w:hyperlink w:history="1" r:id="rId2">
        <w:r w:rsidRPr="00B3278B">
          <w:rPr>
            <w:rStyle w:val="Hipervnculo"/>
            <w:sz w:val="20"/>
            <w:szCs w:val="20"/>
          </w:rPr>
          <w:t>https://www.magnific.com/es/search?format=search&amp;term=destino+turistico</w:t>
        </w:r>
      </w:hyperlink>
    </w:p>
  </w:comment>
  <w:comment w:initials="AV" w:author="Angelica Varon Quintero" w:date="2026-05-13T08:34:00Z" w:id="2">
    <w:p w:rsidR="00F54D83" w:rsidP="00F54D83" w:rsidRDefault="00F54D83" w14:paraId="6A6D4D61" w14:textId="77777777">
      <w:r>
        <w:rPr>
          <w:rStyle w:val="Refdecomentario"/>
        </w:rPr>
        <w:annotationRef/>
      </w:r>
      <w:r>
        <w:rPr>
          <w:sz w:val="20"/>
          <w:szCs w:val="20"/>
        </w:rPr>
        <w:t>Recurso tarjetas conectadas</w:t>
      </w:r>
    </w:p>
  </w:comment>
  <w:comment w:initials="AV" w:author="Angelica Varon Quintero" w:date="2026-05-12T16:48:00Z" w:id="3">
    <w:p w:rsidR="002E180D" w:rsidP="002E180D" w:rsidRDefault="002E180D" w14:paraId="604FA3D5" w14:textId="77777777">
      <w:r>
        <w:rPr>
          <w:rStyle w:val="Refdecomentario"/>
        </w:rPr>
        <w:annotationRef/>
      </w:r>
      <w:r>
        <w:rPr>
          <w:sz w:val="20"/>
          <w:szCs w:val="20"/>
        </w:rPr>
        <w:t xml:space="preserve">Enlace imagen decorativa: </w:t>
      </w:r>
      <w:hyperlink w:history="1" w:anchor="from_element=cross_selling__photo" r:id="rId3">
        <w:r w:rsidRPr="004766CB">
          <w:rPr>
            <w:rStyle w:val="Hipervnculo"/>
            <w:sz w:val="20"/>
            <w:szCs w:val="20"/>
          </w:rPr>
          <w:t>https://www.magnific.com/es/fotos-premium/mujer-fotografiando-montanas-camara-digital_108524492.htm#from_element=cross_selling__photo</w:t>
        </w:r>
      </w:hyperlink>
    </w:p>
  </w:comment>
  <w:comment w:initials="AV" w:author="Angelica Varon Quintero" w:date="2026-05-13T10:21:00Z" w:id="4">
    <w:p w:rsidR="00072004" w:rsidP="00072004" w:rsidRDefault="00072004" w14:paraId="633BA326" w14:textId="77777777">
      <w:r>
        <w:rPr>
          <w:rStyle w:val="Refdecomentario"/>
        </w:rPr>
        <w:annotationRef/>
      </w:r>
      <w:r>
        <w:rPr>
          <w:sz w:val="20"/>
          <w:szCs w:val="20"/>
        </w:rPr>
        <w:t>Recurso bloque de texto destacado</w:t>
      </w:r>
    </w:p>
  </w:comment>
  <w:comment w:initials="AV" w:author="Angelica Varon Quintero" w:date="2026-05-13T08:39:00Z" w:id="5">
    <w:p w:rsidR="006A067E" w:rsidP="006A067E" w:rsidRDefault="006A067E" w14:paraId="54F7DB7F" w14:textId="77777777">
      <w:r>
        <w:rPr>
          <w:rStyle w:val="Refdecomentario"/>
        </w:rPr>
        <w:annotationRef/>
      </w:r>
      <w:r>
        <w:rPr>
          <w:sz w:val="20"/>
          <w:szCs w:val="20"/>
        </w:rPr>
        <w:t xml:space="preserve">Enlace imagen decorativa: </w:t>
      </w:r>
      <w:hyperlink w:history="1" w:anchor="fromView=search&amp;page=1&amp;position=6&amp;uuid=357c4147-1793-4e53-ac70-457d526531a2&amp;query=patrimonio+cultural" r:id="rId4">
        <w:r w:rsidRPr="005640AB">
          <w:rPr>
            <w:rStyle w:val="Hipervnculo"/>
            <w:sz w:val="20"/>
            <w:szCs w:val="20"/>
          </w:rPr>
          <w:t>https://www.magnific.com/es/fotos-premium/participante-carnaval-huejotzingo-vistiendo-traje-tradicional-bailando_27343406.htm#fromView=search&amp;page=1&amp;position=6&amp;uuid=357c4147-1793-4e53-ac70-457d526531a2&amp;query=patrimonio+cultural</w:t>
        </w:r>
      </w:hyperlink>
    </w:p>
  </w:comment>
  <w:comment w:initials="AV" w:author="Angelica Varon Quintero" w:date="2026-05-13T08:58:00Z" w:id="6">
    <w:p w:rsidR="002378A4" w:rsidP="002378A4" w:rsidRDefault="002378A4" w14:paraId="76EC1064" w14:textId="77777777">
      <w:r>
        <w:rPr>
          <w:rStyle w:val="Refdecomentario"/>
        </w:rPr>
        <w:annotationRef/>
      </w:r>
      <w:r>
        <w:rPr>
          <w:sz w:val="20"/>
          <w:szCs w:val="20"/>
        </w:rPr>
        <w:t xml:space="preserve">Enlace imagen decorativa: </w:t>
      </w:r>
      <w:hyperlink w:history="1" r:id="rId5">
        <w:r w:rsidRPr="00C61CE5">
          <w:rPr>
            <w:rStyle w:val="Hipervnculo"/>
            <w:sz w:val="20"/>
            <w:szCs w:val="20"/>
          </w:rPr>
          <w:t>https://www.magnific.com/es/search?format=search&amp;last_filter=query&amp;last_value=registro+de+recursos&amp;query=registro+de+recursos</w:t>
        </w:r>
      </w:hyperlink>
    </w:p>
  </w:comment>
  <w:comment w:initials="AV" w:author="Angelica Varon Quintero" w:date="2026-05-13T08:57:00Z" w:id="7">
    <w:p w:rsidR="002378A4" w:rsidP="002378A4" w:rsidRDefault="002378A4" w14:paraId="0CAF229F" w14:textId="77777777">
      <w:r>
        <w:rPr>
          <w:rStyle w:val="Refdecomentario"/>
        </w:rPr>
        <w:annotationRef/>
      </w:r>
      <w:r>
        <w:rPr>
          <w:sz w:val="20"/>
          <w:szCs w:val="20"/>
        </w:rPr>
        <w:t xml:space="preserve">Recurso </w:t>
      </w:r>
      <w:r>
        <w:rPr>
          <w:color w:val="12263F"/>
          <w:sz w:val="20"/>
          <w:szCs w:val="20"/>
          <w:highlight w:val="white"/>
        </w:rPr>
        <w:t>Acordeón (con viñeta en la izquierda) - tipo 1</w:t>
      </w:r>
    </w:p>
  </w:comment>
  <w:comment w:initials="AV" w:author="Angelica Varon Quintero" w:date="2026-05-13T17:25:00Z" w:id="8">
    <w:p w:rsidR="000B2D34" w:rsidP="000B2D34" w:rsidRDefault="00E84004" w14:paraId="2EE1BEA3" w14:textId="77777777">
      <w:r>
        <w:rPr>
          <w:rStyle w:val="Refdecomentario"/>
        </w:rPr>
        <w:annotationRef/>
      </w:r>
      <w:r w:rsidR="000B2D34">
        <w:rPr>
          <w:sz w:val="20"/>
          <w:szCs w:val="20"/>
          <w:highlight w:val="yellow"/>
        </w:rPr>
        <w:t xml:space="preserve">Enlace anexo </w:t>
      </w:r>
      <w:proofErr w:type="spellStart"/>
      <w:r w:rsidR="000B2D34">
        <w:rPr>
          <w:sz w:val="20"/>
          <w:szCs w:val="20"/>
          <w:highlight w:val="yellow"/>
        </w:rPr>
        <w:t>Anexo</w:t>
      </w:r>
      <w:proofErr w:type="spellEnd"/>
      <w:r w:rsidR="000B2D34">
        <w:rPr>
          <w:sz w:val="20"/>
          <w:szCs w:val="20"/>
          <w:highlight w:val="yellow"/>
        </w:rPr>
        <w:t xml:space="preserve"> 1. Metodología para la elaboración del inventario de atractivos turísticos:</w:t>
      </w:r>
    </w:p>
  </w:comment>
  <w:comment w:initials="AV" w:author="Angelica Varon Quintero" w:date="2026-05-13T09:03:00Z" w:id="9">
    <w:p w:rsidR="00F445BE" w:rsidP="00F445BE" w:rsidRDefault="00F445BE" w14:paraId="49A0A05B" w14:textId="77777777">
      <w:r>
        <w:rPr>
          <w:rStyle w:val="Refdecomentario"/>
        </w:rPr>
        <w:annotationRef/>
      </w:r>
      <w:r>
        <w:rPr>
          <w:sz w:val="20"/>
          <w:szCs w:val="20"/>
        </w:rPr>
        <w:t>Recurso pasos - verticales</w:t>
      </w:r>
    </w:p>
  </w:comment>
  <w:comment w:initials="AV" w:author="Angelica Varon Quintero" w:date="2026-05-13T10:21:00Z" w:id="10">
    <w:p w:rsidR="00072004" w:rsidP="00072004" w:rsidRDefault="00072004" w14:paraId="3ECA2679" w14:textId="77777777">
      <w:r>
        <w:rPr>
          <w:rStyle w:val="Refdecomentario"/>
        </w:rPr>
        <w:annotationRef/>
      </w:r>
      <w:r>
        <w:rPr>
          <w:sz w:val="20"/>
          <w:szCs w:val="20"/>
        </w:rPr>
        <w:t>Recurso bloque de texto destacado</w:t>
      </w:r>
    </w:p>
  </w:comment>
  <w:comment w:initials="AV" w:author="Angelica Varon Quintero" w:date="2026-05-13T09:20:00Z" w:id="11">
    <w:p w:rsidR="00E25367" w:rsidP="00E25367" w:rsidRDefault="00E25367" w14:paraId="27DC9C4F" w14:textId="77777777">
      <w:r>
        <w:rPr>
          <w:rStyle w:val="Refdecomentario"/>
        </w:rPr>
        <w:annotationRef/>
      </w:r>
      <w:r>
        <w:rPr>
          <w:sz w:val="20"/>
          <w:szCs w:val="20"/>
        </w:rPr>
        <w:t xml:space="preserve">Enlace imagen decorativa: </w:t>
      </w:r>
      <w:hyperlink w:history="1" r:id="rId6">
        <w:r w:rsidRPr="003C5AA8">
          <w:rPr>
            <w:rStyle w:val="Hipervnculo"/>
            <w:sz w:val="20"/>
            <w:szCs w:val="20"/>
          </w:rPr>
          <w:t>https://www.magnific.com/es/search?format=search&amp;last_filter=query&amp;last_value=ITINERARIO+TURISTICO&amp;query=ITINERARIO+TURISTICO</w:t>
        </w:r>
      </w:hyperlink>
    </w:p>
  </w:comment>
  <w:comment w:initials="AV" w:author="Angelica Varon Quintero" w:date="2026-05-13T09:27:00Z" w:id="12">
    <w:p w:rsidR="00FD46CE" w:rsidP="00FD46CE" w:rsidRDefault="00FD46CE" w14:paraId="1C15126D" w14:textId="77777777">
      <w:r>
        <w:rPr>
          <w:rStyle w:val="Refdecomentario"/>
        </w:rPr>
        <w:annotationRef/>
      </w:r>
      <w:r>
        <w:rPr>
          <w:sz w:val="20"/>
          <w:szCs w:val="20"/>
        </w:rPr>
        <w:t>Recurso tarjetas tipo 2</w:t>
      </w:r>
    </w:p>
  </w:comment>
  <w:comment w:initials="AV" w:author="Angelica Varon Quintero" w:date="2026-05-13T09:41:00Z" w:id="13">
    <w:p w:rsidR="006D2FD5" w:rsidP="006D2FD5" w:rsidRDefault="006D2FD5" w14:paraId="603FE69F" w14:textId="77777777">
      <w:r>
        <w:rPr>
          <w:rStyle w:val="Refdecomentario"/>
        </w:rPr>
        <w:annotationRef/>
      </w:r>
      <w:r>
        <w:rPr>
          <w:sz w:val="20"/>
          <w:szCs w:val="20"/>
        </w:rPr>
        <w:t xml:space="preserve">Enlace imagen decorativa: </w:t>
      </w:r>
      <w:hyperlink w:history="1" w:anchor="fromView=search&amp;page=1&amp;position=1&amp;uuid=4ed80f1e-39cb-44b2-97b5-cf78ec61ba02&amp;query=EXPERIENCIA+TURISTICA" r:id="rId7">
        <w:r w:rsidRPr="001C2461">
          <w:rPr>
            <w:rStyle w:val="Hipervnculo"/>
            <w:sz w:val="20"/>
            <w:szCs w:val="20"/>
          </w:rPr>
          <w:t>https://www.magnific.com/es/foto-gratis/joven-compania-amigos-haciendo-turismo-tomando-fotografias-viajando-tailandia_10371833.htm#fromView=search&amp;page=1&amp;position=1&amp;uuid=4ed80f1e-39cb-44b2-97b5-cf78ec61ba02&amp;query=EXPERIENCIA+TURISTICA</w:t>
        </w:r>
      </w:hyperlink>
    </w:p>
  </w:comment>
  <w:comment w:initials="AV" w:author="Angelica Varon Quintero" w:date="2026-05-13T10:22:00Z" w:id="14">
    <w:p w:rsidR="008C51C0" w:rsidP="008C51C0" w:rsidRDefault="008C51C0" w14:paraId="69DBBD1E" w14:textId="77777777">
      <w:r>
        <w:rPr>
          <w:rStyle w:val="Refdecomentario"/>
        </w:rPr>
        <w:annotationRef/>
      </w:r>
      <w:r>
        <w:rPr>
          <w:sz w:val="20"/>
          <w:szCs w:val="20"/>
        </w:rPr>
        <w:t>Recurso bloque de texto destacado</w:t>
      </w:r>
    </w:p>
  </w:comment>
  <w:comment w:initials="AV" w:author="Angelica Varon Quintero" w:date="2026-05-13T10:05:00Z" w:id="15">
    <w:p w:rsidR="000202A4" w:rsidP="000202A4" w:rsidRDefault="000202A4" w14:paraId="75250867" w14:textId="77777777">
      <w:r>
        <w:rPr>
          <w:rStyle w:val="Refdecomentario"/>
        </w:rPr>
        <w:annotationRef/>
      </w:r>
      <w:r>
        <w:rPr>
          <w:sz w:val="20"/>
          <w:szCs w:val="20"/>
        </w:rPr>
        <w:t xml:space="preserve">Enlace imagen decorativa: </w:t>
      </w:r>
      <w:hyperlink w:history="1" r:id="rId8">
        <w:r w:rsidRPr="008E44FA">
          <w:rPr>
            <w:rStyle w:val="Hipervnculo"/>
            <w:sz w:val="20"/>
            <w:szCs w:val="20"/>
          </w:rPr>
          <w:t>https://www.magnific.com/es/search?format=search&amp;last_filter=query&amp;last_value=NORMATIVA+TURSTICA&amp;query=NORMATIVA+TURSTICA</w:t>
        </w:r>
      </w:hyperlink>
    </w:p>
  </w:comment>
  <w:comment w:initials="AV" w:author="Angelica Varon Quintero" w:date="2026-05-13T10:06:00Z" w:id="16">
    <w:p w:rsidR="000202A4" w:rsidP="000202A4" w:rsidRDefault="000202A4" w14:paraId="76CCF78D" w14:textId="77777777">
      <w:r>
        <w:rPr>
          <w:rStyle w:val="Refdecomentario"/>
        </w:rPr>
        <w:annotationRef/>
      </w:r>
      <w:r>
        <w:rPr>
          <w:sz w:val="20"/>
          <w:szCs w:val="20"/>
        </w:rPr>
        <w:t xml:space="preserve">Enlace imagen decorativa: </w:t>
      </w:r>
      <w:hyperlink w:history="1" w:anchor="fromView=search&amp;page=1&amp;position=10&amp;uuid=e137daf0-f2e8-4bed-98fc-c3c4d439217c&amp;query=asistencia+medica+en+turismo" r:id="rId9">
        <w:r w:rsidRPr="0099602F">
          <w:rPr>
            <w:rStyle w:val="Hipervnculo"/>
            <w:sz w:val="20"/>
            <w:szCs w:val="20"/>
          </w:rPr>
          <w:t>https://www.magnific.com/es/fotos-premium/primer-plano-estetoscopio-mapa_101625539.htm#fromView=search&amp;page=1&amp;position=10&amp;uuid=e137daf0-f2e8-4bed-98fc-c3c4d439217c&amp;query=asistencia+medica+en+turismo</w:t>
        </w:r>
      </w:hyperlink>
    </w:p>
  </w:comment>
  <w:comment w:initials="AV" w:author="Angelica Varon Quintero" w:date="2026-04-22T17:01:00Z" w:id="17">
    <w:p w:rsidR="00F56DEF" w:rsidP="00747E47" w:rsidRDefault="00F56DEF" w14:paraId="1B32C1B6" w14:textId="77777777">
      <w:r>
        <w:rPr>
          <w:rStyle w:val="Refdecomentario"/>
        </w:rPr>
        <w:annotationRef/>
      </w:r>
      <w:r>
        <w:rPr>
          <w:sz w:val="20"/>
          <w:szCs w:val="20"/>
        </w:rPr>
        <w:t xml:space="preserve">Recurso </w:t>
      </w:r>
      <w:r>
        <w:rPr>
          <w:sz w:val="20"/>
          <w:szCs w:val="20"/>
          <w:highlight w:val="white"/>
        </w:rPr>
        <w:t>tarjetas con número</w:t>
      </w:r>
    </w:p>
  </w:comment>
  <w:comment w:initials="AV" w:author="Angelica Varon Quintero" w:date="2026-05-13T10:22:00Z" w:id="18">
    <w:p w:rsidR="008C51C0" w:rsidP="008C51C0" w:rsidRDefault="008C51C0" w14:paraId="144CC90E" w14:textId="77777777">
      <w:r>
        <w:rPr>
          <w:rStyle w:val="Refdecomentario"/>
        </w:rPr>
        <w:annotationRef/>
      </w:r>
      <w:r>
        <w:rPr>
          <w:sz w:val="20"/>
          <w:szCs w:val="20"/>
        </w:rPr>
        <w:t>Recurso bloque de texto destacado</w:t>
      </w:r>
    </w:p>
  </w:comment>
  <w:comment w:initials="AV" w:author="Angelica Varon Quintero" w:date="2026-05-13T10:28:00Z" w:id="19">
    <w:p w:rsidR="00B21431" w:rsidP="00B21431" w:rsidRDefault="00B21431" w14:paraId="2BE12067" w14:textId="77777777">
      <w:r>
        <w:rPr>
          <w:rStyle w:val="Refdecomentario"/>
        </w:rPr>
        <w:annotationRef/>
      </w:r>
      <w:r>
        <w:rPr>
          <w:sz w:val="20"/>
          <w:szCs w:val="20"/>
        </w:rPr>
        <w:t xml:space="preserve">Recurso </w:t>
      </w:r>
      <w:r>
        <w:rPr>
          <w:sz w:val="20"/>
          <w:szCs w:val="20"/>
          <w:highlight w:val="white"/>
        </w:rPr>
        <w:t>Acordeón (con viñeta en la izquierda) - tipo 1</w:t>
      </w:r>
    </w:p>
  </w:comment>
  <w:comment w:initials="AV" w:author="Angelica Varon Quintero" w:date="2026-05-13T10:28:00Z" w:id="20">
    <w:p w:rsidR="00B21431" w:rsidP="00B21431" w:rsidRDefault="00B21431" w14:paraId="55F34A5B" w14:textId="77777777">
      <w:r>
        <w:rPr>
          <w:rStyle w:val="Refdecomentario"/>
        </w:rPr>
        <w:annotationRef/>
      </w:r>
      <w:r>
        <w:rPr>
          <w:sz w:val="20"/>
          <w:szCs w:val="20"/>
        </w:rPr>
        <w:t xml:space="preserve">Enlace imagen decorativa: </w:t>
      </w:r>
      <w:hyperlink w:history="1" r:id="rId10">
        <w:r w:rsidRPr="0019601B">
          <w:rPr>
            <w:rStyle w:val="Hipervnculo"/>
            <w:sz w:val="20"/>
            <w:szCs w:val="20"/>
          </w:rPr>
          <w:t>https://www.magnific.com/es/search?format=search&amp;last_filter=query&amp;last_value=consentimiento+&amp;query=consentimiento+</w:t>
        </w:r>
      </w:hyperlink>
    </w:p>
  </w:comment>
  <w:comment w:initials="AV" w:author="Angelica Varon Quintero" w:date="2026-05-13T10:33:00Z" w:id="21">
    <w:p w:rsidR="00CF4B6A" w:rsidP="00CF4B6A" w:rsidRDefault="00CF4B6A" w14:paraId="625A9B80" w14:textId="77777777">
      <w:r>
        <w:rPr>
          <w:rStyle w:val="Refdecomentario"/>
        </w:rPr>
        <w:annotationRef/>
      </w:r>
      <w:r>
        <w:rPr>
          <w:sz w:val="20"/>
          <w:szCs w:val="20"/>
        </w:rPr>
        <w:t>Recurso pestañas verticales</w:t>
      </w:r>
    </w:p>
  </w:comment>
  <w:comment w:initials="AV" w:author="Angelica Varon Quintero" w:date="2026-05-13T10:35:00Z" w:id="22">
    <w:p w:rsidR="00147339" w:rsidP="00147339" w:rsidRDefault="00147339" w14:paraId="44A7A9EE" w14:textId="77777777">
      <w:r>
        <w:rPr>
          <w:rStyle w:val="Refdecomentario"/>
        </w:rPr>
        <w:annotationRef/>
      </w:r>
      <w:r>
        <w:rPr>
          <w:sz w:val="20"/>
          <w:szCs w:val="20"/>
        </w:rPr>
        <w:t xml:space="preserve">Enlace imagen decorativa: </w:t>
      </w:r>
      <w:hyperlink w:history="1" r:id="rId11">
        <w:r w:rsidRPr="00C8065F">
          <w:rPr>
            <w:rStyle w:val="Hipervnculo"/>
            <w:sz w:val="20"/>
            <w:szCs w:val="20"/>
          </w:rPr>
          <w:t>https://www.magnific.com/es/search?format=search&amp;last_filter=query&amp;last_value=normas&amp;query=normas</w:t>
        </w:r>
      </w:hyperlink>
    </w:p>
  </w:comment>
  <w:comment w:initials="AV" w:author="Angelica Varon Quintero" w:date="2026-05-13T14:20:00Z" w:id="23">
    <w:p w:rsidR="00CB30FA" w:rsidP="00CB30FA" w:rsidRDefault="00CB30FA" w14:paraId="548F18DB" w14:textId="77777777">
      <w:r>
        <w:rPr>
          <w:rStyle w:val="Refdecomentario"/>
        </w:rPr>
        <w:annotationRef/>
      </w:r>
      <w:r>
        <w:rPr>
          <w:sz w:val="20"/>
          <w:szCs w:val="20"/>
        </w:rPr>
        <w:t xml:space="preserve">Recurso </w:t>
      </w:r>
      <w:proofErr w:type="spellStart"/>
      <w:r>
        <w:rPr>
          <w:sz w:val="20"/>
          <w:szCs w:val="20"/>
        </w:rPr>
        <w:t>Recurso</w:t>
      </w:r>
      <w:proofErr w:type="spellEnd"/>
      <w:r>
        <w:rPr>
          <w:sz w:val="20"/>
          <w:szCs w:val="20"/>
        </w:rPr>
        <w:t xml:space="preserve"> </w:t>
      </w:r>
      <w:r>
        <w:rPr>
          <w:color w:val="12263F"/>
          <w:sz w:val="20"/>
          <w:szCs w:val="20"/>
          <w:highlight w:val="white"/>
        </w:rPr>
        <w:t>Acordeón (con viñeta en la izquierda) - tipo 1</w:t>
      </w:r>
    </w:p>
  </w:comment>
  <w:comment w:initials="AV" w:author="Angelica Varon Quintero" w:date="2026-05-13T14:31:00Z" w:id="24">
    <w:p w:rsidR="009B7BD3" w:rsidP="009B7BD3" w:rsidRDefault="009B7BD3" w14:paraId="4571DBED" w14:textId="77777777">
      <w:r>
        <w:rPr>
          <w:rStyle w:val="Refdecomentario"/>
        </w:rPr>
        <w:annotationRef/>
      </w:r>
      <w:r>
        <w:rPr>
          <w:sz w:val="20"/>
          <w:szCs w:val="20"/>
        </w:rPr>
        <w:t xml:space="preserve">Enlace imagen decorativa: </w:t>
      </w:r>
      <w:hyperlink w:history="1" w:anchor="from_element=cross_selling__vector" r:id="rId12">
        <w:r w:rsidRPr="00BA4CEF">
          <w:rPr>
            <w:rStyle w:val="Hipervnculo"/>
            <w:sz w:val="20"/>
            <w:szCs w:val="20"/>
          </w:rPr>
          <w:t>https://www.magnific.com/es/vector-premium/concepto-sobrecarga-informacion-exceso-datos_80319818.htm#from_element=cross_selling__vector</w:t>
        </w:r>
      </w:hyperlink>
    </w:p>
  </w:comment>
  <w:comment w:initials="AV" w:author="Angelica Varon Quintero" w:date="2026-05-13T14:54:00Z" w:id="25">
    <w:p w:rsidR="00D73F25" w:rsidP="00D73F25" w:rsidRDefault="00D73F25" w14:paraId="15E7560A" w14:textId="77777777">
      <w:r>
        <w:rPr>
          <w:rStyle w:val="Refdecomentario"/>
        </w:rPr>
        <w:annotationRef/>
      </w:r>
      <w:r>
        <w:rPr>
          <w:sz w:val="20"/>
          <w:szCs w:val="20"/>
        </w:rPr>
        <w:t>Recurso pasos verticales</w:t>
      </w:r>
    </w:p>
  </w:comment>
  <w:comment w:initials="AV" w:author="Angelica Varon Quintero" w:date="2026-05-13T14:58:00Z" w:id="26">
    <w:p w:rsidR="00C30086" w:rsidP="00C30086" w:rsidRDefault="00C30086" w14:paraId="495948BA" w14:textId="77777777">
      <w:r>
        <w:rPr>
          <w:rStyle w:val="Refdecomentario"/>
        </w:rPr>
        <w:annotationRef/>
      </w:r>
      <w:r>
        <w:rPr>
          <w:sz w:val="20"/>
          <w:szCs w:val="20"/>
        </w:rPr>
        <w:t xml:space="preserve">Enlace imagen decorativa: </w:t>
      </w:r>
      <w:hyperlink w:history="1" w:anchor="from_element=cross_selling__vector" r:id="rId13">
        <w:r w:rsidRPr="00477146">
          <w:rPr>
            <w:rStyle w:val="Hipervnculo"/>
            <w:sz w:val="20"/>
            <w:szCs w:val="20"/>
          </w:rPr>
          <w:t>https://www.magnific.com/es/vector-premium/concepto-planificacion-vacaciones_418149288.htm#from_element=cross_selling__vector</w:t>
        </w:r>
      </w:hyperlink>
    </w:p>
  </w:comment>
  <w:comment w:initials="AV" w:author="Angelica Varon Quintero" w:date="2026-05-13T15:08:00Z" w:id="27">
    <w:p w:rsidR="009D6268" w:rsidP="009D6268" w:rsidRDefault="009D6268" w14:paraId="6CEB0343" w14:textId="77777777">
      <w:r>
        <w:rPr>
          <w:rStyle w:val="Refdecomentario"/>
        </w:rPr>
        <w:annotationRef/>
      </w:r>
      <w:r>
        <w:rPr>
          <w:sz w:val="20"/>
          <w:szCs w:val="20"/>
        </w:rPr>
        <w:t xml:space="preserve">Recurso </w:t>
      </w:r>
      <w:r>
        <w:rPr>
          <w:color w:val="12263F"/>
          <w:sz w:val="20"/>
          <w:szCs w:val="20"/>
          <w:highlight w:val="white"/>
        </w:rPr>
        <w:t>Acordeón con numeral / pasos</w:t>
      </w:r>
    </w:p>
  </w:comment>
  <w:comment w:initials="AV" w:author="Angelica Varon Quintero" w:date="2026-05-13T15:14:00Z" w:id="28">
    <w:p w:rsidR="00027318" w:rsidP="00027318" w:rsidRDefault="00027318" w14:paraId="7CF9EDB5" w14:textId="77777777">
      <w:r>
        <w:rPr>
          <w:rStyle w:val="Refdecomentario"/>
        </w:rPr>
        <w:annotationRef/>
      </w:r>
      <w:r>
        <w:rPr>
          <w:sz w:val="20"/>
          <w:szCs w:val="20"/>
        </w:rPr>
        <w:t xml:space="preserve">Enlace imagen decorativa: </w:t>
      </w:r>
      <w:hyperlink w:history="1" w:anchor="fromView=search&amp;page=1&amp;position=1&amp;uuid=af5acb13-f41f-47d8-8f08-c3bc53df1beb&amp;query=encuestas" r:id="rId14">
        <w:r w:rsidRPr="005F7020">
          <w:rPr>
            <w:rStyle w:val="Hipervnculo"/>
            <w:sz w:val="20"/>
            <w:szCs w:val="20"/>
          </w:rPr>
          <w:t>https://www.magnific.com/es/foto-gratis/manos-doctora-irreconocible-rellenando-formulario-portapapeles_5839645.htm#fromView=search&amp;page=1&amp;position=1&amp;uuid=af5acb13-f41f-47d8-8f08-c3bc53df1beb&amp;query=encuestas</w:t>
        </w:r>
      </w:hyperlink>
    </w:p>
  </w:comment>
  <w:comment w:initials="AV" w:author="Angelica Varon Quintero" w:date="2026-05-13T15:25:00Z" w:id="29">
    <w:p w:rsidR="00C93F34" w:rsidP="00C93F34" w:rsidRDefault="00C93F34" w14:paraId="5F2E059D" w14:textId="77777777">
      <w:r>
        <w:rPr>
          <w:rStyle w:val="Refdecomentario"/>
        </w:rPr>
        <w:annotationRef/>
      </w:r>
      <w:r>
        <w:rPr>
          <w:sz w:val="20"/>
          <w:szCs w:val="20"/>
        </w:rPr>
        <w:t>Recurso tarjetas tipo 2</w:t>
      </w:r>
    </w:p>
  </w:comment>
  <w:comment w:initials="AV" w:author="Angelica Varon Quintero" w:date="2026-05-13T15:42:00Z" w:id="30">
    <w:p w:rsidR="00301736" w:rsidP="00301736" w:rsidRDefault="00301736" w14:paraId="36E07AE6" w14:textId="77777777">
      <w:r>
        <w:rPr>
          <w:rStyle w:val="Refdecomentario"/>
        </w:rPr>
        <w:annotationRef/>
      </w:r>
      <w:r>
        <w:rPr>
          <w:sz w:val="20"/>
          <w:szCs w:val="20"/>
        </w:rPr>
        <w:t xml:space="preserve">Enlace imagen decorativa: </w:t>
      </w:r>
      <w:hyperlink w:history="1" w:anchor="fromView=search&amp;page=1&amp;position=35&amp;uuid=7b2ee055-0245-4dd6-9b65-29b23b02175c&amp;query=bases+de+datos" r:id="rId15">
        <w:r w:rsidRPr="004D4702">
          <w:rPr>
            <w:rStyle w:val="Hipervnculo"/>
            <w:sz w:val="20"/>
            <w:szCs w:val="20"/>
          </w:rPr>
          <w:t>https://www.magnific.com/es/vector-gratis/ilustracion-sql-diseno-plano-dibujado-mano_22379543.htm#fromView=search&amp;page=1&amp;position=35&amp;uuid=7b2ee055-0245-4dd6-9b65-29b23b02175c&amp;query=bases+de+datos</w:t>
        </w:r>
      </w:hyperlink>
    </w:p>
  </w:comment>
  <w:comment w:initials="AV" w:author="Angelica Varon Quintero" w:date="2026-05-13T15:44:00Z" w:id="31">
    <w:p w:rsidR="00301736" w:rsidP="00301736" w:rsidRDefault="00301736" w14:paraId="0151E431" w14:textId="77777777">
      <w:r>
        <w:rPr>
          <w:rStyle w:val="Refdecomentario"/>
        </w:rPr>
        <w:annotationRef/>
      </w:r>
      <w:r>
        <w:rPr>
          <w:sz w:val="20"/>
          <w:szCs w:val="20"/>
        </w:rPr>
        <w:t xml:space="preserve">Recurso pestañas </w:t>
      </w:r>
      <w:proofErr w:type="spellStart"/>
      <w:r>
        <w:rPr>
          <w:sz w:val="20"/>
          <w:szCs w:val="20"/>
        </w:rPr>
        <w:t>vertiales</w:t>
      </w:r>
      <w:proofErr w:type="spellEnd"/>
    </w:p>
  </w:comment>
  <w:comment w:initials="AV" w:author="Angelica Varon Quintero" w:date="2026-05-13T14:54:00Z" w:id="32">
    <w:p w:rsidR="009249A3" w:rsidP="00D73F25" w:rsidRDefault="009249A3" w14:paraId="3776D5EF" w14:textId="77777777">
      <w:r>
        <w:rPr>
          <w:rStyle w:val="Refdecomentario"/>
        </w:rPr>
        <w:annotationRef/>
      </w:r>
      <w:r>
        <w:rPr>
          <w:sz w:val="20"/>
          <w:szCs w:val="20"/>
        </w:rPr>
        <w:t>Recurso pasos verticales</w:t>
      </w:r>
    </w:p>
  </w:comment>
  <w:comment w:initials="AV" w:author="Angelica Varon Quintero" w:date="2026-05-13T15:51:00Z" w:id="33">
    <w:p w:rsidR="0018686D" w:rsidP="0018686D" w:rsidRDefault="0018686D" w14:paraId="0D32C725" w14:textId="77777777">
      <w:r>
        <w:rPr>
          <w:rStyle w:val="Refdecomentario"/>
        </w:rPr>
        <w:annotationRef/>
      </w:r>
      <w:r>
        <w:rPr>
          <w:sz w:val="20"/>
          <w:szCs w:val="20"/>
        </w:rPr>
        <w:t xml:space="preserve">Enlace imagen decorativa: </w:t>
      </w:r>
      <w:hyperlink w:history="1" w:anchor="fromView=search&amp;page=1&amp;position=6&amp;uuid=1022e5c7-812b-4d4d-8fc0-c4963db38c55&amp;query=confidencialidad" r:id="rId16">
        <w:r w:rsidRPr="006C7B3B">
          <w:rPr>
            <w:rStyle w:val="Hipervnculo"/>
            <w:sz w:val="20"/>
            <w:szCs w:val="20"/>
          </w:rPr>
          <w:t>https://www.magnific.com/es/vector-gratis/datos-personales-protegidos-ilustracion-isometrica-computadora-portatil-elementos-coloridos-blanco_17233017.htm#fromView=search&amp;page=1&amp;position=6&amp;uuid=1022e5c7-812b-4d4d-8fc0-c4963db38c55&amp;query=confidencialidad</w:t>
        </w:r>
      </w:hyperlink>
    </w:p>
  </w:comment>
  <w:comment w:initials="AV" w:author="Angelica Varon Quintero" w:date="2026-05-13T15:53:00Z" w:id="34">
    <w:p w:rsidR="00F208FB" w:rsidP="00F208FB" w:rsidRDefault="00F208FB" w14:paraId="45FD165B" w14:textId="77777777">
      <w:r>
        <w:rPr>
          <w:rStyle w:val="Refdecomentario"/>
        </w:rPr>
        <w:annotationRef/>
      </w:r>
      <w:r>
        <w:rPr>
          <w:sz w:val="20"/>
          <w:szCs w:val="20"/>
        </w:rPr>
        <w:t xml:space="preserve">Recurso </w:t>
      </w:r>
      <w:r>
        <w:rPr>
          <w:color w:val="12263F"/>
          <w:sz w:val="20"/>
          <w:szCs w:val="20"/>
          <w:highlight w:val="white"/>
        </w:rPr>
        <w:t>Acordeón (con viñeta en la izquierda) - tipo 1</w:t>
      </w:r>
    </w:p>
  </w:comment>
  <w:comment w:initials="AV" w:author="Angelica Varon Quintero" w:date="2026-05-13T15:55:00Z" w:id="35">
    <w:p w:rsidR="00AF742E" w:rsidP="00AF742E" w:rsidRDefault="00AF742E" w14:paraId="3EB797C7" w14:textId="77777777">
      <w:r>
        <w:rPr>
          <w:rStyle w:val="Refdecomentario"/>
        </w:rPr>
        <w:annotationRef/>
      </w:r>
      <w:r>
        <w:rPr>
          <w:sz w:val="20"/>
          <w:szCs w:val="20"/>
        </w:rPr>
        <w:t xml:space="preserve">Enlace imagen decorativa: </w:t>
      </w:r>
      <w:hyperlink w:history="1" w:anchor="fromView=search&amp;page=1&amp;position=9&amp;uuid=bef8d3db-59f6-4879-83e5-0083c72dc5f2&amp;query=sistemas+de+informcion" r:id="rId17">
        <w:r w:rsidRPr="00A10608">
          <w:rPr>
            <w:rStyle w:val="Hipervnculo"/>
            <w:sz w:val="20"/>
            <w:szCs w:val="20"/>
          </w:rPr>
          <w:t>https://www.magnific.com/es/vector-gratis/infografia-redes-sociales_715147.htm#fromView=search&amp;page=1&amp;position=9&amp;uuid=bef8d3db-59f6-4879-83e5-0083c72dc5f2&amp;query=sistemas+de+informcion</w:t>
        </w:r>
      </w:hyperlink>
    </w:p>
  </w:comment>
  <w:comment w:initials="AV" w:author="Angelica Varon Quintero" w:date="2026-05-13T16:00:00Z" w:id="36">
    <w:p w:rsidR="004E5C08" w:rsidP="004E5C08" w:rsidRDefault="004E5C08" w14:paraId="371A1D75" w14:textId="77777777">
      <w:r>
        <w:rPr>
          <w:rStyle w:val="Refdecomentario"/>
        </w:rPr>
        <w:annotationRef/>
      </w:r>
      <w:r>
        <w:rPr>
          <w:sz w:val="20"/>
          <w:szCs w:val="20"/>
        </w:rPr>
        <w:t>Recuso Pestañas verticales</w:t>
      </w:r>
    </w:p>
  </w:comment>
  <w:comment w:initials="AV" w:author="Angelica Varon Quintero" w:date="2026-05-13T16:16:00Z" w:id="37">
    <w:p w:rsidR="00A639A0" w:rsidP="001C44AE" w:rsidRDefault="00A639A0" w14:paraId="246C667F" w14:textId="77777777">
      <w:r>
        <w:rPr>
          <w:rStyle w:val="Refdecomentario"/>
        </w:rPr>
        <w:annotationRef/>
      </w:r>
      <w:r>
        <w:rPr>
          <w:sz w:val="20"/>
          <w:szCs w:val="20"/>
        </w:rPr>
        <w:t xml:space="preserve">Enlace imagen decorativa: </w:t>
      </w:r>
      <w:hyperlink w:history="1" w:anchor="fromView=search&amp;page=1&amp;position=5&amp;uuid=9998537b-5cc5-4e26-ab64-a863a17112c6&amp;query=verificacion" r:id="rId18">
        <w:r w:rsidRPr="00137B4F">
          <w:rPr>
            <w:rStyle w:val="Hipervnculo"/>
            <w:sz w:val="20"/>
            <w:szCs w:val="20"/>
          </w:rPr>
          <w:t>https://www.magnific.com/es/vector-premium/icono-marca-verificacion-hombre-que-sostiene-lupa-mano-marca-magnificada-ilustracion-vectorial-diseno-plano-aislado-sobre-fondo-blanco-lista-verificacion_23162533.htm#fromView=search&amp;page=1&amp;position=5&amp;uuid=9998537b-5cc5-4e26-ab64-a863a17112c6&amp;query=verificacion</w:t>
        </w:r>
      </w:hyperlink>
    </w:p>
  </w:comment>
  <w:comment w:initials="AV" w:author="Angelica Varon Quintero" w:date="2026-05-14T09:32:00Z" w:id="38">
    <w:p w:rsidR="00877B0F" w:rsidP="00877B0F" w:rsidRDefault="00877B0F" w14:paraId="1593FCEB" w14:textId="77777777">
      <w:r>
        <w:rPr>
          <w:rStyle w:val="Refdecomentario"/>
        </w:rPr>
        <w:annotationRef/>
      </w:r>
      <w:r>
        <w:rPr>
          <w:sz w:val="20"/>
          <w:szCs w:val="20"/>
        </w:rPr>
        <w:t xml:space="preserve">Enlace podcast: </w:t>
      </w:r>
      <w:hyperlink w:history="1" r:id="rId19">
        <w:r w:rsidRPr="0074358C">
          <w:rPr>
            <w:rStyle w:val="Hipervnculo"/>
            <w:sz w:val="20"/>
            <w:szCs w:val="20"/>
          </w:rPr>
          <w:t>https://sena4.sharepoint.com/:w:/r/sites/Cuentas2024/Documentos%20compartidos/ECOSISTEMA%20RED%202026/Santander/Adaptaci%C3%B3n%20presencial%20a%20virtual/13530482-Manejo%20de%20la%20informaci%C3%B3n%20tur%C3%ADstica%20regional/1.%20FinalxVirtualizar/Contenidos/CF02/Recurso%20Audiovisual/Texto%20para%20PODCAST_02.docx?d=w5cc04c9014a64d5997d5834baff09719&amp;csf=1&amp;web=1&amp;e=0Gw92t</w:t>
        </w:r>
      </w:hyperlink>
    </w:p>
  </w:comment>
  <w:comment w:initials="AV" w:author="Angelica Varon Quintero" w:date="2026-05-13T16:21:00Z" w:id="39">
    <w:p w:rsidR="003C1249" w:rsidP="003C1249" w:rsidRDefault="003C1249" w14:paraId="231C93C1" w14:textId="77777777">
      <w:r>
        <w:rPr>
          <w:rStyle w:val="Refdecomentario"/>
        </w:rPr>
        <w:annotationRef/>
      </w:r>
      <w:r>
        <w:rPr>
          <w:sz w:val="20"/>
          <w:szCs w:val="20"/>
        </w:rPr>
        <w:t>Recurso pasos verticales</w:t>
      </w:r>
    </w:p>
  </w:comment>
  <w:comment w:initials="AV" w:author="Angelica Varon Quintero" w:date="2026-05-13T19:20:00Z" w:id="40">
    <w:p w:rsidR="00D710E0" w:rsidP="00D710E0" w:rsidRDefault="00D710E0" w14:paraId="0FE7C35B" w14:textId="5A88329C">
      <w:r>
        <w:rPr>
          <w:rStyle w:val="Refdecomentario"/>
        </w:rPr>
        <w:annotationRef/>
      </w:r>
      <w:r>
        <w:rPr>
          <w:sz w:val="20"/>
          <w:szCs w:val="20"/>
        </w:rPr>
        <w:t>Texto alternativo: Mapa titulado “Información turística regional y verificación del servicio”. Presenta cinco ejes principales del componente formativo: destino turístico, relacionado con atractivos, inventario y orientación; itinerarios, asociado con actividades, tiempos y servicios; documentación, vinculada con asistencia, instrumentos y normativa; gestión de información, relacionada con datos, confidencialidad y sistemas; y mejora del servicio, enfocada en verificación, retroalimentación y acciones de mejora.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10376072" w15:done="0"/>
  <w15:commentEx w15:paraId="4F24A211" w15:done="0"/>
  <w15:commentEx w15:paraId="6A6D4D61" w15:done="0"/>
  <w15:commentEx w15:paraId="604FA3D5" w15:done="0"/>
  <w15:commentEx w15:paraId="633BA326" w15:done="0"/>
  <w15:commentEx w15:paraId="54F7DB7F" w15:done="0"/>
  <w15:commentEx w15:paraId="76EC1064" w15:done="0"/>
  <w15:commentEx w15:paraId="0CAF229F" w15:done="0"/>
  <w15:commentEx w15:paraId="2EE1BEA3" w15:done="0"/>
  <w15:commentEx w15:paraId="49A0A05B" w15:done="0"/>
  <w15:commentEx w15:paraId="3ECA2679" w15:done="0"/>
  <w15:commentEx w15:paraId="27DC9C4F" w15:done="0"/>
  <w15:commentEx w15:paraId="1C15126D" w15:done="0"/>
  <w15:commentEx w15:paraId="603FE69F" w15:done="0"/>
  <w15:commentEx w15:paraId="69DBBD1E" w15:done="0"/>
  <w15:commentEx w15:paraId="75250867" w15:done="0"/>
  <w15:commentEx w15:paraId="76CCF78D" w15:done="0"/>
  <w15:commentEx w15:paraId="1B32C1B6" w15:done="0"/>
  <w15:commentEx w15:paraId="144CC90E" w15:done="0"/>
  <w15:commentEx w15:paraId="2BE12067" w15:done="0"/>
  <w15:commentEx w15:paraId="55F34A5B" w15:done="0"/>
  <w15:commentEx w15:paraId="625A9B80" w15:done="0"/>
  <w15:commentEx w15:paraId="44A7A9EE" w15:done="0"/>
  <w15:commentEx w15:paraId="548F18DB" w15:done="0"/>
  <w15:commentEx w15:paraId="4571DBED" w15:done="0"/>
  <w15:commentEx w15:paraId="15E7560A" w15:done="0"/>
  <w15:commentEx w15:paraId="495948BA" w15:done="0"/>
  <w15:commentEx w15:paraId="6CEB0343" w15:done="0"/>
  <w15:commentEx w15:paraId="7CF9EDB5" w15:done="0"/>
  <w15:commentEx w15:paraId="5F2E059D" w15:done="0"/>
  <w15:commentEx w15:paraId="36E07AE6" w15:done="0"/>
  <w15:commentEx w15:paraId="0151E431" w15:done="0"/>
  <w15:commentEx w15:paraId="3776D5EF" w15:done="0"/>
  <w15:commentEx w15:paraId="0D32C725" w15:done="0"/>
  <w15:commentEx w15:paraId="45FD165B" w15:done="0"/>
  <w15:commentEx w15:paraId="3EB797C7" w15:done="0"/>
  <w15:commentEx w15:paraId="371A1D75" w15:done="0"/>
  <w15:commentEx w15:paraId="246C667F" w15:done="0"/>
  <w15:commentEx w15:paraId="1593FCEB" w15:done="0"/>
  <w15:commentEx w15:paraId="231C93C1" w15:done="0"/>
  <w15:commentEx w15:paraId="0FE7C35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593C9A5D" w16cex:dateUtc="2026-05-14T14:31:00Z"/>
  <w16cex:commentExtensible w16cex:durableId="3F9F6114" w16cex:dateUtc="2026-05-12T21:32:00Z"/>
  <w16cex:commentExtensible w16cex:durableId="0E29E1DA" w16cex:dateUtc="2026-05-13T13:34:00Z"/>
  <w16cex:commentExtensible w16cex:durableId="274446C0" w16cex:dateUtc="2026-05-12T21:48:00Z"/>
  <w16cex:commentExtensible w16cex:durableId="76622399" w16cex:dateUtc="2026-05-13T15:21:00Z"/>
  <w16cex:commentExtensible w16cex:durableId="6F591F81" w16cex:dateUtc="2026-05-13T13:39:00Z"/>
  <w16cex:commentExtensible w16cex:durableId="27AE4101" w16cex:dateUtc="2026-05-13T13:58:00Z"/>
  <w16cex:commentExtensible w16cex:durableId="54C0284B" w16cex:dateUtc="2026-05-13T13:57:00Z"/>
  <w16cex:commentExtensible w16cex:durableId="008FC6BA" w16cex:dateUtc="2026-05-13T22:25:00Z"/>
  <w16cex:commentExtensible w16cex:durableId="046D41F0" w16cex:dateUtc="2026-05-13T14:03:00Z"/>
  <w16cex:commentExtensible w16cex:durableId="660A0E7A" w16cex:dateUtc="2026-05-13T15:21:00Z"/>
  <w16cex:commentExtensible w16cex:durableId="63F4227E" w16cex:dateUtc="2026-05-13T14:20:00Z"/>
  <w16cex:commentExtensible w16cex:durableId="2A7ADD30" w16cex:dateUtc="2026-05-13T14:27:00Z"/>
  <w16cex:commentExtensible w16cex:durableId="4A39CDED" w16cex:dateUtc="2026-05-13T14:41:00Z"/>
  <w16cex:commentExtensible w16cex:durableId="01A51F79" w16cex:dateUtc="2026-05-13T15:22:00Z"/>
  <w16cex:commentExtensible w16cex:durableId="61E2E0F0" w16cex:dateUtc="2026-05-13T15:05:00Z"/>
  <w16cex:commentExtensible w16cex:durableId="11DC4019" w16cex:dateUtc="2026-05-13T15:06:00Z"/>
  <w16cex:commentExtensible w16cex:durableId="50F1E0B9" w16cex:dateUtc="2026-04-22T22:01:00Z"/>
  <w16cex:commentExtensible w16cex:durableId="10F2947A" w16cex:dateUtc="2026-05-13T15:22:00Z"/>
  <w16cex:commentExtensible w16cex:durableId="3F6E5A48" w16cex:dateUtc="2026-05-13T15:28:00Z"/>
  <w16cex:commentExtensible w16cex:durableId="2916C7C1" w16cex:dateUtc="2026-05-13T15:28:00Z"/>
  <w16cex:commentExtensible w16cex:durableId="0F7A6F30" w16cex:dateUtc="2026-05-13T15:33:00Z"/>
  <w16cex:commentExtensible w16cex:durableId="03D6C533" w16cex:dateUtc="2026-05-13T15:35:00Z"/>
  <w16cex:commentExtensible w16cex:durableId="2E3AD38C" w16cex:dateUtc="2026-05-13T19:20:00Z"/>
  <w16cex:commentExtensible w16cex:durableId="097C0ABE" w16cex:dateUtc="2026-05-13T19:31:00Z"/>
  <w16cex:commentExtensible w16cex:durableId="2282EAE6" w16cex:dateUtc="2026-05-13T19:54:00Z"/>
  <w16cex:commentExtensible w16cex:durableId="7FEEEA02" w16cex:dateUtc="2026-05-13T19:58:00Z"/>
  <w16cex:commentExtensible w16cex:durableId="12071B0D" w16cex:dateUtc="2026-05-13T20:08:00Z"/>
  <w16cex:commentExtensible w16cex:durableId="1B6CF25A" w16cex:dateUtc="2026-05-13T20:14:00Z"/>
  <w16cex:commentExtensible w16cex:durableId="78C6CE7E" w16cex:dateUtc="2026-05-13T20:25:00Z"/>
  <w16cex:commentExtensible w16cex:durableId="0C89F70A" w16cex:dateUtc="2026-05-13T20:42:00Z"/>
  <w16cex:commentExtensible w16cex:durableId="72D23506" w16cex:dateUtc="2026-05-13T20:44:00Z"/>
  <w16cex:commentExtensible w16cex:durableId="4BD1806B" w16cex:dateUtc="2026-05-13T19:54:00Z"/>
  <w16cex:commentExtensible w16cex:durableId="1D6E5F19" w16cex:dateUtc="2026-05-13T20:51:00Z"/>
  <w16cex:commentExtensible w16cex:durableId="096B1088" w16cex:dateUtc="2026-05-13T20:53:00Z"/>
  <w16cex:commentExtensible w16cex:durableId="783F8CC5" w16cex:dateUtc="2026-05-13T20:55:00Z"/>
  <w16cex:commentExtensible w16cex:durableId="7BC9453F" w16cex:dateUtc="2026-05-13T21:00:00Z"/>
  <w16cex:commentExtensible w16cex:durableId="7522B987" w16cex:dateUtc="2026-05-13T21:16:00Z"/>
  <w16cex:commentExtensible w16cex:durableId="49563EB9" w16cex:dateUtc="2026-05-14T14:32:00Z"/>
  <w16cex:commentExtensible w16cex:durableId="3781AEFC" w16cex:dateUtc="2026-05-13T21:21:00Z"/>
  <w16cex:commentExtensible w16cex:durableId="5D9F1BEC" w16cex:dateUtc="2026-05-14T00: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10376072" w16cid:durableId="593C9A5D"/>
  <w16cid:commentId w16cid:paraId="4F24A211" w16cid:durableId="3F9F6114"/>
  <w16cid:commentId w16cid:paraId="6A6D4D61" w16cid:durableId="0E29E1DA"/>
  <w16cid:commentId w16cid:paraId="604FA3D5" w16cid:durableId="274446C0"/>
  <w16cid:commentId w16cid:paraId="633BA326" w16cid:durableId="76622399"/>
  <w16cid:commentId w16cid:paraId="54F7DB7F" w16cid:durableId="6F591F81"/>
  <w16cid:commentId w16cid:paraId="76EC1064" w16cid:durableId="27AE4101"/>
  <w16cid:commentId w16cid:paraId="0CAF229F" w16cid:durableId="54C0284B"/>
  <w16cid:commentId w16cid:paraId="2EE1BEA3" w16cid:durableId="008FC6BA"/>
  <w16cid:commentId w16cid:paraId="49A0A05B" w16cid:durableId="046D41F0"/>
  <w16cid:commentId w16cid:paraId="3ECA2679" w16cid:durableId="660A0E7A"/>
  <w16cid:commentId w16cid:paraId="27DC9C4F" w16cid:durableId="63F4227E"/>
  <w16cid:commentId w16cid:paraId="1C15126D" w16cid:durableId="2A7ADD30"/>
  <w16cid:commentId w16cid:paraId="603FE69F" w16cid:durableId="4A39CDED"/>
  <w16cid:commentId w16cid:paraId="69DBBD1E" w16cid:durableId="01A51F79"/>
  <w16cid:commentId w16cid:paraId="75250867" w16cid:durableId="61E2E0F0"/>
  <w16cid:commentId w16cid:paraId="76CCF78D" w16cid:durableId="11DC4019"/>
  <w16cid:commentId w16cid:paraId="1B32C1B6" w16cid:durableId="50F1E0B9"/>
  <w16cid:commentId w16cid:paraId="144CC90E" w16cid:durableId="10F2947A"/>
  <w16cid:commentId w16cid:paraId="2BE12067" w16cid:durableId="3F6E5A48"/>
  <w16cid:commentId w16cid:paraId="55F34A5B" w16cid:durableId="2916C7C1"/>
  <w16cid:commentId w16cid:paraId="625A9B80" w16cid:durableId="0F7A6F30"/>
  <w16cid:commentId w16cid:paraId="44A7A9EE" w16cid:durableId="03D6C533"/>
  <w16cid:commentId w16cid:paraId="548F18DB" w16cid:durableId="2E3AD38C"/>
  <w16cid:commentId w16cid:paraId="4571DBED" w16cid:durableId="097C0ABE"/>
  <w16cid:commentId w16cid:paraId="15E7560A" w16cid:durableId="2282EAE6"/>
  <w16cid:commentId w16cid:paraId="495948BA" w16cid:durableId="7FEEEA02"/>
  <w16cid:commentId w16cid:paraId="6CEB0343" w16cid:durableId="12071B0D"/>
  <w16cid:commentId w16cid:paraId="7CF9EDB5" w16cid:durableId="1B6CF25A"/>
  <w16cid:commentId w16cid:paraId="5F2E059D" w16cid:durableId="78C6CE7E"/>
  <w16cid:commentId w16cid:paraId="36E07AE6" w16cid:durableId="0C89F70A"/>
  <w16cid:commentId w16cid:paraId="0151E431" w16cid:durableId="72D23506"/>
  <w16cid:commentId w16cid:paraId="3776D5EF" w16cid:durableId="4BD1806B"/>
  <w16cid:commentId w16cid:paraId="0D32C725" w16cid:durableId="1D6E5F19"/>
  <w16cid:commentId w16cid:paraId="45FD165B" w16cid:durableId="096B1088"/>
  <w16cid:commentId w16cid:paraId="3EB797C7" w16cid:durableId="783F8CC5"/>
  <w16cid:commentId w16cid:paraId="371A1D75" w16cid:durableId="7BC9453F"/>
  <w16cid:commentId w16cid:paraId="246C667F" w16cid:durableId="7522B987"/>
  <w16cid:commentId w16cid:paraId="1593FCEB" w16cid:durableId="49563EB9"/>
  <w16cid:commentId w16cid:paraId="231C93C1" w16cid:durableId="3781AEFC"/>
  <w16cid:commentId w16cid:paraId="0FE7C35B" w16cid:durableId="5D9F1BE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84244F" w:rsidRDefault="0084244F" w14:paraId="0CD872B7" w14:textId="77777777">
      <w:pPr>
        <w:spacing w:line="240" w:lineRule="auto"/>
      </w:pPr>
      <w:r>
        <w:separator/>
      </w:r>
    </w:p>
  </w:endnote>
  <w:endnote w:type="continuationSeparator" w:id="0">
    <w:p w:rsidR="0084244F" w:rsidRDefault="0084244F" w14:paraId="5D3830A6"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ontserrat SemiBold">
    <w:charset w:val="00"/>
    <w:family w:val="auto"/>
    <w:pitch w:val="variable"/>
    <w:sig w:usb0="2000020F" w:usb1="00000003" w:usb2="00000000" w:usb3="00000000" w:csb0="00000197" w:csb1="00000000"/>
  </w:font>
  <w:font w:name="-webkit-standard">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9034F" w:rsidRDefault="0059034F" w14:paraId="1AA10E22" w14:textId="77777777">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59034F" w:rsidRDefault="0059034F" w14:paraId="2FA7E414" w14:textId="77777777">
    <w:pPr>
      <w:spacing w:line="240" w:lineRule="auto"/>
      <w:ind w:left="-2" w:hanging="2"/>
      <w:jc w:val="right"/>
      <w:rPr>
        <w:rFonts w:ascii="Times New Roman" w:hAnsi="Times New Roman" w:eastAsia="Times New Roman" w:cs="Times New Roman"/>
        <w:sz w:val="24"/>
        <w:szCs w:val="24"/>
      </w:rPr>
    </w:pPr>
  </w:p>
  <w:p w:rsidR="0059034F" w:rsidRDefault="0059034F" w14:paraId="56E58FCE" w14:textId="77777777">
    <w:pPr>
      <w:spacing w:line="240" w:lineRule="auto"/>
      <w:rPr>
        <w:rFonts w:ascii="Times New Roman" w:hAnsi="Times New Roman" w:eastAsia="Times New Roman" w:cs="Times New Roman"/>
        <w:sz w:val="24"/>
        <w:szCs w:val="24"/>
      </w:rPr>
    </w:pPr>
  </w:p>
  <w:p w:rsidR="0059034F" w:rsidRDefault="0059034F" w14:paraId="3FCAC90C"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59034F" w:rsidRDefault="0059034F" w14:paraId="618FAAD2"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84244F" w:rsidRDefault="0084244F" w14:paraId="2D0AE444" w14:textId="77777777">
      <w:pPr>
        <w:spacing w:line="240" w:lineRule="auto"/>
      </w:pPr>
      <w:r>
        <w:separator/>
      </w:r>
    </w:p>
  </w:footnote>
  <w:footnote w:type="continuationSeparator" w:id="0">
    <w:p w:rsidR="0084244F" w:rsidRDefault="0084244F" w14:paraId="5DC9DB1D"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du wp14">
  <w:p w:rsidR="0059034F" w:rsidRDefault="00CF4BC1" w14:paraId="6CAA1108" w14:textId="1298DADB">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rsidR="0059034F" w:rsidRDefault="0059034F" w14:paraId="535C3E2A" w14:textId="77777777">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074210"/>
    <w:multiLevelType w:val="hybridMultilevel"/>
    <w:tmpl w:val="350219F8"/>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222" w:hanging="360"/>
      </w:pPr>
      <w:rPr>
        <w:rFonts w:hint="default" w:ascii="Courier New" w:hAnsi="Courier New" w:cs="Courier New"/>
      </w:rPr>
    </w:lvl>
    <w:lvl w:ilvl="2" w:tplc="240A0005" w:tentative="1">
      <w:start w:val="1"/>
      <w:numFmt w:val="bullet"/>
      <w:lvlText w:val=""/>
      <w:lvlJc w:val="left"/>
      <w:pPr>
        <w:ind w:left="1942" w:hanging="360"/>
      </w:pPr>
      <w:rPr>
        <w:rFonts w:hint="default" w:ascii="Wingdings" w:hAnsi="Wingdings"/>
      </w:rPr>
    </w:lvl>
    <w:lvl w:ilvl="3" w:tplc="240A0001" w:tentative="1">
      <w:start w:val="1"/>
      <w:numFmt w:val="bullet"/>
      <w:lvlText w:val=""/>
      <w:lvlJc w:val="left"/>
      <w:pPr>
        <w:ind w:left="2662" w:hanging="360"/>
      </w:pPr>
      <w:rPr>
        <w:rFonts w:hint="default" w:ascii="Symbol" w:hAnsi="Symbol"/>
      </w:rPr>
    </w:lvl>
    <w:lvl w:ilvl="4" w:tplc="240A0003" w:tentative="1">
      <w:start w:val="1"/>
      <w:numFmt w:val="bullet"/>
      <w:lvlText w:val="o"/>
      <w:lvlJc w:val="left"/>
      <w:pPr>
        <w:ind w:left="3382" w:hanging="360"/>
      </w:pPr>
      <w:rPr>
        <w:rFonts w:hint="default" w:ascii="Courier New" w:hAnsi="Courier New" w:cs="Courier New"/>
      </w:rPr>
    </w:lvl>
    <w:lvl w:ilvl="5" w:tplc="240A0005" w:tentative="1">
      <w:start w:val="1"/>
      <w:numFmt w:val="bullet"/>
      <w:lvlText w:val=""/>
      <w:lvlJc w:val="left"/>
      <w:pPr>
        <w:ind w:left="4102" w:hanging="360"/>
      </w:pPr>
      <w:rPr>
        <w:rFonts w:hint="default" w:ascii="Wingdings" w:hAnsi="Wingdings"/>
      </w:rPr>
    </w:lvl>
    <w:lvl w:ilvl="6" w:tplc="240A0001" w:tentative="1">
      <w:start w:val="1"/>
      <w:numFmt w:val="bullet"/>
      <w:lvlText w:val=""/>
      <w:lvlJc w:val="left"/>
      <w:pPr>
        <w:ind w:left="4822" w:hanging="360"/>
      </w:pPr>
      <w:rPr>
        <w:rFonts w:hint="default" w:ascii="Symbol" w:hAnsi="Symbol"/>
      </w:rPr>
    </w:lvl>
    <w:lvl w:ilvl="7" w:tplc="240A0003" w:tentative="1">
      <w:start w:val="1"/>
      <w:numFmt w:val="bullet"/>
      <w:lvlText w:val="o"/>
      <w:lvlJc w:val="left"/>
      <w:pPr>
        <w:ind w:left="5542" w:hanging="360"/>
      </w:pPr>
      <w:rPr>
        <w:rFonts w:hint="default" w:ascii="Courier New" w:hAnsi="Courier New" w:cs="Courier New"/>
      </w:rPr>
    </w:lvl>
    <w:lvl w:ilvl="8" w:tplc="240A0005" w:tentative="1">
      <w:start w:val="1"/>
      <w:numFmt w:val="bullet"/>
      <w:lvlText w:val=""/>
      <w:lvlJc w:val="left"/>
      <w:pPr>
        <w:ind w:left="6262" w:hanging="360"/>
      </w:pPr>
      <w:rPr>
        <w:rFonts w:hint="default" w:ascii="Wingdings" w:hAnsi="Wingdings"/>
      </w:rPr>
    </w:lvl>
  </w:abstractNum>
  <w:abstractNum w:abstractNumId="1" w15:restartNumberingAfterBreak="0">
    <w:nsid w:val="09B51A71"/>
    <w:multiLevelType w:val="hybridMultilevel"/>
    <w:tmpl w:val="019AEB28"/>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2127A50"/>
    <w:multiLevelType w:val="hybridMultilevel"/>
    <w:tmpl w:val="C6960B8E"/>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3" w15:restartNumberingAfterBreak="0">
    <w:nsid w:val="18BF7C8A"/>
    <w:multiLevelType w:val="hybridMultilevel"/>
    <w:tmpl w:val="35BCCDE0"/>
    <w:lvl w:ilvl="0" w:tplc="240A0001">
      <w:start w:val="1"/>
      <w:numFmt w:val="bullet"/>
      <w:lvlText w:val=""/>
      <w:lvlJc w:val="left"/>
      <w:pPr>
        <w:ind w:left="1080" w:hanging="360"/>
      </w:pPr>
      <w:rPr>
        <w:rFonts w:hint="default" w:ascii="Symbol" w:hAnsi="Symbol"/>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4" w15:restartNumberingAfterBreak="0">
    <w:nsid w:val="2A8E3224"/>
    <w:multiLevelType w:val="hybridMultilevel"/>
    <w:tmpl w:val="DD64CB6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 w15:restartNumberingAfterBreak="0">
    <w:nsid w:val="43D22367"/>
    <w:multiLevelType w:val="multilevel"/>
    <w:tmpl w:val="9D045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553544"/>
    <w:multiLevelType w:val="multilevel"/>
    <w:tmpl w:val="3E34E18C"/>
    <w:lvl w:ilvl="0">
      <w:start w:val="1"/>
      <w:numFmt w:val="bullet"/>
      <w:lvlText w:val=""/>
      <w:lvlJc w:val="left"/>
      <w:pPr>
        <w:tabs>
          <w:tab w:val="num" w:pos="720"/>
        </w:tabs>
        <w:ind w:left="720" w:hanging="360"/>
      </w:pPr>
      <w:rPr>
        <w:rFonts w:hint="default" w:ascii="Symbol" w:hAnsi="Symbol"/>
        <w:sz w:val="20"/>
      </w:rPr>
    </w:lvl>
    <w:lvl w:ilvl="1">
      <w:start w:val="4"/>
      <w:numFmt w:val="upperLetter"/>
      <w:lvlText w:val="%2."/>
      <w:lvlJc w:val="left"/>
      <w:pPr>
        <w:ind w:left="36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764E56E0"/>
    <w:multiLevelType w:val="multilevel"/>
    <w:tmpl w:val="6C9AE930"/>
    <w:lvl w:ilvl="0">
      <w:start w:val="1"/>
      <w:numFmt w:val="upperLetter"/>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360" w:hanging="360"/>
      </w:pPr>
      <w:rPr>
        <w:lang w:val="es-CO"/>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36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605115628">
    <w:abstractNumId w:val="7"/>
  </w:num>
  <w:num w:numId="2" w16cid:durableId="1170103869">
    <w:abstractNumId w:val="6"/>
  </w:num>
  <w:num w:numId="3" w16cid:durableId="862550300">
    <w:abstractNumId w:val="0"/>
  </w:num>
  <w:num w:numId="4" w16cid:durableId="417755358">
    <w:abstractNumId w:val="2"/>
  </w:num>
  <w:num w:numId="5" w16cid:durableId="990596072">
    <w:abstractNumId w:val="3"/>
  </w:num>
  <w:num w:numId="6" w16cid:durableId="326784375">
    <w:abstractNumId w:val="1"/>
  </w:num>
  <w:num w:numId="7" w16cid:durableId="1359895453">
    <w:abstractNumId w:val="4"/>
  </w:num>
  <w:num w:numId="8" w16cid:durableId="1985088286">
    <w:abstractNumId w:val="5"/>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Angelica Varon Quintero">
    <w15:presenceInfo w15:providerId="Windows Live" w15:userId="b8f0a1611f2ba7a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4BF8"/>
    <w:rsid w:val="00004F8E"/>
    <w:rsid w:val="00005ED8"/>
    <w:rsid w:val="000065B5"/>
    <w:rsid w:val="00006B24"/>
    <w:rsid w:val="0001234D"/>
    <w:rsid w:val="00013DDF"/>
    <w:rsid w:val="00014164"/>
    <w:rsid w:val="00014492"/>
    <w:rsid w:val="000202A4"/>
    <w:rsid w:val="0002189D"/>
    <w:rsid w:val="000236A3"/>
    <w:rsid w:val="00025598"/>
    <w:rsid w:val="00025605"/>
    <w:rsid w:val="00027318"/>
    <w:rsid w:val="000303A3"/>
    <w:rsid w:val="00030A60"/>
    <w:rsid w:val="00030ADC"/>
    <w:rsid w:val="000341B6"/>
    <w:rsid w:val="00034661"/>
    <w:rsid w:val="00042B44"/>
    <w:rsid w:val="000437DB"/>
    <w:rsid w:val="00044426"/>
    <w:rsid w:val="00044C73"/>
    <w:rsid w:val="00045591"/>
    <w:rsid w:val="0004577F"/>
    <w:rsid w:val="000522CD"/>
    <w:rsid w:val="00053B3A"/>
    <w:rsid w:val="00055321"/>
    <w:rsid w:val="00056372"/>
    <w:rsid w:val="000600EC"/>
    <w:rsid w:val="0006062A"/>
    <w:rsid w:val="0006154E"/>
    <w:rsid w:val="000628BC"/>
    <w:rsid w:val="00070A9F"/>
    <w:rsid w:val="00072004"/>
    <w:rsid w:val="000758AC"/>
    <w:rsid w:val="0007666A"/>
    <w:rsid w:val="00077128"/>
    <w:rsid w:val="000801B3"/>
    <w:rsid w:val="00082563"/>
    <w:rsid w:val="00082766"/>
    <w:rsid w:val="00083093"/>
    <w:rsid w:val="00084033"/>
    <w:rsid w:val="00084C1F"/>
    <w:rsid w:val="000957A9"/>
    <w:rsid w:val="000A00A2"/>
    <w:rsid w:val="000A0A96"/>
    <w:rsid w:val="000A128B"/>
    <w:rsid w:val="000A147D"/>
    <w:rsid w:val="000A4E7E"/>
    <w:rsid w:val="000A58EE"/>
    <w:rsid w:val="000A5FF8"/>
    <w:rsid w:val="000B1B30"/>
    <w:rsid w:val="000B2D34"/>
    <w:rsid w:val="000B56B6"/>
    <w:rsid w:val="000C083A"/>
    <w:rsid w:val="000D48F0"/>
    <w:rsid w:val="000D57B1"/>
    <w:rsid w:val="000D57DA"/>
    <w:rsid w:val="000E24B0"/>
    <w:rsid w:val="000E2E84"/>
    <w:rsid w:val="000E731D"/>
    <w:rsid w:val="000F2F32"/>
    <w:rsid w:val="000F54D7"/>
    <w:rsid w:val="000F7610"/>
    <w:rsid w:val="001010BE"/>
    <w:rsid w:val="001027BF"/>
    <w:rsid w:val="0010559F"/>
    <w:rsid w:val="001055CB"/>
    <w:rsid w:val="00106725"/>
    <w:rsid w:val="001101C0"/>
    <w:rsid w:val="00110F18"/>
    <w:rsid w:val="00113465"/>
    <w:rsid w:val="00114CC2"/>
    <w:rsid w:val="00116AFD"/>
    <w:rsid w:val="0011759C"/>
    <w:rsid w:val="00117A76"/>
    <w:rsid w:val="00117EFE"/>
    <w:rsid w:val="00121F5F"/>
    <w:rsid w:val="00122264"/>
    <w:rsid w:val="001316CF"/>
    <w:rsid w:val="00133026"/>
    <w:rsid w:val="001331C7"/>
    <w:rsid w:val="00133CBC"/>
    <w:rsid w:val="00134E60"/>
    <w:rsid w:val="00135632"/>
    <w:rsid w:val="00140670"/>
    <w:rsid w:val="00140F04"/>
    <w:rsid w:val="00142AA0"/>
    <w:rsid w:val="00147339"/>
    <w:rsid w:val="001479FC"/>
    <w:rsid w:val="00156013"/>
    <w:rsid w:val="00156B2D"/>
    <w:rsid w:val="00157A8C"/>
    <w:rsid w:val="00160049"/>
    <w:rsid w:val="0016584E"/>
    <w:rsid w:val="001710D4"/>
    <w:rsid w:val="00174ED7"/>
    <w:rsid w:val="001800C7"/>
    <w:rsid w:val="00183911"/>
    <w:rsid w:val="00183A80"/>
    <w:rsid w:val="00185B4B"/>
    <w:rsid w:val="00186529"/>
    <w:rsid w:val="0018686D"/>
    <w:rsid w:val="0019155E"/>
    <w:rsid w:val="001960B4"/>
    <w:rsid w:val="001A0727"/>
    <w:rsid w:val="001A1061"/>
    <w:rsid w:val="001B3599"/>
    <w:rsid w:val="001B4DC7"/>
    <w:rsid w:val="001B536C"/>
    <w:rsid w:val="001B74A6"/>
    <w:rsid w:val="001C1A2C"/>
    <w:rsid w:val="001C1E34"/>
    <w:rsid w:val="001C36EB"/>
    <w:rsid w:val="001C44AE"/>
    <w:rsid w:val="001C52E3"/>
    <w:rsid w:val="001C6C91"/>
    <w:rsid w:val="001C7968"/>
    <w:rsid w:val="001D01D3"/>
    <w:rsid w:val="001D0729"/>
    <w:rsid w:val="001D1CA6"/>
    <w:rsid w:val="001D2375"/>
    <w:rsid w:val="001D54CB"/>
    <w:rsid w:val="001D5A59"/>
    <w:rsid w:val="001D6C86"/>
    <w:rsid w:val="001D7C44"/>
    <w:rsid w:val="001E29BD"/>
    <w:rsid w:val="001E55BD"/>
    <w:rsid w:val="001E64E2"/>
    <w:rsid w:val="001F14F2"/>
    <w:rsid w:val="001F4593"/>
    <w:rsid w:val="00201E8D"/>
    <w:rsid w:val="00204BAE"/>
    <w:rsid w:val="00207CB2"/>
    <w:rsid w:val="00207E22"/>
    <w:rsid w:val="00207F4A"/>
    <w:rsid w:val="00210A49"/>
    <w:rsid w:val="00213211"/>
    <w:rsid w:val="00213B17"/>
    <w:rsid w:val="0021563B"/>
    <w:rsid w:val="0021589A"/>
    <w:rsid w:val="00216E95"/>
    <w:rsid w:val="00220531"/>
    <w:rsid w:val="00223C83"/>
    <w:rsid w:val="00225CC9"/>
    <w:rsid w:val="0022775D"/>
    <w:rsid w:val="00231E74"/>
    <w:rsid w:val="00232AB8"/>
    <w:rsid w:val="002378A4"/>
    <w:rsid w:val="00241893"/>
    <w:rsid w:val="00245436"/>
    <w:rsid w:val="00245A2E"/>
    <w:rsid w:val="00247FC0"/>
    <w:rsid w:val="00253F77"/>
    <w:rsid w:val="002554BD"/>
    <w:rsid w:val="00263016"/>
    <w:rsid w:val="0026409E"/>
    <w:rsid w:val="00271306"/>
    <w:rsid w:val="002715E8"/>
    <w:rsid w:val="00274156"/>
    <w:rsid w:val="00276631"/>
    <w:rsid w:val="00276DB8"/>
    <w:rsid w:val="00280802"/>
    <w:rsid w:val="00280F84"/>
    <w:rsid w:val="00281E89"/>
    <w:rsid w:val="002846D8"/>
    <w:rsid w:val="00287126"/>
    <w:rsid w:val="00287321"/>
    <w:rsid w:val="002874E1"/>
    <w:rsid w:val="00291B06"/>
    <w:rsid w:val="002946ED"/>
    <w:rsid w:val="00295A1C"/>
    <w:rsid w:val="002A470F"/>
    <w:rsid w:val="002B635D"/>
    <w:rsid w:val="002B6917"/>
    <w:rsid w:val="002B691B"/>
    <w:rsid w:val="002C05AD"/>
    <w:rsid w:val="002C0FEA"/>
    <w:rsid w:val="002C2A8D"/>
    <w:rsid w:val="002C3210"/>
    <w:rsid w:val="002C44DF"/>
    <w:rsid w:val="002C4824"/>
    <w:rsid w:val="002C4F75"/>
    <w:rsid w:val="002C5615"/>
    <w:rsid w:val="002C6170"/>
    <w:rsid w:val="002D022B"/>
    <w:rsid w:val="002D2AB4"/>
    <w:rsid w:val="002D735B"/>
    <w:rsid w:val="002E180D"/>
    <w:rsid w:val="002E22B4"/>
    <w:rsid w:val="002E251A"/>
    <w:rsid w:val="002E360D"/>
    <w:rsid w:val="002E7217"/>
    <w:rsid w:val="002F4E89"/>
    <w:rsid w:val="002F584D"/>
    <w:rsid w:val="0030037D"/>
    <w:rsid w:val="003005D3"/>
    <w:rsid w:val="00300F8F"/>
    <w:rsid w:val="00301736"/>
    <w:rsid w:val="0030248C"/>
    <w:rsid w:val="00302809"/>
    <w:rsid w:val="00302C97"/>
    <w:rsid w:val="00302EDA"/>
    <w:rsid w:val="00302EE0"/>
    <w:rsid w:val="003033A5"/>
    <w:rsid w:val="003058AD"/>
    <w:rsid w:val="00306333"/>
    <w:rsid w:val="003104FE"/>
    <w:rsid w:val="003128FF"/>
    <w:rsid w:val="003147C3"/>
    <w:rsid w:val="003154D6"/>
    <w:rsid w:val="00315699"/>
    <w:rsid w:val="00321800"/>
    <w:rsid w:val="0032380D"/>
    <w:rsid w:val="00323A28"/>
    <w:rsid w:val="00325C14"/>
    <w:rsid w:val="00336B5E"/>
    <w:rsid w:val="0033762E"/>
    <w:rsid w:val="00337A7A"/>
    <w:rsid w:val="00342302"/>
    <w:rsid w:val="0034309C"/>
    <w:rsid w:val="00343857"/>
    <w:rsid w:val="00343F6B"/>
    <w:rsid w:val="00346E03"/>
    <w:rsid w:val="00347C11"/>
    <w:rsid w:val="00350985"/>
    <w:rsid w:val="00355FC6"/>
    <w:rsid w:val="00356237"/>
    <w:rsid w:val="003562E7"/>
    <w:rsid w:val="003563BC"/>
    <w:rsid w:val="00356850"/>
    <w:rsid w:val="00357382"/>
    <w:rsid w:val="00365282"/>
    <w:rsid w:val="00372B1E"/>
    <w:rsid w:val="003750C1"/>
    <w:rsid w:val="00376457"/>
    <w:rsid w:val="00381E0A"/>
    <w:rsid w:val="00382191"/>
    <w:rsid w:val="00384879"/>
    <w:rsid w:val="00385631"/>
    <w:rsid w:val="00386106"/>
    <w:rsid w:val="00387F32"/>
    <w:rsid w:val="00391149"/>
    <w:rsid w:val="003912A3"/>
    <w:rsid w:val="003946A0"/>
    <w:rsid w:val="003971FC"/>
    <w:rsid w:val="00397CE5"/>
    <w:rsid w:val="003A2582"/>
    <w:rsid w:val="003A5B2A"/>
    <w:rsid w:val="003B2BAE"/>
    <w:rsid w:val="003B5F93"/>
    <w:rsid w:val="003B6347"/>
    <w:rsid w:val="003B692D"/>
    <w:rsid w:val="003C1249"/>
    <w:rsid w:val="003C397F"/>
    <w:rsid w:val="003C76C6"/>
    <w:rsid w:val="003D1051"/>
    <w:rsid w:val="003D156B"/>
    <w:rsid w:val="003D335B"/>
    <w:rsid w:val="003D3397"/>
    <w:rsid w:val="003D56ED"/>
    <w:rsid w:val="003D5AC1"/>
    <w:rsid w:val="003E05BA"/>
    <w:rsid w:val="003E0E79"/>
    <w:rsid w:val="003E108F"/>
    <w:rsid w:val="003E3022"/>
    <w:rsid w:val="003E5EA1"/>
    <w:rsid w:val="003E7544"/>
    <w:rsid w:val="003F2B64"/>
    <w:rsid w:val="003F3885"/>
    <w:rsid w:val="003F3C91"/>
    <w:rsid w:val="003F433D"/>
    <w:rsid w:val="003F5416"/>
    <w:rsid w:val="003F7B72"/>
    <w:rsid w:val="00400C8E"/>
    <w:rsid w:val="00401DD7"/>
    <w:rsid w:val="0040241B"/>
    <w:rsid w:val="004035A9"/>
    <w:rsid w:val="00404EC7"/>
    <w:rsid w:val="0040520A"/>
    <w:rsid w:val="00410ED0"/>
    <w:rsid w:val="004110F6"/>
    <w:rsid w:val="00415028"/>
    <w:rsid w:val="0041534C"/>
    <w:rsid w:val="004176D1"/>
    <w:rsid w:val="004231ED"/>
    <w:rsid w:val="00425B73"/>
    <w:rsid w:val="0043190B"/>
    <w:rsid w:val="00431B8B"/>
    <w:rsid w:val="0043257B"/>
    <w:rsid w:val="00432BC3"/>
    <w:rsid w:val="004340C5"/>
    <w:rsid w:val="00434194"/>
    <w:rsid w:val="00436B1D"/>
    <w:rsid w:val="00443B54"/>
    <w:rsid w:val="00445804"/>
    <w:rsid w:val="00445DB2"/>
    <w:rsid w:val="00447DBB"/>
    <w:rsid w:val="0045240C"/>
    <w:rsid w:val="004533EE"/>
    <w:rsid w:val="0045399C"/>
    <w:rsid w:val="0045439B"/>
    <w:rsid w:val="0046035C"/>
    <w:rsid w:val="0046127E"/>
    <w:rsid w:val="0046151F"/>
    <w:rsid w:val="00464D7C"/>
    <w:rsid w:val="00466B67"/>
    <w:rsid w:val="00467C35"/>
    <w:rsid w:val="0047085F"/>
    <w:rsid w:val="00471CD6"/>
    <w:rsid w:val="004724F8"/>
    <w:rsid w:val="00473B07"/>
    <w:rsid w:val="0047475B"/>
    <w:rsid w:val="00474BFB"/>
    <w:rsid w:val="00480F58"/>
    <w:rsid w:val="004812D3"/>
    <w:rsid w:val="0048218C"/>
    <w:rsid w:val="00482A54"/>
    <w:rsid w:val="00484CEE"/>
    <w:rsid w:val="0049111C"/>
    <w:rsid w:val="00492E68"/>
    <w:rsid w:val="004930D7"/>
    <w:rsid w:val="0049366C"/>
    <w:rsid w:val="00493C3C"/>
    <w:rsid w:val="004948F4"/>
    <w:rsid w:val="00496751"/>
    <w:rsid w:val="004A09F0"/>
    <w:rsid w:val="004A2228"/>
    <w:rsid w:val="004A25DD"/>
    <w:rsid w:val="004A3C41"/>
    <w:rsid w:val="004A47EA"/>
    <w:rsid w:val="004A4A0B"/>
    <w:rsid w:val="004A5697"/>
    <w:rsid w:val="004B35E2"/>
    <w:rsid w:val="004B3D16"/>
    <w:rsid w:val="004B3ECF"/>
    <w:rsid w:val="004D1A86"/>
    <w:rsid w:val="004D1E2B"/>
    <w:rsid w:val="004D2C34"/>
    <w:rsid w:val="004D424B"/>
    <w:rsid w:val="004D561B"/>
    <w:rsid w:val="004E0AF3"/>
    <w:rsid w:val="004E1204"/>
    <w:rsid w:val="004E3E96"/>
    <w:rsid w:val="004E42D8"/>
    <w:rsid w:val="004E5C08"/>
    <w:rsid w:val="004E6457"/>
    <w:rsid w:val="004E7716"/>
    <w:rsid w:val="004F458E"/>
    <w:rsid w:val="004F4719"/>
    <w:rsid w:val="004F701E"/>
    <w:rsid w:val="004F720B"/>
    <w:rsid w:val="00504CAC"/>
    <w:rsid w:val="00506CF5"/>
    <w:rsid w:val="00510DA4"/>
    <w:rsid w:val="005128C2"/>
    <w:rsid w:val="005137DF"/>
    <w:rsid w:val="00513B8D"/>
    <w:rsid w:val="00517C8C"/>
    <w:rsid w:val="0052198A"/>
    <w:rsid w:val="00522506"/>
    <w:rsid w:val="005245C9"/>
    <w:rsid w:val="00531D23"/>
    <w:rsid w:val="00532D16"/>
    <w:rsid w:val="0053691A"/>
    <w:rsid w:val="00540AA1"/>
    <w:rsid w:val="005446B9"/>
    <w:rsid w:val="00544C90"/>
    <w:rsid w:val="00545777"/>
    <w:rsid w:val="00545A91"/>
    <w:rsid w:val="00550888"/>
    <w:rsid w:val="00551122"/>
    <w:rsid w:val="00555A58"/>
    <w:rsid w:val="00556397"/>
    <w:rsid w:val="00557D23"/>
    <w:rsid w:val="00563E3A"/>
    <w:rsid w:val="00564D78"/>
    <w:rsid w:val="005721C6"/>
    <w:rsid w:val="005723DA"/>
    <w:rsid w:val="0057269C"/>
    <w:rsid w:val="00572CA6"/>
    <w:rsid w:val="00572F9E"/>
    <w:rsid w:val="005735B2"/>
    <w:rsid w:val="00573DD3"/>
    <w:rsid w:val="005771AA"/>
    <w:rsid w:val="00582F5C"/>
    <w:rsid w:val="0058342C"/>
    <w:rsid w:val="0059034F"/>
    <w:rsid w:val="005914EE"/>
    <w:rsid w:val="00591F6D"/>
    <w:rsid w:val="005B7D4A"/>
    <w:rsid w:val="005C173B"/>
    <w:rsid w:val="005C181E"/>
    <w:rsid w:val="005C1833"/>
    <w:rsid w:val="005C3EF0"/>
    <w:rsid w:val="005C4483"/>
    <w:rsid w:val="005C757D"/>
    <w:rsid w:val="005D1FBE"/>
    <w:rsid w:val="005D6AC5"/>
    <w:rsid w:val="005D7159"/>
    <w:rsid w:val="005E1495"/>
    <w:rsid w:val="005E494F"/>
    <w:rsid w:val="005E5D48"/>
    <w:rsid w:val="005F0172"/>
    <w:rsid w:val="005F2668"/>
    <w:rsid w:val="005F2E95"/>
    <w:rsid w:val="005F3C97"/>
    <w:rsid w:val="005F48DB"/>
    <w:rsid w:val="005F6191"/>
    <w:rsid w:val="006015A3"/>
    <w:rsid w:val="0060224F"/>
    <w:rsid w:val="00602743"/>
    <w:rsid w:val="0060450F"/>
    <w:rsid w:val="006102BC"/>
    <w:rsid w:val="00610BDD"/>
    <w:rsid w:val="006119B8"/>
    <w:rsid w:val="006135F6"/>
    <w:rsid w:val="00613764"/>
    <w:rsid w:val="006142D5"/>
    <w:rsid w:val="00615E21"/>
    <w:rsid w:val="00617B8E"/>
    <w:rsid w:val="00617DA5"/>
    <w:rsid w:val="0062052B"/>
    <w:rsid w:val="00621C47"/>
    <w:rsid w:val="006224C5"/>
    <w:rsid w:val="00631943"/>
    <w:rsid w:val="00636085"/>
    <w:rsid w:val="00636E26"/>
    <w:rsid w:val="006372ED"/>
    <w:rsid w:val="00641452"/>
    <w:rsid w:val="0064458E"/>
    <w:rsid w:val="00651B54"/>
    <w:rsid w:val="0065298B"/>
    <w:rsid w:val="00653B3B"/>
    <w:rsid w:val="00654345"/>
    <w:rsid w:val="0066016F"/>
    <w:rsid w:val="0066083A"/>
    <w:rsid w:val="006608E3"/>
    <w:rsid w:val="006609EF"/>
    <w:rsid w:val="00663A7D"/>
    <w:rsid w:val="00666363"/>
    <w:rsid w:val="00670C8E"/>
    <w:rsid w:val="00671BFD"/>
    <w:rsid w:val="00672F11"/>
    <w:rsid w:val="0067439B"/>
    <w:rsid w:val="006748C1"/>
    <w:rsid w:val="00675CCB"/>
    <w:rsid w:val="00676013"/>
    <w:rsid w:val="006806D2"/>
    <w:rsid w:val="00681CFB"/>
    <w:rsid w:val="00682426"/>
    <w:rsid w:val="00683582"/>
    <w:rsid w:val="00684158"/>
    <w:rsid w:val="00684493"/>
    <w:rsid w:val="006849C1"/>
    <w:rsid w:val="006851C1"/>
    <w:rsid w:val="00685A98"/>
    <w:rsid w:val="00686215"/>
    <w:rsid w:val="006940CC"/>
    <w:rsid w:val="00696C21"/>
    <w:rsid w:val="00696E48"/>
    <w:rsid w:val="006A067E"/>
    <w:rsid w:val="006A2BB5"/>
    <w:rsid w:val="006A439D"/>
    <w:rsid w:val="006A5CED"/>
    <w:rsid w:val="006A66FA"/>
    <w:rsid w:val="006A6BE7"/>
    <w:rsid w:val="006A6F6B"/>
    <w:rsid w:val="006A7A8E"/>
    <w:rsid w:val="006B0F29"/>
    <w:rsid w:val="006B0F45"/>
    <w:rsid w:val="006B0FB8"/>
    <w:rsid w:val="006B12FB"/>
    <w:rsid w:val="006B2E20"/>
    <w:rsid w:val="006B403E"/>
    <w:rsid w:val="006B4E0B"/>
    <w:rsid w:val="006B58E6"/>
    <w:rsid w:val="006B647E"/>
    <w:rsid w:val="006B69C1"/>
    <w:rsid w:val="006C023B"/>
    <w:rsid w:val="006C081A"/>
    <w:rsid w:val="006C19D4"/>
    <w:rsid w:val="006C3526"/>
    <w:rsid w:val="006C4F04"/>
    <w:rsid w:val="006C5341"/>
    <w:rsid w:val="006D2FD5"/>
    <w:rsid w:val="006D317C"/>
    <w:rsid w:val="006E3015"/>
    <w:rsid w:val="006E42CE"/>
    <w:rsid w:val="006E578D"/>
    <w:rsid w:val="006E666C"/>
    <w:rsid w:val="006E6D98"/>
    <w:rsid w:val="006F56EC"/>
    <w:rsid w:val="006F5A24"/>
    <w:rsid w:val="00701FF0"/>
    <w:rsid w:val="0070224C"/>
    <w:rsid w:val="00702593"/>
    <w:rsid w:val="007030D3"/>
    <w:rsid w:val="00704CAD"/>
    <w:rsid w:val="0070699E"/>
    <w:rsid w:val="0071069B"/>
    <w:rsid w:val="00716A41"/>
    <w:rsid w:val="00722541"/>
    <w:rsid w:val="00722B1C"/>
    <w:rsid w:val="0072411D"/>
    <w:rsid w:val="007251C2"/>
    <w:rsid w:val="007268F4"/>
    <w:rsid w:val="00732D86"/>
    <w:rsid w:val="007335FD"/>
    <w:rsid w:val="00733EDF"/>
    <w:rsid w:val="00736AC0"/>
    <w:rsid w:val="00740788"/>
    <w:rsid w:val="00741612"/>
    <w:rsid w:val="00742104"/>
    <w:rsid w:val="00742E55"/>
    <w:rsid w:val="0074368E"/>
    <w:rsid w:val="00753389"/>
    <w:rsid w:val="007534A0"/>
    <w:rsid w:val="00755B86"/>
    <w:rsid w:val="007576D0"/>
    <w:rsid w:val="00760C3B"/>
    <w:rsid w:val="0076172E"/>
    <w:rsid w:val="00761E9A"/>
    <w:rsid w:val="00762B4D"/>
    <w:rsid w:val="00763ED1"/>
    <w:rsid w:val="00771802"/>
    <w:rsid w:val="007738DF"/>
    <w:rsid w:val="0077409D"/>
    <w:rsid w:val="00776CE5"/>
    <w:rsid w:val="007773C2"/>
    <w:rsid w:val="00782B8E"/>
    <w:rsid w:val="00791CC3"/>
    <w:rsid w:val="00791DEA"/>
    <w:rsid w:val="00793304"/>
    <w:rsid w:val="00793922"/>
    <w:rsid w:val="00794124"/>
    <w:rsid w:val="007A33C9"/>
    <w:rsid w:val="007A3C34"/>
    <w:rsid w:val="007B0D5F"/>
    <w:rsid w:val="007B25DE"/>
    <w:rsid w:val="007B4B51"/>
    <w:rsid w:val="007B4D7E"/>
    <w:rsid w:val="007B66E1"/>
    <w:rsid w:val="007B7016"/>
    <w:rsid w:val="007B7064"/>
    <w:rsid w:val="007C28E1"/>
    <w:rsid w:val="007C4702"/>
    <w:rsid w:val="007C6340"/>
    <w:rsid w:val="007C6DD1"/>
    <w:rsid w:val="007D2BC5"/>
    <w:rsid w:val="007D5D9E"/>
    <w:rsid w:val="007D6C76"/>
    <w:rsid w:val="007E0EA9"/>
    <w:rsid w:val="007E2CE2"/>
    <w:rsid w:val="007E327B"/>
    <w:rsid w:val="007E3396"/>
    <w:rsid w:val="007E6D40"/>
    <w:rsid w:val="007F0FEE"/>
    <w:rsid w:val="007F4329"/>
    <w:rsid w:val="007F5BCA"/>
    <w:rsid w:val="007F6DAC"/>
    <w:rsid w:val="007F7CAE"/>
    <w:rsid w:val="00800EF2"/>
    <w:rsid w:val="00802FD6"/>
    <w:rsid w:val="008043A2"/>
    <w:rsid w:val="00805E21"/>
    <w:rsid w:val="00810E87"/>
    <w:rsid w:val="0081177C"/>
    <w:rsid w:val="00812CB6"/>
    <w:rsid w:val="00814C6E"/>
    <w:rsid w:val="00814F1F"/>
    <w:rsid w:val="0081674A"/>
    <w:rsid w:val="00816B85"/>
    <w:rsid w:val="00816EE5"/>
    <w:rsid w:val="008200AA"/>
    <w:rsid w:val="0082073E"/>
    <w:rsid w:val="00823074"/>
    <w:rsid w:val="00826E34"/>
    <w:rsid w:val="00827194"/>
    <w:rsid w:val="00833DEA"/>
    <w:rsid w:val="00835F7A"/>
    <w:rsid w:val="00836941"/>
    <w:rsid w:val="00841411"/>
    <w:rsid w:val="0084244F"/>
    <w:rsid w:val="00845002"/>
    <w:rsid w:val="008479C1"/>
    <w:rsid w:val="00847DF1"/>
    <w:rsid w:val="0085536D"/>
    <w:rsid w:val="00855819"/>
    <w:rsid w:val="00855D3A"/>
    <w:rsid w:val="00857DCB"/>
    <w:rsid w:val="008643A1"/>
    <w:rsid w:val="008646C7"/>
    <w:rsid w:val="00870D1A"/>
    <w:rsid w:val="00872840"/>
    <w:rsid w:val="008731D4"/>
    <w:rsid w:val="00873D97"/>
    <w:rsid w:val="00876C32"/>
    <w:rsid w:val="00877B0F"/>
    <w:rsid w:val="00880CD4"/>
    <w:rsid w:val="00885377"/>
    <w:rsid w:val="00886286"/>
    <w:rsid w:val="00887434"/>
    <w:rsid w:val="0089483A"/>
    <w:rsid w:val="0089491F"/>
    <w:rsid w:val="008955E3"/>
    <w:rsid w:val="00896B7B"/>
    <w:rsid w:val="00897BB8"/>
    <w:rsid w:val="008A0DC0"/>
    <w:rsid w:val="008A1B6E"/>
    <w:rsid w:val="008A7251"/>
    <w:rsid w:val="008B1717"/>
    <w:rsid w:val="008B2179"/>
    <w:rsid w:val="008C0926"/>
    <w:rsid w:val="008C26D9"/>
    <w:rsid w:val="008C32A5"/>
    <w:rsid w:val="008C51C0"/>
    <w:rsid w:val="008D168E"/>
    <w:rsid w:val="008D2762"/>
    <w:rsid w:val="008D2985"/>
    <w:rsid w:val="008D3F89"/>
    <w:rsid w:val="008D43CA"/>
    <w:rsid w:val="008D7435"/>
    <w:rsid w:val="008E174A"/>
    <w:rsid w:val="008E2253"/>
    <w:rsid w:val="008E43AB"/>
    <w:rsid w:val="008E4C9D"/>
    <w:rsid w:val="008E52A5"/>
    <w:rsid w:val="008E7B52"/>
    <w:rsid w:val="008F2BA6"/>
    <w:rsid w:val="008F3DF3"/>
    <w:rsid w:val="008F5935"/>
    <w:rsid w:val="009027D8"/>
    <w:rsid w:val="00903F51"/>
    <w:rsid w:val="0090480D"/>
    <w:rsid w:val="00904B6C"/>
    <w:rsid w:val="00906B86"/>
    <w:rsid w:val="00907299"/>
    <w:rsid w:val="0091035C"/>
    <w:rsid w:val="00914F70"/>
    <w:rsid w:val="00915A3F"/>
    <w:rsid w:val="009161D0"/>
    <w:rsid w:val="009212F0"/>
    <w:rsid w:val="00922EDC"/>
    <w:rsid w:val="0092311F"/>
    <w:rsid w:val="009234DB"/>
    <w:rsid w:val="009249A3"/>
    <w:rsid w:val="00930214"/>
    <w:rsid w:val="009310E8"/>
    <w:rsid w:val="0093264A"/>
    <w:rsid w:val="009330B9"/>
    <w:rsid w:val="0093324A"/>
    <w:rsid w:val="00933D63"/>
    <w:rsid w:val="00943D40"/>
    <w:rsid w:val="00944BBC"/>
    <w:rsid w:val="00944BEA"/>
    <w:rsid w:val="009467DF"/>
    <w:rsid w:val="00957A60"/>
    <w:rsid w:val="00963275"/>
    <w:rsid w:val="009657AA"/>
    <w:rsid w:val="00966AF3"/>
    <w:rsid w:val="00971FBA"/>
    <w:rsid w:val="00973520"/>
    <w:rsid w:val="00973BE9"/>
    <w:rsid w:val="009746D7"/>
    <w:rsid w:val="00974E20"/>
    <w:rsid w:val="00976C40"/>
    <w:rsid w:val="00977179"/>
    <w:rsid w:val="009771DE"/>
    <w:rsid w:val="009778A5"/>
    <w:rsid w:val="009804A5"/>
    <w:rsid w:val="009836E9"/>
    <w:rsid w:val="00985DBC"/>
    <w:rsid w:val="00986752"/>
    <w:rsid w:val="00986EF5"/>
    <w:rsid w:val="0099077E"/>
    <w:rsid w:val="00990796"/>
    <w:rsid w:val="00991F76"/>
    <w:rsid w:val="00995B5C"/>
    <w:rsid w:val="0099692F"/>
    <w:rsid w:val="009973BC"/>
    <w:rsid w:val="00997618"/>
    <w:rsid w:val="009A040C"/>
    <w:rsid w:val="009A2327"/>
    <w:rsid w:val="009A514C"/>
    <w:rsid w:val="009A624B"/>
    <w:rsid w:val="009B1038"/>
    <w:rsid w:val="009B7BD3"/>
    <w:rsid w:val="009C17F6"/>
    <w:rsid w:val="009C2223"/>
    <w:rsid w:val="009D3A33"/>
    <w:rsid w:val="009D60D4"/>
    <w:rsid w:val="009D6268"/>
    <w:rsid w:val="009D6F33"/>
    <w:rsid w:val="009E6EF1"/>
    <w:rsid w:val="009F142E"/>
    <w:rsid w:val="009F1F03"/>
    <w:rsid w:val="009F21D2"/>
    <w:rsid w:val="009F2353"/>
    <w:rsid w:val="009F3EF9"/>
    <w:rsid w:val="009F54C8"/>
    <w:rsid w:val="009F63F7"/>
    <w:rsid w:val="009F72E2"/>
    <w:rsid w:val="00A10C69"/>
    <w:rsid w:val="00A11B8D"/>
    <w:rsid w:val="00A11E03"/>
    <w:rsid w:val="00A1209C"/>
    <w:rsid w:val="00A14AE1"/>
    <w:rsid w:val="00A16D8F"/>
    <w:rsid w:val="00A2202E"/>
    <w:rsid w:val="00A22372"/>
    <w:rsid w:val="00A23C06"/>
    <w:rsid w:val="00A24EF3"/>
    <w:rsid w:val="00A25FF9"/>
    <w:rsid w:val="00A26DB1"/>
    <w:rsid w:val="00A31D9E"/>
    <w:rsid w:val="00A32005"/>
    <w:rsid w:val="00A35D53"/>
    <w:rsid w:val="00A362B9"/>
    <w:rsid w:val="00A36F3E"/>
    <w:rsid w:val="00A40A36"/>
    <w:rsid w:val="00A51C09"/>
    <w:rsid w:val="00A52D69"/>
    <w:rsid w:val="00A54F73"/>
    <w:rsid w:val="00A639A0"/>
    <w:rsid w:val="00A65858"/>
    <w:rsid w:val="00A70666"/>
    <w:rsid w:val="00A711EB"/>
    <w:rsid w:val="00A71B5E"/>
    <w:rsid w:val="00A7227D"/>
    <w:rsid w:val="00A7426C"/>
    <w:rsid w:val="00A81613"/>
    <w:rsid w:val="00A87AA7"/>
    <w:rsid w:val="00A91E4E"/>
    <w:rsid w:val="00AA06FF"/>
    <w:rsid w:val="00AA09D1"/>
    <w:rsid w:val="00AA234D"/>
    <w:rsid w:val="00AA2484"/>
    <w:rsid w:val="00AA45BE"/>
    <w:rsid w:val="00AA5E1E"/>
    <w:rsid w:val="00AA5EAD"/>
    <w:rsid w:val="00AB0AF3"/>
    <w:rsid w:val="00AB3D53"/>
    <w:rsid w:val="00AB4FA5"/>
    <w:rsid w:val="00AB6113"/>
    <w:rsid w:val="00AC179B"/>
    <w:rsid w:val="00AC2692"/>
    <w:rsid w:val="00AC4BEB"/>
    <w:rsid w:val="00AD0DD7"/>
    <w:rsid w:val="00AD2E8A"/>
    <w:rsid w:val="00AD3835"/>
    <w:rsid w:val="00AD7709"/>
    <w:rsid w:val="00AD77B0"/>
    <w:rsid w:val="00AE0863"/>
    <w:rsid w:val="00AE3047"/>
    <w:rsid w:val="00AE4821"/>
    <w:rsid w:val="00AE7344"/>
    <w:rsid w:val="00AE7D19"/>
    <w:rsid w:val="00AF140B"/>
    <w:rsid w:val="00AF2BF6"/>
    <w:rsid w:val="00AF67B5"/>
    <w:rsid w:val="00AF742E"/>
    <w:rsid w:val="00B02720"/>
    <w:rsid w:val="00B0291C"/>
    <w:rsid w:val="00B10B25"/>
    <w:rsid w:val="00B11C70"/>
    <w:rsid w:val="00B12754"/>
    <w:rsid w:val="00B1780F"/>
    <w:rsid w:val="00B2007C"/>
    <w:rsid w:val="00B21431"/>
    <w:rsid w:val="00B2318C"/>
    <w:rsid w:val="00B236A9"/>
    <w:rsid w:val="00B2410A"/>
    <w:rsid w:val="00B27A97"/>
    <w:rsid w:val="00B33A5B"/>
    <w:rsid w:val="00B33FF8"/>
    <w:rsid w:val="00B34B9E"/>
    <w:rsid w:val="00B36DA1"/>
    <w:rsid w:val="00B37966"/>
    <w:rsid w:val="00B37EE5"/>
    <w:rsid w:val="00B40623"/>
    <w:rsid w:val="00B50037"/>
    <w:rsid w:val="00B50BD7"/>
    <w:rsid w:val="00B52F48"/>
    <w:rsid w:val="00B54FA8"/>
    <w:rsid w:val="00B60F2A"/>
    <w:rsid w:val="00B6219E"/>
    <w:rsid w:val="00B625A8"/>
    <w:rsid w:val="00B62A50"/>
    <w:rsid w:val="00B62E31"/>
    <w:rsid w:val="00B63DB1"/>
    <w:rsid w:val="00B703A9"/>
    <w:rsid w:val="00B71DEF"/>
    <w:rsid w:val="00B74AEA"/>
    <w:rsid w:val="00B77702"/>
    <w:rsid w:val="00B810B1"/>
    <w:rsid w:val="00B83A56"/>
    <w:rsid w:val="00B84D3D"/>
    <w:rsid w:val="00B8646C"/>
    <w:rsid w:val="00B86C8B"/>
    <w:rsid w:val="00B91FE7"/>
    <w:rsid w:val="00B93DA6"/>
    <w:rsid w:val="00B948CD"/>
    <w:rsid w:val="00B952E9"/>
    <w:rsid w:val="00B96EFB"/>
    <w:rsid w:val="00BA02DD"/>
    <w:rsid w:val="00BA0925"/>
    <w:rsid w:val="00BA395B"/>
    <w:rsid w:val="00BA41EE"/>
    <w:rsid w:val="00BA7D7F"/>
    <w:rsid w:val="00BB3137"/>
    <w:rsid w:val="00BB42D8"/>
    <w:rsid w:val="00BB4DC5"/>
    <w:rsid w:val="00BB5682"/>
    <w:rsid w:val="00BB597C"/>
    <w:rsid w:val="00BD2156"/>
    <w:rsid w:val="00BD59E3"/>
    <w:rsid w:val="00BD5FA1"/>
    <w:rsid w:val="00BE1E2F"/>
    <w:rsid w:val="00BE6631"/>
    <w:rsid w:val="00BE6842"/>
    <w:rsid w:val="00BE7BEF"/>
    <w:rsid w:val="00BF16FF"/>
    <w:rsid w:val="00BF4933"/>
    <w:rsid w:val="00BF5FC3"/>
    <w:rsid w:val="00C00F78"/>
    <w:rsid w:val="00C04C76"/>
    <w:rsid w:val="00C0721B"/>
    <w:rsid w:val="00C07DCB"/>
    <w:rsid w:val="00C10837"/>
    <w:rsid w:val="00C10882"/>
    <w:rsid w:val="00C1644A"/>
    <w:rsid w:val="00C17D30"/>
    <w:rsid w:val="00C21FF2"/>
    <w:rsid w:val="00C240AE"/>
    <w:rsid w:val="00C30086"/>
    <w:rsid w:val="00C330C8"/>
    <w:rsid w:val="00C34043"/>
    <w:rsid w:val="00C34117"/>
    <w:rsid w:val="00C35554"/>
    <w:rsid w:val="00C37666"/>
    <w:rsid w:val="00C40B1C"/>
    <w:rsid w:val="00C4374E"/>
    <w:rsid w:val="00C46506"/>
    <w:rsid w:val="00C50D87"/>
    <w:rsid w:val="00C52668"/>
    <w:rsid w:val="00C52EA1"/>
    <w:rsid w:val="00C531C8"/>
    <w:rsid w:val="00C5322C"/>
    <w:rsid w:val="00C53926"/>
    <w:rsid w:val="00C54D29"/>
    <w:rsid w:val="00C5577B"/>
    <w:rsid w:val="00C5581B"/>
    <w:rsid w:val="00C55E53"/>
    <w:rsid w:val="00C56226"/>
    <w:rsid w:val="00C56C8D"/>
    <w:rsid w:val="00C5737B"/>
    <w:rsid w:val="00C57731"/>
    <w:rsid w:val="00C6019D"/>
    <w:rsid w:val="00C6331D"/>
    <w:rsid w:val="00C65D20"/>
    <w:rsid w:val="00C67C23"/>
    <w:rsid w:val="00C72B97"/>
    <w:rsid w:val="00C74DEB"/>
    <w:rsid w:val="00C8063E"/>
    <w:rsid w:val="00C81F70"/>
    <w:rsid w:val="00C82685"/>
    <w:rsid w:val="00C82AB7"/>
    <w:rsid w:val="00C8381B"/>
    <w:rsid w:val="00C850D9"/>
    <w:rsid w:val="00C857F9"/>
    <w:rsid w:val="00C86808"/>
    <w:rsid w:val="00C907AE"/>
    <w:rsid w:val="00C91FAA"/>
    <w:rsid w:val="00C93F34"/>
    <w:rsid w:val="00C94403"/>
    <w:rsid w:val="00C96F4A"/>
    <w:rsid w:val="00CA17FB"/>
    <w:rsid w:val="00CA1B33"/>
    <w:rsid w:val="00CA236C"/>
    <w:rsid w:val="00CA4624"/>
    <w:rsid w:val="00CB12E6"/>
    <w:rsid w:val="00CB22FA"/>
    <w:rsid w:val="00CB2FA5"/>
    <w:rsid w:val="00CB30FA"/>
    <w:rsid w:val="00CB6CFE"/>
    <w:rsid w:val="00CC0C41"/>
    <w:rsid w:val="00CC4DB1"/>
    <w:rsid w:val="00CC540E"/>
    <w:rsid w:val="00CC540F"/>
    <w:rsid w:val="00CC5BAA"/>
    <w:rsid w:val="00CC7156"/>
    <w:rsid w:val="00CD1661"/>
    <w:rsid w:val="00CD3952"/>
    <w:rsid w:val="00CD489C"/>
    <w:rsid w:val="00CD4DBE"/>
    <w:rsid w:val="00CD5ED6"/>
    <w:rsid w:val="00CE12CF"/>
    <w:rsid w:val="00CE303B"/>
    <w:rsid w:val="00CE75A5"/>
    <w:rsid w:val="00CF09C9"/>
    <w:rsid w:val="00CF16E0"/>
    <w:rsid w:val="00CF3B1B"/>
    <w:rsid w:val="00CF4B6A"/>
    <w:rsid w:val="00CF4BC1"/>
    <w:rsid w:val="00D00A57"/>
    <w:rsid w:val="00D03CA9"/>
    <w:rsid w:val="00D04DF7"/>
    <w:rsid w:val="00D07707"/>
    <w:rsid w:val="00D10C31"/>
    <w:rsid w:val="00D11FF0"/>
    <w:rsid w:val="00D142B0"/>
    <w:rsid w:val="00D16031"/>
    <w:rsid w:val="00D1624E"/>
    <w:rsid w:val="00D2108E"/>
    <w:rsid w:val="00D214C5"/>
    <w:rsid w:val="00D22FE6"/>
    <w:rsid w:val="00D24862"/>
    <w:rsid w:val="00D258E7"/>
    <w:rsid w:val="00D25ABF"/>
    <w:rsid w:val="00D27F30"/>
    <w:rsid w:val="00D304AA"/>
    <w:rsid w:val="00D32726"/>
    <w:rsid w:val="00D372D4"/>
    <w:rsid w:val="00D436C3"/>
    <w:rsid w:val="00D44F01"/>
    <w:rsid w:val="00D45088"/>
    <w:rsid w:val="00D452D2"/>
    <w:rsid w:val="00D45C4E"/>
    <w:rsid w:val="00D4629B"/>
    <w:rsid w:val="00D518C8"/>
    <w:rsid w:val="00D52A44"/>
    <w:rsid w:val="00D5457E"/>
    <w:rsid w:val="00D55B63"/>
    <w:rsid w:val="00D55C84"/>
    <w:rsid w:val="00D56EB6"/>
    <w:rsid w:val="00D6129A"/>
    <w:rsid w:val="00D6149D"/>
    <w:rsid w:val="00D64131"/>
    <w:rsid w:val="00D652A0"/>
    <w:rsid w:val="00D65880"/>
    <w:rsid w:val="00D710E0"/>
    <w:rsid w:val="00D718F0"/>
    <w:rsid w:val="00D71E0B"/>
    <w:rsid w:val="00D72C49"/>
    <w:rsid w:val="00D72F01"/>
    <w:rsid w:val="00D73F25"/>
    <w:rsid w:val="00D81370"/>
    <w:rsid w:val="00D85C9C"/>
    <w:rsid w:val="00D867FA"/>
    <w:rsid w:val="00D94F85"/>
    <w:rsid w:val="00D97D8E"/>
    <w:rsid w:val="00DA1A87"/>
    <w:rsid w:val="00DA5747"/>
    <w:rsid w:val="00DA715D"/>
    <w:rsid w:val="00DA7538"/>
    <w:rsid w:val="00DA7B27"/>
    <w:rsid w:val="00DB0A84"/>
    <w:rsid w:val="00DB2531"/>
    <w:rsid w:val="00DC0CE7"/>
    <w:rsid w:val="00DC1DCE"/>
    <w:rsid w:val="00DC2B5A"/>
    <w:rsid w:val="00DC467B"/>
    <w:rsid w:val="00DC61AB"/>
    <w:rsid w:val="00DC7D78"/>
    <w:rsid w:val="00DD1D45"/>
    <w:rsid w:val="00DD3B2A"/>
    <w:rsid w:val="00DD3DCA"/>
    <w:rsid w:val="00DD52D1"/>
    <w:rsid w:val="00DD6580"/>
    <w:rsid w:val="00DE07B7"/>
    <w:rsid w:val="00DE17C0"/>
    <w:rsid w:val="00DE4DB8"/>
    <w:rsid w:val="00DE646C"/>
    <w:rsid w:val="00DF2D88"/>
    <w:rsid w:val="00DF3337"/>
    <w:rsid w:val="00DF3CFF"/>
    <w:rsid w:val="00DF6501"/>
    <w:rsid w:val="00DF7BCD"/>
    <w:rsid w:val="00E01F54"/>
    <w:rsid w:val="00E10F27"/>
    <w:rsid w:val="00E12658"/>
    <w:rsid w:val="00E12809"/>
    <w:rsid w:val="00E134E0"/>
    <w:rsid w:val="00E14B97"/>
    <w:rsid w:val="00E21129"/>
    <w:rsid w:val="00E229DB"/>
    <w:rsid w:val="00E24908"/>
    <w:rsid w:val="00E25367"/>
    <w:rsid w:val="00E31050"/>
    <w:rsid w:val="00E33466"/>
    <w:rsid w:val="00E35484"/>
    <w:rsid w:val="00E36C3E"/>
    <w:rsid w:val="00E43013"/>
    <w:rsid w:val="00E45372"/>
    <w:rsid w:val="00E468B5"/>
    <w:rsid w:val="00E5050C"/>
    <w:rsid w:val="00E529F9"/>
    <w:rsid w:val="00E53099"/>
    <w:rsid w:val="00E54A15"/>
    <w:rsid w:val="00E565F9"/>
    <w:rsid w:val="00E56F86"/>
    <w:rsid w:val="00E57EC6"/>
    <w:rsid w:val="00E62C10"/>
    <w:rsid w:val="00E638C2"/>
    <w:rsid w:val="00E66858"/>
    <w:rsid w:val="00E706CF"/>
    <w:rsid w:val="00E72207"/>
    <w:rsid w:val="00E749D6"/>
    <w:rsid w:val="00E74A7E"/>
    <w:rsid w:val="00E74FF2"/>
    <w:rsid w:val="00E76AF6"/>
    <w:rsid w:val="00E76D7B"/>
    <w:rsid w:val="00E82409"/>
    <w:rsid w:val="00E84004"/>
    <w:rsid w:val="00E91F8B"/>
    <w:rsid w:val="00E92219"/>
    <w:rsid w:val="00E93DE4"/>
    <w:rsid w:val="00E94432"/>
    <w:rsid w:val="00E9455E"/>
    <w:rsid w:val="00E9483B"/>
    <w:rsid w:val="00E95059"/>
    <w:rsid w:val="00E965AF"/>
    <w:rsid w:val="00E96A37"/>
    <w:rsid w:val="00EA0315"/>
    <w:rsid w:val="00EA04EA"/>
    <w:rsid w:val="00EA5850"/>
    <w:rsid w:val="00EA590E"/>
    <w:rsid w:val="00EA6C0B"/>
    <w:rsid w:val="00EB04C7"/>
    <w:rsid w:val="00EB6A9C"/>
    <w:rsid w:val="00EB7098"/>
    <w:rsid w:val="00EB72CE"/>
    <w:rsid w:val="00EC133E"/>
    <w:rsid w:val="00EC2ECA"/>
    <w:rsid w:val="00EC2F0B"/>
    <w:rsid w:val="00EC41DD"/>
    <w:rsid w:val="00EC6A7C"/>
    <w:rsid w:val="00EC78D4"/>
    <w:rsid w:val="00ED45BF"/>
    <w:rsid w:val="00ED5CC4"/>
    <w:rsid w:val="00EE1452"/>
    <w:rsid w:val="00EE4C84"/>
    <w:rsid w:val="00EE4EFA"/>
    <w:rsid w:val="00EE5D02"/>
    <w:rsid w:val="00EE6C2A"/>
    <w:rsid w:val="00EE7B01"/>
    <w:rsid w:val="00EF43B2"/>
    <w:rsid w:val="00EF4D18"/>
    <w:rsid w:val="00EF7D9F"/>
    <w:rsid w:val="00F00A89"/>
    <w:rsid w:val="00F02163"/>
    <w:rsid w:val="00F02C4F"/>
    <w:rsid w:val="00F041AF"/>
    <w:rsid w:val="00F04D12"/>
    <w:rsid w:val="00F14659"/>
    <w:rsid w:val="00F169A3"/>
    <w:rsid w:val="00F208FB"/>
    <w:rsid w:val="00F22470"/>
    <w:rsid w:val="00F22642"/>
    <w:rsid w:val="00F26CD7"/>
    <w:rsid w:val="00F278BF"/>
    <w:rsid w:val="00F324F0"/>
    <w:rsid w:val="00F36D7C"/>
    <w:rsid w:val="00F375CD"/>
    <w:rsid w:val="00F40C0D"/>
    <w:rsid w:val="00F41C2E"/>
    <w:rsid w:val="00F42815"/>
    <w:rsid w:val="00F445BE"/>
    <w:rsid w:val="00F46F6B"/>
    <w:rsid w:val="00F5074A"/>
    <w:rsid w:val="00F5374B"/>
    <w:rsid w:val="00F53997"/>
    <w:rsid w:val="00F54D83"/>
    <w:rsid w:val="00F56DEF"/>
    <w:rsid w:val="00F57F07"/>
    <w:rsid w:val="00F6125B"/>
    <w:rsid w:val="00F61393"/>
    <w:rsid w:val="00F62D5E"/>
    <w:rsid w:val="00F63DE1"/>
    <w:rsid w:val="00F64F38"/>
    <w:rsid w:val="00F707D9"/>
    <w:rsid w:val="00F72007"/>
    <w:rsid w:val="00F77B1D"/>
    <w:rsid w:val="00F80045"/>
    <w:rsid w:val="00F8134F"/>
    <w:rsid w:val="00F82A58"/>
    <w:rsid w:val="00F83ED9"/>
    <w:rsid w:val="00F85922"/>
    <w:rsid w:val="00F85ED0"/>
    <w:rsid w:val="00F86917"/>
    <w:rsid w:val="00F90AEE"/>
    <w:rsid w:val="00F931E0"/>
    <w:rsid w:val="00F93B3E"/>
    <w:rsid w:val="00F965D1"/>
    <w:rsid w:val="00FA07EE"/>
    <w:rsid w:val="00FA2141"/>
    <w:rsid w:val="00FA258F"/>
    <w:rsid w:val="00FA50CC"/>
    <w:rsid w:val="00FA6BAD"/>
    <w:rsid w:val="00FA75E8"/>
    <w:rsid w:val="00FB5042"/>
    <w:rsid w:val="00FB5575"/>
    <w:rsid w:val="00FB660D"/>
    <w:rsid w:val="00FC0A8E"/>
    <w:rsid w:val="00FC1ADE"/>
    <w:rsid w:val="00FC1E89"/>
    <w:rsid w:val="00FC2203"/>
    <w:rsid w:val="00FC566F"/>
    <w:rsid w:val="00FC617B"/>
    <w:rsid w:val="00FC7F53"/>
    <w:rsid w:val="00FD21F7"/>
    <w:rsid w:val="00FD2B6D"/>
    <w:rsid w:val="00FD46CE"/>
    <w:rsid w:val="00FD5BFF"/>
    <w:rsid w:val="00FD6B99"/>
    <w:rsid w:val="00FE17CC"/>
    <w:rsid w:val="00FE2641"/>
    <w:rsid w:val="00FE3C52"/>
    <w:rsid w:val="00FE4B95"/>
    <w:rsid w:val="00FE69DE"/>
    <w:rsid w:val="00FE76E1"/>
    <w:rsid w:val="00FF13C1"/>
    <w:rsid w:val="00FF247C"/>
    <w:rsid w:val="00FF3D96"/>
    <w:rsid w:val="067CB7D1"/>
    <w:rsid w:val="21695488"/>
    <w:rsid w:val="37A01E0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hAnsi="Arial" w:eastAsia="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74DEB"/>
  </w:style>
  <w:style w:type="paragraph" w:styleId="Ttulo1">
    <w:name w:val="heading 1"/>
    <w:basedOn w:val="Normal"/>
    <w:next w:val="Normal"/>
    <w:link w:val="Ttulo1Car"/>
    <w:uiPriority w:val="9"/>
    <w:qFormat/>
    <w:rsid w:val="0093324A"/>
    <w:pPr>
      <w:keepNext/>
      <w:keepLines/>
      <w:spacing w:before="400" w:after="120"/>
      <w:outlineLvl w:val="0"/>
    </w:pPr>
    <w:rPr>
      <w:b/>
      <w:szCs w:val="40"/>
    </w:rPr>
  </w:style>
  <w:style w:type="paragraph" w:styleId="Ttulo2">
    <w:name w:val="heading 2"/>
    <w:basedOn w:val="Normal"/>
    <w:next w:val="Normal"/>
    <w:uiPriority w:val="9"/>
    <w:unhideWhenUsed/>
    <w:qFormat/>
    <w:rsid w:val="00D652A0"/>
    <w:pPr>
      <w:keepNext/>
      <w:keepLines/>
      <w:spacing w:before="360" w:after="120"/>
      <w:outlineLvl w:val="1"/>
    </w:pPr>
    <w:rPr>
      <w:b/>
      <w:szCs w:val="32"/>
    </w:rPr>
  </w:style>
  <w:style w:type="paragraph" w:styleId="Ttulo3">
    <w:name w:val="heading 3"/>
    <w:basedOn w:val="Normal"/>
    <w:next w:val="Normal"/>
    <w:uiPriority w:val="9"/>
    <w:unhideWhenUsed/>
    <w:qFormat/>
    <w:rsid w:val="00B86C8B"/>
    <w:pPr>
      <w:keepNext/>
      <w:keepLines/>
      <w:spacing w:before="320" w:after="80"/>
      <w:outlineLvl w:val="2"/>
    </w:pPr>
    <w:rPr>
      <w:b/>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styleId="TableNormal2" w:customStyle="1">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styleId="a" w:customStyle="1">
    <w:basedOn w:val="Tablanormal"/>
    <w:tblPr>
      <w:tblStyleRowBandSize w:val="1"/>
      <w:tblStyleColBandSize w:val="1"/>
      <w:tblCellMar>
        <w:top w:w="100" w:type="dxa"/>
        <w:left w:w="100" w:type="dxa"/>
        <w:bottom w:w="100" w:type="dxa"/>
        <w:right w:w="100" w:type="dxa"/>
      </w:tblCellMar>
    </w:tblPr>
  </w:style>
  <w:style w:type="table" w:styleId="a0" w:customStyle="1">
    <w:basedOn w:val="Tablanormal"/>
    <w:tblPr>
      <w:tblStyleRowBandSize w:val="1"/>
      <w:tblStyleColBandSize w:val="1"/>
      <w:tblCellMar>
        <w:top w:w="100" w:type="dxa"/>
        <w:left w:w="100" w:type="dxa"/>
        <w:bottom w:w="100" w:type="dxa"/>
        <w:right w:w="100" w:type="dxa"/>
      </w:tblCellMar>
    </w:tblPr>
  </w:style>
  <w:style w:type="table" w:styleId="a1" w:customStyle="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0F2FA" w:themeFill="accent1" w:themeFillTint="19"/>
    </w:tcPr>
    <w:tblStylePr w:type="firstRow">
      <w:tblPr/>
      <w:tcPr>
        <w:tcBorders>
          <w:bottom w:val="single" w:color="FFFFFF" w:themeColor="background1" w:sz="12" w:space="0"/>
        </w:tcBorders>
        <w:shd w:val="clear" w:color="auto" w:fill="CC5416"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467886"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96607D"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2"/>
    <w:tblPr>
      <w:tblStyleRowBandSize w:val="1"/>
      <w:tblStyleColBandSize w:val="1"/>
      <w:tblCellMar>
        <w:left w:w="70" w:type="dxa"/>
        <w:right w:w="70" w:type="dxa"/>
      </w:tblCellMar>
    </w:tblPr>
  </w:style>
  <w:style w:type="table" w:styleId="a7" w:customStyle="1">
    <w:basedOn w:val="TableNormal2"/>
    <w:tblPr>
      <w:tblStyleRowBandSize w:val="1"/>
      <w:tblStyleColBandSize w:val="1"/>
      <w:tblCellMar>
        <w:top w:w="15" w:type="dxa"/>
        <w:left w:w="15" w:type="dxa"/>
        <w:bottom w:w="15" w:type="dxa"/>
        <w:right w:w="15" w:type="dxa"/>
      </w:tblCellMar>
    </w:tblPr>
  </w:style>
  <w:style w:type="table" w:styleId="a8" w:customStyle="1">
    <w:basedOn w:val="TableNormal2"/>
    <w:tblPr>
      <w:tblStyleRowBandSize w:val="1"/>
      <w:tblStyleColBandSize w:val="1"/>
      <w:tblCellMar>
        <w:top w:w="15" w:type="dxa"/>
        <w:left w:w="15" w:type="dxa"/>
        <w:bottom w:w="15" w:type="dxa"/>
        <w:right w:w="15" w:type="dxa"/>
      </w:tblCellMar>
    </w:tblPr>
  </w:style>
  <w:style w:type="table" w:styleId="a9" w:customStyle="1">
    <w:basedOn w:val="TableNormal2"/>
    <w:tblPr>
      <w:tblStyleRowBandSize w:val="1"/>
      <w:tblStyleColBandSize w:val="1"/>
      <w:tblCellMar>
        <w:left w:w="115" w:type="dxa"/>
        <w:right w:w="115" w:type="dxa"/>
      </w:tblCellMar>
    </w:tblPr>
  </w:style>
  <w:style w:type="table" w:styleId="aa" w:customStyle="1">
    <w:basedOn w:val="TableNormal2"/>
    <w:tblPr>
      <w:tblStyleRowBandSize w:val="1"/>
      <w:tblStyleColBandSize w:val="1"/>
      <w:tblCellMar>
        <w:left w:w="115" w:type="dxa"/>
        <w:right w:w="115" w:type="dxa"/>
      </w:tblCellMar>
    </w:tblPr>
  </w:style>
  <w:style w:type="table" w:styleId="ab"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paragraph" w:styleId="Textonotapie">
    <w:name w:val="footnote text"/>
    <w:basedOn w:val="Normal"/>
    <w:link w:val="TextonotapieCar"/>
    <w:uiPriority w:val="99"/>
    <w:semiHidden/>
    <w:unhideWhenUsed/>
    <w:rsid w:val="004B3ECF"/>
    <w:pPr>
      <w:spacing w:line="240" w:lineRule="auto"/>
    </w:pPr>
    <w:rPr>
      <w:sz w:val="20"/>
      <w:szCs w:val="20"/>
    </w:rPr>
  </w:style>
  <w:style w:type="character" w:styleId="TextonotapieCar" w:customStyle="1">
    <w:name w:val="Texto nota pie Car"/>
    <w:basedOn w:val="Fuentedeprrafopredeter"/>
    <w:link w:val="Textonotapie"/>
    <w:uiPriority w:val="99"/>
    <w:semiHidden/>
    <w:rsid w:val="004B3ECF"/>
    <w:rPr>
      <w:sz w:val="20"/>
      <w:szCs w:val="20"/>
    </w:rPr>
  </w:style>
  <w:style w:type="character" w:styleId="Refdenotaalpie">
    <w:name w:val="footnote reference"/>
    <w:basedOn w:val="Fuentedeprrafopredeter"/>
    <w:uiPriority w:val="99"/>
    <w:semiHidden/>
    <w:unhideWhenUsed/>
    <w:rsid w:val="004B3ECF"/>
    <w:rPr>
      <w:vertAlign w:val="superscript"/>
    </w:rPr>
  </w:style>
  <w:style w:type="character" w:styleId="nfasis">
    <w:name w:val="Emphasis"/>
    <w:basedOn w:val="Fuentedeprrafopredeter"/>
    <w:uiPriority w:val="20"/>
    <w:qFormat/>
    <w:rsid w:val="00800EF2"/>
    <w:rPr>
      <w:i/>
      <w:iCs/>
    </w:rPr>
  </w:style>
  <w:style w:type="character" w:styleId="Ttulo1Car" w:customStyle="1">
    <w:name w:val="Título 1 Car"/>
    <w:basedOn w:val="Fuentedeprrafopredeter"/>
    <w:link w:val="Ttulo1"/>
    <w:uiPriority w:val="9"/>
    <w:rsid w:val="0093324A"/>
    <w:rPr>
      <w:b/>
      <w:szCs w:val="40"/>
    </w:rPr>
  </w:style>
  <w:style w:type="paragraph" w:styleId="Bibliografa">
    <w:name w:val="Bibliography"/>
    <w:basedOn w:val="Normal"/>
    <w:next w:val="Normal"/>
    <w:uiPriority w:val="37"/>
    <w:unhideWhenUsed/>
    <w:rsid w:val="004D561B"/>
  </w:style>
  <w:style w:type="table" w:styleId="Tablaconcuadrcula4-nfasis3">
    <w:name w:val="Grid Table 4 Accent 3"/>
    <w:basedOn w:val="Tablanormal"/>
    <w:uiPriority w:val="49"/>
    <w:rsid w:val="00681CFB"/>
    <w:pPr>
      <w:spacing w:line="240" w:lineRule="auto"/>
    </w:pPr>
    <w:tblPr>
      <w:tblStyleRowBandSize w:val="1"/>
      <w:tblStyleColBandSize w:val="1"/>
      <w:tblBorders>
        <w:top w:val="single" w:color="47D459" w:themeColor="accent3" w:themeTint="99" w:sz="4" w:space="0"/>
        <w:left w:val="single" w:color="47D459" w:themeColor="accent3" w:themeTint="99" w:sz="4" w:space="0"/>
        <w:bottom w:val="single" w:color="47D459" w:themeColor="accent3" w:themeTint="99" w:sz="4" w:space="0"/>
        <w:right w:val="single" w:color="47D459" w:themeColor="accent3" w:themeTint="99" w:sz="4" w:space="0"/>
        <w:insideH w:val="single" w:color="47D459" w:themeColor="accent3" w:themeTint="99" w:sz="4" w:space="0"/>
        <w:insideV w:val="single" w:color="47D459" w:themeColor="accent3" w:themeTint="99" w:sz="4" w:space="0"/>
      </w:tblBorders>
    </w:tblPr>
    <w:tblStylePr w:type="firstRow">
      <w:rPr>
        <w:b/>
        <w:bCs/>
        <w:color w:val="FFFFFF" w:themeColor="background1"/>
      </w:rPr>
      <w:tblPr/>
      <w:tcPr>
        <w:tcBorders>
          <w:top w:val="single" w:color="196B24" w:themeColor="accent3" w:sz="4" w:space="0"/>
          <w:left w:val="single" w:color="196B24" w:themeColor="accent3" w:sz="4" w:space="0"/>
          <w:bottom w:val="single" w:color="196B24" w:themeColor="accent3" w:sz="4" w:space="0"/>
          <w:right w:val="single" w:color="196B24" w:themeColor="accent3" w:sz="4" w:space="0"/>
          <w:insideH w:val="nil"/>
          <w:insideV w:val="nil"/>
        </w:tcBorders>
        <w:shd w:val="clear" w:color="auto" w:fill="196B24" w:themeFill="accent3"/>
      </w:tcPr>
    </w:tblStylePr>
    <w:tblStylePr w:type="lastRow">
      <w:rPr>
        <w:b/>
        <w:bCs/>
      </w:rPr>
      <w:tblPr/>
      <w:tcPr>
        <w:tcBorders>
          <w:top w:val="double" w:color="196B24" w:themeColor="accent3" w:sz="4" w:space="0"/>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aconcuadrcula5oscura-nfasis3">
    <w:name w:val="Grid Table 5 Dark Accent 3"/>
    <w:basedOn w:val="Tablanormal"/>
    <w:uiPriority w:val="50"/>
    <w:rsid w:val="00681CFB"/>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1F0C7" w:themeFill="accent3"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196B24" w:themeFill="accent3"/>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196B24" w:themeFill="accent3"/>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196B24" w:themeFill="accent3"/>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paragraph" w:styleId="TtuloTDC">
    <w:name w:val="TOC Heading"/>
    <w:basedOn w:val="Ttulo1"/>
    <w:next w:val="Normal"/>
    <w:uiPriority w:val="39"/>
    <w:unhideWhenUsed/>
    <w:qFormat/>
    <w:rsid w:val="0045240C"/>
    <w:pPr>
      <w:spacing w:before="240" w:after="0" w:line="259" w:lineRule="auto"/>
      <w:outlineLvl w:val="9"/>
    </w:pPr>
    <w:rPr>
      <w:rFonts w:asciiTheme="majorHAnsi" w:hAnsiTheme="majorHAnsi" w:eastAsiaTheme="majorEastAsia" w:cstheme="majorBidi"/>
      <w:b w:val="0"/>
      <w:color w:val="0F4761" w:themeColor="accent1" w:themeShade="BF"/>
      <w:sz w:val="32"/>
      <w:szCs w:val="32"/>
      <w:lang w:val="es-MX" w:eastAsia="es-MX"/>
    </w:rPr>
  </w:style>
  <w:style w:type="paragraph" w:styleId="TDC1">
    <w:name w:val="toc 1"/>
    <w:basedOn w:val="Normal"/>
    <w:next w:val="Normal"/>
    <w:autoRedefine/>
    <w:uiPriority w:val="39"/>
    <w:unhideWhenUsed/>
    <w:rsid w:val="0045240C"/>
    <w:pPr>
      <w:spacing w:after="100"/>
    </w:pPr>
  </w:style>
  <w:style w:type="paragraph" w:styleId="TDC2">
    <w:name w:val="toc 2"/>
    <w:basedOn w:val="Normal"/>
    <w:next w:val="Normal"/>
    <w:autoRedefine/>
    <w:uiPriority w:val="39"/>
    <w:unhideWhenUsed/>
    <w:rsid w:val="0045240C"/>
    <w:pPr>
      <w:spacing w:after="100"/>
      <w:ind w:left="220"/>
    </w:pPr>
  </w:style>
  <w:style w:type="table" w:styleId="Tablaconcuadrcula5oscura-nfasis6">
    <w:name w:val="Grid Table 5 Dark Accent 6"/>
    <w:basedOn w:val="Tablanormal"/>
    <w:uiPriority w:val="50"/>
    <w:rsid w:val="00F5374B"/>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9F2D0" w:themeFill="accent6"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EA72E" w:themeFill="accent6"/>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EA72E" w:themeFill="accent6"/>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EA72E" w:themeFill="accent6"/>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Tabladelista3-nfasis6">
    <w:name w:val="List Table 3 Accent 6"/>
    <w:basedOn w:val="Tablanormal"/>
    <w:uiPriority w:val="48"/>
    <w:rsid w:val="00F5374B"/>
    <w:pPr>
      <w:spacing w:line="240" w:lineRule="auto"/>
    </w:pPr>
    <w:tblPr>
      <w:tblStyleRowBandSize w:val="1"/>
      <w:tblStyleColBandSize w:val="1"/>
      <w:tblBorders>
        <w:top w:val="single" w:color="4EA72E" w:themeColor="accent6" w:sz="4" w:space="0"/>
        <w:left w:val="single" w:color="4EA72E" w:themeColor="accent6" w:sz="4" w:space="0"/>
        <w:bottom w:val="single" w:color="4EA72E" w:themeColor="accent6" w:sz="4" w:space="0"/>
        <w:right w:val="single" w:color="4EA72E" w:themeColor="accent6" w:sz="4" w:space="0"/>
      </w:tblBorders>
    </w:tblPr>
    <w:tblStylePr w:type="firstRow">
      <w:rPr>
        <w:b/>
        <w:bCs/>
        <w:color w:val="FFFFFF" w:themeColor="background1"/>
      </w:rPr>
      <w:tblPr/>
      <w:tcPr>
        <w:shd w:val="clear" w:color="auto" w:fill="4EA72E" w:themeFill="accent6"/>
      </w:tcPr>
    </w:tblStylePr>
    <w:tblStylePr w:type="lastRow">
      <w:rPr>
        <w:b/>
        <w:bCs/>
      </w:rPr>
      <w:tblPr/>
      <w:tcPr>
        <w:tcBorders>
          <w:top w:val="double" w:color="4EA72E" w:themeColor="accent6"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4EA72E" w:themeColor="accent6" w:sz="4" w:space="0"/>
          <w:right w:val="single" w:color="4EA72E" w:themeColor="accent6" w:sz="4" w:space="0"/>
        </w:tcBorders>
      </w:tcPr>
    </w:tblStylePr>
    <w:tblStylePr w:type="band1Horz">
      <w:tblPr/>
      <w:tcPr>
        <w:tcBorders>
          <w:top w:val="single" w:color="4EA72E" w:themeColor="accent6" w:sz="4" w:space="0"/>
          <w:bottom w:val="single" w:color="4EA72E" w:themeColor="accent6"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4EA72E" w:themeColor="accent6" w:sz="4" w:space="0"/>
          <w:left w:val="nil"/>
        </w:tcBorders>
      </w:tcPr>
    </w:tblStylePr>
    <w:tblStylePr w:type="swCell">
      <w:tblPr/>
      <w:tcPr>
        <w:tcBorders>
          <w:top w:val="double" w:color="4EA72E" w:themeColor="accent6" w:sz="4" w:space="0"/>
          <w:right w:val="nil"/>
        </w:tcBorders>
      </w:tcPr>
    </w:tblStylePr>
  </w:style>
  <w:style w:type="character" w:styleId="Textoennegrita">
    <w:name w:val="Strong"/>
    <w:basedOn w:val="Fuentedeprrafopredeter"/>
    <w:uiPriority w:val="22"/>
    <w:qFormat/>
    <w:rsid w:val="0049366C"/>
    <w:rPr>
      <w:b/>
      <w:bCs/>
    </w:rPr>
  </w:style>
  <w:style w:type="table" w:styleId="Tabladelista3-nfasis3">
    <w:name w:val="List Table 3 Accent 3"/>
    <w:basedOn w:val="Tablanormal"/>
    <w:uiPriority w:val="48"/>
    <w:rsid w:val="00C5737B"/>
    <w:pPr>
      <w:spacing w:line="240" w:lineRule="auto"/>
    </w:pPr>
    <w:tblPr>
      <w:tblStyleRowBandSize w:val="1"/>
      <w:tblStyleColBandSize w:val="1"/>
      <w:tblBorders>
        <w:top w:val="single" w:color="196B24" w:themeColor="accent3" w:sz="4" w:space="0"/>
        <w:left w:val="single" w:color="196B24" w:themeColor="accent3" w:sz="4" w:space="0"/>
        <w:bottom w:val="single" w:color="196B24" w:themeColor="accent3" w:sz="4" w:space="0"/>
        <w:right w:val="single" w:color="196B24" w:themeColor="accent3" w:sz="4" w:space="0"/>
      </w:tblBorders>
    </w:tblPr>
    <w:tblStylePr w:type="firstRow">
      <w:rPr>
        <w:b/>
        <w:bCs/>
        <w:color w:val="FFFFFF" w:themeColor="background1"/>
      </w:rPr>
      <w:tblPr/>
      <w:tcPr>
        <w:shd w:val="clear" w:color="auto" w:fill="196B24" w:themeFill="accent3"/>
      </w:tcPr>
    </w:tblStylePr>
    <w:tblStylePr w:type="lastRow">
      <w:rPr>
        <w:b/>
        <w:bCs/>
      </w:rPr>
      <w:tblPr/>
      <w:tcPr>
        <w:tcBorders>
          <w:top w:val="double" w:color="196B24" w:themeColor="accent3"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196B24" w:themeColor="accent3" w:sz="4" w:space="0"/>
          <w:right w:val="single" w:color="196B24" w:themeColor="accent3" w:sz="4" w:space="0"/>
        </w:tcBorders>
      </w:tcPr>
    </w:tblStylePr>
    <w:tblStylePr w:type="band1Horz">
      <w:tblPr/>
      <w:tcPr>
        <w:tcBorders>
          <w:top w:val="single" w:color="196B24" w:themeColor="accent3" w:sz="4" w:space="0"/>
          <w:bottom w:val="single" w:color="196B24" w:themeColor="accent3"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196B24" w:themeColor="accent3" w:sz="4" w:space="0"/>
          <w:left w:val="nil"/>
        </w:tcBorders>
      </w:tcPr>
    </w:tblStylePr>
    <w:tblStylePr w:type="swCell">
      <w:tblPr/>
      <w:tcPr>
        <w:tcBorders>
          <w:top w:val="double" w:color="196B24" w:themeColor="accent3" w:sz="4" w:space="0"/>
          <w:right w:val="nil"/>
        </w:tcBorders>
      </w:tcPr>
    </w:tblStylePr>
  </w:style>
  <w:style w:type="table" w:styleId="Tablaconcuadrcula5oscura-nfasis1">
    <w:name w:val="Grid Table 5 Dark Accent 1"/>
    <w:basedOn w:val="Tablanormal"/>
    <w:uiPriority w:val="50"/>
    <w:rsid w:val="0072411D"/>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1E4F5"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156082"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156082"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156082"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Tablaconcuadrcula4-nfasis6">
    <w:name w:val="Grid Table 4 Accent 6"/>
    <w:basedOn w:val="Tablanormal"/>
    <w:uiPriority w:val="49"/>
    <w:rsid w:val="00302EE0"/>
    <w:pPr>
      <w:spacing w:line="240" w:lineRule="auto"/>
    </w:pPr>
    <w:tblPr>
      <w:tblStyleRowBandSize w:val="1"/>
      <w:tblStyleColBandSize w:val="1"/>
      <w:tblBorders>
        <w:top w:val="single" w:color="8DD873" w:themeColor="accent6" w:themeTint="99" w:sz="4" w:space="0"/>
        <w:left w:val="single" w:color="8DD873" w:themeColor="accent6" w:themeTint="99" w:sz="4" w:space="0"/>
        <w:bottom w:val="single" w:color="8DD873" w:themeColor="accent6" w:themeTint="99" w:sz="4" w:space="0"/>
        <w:right w:val="single" w:color="8DD873" w:themeColor="accent6" w:themeTint="99" w:sz="4" w:space="0"/>
        <w:insideH w:val="single" w:color="8DD873" w:themeColor="accent6" w:themeTint="99" w:sz="4" w:space="0"/>
        <w:insideV w:val="single" w:color="8DD873" w:themeColor="accent6" w:themeTint="99" w:sz="4" w:space="0"/>
      </w:tblBorders>
    </w:tblPr>
    <w:tblStylePr w:type="firstRow">
      <w:rPr>
        <w:b/>
        <w:bCs/>
        <w:color w:val="FFFFFF" w:themeColor="background1"/>
      </w:rPr>
      <w:tblPr/>
      <w:tcPr>
        <w:tcBorders>
          <w:top w:val="single" w:color="4EA72E" w:themeColor="accent6" w:sz="4" w:space="0"/>
          <w:left w:val="single" w:color="4EA72E" w:themeColor="accent6" w:sz="4" w:space="0"/>
          <w:bottom w:val="single" w:color="4EA72E" w:themeColor="accent6" w:sz="4" w:space="0"/>
          <w:right w:val="single" w:color="4EA72E" w:themeColor="accent6" w:sz="4" w:space="0"/>
          <w:insideH w:val="nil"/>
          <w:insideV w:val="nil"/>
        </w:tcBorders>
        <w:shd w:val="clear" w:color="auto" w:fill="4EA72E" w:themeFill="accent6"/>
      </w:tcPr>
    </w:tblStylePr>
    <w:tblStylePr w:type="lastRow">
      <w:rPr>
        <w:b/>
        <w:bCs/>
      </w:rPr>
      <w:tblPr/>
      <w:tcPr>
        <w:tcBorders>
          <w:top w:val="double" w:color="4EA72E" w:themeColor="accent6" w:sz="4" w:space="0"/>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paragraph" w:styleId="TDC3">
    <w:name w:val="toc 3"/>
    <w:basedOn w:val="Normal"/>
    <w:next w:val="Normal"/>
    <w:autoRedefine/>
    <w:uiPriority w:val="39"/>
    <w:unhideWhenUsed/>
    <w:rsid w:val="00FE3C52"/>
    <w:pPr>
      <w:spacing w:after="100" w:line="259" w:lineRule="auto"/>
      <w:ind w:left="440"/>
    </w:pPr>
    <w:rPr>
      <w:rFonts w:cs="Times New Roman" w:asciiTheme="minorHAnsi" w:hAnsiTheme="minorHAnsi" w:eastAsiaTheme="minorEastAsia"/>
      <w:lang w:val="es-MX" w:eastAsia="es-MX"/>
    </w:rPr>
  </w:style>
  <w:style w:type="table" w:styleId="Tabladelista4-nfasis3">
    <w:name w:val="List Table 4 Accent 3"/>
    <w:basedOn w:val="Tablanormal"/>
    <w:uiPriority w:val="49"/>
    <w:rsid w:val="00551122"/>
    <w:pPr>
      <w:spacing w:line="240" w:lineRule="auto"/>
    </w:pPr>
    <w:tblPr>
      <w:tblStyleRowBandSize w:val="1"/>
      <w:tblStyleColBandSize w:val="1"/>
      <w:tblBorders>
        <w:top w:val="single" w:color="47D459" w:themeColor="accent3" w:themeTint="99" w:sz="4" w:space="0"/>
        <w:left w:val="single" w:color="47D459" w:themeColor="accent3" w:themeTint="99" w:sz="4" w:space="0"/>
        <w:bottom w:val="single" w:color="47D459" w:themeColor="accent3" w:themeTint="99" w:sz="4" w:space="0"/>
        <w:right w:val="single" w:color="47D459" w:themeColor="accent3" w:themeTint="99" w:sz="4" w:space="0"/>
        <w:insideH w:val="single" w:color="47D459" w:themeColor="accent3" w:themeTint="99" w:sz="4" w:space="0"/>
      </w:tblBorders>
    </w:tblPr>
    <w:tblStylePr w:type="firstRow">
      <w:rPr>
        <w:b/>
        <w:bCs/>
        <w:color w:val="FFFFFF" w:themeColor="background1"/>
      </w:rPr>
      <w:tblPr/>
      <w:tcPr>
        <w:tcBorders>
          <w:top w:val="single" w:color="196B24" w:themeColor="accent3" w:sz="4" w:space="0"/>
          <w:left w:val="single" w:color="196B24" w:themeColor="accent3" w:sz="4" w:space="0"/>
          <w:bottom w:val="single" w:color="196B24" w:themeColor="accent3" w:sz="4" w:space="0"/>
          <w:right w:val="single" w:color="196B24" w:themeColor="accent3" w:sz="4" w:space="0"/>
          <w:insideH w:val="nil"/>
        </w:tcBorders>
        <w:shd w:val="clear" w:color="auto" w:fill="196B24" w:themeFill="accent3"/>
      </w:tcPr>
    </w:tblStylePr>
    <w:tblStylePr w:type="lastRow">
      <w:rPr>
        <w:b/>
        <w:bCs/>
      </w:rPr>
      <w:tblPr/>
      <w:tcPr>
        <w:tcBorders>
          <w:top w:val="double" w:color="47D459" w:themeColor="accent3" w:themeTint="99" w:sz="4" w:space="0"/>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paragraph" w:styleId="Descripcin">
    <w:name w:val="caption"/>
    <w:basedOn w:val="Normal"/>
    <w:next w:val="Normal"/>
    <w:uiPriority w:val="35"/>
    <w:unhideWhenUsed/>
    <w:qFormat/>
    <w:rsid w:val="002715E8"/>
    <w:pPr>
      <w:spacing w:after="200" w:line="240" w:lineRule="auto"/>
    </w:pPr>
    <w:rPr>
      <w:i/>
      <w:iCs/>
      <w:color w:val="0E2841" w:themeColor="text2"/>
      <w:sz w:val="18"/>
      <w:szCs w:val="18"/>
    </w:rPr>
  </w:style>
  <w:style w:type="table" w:styleId="Tablanormal1">
    <w:name w:val="Plain Table 1"/>
    <w:basedOn w:val="Tablanormal"/>
    <w:uiPriority w:val="41"/>
    <w:rsid w:val="00232AB8"/>
    <w:pPr>
      <w:spacing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clara">
    <w:name w:val="Grid Table Light"/>
    <w:basedOn w:val="Tablanormal"/>
    <w:uiPriority w:val="40"/>
    <w:rsid w:val="00CB22FA"/>
    <w:pPr>
      <w:spacing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Tabladeilustraciones">
    <w:name w:val="table of figures"/>
    <w:basedOn w:val="Normal"/>
    <w:next w:val="Normal"/>
    <w:uiPriority w:val="99"/>
    <w:unhideWhenUsed/>
    <w:rsid w:val="006609EF"/>
  </w:style>
  <w:style w:type="character" w:styleId="apple-converted-space" w:customStyle="1">
    <w:name w:val="apple-converted-space"/>
    <w:basedOn w:val="Fuentedeprrafopredeter"/>
    <w:rsid w:val="007025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885071">
      <w:bodyDiv w:val="1"/>
      <w:marLeft w:val="0"/>
      <w:marRight w:val="0"/>
      <w:marTop w:val="0"/>
      <w:marBottom w:val="0"/>
      <w:divBdr>
        <w:top w:val="none" w:sz="0" w:space="0" w:color="auto"/>
        <w:left w:val="none" w:sz="0" w:space="0" w:color="auto"/>
        <w:bottom w:val="none" w:sz="0" w:space="0" w:color="auto"/>
        <w:right w:val="none" w:sz="0" w:space="0" w:color="auto"/>
      </w:divBdr>
    </w:div>
    <w:div w:id="44836395">
      <w:bodyDiv w:val="1"/>
      <w:marLeft w:val="0"/>
      <w:marRight w:val="0"/>
      <w:marTop w:val="0"/>
      <w:marBottom w:val="0"/>
      <w:divBdr>
        <w:top w:val="none" w:sz="0" w:space="0" w:color="auto"/>
        <w:left w:val="none" w:sz="0" w:space="0" w:color="auto"/>
        <w:bottom w:val="none" w:sz="0" w:space="0" w:color="auto"/>
        <w:right w:val="none" w:sz="0" w:space="0" w:color="auto"/>
      </w:divBdr>
    </w:div>
    <w:div w:id="64647276">
      <w:bodyDiv w:val="1"/>
      <w:marLeft w:val="0"/>
      <w:marRight w:val="0"/>
      <w:marTop w:val="0"/>
      <w:marBottom w:val="0"/>
      <w:divBdr>
        <w:top w:val="none" w:sz="0" w:space="0" w:color="auto"/>
        <w:left w:val="none" w:sz="0" w:space="0" w:color="auto"/>
        <w:bottom w:val="none" w:sz="0" w:space="0" w:color="auto"/>
        <w:right w:val="none" w:sz="0" w:space="0" w:color="auto"/>
      </w:divBdr>
    </w:div>
    <w:div w:id="217861605">
      <w:bodyDiv w:val="1"/>
      <w:marLeft w:val="0"/>
      <w:marRight w:val="0"/>
      <w:marTop w:val="0"/>
      <w:marBottom w:val="0"/>
      <w:divBdr>
        <w:top w:val="none" w:sz="0" w:space="0" w:color="auto"/>
        <w:left w:val="none" w:sz="0" w:space="0" w:color="auto"/>
        <w:bottom w:val="none" w:sz="0" w:space="0" w:color="auto"/>
        <w:right w:val="none" w:sz="0" w:space="0" w:color="auto"/>
      </w:divBdr>
      <w:divsChild>
        <w:div w:id="1955595391">
          <w:marLeft w:val="0"/>
          <w:marRight w:val="0"/>
          <w:marTop w:val="0"/>
          <w:marBottom w:val="0"/>
          <w:divBdr>
            <w:top w:val="none" w:sz="0" w:space="0" w:color="auto"/>
            <w:left w:val="none" w:sz="0" w:space="0" w:color="auto"/>
            <w:bottom w:val="none" w:sz="0" w:space="0" w:color="auto"/>
            <w:right w:val="none" w:sz="0" w:space="0" w:color="auto"/>
          </w:divBdr>
        </w:div>
      </w:divsChild>
    </w:div>
    <w:div w:id="219874687">
      <w:bodyDiv w:val="1"/>
      <w:marLeft w:val="0"/>
      <w:marRight w:val="0"/>
      <w:marTop w:val="0"/>
      <w:marBottom w:val="0"/>
      <w:divBdr>
        <w:top w:val="none" w:sz="0" w:space="0" w:color="auto"/>
        <w:left w:val="none" w:sz="0" w:space="0" w:color="auto"/>
        <w:bottom w:val="none" w:sz="0" w:space="0" w:color="auto"/>
        <w:right w:val="none" w:sz="0" w:space="0" w:color="auto"/>
      </w:divBdr>
      <w:divsChild>
        <w:div w:id="20364231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0817173">
      <w:bodyDiv w:val="1"/>
      <w:marLeft w:val="0"/>
      <w:marRight w:val="0"/>
      <w:marTop w:val="0"/>
      <w:marBottom w:val="0"/>
      <w:divBdr>
        <w:top w:val="none" w:sz="0" w:space="0" w:color="auto"/>
        <w:left w:val="none" w:sz="0" w:space="0" w:color="auto"/>
        <w:bottom w:val="none" w:sz="0" w:space="0" w:color="auto"/>
        <w:right w:val="none" w:sz="0" w:space="0" w:color="auto"/>
      </w:divBdr>
    </w:div>
    <w:div w:id="254826768">
      <w:bodyDiv w:val="1"/>
      <w:marLeft w:val="0"/>
      <w:marRight w:val="0"/>
      <w:marTop w:val="0"/>
      <w:marBottom w:val="0"/>
      <w:divBdr>
        <w:top w:val="none" w:sz="0" w:space="0" w:color="auto"/>
        <w:left w:val="none" w:sz="0" w:space="0" w:color="auto"/>
        <w:bottom w:val="none" w:sz="0" w:space="0" w:color="auto"/>
        <w:right w:val="none" w:sz="0" w:space="0" w:color="auto"/>
      </w:divBdr>
      <w:divsChild>
        <w:div w:id="1062605499">
          <w:marLeft w:val="0"/>
          <w:marRight w:val="0"/>
          <w:marTop w:val="0"/>
          <w:marBottom w:val="0"/>
          <w:divBdr>
            <w:top w:val="none" w:sz="0" w:space="0" w:color="auto"/>
            <w:left w:val="none" w:sz="0" w:space="0" w:color="auto"/>
            <w:bottom w:val="none" w:sz="0" w:space="0" w:color="auto"/>
            <w:right w:val="none" w:sz="0" w:space="0" w:color="auto"/>
          </w:divBdr>
        </w:div>
      </w:divsChild>
    </w:div>
    <w:div w:id="258174942">
      <w:bodyDiv w:val="1"/>
      <w:marLeft w:val="0"/>
      <w:marRight w:val="0"/>
      <w:marTop w:val="0"/>
      <w:marBottom w:val="0"/>
      <w:divBdr>
        <w:top w:val="none" w:sz="0" w:space="0" w:color="auto"/>
        <w:left w:val="none" w:sz="0" w:space="0" w:color="auto"/>
        <w:bottom w:val="none" w:sz="0" w:space="0" w:color="auto"/>
        <w:right w:val="none" w:sz="0" w:space="0" w:color="auto"/>
      </w:divBdr>
    </w:div>
    <w:div w:id="402993975">
      <w:bodyDiv w:val="1"/>
      <w:marLeft w:val="0"/>
      <w:marRight w:val="0"/>
      <w:marTop w:val="0"/>
      <w:marBottom w:val="0"/>
      <w:divBdr>
        <w:top w:val="none" w:sz="0" w:space="0" w:color="auto"/>
        <w:left w:val="none" w:sz="0" w:space="0" w:color="auto"/>
        <w:bottom w:val="none" w:sz="0" w:space="0" w:color="auto"/>
        <w:right w:val="none" w:sz="0" w:space="0" w:color="auto"/>
      </w:divBdr>
      <w:divsChild>
        <w:div w:id="13277867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5343372">
      <w:bodyDiv w:val="1"/>
      <w:marLeft w:val="0"/>
      <w:marRight w:val="0"/>
      <w:marTop w:val="0"/>
      <w:marBottom w:val="0"/>
      <w:divBdr>
        <w:top w:val="none" w:sz="0" w:space="0" w:color="auto"/>
        <w:left w:val="none" w:sz="0" w:space="0" w:color="auto"/>
        <w:bottom w:val="none" w:sz="0" w:space="0" w:color="auto"/>
        <w:right w:val="none" w:sz="0" w:space="0" w:color="auto"/>
      </w:divBdr>
    </w:div>
    <w:div w:id="538661624">
      <w:bodyDiv w:val="1"/>
      <w:marLeft w:val="0"/>
      <w:marRight w:val="0"/>
      <w:marTop w:val="0"/>
      <w:marBottom w:val="0"/>
      <w:divBdr>
        <w:top w:val="none" w:sz="0" w:space="0" w:color="auto"/>
        <w:left w:val="none" w:sz="0" w:space="0" w:color="auto"/>
        <w:bottom w:val="none" w:sz="0" w:space="0" w:color="auto"/>
        <w:right w:val="none" w:sz="0" w:space="0" w:color="auto"/>
      </w:divBdr>
    </w:div>
    <w:div w:id="637607944">
      <w:bodyDiv w:val="1"/>
      <w:marLeft w:val="0"/>
      <w:marRight w:val="0"/>
      <w:marTop w:val="0"/>
      <w:marBottom w:val="0"/>
      <w:divBdr>
        <w:top w:val="none" w:sz="0" w:space="0" w:color="auto"/>
        <w:left w:val="none" w:sz="0" w:space="0" w:color="auto"/>
        <w:bottom w:val="none" w:sz="0" w:space="0" w:color="auto"/>
        <w:right w:val="none" w:sz="0" w:space="0" w:color="auto"/>
      </w:divBdr>
      <w:divsChild>
        <w:div w:id="10109132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3970775">
      <w:bodyDiv w:val="1"/>
      <w:marLeft w:val="0"/>
      <w:marRight w:val="0"/>
      <w:marTop w:val="0"/>
      <w:marBottom w:val="0"/>
      <w:divBdr>
        <w:top w:val="none" w:sz="0" w:space="0" w:color="auto"/>
        <w:left w:val="none" w:sz="0" w:space="0" w:color="auto"/>
        <w:bottom w:val="none" w:sz="0" w:space="0" w:color="auto"/>
        <w:right w:val="none" w:sz="0" w:space="0" w:color="auto"/>
      </w:divBdr>
      <w:divsChild>
        <w:div w:id="5847291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1834495">
      <w:bodyDiv w:val="1"/>
      <w:marLeft w:val="0"/>
      <w:marRight w:val="0"/>
      <w:marTop w:val="0"/>
      <w:marBottom w:val="0"/>
      <w:divBdr>
        <w:top w:val="none" w:sz="0" w:space="0" w:color="auto"/>
        <w:left w:val="none" w:sz="0" w:space="0" w:color="auto"/>
        <w:bottom w:val="none" w:sz="0" w:space="0" w:color="auto"/>
        <w:right w:val="none" w:sz="0" w:space="0" w:color="auto"/>
      </w:divBdr>
      <w:divsChild>
        <w:div w:id="2065375389">
          <w:marLeft w:val="0"/>
          <w:marRight w:val="0"/>
          <w:marTop w:val="0"/>
          <w:marBottom w:val="0"/>
          <w:divBdr>
            <w:top w:val="none" w:sz="0" w:space="0" w:color="auto"/>
            <w:left w:val="none" w:sz="0" w:space="0" w:color="auto"/>
            <w:bottom w:val="none" w:sz="0" w:space="0" w:color="auto"/>
            <w:right w:val="none" w:sz="0" w:space="0" w:color="auto"/>
          </w:divBdr>
        </w:div>
      </w:divsChild>
    </w:div>
    <w:div w:id="669715109">
      <w:bodyDiv w:val="1"/>
      <w:marLeft w:val="0"/>
      <w:marRight w:val="0"/>
      <w:marTop w:val="0"/>
      <w:marBottom w:val="0"/>
      <w:divBdr>
        <w:top w:val="none" w:sz="0" w:space="0" w:color="auto"/>
        <w:left w:val="none" w:sz="0" w:space="0" w:color="auto"/>
        <w:bottom w:val="none" w:sz="0" w:space="0" w:color="auto"/>
        <w:right w:val="none" w:sz="0" w:space="0" w:color="auto"/>
      </w:divBdr>
    </w:div>
    <w:div w:id="759106703">
      <w:bodyDiv w:val="1"/>
      <w:marLeft w:val="0"/>
      <w:marRight w:val="0"/>
      <w:marTop w:val="0"/>
      <w:marBottom w:val="0"/>
      <w:divBdr>
        <w:top w:val="none" w:sz="0" w:space="0" w:color="auto"/>
        <w:left w:val="none" w:sz="0" w:space="0" w:color="auto"/>
        <w:bottom w:val="none" w:sz="0" w:space="0" w:color="auto"/>
        <w:right w:val="none" w:sz="0" w:space="0" w:color="auto"/>
      </w:divBdr>
    </w:div>
    <w:div w:id="771823994">
      <w:bodyDiv w:val="1"/>
      <w:marLeft w:val="0"/>
      <w:marRight w:val="0"/>
      <w:marTop w:val="0"/>
      <w:marBottom w:val="0"/>
      <w:divBdr>
        <w:top w:val="none" w:sz="0" w:space="0" w:color="auto"/>
        <w:left w:val="none" w:sz="0" w:space="0" w:color="auto"/>
        <w:bottom w:val="none" w:sz="0" w:space="0" w:color="auto"/>
        <w:right w:val="none" w:sz="0" w:space="0" w:color="auto"/>
      </w:divBdr>
    </w:div>
    <w:div w:id="779447312">
      <w:bodyDiv w:val="1"/>
      <w:marLeft w:val="0"/>
      <w:marRight w:val="0"/>
      <w:marTop w:val="0"/>
      <w:marBottom w:val="0"/>
      <w:divBdr>
        <w:top w:val="none" w:sz="0" w:space="0" w:color="auto"/>
        <w:left w:val="none" w:sz="0" w:space="0" w:color="auto"/>
        <w:bottom w:val="none" w:sz="0" w:space="0" w:color="auto"/>
        <w:right w:val="none" w:sz="0" w:space="0" w:color="auto"/>
      </w:divBdr>
    </w:div>
    <w:div w:id="814294604">
      <w:bodyDiv w:val="1"/>
      <w:marLeft w:val="0"/>
      <w:marRight w:val="0"/>
      <w:marTop w:val="0"/>
      <w:marBottom w:val="0"/>
      <w:divBdr>
        <w:top w:val="none" w:sz="0" w:space="0" w:color="auto"/>
        <w:left w:val="none" w:sz="0" w:space="0" w:color="auto"/>
        <w:bottom w:val="none" w:sz="0" w:space="0" w:color="auto"/>
        <w:right w:val="none" w:sz="0" w:space="0" w:color="auto"/>
      </w:divBdr>
    </w:div>
    <w:div w:id="828326551">
      <w:bodyDiv w:val="1"/>
      <w:marLeft w:val="0"/>
      <w:marRight w:val="0"/>
      <w:marTop w:val="0"/>
      <w:marBottom w:val="0"/>
      <w:divBdr>
        <w:top w:val="none" w:sz="0" w:space="0" w:color="auto"/>
        <w:left w:val="none" w:sz="0" w:space="0" w:color="auto"/>
        <w:bottom w:val="none" w:sz="0" w:space="0" w:color="auto"/>
        <w:right w:val="none" w:sz="0" w:space="0" w:color="auto"/>
      </w:divBdr>
      <w:divsChild>
        <w:div w:id="1535748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7452805">
      <w:bodyDiv w:val="1"/>
      <w:marLeft w:val="0"/>
      <w:marRight w:val="0"/>
      <w:marTop w:val="0"/>
      <w:marBottom w:val="0"/>
      <w:divBdr>
        <w:top w:val="none" w:sz="0" w:space="0" w:color="auto"/>
        <w:left w:val="none" w:sz="0" w:space="0" w:color="auto"/>
        <w:bottom w:val="none" w:sz="0" w:space="0" w:color="auto"/>
        <w:right w:val="none" w:sz="0" w:space="0" w:color="auto"/>
      </w:divBdr>
      <w:divsChild>
        <w:div w:id="1567181560">
          <w:marLeft w:val="0"/>
          <w:marRight w:val="0"/>
          <w:marTop w:val="0"/>
          <w:marBottom w:val="0"/>
          <w:divBdr>
            <w:top w:val="none" w:sz="0" w:space="0" w:color="auto"/>
            <w:left w:val="none" w:sz="0" w:space="0" w:color="auto"/>
            <w:bottom w:val="none" w:sz="0" w:space="0" w:color="auto"/>
            <w:right w:val="none" w:sz="0" w:space="0" w:color="auto"/>
          </w:divBdr>
        </w:div>
      </w:divsChild>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73145678">
      <w:bodyDiv w:val="1"/>
      <w:marLeft w:val="0"/>
      <w:marRight w:val="0"/>
      <w:marTop w:val="0"/>
      <w:marBottom w:val="0"/>
      <w:divBdr>
        <w:top w:val="none" w:sz="0" w:space="0" w:color="auto"/>
        <w:left w:val="none" w:sz="0" w:space="0" w:color="auto"/>
        <w:bottom w:val="none" w:sz="0" w:space="0" w:color="auto"/>
        <w:right w:val="none" w:sz="0" w:space="0" w:color="auto"/>
      </w:divBdr>
    </w:div>
    <w:div w:id="973604060">
      <w:bodyDiv w:val="1"/>
      <w:marLeft w:val="0"/>
      <w:marRight w:val="0"/>
      <w:marTop w:val="0"/>
      <w:marBottom w:val="0"/>
      <w:divBdr>
        <w:top w:val="none" w:sz="0" w:space="0" w:color="auto"/>
        <w:left w:val="none" w:sz="0" w:space="0" w:color="auto"/>
        <w:bottom w:val="none" w:sz="0" w:space="0" w:color="auto"/>
        <w:right w:val="none" w:sz="0" w:space="0" w:color="auto"/>
      </w:divBdr>
    </w:div>
    <w:div w:id="1034575382">
      <w:bodyDiv w:val="1"/>
      <w:marLeft w:val="0"/>
      <w:marRight w:val="0"/>
      <w:marTop w:val="0"/>
      <w:marBottom w:val="0"/>
      <w:divBdr>
        <w:top w:val="none" w:sz="0" w:space="0" w:color="auto"/>
        <w:left w:val="none" w:sz="0" w:space="0" w:color="auto"/>
        <w:bottom w:val="none" w:sz="0" w:space="0" w:color="auto"/>
        <w:right w:val="none" w:sz="0" w:space="0" w:color="auto"/>
      </w:divBdr>
      <w:divsChild>
        <w:div w:id="259997568">
          <w:marLeft w:val="0"/>
          <w:marRight w:val="0"/>
          <w:marTop w:val="0"/>
          <w:marBottom w:val="0"/>
          <w:divBdr>
            <w:top w:val="none" w:sz="0" w:space="0" w:color="auto"/>
            <w:left w:val="none" w:sz="0" w:space="0" w:color="auto"/>
            <w:bottom w:val="none" w:sz="0" w:space="0" w:color="auto"/>
            <w:right w:val="none" w:sz="0" w:space="0" w:color="auto"/>
          </w:divBdr>
        </w:div>
      </w:divsChild>
    </w:div>
    <w:div w:id="1199051326">
      <w:bodyDiv w:val="1"/>
      <w:marLeft w:val="0"/>
      <w:marRight w:val="0"/>
      <w:marTop w:val="0"/>
      <w:marBottom w:val="0"/>
      <w:divBdr>
        <w:top w:val="none" w:sz="0" w:space="0" w:color="auto"/>
        <w:left w:val="none" w:sz="0" w:space="0" w:color="auto"/>
        <w:bottom w:val="none" w:sz="0" w:space="0" w:color="auto"/>
        <w:right w:val="none" w:sz="0" w:space="0" w:color="auto"/>
      </w:divBdr>
      <w:divsChild>
        <w:div w:id="1011100847">
          <w:marLeft w:val="0"/>
          <w:marRight w:val="0"/>
          <w:marTop w:val="0"/>
          <w:marBottom w:val="0"/>
          <w:divBdr>
            <w:top w:val="none" w:sz="0" w:space="0" w:color="auto"/>
            <w:left w:val="none" w:sz="0" w:space="0" w:color="auto"/>
            <w:bottom w:val="none" w:sz="0" w:space="0" w:color="auto"/>
            <w:right w:val="none" w:sz="0" w:space="0" w:color="auto"/>
          </w:divBdr>
        </w:div>
      </w:divsChild>
    </w:div>
    <w:div w:id="1234044208">
      <w:bodyDiv w:val="1"/>
      <w:marLeft w:val="0"/>
      <w:marRight w:val="0"/>
      <w:marTop w:val="0"/>
      <w:marBottom w:val="0"/>
      <w:divBdr>
        <w:top w:val="none" w:sz="0" w:space="0" w:color="auto"/>
        <w:left w:val="none" w:sz="0" w:space="0" w:color="auto"/>
        <w:bottom w:val="none" w:sz="0" w:space="0" w:color="auto"/>
        <w:right w:val="none" w:sz="0" w:space="0" w:color="auto"/>
      </w:divBdr>
    </w:div>
    <w:div w:id="1256861241">
      <w:bodyDiv w:val="1"/>
      <w:marLeft w:val="0"/>
      <w:marRight w:val="0"/>
      <w:marTop w:val="0"/>
      <w:marBottom w:val="0"/>
      <w:divBdr>
        <w:top w:val="none" w:sz="0" w:space="0" w:color="auto"/>
        <w:left w:val="none" w:sz="0" w:space="0" w:color="auto"/>
        <w:bottom w:val="none" w:sz="0" w:space="0" w:color="auto"/>
        <w:right w:val="none" w:sz="0" w:space="0" w:color="auto"/>
      </w:divBdr>
    </w:div>
    <w:div w:id="1322151384">
      <w:bodyDiv w:val="1"/>
      <w:marLeft w:val="0"/>
      <w:marRight w:val="0"/>
      <w:marTop w:val="0"/>
      <w:marBottom w:val="0"/>
      <w:divBdr>
        <w:top w:val="none" w:sz="0" w:space="0" w:color="auto"/>
        <w:left w:val="none" w:sz="0" w:space="0" w:color="auto"/>
        <w:bottom w:val="none" w:sz="0" w:space="0" w:color="auto"/>
        <w:right w:val="none" w:sz="0" w:space="0" w:color="auto"/>
      </w:divBdr>
    </w:div>
    <w:div w:id="1363945647">
      <w:bodyDiv w:val="1"/>
      <w:marLeft w:val="0"/>
      <w:marRight w:val="0"/>
      <w:marTop w:val="0"/>
      <w:marBottom w:val="0"/>
      <w:divBdr>
        <w:top w:val="none" w:sz="0" w:space="0" w:color="auto"/>
        <w:left w:val="none" w:sz="0" w:space="0" w:color="auto"/>
        <w:bottom w:val="none" w:sz="0" w:space="0" w:color="auto"/>
        <w:right w:val="none" w:sz="0" w:space="0" w:color="auto"/>
      </w:divBdr>
    </w:div>
    <w:div w:id="1365863145">
      <w:bodyDiv w:val="1"/>
      <w:marLeft w:val="0"/>
      <w:marRight w:val="0"/>
      <w:marTop w:val="0"/>
      <w:marBottom w:val="0"/>
      <w:divBdr>
        <w:top w:val="none" w:sz="0" w:space="0" w:color="auto"/>
        <w:left w:val="none" w:sz="0" w:space="0" w:color="auto"/>
        <w:bottom w:val="none" w:sz="0" w:space="0" w:color="auto"/>
        <w:right w:val="none" w:sz="0" w:space="0" w:color="auto"/>
      </w:divBdr>
    </w:div>
    <w:div w:id="1514491010">
      <w:bodyDiv w:val="1"/>
      <w:marLeft w:val="0"/>
      <w:marRight w:val="0"/>
      <w:marTop w:val="0"/>
      <w:marBottom w:val="0"/>
      <w:divBdr>
        <w:top w:val="none" w:sz="0" w:space="0" w:color="auto"/>
        <w:left w:val="none" w:sz="0" w:space="0" w:color="auto"/>
        <w:bottom w:val="none" w:sz="0" w:space="0" w:color="auto"/>
        <w:right w:val="none" w:sz="0" w:space="0" w:color="auto"/>
      </w:divBdr>
    </w:div>
    <w:div w:id="1611088202">
      <w:bodyDiv w:val="1"/>
      <w:marLeft w:val="0"/>
      <w:marRight w:val="0"/>
      <w:marTop w:val="0"/>
      <w:marBottom w:val="0"/>
      <w:divBdr>
        <w:top w:val="none" w:sz="0" w:space="0" w:color="auto"/>
        <w:left w:val="none" w:sz="0" w:space="0" w:color="auto"/>
        <w:bottom w:val="none" w:sz="0" w:space="0" w:color="auto"/>
        <w:right w:val="none" w:sz="0" w:space="0" w:color="auto"/>
      </w:divBdr>
    </w:div>
    <w:div w:id="1681816856">
      <w:bodyDiv w:val="1"/>
      <w:marLeft w:val="0"/>
      <w:marRight w:val="0"/>
      <w:marTop w:val="0"/>
      <w:marBottom w:val="0"/>
      <w:divBdr>
        <w:top w:val="none" w:sz="0" w:space="0" w:color="auto"/>
        <w:left w:val="none" w:sz="0" w:space="0" w:color="auto"/>
        <w:bottom w:val="none" w:sz="0" w:space="0" w:color="auto"/>
        <w:right w:val="none" w:sz="0" w:space="0" w:color="auto"/>
      </w:divBdr>
    </w:div>
    <w:div w:id="1742487335">
      <w:bodyDiv w:val="1"/>
      <w:marLeft w:val="0"/>
      <w:marRight w:val="0"/>
      <w:marTop w:val="0"/>
      <w:marBottom w:val="0"/>
      <w:divBdr>
        <w:top w:val="none" w:sz="0" w:space="0" w:color="auto"/>
        <w:left w:val="none" w:sz="0" w:space="0" w:color="auto"/>
        <w:bottom w:val="none" w:sz="0" w:space="0" w:color="auto"/>
        <w:right w:val="none" w:sz="0" w:space="0" w:color="auto"/>
      </w:divBdr>
    </w:div>
    <w:div w:id="1775057202">
      <w:bodyDiv w:val="1"/>
      <w:marLeft w:val="0"/>
      <w:marRight w:val="0"/>
      <w:marTop w:val="0"/>
      <w:marBottom w:val="0"/>
      <w:divBdr>
        <w:top w:val="none" w:sz="0" w:space="0" w:color="auto"/>
        <w:left w:val="none" w:sz="0" w:space="0" w:color="auto"/>
        <w:bottom w:val="none" w:sz="0" w:space="0" w:color="auto"/>
        <w:right w:val="none" w:sz="0" w:space="0" w:color="auto"/>
      </w:divBdr>
    </w:div>
    <w:div w:id="1858038264">
      <w:bodyDiv w:val="1"/>
      <w:marLeft w:val="0"/>
      <w:marRight w:val="0"/>
      <w:marTop w:val="0"/>
      <w:marBottom w:val="0"/>
      <w:divBdr>
        <w:top w:val="none" w:sz="0" w:space="0" w:color="auto"/>
        <w:left w:val="none" w:sz="0" w:space="0" w:color="auto"/>
        <w:bottom w:val="none" w:sz="0" w:space="0" w:color="auto"/>
        <w:right w:val="none" w:sz="0" w:space="0" w:color="auto"/>
      </w:divBdr>
    </w:div>
    <w:div w:id="1920292108">
      <w:bodyDiv w:val="1"/>
      <w:marLeft w:val="0"/>
      <w:marRight w:val="0"/>
      <w:marTop w:val="0"/>
      <w:marBottom w:val="0"/>
      <w:divBdr>
        <w:top w:val="none" w:sz="0" w:space="0" w:color="auto"/>
        <w:left w:val="none" w:sz="0" w:space="0" w:color="auto"/>
        <w:bottom w:val="none" w:sz="0" w:space="0" w:color="auto"/>
        <w:right w:val="none" w:sz="0" w:space="0" w:color="auto"/>
      </w:divBdr>
    </w:div>
    <w:div w:id="2107849608">
      <w:bodyDiv w:val="1"/>
      <w:marLeft w:val="0"/>
      <w:marRight w:val="0"/>
      <w:marTop w:val="0"/>
      <w:marBottom w:val="0"/>
      <w:divBdr>
        <w:top w:val="none" w:sz="0" w:space="0" w:color="auto"/>
        <w:left w:val="none" w:sz="0" w:space="0" w:color="auto"/>
        <w:bottom w:val="none" w:sz="0" w:space="0" w:color="auto"/>
        <w:right w:val="none" w:sz="0" w:space="0" w:color="auto"/>
      </w:divBdr>
    </w:div>
    <w:div w:id="2127195503">
      <w:bodyDiv w:val="1"/>
      <w:marLeft w:val="0"/>
      <w:marRight w:val="0"/>
      <w:marTop w:val="0"/>
      <w:marBottom w:val="0"/>
      <w:divBdr>
        <w:top w:val="none" w:sz="0" w:space="0" w:color="auto"/>
        <w:left w:val="none" w:sz="0" w:space="0" w:color="auto"/>
        <w:bottom w:val="none" w:sz="0" w:space="0" w:color="auto"/>
        <w:right w:val="none" w:sz="0" w:space="0" w:color="auto"/>
      </w:divBdr>
    </w:div>
    <w:div w:id="21378711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8" Type="http://schemas.openxmlformats.org/officeDocument/2006/relationships/hyperlink" Target="https://www.magnific.com/es/search?format=search&amp;last_filter=query&amp;last_value=NORMATIVA+TURSTICA&amp;query=NORMATIVA+TURSTICA" TargetMode="External"/><Relationship Id="rId13" Type="http://schemas.openxmlformats.org/officeDocument/2006/relationships/hyperlink" Target="https://www.magnific.com/es/vector-premium/concepto-planificacion-vacaciones_418149288.htm" TargetMode="External"/><Relationship Id="rId18" Type="http://schemas.openxmlformats.org/officeDocument/2006/relationships/hyperlink" Target="https://www.magnific.com/es/vector-premium/icono-marca-verificacion-hombre-que-sostiene-lupa-mano-marca-magnificada-ilustracion-vectorial-diseno-plano-aislado-sobre-fondo-blanco-lista-verificacion_23162533.htm" TargetMode="External"/><Relationship Id="rId3" Type="http://schemas.openxmlformats.org/officeDocument/2006/relationships/hyperlink" Target="https://www.magnific.com/es/fotos-premium/mujer-fotografiando-montanas-camara-digital_108524492.htm" TargetMode="External"/><Relationship Id="rId7" Type="http://schemas.openxmlformats.org/officeDocument/2006/relationships/hyperlink" Target="https://www.magnific.com/es/foto-gratis/joven-compania-amigos-haciendo-turismo-tomando-fotografias-viajando-tailandia_10371833.htm" TargetMode="External"/><Relationship Id="rId12" Type="http://schemas.openxmlformats.org/officeDocument/2006/relationships/hyperlink" Target="https://www.magnific.com/es/vector-premium/concepto-sobrecarga-informacion-exceso-datos_80319818.htm" TargetMode="External"/><Relationship Id="rId17" Type="http://schemas.openxmlformats.org/officeDocument/2006/relationships/hyperlink" Target="https://www.magnific.com/es/vector-gratis/infografia-redes-sociales_715147.htm" TargetMode="External"/><Relationship Id="rId2" Type="http://schemas.openxmlformats.org/officeDocument/2006/relationships/hyperlink" Target="https://www.magnific.com/es/search?format=search&amp;term=destino+turistico" TargetMode="External"/><Relationship Id="rId16" Type="http://schemas.openxmlformats.org/officeDocument/2006/relationships/hyperlink" Target="https://www.magnific.com/es/vector-gratis/datos-personales-protegidos-ilustracion-isometrica-computadora-portatil-elementos-coloridos-blanco_17233017.htm" TargetMode="External"/><Relationship Id="rId1" Type="http://schemas.openxmlformats.org/officeDocument/2006/relationships/hyperlink" Target="https://sena4.sharepoint.com/:w:/r/sites/Cuentas2024/Documentos%20compartidos/ECOSISTEMA%20RED%202026/Santander/Adaptaci%C3%B3n%20presencial%20a%20virtual/13530482-Manejo%20de%20la%20informaci%C3%B3n%20tur%C3%ADstica%20regional/1.%20FinalxVirtualizar/Contenidos/CF02/Recurso%20Audiovisual/Guion%20CF2%20Introduccion.docx?d=w7b641bd2441448a98fad0ed4333754fe&amp;csf=1&amp;web=1&amp;e=8lixBb" TargetMode="External"/><Relationship Id="rId6" Type="http://schemas.openxmlformats.org/officeDocument/2006/relationships/hyperlink" Target="https://www.magnific.com/es/search?format=search&amp;last_filter=query&amp;last_value=ITINERARIO+TURISTICO&amp;query=ITINERARIO+TURISTICO" TargetMode="External"/><Relationship Id="rId11" Type="http://schemas.openxmlformats.org/officeDocument/2006/relationships/hyperlink" Target="https://www.magnific.com/es/search?format=search&amp;last_filter=query&amp;last_value=normas&amp;query=normas" TargetMode="External"/><Relationship Id="rId5" Type="http://schemas.openxmlformats.org/officeDocument/2006/relationships/hyperlink" Target="https://www.magnific.com/es/search?format=search&amp;last_filter=query&amp;last_value=registro+de+recursos&amp;query=registro+de+recursos" TargetMode="External"/><Relationship Id="rId15" Type="http://schemas.openxmlformats.org/officeDocument/2006/relationships/hyperlink" Target="https://www.magnific.com/es/vector-gratis/ilustracion-sql-diseno-plano-dibujado-mano_22379543.htm" TargetMode="External"/><Relationship Id="rId10" Type="http://schemas.openxmlformats.org/officeDocument/2006/relationships/hyperlink" Target="https://www.magnific.com/es/search?format=search&amp;last_filter=query&amp;last_value=consentimiento+&amp;query=consentimiento+" TargetMode="External"/><Relationship Id="rId19" Type="http://schemas.openxmlformats.org/officeDocument/2006/relationships/hyperlink" Target="https://sena4.sharepoint.com/:w:/r/sites/Cuentas2024/Documentos%20compartidos/ECOSISTEMA%20RED%202026/Santander/Adaptaci%C3%B3n%20presencial%20a%20virtual/13530482-Manejo%20de%20la%20informaci%C3%B3n%20tur%C3%ADstica%20regional/1.%20FinalxVirtualizar/Contenidos/CF02/Recurso%20Audiovisual/Texto%20para%20PODCAST_02.docx?d=w5cc04c9014a64d5997d5834baff09719&amp;csf=1&amp;web=1&amp;e=0Gw92t" TargetMode="External"/><Relationship Id="rId4" Type="http://schemas.openxmlformats.org/officeDocument/2006/relationships/hyperlink" Target="https://www.magnific.com/es/fotos-premium/participante-carnaval-huejotzingo-vistiendo-traje-tradicional-bailando_27343406.htm" TargetMode="External"/><Relationship Id="rId9" Type="http://schemas.openxmlformats.org/officeDocument/2006/relationships/hyperlink" Target="https://www.magnific.com/es/fotos-premium/primer-plano-estetoscopio-mapa_101625539.htm" TargetMode="External"/><Relationship Id="rId14" Type="http://schemas.openxmlformats.org/officeDocument/2006/relationships/hyperlink" Target="https://www.magnific.com/es/foto-gratis/manos-doctora-irreconocible-rellenando-formulario-portapapeles_5839645.htm" TargetMode="External"/></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fontTable" Target="fontTable.xml"/><Relationship Id="rId21" Type="http://schemas.openxmlformats.org/officeDocument/2006/relationships/image" Target="media/image6.png"/><Relationship Id="rId34" Type="http://schemas.openxmlformats.org/officeDocument/2006/relationships/image" Target="media/image19.png"/><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image" Target="media/image14.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header" Target="header1.xml"/><Relationship Id="rId40" Type="http://schemas.microsoft.com/office/2011/relationships/people" Target="people.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footnotes" Target="footnotes.xml"/><Relationship Id="rId19" Type="http://schemas.openxmlformats.org/officeDocument/2006/relationships/image" Target="media/image4.svg"/><Relationship Id="rId31" Type="http://schemas.openxmlformats.org/officeDocument/2006/relationships/image" Target="media/image16.png"/><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b:Source>
    <b:Tag>Min21</b:Tag>
    <b:SourceType>InternetSite</b:SourceType>
    <b:Guid>{7187E8EA-4E78-489D-95FF-DA0D4DB44E49}</b:Guid>
    <b:Author>
      <b:Author>
        <b:Corporate>Ministerio de Comercio, Industria y Turismo.</b:Corporate>
      </b:Author>
    </b:Author>
    <b:Title>Lineamientos de turismo comunitario en Colombia. Gobierno de Colombia.</b:Title>
    <b:Year>2021</b:Year>
    <b:URL>https://www.mincit.gov.co/minturismo/calidad-y-desarrollo-sostenible/politicas-del-sector-turismo/lineamientos-de-politica-para-el-desarrollo-del-tu</b:URL>
    <b:RefOrder>1</b:RefOrder>
  </b:Source>
  <b:Source>
    <b:Tag>Min22</b:Tag>
    <b:SourceType>InternetSite</b:SourceType>
    <b:Guid>{A8D89FFD-D6DC-4061-9F3F-A9CE270E6F05}</b:Guid>
    <b:Author>
      <b:Author>
        <b:Corporate>Ministerio de Comercio, Industria y Turismo. [MINCIT]</b:Corporate>
      </b:Author>
    </b:Author>
    <b:Title>Política de turismo sostenible. Gobierno de Colombia.</b:Title>
    <b:Year>2022</b:Year>
    <b:URL>https://www.mincit.gov.co/minturismo/calidad-y-desarrollo-sostenible/programas-de-turismo-comunitario</b:URL>
    <b:RefOrder>2</b:RefOrder>
  </b:Source>
  <b:Source>
    <b:Tag>ONU21</b:Tag>
    <b:SourceType>InternetSite</b:SourceType>
    <b:Guid>{80BFE823-E0DF-4357-8143-38E69C37D812}</b:Guid>
    <b:Author>
      <b:Author>
        <b:Corporate>ONU TURISMO</b:Corporate>
      </b:Author>
    </b:Author>
    <b:Year>2021</b:Year>
    <b:URL>https://www.untourism.int/es/turismo-2021-resumen-omt</b:URL>
    <b:Title>Turismo y comunidades locales. OMT</b:Title>
    <b:RefOrder>3</b:RefOrder>
  </b:Source>
  <b:Source>
    <b:Tag>ONU23</b:Tag>
    <b:SourceType>InternetSite</b:SourceType>
    <b:Guid>{CDAB2F49-24FF-4FAA-AAB6-40B5CAAAC74F}</b:Guid>
    <b:Author>
      <b:Author>
        <b:Corporate>ONU TURISMO</b:Corporate>
      </b:Author>
    </b:Author>
    <b:Title>Panorama Internacional 2023</b:Title>
    <b:Year>2023</b:Year>
    <b:URL>https://www.untourism.int/search?keys=&amp;tags[347]=347</b:URL>
    <b:RefOrder>4</b:RefOrder>
  </b:Source>
</b:Sources>
</file>

<file path=customXml/itemProps1.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5B43B09B-1B2B-4587-ABCC-F21B1EB962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B91B7990-4577-431F-8BB3-85A0716FBA63}">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Celmira Pereira</dc:creator>
  <lastModifiedBy>Yuly Andrea Rey Quiñonez</lastModifiedBy>
  <revision>171</revision>
  <dcterms:created xsi:type="dcterms:W3CDTF">2026-04-28T10:07:00.0000000Z</dcterms:created>
  <dcterms:modified xsi:type="dcterms:W3CDTF">2026-06-02T19:50:40.4453581Z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Order">
    <vt:r8>72875100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