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9A18" w14:textId="2A92FA1A" w:rsidR="002B3C4C" w:rsidRPr="00E5211A" w:rsidRDefault="002B3C4C" w:rsidP="002B3C4C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E5211A">
        <w:rPr>
          <w:rFonts w:ascii="Arial" w:hAnsi="Arial" w:cs="Arial"/>
          <w:b/>
          <w:bCs/>
          <w:sz w:val="20"/>
          <w:szCs w:val="20"/>
        </w:rPr>
        <w:t>INFORMACIÓN PARA P</w:t>
      </w:r>
      <w:r w:rsidR="00194745">
        <w:rPr>
          <w:rFonts w:ascii="Arial" w:hAnsi="Arial" w:cs="Arial"/>
          <w:b/>
          <w:bCs/>
          <w:sz w:val="20"/>
          <w:szCs w:val="20"/>
        </w:rPr>
        <w:t>Ó</w:t>
      </w:r>
      <w:r w:rsidRPr="00E5211A">
        <w:rPr>
          <w:rFonts w:ascii="Arial" w:hAnsi="Arial" w:cs="Arial"/>
          <w:b/>
          <w:bCs/>
          <w:sz w:val="20"/>
          <w:szCs w:val="20"/>
        </w:rPr>
        <w:t>DCAST</w:t>
      </w:r>
    </w:p>
    <w:p w14:paraId="786F42FD" w14:textId="77777777" w:rsidR="002B3C4C" w:rsidRPr="00E5211A" w:rsidRDefault="002B3C4C" w:rsidP="002B3C4C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5C94369" w14:textId="68963E58" w:rsidR="001B0012" w:rsidRPr="00194745" w:rsidRDefault="002B3C4C" w:rsidP="002B3C4C">
      <w:pPr>
        <w:rPr>
          <w:rFonts w:ascii="Arial" w:hAnsi="Arial" w:cs="Arial"/>
          <w:sz w:val="20"/>
          <w:szCs w:val="20"/>
        </w:rPr>
      </w:pPr>
      <w:r w:rsidRPr="00194745">
        <w:rPr>
          <w:rFonts w:ascii="Arial" w:hAnsi="Arial" w:cs="Arial"/>
          <w:b/>
          <w:bCs/>
          <w:sz w:val="20"/>
          <w:szCs w:val="20"/>
        </w:rPr>
        <w:t xml:space="preserve">Programa: </w:t>
      </w:r>
      <w:r w:rsidR="00E03F01" w:rsidRPr="00E03F01">
        <w:rPr>
          <w:rFonts w:ascii="Arial" w:hAnsi="Arial" w:cs="Arial"/>
          <w:sz w:val="20"/>
          <w:szCs w:val="20"/>
        </w:rPr>
        <w:t>Formulación de programas de uso eficiente y ahorro del agua</w:t>
      </w:r>
      <w:r w:rsidR="00E03F01">
        <w:rPr>
          <w:rFonts w:ascii="Arial" w:hAnsi="Arial" w:cs="Arial"/>
          <w:sz w:val="20"/>
          <w:szCs w:val="20"/>
        </w:rPr>
        <w:t>.</w:t>
      </w:r>
    </w:p>
    <w:p w14:paraId="3D93868F" w14:textId="193BE91E" w:rsidR="00EF6110" w:rsidRPr="00194745" w:rsidRDefault="002B3C4C" w:rsidP="00EF6110">
      <w:pPr>
        <w:rPr>
          <w:rFonts w:ascii="Arial" w:hAnsi="Arial" w:cs="Arial"/>
          <w:bCs/>
          <w:sz w:val="20"/>
          <w:szCs w:val="20"/>
        </w:rPr>
      </w:pPr>
      <w:r w:rsidRPr="00194745">
        <w:rPr>
          <w:rFonts w:ascii="Arial" w:hAnsi="Arial" w:cs="Arial"/>
          <w:b/>
          <w:bCs/>
          <w:sz w:val="20"/>
          <w:szCs w:val="20"/>
        </w:rPr>
        <w:t>Componente</w:t>
      </w:r>
      <w:r w:rsidRPr="00194745">
        <w:rPr>
          <w:rFonts w:ascii="Arial" w:hAnsi="Arial" w:cs="Arial"/>
          <w:sz w:val="20"/>
          <w:szCs w:val="20"/>
        </w:rPr>
        <w:t>: CF</w:t>
      </w:r>
      <w:r w:rsidR="004A12BB">
        <w:rPr>
          <w:rFonts w:ascii="Arial" w:hAnsi="Arial" w:cs="Arial"/>
          <w:sz w:val="20"/>
          <w:szCs w:val="20"/>
        </w:rPr>
        <w:t>2</w:t>
      </w:r>
      <w:r w:rsidRPr="00194745">
        <w:rPr>
          <w:rFonts w:ascii="Arial" w:hAnsi="Arial" w:cs="Arial"/>
          <w:sz w:val="20"/>
          <w:szCs w:val="20"/>
        </w:rPr>
        <w:t xml:space="preserve"> - </w:t>
      </w:r>
      <w:r w:rsidR="004A12BB" w:rsidRPr="004A12BB">
        <w:rPr>
          <w:rFonts w:asciiTheme="majorHAnsi" w:hAnsiTheme="majorHAnsi" w:cstheme="majorHAnsi"/>
          <w:color w:val="000000" w:themeColor="text1"/>
        </w:rPr>
        <w:t>Proyección del Programa para el Uso Eficiente y Ahorro del Agua (PUEAA)</w:t>
      </w:r>
    </w:p>
    <w:p w14:paraId="492EDF11" w14:textId="6E6AEEE3" w:rsidR="002B3C4C" w:rsidRPr="00E03F01" w:rsidRDefault="002B3C4C" w:rsidP="00EF6110">
      <w:pPr>
        <w:rPr>
          <w:rFonts w:ascii="Arial" w:hAnsi="Arial" w:cs="Arial"/>
          <w:sz w:val="20"/>
          <w:szCs w:val="20"/>
        </w:rPr>
      </w:pPr>
      <w:r w:rsidRPr="00194745">
        <w:rPr>
          <w:rFonts w:ascii="Arial" w:hAnsi="Arial" w:cs="Arial"/>
          <w:b/>
          <w:bCs/>
          <w:sz w:val="20"/>
          <w:szCs w:val="20"/>
        </w:rPr>
        <w:t>Ubicación dentro del componente:</w:t>
      </w:r>
      <w:r w:rsidR="00E5211A" w:rsidRPr="00194745">
        <w:rPr>
          <w:rFonts w:ascii="Arial" w:hAnsi="Arial" w:cs="Arial"/>
          <w:b/>
          <w:bCs/>
          <w:sz w:val="20"/>
          <w:szCs w:val="20"/>
        </w:rPr>
        <w:t xml:space="preserve"> </w:t>
      </w:r>
      <w:r w:rsidR="00E03F01" w:rsidRPr="00E03F01">
        <w:rPr>
          <w:rFonts w:ascii="Arial" w:hAnsi="Arial" w:cs="Arial"/>
          <w:sz w:val="20"/>
          <w:szCs w:val="20"/>
        </w:rPr>
        <w:t>1.</w:t>
      </w:r>
      <w:r w:rsidR="004A12BB">
        <w:rPr>
          <w:rFonts w:ascii="Arial" w:hAnsi="Arial" w:cs="Arial"/>
          <w:sz w:val="20"/>
          <w:szCs w:val="20"/>
        </w:rPr>
        <w:t>4</w:t>
      </w:r>
      <w:r w:rsidR="00E03F01" w:rsidRPr="00E03F01">
        <w:rPr>
          <w:rFonts w:ascii="Arial" w:hAnsi="Arial" w:cs="Arial"/>
          <w:sz w:val="20"/>
          <w:szCs w:val="20"/>
        </w:rPr>
        <w:t xml:space="preserve"> </w:t>
      </w:r>
      <w:r w:rsidR="004A12BB" w:rsidRPr="004A12BB">
        <w:rPr>
          <w:rFonts w:ascii="Arial" w:hAnsi="Arial" w:cs="Arial"/>
          <w:sz w:val="20"/>
          <w:szCs w:val="20"/>
        </w:rPr>
        <w:t>Soluciones para el uso eficiente y ahorro del agua</w:t>
      </w:r>
    </w:p>
    <w:p w14:paraId="0EAC3996" w14:textId="54AADA71" w:rsidR="005D2FEA" w:rsidRPr="00E03F01" w:rsidRDefault="002B3C4C" w:rsidP="00E03F01">
      <w:pPr>
        <w:spacing w:after="0" w:line="360" w:lineRule="auto"/>
        <w:rPr>
          <w:rFonts w:asciiTheme="majorHAnsi" w:hAnsiTheme="majorHAnsi" w:cstheme="majorHAnsi"/>
          <w:b/>
          <w:bCs/>
          <w:color w:val="000000" w:themeColor="text1"/>
        </w:rPr>
      </w:pPr>
      <w:r w:rsidRPr="00194745">
        <w:rPr>
          <w:rFonts w:ascii="Arial" w:hAnsi="Arial" w:cs="Arial"/>
          <w:b/>
          <w:bCs/>
          <w:sz w:val="20"/>
          <w:szCs w:val="20"/>
        </w:rPr>
        <w:t xml:space="preserve">Tema a tratar: </w:t>
      </w:r>
      <w:r w:rsidR="004A12BB" w:rsidRPr="004A12BB">
        <w:rPr>
          <w:rFonts w:asciiTheme="majorHAnsi" w:hAnsiTheme="majorHAnsi" w:cstheme="majorHAnsi"/>
          <w:b/>
          <w:bCs/>
          <w:color w:val="000000" w:themeColor="text1"/>
        </w:rPr>
        <w:t>Criterios para seleccionar soluciones</w:t>
      </w:r>
    </w:p>
    <w:p w14:paraId="47C3CA52" w14:textId="77777777" w:rsidR="004A12BB" w:rsidRPr="004A12BB" w:rsidRDefault="004A12BB" w:rsidP="004A12BB">
      <w:p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 xml:space="preserve">No todas las soluciones son aplicables a cualquier organización. La selección debe realizarse considerando aspectos técnicos, económicos, ambientales y operativos. </w:t>
      </w:r>
    </w:p>
    <w:p w14:paraId="3D35985C" w14:textId="77777777" w:rsidR="004A12BB" w:rsidRPr="004A12BB" w:rsidRDefault="004A12BB" w:rsidP="004A12BB">
      <w:p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Los principales criterios son:</w:t>
      </w:r>
    </w:p>
    <w:p w14:paraId="4C22E2D4" w14:textId="77777777" w:rsidR="004A12BB" w:rsidRPr="004A12BB" w:rsidRDefault="004A12BB" w:rsidP="004A12BB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Consumo actual de agua.</w:t>
      </w:r>
    </w:p>
    <w:p w14:paraId="7164BDF2" w14:textId="77777777" w:rsidR="004A12BB" w:rsidRPr="004A12BB" w:rsidRDefault="004A12BB" w:rsidP="004A12BB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Magnitud de las pérdidas.</w:t>
      </w:r>
    </w:p>
    <w:p w14:paraId="40D7F270" w14:textId="77777777" w:rsidR="004A12BB" w:rsidRPr="004A12BB" w:rsidRDefault="004A12BB" w:rsidP="004A12BB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Riesgos asociados al abastecimiento.</w:t>
      </w:r>
    </w:p>
    <w:p w14:paraId="377C808A" w14:textId="77777777" w:rsidR="004A12BB" w:rsidRPr="004A12BB" w:rsidRDefault="004A12BB" w:rsidP="004A12BB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Disponibilidad presupuestal.</w:t>
      </w:r>
    </w:p>
    <w:p w14:paraId="3E5BFD68" w14:textId="77777777" w:rsidR="004A12BB" w:rsidRPr="004A12BB" w:rsidRDefault="004A12BB" w:rsidP="004A12BB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Facilidad de implementación.</w:t>
      </w:r>
    </w:p>
    <w:p w14:paraId="6A155F5D" w14:textId="77777777" w:rsidR="004A12BB" w:rsidRPr="004A12BB" w:rsidRDefault="004A12BB" w:rsidP="004A12BB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Tiempo de recuperación de la inversión.</w:t>
      </w:r>
    </w:p>
    <w:p w14:paraId="50F851CB" w14:textId="77777777" w:rsidR="004A12BB" w:rsidRPr="004A12BB" w:rsidRDefault="004A12BB" w:rsidP="004A12BB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Beneficios ambientales esperados.</w:t>
      </w:r>
    </w:p>
    <w:p w14:paraId="6166BEDF" w14:textId="77777777" w:rsidR="004A12BB" w:rsidRPr="004A12BB" w:rsidRDefault="004A12BB" w:rsidP="004A12BB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Cumplimiento de la normatividad.</w:t>
      </w:r>
    </w:p>
    <w:p w14:paraId="3DB560F4" w14:textId="77777777" w:rsidR="004A12BB" w:rsidRPr="004A12BB" w:rsidRDefault="004A12BB" w:rsidP="004A12BB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Compatibilidad con la infraestructura existente.</w:t>
      </w:r>
    </w:p>
    <w:p w14:paraId="725558B7" w14:textId="77777777" w:rsidR="004A12BB" w:rsidRPr="004A12BB" w:rsidRDefault="004A12BB" w:rsidP="004A12BB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color w:val="000000" w:themeColor="text1"/>
        </w:rPr>
      </w:pPr>
      <w:r w:rsidRPr="004A12BB">
        <w:rPr>
          <w:rFonts w:asciiTheme="majorHAnsi" w:hAnsiTheme="majorHAnsi" w:cstheme="majorHAnsi"/>
          <w:color w:val="000000" w:themeColor="text1"/>
        </w:rPr>
        <w:t>Facilidad de operación y mantenimiento.</w:t>
      </w:r>
    </w:p>
    <w:p w14:paraId="30E9A7AD" w14:textId="47DDF9CE" w:rsidR="001028C1" w:rsidRPr="00194745" w:rsidRDefault="001028C1" w:rsidP="002D3BB8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62535A2E" w14:textId="2A2594AC" w:rsidR="002B3C4C" w:rsidRPr="00E719FA" w:rsidRDefault="00C1213D" w:rsidP="002B3C4C">
      <w:pPr>
        <w:spacing w:after="0" w:line="360" w:lineRule="auto"/>
        <w:rPr>
          <w:rFonts w:ascii="Arial" w:hAnsi="Arial" w:cs="Arial"/>
          <w:sz w:val="20"/>
          <w:szCs w:val="20"/>
        </w:rPr>
      </w:pPr>
      <w:proofErr w:type="gramStart"/>
      <w:r w:rsidRPr="00194745">
        <w:rPr>
          <w:rFonts w:ascii="Arial" w:hAnsi="Arial" w:cs="Arial"/>
          <w:sz w:val="20"/>
          <w:szCs w:val="20"/>
        </w:rPr>
        <w:t>Total</w:t>
      </w:r>
      <w:proofErr w:type="gramEnd"/>
      <w:r w:rsidRPr="00194745">
        <w:rPr>
          <w:rFonts w:ascii="Arial" w:hAnsi="Arial" w:cs="Arial"/>
          <w:sz w:val="20"/>
          <w:szCs w:val="20"/>
        </w:rPr>
        <w:t xml:space="preserve"> palabras: 1</w:t>
      </w:r>
      <w:r w:rsidR="004A12BB">
        <w:rPr>
          <w:rFonts w:ascii="Arial" w:hAnsi="Arial" w:cs="Arial"/>
          <w:sz w:val="20"/>
          <w:szCs w:val="20"/>
        </w:rPr>
        <w:t>17</w:t>
      </w:r>
    </w:p>
    <w:p w14:paraId="5D1DDAD5" w14:textId="77777777" w:rsidR="002B3C4C" w:rsidRPr="00D329FB" w:rsidRDefault="002B3C4C" w:rsidP="002B3C4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7F1FAB7E" w14:textId="77777777" w:rsidR="00B15059" w:rsidRDefault="00B15059"/>
    <w:sectPr w:rsidR="00B150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EB2DE" w14:textId="77777777" w:rsidR="00120AD6" w:rsidRDefault="00120AD6" w:rsidP="00C1213D">
      <w:pPr>
        <w:spacing w:after="0" w:line="240" w:lineRule="auto"/>
      </w:pPr>
      <w:r>
        <w:separator/>
      </w:r>
    </w:p>
  </w:endnote>
  <w:endnote w:type="continuationSeparator" w:id="0">
    <w:p w14:paraId="2945B07C" w14:textId="77777777" w:rsidR="00120AD6" w:rsidRDefault="00120AD6" w:rsidP="00C1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5455" w14:textId="77777777" w:rsidR="00C1213D" w:rsidRDefault="00C121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793C" w14:textId="77777777" w:rsidR="00C1213D" w:rsidRDefault="00C1213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5450" w14:textId="77777777" w:rsidR="00C1213D" w:rsidRDefault="00C121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CCF71" w14:textId="77777777" w:rsidR="00120AD6" w:rsidRDefault="00120AD6" w:rsidP="00C1213D">
      <w:pPr>
        <w:spacing w:after="0" w:line="240" w:lineRule="auto"/>
      </w:pPr>
      <w:r>
        <w:separator/>
      </w:r>
    </w:p>
  </w:footnote>
  <w:footnote w:type="continuationSeparator" w:id="0">
    <w:p w14:paraId="7F722558" w14:textId="77777777" w:rsidR="00120AD6" w:rsidRDefault="00120AD6" w:rsidP="00C1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04522" w14:textId="77777777" w:rsidR="00C1213D" w:rsidRDefault="00C1213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53D41" w14:textId="77777777" w:rsidR="00C1213D" w:rsidRDefault="00C1213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2ECEF" w14:textId="77777777" w:rsidR="00C1213D" w:rsidRDefault="00C121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A712"/>
    <w:multiLevelType w:val="hybridMultilevel"/>
    <w:tmpl w:val="64B6FCB0"/>
    <w:lvl w:ilvl="0" w:tplc="86168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4C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749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AA2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0A7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248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06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2CD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9A3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425D7"/>
    <w:multiLevelType w:val="hybridMultilevel"/>
    <w:tmpl w:val="B9BE4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A6D10"/>
    <w:multiLevelType w:val="multilevel"/>
    <w:tmpl w:val="856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95662"/>
    <w:multiLevelType w:val="multilevel"/>
    <w:tmpl w:val="6D84C7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33215"/>
    <w:multiLevelType w:val="hybridMultilevel"/>
    <w:tmpl w:val="4564A310"/>
    <w:lvl w:ilvl="0" w:tplc="29E215CC">
      <w:numFmt w:val="bullet"/>
      <w:lvlText w:val="•"/>
      <w:lvlJc w:val="left"/>
      <w:pPr>
        <w:ind w:left="1425" w:hanging="705"/>
      </w:pPr>
      <w:rPr>
        <w:rFonts w:ascii="Arial" w:eastAsiaTheme="minorHAnsi" w:hAnsi="Arial" w:cs="Arial" w:hint="default"/>
        <w:sz w:val="28"/>
        <w:szCs w:val="28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3D5AFC"/>
    <w:multiLevelType w:val="hybridMultilevel"/>
    <w:tmpl w:val="DB1685D0"/>
    <w:lvl w:ilvl="0" w:tplc="9880DF4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995364">
    <w:abstractNumId w:val="0"/>
  </w:num>
  <w:num w:numId="2" w16cid:durableId="1178928132">
    <w:abstractNumId w:val="5"/>
  </w:num>
  <w:num w:numId="3" w16cid:durableId="210895343">
    <w:abstractNumId w:val="2"/>
  </w:num>
  <w:num w:numId="4" w16cid:durableId="286745529">
    <w:abstractNumId w:val="7"/>
  </w:num>
  <w:num w:numId="5" w16cid:durableId="5593827">
    <w:abstractNumId w:val="6"/>
  </w:num>
  <w:num w:numId="6" w16cid:durableId="1004238872">
    <w:abstractNumId w:val="3"/>
  </w:num>
  <w:num w:numId="7" w16cid:durableId="1993294596">
    <w:abstractNumId w:val="4"/>
  </w:num>
  <w:num w:numId="8" w16cid:durableId="319693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4C"/>
    <w:rsid w:val="0004540B"/>
    <w:rsid w:val="000A13C0"/>
    <w:rsid w:val="001028C1"/>
    <w:rsid w:val="00120AD6"/>
    <w:rsid w:val="00194745"/>
    <w:rsid w:val="001B0012"/>
    <w:rsid w:val="002B3C4C"/>
    <w:rsid w:val="002D3BB8"/>
    <w:rsid w:val="002F79F0"/>
    <w:rsid w:val="00346AAF"/>
    <w:rsid w:val="00437621"/>
    <w:rsid w:val="00484F43"/>
    <w:rsid w:val="004A12BB"/>
    <w:rsid w:val="005D2FEA"/>
    <w:rsid w:val="0060399D"/>
    <w:rsid w:val="006A3DA5"/>
    <w:rsid w:val="00862D33"/>
    <w:rsid w:val="00AA21C6"/>
    <w:rsid w:val="00AD1941"/>
    <w:rsid w:val="00AE2CEA"/>
    <w:rsid w:val="00B15059"/>
    <w:rsid w:val="00B76FBA"/>
    <w:rsid w:val="00B76FC9"/>
    <w:rsid w:val="00BB2BFA"/>
    <w:rsid w:val="00C1213D"/>
    <w:rsid w:val="00E03F01"/>
    <w:rsid w:val="00E5211A"/>
    <w:rsid w:val="00E719FA"/>
    <w:rsid w:val="00EF6110"/>
    <w:rsid w:val="00F1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75A2"/>
  <w15:chartTrackingRefBased/>
  <w15:docId w15:val="{6D781F6F-FA06-4941-90D5-4754101F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4C"/>
  </w:style>
  <w:style w:type="paragraph" w:styleId="Ttulo1">
    <w:name w:val="heading 1"/>
    <w:basedOn w:val="Normal"/>
    <w:next w:val="Normal"/>
    <w:link w:val="Ttulo1Car"/>
    <w:uiPriority w:val="9"/>
    <w:qFormat/>
    <w:rsid w:val="002B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C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C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C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C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C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C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C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C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Normal0">
    <w:name w:val="Normal0"/>
    <w:qFormat/>
    <w:rsid w:val="00EF6110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121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213D"/>
  </w:style>
  <w:style w:type="paragraph" w:styleId="Piedepgina">
    <w:name w:val="footer"/>
    <w:basedOn w:val="Normal"/>
    <w:link w:val="PiedepginaCar"/>
    <w:uiPriority w:val="99"/>
    <w:unhideWhenUsed/>
    <w:rsid w:val="00C121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3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672813-A108-4AF6-BFB0-CB87C3CCD5DC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4cebce73-4f2f-48ce-b535-089ce1ed4a7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77C680-DAAE-4064-8793-B7CFC0DDE8A3}"/>
</file>

<file path=customXml/itemProps2.xml><?xml version="1.0" encoding="utf-8"?>
<ds:datastoreItem xmlns:ds="http://schemas.openxmlformats.org/officeDocument/2006/customXml" ds:itemID="{5B60728F-1337-4DD2-9C97-10C541984206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BA6C4001-0D48-4AEB-94EA-4A12CC511C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117</Words>
  <Characters>776</Characters>
  <Application>Microsoft Office Word</Application>
  <DocSecurity>0</DocSecurity>
  <Lines>22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julian enrique cely cardenas</cp:lastModifiedBy>
  <cp:revision>14</cp:revision>
  <dcterms:created xsi:type="dcterms:W3CDTF">2026-02-04T23:03:00Z</dcterms:created>
  <dcterms:modified xsi:type="dcterms:W3CDTF">2026-09-22T13:45:00Z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</Properties>
</file>