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Pr="00F1618C" w:rsidRDefault="007316E5" w:rsidP="002F5F06">
      <w:pPr>
        <w:spacing w:before="0" w:after="0"/>
        <w:rPr>
          <w:rFonts w:asciiTheme="minorHAnsi" w:hAnsiTheme="minorHAnsi" w:cstheme="minorHAnsi"/>
        </w:rPr>
      </w:pPr>
      <w:r w:rsidRPr="00F1618C">
        <w:rPr>
          <w:rFonts w:asciiTheme="minorHAnsi" w:hAnsiTheme="minorHAnsi" w:cstheme="minorHAnsi"/>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rsidRPr="00F1618C">
        <w:rPr>
          <w:rFonts w:asciiTheme="minorHAnsi" w:hAnsiTheme="minorHAnsi" w:cstheme="minorHAnsi"/>
        </w:rPr>
        <w:tab/>
      </w:r>
      <w:r w:rsidR="000874BC" w:rsidRPr="00F1618C">
        <w:rPr>
          <w:rFonts w:asciiTheme="minorHAnsi" w:hAnsiTheme="minorHAnsi" w:cstheme="minorHAnsi"/>
        </w:rPr>
        <w:tab/>
      </w:r>
    </w:p>
    <w:p w14:paraId="7008A67B" w14:textId="534C395B" w:rsidR="00C407C1" w:rsidRPr="00F1618C" w:rsidRDefault="001A625A" w:rsidP="002F5F06">
      <w:pPr>
        <w:tabs>
          <w:tab w:val="left" w:pos="7335"/>
        </w:tabs>
        <w:spacing w:before="0" w:after="0"/>
        <w:rPr>
          <w:rFonts w:asciiTheme="minorHAnsi" w:hAnsiTheme="minorHAnsi" w:cstheme="minorHAnsi"/>
          <w:b/>
          <w:bCs/>
          <w:color w:val="000000"/>
          <w:kern w:val="0"/>
        </w:rPr>
      </w:pPr>
      <w:r w:rsidRPr="00F1618C">
        <w:rPr>
          <w:rFonts w:asciiTheme="minorHAnsi" w:hAnsiTheme="minorHAnsi" w:cstheme="minorHAnsi"/>
          <w:b/>
          <w:bCs/>
          <w:color w:val="000000"/>
          <w:kern w:val="0"/>
        </w:rPr>
        <w:tab/>
      </w:r>
    </w:p>
    <w:p w14:paraId="16E7A9B5" w14:textId="77777777" w:rsidR="00C407C1" w:rsidRPr="00F1618C" w:rsidRDefault="00C407C1" w:rsidP="002F5F06">
      <w:pPr>
        <w:spacing w:before="0" w:after="0"/>
        <w:rPr>
          <w:rFonts w:asciiTheme="minorHAnsi" w:hAnsiTheme="minorHAnsi" w:cstheme="minorHAnsi"/>
          <w:b/>
          <w:bCs/>
          <w:color w:val="000000"/>
          <w:kern w:val="0"/>
        </w:rPr>
      </w:pPr>
    </w:p>
    <w:p w14:paraId="50664351" w14:textId="77777777" w:rsidR="00C407C1" w:rsidRPr="00F1618C" w:rsidRDefault="00C407C1" w:rsidP="002F5F06">
      <w:pPr>
        <w:spacing w:before="0" w:after="0"/>
        <w:rPr>
          <w:rFonts w:asciiTheme="minorHAnsi" w:hAnsiTheme="minorHAnsi" w:cstheme="minorHAnsi"/>
          <w:b/>
          <w:bCs/>
          <w:color w:val="000000"/>
          <w:kern w:val="0"/>
        </w:rPr>
      </w:pPr>
    </w:p>
    <w:p w14:paraId="7E316DF6" w14:textId="77777777" w:rsidR="00C407C1" w:rsidRPr="00F1618C" w:rsidRDefault="00F420EA" w:rsidP="002F5F06">
      <w:pPr>
        <w:spacing w:before="0" w:after="0"/>
        <w:rPr>
          <w:rFonts w:asciiTheme="minorHAnsi" w:hAnsiTheme="minorHAnsi" w:cstheme="minorHAnsi"/>
          <w:b/>
          <w:bCs/>
          <w:color w:val="000000"/>
          <w:kern w:val="0"/>
        </w:rPr>
      </w:pPr>
      <w:r w:rsidRPr="00F1618C">
        <w:rPr>
          <w:rFonts w:asciiTheme="minorHAnsi" w:hAnsiTheme="minorHAnsi" w:cstheme="minorHAnsi"/>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7C44FCF3" w:rsidR="00C407C1" w:rsidRPr="00F1618C" w:rsidRDefault="00C407C1" w:rsidP="002F5F06">
      <w:pPr>
        <w:spacing w:before="0" w:after="0"/>
        <w:rPr>
          <w:rFonts w:asciiTheme="minorHAnsi" w:hAnsiTheme="minorHAnsi" w:cstheme="minorHAnsi"/>
          <w:b/>
          <w:bCs/>
          <w:color w:val="000000"/>
          <w:kern w:val="0"/>
        </w:rPr>
      </w:pPr>
    </w:p>
    <w:p w14:paraId="48D9CAD6" w14:textId="7DA8FA99" w:rsidR="00C407C1" w:rsidRPr="00F1618C" w:rsidRDefault="005D39B1" w:rsidP="002F5F06">
      <w:pPr>
        <w:spacing w:before="0" w:after="0"/>
        <w:rPr>
          <w:rFonts w:asciiTheme="minorHAnsi" w:hAnsiTheme="minorHAnsi" w:cstheme="minorHAnsi"/>
          <w:b/>
          <w:bCs/>
          <w:color w:val="000000"/>
          <w:kern w:val="0"/>
        </w:rPr>
      </w:pPr>
      <w:r w:rsidRPr="00F1618C">
        <w:rPr>
          <w:rFonts w:asciiTheme="minorHAnsi" w:hAnsiTheme="minorHAnsi" w:cstheme="minorHAnsi"/>
          <w:noProof/>
          <w:lang w:eastAsia="es-CO"/>
        </w:rPr>
        <mc:AlternateContent>
          <mc:Choice Requires="wps">
            <w:drawing>
              <wp:anchor distT="45720" distB="45720" distL="114300" distR="114300" simplePos="0" relativeHeight="251657728" behindDoc="0" locked="0" layoutInCell="1" allowOverlap="1" wp14:anchorId="5E459EE6" wp14:editId="7403950D">
                <wp:simplePos x="0" y="0"/>
                <wp:positionH relativeFrom="column">
                  <wp:posOffset>598170</wp:posOffset>
                </wp:positionH>
                <wp:positionV relativeFrom="paragraph">
                  <wp:posOffset>266065</wp:posOffset>
                </wp:positionV>
                <wp:extent cx="5703570" cy="1545648"/>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570" cy="1545648"/>
                        </a:xfrm>
                        <a:prstGeom prst="rect">
                          <a:avLst/>
                        </a:prstGeom>
                        <a:noFill/>
                        <a:ln>
                          <a:noFill/>
                        </a:ln>
                        <a:effectLst/>
                      </wps:spPr>
                      <wps:txbx>
                        <w:txbxContent>
                          <w:p w14:paraId="061AA6DC" w14:textId="77777777" w:rsidR="002F3382" w:rsidRDefault="002F3382" w:rsidP="00AE4901">
                            <w:pPr>
                              <w:spacing w:before="0" w:after="0" w:line="240" w:lineRule="auto"/>
                              <w:ind w:firstLine="0"/>
                              <w:rPr>
                                <w:b/>
                                <w:color w:val="FFFFFF"/>
                                <w:sz w:val="72"/>
                              </w:rPr>
                            </w:pPr>
                            <w:r w:rsidRPr="002F3382">
                              <w:rPr>
                                <w:b/>
                                <w:color w:val="FFFFFF"/>
                                <w:sz w:val="72"/>
                              </w:rPr>
                              <w:t xml:space="preserve">Patronaje de prendas </w:t>
                            </w:r>
                          </w:p>
                          <w:p w14:paraId="3F91E500" w14:textId="0E810147" w:rsidR="00C41E51" w:rsidRPr="00C73BBC" w:rsidRDefault="002F3382" w:rsidP="00AE4901">
                            <w:pPr>
                              <w:spacing w:before="0" w:after="0" w:line="240" w:lineRule="auto"/>
                              <w:ind w:firstLine="0"/>
                            </w:pPr>
                            <w:r w:rsidRPr="002F3382">
                              <w:rPr>
                                <w:b/>
                                <w:color w:val="FFFFFF"/>
                                <w:sz w:val="72"/>
                              </w:rPr>
                              <w:t>femeninas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47.1pt;margin-top:20.95pt;width:449.1pt;height:121.7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" filled="f" stroked="f">
                <v:textbox>
                  <w:txbxContent>
                    <w:p w14:paraId="061AA6DC" w14:textId="77777777" w:rsidR="002F3382" w:rsidRDefault="002F3382" w:rsidP="00AE4901">
                      <w:pPr>
                        <w:spacing w:before="0" w:after="0" w:line="240" w:lineRule="auto"/>
                        <w:ind w:firstLine="0"/>
                        <w:rPr>
                          <w:b/>
                          <w:color w:val="FFFFFF"/>
                          <w:sz w:val="72"/>
                        </w:rPr>
                      </w:pPr>
                      <w:r w:rsidRPr="002F3382">
                        <w:rPr>
                          <w:b/>
                          <w:color w:val="FFFFFF"/>
                          <w:sz w:val="72"/>
                        </w:rPr>
                        <w:t xml:space="preserve">Patronaje de prendas </w:t>
                      </w:r>
                    </w:p>
                    <w:p w14:paraId="3F91E500" w14:textId="0E810147" w:rsidR="00C41E51" w:rsidRPr="00C73BBC" w:rsidRDefault="002F3382" w:rsidP="00AE4901">
                      <w:pPr>
                        <w:spacing w:before="0" w:after="0" w:line="240" w:lineRule="auto"/>
                        <w:ind w:firstLine="0"/>
                      </w:pPr>
                      <w:r w:rsidRPr="002F3382">
                        <w:rPr>
                          <w:b/>
                          <w:color w:val="FFFFFF"/>
                          <w:sz w:val="72"/>
                        </w:rPr>
                        <w:t>femeninas</w:t>
                      </w:r>
                    </w:p>
                  </w:txbxContent>
                </v:textbox>
              </v:shape>
            </w:pict>
          </mc:Fallback>
        </mc:AlternateContent>
      </w:r>
    </w:p>
    <w:p w14:paraId="66475659" w14:textId="77777777" w:rsidR="00C407C1" w:rsidRPr="00F1618C" w:rsidRDefault="00C407C1" w:rsidP="002F5F06">
      <w:pPr>
        <w:spacing w:before="0" w:after="0"/>
        <w:rPr>
          <w:rFonts w:asciiTheme="minorHAnsi" w:hAnsiTheme="minorHAnsi" w:cstheme="minorHAnsi"/>
          <w:b/>
          <w:bCs/>
          <w:color w:val="000000"/>
          <w:kern w:val="0"/>
        </w:rPr>
      </w:pPr>
    </w:p>
    <w:p w14:paraId="59C86FAB" w14:textId="77777777" w:rsidR="00C407C1" w:rsidRPr="00F1618C" w:rsidRDefault="00C407C1" w:rsidP="002F5F06">
      <w:pPr>
        <w:spacing w:before="0" w:after="0"/>
        <w:rPr>
          <w:rFonts w:asciiTheme="minorHAnsi" w:hAnsiTheme="minorHAnsi" w:cstheme="minorHAnsi"/>
          <w:b/>
          <w:bCs/>
          <w:color w:val="000000"/>
          <w:kern w:val="0"/>
        </w:rPr>
      </w:pPr>
    </w:p>
    <w:p w14:paraId="7970DD11" w14:textId="77777777" w:rsidR="00C407C1" w:rsidRPr="00F1618C" w:rsidRDefault="00C407C1" w:rsidP="002F5F06">
      <w:pPr>
        <w:spacing w:before="0" w:after="0"/>
        <w:rPr>
          <w:rFonts w:asciiTheme="minorHAnsi" w:hAnsiTheme="minorHAnsi" w:cstheme="minorHAnsi"/>
          <w:b/>
          <w:bCs/>
          <w:color w:val="000000"/>
          <w:kern w:val="0"/>
        </w:rPr>
      </w:pPr>
    </w:p>
    <w:p w14:paraId="79DDCF3B" w14:textId="77777777" w:rsidR="00C407C1" w:rsidRPr="00F1618C" w:rsidRDefault="00C407C1" w:rsidP="002F5F06">
      <w:pPr>
        <w:spacing w:before="0" w:after="0"/>
        <w:rPr>
          <w:rFonts w:asciiTheme="minorHAnsi" w:hAnsiTheme="minorHAnsi" w:cstheme="minorHAnsi"/>
          <w:b/>
          <w:bCs/>
          <w:color w:val="000000"/>
          <w:kern w:val="0"/>
        </w:rPr>
      </w:pPr>
    </w:p>
    <w:p w14:paraId="10167FA8" w14:textId="77777777" w:rsidR="002C6FFD" w:rsidRPr="00F1618C" w:rsidRDefault="002C6FFD" w:rsidP="002F5F06">
      <w:pPr>
        <w:spacing w:before="0" w:after="0"/>
        <w:rPr>
          <w:rFonts w:asciiTheme="minorHAnsi" w:hAnsiTheme="minorHAnsi" w:cstheme="minorHAnsi"/>
          <w:b/>
          <w:bCs/>
          <w:color w:val="000000"/>
          <w:kern w:val="0"/>
        </w:rPr>
      </w:pPr>
    </w:p>
    <w:p w14:paraId="14505242" w14:textId="77777777" w:rsidR="002C6FFD" w:rsidRPr="00F1618C" w:rsidRDefault="002C6FFD" w:rsidP="002F5F06">
      <w:pPr>
        <w:spacing w:before="0" w:after="0"/>
        <w:rPr>
          <w:rFonts w:asciiTheme="minorHAnsi" w:hAnsiTheme="minorHAnsi" w:cstheme="minorHAnsi"/>
          <w:b/>
          <w:bCs/>
          <w:color w:val="000000"/>
          <w:kern w:val="0"/>
        </w:rPr>
      </w:pPr>
    </w:p>
    <w:p w14:paraId="39D616A2" w14:textId="77777777" w:rsidR="002C6FFD" w:rsidRPr="00F1618C" w:rsidRDefault="002C6FFD" w:rsidP="002F5F06">
      <w:pPr>
        <w:spacing w:before="0" w:after="0"/>
        <w:rPr>
          <w:rFonts w:asciiTheme="minorHAnsi" w:hAnsiTheme="minorHAnsi" w:cstheme="minorHAnsi"/>
          <w:b/>
          <w:bCs/>
          <w:color w:val="000000"/>
          <w:kern w:val="0"/>
        </w:rPr>
      </w:pPr>
    </w:p>
    <w:p w14:paraId="115DA7F3" w14:textId="68705E14" w:rsidR="00C407C1" w:rsidRPr="00F1618C" w:rsidRDefault="00C407C1" w:rsidP="002F5F06">
      <w:pPr>
        <w:spacing w:before="0" w:after="0"/>
        <w:rPr>
          <w:rFonts w:asciiTheme="minorHAnsi" w:hAnsiTheme="minorHAnsi" w:cstheme="minorHAnsi"/>
          <w:b/>
          <w:bCs/>
          <w:color w:val="000000"/>
          <w:kern w:val="0"/>
        </w:rPr>
      </w:pPr>
      <w:r w:rsidRPr="00F1618C">
        <w:rPr>
          <w:rFonts w:asciiTheme="minorHAnsi" w:hAnsiTheme="minorHAnsi" w:cstheme="minorHAnsi"/>
          <w:b/>
          <w:bCs/>
          <w:color w:val="000000"/>
          <w:kern w:val="0"/>
        </w:rPr>
        <w:t>Breve descripción:</w:t>
      </w:r>
      <w:r w:rsidR="004F1806" w:rsidRPr="00F1618C">
        <w:rPr>
          <w:rFonts w:asciiTheme="minorHAnsi" w:hAnsiTheme="minorHAnsi" w:cstheme="minorHAnsi"/>
          <w:b/>
          <w:bCs/>
          <w:color w:val="000000"/>
          <w:kern w:val="0"/>
        </w:rPr>
        <w:t xml:space="preserve"> </w:t>
      </w:r>
    </w:p>
    <w:p w14:paraId="0BA4A596" w14:textId="4F1AE0B3" w:rsidR="00B53231" w:rsidRPr="00F1618C" w:rsidRDefault="005D39B1" w:rsidP="002F5F06">
      <w:pPr>
        <w:pBdr>
          <w:bottom w:val="single" w:sz="12" w:space="1" w:color="auto"/>
        </w:pBdr>
        <w:spacing w:before="0" w:after="0"/>
        <w:ind w:firstLine="0"/>
        <w:rPr>
          <w:rFonts w:asciiTheme="minorHAnsi" w:hAnsiTheme="minorHAnsi" w:cstheme="minorHAnsi"/>
          <w:color w:val="000000"/>
          <w:kern w:val="0"/>
        </w:rPr>
      </w:pPr>
      <w:r w:rsidRPr="00F1618C">
        <w:rPr>
          <w:rFonts w:asciiTheme="minorHAnsi" w:hAnsiTheme="minorHAnsi" w:cstheme="minorHAnsi"/>
          <w:bCs/>
          <w:color w:val="000000"/>
          <w:kern w:val="0"/>
        </w:rPr>
        <w:t xml:space="preserve">El </w:t>
      </w:r>
      <w:r w:rsidR="002F3382" w:rsidRPr="00F1618C">
        <w:rPr>
          <w:rFonts w:asciiTheme="minorHAnsi" w:hAnsiTheme="minorHAnsi" w:cstheme="minorHAnsi"/>
          <w:color w:val="000000"/>
          <w:shd w:val="clear" w:color="auto" w:fill="FFFFFF"/>
        </w:rPr>
        <w:t>componente formativo patronaje de prendas femeninas aborda los fundamentos técnicos necesarios para la construcción de patrones base, a partir del análisis de medidas corporales. Su desarrollo incluye el trazo del corpiño, manga, pantalón y falda, así como el estudio de pinzas, sistemas de ajuste y piezas complementarias, permitiendo establecer estructuras que facilitan la elaboración de prendas con coherencia técnica.</w:t>
      </w:r>
    </w:p>
    <w:p w14:paraId="25F747BA" w14:textId="1B3F5BF6" w:rsidR="000434FA" w:rsidRPr="00F1618C" w:rsidRDefault="005D39B1" w:rsidP="002F5F06">
      <w:pPr>
        <w:spacing w:before="0" w:after="0"/>
        <w:ind w:left="2831"/>
        <w:rPr>
          <w:rFonts w:asciiTheme="minorHAnsi" w:hAnsiTheme="minorHAnsi" w:cstheme="minorHAnsi"/>
          <w:lang w:val="es-ES"/>
        </w:rPr>
      </w:pPr>
      <w:r w:rsidRPr="00F1618C">
        <w:rPr>
          <w:rFonts w:asciiTheme="minorHAnsi" w:hAnsiTheme="minorHAnsi" w:cstheme="minorHAnsi"/>
          <w:b/>
          <w:bCs/>
          <w:color w:val="000000"/>
          <w:kern w:val="0"/>
        </w:rPr>
        <w:t>Marzo</w:t>
      </w:r>
      <w:r w:rsidR="006B0620" w:rsidRPr="00F1618C">
        <w:rPr>
          <w:rFonts w:asciiTheme="minorHAnsi" w:hAnsiTheme="minorHAnsi" w:cstheme="minorHAnsi"/>
          <w:b/>
          <w:bCs/>
          <w:color w:val="000000"/>
          <w:kern w:val="0"/>
        </w:rPr>
        <w:t xml:space="preserve"> 202</w:t>
      </w:r>
      <w:r w:rsidR="00243B21" w:rsidRPr="00F1618C">
        <w:rPr>
          <w:rFonts w:asciiTheme="minorHAnsi" w:hAnsiTheme="minorHAnsi" w:cstheme="minorHAnsi"/>
          <w:b/>
          <w:bCs/>
          <w:color w:val="000000"/>
          <w:kern w:val="0"/>
        </w:rPr>
        <w:t>6</w:t>
      </w:r>
      <w:r w:rsidR="00C407C1" w:rsidRPr="00F1618C">
        <w:rPr>
          <w:rFonts w:asciiTheme="minorHAnsi" w:hAnsiTheme="minorHAnsi" w:cstheme="minorHAnsi"/>
        </w:rPr>
        <w:br w:type="page"/>
      </w:r>
    </w:p>
    <w:p w14:paraId="1A87750D" w14:textId="77777777" w:rsidR="00FE21FB" w:rsidRPr="00F1618C" w:rsidRDefault="00FE21FB" w:rsidP="002F5F06">
      <w:pPr>
        <w:pStyle w:val="TtuloTDC"/>
        <w:spacing w:line="360" w:lineRule="auto"/>
        <w:rPr>
          <w:rFonts w:asciiTheme="minorHAnsi" w:hAnsiTheme="minorHAnsi" w:cstheme="minorHAnsi"/>
        </w:rPr>
      </w:pPr>
      <w:r w:rsidRPr="00F1618C">
        <w:rPr>
          <w:rFonts w:asciiTheme="minorHAnsi" w:hAnsiTheme="minorHAnsi" w:cstheme="minorHAnsi"/>
        </w:rPr>
        <w:lastRenderedPageBreak/>
        <w:t>Tabla de contenido</w:t>
      </w:r>
    </w:p>
    <w:p w14:paraId="2AD10D0C" w14:textId="3CA8C349" w:rsidR="003315E7" w:rsidRPr="00F1618C" w:rsidRDefault="00AC358F">
      <w:pPr>
        <w:pStyle w:val="TDC1"/>
        <w:rPr>
          <w:rFonts w:asciiTheme="minorHAnsi" w:eastAsiaTheme="minorEastAsia" w:hAnsiTheme="minorHAnsi" w:cstheme="minorHAnsi"/>
          <w:noProof/>
          <w:sz w:val="24"/>
          <w:szCs w:val="24"/>
          <w:lang w:eastAsia="es-CO"/>
          <w14:ligatures w14:val="standardContextual"/>
        </w:rPr>
      </w:pPr>
      <w:r w:rsidRPr="00F1618C">
        <w:rPr>
          <w:rFonts w:asciiTheme="minorHAnsi" w:hAnsiTheme="minorHAnsi" w:cstheme="minorHAnsi"/>
          <w:lang w:val="es-ES"/>
        </w:rPr>
        <w:fldChar w:fldCharType="begin"/>
      </w:r>
      <w:r w:rsidR="00FE21FB" w:rsidRPr="00F1618C">
        <w:rPr>
          <w:rFonts w:asciiTheme="minorHAnsi" w:hAnsiTheme="minorHAnsi" w:cstheme="minorHAnsi"/>
          <w:lang w:val="es-ES"/>
        </w:rPr>
        <w:instrText xml:space="preserve"> TOC \o "1-3" \h \z \u </w:instrText>
      </w:r>
      <w:r w:rsidRPr="00F1618C">
        <w:rPr>
          <w:rFonts w:asciiTheme="minorHAnsi" w:hAnsiTheme="minorHAnsi" w:cstheme="minorHAnsi"/>
          <w:lang w:val="es-ES"/>
        </w:rPr>
        <w:fldChar w:fldCharType="separate"/>
      </w:r>
      <w:hyperlink w:anchor="_Toc226436300" w:history="1">
        <w:r w:rsidR="003315E7" w:rsidRPr="00F1618C">
          <w:rPr>
            <w:rStyle w:val="Hipervnculo"/>
            <w:rFonts w:asciiTheme="minorHAnsi" w:hAnsiTheme="minorHAnsi" w:cstheme="minorHAnsi"/>
            <w:noProof/>
          </w:rPr>
          <w:t>Introducción</w:t>
        </w:r>
        <w:r w:rsidR="003315E7" w:rsidRPr="00F1618C">
          <w:rPr>
            <w:rFonts w:asciiTheme="minorHAnsi" w:hAnsiTheme="minorHAnsi" w:cstheme="minorHAnsi"/>
            <w:noProof/>
            <w:webHidden/>
          </w:rPr>
          <w:tab/>
        </w:r>
        <w:r w:rsidR="003315E7" w:rsidRPr="00F1618C">
          <w:rPr>
            <w:rFonts w:asciiTheme="minorHAnsi" w:hAnsiTheme="minorHAnsi" w:cstheme="minorHAnsi"/>
            <w:noProof/>
            <w:webHidden/>
          </w:rPr>
          <w:fldChar w:fldCharType="begin"/>
        </w:r>
        <w:r w:rsidR="003315E7" w:rsidRPr="00F1618C">
          <w:rPr>
            <w:rFonts w:asciiTheme="minorHAnsi" w:hAnsiTheme="minorHAnsi" w:cstheme="minorHAnsi"/>
            <w:noProof/>
            <w:webHidden/>
          </w:rPr>
          <w:instrText xml:space="preserve"> PAGEREF _Toc226436300 \h </w:instrText>
        </w:r>
        <w:r w:rsidR="003315E7" w:rsidRPr="00F1618C">
          <w:rPr>
            <w:rFonts w:asciiTheme="minorHAnsi" w:hAnsiTheme="minorHAnsi" w:cstheme="minorHAnsi"/>
            <w:noProof/>
            <w:webHidden/>
          </w:rPr>
        </w:r>
        <w:r w:rsidR="003315E7" w:rsidRPr="00F1618C">
          <w:rPr>
            <w:rFonts w:asciiTheme="minorHAnsi" w:hAnsiTheme="minorHAnsi" w:cstheme="minorHAnsi"/>
            <w:noProof/>
            <w:webHidden/>
          </w:rPr>
          <w:fldChar w:fldCharType="separate"/>
        </w:r>
        <w:r w:rsidR="003315E7" w:rsidRPr="00F1618C">
          <w:rPr>
            <w:rFonts w:asciiTheme="minorHAnsi" w:hAnsiTheme="minorHAnsi" w:cstheme="minorHAnsi"/>
            <w:noProof/>
            <w:webHidden/>
          </w:rPr>
          <w:t>3</w:t>
        </w:r>
        <w:r w:rsidR="003315E7" w:rsidRPr="00F1618C">
          <w:rPr>
            <w:rFonts w:asciiTheme="minorHAnsi" w:hAnsiTheme="minorHAnsi" w:cstheme="minorHAnsi"/>
            <w:noProof/>
            <w:webHidden/>
          </w:rPr>
          <w:fldChar w:fldCharType="end"/>
        </w:r>
      </w:hyperlink>
    </w:p>
    <w:p w14:paraId="30EE48A5" w14:textId="2FBA5D87" w:rsidR="003315E7" w:rsidRPr="00F1618C" w:rsidRDefault="003315E7">
      <w:pPr>
        <w:pStyle w:val="TDC1"/>
        <w:tabs>
          <w:tab w:val="left" w:pos="1200"/>
        </w:tabs>
        <w:rPr>
          <w:rFonts w:asciiTheme="minorHAnsi" w:eastAsiaTheme="minorEastAsia" w:hAnsiTheme="minorHAnsi" w:cstheme="minorHAnsi"/>
          <w:noProof/>
          <w:sz w:val="24"/>
          <w:szCs w:val="24"/>
          <w:lang w:eastAsia="es-CO"/>
          <w14:ligatures w14:val="standardContextual"/>
        </w:rPr>
      </w:pPr>
      <w:hyperlink w:anchor="_Toc226436301" w:history="1">
        <w:r w:rsidRPr="00F1618C">
          <w:rPr>
            <w:rStyle w:val="Hipervnculo"/>
            <w:rFonts w:asciiTheme="minorHAnsi" w:hAnsiTheme="minorHAnsi" w:cstheme="minorHAnsi"/>
            <w:noProof/>
          </w:rPr>
          <w:t>1.</w:t>
        </w:r>
        <w:r w:rsidRPr="00F1618C">
          <w:rPr>
            <w:rFonts w:asciiTheme="minorHAnsi" w:eastAsiaTheme="minorEastAsia" w:hAnsiTheme="minorHAnsi" w:cstheme="minorHAnsi"/>
            <w:noProof/>
            <w:sz w:val="24"/>
            <w:szCs w:val="24"/>
            <w:lang w:eastAsia="es-CO"/>
            <w14:ligatures w14:val="standardContextual"/>
          </w:rPr>
          <w:tab/>
        </w:r>
        <w:r w:rsidRPr="00F1618C">
          <w:rPr>
            <w:rStyle w:val="Hipervnculo"/>
            <w:rFonts w:asciiTheme="minorHAnsi" w:hAnsiTheme="minorHAnsi" w:cstheme="minorHAnsi"/>
            <w:noProof/>
          </w:rPr>
          <w:t>Patronaje</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_Toc226436301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4</w:t>
        </w:r>
        <w:r w:rsidRPr="00F1618C">
          <w:rPr>
            <w:rFonts w:asciiTheme="minorHAnsi" w:hAnsiTheme="minorHAnsi" w:cstheme="minorHAnsi"/>
            <w:noProof/>
            <w:webHidden/>
          </w:rPr>
          <w:fldChar w:fldCharType="end"/>
        </w:r>
      </w:hyperlink>
    </w:p>
    <w:p w14:paraId="4065C020" w14:textId="4F4719E1" w:rsidR="003315E7" w:rsidRPr="00F1618C" w:rsidRDefault="003315E7">
      <w:pPr>
        <w:pStyle w:val="TDC2"/>
        <w:tabs>
          <w:tab w:val="left" w:pos="1680"/>
          <w:tab w:val="right" w:leader="dot" w:pos="9962"/>
        </w:tabs>
        <w:rPr>
          <w:rFonts w:asciiTheme="minorHAnsi" w:eastAsiaTheme="minorEastAsia" w:hAnsiTheme="minorHAnsi" w:cstheme="minorHAnsi"/>
          <w:noProof/>
          <w:sz w:val="24"/>
          <w:szCs w:val="24"/>
          <w:lang w:eastAsia="es-CO"/>
          <w14:ligatures w14:val="standardContextual"/>
        </w:rPr>
      </w:pPr>
      <w:hyperlink w:anchor="_Toc226436302" w:history="1">
        <w:r w:rsidRPr="00F1618C">
          <w:rPr>
            <w:rStyle w:val="Hipervnculo"/>
            <w:rFonts w:asciiTheme="minorHAnsi" w:hAnsiTheme="minorHAnsi" w:cstheme="minorHAnsi"/>
            <w:noProof/>
          </w:rPr>
          <w:t>1.1.</w:t>
        </w:r>
        <w:r w:rsidRPr="00F1618C">
          <w:rPr>
            <w:rFonts w:asciiTheme="minorHAnsi" w:eastAsiaTheme="minorEastAsia" w:hAnsiTheme="minorHAnsi" w:cstheme="minorHAnsi"/>
            <w:noProof/>
            <w:sz w:val="24"/>
            <w:szCs w:val="24"/>
            <w:lang w:eastAsia="es-CO"/>
            <w14:ligatures w14:val="standardContextual"/>
          </w:rPr>
          <w:tab/>
        </w:r>
        <w:r w:rsidRPr="00F1618C">
          <w:rPr>
            <w:rStyle w:val="Hipervnculo"/>
            <w:rFonts w:asciiTheme="minorHAnsi" w:hAnsiTheme="minorHAnsi" w:cstheme="minorHAnsi"/>
            <w:noProof/>
          </w:rPr>
          <w:t>Procedimiento y entorno</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_Toc226436302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11</w:t>
        </w:r>
        <w:r w:rsidRPr="00F1618C">
          <w:rPr>
            <w:rFonts w:asciiTheme="minorHAnsi" w:hAnsiTheme="minorHAnsi" w:cstheme="minorHAnsi"/>
            <w:noProof/>
            <w:webHidden/>
          </w:rPr>
          <w:fldChar w:fldCharType="end"/>
        </w:r>
      </w:hyperlink>
    </w:p>
    <w:p w14:paraId="1A8871D4" w14:textId="4AA9ED1B" w:rsidR="003315E7" w:rsidRPr="00F1618C" w:rsidRDefault="003315E7">
      <w:pPr>
        <w:pStyle w:val="TDC2"/>
        <w:tabs>
          <w:tab w:val="left" w:pos="1680"/>
          <w:tab w:val="right" w:leader="dot" w:pos="9962"/>
        </w:tabs>
        <w:rPr>
          <w:rFonts w:asciiTheme="minorHAnsi" w:eastAsiaTheme="minorEastAsia" w:hAnsiTheme="minorHAnsi" w:cstheme="minorHAnsi"/>
          <w:noProof/>
          <w:sz w:val="24"/>
          <w:szCs w:val="24"/>
          <w:lang w:eastAsia="es-CO"/>
          <w14:ligatures w14:val="standardContextual"/>
        </w:rPr>
      </w:pPr>
      <w:hyperlink w:anchor="_Toc226436303" w:history="1">
        <w:r w:rsidRPr="00F1618C">
          <w:rPr>
            <w:rStyle w:val="Hipervnculo"/>
            <w:rFonts w:asciiTheme="minorHAnsi" w:hAnsiTheme="minorHAnsi" w:cstheme="minorHAnsi"/>
            <w:noProof/>
          </w:rPr>
          <w:t>1.2.</w:t>
        </w:r>
        <w:r w:rsidRPr="00F1618C">
          <w:rPr>
            <w:rFonts w:asciiTheme="minorHAnsi" w:eastAsiaTheme="minorEastAsia" w:hAnsiTheme="minorHAnsi" w:cstheme="minorHAnsi"/>
            <w:noProof/>
            <w:sz w:val="24"/>
            <w:szCs w:val="24"/>
            <w:lang w:eastAsia="es-CO"/>
            <w14:ligatures w14:val="standardContextual"/>
          </w:rPr>
          <w:tab/>
        </w:r>
        <w:r w:rsidRPr="00F1618C">
          <w:rPr>
            <w:rStyle w:val="Hipervnculo"/>
            <w:rFonts w:asciiTheme="minorHAnsi" w:hAnsiTheme="minorHAnsi" w:cstheme="minorHAnsi"/>
            <w:noProof/>
          </w:rPr>
          <w:t>Metodología y manual de patronaje SENA</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_Toc226436303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11</w:t>
        </w:r>
        <w:r w:rsidRPr="00F1618C">
          <w:rPr>
            <w:rFonts w:asciiTheme="minorHAnsi" w:hAnsiTheme="minorHAnsi" w:cstheme="minorHAnsi"/>
            <w:noProof/>
            <w:webHidden/>
          </w:rPr>
          <w:fldChar w:fldCharType="end"/>
        </w:r>
      </w:hyperlink>
    </w:p>
    <w:p w14:paraId="7F83A28F" w14:textId="596E6F2E" w:rsidR="003315E7" w:rsidRPr="00F1618C" w:rsidRDefault="003315E7">
      <w:pPr>
        <w:pStyle w:val="TDC2"/>
        <w:tabs>
          <w:tab w:val="left" w:pos="1680"/>
          <w:tab w:val="right" w:leader="dot" w:pos="9962"/>
        </w:tabs>
        <w:rPr>
          <w:rFonts w:asciiTheme="minorHAnsi" w:eastAsiaTheme="minorEastAsia" w:hAnsiTheme="minorHAnsi" w:cstheme="minorHAnsi"/>
          <w:noProof/>
          <w:sz w:val="24"/>
          <w:szCs w:val="24"/>
          <w:lang w:eastAsia="es-CO"/>
          <w14:ligatures w14:val="standardContextual"/>
        </w:rPr>
      </w:pPr>
      <w:hyperlink w:anchor="_Toc226436304" w:history="1">
        <w:r w:rsidRPr="00F1618C">
          <w:rPr>
            <w:rStyle w:val="Hipervnculo"/>
            <w:rFonts w:asciiTheme="minorHAnsi" w:hAnsiTheme="minorHAnsi" w:cstheme="minorHAnsi"/>
            <w:noProof/>
          </w:rPr>
          <w:t>1.3.</w:t>
        </w:r>
        <w:r w:rsidRPr="00F1618C">
          <w:rPr>
            <w:rFonts w:asciiTheme="minorHAnsi" w:eastAsiaTheme="minorEastAsia" w:hAnsiTheme="minorHAnsi" w:cstheme="minorHAnsi"/>
            <w:noProof/>
            <w:sz w:val="24"/>
            <w:szCs w:val="24"/>
            <w:lang w:eastAsia="es-CO"/>
            <w14:ligatures w14:val="standardContextual"/>
          </w:rPr>
          <w:tab/>
        </w:r>
        <w:r w:rsidRPr="00F1618C">
          <w:rPr>
            <w:rStyle w:val="Hipervnculo"/>
            <w:rFonts w:asciiTheme="minorHAnsi" w:hAnsiTheme="minorHAnsi" w:cstheme="minorHAnsi"/>
            <w:noProof/>
          </w:rPr>
          <w:t>Metodología y manual de patronaje SENA</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_Toc226436304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12</w:t>
        </w:r>
        <w:r w:rsidRPr="00F1618C">
          <w:rPr>
            <w:rFonts w:asciiTheme="minorHAnsi" w:hAnsiTheme="minorHAnsi" w:cstheme="minorHAnsi"/>
            <w:noProof/>
            <w:webHidden/>
          </w:rPr>
          <w:fldChar w:fldCharType="end"/>
        </w:r>
      </w:hyperlink>
    </w:p>
    <w:p w14:paraId="78005244" w14:textId="741DF25E" w:rsidR="003315E7" w:rsidRPr="00F1618C" w:rsidRDefault="003315E7">
      <w:pPr>
        <w:pStyle w:val="TDC1"/>
        <w:tabs>
          <w:tab w:val="left" w:pos="1200"/>
        </w:tabs>
        <w:rPr>
          <w:rFonts w:asciiTheme="minorHAnsi" w:eastAsiaTheme="minorEastAsia" w:hAnsiTheme="minorHAnsi" w:cstheme="minorHAnsi"/>
          <w:noProof/>
          <w:sz w:val="24"/>
          <w:szCs w:val="24"/>
          <w:lang w:eastAsia="es-CO"/>
          <w14:ligatures w14:val="standardContextual"/>
        </w:rPr>
      </w:pPr>
      <w:hyperlink w:anchor="_Toc226436305" w:history="1">
        <w:r w:rsidRPr="00F1618C">
          <w:rPr>
            <w:rStyle w:val="Hipervnculo"/>
            <w:rFonts w:asciiTheme="minorHAnsi" w:hAnsiTheme="minorHAnsi" w:cstheme="minorHAnsi"/>
            <w:noProof/>
          </w:rPr>
          <w:t>2.</w:t>
        </w:r>
        <w:r w:rsidRPr="00F1618C">
          <w:rPr>
            <w:rFonts w:asciiTheme="minorHAnsi" w:eastAsiaTheme="minorEastAsia" w:hAnsiTheme="minorHAnsi" w:cstheme="minorHAnsi"/>
            <w:noProof/>
            <w:sz w:val="24"/>
            <w:szCs w:val="24"/>
            <w:lang w:eastAsia="es-CO"/>
            <w14:ligatures w14:val="standardContextual"/>
          </w:rPr>
          <w:tab/>
        </w:r>
        <w:r w:rsidRPr="00F1618C">
          <w:rPr>
            <w:rStyle w:val="Hipervnculo"/>
            <w:rFonts w:asciiTheme="minorHAnsi" w:hAnsiTheme="minorHAnsi" w:cstheme="minorHAnsi"/>
            <w:noProof/>
          </w:rPr>
          <w:t>Patrones base de prendas femeninas</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_Toc226436305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15</w:t>
        </w:r>
        <w:r w:rsidRPr="00F1618C">
          <w:rPr>
            <w:rFonts w:asciiTheme="minorHAnsi" w:hAnsiTheme="minorHAnsi" w:cstheme="minorHAnsi"/>
            <w:noProof/>
            <w:webHidden/>
          </w:rPr>
          <w:fldChar w:fldCharType="end"/>
        </w:r>
      </w:hyperlink>
    </w:p>
    <w:p w14:paraId="3F60E088" w14:textId="4F6AC28B" w:rsidR="003315E7" w:rsidRPr="00F1618C" w:rsidRDefault="003315E7">
      <w:pPr>
        <w:pStyle w:val="TDC2"/>
        <w:tabs>
          <w:tab w:val="right" w:leader="dot" w:pos="9962"/>
        </w:tabs>
        <w:rPr>
          <w:rFonts w:asciiTheme="minorHAnsi" w:eastAsiaTheme="minorEastAsia" w:hAnsiTheme="minorHAnsi" w:cstheme="minorHAnsi"/>
          <w:noProof/>
          <w:sz w:val="24"/>
          <w:szCs w:val="24"/>
          <w:lang w:eastAsia="es-CO"/>
          <w14:ligatures w14:val="standardContextual"/>
        </w:rPr>
      </w:pPr>
      <w:hyperlink w:anchor="_Toc226436306" w:history="1">
        <w:r w:rsidRPr="00F1618C">
          <w:rPr>
            <w:rStyle w:val="Hipervnculo"/>
            <w:rFonts w:asciiTheme="minorHAnsi" w:hAnsiTheme="minorHAnsi" w:cstheme="minorHAnsi"/>
            <w:noProof/>
          </w:rPr>
          <w:t>2.1. Trazo de corpiño básico femenina</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_Toc226436306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15</w:t>
        </w:r>
        <w:r w:rsidRPr="00F1618C">
          <w:rPr>
            <w:rFonts w:asciiTheme="minorHAnsi" w:hAnsiTheme="minorHAnsi" w:cstheme="minorHAnsi"/>
            <w:noProof/>
            <w:webHidden/>
          </w:rPr>
          <w:fldChar w:fldCharType="end"/>
        </w:r>
      </w:hyperlink>
    </w:p>
    <w:p w14:paraId="0292958E" w14:textId="61DCC9E7" w:rsidR="003315E7" w:rsidRPr="00F1618C" w:rsidRDefault="003315E7">
      <w:pPr>
        <w:pStyle w:val="TDC2"/>
        <w:tabs>
          <w:tab w:val="right" w:leader="dot" w:pos="9962"/>
        </w:tabs>
        <w:rPr>
          <w:rFonts w:asciiTheme="minorHAnsi" w:eastAsiaTheme="minorEastAsia" w:hAnsiTheme="minorHAnsi" w:cstheme="minorHAnsi"/>
          <w:noProof/>
          <w:sz w:val="24"/>
          <w:szCs w:val="24"/>
          <w:lang w:eastAsia="es-CO"/>
          <w14:ligatures w14:val="standardContextual"/>
        </w:rPr>
      </w:pPr>
      <w:hyperlink w:anchor="_Toc226436307" w:history="1">
        <w:r w:rsidRPr="00F1618C">
          <w:rPr>
            <w:rStyle w:val="Hipervnculo"/>
            <w:rFonts w:asciiTheme="minorHAnsi" w:hAnsiTheme="minorHAnsi" w:cstheme="minorHAnsi"/>
            <w:noProof/>
          </w:rPr>
          <w:t>2.2 Traslado de pinzas de corpiño</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_Toc226436307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17</w:t>
        </w:r>
        <w:r w:rsidRPr="00F1618C">
          <w:rPr>
            <w:rFonts w:asciiTheme="minorHAnsi" w:hAnsiTheme="minorHAnsi" w:cstheme="minorHAnsi"/>
            <w:noProof/>
            <w:webHidden/>
          </w:rPr>
          <w:fldChar w:fldCharType="end"/>
        </w:r>
      </w:hyperlink>
    </w:p>
    <w:p w14:paraId="4C801B63" w14:textId="55F34316" w:rsidR="003315E7" w:rsidRPr="00F1618C" w:rsidRDefault="003315E7">
      <w:pPr>
        <w:pStyle w:val="TDC2"/>
        <w:tabs>
          <w:tab w:val="right" w:leader="dot" w:pos="9962"/>
        </w:tabs>
        <w:rPr>
          <w:rFonts w:asciiTheme="minorHAnsi" w:eastAsiaTheme="minorEastAsia" w:hAnsiTheme="minorHAnsi" w:cstheme="minorHAnsi"/>
          <w:noProof/>
          <w:sz w:val="24"/>
          <w:szCs w:val="24"/>
          <w:lang w:eastAsia="es-CO"/>
          <w14:ligatures w14:val="standardContextual"/>
        </w:rPr>
      </w:pPr>
      <w:hyperlink w:anchor="_Toc226436308" w:history="1">
        <w:r w:rsidRPr="00F1618C">
          <w:rPr>
            <w:rStyle w:val="Hipervnculo"/>
            <w:rFonts w:asciiTheme="minorHAnsi" w:hAnsiTheme="minorHAnsi" w:cstheme="minorHAnsi"/>
            <w:noProof/>
          </w:rPr>
          <w:t>2.4 Trazo básico de manga</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_Toc226436308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73</w:t>
        </w:r>
        <w:r w:rsidRPr="00F1618C">
          <w:rPr>
            <w:rFonts w:asciiTheme="minorHAnsi" w:hAnsiTheme="minorHAnsi" w:cstheme="minorHAnsi"/>
            <w:noProof/>
            <w:webHidden/>
          </w:rPr>
          <w:fldChar w:fldCharType="end"/>
        </w:r>
      </w:hyperlink>
    </w:p>
    <w:p w14:paraId="69A784A6" w14:textId="67CDBFBD" w:rsidR="003315E7" w:rsidRPr="00F1618C" w:rsidRDefault="003315E7">
      <w:pPr>
        <w:pStyle w:val="TDC1"/>
        <w:tabs>
          <w:tab w:val="left" w:pos="1200"/>
        </w:tabs>
        <w:rPr>
          <w:rFonts w:asciiTheme="minorHAnsi" w:eastAsiaTheme="minorEastAsia" w:hAnsiTheme="minorHAnsi" w:cstheme="minorHAnsi"/>
          <w:noProof/>
          <w:sz w:val="24"/>
          <w:szCs w:val="24"/>
          <w:lang w:eastAsia="es-CO"/>
          <w14:ligatures w14:val="standardContextual"/>
        </w:rPr>
      </w:pPr>
      <w:hyperlink w:anchor="_Toc226436309" w:history="1">
        <w:r w:rsidRPr="00F1618C">
          <w:rPr>
            <w:rStyle w:val="Hipervnculo"/>
            <w:rFonts w:asciiTheme="minorHAnsi" w:hAnsiTheme="minorHAnsi" w:cstheme="minorHAnsi"/>
            <w:noProof/>
          </w:rPr>
          <w:t>3.</w:t>
        </w:r>
        <w:r w:rsidRPr="00F1618C">
          <w:rPr>
            <w:rFonts w:asciiTheme="minorHAnsi" w:eastAsiaTheme="minorEastAsia" w:hAnsiTheme="minorHAnsi" w:cstheme="minorHAnsi"/>
            <w:noProof/>
            <w:sz w:val="24"/>
            <w:szCs w:val="24"/>
            <w:lang w:eastAsia="es-CO"/>
            <w14:ligatures w14:val="standardContextual"/>
          </w:rPr>
          <w:tab/>
        </w:r>
        <w:r w:rsidRPr="00F1618C">
          <w:rPr>
            <w:rStyle w:val="Hipervnculo"/>
            <w:rFonts w:asciiTheme="minorHAnsi" w:hAnsiTheme="minorHAnsi" w:cstheme="minorHAnsi"/>
            <w:noProof/>
          </w:rPr>
          <w:t>Piezas complementarias</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_Toc226436309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83</w:t>
        </w:r>
        <w:r w:rsidRPr="00F1618C">
          <w:rPr>
            <w:rFonts w:asciiTheme="minorHAnsi" w:hAnsiTheme="minorHAnsi" w:cstheme="minorHAnsi"/>
            <w:noProof/>
            <w:webHidden/>
          </w:rPr>
          <w:fldChar w:fldCharType="end"/>
        </w:r>
      </w:hyperlink>
    </w:p>
    <w:p w14:paraId="5A98C36C" w14:textId="7EA66219" w:rsidR="003315E7" w:rsidRPr="00F1618C" w:rsidRDefault="003315E7">
      <w:pPr>
        <w:pStyle w:val="TDC1"/>
        <w:tabs>
          <w:tab w:val="left" w:pos="1200"/>
        </w:tabs>
        <w:rPr>
          <w:rFonts w:asciiTheme="minorHAnsi" w:eastAsiaTheme="minorEastAsia" w:hAnsiTheme="minorHAnsi" w:cstheme="minorHAnsi"/>
          <w:noProof/>
          <w:sz w:val="24"/>
          <w:szCs w:val="24"/>
          <w:lang w:eastAsia="es-CO"/>
          <w14:ligatures w14:val="standardContextual"/>
        </w:rPr>
      </w:pPr>
      <w:hyperlink w:anchor="_Toc226436310" w:history="1">
        <w:r w:rsidRPr="00F1618C">
          <w:rPr>
            <w:rStyle w:val="Hipervnculo"/>
            <w:rFonts w:asciiTheme="minorHAnsi" w:hAnsiTheme="minorHAnsi" w:cstheme="minorHAnsi"/>
            <w:noProof/>
          </w:rPr>
          <w:t>4.</w:t>
        </w:r>
        <w:r w:rsidRPr="00F1618C">
          <w:rPr>
            <w:rFonts w:asciiTheme="minorHAnsi" w:eastAsiaTheme="minorEastAsia" w:hAnsiTheme="minorHAnsi" w:cstheme="minorHAnsi"/>
            <w:noProof/>
            <w:sz w:val="24"/>
            <w:szCs w:val="24"/>
            <w:lang w:eastAsia="es-CO"/>
            <w14:ligatures w14:val="standardContextual"/>
          </w:rPr>
          <w:tab/>
        </w:r>
        <w:r w:rsidRPr="00F1618C">
          <w:rPr>
            <w:rStyle w:val="Hipervnculo"/>
            <w:rFonts w:asciiTheme="minorHAnsi" w:hAnsiTheme="minorHAnsi" w:cstheme="minorHAnsi"/>
            <w:noProof/>
          </w:rPr>
          <w:t>Patronaje de pantalón y falda</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_Toc226436310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89</w:t>
        </w:r>
        <w:r w:rsidRPr="00F1618C">
          <w:rPr>
            <w:rFonts w:asciiTheme="minorHAnsi" w:hAnsiTheme="minorHAnsi" w:cstheme="minorHAnsi"/>
            <w:noProof/>
            <w:webHidden/>
          </w:rPr>
          <w:fldChar w:fldCharType="end"/>
        </w:r>
      </w:hyperlink>
    </w:p>
    <w:p w14:paraId="318DEE63" w14:textId="506A63F1" w:rsidR="003315E7" w:rsidRPr="00F1618C" w:rsidRDefault="003315E7">
      <w:pPr>
        <w:pStyle w:val="TDC1"/>
        <w:tabs>
          <w:tab w:val="left" w:pos="1200"/>
        </w:tabs>
        <w:rPr>
          <w:rFonts w:asciiTheme="minorHAnsi" w:eastAsiaTheme="minorEastAsia" w:hAnsiTheme="minorHAnsi" w:cstheme="minorHAnsi"/>
          <w:noProof/>
          <w:sz w:val="24"/>
          <w:szCs w:val="24"/>
          <w:lang w:eastAsia="es-CO"/>
          <w14:ligatures w14:val="standardContextual"/>
        </w:rPr>
      </w:pPr>
      <w:hyperlink w:anchor="_Toc226436311" w:history="1">
        <w:r w:rsidRPr="00F1618C">
          <w:rPr>
            <w:rStyle w:val="Hipervnculo"/>
            <w:rFonts w:asciiTheme="minorHAnsi" w:hAnsiTheme="minorHAnsi" w:cstheme="minorHAnsi"/>
            <w:noProof/>
          </w:rPr>
          <w:t>5.</w:t>
        </w:r>
        <w:r w:rsidRPr="00F1618C">
          <w:rPr>
            <w:rFonts w:asciiTheme="minorHAnsi" w:eastAsiaTheme="minorEastAsia" w:hAnsiTheme="minorHAnsi" w:cstheme="minorHAnsi"/>
            <w:noProof/>
            <w:sz w:val="24"/>
            <w:szCs w:val="24"/>
            <w:lang w:eastAsia="es-CO"/>
            <w14:ligatures w14:val="standardContextual"/>
          </w:rPr>
          <w:tab/>
        </w:r>
        <w:r w:rsidRPr="00F1618C">
          <w:rPr>
            <w:rStyle w:val="Hipervnculo"/>
            <w:rFonts w:asciiTheme="minorHAnsi" w:hAnsiTheme="minorHAnsi" w:cstheme="minorHAnsi"/>
            <w:noProof/>
          </w:rPr>
          <w:t>Comprobación del patrón base</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_Toc226436311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122</w:t>
        </w:r>
        <w:r w:rsidRPr="00F1618C">
          <w:rPr>
            <w:rFonts w:asciiTheme="minorHAnsi" w:hAnsiTheme="minorHAnsi" w:cstheme="minorHAnsi"/>
            <w:noProof/>
            <w:webHidden/>
          </w:rPr>
          <w:fldChar w:fldCharType="end"/>
        </w:r>
      </w:hyperlink>
    </w:p>
    <w:p w14:paraId="2CFF11E0" w14:textId="4A70B80C" w:rsidR="003315E7" w:rsidRPr="00F1618C" w:rsidRDefault="003315E7">
      <w:pPr>
        <w:pStyle w:val="TDC1"/>
        <w:rPr>
          <w:rFonts w:asciiTheme="minorHAnsi" w:eastAsiaTheme="minorEastAsia" w:hAnsiTheme="minorHAnsi" w:cstheme="minorHAnsi"/>
          <w:noProof/>
          <w:sz w:val="24"/>
          <w:szCs w:val="24"/>
          <w:lang w:eastAsia="es-CO"/>
          <w14:ligatures w14:val="standardContextual"/>
        </w:rPr>
      </w:pPr>
      <w:hyperlink w:anchor="_Toc226436312" w:history="1">
        <w:r w:rsidRPr="00F1618C">
          <w:rPr>
            <w:rStyle w:val="Hipervnculo"/>
            <w:rFonts w:asciiTheme="minorHAnsi" w:hAnsiTheme="minorHAnsi" w:cstheme="minorHAnsi"/>
            <w:noProof/>
          </w:rPr>
          <w:t>Síntesis</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_Toc226436312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135</w:t>
        </w:r>
        <w:r w:rsidRPr="00F1618C">
          <w:rPr>
            <w:rFonts w:asciiTheme="minorHAnsi" w:hAnsiTheme="minorHAnsi" w:cstheme="minorHAnsi"/>
            <w:noProof/>
            <w:webHidden/>
          </w:rPr>
          <w:fldChar w:fldCharType="end"/>
        </w:r>
      </w:hyperlink>
    </w:p>
    <w:p w14:paraId="505D83E8" w14:textId="0C4F7421" w:rsidR="003315E7" w:rsidRPr="00F1618C" w:rsidRDefault="003315E7">
      <w:pPr>
        <w:pStyle w:val="TDC1"/>
        <w:rPr>
          <w:rFonts w:asciiTheme="minorHAnsi" w:eastAsiaTheme="minorEastAsia" w:hAnsiTheme="minorHAnsi" w:cstheme="minorHAnsi"/>
          <w:noProof/>
          <w:sz w:val="24"/>
          <w:szCs w:val="24"/>
          <w:lang w:eastAsia="es-CO"/>
          <w14:ligatures w14:val="standardContextual"/>
        </w:rPr>
      </w:pPr>
      <w:hyperlink w:anchor="_Toc226436313" w:history="1">
        <w:r w:rsidRPr="00F1618C">
          <w:rPr>
            <w:rStyle w:val="Hipervnculo"/>
            <w:rFonts w:asciiTheme="minorHAnsi" w:hAnsiTheme="minorHAnsi" w:cstheme="minorHAnsi"/>
            <w:noProof/>
          </w:rPr>
          <w:t>Glosario</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_Toc226436313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136</w:t>
        </w:r>
        <w:r w:rsidRPr="00F1618C">
          <w:rPr>
            <w:rFonts w:asciiTheme="minorHAnsi" w:hAnsiTheme="minorHAnsi" w:cstheme="minorHAnsi"/>
            <w:noProof/>
            <w:webHidden/>
          </w:rPr>
          <w:fldChar w:fldCharType="end"/>
        </w:r>
      </w:hyperlink>
    </w:p>
    <w:p w14:paraId="2E9A4AB3" w14:textId="6D3F9515" w:rsidR="003315E7" w:rsidRPr="00F1618C" w:rsidRDefault="003315E7">
      <w:pPr>
        <w:pStyle w:val="TDC1"/>
        <w:rPr>
          <w:rFonts w:asciiTheme="minorHAnsi" w:eastAsiaTheme="minorEastAsia" w:hAnsiTheme="minorHAnsi" w:cstheme="minorHAnsi"/>
          <w:noProof/>
          <w:sz w:val="24"/>
          <w:szCs w:val="24"/>
          <w:lang w:eastAsia="es-CO"/>
          <w14:ligatures w14:val="standardContextual"/>
        </w:rPr>
      </w:pPr>
      <w:hyperlink w:anchor="_Toc226436314" w:history="1">
        <w:r w:rsidRPr="00F1618C">
          <w:rPr>
            <w:rStyle w:val="Hipervnculo"/>
            <w:rFonts w:asciiTheme="minorHAnsi" w:hAnsiTheme="minorHAnsi" w:cstheme="minorHAnsi"/>
            <w:noProof/>
            <w:lang w:val="es-MX"/>
          </w:rPr>
          <w:t>Referencias bibliográficas</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_Toc226436314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138</w:t>
        </w:r>
        <w:r w:rsidRPr="00F1618C">
          <w:rPr>
            <w:rFonts w:asciiTheme="minorHAnsi" w:hAnsiTheme="minorHAnsi" w:cstheme="minorHAnsi"/>
            <w:noProof/>
            <w:webHidden/>
          </w:rPr>
          <w:fldChar w:fldCharType="end"/>
        </w:r>
      </w:hyperlink>
    </w:p>
    <w:p w14:paraId="703092AF" w14:textId="363EE4AE" w:rsidR="003315E7" w:rsidRPr="00F1618C" w:rsidRDefault="003315E7">
      <w:pPr>
        <w:pStyle w:val="TDC1"/>
        <w:rPr>
          <w:rFonts w:asciiTheme="minorHAnsi" w:eastAsiaTheme="minorEastAsia" w:hAnsiTheme="minorHAnsi" w:cstheme="minorHAnsi"/>
          <w:noProof/>
          <w:sz w:val="24"/>
          <w:szCs w:val="24"/>
          <w:lang w:eastAsia="es-CO"/>
          <w14:ligatures w14:val="standardContextual"/>
        </w:rPr>
      </w:pPr>
      <w:hyperlink w:anchor="_Toc226436315" w:history="1">
        <w:r w:rsidRPr="00F1618C">
          <w:rPr>
            <w:rStyle w:val="Hipervnculo"/>
            <w:rFonts w:asciiTheme="minorHAnsi" w:hAnsiTheme="minorHAnsi" w:cstheme="minorHAnsi"/>
            <w:noProof/>
          </w:rPr>
          <w:t>Créditos</w:t>
        </w:r>
        <w:r w:rsidRPr="00F1618C">
          <w:rPr>
            <w:rFonts w:asciiTheme="minorHAnsi" w:hAnsiTheme="minorHAnsi" w:cstheme="minorHAnsi"/>
            <w:noProof/>
            <w:webHidden/>
          </w:rPr>
          <w:tab/>
        </w:r>
        <w:r w:rsidRPr="00F1618C">
          <w:rPr>
            <w:rFonts w:asciiTheme="minorHAnsi" w:hAnsiTheme="minorHAnsi" w:cstheme="minorHAnsi"/>
            <w:noProof/>
            <w:webHidden/>
          </w:rPr>
          <w:fldChar w:fldCharType="begin"/>
        </w:r>
        <w:r w:rsidRPr="00F1618C">
          <w:rPr>
            <w:rFonts w:asciiTheme="minorHAnsi" w:hAnsiTheme="minorHAnsi" w:cstheme="minorHAnsi"/>
            <w:noProof/>
            <w:webHidden/>
          </w:rPr>
          <w:instrText xml:space="preserve"> PAGEREF _Toc226436315 \h </w:instrText>
        </w:r>
        <w:r w:rsidRPr="00F1618C">
          <w:rPr>
            <w:rFonts w:asciiTheme="minorHAnsi" w:hAnsiTheme="minorHAnsi" w:cstheme="minorHAnsi"/>
            <w:noProof/>
            <w:webHidden/>
          </w:rPr>
        </w:r>
        <w:r w:rsidRPr="00F1618C">
          <w:rPr>
            <w:rFonts w:asciiTheme="minorHAnsi" w:hAnsiTheme="minorHAnsi" w:cstheme="minorHAnsi"/>
            <w:noProof/>
            <w:webHidden/>
          </w:rPr>
          <w:fldChar w:fldCharType="separate"/>
        </w:r>
        <w:r w:rsidRPr="00F1618C">
          <w:rPr>
            <w:rFonts w:asciiTheme="minorHAnsi" w:hAnsiTheme="minorHAnsi" w:cstheme="minorHAnsi"/>
            <w:noProof/>
            <w:webHidden/>
          </w:rPr>
          <w:t>139</w:t>
        </w:r>
        <w:r w:rsidRPr="00F1618C">
          <w:rPr>
            <w:rFonts w:asciiTheme="minorHAnsi" w:hAnsiTheme="minorHAnsi" w:cstheme="minorHAnsi"/>
            <w:noProof/>
            <w:webHidden/>
          </w:rPr>
          <w:fldChar w:fldCharType="end"/>
        </w:r>
      </w:hyperlink>
    </w:p>
    <w:p w14:paraId="76CCAB0B" w14:textId="127845BA" w:rsidR="00BE52F1" w:rsidRPr="00F1618C" w:rsidRDefault="00AC358F" w:rsidP="002F5F06">
      <w:pPr>
        <w:pStyle w:val="Titulosgenerales"/>
        <w:rPr>
          <w:rFonts w:asciiTheme="minorHAnsi" w:hAnsiTheme="minorHAnsi" w:cstheme="minorHAnsi"/>
        </w:rPr>
      </w:pPr>
      <w:r w:rsidRPr="00F1618C">
        <w:rPr>
          <w:rFonts w:asciiTheme="minorHAnsi" w:hAnsiTheme="minorHAnsi" w:cstheme="minorHAnsi"/>
          <w:lang w:val="es-ES"/>
        </w:rPr>
        <w:lastRenderedPageBreak/>
        <w:fldChar w:fldCharType="end"/>
      </w:r>
      <w:bookmarkStart w:id="0" w:name="_Toc176443691"/>
      <w:bookmarkStart w:id="1" w:name="_Toc226436300"/>
      <w:r w:rsidR="00B22057" w:rsidRPr="00F1618C">
        <w:rPr>
          <w:rFonts w:asciiTheme="minorHAnsi" w:hAnsiTheme="minorHAnsi" w:cstheme="minorHAnsi"/>
        </w:rPr>
        <w:t>Introducción</w:t>
      </w:r>
      <w:bookmarkEnd w:id="0"/>
      <w:bookmarkEnd w:id="1"/>
    </w:p>
    <w:p w14:paraId="4B92CF38" w14:textId="71D0FCD8" w:rsidR="00665401" w:rsidRPr="00F1618C" w:rsidRDefault="00153E55" w:rsidP="002F5F06">
      <w:pPr>
        <w:spacing w:before="0" w:after="0"/>
        <w:rPr>
          <w:rFonts w:asciiTheme="minorHAnsi" w:hAnsiTheme="minorHAnsi" w:cstheme="minorHAnsi"/>
          <w:lang w:eastAsia="es-CO"/>
        </w:rPr>
      </w:pPr>
      <w:r w:rsidRPr="00F1618C">
        <w:rPr>
          <w:rFonts w:asciiTheme="minorHAnsi" w:hAnsiTheme="minorHAnsi" w:cstheme="minorHAnsi"/>
          <w:lang w:eastAsia="es-CO"/>
        </w:rPr>
        <w:t>El</w:t>
      </w:r>
      <w:r w:rsidR="00665401" w:rsidRPr="00F1618C">
        <w:rPr>
          <w:rFonts w:asciiTheme="minorHAnsi" w:hAnsiTheme="minorHAnsi" w:cstheme="minorHAnsi"/>
          <w:lang w:eastAsia="es-CO"/>
        </w:rPr>
        <w:t xml:space="preserve"> </w:t>
      </w:r>
      <w:r w:rsidR="00C67DFC" w:rsidRPr="00F1618C">
        <w:rPr>
          <w:rFonts w:asciiTheme="minorHAnsi" w:hAnsiTheme="minorHAnsi" w:cstheme="minorHAnsi"/>
          <w:lang w:eastAsia="es-CO"/>
        </w:rPr>
        <w:t>componente formativo “Patronaje de prendas femeninas” se orienta al desarrollo de competencias técnicas relacionadas con la construcción de patrones base, a partir del análisis estructural del cuerpo y la aplicación de metodologías propias del sector confección. Este proceso permite comprender la relación entre las medidas corporales y su traducción en estructuras bidimensionales, constituyendo el fundamento para la elaboración de moldes que faciliten la producción de prendas con ajuste, funcionalidad y coherencia técnica.</w:t>
      </w:r>
    </w:p>
    <w:p w14:paraId="27F87637" w14:textId="15E6EB12" w:rsidR="00665401" w:rsidRPr="00F1618C" w:rsidRDefault="00C67DFC" w:rsidP="002F5F06">
      <w:pPr>
        <w:spacing w:before="0" w:after="0"/>
        <w:rPr>
          <w:rFonts w:asciiTheme="minorHAnsi" w:hAnsiTheme="minorHAnsi" w:cstheme="minorHAnsi"/>
          <w:lang w:eastAsia="es-CO"/>
        </w:rPr>
      </w:pPr>
      <w:r w:rsidRPr="00F1618C">
        <w:rPr>
          <w:rFonts w:asciiTheme="minorHAnsi" w:hAnsiTheme="minorHAnsi" w:cstheme="minorHAnsi"/>
          <w:lang w:eastAsia="es-CO"/>
        </w:rPr>
        <w:t>En este contexto, se abordan los principios del patronaje, su procedimiento y entorno de aplicación, así como la metodología establecida en el Manual de patronaje del SENA, incorporando las convenciones técnicas necesarias para la correcta interpretación y desarrollo de los patrones. Posteriormente, se estudia la construcción de patrones base de prendas femeninas, incluyendo el trazo del corpiño básico, el traslado de pinzas y el análisis de los sistemas de ajuste, elementos que permiten adaptar el molde a la configuración corporal.</w:t>
      </w:r>
    </w:p>
    <w:p w14:paraId="440EDA78" w14:textId="77777777" w:rsidR="00C67DFC" w:rsidRPr="00F1618C" w:rsidRDefault="00C67DFC" w:rsidP="002F5F06">
      <w:pPr>
        <w:spacing w:before="0" w:after="0"/>
        <w:rPr>
          <w:rFonts w:asciiTheme="minorHAnsi" w:hAnsiTheme="minorHAnsi" w:cstheme="minorHAnsi"/>
          <w:lang w:eastAsia="es-CO"/>
        </w:rPr>
      </w:pPr>
    </w:p>
    <w:p w14:paraId="4F9035E4" w14:textId="573F673D" w:rsidR="00665401" w:rsidRPr="00F1618C" w:rsidRDefault="00C67DFC" w:rsidP="002F5F06">
      <w:pPr>
        <w:spacing w:before="0" w:after="0"/>
        <w:rPr>
          <w:rFonts w:asciiTheme="minorHAnsi" w:hAnsiTheme="minorHAnsi" w:cstheme="minorHAnsi"/>
          <w:lang w:eastAsia="es-CO"/>
        </w:rPr>
      </w:pPr>
      <w:r w:rsidRPr="00F1618C">
        <w:rPr>
          <w:rFonts w:asciiTheme="minorHAnsi" w:hAnsiTheme="minorHAnsi" w:cstheme="minorHAnsi"/>
          <w:lang w:eastAsia="es-CO"/>
        </w:rPr>
        <w:t>De igual manera, se desarrolla el trazo básico de manga y el análisis de piezas complementarias, componentes que contribuyen a la estructura funcional y constructiva de la prenda. El componente también integra el patronaje de pantalón y falda femenina, considerando los principios técnicos que permiten su correcta construcción y adaptación. Finalmente, se incorpora el proceso de comprobación del patrón base, etapa que permite verificar la correspondencia entre las medidas, la estructura del molde y los requerimientos técnicos, garantizando precisión en el desarrollo del patronaje y su aplicación en los procesos de confección.</w:t>
      </w:r>
    </w:p>
    <w:p w14:paraId="11AC625C" w14:textId="03707B31" w:rsidR="004D7E78" w:rsidRPr="00F1618C" w:rsidRDefault="00897415" w:rsidP="002F5F06">
      <w:pPr>
        <w:pStyle w:val="Ttulo1"/>
        <w:rPr>
          <w:rFonts w:asciiTheme="minorHAnsi" w:hAnsiTheme="minorHAnsi" w:cstheme="minorHAnsi"/>
        </w:rPr>
      </w:pPr>
      <w:bookmarkStart w:id="2" w:name="_Toc226436301"/>
      <w:r w:rsidRPr="00F1618C">
        <w:rPr>
          <w:rFonts w:asciiTheme="minorHAnsi" w:hAnsiTheme="minorHAnsi" w:cstheme="minorHAnsi"/>
        </w:rPr>
        <w:lastRenderedPageBreak/>
        <w:t>Patronaje</w:t>
      </w:r>
      <w:bookmarkEnd w:id="2"/>
    </w:p>
    <w:p w14:paraId="0006E0B0" w14:textId="5E377666" w:rsidR="00C257BB" w:rsidRPr="00F1618C" w:rsidRDefault="001628BB" w:rsidP="001628BB">
      <w:pPr>
        <w:spacing w:before="0" w:after="0"/>
        <w:rPr>
          <w:rFonts w:asciiTheme="minorHAnsi" w:hAnsiTheme="minorHAnsi" w:cstheme="minorHAnsi"/>
          <w:lang w:eastAsia="es-CO"/>
        </w:rPr>
      </w:pPr>
      <w:r w:rsidRPr="00F1618C">
        <w:rPr>
          <w:rFonts w:asciiTheme="minorHAnsi" w:hAnsiTheme="minorHAnsi" w:cstheme="minorHAnsi"/>
          <w:lang w:eastAsia="es-CO"/>
        </w:rPr>
        <w:t>El patronaje traduce las formas tridimensionales del cuerpo a superficies bidimensionales, de modo que la arquitectura de la prenda quede trazada sobre planos precisos. Este proceso constituye la fase estructural del diseño de moda: a partir de líneas, contornos y ejes de aplome se generan los moldes que, al cortarse y ensamblarse, recuperan el volumen original con exactitud. Un buen patronaje no solo garantiza ajuste y comodidad, sino que también optimiza el consumo de material, facilita el escalado de tallas y sienta las bases para cualquier transformación creativa posterior.</w:t>
      </w:r>
    </w:p>
    <w:p w14:paraId="6A006209" w14:textId="56DD685B" w:rsidR="00CD78F5" w:rsidRPr="00F1618C" w:rsidRDefault="00BA295A" w:rsidP="002F5F06">
      <w:pPr>
        <w:pStyle w:val="Figura"/>
        <w:rPr>
          <w:rFonts w:asciiTheme="minorHAnsi" w:hAnsiTheme="minorHAnsi" w:cstheme="minorHAnsi"/>
          <w:b w:val="0"/>
          <w:bCs/>
        </w:rPr>
      </w:pPr>
      <w:r w:rsidRPr="00F1618C">
        <w:rPr>
          <w:rFonts w:asciiTheme="minorHAnsi" w:hAnsiTheme="minorHAnsi" w:cstheme="minorHAnsi"/>
        </w:rPr>
        <w:t xml:space="preserve">Figura 1. </w:t>
      </w:r>
      <w:r w:rsidR="001628BB" w:rsidRPr="00F1618C">
        <w:rPr>
          <w:rFonts w:asciiTheme="minorHAnsi" w:hAnsiTheme="minorHAnsi" w:cstheme="minorHAnsi"/>
          <w:b w:val="0"/>
          <w:bCs/>
        </w:rPr>
        <w:t>Plano en 3D</w:t>
      </w:r>
    </w:p>
    <w:p w14:paraId="67D7A6D7" w14:textId="44A7EAC3" w:rsidR="00027AE2" w:rsidRPr="00F1618C" w:rsidRDefault="00DA2E68" w:rsidP="00DA2E68">
      <w:pPr>
        <w:spacing w:before="0" w:after="0"/>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4721CF7E" wp14:editId="55E9D6D1">
            <wp:extent cx="5067300" cy="2679622"/>
            <wp:effectExtent l="0" t="0" r="0" b="6985"/>
            <wp:docPr id="1082134004" name="Imagen 9" descr="Representación geométrica de un volumen cúbico y su relación con un sistema de coordenadas tridimensional. Se establecen los ejes X, Y y Z como referencia para ubicar dimensiones, posición y orientación en el espa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4004" name="Imagen 9" descr="Representación geométrica de un volumen cúbico y su relación con un sistema de coordenadas tridimensional. Se establecen los ejes X, Y y Z como referencia para ubicar dimensiones, posición y orientación en el espac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5668" cy="2684047"/>
                    </a:xfrm>
                    <a:prstGeom prst="rect">
                      <a:avLst/>
                    </a:prstGeom>
                    <a:noFill/>
                  </pic:spPr>
                </pic:pic>
              </a:graphicData>
            </a:graphic>
          </wp:inline>
        </w:drawing>
      </w:r>
      <w:r w:rsidR="001628BB" w:rsidRPr="00F1618C">
        <w:rPr>
          <w:rFonts w:asciiTheme="minorHAnsi" w:hAnsiTheme="minorHAnsi" w:cstheme="minorHAnsi"/>
          <w:lang w:eastAsia="es-CO"/>
        </w:rPr>
        <w:br w:type="textWrapping" w:clear="all"/>
      </w:r>
    </w:p>
    <w:p w14:paraId="74D38B0A" w14:textId="77777777" w:rsidR="00DA2E68" w:rsidRPr="00F1618C" w:rsidRDefault="00DA2E68">
      <w:pPr>
        <w:spacing w:before="0" w:after="0" w:line="240" w:lineRule="auto"/>
        <w:ind w:firstLine="0"/>
        <w:rPr>
          <w:rFonts w:asciiTheme="minorHAnsi" w:hAnsiTheme="minorHAnsi" w:cstheme="minorHAnsi"/>
          <w:b/>
          <w:color w:val="000000"/>
          <w:kern w:val="0"/>
          <w:szCs w:val="24"/>
          <w:lang w:eastAsia="es-CO"/>
        </w:rPr>
      </w:pPr>
      <w:r w:rsidRPr="00F1618C">
        <w:rPr>
          <w:rFonts w:asciiTheme="minorHAnsi" w:hAnsiTheme="minorHAnsi" w:cstheme="minorHAnsi"/>
        </w:rPr>
        <w:br w:type="page"/>
      </w:r>
    </w:p>
    <w:p w14:paraId="170DFEC4" w14:textId="197D3E81" w:rsidR="001628BB" w:rsidRPr="00F1618C" w:rsidRDefault="001628BB" w:rsidP="001628BB">
      <w:pPr>
        <w:pStyle w:val="Figura"/>
        <w:rPr>
          <w:rFonts w:asciiTheme="minorHAnsi" w:hAnsiTheme="minorHAnsi" w:cstheme="minorHAnsi"/>
          <w:b w:val="0"/>
          <w:bCs/>
        </w:rPr>
      </w:pPr>
      <w:r w:rsidRPr="00F1618C">
        <w:rPr>
          <w:rFonts w:asciiTheme="minorHAnsi" w:hAnsiTheme="minorHAnsi" w:cstheme="minorHAnsi"/>
        </w:rPr>
        <w:lastRenderedPageBreak/>
        <w:t xml:space="preserve">Figura 2. </w:t>
      </w:r>
      <w:r w:rsidRPr="00F1618C">
        <w:rPr>
          <w:rFonts w:asciiTheme="minorHAnsi" w:hAnsiTheme="minorHAnsi" w:cstheme="minorHAnsi"/>
          <w:b w:val="0"/>
          <w:bCs/>
        </w:rPr>
        <w:t>Plano en 2D</w:t>
      </w:r>
    </w:p>
    <w:p w14:paraId="31D45725" w14:textId="66D574A2" w:rsidR="00DA2E68" w:rsidRPr="00F1618C" w:rsidRDefault="00DA2E68" w:rsidP="00DA2E68">
      <w:pPr>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6FA9BF47" wp14:editId="610B80AF">
            <wp:extent cx="3901440" cy="2949869"/>
            <wp:effectExtent l="0" t="0" r="3810" b="3175"/>
            <wp:docPr id="1326614169" name="Imagen 11" descr="Desarrollo plano de un volumen cúbico compuesto por seis caras unidas. La estructura organiza las superficies para permitir el plegado y la conformación de un cuerpo tridimen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14169" name="Imagen 11" descr="Desarrollo plano de un volumen cúbico compuesto por seis caras unidas. La estructura organiza las superficies para permitir el plegado y la conformación de un cuerpo tridimension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6924" cy="2954015"/>
                    </a:xfrm>
                    <a:prstGeom prst="rect">
                      <a:avLst/>
                    </a:prstGeom>
                    <a:noFill/>
                  </pic:spPr>
                </pic:pic>
              </a:graphicData>
            </a:graphic>
          </wp:inline>
        </w:drawing>
      </w:r>
    </w:p>
    <w:p w14:paraId="0E2CB851" w14:textId="50E8EBCD" w:rsidR="00DA2E68" w:rsidRPr="00F1618C" w:rsidRDefault="00DA2E68" w:rsidP="00DA2E68">
      <w:pPr>
        <w:ind w:firstLine="708"/>
        <w:rPr>
          <w:rFonts w:asciiTheme="minorHAnsi" w:hAnsiTheme="minorHAnsi" w:cstheme="minorHAnsi"/>
          <w:lang w:eastAsia="es-CO"/>
        </w:rPr>
      </w:pPr>
      <w:r w:rsidRPr="00F1618C">
        <w:rPr>
          <w:rFonts w:asciiTheme="minorHAnsi" w:hAnsiTheme="minorHAnsi" w:cstheme="minorHAnsi"/>
          <w:lang w:eastAsia="es-CO"/>
        </w:rPr>
        <w:t>El patronaje cumple una función estratégica en todo el ciclo de diseño, desarrollo y producción de indumentaria. Su utilidad va mucho más allá de “pasar el cuerpo a planos técnicos”; constituye el puente operativo entre la idea creativa y la prenda terminada. A continuación, se detallan sus principales aportes:</w:t>
      </w:r>
    </w:p>
    <w:p w14:paraId="5A8F9DB1" w14:textId="59CBAEA0" w:rsidR="00C81C65" w:rsidRPr="00F1618C" w:rsidRDefault="00C81C65" w:rsidP="007B043E">
      <w:pPr>
        <w:pStyle w:val="Tabla"/>
        <w:rPr>
          <w:rFonts w:asciiTheme="minorHAnsi" w:hAnsiTheme="minorHAnsi" w:cstheme="minorHAnsi"/>
          <w:lang w:eastAsia="es-CO"/>
        </w:rPr>
      </w:pPr>
      <w:r w:rsidRPr="00F1618C">
        <w:rPr>
          <w:rFonts w:asciiTheme="minorHAnsi" w:hAnsiTheme="minorHAnsi" w:cstheme="minorHAnsi"/>
          <w:lang w:eastAsia="es-CO"/>
        </w:rPr>
        <w:t>Aportes del patronaje en la elaboración de prendas</w:t>
      </w:r>
    </w:p>
    <w:tbl>
      <w:tblPr>
        <w:tblStyle w:val="SENA"/>
        <w:tblW w:w="0" w:type="auto"/>
        <w:tblLayout w:type="fixed"/>
        <w:tblLook w:val="04A0" w:firstRow="1" w:lastRow="0" w:firstColumn="1" w:lastColumn="0" w:noHBand="0" w:noVBand="1"/>
      </w:tblPr>
      <w:tblGrid>
        <w:gridCol w:w="2122"/>
        <w:gridCol w:w="3969"/>
        <w:gridCol w:w="3871"/>
      </w:tblGrid>
      <w:tr w:rsidR="00716D4E" w:rsidRPr="00F1618C" w14:paraId="11C43B2E" w14:textId="77777777" w:rsidTr="00716D4E">
        <w:trPr>
          <w:cnfStyle w:val="100000000000" w:firstRow="1" w:lastRow="0" w:firstColumn="0" w:lastColumn="0" w:oddVBand="0" w:evenVBand="0" w:oddHBand="0" w:evenHBand="0" w:firstRowFirstColumn="0" w:firstRowLastColumn="0" w:lastRowFirstColumn="0" w:lastRowLastColumn="0"/>
          <w:tblHeader/>
        </w:trPr>
        <w:tc>
          <w:tcPr>
            <w:tcW w:w="2122" w:type="dxa"/>
          </w:tcPr>
          <w:p w14:paraId="361E9D70" w14:textId="6D3B03F1" w:rsidR="00716D4E" w:rsidRPr="00F1618C" w:rsidRDefault="00716D4E" w:rsidP="00716D4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Dimensión</w:t>
            </w:r>
          </w:p>
        </w:tc>
        <w:tc>
          <w:tcPr>
            <w:tcW w:w="3969" w:type="dxa"/>
          </w:tcPr>
          <w:p w14:paraId="12F3C7E1" w14:textId="0C131CEE" w:rsidR="00716D4E" w:rsidRPr="00F1618C" w:rsidRDefault="00716D4E" w:rsidP="00716D4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Aporte clave del patronaje</w:t>
            </w:r>
          </w:p>
        </w:tc>
        <w:tc>
          <w:tcPr>
            <w:tcW w:w="3871" w:type="dxa"/>
          </w:tcPr>
          <w:p w14:paraId="4F8A9007" w14:textId="54498AFC" w:rsidR="00716D4E" w:rsidRPr="00F1618C" w:rsidRDefault="00716D4E" w:rsidP="00716D4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Beneficio directo</w:t>
            </w:r>
          </w:p>
        </w:tc>
      </w:tr>
      <w:tr w:rsidR="00716D4E" w:rsidRPr="00F1618C" w14:paraId="3758E87E" w14:textId="77777777" w:rsidTr="00716D4E">
        <w:trPr>
          <w:cnfStyle w:val="000000100000" w:firstRow="0" w:lastRow="0" w:firstColumn="0" w:lastColumn="0" w:oddVBand="0" w:evenVBand="0" w:oddHBand="1" w:evenHBand="0" w:firstRowFirstColumn="0" w:firstRowLastColumn="0" w:lastRowFirstColumn="0" w:lastRowLastColumn="0"/>
        </w:trPr>
        <w:tc>
          <w:tcPr>
            <w:tcW w:w="2122" w:type="dxa"/>
          </w:tcPr>
          <w:p w14:paraId="301F16FF" w14:textId="0EA15824"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Ajuste y ergonomía</w:t>
            </w:r>
          </w:p>
        </w:tc>
        <w:tc>
          <w:tcPr>
            <w:tcW w:w="3969" w:type="dxa"/>
          </w:tcPr>
          <w:p w14:paraId="32E6F080" w14:textId="5EBF20E3"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Traduce las proporciones anatómicas a superficies planas con puntos de control (busto, cintura, cadera, sisa, escote).</w:t>
            </w:r>
          </w:p>
        </w:tc>
        <w:tc>
          <w:tcPr>
            <w:tcW w:w="3871" w:type="dxa"/>
          </w:tcPr>
          <w:p w14:paraId="33C212D3" w14:textId="655D8D10"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Garantiza comodidad, libertad de movimiento y correcta caída de la prenda.</w:t>
            </w:r>
          </w:p>
        </w:tc>
      </w:tr>
      <w:tr w:rsidR="00716D4E" w:rsidRPr="00F1618C" w14:paraId="724601B3" w14:textId="77777777" w:rsidTr="00716D4E">
        <w:tc>
          <w:tcPr>
            <w:tcW w:w="2122" w:type="dxa"/>
          </w:tcPr>
          <w:p w14:paraId="68DBFA52" w14:textId="50F98E88"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Eficiencia productiva</w:t>
            </w:r>
          </w:p>
        </w:tc>
        <w:tc>
          <w:tcPr>
            <w:tcW w:w="3969" w:type="dxa"/>
          </w:tcPr>
          <w:p w14:paraId="39B4DE37" w14:textId="10DDCA94"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Define márgenes de costura, piquetes y secuencias de ensamblaje.</w:t>
            </w:r>
          </w:p>
        </w:tc>
        <w:tc>
          <w:tcPr>
            <w:tcW w:w="3871" w:type="dxa"/>
          </w:tcPr>
          <w:p w14:paraId="5A1EFFBE" w14:textId="27B15B12"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Reduce errores en corte y confección, ahorra tiempo y desperdicio de tela.</w:t>
            </w:r>
          </w:p>
        </w:tc>
      </w:tr>
      <w:tr w:rsidR="00716D4E" w:rsidRPr="00F1618C" w14:paraId="43E030F5" w14:textId="77777777" w:rsidTr="00716D4E">
        <w:trPr>
          <w:cnfStyle w:val="000000100000" w:firstRow="0" w:lastRow="0" w:firstColumn="0" w:lastColumn="0" w:oddVBand="0" w:evenVBand="0" w:oddHBand="1" w:evenHBand="0" w:firstRowFirstColumn="0" w:firstRowLastColumn="0" w:lastRowFirstColumn="0" w:lastRowLastColumn="0"/>
        </w:trPr>
        <w:tc>
          <w:tcPr>
            <w:tcW w:w="2122" w:type="dxa"/>
          </w:tcPr>
          <w:p w14:paraId="02BC1C87" w14:textId="59FF8A12"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Escalado de tallas</w:t>
            </w:r>
          </w:p>
        </w:tc>
        <w:tc>
          <w:tcPr>
            <w:tcW w:w="3969" w:type="dxa"/>
          </w:tcPr>
          <w:p w14:paraId="0A2849FC" w14:textId="3B60A7C9"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Sirve como "matriz" para gradar medidas hacia tallas superiores o inferiores de forma coherente.</w:t>
            </w:r>
          </w:p>
        </w:tc>
        <w:tc>
          <w:tcPr>
            <w:tcW w:w="3871" w:type="dxa"/>
          </w:tcPr>
          <w:p w14:paraId="059F1B1F" w14:textId="06119C4B"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Permite atender diversos rangos de clientela sin rebajar desde cero cada tamaño.</w:t>
            </w:r>
          </w:p>
        </w:tc>
      </w:tr>
      <w:tr w:rsidR="00716D4E" w:rsidRPr="00F1618C" w14:paraId="2BB24E7B" w14:textId="77777777" w:rsidTr="00716D4E">
        <w:tc>
          <w:tcPr>
            <w:tcW w:w="2122" w:type="dxa"/>
          </w:tcPr>
          <w:p w14:paraId="0AC2F66C" w14:textId="6CA5ADA7"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Creatividad controlada</w:t>
            </w:r>
          </w:p>
        </w:tc>
        <w:tc>
          <w:tcPr>
            <w:tcW w:w="3969" w:type="dxa"/>
          </w:tcPr>
          <w:p w14:paraId="29343C9C" w14:textId="2B03D9A7"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Actúa como lienzo técnico para manipular pinzas, volúmenes y líneas de diseño (traslados, añadidos, recortes).</w:t>
            </w:r>
          </w:p>
        </w:tc>
        <w:tc>
          <w:tcPr>
            <w:tcW w:w="3871" w:type="dxa"/>
          </w:tcPr>
          <w:p w14:paraId="7474461A" w14:textId="4DC1AA6B"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Facilita experimentación con siluetas manteniendo la estructura base estable.</w:t>
            </w:r>
          </w:p>
        </w:tc>
      </w:tr>
      <w:tr w:rsidR="00716D4E" w:rsidRPr="00F1618C" w14:paraId="34CFC3C9" w14:textId="77777777" w:rsidTr="00716D4E">
        <w:trPr>
          <w:cnfStyle w:val="000000100000" w:firstRow="0" w:lastRow="0" w:firstColumn="0" w:lastColumn="0" w:oddVBand="0" w:evenVBand="0" w:oddHBand="1" w:evenHBand="0" w:firstRowFirstColumn="0" w:firstRowLastColumn="0" w:lastRowFirstColumn="0" w:lastRowLastColumn="0"/>
        </w:trPr>
        <w:tc>
          <w:tcPr>
            <w:tcW w:w="2122" w:type="dxa"/>
          </w:tcPr>
          <w:p w14:paraId="7279820C" w14:textId="19B3A10B"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Comunicación interdisciplinar</w:t>
            </w:r>
          </w:p>
        </w:tc>
        <w:tc>
          <w:tcPr>
            <w:tcW w:w="3969" w:type="dxa"/>
          </w:tcPr>
          <w:p w14:paraId="060C6313" w14:textId="1B35D221"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Estandariza símbolos y convenciones (piquetes, líneas de aplome, códigos de pieza).</w:t>
            </w:r>
          </w:p>
        </w:tc>
        <w:tc>
          <w:tcPr>
            <w:tcW w:w="3871" w:type="dxa"/>
          </w:tcPr>
          <w:p w14:paraId="3A7EFD7F" w14:textId="7ACAF920"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Mejora el diálogo entre diseñadores, patronistas, cortadores y costureras, minimizando malentendidos.</w:t>
            </w:r>
          </w:p>
        </w:tc>
      </w:tr>
      <w:tr w:rsidR="00716D4E" w:rsidRPr="00F1618C" w14:paraId="7C3F6F04" w14:textId="77777777" w:rsidTr="00716D4E">
        <w:tc>
          <w:tcPr>
            <w:tcW w:w="2122" w:type="dxa"/>
          </w:tcPr>
          <w:p w14:paraId="2196B6E9" w14:textId="57C44938"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Viabilidad económica</w:t>
            </w:r>
          </w:p>
        </w:tc>
        <w:tc>
          <w:tcPr>
            <w:tcW w:w="3969" w:type="dxa"/>
          </w:tcPr>
          <w:p w14:paraId="032E5153" w14:textId="2039C848"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Optimiza el consumo de material mediante tizadas eficientes y verificación previa de ajuste (</w:t>
            </w:r>
            <w:r w:rsidRPr="00F1618C">
              <w:rPr>
                <w:rStyle w:val="Extranjerismo"/>
                <w:rFonts w:asciiTheme="minorHAnsi" w:hAnsiTheme="minorHAnsi" w:cstheme="minorHAnsi"/>
                <w:i/>
                <w:iCs/>
                <w:sz w:val="28"/>
                <w:szCs w:val="28"/>
              </w:rPr>
              <w:t>toile</w:t>
            </w:r>
            <w:r w:rsidRPr="00F1618C">
              <w:rPr>
                <w:rFonts w:asciiTheme="minorHAnsi" w:hAnsiTheme="minorHAnsi" w:cstheme="minorHAnsi"/>
                <w:sz w:val="28"/>
                <w:szCs w:val="28"/>
              </w:rPr>
              <w:t>).</w:t>
            </w:r>
          </w:p>
        </w:tc>
        <w:tc>
          <w:tcPr>
            <w:tcW w:w="3871" w:type="dxa"/>
          </w:tcPr>
          <w:p w14:paraId="2DF3C7A9" w14:textId="63C52AF3"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Disminuye costos de materia prima y retrabajos.</w:t>
            </w:r>
          </w:p>
        </w:tc>
      </w:tr>
      <w:tr w:rsidR="00716D4E" w:rsidRPr="00F1618C" w14:paraId="293ED694" w14:textId="77777777" w:rsidTr="00716D4E">
        <w:trPr>
          <w:cnfStyle w:val="000000100000" w:firstRow="0" w:lastRow="0" w:firstColumn="0" w:lastColumn="0" w:oddVBand="0" w:evenVBand="0" w:oddHBand="1" w:evenHBand="0" w:firstRowFirstColumn="0" w:firstRowLastColumn="0" w:lastRowFirstColumn="0" w:lastRowLastColumn="0"/>
        </w:trPr>
        <w:tc>
          <w:tcPr>
            <w:tcW w:w="2122" w:type="dxa"/>
          </w:tcPr>
          <w:p w14:paraId="28F305BC" w14:textId="1E0DA058"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Sustentabilidad</w:t>
            </w:r>
          </w:p>
        </w:tc>
        <w:tc>
          <w:tcPr>
            <w:tcW w:w="3969" w:type="dxa"/>
          </w:tcPr>
          <w:p w14:paraId="0E2FBFB0" w14:textId="0BCD114F"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Proporciona bases para sistemas de corte 3D y </w:t>
            </w:r>
            <w:r w:rsidRPr="00F1618C">
              <w:rPr>
                <w:rStyle w:val="Extranjerismo"/>
                <w:rFonts w:asciiTheme="minorHAnsi" w:hAnsiTheme="minorHAnsi" w:cstheme="minorHAnsi"/>
                <w:i/>
                <w:iCs/>
                <w:sz w:val="28"/>
                <w:szCs w:val="28"/>
              </w:rPr>
              <w:t xml:space="preserve">nesting </w:t>
            </w:r>
            <w:r w:rsidRPr="00F1618C">
              <w:rPr>
                <w:rFonts w:asciiTheme="minorHAnsi" w:hAnsiTheme="minorHAnsi" w:cstheme="minorHAnsi"/>
                <w:sz w:val="28"/>
                <w:szCs w:val="28"/>
              </w:rPr>
              <w:t>avanzado, reduciendo excedentes.</w:t>
            </w:r>
          </w:p>
        </w:tc>
        <w:tc>
          <w:tcPr>
            <w:tcW w:w="3871" w:type="dxa"/>
          </w:tcPr>
          <w:p w14:paraId="58D973DD" w14:textId="551DC629"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Contribuye a prácticas de producción responsable y a la generación de menos residuos.</w:t>
            </w:r>
          </w:p>
        </w:tc>
      </w:tr>
      <w:tr w:rsidR="00716D4E" w:rsidRPr="00F1618C" w14:paraId="4E36EC8A" w14:textId="77777777" w:rsidTr="00716D4E">
        <w:tc>
          <w:tcPr>
            <w:tcW w:w="2122" w:type="dxa"/>
          </w:tcPr>
          <w:p w14:paraId="7EFDA36B" w14:textId="7247F127"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Digitalización y archivo</w:t>
            </w:r>
          </w:p>
        </w:tc>
        <w:tc>
          <w:tcPr>
            <w:tcW w:w="3969" w:type="dxa"/>
          </w:tcPr>
          <w:p w14:paraId="63734444" w14:textId="4CFB5257"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Facilita la migración a </w:t>
            </w:r>
            <w:r w:rsidRPr="00F1618C">
              <w:rPr>
                <w:rStyle w:val="Extranjerismo"/>
                <w:rFonts w:asciiTheme="minorHAnsi" w:hAnsiTheme="minorHAnsi" w:cstheme="minorHAnsi"/>
                <w:i/>
                <w:iCs/>
                <w:sz w:val="28"/>
                <w:szCs w:val="28"/>
              </w:rPr>
              <w:t xml:space="preserve">software </w:t>
            </w:r>
            <w:r w:rsidRPr="00F1618C">
              <w:rPr>
                <w:rFonts w:asciiTheme="minorHAnsi" w:hAnsiTheme="minorHAnsi" w:cstheme="minorHAnsi"/>
                <w:sz w:val="28"/>
                <w:szCs w:val="28"/>
              </w:rPr>
              <w:t>CAD y la creación de bibliotecas de patrones reutilizables.</w:t>
            </w:r>
          </w:p>
        </w:tc>
        <w:tc>
          <w:tcPr>
            <w:tcW w:w="3871" w:type="dxa"/>
          </w:tcPr>
          <w:p w14:paraId="580EE368" w14:textId="6092A01B"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Acelera futuras colecciones y respalda la trazabilidad documental.</w:t>
            </w:r>
          </w:p>
        </w:tc>
      </w:tr>
    </w:tbl>
    <w:p w14:paraId="56B4F0CE" w14:textId="38F20870" w:rsidR="00F5619B" w:rsidRPr="00F1618C" w:rsidRDefault="00716D4E" w:rsidP="002D100C">
      <w:pPr>
        <w:ind w:firstLine="0"/>
        <w:rPr>
          <w:rFonts w:asciiTheme="minorHAnsi" w:hAnsiTheme="minorHAnsi" w:cstheme="minorHAnsi"/>
          <w:lang w:eastAsia="es-CO"/>
        </w:rPr>
      </w:pPr>
      <w:r w:rsidRPr="00F1618C">
        <w:rPr>
          <w:rFonts w:asciiTheme="minorHAnsi" w:hAnsiTheme="minorHAnsi" w:cstheme="minorHAnsi"/>
          <w:lang w:eastAsia="es-CO"/>
        </w:rPr>
        <w:t>Fuente: SENA, (2025</w:t>
      </w:r>
      <w:r w:rsidR="00F5619B" w:rsidRPr="00F1618C">
        <w:rPr>
          <w:rFonts w:asciiTheme="minorHAnsi" w:hAnsiTheme="minorHAnsi" w:cstheme="minorHAnsi"/>
          <w:lang w:eastAsia="es-CO"/>
        </w:rPr>
        <w:t>)</w:t>
      </w:r>
    </w:p>
    <w:p w14:paraId="0BE61793" w14:textId="48121783" w:rsidR="00F5619B" w:rsidRPr="00F1618C" w:rsidRDefault="00F5619B" w:rsidP="002D100C">
      <w:pPr>
        <w:spacing w:before="0" w:after="0"/>
        <w:ind w:firstLine="708"/>
        <w:rPr>
          <w:rFonts w:asciiTheme="minorHAnsi" w:hAnsiTheme="minorHAnsi" w:cstheme="minorHAnsi"/>
          <w:lang w:eastAsia="es-CO"/>
        </w:rPr>
      </w:pPr>
      <w:r w:rsidRPr="00F1618C">
        <w:rPr>
          <w:rFonts w:asciiTheme="minorHAnsi" w:hAnsiTheme="minorHAnsi" w:cstheme="minorHAnsi"/>
          <w:lang w:eastAsia="es-CO"/>
        </w:rPr>
        <w:lastRenderedPageBreak/>
        <w:t>El patronaje se clasifica en dos grandes modalidades según su finalidad productiva: patronaje industrial y patronaje sobre medidas. La primera se orienta a la fabricación en serie bajo parámetros estandarizados, mientras que la segunda responde a procesos personalizados que atienden características específicas de una persona usuaria.</w:t>
      </w:r>
    </w:p>
    <w:p w14:paraId="478940F4" w14:textId="649F3F45" w:rsidR="00F5619B" w:rsidRPr="00F1618C" w:rsidRDefault="00F5619B" w:rsidP="002D100C">
      <w:pPr>
        <w:pStyle w:val="Prrafodelista"/>
        <w:numPr>
          <w:ilvl w:val="0"/>
          <w:numId w:val="55"/>
        </w:numPr>
        <w:spacing w:before="0" w:after="0"/>
        <w:rPr>
          <w:rFonts w:asciiTheme="minorHAnsi" w:hAnsiTheme="minorHAnsi" w:cstheme="minorHAnsi"/>
          <w:b/>
          <w:bCs/>
          <w:lang w:eastAsia="es-CO"/>
        </w:rPr>
      </w:pPr>
      <w:r w:rsidRPr="00F1618C">
        <w:rPr>
          <w:rFonts w:asciiTheme="minorHAnsi" w:hAnsiTheme="minorHAnsi" w:cstheme="minorHAnsi"/>
          <w:b/>
          <w:bCs/>
          <w:lang w:eastAsia="es-CO"/>
        </w:rPr>
        <w:t>Patronaje industrial</w:t>
      </w:r>
    </w:p>
    <w:p w14:paraId="778DAF46" w14:textId="77777777" w:rsidR="00F5619B" w:rsidRPr="00F1618C" w:rsidRDefault="00F5619B" w:rsidP="002D100C">
      <w:pPr>
        <w:spacing w:before="0" w:after="0"/>
        <w:ind w:left="708" w:firstLine="348"/>
        <w:rPr>
          <w:rFonts w:asciiTheme="minorHAnsi" w:hAnsiTheme="minorHAnsi" w:cstheme="minorHAnsi"/>
          <w:lang w:eastAsia="es-CO"/>
        </w:rPr>
      </w:pPr>
      <w:r w:rsidRPr="00F1618C">
        <w:rPr>
          <w:rFonts w:asciiTheme="minorHAnsi" w:hAnsiTheme="minorHAnsi" w:cstheme="minorHAnsi"/>
          <w:lang w:eastAsia="es-CO"/>
        </w:rPr>
        <w:t xml:space="preserve">El patronaje industrial parte del estudio antropométrico de la figura corporal en su tridimensionalidad y traduce esta información a representaciones bidimensionales, ya sea mediante trazado manual sobre papel o a través de </w:t>
      </w:r>
      <w:r w:rsidRPr="00F1618C">
        <w:rPr>
          <w:rStyle w:val="Extranjerismo"/>
          <w:rFonts w:asciiTheme="minorHAnsi" w:hAnsiTheme="minorHAnsi" w:cstheme="minorHAnsi"/>
          <w:i/>
          <w:iCs/>
        </w:rPr>
        <w:t>software</w:t>
      </w:r>
      <w:r w:rsidRPr="00F1618C">
        <w:rPr>
          <w:rFonts w:asciiTheme="minorHAnsi" w:hAnsiTheme="minorHAnsi" w:cstheme="minorHAnsi"/>
          <w:lang w:eastAsia="es-CO"/>
        </w:rPr>
        <w:t xml:space="preserve"> especializado como Audaces 360, Optitex, Gerber o Lectra, herramientas ampliamente empleadas en la industria de la confección. Este procedimiento técnico permite estructurar moldes base, realizar transformaciones y optimizar tiempos de desarrollo.</w:t>
      </w:r>
    </w:p>
    <w:p w14:paraId="62842FF1" w14:textId="77777777" w:rsidR="006D73CA" w:rsidRPr="00F1618C" w:rsidRDefault="00F5619B" w:rsidP="002D100C">
      <w:pPr>
        <w:spacing w:before="0" w:after="0"/>
        <w:ind w:left="708" w:firstLine="348"/>
        <w:rPr>
          <w:rFonts w:asciiTheme="minorHAnsi" w:hAnsiTheme="minorHAnsi" w:cstheme="minorHAnsi"/>
          <w:i/>
          <w:iCs/>
          <w:lang w:eastAsia="es-CO"/>
        </w:rPr>
      </w:pPr>
      <w:r w:rsidRPr="00F1618C">
        <w:rPr>
          <w:rFonts w:asciiTheme="minorHAnsi" w:hAnsiTheme="minorHAnsi" w:cstheme="minorHAnsi"/>
          <w:i/>
          <w:iCs/>
          <w:lang w:eastAsia="es-CO"/>
        </w:rPr>
        <w:t xml:space="preserve">Su fundamento se sustenta en tablas de medidas previamente establecidas según regiones, mercados y tipologías de prenda, lo que facilita la estandarización y el proceso de escalado. </w:t>
      </w:r>
    </w:p>
    <w:p w14:paraId="1189FA15" w14:textId="11AE306B" w:rsidR="00F5619B" w:rsidRPr="00F1618C" w:rsidRDefault="00F5619B" w:rsidP="002D100C">
      <w:pPr>
        <w:spacing w:before="0" w:after="0"/>
        <w:ind w:left="708" w:firstLine="348"/>
        <w:rPr>
          <w:rFonts w:asciiTheme="minorHAnsi" w:hAnsiTheme="minorHAnsi" w:cstheme="minorHAnsi"/>
          <w:lang w:eastAsia="es-CO"/>
        </w:rPr>
      </w:pPr>
      <w:r w:rsidRPr="00F1618C">
        <w:rPr>
          <w:rFonts w:asciiTheme="minorHAnsi" w:hAnsiTheme="minorHAnsi" w:cstheme="minorHAnsi"/>
          <w:lang w:eastAsia="es-CO"/>
        </w:rPr>
        <w:t>A partir de una talla base se aplican incrementos proporcionales definidos, permitiendo generar un rango de tallas sin necesidad de rediseñar cada molde, lo cual favorece eficiencia, uniformidad y control en la producción en serie.</w:t>
      </w:r>
    </w:p>
    <w:p w14:paraId="754BAF99" w14:textId="77777777" w:rsidR="00F5619B" w:rsidRPr="00F1618C" w:rsidRDefault="00F5619B" w:rsidP="002D100C">
      <w:pPr>
        <w:spacing w:before="0" w:after="0"/>
        <w:ind w:left="348" w:firstLine="708"/>
        <w:rPr>
          <w:rFonts w:asciiTheme="minorHAnsi" w:hAnsiTheme="minorHAnsi" w:cstheme="minorHAnsi"/>
          <w:lang w:eastAsia="es-CO"/>
        </w:rPr>
      </w:pPr>
      <w:r w:rsidRPr="00F1618C">
        <w:rPr>
          <w:rFonts w:asciiTheme="minorHAnsi" w:hAnsiTheme="minorHAnsi" w:cstheme="minorHAnsi"/>
          <w:lang w:eastAsia="es-CO"/>
        </w:rPr>
        <w:t>Dentro de esta modalidad se contemplan procesos como:</w:t>
      </w:r>
    </w:p>
    <w:p w14:paraId="739C74B8" w14:textId="7B44467A" w:rsidR="00F5619B" w:rsidRPr="00F1618C" w:rsidRDefault="00F5619B" w:rsidP="002D100C">
      <w:pPr>
        <w:pStyle w:val="Prrafodelista"/>
        <w:numPr>
          <w:ilvl w:val="0"/>
          <w:numId w:val="57"/>
        </w:numPr>
        <w:spacing w:before="0" w:after="0"/>
        <w:rPr>
          <w:rFonts w:asciiTheme="minorHAnsi" w:hAnsiTheme="minorHAnsi" w:cstheme="minorHAnsi"/>
          <w:lang w:eastAsia="es-CO"/>
        </w:rPr>
      </w:pPr>
      <w:r w:rsidRPr="00F1618C">
        <w:rPr>
          <w:rFonts w:asciiTheme="minorHAnsi" w:hAnsiTheme="minorHAnsi" w:cstheme="minorHAnsi"/>
          <w:lang w:eastAsia="es-CO"/>
        </w:rPr>
        <w:t>Elaboración de básicos delanteros y posteriores.</w:t>
      </w:r>
    </w:p>
    <w:p w14:paraId="5436A5A9" w14:textId="58FC519D" w:rsidR="00F5619B" w:rsidRPr="00F1618C" w:rsidRDefault="00F5619B" w:rsidP="002D100C">
      <w:pPr>
        <w:pStyle w:val="Prrafodelista"/>
        <w:numPr>
          <w:ilvl w:val="0"/>
          <w:numId w:val="57"/>
        </w:numPr>
        <w:spacing w:before="0" w:after="0"/>
        <w:rPr>
          <w:rFonts w:asciiTheme="minorHAnsi" w:hAnsiTheme="minorHAnsi" w:cstheme="minorHAnsi"/>
          <w:lang w:eastAsia="es-CO"/>
        </w:rPr>
      </w:pPr>
      <w:r w:rsidRPr="00F1618C">
        <w:rPr>
          <w:rFonts w:asciiTheme="minorHAnsi" w:hAnsiTheme="minorHAnsi" w:cstheme="minorHAnsi"/>
          <w:lang w:eastAsia="es-CO"/>
        </w:rPr>
        <w:t>Desarrollo de patrones para prendas superiores e inferiores.</w:t>
      </w:r>
    </w:p>
    <w:p w14:paraId="4F7E371C" w14:textId="1F1FADE0" w:rsidR="00F5619B" w:rsidRPr="00F1618C" w:rsidRDefault="00F5619B" w:rsidP="002D100C">
      <w:pPr>
        <w:pStyle w:val="Prrafodelista"/>
        <w:numPr>
          <w:ilvl w:val="0"/>
          <w:numId w:val="57"/>
        </w:numPr>
        <w:spacing w:before="0" w:after="0"/>
        <w:rPr>
          <w:rFonts w:asciiTheme="minorHAnsi" w:hAnsiTheme="minorHAnsi" w:cstheme="minorHAnsi"/>
          <w:lang w:eastAsia="es-CO"/>
        </w:rPr>
      </w:pPr>
      <w:r w:rsidRPr="00F1618C">
        <w:rPr>
          <w:rFonts w:asciiTheme="minorHAnsi" w:hAnsiTheme="minorHAnsi" w:cstheme="minorHAnsi"/>
          <w:lang w:eastAsia="es-CO"/>
        </w:rPr>
        <w:t>Construcción de moldes para componentes estructurales (cuellos, escotes, mangas, puños, ribetes, bolsillos, charreteras, entre otros).</w:t>
      </w:r>
    </w:p>
    <w:p w14:paraId="38150A89" w14:textId="75D70ACF" w:rsidR="00F5619B" w:rsidRPr="00F1618C" w:rsidRDefault="00F5619B" w:rsidP="002D100C">
      <w:pPr>
        <w:pStyle w:val="Prrafodelista"/>
        <w:numPr>
          <w:ilvl w:val="0"/>
          <w:numId w:val="57"/>
        </w:numPr>
        <w:spacing w:before="0" w:after="0"/>
        <w:rPr>
          <w:rFonts w:asciiTheme="minorHAnsi" w:hAnsiTheme="minorHAnsi" w:cstheme="minorHAnsi"/>
          <w:lang w:eastAsia="es-CO"/>
        </w:rPr>
      </w:pPr>
      <w:r w:rsidRPr="00F1618C">
        <w:rPr>
          <w:rFonts w:asciiTheme="minorHAnsi" w:hAnsiTheme="minorHAnsi" w:cstheme="minorHAnsi"/>
          <w:lang w:eastAsia="es-CO"/>
        </w:rPr>
        <w:lastRenderedPageBreak/>
        <w:t>Aplicación en diferentes líneas de mercado (infantil, femenina y masculina).</w:t>
      </w:r>
    </w:p>
    <w:p w14:paraId="1A41E9B0" w14:textId="0F17358F" w:rsidR="00F5619B" w:rsidRPr="00F1618C" w:rsidRDefault="00F5619B" w:rsidP="002D100C">
      <w:pPr>
        <w:pStyle w:val="Prrafodelista"/>
        <w:numPr>
          <w:ilvl w:val="0"/>
          <w:numId w:val="57"/>
        </w:numPr>
        <w:spacing w:before="0" w:after="0"/>
        <w:rPr>
          <w:rFonts w:asciiTheme="minorHAnsi" w:hAnsiTheme="minorHAnsi" w:cstheme="minorHAnsi"/>
          <w:lang w:eastAsia="es-CO"/>
        </w:rPr>
      </w:pPr>
      <w:r w:rsidRPr="00F1618C">
        <w:rPr>
          <w:rFonts w:asciiTheme="minorHAnsi" w:hAnsiTheme="minorHAnsi" w:cstheme="minorHAnsi"/>
          <w:lang w:eastAsia="es-CO"/>
        </w:rPr>
        <w:t>Proyección de colecciones articuladas con universos de vestuario y ocasiones de uso.</w:t>
      </w:r>
    </w:p>
    <w:p w14:paraId="7CB7F9AB" w14:textId="350084C3" w:rsidR="00F5619B" w:rsidRPr="00F1618C" w:rsidRDefault="00F5619B" w:rsidP="002D100C">
      <w:pPr>
        <w:pStyle w:val="Prrafodelista"/>
        <w:numPr>
          <w:ilvl w:val="0"/>
          <w:numId w:val="57"/>
        </w:numPr>
        <w:spacing w:before="0" w:after="0"/>
        <w:rPr>
          <w:rFonts w:asciiTheme="minorHAnsi" w:hAnsiTheme="minorHAnsi" w:cstheme="minorHAnsi"/>
          <w:lang w:eastAsia="es-CO"/>
        </w:rPr>
      </w:pPr>
      <w:r w:rsidRPr="00F1618C">
        <w:rPr>
          <w:rFonts w:asciiTheme="minorHAnsi" w:hAnsiTheme="minorHAnsi" w:cstheme="minorHAnsi"/>
          <w:lang w:eastAsia="es-CO"/>
        </w:rPr>
        <w:t>Desarrollo de propuestas alineadas con gamas comerciales y segmentos del sistema moda.</w:t>
      </w:r>
    </w:p>
    <w:p w14:paraId="253D4C32" w14:textId="77777777" w:rsidR="008E5151" w:rsidRPr="00F1618C" w:rsidRDefault="008E5151" w:rsidP="008E5151">
      <w:pPr>
        <w:pStyle w:val="Prrafodelista"/>
        <w:spacing w:before="0" w:after="0"/>
        <w:ind w:left="1416" w:firstLine="0"/>
        <w:rPr>
          <w:rFonts w:asciiTheme="minorHAnsi" w:hAnsiTheme="minorHAnsi" w:cstheme="minorHAnsi"/>
          <w:lang w:eastAsia="es-CO"/>
        </w:rPr>
      </w:pPr>
    </w:p>
    <w:p w14:paraId="13F466B6" w14:textId="674B07FC" w:rsidR="00A40574" w:rsidRPr="00F1618C" w:rsidRDefault="00A40574" w:rsidP="00A40574">
      <w:pPr>
        <w:pStyle w:val="Prrafodelista"/>
        <w:numPr>
          <w:ilvl w:val="0"/>
          <w:numId w:val="55"/>
        </w:numPr>
        <w:spacing w:before="0" w:after="0"/>
        <w:rPr>
          <w:rFonts w:asciiTheme="minorHAnsi" w:hAnsiTheme="minorHAnsi" w:cstheme="minorHAnsi"/>
          <w:b/>
          <w:bCs/>
          <w:lang w:eastAsia="es-CO"/>
        </w:rPr>
      </w:pPr>
      <w:r w:rsidRPr="00F1618C">
        <w:rPr>
          <w:rFonts w:asciiTheme="minorHAnsi" w:hAnsiTheme="minorHAnsi" w:cstheme="minorHAnsi"/>
          <w:b/>
          <w:bCs/>
          <w:lang w:eastAsia="es-CO"/>
        </w:rPr>
        <w:t>Patronaje sobre medidas</w:t>
      </w:r>
    </w:p>
    <w:p w14:paraId="221500A0" w14:textId="77777777" w:rsidR="00A40574" w:rsidRPr="00F1618C" w:rsidRDefault="00A40574" w:rsidP="007B56FF">
      <w:pPr>
        <w:spacing w:before="0" w:after="0"/>
        <w:ind w:left="708" w:firstLine="708"/>
        <w:rPr>
          <w:rFonts w:asciiTheme="minorHAnsi" w:hAnsiTheme="minorHAnsi" w:cstheme="minorHAnsi"/>
          <w:lang w:eastAsia="es-CO"/>
        </w:rPr>
      </w:pPr>
      <w:r w:rsidRPr="00F1618C">
        <w:rPr>
          <w:rFonts w:asciiTheme="minorHAnsi" w:hAnsiTheme="minorHAnsi" w:cstheme="minorHAnsi"/>
          <w:lang w:eastAsia="es-CO"/>
        </w:rPr>
        <w:t>El patronaje sobre medidas se orienta a la elaboración de prendas ajustadas a las características específicas de una persona usuaria, priorizando adaptación ergonómica, precisión estructural y funcionalidad. Esta modalidad se emplea en contextos donde se requiere exclusividad y ajuste personalizado, particularmente en marcas o talleres dirigidos a públicos con perfiles de consumo definidos y expectativas elevadas en términos de detalle y acabado.</w:t>
      </w:r>
    </w:p>
    <w:p w14:paraId="36C9DA43" w14:textId="1AC5CFEC" w:rsidR="00716D4E" w:rsidRPr="00F1618C" w:rsidRDefault="00A40574" w:rsidP="007B56FF">
      <w:pPr>
        <w:spacing w:before="0" w:after="0"/>
        <w:ind w:left="708" w:firstLine="708"/>
        <w:rPr>
          <w:rFonts w:asciiTheme="minorHAnsi" w:hAnsiTheme="minorHAnsi" w:cstheme="minorHAnsi"/>
          <w:lang w:eastAsia="es-CO"/>
        </w:rPr>
      </w:pPr>
      <w:r w:rsidRPr="00F1618C">
        <w:rPr>
          <w:rFonts w:asciiTheme="minorHAnsi" w:hAnsiTheme="minorHAnsi" w:cstheme="minorHAnsi"/>
          <w:lang w:eastAsia="es-CO"/>
        </w:rPr>
        <w:t>El procedimiento inicia con la toma rigurosa de medidas antropométricas individuales, seguida de la construcción de una prenda de prueba, comúnmente elaborada en un textil provisional, cuya finalidad es verificar proporciones, caídas y ajustes. Posteriormente, se realiza una sesión de prueba para identificar posibles correcciones antes de confeccionar la versión definitiva, garantizando coherencia entre estructura corporal y solución constructiva.</w:t>
      </w:r>
    </w:p>
    <w:p w14:paraId="44AE1AE2" w14:textId="6A6FE3A3" w:rsidR="007014ED" w:rsidRPr="00F1618C" w:rsidRDefault="007B56FF" w:rsidP="007B56FF">
      <w:pPr>
        <w:spacing w:before="0" w:after="0"/>
        <w:rPr>
          <w:rFonts w:asciiTheme="minorHAnsi" w:hAnsiTheme="minorHAnsi" w:cstheme="minorHAnsi"/>
          <w:lang w:eastAsia="es-CO"/>
        </w:rPr>
      </w:pPr>
      <w:r w:rsidRPr="00F1618C">
        <w:rPr>
          <w:rFonts w:asciiTheme="minorHAnsi" w:hAnsiTheme="minorHAnsi" w:cstheme="minorHAnsi"/>
          <w:lang w:eastAsia="es-CO"/>
        </w:rPr>
        <w:t>En esta modalidad se aplican principalmente dos técnicas:</w:t>
      </w:r>
    </w:p>
    <w:p w14:paraId="48799A3A" w14:textId="38D761FB" w:rsidR="007014ED" w:rsidRPr="00F1618C" w:rsidRDefault="007B56FF" w:rsidP="007B56FF">
      <w:pPr>
        <w:spacing w:before="0" w:after="0"/>
        <w:ind w:left="707"/>
        <w:rPr>
          <w:rFonts w:asciiTheme="minorHAnsi" w:hAnsiTheme="minorHAnsi" w:cstheme="minorHAnsi"/>
          <w:lang w:eastAsia="es-CO"/>
        </w:rPr>
      </w:pPr>
      <w:r w:rsidRPr="00F1618C">
        <w:rPr>
          <w:rFonts w:asciiTheme="minorHAnsi" w:hAnsiTheme="minorHAnsi" w:cstheme="minorHAnsi"/>
          <w:b/>
          <w:bCs/>
          <w:lang w:eastAsia="es-CO"/>
        </w:rPr>
        <w:t>Levantamiento en plano</w:t>
      </w:r>
    </w:p>
    <w:p w14:paraId="3AF24E10" w14:textId="2F4FCA36" w:rsidR="007014ED" w:rsidRPr="00F1618C" w:rsidRDefault="007B56FF" w:rsidP="007B56FF">
      <w:pPr>
        <w:spacing w:before="0" w:after="0"/>
        <w:ind w:left="708" w:firstLine="708"/>
        <w:rPr>
          <w:rFonts w:asciiTheme="minorHAnsi" w:hAnsiTheme="minorHAnsi" w:cstheme="minorHAnsi"/>
          <w:lang w:eastAsia="es-CO"/>
        </w:rPr>
      </w:pPr>
      <w:r w:rsidRPr="00F1618C">
        <w:rPr>
          <w:rFonts w:asciiTheme="minorHAnsi" w:hAnsiTheme="minorHAnsi" w:cstheme="minorHAnsi"/>
          <w:lang w:eastAsia="es-CO"/>
        </w:rPr>
        <w:t>Procedimiento semejante al utilizado en el patronaje industrial, aunque permite mayor flexibilidad en la aplicación de fórmulas, ajustes personalizados y modificaciones específicas según la morfología de la persona usuaria.</w:t>
      </w:r>
    </w:p>
    <w:p w14:paraId="11ED2D30" w14:textId="77777777" w:rsidR="007014ED" w:rsidRPr="00F1618C" w:rsidRDefault="007014ED" w:rsidP="00A40574">
      <w:pPr>
        <w:spacing w:before="0" w:after="0"/>
        <w:ind w:left="708" w:firstLine="348"/>
        <w:rPr>
          <w:rFonts w:asciiTheme="minorHAnsi" w:hAnsiTheme="minorHAnsi" w:cstheme="minorHAnsi"/>
          <w:lang w:eastAsia="es-CO"/>
        </w:rPr>
      </w:pPr>
    </w:p>
    <w:p w14:paraId="251212ED" w14:textId="3C3C0780" w:rsidR="007014ED" w:rsidRPr="00F1618C" w:rsidRDefault="007B56FF" w:rsidP="007B56FF">
      <w:pPr>
        <w:spacing w:before="0" w:after="0"/>
        <w:ind w:left="707"/>
        <w:rPr>
          <w:rFonts w:asciiTheme="minorHAnsi" w:hAnsiTheme="minorHAnsi" w:cstheme="minorHAnsi"/>
          <w:b/>
          <w:bCs/>
          <w:lang w:eastAsia="es-CO"/>
        </w:rPr>
      </w:pPr>
      <w:r w:rsidRPr="00F1618C">
        <w:rPr>
          <w:rFonts w:asciiTheme="minorHAnsi" w:hAnsiTheme="minorHAnsi" w:cstheme="minorHAnsi"/>
          <w:b/>
          <w:bCs/>
          <w:lang w:eastAsia="es-CO"/>
        </w:rPr>
        <w:t>Patronaje sobre maniquí maniquí (</w:t>
      </w:r>
      <w:r w:rsidRPr="00F1618C">
        <w:rPr>
          <w:rStyle w:val="Extranjerismo"/>
          <w:rFonts w:asciiTheme="minorHAnsi" w:hAnsiTheme="minorHAnsi" w:cstheme="minorHAnsi"/>
          <w:b/>
          <w:bCs/>
          <w:i/>
          <w:iCs/>
          <w:lang w:eastAsia="es-CO"/>
        </w:rPr>
        <w:t>moulage</w:t>
      </w:r>
      <w:r w:rsidRPr="00F1618C">
        <w:rPr>
          <w:rFonts w:asciiTheme="minorHAnsi" w:hAnsiTheme="minorHAnsi" w:cstheme="minorHAnsi"/>
          <w:b/>
          <w:bCs/>
          <w:lang w:eastAsia="es-CO"/>
        </w:rPr>
        <w:t>)</w:t>
      </w:r>
    </w:p>
    <w:p w14:paraId="0450B5D2" w14:textId="3AAA8E6D" w:rsidR="007014ED" w:rsidRPr="00F1618C" w:rsidRDefault="007B56FF" w:rsidP="007B56FF">
      <w:pPr>
        <w:spacing w:before="0" w:after="0"/>
        <w:ind w:left="708" w:firstLine="708"/>
        <w:rPr>
          <w:rFonts w:asciiTheme="minorHAnsi" w:hAnsiTheme="minorHAnsi" w:cstheme="minorHAnsi"/>
          <w:lang w:eastAsia="es-CO"/>
        </w:rPr>
      </w:pPr>
      <w:r w:rsidRPr="00F1618C">
        <w:rPr>
          <w:rFonts w:asciiTheme="minorHAnsi" w:hAnsiTheme="minorHAnsi" w:cstheme="minorHAnsi"/>
          <w:lang w:eastAsia="es-CO"/>
        </w:rPr>
        <w:t>Técnica que consiste en construir directamente la prenda o su base estructural sobre un maniquí, facilitando el desarrollo de drapeados, plisados y configuraciones complejas. Este método se utiliza con frecuencia en prendas de ceremonia, vestidos de fiesta, sastrería, diseño infantil y propuestas con alto nivel de detalle estructural.</w:t>
      </w:r>
    </w:p>
    <w:p w14:paraId="54A3F553" w14:textId="23F6908E" w:rsidR="007B56FF" w:rsidRPr="00F1618C" w:rsidRDefault="007B56FF" w:rsidP="007B56FF">
      <w:pPr>
        <w:pStyle w:val="Figura"/>
        <w:rPr>
          <w:rFonts w:asciiTheme="minorHAnsi" w:hAnsiTheme="minorHAnsi" w:cstheme="minorHAnsi"/>
        </w:rPr>
      </w:pPr>
      <w:r w:rsidRPr="00F1618C">
        <w:rPr>
          <w:rFonts w:asciiTheme="minorHAnsi" w:hAnsiTheme="minorHAnsi" w:cstheme="minorHAnsi"/>
        </w:rPr>
        <w:t xml:space="preserve">Figura 3. </w:t>
      </w:r>
      <w:r w:rsidRPr="00F1618C">
        <w:rPr>
          <w:rFonts w:asciiTheme="minorHAnsi" w:hAnsiTheme="minorHAnsi" w:cstheme="minorHAnsi"/>
          <w:b w:val="0"/>
          <w:bCs/>
        </w:rPr>
        <w:t>Patronaje sobre maniquí</w:t>
      </w:r>
    </w:p>
    <w:p w14:paraId="7F5369C3" w14:textId="36F1FDE3" w:rsidR="007B56FF" w:rsidRPr="00F1618C" w:rsidRDefault="007B56FF" w:rsidP="007B56FF">
      <w:pPr>
        <w:spacing w:before="0" w:after="0"/>
        <w:ind w:firstLine="0"/>
        <w:jc w:val="center"/>
        <w:rPr>
          <w:rFonts w:asciiTheme="minorHAnsi" w:hAnsiTheme="minorHAnsi" w:cstheme="minorHAnsi"/>
          <w:lang w:eastAsia="es-CO"/>
        </w:rPr>
      </w:pPr>
      <w:r w:rsidRPr="00F1618C">
        <w:rPr>
          <w:rFonts w:asciiTheme="minorHAnsi" w:hAnsiTheme="minorHAnsi" w:cstheme="minorHAnsi"/>
          <w:noProof/>
        </w:rPr>
        <w:drawing>
          <wp:inline distT="0" distB="0" distL="0" distR="0" wp14:anchorId="5F04C9FA" wp14:editId="33EE9ED7">
            <wp:extent cx="4541520" cy="3826532"/>
            <wp:effectExtent l="0" t="0" r="0" b="2540"/>
            <wp:docPr id="1824035038" name="Imagen 14" descr="Proceso de construcción de una prenda directamente sobre un maniquí. Se trabaja con una pieza de tela fijada con alfileres, marcando líneas guía que siguen las proporciones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roceso de construcción de una prenda directamente sobre un maniquí. Se trabaja con una pieza de tela fijada con alfileres, marcando líneas guía que siguen las proporciones del cuerp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7324" cy="3831422"/>
                    </a:xfrm>
                    <a:prstGeom prst="rect">
                      <a:avLst/>
                    </a:prstGeom>
                    <a:noFill/>
                    <a:ln>
                      <a:noFill/>
                    </a:ln>
                  </pic:spPr>
                </pic:pic>
              </a:graphicData>
            </a:graphic>
          </wp:inline>
        </w:drawing>
      </w:r>
    </w:p>
    <w:p w14:paraId="19545D85" w14:textId="77777777" w:rsidR="007B56FF" w:rsidRPr="00F1618C" w:rsidRDefault="007B56FF" w:rsidP="007B56FF">
      <w:pPr>
        <w:spacing w:before="0" w:after="0"/>
        <w:ind w:left="708" w:firstLine="708"/>
        <w:rPr>
          <w:rFonts w:asciiTheme="minorHAnsi" w:hAnsiTheme="minorHAnsi" w:cstheme="minorHAnsi"/>
          <w:lang w:eastAsia="es-CO"/>
        </w:rPr>
      </w:pPr>
      <w:r w:rsidRPr="00F1618C">
        <w:rPr>
          <w:rFonts w:asciiTheme="minorHAnsi" w:hAnsiTheme="minorHAnsi" w:cstheme="minorHAnsi"/>
          <w:lang w:eastAsia="es-CO"/>
        </w:rPr>
        <w:t xml:space="preserve">Dentro de los procesos productivos del sector confección, las fichas técnicas constituyen instrumentos fundamentales para la organización y estandarización del trabajo. Estos documentos estructuran de manera detallada </w:t>
      </w:r>
      <w:r w:rsidRPr="00F1618C">
        <w:rPr>
          <w:rFonts w:asciiTheme="minorHAnsi" w:hAnsiTheme="minorHAnsi" w:cstheme="minorHAnsi"/>
          <w:lang w:eastAsia="es-CO"/>
        </w:rPr>
        <w:lastRenderedPageBreak/>
        <w:t>las especificaciones del producto, los materiales requeridos, la secuencia de ensamblaje y los parámetros técnicos necesarios para su elaboración.</w:t>
      </w:r>
    </w:p>
    <w:p w14:paraId="20D80970" w14:textId="549464A6" w:rsidR="007B56FF" w:rsidRPr="00F1618C" w:rsidRDefault="007B56FF" w:rsidP="007B56FF">
      <w:pPr>
        <w:spacing w:before="0" w:after="0"/>
        <w:ind w:left="708" w:firstLine="708"/>
        <w:rPr>
          <w:rFonts w:asciiTheme="minorHAnsi" w:hAnsiTheme="minorHAnsi" w:cstheme="minorHAnsi"/>
          <w:lang w:eastAsia="es-CO"/>
        </w:rPr>
      </w:pPr>
      <w:r w:rsidRPr="00F1618C">
        <w:rPr>
          <w:rFonts w:asciiTheme="minorHAnsi" w:hAnsiTheme="minorHAnsi" w:cstheme="minorHAnsi"/>
          <w:lang w:eastAsia="es-CO"/>
        </w:rPr>
        <w:t>Su implementación facilita la comunicación entre las diferentes áreas involucradas en la producción, favoreciendo coherencia en los procedimientos, control de calidad y uniformidad en los resultados. De este modo, la ficha técnica se consolida como un soporte operativo indispensable para garantizar precisión y consistencia en la fabricación de prendas.</w:t>
      </w:r>
    </w:p>
    <w:p w14:paraId="53726D87" w14:textId="4E4AA331" w:rsidR="00CC5595" w:rsidRPr="00F1618C" w:rsidRDefault="00CC5595" w:rsidP="007B043E">
      <w:pPr>
        <w:pStyle w:val="Tabla"/>
        <w:rPr>
          <w:rFonts w:asciiTheme="minorHAnsi" w:hAnsiTheme="minorHAnsi" w:cstheme="minorHAnsi"/>
          <w:lang w:eastAsia="es-CO"/>
        </w:rPr>
      </w:pPr>
      <w:r w:rsidRPr="00F1618C">
        <w:rPr>
          <w:rFonts w:asciiTheme="minorHAnsi" w:hAnsiTheme="minorHAnsi" w:cstheme="minorHAnsi"/>
          <w:lang w:eastAsia="es-CO"/>
        </w:rPr>
        <w:t>Comparativo entre patronaje industrial y sobre medidas</w:t>
      </w:r>
    </w:p>
    <w:tbl>
      <w:tblPr>
        <w:tblStyle w:val="SENA"/>
        <w:tblW w:w="0" w:type="auto"/>
        <w:tblLayout w:type="fixed"/>
        <w:tblLook w:val="04A0" w:firstRow="1" w:lastRow="0" w:firstColumn="1" w:lastColumn="0" w:noHBand="0" w:noVBand="1"/>
      </w:tblPr>
      <w:tblGrid>
        <w:gridCol w:w="1838"/>
        <w:gridCol w:w="3941"/>
        <w:gridCol w:w="4183"/>
      </w:tblGrid>
      <w:tr w:rsidR="00CC5595" w:rsidRPr="00F1618C" w14:paraId="61BBA681" w14:textId="4909D41C" w:rsidTr="00CC5595">
        <w:trPr>
          <w:cnfStyle w:val="100000000000" w:firstRow="1" w:lastRow="0" w:firstColumn="0" w:lastColumn="0" w:oddVBand="0" w:evenVBand="0" w:oddHBand="0" w:evenHBand="0" w:firstRowFirstColumn="0" w:firstRowLastColumn="0" w:lastRowFirstColumn="0" w:lastRowLastColumn="0"/>
          <w:tblHeader/>
        </w:trPr>
        <w:tc>
          <w:tcPr>
            <w:tcW w:w="1838" w:type="dxa"/>
          </w:tcPr>
          <w:p w14:paraId="14DF0B3A" w14:textId="3E53D522" w:rsidR="00CC5595" w:rsidRPr="00F1618C" w:rsidRDefault="00CC5595" w:rsidP="00CC5595">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Dimensión</w:t>
            </w:r>
          </w:p>
        </w:tc>
        <w:tc>
          <w:tcPr>
            <w:tcW w:w="3941" w:type="dxa"/>
          </w:tcPr>
          <w:p w14:paraId="4BBE61D3" w14:textId="31244E06" w:rsidR="00CC5595" w:rsidRPr="00F1618C" w:rsidRDefault="00CC5595" w:rsidP="00CC5595">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Patronaje industrial</w:t>
            </w:r>
          </w:p>
        </w:tc>
        <w:tc>
          <w:tcPr>
            <w:tcW w:w="4183" w:type="dxa"/>
          </w:tcPr>
          <w:p w14:paraId="191B0F6A" w14:textId="58D1F965" w:rsidR="00CC5595" w:rsidRPr="00F1618C" w:rsidRDefault="00CC5595" w:rsidP="00CC5595">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Patronaje sobre medidas</w:t>
            </w:r>
          </w:p>
        </w:tc>
      </w:tr>
      <w:tr w:rsidR="00CC5595" w:rsidRPr="00F1618C" w14:paraId="4FDD8E95" w14:textId="3E2B15CC"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76EF8E4F" w14:textId="0A5980E5"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Finalidad</w:t>
            </w:r>
          </w:p>
        </w:tc>
        <w:tc>
          <w:tcPr>
            <w:tcW w:w="3941" w:type="dxa"/>
          </w:tcPr>
          <w:p w14:paraId="5F3358AB" w14:textId="26B28591"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Producción masiva / tiradas grandes.</w:t>
            </w:r>
          </w:p>
        </w:tc>
        <w:tc>
          <w:tcPr>
            <w:tcW w:w="4183" w:type="dxa"/>
          </w:tcPr>
          <w:p w14:paraId="15F0071B" w14:textId="29BAE43E"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Exclusividad individual / piezas únicas.</w:t>
            </w:r>
          </w:p>
        </w:tc>
      </w:tr>
      <w:tr w:rsidR="00CC5595" w:rsidRPr="00F1618C" w14:paraId="482A52DD" w14:textId="344D620A" w:rsidTr="00CC5595">
        <w:tc>
          <w:tcPr>
            <w:tcW w:w="1838" w:type="dxa"/>
          </w:tcPr>
          <w:p w14:paraId="01B3CAA4" w14:textId="01D2ECD4"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Base de medidas</w:t>
            </w:r>
          </w:p>
        </w:tc>
        <w:tc>
          <w:tcPr>
            <w:tcW w:w="3941" w:type="dxa"/>
          </w:tcPr>
          <w:p w14:paraId="6971A741" w14:textId="13D42D60"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Tablas estandarizadas (S, M, L, XL, XXL).</w:t>
            </w:r>
          </w:p>
        </w:tc>
        <w:tc>
          <w:tcPr>
            <w:tcW w:w="4183" w:type="dxa"/>
          </w:tcPr>
          <w:p w14:paraId="17B6DB33" w14:textId="4DDD83BC"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25 – 40 medidas específicas por cliente.</w:t>
            </w:r>
          </w:p>
        </w:tc>
      </w:tr>
      <w:tr w:rsidR="00CC5595" w:rsidRPr="00F1618C" w14:paraId="0940C0B5" w14:textId="5D03E487"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1AB9C87F" w14:textId="46139532"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Holguras</w:t>
            </w:r>
          </w:p>
        </w:tc>
        <w:tc>
          <w:tcPr>
            <w:tcW w:w="3941" w:type="dxa"/>
          </w:tcPr>
          <w:p w14:paraId="644D6C4D" w14:textId="784F6718"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Definidas para rangos de percentil.</w:t>
            </w:r>
          </w:p>
        </w:tc>
        <w:tc>
          <w:tcPr>
            <w:tcW w:w="4183" w:type="dxa"/>
          </w:tcPr>
          <w:p w14:paraId="7963074D" w14:textId="1932EBF2"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Ajustadas caso por caso según postura.</w:t>
            </w:r>
          </w:p>
        </w:tc>
      </w:tr>
      <w:tr w:rsidR="00CC5595" w:rsidRPr="00F1618C" w14:paraId="219863AE" w14:textId="671C0344" w:rsidTr="00CC5595">
        <w:tc>
          <w:tcPr>
            <w:tcW w:w="1838" w:type="dxa"/>
          </w:tcPr>
          <w:p w14:paraId="142DA777" w14:textId="51926FDD"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Gradación</w:t>
            </w:r>
          </w:p>
        </w:tc>
        <w:tc>
          <w:tcPr>
            <w:tcW w:w="3941" w:type="dxa"/>
          </w:tcPr>
          <w:p w14:paraId="367E2D30" w14:textId="79DA6007"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Sí, sistemática y computarizada.</w:t>
            </w:r>
          </w:p>
        </w:tc>
        <w:tc>
          <w:tcPr>
            <w:tcW w:w="4183" w:type="dxa"/>
          </w:tcPr>
          <w:p w14:paraId="38B62FEE" w14:textId="49A2D837"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No (cada prenda es un único tamaño).</w:t>
            </w:r>
          </w:p>
        </w:tc>
      </w:tr>
      <w:tr w:rsidR="00CC5595" w:rsidRPr="00F1618C" w14:paraId="6CA12770" w14:textId="40598A56"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6E34CA7F" w14:textId="074D9093"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N.º de pruebas</w:t>
            </w:r>
          </w:p>
        </w:tc>
        <w:tc>
          <w:tcPr>
            <w:tcW w:w="3941" w:type="dxa"/>
          </w:tcPr>
          <w:p w14:paraId="7A49647E" w14:textId="45AFFBA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0 – 1 (</w:t>
            </w:r>
            <w:r w:rsidRPr="00F1618C">
              <w:rPr>
                <w:rStyle w:val="Extranjerismo"/>
                <w:rFonts w:asciiTheme="minorHAnsi" w:hAnsiTheme="minorHAnsi" w:cstheme="minorHAnsi"/>
                <w:i/>
                <w:iCs/>
                <w:sz w:val="28"/>
                <w:szCs w:val="28"/>
              </w:rPr>
              <w:t>size set</w:t>
            </w:r>
            <w:r w:rsidRPr="00F1618C">
              <w:rPr>
                <w:rFonts w:asciiTheme="minorHAnsi" w:hAnsiTheme="minorHAnsi" w:cstheme="minorHAnsi"/>
                <w:sz w:val="28"/>
                <w:szCs w:val="28"/>
              </w:rPr>
              <w:t xml:space="preserve"> piloto).</w:t>
            </w:r>
          </w:p>
        </w:tc>
        <w:tc>
          <w:tcPr>
            <w:tcW w:w="4183" w:type="dxa"/>
          </w:tcPr>
          <w:p w14:paraId="461CED05" w14:textId="0B56A5A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 – 4 muestras por encargo.</w:t>
            </w:r>
          </w:p>
        </w:tc>
      </w:tr>
      <w:tr w:rsidR="00CC5595" w:rsidRPr="00F1618C" w14:paraId="0B011BFC" w14:textId="5EBDA23F" w:rsidTr="00CC5595">
        <w:tc>
          <w:tcPr>
            <w:tcW w:w="1838" w:type="dxa"/>
          </w:tcPr>
          <w:p w14:paraId="7D72E2A7" w14:textId="161E3CB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Tecnología</w:t>
            </w:r>
          </w:p>
        </w:tc>
        <w:tc>
          <w:tcPr>
            <w:tcW w:w="3941" w:type="dxa"/>
          </w:tcPr>
          <w:p w14:paraId="3B6E2152" w14:textId="210CA0D6"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rPr>
              <w:t xml:space="preserve">CAD/CAM, </w:t>
            </w:r>
            <w:r w:rsidRPr="00F1618C">
              <w:rPr>
                <w:rStyle w:val="Extranjerismo"/>
                <w:rFonts w:asciiTheme="minorHAnsi" w:hAnsiTheme="minorHAnsi" w:cstheme="minorHAnsi"/>
                <w:i/>
                <w:iCs/>
                <w:sz w:val="28"/>
                <w:szCs w:val="28"/>
              </w:rPr>
              <w:t>plotters, nesting</w:t>
            </w:r>
            <w:r w:rsidRPr="00F1618C">
              <w:rPr>
                <w:rFonts w:asciiTheme="minorHAnsi" w:hAnsiTheme="minorHAnsi" w:cstheme="minorHAnsi"/>
                <w:sz w:val="28"/>
                <w:szCs w:val="28"/>
              </w:rPr>
              <w:t xml:space="preserve"> automático.</w:t>
            </w:r>
          </w:p>
        </w:tc>
        <w:tc>
          <w:tcPr>
            <w:tcW w:w="4183" w:type="dxa"/>
          </w:tcPr>
          <w:p w14:paraId="2C062507" w14:textId="7C82EF7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Herramientas manuales + escáner 3D opcional.</w:t>
            </w:r>
          </w:p>
        </w:tc>
      </w:tr>
      <w:tr w:rsidR="00CC5595" w:rsidRPr="00F1618C" w14:paraId="2389789B" w14:textId="77777777"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08E29508" w14:textId="462A354C"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Tiempo de desarrollo</w:t>
            </w:r>
          </w:p>
        </w:tc>
        <w:tc>
          <w:tcPr>
            <w:tcW w:w="3941" w:type="dxa"/>
          </w:tcPr>
          <w:p w14:paraId="777C111F" w14:textId="5C4B88F0"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Días o semanas.</w:t>
            </w:r>
          </w:p>
        </w:tc>
        <w:tc>
          <w:tcPr>
            <w:tcW w:w="4183" w:type="dxa"/>
          </w:tcPr>
          <w:p w14:paraId="6DA9BB75" w14:textId="58D14158"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Semanas o meses.</w:t>
            </w:r>
          </w:p>
        </w:tc>
      </w:tr>
      <w:tr w:rsidR="00CC5595" w:rsidRPr="00F1618C" w14:paraId="264D424D" w14:textId="77777777" w:rsidTr="00CC5595">
        <w:tc>
          <w:tcPr>
            <w:tcW w:w="1838" w:type="dxa"/>
          </w:tcPr>
          <w:p w14:paraId="019BEBD4" w14:textId="6EC4A4D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Costo unitario</w:t>
            </w:r>
          </w:p>
        </w:tc>
        <w:tc>
          <w:tcPr>
            <w:tcW w:w="3941" w:type="dxa"/>
          </w:tcPr>
          <w:p w14:paraId="55B2D8D7" w14:textId="08F5683D"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Bajo – medio (economía de escala).</w:t>
            </w:r>
          </w:p>
        </w:tc>
        <w:tc>
          <w:tcPr>
            <w:tcW w:w="4183" w:type="dxa"/>
          </w:tcPr>
          <w:p w14:paraId="49358C1E" w14:textId="49AC973E"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Alto (mano de obra especializada).</w:t>
            </w:r>
          </w:p>
        </w:tc>
      </w:tr>
      <w:tr w:rsidR="00CC5595" w:rsidRPr="00F1618C" w14:paraId="5C328228" w14:textId="77777777"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4AEA33EB" w14:textId="7D33105E"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Control de calidad</w:t>
            </w:r>
          </w:p>
        </w:tc>
        <w:tc>
          <w:tcPr>
            <w:tcW w:w="3941" w:type="dxa"/>
          </w:tcPr>
          <w:p w14:paraId="15D6AACC" w14:textId="2B07E71A"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Muestreos por lote.</w:t>
            </w:r>
          </w:p>
        </w:tc>
        <w:tc>
          <w:tcPr>
            <w:tcW w:w="4183" w:type="dxa"/>
          </w:tcPr>
          <w:p w14:paraId="67630137" w14:textId="69399B26"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Revisión total pieza por pieza.</w:t>
            </w:r>
          </w:p>
        </w:tc>
      </w:tr>
      <w:tr w:rsidR="00CC5595" w:rsidRPr="00F1618C" w14:paraId="14BA643A" w14:textId="77777777" w:rsidTr="00CC5595">
        <w:tc>
          <w:tcPr>
            <w:tcW w:w="1838" w:type="dxa"/>
          </w:tcPr>
          <w:p w14:paraId="0EB504D8" w14:textId="6201DE50"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Aplicaciones típicas</w:t>
            </w:r>
          </w:p>
        </w:tc>
        <w:tc>
          <w:tcPr>
            <w:tcW w:w="3941" w:type="dxa"/>
          </w:tcPr>
          <w:p w14:paraId="51878199" w14:textId="7CBA9746"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Fast fashion,</w:t>
            </w:r>
            <w:r w:rsidRPr="00F1618C">
              <w:rPr>
                <w:rFonts w:asciiTheme="minorHAnsi" w:hAnsiTheme="minorHAnsi" w:cstheme="minorHAnsi"/>
                <w:sz w:val="28"/>
                <w:szCs w:val="28"/>
              </w:rPr>
              <w:t xml:space="preserve"> uniformes, marcas de </w:t>
            </w:r>
            <w:r w:rsidRPr="00F1618C">
              <w:rPr>
                <w:rStyle w:val="Extranjerismo"/>
                <w:rFonts w:asciiTheme="minorHAnsi" w:hAnsiTheme="minorHAnsi" w:cstheme="minorHAnsi"/>
                <w:i/>
                <w:iCs/>
                <w:sz w:val="28"/>
                <w:szCs w:val="28"/>
              </w:rPr>
              <w:t>retail.</w:t>
            </w:r>
          </w:p>
        </w:tc>
        <w:tc>
          <w:tcPr>
            <w:tcW w:w="4183" w:type="dxa"/>
          </w:tcPr>
          <w:p w14:paraId="5683AE16" w14:textId="1D4A4E12"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Alta costura, sastrería </w:t>
            </w:r>
            <w:r w:rsidRPr="00F1618C">
              <w:rPr>
                <w:rStyle w:val="Extranjerismo"/>
                <w:rFonts w:asciiTheme="minorHAnsi" w:hAnsiTheme="minorHAnsi" w:cstheme="minorHAnsi"/>
                <w:i/>
                <w:iCs/>
                <w:sz w:val="28"/>
                <w:szCs w:val="28"/>
              </w:rPr>
              <w:t>bespoke,</w:t>
            </w:r>
            <w:r w:rsidRPr="00F1618C">
              <w:rPr>
                <w:rFonts w:asciiTheme="minorHAnsi" w:hAnsiTheme="minorHAnsi" w:cstheme="minorHAnsi"/>
                <w:sz w:val="28"/>
                <w:szCs w:val="28"/>
              </w:rPr>
              <w:t xml:space="preserve"> vestuario escénico.</w:t>
            </w:r>
          </w:p>
        </w:tc>
      </w:tr>
    </w:tbl>
    <w:p w14:paraId="58D9275D" w14:textId="2BDB670C" w:rsidR="007B56FF" w:rsidRPr="00F1618C" w:rsidRDefault="00CC5595" w:rsidP="00CC5595">
      <w:pPr>
        <w:spacing w:before="0" w:after="0"/>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73030DFA" w14:textId="77777777" w:rsidR="000A006F" w:rsidRPr="00F1618C" w:rsidRDefault="000A006F" w:rsidP="002F5F06">
      <w:pPr>
        <w:spacing w:before="0" w:after="0"/>
        <w:rPr>
          <w:rFonts w:asciiTheme="minorHAnsi" w:hAnsiTheme="minorHAnsi" w:cstheme="minorHAnsi"/>
          <w:lang w:eastAsia="es-CO"/>
        </w:rPr>
      </w:pPr>
    </w:p>
    <w:p w14:paraId="5B18A02A" w14:textId="030A9D8D" w:rsidR="00043248" w:rsidRPr="00F1618C" w:rsidRDefault="007014ED" w:rsidP="002F5F06">
      <w:pPr>
        <w:pStyle w:val="Ttulo2"/>
        <w:numPr>
          <w:ilvl w:val="1"/>
          <w:numId w:val="10"/>
        </w:numPr>
        <w:rPr>
          <w:rFonts w:asciiTheme="minorHAnsi" w:hAnsiTheme="minorHAnsi" w:cstheme="minorHAnsi"/>
        </w:rPr>
      </w:pPr>
      <w:bookmarkStart w:id="3" w:name="_Toc226436302"/>
      <w:r w:rsidRPr="00F1618C">
        <w:rPr>
          <w:rFonts w:asciiTheme="minorHAnsi" w:hAnsiTheme="minorHAnsi" w:cstheme="minorHAnsi"/>
        </w:rPr>
        <w:t>Procedimiento y entorno</w:t>
      </w:r>
      <w:bookmarkEnd w:id="3"/>
    </w:p>
    <w:p w14:paraId="6204C7DA" w14:textId="371FF69F" w:rsidR="00DA4E7D" w:rsidRPr="00F1618C" w:rsidRDefault="00857573" w:rsidP="00857573">
      <w:pPr>
        <w:spacing w:before="0" w:after="0"/>
        <w:ind w:firstLine="708"/>
        <w:rPr>
          <w:rFonts w:asciiTheme="minorHAnsi" w:hAnsiTheme="minorHAnsi" w:cstheme="minorHAnsi"/>
          <w:lang w:eastAsia="es-CO"/>
        </w:rPr>
      </w:pPr>
      <w:r w:rsidRPr="00F1618C">
        <w:rPr>
          <w:rFonts w:asciiTheme="minorHAnsi" w:hAnsiTheme="minorHAnsi" w:cstheme="minorHAnsi"/>
          <w:lang w:eastAsia="es-CO"/>
        </w:rPr>
        <w:t xml:space="preserve">Para garantizar el desarrollo de una prenda que responda a los requerimientos específicos de la persona usuaria, resulta necesario seguir una secuencia organizada de procedimientos que permitan asegurar coherencia técnica, precisión estructural y calidad en el resultado final. Esta secuencia facilita la correcta interpretación de las medidas corporales, la construcción adecuada de los patrones y la ejecución eficiente del proceso de confección. En este sentido, se establece el siguiente procedimiento: </w:t>
      </w:r>
    </w:p>
    <w:p w14:paraId="762496C3" w14:textId="77777777" w:rsidR="00CC5595" w:rsidRPr="00F1618C" w:rsidRDefault="00CC5595" w:rsidP="00CC5595">
      <w:pPr>
        <w:spacing w:before="0" w:after="0"/>
        <w:ind w:firstLine="708"/>
        <w:rPr>
          <w:rFonts w:asciiTheme="minorHAnsi" w:hAnsiTheme="minorHAnsi" w:cstheme="minorHAnsi"/>
          <w:b/>
          <w:bCs/>
          <w:lang w:eastAsia="es-CO"/>
        </w:rPr>
      </w:pPr>
      <w:r w:rsidRPr="00F1618C">
        <w:rPr>
          <w:rFonts w:asciiTheme="minorHAnsi" w:hAnsiTheme="minorHAnsi" w:cstheme="minorHAnsi"/>
          <w:b/>
          <w:bCs/>
          <w:lang w:eastAsia="es-CO"/>
        </w:rPr>
        <w:t>Llamado a la acción</w:t>
      </w:r>
    </w:p>
    <w:p w14:paraId="74B8C055" w14:textId="77777777" w:rsidR="00CC5595" w:rsidRPr="00F1618C" w:rsidRDefault="00CC5595" w:rsidP="00CC5595">
      <w:pPr>
        <w:spacing w:before="0" w:after="0"/>
        <w:ind w:firstLine="708"/>
        <w:rPr>
          <w:rFonts w:asciiTheme="minorHAnsi" w:hAnsiTheme="minorHAnsi" w:cstheme="minorHAnsi"/>
          <w:lang w:eastAsia="es-CO"/>
        </w:rPr>
      </w:pPr>
      <w:r w:rsidRPr="00F1618C">
        <w:rPr>
          <w:rFonts w:asciiTheme="minorHAnsi" w:hAnsiTheme="minorHAnsi" w:cstheme="minorHAnsi"/>
          <w:lang w:eastAsia="es-CO"/>
        </w:rPr>
        <w:t>Pasos que se deben seguir para realizar el procedimiento de patronaje</w:t>
      </w:r>
    </w:p>
    <w:p w14:paraId="10641E61" w14:textId="6EB762B4" w:rsidR="00CC5595" w:rsidRPr="00F1618C" w:rsidRDefault="00CC5595" w:rsidP="00CC5595">
      <w:pPr>
        <w:spacing w:before="0" w:after="0"/>
        <w:ind w:firstLine="708"/>
        <w:rPr>
          <w:rFonts w:asciiTheme="minorHAnsi" w:hAnsiTheme="minorHAnsi" w:cstheme="minorHAnsi"/>
          <w:lang w:eastAsia="es-CO"/>
        </w:rPr>
      </w:pPr>
      <w:r w:rsidRPr="00F1618C">
        <w:rPr>
          <w:rFonts w:asciiTheme="minorHAnsi" w:hAnsiTheme="minorHAnsi" w:cstheme="minorHAnsi"/>
          <w:lang w:eastAsia="es-CO"/>
        </w:rPr>
        <w:t>Se invita a explorar el PDF – Pasos para definir el patronaje.</w:t>
      </w:r>
    </w:p>
    <w:p w14:paraId="60320E31" w14:textId="77777777" w:rsidR="00A34B06" w:rsidRPr="00F1618C" w:rsidRDefault="00A34B06" w:rsidP="00857573">
      <w:pPr>
        <w:spacing w:before="0" w:after="0"/>
        <w:ind w:firstLine="708"/>
        <w:rPr>
          <w:rFonts w:asciiTheme="minorHAnsi" w:hAnsiTheme="minorHAnsi" w:cstheme="minorHAnsi"/>
          <w:lang w:eastAsia="es-CO"/>
        </w:rPr>
      </w:pPr>
    </w:p>
    <w:p w14:paraId="53B0947D" w14:textId="47400B74" w:rsidR="00A34B06" w:rsidRPr="00F1618C" w:rsidRDefault="00A34B06" w:rsidP="00A34B06">
      <w:pPr>
        <w:pStyle w:val="Ttulo2"/>
        <w:numPr>
          <w:ilvl w:val="1"/>
          <w:numId w:val="10"/>
        </w:numPr>
        <w:rPr>
          <w:rFonts w:asciiTheme="minorHAnsi" w:hAnsiTheme="minorHAnsi" w:cstheme="minorHAnsi"/>
        </w:rPr>
      </w:pPr>
      <w:bookmarkStart w:id="4" w:name="_Toc226436303"/>
      <w:r w:rsidRPr="00F1618C">
        <w:rPr>
          <w:rFonts w:asciiTheme="minorHAnsi" w:hAnsiTheme="minorHAnsi" w:cstheme="minorHAnsi"/>
        </w:rPr>
        <w:t>Metodología y manual de patronaje SENA</w:t>
      </w:r>
      <w:bookmarkEnd w:id="4"/>
    </w:p>
    <w:p w14:paraId="5CDDAD5A" w14:textId="77777777" w:rsidR="00A34B06" w:rsidRPr="00F1618C" w:rsidRDefault="00A34B06" w:rsidP="00A34B06">
      <w:pPr>
        <w:spacing w:before="0" w:after="0"/>
        <w:ind w:firstLine="708"/>
        <w:rPr>
          <w:rFonts w:asciiTheme="minorHAnsi" w:hAnsiTheme="minorHAnsi" w:cstheme="minorHAnsi"/>
        </w:rPr>
      </w:pPr>
      <w:r w:rsidRPr="00F1618C">
        <w:rPr>
          <w:rFonts w:asciiTheme="minorHAnsi" w:hAnsiTheme="minorHAnsi" w:cstheme="minorHAnsi"/>
        </w:rPr>
        <w:t xml:space="preserve">El Manual de patronaje del SENA constituye un documento técnico elaborado por especialistas en el área de confección, con el propósito de establecer una metodología estructurada para el desarrollo de patrones a partir del análisis antropométrico y </w:t>
      </w:r>
      <w:r w:rsidRPr="00F1618C">
        <w:rPr>
          <w:rFonts w:asciiTheme="minorHAnsi" w:hAnsiTheme="minorHAnsi" w:cstheme="minorHAnsi"/>
        </w:rPr>
        <w:lastRenderedPageBreak/>
        <w:t>funcional del cuerpo humano. Este recurso orienta la comprensión de los principios técnicos del patronaje, facilitando la interpretación de medidas corporales y su traducción en estructuras bidimensionales aplicables a la elaboración de prendas.</w:t>
      </w:r>
    </w:p>
    <w:p w14:paraId="05BA643A" w14:textId="77777777" w:rsidR="00A34B06" w:rsidRPr="00F1618C" w:rsidRDefault="00A34B06" w:rsidP="00A34B06">
      <w:pPr>
        <w:spacing w:before="0" w:after="0"/>
        <w:ind w:firstLine="708"/>
        <w:rPr>
          <w:rFonts w:asciiTheme="minorHAnsi" w:hAnsiTheme="minorHAnsi" w:cstheme="minorHAnsi"/>
        </w:rPr>
      </w:pPr>
      <w:r w:rsidRPr="00F1618C">
        <w:rPr>
          <w:rFonts w:asciiTheme="minorHAnsi" w:hAnsiTheme="minorHAnsi" w:cstheme="minorHAnsi"/>
        </w:rPr>
        <w:t>Su contenido se organiza de manera progresiva, permitiendo fortalecer las competencias relacionadas con la construcción de básicos, el desarrollo de moldes y la aplicación de procesos de escalado, conforme a los estándares formativos y productivos del sector confección. Para ampliar la información, se recomienda consultar el manual en su versión oficial, disponible a través de los medios institucionales del SENA.</w:t>
      </w:r>
    </w:p>
    <w:p w14:paraId="23CC3AD9" w14:textId="77777777" w:rsidR="00CC5595" w:rsidRPr="00F1618C" w:rsidRDefault="00CC5595" w:rsidP="00CC5595">
      <w:pPr>
        <w:spacing w:before="0" w:after="0"/>
        <w:ind w:left="708" w:firstLine="0"/>
        <w:rPr>
          <w:rFonts w:asciiTheme="minorHAnsi" w:hAnsiTheme="minorHAnsi" w:cstheme="minorHAnsi"/>
          <w:b/>
          <w:bCs/>
          <w:noProof/>
        </w:rPr>
      </w:pPr>
      <w:r w:rsidRPr="00F1618C">
        <w:rPr>
          <w:rFonts w:asciiTheme="minorHAnsi" w:hAnsiTheme="minorHAnsi" w:cstheme="minorHAnsi"/>
          <w:b/>
          <w:bCs/>
          <w:noProof/>
        </w:rPr>
        <w:t>Llamado a la acción</w:t>
      </w:r>
    </w:p>
    <w:p w14:paraId="6CFA51F3" w14:textId="77777777" w:rsidR="00CC5595" w:rsidRPr="00F1618C" w:rsidRDefault="00CC5595" w:rsidP="00CC5595">
      <w:pPr>
        <w:spacing w:before="0" w:after="0"/>
        <w:ind w:left="708" w:firstLine="0"/>
        <w:rPr>
          <w:rFonts w:asciiTheme="minorHAnsi" w:hAnsiTheme="minorHAnsi" w:cstheme="minorHAnsi"/>
          <w:noProof/>
        </w:rPr>
      </w:pPr>
      <w:r w:rsidRPr="00F1618C">
        <w:rPr>
          <w:rFonts w:asciiTheme="minorHAnsi" w:hAnsiTheme="minorHAnsi" w:cstheme="minorHAnsi"/>
          <w:noProof/>
        </w:rPr>
        <w:t>Manual de patronaje del SENA</w:t>
      </w:r>
    </w:p>
    <w:p w14:paraId="3FC43605" w14:textId="5A26BD2E" w:rsidR="008A3C12" w:rsidRPr="00F1618C" w:rsidRDefault="00CC5595" w:rsidP="00CC5595">
      <w:pPr>
        <w:spacing w:before="0" w:after="0"/>
        <w:ind w:left="708" w:firstLine="0"/>
        <w:rPr>
          <w:rFonts w:asciiTheme="minorHAnsi" w:hAnsiTheme="minorHAnsi" w:cstheme="minorHAnsi"/>
          <w:noProof/>
        </w:rPr>
      </w:pPr>
      <w:r w:rsidRPr="00F1618C">
        <w:rPr>
          <w:rFonts w:asciiTheme="minorHAnsi" w:hAnsiTheme="minorHAnsi" w:cstheme="minorHAnsi"/>
          <w:noProof/>
        </w:rPr>
        <w:t>Se invita a explorar el PDF – “Manual de patronaje”.</w:t>
      </w:r>
    </w:p>
    <w:p w14:paraId="5A2D4B3C" w14:textId="77777777" w:rsidR="00CC5595" w:rsidRPr="00F1618C" w:rsidRDefault="00CC5595" w:rsidP="00CC5595">
      <w:pPr>
        <w:spacing w:before="0" w:after="0"/>
        <w:ind w:left="708" w:firstLine="0"/>
        <w:rPr>
          <w:rFonts w:asciiTheme="minorHAnsi" w:hAnsiTheme="minorHAnsi" w:cstheme="minorHAnsi"/>
          <w:noProof/>
        </w:rPr>
      </w:pPr>
    </w:p>
    <w:p w14:paraId="2E4FCDCC" w14:textId="77777777" w:rsidR="00CC5595" w:rsidRPr="00F1618C" w:rsidRDefault="00CC5595" w:rsidP="00CC5595">
      <w:pPr>
        <w:pStyle w:val="Ttulo2"/>
        <w:numPr>
          <w:ilvl w:val="1"/>
          <w:numId w:val="10"/>
        </w:numPr>
        <w:rPr>
          <w:rFonts w:asciiTheme="minorHAnsi" w:hAnsiTheme="minorHAnsi" w:cstheme="minorHAnsi"/>
        </w:rPr>
      </w:pPr>
      <w:bookmarkStart w:id="5" w:name="_Toc226436304"/>
      <w:r w:rsidRPr="00F1618C">
        <w:rPr>
          <w:rFonts w:asciiTheme="minorHAnsi" w:hAnsiTheme="minorHAnsi" w:cstheme="minorHAnsi"/>
        </w:rPr>
        <w:t>Metodología y manual de patronaje SENA</w:t>
      </w:r>
      <w:bookmarkEnd w:id="5"/>
    </w:p>
    <w:p w14:paraId="3770381E" w14:textId="77777777" w:rsidR="00CC5595" w:rsidRPr="00F1618C" w:rsidRDefault="00CC5595" w:rsidP="009B05AC">
      <w:pPr>
        <w:spacing w:before="0" w:after="0"/>
        <w:ind w:firstLine="708"/>
        <w:rPr>
          <w:rFonts w:asciiTheme="minorHAnsi" w:hAnsiTheme="minorHAnsi" w:cstheme="minorHAnsi"/>
        </w:rPr>
      </w:pPr>
      <w:r w:rsidRPr="00F1618C">
        <w:rPr>
          <w:rFonts w:asciiTheme="minorHAnsi" w:hAnsiTheme="minorHAnsi" w:cstheme="minorHAnsi"/>
        </w:rPr>
        <w:t>Dentro del proceso de patronaje, el uso de convenciones gráficas constituye un elemento fundamental para garantizar la correcta interpretación técnica de los patrones y su adecuada aplicación durante las fases de corte y confección. Estos símbolos permiten identificar de manera precisa las características estructurales de cada pieza, facilitando la comunicación entre las diferentes etapas del proceso productivo sin depender exclusivamente de descripciones textuales.</w:t>
      </w:r>
    </w:p>
    <w:p w14:paraId="4D3D01D5" w14:textId="6725B562" w:rsidR="00CC5595" w:rsidRPr="00F1618C" w:rsidRDefault="00CC5595" w:rsidP="009B05AC">
      <w:pPr>
        <w:spacing w:before="0" w:after="0"/>
        <w:ind w:firstLine="708"/>
        <w:rPr>
          <w:rFonts w:asciiTheme="minorHAnsi" w:hAnsiTheme="minorHAnsi" w:cstheme="minorHAnsi"/>
        </w:rPr>
      </w:pPr>
      <w:r w:rsidRPr="00F1618C">
        <w:rPr>
          <w:rFonts w:asciiTheme="minorHAnsi" w:hAnsiTheme="minorHAnsi" w:cstheme="minorHAnsi"/>
        </w:rPr>
        <w:t>Al realizar el despiece de un patrón, cada componente debe incorporar información técnica clara que permita su reconocimiento y correcta utilización. Entre los elementos indispensables se encuentran:</w:t>
      </w:r>
    </w:p>
    <w:p w14:paraId="44BDF02F" w14:textId="77777777" w:rsidR="009B05AC" w:rsidRPr="00F1618C" w:rsidRDefault="009B05AC" w:rsidP="009B05AC">
      <w:pPr>
        <w:pStyle w:val="Prrafodelista"/>
        <w:numPr>
          <w:ilvl w:val="0"/>
          <w:numId w:val="60"/>
        </w:numPr>
        <w:spacing w:before="0" w:after="0"/>
        <w:rPr>
          <w:rFonts w:asciiTheme="minorHAnsi" w:hAnsiTheme="minorHAnsi" w:cstheme="minorHAnsi"/>
        </w:rPr>
      </w:pPr>
      <w:r w:rsidRPr="00F1618C">
        <w:rPr>
          <w:rFonts w:asciiTheme="minorHAnsi" w:hAnsiTheme="minorHAnsi" w:cstheme="minorHAnsi"/>
        </w:rPr>
        <w:t>Nombre de la pieza.</w:t>
      </w:r>
    </w:p>
    <w:p w14:paraId="1AB85C5E" w14:textId="77777777" w:rsidR="009B05AC" w:rsidRPr="00F1618C" w:rsidRDefault="009B05AC" w:rsidP="009B05AC">
      <w:pPr>
        <w:pStyle w:val="Prrafodelista"/>
        <w:numPr>
          <w:ilvl w:val="0"/>
          <w:numId w:val="60"/>
        </w:numPr>
        <w:spacing w:before="0" w:after="0"/>
        <w:rPr>
          <w:rFonts w:asciiTheme="minorHAnsi" w:hAnsiTheme="minorHAnsi" w:cstheme="minorHAnsi"/>
        </w:rPr>
      </w:pPr>
      <w:r w:rsidRPr="00F1618C">
        <w:rPr>
          <w:rFonts w:asciiTheme="minorHAnsi" w:hAnsiTheme="minorHAnsi" w:cstheme="minorHAnsi"/>
        </w:rPr>
        <w:t>Referencia o identificación del modelo.</w:t>
      </w:r>
    </w:p>
    <w:p w14:paraId="311E9B48" w14:textId="77777777" w:rsidR="009B05AC" w:rsidRPr="00F1618C" w:rsidRDefault="009B05AC" w:rsidP="009B05AC">
      <w:pPr>
        <w:pStyle w:val="Prrafodelista"/>
        <w:numPr>
          <w:ilvl w:val="0"/>
          <w:numId w:val="60"/>
        </w:numPr>
        <w:spacing w:before="0" w:after="0"/>
        <w:rPr>
          <w:rFonts w:asciiTheme="minorHAnsi" w:hAnsiTheme="minorHAnsi" w:cstheme="minorHAnsi"/>
        </w:rPr>
      </w:pPr>
      <w:r w:rsidRPr="00F1618C">
        <w:rPr>
          <w:rFonts w:asciiTheme="minorHAnsi" w:hAnsiTheme="minorHAnsi" w:cstheme="minorHAnsi"/>
        </w:rPr>
        <w:lastRenderedPageBreak/>
        <w:t>Talla correspondiente.</w:t>
      </w:r>
    </w:p>
    <w:p w14:paraId="0F87A005" w14:textId="77777777" w:rsidR="009B05AC" w:rsidRPr="00F1618C" w:rsidRDefault="009B05AC" w:rsidP="009B05AC">
      <w:pPr>
        <w:pStyle w:val="Prrafodelista"/>
        <w:numPr>
          <w:ilvl w:val="0"/>
          <w:numId w:val="60"/>
        </w:numPr>
        <w:spacing w:before="0" w:after="0"/>
        <w:rPr>
          <w:rFonts w:asciiTheme="minorHAnsi" w:hAnsiTheme="minorHAnsi" w:cstheme="minorHAnsi"/>
        </w:rPr>
      </w:pPr>
      <w:r w:rsidRPr="00F1618C">
        <w:rPr>
          <w:rFonts w:asciiTheme="minorHAnsi" w:hAnsiTheme="minorHAnsi" w:cstheme="minorHAnsi"/>
        </w:rPr>
        <w:t>Nombre de la persona responsable del patronaje.</w:t>
      </w:r>
    </w:p>
    <w:p w14:paraId="374D99D9" w14:textId="77777777" w:rsidR="009B05AC" w:rsidRPr="00F1618C" w:rsidRDefault="009B05AC" w:rsidP="009B05AC">
      <w:pPr>
        <w:pStyle w:val="Prrafodelista"/>
        <w:numPr>
          <w:ilvl w:val="0"/>
          <w:numId w:val="60"/>
        </w:numPr>
        <w:spacing w:before="0" w:after="0"/>
        <w:rPr>
          <w:rFonts w:asciiTheme="minorHAnsi" w:hAnsiTheme="minorHAnsi" w:cstheme="minorHAnsi"/>
        </w:rPr>
      </w:pPr>
      <w:r w:rsidRPr="00F1618C">
        <w:rPr>
          <w:rFonts w:asciiTheme="minorHAnsi" w:hAnsiTheme="minorHAnsi" w:cstheme="minorHAnsi"/>
        </w:rPr>
        <w:t>Simbología de corte.</w:t>
      </w:r>
    </w:p>
    <w:p w14:paraId="0E5F5645" w14:textId="77777777" w:rsidR="009B05AC" w:rsidRPr="00F1618C" w:rsidRDefault="009B05AC" w:rsidP="009B05AC">
      <w:pPr>
        <w:pStyle w:val="Prrafodelista"/>
        <w:numPr>
          <w:ilvl w:val="0"/>
          <w:numId w:val="60"/>
        </w:numPr>
        <w:spacing w:before="0" w:after="0"/>
        <w:rPr>
          <w:rFonts w:asciiTheme="minorHAnsi" w:hAnsiTheme="minorHAnsi" w:cstheme="minorHAnsi"/>
        </w:rPr>
      </w:pPr>
      <w:r w:rsidRPr="00F1618C">
        <w:rPr>
          <w:rFonts w:asciiTheme="minorHAnsi" w:hAnsiTheme="minorHAnsi" w:cstheme="minorHAnsi"/>
        </w:rPr>
        <w:t>Número de veces que debe cortarse la pieza.</w:t>
      </w:r>
    </w:p>
    <w:p w14:paraId="7F146CC0" w14:textId="77777777" w:rsidR="009B05AC" w:rsidRPr="00F1618C" w:rsidRDefault="009B05AC" w:rsidP="009B05AC">
      <w:pPr>
        <w:pStyle w:val="Prrafodelista"/>
        <w:numPr>
          <w:ilvl w:val="0"/>
          <w:numId w:val="60"/>
        </w:numPr>
        <w:spacing w:before="0" w:after="0"/>
        <w:rPr>
          <w:rFonts w:asciiTheme="minorHAnsi" w:hAnsiTheme="minorHAnsi" w:cstheme="minorHAnsi"/>
        </w:rPr>
      </w:pPr>
      <w:r w:rsidRPr="00F1618C">
        <w:rPr>
          <w:rFonts w:asciiTheme="minorHAnsi" w:hAnsiTheme="minorHAnsi" w:cstheme="minorHAnsi"/>
        </w:rPr>
        <w:t>Piquetes de confección para facilitar el ensamble.</w:t>
      </w:r>
    </w:p>
    <w:p w14:paraId="2F2058DF" w14:textId="0775D697" w:rsidR="009B05AC" w:rsidRPr="00F1618C" w:rsidRDefault="009B05AC" w:rsidP="009B05AC">
      <w:pPr>
        <w:pStyle w:val="Prrafodelista"/>
        <w:numPr>
          <w:ilvl w:val="0"/>
          <w:numId w:val="60"/>
        </w:numPr>
        <w:spacing w:before="0" w:after="0"/>
        <w:rPr>
          <w:rFonts w:asciiTheme="minorHAnsi" w:hAnsiTheme="minorHAnsi" w:cstheme="minorHAnsi"/>
        </w:rPr>
      </w:pPr>
      <w:r w:rsidRPr="00F1618C">
        <w:rPr>
          <w:rFonts w:asciiTheme="minorHAnsi" w:hAnsiTheme="minorHAnsi" w:cstheme="minorHAnsi"/>
        </w:rPr>
        <w:t>Líneas de aplome que indican la dirección estructural del patrón.</w:t>
      </w:r>
    </w:p>
    <w:p w14:paraId="157014E8" w14:textId="77777777" w:rsidR="009B05AC" w:rsidRPr="00F1618C" w:rsidRDefault="009B05AC" w:rsidP="009B05AC">
      <w:pPr>
        <w:pStyle w:val="Prrafodelista"/>
        <w:spacing w:before="0" w:after="0"/>
        <w:ind w:left="1428" w:firstLine="0"/>
        <w:rPr>
          <w:rFonts w:asciiTheme="minorHAnsi" w:hAnsiTheme="minorHAnsi" w:cstheme="minorHAnsi"/>
        </w:rPr>
      </w:pPr>
    </w:p>
    <w:p w14:paraId="094D2EBC" w14:textId="77777777" w:rsidR="009B05AC" w:rsidRPr="00F1618C" w:rsidRDefault="009B05AC" w:rsidP="009B05AC">
      <w:pPr>
        <w:spacing w:before="0" w:after="0"/>
        <w:ind w:firstLine="708"/>
        <w:rPr>
          <w:rFonts w:asciiTheme="minorHAnsi" w:hAnsiTheme="minorHAnsi" w:cstheme="minorHAnsi"/>
        </w:rPr>
      </w:pPr>
      <w:r w:rsidRPr="00F1618C">
        <w:rPr>
          <w:rFonts w:asciiTheme="minorHAnsi" w:hAnsiTheme="minorHAnsi" w:cstheme="minorHAnsi"/>
        </w:rPr>
        <w:t>De manera complementaria, pueden incorporarse indicaciones adicionales relacionadas con procesos específicos, como ubicación de estampación, variaciones de material, cambios cromáticos, acabados especiales o localización de componentes funcionales como bolsillos o aberturas.</w:t>
      </w:r>
    </w:p>
    <w:p w14:paraId="7106A80D" w14:textId="77777777" w:rsidR="009B05AC" w:rsidRPr="00F1618C" w:rsidRDefault="009B05AC" w:rsidP="009B05AC">
      <w:pPr>
        <w:spacing w:before="0" w:after="0"/>
        <w:ind w:firstLine="708"/>
        <w:rPr>
          <w:rFonts w:asciiTheme="minorHAnsi" w:hAnsiTheme="minorHAnsi" w:cstheme="minorHAnsi"/>
        </w:rPr>
      </w:pPr>
    </w:p>
    <w:p w14:paraId="725371E6" w14:textId="2769FF0C" w:rsidR="009B05AC" w:rsidRPr="00F1618C" w:rsidRDefault="009B05AC" w:rsidP="009B05AC">
      <w:pPr>
        <w:spacing w:before="0" w:after="0"/>
        <w:ind w:firstLine="708"/>
        <w:rPr>
          <w:rFonts w:asciiTheme="minorHAnsi" w:hAnsiTheme="minorHAnsi" w:cstheme="minorHAnsi"/>
        </w:rPr>
      </w:pPr>
      <w:r w:rsidRPr="00F1618C">
        <w:rPr>
          <w:rFonts w:asciiTheme="minorHAnsi" w:hAnsiTheme="minorHAnsi" w:cstheme="minorHAnsi"/>
        </w:rPr>
        <w:t>En cuanto al procedimiento de construcción, el trazo del patrón se fundamenta en el uso de formas geométricas básicas, tales como líneas horizontales, verticales y perpendiculares, así como figuras como rectángulos, ángulos rectos, diagonales y curvas. Estas referencias permiten establecer estructuras precisas que responden a las dimensiones corporales previamente definidas. Toda construcción parte de un rectángulo base, el cual integra el contorno principal y el largo total de la prenda.</w:t>
      </w:r>
    </w:p>
    <w:p w14:paraId="67F583C6" w14:textId="77777777" w:rsidR="006D73CA" w:rsidRPr="00F1618C" w:rsidRDefault="006D73CA" w:rsidP="009B05AC">
      <w:pPr>
        <w:spacing w:before="0" w:after="0"/>
        <w:ind w:firstLine="708"/>
        <w:rPr>
          <w:rFonts w:asciiTheme="minorHAnsi" w:hAnsiTheme="minorHAnsi" w:cstheme="minorHAnsi"/>
        </w:rPr>
      </w:pPr>
    </w:p>
    <w:p w14:paraId="6D0E439E" w14:textId="493401BE" w:rsidR="009B05AC" w:rsidRPr="00F1618C" w:rsidRDefault="009B05AC" w:rsidP="009B05AC">
      <w:pPr>
        <w:spacing w:before="0" w:after="0"/>
        <w:ind w:firstLine="708"/>
        <w:rPr>
          <w:rFonts w:asciiTheme="minorHAnsi" w:hAnsiTheme="minorHAnsi" w:cstheme="minorHAnsi"/>
        </w:rPr>
      </w:pPr>
      <w:r w:rsidRPr="00F1618C">
        <w:rPr>
          <w:rFonts w:asciiTheme="minorHAnsi" w:hAnsiTheme="minorHAnsi" w:cstheme="minorHAnsi"/>
        </w:rPr>
        <w:t>El uso de escalas facilita la representación proporcional de los patrones, permitiendo trabajar tanto en tamaño real como en formatos reducidos para fines pedagógicos o de análisis técnico. Las escalas más empleadas corresponden a:</w:t>
      </w:r>
    </w:p>
    <w:p w14:paraId="3609D38C" w14:textId="6B72CCB8" w:rsidR="009B05AC" w:rsidRPr="00F1618C" w:rsidRDefault="009B05AC" w:rsidP="009B05AC">
      <w:pPr>
        <w:pStyle w:val="Prrafodelista"/>
        <w:numPr>
          <w:ilvl w:val="0"/>
          <w:numId w:val="62"/>
        </w:numPr>
        <w:spacing w:before="0" w:after="0"/>
        <w:ind w:left="1134"/>
        <w:rPr>
          <w:rFonts w:asciiTheme="minorHAnsi" w:hAnsiTheme="minorHAnsi" w:cstheme="minorHAnsi"/>
        </w:rPr>
      </w:pPr>
      <w:r w:rsidRPr="00F1618C">
        <w:rPr>
          <w:rFonts w:asciiTheme="minorHAnsi" w:hAnsiTheme="minorHAnsi" w:cstheme="minorHAnsi"/>
        </w:rPr>
        <w:t>Escala 1:1 (representación en tamaño real)</w:t>
      </w:r>
    </w:p>
    <w:p w14:paraId="32058511" w14:textId="1D02B0AF" w:rsidR="009B05AC" w:rsidRPr="00F1618C" w:rsidRDefault="009B05AC" w:rsidP="009B05AC">
      <w:pPr>
        <w:pStyle w:val="Prrafodelista"/>
        <w:numPr>
          <w:ilvl w:val="0"/>
          <w:numId w:val="62"/>
        </w:numPr>
        <w:spacing w:before="0" w:after="0"/>
        <w:ind w:left="1134"/>
        <w:rPr>
          <w:rFonts w:asciiTheme="minorHAnsi" w:hAnsiTheme="minorHAnsi" w:cstheme="minorHAnsi"/>
        </w:rPr>
      </w:pPr>
      <w:r w:rsidRPr="00F1618C">
        <w:rPr>
          <w:rFonts w:asciiTheme="minorHAnsi" w:hAnsiTheme="minorHAnsi" w:cstheme="minorHAnsi"/>
        </w:rPr>
        <w:t>Escala 1:2 (representación a la mitad del tamaño real)</w:t>
      </w:r>
    </w:p>
    <w:p w14:paraId="3C0D9F01" w14:textId="099CB2EC" w:rsidR="009B05AC" w:rsidRPr="00F1618C" w:rsidRDefault="009B05AC" w:rsidP="009B05AC">
      <w:pPr>
        <w:pStyle w:val="Prrafodelista"/>
        <w:numPr>
          <w:ilvl w:val="0"/>
          <w:numId w:val="62"/>
        </w:numPr>
        <w:spacing w:before="0" w:after="0"/>
        <w:ind w:left="1134"/>
        <w:rPr>
          <w:rFonts w:asciiTheme="minorHAnsi" w:hAnsiTheme="minorHAnsi" w:cstheme="minorHAnsi"/>
        </w:rPr>
      </w:pPr>
      <w:r w:rsidRPr="00F1618C">
        <w:rPr>
          <w:rFonts w:asciiTheme="minorHAnsi" w:hAnsiTheme="minorHAnsi" w:cstheme="minorHAnsi"/>
        </w:rPr>
        <w:t>Escala 1:4 (representación a la cuarta parte del tamaño real)</w:t>
      </w:r>
    </w:p>
    <w:p w14:paraId="1C9986F4" w14:textId="77777777" w:rsidR="009B05AC" w:rsidRPr="00F1618C" w:rsidRDefault="009B05AC" w:rsidP="009B05AC">
      <w:pPr>
        <w:spacing w:before="0" w:after="0"/>
        <w:rPr>
          <w:rFonts w:asciiTheme="minorHAnsi" w:hAnsiTheme="minorHAnsi" w:cstheme="minorHAnsi"/>
        </w:rPr>
      </w:pPr>
    </w:p>
    <w:p w14:paraId="562261E1" w14:textId="77777777" w:rsidR="009B05AC" w:rsidRPr="00F1618C" w:rsidRDefault="009B05AC" w:rsidP="009B05AC">
      <w:pPr>
        <w:spacing w:before="0" w:after="0"/>
        <w:rPr>
          <w:rFonts w:asciiTheme="minorHAnsi" w:hAnsiTheme="minorHAnsi" w:cstheme="minorHAnsi"/>
        </w:rPr>
      </w:pPr>
      <w:r w:rsidRPr="00F1618C">
        <w:rPr>
          <w:rFonts w:asciiTheme="minorHAnsi" w:hAnsiTheme="minorHAnsi" w:cstheme="minorHAnsi"/>
        </w:rPr>
        <w:t>El trazo a escala constituye una herramienta útil para comprender la estructura del patrón antes de su desarrollo definitivo.</w:t>
      </w:r>
    </w:p>
    <w:p w14:paraId="0011E403" w14:textId="77777777" w:rsidR="009B05AC" w:rsidRPr="00F1618C" w:rsidRDefault="009B05AC" w:rsidP="009B05AC">
      <w:pPr>
        <w:spacing w:before="0" w:after="0"/>
        <w:rPr>
          <w:rFonts w:asciiTheme="minorHAnsi" w:hAnsiTheme="minorHAnsi" w:cstheme="minorHAnsi"/>
        </w:rPr>
      </w:pPr>
      <w:r w:rsidRPr="00F1618C">
        <w:rPr>
          <w:rFonts w:asciiTheme="minorHAnsi" w:hAnsiTheme="minorHAnsi" w:cstheme="minorHAnsi"/>
        </w:rPr>
        <w:t>Para la correcta ejecución del trazo, se recomienda el uso de herramientas técnicas que garanticen precisión y control en la construcción del patrón, entre las cuales se incluyen:</w:t>
      </w:r>
    </w:p>
    <w:p w14:paraId="4964F073" w14:textId="100F33CE" w:rsidR="009B05AC" w:rsidRPr="00F1618C" w:rsidRDefault="009B05AC" w:rsidP="009B05AC">
      <w:pPr>
        <w:pStyle w:val="Prrafodelista"/>
        <w:numPr>
          <w:ilvl w:val="0"/>
          <w:numId w:val="62"/>
        </w:numPr>
        <w:spacing w:before="0" w:after="0"/>
        <w:ind w:left="1134"/>
        <w:rPr>
          <w:rFonts w:asciiTheme="minorHAnsi" w:hAnsiTheme="minorHAnsi" w:cstheme="minorHAnsi"/>
        </w:rPr>
      </w:pPr>
      <w:r w:rsidRPr="00F1618C">
        <w:rPr>
          <w:rFonts w:asciiTheme="minorHAnsi" w:hAnsiTheme="minorHAnsi" w:cstheme="minorHAnsi"/>
        </w:rPr>
        <w:t>Regla técnica o regla mágica con cuadrícula y ángulos de referencia.</w:t>
      </w:r>
    </w:p>
    <w:p w14:paraId="40694FCF" w14:textId="56A43BE7" w:rsidR="009B05AC" w:rsidRPr="00F1618C" w:rsidRDefault="009B05AC" w:rsidP="009B05AC">
      <w:pPr>
        <w:pStyle w:val="Prrafodelista"/>
        <w:numPr>
          <w:ilvl w:val="0"/>
          <w:numId w:val="62"/>
        </w:numPr>
        <w:spacing w:before="0" w:after="0"/>
        <w:ind w:left="1134"/>
        <w:rPr>
          <w:rFonts w:asciiTheme="minorHAnsi" w:hAnsiTheme="minorHAnsi" w:cstheme="minorHAnsi"/>
        </w:rPr>
      </w:pPr>
      <w:r w:rsidRPr="00F1618C">
        <w:rPr>
          <w:rFonts w:asciiTheme="minorHAnsi" w:hAnsiTheme="minorHAnsi" w:cstheme="minorHAnsi"/>
        </w:rPr>
        <w:t>Curvígrafo para el desarrollo de curvas anatómicas.</w:t>
      </w:r>
    </w:p>
    <w:p w14:paraId="23278C1F" w14:textId="5203B89D" w:rsidR="009B05AC" w:rsidRPr="00F1618C" w:rsidRDefault="009B05AC" w:rsidP="009B05AC">
      <w:pPr>
        <w:pStyle w:val="Prrafodelista"/>
        <w:numPr>
          <w:ilvl w:val="0"/>
          <w:numId w:val="62"/>
        </w:numPr>
        <w:spacing w:before="0" w:after="0"/>
        <w:ind w:left="1134"/>
        <w:rPr>
          <w:rFonts w:asciiTheme="minorHAnsi" w:hAnsiTheme="minorHAnsi" w:cstheme="minorHAnsi"/>
        </w:rPr>
      </w:pPr>
      <w:r w:rsidRPr="00F1618C">
        <w:rPr>
          <w:rFonts w:asciiTheme="minorHAnsi" w:hAnsiTheme="minorHAnsi" w:cstheme="minorHAnsi"/>
        </w:rPr>
        <w:t>Cinta métrica graduada en centímetros.</w:t>
      </w:r>
    </w:p>
    <w:p w14:paraId="3F374586" w14:textId="4B79A340" w:rsidR="009B05AC" w:rsidRPr="00F1618C" w:rsidRDefault="009B05AC" w:rsidP="009B05AC">
      <w:pPr>
        <w:pStyle w:val="Prrafodelista"/>
        <w:numPr>
          <w:ilvl w:val="0"/>
          <w:numId w:val="62"/>
        </w:numPr>
        <w:spacing w:before="0" w:after="0"/>
        <w:ind w:left="1134"/>
        <w:rPr>
          <w:rFonts w:asciiTheme="minorHAnsi" w:hAnsiTheme="minorHAnsi" w:cstheme="minorHAnsi"/>
        </w:rPr>
      </w:pPr>
      <w:r w:rsidRPr="00F1618C">
        <w:rPr>
          <w:rFonts w:asciiTheme="minorHAnsi" w:hAnsiTheme="minorHAnsi" w:cstheme="minorHAnsi"/>
        </w:rPr>
        <w:t>Instrumentos de marcación como lápiz técnico o portaminas.</w:t>
      </w:r>
    </w:p>
    <w:p w14:paraId="4672EB5D" w14:textId="7522BD06" w:rsidR="009B05AC" w:rsidRPr="00F1618C" w:rsidRDefault="009B05AC" w:rsidP="009B05AC">
      <w:pPr>
        <w:pStyle w:val="Prrafodelista"/>
        <w:numPr>
          <w:ilvl w:val="0"/>
          <w:numId w:val="62"/>
        </w:numPr>
        <w:spacing w:before="0" w:after="0"/>
        <w:ind w:left="1134"/>
        <w:rPr>
          <w:rFonts w:asciiTheme="minorHAnsi" w:hAnsiTheme="minorHAnsi" w:cstheme="minorHAnsi"/>
        </w:rPr>
      </w:pPr>
      <w:r w:rsidRPr="00F1618C">
        <w:rPr>
          <w:rFonts w:asciiTheme="minorHAnsi" w:hAnsiTheme="minorHAnsi" w:cstheme="minorHAnsi"/>
        </w:rPr>
        <w:t>Cinta adhesiva para montaje de piezas.</w:t>
      </w:r>
    </w:p>
    <w:p w14:paraId="41BC25C7" w14:textId="1D63D3A6" w:rsidR="009B05AC" w:rsidRPr="00F1618C" w:rsidRDefault="009B05AC" w:rsidP="009B05AC">
      <w:pPr>
        <w:pStyle w:val="Prrafodelista"/>
        <w:numPr>
          <w:ilvl w:val="0"/>
          <w:numId w:val="62"/>
        </w:numPr>
        <w:spacing w:before="0" w:after="0"/>
        <w:ind w:left="1134"/>
        <w:rPr>
          <w:rFonts w:asciiTheme="minorHAnsi" w:hAnsiTheme="minorHAnsi" w:cstheme="minorHAnsi"/>
        </w:rPr>
      </w:pPr>
      <w:r w:rsidRPr="00F1618C">
        <w:rPr>
          <w:rFonts w:asciiTheme="minorHAnsi" w:hAnsiTheme="minorHAnsi" w:cstheme="minorHAnsi"/>
        </w:rPr>
        <w:t>Tijeras destinadas exclusivamente al corte de papel.</w:t>
      </w:r>
    </w:p>
    <w:p w14:paraId="6A0218B5" w14:textId="3FBF3156" w:rsidR="009B05AC" w:rsidRPr="00F1618C" w:rsidRDefault="009B05AC" w:rsidP="009B05AC">
      <w:pPr>
        <w:pStyle w:val="Prrafodelista"/>
        <w:numPr>
          <w:ilvl w:val="0"/>
          <w:numId w:val="62"/>
        </w:numPr>
        <w:spacing w:before="0" w:after="0"/>
        <w:ind w:left="1134"/>
        <w:rPr>
          <w:rFonts w:asciiTheme="minorHAnsi" w:hAnsiTheme="minorHAnsi" w:cstheme="minorHAnsi"/>
        </w:rPr>
      </w:pPr>
      <w:r w:rsidRPr="00F1618C">
        <w:rPr>
          <w:rFonts w:asciiTheme="minorHAnsi" w:hAnsiTheme="minorHAnsi" w:cstheme="minorHAnsi"/>
        </w:rPr>
        <w:t>Papel técnico que facilite claridad y precisión en el trazo.</w:t>
      </w:r>
    </w:p>
    <w:p w14:paraId="6D7ADAA7" w14:textId="07F042BF" w:rsidR="009B05AC" w:rsidRPr="00F1618C" w:rsidRDefault="009B05AC" w:rsidP="009B05AC">
      <w:pPr>
        <w:pStyle w:val="Prrafodelista"/>
        <w:numPr>
          <w:ilvl w:val="0"/>
          <w:numId w:val="62"/>
        </w:numPr>
        <w:spacing w:before="0" w:after="0"/>
        <w:ind w:left="1134"/>
        <w:rPr>
          <w:rFonts w:asciiTheme="minorHAnsi" w:hAnsiTheme="minorHAnsi" w:cstheme="minorHAnsi"/>
        </w:rPr>
      </w:pPr>
      <w:r w:rsidRPr="00F1618C">
        <w:rPr>
          <w:rFonts w:asciiTheme="minorHAnsi" w:hAnsiTheme="minorHAnsi" w:cstheme="minorHAnsi"/>
        </w:rPr>
        <w:t>Juego de reglas de patronaje, incluyendo escuadra, curvas y sisómetro.</w:t>
      </w:r>
    </w:p>
    <w:p w14:paraId="1D079A6D" w14:textId="1D231F06" w:rsidR="009B05AC" w:rsidRPr="00F1618C" w:rsidRDefault="009B05AC" w:rsidP="009B05AC">
      <w:pPr>
        <w:spacing w:before="0" w:after="0"/>
        <w:rPr>
          <w:rFonts w:asciiTheme="minorHAnsi" w:hAnsiTheme="minorHAnsi" w:cstheme="minorHAnsi"/>
        </w:rPr>
      </w:pPr>
      <w:r w:rsidRPr="00F1618C">
        <w:rPr>
          <w:rFonts w:asciiTheme="minorHAnsi" w:hAnsiTheme="minorHAnsi" w:cstheme="minorHAnsi"/>
        </w:rPr>
        <w:t>Estas convenciones y herramientas permiten estructurar el patrón con precisión técnica, favoreciendo la correcta interpretación, reproducción y aplicación en los procesos de confección.</w:t>
      </w:r>
    </w:p>
    <w:p w14:paraId="716B8C9A" w14:textId="77777777" w:rsidR="009B05AC" w:rsidRPr="00F1618C" w:rsidRDefault="009B05AC" w:rsidP="009B05AC">
      <w:pPr>
        <w:spacing w:before="0" w:after="0"/>
        <w:rPr>
          <w:rFonts w:asciiTheme="minorHAnsi" w:hAnsiTheme="minorHAnsi" w:cstheme="minorHAnsi"/>
          <w:b/>
          <w:bCs/>
        </w:rPr>
      </w:pPr>
      <w:r w:rsidRPr="00F1618C">
        <w:rPr>
          <w:rFonts w:asciiTheme="minorHAnsi" w:hAnsiTheme="minorHAnsi" w:cstheme="minorHAnsi"/>
          <w:b/>
          <w:bCs/>
        </w:rPr>
        <w:t>Llamado a la acción</w:t>
      </w:r>
    </w:p>
    <w:p w14:paraId="0C9F6CCC" w14:textId="45FDDA1E" w:rsidR="009B05AC" w:rsidRPr="00F1618C" w:rsidRDefault="009B05AC" w:rsidP="009B05AC">
      <w:pPr>
        <w:spacing w:before="0" w:after="0"/>
        <w:ind w:left="708" w:firstLine="1"/>
        <w:rPr>
          <w:rFonts w:asciiTheme="minorHAnsi" w:hAnsiTheme="minorHAnsi" w:cstheme="minorHAnsi"/>
        </w:rPr>
      </w:pPr>
      <w:r w:rsidRPr="00F1618C">
        <w:rPr>
          <w:rFonts w:asciiTheme="minorHAnsi" w:hAnsiTheme="minorHAnsi" w:cstheme="minorHAnsi"/>
        </w:rPr>
        <w:t>Se invita a explorar el PDF – Manual de patronaje “básico e interpretación de diseños”.</w:t>
      </w:r>
    </w:p>
    <w:p w14:paraId="00A81A03" w14:textId="64090BDA" w:rsidR="00B90325" w:rsidRPr="00F1618C" w:rsidRDefault="00B90325">
      <w:pPr>
        <w:spacing w:before="0" w:after="0" w:line="240" w:lineRule="auto"/>
        <w:ind w:firstLine="0"/>
        <w:rPr>
          <w:rFonts w:asciiTheme="minorHAnsi" w:hAnsiTheme="minorHAnsi" w:cstheme="minorHAnsi"/>
        </w:rPr>
      </w:pPr>
      <w:r w:rsidRPr="00F1618C">
        <w:rPr>
          <w:rFonts w:asciiTheme="minorHAnsi" w:hAnsiTheme="minorHAnsi" w:cstheme="minorHAnsi"/>
        </w:rPr>
        <w:br w:type="page"/>
      </w:r>
    </w:p>
    <w:p w14:paraId="449F5378" w14:textId="647E8033" w:rsidR="00672AEB" w:rsidRPr="00F1618C" w:rsidRDefault="00B90325" w:rsidP="002F5F06">
      <w:pPr>
        <w:pStyle w:val="Ttulo1"/>
        <w:rPr>
          <w:rFonts w:asciiTheme="minorHAnsi" w:hAnsiTheme="minorHAnsi" w:cstheme="minorHAnsi"/>
        </w:rPr>
      </w:pPr>
      <w:bookmarkStart w:id="6" w:name="_Toc226436305"/>
      <w:r w:rsidRPr="00F1618C">
        <w:rPr>
          <w:rFonts w:asciiTheme="minorHAnsi" w:hAnsiTheme="minorHAnsi" w:cstheme="minorHAnsi"/>
        </w:rPr>
        <w:lastRenderedPageBreak/>
        <w:t>Patrones base de prendas femeninas</w:t>
      </w:r>
      <w:bookmarkEnd w:id="6"/>
    </w:p>
    <w:p w14:paraId="24842C87" w14:textId="77777777" w:rsidR="00A03766" w:rsidRPr="00F1618C" w:rsidRDefault="00A03766" w:rsidP="00A03766">
      <w:pPr>
        <w:ind w:firstLine="708"/>
        <w:rPr>
          <w:rFonts w:asciiTheme="minorHAnsi" w:hAnsiTheme="minorHAnsi" w:cstheme="minorHAnsi"/>
          <w:lang w:eastAsia="es-CO"/>
        </w:rPr>
      </w:pPr>
      <w:r w:rsidRPr="00F1618C">
        <w:rPr>
          <w:rFonts w:asciiTheme="minorHAnsi" w:hAnsiTheme="minorHAnsi" w:cstheme="minorHAnsi"/>
          <w:lang w:eastAsia="es-CO"/>
        </w:rPr>
        <w:t>La construcción del patronaje en prendas femeninas se fundamenta en la elaboración de patrones base, desarrollados a partir de medidas anatómicas y criterios técnicos de proporcionalidad y escalado. Estas bases constituyen la estructura inicial que representa la configuración corporal, permitiendo establecer moldes tanto para prendas superiores como inferiores. Su función es servir como soporte técnico para el desarrollo de diseños, por lo que no se utilizan directamente en el proceso de corte sobre tela, dado que requieren la incorporación de elementos como desahogos, amplitudes, líneas de diseño o transformaciones específicas.</w:t>
      </w:r>
    </w:p>
    <w:p w14:paraId="295AD866" w14:textId="77777777" w:rsidR="00A03766" w:rsidRPr="00F1618C" w:rsidRDefault="00A03766" w:rsidP="00A03766">
      <w:pPr>
        <w:ind w:firstLine="708"/>
        <w:rPr>
          <w:rFonts w:asciiTheme="minorHAnsi" w:hAnsiTheme="minorHAnsi" w:cstheme="minorHAnsi"/>
          <w:lang w:eastAsia="es-CO"/>
        </w:rPr>
      </w:pPr>
      <w:r w:rsidRPr="00F1618C">
        <w:rPr>
          <w:rFonts w:asciiTheme="minorHAnsi" w:hAnsiTheme="minorHAnsi" w:cstheme="minorHAnsi"/>
          <w:lang w:eastAsia="es-CO"/>
        </w:rPr>
        <w:t>La precisión en la elaboración de estos patrones resulta determinante, ya que permite garantizar estabilidad estructural, coherencia dimensional y adecuada adaptación de la prenda durante su uso. Cada patrón base se construye en función de la tipología de prenda y del segmento corporal que se desea representar, constituyendo el punto de partida para el desarrollo técnico posterior.</w:t>
      </w:r>
    </w:p>
    <w:p w14:paraId="13A5D2C1" w14:textId="0531219F" w:rsidR="004B27AF" w:rsidRPr="00F1618C" w:rsidRDefault="004B27AF" w:rsidP="002F5F06">
      <w:pPr>
        <w:pStyle w:val="Ttulo2"/>
        <w:rPr>
          <w:rFonts w:asciiTheme="minorHAnsi" w:hAnsiTheme="minorHAnsi" w:cstheme="minorHAnsi"/>
        </w:rPr>
      </w:pPr>
      <w:bookmarkStart w:id="7" w:name="_Toc226436306"/>
      <w:r w:rsidRPr="00F1618C">
        <w:rPr>
          <w:rFonts w:asciiTheme="minorHAnsi" w:hAnsiTheme="minorHAnsi" w:cstheme="minorHAnsi"/>
        </w:rPr>
        <w:t xml:space="preserve">2.1. </w:t>
      </w:r>
      <w:r w:rsidR="006F4AAB" w:rsidRPr="00F1618C">
        <w:rPr>
          <w:rFonts w:asciiTheme="minorHAnsi" w:hAnsiTheme="minorHAnsi" w:cstheme="minorHAnsi"/>
        </w:rPr>
        <w:t>Trazo de corpiño básico femenina</w:t>
      </w:r>
      <w:bookmarkEnd w:id="7"/>
    </w:p>
    <w:p w14:paraId="600C7E12" w14:textId="77777777" w:rsidR="004551FE" w:rsidRPr="00F1618C" w:rsidRDefault="004551FE" w:rsidP="004551FE">
      <w:pPr>
        <w:ind w:firstLine="708"/>
        <w:rPr>
          <w:rFonts w:asciiTheme="minorHAnsi" w:hAnsiTheme="minorHAnsi" w:cstheme="minorHAnsi"/>
          <w:lang w:eastAsia="es-CO"/>
        </w:rPr>
      </w:pPr>
      <w:r w:rsidRPr="00F1618C">
        <w:rPr>
          <w:rFonts w:asciiTheme="minorHAnsi" w:hAnsiTheme="minorHAnsi" w:cstheme="minorHAnsi"/>
          <w:lang w:eastAsia="es-CO"/>
        </w:rPr>
        <w:t>El control del volumen en las prendas se logra mediante la aplicación de recursos técnicos como las pinzas y otros sistemas de ajuste, los cuales permiten adaptar la estructura plana del patrón a la forma tridimensional del cuerpo. Estos elementos facilitan la distribución del excedente de material, contribuyendo a una mejor correspondencia entre la prenda y la anatomía corporal.</w:t>
      </w:r>
    </w:p>
    <w:p w14:paraId="0600D4AE" w14:textId="25AE3FD3" w:rsidR="00A4183F" w:rsidRPr="00F1618C" w:rsidRDefault="003F457B" w:rsidP="002F5F06">
      <w:pPr>
        <w:rPr>
          <w:rFonts w:asciiTheme="minorHAnsi" w:hAnsiTheme="minorHAnsi" w:cstheme="minorHAnsi"/>
          <w:lang w:eastAsia="es-CO"/>
        </w:rPr>
      </w:pPr>
      <w:r w:rsidRPr="00F1618C">
        <w:rPr>
          <w:rFonts w:asciiTheme="minorHAnsi" w:hAnsiTheme="minorHAnsi" w:cstheme="minorHAnsi"/>
          <w:lang w:eastAsia="es-CO"/>
        </w:rPr>
        <w:t xml:space="preserve">La metodología empleada para el desarrollo del corpiño básico sigue una secuencia estructurada que facilita la comprensión del proceso, independientemente </w:t>
      </w:r>
      <w:r w:rsidRPr="00F1618C">
        <w:rPr>
          <w:rFonts w:asciiTheme="minorHAnsi" w:hAnsiTheme="minorHAnsi" w:cstheme="minorHAnsi"/>
          <w:lang w:eastAsia="es-CO"/>
        </w:rPr>
        <w:lastRenderedPageBreak/>
        <w:t>de la línea o aplicación posterior. Este procedimiento permite consolidar las bases necesarias para la transformación y desarrollo de diferentes tipologías de prendas.</w:t>
      </w:r>
    </w:p>
    <w:p w14:paraId="42219A5D" w14:textId="77777777" w:rsidR="003F457B" w:rsidRPr="00F1618C" w:rsidRDefault="003F457B" w:rsidP="006D73CA">
      <w:pPr>
        <w:pStyle w:val="Prrafodelista"/>
        <w:numPr>
          <w:ilvl w:val="0"/>
          <w:numId w:val="63"/>
        </w:numPr>
        <w:ind w:left="1134"/>
        <w:rPr>
          <w:rFonts w:asciiTheme="minorHAnsi" w:hAnsiTheme="minorHAnsi" w:cstheme="minorHAnsi"/>
          <w:b/>
          <w:bCs/>
          <w:lang w:eastAsia="es-CO"/>
        </w:rPr>
      </w:pPr>
      <w:r w:rsidRPr="00F1618C">
        <w:rPr>
          <w:rFonts w:asciiTheme="minorHAnsi" w:hAnsiTheme="minorHAnsi" w:cstheme="minorHAnsi"/>
          <w:b/>
          <w:bCs/>
          <w:lang w:eastAsia="es-CO"/>
        </w:rPr>
        <w:t>Trazo de la base superior: descripción y medidas</w:t>
      </w:r>
    </w:p>
    <w:p w14:paraId="2D1D1AC4" w14:textId="08581BD1" w:rsidR="00A4183F" w:rsidRPr="00F1618C" w:rsidRDefault="003F457B" w:rsidP="002F5F06">
      <w:pPr>
        <w:rPr>
          <w:rFonts w:asciiTheme="minorHAnsi" w:hAnsiTheme="minorHAnsi" w:cstheme="minorHAnsi"/>
          <w:lang w:eastAsia="es-CO"/>
        </w:rPr>
      </w:pPr>
      <w:r w:rsidRPr="00F1618C">
        <w:rPr>
          <w:rFonts w:asciiTheme="minorHAnsi" w:hAnsiTheme="minorHAnsi" w:cstheme="minorHAnsi"/>
          <w:lang w:eastAsia="es-CO"/>
        </w:rPr>
        <w:t>La base superior corresponde al patrón que representa la estructura corporal desde la región del cuello hasta la línea de cintura, incorporando las proporciones anatómicas necesarias para su correcta construcción. Este molde constituye el fundamento técnico para el desarrollo de prendas como blusas, camisetas, chaquetas, chalecos, corpiños y vestidos.</w:t>
      </w:r>
    </w:p>
    <w:p w14:paraId="25791253" w14:textId="77777777" w:rsidR="003F457B" w:rsidRPr="00F1618C" w:rsidRDefault="003F457B" w:rsidP="00BD7E4B">
      <w:pPr>
        <w:spacing w:before="0" w:after="0"/>
        <w:rPr>
          <w:rFonts w:asciiTheme="minorHAnsi" w:hAnsiTheme="minorHAnsi" w:cstheme="minorHAnsi"/>
          <w:lang w:eastAsia="es-CO"/>
        </w:rPr>
      </w:pPr>
      <w:r w:rsidRPr="00F1618C">
        <w:rPr>
          <w:rFonts w:asciiTheme="minorHAnsi" w:hAnsiTheme="minorHAnsi" w:cstheme="minorHAnsi"/>
          <w:lang w:eastAsia="es-CO"/>
        </w:rPr>
        <w:t>La adecuada elaboración de esta base permite establecer una estructura equilibrada, facilitando su posterior transformación según los requerimientos de diseño, funcionalidad y uso. Su correcta construcción favorece el ajuste, la estabilidad y la coherencia estructural de la prenda final dentro del proceso de patronaje industrial femenino.</w:t>
      </w:r>
    </w:p>
    <w:p w14:paraId="4B4DA43E" w14:textId="77777777" w:rsidR="00BD7E4B" w:rsidRPr="00F1618C" w:rsidRDefault="00BD7E4B" w:rsidP="00BD7E4B">
      <w:pPr>
        <w:spacing w:before="0" w:after="0"/>
        <w:rPr>
          <w:rFonts w:asciiTheme="minorHAnsi" w:hAnsiTheme="minorHAnsi" w:cstheme="minorHAnsi"/>
          <w:b/>
          <w:bCs/>
          <w:lang w:eastAsia="es-CO"/>
        </w:rPr>
      </w:pPr>
      <w:r w:rsidRPr="00F1618C">
        <w:rPr>
          <w:rFonts w:asciiTheme="minorHAnsi" w:hAnsiTheme="minorHAnsi" w:cstheme="minorHAnsi"/>
          <w:b/>
          <w:bCs/>
          <w:lang w:eastAsia="es-CO"/>
        </w:rPr>
        <w:t>Llamado a la acción</w:t>
      </w:r>
    </w:p>
    <w:p w14:paraId="7CA2B0DE" w14:textId="77777777" w:rsidR="00BD7E4B" w:rsidRPr="00F1618C" w:rsidRDefault="00BD7E4B" w:rsidP="006D73CA">
      <w:pPr>
        <w:spacing w:before="0" w:after="0"/>
        <w:rPr>
          <w:rFonts w:asciiTheme="minorHAnsi" w:hAnsiTheme="minorHAnsi" w:cstheme="minorHAnsi"/>
          <w:lang w:eastAsia="es-CO"/>
        </w:rPr>
      </w:pPr>
      <w:r w:rsidRPr="00F1618C">
        <w:rPr>
          <w:rFonts w:asciiTheme="minorHAnsi" w:hAnsiTheme="minorHAnsi" w:cstheme="minorHAnsi"/>
          <w:lang w:eastAsia="es-CO"/>
        </w:rPr>
        <w:t>Se invita a explorar el PDF - Pasos para el trazo de la base superior</w:t>
      </w:r>
    </w:p>
    <w:p w14:paraId="187FA608" w14:textId="77777777" w:rsidR="006D73CA" w:rsidRPr="00F1618C" w:rsidRDefault="006D73CA" w:rsidP="006D73CA">
      <w:pPr>
        <w:spacing w:before="0" w:after="0"/>
        <w:rPr>
          <w:rFonts w:asciiTheme="minorHAnsi" w:hAnsiTheme="minorHAnsi" w:cstheme="minorHAnsi"/>
          <w:lang w:eastAsia="es-CO"/>
        </w:rPr>
      </w:pPr>
    </w:p>
    <w:p w14:paraId="1E9599FB" w14:textId="224DAA01" w:rsidR="00BD7E4B" w:rsidRPr="00F1618C" w:rsidRDefault="00BD7E4B" w:rsidP="006D73CA">
      <w:pPr>
        <w:spacing w:before="0" w:after="0"/>
        <w:rPr>
          <w:rFonts w:asciiTheme="minorHAnsi" w:hAnsiTheme="minorHAnsi" w:cstheme="minorHAnsi"/>
          <w:lang w:eastAsia="es-CO"/>
        </w:rPr>
      </w:pPr>
      <w:r w:rsidRPr="00F1618C">
        <w:rPr>
          <w:rFonts w:asciiTheme="minorHAnsi" w:hAnsiTheme="minorHAnsi" w:cstheme="minorHAnsi"/>
          <w:lang w:eastAsia="es-CO"/>
        </w:rPr>
        <w:t xml:space="preserve">A continuación, podrá consultar el trazo del patrón básico superior femenino. </w:t>
      </w:r>
    </w:p>
    <w:p w14:paraId="55E4E4D0" w14:textId="77777777" w:rsidR="006D73CA" w:rsidRPr="00F1618C" w:rsidRDefault="006D73CA" w:rsidP="00BD7E4B">
      <w:pPr>
        <w:spacing w:before="0" w:after="0"/>
        <w:rPr>
          <w:rFonts w:asciiTheme="minorHAnsi" w:hAnsiTheme="minorHAnsi" w:cstheme="minorHAnsi"/>
          <w:b/>
          <w:bCs/>
          <w:lang w:eastAsia="es-CO"/>
        </w:rPr>
      </w:pPr>
    </w:p>
    <w:p w14:paraId="1132F082" w14:textId="74114730" w:rsidR="00BD7E4B" w:rsidRPr="00F1618C" w:rsidRDefault="00BD7E4B" w:rsidP="00BD7E4B">
      <w:pPr>
        <w:spacing w:before="0" w:after="0"/>
        <w:rPr>
          <w:rFonts w:asciiTheme="minorHAnsi" w:hAnsiTheme="minorHAnsi" w:cstheme="minorHAnsi"/>
          <w:b/>
          <w:bCs/>
          <w:lang w:eastAsia="es-CO"/>
        </w:rPr>
      </w:pPr>
      <w:r w:rsidRPr="00F1618C">
        <w:rPr>
          <w:rFonts w:asciiTheme="minorHAnsi" w:hAnsiTheme="minorHAnsi" w:cstheme="minorHAnsi"/>
          <w:b/>
          <w:bCs/>
          <w:lang w:eastAsia="es-CO"/>
        </w:rPr>
        <w:t>Llamado a la acción</w:t>
      </w:r>
    </w:p>
    <w:p w14:paraId="7C99E141" w14:textId="77777777" w:rsidR="00BD7E4B" w:rsidRPr="00F1618C" w:rsidRDefault="00BD7E4B" w:rsidP="006D73CA">
      <w:pPr>
        <w:spacing w:before="0" w:after="0"/>
        <w:ind w:left="708" w:firstLine="1"/>
        <w:rPr>
          <w:rFonts w:asciiTheme="minorHAnsi" w:hAnsiTheme="minorHAnsi" w:cstheme="minorHAnsi"/>
          <w:lang w:eastAsia="es-CO"/>
        </w:rPr>
      </w:pPr>
      <w:r w:rsidRPr="00F1618C">
        <w:rPr>
          <w:rFonts w:asciiTheme="minorHAnsi" w:hAnsiTheme="minorHAnsi" w:cstheme="minorHAnsi"/>
          <w:lang w:eastAsia="es-CO"/>
        </w:rPr>
        <w:t>Se invita a explorar el PDF - Manual de patronaje básico e interpretación de diseños</w:t>
      </w:r>
    </w:p>
    <w:p w14:paraId="6AFD187D" w14:textId="17ED1060" w:rsidR="00BD7E4B" w:rsidRPr="00F1618C" w:rsidRDefault="00BD7E4B" w:rsidP="006D73CA">
      <w:pPr>
        <w:spacing w:before="0" w:after="0"/>
        <w:rPr>
          <w:rFonts w:asciiTheme="minorHAnsi" w:hAnsiTheme="minorHAnsi" w:cstheme="minorHAnsi"/>
          <w:lang w:eastAsia="es-CO"/>
        </w:rPr>
      </w:pPr>
      <w:r w:rsidRPr="00F1618C">
        <w:rPr>
          <w:rFonts w:asciiTheme="minorHAnsi" w:hAnsiTheme="minorHAnsi" w:cstheme="minorHAnsi"/>
          <w:lang w:eastAsia="es-CO"/>
        </w:rPr>
        <w:t>Patrón base superior femenino. Ir a la página 20 a 25.</w:t>
      </w:r>
    </w:p>
    <w:p w14:paraId="6331708F" w14:textId="77777777" w:rsidR="00BD7E4B" w:rsidRPr="00F1618C" w:rsidRDefault="00BD7E4B" w:rsidP="00BD7E4B">
      <w:pPr>
        <w:spacing w:before="0" w:after="0"/>
        <w:ind w:left="708" w:firstLine="708"/>
        <w:rPr>
          <w:rFonts w:asciiTheme="minorHAnsi" w:hAnsiTheme="minorHAnsi" w:cstheme="minorHAnsi"/>
          <w:lang w:eastAsia="es-CO"/>
        </w:rPr>
      </w:pPr>
    </w:p>
    <w:p w14:paraId="00B21AA7" w14:textId="77777777" w:rsidR="00BD7E4B" w:rsidRPr="00F1618C" w:rsidRDefault="00BD7E4B" w:rsidP="00BD7E4B">
      <w:pPr>
        <w:spacing w:before="0" w:after="0"/>
        <w:ind w:left="708" w:firstLine="708"/>
        <w:rPr>
          <w:rFonts w:asciiTheme="minorHAnsi" w:hAnsiTheme="minorHAnsi" w:cstheme="minorHAnsi"/>
          <w:lang w:eastAsia="es-CO"/>
        </w:rPr>
      </w:pPr>
    </w:p>
    <w:p w14:paraId="4612C36D" w14:textId="5CC96B68" w:rsidR="00A4183F" w:rsidRPr="00F1618C" w:rsidRDefault="00BD7E4B" w:rsidP="00BD7E4B">
      <w:pPr>
        <w:pStyle w:val="Ttulo2"/>
        <w:rPr>
          <w:rFonts w:asciiTheme="minorHAnsi" w:hAnsiTheme="minorHAnsi" w:cstheme="minorHAnsi"/>
        </w:rPr>
      </w:pPr>
      <w:bookmarkStart w:id="8" w:name="_Toc226436307"/>
      <w:r w:rsidRPr="00F1618C">
        <w:rPr>
          <w:rFonts w:asciiTheme="minorHAnsi" w:hAnsiTheme="minorHAnsi" w:cstheme="minorHAnsi"/>
        </w:rPr>
        <w:lastRenderedPageBreak/>
        <w:t>2.2 Traslado de pinzas de corpiño</w:t>
      </w:r>
      <w:bookmarkEnd w:id="8"/>
    </w:p>
    <w:p w14:paraId="5997C892" w14:textId="77777777" w:rsidR="00BD7E4B" w:rsidRPr="00F1618C" w:rsidRDefault="00BD7E4B" w:rsidP="00BD7E4B">
      <w:pPr>
        <w:rPr>
          <w:rFonts w:asciiTheme="minorHAnsi" w:hAnsiTheme="minorHAnsi" w:cstheme="minorHAnsi"/>
          <w:lang w:eastAsia="es-CO"/>
        </w:rPr>
      </w:pPr>
      <w:r w:rsidRPr="00F1618C">
        <w:rPr>
          <w:rFonts w:asciiTheme="minorHAnsi" w:hAnsiTheme="minorHAnsi" w:cstheme="minorHAnsi"/>
          <w:lang w:eastAsia="es-CO"/>
        </w:rPr>
        <w:t>Al integrar los patrones base delantero y posterior a través de la línea de cintura, se reconoce una diferencia estructural derivada de la configuración anatómica del cuerpo. Esta variación da origen a la pinza de busto, elemento técnico que permite distribuir el volumen necesario para lograr la adaptación de la prenda en la región superior del torso. La pinza constituye un recurso fundamental en el patronaje, ya que posibilita ajustar la superficie plana del patrón a la forma tridimensional del cuerpo.</w:t>
      </w:r>
    </w:p>
    <w:p w14:paraId="3FDCC526" w14:textId="77777777" w:rsidR="00BD7E4B" w:rsidRPr="00F1618C" w:rsidRDefault="00BD7E4B" w:rsidP="00BD7E4B">
      <w:pPr>
        <w:rPr>
          <w:rFonts w:asciiTheme="minorHAnsi" w:hAnsiTheme="minorHAnsi" w:cstheme="minorHAnsi"/>
          <w:lang w:eastAsia="es-CO"/>
        </w:rPr>
      </w:pPr>
      <w:r w:rsidRPr="00F1618C">
        <w:rPr>
          <w:rFonts w:asciiTheme="minorHAnsi" w:hAnsiTheme="minorHAnsi" w:cstheme="minorHAnsi"/>
          <w:lang w:eastAsia="es-CO"/>
        </w:rPr>
        <w:t>El traslado de pinzas corresponde a un procedimiento técnico mediante el cual el volumen concentrado en una pinza puede redistribuirse hacia diferentes zonas del patrón, manteniendo el mismo nivel de ajuste. Este proceso se realiza tomando como referencia el punto de busto, considerado eje estructural o punto de rotación, desde el cual se puede reubicar la pinza hacia el costado, la sisa, el escote, el hombro o la cintura, según las necesidades del diseño.</w:t>
      </w:r>
    </w:p>
    <w:p w14:paraId="5CEA05D3" w14:textId="4D714171" w:rsidR="00A4183F" w:rsidRPr="00F1618C" w:rsidRDefault="00BD7E4B" w:rsidP="00BD7E4B">
      <w:pPr>
        <w:rPr>
          <w:rFonts w:asciiTheme="minorHAnsi" w:hAnsiTheme="minorHAnsi" w:cstheme="minorHAnsi"/>
          <w:lang w:eastAsia="es-CO"/>
        </w:rPr>
      </w:pPr>
      <w:r w:rsidRPr="00F1618C">
        <w:rPr>
          <w:rFonts w:asciiTheme="minorHAnsi" w:hAnsiTheme="minorHAnsi" w:cstheme="minorHAnsi"/>
          <w:lang w:eastAsia="es-CO"/>
        </w:rPr>
        <w:t>Esta técnica permite desarrollar diversas configuraciones formales, facilitando la incorporación de recursos constructivos como cortes, pliegues, frunces o líneas estructurales que responden a criterios funcionales o estéticos. En algunos casos, la pinza se integra de manera visible como parte del diseño, mientras que en otros se incorpora dentro de líneas de corte, permaneciendo como un elemento estructural interno.</w:t>
      </w:r>
    </w:p>
    <w:p w14:paraId="22443F6F" w14:textId="4E36841E" w:rsidR="00A4183F" w:rsidRPr="00F1618C" w:rsidRDefault="00EA540F" w:rsidP="002F5F06">
      <w:pPr>
        <w:rPr>
          <w:rFonts w:asciiTheme="minorHAnsi" w:hAnsiTheme="minorHAnsi" w:cstheme="minorHAnsi"/>
          <w:lang w:eastAsia="es-CO"/>
        </w:rPr>
      </w:pPr>
      <w:r w:rsidRPr="00F1618C">
        <w:rPr>
          <w:rFonts w:asciiTheme="minorHAnsi" w:hAnsiTheme="minorHAnsi" w:cstheme="minorHAnsi"/>
          <w:lang w:eastAsia="es-CO"/>
        </w:rPr>
        <w:t>Toda pinza debe finalizar antes de alcanzar el punto de busto, conservando una distancia de seguridad que permita mantener la correcta distribución del volumen sin generar deformaciones en la estructura del patrón.</w:t>
      </w:r>
    </w:p>
    <w:p w14:paraId="4757F19E" w14:textId="32C1204F" w:rsidR="00EA540F" w:rsidRPr="00F1618C" w:rsidRDefault="00EA540F" w:rsidP="002F5F06">
      <w:pPr>
        <w:rPr>
          <w:rFonts w:asciiTheme="minorHAnsi" w:hAnsiTheme="minorHAnsi" w:cstheme="minorHAnsi"/>
          <w:lang w:eastAsia="es-CO"/>
        </w:rPr>
      </w:pPr>
      <w:r w:rsidRPr="00F1618C">
        <w:rPr>
          <w:rFonts w:asciiTheme="minorHAnsi" w:hAnsiTheme="minorHAnsi" w:cstheme="minorHAnsi"/>
          <w:lang w:eastAsia="es-CO"/>
        </w:rPr>
        <w:lastRenderedPageBreak/>
        <w:t>A continuación, se invita a seguir los pasos para los traslados de pinza en el básico superior femenino.</w:t>
      </w:r>
    </w:p>
    <w:p w14:paraId="0ACF91DB" w14:textId="77777777" w:rsidR="00EA540F" w:rsidRPr="00F1618C" w:rsidRDefault="00EA540F" w:rsidP="00EA540F">
      <w:pPr>
        <w:rPr>
          <w:rFonts w:asciiTheme="minorHAnsi" w:hAnsiTheme="minorHAnsi" w:cstheme="minorHAnsi"/>
          <w:b/>
          <w:bCs/>
          <w:lang w:eastAsia="es-CO"/>
        </w:rPr>
      </w:pPr>
      <w:r w:rsidRPr="00F1618C">
        <w:rPr>
          <w:rFonts w:asciiTheme="minorHAnsi" w:hAnsiTheme="minorHAnsi" w:cstheme="minorHAnsi"/>
          <w:b/>
          <w:bCs/>
          <w:lang w:eastAsia="es-CO"/>
        </w:rPr>
        <w:t>Video - Traslados de pinza correctiva de talles.</w:t>
      </w:r>
    </w:p>
    <w:p w14:paraId="581B34F5" w14:textId="77777777" w:rsidR="00EA540F" w:rsidRPr="00F1618C" w:rsidRDefault="00EA540F" w:rsidP="00EA540F">
      <w:pPr>
        <w:rPr>
          <w:rFonts w:asciiTheme="minorHAnsi" w:hAnsiTheme="minorHAnsi" w:cstheme="minorHAnsi"/>
          <w:lang w:eastAsia="es-CO"/>
        </w:rPr>
      </w:pPr>
      <w:r w:rsidRPr="00F1618C">
        <w:rPr>
          <w:rFonts w:asciiTheme="minorHAnsi" w:hAnsiTheme="minorHAnsi" w:cstheme="minorHAnsi"/>
          <w:lang w:eastAsia="es-CO"/>
        </w:rPr>
        <w:t>Se invita a explorar el video explicativo sobre cómo se hacen traslados de pinza correctiva de talles.</w:t>
      </w:r>
    </w:p>
    <w:p w14:paraId="3659B638" w14:textId="1A6A7DBD" w:rsidR="00FD77D3" w:rsidRPr="00F1618C" w:rsidRDefault="00FD77D3" w:rsidP="00FD77D3">
      <w:pPr>
        <w:pStyle w:val="Video"/>
        <w:jc w:val="left"/>
        <w:rPr>
          <w:rFonts w:asciiTheme="minorHAnsi" w:hAnsiTheme="minorHAnsi" w:cstheme="minorHAnsi"/>
        </w:rPr>
      </w:pPr>
      <w:r w:rsidRPr="00F1618C">
        <w:rPr>
          <w:rFonts w:asciiTheme="minorHAnsi" w:hAnsiTheme="minorHAnsi" w:cstheme="minorHAnsi"/>
          <w:b/>
          <w:bCs/>
        </w:rPr>
        <w:t xml:space="preserve">Video </w:t>
      </w:r>
      <w:r w:rsidR="00217A5D" w:rsidRPr="00F1618C">
        <w:rPr>
          <w:rFonts w:asciiTheme="minorHAnsi" w:hAnsiTheme="minorHAnsi" w:cstheme="minorHAnsi"/>
          <w:b/>
          <w:bCs/>
        </w:rPr>
        <w:t>1</w:t>
      </w:r>
      <w:r w:rsidRPr="00F1618C">
        <w:rPr>
          <w:rFonts w:asciiTheme="minorHAnsi" w:hAnsiTheme="minorHAnsi" w:cstheme="minorHAnsi"/>
          <w:b/>
          <w:bCs/>
        </w:rPr>
        <w:t>.</w:t>
      </w:r>
      <w:r w:rsidRPr="00F1618C">
        <w:rPr>
          <w:rFonts w:asciiTheme="minorHAnsi" w:hAnsiTheme="minorHAnsi" w:cstheme="minorHAnsi"/>
        </w:rPr>
        <w:t xml:space="preserve"> Traslados de pinza correctiva de talles.</w:t>
      </w:r>
    </w:p>
    <w:p w14:paraId="2AB0488E" w14:textId="30110517" w:rsidR="00FD77D3" w:rsidRPr="00F1618C" w:rsidRDefault="00FD77D3" w:rsidP="00FD77D3">
      <w:pPr>
        <w:spacing w:before="0" w:after="0"/>
        <w:ind w:firstLine="0"/>
        <w:jc w:val="center"/>
        <w:rPr>
          <w:rFonts w:asciiTheme="minorHAnsi" w:hAnsiTheme="minorHAnsi" w:cstheme="minorHAnsi"/>
        </w:rPr>
      </w:pPr>
      <w:r w:rsidRPr="00F1618C">
        <w:rPr>
          <w:rFonts w:asciiTheme="minorHAnsi" w:hAnsiTheme="minorHAnsi" w:cstheme="minorHAnsi"/>
          <w:noProof/>
        </w:rPr>
        <w:drawing>
          <wp:inline distT="0" distB="0" distL="0" distR="0" wp14:anchorId="3E5A8D39" wp14:editId="0AC33337">
            <wp:extent cx="4732020" cy="3549015"/>
            <wp:effectExtent l="0" t="0" r="0" b="0"/>
            <wp:docPr id="517727251"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27251" name="Imagen 15">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2020" cy="3549015"/>
                    </a:xfrm>
                    <a:prstGeom prst="rect">
                      <a:avLst/>
                    </a:prstGeom>
                    <a:noFill/>
                    <a:ln>
                      <a:noFill/>
                    </a:ln>
                  </pic:spPr>
                </pic:pic>
              </a:graphicData>
            </a:graphic>
          </wp:inline>
        </w:drawing>
      </w:r>
    </w:p>
    <w:p w14:paraId="47DC2AA1" w14:textId="576B025A" w:rsidR="00FD77D3" w:rsidRPr="00F1618C" w:rsidRDefault="00FD77D3" w:rsidP="00FD77D3">
      <w:pPr>
        <w:spacing w:before="0" w:after="0"/>
        <w:ind w:firstLine="0"/>
        <w:rPr>
          <w:rFonts w:asciiTheme="minorHAnsi" w:hAnsiTheme="minorHAnsi" w:cstheme="minorHAnsi"/>
          <w:b/>
        </w:rPr>
      </w:pPr>
      <w:hyperlink r:id="rId16" w:history="1">
        <w:r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FD77D3" w:rsidRPr="00F1618C" w14:paraId="4246AB65" w14:textId="77777777" w:rsidTr="007C7DCB">
        <w:trPr>
          <w:trHeight w:val="186"/>
        </w:trPr>
        <w:tc>
          <w:tcPr>
            <w:tcW w:w="9962" w:type="dxa"/>
          </w:tcPr>
          <w:p w14:paraId="645C416C" w14:textId="79EAC47F" w:rsidR="00FD77D3" w:rsidRPr="00F1618C" w:rsidRDefault="00FD77D3" w:rsidP="007C7DCB">
            <w:pPr>
              <w:spacing w:before="0" w:after="0"/>
              <w:ind w:firstLine="0"/>
              <w:rPr>
                <w:rFonts w:asciiTheme="minorHAnsi" w:hAnsiTheme="minorHAnsi" w:cstheme="minorHAnsi"/>
                <w:bCs/>
              </w:rPr>
            </w:pPr>
            <w:r w:rsidRPr="00F1618C">
              <w:rPr>
                <w:rFonts w:asciiTheme="minorHAnsi" w:hAnsiTheme="minorHAnsi" w:cstheme="minorHAnsi"/>
                <w:b/>
              </w:rPr>
              <w:t>Transcripción del video:</w:t>
            </w:r>
            <w:r w:rsidRPr="00F1618C">
              <w:rPr>
                <w:rFonts w:asciiTheme="minorHAnsi" w:hAnsiTheme="minorHAnsi" w:cstheme="minorHAnsi"/>
                <w:bCs/>
              </w:rPr>
              <w:t xml:space="preserve"> Traslados de pinza correctiva de talles.</w:t>
            </w:r>
          </w:p>
        </w:tc>
      </w:tr>
      <w:tr w:rsidR="00FD77D3" w:rsidRPr="00F1618C" w14:paraId="134F4469" w14:textId="77777777" w:rsidTr="007C7DCB">
        <w:tc>
          <w:tcPr>
            <w:tcW w:w="9962" w:type="dxa"/>
          </w:tcPr>
          <w:p w14:paraId="711BDD15"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Cuando nosotros tenemos ya nuestro básico, en este caso básico superior femenino, debemos tener en cuenta que mi básico está conformado por un delantero y un posterior. En el caso de femenino, lo primero que debo empezar a identificar son cada </w:t>
            </w:r>
            <w:r w:rsidRPr="000827DC">
              <w:rPr>
                <w:rFonts w:asciiTheme="minorHAnsi" w:hAnsiTheme="minorHAnsi" w:cstheme="minorHAnsi"/>
                <w:bCs/>
              </w:rPr>
              <w:lastRenderedPageBreak/>
              <w:t>uno de los puntos de cintura; es decir, debo tener en cuenta los desniveles con los que voy a empezar a trabajar. Cuando nosotros hablamos de estructura corporal, decimos que la cintura tiene un punto por centro atrás, tiene otro punto por costado y tiene otro punto por centro frente. Cada uno de estos puntos me va marcando desniveles completamente diferentes.</w:t>
            </w:r>
          </w:p>
          <w:p w14:paraId="54FD6577"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¿Qué debo tener en cuenta en este básico? Así tal cual como lo estamos viendo, nosotros manejamos una pinza, que es la pinza que se conoce como pinza de talle. Debo tener en cuenta que voy a dejar de lado mi posterior y voy a empezar a trabajar con mi delantero para poder identificar dicha pinza. Lo primero que voy a hacer es que voy a tomar mi básico y lo voy a calcar tal cual como está para poder identificar cuál es la pinza de la que estamos hablando o con la que estamos trabajando para poder empezar a hablar ya de traslados de pinzas. Entonces, lo único que estoy haciendo es calcando mi básico y sobre dicho básico voy a empezar a hacer el ejercicio o la explicación de dónde o por qué estoy trabajando dicha pinza.</w:t>
            </w:r>
          </w:p>
          <w:p w14:paraId="182A635E"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Básicamente lo que estoy diciendo es: si este es mi básico, debo tener en cuenta que desde donde está mi centro frente, si yo prolongo hasta dónde está mi punto de cintura costado, voy a empezar a identificar un espacio. Este espacio de acá es lo que conocemos como pinza de talle o la pinza de recuperación que ya trae nuestro básico, pinza de recuperación de talle. Ya después de tener claro que esta parte invisible que estoy trabajando en mi básico es una pinza, voy a empezar a hablar de los diferentes tipos de traslados de pinza.</w:t>
            </w:r>
          </w:p>
          <w:p w14:paraId="2D32DE86"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Cuando nosotros hablamos de traslado de pinza, es decir que este espacio que estoy identificando como pinza de recuperación lo puedo llevar a cualquiera de los puntos </w:t>
            </w:r>
            <w:r w:rsidRPr="000827DC">
              <w:rPr>
                <w:rFonts w:asciiTheme="minorHAnsi" w:hAnsiTheme="minorHAnsi" w:cstheme="minorHAnsi"/>
                <w:bCs/>
              </w:rPr>
              <w:lastRenderedPageBreak/>
              <w:t>que estoy trabajando sobre mi básico. Es decir, en este caso si yo tengo mi básico, me voy a tomar el atrevimiento de marcar los diferentes puntos con los que voy a trabajar. Debo tener en cuenta que mi punto de anclaje, es decir mi eje de rotación, en este caso siempre va a ser donde empieza el pezón o donde está la separación de busto, donde está la altura de busto, que es lo que nosotros marcamos sobre nuestro básico con mitad de separación de busto y bajando los cinco centímetros. Si lo estamos haciendo industrial o sobre medida, sería altura de busto. Sobre ese punto de anclaje vamos a empezar a marcar diferentes puntos de traslado.</w:t>
            </w:r>
          </w:p>
          <w:p w14:paraId="138F7833"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Entonces, el primer punto de traslado con el que yo voy a poder trabajar es el punto de hombro. No quiere decir que sea el primero porque por ahí inicio, sino que vamos a hablar de manera aleatoria. En el punto de hombro yo podría venir a decir que esta pinza que tengo aquí de recuperación la quiero trasladar ya no por cintura sino por dónde está mi hombro. Básicamente lo que vengo y marco es a qué distancia o en qué punto quiero que venga y quede dicha pinza. Yo voy a tomar el ancho del hombro o el largo del hombro y lo voy a dividir en dos partes iguales. ¿Qué quiere decir? Que mi primer corte o traslado de pinza lo voy a trabajar desde donde está mi punto de pezón o desde donde está mi punto de anclaje hasta dónde está mi línea de hombro.</w:t>
            </w:r>
          </w:p>
          <w:p w14:paraId="0202F4E1"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Si luego lo que quiero trabajar es esta pinza de recuperación trasladarla a donde está la sisa, pues básicamente lo que hago es identificar un punto en la sisa. Yo me voy a ir por debajo de donde está el ancho de pecho y desde ahí, igual desde donde está mi punto de anclaje o desde donde está mi pezón, voy a venir y voy a marcar por donde quiero que vaya mi traslado de pinza. Si ya luego la quiero es por costado, voy a identificar a qué altura o por qué punto de costado quiero trasladar la pinza. En este caso yo voy a seguir o voy a trabajar con el mismo punto de altura de busto. Si yo la </w:t>
            </w:r>
            <w:r w:rsidRPr="000827DC">
              <w:rPr>
                <w:rFonts w:asciiTheme="minorHAnsi" w:hAnsiTheme="minorHAnsi" w:cstheme="minorHAnsi"/>
                <w:bCs/>
              </w:rPr>
              <w:lastRenderedPageBreak/>
              <w:t>quisiera un poco más abajo, pues simplemente vengo y marco a qué altura quiero mi pinza y desde ahí hago el eje de rotación o por donde lo quiero trabajar.</w:t>
            </w:r>
          </w:p>
          <w:p w14:paraId="4678FFA1"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Ahora, si quiero trabajar un traslado de pinza para entalle, es decir que trabaje por cintura, pues puedo venir desde donde está pezón en ángulo de noventa grados y por dónde está mi vértice de pinza marco, o simplemente puedo correr un poco más el vértice con el que vaya a trabajar. Si lo que yo quiero es trabajar un traslado de pinza por centro frente, pues básicamente lo que hago es identificar a qué altura de mi centro frente lo voy a trabajar y desde ahí marco por dónde voy a ir trabajando mi traslado de pinza. Si lo que quiero es trabajarlo por escote, de igual manera marco dónde va a quedar mi pinza o mi traslado y desde ahí voy haciendo el traslado con el que vaya a trabajar.</w:t>
            </w:r>
          </w:p>
          <w:p w14:paraId="2AF39D8E"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En este caso, si yo lo paso aquí a mi ejemplo, básicamente lo que estoy diciendo es que estoy ubicando desde donde está mi pezón o desde donde está mi vértice de pinza por dónde o qué puntos quiero trasladar las pinzas o, en este caso, la pinza de recuperación de talle. Cada una de estas alturas o cada uno de estos puntos que yo estoy marcando como ejes de rotación depende del tipo de diseño que usted vaya a trabajar. Eso lo vamos a ver con el material de apoyo y la presentación que estamos trabajando. Básicamente lo que me está diciendo es: lo que usted debe hacer es tomar este punto de anclaje y esta pinza o este espacio de acá trasladarlo al punto en el que usted quiera trabajar.</w:t>
            </w:r>
          </w:p>
          <w:p w14:paraId="5EF027CD"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¿De qué manera lo vamos a trabajar o de qué manera lo vamos a hacer? Por lo general o casi siempre trabajamos es en orden de las manecillas del reloj. Es decir, que si lo que yo voy a empezar a trasladar es mi pinza, vayámonos ahora en el mismo </w:t>
            </w:r>
            <w:r w:rsidRPr="000827DC">
              <w:rPr>
                <w:rFonts w:asciiTheme="minorHAnsi" w:hAnsiTheme="minorHAnsi" w:cstheme="minorHAnsi"/>
                <w:bCs/>
              </w:rPr>
              <w:lastRenderedPageBreak/>
              <w:t>orden: mi pinza de hombro. Pues básicamente lo que debo hacer es venir y marcar mi centro, mi escote hasta donde está el hombro, y desde ahí hacer el eje de rotación con el que voy a estar trabajando para mi traslado de pinza. ¿De qué manera? Entonces yo voy a venir acá y voy a marcar un ángulo de noventa grados para poder tener los puntos de referencia sobre los que voy a empezar a trabajar mi traslado.</w:t>
            </w:r>
          </w:p>
          <w:p w14:paraId="3E33CDCC"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Básicamente lo que estoy diciendo es que voy a aplomar o alinear mi básico; entonces tomo mi línea de centro frente, la coloco o la alineo con el ángulo de noventa grados que trabajé, y tomo mi línea de centro frente cintura y marco con el ángulo de noventa grados que trabajé. ¿Qué quiere decir? Que, si voy a trabajar en orden de las manecillas del reloj, lo primero que van a ir a marcar es por dónde va mi escote, por dónde va a ir el hombro hasta donde tengo señalizada que va a quedar la pinza. Desde ahí tomo aquí mi eje de rotación y fíjese el ejercicio que va a venir a hacer acá: es este punto de cintura o de costado cintura, lo voy a venir y lo voy a rotar hasta que me haga intersección con el ángulo de noventa grados que trabajé inicialmente, que corresponde a la línea de recuperación de talle por delantero.</w:t>
            </w:r>
          </w:p>
          <w:p w14:paraId="646ADB48"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Desde ahí, ya después de que hice mi eje de rotación, vuelvo otra vez y continúo calcando siempre en orden de las manecillas del reloj desde donde terminó o desde donde había marcado yo mi corte por hombro, mi pinza por hombro, mi sisa, y ya por último marco la base de mi costado teniendo en cuenta el ajuste o el entalle con el que estamos trabajando. Entonces, en este caso, si yo vengo y hago el ejercicio, estaría diciendo que ahora tengo un básico con traslado de pinza por hombro. Fíjense que básicamente lo que hicimos fue eliminar en este caso la pinza de recuperación y mandarla hacia donde está la pinza de hombro.</w:t>
            </w:r>
          </w:p>
          <w:p w14:paraId="726B40A1"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lastRenderedPageBreak/>
              <w:t>Ahora, si lo que yo quisiera es trabajar una pinza o un traslado por sisa, básicamente vuelvo y hago el mismo ejercicio: ángulo de noventa grados para poder trabajar mi básico. Desde el ángulo de noventa grados vengo y tomo mi básico alineando centro frente con línea de cintura y desde ahí vengo y marco siempre en orden de manecillas del reloj escote, hombro, en este caso marco sisa hasta donde quiero que vaya la pinza. Tomo mi eje de rotación que es el pezón o donde está el vértice de pinza y vuelve y juega: donde tengo mi punto de cintura costado voy a ir dando eje de rotación hasta que esta cintura al costado alinee o haga intersección con la línea en ángulo de noventa grados que trabajé inicialmente, que corresponde a la recuperación de talle. Y desde ahí vuelvo otra vez donde finalicé o donde marqué que iba a ir mi pinza de sisa y marco para cerrar ya el básico. Entonces en este caso estaría marcando ya mi traslado de pinza por sisa.</w:t>
            </w:r>
          </w:p>
          <w:p w14:paraId="179B5AC6"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Listo, ahora si lo que yo quiero es hacer un traslado de pinza ya no por hombro, ya no por sisa, sino que lo quiero trabajar por costado, vuelve y juega: marco acá mi ángulo de noventa grados, sobre este tomo mi básico, alineo desde donde está mi centro frente hasta dónde está mi recuperación de talle o cintura delantera. Marco escote, hombro, sisa, por costado hasta donde quiero que quede la pinza, tomo otra vez eje de rotación y desde ahí hago que mi cintura costada coincida con la línea que trabajé inicialmente y marco para poder cerrar. Entonces ya en este punto no tengo pinza por cintura, o pinza de recuperación de talle por cintura, sino que la estoy trabajando directamente por costado.</w:t>
            </w:r>
          </w:p>
          <w:p w14:paraId="3DF62231"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Listo, y así sucesivamente voy a ir haciendo mis traslados de pinza en cada uno de los ejercicios con los que vaya trabajando. Por si aún no está quedando muy claro, </w:t>
            </w:r>
            <w:r w:rsidRPr="000827DC">
              <w:rPr>
                <w:rFonts w:asciiTheme="minorHAnsi" w:hAnsiTheme="minorHAnsi" w:cstheme="minorHAnsi"/>
                <w:bCs/>
              </w:rPr>
              <w:lastRenderedPageBreak/>
              <w:t>básicamente lo que estamos haciendo es: estamos tomando nuestro básico delantero sin ningún tipo de marcación y estamos identificando dónde está nuestro pezón o nuestra separación de busto junto con altura de busto. Desde ahí estamos empezando a marcar una serie de líneas para poder decir que esta pinza que ya identificamos que tiene nuestro básico, que se conoce como pinza de recuperación de talle, la vamos a ir trasladando a diferentes puntos del cuerpo.</w:t>
            </w:r>
          </w:p>
          <w:p w14:paraId="268A777C"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Entonces, el primero que identificamos es el de hombro. Básicamente lo que hicimos acá es: ubicamos nuestro pezón o ubicamos nuestro vértice de pinza y desde ahí trasladamos la pinza de costado para que nos abriera por el punto de hombro. Entonces básicamente esta es nuestra pinza por hombro. En este caso ya lo trasladamos a sisa y en este caso ya lo trasladamos a costado. Si le quisiera hacer traslado entonces ya no por sisa ni por costado sino por centro frente, básicamente lo que tendría que venir a hacer es exactamente lo mismo que hemos venido trabajando. Tomo mi básico, ángulo de noventa grados al orden o manecillas del reloj tal cual y vengo y marco. Entonces voy a tomar acá y voy a decir que en este punto o hasta este punto de mi centro frente es que quiero que quede la pinza por centro frente.</w:t>
            </w:r>
          </w:p>
          <w:p w14:paraId="2916A70A"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Quiere decir que tomo donde está mi pezón o mi punto eje de rotación y desde ahí voy a hacer que mi básico gire haciendo intersección punto de cintura con ángulo de noventa grados y desde ahí vengo y marco la pinza, en este caso por centro frente. Fíjense la rotación completa que estoy trabajando y que debo tener en cuenta siempre que voy a ir trabajando en orden de las manecillas del reloj. Entonces en este caso si quisiera trabajar mi traslado de pinza por centro frente, básicamente lo estaría haciendo de acuerdo con lo que me está marcando o señalizando en este caso el </w:t>
            </w:r>
            <w:r w:rsidRPr="000827DC">
              <w:rPr>
                <w:rFonts w:asciiTheme="minorHAnsi" w:hAnsiTheme="minorHAnsi" w:cstheme="minorHAnsi"/>
                <w:bCs/>
              </w:rPr>
              <w:lastRenderedPageBreak/>
              <w:t>básico. Si todavía no lo identifica muy bien, voy a venir y voy a reteñir para que se identifique por dónde va a quedar mi básico con traslado de pinza por centro frente.</w:t>
            </w:r>
          </w:p>
          <w:p w14:paraId="6513000D"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Si lo que quiero es trasladar entonces ahora por escote, voy a tomar otra vez el plano y digo que desde donde está mi ángulo de noventa grados siempre vengo y alineo mi básico tomando centro frente, talle o recuperación, perdón, cintura delantera. Marco en orden de las manecillas del reloj, en este caso voy a marcar hasta donde quiero el corte por escote. Desde ahí eje de rotación donde está mi pezón y vengo e inclino hasta el punto en que mi cintura costado coincida con la línea que marqué sobre la recuperación del talle delantero. Desde ahí vengo y marco hasta dónde está mi pinza por escote y continúo marcando el básico con el que voy a trabajar. Entonces en este punto tengo mi básico con traslado de pinza por escote.</w:t>
            </w:r>
          </w:p>
          <w:p w14:paraId="24F5CF43"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Esta es una de las primeras pinzas que tenemos que empezar a manejar o a trabajar teniendo en cuenta que es una variación que podemos hacer del básico y que no estamos haciendo ningún otro tipo de análisis por contorno para poder ajustar la prenda. La pregunta en este caso entonces sería: si ya nosotros sabemos cómo trabajar los traslados de pinza, ¿cómo lo aplicaríamos al momento de hacer el plano? Entonces, independientemente de la prenda, el diseño o lo que vayamos a interpretar, simplemente voy a hacer la explicación general para poder tener la introducción o el plano base con el que voy a trabajar.</w:t>
            </w:r>
          </w:p>
          <w:p w14:paraId="051CFD55"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Lo primero entonces que voy a venir a hacer acá es marcar mi ángulo de noventa grados para poder alinear en este caso mi delantero y desde ahí voy a venir y voy a hacer el traslado de pinza con el que voy a trabajar o con el que hemos venido ya mencionando que hace parte únicamente de nuestra recuperación de talle o nuestra </w:t>
            </w:r>
            <w:r w:rsidRPr="000827DC">
              <w:rPr>
                <w:rFonts w:asciiTheme="minorHAnsi" w:hAnsiTheme="minorHAnsi" w:cstheme="minorHAnsi"/>
                <w:bCs/>
              </w:rPr>
              <w:lastRenderedPageBreak/>
              <w:t>pinza de talle. Entonces en este caso, si lo que yo voy a hacer es trasladarla a sisa, lo que debo tener en cuenta es que marco mi básico: es hombro hasta dónde está mi punto de anclaje o por donde voy a trasladar la pinza por sisa. Tomo mi eje de rotación, hago que mi cintura coincida con mi ángulo de noventa y desde ahí vengo y termino de marcar ya el básico con el que voy a estar trabajando. Si quiero vengo y marco aquí el punto de cintura. Esto es simplemente un ejemplo porque ya más adelante iremos haciendo interpretaciones específicas de diferentes tipos de diseños incluyendo ya los traslados de pinzas.</w:t>
            </w:r>
          </w:p>
          <w:p w14:paraId="442F5E00"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Entonces en este caso lo único que hago es que vengo y marco la pinza y para poder alinear o aplomar con el posterior lo único que hago es que vengo y tomo desde donde terminó mi sisa alineando con mi línea de centro frente o el ángulo de noventa grados que originalmente trabajé y vengo y marco; no el marco completo porque ya aquí tengo un traslado, una inclinación de mi línea de profundidad de sisa, pero la marco para poder venir y aplomar o alinear en este caso el posterior. Debo tener en cuenta que cuando estoy haciendo interpretaciones manejo desahogos; entonces dependiendo del desahogo puedo venir a hacer los incrementos ya necesarios para la prenda. Insisto, esto lo vamos a ir viendo más adelante y desde ahí ya coloco el básico con el que voy a trabajar para poder tener el plano en este caso inicial de la prenda.</w:t>
            </w:r>
          </w:p>
          <w:p w14:paraId="683601B6"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Ya teniendo en cuenta el traslado de pinza, debo tener en cuenta que todos nuestros básicos de femenino, masculino e infantil trabajan o tienen nuestras inclinaciones, perdón, nuestra pinza de recuperación de talle. En femenino pues va a ser mucho más notoria porque tenemos el busto, pero si ustedes quieren hacer traslados de pinza en infantil o en masculino se va a trabajar de la misma manera teniendo en </w:t>
            </w:r>
            <w:r w:rsidRPr="000827DC">
              <w:rPr>
                <w:rFonts w:asciiTheme="minorHAnsi" w:hAnsiTheme="minorHAnsi" w:cstheme="minorHAnsi"/>
                <w:bCs/>
              </w:rPr>
              <w:lastRenderedPageBreak/>
              <w:t>cuenta la diferencia que hay entre cintura delantera y cintura costado. Entonces en este caso ya vengo y marco y dejo el plano con el que voy a empezar a trabajar.</w:t>
            </w:r>
          </w:p>
          <w:p w14:paraId="7AEC898A"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¿Qué debo tener en cuenta? Si yo reviso aquí básicamente me puedo dar cuenta que, primero, los costados coinciden, quiere decir que voy a seguir trabajando mi plano unido y que, como tengo un desahogo, voy a tener que venir y marcar mi nuevo costado si lo que voy a seguir trabajando es el plano para ahí ya poder venir y aplicar la otra teoría de pinzas que ya vamos a hablar o vamos a ver más adelante que corresponde a las pinzas de cintura, entalle o ajuste ya por circunferencia. Sin embargo, en este caso estamos trabajando inclinaciones o estamos trabajando, digamos que ajuste por costado teniendo en cuenta que nuestra pinza ya giró o que cerró un poco más. Sin embargo, insisto, esta teoría ya por contornos la vamos a trabajar más adelante.</w:t>
            </w:r>
          </w:p>
          <w:p w14:paraId="5F657EF3"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Otra forma muy común en la que solemos encontrar el traslado de pinza ya sobre el plano, teniendo en cuenta de dónde sale y cómo funciona, es el traslado por costado. Entonces, tal cual, lo primero que voy a empezar a hacer es el traslado de la pinza. En este caso voy a venir, vuelve y juega, ángulo de noventa grados; el ángulo de noventa grados es simplemente una guía para poder hacer el traslado. Coloco mi básico, alineo centro frente con punto de cintura y desde ahí voy a hacer entonces ya la marcación en orden de las manecillas del reloj del traslado de pinza con el que voy a trabajar. Entonces en este caso marco hombro, sisa, escote. Fíjense que aquí como no estoy modificando la línea de profundidad de sisa, puedo venir y marcar la línea de profundidad de sisa para aplomar ya luego con el posterior, y vengo y digo: eje de rotación si está donde está mi punto de cintura costado y vengo lo traigo a que haga </w:t>
            </w:r>
            <w:r w:rsidRPr="000827DC">
              <w:rPr>
                <w:rFonts w:asciiTheme="minorHAnsi" w:hAnsiTheme="minorHAnsi" w:cstheme="minorHAnsi"/>
                <w:bCs/>
              </w:rPr>
              <w:lastRenderedPageBreak/>
              <w:t>intersección con el ángulo de noventa grados que ya trabajé. Vengo y marco entonces por donde va a quedar mi vértice y si es pertinente marco mi punto de cintura.</w:t>
            </w:r>
          </w:p>
          <w:p w14:paraId="53C40804" w14:textId="06DC1A6E"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Entonces debo tener en cuenta mis ejes o mis puntos de rotación que es por donde va a pasar o donde va a quedar mi pinza de recuperación, en este caso por costado. Debo tener en cuenta entonces mi línea de profundidad de sisa; aquí sí la puedo marcar o alinear perfectamente porque no la modifiqué y desde ahí vuelve y juega: si estoy trabajando algún tipo de desahogo pues lo que hago es que vengo y doy el desahogo con el que vaya a trabajar y coloco el básico posterior correspondiente. Alineo mi línea de profundidad de sisa y vengo y marco básico posterior teniendo en cuenta cada uno de los puntos de referencia. Marco entonces centro atrás, cintura posterior, </w:t>
            </w:r>
            <w:r w:rsidRPr="00F1618C">
              <w:rPr>
                <w:rFonts w:asciiTheme="minorHAnsi" w:hAnsiTheme="minorHAnsi" w:cstheme="minorHAnsi"/>
                <w:bCs/>
              </w:rPr>
              <w:t>cintura costada simplemente</w:t>
            </w:r>
            <w:r w:rsidRPr="000827DC">
              <w:rPr>
                <w:rFonts w:asciiTheme="minorHAnsi" w:hAnsiTheme="minorHAnsi" w:cstheme="minorHAnsi"/>
                <w:bCs/>
              </w:rPr>
              <w:t xml:space="preserve"> como guía y por dónde va a ir mi vértice.</w:t>
            </w:r>
          </w:p>
          <w:p w14:paraId="22747632"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Entonces en este caso ya para poder entender el plano voy a venir y voy a marcar el desahogo que es el nuevo costado o punto de costado y voy a venir y voy a marcar los puntos de cintura. Debo tener en cuenta que como estoy teniendo una rotación o estoy dándole, digamos que una pinza por el costado, en este punto voy a tener una cintura posterior y otro punto de cintura delantero que básicamente lo que estoy diciendo es: esta medida de acá que es la de la recuperación de talle o la pinza de recuperación de talle es la que estoy trabajando ahora por costado. Quiere decir que si este es mi nuevo costado voy a tener desde aquí pinza por costado.</w:t>
            </w:r>
          </w:p>
          <w:p w14:paraId="68E70F7D"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Si voy a trabajar el largo de la prenda, entonces digamos que en el manual, en la página número treinta y nueve, más adelante ustedes van a ver ese análisis o esa interpretación. Es simplemente un ejemplo para que se vayan contextualizando: tenemos una camisa o una blusa con pinza por costado y con pinza por contorno. </w:t>
            </w:r>
            <w:r w:rsidRPr="000827DC">
              <w:rPr>
                <w:rFonts w:asciiTheme="minorHAnsi" w:hAnsiTheme="minorHAnsi" w:cstheme="minorHAnsi"/>
                <w:bCs/>
              </w:rPr>
              <w:lastRenderedPageBreak/>
              <w:t>Recuerde que las pinzas por contorno las vamos a ver más adelante; por el momento únicamente estamos trabajando traslados de pinza teniendo en cuenta la pinza invisible que es la recuperación de talle que trabajamos desde el básico. Entonces básicamente lo que debo tener en cuenta es que, si el largo de mi prenda en este caso va a ser de dieciocho centímetros, lo que debo venir a marcar es... yo estoy trabajando a mitad de escala así que voy a trabajar mitad de escala: los dieciocho centímetros desde la cintura costado posterior por el costado, y los dieciocho centímetros desde la cintura delantera por costado.</w:t>
            </w:r>
          </w:p>
          <w:p w14:paraId="034A1883"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Eso quiere decir que voy a manejar nivelaciones o largos diferentes teniendo en cuenta que tengo una pinza por costado, lo cual está haciendo en este caso que mi prenda quede por un costado más, digamos que largo y por el otro más corto. Pero en realidad cuando yo ya empiezo a hacer la construcción me voy a dar cuenta que cuando vuelva y cierre esta pinza los costados vuelven a coincidir. Entonces voy a trabajar aquí por diferencias para que no vaya a haber inconvenientes. En el delantero tengo una pinza y esta pinza o este ruido de pinza salió de la diferencia que tengo entre la cintura costado y la cintura del delantero. Si voy a trabajar el largo de la prenda debo tener en cuenta que un largo es lo que yo vaya a trabajar por la cintura del costado posterior y otro largo, que viene siendo la misma medida, es lo que yo voy a trabajar desde la cintura del delantero teniendo en cuenta que tengo una pinza para que coincida.</w:t>
            </w:r>
          </w:p>
          <w:p w14:paraId="4C9B14DC"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Ahí la pregunta sería: "Profe, pero entonces estos largos que no me coinciden ¿qué va a pasar o qué debo tener en cuenta o cómo lo voy a trabajar?". Resulta que cuando usted haga el despiece de esto y haga la separación, en el momento en que usted cierre esta pinza, sea en papel o sea en tela, se va a dar cuenta que su costado vuelve </w:t>
            </w:r>
            <w:r w:rsidRPr="000827DC">
              <w:rPr>
                <w:rFonts w:asciiTheme="minorHAnsi" w:hAnsiTheme="minorHAnsi" w:cstheme="minorHAnsi"/>
                <w:bCs/>
              </w:rPr>
              <w:lastRenderedPageBreak/>
              <w:t>y queda a la misma medida. Es decir, si yo vengo acá, cierro este punto, fíjese que él va a subir o va a quedar otra vez con la recuperación y lo que vamos a hacer es que este punto que está quedando desnivelado vuelva y quede con mi punto de cintura costado.</w:t>
            </w:r>
          </w:p>
          <w:p w14:paraId="747C0966"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En este caso para que podamos familiarizarnos un poco más con el plano, yo tengo acá mi vértice de pinza que lo puedo venir a marcar. Tengo acá mi vértice de pinza; todavía no voy a marcar ni voy a pensar en pinzas por contorno ni nada de eso, sino que simplemente voy a hacer la explicación general y voy a decir ahora que voy a cerrar la pinza para que ustedes se den cuenta cómo es que quedan los dos costados nivelados sin ningún tipo de que uno quede más largo o corto. ¿Por qué? Porque lo que estoy haciendo es nivelar la pinza o cerrando la pinza. Para que nos quede un poco más claro, básicamente lo que hice fue tomar mi plano, trazar como si estuviera trabajando un despiece y voy a venir entonces aquí; insisto, lo único que hice fue calcar mi delantero como si fuese a hacer un despiece, pero lo único que voy a hacer es la explicación en este caso el traslado de la pinza.</w:t>
            </w:r>
          </w:p>
          <w:p w14:paraId="558177DA"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Entonces si lo que yo estoy diciendo es que este delantero que tiene un desfase en largos o cinturas por el pin, en el momento en que yo venga y cierre esa pinza vuelve y me coincide con el costado, pues básicamente lo que estoy diciendo en este caso es que mis costados van a volver a quedar en el momento en que yo ya cierre la pinza de este largo o de la misma medida. En este caso pues ya hago la respectiva recuperación que insisto la iremos viendo más adelante. Aquí es simplemente para que usted entienda cómo hacer el traslado de pinza. Fíjese que aquí tengo el piquete de cintura y si yo vengo y hago comparación delantera ahora con posterior, fíjese que me están coincidiendo los dos largos. Voy a marcarlo acá con otro color para que se </w:t>
            </w:r>
            <w:r w:rsidRPr="000827DC">
              <w:rPr>
                <w:rFonts w:asciiTheme="minorHAnsi" w:hAnsiTheme="minorHAnsi" w:cstheme="minorHAnsi"/>
                <w:bCs/>
              </w:rPr>
              <w:lastRenderedPageBreak/>
              <w:t>dé cuenta que ya cuando cerré la pinza, fíjese acá la tengo abierta, vuelvo y la cierro y lo que me está pasando es que donde empieza la sisa, fíjese que me está coincidiendo el largo del costado hasta cintura y me está coincidiendo el largo del costado hasta largo de prenda.</w:t>
            </w:r>
          </w:p>
          <w:p w14:paraId="62DFD251"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Si se dan cuenta, quiere decir que es muy normal que a usted en los planos le quede así de esta manera desfasado porque depende del traslado de pinza con el que usted esté trabajando. En este caso que mi traslado de pinza es por sisa, pues voy a empezar a tener este tipo de desfases o este tipo de inconvenientes, que no es que sea un inconveniente, sino que debo tener en cuenta al momento de interpretar. Insisto, no estamos trabajando pinzas hasta el momento por costados, perdón, por circunferencia, o sea de ajuste como tal, sino que estamos trabajando la pinza de recuperación de talle que todos los básicos la tienen. Es decir, no importa si es femenino, masculino o infantil, usted siempre va a encontrar desfases en la cintura. En este caso que estoy trabajando es pinza por sisa, fíjese que no voy a tener inconvenientes en las cinturas porque no estoy tocando el costado, no lo estoy ampliando.</w:t>
            </w:r>
          </w:p>
          <w:p w14:paraId="3F944B63"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Si yo estuviese trabajando pinza por hombro tampoco modificaría el costado. Si estuviese trabajando pinza por centro frente tampoco modificaría el costado. Es decir, este tipo de planos donde tengo esas diferencias aplican o coinciden es únicamente para la pinza por costado. Vamos a hacer ya digamos que el último ejemplo por si de pronto hay alguna duda, pero pues lo ideal es que usted también lo ponga en práctica de acuerdo con la explicación que hemos dado. Entonces vuelva y juega: marco mi ángulo de noventa grados para poder alinear en este caso el básico con el que estoy trabajando. Desde ese ángulo de noventa grados vengo y coloco mi básico alineando </w:t>
            </w:r>
            <w:r w:rsidRPr="000827DC">
              <w:rPr>
                <w:rFonts w:asciiTheme="minorHAnsi" w:hAnsiTheme="minorHAnsi" w:cstheme="minorHAnsi"/>
                <w:bCs/>
              </w:rPr>
              <w:lastRenderedPageBreak/>
              <w:t>centro frente, línea de cintura. Marco en orden de las manecillas del reloj; en este caso escote, hombro, y resulta que la pinza la quiero en hombro.</w:t>
            </w:r>
          </w:p>
          <w:p w14:paraId="371CE643"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Entonces ¿qué hago en este punto? Cojo eje de rotación, inclino o cojo mi cintura costado y hago intersección con el ángulo de noventa grados que inicialmente trabajé. Desde ahí voy otra vez donde terminó mi punto de hombro donde quiero que quede la pinza, marco y vengo y marco entonces ahora el costado. No estoy marcando línea de profundidad de sisa porque fíjese que aquí va recta y cuando la modifico ya me inclina, entonces no la voy a tomar como referencia y vengo y marco entonces dónde va a quedar la pinza en este caso por hombro. Lo que estoy haciendo es un traslado de la pinza de recuperación de talle en este caso por hombro.</w:t>
            </w:r>
          </w:p>
          <w:p w14:paraId="6ABA7540"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Vengo y marco entonces donde quedó la sisa, ángulo de noventa grados alineando sobre centro frente para poder aplomar el plano, para poder aplomar el trazo y desde ahí pues si estoy trabajando desahogo doy desahogo; si no, si estoy trabajando una prenda muy ajustada pues no le trabajo ningún tipo de desahogo, sino que vengo y coloco mi básico en este caso posterior sobre la línea guía, o sea línea de profundidad de sisa sobre la línea guía que acabo de trabajar. Aplomo el básico y ahí sí vengo y marco entonces sisa, hombro, escote, centro atrás, cintura posterior, vértice de pinza posterior y en este caso marco donde quedó mi cintura posterior o mi cintura costado.</w:t>
            </w:r>
          </w:p>
          <w:p w14:paraId="0E30FB15" w14:textId="77777777" w:rsidR="000827DC" w:rsidRPr="000827DC" w:rsidRDefault="000827DC" w:rsidP="000827DC">
            <w:pPr>
              <w:spacing w:after="0"/>
              <w:ind w:firstLine="0"/>
              <w:rPr>
                <w:rFonts w:asciiTheme="minorHAnsi" w:hAnsiTheme="minorHAnsi" w:cstheme="minorHAnsi"/>
                <w:bCs/>
              </w:rPr>
            </w:pPr>
            <w:r w:rsidRPr="000827DC">
              <w:rPr>
                <w:rFonts w:asciiTheme="minorHAnsi" w:hAnsiTheme="minorHAnsi" w:cstheme="minorHAnsi"/>
                <w:bCs/>
              </w:rPr>
              <w:t xml:space="preserve">Fíjese que, si yo prolongo este punto que fue el ángulo inicial de noventa grados que manejo, las cinturas me están coincidiendo porque no estoy modificando el costado; o sea, en mi básico mis costados coinciden. Quiere decir que, si yo no trazo pinza por costado, sino que la hago en algún otro lado, no voy a deber tener diferencias en el </w:t>
            </w:r>
            <w:r w:rsidRPr="000827DC">
              <w:rPr>
                <w:rFonts w:asciiTheme="minorHAnsi" w:hAnsiTheme="minorHAnsi" w:cstheme="minorHAnsi"/>
                <w:bCs/>
              </w:rPr>
              <w:lastRenderedPageBreak/>
              <w:t>largo, sino que lo voy a poder trabajar de la misma manera. Si voy a hacer entonces ya la construcción del plano, lo que hago entonces es marcar cada uno de mis puntos de cintura, aplomar o escuadrar digamos que mis puntos de referencia para pinza, marco mi costado. Si estuviese dando desahogo pues debería tener en cuenta el desahogo y desde ahí por costado ya vengo y doy el largo de la prenda.</w:t>
            </w:r>
          </w:p>
          <w:p w14:paraId="0320905F" w14:textId="6761F154" w:rsidR="00FD77D3" w:rsidRPr="00F1618C" w:rsidRDefault="000827DC" w:rsidP="000827DC">
            <w:pPr>
              <w:spacing w:after="0"/>
              <w:ind w:firstLine="0"/>
              <w:rPr>
                <w:rFonts w:asciiTheme="minorHAnsi" w:hAnsiTheme="minorHAnsi" w:cstheme="minorHAnsi"/>
                <w:bCs/>
              </w:rPr>
            </w:pPr>
            <w:r w:rsidRPr="000827DC">
              <w:rPr>
                <w:rFonts w:asciiTheme="minorHAnsi" w:hAnsiTheme="minorHAnsi" w:cstheme="minorHAnsi"/>
                <w:bCs/>
              </w:rPr>
              <w:t>Como tengo cintura costado delantero y cintura costado posterior sobre la misma línea, pues lo único que hago es que vengo y doy el largo general al lado y lado de la prenda con el que vaya a trabajar y ahí sí vengo y marco o vengo y cierro el plano. Y ya tendría entonces un básico con traslado de pinza por hombro listo para poder empezar a trabajar en el plano, ya para poder empezar a hacer interpretación: es decir trabajar ya las pinzas de ajuste por contorno, trabajar los desahogos por sisa, trabajar escotes y demás. En este caso lo que tengo es una pinza por hombro. Entonces debe tener en cuenta, insisto, los diferentes tipos de plano ya aplicándolo a teoría de construcción y que únicamente si usted tiene una pinza por costado debe tener en cuenta que sus largos se van a modificar porque está modificando o ampliando la parte del costado delantero a diferencia del costado posterior. Pero que cuando usted ya vaya a hacer la construcción, sea que usted cierre en papel o sea que usted confeccione, los costados van a quedar del mismo largo sin ningún tipo de modificación.</w:t>
            </w:r>
          </w:p>
        </w:tc>
      </w:tr>
    </w:tbl>
    <w:p w14:paraId="4C43ECC3" w14:textId="77777777" w:rsidR="00382216" w:rsidRPr="00F1618C" w:rsidRDefault="00382216" w:rsidP="00382216">
      <w:pPr>
        <w:rPr>
          <w:rFonts w:asciiTheme="minorHAnsi" w:hAnsiTheme="minorHAnsi" w:cstheme="minorHAnsi"/>
          <w:b/>
          <w:bCs/>
          <w:lang w:eastAsia="es-CO"/>
        </w:rPr>
      </w:pPr>
      <w:r w:rsidRPr="00F1618C">
        <w:rPr>
          <w:rFonts w:asciiTheme="minorHAnsi" w:hAnsiTheme="minorHAnsi" w:cstheme="minorHAnsi"/>
          <w:b/>
          <w:bCs/>
          <w:lang w:eastAsia="es-CO"/>
        </w:rPr>
        <w:lastRenderedPageBreak/>
        <w:t>2.3 Análisis y trazo de sistema de ajuste (pinzas y cortes)</w:t>
      </w:r>
    </w:p>
    <w:p w14:paraId="23B0F57D" w14:textId="68ED66AE" w:rsidR="005048EE" w:rsidRPr="00F1618C" w:rsidRDefault="00382216" w:rsidP="00EA540F">
      <w:pPr>
        <w:rPr>
          <w:rFonts w:asciiTheme="minorHAnsi" w:hAnsiTheme="minorHAnsi" w:cstheme="minorHAnsi"/>
          <w:lang w:eastAsia="es-CO"/>
        </w:rPr>
      </w:pPr>
      <w:r w:rsidRPr="00F1618C">
        <w:rPr>
          <w:rFonts w:asciiTheme="minorHAnsi" w:hAnsiTheme="minorHAnsi" w:cstheme="minorHAnsi"/>
          <w:lang w:eastAsia="es-CO"/>
        </w:rPr>
        <w:t xml:space="preserve">En el desarrollo técnico del patronaje, las pinzas constituyen un recurso estructural esencial que permite adaptar la superficie plana del patrón a la configuración tridimensional del cuerpo. Su aplicación cumple una doble función: por una parte, facilita el ajuste de la prenda, y por otra, permite controlar y distribuir los </w:t>
      </w:r>
      <w:r w:rsidRPr="00F1618C">
        <w:rPr>
          <w:rFonts w:asciiTheme="minorHAnsi" w:hAnsiTheme="minorHAnsi" w:cstheme="minorHAnsi"/>
          <w:lang w:eastAsia="es-CO"/>
        </w:rPr>
        <w:lastRenderedPageBreak/>
        <w:t>volúmenes de manera precisa, garantizando coherencia entre la estructura corporal y la forma final del molde.</w:t>
      </w:r>
    </w:p>
    <w:p w14:paraId="3F2E0618" w14:textId="77777777" w:rsidR="00382216" w:rsidRPr="00F1618C" w:rsidRDefault="00382216" w:rsidP="00382216">
      <w:pPr>
        <w:rPr>
          <w:rFonts w:asciiTheme="minorHAnsi" w:hAnsiTheme="minorHAnsi" w:cstheme="minorHAnsi"/>
          <w:lang w:eastAsia="es-CO"/>
        </w:rPr>
      </w:pPr>
      <w:r w:rsidRPr="00F1618C">
        <w:rPr>
          <w:rFonts w:asciiTheme="minorHAnsi" w:hAnsiTheme="minorHAnsi" w:cstheme="minorHAnsi"/>
          <w:lang w:eastAsia="es-CO"/>
        </w:rPr>
        <w:t>En el patronaje femenino, el estudio de las pinzas se fundamenta en el análisis de los contornos corporales principales, especialmente busto, cintura y cadera. Estas zonas concentran las variaciones anatómicas más significativas y establecen puntos de referencia indispensables para la construcción de patrones base.</w:t>
      </w:r>
    </w:p>
    <w:p w14:paraId="63AC9445" w14:textId="77777777" w:rsidR="00382216" w:rsidRPr="00F1618C" w:rsidRDefault="00382216" w:rsidP="00382216">
      <w:pPr>
        <w:rPr>
          <w:rFonts w:asciiTheme="minorHAnsi" w:hAnsiTheme="minorHAnsi" w:cstheme="minorHAnsi"/>
          <w:lang w:eastAsia="es-CO"/>
        </w:rPr>
      </w:pPr>
      <w:r w:rsidRPr="00F1618C">
        <w:rPr>
          <w:rFonts w:asciiTheme="minorHAnsi" w:hAnsiTheme="minorHAnsi" w:cstheme="minorHAnsi"/>
          <w:lang w:eastAsia="es-CO"/>
        </w:rPr>
        <w:t>A partir de estos contornos, se define la organización estructural del molde y se determina la distribución del volumen necesario para lograr un adecuado nivel de ajuste.</w:t>
      </w:r>
    </w:p>
    <w:p w14:paraId="4D582A3A" w14:textId="1695A38C" w:rsidR="00382216" w:rsidRPr="00F1618C" w:rsidRDefault="00382216" w:rsidP="00EA540F">
      <w:pPr>
        <w:rPr>
          <w:rFonts w:asciiTheme="minorHAnsi" w:hAnsiTheme="minorHAnsi" w:cstheme="minorHAnsi"/>
          <w:lang w:eastAsia="es-CO"/>
        </w:rPr>
      </w:pPr>
      <w:r w:rsidRPr="00F1618C">
        <w:rPr>
          <w:rFonts w:asciiTheme="minorHAnsi" w:hAnsiTheme="minorHAnsi" w:cstheme="minorHAnsi"/>
          <w:lang w:eastAsia="es-CO"/>
        </w:rPr>
        <w:t>Desde una perspectiva técnica, la pinza responde a un principio matemático derivado de la diferencia entre medidas corporales en distintas zonas, lo que genera un excedente que debe redistribuirse mediante su incorporación al patrón. Este procedimiento permite que el molde conserve estabilidad dimensional y correspondencia con la morfología corporal.</w:t>
      </w:r>
    </w:p>
    <w:p w14:paraId="246C1450" w14:textId="57817182" w:rsidR="00A4183F" w:rsidRPr="00F1618C" w:rsidRDefault="00382216" w:rsidP="002F5F06">
      <w:pPr>
        <w:rPr>
          <w:rFonts w:asciiTheme="minorHAnsi" w:hAnsiTheme="minorHAnsi" w:cstheme="minorHAnsi"/>
          <w:lang w:eastAsia="es-CO"/>
        </w:rPr>
      </w:pPr>
      <w:r w:rsidRPr="00F1618C">
        <w:rPr>
          <w:rFonts w:asciiTheme="minorHAnsi" w:hAnsiTheme="minorHAnsi" w:cstheme="minorHAnsi"/>
          <w:lang w:eastAsia="es-CO"/>
        </w:rPr>
        <w:t>Independientemente de la tipología de prenda, el nivel de desahogo o la interpretación del diseño, la aplicación de pinzas se relaciona directamente con los contornos estructurales del cuerpo, ya que estos constituyen la base sobre la cual se construye el patrón. Su correcta ubicación y trazado permiten lograr un ajuste funcional, facilitando el desarrollo posterior de cortes, líneas de diseño y transformaciones propias del proceso de patronaje industrial femenino.</w:t>
      </w:r>
    </w:p>
    <w:p w14:paraId="47E375B9" w14:textId="77777777" w:rsidR="00382216" w:rsidRPr="00F1618C" w:rsidRDefault="00382216" w:rsidP="00382216">
      <w:pPr>
        <w:rPr>
          <w:rFonts w:asciiTheme="minorHAnsi" w:hAnsiTheme="minorHAnsi" w:cstheme="minorHAnsi"/>
          <w:b/>
          <w:bCs/>
          <w:lang w:eastAsia="es-CO"/>
        </w:rPr>
      </w:pPr>
      <w:r w:rsidRPr="00F1618C">
        <w:rPr>
          <w:rFonts w:asciiTheme="minorHAnsi" w:hAnsiTheme="minorHAnsi" w:cstheme="minorHAnsi"/>
          <w:b/>
          <w:bCs/>
          <w:lang w:eastAsia="es-CO"/>
        </w:rPr>
        <w:t>Video - Análisis y trazo de sistema de ajuste pinzas y cortes</w:t>
      </w:r>
    </w:p>
    <w:p w14:paraId="7C281C23" w14:textId="77777777" w:rsidR="00382216" w:rsidRPr="00F1618C" w:rsidRDefault="00382216" w:rsidP="00C2258B">
      <w:pPr>
        <w:ind w:left="708" w:firstLine="1"/>
        <w:rPr>
          <w:rFonts w:asciiTheme="minorHAnsi" w:hAnsiTheme="minorHAnsi" w:cstheme="minorHAnsi"/>
          <w:lang w:eastAsia="es-CO"/>
        </w:rPr>
      </w:pPr>
      <w:r w:rsidRPr="00F1618C">
        <w:rPr>
          <w:rFonts w:asciiTheme="minorHAnsi" w:hAnsiTheme="minorHAnsi" w:cstheme="minorHAnsi"/>
          <w:lang w:eastAsia="es-CO"/>
        </w:rPr>
        <w:t>Video explicativo sobre cómo se hace el trazo de sistemas de ajuste de pinzas y cortes.</w:t>
      </w:r>
    </w:p>
    <w:p w14:paraId="75965137" w14:textId="52964723" w:rsidR="00C2258B" w:rsidRPr="00F1618C" w:rsidRDefault="00C2258B" w:rsidP="00C2258B">
      <w:pPr>
        <w:pStyle w:val="Video"/>
        <w:jc w:val="left"/>
        <w:rPr>
          <w:rFonts w:asciiTheme="minorHAnsi" w:hAnsiTheme="minorHAnsi" w:cstheme="minorHAnsi"/>
        </w:rPr>
      </w:pPr>
      <w:r w:rsidRPr="00F1618C">
        <w:rPr>
          <w:rFonts w:asciiTheme="minorHAnsi" w:hAnsiTheme="minorHAnsi" w:cstheme="minorHAnsi"/>
          <w:b/>
          <w:bCs/>
        </w:rPr>
        <w:lastRenderedPageBreak/>
        <w:t xml:space="preserve">Video </w:t>
      </w:r>
      <w:r w:rsidR="001C3A0C" w:rsidRPr="00F1618C">
        <w:rPr>
          <w:rFonts w:asciiTheme="minorHAnsi" w:hAnsiTheme="minorHAnsi" w:cstheme="minorHAnsi"/>
          <w:b/>
          <w:bCs/>
        </w:rPr>
        <w:t>2</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bCs/>
        </w:rPr>
        <w:t>Análisis y trazo de sistema de ajuste pinzas y corte</w:t>
      </w:r>
    </w:p>
    <w:p w14:paraId="22B6A93D" w14:textId="3C0AC795" w:rsidR="00C2258B" w:rsidRPr="00F1618C" w:rsidRDefault="00C2258B" w:rsidP="00C2258B">
      <w:pPr>
        <w:spacing w:before="0" w:after="0"/>
        <w:ind w:firstLine="0"/>
        <w:jc w:val="center"/>
        <w:rPr>
          <w:rFonts w:asciiTheme="minorHAnsi" w:hAnsiTheme="minorHAnsi" w:cstheme="minorHAnsi"/>
        </w:rPr>
      </w:pPr>
      <w:r w:rsidRPr="00F1618C">
        <w:rPr>
          <w:rFonts w:asciiTheme="minorHAnsi" w:hAnsiTheme="minorHAnsi" w:cstheme="minorHAnsi"/>
          <w:noProof/>
        </w:rPr>
        <w:drawing>
          <wp:inline distT="0" distB="0" distL="0" distR="0" wp14:anchorId="63ABFA50" wp14:editId="7EDB6989">
            <wp:extent cx="5151120" cy="3863340"/>
            <wp:effectExtent l="0" t="0" r="0" b="3810"/>
            <wp:docPr id="47415237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2379" name="Imagen 6">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1120" cy="3863340"/>
                    </a:xfrm>
                    <a:prstGeom prst="rect">
                      <a:avLst/>
                    </a:prstGeom>
                    <a:noFill/>
                    <a:ln>
                      <a:noFill/>
                    </a:ln>
                  </pic:spPr>
                </pic:pic>
              </a:graphicData>
            </a:graphic>
          </wp:inline>
        </w:drawing>
      </w:r>
    </w:p>
    <w:p w14:paraId="54873F2F" w14:textId="23DF23E7" w:rsidR="00C2258B" w:rsidRPr="00F1618C" w:rsidRDefault="00C2258B" w:rsidP="00C2258B">
      <w:pPr>
        <w:spacing w:before="0" w:after="0"/>
        <w:ind w:firstLine="0"/>
        <w:rPr>
          <w:rFonts w:asciiTheme="minorHAnsi" w:hAnsiTheme="minorHAnsi" w:cstheme="minorHAnsi"/>
          <w:b/>
        </w:rPr>
      </w:pPr>
      <w:hyperlink r:id="rId18" w:history="1">
        <w:r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C2258B" w:rsidRPr="00F1618C" w14:paraId="1DBE9024" w14:textId="77777777" w:rsidTr="00C95C50">
        <w:trPr>
          <w:trHeight w:val="186"/>
        </w:trPr>
        <w:tc>
          <w:tcPr>
            <w:tcW w:w="9962" w:type="dxa"/>
          </w:tcPr>
          <w:p w14:paraId="638FC67D" w14:textId="1FF3D97C" w:rsidR="00C2258B" w:rsidRPr="00F1618C" w:rsidRDefault="00C2258B" w:rsidP="00C95C50">
            <w:pPr>
              <w:spacing w:before="0" w:after="0"/>
              <w:ind w:firstLine="0"/>
              <w:rPr>
                <w:rFonts w:asciiTheme="minorHAnsi" w:hAnsiTheme="minorHAnsi" w:cstheme="minorHAnsi"/>
                <w:b/>
              </w:rPr>
            </w:pPr>
            <w:r w:rsidRPr="00F1618C">
              <w:rPr>
                <w:rFonts w:asciiTheme="minorHAnsi" w:hAnsiTheme="minorHAnsi" w:cstheme="minorHAnsi"/>
                <w:b/>
              </w:rPr>
              <w:t xml:space="preserve">Transcripción del video: </w:t>
            </w:r>
            <w:r w:rsidRPr="00F1618C">
              <w:rPr>
                <w:rFonts w:asciiTheme="minorHAnsi" w:hAnsiTheme="minorHAnsi" w:cstheme="minorHAnsi"/>
                <w:bCs/>
              </w:rPr>
              <w:t>Análisis y trazo de sistema de ajuste pinzas y corte</w:t>
            </w:r>
          </w:p>
        </w:tc>
      </w:tr>
      <w:tr w:rsidR="00C2258B" w:rsidRPr="00F1618C" w14:paraId="4F863C44" w14:textId="77777777" w:rsidTr="00C95C50">
        <w:tc>
          <w:tcPr>
            <w:tcW w:w="9962" w:type="dxa"/>
          </w:tcPr>
          <w:p w14:paraId="1C8D5E50" w14:textId="07D7E6BB"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      Ya teniendo claro cómo funcionan en este caso nuestros traslados de pinza, que los estamos trabajando desde el básico por nuestra medida correctiva o recuperación de talle, vamos a empezar ahora sí a hablar de las pinzas por contorno. ¿Qué debo tener en cuenta de empezar a trabajar?</w:t>
            </w:r>
          </w:p>
          <w:p w14:paraId="1FC09EBE" w14:textId="4108B938"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     Primero, mi cuadro de tallas y las medidas con las que estoy trabajando. En este caso, yo tengo un básico industrial; sí, o sea, quiere decir que fue construido tal cual con la metodología y las especificaciones que me está entregando el manual talla diez. Si estoy trabajando una básica talla diez, en este caso superior, debo tener en </w:t>
            </w:r>
            <w:r w:rsidRPr="00F1618C">
              <w:rPr>
                <w:rFonts w:asciiTheme="minorHAnsi" w:hAnsiTheme="minorHAnsi" w:cstheme="minorHAnsi"/>
              </w:rPr>
              <w:lastRenderedPageBreak/>
              <w:t>cuenta que este básico ha sido construido con unas medidas anatómicas específicas que debo marcar o que debo tener en cuenta.</w:t>
            </w:r>
          </w:p>
          <w:p w14:paraId="3B96B0EC" w14:textId="28E85BF5"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     ¿Cuál es mi contorno base? Que en este caso el contorno base por el que empecé a hacer este básico es mi contorno de busto. Debo tener en cuenta que lo que voy a querer o lo que voy a ajustar es el contorno de cintura, porque es un contorno mucho más pequeño y que seguramente, cuando estemos hablando del contorno de cadera, voy a encontrar diferencias. Es decir, que, en este punto, si yo lo paso ya a números matemáticos, podría decir: talla diez, contorno de busto noventa y dos, contorno de cintura sesenta y ocho y contorno de cadera noventa y seis. Si nos vamos a estas diferencias, básicamente estaríamos diciendo que la base, cierto, es de cierta medida; la cintura —cuando hablo de base es porque fue la medida con la que fue construida el rectángulo— la cintura es de una medida mucho más angosta, pero la cadera ya empezamos a tener una medida más amplia que la medida de la base.</w:t>
            </w:r>
          </w:p>
          <w:p w14:paraId="1F0E15AB" w14:textId="29C6C2C2"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     Básicamente, lo que me está diciendo es: pilas, que el cuerpo que usted está trabajando en este caso viene siendo un reloj de arena; podríamos estar hablando o podríamos decir que también es una silueta triángulo, pensando en que tenemos caderas más amplias que la base del busto. Basándonos en esta teoría o teniendo en cuenta esta explicación, voy a partir siempre desde el punto que mi básico, o las medidas anatómicas con las que trabaja mi básico, es noventa y dos centímetros. Quiere decir que estoy trabajando noventa y dos centímetros tanto por contorno de busto, como por contorno de cintura, como por contorno de cadera.</w:t>
            </w:r>
          </w:p>
          <w:p w14:paraId="7A6202FB" w14:textId="52ABB979"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Básicamente, lo que debo tener en cuenta es que, si yo quiero que estos noventa y dos centímetros se ajusten a la cintura, pues básicamente lo que voy a tener que </w:t>
            </w:r>
            <w:r w:rsidRPr="00F1618C">
              <w:rPr>
                <w:rFonts w:asciiTheme="minorHAnsi" w:hAnsiTheme="minorHAnsi" w:cstheme="minorHAnsi"/>
              </w:rPr>
              <w:lastRenderedPageBreak/>
              <w:t xml:space="preserve">hacer es una operación matemática o una resta en donde me dice: contorno de busto menos contorno de cintura es igual al resultado o lo que usted quiere ajustar. Listo, quiere decir que lo primero que debo tener en cuenta es que, para poder venir y trabajar sobre mi silueta teniendo claro, entre más larga y alta sea la cabeza de manga, menor movimiento sobre el cuerpo, </w:t>
            </w:r>
            <w:proofErr w:type="gramStart"/>
            <w:r w:rsidRPr="00F1618C">
              <w:rPr>
                <w:rFonts w:asciiTheme="minorHAnsi" w:hAnsiTheme="minorHAnsi" w:cstheme="minorHAnsi"/>
              </w:rPr>
              <w:t>mayor incomodidad y mayor estructura</w:t>
            </w:r>
            <w:proofErr w:type="gramEnd"/>
            <w:r w:rsidRPr="00F1618C">
              <w:rPr>
                <w:rFonts w:asciiTheme="minorHAnsi" w:hAnsiTheme="minorHAnsi" w:cstheme="minorHAnsi"/>
              </w:rPr>
              <w:t>. Cuando hablamos de mayor incomodidad y estructura, estamos hablando de toda aquella prenda que va muy ajustada, o muy pegada, o muy estructurada sobre el cuerpo para que nos dé una horma mucho más cercana o mucho más, digamos que certera, sobre la postura o sobre el cuerpo que estamos trabajando.</w:t>
            </w:r>
          </w:p>
          <w:p w14:paraId="1D194A6D" w14:textId="1FE471E9"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En este caso, cuando hablamos de cabezas de manga que son mucho más cortas, podemos encontrar cabezas de manga que lo que nos van a otorgar o lo que nos van a brindar es mayor movimiento, menor comodidad y estructura. Básicamente, lo que podríamos decir de acá es que entre más formal sea la prenda, más alta debe ser la cabeza de manga o más larga debe ser la cabeza de manga; y entre más deportiva sea la prenda, más corta debe ser la cabeza de manga. Es decir, que en este caso yo podría venir a trabajar una cabeza de manga mucho más corta para que me dé mayor movimiento, menor incomodidad y mayor estructura. En este punto estoy diciendo, si lo coloco en temas de prendas, estaría diciendo que entre más corta sea la cabeza de manga más deportiva va a ser la prenda; entre más larga sea la cabeza de manga, más formal va a ser la prenda. Es decir, que, si vamos a trabajar un punto intermedio, estaremos trabajando prendas casuales sobre esta misma estructura.</w:t>
            </w:r>
          </w:p>
          <w:p w14:paraId="6E48F928"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La pregunta sería: ¿cómo voy a empezar a trabajar entonces la fórmula o cómo voy a empezar a trabajar entonces ya las cabezas de manga con los diferentes tipos de prenda? Primero, debo tener en cuenta que las cabezas de manga que encuentro en </w:t>
            </w:r>
            <w:r w:rsidRPr="00F1618C">
              <w:rPr>
                <w:rFonts w:asciiTheme="minorHAnsi" w:hAnsiTheme="minorHAnsi" w:cstheme="minorHAnsi"/>
              </w:rPr>
              <w:lastRenderedPageBreak/>
              <w:t>los cuadros de tallas tienden a ser una cabeza estándar o una cabeza promedio, quiere decir, aplica para prendas casuales. Las cabezas de manga que encuentro o que trabajo por medida deducida, por lo general salen de la sumatoria o de los recorridos de la sisa y lo que se hace es que se divide en diferentes fracciones. Es decir, puedo encontrar para la deportiva tomar mi recorrido y dividirlo en cinco partes iguales, lo cual me va a dar una altura de cabeza más pequeña. Para las casuales, podría decir que el recorrido de mis sisas voy a dividirlo en cuatro partes iguales para tener una fórmula o algo casual; y para trabajar una manga o una cabeza de manga mucho más formal, podría decir que lo voy a estar dividiendo en tres para poder tener una cabeza mucho más alta.</w:t>
            </w:r>
          </w:p>
          <w:p w14:paraId="008B7144"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¿De dónde sale o a qué medida me estoy refiriendo cuando hablo de recorridos? Cuando nosotros estamos hablando ya como tal de prenda, nosotros tenemos ya nuestro plano o nuestra interpretación con la prenda que estamos trabajando; es decir, aquí tendríamos las sisas, los escotes, hombros y demás. Cuando nosotros hablamos de este tipo de interrogante, estamos hablando de la medida que me está dando mi sisa tanto hacia la parte del delantero como hacia la parte del posterior, es decir, la sumatoria o el resultado de estos dos. Básicamente, lo que estamos diciendo es: en este caso, el resultado divídelo en cinco si lo que usted está haciendo es una prenda deportiva; el resultado divídelo en cuatro si lo que usted está haciendo es una prenda casual; o el resultado divídelo en tres si lo que usted está haciendo es una prenda formal.</w:t>
            </w:r>
          </w:p>
          <w:p w14:paraId="0084E964" w14:textId="55170F08"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Esta interpretación o esta base de cabezas de manga es lo que nos otorga, digamos que, a nosotros, el éxito de una manga. Es decir, todas las mangas tienen el mismo largo, pero las cabezas nos van a dar un comportamiento diferente. A medida que </w:t>
            </w:r>
            <w:r w:rsidRPr="00F1618C">
              <w:rPr>
                <w:rFonts w:asciiTheme="minorHAnsi" w:hAnsiTheme="minorHAnsi" w:cstheme="minorHAnsi"/>
              </w:rPr>
              <w:lastRenderedPageBreak/>
              <w:t xml:space="preserve">ustedes vayan avanzando se van a ir dando cuenta de que existen x cantidad de formas de sacar cabezas de manga. Otra muy común en las empresas es cuando uno llega y el patrón o el diseñador simplemente le dice a uno: "Perfecto, su cabeza de manga va a ser de </w:t>
            </w:r>
            <w:r w:rsidR="0039122E" w:rsidRPr="00F1618C">
              <w:rPr>
                <w:rFonts w:asciiTheme="minorHAnsi" w:hAnsiTheme="minorHAnsi" w:cstheme="minorHAnsi"/>
              </w:rPr>
              <w:t>dieciocho</w:t>
            </w:r>
            <w:r w:rsidRPr="00F1618C">
              <w:rPr>
                <w:rFonts w:asciiTheme="minorHAnsi" w:hAnsiTheme="minorHAnsi" w:cstheme="minorHAnsi"/>
              </w:rPr>
              <w:t xml:space="preserve"> </w:t>
            </w:r>
            <w:r w:rsidR="0039122E" w:rsidRPr="00F1618C">
              <w:rPr>
                <w:rFonts w:asciiTheme="minorHAnsi" w:hAnsiTheme="minorHAnsi" w:cstheme="minorHAnsi"/>
              </w:rPr>
              <w:t>centímetros</w:t>
            </w:r>
            <w:r w:rsidRPr="00F1618C">
              <w:rPr>
                <w:rFonts w:asciiTheme="minorHAnsi" w:hAnsiTheme="minorHAnsi" w:cstheme="minorHAnsi"/>
              </w:rPr>
              <w:t>", pero usted no tiene explicación alguna de dónde, por qué o qué está pasando con esa cabeza de manga, sino que ya la persona que está patronando o que tiene su empresa dice: "No, toda la vida lo he trabajado de esa medida, así es como funciona y así lo vamos a seguir trabajando". Usted simplemente viene y aplica esa medida a la cabeza de manga con la que está trabajando.</w:t>
            </w:r>
          </w:p>
          <w:p w14:paraId="05FA50D6"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Este tipo de fórmulas es simplemente algo global o algo estandarizado sobre lo que nosotros vamos a poder trabajar. ¿Qué quiere decir? A medida que avancemos nos vamos a ir dando cuenta que existen otro tipo de fórmulas, otro tipo de, digamos que divisiones u otro tipo de proporciones para poder llegar al mismo punto. ¿Qué debe tener en cuenta? Insisto: entre más larga sea la cabeza de manga, menor movimiento, mayor incomodidad, mayor estructura sobre el cuerpo, es decir, vamos a trabajar prendas formales; entre más corta sea, mayor movimiento, menor incomodidad, menor estructura sobre el cuerpo, es decir más desestructurado, quiere decir deportivas; y un punto intermedio sería las cabezas de manga para prendas casuales como lo son blusas, camisas y demás.</w:t>
            </w:r>
          </w:p>
          <w:p w14:paraId="6EFBE6DC" w14:textId="13B0E87F"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Teniendo en cuenta este procedimiento, vamos a ir encontrando en nuestro manual diferente forma de sacar cabezas de manga; algunas van a estar en femenino, otras van a estar en infantil, otras van a estar en masculino. Lo que usted debe tener en cuenta es que no importa en cuál usted esté trabajando, lo importante es que siempre haga sus mangas </w:t>
            </w:r>
            <w:r w:rsidR="0039122E" w:rsidRPr="00F1618C">
              <w:rPr>
                <w:rFonts w:asciiTheme="minorHAnsi" w:hAnsiTheme="minorHAnsi" w:cstheme="minorHAnsi"/>
              </w:rPr>
              <w:t>de acuerdo con</w:t>
            </w:r>
            <w:r w:rsidRPr="00F1618C">
              <w:rPr>
                <w:rFonts w:asciiTheme="minorHAnsi" w:hAnsiTheme="minorHAnsi" w:cstheme="minorHAnsi"/>
              </w:rPr>
              <w:t xml:space="preserve"> esta lógica de comportamiento sobre el </w:t>
            </w:r>
            <w:r w:rsidRPr="00F1618C">
              <w:rPr>
                <w:rFonts w:asciiTheme="minorHAnsi" w:hAnsiTheme="minorHAnsi" w:cstheme="minorHAnsi"/>
              </w:rPr>
              <w:lastRenderedPageBreak/>
              <w:t>cuerpo y que tenga en cuenta que todo lo que usted varíe va a tener o va a repercutir sobre la prenda al momento en que la termine.</w:t>
            </w:r>
          </w:p>
          <w:p w14:paraId="50D47191" w14:textId="068903F0"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Entonces, en la página número </w:t>
            </w:r>
            <w:r w:rsidR="0039122E" w:rsidRPr="00F1618C">
              <w:rPr>
                <w:rFonts w:asciiTheme="minorHAnsi" w:hAnsiTheme="minorHAnsi" w:cstheme="minorHAnsi"/>
              </w:rPr>
              <w:t>veintiséis</w:t>
            </w:r>
            <w:r w:rsidRPr="00F1618C">
              <w:rPr>
                <w:rFonts w:asciiTheme="minorHAnsi" w:hAnsiTheme="minorHAnsi" w:cstheme="minorHAnsi"/>
              </w:rPr>
              <w:t xml:space="preserve"> en femenino nos están hablando de una forma de sacar cabezas de manga. Básicamente, lo que nos están diciendo es: para poder identificar la altura, usted tiene su plano, escuadra o prolonga el punto de hombro delantero, identifica la mitad —quiere decir por </w:t>
            </w:r>
            <w:r w:rsidR="0039122E" w:rsidRPr="00F1618C">
              <w:rPr>
                <w:rFonts w:asciiTheme="minorHAnsi" w:hAnsiTheme="minorHAnsi" w:cstheme="minorHAnsi"/>
              </w:rPr>
              <w:t>dónde</w:t>
            </w:r>
            <w:r w:rsidRPr="00F1618C">
              <w:rPr>
                <w:rFonts w:asciiTheme="minorHAnsi" w:hAnsiTheme="minorHAnsi" w:cstheme="minorHAnsi"/>
              </w:rPr>
              <w:t xml:space="preserve"> va el costado— y desde ahí lo va a dividir en seis partes iguales (</w:t>
            </w:r>
            <w:r w:rsidR="00FD3E11" w:rsidRPr="00F1618C">
              <w:rPr>
                <w:rFonts w:asciiTheme="minorHAnsi" w:hAnsiTheme="minorHAnsi" w:cstheme="minorHAnsi"/>
              </w:rPr>
              <w:t>uno, dos, tres, cuatro, cinco y seis partes</w:t>
            </w:r>
            <w:r w:rsidRPr="00F1618C">
              <w:rPr>
                <w:rFonts w:asciiTheme="minorHAnsi" w:hAnsiTheme="minorHAnsi" w:cstheme="minorHAnsi"/>
              </w:rPr>
              <w:t>). Es decir, que usted viene (</w:t>
            </w:r>
            <w:r w:rsidR="00FD3E11" w:rsidRPr="00F1618C">
              <w:rPr>
                <w:rFonts w:asciiTheme="minorHAnsi" w:hAnsiTheme="minorHAnsi" w:cstheme="minorHAnsi"/>
              </w:rPr>
              <w:t>uno, dos, tres, cuatro, cinco y seis partes</w:t>
            </w:r>
            <w:r w:rsidRPr="00F1618C">
              <w:rPr>
                <w:rFonts w:asciiTheme="minorHAnsi" w:hAnsiTheme="minorHAnsi" w:cstheme="minorHAnsi"/>
              </w:rPr>
              <w:t>) y le están diciendo que la primera sexta parte la elimina, y desde ahí va a venir a trabajar su altura de cabeza de manga. Esta es otra forma de poder sacar una altura de cabeza de manga. Lo que usted debe tener en cuenta es que entre más larga o mayor altura tenga la cabeza de manga, pues más estructurada va a quedar sobre el cuerpo; y entre menos altura tenga la cabeza de manga, menor estructurada va a quedar sobre el cuerpo. Listo.</w:t>
            </w:r>
          </w:p>
          <w:p w14:paraId="01159AED" w14:textId="61F2A6F8"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Si nosotros nos remitimos a otros ejemplos, tenemos la página número </w:t>
            </w:r>
            <w:r w:rsidR="0039122E" w:rsidRPr="00F1618C">
              <w:rPr>
                <w:rFonts w:asciiTheme="minorHAnsi" w:hAnsiTheme="minorHAnsi" w:cstheme="minorHAnsi"/>
              </w:rPr>
              <w:t>cuarenta y cuatro</w:t>
            </w:r>
            <w:r w:rsidRPr="00F1618C">
              <w:rPr>
                <w:rFonts w:asciiTheme="minorHAnsi" w:hAnsiTheme="minorHAnsi" w:cstheme="minorHAnsi"/>
              </w:rPr>
              <w:t xml:space="preserve"> donde me están identificando también igual la misma proporción: tengo el delantero, escuadro, lo divido, identifico y desde ahí voy trabajando. Si me remito a la página número </w:t>
            </w:r>
            <w:r w:rsidR="0039122E" w:rsidRPr="00F1618C">
              <w:rPr>
                <w:rFonts w:asciiTheme="minorHAnsi" w:hAnsiTheme="minorHAnsi" w:cstheme="minorHAnsi"/>
              </w:rPr>
              <w:t>sesenta y siete</w:t>
            </w:r>
            <w:r w:rsidRPr="00F1618C">
              <w:rPr>
                <w:rFonts w:asciiTheme="minorHAnsi" w:hAnsiTheme="minorHAnsi" w:cstheme="minorHAnsi"/>
              </w:rPr>
              <w:t xml:space="preserve"> y número </w:t>
            </w:r>
            <w:r w:rsidR="0039122E" w:rsidRPr="00F1618C">
              <w:rPr>
                <w:rFonts w:asciiTheme="minorHAnsi" w:hAnsiTheme="minorHAnsi" w:cstheme="minorHAnsi"/>
              </w:rPr>
              <w:t>setenta</w:t>
            </w:r>
            <w:r w:rsidRPr="00F1618C">
              <w:rPr>
                <w:rFonts w:asciiTheme="minorHAnsi" w:hAnsiTheme="minorHAnsi" w:cstheme="minorHAnsi"/>
              </w:rPr>
              <w:t xml:space="preserve"> del manual, voy a encontrar que me están diciendo que la altura de cabeza de manga sale de la sumatoria de los contornos, es decir del resultado que estamos </w:t>
            </w:r>
            <w:r w:rsidR="0039122E" w:rsidRPr="00F1618C">
              <w:rPr>
                <w:rFonts w:asciiTheme="minorHAnsi" w:hAnsiTheme="minorHAnsi" w:cstheme="minorHAnsi"/>
              </w:rPr>
              <w:t>trabajando, dividiéndolo</w:t>
            </w:r>
            <w:r w:rsidRPr="00F1618C">
              <w:rPr>
                <w:rFonts w:asciiTheme="minorHAnsi" w:hAnsiTheme="minorHAnsi" w:cstheme="minorHAnsi"/>
              </w:rPr>
              <w:t xml:space="preserve"> en seis partes iguales y a eso sumándole dos. Quiere decir que estamos trabajando incluso una cabeza de manga mucho más pequeña que la que estamos proponiendo acá para deportivo, pero pilas, eso no quiere decir que esté mal; eso lo que quiere decir es que </w:t>
            </w:r>
            <w:r w:rsidRPr="00F1618C">
              <w:rPr>
                <w:rFonts w:asciiTheme="minorHAnsi" w:hAnsiTheme="minorHAnsi" w:cstheme="minorHAnsi"/>
              </w:rPr>
              <w:lastRenderedPageBreak/>
              <w:t>en este diseño se está buscando que la prenda quede completamente desestructurada para que tengamos menor cabeza o mayor movimiento.</w:t>
            </w:r>
          </w:p>
          <w:p w14:paraId="34E52202" w14:textId="0CFD95C5"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Si nos remitimos a infantil, en la página número </w:t>
            </w:r>
            <w:r w:rsidR="0039122E" w:rsidRPr="00F1618C">
              <w:rPr>
                <w:rFonts w:asciiTheme="minorHAnsi" w:hAnsiTheme="minorHAnsi" w:cstheme="minorHAnsi"/>
              </w:rPr>
              <w:t>ochenta y seis</w:t>
            </w:r>
            <w:r w:rsidRPr="00F1618C">
              <w:rPr>
                <w:rFonts w:asciiTheme="minorHAnsi" w:hAnsiTheme="minorHAnsi" w:cstheme="minorHAnsi"/>
              </w:rPr>
              <w:t>, nos vamos a dar cuenta que aparece otra fórmula para poder sacar el recorrido de la altura de cabeza de manga; en este caso me dice: tome su resultado —es decir sisa delantera, sisa posterior— divídelo en cuatro y eso súmele 0,5. Si nos remitimos aquí a nuestra fórmula, básicamente estaríamos trabajando algo muy acercado a lo casual. Esta explicación es para que usted comprenda que no va a tener solo una forma de sacar cabezas de manga, sino que va a encontrar diferentes formas de llegar al mismo punto. Insisto: lo importante es que usted logre entender el porqué de cada una de las situaciones y el porqué de cada una de las medidas que usted va a ir aplicando.</w:t>
            </w:r>
          </w:p>
          <w:p w14:paraId="55566B23"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En este punto que estamos trabajando femenino, vamos a trabajar tal cual como nos está entregando la metodología del manual; es decir, sobre nuestro plano identificamos punto de hombro delantero, escuadramos y desde ahí vamos a ir sacando la proporción de nuestra altura de cabeza de manga. En este punto o en este caso, nosotros hemos desarrollado ya dos planos: uno fue de una camisa o de, perdón, de una blusa con pinza por costado y sistemas de ajuste por contorno, y la otra es una chaqueta cuello sastre. Si nosotros hacemos ya la revisión de cada una de estas prendas, podríamos decir que esta prenda es una prenda formal; es decir, que podría estar trabajando una cabeza de manga más larga para que me dé mayor estructura y menor movimiento, y la otra es una prenda un poco más casual pensando en que es una blusa. Listo.</w:t>
            </w:r>
          </w:p>
          <w:p w14:paraId="6F58FCD5" w14:textId="72C78433"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lastRenderedPageBreak/>
              <w:t xml:space="preserve">Quiere decir que podría estar trabajando este tipo de fórmula, sin </w:t>
            </w:r>
            <w:r w:rsidR="0039122E" w:rsidRPr="00F1618C">
              <w:rPr>
                <w:rFonts w:asciiTheme="minorHAnsi" w:hAnsiTheme="minorHAnsi" w:cstheme="minorHAnsi"/>
              </w:rPr>
              <w:t>embargo,</w:t>
            </w:r>
            <w:r w:rsidRPr="00F1618C">
              <w:rPr>
                <w:rFonts w:asciiTheme="minorHAnsi" w:hAnsiTheme="minorHAnsi" w:cstheme="minorHAnsi"/>
              </w:rPr>
              <w:t xml:space="preserve"> la vamos a trabajar tal cual como nos está indicando el manual. Aquí solamente vamos a trabajar cabezas de manga; ya más adelante vamos a ir trabajando formas de las mangas. Entonces, lo primero que yo debo venir a trabajar o lo primero que yo debo tener en cuenta es el recorrido, en este caso de mis sisas tanto delantero como posterior. Me voy a quedar únicamente con el plano de nuestra blusa y sobre ese vamos a empezar a hacer tal cual el trazo de nuestra cabeza de manga como lo indica el manual.</w:t>
            </w:r>
          </w:p>
          <w:p w14:paraId="43E87B1A"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Entonces, lo primero que debo tener en cuenta es: según esta teoría, debo identificar dónde está el hombro del posterior, dónde está el hombro del delantero, y desde ahí venir y trabajar ejes centrales para identificar la altura de la cabeza de manga. Voy a tomar entonces aquí mi plano. Primero voy a identificar el costado, que sería el eje central de mi manga. Me dice que venga e identifique dónde está mi hombro posterior, dónde está mi hombro delantero, y desde donde está mi hombro delantero hasta donde está la línea de profundidad de sisa, debo venir y dividirlo en seis partes. Quiere decir que vengo y marco las seis partes con las que voy a estar trabajando.</w:t>
            </w:r>
          </w:p>
          <w:p w14:paraId="48C77ADF" w14:textId="22E86FF5"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Listo. Entonces, por si todavía no tiene muy claro lo que estoy haciendo, lo único que hice fue: prolongué la línea del costado, identifiqué dónde está el punto de hombro delantero y desde ahí estoy dividiendo en seis partes iguales. Básicamente, lo que me está diciendo es: tome su primera sexta parte, elimínela y desde esa sexta parte hacia abajo va a ser su altura de cabeza de manga. Quiere decir que este espacio que tengo acá es la cabeza de manga con la que voy a estar trabajando. Para que no nos </w:t>
            </w:r>
            <w:r w:rsidRPr="00F1618C">
              <w:rPr>
                <w:rFonts w:asciiTheme="minorHAnsi" w:hAnsiTheme="minorHAnsi" w:cstheme="minorHAnsi"/>
              </w:rPr>
              <w:lastRenderedPageBreak/>
              <w:t xml:space="preserve">enredemos tanto, puedo volver a hacer el ejercicio aquí ya, digamos </w:t>
            </w:r>
            <w:r w:rsidR="0039122E" w:rsidRPr="00F1618C">
              <w:rPr>
                <w:rFonts w:asciiTheme="minorHAnsi" w:hAnsiTheme="minorHAnsi" w:cstheme="minorHAnsi"/>
              </w:rPr>
              <w:t>que,</w:t>
            </w:r>
            <w:r w:rsidRPr="00F1618C">
              <w:rPr>
                <w:rFonts w:asciiTheme="minorHAnsi" w:hAnsiTheme="minorHAnsi" w:cstheme="minorHAnsi"/>
              </w:rPr>
              <w:t xml:space="preserve"> con la línea punteada del plano, es decir lo calqué y desde ahí vamos a empezar a trabajar.</w:t>
            </w:r>
          </w:p>
          <w:p w14:paraId="27C1A277"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Vale, entonces, ¿qué es lo que me está diciendo? Identifique primero su línea de costado, identifique dónde está su punto de hombro delantero y divida esa medida en seis partes iguales. Vengo y marco. Y según esa marcación, me está diciendo que tome esta primera sexta parte, la elimine y desde ahí sí venga y trabaje mi línea de altura de cabeza de manga. Es decir, que básicamente esta medida que tengo acá, que sale directamente desde el plano —es decir una medida deducida— la estoy trabajando como altura de cabeza de manga. Hasta ahí no hay ningún problema.</w:t>
            </w:r>
          </w:p>
          <w:p w14:paraId="4A8286D2" w14:textId="1469B2D3"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Ya después de tener identificado entonces la altura de cabeza de manga donde inicia mi manga, voy a venir y voy a marcar el largo total de manga. El largo total de manga recuerde que usted lo encuentra en su cuadro de tallas; si trabajó medidas de toma de medidas, pues lo trabaja </w:t>
            </w:r>
            <w:r w:rsidR="0039122E" w:rsidRPr="00F1618C">
              <w:rPr>
                <w:rFonts w:asciiTheme="minorHAnsi" w:hAnsiTheme="minorHAnsi" w:cstheme="minorHAnsi"/>
              </w:rPr>
              <w:t>de acuerdo con</w:t>
            </w:r>
            <w:r w:rsidRPr="00F1618C">
              <w:rPr>
                <w:rFonts w:asciiTheme="minorHAnsi" w:hAnsiTheme="minorHAnsi" w:cstheme="minorHAnsi"/>
              </w:rPr>
              <w:t xml:space="preserve"> su cliente; y si trabajó medidas deducidas, ya debe tener su cuadro de tallas con las medidas deducidas que está trabajando. Listo. En este punto puedo decir: según por mi plano —fíjese acá que tengo mi parte delantera y mi parte posterior— para que coincida en este caso con la base de la camisa o de la blusa que estamos trabajando.</w:t>
            </w:r>
          </w:p>
          <w:p w14:paraId="0C7B0D18"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Listo. Ahora, ¿qué debo tener en cuenta? Debo marcar las diagonales para saber cuánto es el recorrido de mi sisa delantera y de mi sisa posterior. Entonces, en mi plano voy a venir y voy a tomar el recorrido de mi sisa delantera y el recorrido de mi sisa posterior. Ya aquí tengo mis recorridos y básicamente lo que debo tener en cuenta, o lo que me está diciendo es: marque esos recorridos en diagonal desde donde está el eje central de la manga, desde donde inicia la cabeza de manga hasta </w:t>
            </w:r>
            <w:r w:rsidRPr="00F1618C">
              <w:rPr>
                <w:rFonts w:asciiTheme="minorHAnsi" w:hAnsiTheme="minorHAnsi" w:cstheme="minorHAnsi"/>
              </w:rPr>
              <w:lastRenderedPageBreak/>
              <w:t>donde está la altura de cabeza de manga en diagonal. Fíjese acá de la medida o el recorrido que está indicando: vengo y marco recorrido de la sisa del delantero y vengo y marco recorrido de la sisa del posterior.</w:t>
            </w:r>
          </w:p>
          <w:p w14:paraId="67B20D49" w14:textId="28B4630A"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En algunos casos le puede decir: "No, réstale un poquito, auméntale un poquito", eso ya depende de lo que usted esté trabajando. Estamos trabajando aquí teoría femenina página </w:t>
            </w:r>
            <w:r w:rsidR="0039122E" w:rsidRPr="00F1618C">
              <w:rPr>
                <w:rFonts w:asciiTheme="minorHAnsi" w:hAnsiTheme="minorHAnsi" w:cstheme="minorHAnsi"/>
              </w:rPr>
              <w:t>veinte seis</w:t>
            </w:r>
            <w:r w:rsidRPr="00F1618C">
              <w:rPr>
                <w:rFonts w:asciiTheme="minorHAnsi" w:hAnsiTheme="minorHAnsi" w:cstheme="minorHAnsi"/>
              </w:rPr>
              <w:t xml:space="preserve"> tal cual lo que me está indicando. Entonces me dice: diagonal largo de sisa delantera, diagonal largo de sisa posterior. Ya tengo entonces no solamente la altura de cabeza de manga, sino las diagonales con los recorridos de mi sisa delantera y de mi sisa posterior. Voy a empezar entonces a trabajar los puntos de referencia para mi altura de cabeza de manga, o las curvas con las que voy a trabajar mi cabeza de manga.</w:t>
            </w:r>
          </w:p>
          <w:p w14:paraId="34B492DF" w14:textId="704636F9"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Entonces, según esto, me dice que primero identifique mi diagonal delantera y lo divida en dos partes iguales. Entonces vengo acá: </w:t>
            </w:r>
            <w:r w:rsidR="00543161" w:rsidRPr="00F1618C">
              <w:rPr>
                <w:rFonts w:asciiTheme="minorHAnsi" w:hAnsiTheme="minorHAnsi" w:cstheme="minorHAnsi"/>
              </w:rPr>
              <w:t>trece puntos cinco</w:t>
            </w:r>
            <w:r w:rsidRPr="00F1618C">
              <w:rPr>
                <w:rFonts w:asciiTheme="minorHAnsi" w:hAnsiTheme="minorHAnsi" w:cstheme="minorHAnsi"/>
              </w:rPr>
              <w:t xml:space="preserve"> lo divido en dos partes iguales, y de esa mitad hacia donde está el largo de la manga o hacia donde está la altura de cabeza de manga, bajo</w:t>
            </w:r>
            <w:r w:rsidR="00543161" w:rsidRPr="00F1618C">
              <w:rPr>
                <w:rFonts w:asciiTheme="minorHAnsi" w:hAnsiTheme="minorHAnsi" w:cstheme="minorHAnsi"/>
              </w:rPr>
              <w:t xml:space="preserve"> un centímetro</w:t>
            </w:r>
            <w:r w:rsidRPr="00F1618C">
              <w:rPr>
                <w:rFonts w:asciiTheme="minorHAnsi" w:hAnsiTheme="minorHAnsi" w:cstheme="minorHAnsi"/>
              </w:rPr>
              <w:t xml:space="preserve">. Recuerde que yo estoy trabajando a mitad de escala, así que por eso me están dando unas medidas tan pequeñas; usted, si está trabajando en escala real, le deben dar las medidas correspondientes. Listo. Listo, ya tengo... entonces, ¿qué fue lo que hice? Identifiqué de mi diagonal la mitad, y de esa mitad corrí o bajé </w:t>
            </w:r>
            <w:r w:rsidR="00543161" w:rsidRPr="00F1618C">
              <w:rPr>
                <w:rFonts w:asciiTheme="minorHAnsi" w:hAnsiTheme="minorHAnsi" w:cstheme="minorHAnsi"/>
              </w:rPr>
              <w:t>un centímetro</w:t>
            </w:r>
            <w:r w:rsidRPr="00F1618C">
              <w:rPr>
                <w:rFonts w:asciiTheme="minorHAnsi" w:hAnsiTheme="minorHAnsi" w:cstheme="minorHAnsi"/>
              </w:rPr>
              <w:t>. Fíjese que aquí es la información que me está entregando el manual para trabajar mi cabeza de manga.</w:t>
            </w:r>
          </w:p>
          <w:p w14:paraId="0E733754" w14:textId="562D3928"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Ahora me está diciendo que de la mitad que bajé, o de la mitad más uno que bajé hacia la parte de arriba, suba, cierto, o salga </w:t>
            </w:r>
            <w:r w:rsidR="00543161" w:rsidRPr="00F1618C">
              <w:rPr>
                <w:rFonts w:asciiTheme="minorHAnsi" w:hAnsiTheme="minorHAnsi" w:cstheme="minorHAnsi"/>
              </w:rPr>
              <w:t>uno punto ocho</w:t>
            </w:r>
            <w:r w:rsidRPr="00F1618C">
              <w:rPr>
                <w:rFonts w:asciiTheme="minorHAnsi" w:hAnsiTheme="minorHAnsi" w:cstheme="minorHAnsi"/>
              </w:rPr>
              <w:t xml:space="preserve">. Entonces vengo, tomo mi regla y marco el </w:t>
            </w:r>
            <w:r w:rsidR="00543161" w:rsidRPr="00F1618C">
              <w:rPr>
                <w:rFonts w:asciiTheme="minorHAnsi" w:hAnsiTheme="minorHAnsi" w:cstheme="minorHAnsi"/>
              </w:rPr>
              <w:t>uno punto ocho</w:t>
            </w:r>
            <w:r w:rsidRPr="00F1618C">
              <w:rPr>
                <w:rFonts w:asciiTheme="minorHAnsi" w:hAnsiTheme="minorHAnsi" w:cstheme="minorHAnsi"/>
              </w:rPr>
              <w:t xml:space="preserve"> que me están indicando. Fíjese que lo estoy </w:t>
            </w:r>
            <w:r w:rsidRPr="00F1618C">
              <w:rPr>
                <w:rFonts w:asciiTheme="minorHAnsi" w:hAnsiTheme="minorHAnsi" w:cstheme="minorHAnsi"/>
              </w:rPr>
              <w:lastRenderedPageBreak/>
              <w:t>marcando paralelo hacia la diagonal y vengo y marco el</w:t>
            </w:r>
            <w:r w:rsidR="00FD3E11" w:rsidRPr="00F1618C">
              <w:rPr>
                <w:rFonts w:asciiTheme="minorHAnsi" w:hAnsiTheme="minorHAnsi" w:cstheme="minorHAnsi"/>
              </w:rPr>
              <w:t xml:space="preserve"> uno punto ocho</w:t>
            </w:r>
            <w:r w:rsidRPr="00F1618C">
              <w:rPr>
                <w:rFonts w:asciiTheme="minorHAnsi" w:hAnsiTheme="minorHAnsi" w:cstheme="minorHAnsi"/>
              </w:rPr>
              <w:t xml:space="preserve">. Listo. Ahora me está diciendo: de la mitad + 1 hacia abajo, entre un centímetro. Vengo donde está mi diagonal, en este caso sisa delantera, y entro </w:t>
            </w:r>
            <w:r w:rsidR="00543161" w:rsidRPr="00F1618C">
              <w:rPr>
                <w:rFonts w:asciiTheme="minorHAnsi" w:hAnsiTheme="minorHAnsi" w:cstheme="minorHAnsi"/>
              </w:rPr>
              <w:t>un centímetro</w:t>
            </w:r>
            <w:r w:rsidRPr="00F1618C">
              <w:rPr>
                <w:rFonts w:asciiTheme="minorHAnsi" w:hAnsiTheme="minorHAnsi" w:cstheme="minorHAnsi"/>
              </w:rPr>
              <w:t xml:space="preserve"> cm. ¿Qué voy a hacer o qué voy a trabajar? Tomo mi curvígrafo o mi sismómetro y voy a hacer que coincida: primero, este punto o este eje central con mi curvígrafo; segundo, el </w:t>
            </w:r>
            <w:r w:rsidR="00FD3E11" w:rsidRPr="00F1618C">
              <w:rPr>
                <w:rFonts w:asciiTheme="minorHAnsi" w:hAnsiTheme="minorHAnsi" w:cstheme="minorHAnsi"/>
              </w:rPr>
              <w:t>uno punto ocho</w:t>
            </w:r>
            <w:r w:rsidRPr="00F1618C">
              <w:rPr>
                <w:rFonts w:asciiTheme="minorHAnsi" w:hAnsiTheme="minorHAnsi" w:cstheme="minorHAnsi"/>
              </w:rPr>
              <w:t xml:space="preserve"> que me dice que subiera o que subí; y que me haga intersección en la mitad más uno que bajé.</w:t>
            </w:r>
          </w:p>
          <w:p w14:paraId="751E3B79"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Entonces fíjese, importante aquí: aquí donde está mi base o mi línea recta de cabeza de manga no puede quedar la curva por fuera ni puede quedar la curva saliendo, sino que en ese punto voy a venir y la voy a trabajar. Vengo y marco en un solo tiempo y coloco curva invertida, haciendo que mi curva venga y coincida o suavice con la misma dirección del curvígrafo o del sismómetro. Vengo y hago que toque el centímetro que bajé y vengo y hago que descanse o que finalice donde está la diagonal de mi recorrido de sisa delantera. Fíjese acá cómo quedó la curva. Siempre voy a empezar a marcar desde el punto delantero y luego voy hacia la parte posterior.</w:t>
            </w:r>
          </w:p>
          <w:p w14:paraId="23DC865F" w14:textId="1493A5E5"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Ya tengo entonces mi parte delantera. ¿Qué fue lo que hicimos? Dividimos, bajamos un centímetro de la... del centímetro arriba subimos </w:t>
            </w:r>
            <w:r w:rsidR="00FD3E11" w:rsidRPr="00F1618C">
              <w:rPr>
                <w:rFonts w:asciiTheme="minorHAnsi" w:hAnsiTheme="minorHAnsi" w:cstheme="minorHAnsi"/>
              </w:rPr>
              <w:t>uno punto ocho</w:t>
            </w:r>
            <w:r w:rsidRPr="00F1618C">
              <w:rPr>
                <w:rFonts w:asciiTheme="minorHAnsi" w:hAnsiTheme="minorHAnsi" w:cstheme="minorHAnsi"/>
              </w:rPr>
              <w:t>, que es lo que me está indicando el manual; del centímetro hacia abajo bajamos un centímetro. Vamos entonces ahora con la parte del posterior. ¿Qué me está diciendo el posterior para poder identificar sus curvas? Divida su recorrido de sisa posterior en tres partes iguales. Entonces vengo acá, tomo mi recorrido y lo divido en tres partes iguales. Vengo y marco, vengo y marco.</w:t>
            </w:r>
          </w:p>
          <w:p w14:paraId="5E1BB643" w14:textId="04025603"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lastRenderedPageBreak/>
              <w:t xml:space="preserve">Listo. Ahora me está diciendo: tome las dos primeras partes y desde ahí va a empezar a marcar la curva hacia la parte superior que va a subir o que va a salir. ¿Cuánto va a subir o cuánto va a salir? Los mismos </w:t>
            </w:r>
            <w:r w:rsidR="00DF0599" w:rsidRPr="00F1618C">
              <w:rPr>
                <w:rFonts w:asciiTheme="minorHAnsi" w:hAnsiTheme="minorHAnsi" w:cstheme="minorHAnsi"/>
              </w:rPr>
              <w:t xml:space="preserve">uno punto ocho </w:t>
            </w:r>
            <w:r w:rsidRPr="00F1618C">
              <w:rPr>
                <w:rFonts w:asciiTheme="minorHAnsi" w:hAnsiTheme="minorHAnsi" w:cstheme="minorHAnsi"/>
              </w:rPr>
              <w:t xml:space="preserve">que subí en el delantero. Y de la tercera parte hacia abajo, baje </w:t>
            </w:r>
            <w:r w:rsidR="00FD3E11" w:rsidRPr="00F1618C">
              <w:rPr>
                <w:rFonts w:asciiTheme="minorHAnsi" w:hAnsiTheme="minorHAnsi" w:cstheme="minorHAnsi"/>
              </w:rPr>
              <w:t>cero coma cinco</w:t>
            </w:r>
            <w:r w:rsidRPr="00F1618C">
              <w:rPr>
                <w:rFonts w:asciiTheme="minorHAnsi" w:hAnsiTheme="minorHAnsi" w:cstheme="minorHAnsi"/>
              </w:rPr>
              <w:t xml:space="preserve">. ¿Cómo lo voy a trabajar? Vengo y juego otra vez mi curvígrafo: debe coincidir la curva que marqué hacia la parte del delantero, debo hacer intersección con mi tercera parte y debo tocar </w:t>
            </w:r>
            <w:r w:rsidR="00543161" w:rsidRPr="00F1618C">
              <w:rPr>
                <w:rFonts w:asciiTheme="minorHAnsi" w:hAnsiTheme="minorHAnsi" w:cstheme="minorHAnsi"/>
              </w:rPr>
              <w:t xml:space="preserve">los uno punto ocho </w:t>
            </w:r>
            <w:r w:rsidRPr="00F1618C">
              <w:rPr>
                <w:rFonts w:asciiTheme="minorHAnsi" w:hAnsiTheme="minorHAnsi" w:cstheme="minorHAnsi"/>
              </w:rPr>
              <w:t>que subí. Fíjese que aquí me está haciendo intersección, no me están quedando puntas, no estoy haciendo ningún tipo de desnivel al momento de trabajar mi curva de cabeza de manga.</w:t>
            </w:r>
          </w:p>
          <w:p w14:paraId="682C1AAE" w14:textId="39E62AB5"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Y ahí lo único que hago es venir a invertir la curva. Desde donde está el largo, busco que coincida —fíjese, yo no estoy obligando ni nada mi curvígrafo— él solito va a hacer intersección con </w:t>
            </w:r>
            <w:r w:rsidR="00FD3E11" w:rsidRPr="00F1618C">
              <w:rPr>
                <w:rFonts w:asciiTheme="minorHAnsi" w:hAnsiTheme="minorHAnsi" w:cstheme="minorHAnsi"/>
              </w:rPr>
              <w:t>los cero comas cinco</w:t>
            </w:r>
            <w:r w:rsidRPr="00F1618C">
              <w:rPr>
                <w:rFonts w:asciiTheme="minorHAnsi" w:hAnsiTheme="minorHAnsi" w:cstheme="minorHAnsi"/>
              </w:rPr>
              <w:t xml:space="preserve"> que bajé y con la curva que trabajé hacia la parte superior. En este punto, ¿qué fue lo que hice? Tomé entonces mi sisa posterior, o el recorrido de mi sisa posterior, lo dividí en tres partes iguales. De las dos primeras partes hacia arriba subí </w:t>
            </w:r>
            <w:r w:rsidR="00DF0599" w:rsidRPr="00F1618C">
              <w:rPr>
                <w:rFonts w:asciiTheme="minorHAnsi" w:hAnsiTheme="minorHAnsi" w:cstheme="minorHAnsi"/>
              </w:rPr>
              <w:t>uno punto ocho</w:t>
            </w:r>
            <w:r w:rsidRPr="00F1618C">
              <w:rPr>
                <w:rFonts w:asciiTheme="minorHAnsi" w:hAnsiTheme="minorHAnsi" w:cstheme="minorHAnsi"/>
              </w:rPr>
              <w:t xml:space="preserve">, que es lo que me está indicando el manual, y de la tercera parte hacia abajo bajé </w:t>
            </w:r>
            <w:r w:rsidR="00FD3E11" w:rsidRPr="00F1618C">
              <w:rPr>
                <w:rFonts w:asciiTheme="minorHAnsi" w:hAnsiTheme="minorHAnsi" w:cstheme="minorHAnsi"/>
              </w:rPr>
              <w:t>cero coma cinco</w:t>
            </w:r>
            <w:r w:rsidRPr="00F1618C">
              <w:rPr>
                <w:rFonts w:asciiTheme="minorHAnsi" w:hAnsiTheme="minorHAnsi" w:cstheme="minorHAnsi"/>
              </w:rPr>
              <w:t>; y desde ahí vine y marqué las curvas de mi cabeza de manga.</w:t>
            </w:r>
          </w:p>
          <w:p w14:paraId="7F086617" w14:textId="1D51B8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Por si todavía no le queda muy claro o está muy enredado, vuelvo y repito cómo marqué las curvas de la cabeza de manga: tomé mi eje central con mi curvígrafo —fíjense que dejo que descanse sobre </w:t>
            </w:r>
            <w:r w:rsidR="0039122E" w:rsidRPr="00F1618C">
              <w:rPr>
                <w:rFonts w:asciiTheme="minorHAnsi" w:hAnsiTheme="minorHAnsi" w:cstheme="minorHAnsi"/>
              </w:rPr>
              <w:t>dónde</w:t>
            </w:r>
            <w:r w:rsidRPr="00F1618C">
              <w:rPr>
                <w:rFonts w:asciiTheme="minorHAnsi" w:hAnsiTheme="minorHAnsi" w:cstheme="minorHAnsi"/>
              </w:rPr>
              <w:t xml:space="preserve"> está mi </w:t>
            </w:r>
            <w:proofErr w:type="gramStart"/>
            <w:r w:rsidRPr="00F1618C">
              <w:rPr>
                <w:rFonts w:asciiTheme="minorHAnsi" w:hAnsiTheme="minorHAnsi" w:cstheme="minorHAnsi"/>
              </w:rPr>
              <w:t>ángulo recto o mi línea recta</w:t>
            </w:r>
            <w:proofErr w:type="gramEnd"/>
            <w:r w:rsidRPr="00F1618C">
              <w:rPr>
                <w:rFonts w:asciiTheme="minorHAnsi" w:hAnsiTheme="minorHAnsi" w:cstheme="minorHAnsi"/>
              </w:rPr>
              <w:t xml:space="preserve">, perdón—, hago intersección con los </w:t>
            </w:r>
            <w:r w:rsidR="00FD3E11" w:rsidRPr="00F1618C">
              <w:rPr>
                <w:rFonts w:asciiTheme="minorHAnsi" w:hAnsiTheme="minorHAnsi" w:cstheme="minorHAnsi"/>
              </w:rPr>
              <w:t>uno coma ocho</w:t>
            </w:r>
            <w:r w:rsidRPr="00F1618C">
              <w:rPr>
                <w:rFonts w:asciiTheme="minorHAnsi" w:hAnsiTheme="minorHAnsi" w:cstheme="minorHAnsi"/>
              </w:rPr>
              <w:t xml:space="preserve"> y vengo hasta donde está el punto de encuentro, o donde se van a encontrar o interceptar las dos curvas, que es la mitad más uno hacia abajo. Invierto mi curva y vengo y marco haciendo </w:t>
            </w:r>
            <w:r w:rsidRPr="00F1618C">
              <w:rPr>
                <w:rFonts w:asciiTheme="minorHAnsi" w:hAnsiTheme="minorHAnsi" w:cstheme="minorHAnsi"/>
              </w:rPr>
              <w:lastRenderedPageBreak/>
              <w:t xml:space="preserve">intersección con la mitad </w:t>
            </w:r>
            <w:r w:rsidR="0039122E" w:rsidRPr="00F1618C">
              <w:rPr>
                <w:rFonts w:asciiTheme="minorHAnsi" w:hAnsiTheme="minorHAnsi" w:cstheme="minorHAnsi"/>
              </w:rPr>
              <w:t>más</w:t>
            </w:r>
            <w:r w:rsidRPr="00F1618C">
              <w:rPr>
                <w:rFonts w:asciiTheme="minorHAnsi" w:hAnsiTheme="minorHAnsi" w:cstheme="minorHAnsi"/>
              </w:rPr>
              <w:t xml:space="preserve"> uno, pasando por el centímetro que bajé y terminando en donde está el recorrido de mi sisa delantera. ¿Qué debo tener en cuenta? No puedo bajar, o no puedo bajar en punta desde donde está mi altura de cabeza de manga.</w:t>
            </w:r>
          </w:p>
          <w:p w14:paraId="00417B3E" w14:textId="5BAE2C66"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Voy ahora con el posterior. Recuerden que lo que hicimos fue en tres partes iguales: las dos primeras partes las dejé para arriba y la última parte lo dejé para poder bajar medida. Entonces, tomo mi curvígrafo, encuentro curvas y vengo y uno hasta </w:t>
            </w:r>
            <w:r w:rsidR="0039122E" w:rsidRPr="00F1618C">
              <w:rPr>
                <w:rFonts w:asciiTheme="minorHAnsi" w:hAnsiTheme="minorHAnsi" w:cstheme="minorHAnsi"/>
              </w:rPr>
              <w:t>dónde</w:t>
            </w:r>
            <w:r w:rsidRPr="00F1618C">
              <w:rPr>
                <w:rFonts w:asciiTheme="minorHAnsi" w:hAnsiTheme="minorHAnsi" w:cstheme="minorHAnsi"/>
              </w:rPr>
              <w:t xml:space="preserve"> está mi tercera parte, haciendo intersección con los</w:t>
            </w:r>
            <w:r w:rsidR="00543161" w:rsidRPr="00F1618C">
              <w:rPr>
                <w:rFonts w:asciiTheme="minorHAnsi" w:hAnsiTheme="minorHAnsi" w:cstheme="minorHAnsi"/>
              </w:rPr>
              <w:t xml:space="preserve"> uno punto ocho </w:t>
            </w:r>
            <w:r w:rsidRPr="00F1618C">
              <w:rPr>
                <w:rFonts w:asciiTheme="minorHAnsi" w:hAnsiTheme="minorHAnsi" w:cstheme="minorHAnsi"/>
              </w:rPr>
              <w:t>que marqué anteriormente. Fíjese que solito me está dando la curva de cabeza de manga. Y desde ahí invierto la curva, vengo y uno donde está el largo de mi sisa posterior y hago intersección por donde me está quedando la unión del posterior.</w:t>
            </w:r>
          </w:p>
          <w:p w14:paraId="6B21A8CD" w14:textId="4EE1659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Ya en este punto, entonces, tengo una buena curva de cabeza de manga, tengo el largo de manga. Debo venir entonces a trabajar ahora el puño de la manga. Es decir, si yo vengo y escuadro desde donde termina mi cabeza de manga —sea cual sea que esté trabajando—, voy a tener una manga completamente recta sin ningún tipo de ajuste; no va a ir anatómica, digamos que a la estructura del brazo. Si yo quiero que quede un poco más ajustada, o que quede ya hacia </w:t>
            </w:r>
            <w:r w:rsidR="0039122E" w:rsidRPr="00F1618C">
              <w:rPr>
                <w:rFonts w:asciiTheme="minorHAnsi" w:hAnsiTheme="minorHAnsi" w:cstheme="minorHAnsi"/>
              </w:rPr>
              <w:t>dónde</w:t>
            </w:r>
            <w:r w:rsidRPr="00F1618C">
              <w:rPr>
                <w:rFonts w:asciiTheme="minorHAnsi" w:hAnsiTheme="minorHAnsi" w:cstheme="minorHAnsi"/>
              </w:rPr>
              <w:t xml:space="preserve"> está mi contorno de puño, pues debo tomar entonces el contorno de puño, que en muchos casos viene ya estandarizado. Como acá me dice que son </w:t>
            </w:r>
            <w:r w:rsidR="00543161" w:rsidRPr="00F1618C">
              <w:rPr>
                <w:rFonts w:asciiTheme="minorHAnsi" w:hAnsiTheme="minorHAnsi" w:cstheme="minorHAnsi"/>
              </w:rPr>
              <w:t xml:space="preserve">veinticuatro centímetros. </w:t>
            </w:r>
          </w:p>
          <w:p w14:paraId="0555B1EB" w14:textId="33D648C0"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O debo tomar la medida </w:t>
            </w:r>
            <w:r w:rsidR="0039122E" w:rsidRPr="00F1618C">
              <w:rPr>
                <w:rFonts w:asciiTheme="minorHAnsi" w:hAnsiTheme="minorHAnsi" w:cstheme="minorHAnsi"/>
              </w:rPr>
              <w:t>de acuerdo con</w:t>
            </w:r>
            <w:r w:rsidRPr="00F1618C">
              <w:rPr>
                <w:rFonts w:asciiTheme="minorHAnsi" w:hAnsiTheme="minorHAnsi" w:cstheme="minorHAnsi"/>
              </w:rPr>
              <w:t xml:space="preserve"> mi cliente o el cuadro de tallas; en algunos casos lo trae. En este caso me está diciendo que el contorno de puño según el manual es de </w:t>
            </w:r>
            <w:r w:rsidR="00543161" w:rsidRPr="00F1618C">
              <w:rPr>
                <w:rFonts w:asciiTheme="minorHAnsi" w:hAnsiTheme="minorHAnsi" w:cstheme="minorHAnsi"/>
              </w:rPr>
              <w:t>veinticuatro centímetros</w:t>
            </w:r>
            <w:r w:rsidRPr="00F1618C">
              <w:rPr>
                <w:rFonts w:asciiTheme="minorHAnsi" w:hAnsiTheme="minorHAnsi" w:cstheme="minorHAnsi"/>
              </w:rPr>
              <w:t xml:space="preserve">, medida estándar de puño para todas las tallas. Es decir, no importa si usted está trabajando talla </w:t>
            </w:r>
            <w:r w:rsidR="00543161" w:rsidRPr="00F1618C">
              <w:rPr>
                <w:rFonts w:asciiTheme="minorHAnsi" w:hAnsiTheme="minorHAnsi" w:cstheme="minorHAnsi"/>
              </w:rPr>
              <w:t>seis</w:t>
            </w:r>
            <w:r w:rsidRPr="00F1618C">
              <w:rPr>
                <w:rFonts w:asciiTheme="minorHAnsi" w:hAnsiTheme="minorHAnsi" w:cstheme="minorHAnsi"/>
              </w:rPr>
              <w:t xml:space="preserve">, talla </w:t>
            </w:r>
            <w:r w:rsidR="00543161" w:rsidRPr="00F1618C">
              <w:rPr>
                <w:rFonts w:asciiTheme="minorHAnsi" w:hAnsiTheme="minorHAnsi" w:cstheme="minorHAnsi"/>
              </w:rPr>
              <w:t xml:space="preserve">dieciséis, dieciocho, veinte  y </w:t>
            </w:r>
            <w:r w:rsidR="00543161" w:rsidRPr="00F1618C">
              <w:rPr>
                <w:rFonts w:asciiTheme="minorHAnsi" w:hAnsiTheme="minorHAnsi" w:cstheme="minorHAnsi"/>
              </w:rPr>
              <w:lastRenderedPageBreak/>
              <w:t>veinticuatro</w:t>
            </w:r>
            <w:r w:rsidRPr="00F1618C">
              <w:rPr>
                <w:rFonts w:asciiTheme="minorHAnsi" w:hAnsiTheme="minorHAnsi" w:cstheme="minorHAnsi"/>
              </w:rPr>
              <w:t xml:space="preserve">, va a aplicar siempre </w:t>
            </w:r>
            <w:r w:rsidR="00543161" w:rsidRPr="00F1618C">
              <w:rPr>
                <w:rFonts w:asciiTheme="minorHAnsi" w:hAnsiTheme="minorHAnsi" w:cstheme="minorHAnsi"/>
              </w:rPr>
              <w:t>veinticuatro centímetros</w:t>
            </w:r>
            <w:r w:rsidR="00543161" w:rsidRPr="00F1618C">
              <w:rPr>
                <w:rFonts w:asciiTheme="minorHAnsi" w:hAnsiTheme="minorHAnsi" w:cstheme="minorHAnsi"/>
              </w:rPr>
              <w:t xml:space="preserve"> </w:t>
            </w:r>
            <w:r w:rsidRPr="00F1618C">
              <w:rPr>
                <w:rFonts w:asciiTheme="minorHAnsi" w:hAnsiTheme="minorHAnsi" w:cstheme="minorHAnsi"/>
              </w:rPr>
              <w:t>según esta metodología y esta teoría. Recuerde que eso varía.</w:t>
            </w:r>
          </w:p>
          <w:p w14:paraId="43974662" w14:textId="475A506B"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¿Qué vamos a hacer? Esos </w:t>
            </w:r>
            <w:r w:rsidR="00543161" w:rsidRPr="00F1618C">
              <w:rPr>
                <w:rFonts w:asciiTheme="minorHAnsi" w:hAnsiTheme="minorHAnsi" w:cstheme="minorHAnsi"/>
              </w:rPr>
              <w:t>veinticuatro centímetros</w:t>
            </w:r>
            <w:r w:rsidRPr="00F1618C">
              <w:rPr>
                <w:rFonts w:asciiTheme="minorHAnsi" w:hAnsiTheme="minorHAnsi" w:cstheme="minorHAnsi"/>
              </w:rPr>
              <w:t>, como tenemos parte delantera y parte posterior, lo vamos a dividir en dos partes, diciendo que la mitad va para el delantero y la mitad va para el posterior. En este caso vengo y marco: mitad para delantero, mitad para posterior. Y desde ahí vengo entonces y uno. Lo voy a unir de esta manera, en línea recta, para mostrarles de qué manera puedo ir haciendo ajustes.</w:t>
            </w:r>
          </w:p>
          <w:p w14:paraId="1D73F86B" w14:textId="7E65CAEC"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Entonces, si yo quisiera ajustar esta manga, yo podría venir a entrarle</w:t>
            </w:r>
            <w:r w:rsidR="00543161" w:rsidRPr="00F1618C">
              <w:rPr>
                <w:rFonts w:asciiTheme="minorHAnsi" w:hAnsiTheme="minorHAnsi" w:cstheme="minorHAnsi"/>
              </w:rPr>
              <w:t xml:space="preserve"> cero coma siete, cero comas cinco y uno</w:t>
            </w:r>
            <w:r w:rsidRPr="00F1618C">
              <w:rPr>
                <w:rFonts w:asciiTheme="minorHAnsi" w:hAnsiTheme="minorHAnsi" w:cstheme="minorHAnsi"/>
              </w:rPr>
              <w:t xml:space="preserve">... eso depende de qué tan ajustada quiero que quede la manga. En este caso yo voy a decir que le voy a ajustar </w:t>
            </w:r>
            <w:r w:rsidR="00543161" w:rsidRPr="00F1618C">
              <w:rPr>
                <w:rFonts w:asciiTheme="minorHAnsi" w:hAnsiTheme="minorHAnsi" w:cstheme="minorHAnsi"/>
              </w:rPr>
              <w:t>un centímetro</w:t>
            </w:r>
            <w:r w:rsidRPr="00F1618C">
              <w:rPr>
                <w:rFonts w:asciiTheme="minorHAnsi" w:hAnsiTheme="minorHAnsi" w:cstheme="minorHAnsi"/>
              </w:rPr>
              <w:t xml:space="preserve"> y desde ahí vengo entonces con curva y marco de qué forma, haciendo intersección o haciendo que mis dos curvas coincidan en cada uno de los puntos. Yo podría trabajar con la línea de altura de codo para poder identificar a qué punto puedo ajustar o, en este caso, simplemente marco una paralela con la medida que quiera ajustar y desde ahí voy dando las curvas.</w:t>
            </w:r>
          </w:p>
          <w:p w14:paraId="050DDA0C" w14:textId="2AEB437B"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¿Qué fue lo que hice? En este caso, desde donde está la línea recta entré un centímetro y entré un centímetro. Pero recuerde que entre usted más entre, pues mayor hormado ajustado va a quedar la manga sobre el brazo; y entre usted menos entre, mayor holgura, cierto, </w:t>
            </w:r>
            <w:r w:rsidR="0039122E" w:rsidRPr="00F1618C">
              <w:rPr>
                <w:rFonts w:asciiTheme="minorHAnsi" w:hAnsiTheme="minorHAnsi" w:cstheme="minorHAnsi"/>
              </w:rPr>
              <w:t>de acuerdo con</w:t>
            </w:r>
            <w:r w:rsidRPr="00F1618C">
              <w:rPr>
                <w:rFonts w:asciiTheme="minorHAnsi" w:hAnsiTheme="minorHAnsi" w:cstheme="minorHAnsi"/>
              </w:rPr>
              <w:t xml:space="preserve"> la necesidad con la que usted esté trabajando. ¿Qué debo tener en cuenta o recomendaciones? Recuerde que aquí lo que hicimos fue trabajar desde donde está nuestra altura de cabeza de manga, donde </w:t>
            </w:r>
            <w:r w:rsidRPr="00F1618C">
              <w:rPr>
                <w:rFonts w:asciiTheme="minorHAnsi" w:hAnsiTheme="minorHAnsi" w:cstheme="minorHAnsi"/>
              </w:rPr>
              <w:lastRenderedPageBreak/>
              <w:t>inicia la manga, el largo de manga; y desde ahí pues fuimos haciendo ya como el ejercicio general del trazo de la manga.</w:t>
            </w:r>
          </w:p>
          <w:p w14:paraId="7F72A22C" w14:textId="647531BC"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Si usted en este punto quisiera una manga corta, pues desde acá vendría a modificar la manga corta; si la quiere tres cuartos, desde acá vendría a modificarla. Es decir, sin importar el largo de la manga, usted siempre va a tener que hacer sus cabezas de manga con largo de manga total para que pueda tener la forma en este caso del brazo, y desde ahí poderlo trabajar. Decíamos que podíamos trabajar también con largo de o altura de codo. Entonces puedo venir, dividir mi manga en dos partes iguales —o sea el largo de la manga— y bajar </w:t>
            </w:r>
            <w:r w:rsidR="00543161" w:rsidRPr="00F1618C">
              <w:rPr>
                <w:rFonts w:asciiTheme="minorHAnsi" w:hAnsiTheme="minorHAnsi" w:cstheme="minorHAnsi"/>
              </w:rPr>
              <w:t xml:space="preserve">cinco centímetros </w:t>
            </w:r>
            <w:r w:rsidRPr="00F1618C">
              <w:rPr>
                <w:rFonts w:asciiTheme="minorHAnsi" w:hAnsiTheme="minorHAnsi" w:cstheme="minorHAnsi"/>
              </w:rPr>
              <w:t xml:space="preserve">para identificar dónde va a quedar más o menos, en promedio, la línea de codo. Entonces, para identificar línea de codo, algo muy sencillo que se puede trabajar es venir, dividir en dos partes iguales y de la mitad hacia abajo </w:t>
            </w:r>
            <w:r w:rsidR="00543161" w:rsidRPr="00F1618C">
              <w:rPr>
                <w:rFonts w:asciiTheme="minorHAnsi" w:hAnsiTheme="minorHAnsi" w:cstheme="minorHAnsi"/>
              </w:rPr>
              <w:t xml:space="preserve">cinco centímetros </w:t>
            </w:r>
            <w:r w:rsidRPr="00F1618C">
              <w:rPr>
                <w:rFonts w:asciiTheme="minorHAnsi" w:hAnsiTheme="minorHAnsi" w:cstheme="minorHAnsi"/>
              </w:rPr>
              <w:t>más o menos para identificar el promedio de la línea de codo.</w:t>
            </w:r>
          </w:p>
          <w:p w14:paraId="6BC46B71" w14:textId="3E2024FA"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Esta sería la manga con la que estamos trabajando según nuestro manual en femenino. Ahora, si nosotros quisiéramos experimentar un poco más y probar cómo funciona en este caso las cabezas de manga por medidas deducida, o </w:t>
            </w:r>
            <w:r w:rsidR="0039122E" w:rsidRPr="00F1618C">
              <w:rPr>
                <w:rFonts w:asciiTheme="minorHAnsi" w:hAnsiTheme="minorHAnsi" w:cstheme="minorHAnsi"/>
              </w:rPr>
              <w:t>de acuerdo con</w:t>
            </w:r>
            <w:r w:rsidRPr="00F1618C">
              <w:rPr>
                <w:rFonts w:asciiTheme="minorHAnsi" w:hAnsiTheme="minorHAnsi" w:cstheme="minorHAnsi"/>
              </w:rPr>
              <w:t xml:space="preserve"> si quiero deportiva, casual y formal, básicamente lo que tendría que venir a hacer es lo siguiente. Vengo entonces, marco una perpendicular. Desde esa perpendicular voy a venir y voy a trabajar el largo de manga. Vengo y marco largo de manga. Y desde ahí voy a hacer el ejemplo con las tres cabezas de manga en diferentes alturas para que usted se dé cuenta cómo es el comportamiento de cada una de esas, para contextualizar un poco de cómo vamos a ir trabajando las fórmulas.</w:t>
            </w:r>
          </w:p>
          <w:p w14:paraId="695AB8D2"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lastRenderedPageBreak/>
              <w:t>Entonces, imaginémonos que este plano —sigo con el de blusa— lo vamos a trabajar con tres tipos de mangas diferentes: una muy deportiva, otra casual y otra formal. Básicamente, lo primero que debo hacer es tomar el recorrido de mi sisa delantera, tomar el recorrido de mi sisa posterior. En este caso tomo los dos recorridos, los sumo para tener un total de la medida con la que voy a empezar a trabajar. Es decir, que este total, este resultado de la sumatoria de la sisa delantera y la sisa posterior es con lo que voy a empezar a trabajar mis fórmulas.</w:t>
            </w:r>
          </w:p>
          <w:p w14:paraId="58714A59" w14:textId="2A0A3B80"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Entonces, ¿qué debo tener en cuenta? Tomo la medida recorrido sisa delantera, recorrido sisa posterior, y esa medida la divido en tres para tener una altura de cabeza de manga formal; en cuatro para tener una altura de cabeza de manga casual; y en cinco para tener una altura de cabeza de manga deportiva. Cuando ya voy a empezar a hacer el plano, hagamos el ejercicio. Voy a empezar con la altura de cabeza de manga, en este caso formal. Quiere decir que vengo, tengo el largo de mi manga —ese no varía, siempre va a quedar de la misma forma— y marco los ocho puntos... sí, o </w:t>
            </w:r>
            <w:r w:rsidR="00CD71FC" w:rsidRPr="00F1618C">
              <w:rPr>
                <w:rFonts w:asciiTheme="minorHAnsi" w:hAnsiTheme="minorHAnsi" w:cstheme="minorHAnsi"/>
              </w:rPr>
              <w:t>el</w:t>
            </w:r>
            <w:r w:rsidRPr="00F1618C">
              <w:rPr>
                <w:rFonts w:asciiTheme="minorHAnsi" w:hAnsiTheme="minorHAnsi" w:cstheme="minorHAnsi"/>
              </w:rPr>
              <w:t xml:space="preserve"> resultado de la operación con la que estoy trabajando. Quiere decir que, según mi plano que está a mitad de escala, esta sería la altura de cabeza de manga formal.</w:t>
            </w:r>
          </w:p>
          <w:p w14:paraId="0D3E0E0E"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Fíjese que lo estoy haciendo sobre el plano del anterior, a la misma altura, y mire dónde me está dando la cabeza de manga formal; mire dónde me está dando la cabeza de manga que trabajamos por tal cual la medida deducida que nos indica el manual. Ahora voy a trabajar la altura de cabeza de manga, en este caso casual. Quiere decir que lo único que hago es que vengo y marco el recorrido que me está indicando mi fórmula o la división, si lo que quiero trabajar es una altura de cabeza de manga casual. Si lo que quiero trabajar es una altura de cabeza de manga deportiva, </w:t>
            </w:r>
            <w:r w:rsidRPr="00F1618C">
              <w:rPr>
                <w:rFonts w:asciiTheme="minorHAnsi" w:hAnsiTheme="minorHAnsi" w:cstheme="minorHAnsi"/>
              </w:rPr>
              <w:lastRenderedPageBreak/>
              <w:t>lo único que debo venir a hacer es: el largo de mi manga sigue siendo el mismo, vengo y marco dónde va a quedar mi cabeza de manga deportiva.</w:t>
            </w:r>
          </w:p>
          <w:p w14:paraId="20ADDAC5"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Esto es un ejercicio para que usted pueda tener de los ejemplos o las diversas formas de trabajar cabezas de manga. Entonces, teniendo en cuenta que sin importar la cabeza de manga el largo de la manga siempre va a ser el mismo, vamos a empezar a trabajar las diferentes cabezas de manga para lograr ver los ejemplos visuales de cómo quedaría. Entonces debo tener claro que esta es mi parte delantera y que esta es mi parte posterior. Voy a empezar primero con la formal. ¿Qué quiere decir? Hacia la parte del delantero vengo y doy el recorrido de mi sisa delantera en diagonal; siempre en diagonal desde el eje central hasta donde está, en este caso, la línea de altura de cabeza de manga.</w:t>
            </w:r>
          </w:p>
          <w:p w14:paraId="48AE8D6F" w14:textId="50740C35"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Marco. Y hacia la parte del posterior vengo y marco la altura... eh, perdón, el recorrido de mi sisa posterior hasta </w:t>
            </w:r>
            <w:r w:rsidR="0039122E" w:rsidRPr="00F1618C">
              <w:rPr>
                <w:rFonts w:asciiTheme="minorHAnsi" w:hAnsiTheme="minorHAnsi" w:cstheme="minorHAnsi"/>
              </w:rPr>
              <w:t>dónde</w:t>
            </w:r>
            <w:r w:rsidRPr="00F1618C">
              <w:rPr>
                <w:rFonts w:asciiTheme="minorHAnsi" w:hAnsiTheme="minorHAnsi" w:cstheme="minorHAnsi"/>
              </w:rPr>
              <w:t xml:space="preserve"> está mi altura de manga, de cabeza de manga. Y desde ahí voy a empezar entonces a hacer las curvas tal cual como me lo indica el manual. Voy a trabajar este recorrido con las mismas medidas que trabajamos en el anterior. Es decir, para el delantero me dice que tome mi recorrido, lo divida en dos partes iguales. Desde esa mitad baje un centímetro; y desde ese centímetro que bajé hacia la parte superior suba 1.8 y baje 1 cm. Vengo y marco la curva tal cual como lo expliqué en la anterior.</w:t>
            </w:r>
          </w:p>
          <w:p w14:paraId="6B74BB4E"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Vengo y tomo mi curvígrafo o mis sismómetros. Siempre debo buscar hacer intersección o que no supere la curva desde donde está, en este caso o en este punto, el eje central, haciendo intersección con lo que estoy subiendo y finalizando en el punto intermedio de las dos curvas. Invierto curva y vengo y trabajo intersección. </w:t>
            </w:r>
            <w:r w:rsidRPr="00F1618C">
              <w:rPr>
                <w:rFonts w:asciiTheme="minorHAnsi" w:hAnsiTheme="minorHAnsi" w:cstheme="minorHAnsi"/>
              </w:rPr>
              <w:lastRenderedPageBreak/>
              <w:t>Fíjese que mi curvígrafo solito me va a ir dando la forma si la unión por donde debe trabajar; busco que haga intersección con el centímetro que bajé hasta donde está el recorrido de mi sisa delantera. Ya tengo entonces mi curva por altura de cabeza de manga formal de la parte del delantero.</w:t>
            </w:r>
          </w:p>
          <w:p w14:paraId="78429352" w14:textId="707DCF0D"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Para trabajar ahora la parte del posterior, voy a tomar tal cual como nos indica el manual: lo divido en tres partes iguales. Y desde ahí voy a tomar las dos primeras terceras partes van a ser para poder trabajar mi curva hacia arriba y la última parte para poder trabajar mi curva hacia abajo. ¿Qué me decía entonces el manual? Fíjese acá: para la parte posterior, subo</w:t>
            </w:r>
            <w:r w:rsidR="00CD71FC" w:rsidRPr="00F1618C">
              <w:rPr>
                <w:rFonts w:asciiTheme="minorHAnsi" w:hAnsiTheme="minorHAnsi" w:cstheme="minorHAnsi"/>
              </w:rPr>
              <w:t xml:space="preserve"> uno punto ocho </w:t>
            </w:r>
            <w:r w:rsidRPr="00F1618C">
              <w:rPr>
                <w:rFonts w:asciiTheme="minorHAnsi" w:hAnsiTheme="minorHAnsi" w:cstheme="minorHAnsi"/>
              </w:rPr>
              <w:t>y baje... perdón, por el posterior me decía: subo</w:t>
            </w:r>
            <w:r w:rsidR="00CD71FC" w:rsidRPr="00F1618C">
              <w:rPr>
                <w:rFonts w:asciiTheme="minorHAnsi" w:hAnsiTheme="minorHAnsi" w:cstheme="minorHAnsi"/>
              </w:rPr>
              <w:t xml:space="preserve"> uno punto ocho</w:t>
            </w:r>
            <w:r w:rsidRPr="00F1618C">
              <w:rPr>
                <w:rFonts w:asciiTheme="minorHAnsi" w:hAnsiTheme="minorHAnsi" w:cstheme="minorHAnsi"/>
              </w:rPr>
              <w:t xml:space="preserve"> y baje </w:t>
            </w:r>
            <w:r w:rsidR="00CD71FC" w:rsidRPr="00F1618C">
              <w:rPr>
                <w:rFonts w:asciiTheme="minorHAnsi" w:hAnsiTheme="minorHAnsi" w:cstheme="minorHAnsi"/>
              </w:rPr>
              <w:t>cero comas cinco</w:t>
            </w:r>
            <w:r w:rsidRPr="00F1618C">
              <w:rPr>
                <w:rFonts w:asciiTheme="minorHAnsi" w:hAnsiTheme="minorHAnsi" w:cstheme="minorHAnsi"/>
              </w:rPr>
              <w:t>. Entonces subo</w:t>
            </w:r>
            <w:r w:rsidR="00CD71FC" w:rsidRPr="00F1618C">
              <w:rPr>
                <w:rFonts w:asciiTheme="minorHAnsi" w:hAnsiTheme="minorHAnsi" w:cstheme="minorHAnsi"/>
              </w:rPr>
              <w:t xml:space="preserve"> uno punto ocho </w:t>
            </w:r>
            <w:r w:rsidRPr="00F1618C">
              <w:rPr>
                <w:rFonts w:asciiTheme="minorHAnsi" w:hAnsiTheme="minorHAnsi" w:cstheme="minorHAnsi"/>
              </w:rPr>
              <w:t xml:space="preserve">y bajo </w:t>
            </w:r>
            <w:r w:rsidR="00CD71FC" w:rsidRPr="00F1618C">
              <w:rPr>
                <w:rFonts w:asciiTheme="minorHAnsi" w:hAnsiTheme="minorHAnsi" w:cstheme="minorHAnsi"/>
              </w:rPr>
              <w:t>cero coma cinco</w:t>
            </w:r>
            <w:r w:rsidRPr="00F1618C">
              <w:rPr>
                <w:rFonts w:asciiTheme="minorHAnsi" w:hAnsiTheme="minorHAnsi" w:cstheme="minorHAnsi"/>
              </w:rPr>
              <w:t>, y vengo y marco la curva de mi cabeza de manga posterior.</w:t>
            </w:r>
          </w:p>
          <w:p w14:paraId="2D1AB7E3" w14:textId="125CB48B"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¿Qué debo tener en cuenta? Punto intermedio debe hacer intersección con los 0,8 que subí, y debo buscar hacer intersección con el </w:t>
            </w:r>
            <w:proofErr w:type="gramStart"/>
            <w:r w:rsidRPr="00F1618C">
              <w:rPr>
                <w:rFonts w:asciiTheme="minorHAnsi" w:hAnsiTheme="minorHAnsi" w:cstheme="minorHAnsi"/>
              </w:rPr>
              <w:t>punto central o el eje central</w:t>
            </w:r>
            <w:proofErr w:type="gramEnd"/>
            <w:r w:rsidRPr="00F1618C">
              <w:rPr>
                <w:rFonts w:asciiTheme="minorHAnsi" w:hAnsiTheme="minorHAnsi" w:cstheme="minorHAnsi"/>
              </w:rPr>
              <w:t xml:space="preserve"> que estoy trabajando. Desde ahí invierto mi curva, vengo y marco desde donde está mi recorrido de sisa posterior con los</w:t>
            </w:r>
            <w:r w:rsidR="00CD71FC" w:rsidRPr="00F1618C">
              <w:rPr>
                <w:rFonts w:asciiTheme="minorHAnsi" w:hAnsiTheme="minorHAnsi" w:cstheme="minorHAnsi"/>
              </w:rPr>
              <w:t xml:space="preserve"> cero comas cinco</w:t>
            </w:r>
            <w:r w:rsidRPr="00F1618C">
              <w:rPr>
                <w:rFonts w:asciiTheme="minorHAnsi" w:hAnsiTheme="minorHAnsi" w:cstheme="minorHAnsi"/>
              </w:rPr>
              <w:t xml:space="preserve"> que bajé y hago intersección. Fíjese acá natural con la curva que trabajé hacia la parte superior, y ahí tengo ya entonces mi cabeza de manga formal.</w:t>
            </w:r>
          </w:p>
          <w:p w14:paraId="750D461F" w14:textId="52A8827D"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Ahora, si la voy a trabajar en este caso una cabeza de manga deportiva, simplemente para hacerles el ejemplo de qué voy a revisar, tengo entonces mi altura, sí; voy a venir y voy a marcar el recorrido de mi sisa delantera, que es el mismo del plano que estamos trabajando —el plano de la blusa—. Marco el recorrido de mi sisa posterior, que es el mismo de la blusa que estamos trabajando. Marco. Y vuelve y juega: para el </w:t>
            </w:r>
            <w:r w:rsidRPr="00F1618C">
              <w:rPr>
                <w:rFonts w:asciiTheme="minorHAnsi" w:hAnsiTheme="minorHAnsi" w:cstheme="minorHAnsi"/>
              </w:rPr>
              <w:lastRenderedPageBreak/>
              <w:t xml:space="preserve">recorrido y para poder trabajar mi curva, el delantero lo que me dice es: tome su recorrido, divídalo en dos partes iguales y de esa mitad baje </w:t>
            </w:r>
            <w:r w:rsidR="00CD71FC" w:rsidRPr="00F1618C">
              <w:rPr>
                <w:rFonts w:asciiTheme="minorHAnsi" w:hAnsiTheme="minorHAnsi" w:cstheme="minorHAnsi"/>
              </w:rPr>
              <w:t>un</w:t>
            </w:r>
            <w:r w:rsidRPr="00F1618C">
              <w:rPr>
                <w:rFonts w:asciiTheme="minorHAnsi" w:hAnsiTheme="minorHAnsi" w:cstheme="minorHAnsi"/>
              </w:rPr>
              <w:t xml:space="preserve"> c</w:t>
            </w:r>
            <w:r w:rsidR="00CD71FC" w:rsidRPr="00F1618C">
              <w:rPr>
                <w:rFonts w:asciiTheme="minorHAnsi" w:hAnsiTheme="minorHAnsi" w:cstheme="minorHAnsi"/>
              </w:rPr>
              <w:t>entímetro</w:t>
            </w:r>
            <w:r w:rsidRPr="00F1618C">
              <w:rPr>
                <w:rFonts w:asciiTheme="minorHAnsi" w:hAnsiTheme="minorHAnsi" w:cstheme="minorHAnsi"/>
              </w:rPr>
              <w:t>. Ese centímetro que bajó va a ser el punto intermedio de la mitad hacia arriba.</w:t>
            </w:r>
          </w:p>
          <w:p w14:paraId="1947F81E" w14:textId="46E78CDB"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¿Qué les recomiendo? Aquí estamos subiendo </w:t>
            </w:r>
            <w:r w:rsidR="00E37488" w:rsidRPr="00F1618C">
              <w:rPr>
                <w:rFonts w:asciiTheme="minorHAnsi" w:hAnsiTheme="minorHAnsi" w:cstheme="minorHAnsi"/>
              </w:rPr>
              <w:t>uno coma ocho</w:t>
            </w:r>
            <w:r w:rsidRPr="00F1618C">
              <w:rPr>
                <w:rFonts w:asciiTheme="minorHAnsi" w:hAnsiTheme="minorHAnsi" w:cstheme="minorHAnsi"/>
              </w:rPr>
              <w:t xml:space="preserve">; a medida que usted vaya intercalando, suba un poco menos. Voy a subirle acá </w:t>
            </w:r>
            <w:r w:rsidR="00E37488" w:rsidRPr="00F1618C">
              <w:rPr>
                <w:rFonts w:asciiTheme="minorHAnsi" w:hAnsiTheme="minorHAnsi" w:cstheme="minorHAnsi"/>
              </w:rPr>
              <w:t>uno coma dos</w:t>
            </w:r>
            <w:r w:rsidRPr="00F1618C">
              <w:rPr>
                <w:rFonts w:asciiTheme="minorHAnsi" w:hAnsiTheme="minorHAnsi" w:cstheme="minorHAnsi"/>
              </w:rPr>
              <w:t xml:space="preserve"> para que me vaya dando la curva. Si yo le dejo a </w:t>
            </w:r>
            <w:r w:rsidR="00E37488" w:rsidRPr="00F1618C">
              <w:rPr>
                <w:rFonts w:asciiTheme="minorHAnsi" w:hAnsiTheme="minorHAnsi" w:cstheme="minorHAnsi"/>
              </w:rPr>
              <w:t>uno coma ocho</w:t>
            </w:r>
            <w:r w:rsidRPr="00F1618C">
              <w:rPr>
                <w:rFonts w:asciiTheme="minorHAnsi" w:hAnsiTheme="minorHAnsi" w:cstheme="minorHAnsi"/>
              </w:rPr>
              <w:t xml:space="preserve">, me va a empezar a salir y va a empezar a tener inconvenientes. No hay una medida estándar; lo ideal es que cuando usted vaya colocando su curvígrafo, él solito le vaya dando la curva sin necesidad de que usted fuerce </w:t>
            </w:r>
            <w:r w:rsidR="0039122E" w:rsidRPr="00F1618C">
              <w:rPr>
                <w:rFonts w:asciiTheme="minorHAnsi" w:hAnsiTheme="minorHAnsi" w:cstheme="minorHAnsi"/>
              </w:rPr>
              <w:t>u</w:t>
            </w:r>
            <w:r w:rsidRPr="00F1618C">
              <w:rPr>
                <w:rFonts w:asciiTheme="minorHAnsi" w:hAnsiTheme="minorHAnsi" w:cstheme="minorHAnsi"/>
              </w:rPr>
              <w:t xml:space="preserve"> obligue a que le dé la forma. Y aquí estoy bajando </w:t>
            </w:r>
            <w:r w:rsidR="00E37488" w:rsidRPr="00F1618C">
              <w:rPr>
                <w:rFonts w:asciiTheme="minorHAnsi" w:hAnsiTheme="minorHAnsi" w:cstheme="minorHAnsi"/>
              </w:rPr>
              <w:t>un centímetro</w:t>
            </w:r>
            <w:r w:rsidRPr="00F1618C">
              <w:rPr>
                <w:rFonts w:asciiTheme="minorHAnsi" w:hAnsiTheme="minorHAnsi" w:cstheme="minorHAnsi"/>
              </w:rPr>
              <w:t>. En este punto voy a bajarle</w:t>
            </w:r>
            <w:r w:rsidR="00E37488" w:rsidRPr="00F1618C">
              <w:rPr>
                <w:rFonts w:asciiTheme="minorHAnsi" w:hAnsiTheme="minorHAnsi" w:cstheme="minorHAnsi"/>
              </w:rPr>
              <w:t xml:space="preserve"> cero coma cinco</w:t>
            </w:r>
            <w:r w:rsidRPr="00F1618C">
              <w:rPr>
                <w:rFonts w:asciiTheme="minorHAnsi" w:hAnsiTheme="minorHAnsi" w:cstheme="minorHAnsi"/>
              </w:rPr>
              <w:t>. Recuerden que es la deportiva. Listo.</w:t>
            </w:r>
          </w:p>
          <w:p w14:paraId="79065D41" w14:textId="4A9182A9"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Ahora voy a venir y voy a trabajar mi curva; puede ser con mi curvígrafo o con mi sismómetro. Parte más curva hacia el eje central y voy a ir buscando que haga intersección con el</w:t>
            </w:r>
            <w:r w:rsidR="00E37488" w:rsidRPr="00F1618C">
              <w:rPr>
                <w:rFonts w:asciiTheme="minorHAnsi" w:hAnsiTheme="minorHAnsi" w:cstheme="minorHAnsi"/>
              </w:rPr>
              <w:t xml:space="preserve"> uno punto dos</w:t>
            </w:r>
            <w:r w:rsidRPr="00F1618C">
              <w:rPr>
                <w:rFonts w:asciiTheme="minorHAnsi" w:hAnsiTheme="minorHAnsi" w:cstheme="minorHAnsi"/>
              </w:rPr>
              <w:t xml:space="preserve"> que subí y con el uno que bajé. Vengo y marco, y fíjense que ahí natural me está dando la curva; no se me está saliendo de mi eje. Si se sale o si queda por encima, es decir si queda algo así, voy a empezar a tener inconvenientes porque no me va a quedar una buena forma de cabeza de manga. Invierto regla o invierto curva, vengo y busco punto de unión, hago intersección hasta donde está el recorrido de mi sisa, en este caso, delantero.</w:t>
            </w:r>
          </w:p>
          <w:p w14:paraId="043475F6" w14:textId="7F6653E1"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Voy a marcar ahora la parte posterior. Recuerden, la parte posterior lo que me dice es: divídalo en tres partes iguales y tome las dos terceras partes para la parte que sube o para la parte que sale de su curva, y la última parte para la parte que baja. Entonces, en este punto subí </w:t>
            </w:r>
            <w:r w:rsidR="00E37488" w:rsidRPr="00F1618C">
              <w:rPr>
                <w:rFonts w:asciiTheme="minorHAnsi" w:hAnsiTheme="minorHAnsi" w:cstheme="minorHAnsi"/>
              </w:rPr>
              <w:t>uno coma dos</w:t>
            </w:r>
            <w:r w:rsidRPr="00F1618C">
              <w:rPr>
                <w:rFonts w:asciiTheme="minorHAnsi" w:hAnsiTheme="minorHAnsi" w:cstheme="minorHAnsi"/>
              </w:rPr>
              <w:t xml:space="preserve"> y bajé </w:t>
            </w:r>
            <w:r w:rsidR="00E37488" w:rsidRPr="00F1618C">
              <w:rPr>
                <w:rFonts w:asciiTheme="minorHAnsi" w:hAnsiTheme="minorHAnsi" w:cstheme="minorHAnsi"/>
              </w:rPr>
              <w:t>cero comas cinco</w:t>
            </w:r>
            <w:r w:rsidRPr="00F1618C">
              <w:rPr>
                <w:rFonts w:asciiTheme="minorHAnsi" w:hAnsiTheme="minorHAnsi" w:cstheme="minorHAnsi"/>
              </w:rPr>
              <w:t xml:space="preserve">. Aquí voy a subir, si manejo esa misma teoría, los mismos </w:t>
            </w:r>
            <w:r w:rsidR="00E37488" w:rsidRPr="00F1618C">
              <w:rPr>
                <w:rFonts w:asciiTheme="minorHAnsi" w:hAnsiTheme="minorHAnsi" w:cstheme="minorHAnsi"/>
              </w:rPr>
              <w:t>uno coma dos</w:t>
            </w:r>
            <w:r w:rsidRPr="00F1618C">
              <w:rPr>
                <w:rFonts w:asciiTheme="minorHAnsi" w:hAnsiTheme="minorHAnsi" w:cstheme="minorHAnsi"/>
              </w:rPr>
              <w:t xml:space="preserve"> y voy a bajar unos 0,3 más o </w:t>
            </w:r>
            <w:r w:rsidRPr="00F1618C">
              <w:rPr>
                <w:rFonts w:asciiTheme="minorHAnsi" w:hAnsiTheme="minorHAnsi" w:cstheme="minorHAnsi"/>
              </w:rPr>
              <w:lastRenderedPageBreak/>
              <w:t>menos, que me quede muy suavecita la curva. Y desde ahí vengo y tomo entonces mi curvígrafo. Mi punto de encuentro: fíjese que vengo y hago intersección, y fíjense que el curvígrafo solito me está dando la curva. Miren la intersección que debo hacer para que la cabeza de manga no me quede en punta y no vaya a tener inconvenientes; ahí solito estoy marcando.</w:t>
            </w:r>
          </w:p>
          <w:p w14:paraId="6B9E0ED8" w14:textId="47E833B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 xml:space="preserve">Y desde ahí vengo entonces y busco hacer también intersección hasta </w:t>
            </w:r>
            <w:r w:rsidR="0039122E" w:rsidRPr="00F1618C">
              <w:rPr>
                <w:rFonts w:asciiTheme="minorHAnsi" w:hAnsiTheme="minorHAnsi" w:cstheme="minorHAnsi"/>
              </w:rPr>
              <w:t>dónde</w:t>
            </w:r>
            <w:r w:rsidRPr="00F1618C">
              <w:rPr>
                <w:rFonts w:asciiTheme="minorHAnsi" w:hAnsiTheme="minorHAnsi" w:cstheme="minorHAnsi"/>
              </w:rPr>
              <w:t xml:space="preserve"> está mi largo de manga. Y desde ahí paso por lo que bajé, suavizando. Si yo vengo y cierro en este caso las mangas teniendo en cuenta lo que explicamos hace un rato de puños, fíjense, cuando hablamos de mayor estructura o menor estructura, qué es lo que estamos planteando. Miren por donde va a salir la manga deportiva, o sea, va a quedar mucho más ancha; quiere decir, me va a dar más movimiento sobre el cuerpo. Miren por donde va a salir la cabeza de manga, o la manga formal; es decir, va a quedar mucho más estructurada, ceñida al cuerpo, y me va a dar menor movimiento.</w:t>
            </w:r>
          </w:p>
          <w:p w14:paraId="29AC6251" w14:textId="77777777"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t>De ahí de uno ver la típica escena en un bus o en Transmilenio de un hombre con chaqueta sastre que, cuando se va a de la baranda, termina con la chaqueta mucho más arriba de la cintura. ¿Por qué? Porque la manga está diseñada es para que mantenga el brazo con una buena postura o completamente erguido; mientras que una deportiva sí es para generar movimiento o para dar, digamos que mayor movilidad a la prenda sobre el cuerpo. Lo ideal es que usted pueda tener o hacer el ejercicio de su cabeza de manga casual para que pueda entender cómo funciona en cada uno de los ejercicios o de los tipos que vamos trabajando.</w:t>
            </w:r>
          </w:p>
          <w:p w14:paraId="212CD223" w14:textId="0E7DC29C" w:rsidR="00C2258B" w:rsidRPr="00F1618C" w:rsidRDefault="00C2258B" w:rsidP="00C2258B">
            <w:pPr>
              <w:spacing w:after="0"/>
              <w:ind w:firstLine="0"/>
              <w:rPr>
                <w:rFonts w:asciiTheme="minorHAnsi" w:hAnsiTheme="minorHAnsi" w:cstheme="minorHAnsi"/>
              </w:rPr>
            </w:pPr>
            <w:r w:rsidRPr="00F1618C">
              <w:rPr>
                <w:rFonts w:asciiTheme="minorHAnsi" w:hAnsiTheme="minorHAnsi" w:cstheme="minorHAnsi"/>
              </w:rPr>
              <w:lastRenderedPageBreak/>
              <w:t>Entonces, va a desarrollar tal cual su manga como nos lo está entregando el manual; es decir, sobre su plano. Recuerden que trabajamos únicamente con el plano de blusa.</w:t>
            </w:r>
          </w:p>
        </w:tc>
      </w:tr>
    </w:tbl>
    <w:p w14:paraId="071014BB" w14:textId="77777777" w:rsidR="00543161" w:rsidRPr="00F1618C" w:rsidRDefault="00543161" w:rsidP="0039122E">
      <w:pPr>
        <w:spacing w:before="0" w:after="0"/>
        <w:ind w:firstLine="708"/>
        <w:rPr>
          <w:rFonts w:asciiTheme="minorHAnsi" w:hAnsiTheme="minorHAnsi" w:cstheme="minorHAnsi"/>
          <w:b/>
          <w:bCs/>
          <w:lang w:eastAsia="es-CO"/>
        </w:rPr>
      </w:pPr>
    </w:p>
    <w:p w14:paraId="2E79F0B6" w14:textId="7F01E737" w:rsidR="0039122E" w:rsidRPr="00F1618C" w:rsidRDefault="0039122E" w:rsidP="0039122E">
      <w:pPr>
        <w:spacing w:before="0" w:after="0"/>
        <w:ind w:firstLine="708"/>
        <w:rPr>
          <w:rFonts w:asciiTheme="minorHAnsi" w:hAnsiTheme="minorHAnsi" w:cstheme="minorHAnsi"/>
          <w:b/>
          <w:bCs/>
          <w:lang w:eastAsia="es-CO"/>
        </w:rPr>
      </w:pPr>
      <w:r w:rsidRPr="00F1618C">
        <w:rPr>
          <w:rFonts w:asciiTheme="minorHAnsi" w:hAnsiTheme="minorHAnsi" w:cstheme="minorHAnsi"/>
          <w:b/>
          <w:bCs/>
          <w:lang w:eastAsia="es-CO"/>
        </w:rPr>
        <w:t>Video - Trazo de blusa femenina</w:t>
      </w:r>
    </w:p>
    <w:p w14:paraId="335C4516" w14:textId="77777777" w:rsidR="00543161" w:rsidRPr="00F1618C" w:rsidRDefault="0039122E" w:rsidP="0039122E">
      <w:pPr>
        <w:spacing w:before="0" w:after="0"/>
        <w:ind w:firstLine="708"/>
        <w:rPr>
          <w:rFonts w:asciiTheme="minorHAnsi" w:hAnsiTheme="minorHAnsi" w:cstheme="minorHAnsi"/>
          <w:b/>
          <w:bCs/>
          <w:lang w:eastAsia="es-CO"/>
        </w:rPr>
      </w:pPr>
      <w:r w:rsidRPr="00F1618C">
        <w:rPr>
          <w:rFonts w:asciiTheme="minorHAnsi" w:hAnsiTheme="minorHAnsi" w:cstheme="minorHAnsi"/>
          <w:lang w:eastAsia="es-CO"/>
        </w:rPr>
        <w:t>Pasos para la interpretación de blusa femenina con cuello camisero</w:t>
      </w:r>
      <w:r w:rsidRPr="00F1618C">
        <w:rPr>
          <w:rFonts w:asciiTheme="minorHAnsi" w:hAnsiTheme="minorHAnsi" w:cstheme="minorHAnsi"/>
          <w:b/>
          <w:bCs/>
          <w:lang w:eastAsia="es-CO"/>
        </w:rPr>
        <w:t>.</w:t>
      </w:r>
    </w:p>
    <w:p w14:paraId="0BEE06DA" w14:textId="4BFD3BE6" w:rsidR="0039122E" w:rsidRPr="00F1618C" w:rsidRDefault="0039122E" w:rsidP="0039122E">
      <w:pPr>
        <w:pStyle w:val="Video"/>
        <w:jc w:val="left"/>
        <w:rPr>
          <w:rFonts w:asciiTheme="minorHAnsi" w:hAnsiTheme="minorHAnsi" w:cstheme="minorHAnsi"/>
        </w:rPr>
      </w:pPr>
      <w:r w:rsidRPr="00F1618C">
        <w:rPr>
          <w:rFonts w:asciiTheme="minorHAnsi" w:hAnsiTheme="minorHAnsi" w:cstheme="minorHAnsi"/>
          <w:b/>
          <w:bCs/>
        </w:rPr>
        <w:t xml:space="preserve">Video </w:t>
      </w:r>
      <w:r w:rsidR="00543161" w:rsidRPr="00F1618C">
        <w:rPr>
          <w:rFonts w:asciiTheme="minorHAnsi" w:hAnsiTheme="minorHAnsi" w:cstheme="minorHAnsi"/>
          <w:b/>
          <w:bCs/>
        </w:rPr>
        <w:t>3</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bCs/>
        </w:rPr>
        <w:t>Trazo de blusa femenina</w:t>
      </w:r>
    </w:p>
    <w:p w14:paraId="458992AA" w14:textId="03FAD5BB" w:rsidR="0039122E" w:rsidRPr="00F1618C" w:rsidRDefault="0039122E" w:rsidP="0039122E">
      <w:pPr>
        <w:spacing w:before="0" w:after="0"/>
        <w:ind w:firstLine="0"/>
        <w:jc w:val="center"/>
        <w:rPr>
          <w:rFonts w:asciiTheme="minorHAnsi" w:hAnsiTheme="minorHAnsi" w:cstheme="minorHAnsi"/>
        </w:rPr>
      </w:pPr>
      <w:r w:rsidRPr="00F1618C">
        <w:rPr>
          <w:rFonts w:asciiTheme="minorHAnsi" w:hAnsiTheme="minorHAnsi" w:cstheme="minorHAnsi"/>
          <w:noProof/>
        </w:rPr>
        <w:drawing>
          <wp:inline distT="0" distB="0" distL="0" distR="0" wp14:anchorId="7D152240" wp14:editId="40E8C4CA">
            <wp:extent cx="4572000" cy="3429000"/>
            <wp:effectExtent l="0" t="0" r="0" b="0"/>
            <wp:docPr id="165510271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02717" name="Imagen 7">
                      <a:extLst>
                        <a:ext uri="{C183D7F6-B498-43B3-948B-1728B52AA6E4}">
                          <adec:decorative xmlns:adec="http://schemas.microsoft.com/office/drawing/2017/decorative" val="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6E35DFC3" w14:textId="347D75D0" w:rsidR="00F345F5" w:rsidRPr="00F1618C" w:rsidRDefault="0039122E" w:rsidP="0039122E">
      <w:pPr>
        <w:spacing w:before="0" w:after="0"/>
        <w:ind w:firstLine="0"/>
        <w:rPr>
          <w:rFonts w:asciiTheme="minorHAnsi" w:hAnsiTheme="minorHAnsi" w:cstheme="minorHAnsi"/>
        </w:rPr>
      </w:pPr>
      <w:hyperlink r:id="rId20" w:history="1">
        <w:r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39122E" w:rsidRPr="00F1618C" w14:paraId="31606B2F" w14:textId="77777777" w:rsidTr="00F345F5">
        <w:trPr>
          <w:trHeight w:val="186"/>
        </w:trPr>
        <w:tc>
          <w:tcPr>
            <w:tcW w:w="9962" w:type="dxa"/>
          </w:tcPr>
          <w:p w14:paraId="4204132D" w14:textId="0DA223A9" w:rsidR="0039122E" w:rsidRPr="00F1618C" w:rsidRDefault="0039122E" w:rsidP="00C95C50">
            <w:pPr>
              <w:spacing w:before="0" w:after="0"/>
              <w:ind w:firstLine="0"/>
              <w:rPr>
                <w:rFonts w:asciiTheme="minorHAnsi" w:hAnsiTheme="minorHAnsi" w:cstheme="minorHAnsi"/>
                <w:b/>
              </w:rPr>
            </w:pPr>
            <w:r w:rsidRPr="00F1618C">
              <w:rPr>
                <w:rFonts w:asciiTheme="minorHAnsi" w:hAnsiTheme="minorHAnsi" w:cstheme="minorHAnsi"/>
                <w:b/>
              </w:rPr>
              <w:t xml:space="preserve">Transcripción del video: </w:t>
            </w:r>
            <w:r w:rsidRPr="00F1618C">
              <w:rPr>
                <w:rFonts w:asciiTheme="minorHAnsi" w:hAnsiTheme="minorHAnsi" w:cstheme="minorHAnsi"/>
                <w:bCs/>
              </w:rPr>
              <w:t>Trazo de blusa femenina</w:t>
            </w:r>
          </w:p>
        </w:tc>
      </w:tr>
      <w:tr w:rsidR="0039122E" w:rsidRPr="00F1618C" w14:paraId="4C247F15" w14:textId="77777777" w:rsidTr="00F345F5">
        <w:tc>
          <w:tcPr>
            <w:tcW w:w="9962" w:type="dxa"/>
          </w:tcPr>
          <w:p w14:paraId="29629C54" w14:textId="0EDF4F59"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Ya después de tener claro entonces cómo funcionan nuestros traslados de pinza, cómo funcionan nuestras piezas por contorno, vamos a empezar a trabajar únicamente interpretaciones. En nuestro manual vamos a encontrar diferentes tipos </w:t>
            </w:r>
            <w:r w:rsidRPr="00F1618C">
              <w:rPr>
                <w:rFonts w:asciiTheme="minorHAnsi" w:hAnsiTheme="minorHAnsi" w:cstheme="minorHAnsi"/>
              </w:rPr>
              <w:lastRenderedPageBreak/>
              <w:t>de interpretaciones; la de la página treinta y nueve corresponde a una blusa con almilla y con cuello camisero. Deben tener en cuenta que todas las interpretaciones que vamos a ir trabajando hacen referencia a una prenda específica. En este caso no tenemos un dibujo plano o una prenda que nos pueda guiar qué tipo de prenda o qué tipo de pieza estamos trabajando, pero no quiere decir que este patrón o esta interpretación que está acá sea única y exclusivamente. Pero cuando usted quiera trabajar una blusa con almilla, es decir, las medidas de las almillas cambian, las proporciones cambian, los largos cambian, las pinzas también; simplemente vamos a ir haciendo un paso a paso de lo que vamos a ir trabajando.</w:t>
            </w:r>
          </w:p>
          <w:p w14:paraId="4714105E" w14:textId="52E3F47F"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Entonces, lo primero que debe tener en cuenta es que vamos a trabajar siempre en planos unidos; de esta separación de acá, desaparece. Lo siguiente que debo tener en cuenta es cuánto está trabajando... cuando estoy trabajando de desarrollo, en este caso me dice que tanto para el posterior como para el delantero debe aumentar un centímetro. Quiere decir que estoy trabajando cuatro centímetros de desahogo por el contorno; es decir, un centímetro mitad de posterior, un centímetro mitad del delantero, van dos; yo al momento en que se duplica ya tendremos los 4 centímetros. ¿Qué otros elementos deben tener en cuenta? Tengo... tener en cuenta que tiene pinza por costado. Debe tener en cuenta que la pinza en este caso va a ir hasta donde está el largo total de mi prenda, que el largo total de mi prenda es hasta la altura de cadera o 18 centímetros. Cuál es la altura de cadera que voy a trabajar... un cruce de botonadura de 3 centímetros. Digamos que ya empezamos a tener diferentes tipos de modificaciones, las cuales vamos a ir explicando a medida que avancemos.</w:t>
            </w:r>
          </w:p>
          <w:p w14:paraId="67C4B56C" w14:textId="1DF430CE"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Entonces, para hacer este tipo de interpretación lo primero que yo debo tener en cuenta es que tengo mis básicos sin ningún tipo de desahogo ni incremento, y voy a </w:t>
            </w:r>
            <w:r w:rsidRPr="00F1618C">
              <w:rPr>
                <w:rFonts w:asciiTheme="minorHAnsi" w:hAnsiTheme="minorHAnsi" w:cstheme="minorHAnsi"/>
              </w:rPr>
              <w:lastRenderedPageBreak/>
              <w:t>venir y voy a marcar una línea aquí. Muchas de estas cosas seguramente usted ya las vio en infantiles, así que lo que vamos a ir haciendo es reforzar cada una de nuestras fases o cada uno de nuestros trazos. Vengo y coloco entonces mi básico, en este caso posterior, alineando sobre la línea guía que trabajé para qué, para que podamos tomar el básico o el molde y que respetemos en su momento los hilos de tela y las líneas guías con las que vamos a ir trabajando. Recuerde que usted puede marcar su básico completo o simplemente puede hacer líneas base o guías de referencia sobre las que voy trabajando. Entonces, en este caso tengo el posterior. Según esta interpretación, debo aumentar un centímetro por cada cuarta parte, es decir, mi desarrollo por contorno viene siendo de cuatro centímetros. Vengo y aumento mi centímetro correspondiente al posterior, vengo y aumento mi centímetro correspondiente al delantero y desde ahí vengo y coloco o alineo el básico con el que voy a trabajar.</w:t>
            </w:r>
          </w:p>
          <w:p w14:paraId="0070D0D2" w14:textId="486AA49A"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Entonces vengo y marco mi básico o calco con mi básico, marcando cada uno de los puntos guía o de referencia que vamos a estar trabajando. "Profe, ¿pero por qué si esta lleva pinza por costado no lo estamos haciendo como se explicó al momento de hacer el traslado?". Aquí vamos a explicar otra forma de trasladar la pinza. Entonces tengo acá ya mi básico delantero, voy a marcar en este punto mi nuevo costado. Vengo y marco entonces mi punto de cintura —recuerden que es la intersección— y tengo entonces punto de cintura posterior, cintura costado y cintura delantera. Nosotros anteriormente lo que hacíamos era: vengo acá, eje de rotación y marco, ¿cierto? En este caso lo que yo puedo venir a trabajar es que simplemente vengo y prolongo mi punto de cintura delantera, y esta diferencia tal cual como la de la regla —en este caso </w:t>
            </w:r>
            <w:r w:rsidR="007D5D65" w:rsidRPr="00F1618C">
              <w:rPr>
                <w:rFonts w:asciiTheme="minorHAnsi" w:hAnsiTheme="minorHAnsi" w:cstheme="minorHAnsi"/>
              </w:rPr>
              <w:t>uno punto dos</w:t>
            </w:r>
            <w:r w:rsidRPr="00F1618C">
              <w:rPr>
                <w:rFonts w:asciiTheme="minorHAnsi" w:hAnsiTheme="minorHAnsi" w:cstheme="minorHAnsi"/>
              </w:rPr>
              <w:t xml:space="preserve">, se le debe estar dando </w:t>
            </w:r>
            <w:r w:rsidR="007D5D65" w:rsidRPr="00F1618C">
              <w:rPr>
                <w:rFonts w:asciiTheme="minorHAnsi" w:hAnsiTheme="minorHAnsi" w:cstheme="minorHAnsi"/>
              </w:rPr>
              <w:t>dos</w:t>
            </w:r>
            <w:r w:rsidRPr="00F1618C">
              <w:rPr>
                <w:rFonts w:asciiTheme="minorHAnsi" w:hAnsiTheme="minorHAnsi" w:cstheme="minorHAnsi"/>
              </w:rPr>
              <w:t xml:space="preserve"> o casi tres centímetros, </w:t>
            </w:r>
            <w:r w:rsidR="007D5D65" w:rsidRPr="00F1618C">
              <w:rPr>
                <w:rFonts w:asciiTheme="minorHAnsi" w:hAnsiTheme="minorHAnsi" w:cstheme="minorHAnsi"/>
              </w:rPr>
              <w:t xml:space="preserve">dos </w:t>
            </w:r>
            <w:r w:rsidR="007D5D65" w:rsidRPr="00F1618C">
              <w:rPr>
                <w:rFonts w:asciiTheme="minorHAnsi" w:hAnsiTheme="minorHAnsi" w:cstheme="minorHAnsi"/>
              </w:rPr>
              <w:lastRenderedPageBreak/>
              <w:t>punto cinco</w:t>
            </w:r>
            <w:r w:rsidRPr="00F1618C">
              <w:rPr>
                <w:rFonts w:asciiTheme="minorHAnsi" w:hAnsiTheme="minorHAnsi" w:cstheme="minorHAnsi"/>
              </w:rPr>
              <w:t xml:space="preserve"> casi </w:t>
            </w:r>
            <w:r w:rsidR="007D5D65" w:rsidRPr="00F1618C">
              <w:rPr>
                <w:rFonts w:asciiTheme="minorHAnsi" w:hAnsiTheme="minorHAnsi" w:cstheme="minorHAnsi"/>
              </w:rPr>
              <w:t>tres</w:t>
            </w:r>
            <w:r w:rsidRPr="00F1618C">
              <w:rPr>
                <w:rFonts w:asciiTheme="minorHAnsi" w:hAnsiTheme="minorHAnsi" w:cstheme="minorHAnsi"/>
              </w:rPr>
              <w:t>, eso depende de la talla y del trazo que usted obtenga—, vengo y marco entonces por donde voy a trabajar mi vértice o por donde va a trabajar la pinza. Y lo único que hago es esta misma medida, vengo y la paso a mi punto de costado, diciendo que hasta aquí voy a proyectar, voy a tener mi pinza de costado. La marco suave porque ya voy a hacer explicación de cada uno de los ejes de rotación con los que estamos trabajando.</w:t>
            </w:r>
          </w:p>
          <w:p w14:paraId="0307C0F0" w14:textId="5F48C856"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Entonces ya en este punto lo que debo tener en cuenta es que lo único que se puede modificar, en este caso la pinza que tengo por costado que era la que hacíamos por el eje de rotación, en este caso lo estoy pasando tal cual medida para poder empezar a trabajar; y que en este punto yo voy a tener una cintura correspondiente al delantero y otra cintura correspondiente al posterior. Es decir, que para cerrar el plano lo que voy a venir a trabajar es los </w:t>
            </w:r>
            <w:r w:rsidR="00DF0599" w:rsidRPr="00F1618C">
              <w:rPr>
                <w:rFonts w:asciiTheme="minorHAnsi" w:hAnsiTheme="minorHAnsi" w:cstheme="minorHAnsi"/>
              </w:rPr>
              <w:t>dieciocho</w:t>
            </w:r>
            <w:r w:rsidRPr="00F1618C">
              <w:rPr>
                <w:rFonts w:asciiTheme="minorHAnsi" w:hAnsiTheme="minorHAnsi" w:cstheme="minorHAnsi"/>
              </w:rPr>
              <w:t xml:space="preserve"> centímetros de altura de cadera correspondientes en este caso al posterior, teniendo en cuenta que ya empieza a manejar desfases de cintura como lo veíamos en la explicación y traslados de pinza, y los </w:t>
            </w:r>
            <w:r w:rsidR="007D5D65" w:rsidRPr="00F1618C">
              <w:rPr>
                <w:rFonts w:asciiTheme="minorHAnsi" w:hAnsiTheme="minorHAnsi" w:cstheme="minorHAnsi"/>
              </w:rPr>
              <w:t>dieciocho</w:t>
            </w:r>
            <w:r w:rsidRPr="00F1618C">
              <w:rPr>
                <w:rFonts w:asciiTheme="minorHAnsi" w:hAnsiTheme="minorHAnsi" w:cstheme="minorHAnsi"/>
              </w:rPr>
              <w:t xml:space="preserve"> centímetros correspondientes a la parte del delantero teniendo en cuenta que estoy trabajando a desnivel, es decir... Entonces en este punto puedo decir que ya tengo mi plano sobre qué empezar a hacer la interpretación. ¿Qué debe tener en cuenta? Pinzas, ángulos y demás con los que se va a ir trabajando.</w:t>
            </w:r>
          </w:p>
          <w:p w14:paraId="5B8176F4" w14:textId="4B3107B8"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Entonces, primero el trabajo de desahogos. Luego de que ya tengo desahogos —en este caso no estamos trabajando desahogos ni por la línea de profundidad de sisa, ni por hombro, ni por nada, solamente estamos trabajando es por contorno—, voy a venir a trabajar mis sistemas de ajuste. Sistemas de ajuste y tengo entonces: pinza, centro de pinza por delantero, vértice de pinza, pinza por costado y vértice de pinza en este caso posterior. Las marcas donde está el largo total de la prenda porque... </w:t>
            </w:r>
            <w:r w:rsidRPr="00F1618C">
              <w:rPr>
                <w:rFonts w:asciiTheme="minorHAnsi" w:hAnsiTheme="minorHAnsi" w:cstheme="minorHAnsi"/>
              </w:rPr>
              <w:lastRenderedPageBreak/>
              <w:t>porque así tal cual me lo está indicando el manual. Entonces, según esto, viene y me dice... fíjese que ya me está diciendo cuánto es cada una de las medidas de la pinza. Si usted hace su cálculo matemático, se va a dar cuenta que esta blusa no va a tener tanto ajuste o tanta forma como si estuviéramos aplicando todo el recorrido, todo el ajuste por contorno.</w:t>
            </w:r>
          </w:p>
          <w:p w14:paraId="10BD43B9" w14:textId="6028C45C"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Entonces, en este caso lo que me está diciendo es: por el vértice de pinza posterior, dé dos centímetros de pinza, es decir, un centímetro y un centímetro a cada lado. Vengo y marco hacia dónde está mi parte superior, y vengo y marco hacia dónde está mi parte superior. Ahora, por donde está en este punto el vértice de pinza delantero, me está diciendo: hacia el centro atrás —perdón, hacia centro frente— aumente o entre un centímetro, y hacia costado entre dos centímetros. ¿Qué debe tener en cuenta en este ejercicio? Que estoy teniendo pinza por contorno y pinza por costado. Debo tener en cuenta que en el momento en que se encuentren estas dos pinzas va a empezar a generar una punta, y si en esta punta está el pezón pues voy a empezar a generar una punta innecesaria. En el radio del pezón se recomienda, por lo general, que desde donde está la intersección de los dos pisos usted baje una medida y bajen... aquí entre una medida para que no se vayan a encontrar estos dos puntos. Por lo general le dicen a usted: entre dos centímetros, baje dos centímetros, que es el promedio con el que usted trabaja; de ahí para adelante usted lo puede trabajar como usted quiera.</w:t>
            </w:r>
          </w:p>
          <w:p w14:paraId="47DBC99A" w14:textId="77777777"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En este caso, yo voy a venir y voy a bajar dos centímetros para la pinza de contorno, y voy a entrar dos centímetros para la pinza de costado. Si yo quisiera venir a entrar un poco más... si de esos dos centímetros para la pinza del costado los puedo trabajar. Fíjense que aquí el manual no me está dando ningún tipo, digamos que de </w:t>
            </w:r>
            <w:r w:rsidRPr="00F1618C">
              <w:rPr>
                <w:rFonts w:asciiTheme="minorHAnsi" w:hAnsiTheme="minorHAnsi" w:cstheme="minorHAnsi"/>
              </w:rPr>
              <w:lastRenderedPageBreak/>
              <w:t>especificación; únicamente estoy trabajando, estoy haciendo la explicación imaginándome que en este punto tengo el pezón y que lo ideal es que no viniera ningún tipo de punta para que quede, digámoslo así, apuntando en este caso la blusa, sino que podemos generar un radio... un radio de donde está el pezón hasta donde se encuentran las dos prensas. En este caso voy a venir entonces a unir mi pinza de costado teniendo en cuenta las diferencias, insisto, que debo trabajar, y ahora sí la pinza en este caso de costado. Listo.</w:t>
            </w:r>
          </w:p>
          <w:p w14:paraId="55D1F807" w14:textId="437AF57E"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¿Qué debe tener en cuenta? Ustedes se estarán preguntando por qué cuando damos la pinza en centro frente tiene una medida hacia un lado y tiene otra más amplia hacia el costado. Este tipo de pinzas o este tipo de ajustes se utilizan bastante para que la prenda quede aún más formada, pero debo tener en cuenta que en el proceso de confección debo traer una... una persona muy experta para que me ayude a ensamblar este tipo de pinzas y para que no vaya a perder el proceso con el que estoy trabajando. De igual manera, se pueden generar pinzas curvas para que vaya dando la forma del cuerpo, pero eso depende del proceso de confección y de la persona de la maquila con la que yo esté trabajando. En este caso, para poder cerrar la pinza, fíjense que me está ajustando por... por carrica, ¿cierto? Quiere decir que aquí voy a venir y voy a entrar </w:t>
            </w:r>
            <w:r w:rsidR="007D5D65" w:rsidRPr="00F1618C">
              <w:rPr>
                <w:rFonts w:asciiTheme="minorHAnsi" w:hAnsiTheme="minorHAnsi" w:cstheme="minorHAnsi"/>
              </w:rPr>
              <w:t>cero cinco</w:t>
            </w:r>
            <w:r w:rsidRPr="00F1618C">
              <w:rPr>
                <w:rFonts w:asciiTheme="minorHAnsi" w:hAnsiTheme="minorHAnsi" w:cstheme="minorHAnsi"/>
              </w:rPr>
              <w:t xml:space="preserve"> y voy a venir y voy a entrar </w:t>
            </w:r>
            <w:r w:rsidR="007D5D65" w:rsidRPr="00F1618C">
              <w:rPr>
                <w:rFonts w:asciiTheme="minorHAnsi" w:hAnsiTheme="minorHAnsi" w:cstheme="minorHAnsi"/>
              </w:rPr>
              <w:t>cero coma cinco</w:t>
            </w:r>
            <w:r w:rsidRPr="00F1618C">
              <w:rPr>
                <w:rFonts w:asciiTheme="minorHAnsi" w:hAnsiTheme="minorHAnsi" w:cstheme="minorHAnsi"/>
              </w:rPr>
              <w:t xml:space="preserve"> ¿Cómo lo centro? Puedo venir y marcar</w:t>
            </w:r>
            <w:r w:rsidR="007D5D65" w:rsidRPr="00F1618C">
              <w:rPr>
                <w:rFonts w:asciiTheme="minorHAnsi" w:hAnsiTheme="minorHAnsi" w:cstheme="minorHAnsi"/>
              </w:rPr>
              <w:t xml:space="preserve"> cero coma veinte cinco</w:t>
            </w:r>
            <w:r w:rsidRPr="00F1618C">
              <w:rPr>
                <w:rFonts w:asciiTheme="minorHAnsi" w:hAnsiTheme="minorHAnsi" w:cstheme="minorHAnsi"/>
              </w:rPr>
              <w:t xml:space="preserve"> y </w:t>
            </w:r>
            <w:r w:rsidR="007D5D65" w:rsidRPr="00F1618C">
              <w:rPr>
                <w:rFonts w:asciiTheme="minorHAnsi" w:hAnsiTheme="minorHAnsi" w:cstheme="minorHAnsi"/>
              </w:rPr>
              <w:t>cero coma veinte cinco</w:t>
            </w:r>
            <w:r w:rsidRPr="00F1618C">
              <w:rPr>
                <w:rFonts w:asciiTheme="minorHAnsi" w:hAnsiTheme="minorHAnsi" w:cstheme="minorHAnsi"/>
              </w:rPr>
              <w:t xml:space="preserve">, simplemente hacia el posterior —perdón, hacia el costado— viene y entra los </w:t>
            </w:r>
            <w:r w:rsidR="007D5D65" w:rsidRPr="00F1618C">
              <w:rPr>
                <w:rFonts w:asciiTheme="minorHAnsi" w:hAnsiTheme="minorHAnsi" w:cstheme="minorHAnsi"/>
              </w:rPr>
              <w:t xml:space="preserve">cero coma cinco </w:t>
            </w:r>
            <w:r w:rsidRPr="00F1618C">
              <w:rPr>
                <w:rFonts w:asciiTheme="minorHAnsi" w:hAnsiTheme="minorHAnsi" w:cstheme="minorHAnsi"/>
              </w:rPr>
              <w:t>con los que va a trabajar y desde ahí cierra.</w:t>
            </w:r>
          </w:p>
          <w:p w14:paraId="732511A3" w14:textId="77777777"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Este tipo de pinzas, insisto, que tienen este tipo de amplitud, lo único que buscan, lo único que hacen es generar mejor ajuste en la prenda. En este caso voy a venir y voy a marcar entonces, teniendo en cuenta que es esta la misma proporción hacia un </w:t>
            </w:r>
            <w:r w:rsidRPr="00F1618C">
              <w:rPr>
                <w:rFonts w:asciiTheme="minorHAnsi" w:hAnsiTheme="minorHAnsi" w:cstheme="minorHAnsi"/>
              </w:rPr>
              <w:lastRenderedPageBreak/>
              <w:t>lado y al otro, voy a venir... voy a marcar los 0.5, es decir, 0.25 y 0.25 a cada lado para que la pinza logre quedarse centrada y con el mismo ajuste. Este tipo, insisto, de ejercicios son simplemente ejercicios de interpretación que lo que van a hacer es permitirle que la forma o que la prenda tenga una mejor horma; es decir, en este caso yo podría venir acá a trabajar una pinza curva teniendo en cuenta que aquí va a ir el busto, ¿cierto?, o simplemente la de recta, pero insisto, eso depende del proceso de confección.</w:t>
            </w:r>
          </w:p>
          <w:p w14:paraId="70228609" w14:textId="321B6B9C"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Ya en este punto que tengo entonces mis sistemas de ajuste, por lo menos por vértice de pinza delantero y vértice de pinza posterior, vamos a trabajar con el vértice de pinza en este caso por costado o el ajuste por costado. Entonces, por costado por cintura me dice </w:t>
            </w:r>
            <w:r w:rsidR="00226803" w:rsidRPr="00F1618C">
              <w:rPr>
                <w:rFonts w:asciiTheme="minorHAnsi" w:hAnsiTheme="minorHAnsi" w:cstheme="minorHAnsi"/>
              </w:rPr>
              <w:t xml:space="preserve">uno punto cinco </w:t>
            </w:r>
            <w:r w:rsidRPr="00F1618C">
              <w:rPr>
                <w:rFonts w:asciiTheme="minorHAnsi" w:hAnsiTheme="minorHAnsi" w:cstheme="minorHAnsi"/>
              </w:rPr>
              <w:t xml:space="preserve">hacia el delantero y </w:t>
            </w:r>
            <w:r w:rsidR="00226803" w:rsidRPr="00F1618C">
              <w:rPr>
                <w:rFonts w:asciiTheme="minorHAnsi" w:hAnsiTheme="minorHAnsi" w:cstheme="minorHAnsi"/>
              </w:rPr>
              <w:t xml:space="preserve">uno punto cinco </w:t>
            </w:r>
            <w:r w:rsidRPr="00F1618C">
              <w:rPr>
                <w:rFonts w:asciiTheme="minorHAnsi" w:hAnsiTheme="minorHAnsi" w:cstheme="minorHAnsi"/>
              </w:rPr>
              <w:t xml:space="preserve">hacia el posterior. Vengo y marco </w:t>
            </w:r>
            <w:r w:rsidR="00226803" w:rsidRPr="00F1618C">
              <w:rPr>
                <w:rFonts w:asciiTheme="minorHAnsi" w:hAnsiTheme="minorHAnsi" w:cstheme="minorHAnsi"/>
              </w:rPr>
              <w:t xml:space="preserve">uno punto </w:t>
            </w:r>
            <w:r w:rsidR="00226803" w:rsidRPr="00F1618C">
              <w:rPr>
                <w:rFonts w:asciiTheme="minorHAnsi" w:hAnsiTheme="minorHAnsi" w:cstheme="minorHAnsi"/>
              </w:rPr>
              <w:t>cinco delanteros</w:t>
            </w:r>
            <w:r w:rsidRPr="00F1618C">
              <w:rPr>
                <w:rFonts w:asciiTheme="minorHAnsi" w:hAnsiTheme="minorHAnsi" w:cstheme="minorHAnsi"/>
              </w:rPr>
              <w:t xml:space="preserve"> y </w:t>
            </w:r>
            <w:r w:rsidR="00226803" w:rsidRPr="00F1618C">
              <w:rPr>
                <w:rFonts w:asciiTheme="minorHAnsi" w:hAnsiTheme="minorHAnsi" w:cstheme="minorHAnsi"/>
              </w:rPr>
              <w:t xml:space="preserve">uno punto cinco </w:t>
            </w:r>
            <w:r w:rsidRPr="00F1618C">
              <w:rPr>
                <w:rFonts w:asciiTheme="minorHAnsi" w:hAnsiTheme="minorHAnsi" w:cstheme="minorHAnsi"/>
              </w:rPr>
              <w:t>posterior, y por donde voy a marcar entonces mi costado con la nueva línea de costado teniendo en cuenta el desahogo y por la pinza de ajuste... con la nueva línea de costado teniendo en cuenta el desahogo y por la pinza de ajuste. Hasta aquí no hay ningún inconveniente; lo único que hemos hecho es eso que hemos dado en teoría ya llevándolo a la práctica o a una prenda real.</w:t>
            </w:r>
          </w:p>
          <w:p w14:paraId="777CEFCB" w14:textId="578A81C0"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Entonces, debe tener en cuenta que ya nosotros sabemos que nuestro contorno de busto es más pequeño que nuestro contorno de cadera y que debemos darle alguna amplitud. En este caso me está diciendo que debo aumentarle </w:t>
            </w:r>
            <w:r w:rsidR="00226803" w:rsidRPr="00F1618C">
              <w:rPr>
                <w:rFonts w:asciiTheme="minorHAnsi" w:hAnsiTheme="minorHAnsi" w:cstheme="minorHAnsi"/>
              </w:rPr>
              <w:t xml:space="preserve">un </w:t>
            </w:r>
            <w:r w:rsidRPr="00F1618C">
              <w:rPr>
                <w:rFonts w:asciiTheme="minorHAnsi" w:hAnsiTheme="minorHAnsi" w:cstheme="minorHAnsi"/>
              </w:rPr>
              <w:t xml:space="preserve">centímetro y un centímetro. Recuerden las operaciones matemáticas que hacemos la semana pasada para poder definir por qué ese centímetro o cómo es que lo voy a trabajar. Entonces vengo acá: un centímetro y dos centímetros para saber que en este caso la cadera sí va a pasar por la base que estoy trabajando, y vengo y uno mi cadera delantera y mi </w:t>
            </w:r>
            <w:r w:rsidRPr="00F1618C">
              <w:rPr>
                <w:rFonts w:asciiTheme="minorHAnsi" w:hAnsiTheme="minorHAnsi" w:cstheme="minorHAnsi"/>
              </w:rPr>
              <w:lastRenderedPageBreak/>
              <w:t>cadera posterior. No voy a especificar el detalle de esta pieza cuando se cierre, que se recupere, porque eso ya lo hemos venido trabajando; es simplemente, repito, ejercicios de interpretación. Entonces ya tengo acá sistemas de ajuste. Voy a empezar a trabajar ahora sistemas de cierre y ya por último complementos.</w:t>
            </w:r>
          </w:p>
          <w:p w14:paraId="0F082793" w14:textId="26DD46BF"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¿Qué debe tener en cuenta en el sistema de cierre? Entonces me dice que el sistema de cierre es de tres centímetros. Recuerden que el sistema de cierre depende del diámetro del botón; dependiendo del botón con el que usted vaya a trabajar hace la operación para poder sacar el sistema de cierre o el cruce de botonadura. En este caso, según la teoría, me dice que debo aumentar </w:t>
            </w:r>
            <w:r w:rsidR="007D5D65" w:rsidRPr="00F1618C">
              <w:rPr>
                <w:rFonts w:asciiTheme="minorHAnsi" w:hAnsiTheme="minorHAnsi" w:cstheme="minorHAnsi"/>
              </w:rPr>
              <w:t>uno punto cinco</w:t>
            </w:r>
            <w:r w:rsidRPr="00F1618C">
              <w:rPr>
                <w:rFonts w:asciiTheme="minorHAnsi" w:hAnsiTheme="minorHAnsi" w:cstheme="minorHAnsi"/>
              </w:rPr>
              <w:t xml:space="preserve"> y entrar </w:t>
            </w:r>
            <w:r w:rsidR="007D5D65" w:rsidRPr="00F1618C">
              <w:rPr>
                <w:rFonts w:asciiTheme="minorHAnsi" w:hAnsiTheme="minorHAnsi" w:cstheme="minorHAnsi"/>
              </w:rPr>
              <w:t>uno punto cinco</w:t>
            </w:r>
            <w:r w:rsidRPr="00F1618C">
              <w:rPr>
                <w:rFonts w:asciiTheme="minorHAnsi" w:hAnsiTheme="minorHAnsi" w:cstheme="minorHAnsi"/>
              </w:rPr>
              <w:t xml:space="preserve"> para poder tener en este caso mi cruce de botonadura de </w:t>
            </w:r>
            <w:r w:rsidR="007D5D65" w:rsidRPr="00F1618C">
              <w:rPr>
                <w:rFonts w:asciiTheme="minorHAnsi" w:hAnsiTheme="minorHAnsi" w:cstheme="minorHAnsi"/>
              </w:rPr>
              <w:t xml:space="preserve">tres </w:t>
            </w:r>
            <w:r w:rsidRPr="00F1618C">
              <w:rPr>
                <w:rFonts w:asciiTheme="minorHAnsi" w:hAnsiTheme="minorHAnsi" w:cstheme="minorHAnsi"/>
              </w:rPr>
              <w:t>centímetros como lo está indicando el manual; pero repito, eso depende de la prenda con la que usted esté trabajando, del análisis y de la interpretación. ¿Qué me está diciendo para darle un poco de desahogo al escote delantero? Baje un centímetro. Entonces vengo y bajo un centímetro y desde ahí vengo y marco el nuevo escote delantero. ¿Qué debo tener en cuenta o recomendaciones para poder trabajar? En este caso no estamos trabajando desahogo por hombro, pero si usted está trabajando una prenda que requiere desahogo por hombro pues debe marcarlo de la misma forma en el delantero y de la misma forma en el posterior.</w:t>
            </w:r>
          </w:p>
          <w:p w14:paraId="46E2EA60" w14:textId="671AD05B"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Entonces ya aquí tenemos el desahogo tal cual como me lo están indicando el manual. Voy a venir a marcar los botones. Los botones dependen de la necesidad del diseño con el que se está trabajando. En este caso que vamos a trabajar un cuello camisero, es decir, que el pie del cuello va a tener un primer botón, lo ideal es que su primer botón marcado, digamos </w:t>
            </w:r>
            <w:r w:rsidR="00DF0599" w:rsidRPr="00F1618C">
              <w:rPr>
                <w:rFonts w:asciiTheme="minorHAnsi" w:hAnsiTheme="minorHAnsi" w:cstheme="minorHAnsi"/>
              </w:rPr>
              <w:t>que,</w:t>
            </w:r>
            <w:r w:rsidRPr="00F1618C">
              <w:rPr>
                <w:rFonts w:asciiTheme="minorHAnsi" w:hAnsiTheme="minorHAnsi" w:cstheme="minorHAnsi"/>
              </w:rPr>
              <w:t xml:space="preserve"> en la blusa, sea para tres o máximo cinco centímetros. Yo los voy a dejar el primero a cinco centímetros, listo. Y de ahí para </w:t>
            </w:r>
            <w:r w:rsidRPr="00F1618C">
              <w:rPr>
                <w:rFonts w:asciiTheme="minorHAnsi" w:hAnsiTheme="minorHAnsi" w:cstheme="minorHAnsi"/>
              </w:rPr>
              <w:lastRenderedPageBreak/>
              <w:t xml:space="preserve">abajo, pues ya dependiendo de la cantidad de botones con las que van a trabajar, tomo el recorrido, divido la cantidad de partes y marco los botones. Es decir, en algunas prendas hay blusas que tienen tres botones seguidos, en algunas otras vienen solamente dos o como esto viene una independiente. Entonces dependiendo de eso, usted va marcando en este caso los botones con los cuales va trabajando; es decir, tengo mi primer botón que debo tener en cuenta que debe ser mínimo a </w:t>
            </w:r>
            <w:r w:rsidR="00D37A41" w:rsidRPr="00F1618C">
              <w:rPr>
                <w:rFonts w:asciiTheme="minorHAnsi" w:hAnsiTheme="minorHAnsi" w:cstheme="minorHAnsi"/>
              </w:rPr>
              <w:t>tres</w:t>
            </w:r>
            <w:r w:rsidRPr="00F1618C">
              <w:rPr>
                <w:rFonts w:asciiTheme="minorHAnsi" w:hAnsiTheme="minorHAnsi" w:cstheme="minorHAnsi"/>
              </w:rPr>
              <w:t xml:space="preserve">, máximo de entrada a </w:t>
            </w:r>
            <w:r w:rsidR="00D37A41" w:rsidRPr="00F1618C">
              <w:rPr>
                <w:rFonts w:asciiTheme="minorHAnsi" w:hAnsiTheme="minorHAnsi" w:cstheme="minorHAnsi"/>
              </w:rPr>
              <w:t>cinco</w:t>
            </w:r>
            <w:r w:rsidRPr="00F1618C">
              <w:rPr>
                <w:rFonts w:asciiTheme="minorHAnsi" w:hAnsiTheme="minorHAnsi" w:cstheme="minorHAnsi"/>
              </w:rPr>
              <w:t xml:space="preserve"> centímetros, teniendo en cuenta que aquí cuando coloque el pie de cuello voy a tener un primer botón en el pie del cuello. Luego me dice que debo marcar </w:t>
            </w:r>
            <w:r w:rsidR="00D37A41" w:rsidRPr="00F1618C">
              <w:rPr>
                <w:rFonts w:asciiTheme="minorHAnsi" w:hAnsiTheme="minorHAnsi" w:cstheme="minorHAnsi"/>
              </w:rPr>
              <w:t xml:space="preserve">uno, dos, tres y cuatro </w:t>
            </w:r>
            <w:r w:rsidRPr="00F1618C">
              <w:rPr>
                <w:rFonts w:asciiTheme="minorHAnsi" w:hAnsiTheme="minorHAnsi" w:cstheme="minorHAnsi"/>
              </w:rPr>
              <w:t>botones. Es decir, que vengo desde donde está mi primer botón hasta donde está el largo de la prenda, tomo el recorrido, divido en cinco partes iguales y ahí ya automáticamente voy a tener la distribución de cada botón. Entonces en este caso voy marcando cada botón que voy trabajando.</w:t>
            </w:r>
          </w:p>
          <w:p w14:paraId="0A4632A7" w14:textId="3C641A3F"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Recuerde que usted cuando... marcado donde va a ser la señalización del botón, y debe hacer la señalización de los ojales que esté trabajando, cómo es el ojal que vaya a quedar en este caso el botón; y recuerde que eso depende del sistema de cierre con el que usted esté trabajando o implementando. Es decir, vuelve y juega: diámetro del botón. Vengo entonces y hago la marcación y la señalización en este caso del ojal: si lo quiere horizontal, si lo quiero vertical. Aquí le estoy marcando horizontal y desde ahí vengo y.… entonces la marcación correspondiente a mi ojal. Ya esto lo vimos en infantil o lo trabajamos en infantiles, así que simplemente estamos haciendo ya la interpretación de los básicos con los que estamos trabajando. Listo. Ya en este punto tengo mi </w:t>
            </w:r>
            <w:r w:rsidRPr="00F1618C">
              <w:rPr>
                <w:rStyle w:val="Extranjerismo"/>
                <w:rFonts w:asciiTheme="minorHAnsi" w:hAnsiTheme="minorHAnsi" w:cstheme="minorHAnsi"/>
              </w:rPr>
              <w:t>"crop kids",</w:t>
            </w:r>
            <w:r w:rsidRPr="00F1618C">
              <w:rPr>
                <w:rFonts w:asciiTheme="minorHAnsi" w:hAnsiTheme="minorHAnsi" w:cstheme="minorHAnsi"/>
              </w:rPr>
              <w:t xml:space="preserve"> por decirlo así, ya con los trabajos y demás que la prenda </w:t>
            </w:r>
            <w:r w:rsidRPr="00F1618C">
              <w:rPr>
                <w:rFonts w:asciiTheme="minorHAnsi" w:hAnsiTheme="minorHAnsi" w:cstheme="minorHAnsi"/>
              </w:rPr>
              <w:lastRenderedPageBreak/>
              <w:t>requiere o que la prenda me está solicitando. Tengo mi sistema de cierre, tengo mi sistema de ajuste, voy a empezar a trabajar complementos.</w:t>
            </w:r>
          </w:p>
          <w:p w14:paraId="4211F8F9" w14:textId="6EA03D34"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¿Qué complementos voy a encontrar? En este caso dice: con cuello camisero con almilla; es decir, puedo marcar la almilla. Tengo un bolsillo y voy a marcar el cuello. Para la almilla depende del diseño con el que esté trabajando; puede encontrar almillas rectas, curvas, diagonales, en punta... eso depende. En este caso me está diciendo que la almilla, o la almilla corresponde a </w:t>
            </w:r>
            <w:r w:rsidR="00D37A41" w:rsidRPr="00F1618C">
              <w:rPr>
                <w:rFonts w:asciiTheme="minorHAnsi" w:hAnsiTheme="minorHAnsi" w:cstheme="minorHAnsi"/>
              </w:rPr>
              <w:t xml:space="preserve">seis puntos cinco </w:t>
            </w:r>
            <w:r w:rsidRPr="00F1618C">
              <w:rPr>
                <w:rFonts w:asciiTheme="minorHAnsi" w:hAnsiTheme="minorHAnsi" w:cstheme="minorHAnsi"/>
              </w:rPr>
              <w:t xml:space="preserve">desde donde está mi escote posterior por centro atrás. Vengo y marco </w:t>
            </w:r>
            <w:r w:rsidR="00D37A41" w:rsidRPr="00F1618C">
              <w:rPr>
                <w:rFonts w:asciiTheme="minorHAnsi" w:hAnsiTheme="minorHAnsi" w:cstheme="minorHAnsi"/>
              </w:rPr>
              <w:t>los seis puntos cinco</w:t>
            </w:r>
            <w:r w:rsidRPr="00F1618C">
              <w:rPr>
                <w:rFonts w:asciiTheme="minorHAnsi" w:hAnsiTheme="minorHAnsi" w:cstheme="minorHAnsi"/>
              </w:rPr>
              <w:t xml:space="preserve"> con los que voy a trabajar y desde ahí ángulo de </w:t>
            </w:r>
            <w:r w:rsidR="00D37A41" w:rsidRPr="00F1618C">
              <w:rPr>
                <w:rFonts w:asciiTheme="minorHAnsi" w:hAnsiTheme="minorHAnsi" w:cstheme="minorHAnsi"/>
              </w:rPr>
              <w:t>noventa</w:t>
            </w:r>
            <w:r w:rsidRPr="00F1618C">
              <w:rPr>
                <w:rFonts w:asciiTheme="minorHAnsi" w:hAnsiTheme="minorHAnsi" w:cstheme="minorHAnsi"/>
              </w:rPr>
              <w:t xml:space="preserve"> grados. Debo tener en cuenta que las almillas siempre van a funcionar o siempre van a ser funcionales desde que se trabajen desde donde está mi línea de ancho de espalda por arriba. Fíjense </w:t>
            </w:r>
            <w:r w:rsidR="00DF0599" w:rsidRPr="00F1618C">
              <w:rPr>
                <w:rFonts w:asciiTheme="minorHAnsi" w:hAnsiTheme="minorHAnsi" w:cstheme="minorHAnsi"/>
              </w:rPr>
              <w:t>que,</w:t>
            </w:r>
            <w:r w:rsidRPr="00F1618C">
              <w:rPr>
                <w:rFonts w:asciiTheme="minorHAnsi" w:hAnsiTheme="minorHAnsi" w:cstheme="minorHAnsi"/>
              </w:rPr>
              <w:t xml:space="preserve"> en este caso, aunque me está entregando la medida, si yo vengo y marco mi ancho de espalda sí va a ser funcional o si digamos que va a cumplir con la necesidad que se trabaja, aunque en este caso es simplemente un corte con el que estoy trabajando.</w:t>
            </w:r>
          </w:p>
          <w:p w14:paraId="46894D29" w14:textId="7CE462E7"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Ahora me dice: en el posterior estamos trabajando un largo por decirlo así de almilla de </w:t>
            </w:r>
            <w:r w:rsidR="007135A4" w:rsidRPr="00F1618C">
              <w:rPr>
                <w:rFonts w:asciiTheme="minorHAnsi" w:hAnsiTheme="minorHAnsi" w:cstheme="minorHAnsi"/>
              </w:rPr>
              <w:t>seis puntos cinco</w:t>
            </w:r>
            <w:r w:rsidRPr="00F1618C">
              <w:rPr>
                <w:rFonts w:asciiTheme="minorHAnsi" w:hAnsiTheme="minorHAnsi" w:cstheme="minorHAnsi"/>
              </w:rPr>
              <w:t xml:space="preserve">; en el delantero por sisa vamos a trabajar un largo de almilla de </w:t>
            </w:r>
            <w:r w:rsidR="007135A4" w:rsidRPr="00F1618C">
              <w:rPr>
                <w:rFonts w:asciiTheme="minorHAnsi" w:hAnsiTheme="minorHAnsi" w:cstheme="minorHAnsi"/>
              </w:rPr>
              <w:t>tres punto cinco</w:t>
            </w:r>
            <w:r w:rsidRPr="00F1618C">
              <w:rPr>
                <w:rFonts w:asciiTheme="minorHAnsi" w:hAnsiTheme="minorHAnsi" w:cstheme="minorHAnsi"/>
              </w:rPr>
              <w:t xml:space="preserve">, y por escote vamos a trabajar un largo de almilla de </w:t>
            </w:r>
            <w:r w:rsidR="007135A4" w:rsidRPr="00F1618C">
              <w:rPr>
                <w:rFonts w:asciiTheme="minorHAnsi" w:hAnsiTheme="minorHAnsi" w:cstheme="minorHAnsi"/>
              </w:rPr>
              <w:t xml:space="preserve">dos </w:t>
            </w:r>
            <w:r w:rsidRPr="00F1618C">
              <w:rPr>
                <w:rFonts w:asciiTheme="minorHAnsi" w:hAnsiTheme="minorHAnsi" w:cstheme="minorHAnsi"/>
              </w:rPr>
              <w:t xml:space="preserve">centímetros. Es decir que en este caso nos va a empezar a quedar en diagonal como lo marcamos. Vengo acá entonces, marco los dos centímetros, vengo acá y marco </w:t>
            </w:r>
            <w:r w:rsidR="007135A4" w:rsidRPr="00F1618C">
              <w:rPr>
                <w:rFonts w:asciiTheme="minorHAnsi" w:hAnsiTheme="minorHAnsi" w:cstheme="minorHAnsi"/>
              </w:rPr>
              <w:t>los tres puntos cinco</w:t>
            </w:r>
            <w:r w:rsidRPr="00F1618C">
              <w:rPr>
                <w:rFonts w:asciiTheme="minorHAnsi" w:hAnsiTheme="minorHAnsi" w:cstheme="minorHAnsi"/>
              </w:rPr>
              <w:t xml:space="preserve">. Desde ahí marco el corte... para señalizar y para saber que es un corte o que es una pieza aparte, vengo y marco y diseño a liso. Y por si todavía no tiene muy claro qué es lo que estamos haciendo, puedo venir y colocar aquí el símbolo de unir, el cual me está indicando que esta pieza —como me lo muestra el manual—, que esta pieza delantera debe cortarse y unirse con esta pieza posterior. Es </w:t>
            </w:r>
            <w:r w:rsidRPr="00F1618C">
              <w:rPr>
                <w:rFonts w:asciiTheme="minorHAnsi" w:hAnsiTheme="minorHAnsi" w:cstheme="minorHAnsi"/>
              </w:rPr>
              <w:lastRenderedPageBreak/>
              <w:t>decir, que esto es una sola pieza que vamos a ir haciendo la señalización, la marcación más adelante. Por el momento lo que va a tener en cuenta es que básicamente para sacar una almilla debe generar un corte en posterior, tiene que generar un corte en delantero, y luego tener en cuenta que tanto el delantero como el posterior van a salir en una sola pieza teniendo en cuenta ese corte.</w:t>
            </w:r>
          </w:p>
          <w:p w14:paraId="1C61FC88" w14:textId="5D5B8791"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Ahora para poder marcar el bolsillo. Para poder marcar el bolsillo me está dando aquí unos puntos de referencia con los que vamos a ir trabajando. Entonces para poder marcar el bolsillo me puedo encontrar con diferentes puntos de referencia, diferentes líneas guía. Primero podría venir a decir que es de centro frente hasta donde va a empezar el bolsillo, voy a entrar x medida; o puedo tomar mi eje de pinza y desde ahí decir debo entrar x medida; o puedo tomar desde donde está mi punto del costado y desde ahí decir que voy a entrar x medida. En este caso vamos a trabajar desde donde está el vértice de pinza, o sea aquí en este punto de pezón vamos a correr dos centímetros hacia el centro frente y desde ahí vamos a entrar la boca de bolsillo que en este caso me dice que es de </w:t>
            </w:r>
            <w:r w:rsidR="00D37A41" w:rsidRPr="00F1618C">
              <w:rPr>
                <w:rFonts w:asciiTheme="minorHAnsi" w:hAnsiTheme="minorHAnsi" w:cstheme="minorHAnsi"/>
              </w:rPr>
              <w:t>nueve</w:t>
            </w:r>
            <w:r w:rsidRPr="00F1618C">
              <w:rPr>
                <w:rFonts w:asciiTheme="minorHAnsi" w:hAnsiTheme="minorHAnsi" w:cstheme="minorHAnsi"/>
              </w:rPr>
              <w:t xml:space="preserve"> centímetros. Marco los </w:t>
            </w:r>
            <w:r w:rsidR="00D37A41" w:rsidRPr="00F1618C">
              <w:rPr>
                <w:rFonts w:asciiTheme="minorHAnsi" w:hAnsiTheme="minorHAnsi" w:cstheme="minorHAnsi"/>
              </w:rPr>
              <w:t xml:space="preserve">nueve </w:t>
            </w:r>
            <w:r w:rsidRPr="00F1618C">
              <w:rPr>
                <w:rFonts w:asciiTheme="minorHAnsi" w:hAnsiTheme="minorHAnsi" w:cstheme="minorHAnsi"/>
              </w:rPr>
              <w:t xml:space="preserve">centímetros para indicar que ese va a ser el ancho del bolsillo con el que va a estar trabajando. En este caso el bolsillo me va a quedar con una boca en diagonal; entonces me está diciendo: desde donde está la línea de profundidad de sisa suba </w:t>
            </w:r>
            <w:r w:rsidR="00D37A41" w:rsidRPr="00F1618C">
              <w:rPr>
                <w:rFonts w:asciiTheme="minorHAnsi" w:hAnsiTheme="minorHAnsi" w:cstheme="minorHAnsi"/>
              </w:rPr>
              <w:t>dos</w:t>
            </w:r>
            <w:r w:rsidRPr="00F1618C">
              <w:rPr>
                <w:rFonts w:asciiTheme="minorHAnsi" w:hAnsiTheme="minorHAnsi" w:cstheme="minorHAnsi"/>
              </w:rPr>
              <w:t xml:space="preserve">, y desde donde está la sisa... la línea de profundidad de sisa suba otros </w:t>
            </w:r>
            <w:r w:rsidR="00D37A41" w:rsidRPr="00F1618C">
              <w:rPr>
                <w:rFonts w:asciiTheme="minorHAnsi" w:hAnsiTheme="minorHAnsi" w:cstheme="minorHAnsi"/>
              </w:rPr>
              <w:t>dos</w:t>
            </w:r>
            <w:r w:rsidRPr="00F1618C">
              <w:rPr>
                <w:rFonts w:asciiTheme="minorHAnsi" w:hAnsiTheme="minorHAnsi" w:cstheme="minorHAnsi"/>
              </w:rPr>
              <w:t xml:space="preserve"> hacia donde está en este caso el costado y </w:t>
            </w:r>
            <w:r w:rsidR="00D37A41" w:rsidRPr="00F1618C">
              <w:rPr>
                <w:rFonts w:asciiTheme="minorHAnsi" w:hAnsiTheme="minorHAnsi" w:cstheme="minorHAnsi"/>
              </w:rPr>
              <w:t>uno</w:t>
            </w:r>
            <w:r w:rsidRPr="00F1618C">
              <w:rPr>
                <w:rFonts w:asciiTheme="minorHAnsi" w:hAnsiTheme="minorHAnsi" w:cstheme="minorHAnsi"/>
              </w:rPr>
              <w:t xml:space="preserve"> hacia donde está en este caso centro frente. Desde ahí vengo y marco la boca de bolsillo, y me dice que el ancho... que la profundidad del bolsillo desde donde está la línea de profundidad de sisa va a ser de </w:t>
            </w:r>
            <w:r w:rsidR="00D37A41" w:rsidRPr="00F1618C">
              <w:rPr>
                <w:rFonts w:asciiTheme="minorHAnsi" w:hAnsiTheme="minorHAnsi" w:cstheme="minorHAnsi"/>
              </w:rPr>
              <w:t>diez</w:t>
            </w:r>
            <w:r w:rsidRPr="00F1618C">
              <w:rPr>
                <w:rFonts w:asciiTheme="minorHAnsi" w:hAnsiTheme="minorHAnsi" w:cstheme="minorHAnsi"/>
              </w:rPr>
              <w:t xml:space="preserve"> centímetros, y que desde ahí debo marcar ya las curvas con la forma correspondiente al bolsillo.</w:t>
            </w:r>
          </w:p>
          <w:p w14:paraId="7621B0B0" w14:textId="77777777"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lastRenderedPageBreak/>
              <w:t>Recuerde que estas medidas usted las puede trabajar como usted quiera; en este caso yo estoy diciendo que donde está mi vértice de pinza saqué dos centímetros, desde esos dos centímetros marqué la línea guía con la que voy a hacer el bolsillo; desde esa línea guía entré la boca de bolsillo que son nueve centímetros y, en este caso, la boca de bolsillo me va a quedar diagonal; es decir que estoy trabajando dos centímetros en este punto y un centímetro en este punto. Si quisiera venir a trabajar curvas en las puntas, por designación en la finalización del bolsillo, pues lo único que hago... tomo curvígrafo o algo que me pueda generar la curva para poderlo marcar o para poderlo trabajar. Otra forma en la que podría marcar ese bolsillo es diciendo: desde donde está mi centro frente hasta donde va a iniciar mi bolsillo voy a trabajar, digámoslo así, 7 centímetros; entonces vengo y marco los 7 centímetros y desde allí voy a tener también el punto de mi bolsillo. Es decir, estas interpretaciones o esas lógicas usted las va a encontrar de diferentes formas, pero siempre debe tener en cuenta que eso depende desde el diseño de la prenda y de la interpretación con la que usted trabaja.</w:t>
            </w:r>
          </w:p>
          <w:p w14:paraId="0584547D" w14:textId="77777777"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En este punto puedo decir entonces que ya tengo una blusa con almilla, con cuello camisero y bolsillo de parche. Sin embargo, aquí al final me está diciendo que esta blusa no va a salir de canto recto, o sea, no va a salir completamente recta, sino que va a salir de canto curvo. Para poder marcar esas curvas o para poder tener esos cantos curvos, me dice que desde el largo total de la prenda por costado suba 5 centímetros. Vengo y marco por costado delantero y vengo y marco por costado posterior. Básicamente lo único que hago es que vengo y marco curvas para poder hacer o poder suavizar en este caso la prenda con la que se trabaja. Vengo y marco curvas para poder hacerlo, para poder suavizar la prenda con la que se trabaja, listo. </w:t>
            </w:r>
            <w:r w:rsidRPr="00F1618C">
              <w:rPr>
                <w:rFonts w:asciiTheme="minorHAnsi" w:hAnsiTheme="minorHAnsi" w:cstheme="minorHAnsi"/>
              </w:rPr>
              <w:lastRenderedPageBreak/>
              <w:t>Esto, insisto, también depende ya del tipo de prenda con el que se esté trabajando; si usted quiere una blusa recta pues no hay necesidad de hacerle curvas, si usted quiere una blusa con canto curvo pues tiene que revisar cuánto sube cada curva, que repito, en este caso me dice que son 5 centímetros según esta interpretación que tiende a variar.</w:t>
            </w:r>
          </w:p>
          <w:p w14:paraId="40A9FF53" w14:textId="77777777"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Entonces, para poder hacer la finalización ya correspondiente, entender un poco más por dónde va a salir cada una de las piezas. En este caso el posterior me va a salir completo, únicamente va a tener una pinza que se va a unir o que va a quedar hasta el largo total de la prenda. Entonces toda esta pieza... saco todo este espacio de acá corresponde al posterior. Si quiero ir marcando piquetes... voy marcando piquetes; si quiero hacer señalización de una vez, hago señalización correspondiente. Vengo y marco entonces acá la sisa con la que estamos trabajando. Recuerden que yo estoy trabajando mitad escala, así que por eso muevo un poco... roto tanto las curvas, pero pues usted que esté trabajando el tamaño real sí debe respetar cada uno de los órdenes con los que trabaja. Listo.</w:t>
            </w:r>
          </w:p>
          <w:p w14:paraId="54B4EAAB" w14:textId="6135E18B"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Entonces si quisiera venir a hacer señalización, lo único que hago es que vengo y digo... y en este caso esta pieza me va a salir a doblez de tela porque no tiene corte, porque no tiene como... tiene un tipo de ajuste por centro atrás y que va a quedar con un hilo de tela por urdimbre. Fíjese que lo que estoy haciendo es alinear ángulo de noventa grados sobre mi línea guía o base que trabajé, y el hilo de tela siempre debe ocupar por lo menos un 80 o 90 por ciento de la pieza. Y ya desde entonces vengo y hago la señalización pertinente: en este caso blusa, que sería el diseño con almilla, pieza en este caso posterior, talla en este caso talla 10. ¿Cuántas veces lo debo cortar? Cortar una sola vez porque me va a salir a doblez de tela. ¿En qué </w:t>
            </w:r>
            <w:r w:rsidRPr="00F1618C">
              <w:rPr>
                <w:rFonts w:asciiTheme="minorHAnsi" w:hAnsiTheme="minorHAnsi" w:cstheme="minorHAnsi"/>
              </w:rPr>
              <w:lastRenderedPageBreak/>
              <w:t xml:space="preserve">material lo debo cortar? Digamos que en tela... de la base que empieza... esta es la pieza </w:t>
            </w:r>
            <w:r w:rsidR="007135A4" w:rsidRPr="00F1618C">
              <w:rPr>
                <w:rFonts w:asciiTheme="minorHAnsi" w:hAnsiTheme="minorHAnsi" w:cstheme="minorHAnsi"/>
              </w:rPr>
              <w:t>uno</w:t>
            </w:r>
            <w:r w:rsidRPr="00F1618C">
              <w:rPr>
                <w:rFonts w:asciiTheme="minorHAnsi" w:hAnsiTheme="minorHAnsi" w:cstheme="minorHAnsi"/>
              </w:rPr>
              <w:t xml:space="preserve"> de las que vamos a ir contando. En este caso para la almilla... y la almilla yo puedo trabajar hilos de tela al sesgo; quiere decir, fíjense acá, línea guía, ángulo de 45 grados y lo que voy a venir a marcar acá es el sesgo de la pieza con la que voy a trabajar; o puedo venir y marcar hilos de tela en este caso por urdimbre, que igual lo único que hago es ángulo de </w:t>
            </w:r>
            <w:r w:rsidR="007135A4" w:rsidRPr="00F1618C">
              <w:rPr>
                <w:rFonts w:asciiTheme="minorHAnsi" w:hAnsiTheme="minorHAnsi" w:cstheme="minorHAnsi"/>
              </w:rPr>
              <w:t>noventa</w:t>
            </w:r>
            <w:r w:rsidRPr="00F1618C">
              <w:rPr>
                <w:rFonts w:asciiTheme="minorHAnsi" w:hAnsiTheme="minorHAnsi" w:cstheme="minorHAnsi"/>
              </w:rPr>
              <w:t xml:space="preserve"> grados sobre mi línea guía y marco hilo de tela por urdimbre. Si lo quiero por trama ya lo único que hago es que vengo y marco el hilo de tela por trama, dependiendo del diseño con el que esté trabajando. ¿Qué debo tener en cuenta? Esta pieza también me va a salir a doblez de tela.</w:t>
            </w:r>
          </w:p>
          <w:p w14:paraId="3B9B81F4" w14:textId="77777777"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Debo venir entonces a hacer la señalización tal cual con la información técnica de lo que estamos trabajando. Todavía no sé qué pieza es de cada una, así que voy a dejarlo hasta aquí. Vengo entonces aquí con mi delantero, voy a marcar, voy a hacer la señalización en este caso del delantero. ¿Qué deben tener en cuenta en el momento en que ustedes hacen la recuperación de pinza por costado? Lo ideal es que usted cierre el papel y marque el margen de costura, porque si usted viene a validar en este caso medidas, se va a dar cuenta que esta medida de acá —que equivale a en mi plano 6.6— cuando la pase acá arriba me está quedando mucho más corta; es decir que en este caso esta pinza debería tener una recuperación hacia el costado. Por si no le alcanza a ver o por si no es muy claro, fíjese por dónde está la pinza y fíjese por dónde se puede validar las medidas o verificar que este largo de aquí a acá sea el mismo largo que estoy trabajando de aquí a acá para que no vaya a tener inconvenientes al momento de cerrar la pinza.</w:t>
            </w:r>
          </w:p>
          <w:p w14:paraId="57D553B1" w14:textId="66EDC467"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Y entonces vuelve y juega: este acá sería mi costado, que en este caso sería mi costado, esta cintura y este sería mi costado ya el largo total de la prenda. Es decir, </w:t>
            </w:r>
            <w:r w:rsidRPr="00F1618C">
              <w:rPr>
                <w:rFonts w:asciiTheme="minorHAnsi" w:hAnsiTheme="minorHAnsi" w:cstheme="minorHAnsi"/>
              </w:rPr>
              <w:lastRenderedPageBreak/>
              <w:t xml:space="preserve">por acá teniendo en cuenta que estoy trabajando una blusa con canto redondo, es donde entra esa... esa blusa; y por acá es donde veníamos a trabajar ya en este punto el cruce de botonadura y el centro de frente, uniendo a nuestro gusto cada escote por donde iría entonces ya la almilla y por donde iría entonces ya la sisa. Quiere decir que todas estas piezas, incluyendo la pinza que me está quedando a partes separadas, vendría a salir en una sola pieza. Es decir que en este caso llevaría un hilo de tela por urdimbre. La señalización, información técnica indicando que esta es la pieza número </w:t>
            </w:r>
            <w:r w:rsidR="007135A4" w:rsidRPr="00F1618C">
              <w:rPr>
                <w:rFonts w:asciiTheme="minorHAnsi" w:hAnsiTheme="minorHAnsi" w:cstheme="minorHAnsi"/>
              </w:rPr>
              <w:t xml:space="preserve">dos </w:t>
            </w:r>
            <w:r w:rsidRPr="00F1618C">
              <w:rPr>
                <w:rFonts w:asciiTheme="minorHAnsi" w:hAnsiTheme="minorHAnsi" w:cstheme="minorHAnsi"/>
              </w:rPr>
              <w:t>de no sé cuántas que nos va a salir. Esta es la pieza número</w:t>
            </w:r>
            <w:r w:rsidR="007135A4" w:rsidRPr="00F1618C">
              <w:rPr>
                <w:rFonts w:asciiTheme="minorHAnsi" w:hAnsiTheme="minorHAnsi" w:cstheme="minorHAnsi"/>
              </w:rPr>
              <w:t xml:space="preserve"> tres</w:t>
            </w:r>
            <w:r w:rsidRPr="00F1618C">
              <w:rPr>
                <w:rFonts w:asciiTheme="minorHAnsi" w:hAnsiTheme="minorHAnsi" w:cstheme="minorHAnsi"/>
              </w:rPr>
              <w:t xml:space="preserve"> y ya por último el bolsillo es la pieza número </w:t>
            </w:r>
            <w:r w:rsidR="007135A4" w:rsidRPr="00F1618C">
              <w:rPr>
                <w:rFonts w:asciiTheme="minorHAnsi" w:hAnsiTheme="minorHAnsi" w:cstheme="minorHAnsi"/>
              </w:rPr>
              <w:t>cuatro</w:t>
            </w:r>
            <w:r w:rsidRPr="00F1618C">
              <w:rPr>
                <w:rFonts w:asciiTheme="minorHAnsi" w:hAnsiTheme="minorHAnsi" w:cstheme="minorHAnsi"/>
              </w:rPr>
              <w:t xml:space="preserve">. Entonces </w:t>
            </w:r>
            <w:r w:rsidR="007135A4" w:rsidRPr="00F1618C">
              <w:rPr>
                <w:rFonts w:asciiTheme="minorHAnsi" w:hAnsiTheme="minorHAnsi" w:cstheme="minorHAnsi"/>
              </w:rPr>
              <w:t>sí</w:t>
            </w:r>
            <w:r w:rsidRPr="00F1618C">
              <w:rPr>
                <w:rFonts w:asciiTheme="minorHAnsi" w:hAnsiTheme="minorHAnsi" w:cstheme="minorHAnsi"/>
              </w:rPr>
              <w:t xml:space="preserve"> quiero coloco de una vez con qué piezas estoy </w:t>
            </w:r>
            <w:r w:rsidR="007135A4" w:rsidRPr="00F1618C">
              <w:rPr>
                <w:rFonts w:asciiTheme="minorHAnsi" w:hAnsiTheme="minorHAnsi" w:cstheme="minorHAnsi"/>
              </w:rPr>
              <w:t>trabajando, pensando</w:t>
            </w:r>
            <w:r w:rsidRPr="00F1618C">
              <w:rPr>
                <w:rFonts w:asciiTheme="minorHAnsi" w:hAnsiTheme="minorHAnsi" w:cstheme="minorHAnsi"/>
              </w:rPr>
              <w:t xml:space="preserve"> en que todavía no tengo cuello, no tengo nada, y esto ya cuando empecemos a trabajar el cuello pues tendríamos que variar el número con el que estamos trabajando.</w:t>
            </w:r>
          </w:p>
          <w:p w14:paraId="2DF89647" w14:textId="68A4F035"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Piquetes: ¿qué debe tener en cuenta? Dónde va mi cruce de botonadura, si quieren marcar el centro frente, marcan el centro frente; donde quedan o donde están mis costados; si quiero marcar en este caso para saber puntos de pinza, perfecto, teniendo en cuenta así luego de marcar margen de costura. Si no, simplemente se pica... por decir, no se pica sino se troquela para que los puntos ya específicos de cada eje, y en este caso pues puede plantillar o puedo marcar el molde de plantilla para poder venir y trazar en este caso por dónde va a quedar mi bolsillo de parche. Recuerden que nosotros también trabajamos con plantillas. Si el bolsillo lo quiero como lo saqué en la almilla —o sea, es decir, al sesgo— lo único que hago es que vengo y marco ángulo de</w:t>
            </w:r>
            <w:r w:rsidR="007135A4" w:rsidRPr="00F1618C">
              <w:rPr>
                <w:rFonts w:asciiTheme="minorHAnsi" w:hAnsiTheme="minorHAnsi" w:cstheme="minorHAnsi"/>
              </w:rPr>
              <w:t xml:space="preserve"> cuarenta y cinco</w:t>
            </w:r>
            <w:r w:rsidRPr="00F1618C">
              <w:rPr>
                <w:rFonts w:asciiTheme="minorHAnsi" w:hAnsiTheme="minorHAnsi" w:cstheme="minorHAnsi"/>
              </w:rPr>
              <w:t xml:space="preserve"> grados sobre línea de profundidad de sisas, coloco el punto con el que voy a estar trabajando, hago la señalización correspondiente y digamos la pieza en este caso </w:t>
            </w:r>
            <w:r w:rsidR="007135A4" w:rsidRPr="00F1618C">
              <w:rPr>
                <w:rFonts w:asciiTheme="minorHAnsi" w:hAnsiTheme="minorHAnsi" w:cstheme="minorHAnsi"/>
              </w:rPr>
              <w:t>cuatro</w:t>
            </w:r>
            <w:r w:rsidRPr="00F1618C">
              <w:rPr>
                <w:rFonts w:asciiTheme="minorHAnsi" w:hAnsiTheme="minorHAnsi" w:cstheme="minorHAnsi"/>
              </w:rPr>
              <w:t xml:space="preserve"> del </w:t>
            </w:r>
            <w:r w:rsidR="007135A4" w:rsidRPr="00F1618C">
              <w:rPr>
                <w:rFonts w:asciiTheme="minorHAnsi" w:hAnsiTheme="minorHAnsi" w:cstheme="minorHAnsi"/>
              </w:rPr>
              <w:t>cuatro</w:t>
            </w:r>
            <w:r w:rsidRPr="00F1618C">
              <w:rPr>
                <w:rFonts w:asciiTheme="minorHAnsi" w:hAnsiTheme="minorHAnsi" w:cstheme="minorHAnsi"/>
              </w:rPr>
              <w:t>.</w:t>
            </w:r>
          </w:p>
          <w:p w14:paraId="34A9E7A1" w14:textId="2DD349C5"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lastRenderedPageBreak/>
              <w:t xml:space="preserve">Ya aquí entonces puedo decir que tengo todo el patrón de mi camisa con almilla y cuello camisero sin hablar en este caso del cuello, únicamente de la estructura del cuerpo. Si voy a empezar a trabajar ya mi cuello, ya en este punto ustedes saben cómo funcionan los cuellos. Lo primero que debe tener en cuenta es desde donde está mi escote hasta donde está... o sea, desde donde está mi punto de centro frente delantero pasando por escote delantero cuánto sería el recorrido y cuánto es el recorrido en este caso de mi escote posterior. Estas son las medidas con las que vamos a trabajar. Listo. Teniendo entonces ya las medidas o los recorridos de nuestros escotes, voy a empezar a trabajar el cuello. Tenga en cuenta que esta es mi medida a mitad de escala; es decir que, en este plano, en este caso, mi escote posterior me está quedando de </w:t>
            </w:r>
            <w:r w:rsidR="00FF6F8A" w:rsidRPr="00F1618C">
              <w:rPr>
                <w:rFonts w:asciiTheme="minorHAnsi" w:hAnsiTheme="minorHAnsi" w:cstheme="minorHAnsi"/>
              </w:rPr>
              <w:t>nueve punto dos</w:t>
            </w:r>
            <w:r w:rsidRPr="00F1618C">
              <w:rPr>
                <w:rFonts w:asciiTheme="minorHAnsi" w:hAnsiTheme="minorHAnsi" w:cstheme="minorHAnsi"/>
              </w:rPr>
              <w:t>, mi escote delantero me está quedando de</w:t>
            </w:r>
            <w:r w:rsidR="00FF6F8A" w:rsidRPr="00F1618C">
              <w:rPr>
                <w:rFonts w:asciiTheme="minorHAnsi" w:hAnsiTheme="minorHAnsi" w:cstheme="minorHAnsi"/>
              </w:rPr>
              <w:t xml:space="preserve"> trece</w:t>
            </w:r>
            <w:r w:rsidRPr="00F1618C">
              <w:rPr>
                <w:rFonts w:asciiTheme="minorHAnsi" w:hAnsiTheme="minorHAnsi" w:cstheme="minorHAnsi"/>
              </w:rPr>
              <w:t xml:space="preserve"> más </w:t>
            </w:r>
            <w:r w:rsidR="00FF6F8A" w:rsidRPr="00F1618C">
              <w:rPr>
                <w:rFonts w:asciiTheme="minorHAnsi" w:hAnsiTheme="minorHAnsi" w:cstheme="minorHAnsi"/>
              </w:rPr>
              <w:t>uno punto cinco</w:t>
            </w:r>
            <w:r w:rsidRPr="00F1618C">
              <w:rPr>
                <w:rFonts w:asciiTheme="minorHAnsi" w:hAnsiTheme="minorHAnsi" w:cstheme="minorHAnsi"/>
              </w:rPr>
              <w:t xml:space="preserve"> en este caso del cruce de botonadura. Listo. Solo para que no se vaya a enredar, para que no vaya a tener inconvenientes.</w:t>
            </w:r>
          </w:p>
          <w:p w14:paraId="7527CA0D" w14:textId="12892A94"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Entonces por lo general acostumbramos que sobre el mismo papel usted deje el plano de diseño completo; es decir, sobre este mismo podríamos venir a trabajar el escote... perdón, el cuello, o por el revés o encima del plano. Lo importante es que usted no se vaya a enredar o no vaya a perder digamos que la secuencia con la que estamos trabajando. Entonces, en este caso para poder marcar el cuello camisero que es con lo que vamos a estar trabajando —es decir, pie del cuello y cuello—, usted lo primero que va a hacer es un ángulo de 90 grados. Tenga en cuenta que esta explicación está hecha o ya está diseñada donde se explican solo cuellos, que fue lo que trabajamos en infantil y aplica de igual manera. Si usted no tiene claro de qué le estoy hablando, por favor vaya en la descripción del vídeo a encontrar el enlace donde se explican los diferentes tipos de cuellos.</w:t>
            </w:r>
          </w:p>
          <w:p w14:paraId="127F4844" w14:textId="07568F0C"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lastRenderedPageBreak/>
              <w:t xml:space="preserve">Entonces, marco ángulo de </w:t>
            </w:r>
            <w:r w:rsidR="00DF0599" w:rsidRPr="00F1618C">
              <w:rPr>
                <w:rFonts w:asciiTheme="minorHAnsi" w:hAnsiTheme="minorHAnsi" w:cstheme="minorHAnsi"/>
              </w:rPr>
              <w:t>noventa</w:t>
            </w:r>
            <w:r w:rsidRPr="00F1618C">
              <w:rPr>
                <w:rFonts w:asciiTheme="minorHAnsi" w:hAnsiTheme="minorHAnsi" w:cstheme="minorHAnsi"/>
              </w:rPr>
              <w:t xml:space="preserve"> grados. Esto es un cuello por la medida de contorno así que lo que hago es que marco ángulo de </w:t>
            </w:r>
            <w:r w:rsidR="00DF0599" w:rsidRPr="00F1618C">
              <w:rPr>
                <w:rFonts w:asciiTheme="minorHAnsi" w:hAnsiTheme="minorHAnsi" w:cstheme="minorHAnsi"/>
              </w:rPr>
              <w:t>noventa</w:t>
            </w:r>
            <w:r w:rsidRPr="00F1618C">
              <w:rPr>
                <w:rFonts w:asciiTheme="minorHAnsi" w:hAnsiTheme="minorHAnsi" w:cstheme="minorHAnsi"/>
              </w:rPr>
              <w:t xml:space="preserve"> grados. Aquí el manual me está diciendo: pilas, marque en su ángulo desde donde está su punto de centro atrás; este triángulo que equivale a la medida en este caso del escote posterior; marque este triángulo que equivale a la medida de su delantero. Entonces recuerden que nosotros acostumbramos a trabajar en este caso medida del posterior y una línea guía para poder saber por </w:t>
            </w:r>
            <w:r w:rsidR="00DF0599" w:rsidRPr="00F1618C">
              <w:rPr>
                <w:rFonts w:asciiTheme="minorHAnsi" w:hAnsiTheme="minorHAnsi" w:cstheme="minorHAnsi"/>
              </w:rPr>
              <w:t>dónde</w:t>
            </w:r>
            <w:r w:rsidRPr="00F1618C">
              <w:rPr>
                <w:rFonts w:asciiTheme="minorHAnsi" w:hAnsiTheme="minorHAnsi" w:cstheme="minorHAnsi"/>
              </w:rPr>
              <w:t xml:space="preserve"> estamos trabajando, por </w:t>
            </w:r>
            <w:r w:rsidR="001554C7" w:rsidRPr="00F1618C">
              <w:rPr>
                <w:rFonts w:asciiTheme="minorHAnsi" w:hAnsiTheme="minorHAnsi" w:cstheme="minorHAnsi"/>
              </w:rPr>
              <w:t>dónde</w:t>
            </w:r>
            <w:r w:rsidRPr="00F1618C">
              <w:rPr>
                <w:rFonts w:asciiTheme="minorHAnsi" w:hAnsiTheme="minorHAnsi" w:cstheme="minorHAnsi"/>
              </w:rPr>
              <w:t xml:space="preserve"> vamos a ir haciendo el trazo. Marco entonces desde el punto de hombro el recorrido, la medida de mi escote en este caso delantero; desde ahí recuerden una línea guía para poderlo trabajar; y desde ahí marco entonces el cruce de botonadura con el que estoy trabajando.</w:t>
            </w:r>
          </w:p>
          <w:p w14:paraId="38040FC7" w14:textId="7C3A42CF"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Ya en este punto tengo —por si no está claro—: tengo mi punto de centro de atrás, tengo mi punto de hombro, tengo mi punto de centro frente y tengo mi punto de cruce. Tengo aquí mi escote posterior y tengo aquí mi escote delantero. Voy a marcar entonces el ancho en este caso ya de mi pie de cuello. Según el manual, el ancho del pie de cuello lo voy a trabajar de 2.5; entonces recuerden que eso depende del diseño, recuerden que eso depende de la prenda. Voy a venir, voy a marcar el ancho del pie de cuello 2.5 hasta donde está la línea de hombro en línea recta o haciendo intersección. Recuerden que los cuellos por medida de contorno usted puede subir o bajar </w:t>
            </w:r>
            <w:r w:rsidR="001554C7" w:rsidRPr="00F1618C">
              <w:rPr>
                <w:rFonts w:asciiTheme="minorHAnsi" w:hAnsiTheme="minorHAnsi" w:cstheme="minorHAnsi"/>
              </w:rPr>
              <w:t>de acuerdo con el</w:t>
            </w:r>
            <w:r w:rsidRPr="00F1618C">
              <w:rPr>
                <w:rFonts w:asciiTheme="minorHAnsi" w:hAnsiTheme="minorHAnsi" w:cstheme="minorHAnsi"/>
              </w:rPr>
              <w:t xml:space="preserve"> comportamiento que usted quiera. En este caso que vamos a subir, me está indicando, me está diciendo que debo subir 1.5; vengo y marco el 1.5 desde el cruce y desde ahí sí vengo y subo el ancho del pie del cuello que me está indicando; es decir, que desde acá voy a venir y voy a trabajar la curva ya de </w:t>
            </w:r>
            <w:r w:rsidRPr="00F1618C">
              <w:rPr>
                <w:rFonts w:asciiTheme="minorHAnsi" w:hAnsiTheme="minorHAnsi" w:cstheme="minorHAnsi"/>
              </w:rPr>
              <w:lastRenderedPageBreak/>
              <w:t>intersección de mi pie de cuello para que pueda levantar, para que pueda subir hasta donde está la medida. Listo.</w:t>
            </w:r>
          </w:p>
          <w:p w14:paraId="0EDE0C2E" w14:textId="12273FED" w:rsidR="003B67F8" w:rsidRPr="00F1618C" w:rsidRDefault="003B67F8" w:rsidP="003B67F8">
            <w:pPr>
              <w:spacing w:after="0"/>
              <w:ind w:firstLine="0"/>
              <w:rPr>
                <w:rFonts w:asciiTheme="minorHAnsi" w:hAnsiTheme="minorHAnsi" w:cstheme="minorHAnsi"/>
              </w:rPr>
            </w:pPr>
            <w:r w:rsidRPr="00F1618C">
              <w:rPr>
                <w:rFonts w:asciiTheme="minorHAnsi" w:hAnsiTheme="minorHAnsi" w:cstheme="minorHAnsi"/>
              </w:rPr>
              <w:t xml:space="preserve">Desde ahí voy a subir </w:t>
            </w:r>
            <w:r w:rsidR="001554C7" w:rsidRPr="00F1618C">
              <w:rPr>
                <w:rFonts w:asciiTheme="minorHAnsi" w:hAnsiTheme="minorHAnsi" w:cstheme="minorHAnsi"/>
              </w:rPr>
              <w:t>dos puntos cinco</w:t>
            </w:r>
            <w:r w:rsidRPr="00F1618C">
              <w:rPr>
                <w:rFonts w:asciiTheme="minorHAnsi" w:hAnsiTheme="minorHAnsi" w:cstheme="minorHAnsi"/>
              </w:rPr>
              <w:t xml:space="preserve">, que es lo que me está indicando el manual, y desde </w:t>
            </w:r>
            <w:r w:rsidR="001554C7" w:rsidRPr="00F1618C">
              <w:rPr>
                <w:rFonts w:asciiTheme="minorHAnsi" w:hAnsiTheme="minorHAnsi" w:cstheme="minorHAnsi"/>
              </w:rPr>
              <w:t>esos dos puntos</w:t>
            </w:r>
            <w:r w:rsidR="001554C7" w:rsidRPr="00F1618C">
              <w:rPr>
                <w:rFonts w:asciiTheme="minorHAnsi" w:hAnsiTheme="minorHAnsi" w:cstheme="minorHAnsi"/>
              </w:rPr>
              <w:t xml:space="preserve"> cinco</w:t>
            </w:r>
            <w:r w:rsidR="001554C7" w:rsidRPr="00F1618C">
              <w:rPr>
                <w:rFonts w:asciiTheme="minorHAnsi" w:hAnsiTheme="minorHAnsi" w:cstheme="minorHAnsi"/>
              </w:rPr>
              <w:t xml:space="preserve"> </w:t>
            </w:r>
            <w:r w:rsidRPr="00F1618C">
              <w:rPr>
                <w:rFonts w:asciiTheme="minorHAnsi" w:hAnsiTheme="minorHAnsi" w:cstheme="minorHAnsi"/>
              </w:rPr>
              <w:t xml:space="preserve">ya voy a empezar a hacer el trabajo... el trazo de mi cuello. Entonces </w:t>
            </w:r>
            <w:r w:rsidR="001554C7" w:rsidRPr="00F1618C">
              <w:rPr>
                <w:rFonts w:asciiTheme="minorHAnsi" w:hAnsiTheme="minorHAnsi" w:cstheme="minorHAnsi"/>
              </w:rPr>
              <w:t>dos puntos</w:t>
            </w:r>
            <w:r w:rsidR="001554C7" w:rsidRPr="00F1618C">
              <w:rPr>
                <w:rFonts w:asciiTheme="minorHAnsi" w:hAnsiTheme="minorHAnsi" w:cstheme="minorHAnsi"/>
              </w:rPr>
              <w:t xml:space="preserve"> cinco</w:t>
            </w:r>
            <w:r w:rsidRPr="00F1618C">
              <w:rPr>
                <w:rFonts w:asciiTheme="minorHAnsi" w:hAnsiTheme="minorHAnsi" w:cstheme="minorHAnsi"/>
              </w:rPr>
              <w:t xml:space="preserve">, me dice el ancho del cuello va a ser de 2 centímetros; y que vengo y marco el ancho del cuello. En este caso el ancho del cuello lo voy a trabajar tal cual hasta dónde está mi punto de cruce, listo. Y desde ahí voy a venir y voy a unir hasta dónde está mi punto de centro frente para que me pueda dar ya la punta con la que estoy trabajando. Por eso es </w:t>
            </w:r>
            <w:r w:rsidR="002E786A" w:rsidRPr="00F1618C">
              <w:rPr>
                <w:rFonts w:asciiTheme="minorHAnsi" w:hAnsiTheme="minorHAnsi" w:cstheme="minorHAnsi"/>
              </w:rPr>
              <w:t>por lo que</w:t>
            </w:r>
            <w:r w:rsidRPr="00F1618C">
              <w:rPr>
                <w:rFonts w:asciiTheme="minorHAnsi" w:hAnsiTheme="minorHAnsi" w:cstheme="minorHAnsi"/>
              </w:rPr>
              <w:t xml:space="preserve"> al principio marcamos primero este centro frente, es decir, recorrido hasta dónde está mi centro frente y ya luego le marcamos el cruce de botonadura o el aumento de cruce. Y en este punto ya lo único que hago es que vengo y genero la curva ya del cuello o de mi pie de cuello para poder finalizar, y vengo y cierro ahora sí la base de mi cuello.</w:t>
            </w:r>
          </w:p>
          <w:p w14:paraId="28833211" w14:textId="22A7C460" w:rsidR="0039122E" w:rsidRPr="00F1618C" w:rsidRDefault="003B67F8" w:rsidP="0039122E">
            <w:pPr>
              <w:spacing w:after="0"/>
              <w:ind w:firstLine="0"/>
              <w:rPr>
                <w:rFonts w:asciiTheme="minorHAnsi" w:hAnsiTheme="minorHAnsi" w:cstheme="minorHAnsi"/>
              </w:rPr>
            </w:pPr>
            <w:r w:rsidRPr="00F1618C">
              <w:rPr>
                <w:rFonts w:asciiTheme="minorHAnsi" w:hAnsiTheme="minorHAnsi" w:cstheme="minorHAnsi"/>
              </w:rPr>
              <w:t xml:space="preserve">Debo tener en cuenta es que el botón siempre lo voy a marcar con la misma inclinación o hacia la misma dirección que lleva en este caso de cuello, teniendo en cuenta el ancho de cruce y que va a quedar ubicado a la mitad de mi pie de cuello para que pueda hacer intersección ya con el cruce de botonadura que trabajamos en este caso. Y entonces tengo acá mi pie de cuello, tengo acá el cuello con el que voy a estar trabajando. Señalización: debe tener en cuenta que estas piezas me salen a doblez de tela; marcó diferentes dobleces de tela... usted define cuál. Debe tener en cuenta entonces que el hilo de tela siempre lo va a marcar en centro atrás; si lo quiero por urdimbre... luego quedamos que vengo y marco el hilo de tela y que los piquetes de unión con los que voy a trabajar es hombro, centro atrás y mi punto de centro frente. Si quiero venir a hacer intersección entre estos dos pues simplemente </w:t>
            </w:r>
            <w:r w:rsidRPr="00F1618C">
              <w:rPr>
                <w:rFonts w:asciiTheme="minorHAnsi" w:hAnsiTheme="minorHAnsi" w:cstheme="minorHAnsi"/>
              </w:rPr>
              <w:lastRenderedPageBreak/>
              <w:t>vengo y marco piquete como línea guía o como punto guía. Listo. Ya en este punto entonces ahora sí puedo decir que tengo una blusa con cuello camisero, almilla y bolsillo. Si se perdió un poco con el cuello, le recuerdo en la parte inferior de la descripción del vídeo para encontrar el enlace donde explicamos todos los diferentes tipos de cuellos que usted puede trabajar, que usted va a encontrar.</w:t>
            </w:r>
          </w:p>
        </w:tc>
      </w:tr>
    </w:tbl>
    <w:p w14:paraId="7C7FD17F" w14:textId="77777777" w:rsidR="007B043E" w:rsidRPr="00F1618C" w:rsidRDefault="007B043E" w:rsidP="007B043E">
      <w:pPr>
        <w:pStyle w:val="Ttulo2"/>
        <w:rPr>
          <w:rFonts w:asciiTheme="minorHAnsi" w:hAnsiTheme="minorHAnsi" w:cstheme="minorHAnsi"/>
        </w:rPr>
      </w:pPr>
    </w:p>
    <w:p w14:paraId="702AE585" w14:textId="65BF71DB" w:rsidR="003B67F8" w:rsidRPr="00F1618C" w:rsidRDefault="003B67F8" w:rsidP="007B043E">
      <w:pPr>
        <w:pStyle w:val="Ttulo2"/>
        <w:rPr>
          <w:rFonts w:asciiTheme="minorHAnsi" w:hAnsiTheme="minorHAnsi" w:cstheme="minorHAnsi"/>
        </w:rPr>
      </w:pPr>
      <w:bookmarkStart w:id="9" w:name="_Toc226436308"/>
      <w:r w:rsidRPr="00F1618C">
        <w:rPr>
          <w:rFonts w:asciiTheme="minorHAnsi" w:hAnsiTheme="minorHAnsi" w:cstheme="minorHAnsi"/>
        </w:rPr>
        <w:t>2.4 Trazo básico de manga</w:t>
      </w:r>
      <w:bookmarkEnd w:id="9"/>
    </w:p>
    <w:p w14:paraId="6D52EF4A" w14:textId="0CA9E579" w:rsidR="003B67F8" w:rsidRPr="00F1618C" w:rsidRDefault="003B67F8" w:rsidP="003B67F8">
      <w:pPr>
        <w:ind w:left="360"/>
        <w:rPr>
          <w:rFonts w:asciiTheme="minorHAnsi" w:hAnsiTheme="minorHAnsi" w:cstheme="minorHAnsi"/>
          <w:b/>
          <w:bCs/>
          <w:lang w:eastAsia="es-CO"/>
        </w:rPr>
      </w:pPr>
      <w:r w:rsidRPr="00F1618C">
        <w:rPr>
          <w:rFonts w:asciiTheme="minorHAnsi" w:hAnsiTheme="minorHAnsi" w:cstheme="minorHAnsi"/>
          <w:b/>
          <w:bCs/>
          <w:lang w:eastAsia="es-CO"/>
        </w:rPr>
        <w:t>Medidas necesarias para trazar la cabeza de manga</w:t>
      </w:r>
    </w:p>
    <w:p w14:paraId="14FD7FC0" w14:textId="77777777" w:rsidR="003B67F8" w:rsidRPr="00F1618C" w:rsidRDefault="003B67F8" w:rsidP="003B67F8">
      <w:pPr>
        <w:pStyle w:val="Prrafodelista"/>
        <w:numPr>
          <w:ilvl w:val="0"/>
          <w:numId w:val="63"/>
        </w:numPr>
        <w:rPr>
          <w:rFonts w:asciiTheme="minorHAnsi" w:hAnsiTheme="minorHAnsi" w:cstheme="minorHAnsi"/>
          <w:lang w:eastAsia="es-CO"/>
        </w:rPr>
      </w:pPr>
      <w:r w:rsidRPr="00F1618C">
        <w:rPr>
          <w:rFonts w:asciiTheme="minorHAnsi" w:hAnsiTheme="minorHAnsi" w:cstheme="minorHAnsi"/>
          <w:lang w:eastAsia="es-CO"/>
        </w:rPr>
        <w:t>Recorrido de sisa delantera (obtenido del plano).</w:t>
      </w:r>
    </w:p>
    <w:p w14:paraId="07B6A2E8" w14:textId="77777777" w:rsidR="003B67F8" w:rsidRPr="00F1618C" w:rsidRDefault="003B67F8" w:rsidP="002E786A">
      <w:pPr>
        <w:pStyle w:val="Prrafodelista"/>
        <w:numPr>
          <w:ilvl w:val="0"/>
          <w:numId w:val="63"/>
        </w:numPr>
        <w:spacing w:before="0" w:after="0"/>
        <w:rPr>
          <w:rFonts w:asciiTheme="minorHAnsi" w:hAnsiTheme="minorHAnsi" w:cstheme="minorHAnsi"/>
          <w:lang w:eastAsia="es-CO"/>
        </w:rPr>
      </w:pPr>
      <w:r w:rsidRPr="00F1618C">
        <w:rPr>
          <w:rFonts w:asciiTheme="minorHAnsi" w:hAnsiTheme="minorHAnsi" w:cstheme="minorHAnsi"/>
          <w:lang w:eastAsia="es-CO"/>
        </w:rPr>
        <w:t>Recorrido de sisa posterior (obtenido del plano).</w:t>
      </w:r>
    </w:p>
    <w:p w14:paraId="469BCD78" w14:textId="77777777" w:rsidR="003B67F8" w:rsidRPr="00F1618C" w:rsidRDefault="003B67F8" w:rsidP="002E786A">
      <w:pPr>
        <w:pStyle w:val="Prrafodelista"/>
        <w:numPr>
          <w:ilvl w:val="0"/>
          <w:numId w:val="63"/>
        </w:numPr>
        <w:spacing w:before="0" w:after="0"/>
        <w:rPr>
          <w:rFonts w:asciiTheme="minorHAnsi" w:hAnsiTheme="minorHAnsi" w:cstheme="minorHAnsi"/>
          <w:lang w:eastAsia="es-CO"/>
        </w:rPr>
      </w:pPr>
      <w:r w:rsidRPr="00F1618C">
        <w:rPr>
          <w:rFonts w:asciiTheme="minorHAnsi" w:hAnsiTheme="minorHAnsi" w:cstheme="minorHAnsi"/>
          <w:lang w:eastAsia="es-CO"/>
        </w:rPr>
        <w:t>Tipo de cabeza de manga (según la prenda: deportiva, casual, formal).</w:t>
      </w:r>
    </w:p>
    <w:p w14:paraId="150DB0C6" w14:textId="758FC7FB" w:rsidR="006D73CA" w:rsidRPr="00F1618C" w:rsidRDefault="003B67F8" w:rsidP="002E786A">
      <w:pPr>
        <w:pStyle w:val="Prrafodelista"/>
        <w:numPr>
          <w:ilvl w:val="0"/>
          <w:numId w:val="63"/>
        </w:numPr>
        <w:spacing w:before="0" w:after="0"/>
        <w:rPr>
          <w:rFonts w:asciiTheme="minorHAnsi" w:hAnsiTheme="minorHAnsi" w:cstheme="minorHAnsi"/>
          <w:lang w:eastAsia="es-CO"/>
        </w:rPr>
      </w:pPr>
      <w:r w:rsidRPr="00F1618C">
        <w:rPr>
          <w:rFonts w:asciiTheme="minorHAnsi" w:hAnsiTheme="minorHAnsi" w:cstheme="minorHAnsi"/>
          <w:lang w:eastAsia="es-CO"/>
        </w:rPr>
        <w:t>Largo total de la manga.</w:t>
      </w:r>
    </w:p>
    <w:p w14:paraId="12931536" w14:textId="77777777" w:rsidR="002E786A" w:rsidRPr="00F1618C" w:rsidRDefault="002E786A" w:rsidP="002E786A">
      <w:pPr>
        <w:spacing w:before="0" w:after="0"/>
        <w:ind w:left="360"/>
        <w:rPr>
          <w:rFonts w:asciiTheme="minorHAnsi" w:hAnsiTheme="minorHAnsi" w:cstheme="minorHAnsi"/>
          <w:b/>
          <w:bCs/>
          <w:lang w:eastAsia="es-CO"/>
        </w:rPr>
      </w:pPr>
      <w:r w:rsidRPr="00F1618C">
        <w:rPr>
          <w:rFonts w:asciiTheme="minorHAnsi" w:hAnsiTheme="minorHAnsi" w:cstheme="minorHAnsi"/>
          <w:b/>
          <w:bCs/>
          <w:lang w:eastAsia="es-CO"/>
        </w:rPr>
        <w:t>Llamado a la acción</w:t>
      </w:r>
    </w:p>
    <w:p w14:paraId="2FA176BC" w14:textId="77777777" w:rsidR="002E786A" w:rsidRPr="00F1618C" w:rsidRDefault="002E786A" w:rsidP="002E786A">
      <w:pPr>
        <w:spacing w:before="0" w:after="0"/>
        <w:ind w:left="360"/>
        <w:rPr>
          <w:rFonts w:asciiTheme="minorHAnsi" w:hAnsiTheme="minorHAnsi" w:cstheme="minorHAnsi"/>
          <w:lang w:eastAsia="es-CO"/>
        </w:rPr>
      </w:pPr>
      <w:r w:rsidRPr="00F1618C">
        <w:rPr>
          <w:rFonts w:asciiTheme="minorHAnsi" w:hAnsiTheme="minorHAnsi" w:cstheme="minorHAnsi"/>
          <w:lang w:eastAsia="es-CO"/>
        </w:rPr>
        <w:t>PDF- Aspectos clave en el trazo de la manga</w:t>
      </w:r>
    </w:p>
    <w:p w14:paraId="39BF729F" w14:textId="6054D406" w:rsidR="006D73CA" w:rsidRPr="00F1618C" w:rsidRDefault="002E786A" w:rsidP="002E786A">
      <w:pPr>
        <w:spacing w:before="0" w:after="0"/>
        <w:ind w:left="1069" w:firstLine="0"/>
        <w:rPr>
          <w:rFonts w:asciiTheme="minorHAnsi" w:hAnsiTheme="minorHAnsi" w:cstheme="minorHAnsi"/>
          <w:lang w:eastAsia="es-CO"/>
        </w:rPr>
      </w:pPr>
      <w:r w:rsidRPr="00F1618C">
        <w:rPr>
          <w:rFonts w:asciiTheme="minorHAnsi" w:hAnsiTheme="minorHAnsi" w:cstheme="minorHAnsi"/>
          <w:lang w:eastAsia="es-CO"/>
        </w:rPr>
        <w:t>Conoce cómo la anatomía y la ergonomía influyen en el trazo del patrón de la manga para mujer</w:t>
      </w:r>
    </w:p>
    <w:p w14:paraId="250F8716" w14:textId="507A897E" w:rsidR="006D73CA" w:rsidRPr="00F1618C" w:rsidRDefault="00584A01" w:rsidP="002F5F06">
      <w:pPr>
        <w:rPr>
          <w:rFonts w:asciiTheme="minorHAnsi" w:hAnsiTheme="minorHAnsi" w:cstheme="minorHAnsi"/>
          <w:lang w:eastAsia="es-CO"/>
        </w:rPr>
      </w:pPr>
      <w:r w:rsidRPr="00F1618C">
        <w:rPr>
          <w:rFonts w:asciiTheme="minorHAnsi" w:hAnsiTheme="minorHAnsi" w:cstheme="minorHAnsi"/>
          <w:lang w:eastAsia="es-CO"/>
        </w:rPr>
        <w:t>En el trazo de manga, la cabeza de manga constituye un elemento estructural determinante en la configuración y adaptación de la prenda. Esta sección corresponde a la zona superior que se integra con la sisa del cuerpo, permitiendo la correcta unión entre la manga y el patrón base. Su construcción técnica influye directamente en la movilidad, el ajuste y la estabilidad de la prenda durante su uso.</w:t>
      </w:r>
    </w:p>
    <w:p w14:paraId="27254C31" w14:textId="77777777" w:rsidR="00D37A41" w:rsidRPr="00F1618C" w:rsidRDefault="00D37A41" w:rsidP="00D37A41">
      <w:pPr>
        <w:spacing w:before="0" w:after="0"/>
        <w:ind w:firstLine="708"/>
        <w:rPr>
          <w:rFonts w:asciiTheme="minorHAnsi" w:hAnsiTheme="minorHAnsi" w:cstheme="minorHAnsi"/>
          <w:b/>
          <w:bCs/>
          <w:lang w:eastAsia="es-CO"/>
        </w:rPr>
      </w:pPr>
      <w:r w:rsidRPr="00F1618C">
        <w:rPr>
          <w:rFonts w:asciiTheme="minorHAnsi" w:hAnsiTheme="minorHAnsi" w:cstheme="minorHAnsi"/>
          <w:b/>
          <w:bCs/>
          <w:lang w:eastAsia="es-CO"/>
        </w:rPr>
        <w:t>Video – Trazo de manga y cabezas de manga</w:t>
      </w:r>
    </w:p>
    <w:p w14:paraId="7B13FDD3" w14:textId="693A28DA" w:rsidR="00D37A41" w:rsidRPr="00F1618C" w:rsidRDefault="00D37A41" w:rsidP="00D37A41">
      <w:pPr>
        <w:spacing w:before="0" w:after="0"/>
        <w:ind w:firstLine="708"/>
        <w:rPr>
          <w:rFonts w:asciiTheme="minorHAnsi" w:hAnsiTheme="minorHAnsi" w:cstheme="minorHAnsi"/>
          <w:b/>
          <w:bCs/>
          <w:color w:val="000000"/>
          <w:kern w:val="0"/>
        </w:rPr>
      </w:pPr>
      <w:r w:rsidRPr="00F1618C">
        <w:rPr>
          <w:rFonts w:asciiTheme="minorHAnsi" w:hAnsiTheme="minorHAnsi" w:cstheme="minorHAnsi"/>
          <w:lang w:eastAsia="es-CO"/>
        </w:rPr>
        <w:t xml:space="preserve">Paso a paso para conocer el trazo de manga y cabezas de manga. </w:t>
      </w:r>
      <w:r w:rsidRPr="00F1618C">
        <w:rPr>
          <w:rFonts w:asciiTheme="minorHAnsi" w:hAnsiTheme="minorHAnsi" w:cstheme="minorHAnsi"/>
          <w:b/>
          <w:bCs/>
        </w:rPr>
        <w:br w:type="page"/>
      </w:r>
    </w:p>
    <w:p w14:paraId="48FD8E39" w14:textId="670591E4" w:rsidR="00D37A41" w:rsidRPr="00F1618C" w:rsidRDefault="00D37A41" w:rsidP="00D37A41">
      <w:pPr>
        <w:pStyle w:val="Video"/>
        <w:jc w:val="left"/>
        <w:rPr>
          <w:rFonts w:asciiTheme="minorHAnsi" w:hAnsiTheme="minorHAnsi" w:cstheme="minorHAnsi"/>
        </w:rPr>
      </w:pPr>
      <w:r w:rsidRPr="00F1618C">
        <w:rPr>
          <w:rFonts w:asciiTheme="minorHAnsi" w:hAnsiTheme="minorHAnsi" w:cstheme="minorHAnsi"/>
          <w:b/>
          <w:bCs/>
        </w:rPr>
        <w:lastRenderedPageBreak/>
        <w:t xml:space="preserve">Video </w:t>
      </w:r>
      <w:r w:rsidR="001C36A2" w:rsidRPr="00F1618C">
        <w:rPr>
          <w:rFonts w:asciiTheme="minorHAnsi" w:hAnsiTheme="minorHAnsi" w:cstheme="minorHAnsi"/>
          <w:b/>
          <w:bCs/>
        </w:rPr>
        <w:t>4</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bCs/>
        </w:rPr>
        <w:t>Trazo de manga y cabezas de manga</w:t>
      </w:r>
    </w:p>
    <w:p w14:paraId="4246033D" w14:textId="01FB8AB6" w:rsidR="00D37A41" w:rsidRPr="00F1618C" w:rsidRDefault="00D37A41" w:rsidP="00D37A41">
      <w:pPr>
        <w:spacing w:before="0" w:after="0"/>
        <w:ind w:firstLine="0"/>
        <w:jc w:val="center"/>
        <w:rPr>
          <w:rFonts w:asciiTheme="minorHAnsi" w:hAnsiTheme="minorHAnsi" w:cstheme="minorHAnsi"/>
        </w:rPr>
      </w:pPr>
      <w:r w:rsidRPr="00F1618C">
        <w:rPr>
          <w:rFonts w:asciiTheme="minorHAnsi" w:hAnsiTheme="minorHAnsi" w:cstheme="minorHAnsi"/>
          <w:noProof/>
        </w:rPr>
        <w:drawing>
          <wp:inline distT="0" distB="0" distL="0" distR="0" wp14:anchorId="2B52670A" wp14:editId="317F5E40">
            <wp:extent cx="4082143" cy="3061607"/>
            <wp:effectExtent l="0" t="0" r="0" b="5715"/>
            <wp:docPr id="8483500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5442" cy="3064081"/>
                    </a:xfrm>
                    <a:prstGeom prst="rect">
                      <a:avLst/>
                    </a:prstGeom>
                    <a:noFill/>
                    <a:ln>
                      <a:noFill/>
                    </a:ln>
                  </pic:spPr>
                </pic:pic>
              </a:graphicData>
            </a:graphic>
          </wp:inline>
        </w:drawing>
      </w:r>
    </w:p>
    <w:p w14:paraId="12F70F88" w14:textId="09E4BAB1" w:rsidR="00D37A41" w:rsidRPr="00F1618C" w:rsidRDefault="00D37A41" w:rsidP="00D37A41">
      <w:pPr>
        <w:spacing w:before="0" w:after="0"/>
        <w:ind w:firstLine="0"/>
        <w:rPr>
          <w:rFonts w:asciiTheme="minorHAnsi" w:hAnsiTheme="minorHAnsi" w:cstheme="minorHAnsi"/>
          <w:b/>
        </w:rPr>
      </w:pPr>
      <w:hyperlink r:id="rId22" w:history="1">
        <w:r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D37A41" w:rsidRPr="00F1618C" w14:paraId="5D40D7DB" w14:textId="77777777" w:rsidTr="00FD20A3">
        <w:trPr>
          <w:trHeight w:val="186"/>
        </w:trPr>
        <w:tc>
          <w:tcPr>
            <w:tcW w:w="9962" w:type="dxa"/>
          </w:tcPr>
          <w:p w14:paraId="2B1B9C1D" w14:textId="5ABED59F" w:rsidR="00D37A41" w:rsidRPr="00F1618C" w:rsidRDefault="00D37A41" w:rsidP="0051504C">
            <w:pPr>
              <w:spacing w:before="0" w:after="0"/>
              <w:ind w:firstLine="0"/>
              <w:rPr>
                <w:rFonts w:asciiTheme="minorHAnsi" w:hAnsiTheme="minorHAnsi" w:cstheme="minorHAnsi"/>
                <w:b/>
              </w:rPr>
            </w:pPr>
            <w:r w:rsidRPr="00F1618C">
              <w:rPr>
                <w:rFonts w:asciiTheme="minorHAnsi" w:hAnsiTheme="minorHAnsi" w:cstheme="minorHAnsi"/>
                <w:b/>
              </w:rPr>
              <w:t xml:space="preserve">Transcripción del video: </w:t>
            </w:r>
            <w:r w:rsidRPr="00F1618C">
              <w:rPr>
                <w:rFonts w:asciiTheme="minorHAnsi" w:hAnsiTheme="minorHAnsi" w:cstheme="minorHAnsi"/>
                <w:bCs/>
              </w:rPr>
              <w:t>Trazo de manga y cabezas de manga</w:t>
            </w:r>
          </w:p>
        </w:tc>
      </w:tr>
      <w:tr w:rsidR="00D37A41" w:rsidRPr="00F1618C" w14:paraId="4F548D32" w14:textId="77777777" w:rsidTr="0051504C">
        <w:trPr>
          <w:trHeight w:val="2121"/>
        </w:trPr>
        <w:tc>
          <w:tcPr>
            <w:tcW w:w="9962" w:type="dxa"/>
          </w:tcPr>
          <w:p w14:paraId="0FE92FB7" w14:textId="35678688" w:rsidR="0051504C" w:rsidRPr="00F1618C" w:rsidRDefault="00D37A41" w:rsidP="0051504C">
            <w:pPr>
              <w:spacing w:after="0"/>
              <w:ind w:firstLine="0"/>
              <w:rPr>
                <w:rFonts w:asciiTheme="minorHAnsi" w:hAnsiTheme="minorHAnsi" w:cstheme="minorHAnsi"/>
              </w:rPr>
            </w:pPr>
            <w:r w:rsidRPr="00F1618C">
              <w:rPr>
                <w:rFonts w:asciiTheme="minorHAnsi" w:hAnsiTheme="minorHAnsi" w:cstheme="minorHAnsi"/>
              </w:rPr>
              <w:t xml:space="preserve">      </w:t>
            </w:r>
            <w:r w:rsidR="0051504C" w:rsidRPr="00F1618C">
              <w:rPr>
                <w:rFonts w:asciiTheme="minorHAnsi" w:hAnsiTheme="minorHAnsi" w:cstheme="minorHAnsi"/>
              </w:rPr>
              <w:t>Ya teniendo claro cómo funciona en este caso nuestros traslados de pinza, que los estamos trabajando desde el básico por nuestra medida correctiva o recuperación de talle, vamos a empezar ahora sí a hablar de las pinzas por contorno. ¿Qué debo tener en cuenta antes de empezar a trabajar? Primero, mi cuadro de tallas y las medidas con las que estoy trabajando. En este caso, yo tengo un básico industrial; o sea, quiere decir que fue construido tal cual con la metodología y las especificaciones que me está entregando el manual talla diez. Si estoy trabajando una básica talla diez, en este caso superior, debo tener en cuenta que este básico ha sido construido con unas medidas anatómicas específicas que debo marcar o que debo tener en cuenta.</w:t>
            </w:r>
          </w:p>
          <w:p w14:paraId="7FD8386C" w14:textId="165CEC95"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 xml:space="preserve">¿Cuál es mi contorno base? En este caso, el contorno base por el que empecé a hacer este básico es mi contorno de busto. Debo tener en cuenta que lo que voy a querer o </w:t>
            </w:r>
            <w:r w:rsidRPr="00F1618C">
              <w:rPr>
                <w:rFonts w:asciiTheme="minorHAnsi" w:hAnsiTheme="minorHAnsi" w:cstheme="minorHAnsi"/>
              </w:rPr>
              <w:lastRenderedPageBreak/>
              <w:t>lo que voy a ajustar es el contorno de cintura, porque es un contorno mucho más pequeño y que seguramente, cuando estemos hablando del contorno de cadera, voy a encontrar diferencias. Es decir, que, en este punto, si yo lo paso ya a números matemáticos, podría decir: talla diez, contorno de busto noventa y dos, contorno de cintura sesenta y ocho y contorno de cadera noventa y seis. Si nos vamos a estas diferencias, básicamente estaríamos diciendo que la base es de cierta medida. Cuando hablo de base es porque fue la medida con la que fue construido el rectángulo. La cintura es de una medida mucho más angosta, pero en la cadera ya empezamos a tener una medida más amplia que la medida de la base. Básicamente, lo que me está diciendo es: pilas, que el cuerpo que usted está trabajando en este caso viene siendo un reloj de arena; podríamos decir que también es una silueta triángulo pensando en que tenemos caderas más amplias que la base del busto.</w:t>
            </w:r>
          </w:p>
          <w:p w14:paraId="24F9893D" w14:textId="38916EC9"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Basándonos en esta teoría o teniendo en cuenta esta explicación, voy a partir siempre desde el punto que mi básico o las medidas anatómicas con las que trabaja mi básico es noventa y dos centímetros. Quiere decir que estoy trabajando noventa y dos centímetros tanto por contorno de busto, como por contorno de cintura, como por contorno de cadera. Básicamente, lo que debo tener en cuenta es que, si yo quiero que estos noventa y dos centímetros se ajusten a la cintura, pues lo que voy a tener que hacer es una operación matemática o una resta en donde me dice: contorno de busto menos contorno de cintura es igual al resultado o lo que usted quiere ajustar.</w:t>
            </w:r>
          </w:p>
          <w:p w14:paraId="1412A255" w14:textId="31EBA308"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 xml:space="preserve">Lo primero que debo tener en cuenta es que para poder venir y trabajar sobre mi silueta, entre más larga y alta sea la cabeza de manga, habrá menor movimiento sobre el cuerpo, mayor incomodidad y estructura. Cuando hablamos de mayor incomodidad y estructura, estamos hablando de toda aquella prenda que va </w:t>
            </w:r>
            <w:proofErr w:type="gramStart"/>
            <w:r w:rsidRPr="00F1618C">
              <w:rPr>
                <w:rFonts w:asciiTheme="minorHAnsi" w:hAnsiTheme="minorHAnsi" w:cstheme="minorHAnsi"/>
              </w:rPr>
              <w:t xml:space="preserve">muy </w:t>
            </w:r>
            <w:r w:rsidRPr="00F1618C">
              <w:rPr>
                <w:rFonts w:asciiTheme="minorHAnsi" w:hAnsiTheme="minorHAnsi" w:cstheme="minorHAnsi"/>
              </w:rPr>
              <w:lastRenderedPageBreak/>
              <w:t>ajustada o muy pegada</w:t>
            </w:r>
            <w:proofErr w:type="gramEnd"/>
            <w:r w:rsidRPr="00F1618C">
              <w:rPr>
                <w:rFonts w:asciiTheme="minorHAnsi" w:hAnsiTheme="minorHAnsi" w:cstheme="minorHAnsi"/>
              </w:rPr>
              <w:t xml:space="preserve"> o muy estructurada sobre el cuerpo para que nos dé una horma mucho más cercana o certera sobre la postura o sobre el cuerpo que estamos trabajando. En este caso, cuando hablamos de cabezas de manga que son mucho más cortas, podemos encontrar cabezas de manga que lo que nos van a otorgar o lo que nos van a brindar es mayor movimiento, menor incomodidad y estructura.</w:t>
            </w:r>
          </w:p>
          <w:p w14:paraId="29EA610F" w14:textId="07FFCE77"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Básicamente, lo que podríamos decir de acá es que entre más formal sea la prenda, más alta debe ser la cabeza de manga o más larga debe ser la cabeza de manga; y entre más deportiva sea la prenda, más corta debe ser la cabeza de manga. Es decir, que en este caso yo podría venir a trabajar una cabeza de manga mucho más corta para que me dé mayor movimiento, menor incomodidad y mayor estructura. En este punto, si lo coloco en temas de prendas, estaría diciendo que entre más corta sea la cabeza de manga más deportiva va a ser la prenda; entre más larga sea la cabeza de manga más formal va a ser la prenda. Es decir, que, si vamos a trabajar un punto intermedio, estaremos trabajando prendas casuales sobre esta misma estructura.</w:t>
            </w:r>
          </w:p>
          <w:p w14:paraId="1F9A4F8C" w14:textId="77777777"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 xml:space="preserve">La pregunta sería: ¿cómo voy a empezar a trabajar entonces la fórmula o cómo voy a empezar a trabajar entonces ya las cabezas de manga con los diferentes tipos de prenda? Primero debo tener en cuenta que las cabezas de manga que encuentro en los cuadros de tallas tienden a ser una cabeza estándar o una cabeza promedio; quiere decir que aplica para prendas casuales. Las cabezas de manga que encuentro o que trabajo por medida deducida por lo general salen de la sumatoria o de los recorridos de la sisa y lo que se hace es que se divide en diferentes fracciones. Es decir, puedo encontrar para la deportiva tomar mi recorrido y dividirlo en cinco partes iguales, lo cual me va a dar una altura de cabeza más pequeña. Para las casuales podría decir que el recorrido de mis sisas voy a dividirlo en cuatro partes </w:t>
            </w:r>
            <w:r w:rsidRPr="00F1618C">
              <w:rPr>
                <w:rFonts w:asciiTheme="minorHAnsi" w:hAnsiTheme="minorHAnsi" w:cstheme="minorHAnsi"/>
              </w:rPr>
              <w:lastRenderedPageBreak/>
              <w:t>iguales para tener una fórmula casual; y para trabajar una manga o una cabeza de manga mucho más formal podría decir que lo voy a estar dividiendo en tres para poder tener una cabeza mucho más alta.</w:t>
            </w:r>
          </w:p>
          <w:p w14:paraId="7DEA7231" w14:textId="77777777"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¿De dónde sale o a qué medida me estoy refiriendo cuando hablo de recorridos? Cuando nosotros estamos hablando ya como tal de prenda, nosotros tenemos ya nuestro plano o nuestra interpretación con la prenda que estamos trabajando. Aquí tendríamos las sisas, los escotes, hombros y demás. Cuando nosotros hablamos de este tipo de interrogante, estamos hablando de la medida que me está dando mi sisa tanto hacia la parte del delantero como hacia la parte del posterior; es decir, la sumatoria o el resultado de estos dos. Básicamente, lo que estamos diciendo es: en este caso el resultado divídelo en cinco si lo que usted está haciendo es una prenda deportiva; el resultado divídelo en cuatro si lo que usted está haciendo es una prenda casual; o el resultado divídelo en tres si lo que usted está haciendo es una prenda formal.</w:t>
            </w:r>
          </w:p>
          <w:p w14:paraId="262BB4D1" w14:textId="77777777"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Esta interpretación o esta base de cabezas de manga es lo que nos otorga el éxito de una manga. Todas las mangas tienen el mismo largo, pero las cabezas nos van a dar un comportamiento diferente. A medida que ustedes vayan avanzando se van a ir dando cuenta de que existen equis cantidad de formas de sacar cabezas de manga. Otra muy común en las empresas es cuando el diseñador simplemente le dice a uno que su cabeza de manga va a ser de dieciocho centímetros, pero usted no tiene explicación alguna de dónde, por qué o qué está pasando, sino que la persona dice que toda la vida lo ha trabajado de esa medida y así funciona. Este tipo de fórmulas es simplemente algo global o estandarizado sobre lo que nosotros vamos a poder trabajar.</w:t>
            </w:r>
          </w:p>
          <w:p w14:paraId="75C488DE" w14:textId="340BF8A1"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lastRenderedPageBreak/>
              <w:t>A medida que avancemos nos vamos a ir dando cuenta que existen otro tipo de fórmulas, otro tipo de divisiones u otro tipo de proporciones para poder llegar al mismo punto. Debe tener en cuenta: entre más larga sea la cabeza de manga, menor movimiento, mayor incomodidad y estructura sobre el cuerpo; es decir, vamos a trabajar prendas formales. Entre más corta sea, mayor movimiento, menor incomodidad y estructura sobre el cuerpo; es decir, más desestructurado, que quiere decir deportivas. Y un punto intermedio serían las cabezas de manga para prendas casuales como lo son blusas, camisas y demás.</w:t>
            </w:r>
          </w:p>
          <w:p w14:paraId="0FC3AFC7" w14:textId="11F8030E"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 xml:space="preserve">Teniendo en cuenta este procedimiento, vamos a ir encontrando en nuestro manual diferentes formas de sacar cabezas de manga. Algunas van a estar en femenino, otras en infantil y otras en masculino. Lo importante es que siempre haga sus mangas </w:t>
            </w:r>
            <w:r w:rsidR="000D2209" w:rsidRPr="00F1618C">
              <w:rPr>
                <w:rFonts w:asciiTheme="minorHAnsi" w:hAnsiTheme="minorHAnsi" w:cstheme="minorHAnsi"/>
              </w:rPr>
              <w:t>de acuerdo con</w:t>
            </w:r>
            <w:r w:rsidRPr="00F1618C">
              <w:rPr>
                <w:rFonts w:asciiTheme="minorHAnsi" w:hAnsiTheme="minorHAnsi" w:cstheme="minorHAnsi"/>
              </w:rPr>
              <w:t xml:space="preserve"> esta lógica de comportamiento sobre el cuerpo y que tenga en cuenta que todo lo que usted varíe va a repercutir sobre la prenda al momento en que la termine. En la página número veintiséis en femenino nos están hablando de una forma de sacar cabezas de manga. Básicamente, lo que nos están diciendo es que para poder identificar la altura, usted tiene su plano, escuadra o prolonga el punto de hombro delantero, identifica la mitad, por donde va el costado, y desde ahí lo va a dividir en seis partes iguales. La instrucción dice que la primera sexta parte la elimina y desde ahí va a venir a trabajar su altura de cabeza de manga. Entre más larga o mayor altura tenga la cabeza de manga, pues más estructurada va a quedar sobre el cuerpo.</w:t>
            </w:r>
          </w:p>
          <w:p w14:paraId="613B13F9" w14:textId="762198E4"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 xml:space="preserve">Si nos remitimos a otros ejemplos, tenemos la página número cuarenta y cuatro donde me están identificando la misma proporción. Si me remito a la página sesenta </w:t>
            </w:r>
            <w:r w:rsidRPr="00F1618C">
              <w:rPr>
                <w:rFonts w:asciiTheme="minorHAnsi" w:hAnsiTheme="minorHAnsi" w:cstheme="minorHAnsi"/>
              </w:rPr>
              <w:lastRenderedPageBreak/>
              <w:t>y siete y setenta del manual, voy a encontrar que me están diciendo que la altura de cabeza de manga sale de la sumatoria de los contornos dividiéndolo en seis partes iguales y a eso sumándole dos; quiere decir que estamos trabajando incluso una cabeza de manga mucho más pequeña, pero eso no quiere decir que esté mal, sino que se busca que la prenda quede desestructurada. En infantil, en la página ochenta y seis, aparece otra fórmula: tome su resultado de sisa delantera y posterior, divídalo en cuatro y a eso súmele cero comas cinco, trabajando algo muy cercano a lo casual. Esta explicación es para que comprenda que no va a tener solo una forma de sacar cabezas de manga.</w:t>
            </w:r>
          </w:p>
          <w:p w14:paraId="327A1784" w14:textId="77777777"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En este punto que estamos trabajando femenino, vamos a trabajar tal cual como nos está entregando la metodología del manual; es decir, sobre nuestro plano identificamos punto de hombro delantero, escuadramos y desde ahí vamos a ir sacando la proporción de nuestra altura de cabeza de manga. En este caso, nosotros hemos desarrollado ya dos planos: uno fue de una blusa con pinza por costado y sistemas de ajuste por contorno, y la otra es una chaqueta cuello sastre. Podríamos decir que esta última es una prenda formal, por lo que podría estar trabajando una cabeza de manga más larga para que me dé mayor estructura y menor movimiento; y la otra es una prenda un poco más casual pensando en que es una blusa.</w:t>
            </w:r>
          </w:p>
          <w:p w14:paraId="10E4F78D" w14:textId="77777777"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 xml:space="preserve">Lo primero que debo tener en cuenta es el recorrido de mis sisas tanto delantero como posterior. Me voy a quedar únicamente con el plano de nuestra blusa y sobre ese vamos a empezar a hacer tal cual el trazo. Debo identificar dónde está el hombro del posterior y dónde está el hombro del delantero. Prolongué la línea del costado, identifiqué el punto de hombro delantero y desde ahí estoy dividiendo en seis partes </w:t>
            </w:r>
            <w:r w:rsidRPr="00F1618C">
              <w:rPr>
                <w:rFonts w:asciiTheme="minorHAnsi" w:hAnsiTheme="minorHAnsi" w:cstheme="minorHAnsi"/>
              </w:rPr>
              <w:lastRenderedPageBreak/>
              <w:t>iguales. Tomo mi primera sexta parte, la elimino y desde ahí marco mi línea de altura de cabeza de manga. Esta medida deducida la estoy trabajando como altura.</w:t>
            </w:r>
          </w:p>
          <w:p w14:paraId="3AF99279" w14:textId="569EE875"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Después de tener identificada la altura, voy a venir y voy a marcar el largo total de manga que se encuentra en el cuadro de tallas. Luego debo marcar las diagonales para saber cuánto es el recorrido de mi sisa delantera y posterior. Marco esos recorridos en diagonal desde donde inicia la cabeza de manga hasta donde está la altura. Voy a empezar entonces a trabajar los puntos de referencia para las curvas. Para el delantero, se identifica la diagonal y se divide en dos partes iguales. De esa mitad hacia abajo bajo un centímetro. De la mitad más uno que bajé, hacia la parte de arriba, subo uno punto ocho centímetros paralelos a la diagonal. Hacia abajo entro un centímetro.</w:t>
            </w:r>
          </w:p>
          <w:p w14:paraId="1374F2EB" w14:textId="77777777"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Tomo mi curvígrafo y voy a hacer que coincida el eje central con el uno punto ocho que subí y que haga intersección en la mitad más uno que bajé. Importante: en la base de la línea recta la curva no puede quedar por fuera. Vengo y marco en un solo tiempo, coloco curva invertida haciendo que coincida o suavice con la misma dirección, pasando por el centímetro que bajé y finalizando donde está la diagonal. Para el posterior, divida su recorrido de sisa en tres partes iguales. Las dos primeras partes serán para marcar la curva hacia la parte superior subiendo uno punto ocho centímetros, y de la tercera parte hacia abajo baje cero coma cinco.</w:t>
            </w:r>
          </w:p>
          <w:p w14:paraId="0897D560" w14:textId="77777777"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 xml:space="preserve">Juego otra vez con mi curvígrafo; debe coincidir la curva hacia la parte del delantero, hacer intersección con mi tercera parte y tocar los uno punto ocho que subí. No me están quedando puntas ni ningún tipo de desnivel. Ahí lo único que hago es venir a </w:t>
            </w:r>
            <w:r w:rsidRPr="00F1618C">
              <w:rPr>
                <w:rFonts w:asciiTheme="minorHAnsi" w:hAnsiTheme="minorHAnsi" w:cstheme="minorHAnsi"/>
              </w:rPr>
              <w:lastRenderedPageBreak/>
              <w:t>invertir la curva desde donde está el largo; el curvígrafo solito va a hacer intersección con los cero coma cinco que bajé y con la curva que trabajé hacia la parte superior.</w:t>
            </w:r>
          </w:p>
          <w:p w14:paraId="43E17999" w14:textId="77777777"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Ya en este punto tengo una buena curva de cabeza de manga y el largo de manga. Debo venir entonces a trabajar el puño. Si escuadro desde donde termina mi cabeza, voy a tener una manga recta sin ningún tipo de ajuste. Si quiero que quede más ajustada hacia mi contorno de puño, debo tomar esa medida. El manual dice que son veinticuatro centímetros como medida estándar para todas las tallas. Como tenemos parte delantera y posterior, lo dividimos en dos. Marco mitad para delantero y mitad para posterior. Si quisiera ajustar más, podría entrar cero coma siete o un centímetro, dependiendo de qué tan ceñida la quiera. Marco una paralela con la medida que quiera ajustar y desde ahí voy dando las curvas. Recuerde que entre más entre, mayor hormado quedará la manga sobre el brazo.</w:t>
            </w:r>
          </w:p>
          <w:p w14:paraId="3C02C57D" w14:textId="77777777" w:rsidR="0051504C"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Puedo trabajar también con la altura de codo: divido el largo de la manga en dos partes iguales y de la mitad hacia abajo bajo cinco centímetros para identificar la línea de codo. Esta sería la manga femenina según nuestro manual. Si quisiéramos experimentar con las cabezas de manga por medida deducida para deportiva, casual o formal, sumamos los recorridos de sisa delantera y posterior. Ese total lo divido en tres para una altura formal, en cuatro para una casual y en cinco para una deportiva. Sin importar la cabeza, el largo de la manga siempre va a ser el mismo.</w:t>
            </w:r>
          </w:p>
          <w:p w14:paraId="505B0826" w14:textId="5142E929" w:rsidR="00D37A41" w:rsidRPr="00F1618C" w:rsidRDefault="0051504C" w:rsidP="0051504C">
            <w:pPr>
              <w:spacing w:after="0"/>
              <w:ind w:firstLine="0"/>
              <w:rPr>
                <w:rFonts w:asciiTheme="minorHAnsi" w:hAnsiTheme="minorHAnsi" w:cstheme="minorHAnsi"/>
              </w:rPr>
            </w:pPr>
            <w:r w:rsidRPr="00F1618C">
              <w:rPr>
                <w:rFonts w:asciiTheme="minorHAnsi" w:hAnsiTheme="minorHAnsi" w:cstheme="minorHAnsi"/>
              </w:rPr>
              <w:t xml:space="preserve">En el ejemplo visual, la manga deportiva quedará mucho más ancha, dando más movimiento sobre el cuerpo. La manga formal quedará mucho más estructurada y ceñida, dando menor movimiento. Es la típica escena de un hombre con chaqueta sastre que al agarrarse de la baranda de un bus se le sube la chaqueta por encima de </w:t>
            </w:r>
            <w:r w:rsidRPr="00F1618C">
              <w:rPr>
                <w:rFonts w:asciiTheme="minorHAnsi" w:hAnsiTheme="minorHAnsi" w:cstheme="minorHAnsi"/>
              </w:rPr>
              <w:lastRenderedPageBreak/>
              <w:t>la cintura, porque la manga está diseñada para mantener el brazo en una postura erguida. Lo ideal es que usted pueda hacer el ejercicio de su cabeza de manga casual para entender cómo funciona en cada uno de los tipos que vamos trabajando. Desarrollará su manga tal cual como nos lo entrega el manual sobre su plano de blusa.</w:t>
            </w:r>
            <w:r w:rsidR="00D37A41" w:rsidRPr="00F1618C">
              <w:rPr>
                <w:rFonts w:asciiTheme="minorHAnsi" w:hAnsiTheme="minorHAnsi" w:cstheme="minorHAnsi"/>
              </w:rPr>
              <w:t xml:space="preserve">    </w:t>
            </w:r>
          </w:p>
        </w:tc>
      </w:tr>
    </w:tbl>
    <w:p w14:paraId="7DD31CA3" w14:textId="65D53255" w:rsidR="00D37A41" w:rsidRPr="00F1618C" w:rsidRDefault="00D37A41" w:rsidP="002F5F06">
      <w:pPr>
        <w:rPr>
          <w:rFonts w:asciiTheme="minorHAnsi" w:hAnsiTheme="minorHAnsi" w:cstheme="minorHAnsi"/>
          <w:lang w:eastAsia="es-CO"/>
        </w:rPr>
      </w:pPr>
    </w:p>
    <w:p w14:paraId="1089ED09" w14:textId="77777777" w:rsidR="00D37A41" w:rsidRPr="00F1618C" w:rsidRDefault="00D37A41" w:rsidP="002F5F06">
      <w:pPr>
        <w:rPr>
          <w:rFonts w:asciiTheme="minorHAnsi" w:hAnsiTheme="minorHAnsi" w:cstheme="minorHAnsi"/>
          <w:lang w:eastAsia="es-CO"/>
        </w:rPr>
      </w:pPr>
    </w:p>
    <w:p w14:paraId="286F80A3" w14:textId="77777777" w:rsidR="00D37A41" w:rsidRPr="00F1618C" w:rsidRDefault="00D37A41" w:rsidP="002F5F06">
      <w:pPr>
        <w:rPr>
          <w:rFonts w:asciiTheme="minorHAnsi" w:hAnsiTheme="minorHAnsi" w:cstheme="minorHAnsi"/>
          <w:lang w:eastAsia="es-CO"/>
        </w:rPr>
      </w:pPr>
    </w:p>
    <w:p w14:paraId="1012A290" w14:textId="77777777" w:rsidR="00D37A41" w:rsidRPr="00F1618C" w:rsidRDefault="00D37A41" w:rsidP="002F5F06">
      <w:pPr>
        <w:rPr>
          <w:rFonts w:asciiTheme="minorHAnsi" w:hAnsiTheme="minorHAnsi" w:cstheme="minorHAnsi"/>
          <w:lang w:eastAsia="es-CO"/>
        </w:rPr>
      </w:pPr>
    </w:p>
    <w:p w14:paraId="4EF90ACD" w14:textId="1E20FF7A" w:rsidR="002523A4" w:rsidRPr="00F1618C" w:rsidRDefault="002523A4">
      <w:pPr>
        <w:spacing w:before="0" w:after="0" w:line="240" w:lineRule="auto"/>
        <w:ind w:firstLine="0"/>
        <w:rPr>
          <w:rFonts w:asciiTheme="minorHAnsi" w:hAnsiTheme="minorHAnsi" w:cstheme="minorHAnsi"/>
          <w:lang w:eastAsia="es-CO"/>
        </w:rPr>
      </w:pPr>
      <w:r w:rsidRPr="00F1618C">
        <w:rPr>
          <w:rFonts w:asciiTheme="minorHAnsi" w:hAnsiTheme="minorHAnsi" w:cstheme="minorHAnsi"/>
          <w:lang w:eastAsia="es-CO"/>
        </w:rPr>
        <w:br w:type="page"/>
      </w:r>
    </w:p>
    <w:p w14:paraId="0D5D2D0B" w14:textId="4C501984" w:rsidR="006947DF" w:rsidRPr="00F1618C" w:rsidRDefault="00B75BD6" w:rsidP="002F5F06">
      <w:pPr>
        <w:pStyle w:val="Ttulo1"/>
        <w:rPr>
          <w:rFonts w:asciiTheme="minorHAnsi" w:hAnsiTheme="minorHAnsi" w:cstheme="minorHAnsi"/>
        </w:rPr>
      </w:pPr>
      <w:bookmarkStart w:id="10" w:name="_Toc226436309"/>
      <w:r w:rsidRPr="00F1618C">
        <w:rPr>
          <w:rFonts w:asciiTheme="minorHAnsi" w:hAnsiTheme="minorHAnsi" w:cstheme="minorHAnsi"/>
        </w:rPr>
        <w:lastRenderedPageBreak/>
        <w:t>Piezas complementarias</w:t>
      </w:r>
      <w:bookmarkEnd w:id="10"/>
    </w:p>
    <w:p w14:paraId="3ECA7E1F" w14:textId="7E248D7E" w:rsidR="00311D95" w:rsidRPr="00F1618C" w:rsidRDefault="002523A4" w:rsidP="002F5F06">
      <w:pPr>
        <w:rPr>
          <w:rFonts w:asciiTheme="minorHAnsi" w:hAnsiTheme="minorHAnsi" w:cstheme="minorHAnsi"/>
          <w:lang w:eastAsia="es-CO"/>
        </w:rPr>
      </w:pPr>
      <w:r w:rsidRPr="00F1618C">
        <w:rPr>
          <w:rFonts w:asciiTheme="minorHAnsi" w:hAnsiTheme="minorHAnsi" w:cstheme="minorHAnsi"/>
          <w:lang w:eastAsia="es-CO"/>
        </w:rPr>
        <w:t>Las piezas complementarias, como cuellos, bolsillos, tapas y otros componentes estructurales, cumplen una función relevante tanto en la configuración formal como en el desempeño funcional de la prenda. Estos elementos contribuyen a definir la estructura, facilitar el uso y responder a requerimientos específicos de diseño y funcionalidad.</w:t>
      </w:r>
    </w:p>
    <w:p w14:paraId="5D6E9302" w14:textId="3F4F42A7" w:rsidR="002523A4" w:rsidRPr="00F1618C" w:rsidRDefault="002523A4" w:rsidP="002523A4">
      <w:pPr>
        <w:spacing w:before="0" w:after="0"/>
        <w:rPr>
          <w:rFonts w:asciiTheme="minorHAnsi" w:hAnsiTheme="minorHAnsi" w:cstheme="minorHAnsi"/>
          <w:lang w:eastAsia="es-CO"/>
        </w:rPr>
      </w:pPr>
      <w:r w:rsidRPr="00F1618C">
        <w:rPr>
          <w:rFonts w:asciiTheme="minorHAnsi" w:hAnsiTheme="minorHAnsi" w:cstheme="minorHAnsi"/>
          <w:lang w:eastAsia="es-CO"/>
        </w:rPr>
        <w:t>Su construcción técnica se desarrolla a partir del patrón base, considerando proporciones, ubicación y relación con las demás partes que conforman la prenda. La forma, dimensión y posición de estas piezas varían según la intención proyectual, permitiendo integrar soluciones que responden a criterios estructurales, ergonómicos y de uso.</w:t>
      </w:r>
    </w:p>
    <w:p w14:paraId="6D393866" w14:textId="7D24FE61" w:rsidR="002523A4" w:rsidRPr="00F1618C" w:rsidRDefault="002523A4" w:rsidP="002523A4">
      <w:pPr>
        <w:spacing w:before="0" w:after="0"/>
        <w:rPr>
          <w:rFonts w:asciiTheme="minorHAnsi" w:hAnsiTheme="minorHAnsi" w:cstheme="minorHAnsi"/>
          <w:lang w:eastAsia="es-CO"/>
        </w:rPr>
      </w:pPr>
      <w:r w:rsidRPr="00F1618C">
        <w:rPr>
          <w:rFonts w:asciiTheme="minorHAnsi" w:hAnsiTheme="minorHAnsi" w:cstheme="minorHAnsi"/>
          <w:lang w:eastAsia="es-CO"/>
        </w:rPr>
        <w:t>De este modo, las piezas complementarias no solo cumplen una función operativa, sino que también participan en la configuración integral del diseño, fortaleciendo la coherencia entre la estructura técnica del patrón y la propuesta constructiva final.</w:t>
      </w:r>
    </w:p>
    <w:p w14:paraId="67A33FF7" w14:textId="77777777" w:rsidR="002523A4" w:rsidRPr="00F1618C" w:rsidRDefault="002523A4" w:rsidP="002523A4">
      <w:pPr>
        <w:spacing w:before="0" w:after="0"/>
        <w:rPr>
          <w:rFonts w:asciiTheme="minorHAnsi" w:hAnsiTheme="minorHAnsi" w:cstheme="minorHAnsi"/>
          <w:b/>
          <w:bCs/>
          <w:lang w:eastAsia="es-CO"/>
        </w:rPr>
      </w:pPr>
      <w:r w:rsidRPr="00F1618C">
        <w:rPr>
          <w:rFonts w:asciiTheme="minorHAnsi" w:hAnsiTheme="minorHAnsi" w:cstheme="minorHAnsi"/>
          <w:b/>
          <w:bCs/>
          <w:lang w:eastAsia="es-CO"/>
        </w:rPr>
        <w:t>Llamado a la acción</w:t>
      </w:r>
    </w:p>
    <w:p w14:paraId="7CD9E74E" w14:textId="77777777" w:rsidR="002523A4" w:rsidRPr="00F1618C" w:rsidRDefault="002523A4" w:rsidP="002523A4">
      <w:pPr>
        <w:spacing w:before="0" w:after="0"/>
        <w:rPr>
          <w:rFonts w:asciiTheme="minorHAnsi" w:hAnsiTheme="minorHAnsi" w:cstheme="minorHAnsi"/>
          <w:lang w:eastAsia="es-CO"/>
        </w:rPr>
      </w:pPr>
      <w:r w:rsidRPr="00F1618C">
        <w:rPr>
          <w:rFonts w:asciiTheme="minorHAnsi" w:hAnsiTheme="minorHAnsi" w:cstheme="minorHAnsi"/>
          <w:lang w:eastAsia="es-CO"/>
        </w:rPr>
        <w:t>PDF- Generalidades del patronaje en piezas complementarias</w:t>
      </w:r>
    </w:p>
    <w:p w14:paraId="1E56E728" w14:textId="77777777" w:rsidR="002523A4" w:rsidRPr="00F1618C" w:rsidRDefault="002523A4" w:rsidP="002523A4">
      <w:pPr>
        <w:spacing w:before="0" w:after="0"/>
        <w:rPr>
          <w:rFonts w:asciiTheme="minorHAnsi" w:hAnsiTheme="minorHAnsi" w:cstheme="minorHAnsi"/>
          <w:b/>
          <w:bCs/>
          <w:lang w:eastAsia="es-CO"/>
        </w:rPr>
      </w:pPr>
      <w:r w:rsidRPr="00F1618C">
        <w:rPr>
          <w:rFonts w:asciiTheme="minorHAnsi" w:hAnsiTheme="minorHAnsi" w:cstheme="minorHAnsi"/>
          <w:b/>
          <w:bCs/>
          <w:lang w:eastAsia="es-CO"/>
        </w:rPr>
        <w:t>Llamado a la acción</w:t>
      </w:r>
    </w:p>
    <w:p w14:paraId="06EE9F8F" w14:textId="77777777" w:rsidR="002523A4" w:rsidRPr="00F1618C" w:rsidRDefault="002523A4" w:rsidP="002523A4">
      <w:pPr>
        <w:spacing w:before="0" w:after="0"/>
        <w:rPr>
          <w:rFonts w:asciiTheme="minorHAnsi" w:hAnsiTheme="minorHAnsi" w:cstheme="minorHAnsi"/>
          <w:lang w:eastAsia="es-CO"/>
        </w:rPr>
      </w:pPr>
      <w:r w:rsidRPr="00F1618C">
        <w:rPr>
          <w:rFonts w:asciiTheme="minorHAnsi" w:hAnsiTheme="minorHAnsi" w:cstheme="minorHAnsi"/>
          <w:lang w:eastAsia="es-CO"/>
        </w:rPr>
        <w:t>Video – Trazo de escotes y tipo de cuellos</w:t>
      </w:r>
    </w:p>
    <w:p w14:paraId="4408BBFF" w14:textId="0B6BE301" w:rsidR="002523A4" w:rsidRPr="00F1618C" w:rsidRDefault="002523A4" w:rsidP="002523A4">
      <w:pPr>
        <w:spacing w:before="0" w:after="0"/>
        <w:rPr>
          <w:rFonts w:asciiTheme="minorHAnsi" w:hAnsiTheme="minorHAnsi" w:cstheme="minorHAnsi"/>
          <w:lang w:eastAsia="es-CO"/>
        </w:rPr>
      </w:pPr>
      <w:r w:rsidRPr="00F1618C">
        <w:rPr>
          <w:rFonts w:asciiTheme="minorHAnsi" w:hAnsiTheme="minorHAnsi" w:cstheme="minorHAnsi"/>
          <w:lang w:eastAsia="es-CO"/>
        </w:rPr>
        <w:t>Paso a paso para el trazo de escotes y tipos de cuellos.</w:t>
      </w:r>
    </w:p>
    <w:p w14:paraId="792A4976" w14:textId="77777777" w:rsidR="000D2209" w:rsidRPr="00F1618C" w:rsidRDefault="000D2209" w:rsidP="000D2209">
      <w:pPr>
        <w:spacing w:before="0" w:after="0"/>
        <w:ind w:firstLine="708"/>
        <w:rPr>
          <w:rFonts w:asciiTheme="minorHAnsi" w:hAnsiTheme="minorHAnsi" w:cstheme="minorHAnsi"/>
          <w:b/>
          <w:bCs/>
          <w:lang w:eastAsia="es-CO"/>
        </w:rPr>
      </w:pPr>
      <w:r w:rsidRPr="00F1618C">
        <w:rPr>
          <w:rFonts w:asciiTheme="minorHAnsi" w:hAnsiTheme="minorHAnsi" w:cstheme="minorHAnsi"/>
          <w:b/>
          <w:bCs/>
          <w:lang w:eastAsia="es-CO"/>
        </w:rPr>
        <w:t>Video – Trazo de manga y cabezas de manga</w:t>
      </w:r>
    </w:p>
    <w:p w14:paraId="66511DE4" w14:textId="77777777" w:rsidR="000D2209" w:rsidRPr="00F1618C" w:rsidRDefault="000D2209" w:rsidP="000D2209">
      <w:pPr>
        <w:spacing w:before="0" w:after="0"/>
        <w:ind w:firstLine="708"/>
        <w:rPr>
          <w:rFonts w:asciiTheme="minorHAnsi" w:hAnsiTheme="minorHAnsi" w:cstheme="minorHAnsi"/>
          <w:b/>
          <w:bCs/>
          <w:color w:val="000000"/>
          <w:kern w:val="0"/>
        </w:rPr>
      </w:pPr>
      <w:r w:rsidRPr="00F1618C">
        <w:rPr>
          <w:rFonts w:asciiTheme="minorHAnsi" w:hAnsiTheme="minorHAnsi" w:cstheme="minorHAnsi"/>
          <w:lang w:eastAsia="es-CO"/>
        </w:rPr>
        <w:t xml:space="preserve">Paso a paso para conocer el trazo de manga y cabezas de manga. </w:t>
      </w:r>
      <w:r w:rsidRPr="00F1618C">
        <w:rPr>
          <w:rFonts w:asciiTheme="minorHAnsi" w:hAnsiTheme="minorHAnsi" w:cstheme="minorHAnsi"/>
          <w:b/>
          <w:bCs/>
        </w:rPr>
        <w:br w:type="page"/>
      </w:r>
    </w:p>
    <w:p w14:paraId="50F48E91" w14:textId="28B9AB32" w:rsidR="000D2209" w:rsidRPr="00F1618C" w:rsidRDefault="000D2209" w:rsidP="000D2209">
      <w:pPr>
        <w:pStyle w:val="Video"/>
        <w:jc w:val="left"/>
        <w:rPr>
          <w:rFonts w:asciiTheme="minorHAnsi" w:hAnsiTheme="minorHAnsi" w:cstheme="minorHAnsi"/>
        </w:rPr>
      </w:pPr>
      <w:r w:rsidRPr="00F1618C">
        <w:rPr>
          <w:rFonts w:asciiTheme="minorHAnsi" w:hAnsiTheme="minorHAnsi" w:cstheme="minorHAnsi"/>
          <w:b/>
          <w:bCs/>
        </w:rPr>
        <w:lastRenderedPageBreak/>
        <w:t xml:space="preserve">Video </w:t>
      </w:r>
      <w:r w:rsidR="001C36A2" w:rsidRPr="00F1618C">
        <w:rPr>
          <w:rFonts w:asciiTheme="minorHAnsi" w:hAnsiTheme="minorHAnsi" w:cstheme="minorHAnsi"/>
          <w:b/>
          <w:bCs/>
        </w:rPr>
        <w:t>5</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bCs/>
        </w:rPr>
        <w:t>Trazo</w:t>
      </w:r>
      <w:r w:rsidR="00EA3D1D" w:rsidRPr="00F1618C">
        <w:rPr>
          <w:rFonts w:asciiTheme="minorHAnsi" w:hAnsiTheme="minorHAnsi" w:cstheme="minorHAnsi"/>
          <w:bCs/>
        </w:rPr>
        <w:t xml:space="preserve"> de escotes y tipo de cuellos</w:t>
      </w:r>
    </w:p>
    <w:p w14:paraId="510E293E" w14:textId="51C00FBC" w:rsidR="000D2209" w:rsidRPr="00F1618C" w:rsidRDefault="00EA3D1D" w:rsidP="000D2209">
      <w:pPr>
        <w:spacing w:before="0" w:after="0"/>
        <w:ind w:firstLine="0"/>
        <w:jc w:val="center"/>
        <w:rPr>
          <w:rFonts w:asciiTheme="minorHAnsi" w:hAnsiTheme="minorHAnsi" w:cstheme="minorHAnsi"/>
        </w:rPr>
      </w:pPr>
      <w:r w:rsidRPr="00F1618C">
        <w:rPr>
          <w:rFonts w:asciiTheme="minorHAnsi" w:hAnsiTheme="minorHAnsi" w:cstheme="minorHAnsi"/>
          <w:noProof/>
        </w:rPr>
        <w:drawing>
          <wp:inline distT="0" distB="0" distL="0" distR="0" wp14:anchorId="28A7AB41" wp14:editId="2C6895E4">
            <wp:extent cx="4968240" cy="3726180"/>
            <wp:effectExtent l="0" t="0" r="3810" b="7620"/>
            <wp:docPr id="1073693953"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93953" name="Imagen 7">
                      <a:extLst>
                        <a:ext uri="{C183D7F6-B498-43B3-948B-1728B52AA6E4}">
                          <adec:decorative xmlns:adec="http://schemas.microsoft.com/office/drawing/2017/decorative" val="1"/>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68240" cy="3726180"/>
                    </a:xfrm>
                    <a:prstGeom prst="rect">
                      <a:avLst/>
                    </a:prstGeom>
                    <a:noFill/>
                    <a:ln>
                      <a:noFill/>
                    </a:ln>
                  </pic:spPr>
                </pic:pic>
              </a:graphicData>
            </a:graphic>
          </wp:inline>
        </w:drawing>
      </w:r>
    </w:p>
    <w:p w14:paraId="2750FDD3" w14:textId="35E2FC24" w:rsidR="000D2209" w:rsidRPr="00F1618C" w:rsidRDefault="000D2209" w:rsidP="000D2209">
      <w:pPr>
        <w:spacing w:before="0" w:after="0"/>
        <w:ind w:firstLine="0"/>
        <w:rPr>
          <w:rFonts w:asciiTheme="minorHAnsi" w:hAnsiTheme="minorHAnsi" w:cstheme="minorHAnsi"/>
          <w:b/>
        </w:rPr>
      </w:pPr>
      <w:hyperlink r:id="rId24" w:history="1">
        <w:r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0D2209" w:rsidRPr="00F1618C" w14:paraId="7F65DCBA" w14:textId="77777777" w:rsidTr="00FD20A3">
        <w:trPr>
          <w:trHeight w:val="186"/>
        </w:trPr>
        <w:tc>
          <w:tcPr>
            <w:tcW w:w="9962" w:type="dxa"/>
          </w:tcPr>
          <w:p w14:paraId="69265A5F" w14:textId="3ADF407F" w:rsidR="000D2209" w:rsidRPr="00F1618C" w:rsidRDefault="000D2209" w:rsidP="00FD20A3">
            <w:pPr>
              <w:spacing w:before="0" w:after="0"/>
              <w:ind w:firstLine="0"/>
              <w:rPr>
                <w:rFonts w:asciiTheme="minorHAnsi" w:hAnsiTheme="minorHAnsi" w:cstheme="minorHAnsi"/>
                <w:b/>
              </w:rPr>
            </w:pPr>
            <w:r w:rsidRPr="00F1618C">
              <w:rPr>
                <w:rFonts w:asciiTheme="minorHAnsi" w:hAnsiTheme="minorHAnsi" w:cstheme="minorHAnsi"/>
                <w:b/>
              </w:rPr>
              <w:t xml:space="preserve">Transcripción del video: </w:t>
            </w:r>
            <w:r w:rsidR="00EA3D1D" w:rsidRPr="00F1618C">
              <w:rPr>
                <w:rFonts w:asciiTheme="minorHAnsi" w:hAnsiTheme="minorHAnsi" w:cstheme="minorHAnsi"/>
                <w:bCs/>
              </w:rPr>
              <w:t>Trazo de escotes y tipo de cuellos</w:t>
            </w:r>
          </w:p>
        </w:tc>
      </w:tr>
      <w:tr w:rsidR="000D2209" w:rsidRPr="00F1618C" w14:paraId="2D667F81" w14:textId="77777777" w:rsidTr="00FD20A3">
        <w:trPr>
          <w:trHeight w:val="2121"/>
        </w:trPr>
        <w:tc>
          <w:tcPr>
            <w:tcW w:w="9962" w:type="dxa"/>
          </w:tcPr>
          <w:p w14:paraId="22A831A9" w14:textId="77777777" w:rsidR="007C584E" w:rsidRPr="00F1618C" w:rsidRDefault="000D2209" w:rsidP="007C584E">
            <w:pPr>
              <w:spacing w:after="0"/>
              <w:ind w:firstLine="0"/>
              <w:rPr>
                <w:rFonts w:asciiTheme="minorHAnsi" w:hAnsiTheme="minorHAnsi" w:cstheme="minorHAnsi"/>
              </w:rPr>
            </w:pPr>
            <w:r w:rsidRPr="00F1618C">
              <w:rPr>
                <w:rFonts w:asciiTheme="minorHAnsi" w:hAnsiTheme="minorHAnsi" w:cstheme="minorHAnsi"/>
              </w:rPr>
              <w:t xml:space="preserve">      </w:t>
            </w:r>
            <w:r w:rsidR="007C584E" w:rsidRPr="00F1618C">
              <w:rPr>
                <w:rFonts w:asciiTheme="minorHAnsi" w:hAnsiTheme="minorHAnsi" w:cstheme="minorHAnsi"/>
              </w:rPr>
              <w:t xml:space="preserve">Vamos a empezar a hablar de cuellos. Lo primero que debemos tener en cuenta es qué partes los componen. En este caso, antes de empezar a pensar en los cuellos, lo primero que voy a venir a trabajar son los escotes. Los escotes, por lo general, son simplemente el trazo que se da desde el básico para hacer el proceso de interpretación. Están compuestos por un ancho y por un largo. Básicamente, lo que debo venir a hacer es tomar mi básico y, sobre el básico, empezar a hacer la interpretación. Los escotes reciben el nombre de su forma; es decir, en el momento en que yo uno el ancho y el largo, voy a empezar a adquirir una forma. En este caso, la forma corresponde al nombre con el que lo voy a bautizar: voy a encontrar escotes </w:t>
            </w:r>
            <w:r w:rsidR="007C584E" w:rsidRPr="00F1618C">
              <w:rPr>
                <w:rFonts w:asciiTheme="minorHAnsi" w:hAnsiTheme="minorHAnsi" w:cstheme="minorHAnsi"/>
              </w:rPr>
              <w:lastRenderedPageBreak/>
              <w:t>cuadrados, escotes redondos, escotes bandeja o escotes en B. Así voy a ir encontrando infinidad de nombres que básicamente responden a la forma que va a ir tomando sobre el plano.</w:t>
            </w:r>
          </w:p>
          <w:p w14:paraId="2985F00C" w14:textId="77777777" w:rsidR="007C584E" w:rsidRPr="00F1618C" w:rsidRDefault="007C584E" w:rsidP="007C584E">
            <w:pPr>
              <w:spacing w:after="0"/>
              <w:ind w:firstLine="0"/>
              <w:rPr>
                <w:rFonts w:asciiTheme="minorHAnsi" w:hAnsiTheme="minorHAnsi" w:cstheme="minorHAnsi"/>
              </w:rPr>
            </w:pPr>
            <w:r w:rsidRPr="00F1618C">
              <w:rPr>
                <w:rFonts w:asciiTheme="minorHAnsi" w:hAnsiTheme="minorHAnsi" w:cstheme="minorHAnsi"/>
              </w:rPr>
              <w:t>En este caso, voy a empezar a trabajar con mi básico superior porque es la base que corresponde a la parte del cuello. Lo primero es tomar mi papel y trazar una línea guía o un eje central. En este punto, no voy a tener en cuenta desahogos ni demás elementos que se trabajan desde la interpretación, ya que el enfoque es únicamente hacia escotes o cuellos. Trazando una línea guía, coloco mis básicos y sobre estos empiezo a hacer la interpretación con desahogos, sistemas de ajuste y sistemas de cierre. Como decíamos, los escotes se componen por un ancho y por un largo; los anchos los voy a dar por hombro y los largos los voy a dar por centro. El ancho que yo vaya a trabajar debe ser la misma medida tanto en la parte del posterior como en la parte del delantero, porque los hombros se unen al finalizar el plano.</w:t>
            </w:r>
          </w:p>
          <w:p w14:paraId="1256B30F" w14:textId="77777777" w:rsidR="007C584E" w:rsidRPr="00F1618C" w:rsidRDefault="007C584E" w:rsidP="007C584E">
            <w:pPr>
              <w:spacing w:after="0"/>
              <w:ind w:firstLine="0"/>
              <w:rPr>
                <w:rFonts w:asciiTheme="minorHAnsi" w:hAnsiTheme="minorHAnsi" w:cstheme="minorHAnsi"/>
              </w:rPr>
            </w:pPr>
            <w:r w:rsidRPr="00F1618C">
              <w:rPr>
                <w:rFonts w:asciiTheme="minorHAnsi" w:hAnsiTheme="minorHAnsi" w:cstheme="minorHAnsi"/>
              </w:rPr>
              <w:t>Luego de marcar el ancho, voy a marcar la profundidad del escote. Al marcar el largo, no necesito que las medidas de delantero y posterior coincidan, ya que mi delantero y posterior no se van a unir en ningún momento por el centro. Debo identificar los puntos de trabajo y escuadrar para tener puntos de referencia o líneas guías. Para un escote redondo, busco que las curvas coincidan con las rectas o ángulos marcados para manejar la misma simetría sin que quede ningún tipo de punta. Si por el contrario voy a hacer un escote en B o cuadrado, las líneas con las que voy a trabajar serán rectas. En el escote cuadrado, lo que entre por el hombro debe ser la misma medida hacia la parte del delantero, buscando ángulos de noventa grados. En un escote en B, el ancho seguramente será mucho más angosto que el largo o la profundidad.</w:t>
            </w:r>
          </w:p>
          <w:p w14:paraId="232010DB" w14:textId="1525BE95" w:rsidR="007C584E" w:rsidRPr="00F1618C" w:rsidRDefault="007C584E" w:rsidP="007C584E">
            <w:pPr>
              <w:spacing w:after="0"/>
              <w:ind w:firstLine="0"/>
              <w:rPr>
                <w:rFonts w:asciiTheme="minorHAnsi" w:hAnsiTheme="minorHAnsi" w:cstheme="minorHAnsi"/>
              </w:rPr>
            </w:pPr>
            <w:r w:rsidRPr="00F1618C">
              <w:rPr>
                <w:rFonts w:asciiTheme="minorHAnsi" w:hAnsiTheme="minorHAnsi" w:cstheme="minorHAnsi"/>
              </w:rPr>
              <w:lastRenderedPageBreak/>
              <w:t>Para marcar un cuello, lo primero que debo identificar es el recorrido del escote con el que estoy trabajando. El escote funciona por puntos anatómicos que nos entrega la base: la séptima cervical (centro atrás), el punto de cuello-hombro y el punto de cuello-hombro delantero. Estos son ejes de rotación. Si a estos ejes les coloco algo que monte, suba o genere conflicto dentro de la estructura, la prenda no será funcional. En el básico masculino, por lo general se suben cero coma tres centímetros en el escote centro atrás para no generar inconvenientes con la séptima cervical. En femenino, si dejo el escote anatómico tal cual lo entrega el básico, puedo tener inconvenientes al colocar una pieza adicional. Por eso se recomienda trabajar los escotes con desahogos mínimos de cero coma cinco centímetros en la séptima cervical y en el punto de cuello-hombro. En el manubrio esternal también podría bajar de acuerdo con qué tan profundo quiero que quede el escote.</w:t>
            </w:r>
          </w:p>
          <w:p w14:paraId="20336333" w14:textId="77777777" w:rsidR="007C584E" w:rsidRPr="00F1618C" w:rsidRDefault="007C584E" w:rsidP="007C584E">
            <w:pPr>
              <w:spacing w:after="0"/>
              <w:ind w:firstLine="0"/>
              <w:rPr>
                <w:rFonts w:asciiTheme="minorHAnsi" w:hAnsiTheme="minorHAnsi" w:cstheme="minorHAnsi"/>
              </w:rPr>
            </w:pPr>
            <w:r w:rsidRPr="00F1618C">
              <w:rPr>
                <w:rFonts w:asciiTheme="minorHAnsi" w:hAnsiTheme="minorHAnsi" w:cstheme="minorHAnsi"/>
              </w:rPr>
              <w:t>Ya teniendo claro el recorrido del escote, vamos a empezar a hablar de los tipos de cuellos segmentados por su base funcional. La primera segmentación son los cuellos por medida de contorno. Estos cuellos tienen forma de tira, salen en un plano aparte y abrazan la base del cuello, manteniéndose levantados. Entre los nombres comerciales de este tipo encontramos el cuello Nerú, el cuello militar, el cuello Mao y el cuello camisero. Para trazarlos, se toma el recorrido total del escote delantero y posterior. Se parte de un ángulo de noventa grados donde el vértice es el centro atrás y la línea horizontal es la línea de escote. De la forma de la curva sobre el escote depende que el cuello levante o descanse; si la curva se da hacia arriba, el cuello será estructurado y levantado, pero si se da hacia abajo, el cuello descansará sobre los hombros, como en el cuello Sport.</w:t>
            </w:r>
          </w:p>
          <w:p w14:paraId="6E71537F" w14:textId="77777777" w:rsidR="007C584E" w:rsidRPr="00F1618C" w:rsidRDefault="007C584E" w:rsidP="007C584E">
            <w:pPr>
              <w:spacing w:after="0"/>
              <w:ind w:firstLine="0"/>
              <w:rPr>
                <w:rFonts w:asciiTheme="minorHAnsi" w:hAnsiTheme="minorHAnsi" w:cstheme="minorHAnsi"/>
              </w:rPr>
            </w:pPr>
            <w:r w:rsidRPr="00F1618C">
              <w:rPr>
                <w:rFonts w:asciiTheme="minorHAnsi" w:hAnsiTheme="minorHAnsi" w:cstheme="minorHAnsi"/>
              </w:rPr>
              <w:lastRenderedPageBreak/>
              <w:t>La segunda forma de sacar cuellos son los de unión de hombro. Su característica principal es que no abrazan la estructura del cuello, sino que descansan sobre el cuerpo. Salen sobre el mismo plano o interpretación uniendo el básico delantero y posterior por el hombro. Comercialmente conocemos aquí el cuello bebé, el cuello marinero y todo aquel que descanse sobre la estructura de los hombros. Estos cuellos salen tal cual con la forma de su escote. Para evitar que el cuello quede completamente caído y darle un poco de volumen o tridimensión, se puede modificar el hombro dando una pequeña pinza para que al colocarlo tenga más vuelo o encocado.</w:t>
            </w:r>
          </w:p>
          <w:p w14:paraId="0C9D2347" w14:textId="77777777" w:rsidR="007C584E" w:rsidRPr="00F1618C" w:rsidRDefault="007C584E" w:rsidP="007C584E">
            <w:pPr>
              <w:spacing w:after="0"/>
              <w:ind w:firstLine="0"/>
              <w:rPr>
                <w:rFonts w:asciiTheme="minorHAnsi" w:hAnsiTheme="minorHAnsi" w:cstheme="minorHAnsi"/>
              </w:rPr>
            </w:pPr>
            <w:r w:rsidRPr="00F1618C">
              <w:rPr>
                <w:rFonts w:asciiTheme="minorHAnsi" w:hAnsiTheme="minorHAnsi" w:cstheme="minorHAnsi"/>
              </w:rPr>
              <w:t xml:space="preserve">La tercera segmentación corresponde a los cuellos por extensión, que son una mezcla del comportamiento de los dos anteriores: una parte abraza la base del cuello y otra descansa sobre el cuerpo. Ejemplos comerciales son los cuellos </w:t>
            </w:r>
            <w:proofErr w:type="gramStart"/>
            <w:r w:rsidRPr="00F1618C">
              <w:rPr>
                <w:rFonts w:asciiTheme="minorHAnsi" w:hAnsiTheme="minorHAnsi" w:cstheme="minorHAnsi"/>
              </w:rPr>
              <w:t>smoking</w:t>
            </w:r>
            <w:proofErr w:type="gramEnd"/>
            <w:r w:rsidRPr="00F1618C">
              <w:rPr>
                <w:rFonts w:asciiTheme="minorHAnsi" w:hAnsiTheme="minorHAnsi" w:cstheme="minorHAnsi"/>
              </w:rPr>
              <w:t xml:space="preserve"> y sastre. Salen sobre el plano y requieren identificar la profundidad del escote delantero, generalmente partiendo desde el primer botón. Se marca una línea de quiebre o línea de aplomo que es por donde doblará la solapa. Para un cuello de alta calidad, la teoría indica que la línea de quiebre debe desplazarse unos dos coma cinco centímetros desde el punto de cuello-hombro para crear un pie de cuello que permita que la prenda levante y tenga una mejor caída.</w:t>
            </w:r>
          </w:p>
          <w:p w14:paraId="5DAC131F" w14:textId="165B6DF8" w:rsidR="000D2209" w:rsidRPr="00F1618C" w:rsidRDefault="007C584E" w:rsidP="000D2209">
            <w:pPr>
              <w:spacing w:after="0"/>
              <w:ind w:firstLine="0"/>
              <w:rPr>
                <w:rFonts w:asciiTheme="minorHAnsi" w:hAnsiTheme="minorHAnsi" w:cstheme="minorHAnsi"/>
              </w:rPr>
            </w:pPr>
            <w:r w:rsidRPr="00F1618C">
              <w:rPr>
                <w:rFonts w:asciiTheme="minorHAnsi" w:hAnsiTheme="minorHAnsi" w:cstheme="minorHAnsi"/>
              </w:rPr>
              <w:t xml:space="preserve">Para construir este cuello por extensión, se deben manejar tres ángulos de noventa grados: el primero en la línea de quiebre, el segundo donde está el recorrido del escote posterior y el tercero para dar el ancho total del cuello. La solapa puede salir en una sola pieza con el delantero o dividirse para formar un cuello con solapa tradicional. Esta técnica permite que la prenda se ajuste anatómicamente al cuello </w:t>
            </w:r>
            <w:r w:rsidRPr="00F1618C">
              <w:rPr>
                <w:rFonts w:asciiTheme="minorHAnsi" w:hAnsiTheme="minorHAnsi" w:cstheme="minorHAnsi"/>
              </w:rPr>
              <w:lastRenderedPageBreak/>
              <w:t>mientras la solapa descansa elegantemente sobre el pecho. Al finalizar el trazo, siempre se debe marcar el hilo de tela, los piquetes de hombro y centro atrás, y la señalización de doblez de tela si corresponde, garantizando que el cuello sea funcional y estético según el diseño propuesto.</w:t>
            </w:r>
          </w:p>
        </w:tc>
      </w:tr>
    </w:tbl>
    <w:p w14:paraId="613F28FF" w14:textId="055397EE" w:rsidR="002523A4" w:rsidRPr="00F1618C" w:rsidRDefault="002523A4">
      <w:pPr>
        <w:spacing w:before="0" w:after="0" w:line="240" w:lineRule="auto"/>
        <w:ind w:firstLine="0"/>
        <w:rPr>
          <w:rFonts w:asciiTheme="minorHAnsi" w:hAnsiTheme="minorHAnsi" w:cstheme="minorHAnsi"/>
          <w:lang w:eastAsia="es-CO"/>
        </w:rPr>
      </w:pPr>
      <w:r w:rsidRPr="00F1618C">
        <w:rPr>
          <w:rFonts w:asciiTheme="minorHAnsi" w:hAnsiTheme="minorHAnsi" w:cstheme="minorHAnsi"/>
          <w:lang w:eastAsia="es-CO"/>
        </w:rPr>
        <w:lastRenderedPageBreak/>
        <w:br w:type="page"/>
      </w:r>
    </w:p>
    <w:p w14:paraId="68724684" w14:textId="6A5F4FD6" w:rsidR="00AC3C79" w:rsidRPr="00F1618C" w:rsidRDefault="002523A4" w:rsidP="002F5F06">
      <w:pPr>
        <w:pStyle w:val="Ttulo1"/>
        <w:rPr>
          <w:rFonts w:asciiTheme="minorHAnsi" w:hAnsiTheme="minorHAnsi" w:cstheme="minorHAnsi"/>
        </w:rPr>
      </w:pPr>
      <w:bookmarkStart w:id="11" w:name="_Toc226436310"/>
      <w:r w:rsidRPr="00F1618C">
        <w:rPr>
          <w:rFonts w:asciiTheme="minorHAnsi" w:hAnsiTheme="minorHAnsi" w:cstheme="minorHAnsi"/>
        </w:rPr>
        <w:lastRenderedPageBreak/>
        <w:t>Patronaje de pantalón y falda</w:t>
      </w:r>
      <w:bookmarkEnd w:id="11"/>
    </w:p>
    <w:p w14:paraId="5822EB7E" w14:textId="77777777" w:rsidR="000D2209" w:rsidRPr="00F1618C" w:rsidRDefault="000D2209" w:rsidP="000D2209">
      <w:pPr>
        <w:rPr>
          <w:rFonts w:asciiTheme="minorHAnsi" w:hAnsiTheme="minorHAnsi" w:cstheme="minorHAnsi"/>
          <w:lang w:eastAsia="es-CO"/>
        </w:rPr>
      </w:pPr>
      <w:r w:rsidRPr="00F1618C">
        <w:rPr>
          <w:rFonts w:asciiTheme="minorHAnsi" w:hAnsiTheme="minorHAnsi" w:cstheme="minorHAnsi"/>
          <w:lang w:eastAsia="es-CO"/>
        </w:rPr>
        <w:t xml:space="preserve">El patronaje de pantalón y falda femenina corresponde al proceso técnico mediante el cual se construyen los moldes base que representan la estructura corporal desde la cintura hasta la región inferior del cuerpo. Este procedimiento se fundamenta en el análisis de medidas antropométricas como cintura, cadera, tiro y largo, las cuales permiten establecer proporciones precisas y garantizar una adecuada adaptación de la prenda. </w:t>
      </w:r>
    </w:p>
    <w:p w14:paraId="216B79B8" w14:textId="77777777" w:rsidR="000D2209" w:rsidRPr="00F1618C" w:rsidRDefault="000D2209" w:rsidP="000D2209">
      <w:pPr>
        <w:rPr>
          <w:rFonts w:asciiTheme="minorHAnsi" w:hAnsiTheme="minorHAnsi" w:cstheme="minorHAnsi"/>
          <w:lang w:eastAsia="es-CO"/>
        </w:rPr>
      </w:pPr>
      <w:r w:rsidRPr="00F1618C">
        <w:rPr>
          <w:rFonts w:asciiTheme="minorHAnsi" w:hAnsiTheme="minorHAnsi" w:cstheme="minorHAnsi"/>
          <w:lang w:eastAsia="es-CO"/>
        </w:rPr>
        <w:t xml:space="preserve">En el caso del pantalón, el patrón integra elementos estructurales como líneas de tiro, entrepierna, rodilla y bota, que facilitan la movilidad y el ajuste funcional. Por su parte, el patrón de falda se organiza a partir de la relación entre cintura y cadera, incorporando pinzas como recurso técnico para distribuir el volumen y lograr correspondencia con la configuración corporal. A continuación, se relacionan los trazos de las bases de pantalón y falda con sus respectivos pasos. </w:t>
      </w:r>
    </w:p>
    <w:p w14:paraId="3B1B683E" w14:textId="092E0888" w:rsidR="00CF7F7B" w:rsidRPr="00F1618C" w:rsidRDefault="00CF7F7B" w:rsidP="00CF7F7B">
      <w:pPr>
        <w:pStyle w:val="Figura"/>
        <w:rPr>
          <w:rFonts w:asciiTheme="minorHAnsi" w:hAnsiTheme="minorHAnsi" w:cstheme="minorHAnsi"/>
        </w:rPr>
      </w:pPr>
      <w:r w:rsidRPr="00F1618C">
        <w:rPr>
          <w:rFonts w:asciiTheme="minorHAnsi" w:hAnsiTheme="minorHAnsi" w:cstheme="minorHAnsi"/>
        </w:rPr>
        <w:t xml:space="preserve">Figura 4. </w:t>
      </w:r>
      <w:r w:rsidRPr="00F1618C">
        <w:rPr>
          <w:rFonts w:asciiTheme="minorHAnsi" w:hAnsiTheme="minorHAnsi" w:cstheme="minorHAnsi"/>
          <w:b w:val="0"/>
          <w:bCs/>
        </w:rPr>
        <w:t>Trazo del pantalón femenino paso 1</w:t>
      </w:r>
    </w:p>
    <w:p w14:paraId="780F7A5A" w14:textId="6A1A7966" w:rsidR="00CF7F7B" w:rsidRPr="00F1618C" w:rsidRDefault="00CF7F7B" w:rsidP="00CF7F7B">
      <w:pPr>
        <w:spacing w:before="0" w:after="0"/>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6360B5C4" wp14:editId="6E41ABEE">
            <wp:extent cx="4588329" cy="2503996"/>
            <wp:effectExtent l="0" t="0" r="3175" b="0"/>
            <wp:docPr id="2140283909" name="Imagen 9" descr="Esquema técnico del patrón base de pantalón paso 1, que identifica el rectángulo inicial, la línea de cadera, la línea de quiebre y las referencias de medida para la construcción estructural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83909" name="Imagen 9" descr="Esquema técnico del patrón base de pantalón paso 1, que identifica el rectángulo inicial, la línea de cadera, la línea de quiebre y las referencias de medida para la construcción estructural del mold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01334" cy="2511093"/>
                    </a:xfrm>
                    <a:prstGeom prst="rect">
                      <a:avLst/>
                    </a:prstGeom>
                    <a:noFill/>
                  </pic:spPr>
                </pic:pic>
              </a:graphicData>
            </a:graphic>
          </wp:inline>
        </w:drawing>
      </w:r>
    </w:p>
    <w:p w14:paraId="19A578CD" w14:textId="46DC1293" w:rsidR="00CF7F7B" w:rsidRPr="00F1618C" w:rsidRDefault="00CF7F7B" w:rsidP="00CF7F7B">
      <w:pPr>
        <w:spacing w:before="0" w:after="0"/>
        <w:ind w:firstLine="0"/>
        <w:rPr>
          <w:rFonts w:asciiTheme="minorHAnsi" w:hAnsiTheme="minorHAnsi" w:cstheme="minorHAnsi"/>
          <w:lang w:eastAsia="es-CO"/>
        </w:rPr>
      </w:pPr>
      <w:r w:rsidRPr="00F1618C">
        <w:rPr>
          <w:rFonts w:asciiTheme="minorHAnsi" w:hAnsiTheme="minorHAnsi" w:cstheme="minorHAnsi"/>
          <w:lang w:eastAsia="es-CO"/>
        </w:rPr>
        <w:t>Fuente: SENA, (2021)</w:t>
      </w:r>
    </w:p>
    <w:p w14:paraId="160B065C" w14:textId="2DDB2BCB" w:rsidR="00CF7F7B" w:rsidRPr="00F1618C" w:rsidRDefault="00CF7F7B" w:rsidP="007B043E">
      <w:pPr>
        <w:pStyle w:val="Tabla"/>
        <w:rPr>
          <w:rFonts w:asciiTheme="minorHAnsi" w:hAnsiTheme="minorHAnsi" w:cstheme="minorHAnsi"/>
          <w:lang w:eastAsia="es-CO"/>
        </w:rPr>
      </w:pPr>
      <w:r w:rsidRPr="00F1618C">
        <w:rPr>
          <w:rFonts w:asciiTheme="minorHAnsi" w:hAnsiTheme="minorHAnsi" w:cstheme="minorHAnsi"/>
          <w:lang w:eastAsia="es-CO"/>
        </w:rPr>
        <w:lastRenderedPageBreak/>
        <w:t>Paso 2 del trazo del pantalón femenino</w:t>
      </w:r>
    </w:p>
    <w:tbl>
      <w:tblPr>
        <w:tblStyle w:val="SENA"/>
        <w:tblW w:w="10183" w:type="dxa"/>
        <w:tblLayout w:type="fixed"/>
        <w:tblLook w:val="04A0" w:firstRow="1" w:lastRow="0" w:firstColumn="1" w:lastColumn="0" w:noHBand="0" w:noVBand="1"/>
      </w:tblPr>
      <w:tblGrid>
        <w:gridCol w:w="864"/>
        <w:gridCol w:w="1825"/>
        <w:gridCol w:w="5811"/>
        <w:gridCol w:w="1683"/>
      </w:tblGrid>
      <w:tr w:rsidR="00CF7F7B" w:rsidRPr="00F1618C" w14:paraId="5E7DF74D" w14:textId="331A088C" w:rsidTr="00C5727D">
        <w:trPr>
          <w:cnfStyle w:val="100000000000" w:firstRow="1" w:lastRow="0" w:firstColumn="0" w:lastColumn="0" w:oddVBand="0" w:evenVBand="0" w:oddHBand="0" w:evenHBand="0" w:firstRowFirstColumn="0" w:firstRowLastColumn="0" w:lastRowFirstColumn="0" w:lastRowLastColumn="0"/>
          <w:trHeight w:val="445"/>
          <w:tblHeader/>
        </w:trPr>
        <w:tc>
          <w:tcPr>
            <w:tcW w:w="864" w:type="dxa"/>
          </w:tcPr>
          <w:p w14:paraId="2E163877" w14:textId="019B0EB3" w:rsidR="00CF7F7B" w:rsidRPr="00F1618C" w:rsidRDefault="00CF7F7B" w:rsidP="001C36A2">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1825" w:type="dxa"/>
          </w:tcPr>
          <w:p w14:paraId="2580EFD8" w14:textId="348FAA24" w:rsidR="00CF7F7B" w:rsidRPr="00F1618C" w:rsidRDefault="00CF7F7B" w:rsidP="001C36A2">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5811" w:type="dxa"/>
          </w:tcPr>
          <w:p w14:paraId="156AFA86" w14:textId="067EFB01" w:rsidR="00CF7F7B" w:rsidRPr="00F1618C" w:rsidRDefault="00CF7F7B" w:rsidP="001C36A2">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1683" w:type="dxa"/>
          </w:tcPr>
          <w:p w14:paraId="08C6B3B6" w14:textId="506FFEC3" w:rsidR="00CF7F7B" w:rsidRPr="00F1618C" w:rsidRDefault="00CF7F7B" w:rsidP="001C36A2">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CF7F7B" w:rsidRPr="00F1618C" w14:paraId="3CFE8601" w14:textId="49E90038" w:rsidTr="00C5727D">
        <w:trPr>
          <w:cnfStyle w:val="000000100000" w:firstRow="0" w:lastRow="0" w:firstColumn="0" w:lastColumn="0" w:oddVBand="0" w:evenVBand="0" w:oddHBand="1" w:evenHBand="0" w:firstRowFirstColumn="0" w:firstRowLastColumn="0" w:lastRowFirstColumn="0" w:lastRowLastColumn="0"/>
          <w:trHeight w:val="1523"/>
        </w:trPr>
        <w:tc>
          <w:tcPr>
            <w:tcW w:w="864" w:type="dxa"/>
          </w:tcPr>
          <w:p w14:paraId="218529E7" w14:textId="738D532B"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1825" w:type="dxa"/>
          </w:tcPr>
          <w:p w14:paraId="0CA55019" w14:textId="0FBC965B"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el rectángulo base</w:t>
            </w:r>
          </w:p>
        </w:tc>
        <w:tc>
          <w:tcPr>
            <w:tcW w:w="5811" w:type="dxa"/>
          </w:tcPr>
          <w:p w14:paraId="27554A05" w14:textId="47DA5938"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un rectángulo cuya base corresponde al valor de cadera dividido en cuatro, adicionando el valor de costura (</w:t>
            </w:r>
            <w:r w:rsidR="00C5727D" w:rsidRPr="00F1618C">
              <w:rPr>
                <w:rFonts w:asciiTheme="minorHAnsi" w:hAnsiTheme="minorHAnsi" w:cstheme="minorHAnsi"/>
                <w:sz w:val="28"/>
                <w:szCs w:val="28"/>
              </w:rPr>
              <w:t>Un centímetro</w:t>
            </w:r>
            <w:r w:rsidRPr="00F1618C">
              <w:rPr>
                <w:rFonts w:asciiTheme="minorHAnsi" w:hAnsiTheme="minorHAnsi" w:cstheme="minorHAnsi"/>
                <w:sz w:val="28"/>
                <w:szCs w:val="28"/>
              </w:rPr>
              <w:t>). La altura corresponde al largo total del pantalón.</w:t>
            </w:r>
          </w:p>
        </w:tc>
        <w:tc>
          <w:tcPr>
            <w:tcW w:w="1683" w:type="dxa"/>
          </w:tcPr>
          <w:p w14:paraId="0ABA398A" w14:textId="5B1B6AE4"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Cadera ÷ 4 + 1 cm.</w:t>
            </w:r>
          </w:p>
        </w:tc>
      </w:tr>
      <w:tr w:rsidR="00CF7F7B" w:rsidRPr="00F1618C" w14:paraId="44B8E9B8" w14:textId="253E2AC4" w:rsidTr="00C5727D">
        <w:trPr>
          <w:trHeight w:val="1144"/>
        </w:trPr>
        <w:tc>
          <w:tcPr>
            <w:tcW w:w="864" w:type="dxa"/>
          </w:tcPr>
          <w:p w14:paraId="0B67B3AD" w14:textId="45E08CD0"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1825" w:type="dxa"/>
          </w:tcPr>
          <w:p w14:paraId="2464A920" w14:textId="5286D530"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línea de cadera</w:t>
            </w:r>
          </w:p>
        </w:tc>
        <w:tc>
          <w:tcPr>
            <w:tcW w:w="5811" w:type="dxa"/>
          </w:tcPr>
          <w:p w14:paraId="02D3144E" w14:textId="19AD732C"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el borde superior del rectángulo, medir hacia abajo la altura de cadera y trazar una línea horizontal de referencia.</w:t>
            </w:r>
          </w:p>
        </w:tc>
        <w:tc>
          <w:tcPr>
            <w:tcW w:w="1683" w:type="dxa"/>
          </w:tcPr>
          <w:p w14:paraId="5CFB6D8E" w14:textId="2E282591"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Altura de cadera.</w:t>
            </w:r>
          </w:p>
        </w:tc>
      </w:tr>
      <w:tr w:rsidR="00CF7F7B" w:rsidRPr="00F1618C" w14:paraId="50C77F51" w14:textId="34A6BDF3" w:rsidTr="00C5727D">
        <w:trPr>
          <w:cnfStyle w:val="000000100000" w:firstRow="0" w:lastRow="0" w:firstColumn="0" w:lastColumn="0" w:oddVBand="0" w:evenVBand="0" w:oddHBand="1" w:evenHBand="0" w:firstRowFirstColumn="0" w:firstRowLastColumn="0" w:lastRowFirstColumn="0" w:lastRowLastColumn="0"/>
          <w:trHeight w:val="1523"/>
        </w:trPr>
        <w:tc>
          <w:tcPr>
            <w:tcW w:w="864" w:type="dxa"/>
          </w:tcPr>
          <w:p w14:paraId="04EB216C" w14:textId="5536098F"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1825" w:type="dxa"/>
          </w:tcPr>
          <w:p w14:paraId="4B6DDD16" w14:textId="1519A3A5"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la línea de quiebre</w:t>
            </w:r>
          </w:p>
        </w:tc>
        <w:tc>
          <w:tcPr>
            <w:tcW w:w="5811" w:type="dxa"/>
          </w:tcPr>
          <w:p w14:paraId="0827EB8C" w14:textId="13A7AB9D"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Ubicar el punto medio en la base inferior del rectángulo y proyectar una línea vertical hasta el borde superior. Esta línea corresponde al eje estructural de la pierna.</w:t>
            </w:r>
          </w:p>
        </w:tc>
        <w:tc>
          <w:tcPr>
            <w:tcW w:w="1683" w:type="dxa"/>
          </w:tcPr>
          <w:p w14:paraId="7BD1D330" w14:textId="226F6221"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Punto medio inferior.</w:t>
            </w:r>
          </w:p>
        </w:tc>
      </w:tr>
      <w:tr w:rsidR="00CF7F7B" w:rsidRPr="00F1618C" w14:paraId="63CCBA5E" w14:textId="3B9FD651" w:rsidTr="00C5727D">
        <w:trPr>
          <w:trHeight w:val="1531"/>
        </w:trPr>
        <w:tc>
          <w:tcPr>
            <w:tcW w:w="864" w:type="dxa"/>
          </w:tcPr>
          <w:p w14:paraId="106C169A" w14:textId="26145964"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1825" w:type="dxa"/>
          </w:tcPr>
          <w:p w14:paraId="1DABD30F" w14:textId="75B61D27"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Verificar proporciones</w:t>
            </w:r>
          </w:p>
        </w:tc>
        <w:tc>
          <w:tcPr>
            <w:tcW w:w="5811" w:type="dxa"/>
          </w:tcPr>
          <w:p w14:paraId="2A81F39B" w14:textId="66895A7A"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Comprobar que el rectángulo y las líneas trazadas correspondan a las medidas establecidas, garantizando precisión para el desarrollo del patrón.</w:t>
            </w:r>
          </w:p>
        </w:tc>
        <w:tc>
          <w:tcPr>
            <w:tcW w:w="1683" w:type="dxa"/>
          </w:tcPr>
          <w:p w14:paraId="7DEDC141" w14:textId="3E60D728"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Medidas base del patrón.</w:t>
            </w:r>
          </w:p>
        </w:tc>
      </w:tr>
    </w:tbl>
    <w:p w14:paraId="51CFC2BF" w14:textId="7F773967" w:rsidR="00CF7F7B" w:rsidRPr="00F1618C" w:rsidRDefault="00CF7F7B" w:rsidP="00CF7F7B">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4C426D6D" w14:textId="77777777" w:rsidR="001C36A2" w:rsidRPr="00F1618C" w:rsidRDefault="001C36A2" w:rsidP="00CF7F7B">
      <w:pPr>
        <w:pStyle w:val="Figura"/>
        <w:rPr>
          <w:rFonts w:asciiTheme="minorHAnsi" w:hAnsiTheme="minorHAnsi" w:cstheme="minorHAnsi"/>
        </w:rPr>
      </w:pPr>
    </w:p>
    <w:p w14:paraId="0951EB58" w14:textId="77777777" w:rsidR="001C36A2" w:rsidRPr="00F1618C" w:rsidRDefault="001C36A2" w:rsidP="00CF7F7B">
      <w:pPr>
        <w:pStyle w:val="Figura"/>
        <w:rPr>
          <w:rFonts w:asciiTheme="minorHAnsi" w:hAnsiTheme="minorHAnsi" w:cstheme="minorHAnsi"/>
        </w:rPr>
      </w:pPr>
    </w:p>
    <w:p w14:paraId="6B4469E1" w14:textId="77777777" w:rsidR="001C36A2" w:rsidRPr="00F1618C" w:rsidRDefault="001C36A2" w:rsidP="00CF7F7B">
      <w:pPr>
        <w:pStyle w:val="Figura"/>
        <w:rPr>
          <w:rFonts w:asciiTheme="minorHAnsi" w:hAnsiTheme="minorHAnsi" w:cstheme="minorHAnsi"/>
        </w:rPr>
      </w:pPr>
    </w:p>
    <w:p w14:paraId="777E4A1C" w14:textId="77777777" w:rsidR="001C36A2" w:rsidRPr="00F1618C" w:rsidRDefault="001C36A2" w:rsidP="00CF7F7B">
      <w:pPr>
        <w:pStyle w:val="Figura"/>
        <w:rPr>
          <w:rFonts w:asciiTheme="minorHAnsi" w:hAnsiTheme="minorHAnsi" w:cstheme="minorHAnsi"/>
        </w:rPr>
      </w:pPr>
    </w:p>
    <w:p w14:paraId="42E3D4CC" w14:textId="77777777" w:rsidR="001C36A2" w:rsidRPr="00F1618C" w:rsidRDefault="001C36A2" w:rsidP="00CF7F7B">
      <w:pPr>
        <w:pStyle w:val="Figura"/>
        <w:rPr>
          <w:rFonts w:asciiTheme="minorHAnsi" w:hAnsiTheme="minorHAnsi" w:cstheme="minorHAnsi"/>
        </w:rPr>
      </w:pPr>
    </w:p>
    <w:p w14:paraId="7F8F518E" w14:textId="42EE168C" w:rsidR="00CF7F7B" w:rsidRPr="00F1618C" w:rsidRDefault="00CF7F7B" w:rsidP="00CF7F7B">
      <w:pPr>
        <w:pStyle w:val="Figura"/>
        <w:rPr>
          <w:rFonts w:asciiTheme="minorHAnsi" w:hAnsiTheme="minorHAnsi" w:cstheme="minorHAnsi"/>
        </w:rPr>
      </w:pPr>
      <w:r w:rsidRPr="00F1618C">
        <w:rPr>
          <w:rFonts w:asciiTheme="minorHAnsi" w:hAnsiTheme="minorHAnsi" w:cstheme="minorHAnsi"/>
        </w:rPr>
        <w:lastRenderedPageBreak/>
        <w:t xml:space="preserve">Figura 5. </w:t>
      </w:r>
      <w:r w:rsidRPr="00F1618C">
        <w:rPr>
          <w:rFonts w:asciiTheme="minorHAnsi" w:hAnsiTheme="minorHAnsi" w:cstheme="minorHAnsi"/>
          <w:b w:val="0"/>
          <w:bCs/>
        </w:rPr>
        <w:t>Paso 2 del trazo del pantalón femenino</w:t>
      </w:r>
    </w:p>
    <w:p w14:paraId="71E9E1A6" w14:textId="303C34E4" w:rsidR="00CF7F7B" w:rsidRPr="00F1618C" w:rsidRDefault="00CF7F7B" w:rsidP="00CF7F7B">
      <w:pPr>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05FD749E" wp14:editId="4C11CBC1">
            <wp:extent cx="5392367" cy="2415540"/>
            <wp:effectExtent l="0" t="0" r="0" b="3810"/>
            <wp:docPr id="640326081" name="Imagen 11" descr="Esquema técnico del patrón base de pantalón femenino paso 2 que identifica la línea de profundidad de cadera, la línea de profundidad de tiro, la línea de rodilla y las curvas estructurales para la construc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26081" name="Imagen 11" descr="Esquema técnico del patrón base de pantalón femenino paso 2 que identifica la línea de profundidad de cadera, la línea de profundidad de tiro, la línea de rodilla y las curvas estructurales para la construcción del mold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1863" cy="2428753"/>
                    </a:xfrm>
                    <a:prstGeom prst="rect">
                      <a:avLst/>
                    </a:prstGeom>
                    <a:noFill/>
                  </pic:spPr>
                </pic:pic>
              </a:graphicData>
            </a:graphic>
          </wp:inline>
        </w:drawing>
      </w:r>
    </w:p>
    <w:p w14:paraId="1C478FBB" w14:textId="77777777" w:rsidR="00C5727D" w:rsidRPr="00F1618C" w:rsidRDefault="00C5727D" w:rsidP="00C5727D">
      <w:pPr>
        <w:pStyle w:val="Normal0"/>
        <w:pBdr>
          <w:top w:val="nil"/>
          <w:left w:val="nil"/>
          <w:bottom w:val="nil"/>
          <w:right w:val="nil"/>
          <w:between w:val="nil"/>
        </w:pBdr>
        <w:jc w:val="both"/>
        <w:rPr>
          <w:rFonts w:asciiTheme="minorHAnsi" w:hAnsiTheme="minorHAnsi" w:cstheme="minorHAnsi"/>
          <w:sz w:val="20"/>
          <w:szCs w:val="20"/>
        </w:rPr>
      </w:pPr>
      <w:r w:rsidRPr="00F1618C">
        <w:rPr>
          <w:rFonts w:asciiTheme="minorHAnsi" w:hAnsiTheme="minorHAnsi" w:cstheme="minorHAnsi"/>
          <w:sz w:val="20"/>
          <w:szCs w:val="20"/>
        </w:rPr>
        <w:t>Fuente: SENA, (2021)</w:t>
      </w:r>
    </w:p>
    <w:p w14:paraId="100F9E1F" w14:textId="480B3E0D" w:rsidR="00CF7F7B" w:rsidRPr="00F1618C" w:rsidRDefault="00C5727D" w:rsidP="007B043E">
      <w:pPr>
        <w:pStyle w:val="Tabla"/>
        <w:rPr>
          <w:rFonts w:asciiTheme="minorHAnsi" w:hAnsiTheme="minorHAnsi" w:cstheme="minorHAnsi"/>
          <w:lang w:eastAsia="es-CO"/>
        </w:rPr>
      </w:pPr>
      <w:r w:rsidRPr="00F1618C">
        <w:rPr>
          <w:rFonts w:asciiTheme="minorHAnsi" w:hAnsiTheme="minorHAnsi" w:cstheme="minorHAnsi"/>
          <w:lang w:eastAsia="es-CO"/>
        </w:rPr>
        <w:t>Paso 2 del trazo del pantalón femenino</w:t>
      </w:r>
    </w:p>
    <w:tbl>
      <w:tblPr>
        <w:tblStyle w:val="SENA"/>
        <w:tblW w:w="0" w:type="auto"/>
        <w:tblLayout w:type="fixed"/>
        <w:tblLook w:val="04A0" w:firstRow="1" w:lastRow="0" w:firstColumn="1" w:lastColumn="0" w:noHBand="0" w:noVBand="1"/>
      </w:tblPr>
      <w:tblGrid>
        <w:gridCol w:w="1166"/>
        <w:gridCol w:w="2090"/>
        <w:gridCol w:w="4677"/>
        <w:gridCol w:w="2029"/>
      </w:tblGrid>
      <w:tr w:rsidR="00C5727D" w:rsidRPr="00F1618C" w14:paraId="4A6B8F70" w14:textId="4804C2FE" w:rsidTr="007F4FE4">
        <w:trPr>
          <w:cnfStyle w:val="100000000000" w:firstRow="1" w:lastRow="0" w:firstColumn="0" w:lastColumn="0" w:oddVBand="0" w:evenVBand="0" w:oddHBand="0" w:evenHBand="0" w:firstRowFirstColumn="0" w:firstRowLastColumn="0" w:lastRowFirstColumn="0" w:lastRowLastColumn="0"/>
          <w:tblHeader/>
        </w:trPr>
        <w:tc>
          <w:tcPr>
            <w:tcW w:w="1166" w:type="dxa"/>
          </w:tcPr>
          <w:p w14:paraId="7D154344" w14:textId="2A134FB9" w:rsidR="00C5727D" w:rsidRPr="00F1618C" w:rsidRDefault="00C5727D" w:rsidP="00C5727D">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2090" w:type="dxa"/>
          </w:tcPr>
          <w:p w14:paraId="33C29219" w14:textId="41E623F4" w:rsidR="00C5727D" w:rsidRPr="00F1618C" w:rsidRDefault="00C5727D" w:rsidP="00C5727D">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4677" w:type="dxa"/>
          </w:tcPr>
          <w:p w14:paraId="04349448" w14:textId="34FE26E0" w:rsidR="00C5727D" w:rsidRPr="00F1618C" w:rsidRDefault="00C5727D" w:rsidP="00C5727D">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2029" w:type="dxa"/>
          </w:tcPr>
          <w:p w14:paraId="79B95BF1" w14:textId="1526340C" w:rsidR="00C5727D" w:rsidRPr="00F1618C" w:rsidRDefault="00C5727D" w:rsidP="00C5727D">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C5727D" w:rsidRPr="00F1618C" w14:paraId="6092557D" w14:textId="57092C4D" w:rsidTr="007F4FE4">
        <w:trPr>
          <w:cnfStyle w:val="000000100000" w:firstRow="0" w:lastRow="0" w:firstColumn="0" w:lastColumn="0" w:oddVBand="0" w:evenVBand="0" w:oddHBand="1" w:evenHBand="0" w:firstRowFirstColumn="0" w:firstRowLastColumn="0" w:lastRowFirstColumn="0" w:lastRowLastColumn="0"/>
        </w:trPr>
        <w:tc>
          <w:tcPr>
            <w:tcW w:w="1166" w:type="dxa"/>
          </w:tcPr>
          <w:p w14:paraId="1B6AAB09" w14:textId="75A76D93"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2090" w:type="dxa"/>
          </w:tcPr>
          <w:p w14:paraId="66302899" w14:textId="3323899A"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Reducir ancho superior</w:t>
            </w:r>
          </w:p>
        </w:tc>
        <w:tc>
          <w:tcPr>
            <w:tcW w:w="4677" w:type="dxa"/>
          </w:tcPr>
          <w:p w14:paraId="78D64062" w14:textId="7562B3AE"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Desplazar 1 cm hacia el interior desde cada extremo superior del rectángulo base para ajustar el ancho de cintura.</w:t>
            </w:r>
          </w:p>
        </w:tc>
        <w:tc>
          <w:tcPr>
            <w:tcW w:w="2029" w:type="dxa"/>
          </w:tcPr>
          <w:p w14:paraId="15F57AA4" w14:textId="66941923"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 cm en cada lado.</w:t>
            </w:r>
          </w:p>
        </w:tc>
      </w:tr>
      <w:tr w:rsidR="00C5727D" w:rsidRPr="00F1618C" w14:paraId="183E8923" w14:textId="056E91F1" w:rsidTr="007F4FE4">
        <w:tc>
          <w:tcPr>
            <w:tcW w:w="1166" w:type="dxa"/>
          </w:tcPr>
          <w:p w14:paraId="68E6896E" w14:textId="5A954887"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2090" w:type="dxa"/>
          </w:tcPr>
          <w:p w14:paraId="6F3325D0" w14:textId="2C0C43B4"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 de profundidad de cadera</w:t>
            </w:r>
          </w:p>
        </w:tc>
        <w:tc>
          <w:tcPr>
            <w:tcW w:w="4677" w:type="dxa"/>
          </w:tcPr>
          <w:p w14:paraId="5DC3828C" w14:textId="6D8E1001"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superior hacia abajo el valor de profundidad de cadera y trazar una línea horizontal de referencia.</w:t>
            </w:r>
          </w:p>
        </w:tc>
        <w:tc>
          <w:tcPr>
            <w:tcW w:w="2029" w:type="dxa"/>
          </w:tcPr>
          <w:p w14:paraId="7DE16C0A" w14:textId="7E08D85E"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Medida de profundidad de cadera.</w:t>
            </w:r>
          </w:p>
        </w:tc>
      </w:tr>
      <w:tr w:rsidR="00C5727D" w:rsidRPr="00F1618C" w14:paraId="2D97C032" w14:textId="4BFAC341" w:rsidTr="007F4FE4">
        <w:trPr>
          <w:cnfStyle w:val="000000100000" w:firstRow="0" w:lastRow="0" w:firstColumn="0" w:lastColumn="0" w:oddVBand="0" w:evenVBand="0" w:oddHBand="1" w:evenHBand="0" w:firstRowFirstColumn="0" w:firstRowLastColumn="0" w:lastRowFirstColumn="0" w:lastRowLastColumn="0"/>
        </w:trPr>
        <w:tc>
          <w:tcPr>
            <w:tcW w:w="1166" w:type="dxa"/>
          </w:tcPr>
          <w:p w14:paraId="321FBED6" w14:textId="34617E78"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2090" w:type="dxa"/>
          </w:tcPr>
          <w:p w14:paraId="06E8D749" w14:textId="1B3D7FDD"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 de profundidad de tiro</w:t>
            </w:r>
          </w:p>
        </w:tc>
        <w:tc>
          <w:tcPr>
            <w:tcW w:w="4677" w:type="dxa"/>
          </w:tcPr>
          <w:p w14:paraId="712DC622" w14:textId="215EF297"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de profundidad de cadera hacia abajo el valor correspondiente al tiro y trazar la línea horizontal.</w:t>
            </w:r>
          </w:p>
        </w:tc>
        <w:tc>
          <w:tcPr>
            <w:tcW w:w="2029" w:type="dxa"/>
          </w:tcPr>
          <w:p w14:paraId="6E2165C2" w14:textId="528D5243"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Medida de profundidad de tiro.</w:t>
            </w:r>
          </w:p>
        </w:tc>
      </w:tr>
      <w:tr w:rsidR="00C5727D" w:rsidRPr="00F1618C" w14:paraId="5C4D31D3" w14:textId="1249B8D1" w:rsidTr="007F4FE4">
        <w:tc>
          <w:tcPr>
            <w:tcW w:w="1166" w:type="dxa"/>
          </w:tcPr>
          <w:p w14:paraId="31B50C3E" w14:textId="1299B227"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4</w:t>
            </w:r>
          </w:p>
        </w:tc>
        <w:tc>
          <w:tcPr>
            <w:tcW w:w="2090" w:type="dxa"/>
          </w:tcPr>
          <w:p w14:paraId="09A36458" w14:textId="2D544588"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 de rodilla</w:t>
            </w:r>
          </w:p>
        </w:tc>
        <w:tc>
          <w:tcPr>
            <w:tcW w:w="4677" w:type="dxa"/>
          </w:tcPr>
          <w:p w14:paraId="01DC2D57" w14:textId="14FC3133"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de tiro hacia abajo la altura de rodilla y trazar una línea horizontal estructural.</w:t>
            </w:r>
          </w:p>
        </w:tc>
        <w:tc>
          <w:tcPr>
            <w:tcW w:w="2029" w:type="dxa"/>
          </w:tcPr>
          <w:p w14:paraId="3143EEC9" w14:textId="29F82D3F"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Medida de altura de rodilla.</w:t>
            </w:r>
          </w:p>
        </w:tc>
      </w:tr>
      <w:tr w:rsidR="00C5727D" w:rsidRPr="00F1618C" w14:paraId="0A9AE19F" w14:textId="162C6C17" w:rsidTr="007F4FE4">
        <w:trPr>
          <w:cnfStyle w:val="000000100000" w:firstRow="0" w:lastRow="0" w:firstColumn="0" w:lastColumn="0" w:oddVBand="0" w:evenVBand="0" w:oddHBand="1" w:evenHBand="0" w:firstRowFirstColumn="0" w:firstRowLastColumn="0" w:lastRowFirstColumn="0" w:lastRowLastColumn="0"/>
        </w:trPr>
        <w:tc>
          <w:tcPr>
            <w:tcW w:w="1166" w:type="dxa"/>
          </w:tcPr>
          <w:p w14:paraId="187D4BCA" w14:textId="30EC9ACF"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2090" w:type="dxa"/>
          </w:tcPr>
          <w:p w14:paraId="19D13996" w14:textId="7FFBD7A1"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línea lateral</w:t>
            </w:r>
          </w:p>
        </w:tc>
        <w:tc>
          <w:tcPr>
            <w:tcW w:w="4677" w:type="dxa"/>
          </w:tcPr>
          <w:p w14:paraId="5BC692D8" w14:textId="7B8C32EC"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el punto superior reducido con el ancho correspondiente en la línea de rodilla mediante una línea continua.</w:t>
            </w:r>
          </w:p>
        </w:tc>
        <w:tc>
          <w:tcPr>
            <w:tcW w:w="2029" w:type="dxa"/>
          </w:tcPr>
          <w:p w14:paraId="413B6461" w14:textId="4C8A7641"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Unión cintura – rodilla.</w:t>
            </w:r>
          </w:p>
        </w:tc>
      </w:tr>
      <w:tr w:rsidR="00C5727D" w:rsidRPr="00F1618C" w14:paraId="038FC6DF" w14:textId="1E86B5A8" w:rsidTr="007F4FE4">
        <w:tc>
          <w:tcPr>
            <w:tcW w:w="1166" w:type="dxa"/>
          </w:tcPr>
          <w:p w14:paraId="72CE5817" w14:textId="76E77274"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2090" w:type="dxa"/>
          </w:tcPr>
          <w:p w14:paraId="7116678F" w14:textId="281EB9FD"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curva de tiro</w:t>
            </w:r>
          </w:p>
        </w:tc>
        <w:tc>
          <w:tcPr>
            <w:tcW w:w="4677" w:type="dxa"/>
          </w:tcPr>
          <w:p w14:paraId="4AAD7E29" w14:textId="3DD1DD7A"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Desarrollar la curva interna desde la línea de tiro hasta la línea de rodilla, manteniendo continuidad estructural.</w:t>
            </w:r>
          </w:p>
        </w:tc>
        <w:tc>
          <w:tcPr>
            <w:tcW w:w="2029" w:type="dxa"/>
          </w:tcPr>
          <w:p w14:paraId="30F3AE65" w14:textId="372A5E7F"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Curva interna del tiro.</w:t>
            </w:r>
          </w:p>
        </w:tc>
      </w:tr>
      <w:tr w:rsidR="00C5727D" w:rsidRPr="00F1618C" w14:paraId="4207DD8D" w14:textId="77777777" w:rsidTr="007F4FE4">
        <w:trPr>
          <w:cnfStyle w:val="000000100000" w:firstRow="0" w:lastRow="0" w:firstColumn="0" w:lastColumn="0" w:oddVBand="0" w:evenVBand="0" w:oddHBand="1" w:evenHBand="0" w:firstRowFirstColumn="0" w:firstRowLastColumn="0" w:lastRowFirstColumn="0" w:lastRowLastColumn="0"/>
        </w:trPr>
        <w:tc>
          <w:tcPr>
            <w:tcW w:w="1166" w:type="dxa"/>
          </w:tcPr>
          <w:p w14:paraId="5F47BCFD" w14:textId="6F780B6B"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7</w:t>
            </w:r>
          </w:p>
        </w:tc>
        <w:tc>
          <w:tcPr>
            <w:tcW w:w="2090" w:type="dxa"/>
          </w:tcPr>
          <w:p w14:paraId="5E2A29E6" w14:textId="6B5B0D8A"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Verificar alineación</w:t>
            </w:r>
          </w:p>
        </w:tc>
        <w:tc>
          <w:tcPr>
            <w:tcW w:w="4677" w:type="dxa"/>
          </w:tcPr>
          <w:p w14:paraId="1296544B" w14:textId="1F236923" w:rsidR="00C5727D" w:rsidRPr="00F1618C" w:rsidRDefault="00C5727D" w:rsidP="00C5727D">
            <w:pPr>
              <w:pStyle w:val="TextoTablas"/>
              <w:spacing w:before="0" w:after="0" w:line="360" w:lineRule="auto"/>
              <w:rPr>
                <w:rFonts w:asciiTheme="minorHAnsi" w:hAnsiTheme="minorHAnsi" w:cstheme="minorHAnsi"/>
                <w:sz w:val="28"/>
                <w:szCs w:val="28"/>
              </w:rPr>
            </w:pPr>
            <w:proofErr w:type="gramStart"/>
            <w:r w:rsidRPr="00F1618C">
              <w:rPr>
                <w:rFonts w:asciiTheme="minorHAnsi" w:hAnsiTheme="minorHAnsi" w:cstheme="minorHAnsi"/>
                <w:sz w:val="28"/>
                <w:szCs w:val="28"/>
              </w:rPr>
              <w:t>Confirmar</w:t>
            </w:r>
            <w:proofErr w:type="gramEnd"/>
            <w:r w:rsidRPr="00F1618C">
              <w:rPr>
                <w:rFonts w:asciiTheme="minorHAnsi" w:hAnsiTheme="minorHAnsi" w:cstheme="minorHAnsi"/>
                <w:sz w:val="28"/>
                <w:szCs w:val="28"/>
              </w:rPr>
              <w:t xml:space="preserve"> que las líneas horizontales y curvas se mantengan alineadas respecto a la línea de quiebre.</w:t>
            </w:r>
          </w:p>
        </w:tc>
        <w:tc>
          <w:tcPr>
            <w:tcW w:w="2029" w:type="dxa"/>
          </w:tcPr>
          <w:p w14:paraId="2C2C7EC4" w14:textId="2C851CE3" w:rsidR="00C5727D" w:rsidRPr="00F1618C" w:rsidRDefault="00C5727D" w:rsidP="00C5727D">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de quiebre como eje.</w:t>
            </w:r>
          </w:p>
        </w:tc>
      </w:tr>
    </w:tbl>
    <w:p w14:paraId="07E55C0E" w14:textId="509C8147" w:rsidR="00CF7F7B" w:rsidRPr="00F1618C" w:rsidRDefault="007F54F8" w:rsidP="007F54F8">
      <w:pPr>
        <w:pStyle w:val="Figura"/>
        <w:rPr>
          <w:rFonts w:asciiTheme="minorHAnsi" w:hAnsiTheme="minorHAnsi" w:cstheme="minorHAnsi"/>
        </w:rPr>
      </w:pPr>
      <w:r w:rsidRPr="00F1618C">
        <w:rPr>
          <w:rFonts w:asciiTheme="minorHAnsi" w:hAnsiTheme="minorHAnsi" w:cstheme="minorHAnsi"/>
        </w:rPr>
        <w:t xml:space="preserve">Figura 6. </w:t>
      </w:r>
      <w:r w:rsidRPr="00F1618C">
        <w:rPr>
          <w:rFonts w:asciiTheme="minorHAnsi" w:hAnsiTheme="minorHAnsi" w:cstheme="minorHAnsi"/>
          <w:b w:val="0"/>
          <w:bCs/>
        </w:rPr>
        <w:t>Paso 3 del trazo del pantalón femenino</w:t>
      </w:r>
    </w:p>
    <w:p w14:paraId="0ED0995C" w14:textId="513202A0" w:rsidR="00CF7F7B" w:rsidRPr="00F1618C" w:rsidRDefault="007F54F8" w:rsidP="007F54F8">
      <w:pPr>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60834870" wp14:editId="7648E34C">
            <wp:extent cx="5986653" cy="2438400"/>
            <wp:effectExtent l="0" t="0" r="0" b="0"/>
            <wp:docPr id="1247804563" name="Imagen 12" descr="Esquema técnico del patrón de pantalón femenino paso 3 que identifica la distribución de medidas en cintura, cadera, tiro, rodilla y bota, así como la ubicación de pinzas y ajustes laterales para la construc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04563" name="Imagen 12" descr="Esquema técnico del patrón de pantalón femenino paso 3 que identifica la distribución de medidas en cintura, cadera, tiro, rodilla y bota, así como la ubicación de pinzas y ajustes laterales para la construcción del mold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07169" cy="2446756"/>
                    </a:xfrm>
                    <a:prstGeom prst="rect">
                      <a:avLst/>
                    </a:prstGeom>
                    <a:noFill/>
                  </pic:spPr>
                </pic:pic>
              </a:graphicData>
            </a:graphic>
          </wp:inline>
        </w:drawing>
      </w:r>
    </w:p>
    <w:p w14:paraId="2A192B91" w14:textId="7F1010B7" w:rsidR="00CF7F7B" w:rsidRPr="00F1618C" w:rsidRDefault="007F54F8" w:rsidP="000D2209">
      <w:pPr>
        <w:rPr>
          <w:rFonts w:asciiTheme="minorHAnsi" w:hAnsiTheme="minorHAnsi" w:cstheme="minorHAnsi"/>
          <w:lang w:eastAsia="es-CO"/>
        </w:rPr>
      </w:pPr>
      <w:r w:rsidRPr="00F1618C">
        <w:rPr>
          <w:rFonts w:asciiTheme="minorHAnsi" w:hAnsiTheme="minorHAnsi" w:cstheme="minorHAnsi"/>
          <w:lang w:eastAsia="es-CO"/>
        </w:rPr>
        <w:t>Fuente: SENA, (2021)</w:t>
      </w:r>
    </w:p>
    <w:p w14:paraId="4E867382" w14:textId="79A1CC57" w:rsidR="00CF7F7B" w:rsidRPr="00F1618C" w:rsidRDefault="007F54F8" w:rsidP="007B043E">
      <w:pPr>
        <w:pStyle w:val="Tabla"/>
        <w:rPr>
          <w:rFonts w:asciiTheme="minorHAnsi" w:hAnsiTheme="minorHAnsi" w:cstheme="minorHAnsi"/>
          <w:lang w:eastAsia="es-CO"/>
        </w:rPr>
      </w:pPr>
      <w:r w:rsidRPr="00F1618C">
        <w:rPr>
          <w:rFonts w:asciiTheme="minorHAnsi" w:hAnsiTheme="minorHAnsi" w:cstheme="minorHAnsi"/>
          <w:lang w:eastAsia="es-CO"/>
        </w:rPr>
        <w:lastRenderedPageBreak/>
        <w:t>Paso 3 del trazo del pantalón femenino</w:t>
      </w:r>
    </w:p>
    <w:tbl>
      <w:tblPr>
        <w:tblStyle w:val="SENA"/>
        <w:tblW w:w="0" w:type="auto"/>
        <w:tblLayout w:type="fixed"/>
        <w:tblLook w:val="04A0" w:firstRow="1" w:lastRow="0" w:firstColumn="1" w:lastColumn="0" w:noHBand="0" w:noVBand="1"/>
      </w:tblPr>
      <w:tblGrid>
        <w:gridCol w:w="1166"/>
        <w:gridCol w:w="1806"/>
        <w:gridCol w:w="5103"/>
        <w:gridCol w:w="1887"/>
      </w:tblGrid>
      <w:tr w:rsidR="005434C6" w:rsidRPr="00F1618C" w14:paraId="5FB7FB9A" w14:textId="5DDB62AF" w:rsidTr="00BA3A4B">
        <w:trPr>
          <w:cnfStyle w:val="100000000000" w:firstRow="1" w:lastRow="0" w:firstColumn="0" w:lastColumn="0" w:oddVBand="0" w:evenVBand="0" w:oddHBand="0" w:evenHBand="0" w:firstRowFirstColumn="0" w:firstRowLastColumn="0" w:lastRowFirstColumn="0" w:lastRowLastColumn="0"/>
          <w:tblHeader/>
        </w:trPr>
        <w:tc>
          <w:tcPr>
            <w:tcW w:w="1166" w:type="dxa"/>
          </w:tcPr>
          <w:p w14:paraId="2911DC9B" w14:textId="7BEBF042" w:rsidR="005434C6" w:rsidRPr="00F1618C" w:rsidRDefault="005434C6" w:rsidP="005434C6">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1806" w:type="dxa"/>
          </w:tcPr>
          <w:p w14:paraId="2D48DFA1" w14:textId="256D0738" w:rsidR="005434C6" w:rsidRPr="00F1618C" w:rsidRDefault="005434C6" w:rsidP="005434C6">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5103" w:type="dxa"/>
          </w:tcPr>
          <w:p w14:paraId="2D2721C9" w14:textId="62BAB0E7" w:rsidR="005434C6" w:rsidRPr="00F1618C" w:rsidRDefault="005434C6" w:rsidP="005434C6">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1887" w:type="dxa"/>
          </w:tcPr>
          <w:p w14:paraId="4465AA91" w14:textId="2F218BA6" w:rsidR="005434C6" w:rsidRPr="00F1618C" w:rsidRDefault="005434C6" w:rsidP="005434C6">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5434C6" w:rsidRPr="00F1618C" w14:paraId="630F9993" w14:textId="0B4D5219" w:rsidTr="00BA3A4B">
        <w:trPr>
          <w:cnfStyle w:val="000000100000" w:firstRow="0" w:lastRow="0" w:firstColumn="0" w:lastColumn="0" w:oddVBand="0" w:evenVBand="0" w:oddHBand="1" w:evenHBand="0" w:firstRowFirstColumn="0" w:firstRowLastColumn="0" w:lastRowFirstColumn="0" w:lastRowLastColumn="0"/>
        </w:trPr>
        <w:tc>
          <w:tcPr>
            <w:tcW w:w="1166" w:type="dxa"/>
          </w:tcPr>
          <w:p w14:paraId="303C342A" w14:textId="34F73134"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1806" w:type="dxa"/>
          </w:tcPr>
          <w:p w14:paraId="10A9F458" w14:textId="0A275FD3"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ancho de bota</w:t>
            </w:r>
          </w:p>
        </w:tc>
        <w:tc>
          <w:tcPr>
            <w:tcW w:w="5103" w:type="dxa"/>
          </w:tcPr>
          <w:p w14:paraId="4BD32297" w14:textId="2393E384"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la línea de quiebre, medir hacia cada lado el valor correspondiente al ancho de bota dividido en dos y trazar los puntos de referencia.</w:t>
            </w:r>
          </w:p>
        </w:tc>
        <w:tc>
          <w:tcPr>
            <w:tcW w:w="1887" w:type="dxa"/>
          </w:tcPr>
          <w:p w14:paraId="30533F42" w14:textId="7B8C0BD4"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bota ÷ 2 cm.</w:t>
            </w:r>
          </w:p>
        </w:tc>
      </w:tr>
      <w:tr w:rsidR="005434C6" w:rsidRPr="00F1618C" w14:paraId="0065C1E6" w14:textId="04AE86F8" w:rsidTr="00BA3A4B">
        <w:tc>
          <w:tcPr>
            <w:tcW w:w="1166" w:type="dxa"/>
          </w:tcPr>
          <w:p w14:paraId="688392C9" w14:textId="46AEABC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1806" w:type="dxa"/>
          </w:tcPr>
          <w:p w14:paraId="1AA328ED" w14:textId="36015440"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 de bota</w:t>
            </w:r>
          </w:p>
        </w:tc>
        <w:tc>
          <w:tcPr>
            <w:tcW w:w="5103" w:type="dxa"/>
          </w:tcPr>
          <w:p w14:paraId="04E9411A" w14:textId="6C09FC5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los puntos definidos del ancho de bota mediante una línea horizontal que establezca el límite inferior del patrón.</w:t>
            </w:r>
          </w:p>
        </w:tc>
        <w:tc>
          <w:tcPr>
            <w:tcW w:w="1887" w:type="dxa"/>
          </w:tcPr>
          <w:p w14:paraId="367C9037" w14:textId="5623187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inferior del pantalón.</w:t>
            </w:r>
          </w:p>
        </w:tc>
      </w:tr>
      <w:tr w:rsidR="005434C6" w:rsidRPr="00F1618C" w14:paraId="063B9626" w14:textId="63B569B1" w:rsidTr="00BA3A4B">
        <w:trPr>
          <w:cnfStyle w:val="000000100000" w:firstRow="0" w:lastRow="0" w:firstColumn="0" w:lastColumn="0" w:oddVBand="0" w:evenVBand="0" w:oddHBand="1" w:evenHBand="0" w:firstRowFirstColumn="0" w:firstRowLastColumn="0" w:lastRowFirstColumn="0" w:lastRowLastColumn="0"/>
        </w:trPr>
        <w:tc>
          <w:tcPr>
            <w:tcW w:w="1166" w:type="dxa"/>
          </w:tcPr>
          <w:p w14:paraId="5ACC5810" w14:textId="1B6F1667"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1806" w:type="dxa"/>
          </w:tcPr>
          <w:p w14:paraId="6C5B50E7" w14:textId="0FBB4097"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ancho de rodilla</w:t>
            </w:r>
          </w:p>
        </w:tc>
        <w:tc>
          <w:tcPr>
            <w:tcW w:w="5103" w:type="dxa"/>
          </w:tcPr>
          <w:p w14:paraId="781BD70E" w14:textId="1DA9AC29"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la línea de quiebre, medir hacia cada lado el valor correspondiente al ancho de rodilla dividido en dos y marcar los puntos.</w:t>
            </w:r>
          </w:p>
        </w:tc>
        <w:tc>
          <w:tcPr>
            <w:tcW w:w="1887" w:type="dxa"/>
          </w:tcPr>
          <w:p w14:paraId="41A491BA" w14:textId="113E696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rodilla ÷ 2.</w:t>
            </w:r>
          </w:p>
        </w:tc>
      </w:tr>
      <w:tr w:rsidR="005434C6" w:rsidRPr="00F1618C" w14:paraId="5BCF0336" w14:textId="61777206" w:rsidTr="00BA3A4B">
        <w:tc>
          <w:tcPr>
            <w:tcW w:w="1166" w:type="dxa"/>
          </w:tcPr>
          <w:p w14:paraId="36FBD665" w14:textId="225F4DD8"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1806" w:type="dxa"/>
          </w:tcPr>
          <w:p w14:paraId="765CA912" w14:textId="3D3A29B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líneas laterales externas</w:t>
            </w:r>
          </w:p>
        </w:tc>
        <w:tc>
          <w:tcPr>
            <w:tcW w:w="5103" w:type="dxa"/>
          </w:tcPr>
          <w:p w14:paraId="717F1106" w14:textId="7B60226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el ancho de cadera con el ancho de rodilla y posteriormente con el ancho de bota mediante líneas continuas, definiendo el contorno lateral.</w:t>
            </w:r>
          </w:p>
        </w:tc>
        <w:tc>
          <w:tcPr>
            <w:tcW w:w="1887" w:type="dxa"/>
          </w:tcPr>
          <w:p w14:paraId="3E5E27C5" w14:textId="3215CFF2"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Unión cadera – rodilla – bota.</w:t>
            </w:r>
          </w:p>
        </w:tc>
      </w:tr>
      <w:tr w:rsidR="005434C6" w:rsidRPr="00F1618C" w14:paraId="4BF7B4A5" w14:textId="3D28975E" w:rsidTr="00BA3A4B">
        <w:trPr>
          <w:cnfStyle w:val="000000100000" w:firstRow="0" w:lastRow="0" w:firstColumn="0" w:lastColumn="0" w:oddVBand="0" w:evenVBand="0" w:oddHBand="1" w:evenHBand="0" w:firstRowFirstColumn="0" w:firstRowLastColumn="0" w:lastRowFirstColumn="0" w:lastRowLastColumn="0"/>
        </w:trPr>
        <w:tc>
          <w:tcPr>
            <w:tcW w:w="1166" w:type="dxa"/>
          </w:tcPr>
          <w:p w14:paraId="2FBB0935" w14:textId="09D745A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1806" w:type="dxa"/>
          </w:tcPr>
          <w:p w14:paraId="355D00E2" w14:textId="229860ED"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líneas internas de entrepierna</w:t>
            </w:r>
          </w:p>
        </w:tc>
        <w:tc>
          <w:tcPr>
            <w:tcW w:w="5103" w:type="dxa"/>
          </w:tcPr>
          <w:p w14:paraId="1997D40B" w14:textId="4ACB3997"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el punto de tiro con el ancho de rodilla y posteriormente con el ancho de bota mediante una línea continua.</w:t>
            </w:r>
          </w:p>
        </w:tc>
        <w:tc>
          <w:tcPr>
            <w:tcW w:w="1887" w:type="dxa"/>
          </w:tcPr>
          <w:p w14:paraId="5943D314" w14:textId="716D395C"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Unión tiro – rodilla – bota.</w:t>
            </w:r>
          </w:p>
        </w:tc>
      </w:tr>
      <w:tr w:rsidR="005434C6" w:rsidRPr="00F1618C" w14:paraId="303D5276" w14:textId="1A058F9E" w:rsidTr="00BA3A4B">
        <w:tc>
          <w:tcPr>
            <w:tcW w:w="1166" w:type="dxa"/>
          </w:tcPr>
          <w:p w14:paraId="78D9EFE9" w14:textId="063E60A8"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1806" w:type="dxa"/>
          </w:tcPr>
          <w:p w14:paraId="5BD5B2E8" w14:textId="220EC59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Extender el tiro delantero</w:t>
            </w:r>
          </w:p>
        </w:tc>
        <w:tc>
          <w:tcPr>
            <w:tcW w:w="5103" w:type="dxa"/>
          </w:tcPr>
          <w:p w14:paraId="70A8AA0F" w14:textId="2BBF841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la línea central de quiebre, medir hacia el exterior el valor correspondiente a cadera ÷ 4 más costura, y proyectar el punto de extensión del tiro.</w:t>
            </w:r>
          </w:p>
        </w:tc>
        <w:tc>
          <w:tcPr>
            <w:tcW w:w="1887" w:type="dxa"/>
          </w:tcPr>
          <w:p w14:paraId="626362B5" w14:textId="6D3BCD82"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Cadera ÷ 4 + costura.</w:t>
            </w:r>
          </w:p>
        </w:tc>
      </w:tr>
      <w:tr w:rsidR="005434C6" w:rsidRPr="00F1618C" w14:paraId="2A3F9872" w14:textId="19CEB071" w:rsidTr="00BA3A4B">
        <w:trPr>
          <w:cnfStyle w:val="000000100000" w:firstRow="0" w:lastRow="0" w:firstColumn="0" w:lastColumn="0" w:oddVBand="0" w:evenVBand="0" w:oddHBand="1" w:evenHBand="0" w:firstRowFirstColumn="0" w:firstRowLastColumn="0" w:lastRowFirstColumn="0" w:lastRowLastColumn="0"/>
        </w:trPr>
        <w:tc>
          <w:tcPr>
            <w:tcW w:w="1166" w:type="dxa"/>
          </w:tcPr>
          <w:p w14:paraId="51975B48" w14:textId="2A47DBE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7</w:t>
            </w:r>
          </w:p>
        </w:tc>
        <w:tc>
          <w:tcPr>
            <w:tcW w:w="1806" w:type="dxa"/>
          </w:tcPr>
          <w:p w14:paraId="3695C1FB" w14:textId="21CCFBED"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curva del tiro delantero</w:t>
            </w:r>
          </w:p>
        </w:tc>
        <w:tc>
          <w:tcPr>
            <w:tcW w:w="5103" w:type="dxa"/>
          </w:tcPr>
          <w:p w14:paraId="02E7F632" w14:textId="4FE96AF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curva del tiro delantero uniendo el punto de extensión con la línea de profundidad de tiro, manteniendo continuidad estructural.</w:t>
            </w:r>
          </w:p>
        </w:tc>
        <w:tc>
          <w:tcPr>
            <w:tcW w:w="1887" w:type="dxa"/>
          </w:tcPr>
          <w:p w14:paraId="2953AE1A" w14:textId="48BA7F72"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Curva del tiro delantero.</w:t>
            </w:r>
          </w:p>
        </w:tc>
      </w:tr>
      <w:tr w:rsidR="005434C6" w:rsidRPr="00F1618C" w14:paraId="7C91D209" w14:textId="0A4AE720" w:rsidTr="00BA3A4B">
        <w:tc>
          <w:tcPr>
            <w:tcW w:w="1166" w:type="dxa"/>
          </w:tcPr>
          <w:p w14:paraId="60984BAE" w14:textId="35B804D8"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8</w:t>
            </w:r>
          </w:p>
        </w:tc>
        <w:tc>
          <w:tcPr>
            <w:tcW w:w="1806" w:type="dxa"/>
          </w:tcPr>
          <w:p w14:paraId="4D9C345E" w14:textId="6F9E906F"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Verificar continuidad estructural</w:t>
            </w:r>
          </w:p>
        </w:tc>
        <w:tc>
          <w:tcPr>
            <w:tcW w:w="5103" w:type="dxa"/>
          </w:tcPr>
          <w:p w14:paraId="026E448B" w14:textId="3117D47B" w:rsidR="005434C6" w:rsidRPr="00F1618C" w:rsidRDefault="005434C6" w:rsidP="005434C6">
            <w:pPr>
              <w:pStyle w:val="TextoTablas"/>
              <w:spacing w:before="0" w:after="0" w:line="360" w:lineRule="auto"/>
              <w:rPr>
                <w:rFonts w:asciiTheme="minorHAnsi" w:hAnsiTheme="minorHAnsi" w:cstheme="minorHAnsi"/>
                <w:sz w:val="28"/>
                <w:szCs w:val="28"/>
              </w:rPr>
            </w:pPr>
            <w:proofErr w:type="gramStart"/>
            <w:r w:rsidRPr="00F1618C">
              <w:rPr>
                <w:rFonts w:asciiTheme="minorHAnsi" w:hAnsiTheme="minorHAnsi" w:cstheme="minorHAnsi"/>
                <w:sz w:val="28"/>
                <w:szCs w:val="28"/>
              </w:rPr>
              <w:t>Confirmar</w:t>
            </w:r>
            <w:proofErr w:type="gramEnd"/>
            <w:r w:rsidRPr="00F1618C">
              <w:rPr>
                <w:rFonts w:asciiTheme="minorHAnsi" w:hAnsiTheme="minorHAnsi" w:cstheme="minorHAnsi"/>
                <w:sz w:val="28"/>
                <w:szCs w:val="28"/>
              </w:rPr>
              <w:t xml:space="preserve"> que las líneas laterales e internas mantengan coherencia con la línea de quiebre y las medidas establecidas.</w:t>
            </w:r>
          </w:p>
        </w:tc>
        <w:tc>
          <w:tcPr>
            <w:tcW w:w="1887" w:type="dxa"/>
          </w:tcPr>
          <w:p w14:paraId="76917BA2" w14:textId="7A3F4AB9"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de quiebre como eje.</w:t>
            </w:r>
          </w:p>
        </w:tc>
      </w:tr>
    </w:tbl>
    <w:p w14:paraId="5220F592" w14:textId="66BC7A92" w:rsidR="00436A67" w:rsidRPr="00F1618C" w:rsidRDefault="00436A67" w:rsidP="002F5F06">
      <w:pPr>
        <w:pStyle w:val="Video"/>
        <w:jc w:val="left"/>
        <w:rPr>
          <w:rFonts w:asciiTheme="minorHAnsi" w:hAnsiTheme="minorHAnsi" w:cstheme="minorHAnsi"/>
          <w:lang w:eastAsia="es-CO"/>
        </w:rPr>
      </w:pPr>
      <w:r w:rsidRPr="00F1618C">
        <w:rPr>
          <w:rFonts w:asciiTheme="minorHAnsi" w:hAnsiTheme="minorHAnsi" w:cstheme="minorHAnsi"/>
          <w:b/>
          <w:bCs/>
        </w:rPr>
        <w:t xml:space="preserve">Video </w:t>
      </w:r>
      <w:r w:rsidR="001C36A2" w:rsidRPr="00F1618C">
        <w:rPr>
          <w:rFonts w:asciiTheme="minorHAnsi" w:hAnsiTheme="minorHAnsi" w:cstheme="minorHAnsi"/>
          <w:b/>
          <w:bCs/>
        </w:rPr>
        <w:t>6</w:t>
      </w:r>
      <w:r w:rsidRPr="00F1618C">
        <w:rPr>
          <w:rFonts w:asciiTheme="minorHAnsi" w:hAnsiTheme="minorHAnsi" w:cstheme="minorHAnsi"/>
          <w:b/>
          <w:bCs/>
        </w:rPr>
        <w:t>.</w:t>
      </w:r>
      <w:r w:rsidRPr="00F1618C">
        <w:rPr>
          <w:rFonts w:asciiTheme="minorHAnsi" w:hAnsiTheme="minorHAnsi" w:cstheme="minorHAnsi"/>
        </w:rPr>
        <w:t xml:space="preserve"> </w:t>
      </w:r>
      <w:r w:rsidR="005434C6" w:rsidRPr="00F1618C">
        <w:rPr>
          <w:rFonts w:asciiTheme="minorHAnsi" w:hAnsiTheme="minorHAnsi" w:cstheme="minorHAnsi"/>
          <w:lang w:eastAsia="es-CO"/>
        </w:rPr>
        <w:t>Trazo de prendas inferiores – pantalón</w:t>
      </w:r>
    </w:p>
    <w:p w14:paraId="4842DCFB" w14:textId="437EE449" w:rsidR="005434C6" w:rsidRPr="00F1618C" w:rsidRDefault="005434C6" w:rsidP="005434C6">
      <w:pPr>
        <w:ind w:firstLine="0"/>
        <w:jc w:val="center"/>
        <w:rPr>
          <w:rFonts w:asciiTheme="minorHAnsi" w:hAnsiTheme="minorHAnsi" w:cstheme="minorHAnsi"/>
          <w:lang w:eastAsia="es-CO"/>
        </w:rPr>
      </w:pPr>
      <w:r w:rsidRPr="00F1618C">
        <w:rPr>
          <w:rFonts w:asciiTheme="minorHAnsi" w:hAnsiTheme="minorHAnsi" w:cstheme="minorHAnsi"/>
          <w:noProof/>
        </w:rPr>
        <w:drawing>
          <wp:inline distT="0" distB="0" distL="0" distR="0" wp14:anchorId="78E0901E" wp14:editId="1081DE90">
            <wp:extent cx="4732020" cy="3549016"/>
            <wp:effectExtent l="0" t="0" r="0" b="0"/>
            <wp:docPr id="119941037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39157" cy="3554369"/>
                    </a:xfrm>
                    <a:prstGeom prst="rect">
                      <a:avLst/>
                    </a:prstGeom>
                    <a:noFill/>
                    <a:ln>
                      <a:noFill/>
                    </a:ln>
                  </pic:spPr>
                </pic:pic>
              </a:graphicData>
            </a:graphic>
          </wp:inline>
        </w:drawing>
      </w:r>
    </w:p>
    <w:p w14:paraId="3CD87980" w14:textId="1FCDB145" w:rsidR="00436A67" w:rsidRPr="00F1618C" w:rsidRDefault="00436A67" w:rsidP="002F5F06">
      <w:pPr>
        <w:spacing w:before="0" w:after="0"/>
        <w:ind w:firstLine="0"/>
        <w:rPr>
          <w:rFonts w:asciiTheme="minorHAnsi" w:hAnsiTheme="minorHAnsi" w:cstheme="minorHAnsi"/>
        </w:rPr>
      </w:pPr>
      <w:hyperlink r:id="rId29" w:history="1">
        <w:r w:rsidRPr="00F1618C">
          <w:rPr>
            <w:rStyle w:val="Hipervnculo"/>
            <w:rFonts w:asciiTheme="minorHAnsi" w:hAnsiTheme="minorHAnsi" w:cstheme="minorHAnsi"/>
            <w:b/>
          </w:rPr>
          <w:t>Enlace de reproducción del video</w:t>
        </w:r>
      </w:hyperlink>
    </w:p>
    <w:p w14:paraId="0568172C" w14:textId="77777777" w:rsidR="001C36A2" w:rsidRPr="00F1618C" w:rsidRDefault="001C36A2" w:rsidP="002F5F06">
      <w:pPr>
        <w:spacing w:before="0" w:after="0"/>
        <w:ind w:firstLine="0"/>
        <w:rPr>
          <w:rFonts w:asciiTheme="minorHAnsi" w:hAnsiTheme="minorHAnsi" w:cstheme="minorHAnsi"/>
          <w:b/>
        </w:rPr>
      </w:pPr>
    </w:p>
    <w:tbl>
      <w:tblPr>
        <w:tblStyle w:val="Tablaconcuadrcula"/>
        <w:tblW w:w="0" w:type="auto"/>
        <w:tblLook w:val="04A0" w:firstRow="1" w:lastRow="0" w:firstColumn="1" w:lastColumn="0" w:noHBand="0" w:noVBand="1"/>
      </w:tblPr>
      <w:tblGrid>
        <w:gridCol w:w="9962"/>
      </w:tblGrid>
      <w:tr w:rsidR="00436A67" w:rsidRPr="00F1618C" w14:paraId="17078F75" w14:textId="77777777" w:rsidTr="006705A5">
        <w:trPr>
          <w:trHeight w:val="186"/>
        </w:trPr>
        <w:tc>
          <w:tcPr>
            <w:tcW w:w="9962" w:type="dxa"/>
          </w:tcPr>
          <w:p w14:paraId="57BA0967" w14:textId="45DF6E9B" w:rsidR="00436A67" w:rsidRPr="00F1618C" w:rsidRDefault="00436A67" w:rsidP="002F5F06">
            <w:pPr>
              <w:spacing w:before="0" w:after="0"/>
              <w:ind w:firstLine="0"/>
              <w:rPr>
                <w:rFonts w:asciiTheme="minorHAnsi" w:hAnsiTheme="minorHAnsi" w:cstheme="minorHAnsi"/>
                <w:b/>
              </w:rPr>
            </w:pPr>
            <w:r w:rsidRPr="00F1618C">
              <w:rPr>
                <w:rFonts w:asciiTheme="minorHAnsi" w:hAnsiTheme="minorHAnsi" w:cstheme="minorHAnsi"/>
                <w:b/>
              </w:rPr>
              <w:lastRenderedPageBreak/>
              <w:t xml:space="preserve">Transcripción del video: </w:t>
            </w:r>
            <w:r w:rsidR="005434C6" w:rsidRPr="00F1618C">
              <w:rPr>
                <w:rFonts w:asciiTheme="minorHAnsi" w:hAnsiTheme="minorHAnsi" w:cstheme="minorHAnsi"/>
                <w:lang w:eastAsia="es-CO"/>
              </w:rPr>
              <w:t>Trazo de prendas inferiores – pantalón</w:t>
            </w:r>
          </w:p>
        </w:tc>
      </w:tr>
      <w:tr w:rsidR="00436A67" w:rsidRPr="00F1618C" w14:paraId="1F201C7B" w14:textId="77777777" w:rsidTr="006705A5">
        <w:tc>
          <w:tcPr>
            <w:tcW w:w="9962" w:type="dxa"/>
          </w:tcPr>
          <w:p w14:paraId="2561C17E" w14:textId="6D74158B" w:rsidR="008F5BF5" w:rsidRPr="00F1618C" w:rsidRDefault="00436A67" w:rsidP="008F5BF5">
            <w:pPr>
              <w:spacing w:after="0"/>
              <w:ind w:firstLine="0"/>
              <w:rPr>
                <w:rFonts w:asciiTheme="minorHAnsi" w:hAnsiTheme="minorHAnsi" w:cstheme="minorHAnsi"/>
              </w:rPr>
            </w:pPr>
            <w:r w:rsidRPr="00F1618C">
              <w:rPr>
                <w:rFonts w:asciiTheme="minorHAnsi" w:hAnsiTheme="minorHAnsi" w:cstheme="minorHAnsi"/>
              </w:rPr>
              <w:t xml:space="preserve">     </w:t>
            </w:r>
            <w:r w:rsidR="00F70957" w:rsidRPr="00F1618C">
              <w:rPr>
                <w:rFonts w:asciiTheme="minorHAnsi" w:hAnsiTheme="minorHAnsi" w:cstheme="minorHAnsi"/>
              </w:rPr>
              <w:t xml:space="preserve">   </w:t>
            </w:r>
            <w:r w:rsidR="008F5BF5" w:rsidRPr="00F1618C">
              <w:rPr>
                <w:rFonts w:asciiTheme="minorHAnsi" w:hAnsiTheme="minorHAnsi" w:cstheme="minorHAnsi"/>
              </w:rPr>
              <w:t>Listo para empezar a hacer entonces interpretaciones de pantalón, voy a necesitar mi básico. Fíjese que ya tengo aparte el delantero y aparte el posterior; están completamente separados. Tengo las líneas guías de construcción en este caso y cada uno de los puntos de referencia con los que estoy trabajando, tanto en el delantero como en el posterior. En el posterior estoy marcando los puntos de referencia correspondientes a la pinza para empezar a hacer la interpretación. Entonces, en este caso, voy a venir y voy a trabajar con estas dos imágenes de referencia. Recuerden que el básico es el punto de partida para hacer el desarrollo como tal de una prenda. En este caso voy a trabajar un pantalón y voy a empezar entonces a hacer la descripción de cada uno de los puntos que aparecen en las prendas.</w:t>
            </w:r>
          </w:p>
          <w:p w14:paraId="3248CC7A" w14:textId="77777777" w:rsidR="008F5BF5" w:rsidRPr="00F1618C" w:rsidRDefault="008F5BF5" w:rsidP="008F5BF5">
            <w:pPr>
              <w:spacing w:before="0" w:after="0"/>
              <w:ind w:firstLine="0"/>
              <w:rPr>
                <w:rFonts w:asciiTheme="minorHAnsi" w:hAnsiTheme="minorHAnsi" w:cstheme="minorHAnsi"/>
              </w:rPr>
            </w:pPr>
            <w:r w:rsidRPr="00F1618C">
              <w:rPr>
                <w:rFonts w:asciiTheme="minorHAnsi" w:hAnsiTheme="minorHAnsi" w:cstheme="minorHAnsi"/>
              </w:rPr>
              <w:t>Características principales: tengo entonces este pantalón que no va hasta la cintura. Fíjese que si usted revisa por dónde va la cadera, de la cadera hacia arriba se ve que no va hasta la cintura, sino que lleva un descaderado. Entonces, lo primero que debe hacer en mi molde o en mi plano es descaderar el básico. Tengo una pretina en este caso que es una pretina recta, no es una pretina anatómica; tengo pasadores, tengo una boca de bolsillo, tengo otra boca de bolsillo y tengo un bolsillo relojero. Tengo entonces la pieza o la cremallera que se conoce como aletilla y aletillón. Es un pantalón que no va recto desde donde está el punto de cadera, sino que está un poco más ajustado; es decir, que debo entubar el plano con el que vaya a trabajar para la interpretación de este diseño.</w:t>
            </w:r>
          </w:p>
          <w:p w14:paraId="2DD925A9" w14:textId="77777777" w:rsidR="008F5BF5" w:rsidRPr="00F1618C" w:rsidRDefault="008F5BF5" w:rsidP="008F5BF5">
            <w:pPr>
              <w:spacing w:before="0" w:after="0"/>
              <w:ind w:firstLine="0"/>
              <w:rPr>
                <w:rFonts w:asciiTheme="minorHAnsi" w:hAnsiTheme="minorHAnsi" w:cstheme="minorHAnsi"/>
              </w:rPr>
            </w:pPr>
            <w:r w:rsidRPr="00F1618C">
              <w:rPr>
                <w:rFonts w:asciiTheme="minorHAnsi" w:hAnsiTheme="minorHAnsi" w:cstheme="minorHAnsi"/>
              </w:rPr>
              <w:t xml:space="preserve">Todo plano siempre que yo lo vaya a trabajar necesita una línea de aplome o un punto de referencia. Recuerden que en superior trabajamos con línea de profundidad </w:t>
            </w:r>
            <w:r w:rsidRPr="00F1618C">
              <w:rPr>
                <w:rFonts w:asciiTheme="minorHAnsi" w:hAnsiTheme="minorHAnsi" w:cstheme="minorHAnsi"/>
              </w:rPr>
              <w:lastRenderedPageBreak/>
              <w:t xml:space="preserve">de sisa, en falda trabajamos con línea de cadera o altura de cadera y voy a venir a trabajar en pantalón con la misma referencia de altura de cadera. Lo único que hago es colocar mi básico sobre el papel, recordando que lo ideal siempre es que dejen espacios libres en cada uno de los extremos de su papel. Sobre este entonces voy a venir y voy a marcar ahora sí la línea guía de tiro. Es lo único que hago; vengo y marco en este caso una línea horizontal que es lo que me va a </w:t>
            </w:r>
            <w:proofErr w:type="gramStart"/>
            <w:r w:rsidRPr="00F1618C">
              <w:rPr>
                <w:rFonts w:asciiTheme="minorHAnsi" w:hAnsiTheme="minorHAnsi" w:cstheme="minorHAnsi"/>
              </w:rPr>
              <w:t>permitir poder tener</w:t>
            </w:r>
            <w:proofErr w:type="gramEnd"/>
            <w:r w:rsidRPr="00F1618C">
              <w:rPr>
                <w:rFonts w:asciiTheme="minorHAnsi" w:hAnsiTheme="minorHAnsi" w:cstheme="minorHAnsi"/>
              </w:rPr>
              <w:t xml:space="preserve"> como guía o como punto de partida para la intersección o el calco de básicos. Alineo la línea de tiro con la línea horizontal que marqué y voy a empezar entonces a marcar o a hacer el trazo tal cual de mi básico.</w:t>
            </w:r>
          </w:p>
          <w:p w14:paraId="7E8686DA" w14:textId="77777777" w:rsidR="008F5BF5" w:rsidRPr="00F1618C" w:rsidRDefault="008F5BF5" w:rsidP="008F5BF5">
            <w:pPr>
              <w:spacing w:before="0" w:after="0"/>
              <w:ind w:firstLine="0"/>
              <w:rPr>
                <w:rFonts w:asciiTheme="minorHAnsi" w:hAnsiTheme="minorHAnsi" w:cstheme="minorHAnsi"/>
              </w:rPr>
            </w:pPr>
            <w:r w:rsidRPr="00F1618C">
              <w:rPr>
                <w:rFonts w:asciiTheme="minorHAnsi" w:hAnsiTheme="minorHAnsi" w:cstheme="minorHAnsi"/>
              </w:rPr>
              <w:t>En este caso del delantero, voy a empezar por el delantero; ustedes podrían empezar por el posterior, no hay ningún problema. Es que vayan calcando tal cual la forma que ustedes trabajaron en su base y que vayan marcando las líneas guías en este caso de construcción, como lo es la línea de aplomo de cadera, la línea de rodilla y demás referencias que necesite. Ya luego de haber marcado mi delantero, voy a tomar el posterior; lo voy a tomar igual por la línea guía horizontal que marqué, que debe coincidir bien sea con la línea de cadera o en este caso con la línea de tiro. Vengo, coincido y voy calcando cada uno de los puntos referentes de mi básico, recordando marcar cada una de las líneas guías: dónde va la cadera, dónde va la rodilla, por dónde va a pasar la línea de aplomo, pinzas y demás.</w:t>
            </w:r>
          </w:p>
          <w:p w14:paraId="09F05DD2" w14:textId="77777777" w:rsidR="008F5BF5" w:rsidRPr="00F1618C" w:rsidRDefault="008F5BF5" w:rsidP="008F5BF5">
            <w:pPr>
              <w:spacing w:before="0" w:after="0"/>
              <w:ind w:firstLine="0"/>
              <w:rPr>
                <w:rFonts w:asciiTheme="minorHAnsi" w:hAnsiTheme="minorHAnsi" w:cstheme="minorHAnsi"/>
              </w:rPr>
            </w:pPr>
            <w:r w:rsidRPr="00F1618C">
              <w:rPr>
                <w:rFonts w:asciiTheme="minorHAnsi" w:hAnsiTheme="minorHAnsi" w:cstheme="minorHAnsi"/>
              </w:rPr>
              <w:t xml:space="preserve">Ya en este punto que tengo el trazo de mi pantalón básico, voy a empezar a hacer la interpretación correspondiente a las prendas con las que estoy trabajando. En este caso voy a empezar con mi diseño con una interpretación número uno. Recuerden que en el análisis que hacíamos nos dábamos cuenta de que en este caso la prenda tiene un descaderado; es decir, que no va a ir hasta la cintura, que es el punto donde </w:t>
            </w:r>
            <w:r w:rsidRPr="00F1618C">
              <w:rPr>
                <w:rFonts w:asciiTheme="minorHAnsi" w:hAnsiTheme="minorHAnsi" w:cstheme="minorHAnsi"/>
              </w:rPr>
              <w:lastRenderedPageBreak/>
              <w:t>inicia el pantalón, sino que va a bajar un poco. Yo voy a descaderar tres centímetros desde la cintura. Marco desde donde está mi punto de centro frente tres centímetros y lo voy marcando en la misma forma o de manera paralela a cómo está la cintura original del pantalón. En este punto identifico esto como un corte y, de ser necesario, puedo decir que ya esta parte de acá no existe o no la voy a trabajar. Lo mismo que hice en el delantero lo hago en el posterior; debe tener en cuenta mis costados: si en el costado delantero estoy bajando tres centímetros, en el costado posterior debo bajar exactamente lo mismo.</w:t>
            </w:r>
          </w:p>
          <w:p w14:paraId="654C083F" w14:textId="77777777" w:rsidR="008F5BF5" w:rsidRPr="00F1618C" w:rsidRDefault="008F5BF5" w:rsidP="008F5BF5">
            <w:pPr>
              <w:spacing w:before="0" w:after="0"/>
              <w:ind w:firstLine="0"/>
              <w:rPr>
                <w:rFonts w:asciiTheme="minorHAnsi" w:hAnsiTheme="minorHAnsi" w:cstheme="minorHAnsi"/>
              </w:rPr>
            </w:pPr>
            <w:r w:rsidRPr="00F1618C">
              <w:rPr>
                <w:rFonts w:asciiTheme="minorHAnsi" w:hAnsiTheme="minorHAnsi" w:cstheme="minorHAnsi"/>
              </w:rPr>
              <w:t>Luego de que tengo el descaderado, vengo y encuentro la pretina. Las dos pretinas de los pantalones que vamos a trabajar son pretinas rectas. La pretina debe quedar de tres centímetros para que sea una pretina recta y no salga anatómica. Vengo y marco los tres centímetros correspondientes a su pretina, es decir, desde donde marcó su descaderado, y desde ahí hace la señalización. Lo que marcó en la parte del delantero lo marca en la parte del posterior respetando las medidas de costado para que los largos no se modifiquen. Ahora me voy a encontrar con unos bolsillos que van insertados dentro de la prenda. Mi bolsillo debe quedar más amplio y menos largo; voy a venir y voy a dar el ancho que yo quiera trabajarle a mi bolsillo. Voy a marcarlo a unos nueve centímetros de ancho y para la boca de bolsillo le voy a bajar tres centímetros. Marco y lo que voy a hacer es que voy a venir y voy a terminar en curva de la forma que yo desee.</w:t>
            </w:r>
          </w:p>
          <w:p w14:paraId="30E53340" w14:textId="77777777" w:rsidR="008F5BF5" w:rsidRPr="00F1618C" w:rsidRDefault="008F5BF5" w:rsidP="008F5BF5">
            <w:pPr>
              <w:spacing w:before="0" w:after="0"/>
              <w:ind w:firstLine="0"/>
              <w:rPr>
                <w:rFonts w:asciiTheme="minorHAnsi" w:hAnsiTheme="minorHAnsi" w:cstheme="minorHAnsi"/>
              </w:rPr>
            </w:pPr>
            <w:r w:rsidRPr="00F1618C">
              <w:rPr>
                <w:rFonts w:asciiTheme="minorHAnsi" w:hAnsiTheme="minorHAnsi" w:cstheme="minorHAnsi"/>
              </w:rPr>
              <w:t xml:space="preserve">Cuando hablamos de bolsillos, los bolsillos por lo general se componen por una boca de bolsillo, que es por donde va a pasar la mano, un falso, una vista y un fondo. Los falsos por lo general se trazan a tres centímetros de manera paralela a la boca de bolsillo para que no me vaya a quedar cruda la pieza del orillo. La vista de bolsillo </w:t>
            </w:r>
            <w:r w:rsidRPr="00F1618C">
              <w:rPr>
                <w:rFonts w:asciiTheme="minorHAnsi" w:hAnsiTheme="minorHAnsi" w:cstheme="minorHAnsi"/>
              </w:rPr>
              <w:lastRenderedPageBreak/>
              <w:t>corresponde a toda la pieza adicional hasta donde está el falso; va a pasar desde donde está la cintura hasta donde está el falso. El fondo de bolsillo se utiliza para que pueda caber o mantenga las cosas que usted va a incluir en ese bolsillo; es como una bolsa. Lo ideal es que desde el falso usted aumente por lo menos otros tres centímetros para poder tener ahí ya el fondo de bolsillo. Yo voy a dejar mi bolsillo a cuatro centímetros por debajo de la línea de tiro. Usted puede venir y hacerle una curva para eliminar la punta y que no vaya a tener ningún tipo de acumulador de basura o motas.</w:t>
            </w:r>
          </w:p>
          <w:p w14:paraId="63EBFA56" w14:textId="77777777" w:rsidR="008F5BF5" w:rsidRPr="00F1618C" w:rsidRDefault="008F5BF5" w:rsidP="008F5BF5">
            <w:pPr>
              <w:spacing w:before="0" w:after="0"/>
              <w:ind w:firstLine="0"/>
              <w:rPr>
                <w:rFonts w:asciiTheme="minorHAnsi" w:hAnsiTheme="minorHAnsi" w:cstheme="minorHAnsi"/>
              </w:rPr>
            </w:pPr>
            <w:r w:rsidRPr="00F1618C">
              <w:rPr>
                <w:rFonts w:asciiTheme="minorHAnsi" w:hAnsiTheme="minorHAnsi" w:cstheme="minorHAnsi"/>
              </w:rPr>
              <w:t>En la pretina me hacen falta los pasadores. Voy a marcar el pasador dejando un espacio de centímetro y medio desde la boca del bolsillo; el ancho del pasador puede ser de un centímetro y el largo debe quedar por lo menos medio centímetro más largo que la medida de la pretina para su funcionabilidad. En el sistema de cierre, trabajamos la aletilla y el aletillón. La cremallera queda a dos centímetros por encima de la línea de tiro. La aletilla sale a tres centímetros paralelos desde el centro frente y suele terminarse en curva. El aletillón es lo que queda ya en la parte interna, que es lo que cubre o hace que no se vaya a lastimar la piel al momento de subir la cremallera; fíjese que el aletillón sale a doblez de tela.</w:t>
            </w:r>
          </w:p>
          <w:p w14:paraId="6EEF9825" w14:textId="77777777" w:rsidR="008F5BF5" w:rsidRPr="00F1618C" w:rsidRDefault="008F5BF5" w:rsidP="008F5BF5">
            <w:pPr>
              <w:spacing w:before="0" w:after="0"/>
              <w:ind w:firstLine="0"/>
              <w:rPr>
                <w:rFonts w:asciiTheme="minorHAnsi" w:hAnsiTheme="minorHAnsi" w:cstheme="minorHAnsi"/>
              </w:rPr>
            </w:pPr>
            <w:r w:rsidRPr="00F1618C">
              <w:rPr>
                <w:rFonts w:asciiTheme="minorHAnsi" w:hAnsiTheme="minorHAnsi" w:cstheme="minorHAnsi"/>
              </w:rPr>
              <w:t xml:space="preserve">En el posterior trabajamos una pieza que se conoce como cotilla y ahí sí viene el bolsillo de parche. Las cotillas van más angostas por el costado y más largas por el centro atrás. Voy a bajar por centro atrás tres centímetros y por costado lo voy a dejar a uno punto cinco. Al marcar la cotilla yo ya eliminé la pinza porque la cotilla va a salir anatómica para que vaya dando la forma del glúteo. El bolsillo de parche posterior debe ir con la misma inclinación de la pinza original; bajo por lo menos unos dos </w:t>
            </w:r>
            <w:r w:rsidRPr="00F1618C">
              <w:rPr>
                <w:rFonts w:asciiTheme="minorHAnsi" w:hAnsiTheme="minorHAnsi" w:cstheme="minorHAnsi"/>
              </w:rPr>
              <w:lastRenderedPageBreak/>
              <w:t>centímetros y marco la boca de bolsillo que sale de la medida de la palma de su mano. La forma puede ser cuadrada, redonda o en punta según el diseño.</w:t>
            </w:r>
          </w:p>
          <w:p w14:paraId="7675C554" w14:textId="3D7D46A2" w:rsidR="00436A67" w:rsidRPr="00F1618C" w:rsidRDefault="008F5BF5" w:rsidP="002F5F06">
            <w:pPr>
              <w:spacing w:before="0" w:after="0"/>
              <w:ind w:firstLine="0"/>
              <w:rPr>
                <w:rFonts w:asciiTheme="minorHAnsi" w:hAnsiTheme="minorHAnsi" w:cstheme="minorHAnsi"/>
              </w:rPr>
            </w:pPr>
            <w:r w:rsidRPr="00F1618C">
              <w:rPr>
                <w:rFonts w:asciiTheme="minorHAnsi" w:hAnsiTheme="minorHAnsi" w:cstheme="minorHAnsi"/>
              </w:rPr>
              <w:t>Finalmente, realizamos modificaciones de tiro y de bota. Para dar desahogo, escuadro en el ángulo de tiro y bajo dos punto cinco centímetros tanto en el delantero como en el posterior para que no quede rozando con la zona genital. Para entubar el pantalón, le quito medida al contorno de la bota entrando centímetro y medio por entrepierna y por costado desde la rodilla hacia abajo. Es vital realizar la señalización técnica completa: marcar el hilo de tela siguiendo la línea de aplomo, nombre del diseño, talla y número de veces a cortar para cada pieza, incluyendo vistas, falsos y fondos de bolsillo. Con toda esta información técnica, el trazo queda finalizado.</w:t>
            </w:r>
            <w:r w:rsidR="00F70957" w:rsidRPr="00F1618C">
              <w:rPr>
                <w:rFonts w:asciiTheme="minorHAnsi" w:hAnsiTheme="minorHAnsi" w:cstheme="minorHAnsi"/>
              </w:rPr>
              <w:t xml:space="preserve">    </w:t>
            </w:r>
          </w:p>
        </w:tc>
      </w:tr>
    </w:tbl>
    <w:p w14:paraId="5F8D7DD3" w14:textId="77777777" w:rsidR="00436A67" w:rsidRPr="00F1618C" w:rsidRDefault="00436A67" w:rsidP="002F5F06">
      <w:pPr>
        <w:pStyle w:val="Normal0"/>
        <w:spacing w:line="360" w:lineRule="auto"/>
        <w:rPr>
          <w:rFonts w:asciiTheme="minorHAnsi" w:eastAsia="Calibri" w:hAnsiTheme="minorHAnsi" w:cstheme="minorHAnsi"/>
          <w:kern w:val="2"/>
          <w:sz w:val="28"/>
          <w:lang w:eastAsia="es-CO"/>
        </w:rPr>
      </w:pPr>
    </w:p>
    <w:p w14:paraId="65D4EF5D" w14:textId="2ED81703" w:rsidR="004C5512" w:rsidRPr="00F1618C" w:rsidRDefault="001C36A2" w:rsidP="001C36A2">
      <w:pPr>
        <w:pStyle w:val="Normal0"/>
        <w:numPr>
          <w:ilvl w:val="0"/>
          <w:numId w:val="64"/>
        </w:numPr>
        <w:spacing w:line="360" w:lineRule="auto"/>
        <w:rPr>
          <w:rFonts w:asciiTheme="minorHAnsi" w:eastAsia="Calibri" w:hAnsiTheme="minorHAnsi" w:cstheme="minorHAnsi"/>
          <w:b/>
          <w:bCs/>
          <w:kern w:val="2"/>
          <w:sz w:val="28"/>
          <w:lang w:eastAsia="es-CO"/>
        </w:rPr>
      </w:pPr>
      <w:r w:rsidRPr="00F1618C">
        <w:rPr>
          <w:rFonts w:asciiTheme="minorHAnsi" w:eastAsia="Calibri" w:hAnsiTheme="minorHAnsi" w:cstheme="minorHAnsi"/>
          <w:b/>
          <w:bCs/>
          <w:kern w:val="2"/>
          <w:sz w:val="28"/>
          <w:lang w:eastAsia="es-CO"/>
        </w:rPr>
        <w:t>Trazo de la falda</w:t>
      </w:r>
    </w:p>
    <w:p w14:paraId="4BEDF6AD" w14:textId="276E6B27" w:rsidR="00975F2B" w:rsidRPr="00F1618C" w:rsidRDefault="001C36A2" w:rsidP="001C36A2">
      <w:pPr>
        <w:pStyle w:val="Normal0"/>
        <w:spacing w:line="360" w:lineRule="auto"/>
        <w:ind w:left="360" w:firstLine="708"/>
        <w:jc w:val="center"/>
        <w:rPr>
          <w:rFonts w:asciiTheme="minorHAnsi" w:eastAsia="Calibri" w:hAnsiTheme="minorHAnsi" w:cstheme="minorHAnsi"/>
          <w:kern w:val="2"/>
          <w:sz w:val="28"/>
          <w:lang w:eastAsia="es-CO"/>
        </w:rPr>
      </w:pPr>
      <w:r w:rsidRPr="00F1618C">
        <w:rPr>
          <w:rFonts w:asciiTheme="minorHAnsi" w:eastAsia="Calibri" w:hAnsiTheme="minorHAnsi" w:cstheme="minorHAnsi"/>
          <w:kern w:val="2"/>
          <w:sz w:val="28"/>
          <w:lang w:eastAsia="es-CO"/>
        </w:rPr>
        <w:t>El trazo de la falda es el proceso técnico mediante el cual se construye el patrón base a partir de medidas corporales como cintura, cadera y largo deseado.</w:t>
      </w:r>
    </w:p>
    <w:p w14:paraId="054B5E8B" w14:textId="0E77D0A9" w:rsidR="001C36A2" w:rsidRPr="00F1618C" w:rsidRDefault="001C36A2" w:rsidP="001C36A2">
      <w:pPr>
        <w:pStyle w:val="Figura"/>
        <w:rPr>
          <w:rFonts w:asciiTheme="minorHAnsi" w:hAnsiTheme="minorHAnsi" w:cstheme="minorHAnsi"/>
        </w:rPr>
      </w:pPr>
      <w:r w:rsidRPr="00F1618C">
        <w:rPr>
          <w:rFonts w:asciiTheme="minorHAnsi" w:hAnsiTheme="minorHAnsi" w:cstheme="minorHAnsi"/>
        </w:rPr>
        <w:t>Figura 7.</w:t>
      </w:r>
      <w:r w:rsidRPr="00F1618C">
        <w:rPr>
          <w:rFonts w:asciiTheme="minorHAnsi" w:hAnsiTheme="minorHAnsi" w:cstheme="minorHAnsi"/>
        </w:rPr>
        <w:t xml:space="preserve"> </w:t>
      </w:r>
      <w:r w:rsidRPr="00F1618C">
        <w:rPr>
          <w:rFonts w:asciiTheme="minorHAnsi" w:hAnsiTheme="minorHAnsi" w:cstheme="minorHAnsi"/>
          <w:b w:val="0"/>
          <w:bCs/>
        </w:rPr>
        <w:t>Trazo del posterior de la falda</w:t>
      </w:r>
    </w:p>
    <w:p w14:paraId="5E5642A1" w14:textId="6A0B2304" w:rsidR="001C36A2" w:rsidRPr="00F1618C" w:rsidRDefault="001C36A2" w:rsidP="001C36A2">
      <w:pPr>
        <w:pStyle w:val="Normal0"/>
        <w:spacing w:line="360" w:lineRule="auto"/>
        <w:jc w:val="center"/>
        <w:rPr>
          <w:rFonts w:asciiTheme="minorHAnsi" w:eastAsia="Calibri" w:hAnsiTheme="minorHAnsi" w:cstheme="minorHAnsi"/>
          <w:kern w:val="2"/>
          <w:sz w:val="28"/>
          <w:lang w:eastAsia="es-CO"/>
        </w:rPr>
      </w:pPr>
      <w:r w:rsidRPr="00F1618C">
        <w:rPr>
          <w:rFonts w:asciiTheme="minorHAnsi" w:eastAsia="Calibri" w:hAnsiTheme="minorHAnsi" w:cstheme="minorHAnsi"/>
          <w:noProof/>
          <w:kern w:val="2"/>
          <w:sz w:val="28"/>
          <w:lang w:eastAsia="es-CO"/>
        </w:rPr>
        <w:drawing>
          <wp:inline distT="0" distB="0" distL="0" distR="0" wp14:anchorId="32DBD367" wp14:editId="0920135F">
            <wp:extent cx="4891915" cy="2697480"/>
            <wp:effectExtent l="0" t="0" r="4445" b="7620"/>
            <wp:docPr id="1854025038" name="Imagen 7" descr="Esquema técnico del patrón posterior de falda que identifica la distribución de medidas en cintura y cadera, la ubicación de la pinza posterior y el largo total como referencias para la construc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25038" name="Imagen 7" descr="Esquema técnico del patrón posterior de falda que identifica la distribución de medidas en cintura y cadera, la ubicación de la pinza posterior y el largo total como referencias para la construcción del mold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98315" cy="2701009"/>
                    </a:xfrm>
                    <a:prstGeom prst="rect">
                      <a:avLst/>
                    </a:prstGeom>
                    <a:noFill/>
                  </pic:spPr>
                </pic:pic>
              </a:graphicData>
            </a:graphic>
          </wp:inline>
        </w:drawing>
      </w:r>
    </w:p>
    <w:p w14:paraId="1FC2795D" w14:textId="77777777" w:rsidR="001C36A2" w:rsidRPr="00F1618C" w:rsidRDefault="001C36A2" w:rsidP="001C36A2">
      <w:pPr>
        <w:pStyle w:val="Normal0"/>
        <w:pBdr>
          <w:top w:val="nil"/>
          <w:left w:val="nil"/>
          <w:bottom w:val="nil"/>
          <w:right w:val="nil"/>
          <w:between w:val="nil"/>
        </w:pBdr>
        <w:jc w:val="both"/>
        <w:rPr>
          <w:rFonts w:asciiTheme="minorHAnsi" w:hAnsiTheme="minorHAnsi" w:cstheme="minorHAnsi"/>
          <w:sz w:val="20"/>
          <w:szCs w:val="20"/>
        </w:rPr>
      </w:pPr>
      <w:r w:rsidRPr="00F1618C">
        <w:rPr>
          <w:rFonts w:asciiTheme="minorHAnsi" w:hAnsiTheme="minorHAnsi" w:cstheme="minorHAnsi"/>
          <w:sz w:val="20"/>
          <w:szCs w:val="20"/>
        </w:rPr>
        <w:t>Fuente: SENA, (2021)</w:t>
      </w:r>
    </w:p>
    <w:p w14:paraId="4267B61E" w14:textId="12DE2945" w:rsidR="001C36A2" w:rsidRPr="00F1618C" w:rsidRDefault="001C36A2" w:rsidP="007B043E">
      <w:pPr>
        <w:pStyle w:val="Tabla"/>
        <w:rPr>
          <w:rFonts w:asciiTheme="minorHAnsi" w:hAnsiTheme="minorHAnsi" w:cstheme="minorHAnsi"/>
        </w:rPr>
      </w:pPr>
      <w:r w:rsidRPr="00F1618C">
        <w:rPr>
          <w:rFonts w:asciiTheme="minorHAnsi" w:hAnsiTheme="minorHAnsi" w:cstheme="minorHAnsi"/>
        </w:rPr>
        <w:lastRenderedPageBreak/>
        <w:t>Pasos del trazo de la falda delantera</w:t>
      </w:r>
    </w:p>
    <w:tbl>
      <w:tblPr>
        <w:tblStyle w:val="SENA"/>
        <w:tblW w:w="10104" w:type="dxa"/>
        <w:tblLayout w:type="fixed"/>
        <w:tblLook w:val="04A0" w:firstRow="1" w:lastRow="0" w:firstColumn="1" w:lastColumn="0" w:noHBand="0" w:noVBand="1"/>
      </w:tblPr>
      <w:tblGrid>
        <w:gridCol w:w="846"/>
        <w:gridCol w:w="2693"/>
        <w:gridCol w:w="4111"/>
        <w:gridCol w:w="2454"/>
      </w:tblGrid>
      <w:tr w:rsidR="00C06C17" w:rsidRPr="00F1618C" w14:paraId="16976420" w14:textId="7E2BC683" w:rsidTr="00C06C17">
        <w:trPr>
          <w:cnfStyle w:val="100000000000" w:firstRow="1" w:lastRow="0" w:firstColumn="0" w:lastColumn="0" w:oddVBand="0" w:evenVBand="0" w:oddHBand="0" w:evenHBand="0" w:firstRowFirstColumn="0" w:firstRowLastColumn="0" w:lastRowFirstColumn="0" w:lastRowLastColumn="0"/>
          <w:tblHeader/>
        </w:trPr>
        <w:tc>
          <w:tcPr>
            <w:tcW w:w="846" w:type="dxa"/>
          </w:tcPr>
          <w:p w14:paraId="054EC7B1" w14:textId="2C29ADBF"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2693" w:type="dxa"/>
          </w:tcPr>
          <w:p w14:paraId="3A4F7DBC" w14:textId="55FB4929"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4111" w:type="dxa"/>
          </w:tcPr>
          <w:p w14:paraId="61FD921B" w14:textId="24327C65"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2454" w:type="dxa"/>
          </w:tcPr>
          <w:p w14:paraId="706B7C9C" w14:textId="3FDAE1A5"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C06C17" w:rsidRPr="00F1618C" w14:paraId="6EFCB179" w14:textId="66985199" w:rsidTr="00C06C17">
        <w:trPr>
          <w:cnfStyle w:val="000000100000" w:firstRow="0" w:lastRow="0" w:firstColumn="0" w:lastColumn="0" w:oddVBand="0" w:evenVBand="0" w:oddHBand="1" w:evenHBand="0" w:firstRowFirstColumn="0" w:firstRowLastColumn="0" w:lastRowFirstColumn="0" w:lastRowLastColumn="0"/>
        </w:trPr>
        <w:tc>
          <w:tcPr>
            <w:tcW w:w="846" w:type="dxa"/>
          </w:tcPr>
          <w:p w14:paraId="48E8D666" w14:textId="4B0F3E3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2693" w:type="dxa"/>
          </w:tcPr>
          <w:p w14:paraId="2775D86E" w14:textId="22D1FA6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el rectángulo base</w:t>
            </w:r>
          </w:p>
        </w:tc>
        <w:tc>
          <w:tcPr>
            <w:tcW w:w="4111" w:type="dxa"/>
          </w:tcPr>
          <w:p w14:paraId="08E899C9" w14:textId="6C800D0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un rectángulo cuyo ancho corresponde a cadera ÷ 4 y cuya altura corresponde al largo total de falda.</w:t>
            </w:r>
          </w:p>
        </w:tc>
        <w:tc>
          <w:tcPr>
            <w:tcW w:w="2454" w:type="dxa"/>
          </w:tcPr>
          <w:p w14:paraId="7C7F4E31" w14:textId="07805D39"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Cadera ÷ 4 y largo de falda.</w:t>
            </w:r>
          </w:p>
        </w:tc>
      </w:tr>
      <w:tr w:rsidR="00C06C17" w:rsidRPr="00F1618C" w14:paraId="5F2DFC08" w14:textId="3AE7B86B" w:rsidTr="00C06C17">
        <w:tc>
          <w:tcPr>
            <w:tcW w:w="846" w:type="dxa"/>
          </w:tcPr>
          <w:p w14:paraId="6F317407" w14:textId="6285167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2693" w:type="dxa"/>
          </w:tcPr>
          <w:p w14:paraId="573D2129" w14:textId="26BBCD5E"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línea de cadera</w:t>
            </w:r>
          </w:p>
        </w:tc>
        <w:tc>
          <w:tcPr>
            <w:tcW w:w="4111" w:type="dxa"/>
          </w:tcPr>
          <w:p w14:paraId="34103D91" w14:textId="0DC2457A"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la línea superior, medir hacia abajo la altura de cadera y trazar una línea horizontal de referencia.</w:t>
            </w:r>
          </w:p>
        </w:tc>
        <w:tc>
          <w:tcPr>
            <w:tcW w:w="2454" w:type="dxa"/>
          </w:tcPr>
          <w:p w14:paraId="669ABC35" w14:textId="70F000E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Altura de cadera.</w:t>
            </w:r>
          </w:p>
        </w:tc>
      </w:tr>
      <w:tr w:rsidR="00C06C17" w:rsidRPr="00F1618C" w14:paraId="77E34715" w14:textId="59332734" w:rsidTr="00C06C17">
        <w:trPr>
          <w:cnfStyle w:val="000000100000" w:firstRow="0" w:lastRow="0" w:firstColumn="0" w:lastColumn="0" w:oddVBand="0" w:evenVBand="0" w:oddHBand="1" w:evenHBand="0" w:firstRowFirstColumn="0" w:firstRowLastColumn="0" w:lastRowFirstColumn="0" w:lastRowLastColumn="0"/>
        </w:trPr>
        <w:tc>
          <w:tcPr>
            <w:tcW w:w="846" w:type="dxa"/>
          </w:tcPr>
          <w:p w14:paraId="022AAC75" w14:textId="425EB45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2693" w:type="dxa"/>
          </w:tcPr>
          <w:p w14:paraId="3A26A70C" w14:textId="4639708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el ancho de cintura</w:t>
            </w:r>
          </w:p>
        </w:tc>
        <w:tc>
          <w:tcPr>
            <w:tcW w:w="4111" w:type="dxa"/>
          </w:tcPr>
          <w:p w14:paraId="7949046F" w14:textId="249DEB3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Sobre la línea superior, marcar el valor de cintura ÷ 4 adicionando el valor correspondiente a la pinza delantera.</w:t>
            </w:r>
          </w:p>
        </w:tc>
        <w:tc>
          <w:tcPr>
            <w:tcW w:w="2454" w:type="dxa"/>
          </w:tcPr>
          <w:p w14:paraId="1A73C997" w14:textId="59557B7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Cintura ÷ 4 + pinza.</w:t>
            </w:r>
          </w:p>
        </w:tc>
      </w:tr>
      <w:tr w:rsidR="00C06C17" w:rsidRPr="00F1618C" w14:paraId="174F1A67" w14:textId="67095535" w:rsidTr="00C06C17">
        <w:tc>
          <w:tcPr>
            <w:tcW w:w="846" w:type="dxa"/>
          </w:tcPr>
          <w:p w14:paraId="652AEBA9" w14:textId="3F6E5FF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2693" w:type="dxa"/>
          </w:tcPr>
          <w:p w14:paraId="3A9F9620" w14:textId="086386F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Aplicar ajuste en costado</w:t>
            </w:r>
          </w:p>
        </w:tc>
        <w:tc>
          <w:tcPr>
            <w:tcW w:w="4111" w:type="dxa"/>
          </w:tcPr>
          <w:p w14:paraId="764DAC69" w14:textId="6D3E0A4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Reducir 1 cm hacia el interior en el extremo lateral superior para establecer la inclinación de la cintura.</w:t>
            </w:r>
          </w:p>
        </w:tc>
        <w:tc>
          <w:tcPr>
            <w:tcW w:w="2454" w:type="dxa"/>
          </w:tcPr>
          <w:p w14:paraId="6C16CAA9" w14:textId="001CF706"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 cm en costado.</w:t>
            </w:r>
          </w:p>
        </w:tc>
      </w:tr>
      <w:tr w:rsidR="00C06C17" w:rsidRPr="00F1618C" w14:paraId="5E70FC63" w14:textId="4169B1A0" w:rsidTr="00C06C17">
        <w:trPr>
          <w:cnfStyle w:val="000000100000" w:firstRow="0" w:lastRow="0" w:firstColumn="0" w:lastColumn="0" w:oddVBand="0" w:evenVBand="0" w:oddHBand="1" w:evenHBand="0" w:firstRowFirstColumn="0" w:firstRowLastColumn="0" w:lastRowFirstColumn="0" w:lastRowLastColumn="0"/>
        </w:trPr>
        <w:tc>
          <w:tcPr>
            <w:tcW w:w="846" w:type="dxa"/>
          </w:tcPr>
          <w:p w14:paraId="50B48D8D" w14:textId="723D61B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2693" w:type="dxa"/>
          </w:tcPr>
          <w:p w14:paraId="39A7338A" w14:textId="37D9AC34"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Ubicar la pinza delantera</w:t>
            </w:r>
          </w:p>
        </w:tc>
        <w:tc>
          <w:tcPr>
            <w:tcW w:w="4111" w:type="dxa"/>
          </w:tcPr>
          <w:p w14:paraId="47FD24F2" w14:textId="34B0142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Determinar el punto de ubicación de la pinza sobre la línea de cintura, generalmente centrado o ligeramente desplazado hacia el costado.</w:t>
            </w:r>
          </w:p>
        </w:tc>
        <w:tc>
          <w:tcPr>
            <w:tcW w:w="2454" w:type="dxa"/>
          </w:tcPr>
          <w:p w14:paraId="0ED02743" w14:textId="62018D5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Ubicación estructural.</w:t>
            </w:r>
          </w:p>
        </w:tc>
      </w:tr>
      <w:tr w:rsidR="00C06C17" w:rsidRPr="00F1618C" w14:paraId="53625C2D" w14:textId="627EEA8A" w:rsidTr="00C06C17">
        <w:tc>
          <w:tcPr>
            <w:tcW w:w="846" w:type="dxa"/>
          </w:tcPr>
          <w:p w14:paraId="2F8F5834" w14:textId="7097D11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6</w:t>
            </w:r>
          </w:p>
        </w:tc>
        <w:tc>
          <w:tcPr>
            <w:tcW w:w="2693" w:type="dxa"/>
          </w:tcPr>
          <w:p w14:paraId="29378E7F" w14:textId="0B3C553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el ancho de pinza</w:t>
            </w:r>
          </w:p>
        </w:tc>
        <w:tc>
          <w:tcPr>
            <w:tcW w:w="4111" w:type="dxa"/>
          </w:tcPr>
          <w:p w14:paraId="0E6A8AD8" w14:textId="249CEE6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Marcar el ancho total de la pinza, distribuyendo el valor hacia ambos lados desde el punto central.</w:t>
            </w:r>
          </w:p>
        </w:tc>
        <w:tc>
          <w:tcPr>
            <w:tcW w:w="2454" w:type="dxa"/>
          </w:tcPr>
          <w:p w14:paraId="39F888A0" w14:textId="3371ADD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pinza según tabla.</w:t>
            </w:r>
          </w:p>
        </w:tc>
      </w:tr>
      <w:tr w:rsidR="00C06C17" w:rsidRPr="00F1618C" w14:paraId="75A555C7" w14:textId="77777777" w:rsidTr="00C06C17">
        <w:trPr>
          <w:cnfStyle w:val="000000100000" w:firstRow="0" w:lastRow="0" w:firstColumn="0" w:lastColumn="0" w:oddVBand="0" w:evenVBand="0" w:oddHBand="1" w:evenHBand="0" w:firstRowFirstColumn="0" w:firstRowLastColumn="0" w:lastRowFirstColumn="0" w:lastRowLastColumn="0"/>
        </w:trPr>
        <w:tc>
          <w:tcPr>
            <w:tcW w:w="846" w:type="dxa"/>
          </w:tcPr>
          <w:p w14:paraId="4D55F9AC" w14:textId="2B27108F"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7</w:t>
            </w:r>
          </w:p>
        </w:tc>
        <w:tc>
          <w:tcPr>
            <w:tcW w:w="2693" w:type="dxa"/>
          </w:tcPr>
          <w:p w14:paraId="765829DA" w14:textId="14B316A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el largo de pinza</w:t>
            </w:r>
          </w:p>
        </w:tc>
        <w:tc>
          <w:tcPr>
            <w:tcW w:w="4111" w:type="dxa"/>
          </w:tcPr>
          <w:p w14:paraId="2F4A7F64" w14:textId="357953FF"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de cintura hacia abajo el largo correspondiente a la pinza delantera.</w:t>
            </w:r>
          </w:p>
        </w:tc>
        <w:tc>
          <w:tcPr>
            <w:tcW w:w="2454" w:type="dxa"/>
          </w:tcPr>
          <w:p w14:paraId="5805E815" w14:textId="0A98281E"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Largo de pinza delantera.</w:t>
            </w:r>
          </w:p>
        </w:tc>
      </w:tr>
      <w:tr w:rsidR="00C06C17" w:rsidRPr="00F1618C" w14:paraId="669F97FF" w14:textId="77777777" w:rsidTr="00C06C17">
        <w:tc>
          <w:tcPr>
            <w:tcW w:w="846" w:type="dxa"/>
          </w:tcPr>
          <w:p w14:paraId="76923432" w14:textId="0A47CF82"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8</w:t>
            </w:r>
          </w:p>
        </w:tc>
        <w:tc>
          <w:tcPr>
            <w:tcW w:w="2693" w:type="dxa"/>
          </w:tcPr>
          <w:p w14:paraId="61E95EEB" w14:textId="7FF0621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pinza</w:t>
            </w:r>
          </w:p>
        </w:tc>
        <w:tc>
          <w:tcPr>
            <w:tcW w:w="4111" w:type="dxa"/>
          </w:tcPr>
          <w:p w14:paraId="50EB47D8" w14:textId="43EF676A"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los extremos del ancho de pinza con el punto inferior, formando el triángulo estructural de ajuste.</w:t>
            </w:r>
          </w:p>
        </w:tc>
        <w:tc>
          <w:tcPr>
            <w:tcW w:w="2454" w:type="dxa"/>
          </w:tcPr>
          <w:p w14:paraId="6D300794" w14:textId="525F38B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Construcción de pinza.</w:t>
            </w:r>
          </w:p>
        </w:tc>
      </w:tr>
      <w:tr w:rsidR="00C06C17" w:rsidRPr="00F1618C" w14:paraId="3C40040E" w14:textId="77777777" w:rsidTr="00C06C17">
        <w:trPr>
          <w:cnfStyle w:val="000000100000" w:firstRow="0" w:lastRow="0" w:firstColumn="0" w:lastColumn="0" w:oddVBand="0" w:evenVBand="0" w:oddHBand="1" w:evenHBand="0" w:firstRowFirstColumn="0" w:firstRowLastColumn="0" w:lastRowFirstColumn="0" w:lastRowLastColumn="0"/>
        </w:trPr>
        <w:tc>
          <w:tcPr>
            <w:tcW w:w="846" w:type="dxa"/>
          </w:tcPr>
          <w:p w14:paraId="10AF088E" w14:textId="2A10350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9</w:t>
            </w:r>
          </w:p>
        </w:tc>
        <w:tc>
          <w:tcPr>
            <w:tcW w:w="2693" w:type="dxa"/>
          </w:tcPr>
          <w:p w14:paraId="25E7EC5B" w14:textId="4ACE1D6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el costado</w:t>
            </w:r>
          </w:p>
        </w:tc>
        <w:tc>
          <w:tcPr>
            <w:tcW w:w="4111" w:type="dxa"/>
          </w:tcPr>
          <w:p w14:paraId="4D631E73" w14:textId="604A376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el punto de cintura con la línea de cadera y continuar hasta el largo total de falda, manteniendo continuidad estructural.</w:t>
            </w:r>
          </w:p>
        </w:tc>
        <w:tc>
          <w:tcPr>
            <w:tcW w:w="2454" w:type="dxa"/>
          </w:tcPr>
          <w:p w14:paraId="6E93EEE0" w14:textId="1A3B6AF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lateral.</w:t>
            </w:r>
          </w:p>
        </w:tc>
      </w:tr>
      <w:tr w:rsidR="00C06C17" w:rsidRPr="00F1618C" w14:paraId="390F5667" w14:textId="77777777" w:rsidTr="00C06C17">
        <w:tc>
          <w:tcPr>
            <w:tcW w:w="846" w:type="dxa"/>
          </w:tcPr>
          <w:p w14:paraId="3B037A6F" w14:textId="748360B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10</w:t>
            </w:r>
          </w:p>
        </w:tc>
        <w:tc>
          <w:tcPr>
            <w:tcW w:w="2693" w:type="dxa"/>
          </w:tcPr>
          <w:p w14:paraId="0F7CB7FD" w14:textId="6F2153C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Verificar proporciones</w:t>
            </w:r>
          </w:p>
        </w:tc>
        <w:tc>
          <w:tcPr>
            <w:tcW w:w="4111" w:type="dxa"/>
          </w:tcPr>
          <w:p w14:paraId="3EAB1936" w14:textId="6C9794F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Confirmar la correspondencia entre cintura, cadera y largo, garantizando precisión estructural del patrón delantero.</w:t>
            </w:r>
          </w:p>
        </w:tc>
        <w:tc>
          <w:tcPr>
            <w:tcW w:w="2454" w:type="dxa"/>
          </w:tcPr>
          <w:p w14:paraId="44F2FE37" w14:textId="0E39BC7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Relación cintura – cadera – largo.</w:t>
            </w:r>
          </w:p>
        </w:tc>
      </w:tr>
    </w:tbl>
    <w:p w14:paraId="12A5F73D" w14:textId="77777777" w:rsidR="001C36A2" w:rsidRPr="00F1618C" w:rsidRDefault="001C36A2" w:rsidP="001C36A2">
      <w:pPr>
        <w:rPr>
          <w:rFonts w:asciiTheme="minorHAnsi" w:hAnsiTheme="minorHAnsi" w:cstheme="minorHAnsi"/>
          <w:lang w:eastAsia="es-CO"/>
        </w:rPr>
      </w:pPr>
    </w:p>
    <w:p w14:paraId="7459FDB3" w14:textId="77777777" w:rsidR="001C36A2" w:rsidRPr="00F1618C" w:rsidRDefault="001C36A2" w:rsidP="001C36A2">
      <w:pPr>
        <w:pStyle w:val="Normal0"/>
        <w:spacing w:line="360" w:lineRule="auto"/>
        <w:ind w:left="360" w:firstLine="708"/>
        <w:jc w:val="center"/>
        <w:rPr>
          <w:rFonts w:asciiTheme="minorHAnsi" w:eastAsia="Calibri" w:hAnsiTheme="minorHAnsi" w:cstheme="minorHAnsi"/>
          <w:kern w:val="2"/>
          <w:sz w:val="28"/>
          <w:lang w:eastAsia="es-CO"/>
        </w:rPr>
      </w:pPr>
    </w:p>
    <w:p w14:paraId="6F10B806" w14:textId="3FAA5BE1" w:rsidR="001C36A2" w:rsidRPr="00F1618C" w:rsidRDefault="00C06C17" w:rsidP="00C06C17">
      <w:pPr>
        <w:pStyle w:val="Figura"/>
        <w:rPr>
          <w:rFonts w:asciiTheme="minorHAnsi" w:hAnsiTheme="minorHAnsi" w:cstheme="minorHAnsi"/>
        </w:rPr>
      </w:pPr>
      <w:r w:rsidRPr="00F1618C">
        <w:rPr>
          <w:rFonts w:asciiTheme="minorHAnsi" w:hAnsiTheme="minorHAnsi" w:cstheme="minorHAnsi"/>
        </w:rPr>
        <w:lastRenderedPageBreak/>
        <w:t>Figura 8.</w:t>
      </w:r>
      <w:r w:rsidRPr="00F1618C">
        <w:rPr>
          <w:rFonts w:asciiTheme="minorHAnsi" w:hAnsiTheme="minorHAnsi" w:cstheme="minorHAnsi"/>
        </w:rPr>
        <w:t xml:space="preserve"> </w:t>
      </w:r>
      <w:r w:rsidRPr="00F1618C">
        <w:rPr>
          <w:rFonts w:asciiTheme="minorHAnsi" w:hAnsiTheme="minorHAnsi" w:cstheme="minorHAnsi"/>
          <w:b w:val="0"/>
          <w:bCs/>
        </w:rPr>
        <w:t>Trazo del delantero de la falda</w:t>
      </w:r>
    </w:p>
    <w:p w14:paraId="5095862E" w14:textId="521EA1B0" w:rsidR="001C36A2" w:rsidRPr="00F1618C" w:rsidRDefault="00C06C17" w:rsidP="00C06C17">
      <w:pPr>
        <w:pStyle w:val="Normal0"/>
        <w:spacing w:line="360" w:lineRule="auto"/>
        <w:jc w:val="center"/>
        <w:rPr>
          <w:rFonts w:asciiTheme="minorHAnsi" w:eastAsia="Calibri" w:hAnsiTheme="minorHAnsi" w:cstheme="minorHAnsi"/>
          <w:kern w:val="2"/>
          <w:sz w:val="28"/>
          <w:lang w:eastAsia="es-CO"/>
        </w:rPr>
      </w:pPr>
      <w:r w:rsidRPr="00F1618C">
        <w:rPr>
          <w:rFonts w:asciiTheme="minorHAnsi" w:eastAsia="Calibri" w:hAnsiTheme="minorHAnsi" w:cstheme="minorHAnsi"/>
          <w:noProof/>
          <w:kern w:val="2"/>
          <w:sz w:val="28"/>
          <w:lang w:eastAsia="es-CO"/>
        </w:rPr>
        <w:drawing>
          <wp:inline distT="0" distB="0" distL="0" distR="0" wp14:anchorId="4F006291" wp14:editId="53DD76DE">
            <wp:extent cx="5970688" cy="3154680"/>
            <wp:effectExtent l="0" t="0" r="0" b="7620"/>
            <wp:docPr id="11443156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9531" cy="3159352"/>
                    </a:xfrm>
                    <a:prstGeom prst="rect">
                      <a:avLst/>
                    </a:prstGeom>
                    <a:noFill/>
                  </pic:spPr>
                </pic:pic>
              </a:graphicData>
            </a:graphic>
          </wp:inline>
        </w:drawing>
      </w:r>
    </w:p>
    <w:p w14:paraId="06A782ED" w14:textId="1F65DD1F" w:rsidR="001C36A2" w:rsidRPr="00F1618C" w:rsidRDefault="00C06C17" w:rsidP="00C06C17">
      <w:pPr>
        <w:pStyle w:val="Normal0"/>
        <w:spacing w:line="360" w:lineRule="auto"/>
        <w:rPr>
          <w:rFonts w:asciiTheme="minorHAnsi" w:eastAsia="Calibri" w:hAnsiTheme="minorHAnsi" w:cstheme="minorHAnsi"/>
          <w:kern w:val="2"/>
          <w:sz w:val="28"/>
          <w:lang w:eastAsia="es-CO"/>
        </w:rPr>
      </w:pPr>
      <w:r w:rsidRPr="00F1618C">
        <w:rPr>
          <w:rFonts w:asciiTheme="minorHAnsi" w:eastAsia="Calibri" w:hAnsiTheme="minorHAnsi" w:cstheme="minorHAnsi"/>
          <w:kern w:val="2"/>
          <w:sz w:val="28"/>
          <w:lang w:eastAsia="es-CO"/>
        </w:rPr>
        <w:t>Fuente: SENA, (2025)</w:t>
      </w:r>
    </w:p>
    <w:p w14:paraId="08FC074C" w14:textId="360E2B2E" w:rsidR="001C36A2" w:rsidRPr="00F1618C" w:rsidRDefault="00C06C17" w:rsidP="007B043E">
      <w:pPr>
        <w:pStyle w:val="Tabla"/>
        <w:rPr>
          <w:rFonts w:asciiTheme="minorHAnsi" w:hAnsiTheme="minorHAnsi" w:cstheme="minorHAnsi"/>
        </w:rPr>
      </w:pPr>
      <w:r w:rsidRPr="00F1618C">
        <w:rPr>
          <w:rFonts w:asciiTheme="minorHAnsi" w:hAnsiTheme="minorHAnsi" w:cstheme="minorHAnsi"/>
        </w:rPr>
        <w:t>Trazo del posterior de la falda</w:t>
      </w:r>
    </w:p>
    <w:tbl>
      <w:tblPr>
        <w:tblStyle w:val="SENA"/>
        <w:tblW w:w="0" w:type="auto"/>
        <w:tblLayout w:type="fixed"/>
        <w:tblLook w:val="04A0" w:firstRow="1" w:lastRow="0" w:firstColumn="1" w:lastColumn="0" w:noHBand="0" w:noVBand="1"/>
      </w:tblPr>
      <w:tblGrid>
        <w:gridCol w:w="1166"/>
        <w:gridCol w:w="2231"/>
        <w:gridCol w:w="4111"/>
        <w:gridCol w:w="2454"/>
      </w:tblGrid>
      <w:tr w:rsidR="00C06C17" w:rsidRPr="00F1618C" w14:paraId="4BFD9873" w14:textId="112BDFBC" w:rsidTr="00F03846">
        <w:trPr>
          <w:cnfStyle w:val="100000000000" w:firstRow="1" w:lastRow="0" w:firstColumn="0" w:lastColumn="0" w:oddVBand="0" w:evenVBand="0" w:oddHBand="0" w:evenHBand="0" w:firstRowFirstColumn="0" w:firstRowLastColumn="0" w:lastRowFirstColumn="0" w:lastRowLastColumn="0"/>
          <w:tblHeader/>
        </w:trPr>
        <w:tc>
          <w:tcPr>
            <w:tcW w:w="1166" w:type="dxa"/>
          </w:tcPr>
          <w:p w14:paraId="0B9BAF69" w14:textId="02F4A918"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2231" w:type="dxa"/>
          </w:tcPr>
          <w:p w14:paraId="6EA506AA" w14:textId="7F079DB6"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4111" w:type="dxa"/>
          </w:tcPr>
          <w:p w14:paraId="1F16F848" w14:textId="623A3E76"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2454" w:type="dxa"/>
          </w:tcPr>
          <w:p w14:paraId="5B32F25B" w14:textId="6F7B22A2"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C06C17" w:rsidRPr="00F1618C" w14:paraId="4A66D96F" w14:textId="4C887CB4" w:rsidTr="00F03846">
        <w:trPr>
          <w:cnfStyle w:val="000000100000" w:firstRow="0" w:lastRow="0" w:firstColumn="0" w:lastColumn="0" w:oddVBand="0" w:evenVBand="0" w:oddHBand="1" w:evenHBand="0" w:firstRowFirstColumn="0" w:firstRowLastColumn="0" w:lastRowFirstColumn="0" w:lastRowLastColumn="0"/>
        </w:trPr>
        <w:tc>
          <w:tcPr>
            <w:tcW w:w="1166" w:type="dxa"/>
          </w:tcPr>
          <w:p w14:paraId="5ACE54CF" w14:textId="61ECA506"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2231" w:type="dxa"/>
          </w:tcPr>
          <w:p w14:paraId="38986BA8" w14:textId="4E83C0E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el rectángulo base</w:t>
            </w:r>
          </w:p>
        </w:tc>
        <w:tc>
          <w:tcPr>
            <w:tcW w:w="4111" w:type="dxa"/>
          </w:tcPr>
          <w:p w14:paraId="57F72705" w14:textId="2F8C431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un rectángulo cuyo ancho corresponde a cadera ÷ 4 y cuya altura corresponde al largo total de falda.</w:t>
            </w:r>
          </w:p>
        </w:tc>
        <w:tc>
          <w:tcPr>
            <w:tcW w:w="2454" w:type="dxa"/>
          </w:tcPr>
          <w:p w14:paraId="2B24D198" w14:textId="32F5EB9F"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Cadera ÷ 4 y largo de falda.</w:t>
            </w:r>
          </w:p>
        </w:tc>
      </w:tr>
      <w:tr w:rsidR="00C06C17" w:rsidRPr="00F1618C" w14:paraId="7516EF4B" w14:textId="3E8983A5" w:rsidTr="00F03846">
        <w:tc>
          <w:tcPr>
            <w:tcW w:w="1166" w:type="dxa"/>
          </w:tcPr>
          <w:p w14:paraId="66B04326" w14:textId="1F5D03B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2231" w:type="dxa"/>
          </w:tcPr>
          <w:p w14:paraId="130D021E" w14:textId="4E633102"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línea de cadera</w:t>
            </w:r>
          </w:p>
        </w:tc>
        <w:tc>
          <w:tcPr>
            <w:tcW w:w="4111" w:type="dxa"/>
          </w:tcPr>
          <w:p w14:paraId="18377517" w14:textId="4E5BEACC"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superior hacia abajo la altura de cadera y trazar una línea horizontal estructural.</w:t>
            </w:r>
          </w:p>
        </w:tc>
        <w:tc>
          <w:tcPr>
            <w:tcW w:w="2454" w:type="dxa"/>
          </w:tcPr>
          <w:p w14:paraId="3C8C1919" w14:textId="374B827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Altura de cadera.</w:t>
            </w:r>
          </w:p>
        </w:tc>
      </w:tr>
      <w:tr w:rsidR="00C06C17" w:rsidRPr="00F1618C" w14:paraId="5C0DF141" w14:textId="65ABAAD9" w:rsidTr="00F03846">
        <w:trPr>
          <w:cnfStyle w:val="000000100000" w:firstRow="0" w:lastRow="0" w:firstColumn="0" w:lastColumn="0" w:oddVBand="0" w:evenVBand="0" w:oddHBand="1" w:evenHBand="0" w:firstRowFirstColumn="0" w:firstRowLastColumn="0" w:lastRowFirstColumn="0" w:lastRowLastColumn="0"/>
        </w:trPr>
        <w:tc>
          <w:tcPr>
            <w:tcW w:w="1166" w:type="dxa"/>
          </w:tcPr>
          <w:p w14:paraId="0BE70B82" w14:textId="66D9718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3</w:t>
            </w:r>
          </w:p>
        </w:tc>
        <w:tc>
          <w:tcPr>
            <w:tcW w:w="2231" w:type="dxa"/>
          </w:tcPr>
          <w:p w14:paraId="39B1260F" w14:textId="3EE49DB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el ancho de cintura</w:t>
            </w:r>
          </w:p>
        </w:tc>
        <w:tc>
          <w:tcPr>
            <w:tcW w:w="4111" w:type="dxa"/>
          </w:tcPr>
          <w:p w14:paraId="17B01151" w14:textId="638310E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Marcar sobre la línea superior el valor correspondiente a cintura ÷ 4 adicionando el valor de la pinza.</w:t>
            </w:r>
          </w:p>
        </w:tc>
        <w:tc>
          <w:tcPr>
            <w:tcW w:w="2454" w:type="dxa"/>
          </w:tcPr>
          <w:p w14:paraId="05C62DB6" w14:textId="362C5A3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Cintura ÷ 4 + pinza.</w:t>
            </w:r>
          </w:p>
        </w:tc>
      </w:tr>
      <w:tr w:rsidR="00C06C17" w:rsidRPr="00F1618C" w14:paraId="4FC83B03" w14:textId="1ED461A8" w:rsidTr="00F03846">
        <w:tc>
          <w:tcPr>
            <w:tcW w:w="1166" w:type="dxa"/>
          </w:tcPr>
          <w:p w14:paraId="1DED225B" w14:textId="5E8CCF5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2231" w:type="dxa"/>
          </w:tcPr>
          <w:p w14:paraId="2D4BCB6F" w14:textId="5AFADF4C"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Aplicar ajuste lateral</w:t>
            </w:r>
          </w:p>
        </w:tc>
        <w:tc>
          <w:tcPr>
            <w:tcW w:w="4111" w:type="dxa"/>
          </w:tcPr>
          <w:p w14:paraId="6B473E1C" w14:textId="6555444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Reducir 1 cm hacia el interior en el costado superior para generar la inclinación de la cintura.</w:t>
            </w:r>
          </w:p>
        </w:tc>
        <w:tc>
          <w:tcPr>
            <w:tcW w:w="2454" w:type="dxa"/>
          </w:tcPr>
          <w:p w14:paraId="54B328E5" w14:textId="1328E6D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 cm en costado.</w:t>
            </w:r>
          </w:p>
        </w:tc>
      </w:tr>
      <w:tr w:rsidR="00C06C17" w:rsidRPr="00F1618C" w14:paraId="08549305" w14:textId="7834C23D" w:rsidTr="00F03846">
        <w:trPr>
          <w:cnfStyle w:val="000000100000" w:firstRow="0" w:lastRow="0" w:firstColumn="0" w:lastColumn="0" w:oddVBand="0" w:evenVBand="0" w:oddHBand="1" w:evenHBand="0" w:firstRowFirstColumn="0" w:firstRowLastColumn="0" w:lastRowFirstColumn="0" w:lastRowLastColumn="0"/>
        </w:trPr>
        <w:tc>
          <w:tcPr>
            <w:tcW w:w="1166" w:type="dxa"/>
          </w:tcPr>
          <w:p w14:paraId="4F8CCC30" w14:textId="232D269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2231" w:type="dxa"/>
          </w:tcPr>
          <w:p w14:paraId="67822F11" w14:textId="162E503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Ubicar la pinza posterior</w:t>
            </w:r>
          </w:p>
        </w:tc>
        <w:tc>
          <w:tcPr>
            <w:tcW w:w="4111" w:type="dxa"/>
          </w:tcPr>
          <w:p w14:paraId="0FD5D6BB" w14:textId="09C7196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Determinar el punto de ubicación de la pinza sobre la línea de cintura según la proporción estructural.</w:t>
            </w:r>
          </w:p>
        </w:tc>
        <w:tc>
          <w:tcPr>
            <w:tcW w:w="2454" w:type="dxa"/>
          </w:tcPr>
          <w:p w14:paraId="1B0C9154" w14:textId="362667B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Ubicación de pinza.</w:t>
            </w:r>
          </w:p>
        </w:tc>
      </w:tr>
      <w:tr w:rsidR="00C06C17" w:rsidRPr="00F1618C" w14:paraId="651B6F09" w14:textId="4C2FFE09" w:rsidTr="00F03846">
        <w:tc>
          <w:tcPr>
            <w:tcW w:w="1166" w:type="dxa"/>
          </w:tcPr>
          <w:p w14:paraId="2F98D340" w14:textId="7A650B5A"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2231" w:type="dxa"/>
          </w:tcPr>
          <w:p w14:paraId="14ED0D14" w14:textId="117166EC"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ancho de pinza</w:t>
            </w:r>
          </w:p>
        </w:tc>
        <w:tc>
          <w:tcPr>
            <w:tcW w:w="4111" w:type="dxa"/>
          </w:tcPr>
          <w:p w14:paraId="7DC4D75B" w14:textId="46861C8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Marcar el ancho total de la pinza distribuyendo el valor hacia ambos lados del punto central.</w:t>
            </w:r>
          </w:p>
        </w:tc>
        <w:tc>
          <w:tcPr>
            <w:tcW w:w="2454" w:type="dxa"/>
          </w:tcPr>
          <w:p w14:paraId="683173C9" w14:textId="2200B0F2"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 cm.</w:t>
            </w:r>
          </w:p>
        </w:tc>
      </w:tr>
      <w:tr w:rsidR="00C06C17" w:rsidRPr="00F1618C" w14:paraId="6DE7C92F" w14:textId="77777777" w:rsidTr="00F03846">
        <w:trPr>
          <w:cnfStyle w:val="000000100000" w:firstRow="0" w:lastRow="0" w:firstColumn="0" w:lastColumn="0" w:oddVBand="0" w:evenVBand="0" w:oddHBand="1" w:evenHBand="0" w:firstRowFirstColumn="0" w:firstRowLastColumn="0" w:lastRowFirstColumn="0" w:lastRowLastColumn="0"/>
        </w:trPr>
        <w:tc>
          <w:tcPr>
            <w:tcW w:w="1166" w:type="dxa"/>
          </w:tcPr>
          <w:p w14:paraId="03A7AB6C" w14:textId="0F910836"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7</w:t>
            </w:r>
          </w:p>
        </w:tc>
        <w:tc>
          <w:tcPr>
            <w:tcW w:w="2231" w:type="dxa"/>
          </w:tcPr>
          <w:p w14:paraId="5267F7BE" w14:textId="49F4C05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largo de pinza</w:t>
            </w:r>
          </w:p>
        </w:tc>
        <w:tc>
          <w:tcPr>
            <w:tcW w:w="4111" w:type="dxa"/>
          </w:tcPr>
          <w:p w14:paraId="799825FC" w14:textId="4D843A8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de cintura hacia abajo el largo de la pinza posterior.</w:t>
            </w:r>
          </w:p>
        </w:tc>
        <w:tc>
          <w:tcPr>
            <w:tcW w:w="2454" w:type="dxa"/>
          </w:tcPr>
          <w:p w14:paraId="5CF63F50" w14:textId="64C5195D"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9.5 cm.</w:t>
            </w:r>
          </w:p>
        </w:tc>
      </w:tr>
      <w:tr w:rsidR="00C06C17" w:rsidRPr="00F1618C" w14:paraId="58687CEC" w14:textId="77777777" w:rsidTr="00F03846">
        <w:tc>
          <w:tcPr>
            <w:tcW w:w="1166" w:type="dxa"/>
          </w:tcPr>
          <w:p w14:paraId="3D486FAE" w14:textId="786AEEF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8</w:t>
            </w:r>
          </w:p>
        </w:tc>
        <w:tc>
          <w:tcPr>
            <w:tcW w:w="2231" w:type="dxa"/>
          </w:tcPr>
          <w:p w14:paraId="1EF131AB" w14:textId="395E159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pinza</w:t>
            </w:r>
          </w:p>
        </w:tc>
        <w:tc>
          <w:tcPr>
            <w:tcW w:w="4111" w:type="dxa"/>
          </w:tcPr>
          <w:p w14:paraId="260B1D3A" w14:textId="696FA4A9"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los extremos del ancho con el punto inferior para formar el triángulo estructural.</w:t>
            </w:r>
          </w:p>
        </w:tc>
        <w:tc>
          <w:tcPr>
            <w:tcW w:w="2454" w:type="dxa"/>
          </w:tcPr>
          <w:p w14:paraId="136D0514" w14:textId="7B0CE0ED"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Construcción de pinza.</w:t>
            </w:r>
          </w:p>
        </w:tc>
      </w:tr>
      <w:tr w:rsidR="00C06C17" w:rsidRPr="00F1618C" w14:paraId="239F4141" w14:textId="77777777" w:rsidTr="00F03846">
        <w:trPr>
          <w:cnfStyle w:val="000000100000" w:firstRow="0" w:lastRow="0" w:firstColumn="0" w:lastColumn="0" w:oddVBand="0" w:evenVBand="0" w:oddHBand="1" w:evenHBand="0" w:firstRowFirstColumn="0" w:firstRowLastColumn="0" w:lastRowFirstColumn="0" w:lastRowLastColumn="0"/>
        </w:trPr>
        <w:tc>
          <w:tcPr>
            <w:tcW w:w="1166" w:type="dxa"/>
          </w:tcPr>
          <w:p w14:paraId="7AA93D05" w14:textId="381DD5C4"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9</w:t>
            </w:r>
          </w:p>
        </w:tc>
        <w:tc>
          <w:tcPr>
            <w:tcW w:w="2231" w:type="dxa"/>
          </w:tcPr>
          <w:p w14:paraId="4996EDBD" w14:textId="6B9E88CE"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el costado de la falda</w:t>
            </w:r>
          </w:p>
        </w:tc>
        <w:tc>
          <w:tcPr>
            <w:tcW w:w="4111" w:type="dxa"/>
          </w:tcPr>
          <w:p w14:paraId="3E2B4E7E" w14:textId="3BF3476A"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la cintura ajustada con la línea de cadera y continuar hasta el largo total de falda.</w:t>
            </w:r>
          </w:p>
        </w:tc>
        <w:tc>
          <w:tcPr>
            <w:tcW w:w="2454" w:type="dxa"/>
          </w:tcPr>
          <w:p w14:paraId="1E6F01A8" w14:textId="7F077BA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lateral.</w:t>
            </w:r>
          </w:p>
        </w:tc>
      </w:tr>
      <w:tr w:rsidR="00C06C17" w:rsidRPr="00F1618C" w14:paraId="0B0F46EC" w14:textId="77777777" w:rsidTr="00C06C17">
        <w:tc>
          <w:tcPr>
            <w:tcW w:w="1166" w:type="dxa"/>
            <w:vAlign w:val="center"/>
          </w:tcPr>
          <w:p w14:paraId="2BC4AB37" w14:textId="77777777" w:rsidR="00C06C17" w:rsidRPr="00F1618C" w:rsidRDefault="00C06C17" w:rsidP="009A206B">
            <w:pPr>
              <w:pStyle w:val="TextoTablas"/>
              <w:spacing w:before="0" w:after="0" w:line="360" w:lineRule="auto"/>
              <w:rPr>
                <w:rFonts w:asciiTheme="minorHAnsi" w:hAnsiTheme="minorHAnsi" w:cstheme="minorHAnsi"/>
                <w:sz w:val="28"/>
                <w:szCs w:val="28"/>
              </w:rPr>
            </w:pPr>
          </w:p>
        </w:tc>
        <w:tc>
          <w:tcPr>
            <w:tcW w:w="2231" w:type="dxa"/>
          </w:tcPr>
          <w:p w14:paraId="32E916C0" w14:textId="77777777" w:rsidR="00C06C17" w:rsidRPr="00F1618C" w:rsidRDefault="00C06C17" w:rsidP="009A206B">
            <w:pPr>
              <w:pStyle w:val="TextoTablas"/>
              <w:spacing w:before="0" w:after="0" w:line="360" w:lineRule="auto"/>
              <w:rPr>
                <w:rFonts w:asciiTheme="minorHAnsi" w:hAnsiTheme="minorHAnsi" w:cstheme="minorHAnsi"/>
                <w:sz w:val="28"/>
                <w:szCs w:val="28"/>
              </w:rPr>
            </w:pPr>
          </w:p>
        </w:tc>
        <w:tc>
          <w:tcPr>
            <w:tcW w:w="4111" w:type="dxa"/>
          </w:tcPr>
          <w:p w14:paraId="331A9F50" w14:textId="77777777" w:rsidR="00C06C17" w:rsidRPr="00F1618C" w:rsidRDefault="00C06C17" w:rsidP="009A206B">
            <w:pPr>
              <w:pStyle w:val="TextoTablas"/>
              <w:spacing w:before="0" w:after="0" w:line="360" w:lineRule="auto"/>
              <w:rPr>
                <w:rFonts w:asciiTheme="minorHAnsi" w:hAnsiTheme="minorHAnsi" w:cstheme="minorHAnsi"/>
                <w:sz w:val="28"/>
                <w:szCs w:val="28"/>
              </w:rPr>
            </w:pPr>
          </w:p>
        </w:tc>
        <w:tc>
          <w:tcPr>
            <w:tcW w:w="2454" w:type="dxa"/>
          </w:tcPr>
          <w:p w14:paraId="1F5E988E" w14:textId="77777777" w:rsidR="00C06C17" w:rsidRPr="00F1618C" w:rsidRDefault="00C06C17" w:rsidP="009A206B">
            <w:pPr>
              <w:pStyle w:val="TextoTablas"/>
              <w:spacing w:before="0" w:after="0" w:line="360" w:lineRule="auto"/>
              <w:rPr>
                <w:rFonts w:asciiTheme="minorHAnsi" w:hAnsiTheme="minorHAnsi" w:cstheme="minorHAnsi"/>
                <w:sz w:val="28"/>
                <w:szCs w:val="28"/>
              </w:rPr>
            </w:pPr>
          </w:p>
        </w:tc>
      </w:tr>
    </w:tbl>
    <w:p w14:paraId="5F33665A" w14:textId="2FC19BFD" w:rsidR="00C06C17" w:rsidRPr="00F1618C" w:rsidRDefault="00C06C17" w:rsidP="00C06C17">
      <w:pPr>
        <w:pStyle w:val="Normal0"/>
        <w:spacing w:line="360" w:lineRule="auto"/>
        <w:rPr>
          <w:rFonts w:asciiTheme="minorHAnsi" w:eastAsia="Calibri" w:hAnsiTheme="minorHAnsi" w:cstheme="minorHAnsi"/>
          <w:kern w:val="2"/>
          <w:sz w:val="28"/>
          <w:lang w:eastAsia="es-CO"/>
        </w:rPr>
      </w:pPr>
      <w:r w:rsidRPr="00F1618C">
        <w:rPr>
          <w:rFonts w:asciiTheme="minorHAnsi" w:eastAsia="Calibri" w:hAnsiTheme="minorHAnsi" w:cstheme="minorHAnsi"/>
          <w:kern w:val="2"/>
          <w:sz w:val="28"/>
          <w:lang w:eastAsia="es-CO"/>
        </w:rPr>
        <w:lastRenderedPageBreak/>
        <w:t>Se invita a explorar los siguientes recursos:</w:t>
      </w:r>
    </w:p>
    <w:p w14:paraId="1A5A8C9A" w14:textId="03BA9E0B" w:rsidR="001C3A0C" w:rsidRPr="00F1618C" w:rsidRDefault="001C3A0C" w:rsidP="001C3A0C">
      <w:pPr>
        <w:pStyle w:val="Video"/>
        <w:jc w:val="left"/>
        <w:rPr>
          <w:rFonts w:asciiTheme="minorHAnsi" w:hAnsiTheme="minorHAnsi" w:cstheme="minorHAnsi"/>
        </w:rPr>
      </w:pPr>
      <w:r w:rsidRPr="00F1618C">
        <w:rPr>
          <w:rFonts w:asciiTheme="minorHAnsi" w:hAnsiTheme="minorHAnsi" w:cstheme="minorHAnsi"/>
          <w:b/>
          <w:bCs/>
        </w:rPr>
        <w:t xml:space="preserve">Video </w:t>
      </w:r>
      <w:r w:rsidR="004A338E" w:rsidRPr="00F1618C">
        <w:rPr>
          <w:rFonts w:asciiTheme="minorHAnsi" w:hAnsiTheme="minorHAnsi" w:cstheme="minorHAnsi"/>
          <w:b/>
          <w:bCs/>
        </w:rPr>
        <w:t>6</w:t>
      </w:r>
      <w:r w:rsidRPr="00F1618C">
        <w:rPr>
          <w:rFonts w:asciiTheme="minorHAnsi" w:hAnsiTheme="minorHAnsi" w:cstheme="minorHAnsi"/>
          <w:b/>
          <w:bCs/>
        </w:rPr>
        <w:t>.</w:t>
      </w:r>
      <w:r w:rsidRPr="00F1618C">
        <w:rPr>
          <w:rFonts w:asciiTheme="minorHAnsi" w:hAnsiTheme="minorHAnsi" w:cstheme="minorHAnsi"/>
        </w:rPr>
        <w:t xml:space="preserve"> </w:t>
      </w:r>
      <w:r w:rsidR="004A338E" w:rsidRPr="00F1618C">
        <w:rPr>
          <w:rFonts w:asciiTheme="minorHAnsi" w:hAnsiTheme="minorHAnsi" w:cstheme="minorHAnsi"/>
          <w:kern w:val="2"/>
          <w:lang w:eastAsia="es-CO"/>
        </w:rPr>
        <w:t>Trazo de falda y modificación de básicos de falda.</w:t>
      </w:r>
    </w:p>
    <w:p w14:paraId="1ED0AFB6" w14:textId="19DF6430" w:rsidR="001C3A0C" w:rsidRPr="00F1618C" w:rsidRDefault="004A338E" w:rsidP="001C3A0C">
      <w:pPr>
        <w:spacing w:before="0" w:after="0"/>
        <w:ind w:firstLine="0"/>
        <w:jc w:val="center"/>
        <w:rPr>
          <w:rFonts w:asciiTheme="minorHAnsi" w:hAnsiTheme="minorHAnsi" w:cstheme="minorHAnsi"/>
        </w:rPr>
      </w:pPr>
      <w:r w:rsidRPr="00F1618C">
        <w:rPr>
          <w:rFonts w:asciiTheme="minorHAnsi" w:hAnsiTheme="minorHAnsi" w:cstheme="minorHAnsi"/>
          <w:noProof/>
        </w:rPr>
        <w:drawing>
          <wp:inline distT="0" distB="0" distL="0" distR="0" wp14:anchorId="1B08F6AF" wp14:editId="27C6FA69">
            <wp:extent cx="4572000" cy="3429000"/>
            <wp:effectExtent l="0" t="0" r="0" b="0"/>
            <wp:docPr id="1563842618"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42618" name="Imagen 10">
                      <a:extLst>
                        <a:ext uri="{C183D7F6-B498-43B3-948B-1728B52AA6E4}">
                          <adec:decorative xmlns:adec="http://schemas.microsoft.com/office/drawing/2017/decorative" val="1"/>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6F1A2B2" w14:textId="643E4AD3" w:rsidR="001C3A0C" w:rsidRPr="00F1618C" w:rsidRDefault="00C26C73" w:rsidP="001C3A0C">
      <w:pPr>
        <w:spacing w:before="0" w:after="0"/>
        <w:ind w:firstLine="0"/>
        <w:rPr>
          <w:rFonts w:asciiTheme="minorHAnsi" w:hAnsiTheme="minorHAnsi" w:cstheme="minorHAnsi"/>
          <w:b/>
        </w:rPr>
      </w:pPr>
      <w:hyperlink r:id="rId33" w:history="1">
        <w:r w:rsidR="001C3A0C"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1C3A0C" w:rsidRPr="00F1618C" w14:paraId="4ED42DF6" w14:textId="77777777" w:rsidTr="009A206B">
        <w:trPr>
          <w:trHeight w:val="186"/>
        </w:trPr>
        <w:tc>
          <w:tcPr>
            <w:tcW w:w="9962" w:type="dxa"/>
          </w:tcPr>
          <w:p w14:paraId="3EFB6EBD" w14:textId="6BB57879" w:rsidR="001C3A0C" w:rsidRPr="00F1618C" w:rsidRDefault="001C3A0C" w:rsidP="009A206B">
            <w:pPr>
              <w:spacing w:before="0" w:after="0"/>
              <w:ind w:firstLine="0"/>
              <w:rPr>
                <w:rFonts w:asciiTheme="minorHAnsi" w:hAnsiTheme="minorHAnsi" w:cstheme="minorHAnsi"/>
                <w:b/>
              </w:rPr>
            </w:pPr>
            <w:r w:rsidRPr="00F1618C">
              <w:rPr>
                <w:rFonts w:asciiTheme="minorHAnsi" w:hAnsiTheme="minorHAnsi" w:cstheme="minorHAnsi"/>
                <w:b/>
              </w:rPr>
              <w:t xml:space="preserve">Transcripción del video: </w:t>
            </w:r>
            <w:r w:rsidR="004A338E" w:rsidRPr="00F1618C">
              <w:rPr>
                <w:rFonts w:asciiTheme="minorHAnsi" w:hAnsiTheme="minorHAnsi" w:cstheme="minorHAnsi"/>
                <w:bCs/>
              </w:rPr>
              <w:t>trazo de falda y modificación de básicos de falda</w:t>
            </w:r>
          </w:p>
        </w:tc>
      </w:tr>
      <w:tr w:rsidR="001C3A0C" w:rsidRPr="00F1618C" w14:paraId="3272A4D2" w14:textId="77777777" w:rsidTr="009A206B">
        <w:trPr>
          <w:trHeight w:val="2121"/>
        </w:trPr>
        <w:tc>
          <w:tcPr>
            <w:tcW w:w="9962" w:type="dxa"/>
          </w:tcPr>
          <w:p w14:paraId="26423E3B" w14:textId="77777777" w:rsidR="00232628" w:rsidRPr="00F1618C" w:rsidRDefault="001C3A0C" w:rsidP="00232628">
            <w:pPr>
              <w:spacing w:after="0"/>
              <w:ind w:firstLine="0"/>
              <w:rPr>
                <w:rFonts w:asciiTheme="minorHAnsi" w:hAnsiTheme="minorHAnsi" w:cstheme="minorHAnsi"/>
              </w:rPr>
            </w:pPr>
            <w:r w:rsidRPr="00F1618C">
              <w:rPr>
                <w:rFonts w:asciiTheme="minorHAnsi" w:hAnsiTheme="minorHAnsi" w:cstheme="minorHAnsi"/>
              </w:rPr>
              <w:t xml:space="preserve">      </w:t>
            </w:r>
            <w:r w:rsidR="00232628" w:rsidRPr="00F1618C">
              <w:rPr>
                <w:rFonts w:asciiTheme="minorHAnsi" w:hAnsiTheme="minorHAnsi" w:cstheme="minorHAnsi"/>
              </w:rPr>
              <w:t xml:space="preserve">Ya en este punto que ustedes tienen claro cómo funcionan los básicos de falda, es decir, sabemos que existen básicos de falda de una sola pinza, que esta pinza puede ir en diferente posición o distribución y que podemos tener un básico de dos pinzas, vamos a empezar a hacer el análisis de cómo y de qué manera podríamos empezarlo a trabajar para poder hacer el desarrollo como tal de una prenda. Es decir, en este punto tenemos más que claro que cada vez que nosotros hablamos de un básico, un básico no es una prenda, sino que es el punto de partida para poder hacer el desarrollo de cualquier tipo de prenda. Los básicos son aquellos que tienen medidas </w:t>
            </w:r>
            <w:r w:rsidR="00232628" w:rsidRPr="00F1618C">
              <w:rPr>
                <w:rFonts w:asciiTheme="minorHAnsi" w:hAnsiTheme="minorHAnsi" w:cstheme="minorHAnsi"/>
              </w:rPr>
              <w:lastRenderedPageBreak/>
              <w:t>anatómicas que, por medio de transformaciones o modificaciones de la base, permiten lograr el desarrollo de una prenda.</w:t>
            </w:r>
          </w:p>
          <w:p w14:paraId="565A2A46" w14:textId="77777777"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t>Es importante mencionar que todo lo vamos a estar trabajando en escala uno tres, es decir, que el tamaño real no lo vamos a aplicar en este caso. Así que, aunque ustedes tienen sus básicos en tamaño real y han venido haciendo el desarrollo, ya en este punto usted es libre de escoger si lo trabaja de escala a escala real o escala uno tres. No está permitido el cuarto de escala porque ya queda muy pequeño y no nos permite ver los detalles de las interpretaciones o los análisis que vamos a ir desarrollando.</w:t>
            </w:r>
          </w:p>
          <w:p w14:paraId="5C14908A" w14:textId="77777777"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t xml:space="preserve">Tenemos aquí nuestro básico de una pinza. Voy a trabajar con la base femenina, pero podría trabajar con una infantil o con una masculina; es decir, aplica exactamente igual lo que voy a explicar para cualquiera de las líneas o cualquiera de las gamas. Voy a trabajar con mi básico de dos pinzas. Qué debo tener en cuenta: cuando nosotros hablamos de una pinza es que vamos a generar menor volumen por la distribución que estamos teniendo; cuando hablamos de dos pinzas, en este caso, es que vamos a tener mayor volumen por la distribución que estamos trabajando. Todo esto depende y va de la mano con lo que estemos trabajando </w:t>
            </w:r>
            <w:proofErr w:type="gramStart"/>
            <w:r w:rsidRPr="00232628">
              <w:rPr>
                <w:rFonts w:asciiTheme="minorHAnsi" w:hAnsiTheme="minorHAnsi" w:cstheme="minorHAnsi"/>
              </w:rPr>
              <w:t>de acuerdo al</w:t>
            </w:r>
            <w:proofErr w:type="gramEnd"/>
            <w:r w:rsidRPr="00232628">
              <w:rPr>
                <w:rFonts w:asciiTheme="minorHAnsi" w:hAnsiTheme="minorHAnsi" w:cstheme="minorHAnsi"/>
              </w:rPr>
              <w:t xml:space="preserve"> requerimiento. Me voy a remitir únicamente a la base de una pinza de la página treinta y uno que ya ustedes han desarrollado previamente para poder hacer el análisis, pero no quiere decir que no aplique para el básico de dos pinzas; funciona en cualquiera de los dos formatos.</w:t>
            </w:r>
          </w:p>
          <w:p w14:paraId="1BF9DCD8" w14:textId="77777777"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t xml:space="preserve">Ya después de tener claro entonces cómo funcionan nuestros básicos, vamos a iniciar con nuestro trozo de papel ubicando una línea guía. Recuerden que cada vez que nosotros vayamos a marcar básicos o a hacer un plano, lo primero que debemos </w:t>
            </w:r>
            <w:r w:rsidRPr="00232628">
              <w:rPr>
                <w:rFonts w:asciiTheme="minorHAnsi" w:hAnsiTheme="minorHAnsi" w:cstheme="minorHAnsi"/>
              </w:rPr>
              <w:lastRenderedPageBreak/>
              <w:t xml:space="preserve">hacer es marcar líneas guías. Por lo general, las líneas guías son de manera horizontal porque van </w:t>
            </w:r>
            <w:proofErr w:type="gramStart"/>
            <w:r w:rsidRPr="00232628">
              <w:rPr>
                <w:rFonts w:asciiTheme="minorHAnsi" w:hAnsiTheme="minorHAnsi" w:cstheme="minorHAnsi"/>
              </w:rPr>
              <w:t>de acuerdo al</w:t>
            </w:r>
            <w:proofErr w:type="gramEnd"/>
            <w:r w:rsidRPr="00232628">
              <w:rPr>
                <w:rFonts w:asciiTheme="minorHAnsi" w:hAnsiTheme="minorHAnsi" w:cstheme="minorHAnsi"/>
              </w:rPr>
              <w:t xml:space="preserve"> contorno más protuberante del cuerpo con el que estemos trabajando. En este caso, para la falda, el contorno más protuberante es el contorno de cadera. Se trabajan desahogos dependiendo del tipo de prenda; en este caso, nosotros en las nalgas o hacia donde está la cadera no tenemos una cavidad torácica que se amplíe, que requiera o necesite un desahogo mínimo. Por lo general, si nos ponemos falda, no nos vamos a poner encima un pantalón u otra prenda más, entonces no aplica como en la parte superior respecto a la amplitud de la cavidad torácica.</w:t>
            </w:r>
          </w:p>
          <w:p w14:paraId="5B9A14B9" w14:textId="77777777"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t>Vamos a venir acá a alinear nuestro básico con la línea que acabamos de marcar. Fíjense que la línea no tiene ninguna medida, simplemente es una línea horizontal que marcó sobre mi papel para tener la guía de por dónde voy a trabajar. Vengo y marco entonces mi básico posterior. Por lo general solemos iniciar siempre de atrás hacia adelante porque, en algunos casos, el posterior es el que marca o da los puntos de partida para lo que vayamos a trabajar. En este caso, tengo un vértice de pinza que está alineado con la pinza superior, es decir, tiene la medida de separación de busto.</w:t>
            </w:r>
          </w:p>
          <w:p w14:paraId="4119D745" w14:textId="77777777"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t>Vengo y marco mi delantero. Acostumbrémonos a trabajar siempre en planos unidos porque nos permite validar que las medidas, largos y demás que estamos trabajando, en especial para la parte del delantero y del posterior, sí coincidan. Fíjense aquí cómo marco mi básico de falda delantero. Es importante tener los básicos en un material resistente, como cartón cartulina, porque permite hacer el calcado sin ningún tipo de inconveniente respetando las curvas y validaciones. Vengo acá, marco entonces la pinza con la que estoy trabajando la parte del delantero y, en este caso, vuelvo a tener el plano de mi básico unido sin ningún tipo de inconveniente.</w:t>
            </w:r>
          </w:p>
          <w:p w14:paraId="176458A5" w14:textId="77777777"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lastRenderedPageBreak/>
              <w:t>Ya después de tener claro cómo voy a calcar el básico, voy a mencionar partes claves que tiene cualquier tipo de prenda inferior; esto aplica tanto para falda como para pantalón. Lo primero que debe tener en cuenta es que mis básicos van hasta la cintura y que hoy por hoy la mayoría de las personas no acostumbran a utilizar sus prendas a la cintura, es decir, aparece un término que conocemos de manera coloquial que es el descaderado. Cuando hablamos de descaderar una prenda o de disminuirle desde el punto de cintura, lo que voy a hacer es bajarle un poco para que no quede en todo el ombligo ni en toda la circunferencia de la cintura, sino un poco más abajo.</w:t>
            </w:r>
          </w:p>
          <w:p w14:paraId="7FA97EF7" w14:textId="0C57BB05"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t xml:space="preserve">Si yo quiero que la prenda me quede a la cintura, perfecto, pero debo tener en cuenta </w:t>
            </w:r>
            <w:r w:rsidR="006B74D3" w:rsidRPr="00F1618C">
              <w:rPr>
                <w:rFonts w:asciiTheme="minorHAnsi" w:hAnsiTheme="minorHAnsi" w:cstheme="minorHAnsi"/>
              </w:rPr>
              <w:t>que,</w:t>
            </w:r>
            <w:r w:rsidRPr="00232628">
              <w:rPr>
                <w:rFonts w:asciiTheme="minorHAnsi" w:hAnsiTheme="minorHAnsi" w:cstheme="minorHAnsi"/>
              </w:rPr>
              <w:t xml:space="preserve"> en la parte del delantero, en el punto de cintura, suele estar el ombligo. El ombligo es una circunferencia que tiene una cavidad o un vacío; si en este punto coloco un deslizador de cremallera o un botón, voy a tener inconvenientes porque el ombligo es anatómico. Se recomienda que, aunque quiera una prenda a la cintura, baje desde el punto de cintura delantera un mínimo de dos centímetros de descaderado pensando en el ombligo. Si usted baja dos centímetros, ya va a pasar por debajo del ombligo y podría colocar un botón sin molestias. Debemos pensar en que todo lo que hagamos tiene que ser funcional; si colocan un botón en el punto del ombligo, el botón va a quedar dentro de la cavidad y el cliente se sentirá incómodo. O le sube para que quede por encima del ombligo o le baja para que quede por debajo, pero jamás se deja un sistema de cierre en el ombligo.</w:t>
            </w:r>
          </w:p>
          <w:p w14:paraId="2478BF72" w14:textId="77777777"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t xml:space="preserve">En este caso, voy a decir que va a ser una falda que va a tener descaderado mínimo para el ombligo. Vengo acá desde donde está mi punto centro frente delantero y bajo </w:t>
            </w:r>
            <w:r w:rsidRPr="00232628">
              <w:rPr>
                <w:rFonts w:asciiTheme="minorHAnsi" w:hAnsiTheme="minorHAnsi" w:cstheme="minorHAnsi"/>
              </w:rPr>
              <w:lastRenderedPageBreak/>
              <w:t>o descadero dos centímetros. No lo voy a descaderar en el punto de cintura costado ni en el punto del centro atrás. Vengo y uso mi curva de cadera o mi curvígrafo y marco la nueva curva de cintura. En el posterior no le voy a dar descaderado, así que no le voy a bajar nada. Esto significa que este espacio que estoy quitándole a mi básico ya no existe; mi prenda empezará desde este punto. Una regla fundamental es que, si descadero el costado, debe tener la misma medida tanto en el costado posterior como en el costado delantero para que el largo de la prenda siga siendo funcional.</w:t>
            </w:r>
          </w:p>
          <w:p w14:paraId="475539AD" w14:textId="77777777"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t>Después de tener claro el descaderado, hablamos de las pretinas. Por lo general, estas prendas llevan pretinas o falso, y ambos salen de la misma manera desde donde ya tengo mi descaderado. Existen diferentes tipos de pretina; por el momento marcaré una pretina básica de tres centímetros. Esto no significa que siempre deban ser de ese ancho, pueden ser de hasta diez centímetros dependiendo del diseño y comportamiento sobre el cuerpo. Si no tiene claro qué es una pretina, por favor revise sus prendas en el armario. Vengo y marco paralelo a la curva de cintura. Si dejo tres centímetros por costado en el delantero, debo marcar tres centímetros en el posterior para que coincidan. Señalizo con tijeras para indicar que esta pieza es un corte aparte que bautizaremos como pretina.</w:t>
            </w:r>
          </w:p>
          <w:p w14:paraId="2B9283B5" w14:textId="77777777"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t xml:space="preserve">Hablemos ahora de los bolsillos. Deben tener claro qué tipos existen: de ribete, de parche o insertados. Si trabajamos un bolsillo insertado, este va con el corte que lleva vista, fondo, falso y boca de bolsillo. Lo primero es definir la boca de bolsillo, que es por donde entra la mano. Puede ser circular, diagonal o inclinada, recibiendo nombres como medialuna o francés. Lo importante es que la boca debe tener como mínimo la amplitud de la mano. Hay un estándar: para femenino se recomienda entre </w:t>
            </w:r>
            <w:r w:rsidRPr="00232628">
              <w:rPr>
                <w:rFonts w:asciiTheme="minorHAnsi" w:hAnsiTheme="minorHAnsi" w:cstheme="minorHAnsi"/>
              </w:rPr>
              <w:lastRenderedPageBreak/>
              <w:t>doce o trece centímetros (usualmente doce), y para masculino entre trece a quince centímetros. Si es sobre medidas, tome la medida directamente al cliente.</w:t>
            </w:r>
          </w:p>
          <w:p w14:paraId="2ED372C6" w14:textId="77777777"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t>Para marcar una boca de bolsillo medialuna, tomo la medida de doce centímetros en diagonal desde el punto de pretina hasta el costado. Suavizo la forma y esta pieza corresponde a la boca de bolsillo. Lo siguiente es la vista de bolsillo; es la pieza que permite que cuando se abra el bolsillo se vea el mismo material de la falda. Por lo general, la vista sale a tres centímetros hacia adentro de la boca del bolsillo con la misma forma. Luego aparece el falso de bolsillo, que es la pieza que tenemos entre la boca y la vista para que no se vea la tela de fondo por el exterior.</w:t>
            </w:r>
          </w:p>
          <w:p w14:paraId="00E6DC5E" w14:textId="77777777"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t>Finalmente, necesitamos la bolsa o fondo de bolsillo. Puedo venir desde el punto de vista y aumentar tres centímetros como referencia de largo, aunque esto depende de qué quiera guardar (monedas o un celular). Si genero puntas en los fondos de bolsillo, estas se convierten en acumuladores de basura o pelusa; lo ideal es suavizar y quitar la punta para que quede curvo. Aunque dificulta un poco la confección, otorga calidad a la prenda. En masculino, a veces el fondo viene incluso cubriendo parte del delantero. Si quisiera un bolsillo tipo francés, que es más elegante, defino el punto por cintura costado y marco los claro centímetros mínimos de boca de bolsillo de forma inclinada.</w:t>
            </w:r>
          </w:p>
          <w:p w14:paraId="33A0ABBC" w14:textId="77777777" w:rsidR="00232628" w:rsidRPr="00232628" w:rsidRDefault="00232628" w:rsidP="00232628">
            <w:pPr>
              <w:spacing w:after="0"/>
              <w:ind w:firstLine="0"/>
              <w:rPr>
                <w:rFonts w:asciiTheme="minorHAnsi" w:hAnsiTheme="minorHAnsi" w:cstheme="minorHAnsi"/>
              </w:rPr>
            </w:pPr>
            <w:r w:rsidRPr="00232628">
              <w:rPr>
                <w:rFonts w:asciiTheme="minorHAnsi" w:hAnsiTheme="minorHAnsi" w:cstheme="minorHAnsi"/>
              </w:rPr>
              <w:t xml:space="preserve">Respecto al largo de la falda, si nuestro básico llega a la rodilla y queremos una falda más corta, ubicamos la mitad entre cadera y rodilla y eliminamos la parte inferior. Si la queremos más larga, modificamos el largo total desde la rodilla; pueden ser treinta centímetros por debajo o el largo total de un pantalón. También podemos entubar la prenda para que quede más ajustada o ampliarla para una falda en A. Para entubar </w:t>
            </w:r>
            <w:r w:rsidRPr="00232628">
              <w:rPr>
                <w:rFonts w:asciiTheme="minorHAnsi" w:hAnsiTheme="minorHAnsi" w:cstheme="minorHAnsi"/>
              </w:rPr>
              <w:lastRenderedPageBreak/>
              <w:t>desde la rodilla, debemos tener en cuenta que las rodillas permiten el movimiento al caminar. No se puede entubar demasiado porque sería poco funcional. Lo máximo recomendable es entubar cuatro centímetros por contorno en el punto de rodilla. Si sube un poco del punto de rodilla, le podría quitar incluso hasta seis u ocho centímetros dependiendo del contorno.</w:t>
            </w:r>
          </w:p>
          <w:p w14:paraId="1336A55D" w14:textId="6DA36ECD" w:rsidR="001C3A0C" w:rsidRPr="00F1618C" w:rsidRDefault="006B74D3" w:rsidP="009A206B">
            <w:pPr>
              <w:spacing w:after="0"/>
              <w:ind w:firstLine="0"/>
              <w:rPr>
                <w:rFonts w:asciiTheme="minorHAnsi" w:hAnsiTheme="minorHAnsi" w:cstheme="minorHAnsi"/>
              </w:rPr>
            </w:pPr>
            <w:r w:rsidRPr="00F1618C">
              <w:rPr>
                <w:rFonts w:asciiTheme="minorHAnsi" w:hAnsiTheme="minorHAnsi" w:cstheme="minorHAnsi"/>
              </w:rPr>
              <w:t>Si,</w:t>
            </w:r>
            <w:r w:rsidR="00C26C73" w:rsidRPr="00F1618C">
              <w:rPr>
                <w:rFonts w:asciiTheme="minorHAnsi" w:hAnsiTheme="minorHAnsi" w:cstheme="minorHAnsi"/>
              </w:rPr>
              <w:t xml:space="preserve"> p</w:t>
            </w:r>
            <w:r w:rsidR="00232628" w:rsidRPr="00232628">
              <w:rPr>
                <w:rFonts w:asciiTheme="minorHAnsi" w:hAnsiTheme="minorHAnsi" w:cstheme="minorHAnsi"/>
              </w:rPr>
              <w:t xml:space="preserve">or el contrario, si quiero ampliar, puedo venir desde el punto de cadera para que quede ajustado hasta ahí y desde la rodilla amplio el largo para dar una silueta rotonda. Este es un ejercicio de introducción para que sepan cómo validar su básico al momento de hacer cualquier tipo de prenda; </w:t>
            </w:r>
            <w:r w:rsidR="00C26C73" w:rsidRPr="00F1618C">
              <w:rPr>
                <w:rFonts w:asciiTheme="minorHAnsi" w:hAnsiTheme="minorHAnsi" w:cstheme="minorHAnsi"/>
              </w:rPr>
              <w:t xml:space="preserve">ya </w:t>
            </w:r>
            <w:r w:rsidR="00232628" w:rsidRPr="00232628">
              <w:rPr>
                <w:rFonts w:asciiTheme="minorHAnsi" w:hAnsiTheme="minorHAnsi" w:cstheme="minorHAnsi"/>
              </w:rPr>
              <w:t>más adelante haremos interpretaciones específicas con el manual</w:t>
            </w:r>
            <w:r w:rsidR="00C26C73" w:rsidRPr="00F1618C">
              <w:rPr>
                <w:rFonts w:asciiTheme="minorHAnsi" w:hAnsiTheme="minorHAnsi" w:cstheme="minorHAnsi"/>
              </w:rPr>
              <w:t xml:space="preserve"> </w:t>
            </w:r>
            <w:r w:rsidR="00C26C73" w:rsidRPr="00F1618C">
              <w:rPr>
                <w:rFonts w:asciiTheme="minorHAnsi" w:hAnsiTheme="minorHAnsi" w:cstheme="minorHAnsi"/>
              </w:rPr>
              <w:t>de varios ejemplos que tienen en la modificación si lo</w:t>
            </w:r>
            <w:r w:rsidR="00C26C73" w:rsidRPr="00F1618C">
              <w:rPr>
                <w:rFonts w:asciiTheme="minorHAnsi" w:hAnsiTheme="minorHAnsi" w:cstheme="minorHAnsi"/>
              </w:rPr>
              <w:t xml:space="preserve"> t</w:t>
            </w:r>
            <w:r w:rsidR="00C26C73" w:rsidRPr="00F1618C">
              <w:rPr>
                <w:rFonts w:asciiTheme="minorHAnsi" w:hAnsiTheme="minorHAnsi" w:cstheme="minorHAnsi"/>
              </w:rPr>
              <w:t>rabajarán también con prendas o ejemplos de prendas para que puedan tenerlo un poco más claro</w:t>
            </w:r>
            <w:r w:rsidR="00C26C73" w:rsidRPr="00F1618C">
              <w:rPr>
                <w:rFonts w:asciiTheme="minorHAnsi" w:hAnsiTheme="minorHAnsi" w:cstheme="minorHAnsi"/>
              </w:rPr>
              <w:t>.</w:t>
            </w:r>
          </w:p>
        </w:tc>
      </w:tr>
    </w:tbl>
    <w:p w14:paraId="27C737A3" w14:textId="7C149787" w:rsidR="006B74D3" w:rsidRPr="00F1618C" w:rsidRDefault="006B74D3" w:rsidP="006B74D3">
      <w:pPr>
        <w:pStyle w:val="Video"/>
        <w:jc w:val="left"/>
        <w:rPr>
          <w:rFonts w:asciiTheme="minorHAnsi" w:hAnsiTheme="minorHAnsi" w:cstheme="minorHAnsi"/>
        </w:rPr>
      </w:pPr>
      <w:r w:rsidRPr="00F1618C">
        <w:rPr>
          <w:rFonts w:asciiTheme="minorHAnsi" w:hAnsiTheme="minorHAnsi" w:cstheme="minorHAnsi"/>
          <w:b/>
          <w:bCs/>
        </w:rPr>
        <w:lastRenderedPageBreak/>
        <w:t xml:space="preserve">Video </w:t>
      </w:r>
      <w:r w:rsidRPr="00F1618C">
        <w:rPr>
          <w:rFonts w:asciiTheme="minorHAnsi" w:hAnsiTheme="minorHAnsi" w:cstheme="minorHAnsi"/>
          <w:b/>
          <w:bCs/>
        </w:rPr>
        <w:t>7</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kern w:val="2"/>
          <w:lang w:eastAsia="es-CO"/>
        </w:rPr>
        <w:t>Trazo</w:t>
      </w:r>
      <w:r w:rsidRPr="00F1618C">
        <w:rPr>
          <w:rFonts w:asciiTheme="minorHAnsi" w:hAnsiTheme="minorHAnsi" w:cstheme="minorHAnsi"/>
          <w:kern w:val="2"/>
          <w:lang w:eastAsia="es-CO"/>
        </w:rPr>
        <w:t xml:space="preserve"> de faldas rotondas</w:t>
      </w:r>
    </w:p>
    <w:p w14:paraId="20AE1F97" w14:textId="470A49A1" w:rsidR="006B74D3" w:rsidRPr="00F1618C" w:rsidRDefault="006B74D3" w:rsidP="006B74D3">
      <w:pPr>
        <w:spacing w:before="0" w:after="0"/>
        <w:ind w:firstLine="0"/>
        <w:jc w:val="center"/>
        <w:rPr>
          <w:rFonts w:asciiTheme="minorHAnsi" w:hAnsiTheme="minorHAnsi" w:cstheme="minorHAnsi"/>
        </w:rPr>
      </w:pPr>
      <w:r w:rsidRPr="00F1618C">
        <w:rPr>
          <w:rFonts w:asciiTheme="minorHAnsi" w:hAnsiTheme="minorHAnsi" w:cstheme="minorHAnsi"/>
          <w:noProof/>
        </w:rPr>
        <w:drawing>
          <wp:inline distT="0" distB="0" distL="0" distR="0" wp14:anchorId="2BCBDD59" wp14:editId="57972C3E">
            <wp:extent cx="4152900" cy="3114675"/>
            <wp:effectExtent l="0" t="0" r="0" b="9525"/>
            <wp:docPr id="135264966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52900" cy="3114675"/>
                    </a:xfrm>
                    <a:prstGeom prst="rect">
                      <a:avLst/>
                    </a:prstGeom>
                    <a:noFill/>
                    <a:ln>
                      <a:noFill/>
                    </a:ln>
                  </pic:spPr>
                </pic:pic>
              </a:graphicData>
            </a:graphic>
          </wp:inline>
        </w:drawing>
      </w:r>
    </w:p>
    <w:p w14:paraId="52FEA03F" w14:textId="66655E5F" w:rsidR="006B74D3" w:rsidRPr="00F1618C" w:rsidRDefault="006B74D3" w:rsidP="006B74D3">
      <w:pPr>
        <w:spacing w:before="0" w:after="0"/>
        <w:ind w:firstLine="0"/>
        <w:rPr>
          <w:rFonts w:asciiTheme="minorHAnsi" w:hAnsiTheme="minorHAnsi" w:cstheme="minorHAnsi"/>
          <w:b/>
        </w:rPr>
      </w:pPr>
      <w:hyperlink r:id="rId35" w:history="1">
        <w:r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6B74D3" w:rsidRPr="00F1618C" w14:paraId="4999589A" w14:textId="77777777" w:rsidTr="009A206B">
        <w:trPr>
          <w:trHeight w:val="186"/>
        </w:trPr>
        <w:tc>
          <w:tcPr>
            <w:tcW w:w="9962" w:type="dxa"/>
          </w:tcPr>
          <w:p w14:paraId="0D567A2A" w14:textId="0EA9378D" w:rsidR="006B74D3" w:rsidRPr="00F1618C" w:rsidRDefault="006B74D3" w:rsidP="009A206B">
            <w:pPr>
              <w:spacing w:before="0" w:after="0"/>
              <w:ind w:firstLine="0"/>
              <w:rPr>
                <w:rFonts w:asciiTheme="minorHAnsi" w:hAnsiTheme="minorHAnsi" w:cstheme="minorHAnsi"/>
                <w:b/>
              </w:rPr>
            </w:pPr>
            <w:r w:rsidRPr="00F1618C">
              <w:rPr>
                <w:rFonts w:asciiTheme="minorHAnsi" w:hAnsiTheme="minorHAnsi" w:cstheme="minorHAnsi"/>
                <w:b/>
              </w:rPr>
              <w:lastRenderedPageBreak/>
              <w:t xml:space="preserve">Transcripción del video: </w:t>
            </w:r>
            <w:r w:rsidRPr="00F1618C">
              <w:rPr>
                <w:rFonts w:asciiTheme="minorHAnsi" w:hAnsiTheme="minorHAnsi" w:cstheme="minorHAnsi"/>
                <w:bCs/>
              </w:rPr>
              <w:t>t</w:t>
            </w:r>
            <w:r w:rsidRPr="00F1618C">
              <w:rPr>
                <w:rFonts w:asciiTheme="minorHAnsi" w:hAnsiTheme="minorHAnsi" w:cstheme="minorHAnsi"/>
                <w:lang w:eastAsia="es-CO"/>
              </w:rPr>
              <w:t>razo de faldas rotondas</w:t>
            </w:r>
          </w:p>
        </w:tc>
      </w:tr>
      <w:tr w:rsidR="006B74D3" w:rsidRPr="00F1618C" w14:paraId="6DD38159" w14:textId="77777777" w:rsidTr="009A206B">
        <w:trPr>
          <w:trHeight w:val="2121"/>
        </w:trPr>
        <w:tc>
          <w:tcPr>
            <w:tcW w:w="9962" w:type="dxa"/>
          </w:tcPr>
          <w:p w14:paraId="0ADBC2D2"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Cuando vamos a empezar a hablar de faldas rotondas, debemos tener en cuenta que el manejo de nuestros básicos de una pinza o de dos pinzas lo vamos a dejar aparte. En este punto, vamos a venir a trabajar sobre ángulos de noventa grados para venir a entender o a interpretar cómo funciona. En este caso, voy a tener estos cuatro ejemplos de rotondas que, básicamente, lo que me están diciendo es: este primer ejemplo, o esta primera imagen, hace referencia a una rotonda completa o a una circunferencia completa; es decir, una rotonda. Esta segunda imagen hace referencia a tres cuartos de rotonda, es decir, como si estuviéramos hablando de tres cuartos de circunferencia. Esta tercera imagen hace referencia a media rotonda, es decir, a media circunferencia; y esta cuarta imagen hace referencia a un cuarto de rotonda, es decir, media circunferencia de lo que debemos tener en cuenta.</w:t>
            </w:r>
          </w:p>
          <w:p w14:paraId="2BCD9F66"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 xml:space="preserve">Nuestro punto principal en este caso va a ser la circunferencia completa, es decir, la rotonda. Desde que tengamos claro cómo sacar una rotonda, vamos a poder ir haciendo descuentos o porcentajes de eliminación para poder estar sacando tres cuartos de rotonda, media rotonda y un cuarto de rotonda. ¿Para qué se utiliza o para qué se trabaja este tipo de elementos? Los trabajamos, en el común denominador de los casos, es para manejar </w:t>
            </w:r>
            <w:proofErr w:type="gramStart"/>
            <w:r w:rsidRPr="006B74D3">
              <w:rPr>
                <w:rFonts w:asciiTheme="minorHAnsi" w:hAnsiTheme="minorHAnsi" w:cstheme="minorHAnsi"/>
              </w:rPr>
              <w:t>mayor volumen o mayor vuelo</w:t>
            </w:r>
            <w:proofErr w:type="gramEnd"/>
            <w:r w:rsidRPr="006B74D3">
              <w:rPr>
                <w:rFonts w:asciiTheme="minorHAnsi" w:hAnsiTheme="minorHAnsi" w:cstheme="minorHAnsi"/>
              </w:rPr>
              <w:t xml:space="preserve"> al momento de trabajar la prenda. Fíjese que en este caso tenemos el mismo comportamiento de material en diferentes tonalidades. Cuando hablamos de una circunferencia completa, revise todo el vuelo que me está dando; cuando hablamos de tres cuartos de circunferencia, fíjense que ya el vuelo va disminuyendo; luego media circunferencia y un cuarto de circunferencia es lo que vamos a ir trabajando.</w:t>
            </w:r>
          </w:p>
          <w:p w14:paraId="0A68CCDF"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lastRenderedPageBreak/>
              <w:t>Básicamente, antes de empezar a explicar, debo tener en cuenta que cuando hablamos de una rotonda es como si estuviéramos trabajando, en este caso, el plano cartesiano o simplemente una cruz o una perpendicular, en donde vamos a tener puntos del centro. Es decir, en este caso voy a tener centro frente, voy a pasar por costado, voy a pasar por centro atrás, vuelvo y paso por costado y termino otra vez en centro frente. Es decir, que si nosotros trabajamos como solemos trabajar, que es tener una circunferencia y dividirla en cuatro partes, básicamente lo que estamos diciendo es que en esta circunstancia tenemos las cuatro partes sobre las que solemos trabajar en el corazón. Quiere decir que, en este caso, sobre estas circunferencias, si lo que vamos a trabajar es una rotonda completa, lo que tenemos que venir a dar es la circunferencia del contorno de cintura.</w:t>
            </w:r>
          </w:p>
          <w:p w14:paraId="71883F0E"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Si lo que vamos a hacer es una falda que va a quedar en cintura, en este caso como estamos haciendo análisis de rotondas, vamos a tomar nuestro cuadro de tallas, contorno de cintura, y vamos a venir a hacer el análisis con el que vamos a trabajar. Entonces, si lo que digo es que debo acá hacer un círculo que tenga el contorno de cintura, la pregunta en este caso sería: ¿de qué manera hago o saco la fórmula con la que voy a trabajar? Hay una forma muy sencilla y es cuando nosotros hablamos de poder identificar el radio, en este caso, de la circunferencia del contorno de cintura. Vamos a venir a trabajar siempre con contorno de cintura, que es la referencia en este caso de una falda que va a quedar en la cintura, y lo vamos a dividir en la siguiente constante: seis coma veintiocho centímetros.</w:t>
            </w:r>
          </w:p>
          <w:p w14:paraId="12E7F732"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 xml:space="preserve">Seis coma veintiocho centímetros aplica para absolutamente todo. Es decir, en este caso vamos a hacer una falda que va a quedar a la cintura. Si podemos hacer una </w:t>
            </w:r>
            <w:r w:rsidRPr="006B74D3">
              <w:rPr>
                <w:rFonts w:asciiTheme="minorHAnsi" w:hAnsiTheme="minorHAnsi" w:cstheme="minorHAnsi"/>
              </w:rPr>
              <w:lastRenderedPageBreak/>
              <w:t>rotonda que va a quedar a la cadera, pues tendríamos que tomar el contorno de cadera y dividirlo en seis coma veintiocho; siempre lo vamos a trabajar con esta constante. La pregunta en este caso podría ser, entonces: ¿de dónde o cómo saco esta constante? Para nosotros poder identificar el radio, por lo general lo hacemos con pi. No vamos a trabajar en este caso el término de pi para no confundirnos, pero en este caso pi equivale a tres coma catorce. Quiere decir que nosotros estamos trabajando, para identificar el radio, dos veces pi, que equivale a seis coma veintiocho. Dejando de lado de dónde sale pi o cómo es que lo vamos a trabajar, lo importante es que usted tenga claro que siempre que vayamos a trabajar una rotonda, vamos a trabajar la medida o la circunferencia a la que le queremos colocar la rotonda dividida en seis coma veintiocho.</w:t>
            </w:r>
          </w:p>
          <w:p w14:paraId="6802FD6C"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Seis coma veintiocho es la constante con la que vamos a empezar a trabajar. Si lo pasamos entonces a números, si venimos a trabajar en este caso, el contorno de cintura viene siendo sesenta y ocho para la talla diez. Dividido en seis coma veintiocho es igual a diez coma ocho. Quiere decir que, en este caso, lo que yo tendría que venir a hacer es tomar mi eje central de circunferencia o, en este caso, donde voy a empezar a hacer la circunferencia, y venir a trabajar los diez coma ocho, diez coma ocho, diez coma ocho, diez coma ocho, e ir marcando toda la circunferencia tal cual con la medida que me está indicando. Para que al final podamos tener entonces, imaginándome que aquí ya marqué la circunferencia, podamos entender en esta circunferencia el recorrido de nuestro contorno de cintura. Es decir, que cuando yo venga a validar esta parte de acá, más esta parte de acá, más esta parte de acá y esta parte de acá, me va a dar el contorno de cintura.</w:t>
            </w:r>
          </w:p>
          <w:p w14:paraId="55C10448"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lastRenderedPageBreak/>
              <w:t>Este tipo de ejercicios los estoy haciendo acá en pequeño para que, cuando lo empecemos a trabajar en el plano, sea mucho más claro. Ahora, ya teniendo claro de dónde sale la circunferencia y cómo vamos a ir trabajando los planos, voy a venir a trabajar el largo de lo que sería la falda. Si nosotros decimos que nuestro largo de falda es de sesenta, tendría que venir a marcar desde mi circunferencia los sesenta centímetros, los sesenta centímetros, sesenta centímetros, sesenta centímetros que va a ir teniendo la falda. Es decir, por acá, por acá, por acá, cosa de ir marcando u obteniendo la circunferencia completa con la que voy a trabajar, teniendo en cuenta que en este caso estamos trabajando de centro frente a costado, de costado a centro atrás, de centro atrás a costado y de costado a centro frente. Es decir, que estamos trabajando en cuatro partes la circunferencia total del cuerpo.</w:t>
            </w:r>
          </w:p>
          <w:p w14:paraId="68CE1525"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Fíjese acá, insisto, esto es un ejercicio simplemente de introducción para que usted entienda cómo funciona, qué hace una rotonda y de qué manera lo debemos venir a trabajar. Entonces, cuando hacemos este tipo de ejercicios, fíjese que lo que hago es generar una circunferencia que, cuando la coloque, ya me va a ir dando el vuelo o las caídas que en este caso estamos trabajando. Ahora, si decimos que de esta, que es el punto de partida, es decir, la rotonda falda número uno, circunferencia completa, vamos a venir a trabajar tres cuartos de rotonda, pues básicamente lo que tengo que venir a decir es que voy a eliminar un cuarto del recorrido total de la falda con la que estoy trabajando. Es decir, en este caso tengo uno, dos, tres y cuatro partes; voy a eliminar una, puede ser esta de acá.</w:t>
            </w:r>
          </w:p>
          <w:p w14:paraId="450E2839"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 xml:space="preserve">Quiere decir que ya no voy a trabajar una falda de rotonda o de circunferencia completa, sino que voy a venir a trabajar una falda que va a tener únicamente hasta </w:t>
            </w:r>
            <w:r w:rsidRPr="006B74D3">
              <w:rPr>
                <w:rFonts w:asciiTheme="minorHAnsi" w:hAnsiTheme="minorHAnsi" w:cstheme="minorHAnsi"/>
              </w:rPr>
              <w:lastRenderedPageBreak/>
              <w:t>la tercera parte de lo que estoy trabajando. Fíjense lo que pasa: si yo vengo y elimino esta cuarta parte, estaría diciendo que la cintura es este contorno, pero me estaría robando toda esta parte de acá. Quiere decir que lo que tengo que venir a hacer sobre mi plano es ampliar el recorrido de la cintura para que lo que en principio era una rotonda completa, y que ahora va a quedar solamente en tres cuartos de rotonda, pueda ampliar hasta tal punto que me dé otra vez el contorno completo de la rotonda. Y ahí ya podríamos decir entonces que, cuando esto venga al cierre, va a tener en este punto la circunferencia del contorno de cintura.</w:t>
            </w:r>
          </w:p>
          <w:p w14:paraId="4B29EF3E"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Ahora, si lo que vamos a trabajar es media rotonda, vuelve y juega: si yo tengo acá rotonda completa, ya eliminé una cuarta parte para tener en este caso tres cuartos de rotonda; ahora me están pidiendo la mitad. Lo que debo venir a hacer es eliminar otra cuarta parte para tener ahora sí la mitad de mi rotonda. Pero, ¿qué debo tener en cuenta? En el momento en que la cierre, voy a volver a encontrar que la circunferencia que estoy trabajando es muy pequeña en comparación al contorno de cintura. ¿Qué quiere decir? Que debo venir a modificar la medida para que me quede mucho más amplio y me quede a mitad de rotonda la circunferencia con la que estamos trabajando.</w:t>
            </w:r>
          </w:p>
          <w:p w14:paraId="22CC03E1"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 xml:space="preserve">Insisto, esto solamente lo estoy haciendo como ejercicio de práctica. Ahora, ya en este punto, nosotros aquí trabajamos o partimos de esta rotonda completa, ya vamos a mitad de rotonda. Cuando trabajamos un cuarto de rotonda, quiere decir que lo único que vamos a trabajar es en un cuarto de toda la circunferencia completa. Pero en el momento en que la cierre, voy a venir a tener inconvenientes porque la cintura me va a empezar a quedar mucho más pequeña. ¿Qué quiere decir? Que debo volver </w:t>
            </w:r>
            <w:r w:rsidRPr="006B74D3">
              <w:rPr>
                <w:rFonts w:asciiTheme="minorHAnsi" w:hAnsiTheme="minorHAnsi" w:cstheme="minorHAnsi"/>
              </w:rPr>
              <w:lastRenderedPageBreak/>
              <w:t>a ampliar la medida para que el recorrido que voy a trabajar desde este punto hasta este punto sea el contorno de cintura completo con el que voy a trabajar.</w:t>
            </w:r>
          </w:p>
          <w:p w14:paraId="07BD86DD"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Listo, fíjese ahí, ya tendría cintura o contorno de cintura y el cuarto de rotonda como me lo entrega. Entonces, ya teniendo clara esa introducción, ahora sí vamos a empezar a patronar. ¿Qué debo tener en cuenta primero? Yo no voy a trabajar a escala real, voy a seguir trabajando a escala uno tres todos los planos. Sin importar si es rotonda completa, tres cuartos de rotonda, mitad de rotonda o un cuarto de rotonda, los voy a hacer no con el plano abierto, sino únicamente la cuarta parte. Voy a venir acá y voy a marcar un vértice o un ángulo de noventa grados para poder decir que desde ahí voy a empezar a hacer el ejercicio de rotonda. ¿Qué debo hacer? Voy a venir y voy a aplicar la fórmula si lo que voy a trabajar es rotonda completa. Para hacer la construcción, debo tomar entonces, para la primera rotonda, mi contorno de cintura y dividirlo en nuestra constante que es de seis coma veintiocho.</w:t>
            </w:r>
          </w:p>
          <w:p w14:paraId="0CEB81A3"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 xml:space="preserve">Ya en este punto sé que la medida con la que voy a trabajar es diez coma ocho, por lo menos para la talla diez. Voy a venir y voy a ir haciendo la circunferencia tal cual de lo que va a tener que trabajar. Entonces, voy a ir marcando en este caso los diez coma ocho que me está indicando. Le recuerdo que yo estoy trabajando a tercera escala; si usted está trabajando a escala real, pues debe ir haciendo la marcación correspondiente. Si usted tiene más práctica, casi que puede venir acá, coloca su regla o su metro en el eje central y va haciendo la rotación o la marcación con su lápiz, pero insisto, eso ya depende de la práctica con la que usted esté trabajando. En este caso, yo simplemente voy a venir y voy a ir marcando el ancho con el que vamos a ir trabajando. Ya después de que usted tenga la circunferencia, debe verificar que sí </w:t>
            </w:r>
            <w:r w:rsidRPr="006B74D3">
              <w:rPr>
                <w:rFonts w:asciiTheme="minorHAnsi" w:hAnsiTheme="minorHAnsi" w:cstheme="minorHAnsi"/>
              </w:rPr>
              <w:lastRenderedPageBreak/>
              <w:t>esté trabajando en la medida correspondiente a la falda rotonda que estamos trabajando.</w:t>
            </w:r>
          </w:p>
          <w:p w14:paraId="41D90A47"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Por si todavía no es muy claro, voy a reteñir la circunferencia que trabajé. Les recuerdo, yo estoy trabajando a tercera escala, por eso se ve tan pequeñito; si usted está trabajando a escala real, pues debe ir aplicando tal cual las medidas. En este punto, ¿qué debo tener en cuenta? Esta circunstancia es solamente la cuarta parte de mi cuerpo, quiere decir que yo debo venir, tomar esta medida y esa medida debe tener la cuarta parte de mi contorno de cintura. ¿Para qué? Para ya así poder venir y trazar toda la falda. Es decir, que nosotros, cuando estamos hablando de patronaje, no trazamos la falda completa sobre el plano cartesiano que explicábamos hace un rato, sino que únicamente vamos a ir trabajando con la cuarta parte del cuerpo. En este punto que ya tengo verificado el punto de mi cintura, voy a venir y voy a marcar el largo de falda.</w:t>
            </w:r>
          </w:p>
          <w:p w14:paraId="3E6C2B3F"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 xml:space="preserve">El largo de falda decimos que es de sesenta. Estoy trabajando a tercera escala, así que voy a ir marcando el largo de falda correspondiente. Dos formas de marcar: puedo tomar aquí mi circunferencia y marcar sobre la circunferencia el largo con el que voy a trabajar, o simplemente puedo tomar desde el punto del vértice el largo hasta donde va a estar mi falda e ir haciendo la marcación desde el vértice incluyendo el punto de referencia. Como usted se sienta más cómodo, no va a haber ningún problema. Por lo general, lo que solemos hacer es buscar nuestra cuadrícula como punto de referencia y vamos haciendo la rotación. Listo, si usted quiere verificar por dónde lo está trabajando, simplemente toma su curva y va verificando las líneas punteadas que ya marcó, sin modificar los largos para que no vaya a tener ningún inconveniente. Es simplemente para irles mostrando de qué manera va a ir quedando el largo de </w:t>
            </w:r>
            <w:r w:rsidRPr="006B74D3">
              <w:rPr>
                <w:rFonts w:asciiTheme="minorHAnsi" w:hAnsiTheme="minorHAnsi" w:cstheme="minorHAnsi"/>
              </w:rPr>
              <w:lastRenderedPageBreak/>
              <w:t>nuestra falda. Entonces, este primer plano corresponde a nuestra falda rotonda completa, teniendo en cuenta que esto debe salir por lo menos a doblez de tela con cuatro capas para que podamos trabajar la circunferencia completa.</w:t>
            </w:r>
          </w:p>
          <w:p w14:paraId="56C3E77A"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 xml:space="preserve">Ya tenemos claro cómo funciona nuestra primera rotonda; vamos a trabajar nuestra rotonda de tres cuartos. Teniendo claro que la rotonda completa la sacamos con contorno de cintura dividido en seis coma veintiocho, vamos a empezar a trabajar con esto como si fuese una constante. Es decir, que siempre que hablemos de la medida de la rotonda, vamos a hablar de una constante para poder trabajar cualquier tipo de prenda. Lo primero que debe tener es la </w:t>
            </w:r>
            <w:proofErr w:type="gramStart"/>
            <w:r w:rsidRPr="006B74D3">
              <w:rPr>
                <w:rFonts w:asciiTheme="minorHAnsi" w:hAnsiTheme="minorHAnsi" w:cstheme="minorHAnsi"/>
              </w:rPr>
              <w:t>circunferencia total o el radio total</w:t>
            </w:r>
            <w:proofErr w:type="gramEnd"/>
            <w:r w:rsidRPr="006B74D3">
              <w:rPr>
                <w:rFonts w:asciiTheme="minorHAnsi" w:hAnsiTheme="minorHAnsi" w:cstheme="minorHAnsi"/>
              </w:rPr>
              <w:t xml:space="preserve"> con el que voy a empezar a trabajar, y esa va a ser mi constante. En este caso, la constante con la que estamos trabajando es de diez coma ocho y desde ahí voy a empezar a hacer la construcción. Es decir, que para hacer nuestra segunda falda, que es tres cuartos de rotonda, básicamente lo que tengo que ir es descontando </w:t>
            </w:r>
            <w:proofErr w:type="gramStart"/>
            <w:r w:rsidRPr="006B74D3">
              <w:rPr>
                <w:rFonts w:asciiTheme="minorHAnsi" w:hAnsiTheme="minorHAnsi" w:cstheme="minorHAnsi"/>
              </w:rPr>
              <w:t>de acuerdo a</w:t>
            </w:r>
            <w:proofErr w:type="gramEnd"/>
            <w:r w:rsidRPr="006B74D3">
              <w:rPr>
                <w:rFonts w:asciiTheme="minorHAnsi" w:hAnsiTheme="minorHAnsi" w:cstheme="minorHAnsi"/>
              </w:rPr>
              <w:t xml:space="preserve"> lo que voy trabajando.</w:t>
            </w:r>
          </w:p>
          <w:p w14:paraId="34941A1F"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 xml:space="preserve">¿Cómo voy a venir a trabajar la fórmula en este punto? Voy a venir a tomar, para trabajar la de tres cuartos, mi constante (es decir, para la talla diez, diez coma ocho) y a esa constante le voy a sumar una parte proporcional de la división. Es decir, para poder trabajar tres cuartos de lo que estoy trabajando, voy a tomar acá mi constante, la voy a dividir en tres partes iguales y desde ahí voy a venir a trabajar la fórmula. Fíjense acá, lo único que he dicho es que para poder trabajar tres cuartos de rotonda voy a tomar la medida de mi constante y le voy a sumar una fracción de la medida que estoy trabajando. En este punto, voy a decir que diez coma ocho dividido en tres equivale a tres coma seis. Tres coma seis es el aumento que le voy a dar a mi </w:t>
            </w:r>
            <w:r w:rsidRPr="006B74D3">
              <w:rPr>
                <w:rFonts w:asciiTheme="minorHAnsi" w:hAnsiTheme="minorHAnsi" w:cstheme="minorHAnsi"/>
              </w:rPr>
              <w:lastRenderedPageBreak/>
              <w:t>constante. Es decir, en este caso tengo diez coma ocho y, si le sumo tres coma seis, estaría trabajando con catorce coma cuatro.</w:t>
            </w:r>
          </w:p>
          <w:p w14:paraId="30BAF932"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Es decir, que catorce coma cuatro es la medida que voy a venir y voy a marcar para poder dar la circunferencia de mis tres cuartos de rotonda. Voy a ir marcando tal cual como lo trabajamos en el primer ejercicio para poder identificar la circunferencia por donde va a trabajar la rotonda de tres cuartos. Fíjese acá, ya después de que tengo punteado, puedo venir y trabajar con curva para ir dando la forma. No voy a modificar nada de lo que estoy trabajando. En este caso que tengo rotonda de tres cuartos, voy a venir a trabajar el largo de la falda. Ya sabemos que el largo de falda talla diez es sesenta centímetros, así que vamos a marcar el largo de falda con el que vamos a ir trabajando. Vuelve y juega: tomo los sesenta centímetros y voy marcando el largo. Fíjese que en este caso no es que mi falda se esté haciendo más larga, lo que estamos haciendo es ampliando la cintura, y en el momento en que ampliamos la cintura, vamos a tener que modificar también el largo para que coincida con la base anatómica de rodilla que estamos trabajando.</w:t>
            </w:r>
          </w:p>
          <w:p w14:paraId="0FF6B627"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 xml:space="preserve">Vuelvo y juego: puedo tomar acá con mi curvígrafo y puedo ir marcando la curva con la que vamos a ir trabajando. Básicamente, en este punto puedo decir que toda esta parte de acá va a ser mi falda rotonda de tres cuartos. Repito, lo único que estamos haciendo es modificando los recorridos que estamos trabajando en cintura para que no vaya a haber ningún inconveniente. Vamos entonces, ya después de que tengo claro cómo usar mi rotonda de tres cuartos, a trabajar media rotonda. Cuando trabajamos media rotonda, vuelve y juega: lo voy a trabajar con mi constante, que es el radio inicial. ¿De qué manera lo voy a implementar? Voy a tomar entonces mi constante, que es el radio con el que trabajamos la rotonda inicial, y voy a multiplicar </w:t>
            </w:r>
            <w:r w:rsidRPr="006B74D3">
              <w:rPr>
                <w:rFonts w:asciiTheme="minorHAnsi" w:hAnsiTheme="minorHAnsi" w:cstheme="minorHAnsi"/>
              </w:rPr>
              <w:lastRenderedPageBreak/>
              <w:t>por dos para poder tener el recorrido de la rotonda con la que estamos trabajando. Es decir, que en este caso vamos a trabajar con veintiuno coma seis.</w:t>
            </w:r>
          </w:p>
          <w:p w14:paraId="06B6B87C"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Tomo y voy marcando el recorrido correspondiente, marcando los veintiuno coma seis que me está indicando tal cual el eje central o eje de rotación en el vértice. Debo tener en cuenta que, si la línea punteada no es muy clara, puedo venir y tomar mi curva e ir marcando las circunferencias. Es decir, que por esta curva estaríamos trabajando media rotonda, y esta media rotonda sale de nuestra constante multiplicada por dos. Quiere decir que desde ese punto voy a venir y voy a dar el largo correspondiente de falda. Vuelve y juega: el largo es de sesenta centímetros anatómico. Voy a tomar la curva de cintura y voy a ir dando la medida correspondiente. Ya después de que lo tengo, puedo volver e ir verificando las curvas. No siempre las voy a poder verificar con el curvígrafo; en algunos casos voy a tener que hacerlo con curva de cadera, depende de la forma que ustedes vayan dando. Entonces, en este caso, sobre la circunferencia, puedo decir que ya estamos trabajando nuestra media rotonda.</w:t>
            </w:r>
          </w:p>
          <w:p w14:paraId="2AD01702"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 xml:space="preserve">Fíjese que los largos se van modificando: aquí tengo el largo de media rotonda, aquí tengo el largo de rotonda de tres cuartos y aquí tengo el largo de rotonda completa. Ya nos hace falta únicamente un cuarto de rotonda y para esto vamos a tomar, vuelve y juega, nuestra constante del radio de la falda inicial y lo vamos a multiplicar ya no por dos, sino por cuatro. Es decir, en este caso estaríamos trabajando con cuarenta y tres coma dos, que viene siendo la medida que voy a marcar dentro de la circunferencia de mi plano. El arco cada vez se irá haciendo más amplio porque en este punto necesito tener el recorrido de mi cintura en solo esa sección. Vuelve y juega: si quiero verificar la circunferencia, simplemente marco. Ahora voy a dar el </w:t>
            </w:r>
            <w:r w:rsidRPr="006B74D3">
              <w:rPr>
                <w:rFonts w:asciiTheme="minorHAnsi" w:hAnsiTheme="minorHAnsi" w:cstheme="minorHAnsi"/>
              </w:rPr>
              <w:lastRenderedPageBreak/>
              <w:t>largo correspondiente de sesenta centímetros y vamos a ir marcando para revisar por dónde nos va a salir, en este caso, el cuarto de rotonda.</w:t>
            </w:r>
          </w:p>
          <w:p w14:paraId="0C0F76C8" w14:textId="77777777" w:rsidR="006B74D3" w:rsidRPr="006B74D3" w:rsidRDefault="006B74D3" w:rsidP="006B74D3">
            <w:pPr>
              <w:spacing w:after="0"/>
              <w:ind w:firstLine="0"/>
              <w:rPr>
                <w:rFonts w:asciiTheme="minorHAnsi" w:hAnsiTheme="minorHAnsi" w:cstheme="minorHAnsi"/>
              </w:rPr>
            </w:pPr>
            <w:r w:rsidRPr="006B74D3">
              <w:rPr>
                <w:rFonts w:asciiTheme="minorHAnsi" w:hAnsiTheme="minorHAnsi" w:cstheme="minorHAnsi"/>
              </w:rPr>
              <w:t>Fíjese que entre más amplia vaya siendo la curva, más necesidad va a tener usted de trabajar con una curva no tan cerrada, sino un poco más abierta. En este punto, ya podemos decir que tenemos por acá nuestro cuarto de rotonda, que va a ser toda esta pieza que estamos revisando. La pregunta del millón en este caso sería: ¿cómo va a ser el hilo de tela para todas las faldas? El hilo de tela siempre se va a trabajar paralelo al vértice con el que usted trabajó, y desde ahí vamos a ir haciendo el corte para nuestra interpretación de rotondas.</w:t>
            </w:r>
          </w:p>
          <w:p w14:paraId="3B95686A" w14:textId="15C885A9" w:rsidR="006B74D3" w:rsidRPr="00F1618C" w:rsidRDefault="006B74D3" w:rsidP="009A206B">
            <w:pPr>
              <w:spacing w:after="0"/>
              <w:ind w:firstLine="0"/>
              <w:rPr>
                <w:rFonts w:asciiTheme="minorHAnsi" w:hAnsiTheme="minorHAnsi" w:cstheme="minorHAnsi"/>
              </w:rPr>
            </w:pPr>
            <w:r w:rsidRPr="006B74D3">
              <w:rPr>
                <w:rFonts w:asciiTheme="minorHAnsi" w:hAnsiTheme="minorHAnsi" w:cstheme="minorHAnsi"/>
              </w:rPr>
              <w:t>¿Qué debo tener en cuenta? Cuando habla de un cuarto de rotonda, lo que me está diciendo es que en una cuarta parte del plano vamos a tener el recorrido total de la cintura. Cuando me habla de media rotonda, me dice que en esa cuarta parte del plano tendremos la mitad del recorrido de cintura. Cuando habla de tres cuartos de rotonda, me indica que en esa medida tendremos tres cuartas partes del recorrido. Y cuando tenemos la rotonda completa, lo que me dice es que en ese punto del plano solo tenemos la cuarta parte del recorrido de cintura. Fíjense en los diferentes tipos de vuelos o volúmenes con los que vamos a ir trabajando. Tenga en cuenta que cuando usted va a hacer este tipo de cortes, debe estar doblando la tela como lo veíamos al inicio para poder obtener la pieza deseada.</w:t>
            </w:r>
          </w:p>
        </w:tc>
      </w:tr>
    </w:tbl>
    <w:p w14:paraId="6F1F8892" w14:textId="77777777" w:rsidR="006B74D3" w:rsidRPr="00F1618C" w:rsidRDefault="006B74D3" w:rsidP="001C36A2">
      <w:pPr>
        <w:pStyle w:val="Normal0"/>
        <w:spacing w:line="360" w:lineRule="auto"/>
        <w:ind w:left="360" w:firstLine="708"/>
        <w:jc w:val="center"/>
        <w:rPr>
          <w:rFonts w:asciiTheme="minorHAnsi" w:eastAsia="Calibri" w:hAnsiTheme="minorHAnsi" w:cstheme="minorHAnsi"/>
          <w:kern w:val="2"/>
          <w:sz w:val="28"/>
          <w:lang w:eastAsia="es-CO"/>
        </w:rPr>
      </w:pPr>
    </w:p>
    <w:p w14:paraId="07233E9B" w14:textId="77777777" w:rsidR="00A760BC" w:rsidRPr="00F1618C" w:rsidRDefault="00A760BC" w:rsidP="00A760BC">
      <w:pPr>
        <w:spacing w:before="0" w:after="0" w:line="240" w:lineRule="auto"/>
        <w:ind w:firstLine="0"/>
        <w:rPr>
          <w:rFonts w:asciiTheme="minorHAnsi" w:hAnsiTheme="minorHAnsi" w:cstheme="minorHAnsi"/>
          <w:lang w:eastAsia="es-CO"/>
        </w:rPr>
      </w:pPr>
    </w:p>
    <w:p w14:paraId="54EB8B4A" w14:textId="77777777" w:rsidR="002204D5" w:rsidRPr="00F1618C" w:rsidRDefault="002204D5" w:rsidP="00A760BC">
      <w:pPr>
        <w:spacing w:before="0" w:after="0" w:line="240" w:lineRule="auto"/>
        <w:ind w:firstLine="0"/>
        <w:rPr>
          <w:rFonts w:asciiTheme="minorHAnsi" w:hAnsiTheme="minorHAnsi" w:cstheme="minorHAnsi"/>
          <w:lang w:eastAsia="es-CO"/>
        </w:rPr>
      </w:pPr>
    </w:p>
    <w:p w14:paraId="05D55B9A" w14:textId="77777777" w:rsidR="003F2759" w:rsidRPr="00F1618C" w:rsidRDefault="003F2759" w:rsidP="00A760BC">
      <w:pPr>
        <w:spacing w:before="0" w:after="0" w:line="240" w:lineRule="auto"/>
        <w:ind w:firstLine="0"/>
        <w:rPr>
          <w:rFonts w:asciiTheme="minorHAnsi" w:hAnsiTheme="minorHAnsi" w:cstheme="minorHAnsi"/>
          <w:lang w:eastAsia="es-CO"/>
        </w:rPr>
      </w:pPr>
    </w:p>
    <w:p w14:paraId="0AF80D33" w14:textId="691F0576" w:rsidR="003F2759" w:rsidRPr="00F1618C" w:rsidRDefault="003F2759">
      <w:pPr>
        <w:spacing w:before="0" w:after="0" w:line="240" w:lineRule="auto"/>
        <w:ind w:firstLine="0"/>
        <w:rPr>
          <w:rFonts w:asciiTheme="minorHAnsi" w:hAnsiTheme="minorHAnsi" w:cstheme="minorHAnsi"/>
          <w:lang w:eastAsia="es-CO"/>
        </w:rPr>
      </w:pPr>
      <w:r w:rsidRPr="00F1618C">
        <w:rPr>
          <w:rFonts w:asciiTheme="minorHAnsi" w:hAnsiTheme="minorHAnsi" w:cstheme="minorHAnsi"/>
          <w:lang w:eastAsia="es-CO"/>
        </w:rPr>
        <w:br w:type="page"/>
      </w:r>
    </w:p>
    <w:p w14:paraId="662178F3" w14:textId="04E778CE" w:rsidR="003F2759" w:rsidRPr="00F1618C" w:rsidRDefault="003F2759" w:rsidP="003F2759">
      <w:pPr>
        <w:pStyle w:val="Ttulo1"/>
        <w:rPr>
          <w:rFonts w:asciiTheme="minorHAnsi" w:hAnsiTheme="minorHAnsi" w:cstheme="minorHAnsi"/>
        </w:rPr>
      </w:pPr>
      <w:bookmarkStart w:id="12" w:name="_Toc226436311"/>
      <w:r w:rsidRPr="00F1618C">
        <w:rPr>
          <w:rFonts w:asciiTheme="minorHAnsi" w:hAnsiTheme="minorHAnsi" w:cstheme="minorHAnsi"/>
        </w:rPr>
        <w:lastRenderedPageBreak/>
        <w:t>Comprobación del patrón base</w:t>
      </w:r>
      <w:bookmarkEnd w:id="12"/>
    </w:p>
    <w:p w14:paraId="346A2DB4" w14:textId="1595AB8B" w:rsidR="003F2759" w:rsidRPr="00F1618C" w:rsidRDefault="003F2759" w:rsidP="003F2759">
      <w:pPr>
        <w:rPr>
          <w:rFonts w:asciiTheme="minorHAnsi" w:hAnsiTheme="minorHAnsi" w:cstheme="minorHAnsi"/>
          <w:lang w:eastAsia="es-CO"/>
        </w:rPr>
      </w:pPr>
      <w:r w:rsidRPr="00F1618C">
        <w:rPr>
          <w:rFonts w:asciiTheme="minorHAnsi" w:hAnsiTheme="minorHAnsi" w:cstheme="minorHAnsi"/>
          <w:lang w:eastAsia="es-CO"/>
        </w:rPr>
        <w:t>La comprobación del patrón base consiste en verificar que las medidas, líneas y proporciones del molde correspondan correctamente a las dimensiones corporales y a los parámetros técnicos establecidos.</w:t>
      </w:r>
    </w:p>
    <w:p w14:paraId="57F40AA1" w14:textId="2ABE5461" w:rsidR="003F2759" w:rsidRPr="00F1618C" w:rsidRDefault="003F2759" w:rsidP="002B34E8">
      <w:pPr>
        <w:rPr>
          <w:rFonts w:asciiTheme="minorHAnsi" w:hAnsiTheme="minorHAnsi" w:cstheme="minorHAnsi"/>
          <w:b/>
          <w:bCs/>
          <w:lang w:eastAsia="es-CO"/>
        </w:rPr>
      </w:pPr>
      <w:r w:rsidRPr="00F1618C">
        <w:rPr>
          <w:rFonts w:asciiTheme="minorHAnsi" w:hAnsiTheme="minorHAnsi" w:cstheme="minorHAnsi"/>
          <w:b/>
          <w:bCs/>
          <w:lang w:eastAsia="es-CO"/>
        </w:rPr>
        <w:t>Corte, ensamblaje y comprobación del patrón base femenino talla 8 (corpiño + manga básica)</w:t>
      </w:r>
    </w:p>
    <w:p w14:paraId="28C3E499" w14:textId="5FFC2A84" w:rsidR="003F2759" w:rsidRPr="00F1618C" w:rsidRDefault="003F2759" w:rsidP="003F2759">
      <w:pPr>
        <w:rPr>
          <w:rFonts w:asciiTheme="minorHAnsi" w:hAnsiTheme="minorHAnsi" w:cstheme="minorHAnsi"/>
          <w:lang w:eastAsia="es-CO"/>
        </w:rPr>
      </w:pPr>
      <w:r w:rsidRPr="00F1618C">
        <w:rPr>
          <w:rFonts w:asciiTheme="minorHAnsi" w:hAnsiTheme="minorHAnsi" w:cstheme="minorHAnsi"/>
          <w:lang w:eastAsia="es-CO"/>
        </w:rPr>
        <w:t>Este proceso tiene por objetivo verificar que el corpiño y la manga básica en talla 8 reproducen fielmente las medidas antropométricas y holguras estándar, garantizando equilibrio, comodidad y viabilidad industrial antes de escalar o diseñar transformaciones. Por lo anterior, se partirá del patrón del corpiño y manga básica.</w:t>
      </w:r>
    </w:p>
    <w:p w14:paraId="00A933DD" w14:textId="005F345D" w:rsidR="003F2759" w:rsidRPr="00F1618C" w:rsidRDefault="003F2759" w:rsidP="002B34E8">
      <w:pPr>
        <w:pStyle w:val="Prrafodelista"/>
        <w:numPr>
          <w:ilvl w:val="0"/>
          <w:numId w:val="72"/>
        </w:numPr>
        <w:rPr>
          <w:rFonts w:asciiTheme="minorHAnsi" w:hAnsiTheme="minorHAnsi" w:cstheme="minorHAnsi"/>
          <w:b/>
          <w:bCs/>
          <w:lang w:eastAsia="es-CO"/>
        </w:rPr>
      </w:pPr>
      <w:r w:rsidRPr="00F1618C">
        <w:rPr>
          <w:rFonts w:asciiTheme="minorHAnsi" w:hAnsiTheme="minorHAnsi" w:cstheme="minorHAnsi"/>
          <w:b/>
          <w:bCs/>
          <w:lang w:eastAsia="es-CO"/>
        </w:rPr>
        <w:t>Materiales, insumos y herramientas</w:t>
      </w:r>
    </w:p>
    <w:p w14:paraId="437A8C57" w14:textId="06214C37" w:rsidR="003F2759" w:rsidRPr="00F1618C" w:rsidRDefault="003F2759" w:rsidP="007B043E">
      <w:pPr>
        <w:pStyle w:val="Tabla"/>
        <w:rPr>
          <w:rFonts w:asciiTheme="minorHAnsi" w:hAnsiTheme="minorHAnsi" w:cstheme="minorHAnsi"/>
          <w:lang w:eastAsia="es-CO"/>
        </w:rPr>
      </w:pPr>
      <w:r w:rsidRPr="00F1618C">
        <w:rPr>
          <w:rFonts w:asciiTheme="minorHAnsi" w:hAnsiTheme="minorHAnsi" w:cstheme="minorHAnsi"/>
          <w:lang w:eastAsia="es-CO"/>
        </w:rPr>
        <w:t>Materiales, insumos y herramientas para el proceso de comprobación</w:t>
      </w:r>
    </w:p>
    <w:p w14:paraId="7A3EC7F3" w14:textId="77777777" w:rsidR="007B043E" w:rsidRPr="00F1618C" w:rsidRDefault="007B043E" w:rsidP="007B043E">
      <w:pPr>
        <w:spacing w:before="0" w:after="0"/>
        <w:rPr>
          <w:rFonts w:asciiTheme="minorHAnsi" w:hAnsiTheme="minorHAnsi" w:cstheme="minorHAnsi"/>
          <w:lang w:eastAsia="es-CO"/>
        </w:rPr>
      </w:pPr>
    </w:p>
    <w:tbl>
      <w:tblPr>
        <w:tblStyle w:val="SENA"/>
        <w:tblW w:w="0" w:type="auto"/>
        <w:tblLayout w:type="fixed"/>
        <w:tblLook w:val="04A0" w:firstRow="1" w:lastRow="0" w:firstColumn="1" w:lastColumn="0" w:noHBand="0" w:noVBand="1"/>
      </w:tblPr>
      <w:tblGrid>
        <w:gridCol w:w="2122"/>
        <w:gridCol w:w="5244"/>
        <w:gridCol w:w="2596"/>
      </w:tblGrid>
      <w:tr w:rsidR="007B043E" w:rsidRPr="00F1618C" w14:paraId="4E158A82" w14:textId="26826C67" w:rsidTr="007B043E">
        <w:trPr>
          <w:cnfStyle w:val="100000000000" w:firstRow="1" w:lastRow="0" w:firstColumn="0" w:lastColumn="0" w:oddVBand="0" w:evenVBand="0" w:oddHBand="0" w:evenHBand="0" w:firstRowFirstColumn="0" w:firstRowLastColumn="0" w:lastRowFirstColumn="0" w:lastRowLastColumn="0"/>
          <w:tblHeader/>
        </w:trPr>
        <w:tc>
          <w:tcPr>
            <w:tcW w:w="2122" w:type="dxa"/>
          </w:tcPr>
          <w:p w14:paraId="6B199793" w14:textId="5AAAF486"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Área</w:t>
            </w:r>
          </w:p>
        </w:tc>
        <w:tc>
          <w:tcPr>
            <w:tcW w:w="5244" w:type="dxa"/>
          </w:tcPr>
          <w:p w14:paraId="4FD8DFFB" w14:textId="6B73A33A"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Elementos</w:t>
            </w:r>
          </w:p>
        </w:tc>
        <w:tc>
          <w:tcPr>
            <w:tcW w:w="2596" w:type="dxa"/>
          </w:tcPr>
          <w:p w14:paraId="74858002" w14:textId="4E49CD26"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Observaciones</w:t>
            </w:r>
          </w:p>
        </w:tc>
      </w:tr>
      <w:tr w:rsidR="007B043E" w:rsidRPr="00F1618C" w14:paraId="54743A53" w14:textId="408CCFB4" w:rsidTr="007B043E">
        <w:trPr>
          <w:cnfStyle w:val="000000100000" w:firstRow="0" w:lastRow="0" w:firstColumn="0" w:lastColumn="0" w:oddVBand="0" w:evenVBand="0" w:oddHBand="1" w:evenHBand="0" w:firstRowFirstColumn="0" w:firstRowLastColumn="0" w:lastRowFirstColumn="0" w:lastRowLastColumn="0"/>
        </w:trPr>
        <w:tc>
          <w:tcPr>
            <w:tcW w:w="2122" w:type="dxa"/>
          </w:tcPr>
          <w:p w14:paraId="2B6F6D67" w14:textId="005005FF"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Patronaje</w:t>
            </w:r>
          </w:p>
        </w:tc>
        <w:tc>
          <w:tcPr>
            <w:tcW w:w="5244" w:type="dxa"/>
          </w:tcPr>
          <w:p w14:paraId="6CC4C987" w14:textId="1902BD4A"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Patrones en cartulina (corpiño delantero espalda, manga), papel manilo, regla recta 60 cm, curva francesa, curva sastre, escuadra, ruleta dentada, lápiz HB, cinta adhesiva.</w:t>
            </w:r>
          </w:p>
        </w:tc>
        <w:tc>
          <w:tcPr>
            <w:tcW w:w="2596" w:type="dxa"/>
          </w:tcPr>
          <w:p w14:paraId="7508F358" w14:textId="1924757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Rotular piezas con nombre, talla y versión.</w:t>
            </w:r>
          </w:p>
        </w:tc>
      </w:tr>
      <w:tr w:rsidR="007B043E" w:rsidRPr="00F1618C" w14:paraId="3203F4D0" w14:textId="736C77B1" w:rsidTr="007B043E">
        <w:tc>
          <w:tcPr>
            <w:tcW w:w="2122" w:type="dxa"/>
          </w:tcPr>
          <w:p w14:paraId="09EE6CC7" w14:textId="26BAECD8"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Corte</w:t>
            </w:r>
          </w:p>
        </w:tc>
        <w:tc>
          <w:tcPr>
            <w:tcW w:w="5244" w:type="dxa"/>
          </w:tcPr>
          <w:p w14:paraId="1ACFD3FB" w14:textId="6C1CD03F"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Muselina o popelina 100 % algodón sin elastano (≈1,8m), tijeras de sastre 9–10", </w:t>
            </w:r>
            <w:r w:rsidRPr="00F1618C">
              <w:rPr>
                <w:rFonts w:asciiTheme="minorHAnsi" w:hAnsiTheme="minorHAnsi" w:cstheme="minorHAnsi"/>
                <w:sz w:val="28"/>
                <w:szCs w:val="28"/>
              </w:rPr>
              <w:lastRenderedPageBreak/>
              <w:t>alfileres finos o pesos, marcador textil soluble, cinta métrica.</w:t>
            </w:r>
          </w:p>
        </w:tc>
        <w:tc>
          <w:tcPr>
            <w:tcW w:w="2596" w:type="dxa"/>
          </w:tcPr>
          <w:p w14:paraId="2338C3E7" w14:textId="286DF2A1"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Tela rígida facilita la lectura de ajustes.</w:t>
            </w:r>
          </w:p>
        </w:tc>
      </w:tr>
      <w:tr w:rsidR="007B043E" w:rsidRPr="00F1618C" w14:paraId="78B43231" w14:textId="53C03F79" w:rsidTr="007B043E">
        <w:trPr>
          <w:cnfStyle w:val="000000100000" w:firstRow="0" w:lastRow="0" w:firstColumn="0" w:lastColumn="0" w:oddVBand="0" w:evenVBand="0" w:oddHBand="1" w:evenHBand="0" w:firstRowFirstColumn="0" w:firstRowLastColumn="0" w:lastRowFirstColumn="0" w:lastRowLastColumn="0"/>
        </w:trPr>
        <w:tc>
          <w:tcPr>
            <w:tcW w:w="2122" w:type="dxa"/>
          </w:tcPr>
          <w:p w14:paraId="5CD3A4FB" w14:textId="1D01DA2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Confección</w:t>
            </w:r>
          </w:p>
        </w:tc>
        <w:tc>
          <w:tcPr>
            <w:tcW w:w="5244" w:type="dxa"/>
          </w:tcPr>
          <w:p w14:paraId="3E6D0DB8" w14:textId="6B1A4DC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Máquina recta (puntada 2,5 mm –3 mm), hilo poliéster contraste, plancha de vapor, almohadilla sastre, </w:t>
            </w:r>
            <w:proofErr w:type="spellStart"/>
            <w:r w:rsidRPr="00F1618C">
              <w:rPr>
                <w:rFonts w:asciiTheme="minorHAnsi" w:hAnsiTheme="minorHAnsi" w:cstheme="minorHAnsi"/>
                <w:sz w:val="28"/>
                <w:szCs w:val="28"/>
              </w:rPr>
              <w:t>descosedor</w:t>
            </w:r>
            <w:proofErr w:type="spellEnd"/>
            <w:r w:rsidRPr="00F1618C">
              <w:rPr>
                <w:rFonts w:asciiTheme="minorHAnsi" w:hAnsiTheme="minorHAnsi" w:cstheme="minorHAnsi"/>
                <w:sz w:val="28"/>
                <w:szCs w:val="28"/>
              </w:rPr>
              <w:t>.</w:t>
            </w:r>
          </w:p>
        </w:tc>
        <w:tc>
          <w:tcPr>
            <w:tcW w:w="2596" w:type="dxa"/>
          </w:tcPr>
          <w:p w14:paraId="114FD489" w14:textId="6B2695B2"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Colocar guía magnética en placa para márgenes.</w:t>
            </w:r>
          </w:p>
        </w:tc>
      </w:tr>
      <w:tr w:rsidR="007B043E" w:rsidRPr="00F1618C" w14:paraId="592AE1C0" w14:textId="3E993B80" w:rsidTr="007B043E">
        <w:tc>
          <w:tcPr>
            <w:tcW w:w="2122" w:type="dxa"/>
          </w:tcPr>
          <w:p w14:paraId="33F686A6" w14:textId="4249B5BD"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Prueba</w:t>
            </w:r>
          </w:p>
        </w:tc>
        <w:tc>
          <w:tcPr>
            <w:tcW w:w="5244" w:type="dxa"/>
          </w:tcPr>
          <w:p w14:paraId="13986A18" w14:textId="20CDF90A"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Maniquí regulable talla 8 o modelo vivo (busto 88 cm, cintura 68 cm), espejo de cuerpo entero, cámara/móvil.</w:t>
            </w:r>
          </w:p>
        </w:tc>
        <w:tc>
          <w:tcPr>
            <w:tcW w:w="2596" w:type="dxa"/>
          </w:tcPr>
          <w:p w14:paraId="178C6C07" w14:textId="18D7C542"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Fotos frontales, laterales y posteriores.</w:t>
            </w:r>
          </w:p>
        </w:tc>
      </w:tr>
      <w:tr w:rsidR="007B043E" w:rsidRPr="00F1618C" w14:paraId="2D1E1780" w14:textId="011909CF" w:rsidTr="007B043E">
        <w:trPr>
          <w:cnfStyle w:val="000000100000" w:firstRow="0" w:lastRow="0" w:firstColumn="0" w:lastColumn="0" w:oddVBand="0" w:evenVBand="0" w:oddHBand="1" w:evenHBand="0" w:firstRowFirstColumn="0" w:firstRowLastColumn="0" w:lastRowFirstColumn="0" w:lastRowLastColumn="0"/>
        </w:trPr>
        <w:tc>
          <w:tcPr>
            <w:tcW w:w="2122" w:type="dxa"/>
          </w:tcPr>
          <w:p w14:paraId="5D236415" w14:textId="28B7398A"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Documentación</w:t>
            </w:r>
          </w:p>
        </w:tc>
        <w:tc>
          <w:tcPr>
            <w:tcW w:w="5244" w:type="dxa"/>
          </w:tcPr>
          <w:p w14:paraId="31C35199" w14:textId="18271E5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Fichas técnicas impresas, </w:t>
            </w:r>
            <w:r w:rsidRPr="00F1618C">
              <w:rPr>
                <w:rStyle w:val="Extranjerismo"/>
                <w:rFonts w:asciiTheme="minorHAnsi" w:hAnsiTheme="minorHAnsi" w:cstheme="minorHAnsi"/>
                <w:sz w:val="28"/>
                <w:szCs w:val="28"/>
              </w:rPr>
              <w:t>checklist,</w:t>
            </w:r>
            <w:r w:rsidRPr="00F1618C">
              <w:rPr>
                <w:rFonts w:asciiTheme="minorHAnsi" w:hAnsiTheme="minorHAnsi" w:cstheme="minorHAnsi"/>
                <w:sz w:val="28"/>
                <w:szCs w:val="28"/>
              </w:rPr>
              <w:t xml:space="preserve"> marcador de datos digitales (PDF).</w:t>
            </w:r>
          </w:p>
        </w:tc>
        <w:tc>
          <w:tcPr>
            <w:tcW w:w="2596" w:type="dxa"/>
          </w:tcPr>
          <w:p w14:paraId="389A05B1" w14:textId="2FC3430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Archivar patrones y evidencias fotográficas.</w:t>
            </w:r>
          </w:p>
        </w:tc>
      </w:tr>
    </w:tbl>
    <w:p w14:paraId="36662C15" w14:textId="440522CC" w:rsidR="003F2759" w:rsidRPr="00F1618C" w:rsidRDefault="007B043E" w:rsidP="007B043E">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2106932D" w14:textId="061EF0A7" w:rsidR="007B043E" w:rsidRPr="00F1618C" w:rsidRDefault="007B043E" w:rsidP="002B34E8">
      <w:pPr>
        <w:pStyle w:val="Prrafodelista"/>
        <w:numPr>
          <w:ilvl w:val="0"/>
          <w:numId w:val="72"/>
        </w:numPr>
        <w:rPr>
          <w:rFonts w:asciiTheme="minorHAnsi" w:hAnsiTheme="minorHAnsi" w:cstheme="minorHAnsi"/>
          <w:b/>
          <w:bCs/>
          <w:lang w:eastAsia="es-CO"/>
        </w:rPr>
      </w:pPr>
      <w:r w:rsidRPr="00F1618C">
        <w:rPr>
          <w:rFonts w:asciiTheme="minorHAnsi" w:hAnsiTheme="minorHAnsi" w:cstheme="minorHAnsi"/>
          <w:b/>
          <w:bCs/>
          <w:lang w:eastAsia="es-CO"/>
        </w:rPr>
        <w:t>Requerimientos previos necesarios.</w:t>
      </w:r>
    </w:p>
    <w:p w14:paraId="48DEB7DE" w14:textId="09746DC8" w:rsidR="003F2759" w:rsidRPr="00F1618C" w:rsidRDefault="007B043E" w:rsidP="007B043E">
      <w:pPr>
        <w:pStyle w:val="Tabla"/>
        <w:rPr>
          <w:rFonts w:asciiTheme="minorHAnsi" w:hAnsiTheme="minorHAnsi" w:cstheme="minorHAnsi"/>
          <w:lang w:eastAsia="es-CO"/>
        </w:rPr>
      </w:pPr>
      <w:r w:rsidRPr="00F1618C">
        <w:rPr>
          <w:rFonts w:asciiTheme="minorHAnsi" w:hAnsiTheme="minorHAnsi" w:cstheme="minorHAnsi"/>
          <w:lang w:eastAsia="es-CO"/>
        </w:rPr>
        <w:t>Parámetros de las dimensiones del patrón base</w:t>
      </w:r>
    </w:p>
    <w:tbl>
      <w:tblPr>
        <w:tblStyle w:val="SENA"/>
        <w:tblW w:w="0" w:type="auto"/>
        <w:tblLayout w:type="fixed"/>
        <w:tblLook w:val="04A0" w:firstRow="1" w:lastRow="0" w:firstColumn="1" w:lastColumn="0" w:noHBand="0" w:noVBand="1"/>
      </w:tblPr>
      <w:tblGrid>
        <w:gridCol w:w="2689"/>
        <w:gridCol w:w="3543"/>
        <w:gridCol w:w="3730"/>
      </w:tblGrid>
      <w:tr w:rsidR="007B043E" w:rsidRPr="00F1618C" w14:paraId="472656D7" w14:textId="6A615AA9" w:rsidTr="00F453E2">
        <w:trPr>
          <w:cnfStyle w:val="100000000000" w:firstRow="1" w:lastRow="0" w:firstColumn="0" w:lastColumn="0" w:oddVBand="0" w:evenVBand="0" w:oddHBand="0" w:evenHBand="0" w:firstRowFirstColumn="0" w:firstRowLastColumn="0" w:lastRowFirstColumn="0" w:lastRowLastColumn="0"/>
          <w:tblHeader/>
        </w:trPr>
        <w:tc>
          <w:tcPr>
            <w:tcW w:w="2689" w:type="dxa"/>
          </w:tcPr>
          <w:p w14:paraId="46C01AFC" w14:textId="5B779F86"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Parámetro</w:t>
            </w:r>
          </w:p>
        </w:tc>
        <w:tc>
          <w:tcPr>
            <w:tcW w:w="3543" w:type="dxa"/>
          </w:tcPr>
          <w:p w14:paraId="52D8183A" w14:textId="172FC647"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Valor talla 8</w:t>
            </w:r>
          </w:p>
        </w:tc>
        <w:tc>
          <w:tcPr>
            <w:tcW w:w="3730" w:type="dxa"/>
          </w:tcPr>
          <w:p w14:paraId="33E00406" w14:textId="1ED6492B"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Holgura inicial</w:t>
            </w:r>
          </w:p>
        </w:tc>
      </w:tr>
      <w:tr w:rsidR="007B043E" w:rsidRPr="00F1618C" w14:paraId="1D88E817" w14:textId="340732F9" w:rsidTr="00F453E2">
        <w:trPr>
          <w:cnfStyle w:val="000000100000" w:firstRow="0" w:lastRow="0" w:firstColumn="0" w:lastColumn="0" w:oddVBand="0" w:evenVBand="0" w:oddHBand="1" w:evenHBand="0" w:firstRowFirstColumn="0" w:firstRowLastColumn="0" w:lastRowFirstColumn="0" w:lastRowLastColumn="0"/>
        </w:trPr>
        <w:tc>
          <w:tcPr>
            <w:tcW w:w="2689" w:type="dxa"/>
          </w:tcPr>
          <w:p w14:paraId="24DE53EB" w14:textId="1DC1B30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Busto</w:t>
            </w:r>
          </w:p>
        </w:tc>
        <w:tc>
          <w:tcPr>
            <w:tcW w:w="3543" w:type="dxa"/>
          </w:tcPr>
          <w:p w14:paraId="004621BC" w14:textId="2AFD635E"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88 cm.</w:t>
            </w:r>
          </w:p>
        </w:tc>
        <w:tc>
          <w:tcPr>
            <w:tcW w:w="3730" w:type="dxa"/>
          </w:tcPr>
          <w:p w14:paraId="133B374D" w14:textId="55D9C87E"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+ 4 cm.</w:t>
            </w:r>
          </w:p>
        </w:tc>
      </w:tr>
      <w:tr w:rsidR="007B043E" w:rsidRPr="00F1618C" w14:paraId="09B17142" w14:textId="61C54B54" w:rsidTr="00F453E2">
        <w:tc>
          <w:tcPr>
            <w:tcW w:w="2689" w:type="dxa"/>
          </w:tcPr>
          <w:p w14:paraId="283C7614" w14:textId="1EED5E38"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Cintura</w:t>
            </w:r>
          </w:p>
        </w:tc>
        <w:tc>
          <w:tcPr>
            <w:tcW w:w="3543" w:type="dxa"/>
          </w:tcPr>
          <w:p w14:paraId="328A9636" w14:textId="1344590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68 cm.</w:t>
            </w:r>
          </w:p>
        </w:tc>
        <w:tc>
          <w:tcPr>
            <w:tcW w:w="3730" w:type="dxa"/>
          </w:tcPr>
          <w:p w14:paraId="68E7C4DB" w14:textId="4017E40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+ 2 cm.</w:t>
            </w:r>
          </w:p>
        </w:tc>
      </w:tr>
      <w:tr w:rsidR="007B043E" w:rsidRPr="00F1618C" w14:paraId="4E4E55D3" w14:textId="1E78029E" w:rsidTr="00F453E2">
        <w:trPr>
          <w:cnfStyle w:val="000000100000" w:firstRow="0" w:lastRow="0" w:firstColumn="0" w:lastColumn="0" w:oddVBand="0" w:evenVBand="0" w:oddHBand="1" w:evenHBand="0" w:firstRowFirstColumn="0" w:firstRowLastColumn="0" w:lastRowFirstColumn="0" w:lastRowLastColumn="0"/>
        </w:trPr>
        <w:tc>
          <w:tcPr>
            <w:tcW w:w="2689" w:type="dxa"/>
          </w:tcPr>
          <w:p w14:paraId="7752AA12" w14:textId="6F934711"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Altura de busto</w:t>
            </w:r>
          </w:p>
        </w:tc>
        <w:tc>
          <w:tcPr>
            <w:tcW w:w="3543" w:type="dxa"/>
          </w:tcPr>
          <w:p w14:paraId="39535E1D" w14:textId="001A3A4F"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19 cm – 20 cm.</w:t>
            </w:r>
          </w:p>
        </w:tc>
        <w:tc>
          <w:tcPr>
            <w:tcW w:w="3730" w:type="dxa"/>
          </w:tcPr>
          <w:p w14:paraId="7D0920F1" w14:textId="093BA82B"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0 cm.</w:t>
            </w:r>
          </w:p>
        </w:tc>
      </w:tr>
      <w:tr w:rsidR="007B043E" w:rsidRPr="00F1618C" w14:paraId="79BD4E94" w14:textId="6241AA92" w:rsidTr="00F453E2">
        <w:tc>
          <w:tcPr>
            <w:tcW w:w="2689" w:type="dxa"/>
          </w:tcPr>
          <w:p w14:paraId="2E3F70F2" w14:textId="50AF275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Cabeza de manga</w:t>
            </w:r>
          </w:p>
        </w:tc>
        <w:tc>
          <w:tcPr>
            <w:tcW w:w="3543" w:type="dxa"/>
          </w:tcPr>
          <w:p w14:paraId="52DCBFF7" w14:textId="6A84A21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15 cm.</w:t>
            </w:r>
          </w:p>
        </w:tc>
        <w:tc>
          <w:tcPr>
            <w:tcW w:w="3730" w:type="dxa"/>
          </w:tcPr>
          <w:p w14:paraId="0C3987F9" w14:textId="7D4B1C13"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N / A</w:t>
            </w:r>
          </w:p>
        </w:tc>
      </w:tr>
      <w:tr w:rsidR="007B043E" w:rsidRPr="00F1618C" w14:paraId="0A690451" w14:textId="16220246" w:rsidTr="00F453E2">
        <w:trPr>
          <w:cnfStyle w:val="000000100000" w:firstRow="0" w:lastRow="0" w:firstColumn="0" w:lastColumn="0" w:oddVBand="0" w:evenVBand="0" w:oddHBand="1" w:evenHBand="0" w:firstRowFirstColumn="0" w:firstRowLastColumn="0" w:lastRowFirstColumn="0" w:lastRowLastColumn="0"/>
        </w:trPr>
        <w:tc>
          <w:tcPr>
            <w:tcW w:w="2689" w:type="dxa"/>
          </w:tcPr>
          <w:p w14:paraId="6E7C7A86" w14:textId="45810F4B"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Puño manga</w:t>
            </w:r>
          </w:p>
        </w:tc>
        <w:tc>
          <w:tcPr>
            <w:tcW w:w="3543" w:type="dxa"/>
          </w:tcPr>
          <w:p w14:paraId="38756323" w14:textId="03349CF9"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24 cm.</w:t>
            </w:r>
          </w:p>
        </w:tc>
        <w:tc>
          <w:tcPr>
            <w:tcW w:w="3730" w:type="dxa"/>
          </w:tcPr>
          <w:p w14:paraId="31BDEE5A" w14:textId="14769F1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N / A</w:t>
            </w:r>
          </w:p>
        </w:tc>
      </w:tr>
      <w:tr w:rsidR="007B043E" w:rsidRPr="00F1618C" w14:paraId="29B47B09" w14:textId="5E6DD201" w:rsidTr="007B043E">
        <w:tc>
          <w:tcPr>
            <w:tcW w:w="2689" w:type="dxa"/>
            <w:vAlign w:val="center"/>
          </w:tcPr>
          <w:p w14:paraId="79D75FA7" w14:textId="77777777" w:rsidR="007B043E" w:rsidRPr="00F1618C" w:rsidRDefault="007B043E" w:rsidP="009A206B">
            <w:pPr>
              <w:pStyle w:val="TextoTablas"/>
              <w:spacing w:before="0" w:after="0" w:line="360" w:lineRule="auto"/>
              <w:rPr>
                <w:rFonts w:asciiTheme="minorHAnsi" w:hAnsiTheme="minorHAnsi" w:cstheme="minorHAnsi"/>
                <w:sz w:val="28"/>
                <w:szCs w:val="28"/>
              </w:rPr>
            </w:pPr>
          </w:p>
        </w:tc>
        <w:tc>
          <w:tcPr>
            <w:tcW w:w="3543" w:type="dxa"/>
          </w:tcPr>
          <w:p w14:paraId="567D8DC4" w14:textId="77777777" w:rsidR="007B043E" w:rsidRPr="00F1618C" w:rsidRDefault="007B043E" w:rsidP="009A206B">
            <w:pPr>
              <w:pStyle w:val="TextoTablas"/>
              <w:spacing w:before="0" w:after="0" w:line="360" w:lineRule="auto"/>
              <w:rPr>
                <w:rFonts w:asciiTheme="minorHAnsi" w:hAnsiTheme="minorHAnsi" w:cstheme="minorHAnsi"/>
                <w:sz w:val="28"/>
                <w:szCs w:val="28"/>
              </w:rPr>
            </w:pPr>
          </w:p>
        </w:tc>
        <w:tc>
          <w:tcPr>
            <w:tcW w:w="3730" w:type="dxa"/>
          </w:tcPr>
          <w:p w14:paraId="361E4C00" w14:textId="77777777" w:rsidR="007B043E" w:rsidRPr="00F1618C" w:rsidRDefault="007B043E" w:rsidP="009A206B">
            <w:pPr>
              <w:pStyle w:val="TextoTablas"/>
              <w:spacing w:before="0" w:after="0" w:line="360" w:lineRule="auto"/>
              <w:rPr>
                <w:rFonts w:asciiTheme="minorHAnsi" w:hAnsiTheme="minorHAnsi" w:cstheme="minorHAnsi"/>
                <w:sz w:val="28"/>
                <w:szCs w:val="28"/>
              </w:rPr>
            </w:pPr>
          </w:p>
        </w:tc>
      </w:tr>
    </w:tbl>
    <w:p w14:paraId="023B8BD8" w14:textId="77777777" w:rsidR="003F2759" w:rsidRPr="00F1618C" w:rsidRDefault="003F2759" w:rsidP="003F2759">
      <w:pPr>
        <w:rPr>
          <w:rFonts w:asciiTheme="minorHAnsi" w:hAnsiTheme="minorHAnsi" w:cstheme="minorHAnsi"/>
          <w:lang w:eastAsia="es-CO"/>
        </w:rPr>
      </w:pPr>
    </w:p>
    <w:p w14:paraId="301BE9F3" w14:textId="77777777" w:rsidR="00025374" w:rsidRPr="00025374" w:rsidRDefault="00025374" w:rsidP="00932F0A">
      <w:pPr>
        <w:spacing w:before="0" w:after="0"/>
        <w:rPr>
          <w:rFonts w:asciiTheme="minorHAnsi" w:hAnsiTheme="minorHAnsi" w:cstheme="minorHAnsi"/>
          <w:b/>
          <w:bCs/>
          <w:lang w:eastAsia="es-CO"/>
        </w:rPr>
      </w:pPr>
      <w:r w:rsidRPr="00025374">
        <w:rPr>
          <w:rFonts w:asciiTheme="minorHAnsi" w:hAnsiTheme="minorHAnsi" w:cstheme="minorHAnsi"/>
          <w:b/>
          <w:bCs/>
          <w:lang w:eastAsia="es-CO"/>
        </w:rPr>
        <w:lastRenderedPageBreak/>
        <w:t>Márgenes de costura estándar</w:t>
      </w:r>
    </w:p>
    <w:p w14:paraId="39EAE153" w14:textId="77777777" w:rsidR="00025374" w:rsidRPr="00025374" w:rsidRDefault="00025374" w:rsidP="00932F0A">
      <w:pPr>
        <w:numPr>
          <w:ilvl w:val="0"/>
          <w:numId w:val="67"/>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Costados 1 cm.</w:t>
      </w:r>
    </w:p>
    <w:p w14:paraId="02D30306" w14:textId="77777777" w:rsidR="00025374" w:rsidRPr="00025374" w:rsidRDefault="00025374" w:rsidP="00932F0A">
      <w:pPr>
        <w:numPr>
          <w:ilvl w:val="0"/>
          <w:numId w:val="67"/>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Sisas y hombros 1,5 cm.</w:t>
      </w:r>
    </w:p>
    <w:p w14:paraId="7427B6CC" w14:textId="77777777" w:rsidR="00025374" w:rsidRPr="00025374" w:rsidRDefault="00025374" w:rsidP="00932F0A">
      <w:pPr>
        <w:numPr>
          <w:ilvl w:val="0"/>
          <w:numId w:val="67"/>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Escote 1 cm.</w:t>
      </w:r>
    </w:p>
    <w:p w14:paraId="329CA41A" w14:textId="77777777" w:rsidR="00025374" w:rsidRPr="00025374" w:rsidRDefault="00025374" w:rsidP="00932F0A">
      <w:pPr>
        <w:numPr>
          <w:ilvl w:val="0"/>
          <w:numId w:val="67"/>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Cintura 2 cm.</w:t>
      </w:r>
    </w:p>
    <w:p w14:paraId="3E504AE5" w14:textId="77777777" w:rsidR="00025374" w:rsidRPr="00025374" w:rsidRDefault="00025374" w:rsidP="00932F0A">
      <w:pPr>
        <w:numPr>
          <w:ilvl w:val="0"/>
          <w:numId w:val="67"/>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Bajo manga 3 cm.</w:t>
      </w:r>
    </w:p>
    <w:p w14:paraId="6EC6EDEE" w14:textId="77777777" w:rsidR="00025374" w:rsidRPr="00025374" w:rsidRDefault="00025374" w:rsidP="00932F0A">
      <w:pPr>
        <w:rPr>
          <w:rFonts w:asciiTheme="minorHAnsi" w:hAnsiTheme="minorHAnsi" w:cstheme="minorHAnsi"/>
          <w:b/>
          <w:bCs/>
          <w:lang w:eastAsia="es-CO"/>
        </w:rPr>
      </w:pPr>
      <w:r w:rsidRPr="00025374">
        <w:rPr>
          <w:rFonts w:asciiTheme="minorHAnsi" w:hAnsiTheme="minorHAnsi" w:cstheme="minorHAnsi"/>
          <w:b/>
          <w:bCs/>
          <w:lang w:eastAsia="es-CO"/>
        </w:rPr>
        <w:t>Verificación inicial</w:t>
      </w:r>
    </w:p>
    <w:p w14:paraId="60A2C7B5" w14:textId="77777777" w:rsidR="00025374" w:rsidRPr="00025374" w:rsidRDefault="00025374" w:rsidP="00932F0A">
      <w:pPr>
        <w:numPr>
          <w:ilvl w:val="0"/>
          <w:numId w:val="69"/>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Confrontar la longitud de sisa frente + espalda con la curva de la manga (diferencia ≤ 0,3 cm).</w:t>
      </w:r>
    </w:p>
    <w:p w14:paraId="5FD45B85" w14:textId="77777777" w:rsidR="00025374" w:rsidRPr="00025374" w:rsidRDefault="00025374" w:rsidP="00932F0A">
      <w:pPr>
        <w:numPr>
          <w:ilvl w:val="0"/>
          <w:numId w:val="69"/>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Confirmar perpendicularidad de “centro frente” y “centro atrás” respecto a la línea de cintura.</w:t>
      </w:r>
    </w:p>
    <w:p w14:paraId="11DABE07" w14:textId="5FBAFD78" w:rsidR="00025374" w:rsidRPr="00F1618C" w:rsidRDefault="00025374" w:rsidP="00932F0A">
      <w:pPr>
        <w:pStyle w:val="Prrafodelista"/>
        <w:numPr>
          <w:ilvl w:val="0"/>
          <w:numId w:val="72"/>
        </w:numPr>
        <w:rPr>
          <w:rFonts w:asciiTheme="minorHAnsi" w:hAnsiTheme="minorHAnsi" w:cstheme="minorHAnsi"/>
          <w:b/>
          <w:bCs/>
          <w:lang w:eastAsia="es-CO"/>
        </w:rPr>
      </w:pPr>
      <w:r w:rsidRPr="00F1618C">
        <w:rPr>
          <w:rFonts w:asciiTheme="minorHAnsi" w:hAnsiTheme="minorHAnsi" w:cstheme="minorHAnsi"/>
          <w:b/>
          <w:bCs/>
          <w:lang w:eastAsia="es-CO"/>
        </w:rPr>
        <w:t>Preparación del patrón base</w:t>
      </w:r>
    </w:p>
    <w:p w14:paraId="103B4194" w14:textId="77777777" w:rsidR="002B34E8" w:rsidRPr="002B34E8" w:rsidRDefault="002B34E8" w:rsidP="00932F0A">
      <w:pPr>
        <w:rPr>
          <w:rFonts w:asciiTheme="minorHAnsi" w:hAnsiTheme="minorHAnsi" w:cstheme="minorHAnsi"/>
          <w:b/>
          <w:bCs/>
          <w:lang w:eastAsia="es-CO"/>
        </w:rPr>
      </w:pPr>
      <w:r w:rsidRPr="002B34E8">
        <w:rPr>
          <w:rFonts w:asciiTheme="minorHAnsi" w:hAnsiTheme="minorHAnsi" w:cstheme="minorHAnsi"/>
          <w:b/>
          <w:bCs/>
          <w:lang w:eastAsia="es-CO"/>
        </w:rPr>
        <w:t>Corpiño</w:t>
      </w:r>
    </w:p>
    <w:p w14:paraId="4C4F746D" w14:textId="77777777" w:rsidR="002B34E8" w:rsidRPr="002B34E8" w:rsidRDefault="002B34E8" w:rsidP="00932F0A">
      <w:pPr>
        <w:numPr>
          <w:ilvl w:val="0"/>
          <w:numId w:val="69"/>
        </w:numPr>
        <w:tabs>
          <w:tab w:val="num" w:pos="720"/>
        </w:tabs>
        <w:spacing w:before="0" w:after="0"/>
        <w:rPr>
          <w:rFonts w:asciiTheme="minorHAnsi" w:hAnsiTheme="minorHAnsi" w:cstheme="minorHAnsi"/>
          <w:lang w:eastAsia="es-CO"/>
        </w:rPr>
      </w:pPr>
      <w:r w:rsidRPr="002B34E8">
        <w:rPr>
          <w:rFonts w:asciiTheme="minorHAnsi" w:hAnsiTheme="minorHAnsi" w:cstheme="minorHAnsi"/>
          <w:b/>
          <w:bCs/>
          <w:lang w:eastAsia="es-CO"/>
        </w:rPr>
        <w:t>Revisar líneas:</w:t>
      </w:r>
      <w:r w:rsidRPr="002B34E8">
        <w:rPr>
          <w:rFonts w:asciiTheme="minorHAnsi" w:hAnsiTheme="minorHAnsi" w:cstheme="minorHAnsi"/>
          <w:lang w:eastAsia="es-CO"/>
        </w:rPr>
        <w:t> ½ ancho de pecho, línea de sisa, línea de cintura.</w:t>
      </w:r>
    </w:p>
    <w:p w14:paraId="1F325324" w14:textId="77777777" w:rsidR="002B34E8" w:rsidRPr="002B34E8" w:rsidRDefault="002B34E8" w:rsidP="00932F0A">
      <w:pPr>
        <w:numPr>
          <w:ilvl w:val="0"/>
          <w:numId w:val="69"/>
        </w:numPr>
        <w:tabs>
          <w:tab w:val="num" w:pos="720"/>
        </w:tabs>
        <w:spacing w:before="0" w:after="0"/>
        <w:rPr>
          <w:rFonts w:asciiTheme="minorHAnsi" w:hAnsiTheme="minorHAnsi" w:cstheme="minorHAnsi"/>
          <w:lang w:eastAsia="es-CO"/>
        </w:rPr>
      </w:pPr>
      <w:r w:rsidRPr="002B34E8">
        <w:rPr>
          <w:rFonts w:asciiTheme="minorHAnsi" w:hAnsiTheme="minorHAnsi" w:cstheme="minorHAnsi"/>
          <w:lang w:eastAsia="es-CO"/>
        </w:rPr>
        <w:t>Vértice de la pinza de busto a 2 cm del punto de busto.</w:t>
      </w:r>
    </w:p>
    <w:p w14:paraId="68AC41E0" w14:textId="77777777" w:rsidR="002B34E8" w:rsidRPr="002B34E8" w:rsidRDefault="002B34E8" w:rsidP="00932F0A">
      <w:pPr>
        <w:numPr>
          <w:ilvl w:val="0"/>
          <w:numId w:val="69"/>
        </w:numPr>
        <w:tabs>
          <w:tab w:val="num" w:pos="720"/>
        </w:tabs>
        <w:spacing w:before="0" w:after="0"/>
        <w:rPr>
          <w:rFonts w:asciiTheme="minorHAnsi" w:hAnsiTheme="minorHAnsi" w:cstheme="minorHAnsi"/>
          <w:lang w:eastAsia="es-CO"/>
        </w:rPr>
      </w:pPr>
      <w:r w:rsidRPr="002B34E8">
        <w:rPr>
          <w:rFonts w:asciiTheme="minorHAnsi" w:hAnsiTheme="minorHAnsi" w:cstheme="minorHAnsi"/>
          <w:lang w:eastAsia="es-CO"/>
        </w:rPr>
        <w:t>Cuello y escote limpios, sin quiebres.</w:t>
      </w:r>
    </w:p>
    <w:p w14:paraId="279193C7" w14:textId="77777777" w:rsidR="002B34E8" w:rsidRPr="002B34E8" w:rsidRDefault="002B34E8" w:rsidP="00932F0A">
      <w:pPr>
        <w:spacing w:before="0" w:after="0"/>
        <w:rPr>
          <w:rFonts w:asciiTheme="minorHAnsi" w:hAnsiTheme="minorHAnsi" w:cstheme="minorHAnsi"/>
          <w:b/>
          <w:bCs/>
          <w:lang w:eastAsia="es-CO"/>
        </w:rPr>
      </w:pPr>
      <w:r w:rsidRPr="002B34E8">
        <w:rPr>
          <w:rFonts w:asciiTheme="minorHAnsi" w:hAnsiTheme="minorHAnsi" w:cstheme="minorHAnsi"/>
          <w:b/>
          <w:bCs/>
          <w:lang w:eastAsia="es-CO"/>
        </w:rPr>
        <w:t>Manga</w:t>
      </w:r>
    </w:p>
    <w:p w14:paraId="16DEF949" w14:textId="77777777" w:rsidR="002B34E8" w:rsidRPr="002B34E8" w:rsidRDefault="002B34E8" w:rsidP="00932F0A">
      <w:pPr>
        <w:numPr>
          <w:ilvl w:val="0"/>
          <w:numId w:val="70"/>
        </w:numPr>
        <w:tabs>
          <w:tab w:val="num" w:pos="720"/>
        </w:tabs>
        <w:spacing w:before="0" w:after="0"/>
        <w:rPr>
          <w:rFonts w:asciiTheme="minorHAnsi" w:hAnsiTheme="minorHAnsi" w:cstheme="minorHAnsi"/>
          <w:lang w:eastAsia="es-CO"/>
        </w:rPr>
      </w:pPr>
      <w:r w:rsidRPr="002B34E8">
        <w:rPr>
          <w:rFonts w:asciiTheme="minorHAnsi" w:hAnsiTheme="minorHAnsi" w:cstheme="minorHAnsi"/>
          <w:lang w:eastAsia="es-CO"/>
        </w:rPr>
        <w:t>Cabeza: altura 15 cm; piquete central (hombro).</w:t>
      </w:r>
    </w:p>
    <w:p w14:paraId="030E1DA5" w14:textId="77777777" w:rsidR="002B34E8" w:rsidRPr="002B34E8" w:rsidRDefault="002B34E8" w:rsidP="00932F0A">
      <w:pPr>
        <w:numPr>
          <w:ilvl w:val="0"/>
          <w:numId w:val="70"/>
        </w:numPr>
        <w:tabs>
          <w:tab w:val="num" w:pos="720"/>
        </w:tabs>
        <w:spacing w:before="0" w:after="0"/>
        <w:rPr>
          <w:rFonts w:asciiTheme="minorHAnsi" w:hAnsiTheme="minorHAnsi" w:cstheme="minorHAnsi"/>
          <w:lang w:eastAsia="es-CO"/>
        </w:rPr>
      </w:pPr>
      <w:r w:rsidRPr="002B34E8">
        <w:rPr>
          <w:rFonts w:asciiTheme="minorHAnsi" w:hAnsiTheme="minorHAnsi" w:cstheme="minorHAnsi"/>
          <w:lang w:eastAsia="es-CO"/>
        </w:rPr>
        <w:t>Piquetes: 1 delantero, 2 espalda; largo de sisa frente / posterior rotulado.</w:t>
      </w:r>
    </w:p>
    <w:p w14:paraId="4F93F84A" w14:textId="77777777" w:rsidR="002B34E8" w:rsidRPr="002B34E8" w:rsidRDefault="002B34E8" w:rsidP="00932F0A">
      <w:pPr>
        <w:numPr>
          <w:ilvl w:val="0"/>
          <w:numId w:val="70"/>
        </w:numPr>
        <w:tabs>
          <w:tab w:val="num" w:pos="720"/>
        </w:tabs>
        <w:spacing w:before="0" w:after="0"/>
        <w:rPr>
          <w:rFonts w:asciiTheme="minorHAnsi" w:hAnsiTheme="minorHAnsi" w:cstheme="minorHAnsi"/>
          <w:lang w:eastAsia="es-CO"/>
        </w:rPr>
      </w:pPr>
      <w:r w:rsidRPr="002B34E8">
        <w:rPr>
          <w:rFonts w:asciiTheme="minorHAnsi" w:hAnsiTheme="minorHAnsi" w:cstheme="minorHAnsi"/>
          <w:lang w:eastAsia="es-CO"/>
        </w:rPr>
        <w:t>Puño: 24 cm (12 cm cada lado) y bajo recto.</w:t>
      </w:r>
    </w:p>
    <w:p w14:paraId="13A6C5EC" w14:textId="77777777" w:rsidR="003F2759" w:rsidRPr="00F1618C" w:rsidRDefault="003F2759" w:rsidP="003F2759">
      <w:pPr>
        <w:rPr>
          <w:rFonts w:asciiTheme="minorHAnsi" w:hAnsiTheme="minorHAnsi" w:cstheme="minorHAnsi"/>
          <w:lang w:eastAsia="es-CO"/>
        </w:rPr>
      </w:pPr>
    </w:p>
    <w:p w14:paraId="02E13C49" w14:textId="77777777" w:rsidR="00932F0A" w:rsidRPr="00F1618C" w:rsidRDefault="00932F0A" w:rsidP="003F2759">
      <w:pPr>
        <w:rPr>
          <w:rFonts w:asciiTheme="minorHAnsi" w:hAnsiTheme="minorHAnsi" w:cstheme="minorHAnsi"/>
          <w:lang w:eastAsia="es-CO"/>
        </w:rPr>
      </w:pPr>
    </w:p>
    <w:p w14:paraId="41181324" w14:textId="713519A3" w:rsidR="002B34E8" w:rsidRPr="002B34E8" w:rsidRDefault="002B34E8" w:rsidP="002B34E8">
      <w:pPr>
        <w:pStyle w:val="Prrafodelista"/>
        <w:numPr>
          <w:ilvl w:val="0"/>
          <w:numId w:val="72"/>
        </w:numPr>
        <w:rPr>
          <w:rFonts w:asciiTheme="minorHAnsi" w:hAnsiTheme="minorHAnsi" w:cstheme="minorHAnsi"/>
          <w:b/>
          <w:bCs/>
          <w:lang w:eastAsia="es-CO"/>
        </w:rPr>
      </w:pPr>
      <w:r w:rsidRPr="002B34E8">
        <w:rPr>
          <w:rFonts w:asciiTheme="minorHAnsi" w:hAnsiTheme="minorHAnsi" w:cstheme="minorHAnsi"/>
          <w:b/>
          <w:bCs/>
          <w:lang w:eastAsia="es-CO"/>
        </w:rPr>
        <w:lastRenderedPageBreak/>
        <w:t>Proceso de corte</w:t>
      </w:r>
    </w:p>
    <w:p w14:paraId="28FF45EF" w14:textId="45FB97E4" w:rsidR="002B34E8" w:rsidRPr="00F1618C" w:rsidRDefault="002B34E8" w:rsidP="002B34E8">
      <w:pPr>
        <w:pStyle w:val="Tabla"/>
        <w:rPr>
          <w:rFonts w:asciiTheme="minorHAnsi" w:hAnsiTheme="minorHAnsi" w:cstheme="minorHAnsi"/>
          <w:lang w:eastAsia="es-CO"/>
        </w:rPr>
      </w:pPr>
      <w:r w:rsidRPr="00F1618C">
        <w:rPr>
          <w:rFonts w:asciiTheme="minorHAnsi" w:hAnsiTheme="minorHAnsi" w:cstheme="minorHAnsi"/>
          <w:lang w:eastAsia="es-CO"/>
        </w:rPr>
        <w:t>Pasos del proceso de corte del patrón base</w:t>
      </w:r>
    </w:p>
    <w:tbl>
      <w:tblPr>
        <w:tblStyle w:val="SENA"/>
        <w:tblW w:w="0" w:type="auto"/>
        <w:tblLayout w:type="fixed"/>
        <w:tblLook w:val="04A0" w:firstRow="1" w:lastRow="0" w:firstColumn="1" w:lastColumn="0" w:noHBand="0" w:noVBand="1"/>
      </w:tblPr>
      <w:tblGrid>
        <w:gridCol w:w="846"/>
        <w:gridCol w:w="8647"/>
      </w:tblGrid>
      <w:tr w:rsidR="002B34E8" w:rsidRPr="00F1618C" w14:paraId="066A4878" w14:textId="77777777" w:rsidTr="002B34E8">
        <w:trPr>
          <w:cnfStyle w:val="100000000000" w:firstRow="1" w:lastRow="0" w:firstColumn="0" w:lastColumn="0" w:oddVBand="0" w:evenVBand="0" w:oddHBand="0" w:evenHBand="0" w:firstRowFirstColumn="0" w:firstRowLastColumn="0" w:lastRowFirstColumn="0" w:lastRowLastColumn="0"/>
          <w:tblHeader/>
        </w:trPr>
        <w:tc>
          <w:tcPr>
            <w:tcW w:w="846" w:type="dxa"/>
          </w:tcPr>
          <w:p w14:paraId="45514087" w14:textId="21407F6D" w:rsidR="002B34E8" w:rsidRPr="00F1618C" w:rsidRDefault="002B34E8" w:rsidP="00932F0A">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8647" w:type="dxa"/>
          </w:tcPr>
          <w:p w14:paraId="592548E4" w14:textId="42653C8F" w:rsidR="002B34E8" w:rsidRPr="00F1618C" w:rsidRDefault="002B34E8" w:rsidP="00932F0A">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Descripción</w:t>
            </w:r>
          </w:p>
        </w:tc>
      </w:tr>
      <w:tr w:rsidR="002B34E8" w:rsidRPr="00F1618C" w14:paraId="05AEEE2C" w14:textId="77777777" w:rsidTr="002B34E8">
        <w:trPr>
          <w:cnfStyle w:val="000000100000" w:firstRow="0" w:lastRow="0" w:firstColumn="0" w:lastColumn="0" w:oddVBand="0" w:evenVBand="0" w:oddHBand="1" w:evenHBand="0" w:firstRowFirstColumn="0" w:firstRowLastColumn="0" w:lastRowFirstColumn="0" w:lastRowLastColumn="0"/>
        </w:trPr>
        <w:tc>
          <w:tcPr>
            <w:tcW w:w="846" w:type="dxa"/>
          </w:tcPr>
          <w:p w14:paraId="366ADDD0" w14:textId="40D10A1F"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8647" w:type="dxa"/>
          </w:tcPr>
          <w:p w14:paraId="3CCC5392" w14:textId="2E7E2EBD"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Planchar la muselina; colocar al hilo sobre la mesa.</w:t>
            </w:r>
          </w:p>
        </w:tc>
      </w:tr>
      <w:tr w:rsidR="002B34E8" w:rsidRPr="00F1618C" w14:paraId="6865CE3F" w14:textId="77777777" w:rsidTr="002B34E8">
        <w:tc>
          <w:tcPr>
            <w:tcW w:w="846" w:type="dxa"/>
          </w:tcPr>
          <w:p w14:paraId="22F3B134" w14:textId="39D3DC95"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8647" w:type="dxa"/>
          </w:tcPr>
          <w:p w14:paraId="79E1D999" w14:textId="0FC20464"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Alinear Centro Frente, Centro Atrás y la línea de </w:t>
            </w:r>
            <w:r w:rsidRPr="00F1618C">
              <w:rPr>
                <w:rStyle w:val="Extranjerismo"/>
                <w:rFonts w:asciiTheme="minorHAnsi" w:hAnsiTheme="minorHAnsi" w:cstheme="minorHAnsi"/>
                <w:sz w:val="28"/>
                <w:szCs w:val="28"/>
              </w:rPr>
              <w:t>grainline</w:t>
            </w:r>
            <w:r w:rsidRPr="00F1618C">
              <w:rPr>
                <w:rFonts w:asciiTheme="minorHAnsi" w:hAnsiTheme="minorHAnsi" w:cstheme="minorHAnsi"/>
                <w:sz w:val="28"/>
                <w:szCs w:val="28"/>
              </w:rPr>
              <w:t xml:space="preserve"> de la manga paralelos al orillo.</w:t>
            </w:r>
          </w:p>
        </w:tc>
      </w:tr>
      <w:tr w:rsidR="002B34E8" w:rsidRPr="00F1618C" w14:paraId="509E008C" w14:textId="77777777" w:rsidTr="002B34E8">
        <w:trPr>
          <w:cnfStyle w:val="000000100000" w:firstRow="0" w:lastRow="0" w:firstColumn="0" w:lastColumn="0" w:oddVBand="0" w:evenVBand="0" w:oddHBand="1" w:evenHBand="0" w:firstRowFirstColumn="0" w:firstRowLastColumn="0" w:lastRowFirstColumn="0" w:lastRowLastColumn="0"/>
        </w:trPr>
        <w:tc>
          <w:tcPr>
            <w:tcW w:w="846" w:type="dxa"/>
          </w:tcPr>
          <w:p w14:paraId="24A636E8" w14:textId="212F3603"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8647" w:type="dxa"/>
          </w:tcPr>
          <w:p w14:paraId="17952AF7" w14:textId="2B37E815"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contornos, líneas internas (busto, cintura, sisa) y piquetes (cortes de 2 mm).</w:t>
            </w:r>
          </w:p>
        </w:tc>
      </w:tr>
      <w:tr w:rsidR="002B34E8" w:rsidRPr="00F1618C" w14:paraId="79DA3581" w14:textId="77777777" w:rsidTr="002B34E8">
        <w:tc>
          <w:tcPr>
            <w:tcW w:w="846" w:type="dxa"/>
          </w:tcPr>
          <w:p w14:paraId="5887EB40" w14:textId="1ACF430D"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8647" w:type="dxa"/>
          </w:tcPr>
          <w:p w14:paraId="7158E1C5" w14:textId="1C4BFFE6"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Añadir márgenes estándar.</w:t>
            </w:r>
          </w:p>
        </w:tc>
      </w:tr>
      <w:tr w:rsidR="002B34E8" w:rsidRPr="00F1618C" w14:paraId="14C5B137" w14:textId="77777777" w:rsidTr="002B34E8">
        <w:trPr>
          <w:cnfStyle w:val="000000100000" w:firstRow="0" w:lastRow="0" w:firstColumn="0" w:lastColumn="0" w:oddVBand="0" w:evenVBand="0" w:oddHBand="1" w:evenHBand="0" w:firstRowFirstColumn="0" w:firstRowLastColumn="0" w:lastRowFirstColumn="0" w:lastRowLastColumn="0"/>
        </w:trPr>
        <w:tc>
          <w:tcPr>
            <w:tcW w:w="846" w:type="dxa"/>
          </w:tcPr>
          <w:p w14:paraId="43438847" w14:textId="2AA4DA8C"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8647" w:type="dxa"/>
          </w:tcPr>
          <w:p w14:paraId="10CFF3B9" w14:textId="1160E4FC"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Cortar con tijeras sin levantar la tela. Etiquetar cada pieza (F, B, Manga).</w:t>
            </w:r>
          </w:p>
        </w:tc>
      </w:tr>
    </w:tbl>
    <w:p w14:paraId="52A33497" w14:textId="07CCF856" w:rsidR="002B34E8" w:rsidRPr="00F1618C" w:rsidRDefault="002B34E8" w:rsidP="002B34E8">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1B70B711" w14:textId="56E5987C" w:rsidR="002B34E8" w:rsidRPr="00F1618C" w:rsidRDefault="002B34E8" w:rsidP="002B34E8">
      <w:pPr>
        <w:pStyle w:val="Prrafodelista"/>
        <w:numPr>
          <w:ilvl w:val="0"/>
          <w:numId w:val="72"/>
        </w:numPr>
        <w:spacing w:before="0" w:after="0"/>
        <w:rPr>
          <w:rFonts w:asciiTheme="minorHAnsi" w:hAnsiTheme="minorHAnsi" w:cstheme="minorHAnsi"/>
          <w:b/>
          <w:bCs/>
          <w:lang w:eastAsia="es-CO"/>
        </w:rPr>
      </w:pPr>
      <w:r w:rsidRPr="00F1618C">
        <w:rPr>
          <w:rFonts w:asciiTheme="minorHAnsi" w:hAnsiTheme="minorHAnsi" w:cstheme="minorHAnsi"/>
          <w:b/>
          <w:bCs/>
          <w:lang w:eastAsia="es-CO"/>
        </w:rPr>
        <w:t>Construcción del prototipo</w:t>
      </w:r>
    </w:p>
    <w:p w14:paraId="640B2A97" w14:textId="0B779B09" w:rsidR="002B34E8" w:rsidRPr="00F1618C" w:rsidRDefault="002B34E8" w:rsidP="005E22F0">
      <w:pPr>
        <w:spacing w:before="0" w:after="0"/>
        <w:ind w:left="359"/>
        <w:rPr>
          <w:rFonts w:asciiTheme="minorHAnsi" w:hAnsiTheme="minorHAnsi" w:cstheme="minorHAnsi"/>
          <w:b/>
          <w:bCs/>
          <w:lang w:eastAsia="es-CO"/>
        </w:rPr>
      </w:pPr>
      <w:r w:rsidRPr="00F1618C">
        <w:rPr>
          <w:rFonts w:asciiTheme="minorHAnsi" w:hAnsiTheme="minorHAnsi" w:cstheme="minorHAnsi"/>
          <w:b/>
          <w:bCs/>
          <w:lang w:eastAsia="es-CO"/>
        </w:rPr>
        <w:t>Ensamblaje manual (alta costura)</w:t>
      </w:r>
    </w:p>
    <w:p w14:paraId="6E7FA87A" w14:textId="77777777" w:rsidR="002B34E8" w:rsidRPr="00F1618C" w:rsidRDefault="002B34E8" w:rsidP="005E22F0">
      <w:pPr>
        <w:pStyle w:val="Prrafodelista"/>
        <w:numPr>
          <w:ilvl w:val="0"/>
          <w:numId w:val="73"/>
        </w:numPr>
        <w:spacing w:before="0" w:after="0"/>
        <w:ind w:left="1418"/>
        <w:rPr>
          <w:rFonts w:asciiTheme="minorHAnsi" w:hAnsiTheme="minorHAnsi" w:cstheme="minorHAnsi"/>
          <w:lang w:eastAsia="es-CO"/>
        </w:rPr>
      </w:pPr>
      <w:r w:rsidRPr="00F1618C">
        <w:rPr>
          <w:rFonts w:asciiTheme="minorHAnsi" w:hAnsiTheme="minorHAnsi" w:cstheme="minorHAnsi"/>
          <w:lang w:eastAsia="es-CO"/>
        </w:rPr>
        <w:t>Hilvanar pinzas de busto y cintura espalda (puntada larga 6 mm).</w:t>
      </w:r>
    </w:p>
    <w:p w14:paraId="0EB721ED" w14:textId="77777777" w:rsidR="002B34E8" w:rsidRPr="00F1618C" w:rsidRDefault="002B34E8" w:rsidP="005E22F0">
      <w:pPr>
        <w:pStyle w:val="Prrafodelista"/>
        <w:numPr>
          <w:ilvl w:val="0"/>
          <w:numId w:val="73"/>
        </w:numPr>
        <w:ind w:left="1418"/>
        <w:rPr>
          <w:rFonts w:asciiTheme="minorHAnsi" w:hAnsiTheme="minorHAnsi" w:cstheme="minorHAnsi"/>
          <w:lang w:eastAsia="es-CO"/>
        </w:rPr>
      </w:pPr>
      <w:r w:rsidRPr="00F1618C">
        <w:rPr>
          <w:rFonts w:asciiTheme="minorHAnsi" w:hAnsiTheme="minorHAnsi" w:cstheme="minorHAnsi"/>
          <w:lang w:eastAsia="es-CO"/>
        </w:rPr>
        <w:t>Hilvanar hombros y costados; dejar abierto el centro espalda hasta la cintura.</w:t>
      </w:r>
    </w:p>
    <w:p w14:paraId="7E100C1C" w14:textId="77777777" w:rsidR="002B34E8" w:rsidRPr="00F1618C" w:rsidRDefault="002B34E8" w:rsidP="005E22F0">
      <w:pPr>
        <w:pStyle w:val="Prrafodelista"/>
        <w:numPr>
          <w:ilvl w:val="0"/>
          <w:numId w:val="73"/>
        </w:numPr>
        <w:ind w:left="1418"/>
        <w:rPr>
          <w:rFonts w:asciiTheme="minorHAnsi" w:hAnsiTheme="minorHAnsi" w:cstheme="minorHAnsi"/>
          <w:lang w:eastAsia="es-CO"/>
        </w:rPr>
      </w:pPr>
      <w:r w:rsidRPr="00F1618C">
        <w:rPr>
          <w:rFonts w:asciiTheme="minorHAnsi" w:hAnsiTheme="minorHAnsi" w:cstheme="minorHAnsi"/>
          <w:lang w:eastAsia="es-CO"/>
        </w:rPr>
        <w:t>Cerrar costura bajo - manga.</w:t>
      </w:r>
    </w:p>
    <w:p w14:paraId="5F1AFD42" w14:textId="77777777" w:rsidR="002B34E8" w:rsidRPr="00F1618C" w:rsidRDefault="002B34E8" w:rsidP="005E22F0">
      <w:pPr>
        <w:pStyle w:val="Prrafodelista"/>
        <w:numPr>
          <w:ilvl w:val="0"/>
          <w:numId w:val="73"/>
        </w:numPr>
        <w:ind w:left="1418"/>
        <w:rPr>
          <w:rFonts w:asciiTheme="minorHAnsi" w:hAnsiTheme="minorHAnsi" w:cstheme="minorHAnsi"/>
          <w:lang w:eastAsia="es-CO"/>
        </w:rPr>
      </w:pPr>
      <w:r w:rsidRPr="00F1618C">
        <w:rPr>
          <w:rFonts w:asciiTheme="minorHAnsi" w:hAnsiTheme="minorHAnsi" w:cstheme="minorHAnsi"/>
          <w:lang w:eastAsia="es-CO"/>
        </w:rPr>
        <w:t>Hilvanar manga al cuerpo: piquete hombro → piquetes, delantero / espalda → repartir embebido.</w:t>
      </w:r>
    </w:p>
    <w:p w14:paraId="7A036CEC" w14:textId="184E2A04" w:rsidR="003F2759" w:rsidRPr="00F1618C" w:rsidRDefault="002B34E8" w:rsidP="005E22F0">
      <w:pPr>
        <w:pStyle w:val="Prrafodelista"/>
        <w:numPr>
          <w:ilvl w:val="0"/>
          <w:numId w:val="73"/>
        </w:numPr>
        <w:spacing w:before="0" w:after="0"/>
        <w:ind w:left="1418"/>
        <w:rPr>
          <w:rFonts w:asciiTheme="minorHAnsi" w:hAnsiTheme="minorHAnsi" w:cstheme="minorHAnsi"/>
          <w:lang w:eastAsia="es-CO"/>
        </w:rPr>
      </w:pPr>
      <w:r w:rsidRPr="00F1618C">
        <w:rPr>
          <w:rFonts w:asciiTheme="minorHAnsi" w:hAnsiTheme="minorHAnsi" w:cstheme="minorHAnsi"/>
          <w:lang w:eastAsia="es-CO"/>
        </w:rPr>
        <w:t>Planchar costuras abiertas y pinzas.</w:t>
      </w:r>
    </w:p>
    <w:p w14:paraId="66FE4FBE" w14:textId="6047EEC0" w:rsidR="002B34E8" w:rsidRPr="00F1618C" w:rsidRDefault="002B34E8" w:rsidP="00AD7F02">
      <w:pPr>
        <w:spacing w:before="0" w:after="0"/>
        <w:rPr>
          <w:rFonts w:asciiTheme="minorHAnsi" w:hAnsiTheme="minorHAnsi" w:cstheme="minorHAnsi"/>
          <w:b/>
          <w:bCs/>
          <w:lang w:eastAsia="es-CO"/>
        </w:rPr>
      </w:pPr>
      <w:r w:rsidRPr="00F1618C">
        <w:rPr>
          <w:rFonts w:asciiTheme="minorHAnsi" w:hAnsiTheme="minorHAnsi" w:cstheme="minorHAnsi"/>
          <w:b/>
          <w:bCs/>
          <w:lang w:eastAsia="es-CO"/>
        </w:rPr>
        <w:t xml:space="preserve">       </w:t>
      </w:r>
      <w:r w:rsidRPr="00F1618C">
        <w:rPr>
          <w:rFonts w:asciiTheme="minorHAnsi" w:hAnsiTheme="minorHAnsi" w:cstheme="minorHAnsi"/>
          <w:b/>
          <w:bCs/>
          <w:lang w:eastAsia="es-CO"/>
        </w:rPr>
        <w:t>Ensamblaje en máquina (método industrial)</w:t>
      </w:r>
    </w:p>
    <w:p w14:paraId="2F411F93" w14:textId="462ED65B" w:rsidR="002B34E8" w:rsidRPr="00F1618C" w:rsidRDefault="00AD7F02" w:rsidP="00AD7F02">
      <w:pPr>
        <w:ind w:left="1134" w:firstLine="282"/>
        <w:rPr>
          <w:rFonts w:asciiTheme="minorHAnsi" w:hAnsiTheme="minorHAnsi" w:cstheme="minorHAnsi"/>
          <w:lang w:eastAsia="es-CO"/>
        </w:rPr>
      </w:pPr>
      <w:r w:rsidRPr="00F1618C">
        <w:rPr>
          <w:rFonts w:asciiTheme="minorHAnsi" w:hAnsiTheme="minorHAnsi" w:cstheme="minorHAnsi"/>
          <w:lang w:eastAsia="es-CO"/>
        </w:rPr>
        <w:t xml:space="preserve">Es el proceso de unión de las piezas previamente cortadas siguiendo </w:t>
      </w:r>
      <w:r w:rsidRPr="00F1618C">
        <w:rPr>
          <w:rFonts w:asciiTheme="minorHAnsi" w:hAnsiTheme="minorHAnsi" w:cstheme="minorHAnsi"/>
          <w:lang w:eastAsia="es-CO"/>
        </w:rPr>
        <w:t>una secuencia</w:t>
      </w:r>
      <w:r w:rsidRPr="00F1618C">
        <w:rPr>
          <w:rFonts w:asciiTheme="minorHAnsi" w:hAnsiTheme="minorHAnsi" w:cstheme="minorHAnsi"/>
          <w:lang w:eastAsia="es-CO"/>
        </w:rPr>
        <w:t xml:space="preserve"> técnica estandarizada que optimiza tiempo y calidad.</w:t>
      </w:r>
    </w:p>
    <w:p w14:paraId="72B095C1" w14:textId="0FCA6C9C" w:rsidR="002B34E8" w:rsidRPr="00F1618C" w:rsidRDefault="00AD7F02" w:rsidP="00AD7F02">
      <w:pPr>
        <w:pStyle w:val="Tabla"/>
        <w:rPr>
          <w:rFonts w:asciiTheme="minorHAnsi" w:hAnsiTheme="minorHAnsi" w:cstheme="minorHAnsi"/>
          <w:lang w:eastAsia="es-CO"/>
        </w:rPr>
      </w:pPr>
      <w:r w:rsidRPr="00F1618C">
        <w:rPr>
          <w:rFonts w:asciiTheme="minorHAnsi" w:hAnsiTheme="minorHAnsi" w:cstheme="minorHAnsi"/>
          <w:lang w:eastAsia="es-CO"/>
        </w:rPr>
        <w:lastRenderedPageBreak/>
        <w:t>Orden del proceso de ensamblaje del prototipo</w:t>
      </w:r>
    </w:p>
    <w:tbl>
      <w:tblPr>
        <w:tblStyle w:val="SENA"/>
        <w:tblW w:w="0" w:type="auto"/>
        <w:tblLayout w:type="fixed"/>
        <w:tblLook w:val="04A0" w:firstRow="1" w:lastRow="0" w:firstColumn="1" w:lastColumn="0" w:noHBand="0" w:noVBand="1"/>
      </w:tblPr>
      <w:tblGrid>
        <w:gridCol w:w="1596"/>
        <w:gridCol w:w="4183"/>
        <w:gridCol w:w="4183"/>
      </w:tblGrid>
      <w:tr w:rsidR="00AD7F02" w:rsidRPr="00F1618C" w14:paraId="52560643" w14:textId="4D948D85" w:rsidTr="00CB3295">
        <w:trPr>
          <w:cnfStyle w:val="100000000000" w:firstRow="1" w:lastRow="0" w:firstColumn="0" w:lastColumn="0" w:oddVBand="0" w:evenVBand="0" w:oddHBand="0" w:evenHBand="0" w:firstRowFirstColumn="0" w:firstRowLastColumn="0" w:lastRowFirstColumn="0" w:lastRowLastColumn="0"/>
          <w:tblHeader/>
        </w:trPr>
        <w:tc>
          <w:tcPr>
            <w:tcW w:w="1596" w:type="dxa"/>
          </w:tcPr>
          <w:p w14:paraId="755F4064" w14:textId="29737E5A" w:rsidR="00AD7F02" w:rsidRPr="00F1618C" w:rsidRDefault="00AD7F02" w:rsidP="00932F0A">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Orden</w:t>
            </w:r>
          </w:p>
        </w:tc>
        <w:tc>
          <w:tcPr>
            <w:tcW w:w="4183" w:type="dxa"/>
          </w:tcPr>
          <w:p w14:paraId="623625D3" w14:textId="4EC2FD97" w:rsidR="00AD7F02" w:rsidRPr="00F1618C" w:rsidRDefault="00AD7F02" w:rsidP="00932F0A">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Operación</w:t>
            </w:r>
          </w:p>
        </w:tc>
        <w:tc>
          <w:tcPr>
            <w:tcW w:w="4183" w:type="dxa"/>
          </w:tcPr>
          <w:p w14:paraId="5705FE75" w14:textId="29875ADB" w:rsidR="00AD7F02" w:rsidRPr="00F1618C" w:rsidRDefault="00AD7F02" w:rsidP="00932F0A">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Configuración</w:t>
            </w:r>
          </w:p>
        </w:tc>
      </w:tr>
      <w:tr w:rsidR="00AD7F02" w:rsidRPr="00F1618C" w14:paraId="5D9788EC" w14:textId="1BFFB1DD" w:rsidTr="00CB3295">
        <w:trPr>
          <w:cnfStyle w:val="000000100000" w:firstRow="0" w:lastRow="0" w:firstColumn="0" w:lastColumn="0" w:oddVBand="0" w:evenVBand="0" w:oddHBand="1" w:evenHBand="0" w:firstRowFirstColumn="0" w:firstRowLastColumn="0" w:lastRowFirstColumn="0" w:lastRowLastColumn="0"/>
        </w:trPr>
        <w:tc>
          <w:tcPr>
            <w:tcW w:w="1596" w:type="dxa"/>
          </w:tcPr>
          <w:p w14:paraId="493B26C9" w14:textId="48B54499"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0</w:t>
            </w:r>
          </w:p>
        </w:tc>
        <w:tc>
          <w:tcPr>
            <w:tcW w:w="4183" w:type="dxa"/>
          </w:tcPr>
          <w:p w14:paraId="7D4BBCD1" w14:textId="6D156E88"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sz w:val="28"/>
                <w:szCs w:val="28"/>
              </w:rPr>
              <w:t>Stay stitch</w:t>
            </w:r>
            <w:r w:rsidRPr="00F1618C">
              <w:rPr>
                <w:rFonts w:asciiTheme="minorHAnsi" w:hAnsiTheme="minorHAnsi" w:cstheme="minorHAnsi"/>
                <w:sz w:val="28"/>
                <w:szCs w:val="28"/>
              </w:rPr>
              <w:t xml:space="preserve"> en sisas (1 cm).</w:t>
            </w:r>
          </w:p>
        </w:tc>
        <w:tc>
          <w:tcPr>
            <w:tcW w:w="4183" w:type="dxa"/>
          </w:tcPr>
          <w:p w14:paraId="3B571938" w14:textId="6A3E4626"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Puntada 2,5 </w:t>
            </w:r>
            <w:proofErr w:type="spellStart"/>
            <w:r w:rsidRPr="00F1618C">
              <w:rPr>
                <w:rFonts w:asciiTheme="minorHAnsi" w:hAnsiTheme="minorHAnsi" w:cstheme="minorHAnsi"/>
                <w:sz w:val="28"/>
                <w:szCs w:val="28"/>
              </w:rPr>
              <w:t>mm.</w:t>
            </w:r>
            <w:proofErr w:type="spellEnd"/>
          </w:p>
        </w:tc>
      </w:tr>
      <w:tr w:rsidR="00AD7F02" w:rsidRPr="00F1618C" w14:paraId="598370DC" w14:textId="176F3A16" w:rsidTr="00CB3295">
        <w:tc>
          <w:tcPr>
            <w:tcW w:w="1596" w:type="dxa"/>
          </w:tcPr>
          <w:p w14:paraId="196CAE43" w14:textId="72160BA0"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4183" w:type="dxa"/>
          </w:tcPr>
          <w:p w14:paraId="796602B9" w14:textId="52C8E193"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Coser pinzas.</w:t>
            </w:r>
          </w:p>
        </w:tc>
        <w:tc>
          <w:tcPr>
            <w:tcW w:w="4183" w:type="dxa"/>
          </w:tcPr>
          <w:p w14:paraId="21140F13" w14:textId="7F82A654"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Puntada 2,5 mm –3 mm, remates.</w:t>
            </w:r>
          </w:p>
        </w:tc>
      </w:tr>
      <w:tr w:rsidR="00AD7F02" w:rsidRPr="00F1618C" w14:paraId="519747A6" w14:textId="1992FE68" w:rsidTr="00CB3295">
        <w:trPr>
          <w:cnfStyle w:val="000000100000" w:firstRow="0" w:lastRow="0" w:firstColumn="0" w:lastColumn="0" w:oddVBand="0" w:evenVBand="0" w:oddHBand="1" w:evenHBand="0" w:firstRowFirstColumn="0" w:firstRowLastColumn="0" w:lastRowFirstColumn="0" w:lastRowLastColumn="0"/>
        </w:trPr>
        <w:tc>
          <w:tcPr>
            <w:tcW w:w="1596" w:type="dxa"/>
          </w:tcPr>
          <w:p w14:paraId="228D994A" w14:textId="5233F43A"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4183" w:type="dxa"/>
          </w:tcPr>
          <w:p w14:paraId="2D3E7EE8" w14:textId="2E2D3DE5"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Hombros (1,5 cm).</w:t>
            </w:r>
          </w:p>
        </w:tc>
        <w:tc>
          <w:tcPr>
            <w:tcW w:w="4183" w:type="dxa"/>
          </w:tcPr>
          <w:p w14:paraId="37369F98" w14:textId="18AC5874"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Abrir y planchar.</w:t>
            </w:r>
          </w:p>
        </w:tc>
      </w:tr>
      <w:tr w:rsidR="00AD7F02" w:rsidRPr="00F1618C" w14:paraId="48A05B27" w14:textId="45954C75" w:rsidTr="00CB3295">
        <w:tc>
          <w:tcPr>
            <w:tcW w:w="1596" w:type="dxa"/>
          </w:tcPr>
          <w:p w14:paraId="33A47C14" w14:textId="26CA20F3"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4183" w:type="dxa"/>
          </w:tcPr>
          <w:p w14:paraId="4838DDC3" w14:textId="335ED6B5"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Costados (1 cm).</w:t>
            </w:r>
          </w:p>
        </w:tc>
        <w:tc>
          <w:tcPr>
            <w:tcW w:w="4183" w:type="dxa"/>
          </w:tcPr>
          <w:p w14:paraId="0BA2EDDD" w14:textId="585F9BB8"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Abrir y planchar.</w:t>
            </w:r>
          </w:p>
        </w:tc>
      </w:tr>
      <w:tr w:rsidR="00AD7F02" w:rsidRPr="00F1618C" w14:paraId="2A42C495" w14:textId="048BE419" w:rsidTr="00CB3295">
        <w:trPr>
          <w:cnfStyle w:val="000000100000" w:firstRow="0" w:lastRow="0" w:firstColumn="0" w:lastColumn="0" w:oddVBand="0" w:evenVBand="0" w:oddHBand="1" w:evenHBand="0" w:firstRowFirstColumn="0" w:firstRowLastColumn="0" w:lastRowFirstColumn="0" w:lastRowLastColumn="0"/>
        </w:trPr>
        <w:tc>
          <w:tcPr>
            <w:tcW w:w="1596" w:type="dxa"/>
          </w:tcPr>
          <w:p w14:paraId="4AD5D4CA" w14:textId="66E5C3FF"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4183" w:type="dxa"/>
          </w:tcPr>
          <w:p w14:paraId="08511943" w14:textId="179D0BE5"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Frunce en corona (0,7 cm y 1 cm).</w:t>
            </w:r>
          </w:p>
        </w:tc>
        <w:tc>
          <w:tcPr>
            <w:tcW w:w="4183" w:type="dxa"/>
          </w:tcPr>
          <w:p w14:paraId="05BA3807" w14:textId="7EDE0623"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Puntada 4 </w:t>
            </w:r>
            <w:proofErr w:type="spellStart"/>
            <w:r w:rsidRPr="00F1618C">
              <w:rPr>
                <w:rFonts w:asciiTheme="minorHAnsi" w:hAnsiTheme="minorHAnsi" w:cstheme="minorHAnsi"/>
                <w:sz w:val="28"/>
                <w:szCs w:val="28"/>
              </w:rPr>
              <w:t>mm.</w:t>
            </w:r>
            <w:proofErr w:type="spellEnd"/>
          </w:p>
        </w:tc>
      </w:tr>
      <w:tr w:rsidR="00AD7F02" w:rsidRPr="00F1618C" w14:paraId="79CE1B27" w14:textId="540406B6" w:rsidTr="00CB3295">
        <w:tc>
          <w:tcPr>
            <w:tcW w:w="1596" w:type="dxa"/>
          </w:tcPr>
          <w:p w14:paraId="5E7C462B" w14:textId="269E6487"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4183" w:type="dxa"/>
          </w:tcPr>
          <w:p w14:paraId="609CC8BE" w14:textId="2583539B"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Cerrar bajo manga (1 cm).</w:t>
            </w:r>
          </w:p>
        </w:tc>
        <w:tc>
          <w:tcPr>
            <w:tcW w:w="4183" w:type="dxa"/>
          </w:tcPr>
          <w:p w14:paraId="3982475D" w14:textId="3A2B1C81"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Planchar hacia atrás.</w:t>
            </w:r>
          </w:p>
        </w:tc>
      </w:tr>
      <w:tr w:rsidR="00AD7F02" w:rsidRPr="00F1618C" w14:paraId="31D17C03" w14:textId="77777777" w:rsidTr="00CB3295">
        <w:trPr>
          <w:cnfStyle w:val="000000100000" w:firstRow="0" w:lastRow="0" w:firstColumn="0" w:lastColumn="0" w:oddVBand="0" w:evenVBand="0" w:oddHBand="1" w:evenHBand="0" w:firstRowFirstColumn="0" w:firstRowLastColumn="0" w:lastRowFirstColumn="0" w:lastRowLastColumn="0"/>
        </w:trPr>
        <w:tc>
          <w:tcPr>
            <w:tcW w:w="1596" w:type="dxa"/>
          </w:tcPr>
          <w:p w14:paraId="6AE97E3E" w14:textId="22F1475F"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4183" w:type="dxa"/>
          </w:tcPr>
          <w:p w14:paraId="1A9D0D0F" w14:textId="1D4BDE6E"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Montar manga (casar piquetes, distribuir frunce).</w:t>
            </w:r>
          </w:p>
        </w:tc>
        <w:tc>
          <w:tcPr>
            <w:tcW w:w="4183" w:type="dxa"/>
          </w:tcPr>
          <w:p w14:paraId="160AA7BB" w14:textId="02A0F06A" w:rsidR="00AD7F02" w:rsidRPr="00F1618C" w:rsidRDefault="00AD7F02"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Puntada 2,5 mm – 3 </w:t>
            </w:r>
            <w:proofErr w:type="spellStart"/>
            <w:r w:rsidRPr="00F1618C">
              <w:rPr>
                <w:rFonts w:asciiTheme="minorHAnsi" w:hAnsiTheme="minorHAnsi" w:cstheme="minorHAnsi"/>
                <w:sz w:val="28"/>
                <w:szCs w:val="28"/>
              </w:rPr>
              <w:t>mm.</w:t>
            </w:r>
            <w:proofErr w:type="spellEnd"/>
          </w:p>
        </w:tc>
      </w:tr>
    </w:tbl>
    <w:p w14:paraId="45C2C80A" w14:textId="5F70C2E2" w:rsidR="002B34E8" w:rsidRPr="00F1618C" w:rsidRDefault="00AD7F02" w:rsidP="00AD7F02">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5A286764" w14:textId="74C4B581" w:rsidR="002B34E8" w:rsidRPr="00F1618C" w:rsidRDefault="00AD7F02" w:rsidP="003F2759">
      <w:pPr>
        <w:rPr>
          <w:rFonts w:asciiTheme="minorHAnsi" w:hAnsiTheme="minorHAnsi" w:cstheme="minorHAnsi"/>
          <w:lang w:eastAsia="es-CO"/>
        </w:rPr>
      </w:pPr>
      <w:r w:rsidRPr="00F1618C">
        <w:rPr>
          <w:rFonts w:asciiTheme="minorHAnsi" w:hAnsiTheme="minorHAnsi" w:cstheme="minorHAnsi"/>
          <w:b/>
          <w:bCs/>
          <w:lang w:eastAsia="es-CO"/>
        </w:rPr>
        <w:t>Nota:</w:t>
      </w:r>
      <w:r w:rsidRPr="00F1618C">
        <w:rPr>
          <w:rFonts w:asciiTheme="minorHAnsi" w:hAnsiTheme="minorHAnsi" w:cstheme="minorHAnsi"/>
          <w:lang w:eastAsia="es-CO"/>
        </w:rPr>
        <w:t> </w:t>
      </w:r>
      <w:r w:rsidRPr="00F1618C">
        <w:rPr>
          <w:rStyle w:val="Extranjerismo"/>
          <w:rFonts w:asciiTheme="minorHAnsi" w:hAnsiTheme="minorHAnsi" w:cstheme="minorHAnsi"/>
          <w:i/>
          <w:iCs/>
          <w:lang w:eastAsia="es-CO"/>
        </w:rPr>
        <w:t>stay-stitch</w:t>
      </w:r>
      <w:r w:rsidRPr="00F1618C">
        <w:rPr>
          <w:rFonts w:asciiTheme="minorHAnsi" w:hAnsiTheme="minorHAnsi" w:cstheme="minorHAnsi"/>
          <w:lang w:eastAsia="es-CO"/>
        </w:rPr>
        <w:t> es un término utilizado en el patronaje que hace referencia a una línea de puntadas que se cose en un margen de costura que comprende una sola capa de tela para evitar que los bordes curvos o al sesgo se estiren.</w:t>
      </w:r>
    </w:p>
    <w:p w14:paraId="11795B31" w14:textId="01F6ABF5" w:rsidR="00354B03" w:rsidRPr="00354B03" w:rsidRDefault="00354B03" w:rsidP="00932F0A">
      <w:pPr>
        <w:pStyle w:val="Prrafodelista"/>
        <w:numPr>
          <w:ilvl w:val="0"/>
          <w:numId w:val="72"/>
        </w:numPr>
        <w:spacing w:before="0" w:after="0"/>
        <w:rPr>
          <w:rFonts w:asciiTheme="minorHAnsi" w:hAnsiTheme="minorHAnsi" w:cstheme="minorHAnsi"/>
          <w:b/>
          <w:bCs/>
          <w:lang w:eastAsia="es-CO"/>
        </w:rPr>
      </w:pPr>
      <w:r w:rsidRPr="00354B03">
        <w:rPr>
          <w:rFonts w:asciiTheme="minorHAnsi" w:hAnsiTheme="minorHAnsi" w:cstheme="minorHAnsi"/>
          <w:b/>
          <w:bCs/>
          <w:lang w:eastAsia="es-CO"/>
        </w:rPr>
        <w:t>Prueba y evaluación</w:t>
      </w:r>
    </w:p>
    <w:p w14:paraId="0CC93C81" w14:textId="77777777" w:rsidR="00354B03" w:rsidRPr="00354B03" w:rsidRDefault="00354B03" w:rsidP="00354B03">
      <w:pPr>
        <w:rPr>
          <w:rFonts w:asciiTheme="minorHAnsi" w:hAnsiTheme="minorHAnsi" w:cstheme="minorHAnsi"/>
          <w:b/>
          <w:bCs/>
          <w:lang w:eastAsia="es-CO"/>
        </w:rPr>
      </w:pPr>
      <w:r w:rsidRPr="00354B03">
        <w:rPr>
          <w:rFonts w:asciiTheme="minorHAnsi" w:hAnsiTheme="minorHAnsi" w:cstheme="minorHAnsi"/>
          <w:b/>
          <w:bCs/>
          <w:lang w:eastAsia="es-CO"/>
        </w:rPr>
        <w:t>Lista de chequeo del corpiño básico</w:t>
      </w:r>
    </w:p>
    <w:p w14:paraId="0C1CA748" w14:textId="5BCFF8AB" w:rsidR="002B34E8" w:rsidRPr="00F1618C" w:rsidRDefault="00354B03" w:rsidP="00354B03">
      <w:pPr>
        <w:pStyle w:val="Tabla"/>
        <w:rPr>
          <w:rFonts w:asciiTheme="minorHAnsi" w:hAnsiTheme="minorHAnsi" w:cstheme="minorHAnsi"/>
          <w:lang w:eastAsia="es-CO"/>
        </w:rPr>
      </w:pPr>
      <w:r w:rsidRPr="00F1618C">
        <w:rPr>
          <w:rFonts w:asciiTheme="minorHAnsi" w:hAnsiTheme="minorHAnsi" w:cstheme="minorHAnsi"/>
          <w:lang w:eastAsia="es-CO"/>
        </w:rPr>
        <w:t>Lista de chequeo de los elementos del corpiño</w:t>
      </w:r>
    </w:p>
    <w:tbl>
      <w:tblPr>
        <w:tblStyle w:val="SENA"/>
        <w:tblW w:w="0" w:type="auto"/>
        <w:tblLayout w:type="fixed"/>
        <w:tblLook w:val="04A0" w:firstRow="1" w:lastRow="0" w:firstColumn="1" w:lastColumn="0" w:noHBand="0" w:noVBand="1"/>
      </w:tblPr>
      <w:tblGrid>
        <w:gridCol w:w="3256"/>
        <w:gridCol w:w="3827"/>
        <w:gridCol w:w="2410"/>
      </w:tblGrid>
      <w:tr w:rsidR="00354B03" w:rsidRPr="00F1618C" w14:paraId="16B0B5F5" w14:textId="59C0F44E" w:rsidTr="00932F0A">
        <w:trPr>
          <w:cnfStyle w:val="100000000000" w:firstRow="1" w:lastRow="0" w:firstColumn="0" w:lastColumn="0" w:oddVBand="0" w:evenVBand="0" w:oddHBand="0" w:evenHBand="0" w:firstRowFirstColumn="0" w:firstRowLastColumn="0" w:lastRowFirstColumn="0" w:lastRowLastColumn="0"/>
          <w:tblHeader/>
        </w:trPr>
        <w:tc>
          <w:tcPr>
            <w:tcW w:w="3256" w:type="dxa"/>
          </w:tcPr>
          <w:p w14:paraId="2603C507" w14:textId="27EAAF49" w:rsidR="00354B03" w:rsidRPr="00F1618C" w:rsidRDefault="00354B03"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Ítem</w:t>
            </w:r>
          </w:p>
        </w:tc>
        <w:tc>
          <w:tcPr>
            <w:tcW w:w="3827" w:type="dxa"/>
          </w:tcPr>
          <w:p w14:paraId="79AA55F6" w14:textId="71534CDF" w:rsidR="00354B03" w:rsidRPr="00F1618C" w:rsidRDefault="00354B03"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Criterio</w:t>
            </w:r>
          </w:p>
        </w:tc>
        <w:tc>
          <w:tcPr>
            <w:tcW w:w="2410" w:type="dxa"/>
          </w:tcPr>
          <w:p w14:paraId="5A693EF5" w14:textId="23B9008C" w:rsidR="00354B03" w:rsidRPr="00F1618C" w:rsidRDefault="00354B03"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OK / Ajustar</w:t>
            </w:r>
          </w:p>
        </w:tc>
      </w:tr>
      <w:tr w:rsidR="00354B03" w:rsidRPr="00F1618C" w14:paraId="4B90FD22" w14:textId="12A1290E" w:rsidTr="00932F0A">
        <w:trPr>
          <w:cnfStyle w:val="000000100000" w:firstRow="0" w:lastRow="0" w:firstColumn="0" w:lastColumn="0" w:oddVBand="0" w:evenVBand="0" w:oddHBand="1" w:evenHBand="0" w:firstRowFirstColumn="0" w:firstRowLastColumn="0" w:lastRowFirstColumn="0" w:lastRowLastColumn="0"/>
        </w:trPr>
        <w:tc>
          <w:tcPr>
            <w:tcW w:w="3256" w:type="dxa"/>
          </w:tcPr>
          <w:p w14:paraId="14412796" w14:textId="0B56C651"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busto horizontal.</w:t>
            </w:r>
          </w:p>
        </w:tc>
        <w:tc>
          <w:tcPr>
            <w:tcW w:w="3827" w:type="dxa"/>
          </w:tcPr>
          <w:p w14:paraId="22986615" w14:textId="1B02C188"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Paralela al suelo.</w:t>
            </w:r>
          </w:p>
        </w:tc>
        <w:tc>
          <w:tcPr>
            <w:tcW w:w="2410" w:type="dxa"/>
          </w:tcPr>
          <w:p w14:paraId="4BB0AEB7" w14:textId="53C74969"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0D73F2BF" w14:textId="542B77E6" w:rsidTr="00932F0A">
        <w:tc>
          <w:tcPr>
            <w:tcW w:w="3256" w:type="dxa"/>
          </w:tcPr>
          <w:p w14:paraId="144BE276" w14:textId="1F58142B"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Pinza busto.</w:t>
            </w:r>
          </w:p>
        </w:tc>
        <w:tc>
          <w:tcPr>
            <w:tcW w:w="3827" w:type="dxa"/>
          </w:tcPr>
          <w:p w14:paraId="3E3B8BEE" w14:textId="110A72FE"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Vértice a 2 cm del busto.</w:t>
            </w:r>
          </w:p>
        </w:tc>
        <w:tc>
          <w:tcPr>
            <w:tcW w:w="2410" w:type="dxa"/>
          </w:tcPr>
          <w:p w14:paraId="22A38F18" w14:textId="58EA24AF"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379B374B" w14:textId="77B54BB4" w:rsidTr="00932F0A">
        <w:trPr>
          <w:cnfStyle w:val="000000100000" w:firstRow="0" w:lastRow="0" w:firstColumn="0" w:lastColumn="0" w:oddVBand="0" w:evenVBand="0" w:oddHBand="1" w:evenHBand="0" w:firstRowFirstColumn="0" w:firstRowLastColumn="0" w:lastRowFirstColumn="0" w:lastRowLastColumn="0"/>
        </w:trPr>
        <w:tc>
          <w:tcPr>
            <w:tcW w:w="3256" w:type="dxa"/>
          </w:tcPr>
          <w:p w14:paraId="34342F3A" w14:textId="298E2012"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Holgura busto.</w:t>
            </w:r>
          </w:p>
        </w:tc>
        <w:tc>
          <w:tcPr>
            <w:tcW w:w="3827" w:type="dxa"/>
          </w:tcPr>
          <w:p w14:paraId="5104937E" w14:textId="4C712BDA"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+ 4 cm ± 0,5 cm.</w:t>
            </w:r>
          </w:p>
        </w:tc>
        <w:tc>
          <w:tcPr>
            <w:tcW w:w="2410" w:type="dxa"/>
          </w:tcPr>
          <w:p w14:paraId="01263D3E" w14:textId="2CAC37D1"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10ED08A2" w14:textId="330828F3" w:rsidTr="00932F0A">
        <w:tc>
          <w:tcPr>
            <w:tcW w:w="3256" w:type="dxa"/>
          </w:tcPr>
          <w:p w14:paraId="58A50F03" w14:textId="65E61CCC"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Holgura cintura.</w:t>
            </w:r>
          </w:p>
        </w:tc>
        <w:tc>
          <w:tcPr>
            <w:tcW w:w="3827" w:type="dxa"/>
          </w:tcPr>
          <w:p w14:paraId="4F3DCCF7" w14:textId="47EBB013"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+ 2 cm ± 0,5 cm.</w:t>
            </w:r>
          </w:p>
        </w:tc>
        <w:tc>
          <w:tcPr>
            <w:tcW w:w="2410" w:type="dxa"/>
          </w:tcPr>
          <w:p w14:paraId="5B17B94F" w14:textId="37CEAD4F"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7009245B" w14:textId="382CF889" w:rsidTr="00932F0A">
        <w:trPr>
          <w:cnfStyle w:val="000000100000" w:firstRow="0" w:lastRow="0" w:firstColumn="0" w:lastColumn="0" w:oddVBand="0" w:evenVBand="0" w:oddHBand="1" w:evenHBand="0" w:firstRowFirstColumn="0" w:firstRowLastColumn="0" w:lastRowFirstColumn="0" w:lastRowLastColumn="0"/>
        </w:trPr>
        <w:tc>
          <w:tcPr>
            <w:tcW w:w="3256" w:type="dxa"/>
          </w:tcPr>
          <w:p w14:paraId="7070EDB7" w14:textId="0EDB7277"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Caída de hombro.</w:t>
            </w:r>
          </w:p>
        </w:tc>
        <w:tc>
          <w:tcPr>
            <w:tcW w:w="3827" w:type="dxa"/>
          </w:tcPr>
          <w:p w14:paraId="375C6E88" w14:textId="13C2ECA4"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12–15°.</w:t>
            </w:r>
          </w:p>
        </w:tc>
        <w:tc>
          <w:tcPr>
            <w:tcW w:w="2410" w:type="dxa"/>
          </w:tcPr>
          <w:p w14:paraId="3047600F" w14:textId="37FD05E7"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088146B3" w14:textId="3D3CF372" w:rsidTr="00932F0A">
        <w:tc>
          <w:tcPr>
            <w:tcW w:w="3256" w:type="dxa"/>
          </w:tcPr>
          <w:p w14:paraId="29C4A5CE" w14:textId="00D83CD9"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Sisa.</w:t>
            </w:r>
          </w:p>
        </w:tc>
        <w:tc>
          <w:tcPr>
            <w:tcW w:w="3827" w:type="dxa"/>
          </w:tcPr>
          <w:p w14:paraId="7819954B" w14:textId="02A300B7"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Despegue 1 cm sin pellizcar.</w:t>
            </w:r>
          </w:p>
        </w:tc>
        <w:tc>
          <w:tcPr>
            <w:tcW w:w="2410" w:type="dxa"/>
          </w:tcPr>
          <w:p w14:paraId="665427A4" w14:textId="425F2294"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631DE2C0" w14:textId="77777777" w:rsidTr="00932F0A">
        <w:trPr>
          <w:cnfStyle w:val="000000100000" w:firstRow="0" w:lastRow="0" w:firstColumn="0" w:lastColumn="0" w:oddVBand="0" w:evenVBand="0" w:oddHBand="1" w:evenHBand="0" w:firstRowFirstColumn="0" w:firstRowLastColumn="0" w:lastRowFirstColumn="0" w:lastRowLastColumn="0"/>
        </w:trPr>
        <w:tc>
          <w:tcPr>
            <w:tcW w:w="3256" w:type="dxa"/>
          </w:tcPr>
          <w:p w14:paraId="7BD41B7E" w14:textId="56BE72A6"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Escote.</w:t>
            </w:r>
          </w:p>
        </w:tc>
        <w:tc>
          <w:tcPr>
            <w:tcW w:w="3827" w:type="dxa"/>
          </w:tcPr>
          <w:p w14:paraId="132FAE6E" w14:textId="63412497"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Plano, sin </w:t>
            </w:r>
            <w:r w:rsidRPr="00F1618C">
              <w:rPr>
                <w:rStyle w:val="Extranjerismo"/>
                <w:rFonts w:asciiTheme="minorHAnsi" w:hAnsiTheme="minorHAnsi" w:cstheme="minorHAnsi"/>
                <w:sz w:val="28"/>
                <w:szCs w:val="28"/>
              </w:rPr>
              <w:t>gape.</w:t>
            </w:r>
          </w:p>
        </w:tc>
        <w:tc>
          <w:tcPr>
            <w:tcW w:w="2410" w:type="dxa"/>
          </w:tcPr>
          <w:p w14:paraId="27437CF7" w14:textId="5525B056"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32E5EC62" w14:textId="77777777" w:rsidTr="00932F0A">
        <w:tc>
          <w:tcPr>
            <w:tcW w:w="3256" w:type="dxa"/>
          </w:tcPr>
          <w:p w14:paraId="64CD2E50" w14:textId="21EABA45"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Costado.</w:t>
            </w:r>
          </w:p>
        </w:tc>
        <w:tc>
          <w:tcPr>
            <w:tcW w:w="3827" w:type="dxa"/>
          </w:tcPr>
          <w:p w14:paraId="2E76A0AF" w14:textId="44F8B98A"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Perpendicular al piso.</w:t>
            </w:r>
          </w:p>
        </w:tc>
        <w:tc>
          <w:tcPr>
            <w:tcW w:w="2410" w:type="dxa"/>
          </w:tcPr>
          <w:p w14:paraId="17FF2973" w14:textId="14F2C01F"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bl>
    <w:p w14:paraId="30CF2E7E" w14:textId="05FF00C4" w:rsidR="002B34E8" w:rsidRPr="00F1618C" w:rsidRDefault="00354B03" w:rsidP="00354B03">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31F19EA1" w14:textId="77777777" w:rsidR="00354B03" w:rsidRPr="00354B03" w:rsidRDefault="00354B03" w:rsidP="00354B03">
      <w:pPr>
        <w:rPr>
          <w:rFonts w:asciiTheme="minorHAnsi" w:hAnsiTheme="minorHAnsi" w:cstheme="minorHAnsi"/>
          <w:b/>
          <w:bCs/>
          <w:lang w:eastAsia="es-CO"/>
        </w:rPr>
      </w:pPr>
      <w:r w:rsidRPr="00354B03">
        <w:rPr>
          <w:rFonts w:asciiTheme="minorHAnsi" w:hAnsiTheme="minorHAnsi" w:cstheme="minorHAnsi"/>
          <w:b/>
          <w:bCs/>
          <w:lang w:eastAsia="es-CO"/>
        </w:rPr>
        <w:t>Lista de chequeo del corpiño + manga</w:t>
      </w:r>
    </w:p>
    <w:p w14:paraId="42B2C0DE" w14:textId="7DF6E837" w:rsidR="002B34E8" w:rsidRPr="00F1618C" w:rsidRDefault="00354B03" w:rsidP="00354B03">
      <w:pPr>
        <w:pStyle w:val="Tabla"/>
        <w:rPr>
          <w:rFonts w:asciiTheme="minorHAnsi" w:hAnsiTheme="minorHAnsi" w:cstheme="minorHAnsi"/>
          <w:lang w:eastAsia="es-CO"/>
        </w:rPr>
      </w:pPr>
      <w:r w:rsidRPr="00F1618C">
        <w:rPr>
          <w:rFonts w:asciiTheme="minorHAnsi" w:hAnsiTheme="minorHAnsi" w:cstheme="minorHAnsi"/>
          <w:lang w:eastAsia="es-CO"/>
        </w:rPr>
        <w:t xml:space="preserve">Lista de chequeo por </w:t>
      </w:r>
      <w:r w:rsidRPr="00F1618C">
        <w:rPr>
          <w:rFonts w:asciiTheme="minorHAnsi" w:hAnsiTheme="minorHAnsi" w:cstheme="minorHAnsi"/>
          <w:lang w:eastAsia="es-CO"/>
        </w:rPr>
        <w:t>ítems</w:t>
      </w:r>
    </w:p>
    <w:tbl>
      <w:tblPr>
        <w:tblStyle w:val="SENA"/>
        <w:tblW w:w="0" w:type="auto"/>
        <w:tblLayout w:type="fixed"/>
        <w:tblLook w:val="04A0" w:firstRow="1" w:lastRow="0" w:firstColumn="1" w:lastColumn="0" w:noHBand="0" w:noVBand="1"/>
      </w:tblPr>
      <w:tblGrid>
        <w:gridCol w:w="3681"/>
        <w:gridCol w:w="3827"/>
        <w:gridCol w:w="2454"/>
      </w:tblGrid>
      <w:tr w:rsidR="00354B03" w:rsidRPr="00F1618C" w14:paraId="6705215B" w14:textId="7F4DFD1E" w:rsidTr="009A2391">
        <w:trPr>
          <w:cnfStyle w:val="100000000000" w:firstRow="1" w:lastRow="0" w:firstColumn="0" w:lastColumn="0" w:oddVBand="0" w:evenVBand="0" w:oddHBand="0" w:evenHBand="0" w:firstRowFirstColumn="0" w:firstRowLastColumn="0" w:lastRowFirstColumn="0" w:lastRowLastColumn="0"/>
          <w:tblHeader/>
        </w:trPr>
        <w:tc>
          <w:tcPr>
            <w:tcW w:w="3681" w:type="dxa"/>
          </w:tcPr>
          <w:p w14:paraId="5BB77751" w14:textId="2507CB0E" w:rsidR="00354B03" w:rsidRPr="00F1618C" w:rsidRDefault="00354B03"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Ítem</w:t>
            </w:r>
          </w:p>
        </w:tc>
        <w:tc>
          <w:tcPr>
            <w:tcW w:w="3827" w:type="dxa"/>
          </w:tcPr>
          <w:p w14:paraId="28693438" w14:textId="370593BB" w:rsidR="00354B03" w:rsidRPr="00F1618C" w:rsidRDefault="00354B03"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Criterio</w:t>
            </w:r>
          </w:p>
        </w:tc>
        <w:tc>
          <w:tcPr>
            <w:tcW w:w="2454" w:type="dxa"/>
          </w:tcPr>
          <w:p w14:paraId="6DF453A5" w14:textId="6C0136E3" w:rsidR="00354B03" w:rsidRPr="00F1618C" w:rsidRDefault="00354B03"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OK / Ajustar</w:t>
            </w:r>
          </w:p>
        </w:tc>
      </w:tr>
      <w:tr w:rsidR="00354B03" w:rsidRPr="00F1618C" w14:paraId="18712C4A" w14:textId="5139CDF6" w:rsidTr="009A2391">
        <w:trPr>
          <w:cnfStyle w:val="000000100000" w:firstRow="0" w:lastRow="0" w:firstColumn="0" w:lastColumn="0" w:oddVBand="0" w:evenVBand="0" w:oddHBand="1" w:evenHBand="0" w:firstRowFirstColumn="0" w:firstRowLastColumn="0" w:lastRowFirstColumn="0" w:lastRowLastColumn="0"/>
        </w:trPr>
        <w:tc>
          <w:tcPr>
            <w:tcW w:w="3681" w:type="dxa"/>
          </w:tcPr>
          <w:p w14:paraId="4ADD982B" w14:textId="05A38706"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Longitud sisa versus curva manga.</w:t>
            </w:r>
          </w:p>
        </w:tc>
        <w:tc>
          <w:tcPr>
            <w:tcW w:w="3827" w:type="dxa"/>
          </w:tcPr>
          <w:p w14:paraId="322389FB" w14:textId="6D7F9BA9"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Diferencia ≤ 0,3 cm.</w:t>
            </w:r>
          </w:p>
        </w:tc>
        <w:tc>
          <w:tcPr>
            <w:tcW w:w="2454" w:type="dxa"/>
          </w:tcPr>
          <w:p w14:paraId="319F3B4C" w14:textId="5383A239"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53A04D23" w14:textId="44B29FC9" w:rsidTr="009A2391">
        <w:tc>
          <w:tcPr>
            <w:tcW w:w="3681" w:type="dxa"/>
          </w:tcPr>
          <w:p w14:paraId="48BCDF02" w14:textId="7BF33A0C"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Embebido corona.</w:t>
            </w:r>
          </w:p>
        </w:tc>
        <w:tc>
          <w:tcPr>
            <w:tcW w:w="3827" w:type="dxa"/>
          </w:tcPr>
          <w:p w14:paraId="10C43E8C" w14:textId="3D06DA4B"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Liso, sin frunces visibles.</w:t>
            </w:r>
          </w:p>
        </w:tc>
        <w:tc>
          <w:tcPr>
            <w:tcW w:w="2454" w:type="dxa"/>
          </w:tcPr>
          <w:p w14:paraId="13A8BF4F" w14:textId="4AF13381"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0FBF2466" w14:textId="4BBFF2A5" w:rsidTr="009A2391">
        <w:trPr>
          <w:cnfStyle w:val="000000100000" w:firstRow="0" w:lastRow="0" w:firstColumn="0" w:lastColumn="0" w:oddVBand="0" w:evenVBand="0" w:oddHBand="1" w:evenHBand="0" w:firstRowFirstColumn="0" w:firstRowLastColumn="0" w:lastRowFirstColumn="0" w:lastRowLastColumn="0"/>
        </w:trPr>
        <w:tc>
          <w:tcPr>
            <w:tcW w:w="3681" w:type="dxa"/>
          </w:tcPr>
          <w:p w14:paraId="47BC0E1B" w14:textId="2251C7E9"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Piquetes.</w:t>
            </w:r>
          </w:p>
        </w:tc>
        <w:tc>
          <w:tcPr>
            <w:tcW w:w="3827" w:type="dxa"/>
          </w:tcPr>
          <w:p w14:paraId="14760C36" w14:textId="366F0CA3"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 F, 2 B y hombro coinciden.</w:t>
            </w:r>
          </w:p>
        </w:tc>
        <w:tc>
          <w:tcPr>
            <w:tcW w:w="2454" w:type="dxa"/>
          </w:tcPr>
          <w:p w14:paraId="1DCC7F95" w14:textId="5D449EA2"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5D8077C5" w14:textId="49473039" w:rsidTr="009A2391">
        <w:tc>
          <w:tcPr>
            <w:tcW w:w="3681" w:type="dxa"/>
          </w:tcPr>
          <w:p w14:paraId="32E41A0C" w14:textId="2C868964"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Giro de brazo.</w:t>
            </w:r>
          </w:p>
        </w:tc>
        <w:tc>
          <w:tcPr>
            <w:tcW w:w="3827" w:type="dxa"/>
          </w:tcPr>
          <w:p w14:paraId="73C812A7" w14:textId="40518151"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Elevar 90° sin tirantez.</w:t>
            </w:r>
          </w:p>
        </w:tc>
        <w:tc>
          <w:tcPr>
            <w:tcW w:w="2454" w:type="dxa"/>
          </w:tcPr>
          <w:p w14:paraId="4B11E448" w14:textId="11DADEEA"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25CE5408" w14:textId="086F7560" w:rsidTr="009A2391">
        <w:trPr>
          <w:cnfStyle w:val="000000100000" w:firstRow="0" w:lastRow="0" w:firstColumn="0" w:lastColumn="0" w:oddVBand="0" w:evenVBand="0" w:oddHBand="1" w:evenHBand="0" w:firstRowFirstColumn="0" w:firstRowLastColumn="0" w:lastRowFirstColumn="0" w:lastRowLastColumn="0"/>
        </w:trPr>
        <w:tc>
          <w:tcPr>
            <w:tcW w:w="3681" w:type="dxa"/>
          </w:tcPr>
          <w:p w14:paraId="247F9802" w14:textId="14A66C5C"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Costura costado bajo manga.</w:t>
            </w:r>
          </w:p>
        </w:tc>
        <w:tc>
          <w:tcPr>
            <w:tcW w:w="3827" w:type="dxa"/>
          </w:tcPr>
          <w:p w14:paraId="4DF75D97" w14:textId="4F97C57C"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fluida.</w:t>
            </w:r>
          </w:p>
        </w:tc>
        <w:tc>
          <w:tcPr>
            <w:tcW w:w="2454" w:type="dxa"/>
          </w:tcPr>
          <w:p w14:paraId="36F6A7D6" w14:textId="0C800B81"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bl>
    <w:p w14:paraId="4934D06E" w14:textId="6661F6DC" w:rsidR="002204D5" w:rsidRPr="00F1618C" w:rsidRDefault="00354B03" w:rsidP="00354B03">
      <w:pPr>
        <w:spacing w:before="0" w:after="0"/>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1924BBCD" w14:textId="0B0DDFCC" w:rsidR="00354B03" w:rsidRPr="00F1618C" w:rsidRDefault="00354B03" w:rsidP="003073A0">
      <w:pPr>
        <w:pStyle w:val="Prrafodelista"/>
        <w:numPr>
          <w:ilvl w:val="0"/>
          <w:numId w:val="72"/>
        </w:numPr>
        <w:spacing w:before="0" w:after="0"/>
        <w:rPr>
          <w:rFonts w:asciiTheme="minorHAnsi" w:hAnsiTheme="minorHAnsi" w:cstheme="minorHAnsi"/>
          <w:b/>
          <w:bCs/>
          <w:lang w:eastAsia="es-CO"/>
        </w:rPr>
      </w:pPr>
      <w:r w:rsidRPr="00F1618C">
        <w:rPr>
          <w:rFonts w:asciiTheme="minorHAnsi" w:hAnsiTheme="minorHAnsi" w:cstheme="minorHAnsi"/>
          <w:b/>
          <w:bCs/>
          <w:lang w:eastAsia="es-CO"/>
        </w:rPr>
        <w:t>Transferencia de ajustes</w:t>
      </w:r>
    </w:p>
    <w:p w14:paraId="08025EB2" w14:textId="77777777" w:rsidR="00354B03" w:rsidRPr="00354B03" w:rsidRDefault="00354B03" w:rsidP="00354B03">
      <w:pPr>
        <w:numPr>
          <w:ilvl w:val="0"/>
          <w:numId w:val="75"/>
        </w:numPr>
        <w:spacing w:before="0" w:after="0"/>
        <w:rPr>
          <w:rFonts w:asciiTheme="minorHAnsi" w:hAnsiTheme="minorHAnsi" w:cstheme="minorHAnsi"/>
          <w:lang w:eastAsia="es-CO"/>
        </w:rPr>
      </w:pPr>
      <w:r w:rsidRPr="00354B03">
        <w:rPr>
          <w:rFonts w:asciiTheme="minorHAnsi" w:hAnsiTheme="minorHAnsi" w:cstheme="minorHAnsi"/>
          <w:lang w:eastAsia="es-CO"/>
        </w:rPr>
        <w:t>Descoser el prototipo y superponer sobre el patrón.</w:t>
      </w:r>
    </w:p>
    <w:p w14:paraId="7EDBA27A" w14:textId="269A5C26" w:rsidR="00354B03" w:rsidRPr="00F1618C" w:rsidRDefault="00354B03" w:rsidP="00354B03">
      <w:pPr>
        <w:numPr>
          <w:ilvl w:val="0"/>
          <w:numId w:val="75"/>
        </w:numPr>
        <w:spacing w:before="0" w:after="0"/>
        <w:rPr>
          <w:rFonts w:asciiTheme="minorHAnsi" w:hAnsiTheme="minorHAnsi" w:cstheme="minorHAnsi"/>
          <w:lang w:eastAsia="es-CO"/>
        </w:rPr>
      </w:pPr>
      <w:r w:rsidRPr="00F1618C">
        <w:rPr>
          <w:rFonts w:asciiTheme="minorHAnsi" w:hAnsiTheme="minorHAnsi" w:cstheme="minorHAnsi"/>
          <w:lang w:eastAsia="es-CO"/>
        </w:rPr>
        <w:t>Calcar nuevas líneas con ruleta dentada.</w:t>
      </w:r>
    </w:p>
    <w:p w14:paraId="367A0030" w14:textId="6AE33CC0" w:rsidR="00354B03" w:rsidRPr="00F1618C" w:rsidRDefault="00354B03" w:rsidP="00354B03">
      <w:pPr>
        <w:numPr>
          <w:ilvl w:val="0"/>
          <w:numId w:val="75"/>
        </w:numPr>
        <w:spacing w:before="0" w:after="0"/>
        <w:rPr>
          <w:rFonts w:asciiTheme="minorHAnsi" w:hAnsiTheme="minorHAnsi" w:cstheme="minorHAnsi"/>
          <w:lang w:eastAsia="es-CO"/>
        </w:rPr>
      </w:pPr>
      <w:r w:rsidRPr="00F1618C">
        <w:rPr>
          <w:rFonts w:asciiTheme="minorHAnsi" w:hAnsiTheme="minorHAnsi" w:cstheme="minorHAnsi"/>
          <w:lang w:eastAsia="es-CO"/>
        </w:rPr>
        <w:t>Redibujar curvas con regla francesa; truequear costados.</w:t>
      </w:r>
    </w:p>
    <w:p w14:paraId="40E5AA52" w14:textId="5CE30A4D" w:rsidR="00354B03" w:rsidRPr="00F1618C" w:rsidRDefault="00354B03" w:rsidP="00354B03">
      <w:pPr>
        <w:numPr>
          <w:ilvl w:val="0"/>
          <w:numId w:val="75"/>
        </w:numPr>
        <w:spacing w:before="0" w:after="0"/>
        <w:rPr>
          <w:rFonts w:asciiTheme="minorHAnsi" w:hAnsiTheme="minorHAnsi" w:cstheme="minorHAnsi"/>
          <w:lang w:eastAsia="es-CO"/>
        </w:rPr>
      </w:pPr>
      <w:r w:rsidRPr="00F1618C">
        <w:rPr>
          <w:rFonts w:asciiTheme="minorHAnsi" w:hAnsiTheme="minorHAnsi" w:cstheme="minorHAnsi"/>
          <w:lang w:eastAsia="es-CO"/>
        </w:rPr>
        <w:t>Etiquetar versión (v2, v3…).</w:t>
      </w:r>
    </w:p>
    <w:p w14:paraId="081F0530" w14:textId="77129845" w:rsidR="00354B03" w:rsidRPr="00F1618C" w:rsidRDefault="00354B03" w:rsidP="00354B03">
      <w:pPr>
        <w:numPr>
          <w:ilvl w:val="0"/>
          <w:numId w:val="75"/>
        </w:numPr>
        <w:spacing w:before="0" w:after="0"/>
        <w:rPr>
          <w:rFonts w:asciiTheme="minorHAnsi" w:hAnsiTheme="minorHAnsi" w:cstheme="minorHAnsi"/>
          <w:lang w:eastAsia="es-CO"/>
        </w:rPr>
      </w:pPr>
      <w:r w:rsidRPr="00F1618C">
        <w:rPr>
          <w:rFonts w:asciiTheme="minorHAnsi" w:hAnsiTheme="minorHAnsi" w:cstheme="minorHAnsi"/>
          <w:lang w:eastAsia="es-CO"/>
        </w:rPr>
        <w:t>Repetir corte y prueba si cambios &gt; 1 cm o afectan sisa / escote / corona.</w:t>
      </w:r>
    </w:p>
    <w:p w14:paraId="540ABED3" w14:textId="77777777" w:rsidR="00354B03" w:rsidRPr="00F1618C" w:rsidRDefault="00354B03" w:rsidP="00A760BC">
      <w:pPr>
        <w:spacing w:before="0" w:after="0" w:line="240" w:lineRule="auto"/>
        <w:ind w:firstLine="0"/>
        <w:rPr>
          <w:rFonts w:asciiTheme="minorHAnsi" w:hAnsiTheme="minorHAnsi" w:cstheme="minorHAnsi"/>
          <w:lang w:eastAsia="es-CO"/>
        </w:rPr>
      </w:pPr>
    </w:p>
    <w:p w14:paraId="2B9A1926" w14:textId="23DA865F" w:rsidR="0033726C" w:rsidRPr="0033726C" w:rsidRDefault="0033726C" w:rsidP="003073A0">
      <w:pPr>
        <w:pStyle w:val="Prrafodelista"/>
        <w:numPr>
          <w:ilvl w:val="0"/>
          <w:numId w:val="72"/>
        </w:numPr>
        <w:spacing w:before="0" w:after="0"/>
        <w:rPr>
          <w:rFonts w:asciiTheme="minorHAnsi" w:hAnsiTheme="minorHAnsi" w:cstheme="minorHAnsi"/>
          <w:b/>
          <w:bCs/>
          <w:lang w:eastAsia="es-CO"/>
        </w:rPr>
      </w:pPr>
      <w:r w:rsidRPr="0033726C">
        <w:rPr>
          <w:rFonts w:asciiTheme="minorHAnsi" w:hAnsiTheme="minorHAnsi" w:cstheme="minorHAnsi"/>
          <w:b/>
          <w:bCs/>
          <w:lang w:eastAsia="es-CO"/>
        </w:rPr>
        <w:t>Criterios de aprobación final</w:t>
      </w:r>
    </w:p>
    <w:p w14:paraId="0EF3AF00" w14:textId="77777777" w:rsidR="0033726C" w:rsidRPr="00F1618C" w:rsidRDefault="0033726C" w:rsidP="002B7154">
      <w:pPr>
        <w:numPr>
          <w:ilvl w:val="0"/>
          <w:numId w:val="77"/>
        </w:numPr>
        <w:spacing w:before="0" w:after="0"/>
        <w:rPr>
          <w:rFonts w:asciiTheme="minorHAnsi" w:hAnsiTheme="minorHAnsi" w:cstheme="minorHAnsi"/>
          <w:lang w:eastAsia="es-CO"/>
        </w:rPr>
      </w:pPr>
      <w:r w:rsidRPr="00F1618C">
        <w:rPr>
          <w:rFonts w:asciiTheme="minorHAnsi" w:hAnsiTheme="minorHAnsi" w:cstheme="minorHAnsi"/>
          <w:lang w:eastAsia="es-CO"/>
        </w:rPr>
        <w:t>Todas las mediciones dentro de ± 0,5 cm de la tabla.</w:t>
      </w:r>
    </w:p>
    <w:p w14:paraId="028A6D0A" w14:textId="5C44FF7D" w:rsidR="0033726C" w:rsidRPr="00F1618C" w:rsidRDefault="0033726C" w:rsidP="002B7154">
      <w:pPr>
        <w:numPr>
          <w:ilvl w:val="0"/>
          <w:numId w:val="77"/>
        </w:numPr>
        <w:spacing w:before="0" w:after="0"/>
        <w:rPr>
          <w:rFonts w:asciiTheme="minorHAnsi" w:hAnsiTheme="minorHAnsi" w:cstheme="minorHAnsi"/>
          <w:lang w:eastAsia="es-CO"/>
        </w:rPr>
      </w:pPr>
      <w:r w:rsidRPr="00F1618C">
        <w:rPr>
          <w:rFonts w:asciiTheme="minorHAnsi" w:hAnsiTheme="minorHAnsi" w:cstheme="minorHAnsi"/>
          <w:lang w:eastAsia="es-CO"/>
        </w:rPr>
        <w:lastRenderedPageBreak/>
        <w:t>Arrugas radiales eliminadas; embebido uniforme en corona.</w:t>
      </w:r>
    </w:p>
    <w:p w14:paraId="1385C871" w14:textId="77777777" w:rsidR="0033726C" w:rsidRPr="00F1618C" w:rsidRDefault="0033726C" w:rsidP="002B7154">
      <w:pPr>
        <w:numPr>
          <w:ilvl w:val="0"/>
          <w:numId w:val="77"/>
        </w:numPr>
        <w:spacing w:before="0" w:after="0"/>
        <w:rPr>
          <w:rFonts w:asciiTheme="minorHAnsi" w:hAnsiTheme="minorHAnsi" w:cstheme="minorHAnsi"/>
          <w:lang w:eastAsia="es-CO"/>
        </w:rPr>
      </w:pPr>
      <w:r w:rsidRPr="00F1618C">
        <w:rPr>
          <w:rFonts w:asciiTheme="minorHAnsi" w:hAnsiTheme="minorHAnsi" w:cstheme="minorHAnsi"/>
          <w:lang w:eastAsia="es-CO"/>
        </w:rPr>
        <w:t>Movilidad completa sin distorsión del corpiño.</w:t>
      </w:r>
    </w:p>
    <w:p w14:paraId="127014C5" w14:textId="5C2654BA" w:rsidR="00354B03" w:rsidRPr="00F1618C" w:rsidRDefault="0033726C" w:rsidP="002B7154">
      <w:pPr>
        <w:numPr>
          <w:ilvl w:val="0"/>
          <w:numId w:val="77"/>
        </w:numPr>
        <w:spacing w:before="0" w:after="0"/>
        <w:rPr>
          <w:rFonts w:asciiTheme="minorHAnsi" w:hAnsiTheme="minorHAnsi" w:cstheme="minorHAnsi"/>
          <w:lang w:eastAsia="es-CO"/>
        </w:rPr>
      </w:pPr>
      <w:r w:rsidRPr="00F1618C">
        <w:rPr>
          <w:rFonts w:asciiTheme="minorHAnsi" w:hAnsiTheme="minorHAnsi" w:cstheme="minorHAnsi"/>
          <w:lang w:eastAsia="es-CO"/>
        </w:rPr>
        <w:t>Costuras verticales y horizontales equilibradas.</w:t>
      </w:r>
    </w:p>
    <w:p w14:paraId="53838241" w14:textId="1DED30A1" w:rsidR="002B7154" w:rsidRPr="002B7154" w:rsidRDefault="002B7154" w:rsidP="003073A0">
      <w:pPr>
        <w:pStyle w:val="Prrafodelista"/>
        <w:numPr>
          <w:ilvl w:val="0"/>
          <w:numId w:val="72"/>
        </w:numPr>
        <w:spacing w:before="0" w:after="0"/>
        <w:rPr>
          <w:rFonts w:asciiTheme="minorHAnsi" w:hAnsiTheme="minorHAnsi" w:cstheme="minorHAnsi"/>
          <w:b/>
          <w:bCs/>
          <w:lang w:eastAsia="es-CO"/>
        </w:rPr>
      </w:pPr>
      <w:r w:rsidRPr="002B7154">
        <w:rPr>
          <w:rFonts w:asciiTheme="minorHAnsi" w:hAnsiTheme="minorHAnsi" w:cstheme="minorHAnsi"/>
          <w:b/>
          <w:bCs/>
          <w:lang w:eastAsia="es-CO"/>
        </w:rPr>
        <w:t>Registro y archivo de las observaciones</w:t>
      </w:r>
    </w:p>
    <w:p w14:paraId="0C7E5112" w14:textId="22BC5538" w:rsidR="00354B03" w:rsidRPr="00F1618C" w:rsidRDefault="002B7154" w:rsidP="002B7154">
      <w:pPr>
        <w:pStyle w:val="Tabla"/>
        <w:spacing w:line="360" w:lineRule="auto"/>
        <w:rPr>
          <w:rFonts w:asciiTheme="minorHAnsi" w:hAnsiTheme="minorHAnsi" w:cstheme="minorHAnsi"/>
          <w:lang w:eastAsia="es-CO"/>
        </w:rPr>
      </w:pPr>
      <w:r w:rsidRPr="00F1618C">
        <w:rPr>
          <w:rFonts w:asciiTheme="minorHAnsi" w:hAnsiTheme="minorHAnsi" w:cstheme="minorHAnsi"/>
          <w:lang w:eastAsia="es-CO"/>
        </w:rPr>
        <w:t>Registro de observaciones</w:t>
      </w:r>
    </w:p>
    <w:tbl>
      <w:tblPr>
        <w:tblStyle w:val="SENA"/>
        <w:tblW w:w="0" w:type="auto"/>
        <w:tblLayout w:type="fixed"/>
        <w:tblLook w:val="04A0" w:firstRow="1" w:lastRow="0" w:firstColumn="1" w:lastColumn="0" w:noHBand="0" w:noVBand="1"/>
      </w:tblPr>
      <w:tblGrid>
        <w:gridCol w:w="2405"/>
        <w:gridCol w:w="3969"/>
        <w:gridCol w:w="3588"/>
      </w:tblGrid>
      <w:tr w:rsidR="002B7154" w:rsidRPr="00F1618C" w14:paraId="4438C469" w14:textId="573A6842" w:rsidTr="005F473C">
        <w:trPr>
          <w:cnfStyle w:val="100000000000" w:firstRow="1" w:lastRow="0" w:firstColumn="0" w:lastColumn="0" w:oddVBand="0" w:evenVBand="0" w:oddHBand="0" w:evenHBand="0" w:firstRowFirstColumn="0" w:firstRowLastColumn="0" w:lastRowFirstColumn="0" w:lastRowLastColumn="0"/>
          <w:tblHeader/>
        </w:trPr>
        <w:tc>
          <w:tcPr>
            <w:tcW w:w="2405" w:type="dxa"/>
          </w:tcPr>
          <w:p w14:paraId="35A466D8" w14:textId="1F654D54" w:rsidR="002B7154" w:rsidRPr="00F1618C" w:rsidRDefault="002B7154"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Documento</w:t>
            </w:r>
          </w:p>
        </w:tc>
        <w:tc>
          <w:tcPr>
            <w:tcW w:w="3969" w:type="dxa"/>
          </w:tcPr>
          <w:p w14:paraId="7F0A2BA1" w14:textId="0C5464DD" w:rsidR="002B7154" w:rsidRPr="00F1618C" w:rsidRDefault="002B7154"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Contenido mínimo</w:t>
            </w:r>
          </w:p>
        </w:tc>
        <w:tc>
          <w:tcPr>
            <w:tcW w:w="3588" w:type="dxa"/>
          </w:tcPr>
          <w:p w14:paraId="76BE8C08" w14:textId="1CAE217E" w:rsidR="002B7154" w:rsidRPr="00F1618C" w:rsidRDefault="002B7154"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Formato</w:t>
            </w:r>
          </w:p>
        </w:tc>
      </w:tr>
      <w:tr w:rsidR="002B7154" w:rsidRPr="00F1618C" w14:paraId="7842D29C" w14:textId="070F09DE" w:rsidTr="005F473C">
        <w:trPr>
          <w:cnfStyle w:val="000000100000" w:firstRow="0" w:lastRow="0" w:firstColumn="0" w:lastColumn="0" w:oddVBand="0" w:evenVBand="0" w:oddHBand="1" w:evenHBand="0" w:firstRowFirstColumn="0" w:firstRowLastColumn="0" w:lastRowFirstColumn="0" w:lastRowLastColumn="0"/>
        </w:trPr>
        <w:tc>
          <w:tcPr>
            <w:tcW w:w="2405" w:type="dxa"/>
          </w:tcPr>
          <w:p w14:paraId="50D3D2F9" w14:textId="5F47A2E2"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Ficha técnica final</w:t>
            </w:r>
          </w:p>
        </w:tc>
        <w:tc>
          <w:tcPr>
            <w:tcW w:w="3969" w:type="dxa"/>
          </w:tcPr>
          <w:p w14:paraId="69518AB3" w14:textId="5A409636"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Versión, medidas finales, holguras, fecha, responsable.</w:t>
            </w:r>
          </w:p>
        </w:tc>
        <w:tc>
          <w:tcPr>
            <w:tcW w:w="3588" w:type="dxa"/>
          </w:tcPr>
          <w:p w14:paraId="66FA3FF8" w14:textId="7ACF74D9"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PDF etiquetado + impreso.</w:t>
            </w:r>
          </w:p>
        </w:tc>
      </w:tr>
      <w:tr w:rsidR="002B7154" w:rsidRPr="00F1618C" w14:paraId="6EFA6012" w14:textId="29750162" w:rsidTr="005F473C">
        <w:tc>
          <w:tcPr>
            <w:tcW w:w="2405" w:type="dxa"/>
          </w:tcPr>
          <w:p w14:paraId="3696A5DB" w14:textId="03C2A3DE"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Fotografías</w:t>
            </w:r>
          </w:p>
        </w:tc>
        <w:tc>
          <w:tcPr>
            <w:tcW w:w="3969" w:type="dxa"/>
          </w:tcPr>
          <w:p w14:paraId="4C658DB6" w14:textId="5D153903"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Frente, costado, espalda; brazos relajados y elevados.</w:t>
            </w:r>
          </w:p>
        </w:tc>
        <w:tc>
          <w:tcPr>
            <w:tcW w:w="3588" w:type="dxa"/>
          </w:tcPr>
          <w:p w14:paraId="08C2E2D9" w14:textId="12391F3B"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Imagen + descripción.</w:t>
            </w:r>
          </w:p>
        </w:tc>
      </w:tr>
      <w:tr w:rsidR="002B7154" w:rsidRPr="00F1618C" w14:paraId="1DD40385" w14:textId="378554EE" w:rsidTr="005F473C">
        <w:trPr>
          <w:cnfStyle w:val="000000100000" w:firstRow="0" w:lastRow="0" w:firstColumn="0" w:lastColumn="0" w:oddVBand="0" w:evenVBand="0" w:oddHBand="1" w:evenHBand="0" w:firstRowFirstColumn="0" w:firstRowLastColumn="0" w:lastRowFirstColumn="0" w:lastRowLastColumn="0"/>
        </w:trPr>
        <w:tc>
          <w:tcPr>
            <w:tcW w:w="2405" w:type="dxa"/>
          </w:tcPr>
          <w:p w14:paraId="16449465" w14:textId="346FC691"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Patrones definitivos</w:t>
            </w:r>
          </w:p>
        </w:tc>
        <w:tc>
          <w:tcPr>
            <w:tcW w:w="3969" w:type="dxa"/>
          </w:tcPr>
          <w:p w14:paraId="5FFD91EC" w14:textId="3F2181FE"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Corpiño T-8 versión final, manga T-8 versión final.</w:t>
            </w:r>
          </w:p>
        </w:tc>
        <w:tc>
          <w:tcPr>
            <w:tcW w:w="3588" w:type="dxa"/>
          </w:tcPr>
          <w:p w14:paraId="11180DD9" w14:textId="0384B489"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Cartapacio rígido rotulado.</w:t>
            </w:r>
          </w:p>
        </w:tc>
      </w:tr>
    </w:tbl>
    <w:p w14:paraId="33F2123A" w14:textId="60836824" w:rsidR="00A34DCE" w:rsidRPr="00F1618C" w:rsidRDefault="00A34DCE" w:rsidP="00A34DCE">
      <w:pPr>
        <w:ind w:firstLine="0"/>
        <w:rPr>
          <w:rFonts w:asciiTheme="minorHAnsi" w:hAnsiTheme="minorHAnsi" w:cstheme="minorHAnsi"/>
          <w:lang w:eastAsia="es-CO"/>
        </w:rPr>
      </w:pPr>
      <w:r w:rsidRPr="00F1618C">
        <w:rPr>
          <w:rFonts w:asciiTheme="minorHAnsi" w:hAnsiTheme="minorHAnsi" w:cstheme="minorHAnsi"/>
          <w:lang w:eastAsia="es-CO"/>
        </w:rPr>
        <w:t>Fuente: SENA, (2025)</w:t>
      </w:r>
      <w:r w:rsidRPr="00A34DCE">
        <w:rPr>
          <w:rFonts w:asciiTheme="minorHAnsi" w:hAnsiTheme="minorHAnsi" w:cstheme="minorHAnsi"/>
          <w:lang w:eastAsia="es-CO"/>
        </w:rPr>
        <w:t xml:space="preserve"> </w:t>
      </w:r>
    </w:p>
    <w:p w14:paraId="4E83D45A" w14:textId="73E05FC3" w:rsidR="00A34DCE" w:rsidRPr="00A34DCE" w:rsidRDefault="00A34DCE" w:rsidP="003073A0">
      <w:pPr>
        <w:pStyle w:val="Prrafodelista"/>
        <w:numPr>
          <w:ilvl w:val="0"/>
          <w:numId w:val="72"/>
        </w:numPr>
        <w:spacing w:before="0" w:after="0"/>
        <w:rPr>
          <w:rFonts w:asciiTheme="minorHAnsi" w:hAnsiTheme="minorHAnsi" w:cstheme="minorHAnsi"/>
          <w:b/>
          <w:bCs/>
          <w:lang w:eastAsia="es-CO"/>
        </w:rPr>
      </w:pPr>
      <w:r w:rsidRPr="00A34DCE">
        <w:rPr>
          <w:rFonts w:asciiTheme="minorHAnsi" w:hAnsiTheme="minorHAnsi" w:cstheme="minorHAnsi"/>
          <w:b/>
          <w:bCs/>
          <w:lang w:eastAsia="es-CO"/>
        </w:rPr>
        <w:t>Recomendaciones</w:t>
      </w:r>
    </w:p>
    <w:p w14:paraId="1B2D5862" w14:textId="2FDD1D1A" w:rsidR="002B7154" w:rsidRPr="00F1618C" w:rsidRDefault="00A34DCE" w:rsidP="00A34DCE">
      <w:pPr>
        <w:pStyle w:val="Tabla"/>
        <w:rPr>
          <w:rFonts w:asciiTheme="minorHAnsi" w:hAnsiTheme="minorHAnsi" w:cstheme="minorHAnsi"/>
          <w:lang w:eastAsia="es-CO"/>
        </w:rPr>
      </w:pPr>
      <w:r w:rsidRPr="00F1618C">
        <w:rPr>
          <w:rFonts w:asciiTheme="minorHAnsi" w:hAnsiTheme="minorHAnsi" w:cstheme="minorHAnsi"/>
          <w:lang w:eastAsia="es-CO"/>
        </w:rPr>
        <w:t>Recomendaciones en ajuste de errores comunes</w:t>
      </w:r>
    </w:p>
    <w:tbl>
      <w:tblPr>
        <w:tblStyle w:val="SENA"/>
        <w:tblW w:w="0" w:type="auto"/>
        <w:tblLayout w:type="fixed"/>
        <w:tblLook w:val="04A0" w:firstRow="1" w:lastRow="0" w:firstColumn="1" w:lastColumn="0" w:noHBand="0" w:noVBand="1"/>
      </w:tblPr>
      <w:tblGrid>
        <w:gridCol w:w="1696"/>
        <w:gridCol w:w="2410"/>
        <w:gridCol w:w="2693"/>
        <w:gridCol w:w="3163"/>
      </w:tblGrid>
      <w:tr w:rsidR="004C14FC" w:rsidRPr="00F1618C" w14:paraId="7F9C3970" w14:textId="1D38948B" w:rsidTr="00114771">
        <w:trPr>
          <w:cnfStyle w:val="100000000000" w:firstRow="1" w:lastRow="0" w:firstColumn="0" w:lastColumn="0" w:oddVBand="0" w:evenVBand="0" w:oddHBand="0" w:evenHBand="0" w:firstRowFirstColumn="0" w:firstRowLastColumn="0" w:lastRowFirstColumn="0" w:lastRowLastColumn="0"/>
          <w:tblHeader/>
        </w:trPr>
        <w:tc>
          <w:tcPr>
            <w:tcW w:w="1696" w:type="dxa"/>
          </w:tcPr>
          <w:p w14:paraId="603E271B" w14:textId="773EDC0B" w:rsidR="004C14FC" w:rsidRPr="00F1618C" w:rsidRDefault="004C14FC" w:rsidP="00114771">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Zona</w:t>
            </w:r>
          </w:p>
        </w:tc>
        <w:tc>
          <w:tcPr>
            <w:tcW w:w="2410" w:type="dxa"/>
          </w:tcPr>
          <w:p w14:paraId="4B6F1598" w14:textId="418C9A97" w:rsidR="004C14FC" w:rsidRPr="00F1618C" w:rsidRDefault="004C14FC" w:rsidP="00114771">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Error frecuente (se observa en la muestra)</w:t>
            </w:r>
          </w:p>
        </w:tc>
        <w:tc>
          <w:tcPr>
            <w:tcW w:w="2693" w:type="dxa"/>
          </w:tcPr>
          <w:p w14:paraId="591710FC" w14:textId="4A1371CA" w:rsidR="004C14FC" w:rsidRPr="00F1618C" w:rsidRDefault="004C14FC" w:rsidP="00114771">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Causa principal en el patrón</w:t>
            </w:r>
          </w:p>
        </w:tc>
        <w:tc>
          <w:tcPr>
            <w:tcW w:w="3163" w:type="dxa"/>
          </w:tcPr>
          <w:p w14:paraId="1EA74825" w14:textId="6701318A" w:rsidR="004C14FC" w:rsidRPr="00F1618C" w:rsidRDefault="004C14FC" w:rsidP="00114771">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Ajuste sobre el patrón</w:t>
            </w:r>
          </w:p>
        </w:tc>
      </w:tr>
      <w:tr w:rsidR="004C14FC" w:rsidRPr="00F1618C" w14:paraId="12EE1673" w14:textId="12876BC1" w:rsidTr="00114771">
        <w:trPr>
          <w:cnfStyle w:val="000000100000" w:firstRow="0" w:lastRow="0" w:firstColumn="0" w:lastColumn="0" w:oddVBand="0" w:evenVBand="0" w:oddHBand="1" w:evenHBand="0" w:firstRowFirstColumn="0" w:firstRowLastColumn="0" w:lastRowFirstColumn="0" w:lastRowLastColumn="0"/>
        </w:trPr>
        <w:tc>
          <w:tcPr>
            <w:tcW w:w="1696" w:type="dxa"/>
          </w:tcPr>
          <w:p w14:paraId="275479FF" w14:textId="6E6DE8E9" w:rsidR="004C14FC" w:rsidRPr="00F1618C" w:rsidRDefault="004C14F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t>Corpiño – busto</w:t>
            </w:r>
          </w:p>
        </w:tc>
        <w:tc>
          <w:tcPr>
            <w:tcW w:w="2410" w:type="dxa"/>
          </w:tcPr>
          <w:p w14:paraId="6ED8EC4C" w14:textId="34B7D259" w:rsidR="004C14FC" w:rsidRPr="00F1618C" w:rsidRDefault="004C14F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Arrugas horizontales que tiran hacia el centro del busto.</w:t>
            </w:r>
          </w:p>
        </w:tc>
        <w:tc>
          <w:tcPr>
            <w:tcW w:w="2693" w:type="dxa"/>
          </w:tcPr>
          <w:p w14:paraId="6CB7BE1B" w14:textId="0B0D6B1D" w:rsidR="004C14FC" w:rsidRPr="00F1618C" w:rsidRDefault="004C14F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Falta de holgura o pinza de busto insuficiente.</w:t>
            </w:r>
          </w:p>
        </w:tc>
        <w:tc>
          <w:tcPr>
            <w:tcW w:w="3163" w:type="dxa"/>
          </w:tcPr>
          <w:p w14:paraId="703D7EB3" w14:textId="0A4EDD0B" w:rsidR="004C14FC" w:rsidRPr="00F1618C" w:rsidRDefault="004C14F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Añadir 0,5 cm – 1 cm al costado en la línea de busto y redibujar sisa.</w:t>
            </w:r>
          </w:p>
        </w:tc>
      </w:tr>
      <w:tr w:rsidR="003073A0" w:rsidRPr="00F1618C" w14:paraId="76680518" w14:textId="02328856" w:rsidTr="00114771">
        <w:tc>
          <w:tcPr>
            <w:tcW w:w="1696" w:type="dxa"/>
          </w:tcPr>
          <w:p w14:paraId="52DFF08D" w14:textId="2A44F5D6" w:rsidR="003073A0" w:rsidRPr="00F1618C" w:rsidRDefault="003073A0"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lastRenderedPageBreak/>
              <w:t>Corpiño – busto</w:t>
            </w:r>
          </w:p>
        </w:tc>
        <w:tc>
          <w:tcPr>
            <w:tcW w:w="2410" w:type="dxa"/>
          </w:tcPr>
          <w:p w14:paraId="741C2298" w14:textId="2FD88650" w:rsidR="003073A0" w:rsidRPr="00F1618C" w:rsidRDefault="003073A0"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Arrugas horizontales que tiran hacia el centro del busto.</w:t>
            </w:r>
          </w:p>
        </w:tc>
        <w:tc>
          <w:tcPr>
            <w:tcW w:w="2693" w:type="dxa"/>
          </w:tcPr>
          <w:p w14:paraId="39945CAC" w14:textId="20A57039" w:rsidR="003073A0" w:rsidRPr="00F1618C" w:rsidRDefault="003073A0"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Falta de holgura o pinza de busto insuficiente.</w:t>
            </w:r>
          </w:p>
        </w:tc>
        <w:tc>
          <w:tcPr>
            <w:tcW w:w="3163" w:type="dxa"/>
          </w:tcPr>
          <w:p w14:paraId="67A50B4E" w14:textId="0E829DC1" w:rsidR="003073A0" w:rsidRPr="00F1618C" w:rsidRDefault="003073A0"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Profundizar la pinza busto 0,5 cm por cada lado.</w:t>
            </w:r>
          </w:p>
        </w:tc>
      </w:tr>
      <w:tr w:rsidR="003073A0" w:rsidRPr="00F1618C" w14:paraId="2BF11FD4" w14:textId="41AF94CB" w:rsidTr="00114771">
        <w:trPr>
          <w:cnfStyle w:val="000000100000" w:firstRow="0" w:lastRow="0" w:firstColumn="0" w:lastColumn="0" w:oddVBand="0" w:evenVBand="0" w:oddHBand="1" w:evenHBand="0" w:firstRowFirstColumn="0" w:firstRowLastColumn="0" w:lastRowFirstColumn="0" w:lastRowLastColumn="0"/>
        </w:trPr>
        <w:tc>
          <w:tcPr>
            <w:tcW w:w="1696" w:type="dxa"/>
          </w:tcPr>
          <w:p w14:paraId="0F986EDF" w14:textId="1AF81EA7" w:rsidR="003073A0" w:rsidRPr="00F1618C" w:rsidRDefault="003073A0"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t>Corpiño – busto</w:t>
            </w:r>
          </w:p>
        </w:tc>
        <w:tc>
          <w:tcPr>
            <w:tcW w:w="2410" w:type="dxa"/>
          </w:tcPr>
          <w:p w14:paraId="65E20BF2" w14:textId="70725CB6" w:rsidR="003073A0" w:rsidRPr="00F1618C" w:rsidRDefault="003073A0"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Bolsas verticales debajo del busto.</w:t>
            </w:r>
          </w:p>
        </w:tc>
        <w:tc>
          <w:tcPr>
            <w:tcW w:w="2693" w:type="dxa"/>
          </w:tcPr>
          <w:p w14:paraId="15FEB5AE" w14:textId="6E5BB683" w:rsidR="003073A0" w:rsidRPr="00F1618C" w:rsidRDefault="003073A0"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Pinza de busto demasiado profunda o vértice llega al punto busto.</w:t>
            </w:r>
          </w:p>
        </w:tc>
        <w:tc>
          <w:tcPr>
            <w:tcW w:w="3163" w:type="dxa"/>
          </w:tcPr>
          <w:p w14:paraId="07EBF7FB" w14:textId="4BF2144D" w:rsidR="003073A0" w:rsidRPr="00F1618C" w:rsidRDefault="003073A0"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Reducir la profundidad de la pinza 0,5 cm – 1 cm.</w:t>
            </w:r>
          </w:p>
        </w:tc>
      </w:tr>
      <w:tr w:rsidR="003073A0" w:rsidRPr="00F1618C" w14:paraId="56A56BAF" w14:textId="02950F8F" w:rsidTr="00114771">
        <w:tc>
          <w:tcPr>
            <w:tcW w:w="1696" w:type="dxa"/>
          </w:tcPr>
          <w:p w14:paraId="5C5EC47B" w14:textId="6582B9B6" w:rsidR="003073A0" w:rsidRPr="00F1618C" w:rsidRDefault="003073A0"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t>Corpiño – busto</w:t>
            </w:r>
          </w:p>
        </w:tc>
        <w:tc>
          <w:tcPr>
            <w:tcW w:w="2410" w:type="dxa"/>
          </w:tcPr>
          <w:p w14:paraId="3AA492ED" w14:textId="3640A1A9" w:rsidR="003073A0" w:rsidRPr="00F1618C" w:rsidRDefault="003073A0"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Bolsas verticales debajo del busto.</w:t>
            </w:r>
          </w:p>
        </w:tc>
        <w:tc>
          <w:tcPr>
            <w:tcW w:w="2693" w:type="dxa"/>
          </w:tcPr>
          <w:p w14:paraId="16830E00" w14:textId="6886A0A4" w:rsidR="003073A0" w:rsidRPr="00F1618C" w:rsidRDefault="003073A0"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Pinza de busto demasiado profunda o vértice llega al punto busto.</w:t>
            </w:r>
          </w:p>
        </w:tc>
        <w:tc>
          <w:tcPr>
            <w:tcW w:w="3163" w:type="dxa"/>
          </w:tcPr>
          <w:p w14:paraId="2B829D58" w14:textId="2101AC9C" w:rsidR="003073A0" w:rsidRPr="00F1618C" w:rsidRDefault="003073A0"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Retrasar el vértice 1 cm–1,5 cm hacia el costado.</w:t>
            </w:r>
          </w:p>
        </w:tc>
      </w:tr>
      <w:tr w:rsidR="000D61EC" w:rsidRPr="00F1618C" w14:paraId="50536D6D" w14:textId="4CDAFBE2" w:rsidTr="00114771">
        <w:trPr>
          <w:cnfStyle w:val="000000100000" w:firstRow="0" w:lastRow="0" w:firstColumn="0" w:lastColumn="0" w:oddVBand="0" w:evenVBand="0" w:oddHBand="1" w:evenHBand="0" w:firstRowFirstColumn="0" w:firstRowLastColumn="0" w:lastRowFirstColumn="0" w:lastRowLastColumn="0"/>
        </w:trPr>
        <w:tc>
          <w:tcPr>
            <w:tcW w:w="1696" w:type="dxa"/>
          </w:tcPr>
          <w:p w14:paraId="2320ED65" w14:textId="6DBD100A" w:rsidR="000D61EC" w:rsidRPr="00F1618C" w:rsidRDefault="009F4CC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t>Corpiño – cintura</w:t>
            </w:r>
          </w:p>
        </w:tc>
        <w:tc>
          <w:tcPr>
            <w:tcW w:w="2410" w:type="dxa"/>
          </w:tcPr>
          <w:p w14:paraId="414006D8" w14:textId="28CB9836"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Exceso de tela (bolsa) en cintura espalda.</w:t>
            </w:r>
          </w:p>
        </w:tc>
        <w:tc>
          <w:tcPr>
            <w:tcW w:w="2693" w:type="dxa"/>
          </w:tcPr>
          <w:p w14:paraId="30ACC8F4" w14:textId="259B275C"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Pinza de cintura poco profunda.</w:t>
            </w:r>
          </w:p>
        </w:tc>
        <w:tc>
          <w:tcPr>
            <w:tcW w:w="3163" w:type="dxa"/>
          </w:tcPr>
          <w:p w14:paraId="07FDDF74" w14:textId="2BCE3213"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Aumentar la profundidad de la pinza cintura espalda 0,5 cm – 1 cm.</w:t>
            </w:r>
          </w:p>
        </w:tc>
      </w:tr>
      <w:tr w:rsidR="000D61EC" w:rsidRPr="00F1618C" w14:paraId="502AB668" w14:textId="31720A28" w:rsidTr="00114771">
        <w:tc>
          <w:tcPr>
            <w:tcW w:w="1696" w:type="dxa"/>
          </w:tcPr>
          <w:p w14:paraId="2B99CA16" w14:textId="04E88E71" w:rsidR="000D61EC" w:rsidRPr="00F1618C" w:rsidRDefault="009F4CC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t>Corpiño – cintura</w:t>
            </w:r>
          </w:p>
        </w:tc>
        <w:tc>
          <w:tcPr>
            <w:tcW w:w="2410" w:type="dxa"/>
          </w:tcPr>
          <w:p w14:paraId="45EA7F84" w14:textId="624E0079"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w:t>
            </w:r>
            <w:r w:rsidRPr="00F1618C">
              <w:rPr>
                <w:rFonts w:asciiTheme="minorHAnsi" w:hAnsiTheme="minorHAnsi" w:cstheme="minorHAnsi"/>
                <w:sz w:val="28"/>
                <w:szCs w:val="28"/>
              </w:rPr>
              <w:t>irantez en cintura delantera.</w:t>
            </w:r>
          </w:p>
        </w:tc>
        <w:tc>
          <w:tcPr>
            <w:tcW w:w="2693" w:type="dxa"/>
          </w:tcPr>
          <w:p w14:paraId="4CDE5B5F" w14:textId="110AB1A7"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Falta de holgura o pinza busto muy grande.</w:t>
            </w:r>
          </w:p>
        </w:tc>
        <w:tc>
          <w:tcPr>
            <w:tcW w:w="3163" w:type="dxa"/>
          </w:tcPr>
          <w:p w14:paraId="7EFC7007" w14:textId="510A5D6C"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Comprobar tabla de medidas; añadir 0,5 cm en cada costado a nivel cintura.</w:t>
            </w:r>
          </w:p>
        </w:tc>
      </w:tr>
      <w:tr w:rsidR="000D61EC" w:rsidRPr="00F1618C" w14:paraId="22D373F9" w14:textId="77777777" w:rsidTr="00114771">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6D8713D9" w14:textId="3F20A2E1" w:rsidR="000D61EC" w:rsidRPr="00F1618C" w:rsidRDefault="009F4CC4" w:rsidP="00114771">
            <w:pPr>
              <w:pStyle w:val="TextoTablas"/>
              <w:spacing w:before="0" w:after="0" w:line="360" w:lineRule="auto"/>
              <w:rPr>
                <w:rFonts w:asciiTheme="minorHAnsi" w:hAnsiTheme="minorHAnsi" w:cstheme="minorHAnsi"/>
                <w:b/>
                <w:bCs/>
                <w:sz w:val="28"/>
                <w:szCs w:val="28"/>
              </w:rPr>
            </w:pPr>
            <w:r w:rsidRPr="00F1618C">
              <w:rPr>
                <w:rFonts w:asciiTheme="minorHAnsi" w:hAnsiTheme="minorHAnsi" w:cstheme="minorHAnsi"/>
                <w:b/>
                <w:bCs/>
                <w:sz w:val="28"/>
                <w:szCs w:val="28"/>
              </w:rPr>
              <w:lastRenderedPageBreak/>
              <w:t>Corpiño – hombro / sisa</w:t>
            </w:r>
          </w:p>
        </w:tc>
        <w:tc>
          <w:tcPr>
            <w:tcW w:w="2410" w:type="dxa"/>
          </w:tcPr>
          <w:p w14:paraId="72114C69" w14:textId="11A51DA9"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Sisa pellizca o limita el movimiento.</w:t>
            </w:r>
          </w:p>
        </w:tc>
        <w:tc>
          <w:tcPr>
            <w:tcW w:w="2693" w:type="dxa"/>
          </w:tcPr>
          <w:p w14:paraId="1CAD5D98" w14:textId="066F8C94"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Sisa demasiado alta o curva muy cerrada.</w:t>
            </w:r>
          </w:p>
        </w:tc>
        <w:tc>
          <w:tcPr>
            <w:tcW w:w="3163" w:type="dxa"/>
          </w:tcPr>
          <w:p w14:paraId="41EC5707" w14:textId="525D6E8C"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Bajar la sisa 0,5 cm y suavizar la curva con regla francesa.</w:t>
            </w:r>
          </w:p>
        </w:tc>
      </w:tr>
      <w:tr w:rsidR="000D61EC" w:rsidRPr="00F1618C" w14:paraId="2FA25CD3" w14:textId="77777777" w:rsidTr="00114771">
        <w:tc>
          <w:tcPr>
            <w:tcW w:w="1696" w:type="dxa"/>
            <w:vAlign w:val="center"/>
          </w:tcPr>
          <w:p w14:paraId="68F6B386" w14:textId="1D5ACABE" w:rsidR="000D61EC" w:rsidRPr="00F1618C" w:rsidRDefault="009F4CC4" w:rsidP="00114771">
            <w:pPr>
              <w:pStyle w:val="TextoTablas"/>
              <w:spacing w:before="0" w:after="0" w:line="360" w:lineRule="auto"/>
              <w:rPr>
                <w:rFonts w:asciiTheme="minorHAnsi" w:hAnsiTheme="minorHAnsi" w:cstheme="minorHAnsi"/>
                <w:b/>
                <w:bCs/>
                <w:sz w:val="28"/>
                <w:szCs w:val="28"/>
              </w:rPr>
            </w:pPr>
            <w:r w:rsidRPr="00F1618C">
              <w:rPr>
                <w:rFonts w:asciiTheme="minorHAnsi" w:hAnsiTheme="minorHAnsi" w:cstheme="minorHAnsi"/>
                <w:b/>
                <w:bCs/>
                <w:sz w:val="28"/>
                <w:szCs w:val="28"/>
              </w:rPr>
              <w:t>Corpiño – hombro / sisa</w:t>
            </w:r>
          </w:p>
        </w:tc>
        <w:tc>
          <w:tcPr>
            <w:tcW w:w="2410" w:type="dxa"/>
          </w:tcPr>
          <w:p w14:paraId="5B52180F" w14:textId="0784C4B2"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Sisa pellizca o limita el movimiento.</w:t>
            </w:r>
          </w:p>
        </w:tc>
        <w:tc>
          <w:tcPr>
            <w:tcW w:w="2693" w:type="dxa"/>
          </w:tcPr>
          <w:p w14:paraId="7771E55E" w14:textId="0B7A993D"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Sisa demasiado alta o curva muy cerrada.</w:t>
            </w:r>
          </w:p>
        </w:tc>
        <w:tc>
          <w:tcPr>
            <w:tcW w:w="3163" w:type="dxa"/>
          </w:tcPr>
          <w:p w14:paraId="677932E5" w14:textId="6566CC0C"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Añadir 0,3 cm de holgura en costado superior.</w:t>
            </w:r>
          </w:p>
        </w:tc>
      </w:tr>
      <w:tr w:rsidR="000D61EC" w:rsidRPr="00F1618C" w14:paraId="7A1ADCB7" w14:textId="77777777" w:rsidTr="00114771">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7D06063E" w14:textId="1F1FADC9" w:rsidR="000D61EC" w:rsidRPr="00F1618C" w:rsidRDefault="009F4CC4" w:rsidP="00114771">
            <w:pPr>
              <w:pStyle w:val="TextoTablas"/>
              <w:spacing w:before="0" w:after="0" w:line="360" w:lineRule="auto"/>
              <w:rPr>
                <w:rFonts w:asciiTheme="minorHAnsi" w:hAnsiTheme="minorHAnsi" w:cstheme="minorHAnsi"/>
                <w:b/>
                <w:bCs/>
                <w:sz w:val="28"/>
                <w:szCs w:val="28"/>
              </w:rPr>
            </w:pPr>
            <w:r w:rsidRPr="00F1618C">
              <w:rPr>
                <w:rFonts w:asciiTheme="minorHAnsi" w:hAnsiTheme="minorHAnsi" w:cstheme="minorHAnsi"/>
                <w:b/>
                <w:bCs/>
                <w:sz w:val="28"/>
                <w:szCs w:val="28"/>
              </w:rPr>
              <w:t>Corpiño – hombro / sisa</w:t>
            </w:r>
          </w:p>
        </w:tc>
        <w:tc>
          <w:tcPr>
            <w:tcW w:w="2410" w:type="dxa"/>
          </w:tcPr>
          <w:p w14:paraId="6B2A713B" w14:textId="665C7B82"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Hueco / </w:t>
            </w:r>
            <w:r w:rsidRPr="00F1618C">
              <w:rPr>
                <w:rStyle w:val="Extranjerismo"/>
                <w:rFonts w:asciiTheme="minorHAnsi" w:hAnsiTheme="minorHAnsi" w:cstheme="minorHAnsi"/>
                <w:sz w:val="28"/>
                <w:szCs w:val="28"/>
              </w:rPr>
              <w:t>gape</w:t>
            </w:r>
            <w:r w:rsidRPr="00F1618C">
              <w:rPr>
                <w:rFonts w:asciiTheme="minorHAnsi" w:hAnsiTheme="minorHAnsi" w:cstheme="minorHAnsi"/>
                <w:sz w:val="28"/>
                <w:szCs w:val="28"/>
              </w:rPr>
              <w:t> en sisa delantera.</w:t>
            </w:r>
          </w:p>
        </w:tc>
        <w:tc>
          <w:tcPr>
            <w:tcW w:w="2693" w:type="dxa"/>
          </w:tcPr>
          <w:p w14:paraId="5646D640" w14:textId="04FB281C"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Sisa demasiado profunda o pinza busto insuficiente.</w:t>
            </w:r>
          </w:p>
        </w:tc>
        <w:tc>
          <w:tcPr>
            <w:tcW w:w="3163" w:type="dxa"/>
          </w:tcPr>
          <w:p w14:paraId="76962BCA" w14:textId="7703B3BE"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Subir la sisa 0,5 cm.</w:t>
            </w:r>
          </w:p>
        </w:tc>
      </w:tr>
      <w:tr w:rsidR="000D61EC" w:rsidRPr="00F1618C" w14:paraId="35B188C7" w14:textId="77777777" w:rsidTr="00114771">
        <w:tc>
          <w:tcPr>
            <w:tcW w:w="1696" w:type="dxa"/>
            <w:vAlign w:val="center"/>
          </w:tcPr>
          <w:p w14:paraId="663196E5" w14:textId="6F74DF7C" w:rsidR="000D61EC" w:rsidRPr="00F1618C" w:rsidRDefault="009F4CC4" w:rsidP="00114771">
            <w:pPr>
              <w:pStyle w:val="TextoTablas"/>
              <w:spacing w:before="0" w:after="0" w:line="360" w:lineRule="auto"/>
              <w:rPr>
                <w:rFonts w:asciiTheme="minorHAnsi" w:hAnsiTheme="minorHAnsi" w:cstheme="minorHAnsi"/>
                <w:b/>
                <w:bCs/>
                <w:sz w:val="28"/>
                <w:szCs w:val="28"/>
              </w:rPr>
            </w:pPr>
            <w:r w:rsidRPr="00F1618C">
              <w:rPr>
                <w:rFonts w:asciiTheme="minorHAnsi" w:hAnsiTheme="minorHAnsi" w:cstheme="minorHAnsi"/>
                <w:b/>
                <w:bCs/>
                <w:sz w:val="28"/>
                <w:szCs w:val="28"/>
              </w:rPr>
              <w:t>Corpiño – hombro / sisa</w:t>
            </w:r>
          </w:p>
        </w:tc>
        <w:tc>
          <w:tcPr>
            <w:tcW w:w="2410" w:type="dxa"/>
          </w:tcPr>
          <w:p w14:paraId="1776AEF4" w14:textId="73265324"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Hueco / </w:t>
            </w:r>
            <w:r w:rsidRPr="00F1618C">
              <w:rPr>
                <w:rStyle w:val="Extranjerismo"/>
                <w:rFonts w:asciiTheme="minorHAnsi" w:hAnsiTheme="minorHAnsi" w:cstheme="minorHAnsi"/>
                <w:sz w:val="28"/>
                <w:szCs w:val="28"/>
              </w:rPr>
              <w:t>gape</w:t>
            </w:r>
            <w:r w:rsidRPr="00F1618C">
              <w:rPr>
                <w:rFonts w:asciiTheme="minorHAnsi" w:hAnsiTheme="minorHAnsi" w:cstheme="minorHAnsi"/>
                <w:sz w:val="28"/>
                <w:szCs w:val="28"/>
              </w:rPr>
              <w:t xml:space="preserve"> en sisa delantera.</w:t>
            </w:r>
          </w:p>
        </w:tc>
        <w:tc>
          <w:tcPr>
            <w:tcW w:w="2693" w:type="dxa"/>
          </w:tcPr>
          <w:p w14:paraId="3F227F5D" w14:textId="20508889"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Sisa demasiado profunda o pinza busto insuficiente.</w:t>
            </w:r>
          </w:p>
        </w:tc>
        <w:tc>
          <w:tcPr>
            <w:tcW w:w="3163" w:type="dxa"/>
          </w:tcPr>
          <w:p w14:paraId="297CD985" w14:textId="64137C67" w:rsidR="000D61EC" w:rsidRPr="00F1618C" w:rsidRDefault="000D61EC"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Profundizar pinza busto 0,3 – 0,5 cm.</w:t>
            </w:r>
          </w:p>
        </w:tc>
      </w:tr>
      <w:tr w:rsidR="000063F6" w:rsidRPr="00F1618C" w14:paraId="722A5666" w14:textId="77777777" w:rsidTr="00114771">
        <w:trPr>
          <w:cnfStyle w:val="000000100000" w:firstRow="0" w:lastRow="0" w:firstColumn="0" w:lastColumn="0" w:oddVBand="0" w:evenVBand="0" w:oddHBand="1" w:evenHBand="0" w:firstRowFirstColumn="0" w:firstRowLastColumn="0" w:lastRowFirstColumn="0" w:lastRowLastColumn="0"/>
        </w:trPr>
        <w:tc>
          <w:tcPr>
            <w:tcW w:w="1696" w:type="dxa"/>
          </w:tcPr>
          <w:p w14:paraId="5B60FCAB" w14:textId="01497B1A" w:rsidR="000063F6" w:rsidRPr="00F1618C" w:rsidRDefault="009F4CC4" w:rsidP="00114771">
            <w:pPr>
              <w:pStyle w:val="TextoTablas"/>
              <w:spacing w:before="0" w:after="0" w:line="360" w:lineRule="auto"/>
              <w:rPr>
                <w:rFonts w:asciiTheme="minorHAnsi" w:hAnsiTheme="minorHAnsi" w:cstheme="minorHAnsi"/>
                <w:b/>
                <w:bCs/>
                <w:sz w:val="28"/>
                <w:szCs w:val="28"/>
              </w:rPr>
            </w:pPr>
            <w:r w:rsidRPr="00F1618C">
              <w:rPr>
                <w:rFonts w:asciiTheme="minorHAnsi" w:hAnsiTheme="minorHAnsi" w:cstheme="minorHAnsi"/>
                <w:b/>
                <w:bCs/>
                <w:sz w:val="28"/>
                <w:szCs w:val="28"/>
              </w:rPr>
              <w:t>Corpiño – escote</w:t>
            </w:r>
          </w:p>
        </w:tc>
        <w:tc>
          <w:tcPr>
            <w:tcW w:w="2410" w:type="dxa"/>
          </w:tcPr>
          <w:p w14:paraId="32CA10AD" w14:textId="6FC12829" w:rsidR="000063F6" w:rsidRPr="00F1618C" w:rsidRDefault="000063F6"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Escote delantero se abre (</w:t>
            </w:r>
            <w:r w:rsidRPr="00F1618C">
              <w:rPr>
                <w:rStyle w:val="Extranjerismo"/>
                <w:rFonts w:asciiTheme="minorHAnsi" w:hAnsiTheme="minorHAnsi" w:cstheme="minorHAnsi"/>
                <w:sz w:val="28"/>
                <w:szCs w:val="28"/>
              </w:rPr>
              <w:t>gape</w:t>
            </w:r>
            <w:r w:rsidRPr="00F1618C">
              <w:rPr>
                <w:rFonts w:asciiTheme="minorHAnsi" w:hAnsiTheme="minorHAnsi" w:cstheme="minorHAnsi"/>
                <w:sz w:val="28"/>
                <w:szCs w:val="28"/>
              </w:rPr>
              <w:t>).</w:t>
            </w:r>
          </w:p>
        </w:tc>
        <w:tc>
          <w:tcPr>
            <w:tcW w:w="2693" w:type="dxa"/>
          </w:tcPr>
          <w:p w14:paraId="0CEE8D8D" w14:textId="602E8DC6" w:rsidR="000063F6" w:rsidRPr="00F1618C" w:rsidRDefault="000063F6"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Escote demasiado recto o largo de hombro excesivo.</w:t>
            </w:r>
          </w:p>
        </w:tc>
        <w:tc>
          <w:tcPr>
            <w:tcW w:w="3163" w:type="dxa"/>
          </w:tcPr>
          <w:p w14:paraId="36B8FF63" w14:textId="6B753AE8" w:rsidR="000063F6" w:rsidRPr="00F1618C" w:rsidRDefault="000063F6"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Reducir 0,5 cm en la línea de escote desde el hombro y redistribuir curva.</w:t>
            </w:r>
          </w:p>
        </w:tc>
      </w:tr>
      <w:tr w:rsidR="000063F6" w:rsidRPr="00F1618C" w14:paraId="53E37BFF" w14:textId="77777777" w:rsidTr="00114771">
        <w:tc>
          <w:tcPr>
            <w:tcW w:w="1696" w:type="dxa"/>
          </w:tcPr>
          <w:p w14:paraId="3C3E03D6" w14:textId="5096CE2D" w:rsidR="000063F6" w:rsidRPr="00F1618C" w:rsidRDefault="009F4CC4" w:rsidP="00114771">
            <w:pPr>
              <w:pStyle w:val="TextoTablas"/>
              <w:spacing w:before="0" w:after="0" w:line="360" w:lineRule="auto"/>
              <w:rPr>
                <w:rFonts w:asciiTheme="minorHAnsi" w:hAnsiTheme="minorHAnsi" w:cstheme="minorHAnsi"/>
                <w:b/>
                <w:bCs/>
                <w:sz w:val="28"/>
                <w:szCs w:val="28"/>
              </w:rPr>
            </w:pPr>
            <w:r w:rsidRPr="00F1618C">
              <w:rPr>
                <w:rFonts w:asciiTheme="minorHAnsi" w:hAnsiTheme="minorHAnsi" w:cstheme="minorHAnsi"/>
                <w:b/>
                <w:bCs/>
                <w:sz w:val="28"/>
                <w:szCs w:val="28"/>
              </w:rPr>
              <w:t>Corpiño – escote</w:t>
            </w:r>
          </w:p>
        </w:tc>
        <w:tc>
          <w:tcPr>
            <w:tcW w:w="2410" w:type="dxa"/>
          </w:tcPr>
          <w:p w14:paraId="322600DC" w14:textId="0ED39E2F" w:rsidR="000063F6" w:rsidRPr="00F1618C" w:rsidRDefault="000063F6"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Escote delantero se abre (</w:t>
            </w:r>
            <w:r w:rsidRPr="00F1618C">
              <w:rPr>
                <w:rStyle w:val="Extranjerismo"/>
                <w:rFonts w:asciiTheme="minorHAnsi" w:hAnsiTheme="minorHAnsi" w:cstheme="minorHAnsi"/>
                <w:sz w:val="28"/>
                <w:szCs w:val="28"/>
              </w:rPr>
              <w:t>gape</w:t>
            </w:r>
            <w:r w:rsidRPr="00F1618C">
              <w:rPr>
                <w:rFonts w:asciiTheme="minorHAnsi" w:hAnsiTheme="minorHAnsi" w:cstheme="minorHAnsi"/>
                <w:sz w:val="28"/>
                <w:szCs w:val="28"/>
              </w:rPr>
              <w:t>).</w:t>
            </w:r>
          </w:p>
        </w:tc>
        <w:tc>
          <w:tcPr>
            <w:tcW w:w="2693" w:type="dxa"/>
          </w:tcPr>
          <w:p w14:paraId="76FBC2C6" w14:textId="676823B9" w:rsidR="000063F6" w:rsidRPr="00F1618C" w:rsidRDefault="000063F6"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Escote demasiado recto o largo de hombro excesivo.</w:t>
            </w:r>
          </w:p>
        </w:tc>
        <w:tc>
          <w:tcPr>
            <w:tcW w:w="3163" w:type="dxa"/>
          </w:tcPr>
          <w:p w14:paraId="336C1161" w14:textId="0B61D18B" w:rsidR="000063F6" w:rsidRPr="00F1618C" w:rsidRDefault="000063F6"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Ajustar inclinación de hombro si es necesario.</w:t>
            </w:r>
          </w:p>
        </w:tc>
      </w:tr>
      <w:tr w:rsidR="009F4CC4" w:rsidRPr="00F1618C" w14:paraId="4B5831A6" w14:textId="77777777" w:rsidTr="00114771">
        <w:trPr>
          <w:cnfStyle w:val="000000100000" w:firstRow="0" w:lastRow="0" w:firstColumn="0" w:lastColumn="0" w:oddVBand="0" w:evenVBand="0" w:oddHBand="1" w:evenHBand="0" w:firstRowFirstColumn="0" w:firstRowLastColumn="0" w:lastRowFirstColumn="0" w:lastRowLastColumn="0"/>
        </w:trPr>
        <w:tc>
          <w:tcPr>
            <w:tcW w:w="1696" w:type="dxa"/>
          </w:tcPr>
          <w:p w14:paraId="417AB979" w14:textId="2E24C488" w:rsidR="009F4CC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lastRenderedPageBreak/>
              <w:t>Corpiño – costado</w:t>
            </w:r>
          </w:p>
        </w:tc>
        <w:tc>
          <w:tcPr>
            <w:tcW w:w="2410" w:type="dxa"/>
          </w:tcPr>
          <w:p w14:paraId="1C2A3D63" w14:textId="03CE4D27" w:rsidR="009F4CC4" w:rsidRPr="00F1618C" w:rsidRDefault="009F4CC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Costado inclinado hacia adelante.</w:t>
            </w:r>
          </w:p>
        </w:tc>
        <w:tc>
          <w:tcPr>
            <w:tcW w:w="2693" w:type="dxa"/>
          </w:tcPr>
          <w:p w14:paraId="1B81BE0F" w14:textId="1C7273CA" w:rsidR="009F4CC4" w:rsidRPr="00F1618C" w:rsidRDefault="009F4CC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Exceso de ancho en espalda / falta en delantero.</w:t>
            </w:r>
          </w:p>
        </w:tc>
        <w:tc>
          <w:tcPr>
            <w:tcW w:w="3163" w:type="dxa"/>
          </w:tcPr>
          <w:p w14:paraId="5B64F6AD" w14:textId="595DCB5A" w:rsidR="009F4CC4" w:rsidRPr="00F1618C" w:rsidRDefault="009F4CC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Mover la costura costado 0,5 cm –1 cm hacia la espalda en la línea de cintura y busto.</w:t>
            </w:r>
          </w:p>
        </w:tc>
      </w:tr>
      <w:tr w:rsidR="00C00834" w:rsidRPr="00F1618C" w14:paraId="1239B379" w14:textId="77777777" w:rsidTr="00114771">
        <w:tc>
          <w:tcPr>
            <w:tcW w:w="1696" w:type="dxa"/>
          </w:tcPr>
          <w:p w14:paraId="7C4AD850" w14:textId="44516F0F" w:rsidR="00C00834" w:rsidRPr="00F1618C" w:rsidRDefault="00C00834" w:rsidP="00114771">
            <w:pPr>
              <w:pStyle w:val="TextoTablas"/>
              <w:spacing w:before="0" w:after="0" w:line="360" w:lineRule="auto"/>
              <w:rPr>
                <w:rFonts w:asciiTheme="minorHAnsi" w:hAnsiTheme="minorHAnsi" w:cstheme="minorHAnsi"/>
                <w:b/>
                <w:bCs/>
                <w:sz w:val="28"/>
                <w:szCs w:val="28"/>
              </w:rPr>
            </w:pPr>
            <w:r w:rsidRPr="00F1618C">
              <w:rPr>
                <w:rFonts w:asciiTheme="minorHAnsi" w:hAnsiTheme="minorHAnsi" w:cstheme="minorHAnsi"/>
                <w:b/>
                <w:bCs/>
                <w:sz w:val="28"/>
                <w:szCs w:val="28"/>
              </w:rPr>
              <w:t>Corpiño – costado</w:t>
            </w:r>
          </w:p>
        </w:tc>
        <w:tc>
          <w:tcPr>
            <w:tcW w:w="2410" w:type="dxa"/>
          </w:tcPr>
          <w:p w14:paraId="5E59769D" w14:textId="038D3D64"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Costado inclinado hacia atrás.</w:t>
            </w:r>
          </w:p>
        </w:tc>
        <w:tc>
          <w:tcPr>
            <w:tcW w:w="2693" w:type="dxa"/>
          </w:tcPr>
          <w:p w14:paraId="29284120" w14:textId="5C78C638"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Exceso de ancho en delantero / falta en espalda.</w:t>
            </w:r>
          </w:p>
        </w:tc>
        <w:tc>
          <w:tcPr>
            <w:tcW w:w="3163" w:type="dxa"/>
          </w:tcPr>
          <w:p w14:paraId="0857252C" w14:textId="565F7AD6"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Mover la costura costado 0,5 cm – 1 cm hacia el delantero.</w:t>
            </w:r>
          </w:p>
        </w:tc>
      </w:tr>
      <w:tr w:rsidR="00C00834" w:rsidRPr="00F1618C" w14:paraId="1C3CB86E" w14:textId="77777777" w:rsidTr="00114771">
        <w:trPr>
          <w:cnfStyle w:val="000000100000" w:firstRow="0" w:lastRow="0" w:firstColumn="0" w:lastColumn="0" w:oddVBand="0" w:evenVBand="0" w:oddHBand="1" w:evenHBand="0" w:firstRowFirstColumn="0" w:firstRowLastColumn="0" w:lastRowFirstColumn="0" w:lastRowLastColumn="0"/>
        </w:trPr>
        <w:tc>
          <w:tcPr>
            <w:tcW w:w="1696" w:type="dxa"/>
          </w:tcPr>
          <w:p w14:paraId="2149EC7B" w14:textId="4EE7FAC7"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t>Manga – corona</w:t>
            </w:r>
          </w:p>
        </w:tc>
        <w:tc>
          <w:tcPr>
            <w:tcW w:w="2410" w:type="dxa"/>
          </w:tcPr>
          <w:p w14:paraId="2C01EF2B" w14:textId="6A1430EF"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"Orejas" o puntas en la cima de la manga.</w:t>
            </w:r>
          </w:p>
        </w:tc>
        <w:tc>
          <w:tcPr>
            <w:tcW w:w="2693" w:type="dxa"/>
          </w:tcPr>
          <w:p w14:paraId="61411F35" w14:textId="23A633C4"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Embebido insuficiente o corona demasiado alta.</w:t>
            </w:r>
          </w:p>
        </w:tc>
        <w:tc>
          <w:tcPr>
            <w:tcW w:w="3163" w:type="dxa"/>
          </w:tcPr>
          <w:p w14:paraId="1A572540" w14:textId="350611A7"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Reducir altura de corona 0,5 cm – 1 cm y suavizar curva.</w:t>
            </w:r>
          </w:p>
        </w:tc>
      </w:tr>
      <w:tr w:rsidR="00C00834" w:rsidRPr="00F1618C" w14:paraId="713E60FA" w14:textId="77777777" w:rsidTr="00114771">
        <w:tc>
          <w:tcPr>
            <w:tcW w:w="1696" w:type="dxa"/>
          </w:tcPr>
          <w:p w14:paraId="1D8369D3" w14:textId="3144491C"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t>Manga – corona</w:t>
            </w:r>
          </w:p>
        </w:tc>
        <w:tc>
          <w:tcPr>
            <w:tcW w:w="2410" w:type="dxa"/>
          </w:tcPr>
          <w:p w14:paraId="557F7AB9" w14:textId="352E2D26"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"Orejas" o puntas en la cima de la manga.</w:t>
            </w:r>
          </w:p>
        </w:tc>
        <w:tc>
          <w:tcPr>
            <w:tcW w:w="2693" w:type="dxa"/>
          </w:tcPr>
          <w:p w14:paraId="1693F875" w14:textId="4786DBCD"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Embebido insuficiente o corona demasiado alta.</w:t>
            </w:r>
          </w:p>
        </w:tc>
        <w:tc>
          <w:tcPr>
            <w:tcW w:w="3163" w:type="dxa"/>
          </w:tcPr>
          <w:p w14:paraId="45AF4D89" w14:textId="44E01693"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Añadir hilera de frunce para distribuir embebido.</w:t>
            </w:r>
          </w:p>
        </w:tc>
      </w:tr>
      <w:tr w:rsidR="00C00834" w:rsidRPr="00F1618C" w14:paraId="68DA65FC" w14:textId="77777777" w:rsidTr="00114771">
        <w:trPr>
          <w:cnfStyle w:val="000000100000" w:firstRow="0" w:lastRow="0" w:firstColumn="0" w:lastColumn="0" w:oddVBand="0" w:evenVBand="0" w:oddHBand="1" w:evenHBand="0" w:firstRowFirstColumn="0" w:firstRowLastColumn="0" w:lastRowFirstColumn="0" w:lastRowLastColumn="0"/>
        </w:trPr>
        <w:tc>
          <w:tcPr>
            <w:tcW w:w="1696" w:type="dxa"/>
          </w:tcPr>
          <w:p w14:paraId="6B04D9BF" w14:textId="23B58E04"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t>Manga – corona</w:t>
            </w:r>
          </w:p>
        </w:tc>
        <w:tc>
          <w:tcPr>
            <w:tcW w:w="2410" w:type="dxa"/>
          </w:tcPr>
          <w:p w14:paraId="34225D83" w14:textId="3D8C0BB9"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Frunces visibles o pliegues en corona.</w:t>
            </w:r>
          </w:p>
        </w:tc>
        <w:tc>
          <w:tcPr>
            <w:tcW w:w="2693" w:type="dxa"/>
          </w:tcPr>
          <w:p w14:paraId="256A3E70" w14:textId="40AA9232"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Exceso de embebido o corona muy baja.</w:t>
            </w:r>
          </w:p>
        </w:tc>
        <w:tc>
          <w:tcPr>
            <w:tcW w:w="3163" w:type="dxa"/>
          </w:tcPr>
          <w:p w14:paraId="77EA0BFA" w14:textId="47935FE1"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Aumentar altura de corona 0,5 cm –1 cm.</w:t>
            </w:r>
          </w:p>
        </w:tc>
      </w:tr>
      <w:tr w:rsidR="00C00834" w:rsidRPr="00F1618C" w14:paraId="5D748C26" w14:textId="77777777" w:rsidTr="00114771">
        <w:tc>
          <w:tcPr>
            <w:tcW w:w="1696" w:type="dxa"/>
          </w:tcPr>
          <w:p w14:paraId="666BA6CC" w14:textId="0715F6F0"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t>Manga – corona</w:t>
            </w:r>
          </w:p>
        </w:tc>
        <w:tc>
          <w:tcPr>
            <w:tcW w:w="2410" w:type="dxa"/>
          </w:tcPr>
          <w:p w14:paraId="4AEADFF0" w14:textId="5B2F5BFC"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Frunces visibles o pliegues en corona.</w:t>
            </w:r>
          </w:p>
        </w:tc>
        <w:tc>
          <w:tcPr>
            <w:tcW w:w="2693" w:type="dxa"/>
          </w:tcPr>
          <w:p w14:paraId="2F9DCF62" w14:textId="42E8BD78"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Exceso de embebido o corona muy baja.</w:t>
            </w:r>
          </w:p>
        </w:tc>
        <w:tc>
          <w:tcPr>
            <w:tcW w:w="3163" w:type="dxa"/>
          </w:tcPr>
          <w:p w14:paraId="5429AA3B" w14:textId="7BD218FF" w:rsidR="00C00834" w:rsidRPr="00F1618C" w:rsidRDefault="00C00834"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Disminuir frunce retirando 0,5 cm en la costura de manga desde piquete delantero a piquete espalda.</w:t>
            </w:r>
          </w:p>
        </w:tc>
      </w:tr>
      <w:tr w:rsidR="00303956" w:rsidRPr="00F1618C" w14:paraId="16579BD0" w14:textId="77777777" w:rsidTr="00114771">
        <w:trPr>
          <w:cnfStyle w:val="000000100000" w:firstRow="0" w:lastRow="0" w:firstColumn="0" w:lastColumn="0" w:oddVBand="0" w:evenVBand="0" w:oddHBand="1" w:evenHBand="0" w:firstRowFirstColumn="0" w:firstRowLastColumn="0" w:lastRowFirstColumn="0" w:lastRowLastColumn="0"/>
        </w:trPr>
        <w:tc>
          <w:tcPr>
            <w:tcW w:w="1696" w:type="dxa"/>
          </w:tcPr>
          <w:p w14:paraId="7796EE8D" w14:textId="1EA80E7B" w:rsidR="00303956" w:rsidRPr="00F1618C" w:rsidRDefault="00114771"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lastRenderedPageBreak/>
              <w:t>Manga – bíceps</w:t>
            </w:r>
          </w:p>
        </w:tc>
        <w:tc>
          <w:tcPr>
            <w:tcW w:w="2410" w:type="dxa"/>
          </w:tcPr>
          <w:p w14:paraId="744A8B5C" w14:textId="774F189C" w:rsidR="00303956" w:rsidRPr="00F1618C" w:rsidRDefault="00303956"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Tirantez al doblar el brazo.</w:t>
            </w:r>
          </w:p>
        </w:tc>
        <w:tc>
          <w:tcPr>
            <w:tcW w:w="2693" w:type="dxa"/>
          </w:tcPr>
          <w:p w14:paraId="6AD1373D" w14:textId="30702384" w:rsidR="00303956" w:rsidRPr="00F1618C" w:rsidRDefault="00303956"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manga insuficiente en bíceps.</w:t>
            </w:r>
          </w:p>
        </w:tc>
        <w:tc>
          <w:tcPr>
            <w:tcW w:w="3163" w:type="dxa"/>
          </w:tcPr>
          <w:p w14:paraId="774111DF" w14:textId="4F0516BC" w:rsidR="00303956" w:rsidRPr="00F1618C" w:rsidRDefault="00303956"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Abrir la costura bajo manga 0,5 cm (total +1 cm) y suavizar hacia puño.</w:t>
            </w:r>
          </w:p>
        </w:tc>
      </w:tr>
      <w:tr w:rsidR="00303956" w:rsidRPr="00F1618C" w14:paraId="5B29C6F1" w14:textId="77777777" w:rsidTr="00114771">
        <w:tc>
          <w:tcPr>
            <w:tcW w:w="1696" w:type="dxa"/>
          </w:tcPr>
          <w:p w14:paraId="29514F96" w14:textId="05EFCDA4" w:rsidR="00303956" w:rsidRPr="00F1618C" w:rsidRDefault="00114771"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t>Manga – bíceps</w:t>
            </w:r>
          </w:p>
        </w:tc>
        <w:tc>
          <w:tcPr>
            <w:tcW w:w="2410" w:type="dxa"/>
          </w:tcPr>
          <w:p w14:paraId="2F66E654" w14:textId="6B520CF8" w:rsidR="00303956" w:rsidRPr="00F1618C" w:rsidRDefault="00303956"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Exceso de tela en bíceps (arrugas horizontales).</w:t>
            </w:r>
          </w:p>
        </w:tc>
        <w:tc>
          <w:tcPr>
            <w:tcW w:w="2693" w:type="dxa"/>
          </w:tcPr>
          <w:p w14:paraId="199EE285" w14:textId="45C868ED" w:rsidR="00303956" w:rsidRPr="00F1618C" w:rsidRDefault="00303956"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manga excesivo.</w:t>
            </w:r>
          </w:p>
        </w:tc>
        <w:tc>
          <w:tcPr>
            <w:tcW w:w="3163" w:type="dxa"/>
          </w:tcPr>
          <w:p w14:paraId="7F64DAC5" w14:textId="69F3A0D8" w:rsidR="00303956" w:rsidRPr="00F1618C" w:rsidRDefault="00303956"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Reducir 0,5–1 cm en cada lado de la costura bajo manga y suavizar hacia puño.</w:t>
            </w:r>
          </w:p>
        </w:tc>
      </w:tr>
      <w:tr w:rsidR="00114771" w:rsidRPr="00F1618C" w14:paraId="6B172971" w14:textId="77777777" w:rsidTr="00114771">
        <w:trPr>
          <w:cnfStyle w:val="000000100000" w:firstRow="0" w:lastRow="0" w:firstColumn="0" w:lastColumn="0" w:oddVBand="0" w:evenVBand="0" w:oddHBand="1" w:evenHBand="0" w:firstRowFirstColumn="0" w:firstRowLastColumn="0" w:lastRowFirstColumn="0" w:lastRowLastColumn="0"/>
        </w:trPr>
        <w:tc>
          <w:tcPr>
            <w:tcW w:w="1696" w:type="dxa"/>
          </w:tcPr>
          <w:p w14:paraId="677D9990" w14:textId="7589BAAB" w:rsidR="00114771" w:rsidRPr="00F1618C" w:rsidRDefault="00114771"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t>Manga – puño</w:t>
            </w:r>
          </w:p>
        </w:tc>
        <w:tc>
          <w:tcPr>
            <w:tcW w:w="2410" w:type="dxa"/>
          </w:tcPr>
          <w:p w14:paraId="58790566" w14:textId="7771E4F0" w:rsidR="00114771" w:rsidRPr="00F1618C" w:rsidRDefault="00114771"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Puño muy ancho (cae).</w:t>
            </w:r>
          </w:p>
        </w:tc>
        <w:tc>
          <w:tcPr>
            <w:tcW w:w="2693" w:type="dxa"/>
          </w:tcPr>
          <w:p w14:paraId="35D0FCF6" w14:textId="6768C937" w:rsidR="00114771" w:rsidRPr="00F1618C" w:rsidRDefault="00114771"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puño excesivo.</w:t>
            </w:r>
          </w:p>
        </w:tc>
        <w:tc>
          <w:tcPr>
            <w:tcW w:w="3163" w:type="dxa"/>
          </w:tcPr>
          <w:p w14:paraId="2D853A37" w14:textId="2DE08343" w:rsidR="00114771" w:rsidRPr="00F1618C" w:rsidRDefault="00114771"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Reducir puño 0,5 cm por lado y comprobar longitud de costura bajo manga.</w:t>
            </w:r>
          </w:p>
        </w:tc>
      </w:tr>
      <w:tr w:rsidR="00114771" w:rsidRPr="00F1618C" w14:paraId="3D0893CE" w14:textId="77777777" w:rsidTr="00114771">
        <w:tc>
          <w:tcPr>
            <w:tcW w:w="1696" w:type="dxa"/>
          </w:tcPr>
          <w:p w14:paraId="72E5D351" w14:textId="2DF29785" w:rsidR="00114771" w:rsidRPr="00F1618C" w:rsidRDefault="00114771"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rPr>
              <w:t>Manga – puño</w:t>
            </w:r>
          </w:p>
        </w:tc>
        <w:tc>
          <w:tcPr>
            <w:tcW w:w="2410" w:type="dxa"/>
          </w:tcPr>
          <w:p w14:paraId="75E8C2E8" w14:textId="13D186EE" w:rsidR="00114771" w:rsidRPr="00F1618C" w:rsidRDefault="00114771"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Puño ajustado.</w:t>
            </w:r>
          </w:p>
        </w:tc>
        <w:tc>
          <w:tcPr>
            <w:tcW w:w="2693" w:type="dxa"/>
          </w:tcPr>
          <w:p w14:paraId="7D8A417A" w14:textId="68321766" w:rsidR="00114771" w:rsidRPr="00F1618C" w:rsidRDefault="00114771"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puño insuficiente.</w:t>
            </w:r>
          </w:p>
        </w:tc>
        <w:tc>
          <w:tcPr>
            <w:tcW w:w="3163" w:type="dxa"/>
          </w:tcPr>
          <w:p w14:paraId="3BFEE79F" w14:textId="6B6BAD85" w:rsidR="00114771" w:rsidRPr="00F1618C" w:rsidRDefault="00114771" w:rsidP="0011477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Aumentar puño 0,5 cm por lado y prolongar costura bajo manga.</w:t>
            </w:r>
          </w:p>
        </w:tc>
      </w:tr>
    </w:tbl>
    <w:p w14:paraId="5F910960" w14:textId="77777777" w:rsidR="004C14FC" w:rsidRPr="00F1618C" w:rsidRDefault="004C14FC">
      <w:pPr>
        <w:spacing w:before="0" w:after="0" w:line="240" w:lineRule="auto"/>
        <w:ind w:firstLine="0"/>
        <w:rPr>
          <w:rFonts w:asciiTheme="minorHAnsi" w:hAnsiTheme="minorHAnsi" w:cstheme="minorHAnsi"/>
          <w:lang w:eastAsia="es-CO"/>
        </w:rPr>
      </w:pPr>
    </w:p>
    <w:p w14:paraId="5312744C" w14:textId="77777777" w:rsidR="004C14FC" w:rsidRPr="00F1618C" w:rsidRDefault="004C14FC">
      <w:pPr>
        <w:spacing w:before="0" w:after="0" w:line="240" w:lineRule="auto"/>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72CD56EB" w14:textId="77777777" w:rsidR="004C14FC" w:rsidRPr="00F1618C" w:rsidRDefault="004C14FC">
      <w:pPr>
        <w:spacing w:before="0" w:after="0" w:line="240" w:lineRule="auto"/>
        <w:ind w:firstLine="0"/>
        <w:rPr>
          <w:rFonts w:asciiTheme="minorHAnsi" w:hAnsiTheme="minorHAnsi" w:cstheme="minorHAnsi"/>
          <w:lang w:eastAsia="es-CO"/>
        </w:rPr>
      </w:pPr>
    </w:p>
    <w:p w14:paraId="6E7156F1" w14:textId="40666138" w:rsidR="001430D4" w:rsidRPr="00F1618C" w:rsidRDefault="002B7154" w:rsidP="001430D4">
      <w:pPr>
        <w:pStyle w:val="Prrafodelista"/>
        <w:numPr>
          <w:ilvl w:val="0"/>
          <w:numId w:val="72"/>
        </w:numPr>
        <w:spacing w:before="0" w:after="0"/>
        <w:rPr>
          <w:rFonts w:asciiTheme="minorHAnsi" w:hAnsiTheme="minorHAnsi" w:cstheme="minorHAnsi"/>
          <w:b/>
          <w:bCs/>
        </w:rPr>
      </w:pPr>
      <w:r w:rsidRPr="00F1618C">
        <w:rPr>
          <w:rFonts w:asciiTheme="minorHAnsi" w:hAnsiTheme="minorHAnsi" w:cstheme="minorHAnsi"/>
          <w:lang w:eastAsia="es-CO"/>
        </w:rPr>
        <w:br w:type="page"/>
      </w:r>
      <w:r w:rsidR="001430D4" w:rsidRPr="00F1618C">
        <w:rPr>
          <w:rFonts w:asciiTheme="minorHAnsi" w:hAnsiTheme="minorHAnsi" w:cstheme="minorHAnsi"/>
          <w:b/>
          <w:bCs/>
          <w:lang w:eastAsia="es-CO"/>
        </w:rPr>
        <w:lastRenderedPageBreak/>
        <w:t xml:space="preserve">Lista de abreviaturas y símbolos </w:t>
      </w:r>
      <w:r w:rsidR="001430D4" w:rsidRPr="00F1618C">
        <w:rPr>
          <w:rFonts w:asciiTheme="minorHAnsi" w:hAnsiTheme="minorHAnsi" w:cstheme="minorHAnsi"/>
          <w:b/>
          <w:bCs/>
          <w:lang w:eastAsia="es-CO"/>
        </w:rPr>
        <w:t>para</w:t>
      </w:r>
      <w:r w:rsidR="001430D4" w:rsidRPr="00F1618C">
        <w:rPr>
          <w:rFonts w:asciiTheme="minorHAnsi" w:hAnsiTheme="minorHAnsi" w:cstheme="minorHAnsi"/>
          <w:b/>
          <w:bCs/>
          <w:lang w:eastAsia="es-CO"/>
        </w:rPr>
        <w:t xml:space="preserve"> tener en cuenta</w:t>
      </w:r>
    </w:p>
    <w:p w14:paraId="057B6D2A" w14:textId="2212A9A3" w:rsidR="00354B03" w:rsidRPr="00F1618C" w:rsidRDefault="001430D4" w:rsidP="001430D4">
      <w:pPr>
        <w:pStyle w:val="Tabla"/>
        <w:rPr>
          <w:rFonts w:asciiTheme="minorHAnsi" w:hAnsiTheme="minorHAnsi" w:cstheme="minorHAnsi"/>
          <w:lang w:eastAsia="es-CO"/>
        </w:rPr>
      </w:pPr>
      <w:r w:rsidRPr="00F1618C">
        <w:rPr>
          <w:rFonts w:asciiTheme="minorHAnsi" w:hAnsiTheme="minorHAnsi" w:cstheme="minorHAnsi"/>
          <w:lang w:eastAsia="es-CO"/>
        </w:rPr>
        <w:t>Lista de abreviaturas y símbolos</w:t>
      </w:r>
    </w:p>
    <w:tbl>
      <w:tblPr>
        <w:tblStyle w:val="SENA"/>
        <w:tblW w:w="0" w:type="auto"/>
        <w:tblLayout w:type="fixed"/>
        <w:tblLook w:val="04A0" w:firstRow="1" w:lastRow="0" w:firstColumn="1" w:lastColumn="0" w:noHBand="0" w:noVBand="1"/>
      </w:tblPr>
      <w:tblGrid>
        <w:gridCol w:w="2122"/>
        <w:gridCol w:w="2551"/>
        <w:gridCol w:w="5289"/>
      </w:tblGrid>
      <w:tr w:rsidR="001430D4" w:rsidRPr="00F1618C" w14:paraId="7B8FE54E" w14:textId="3AC5A194" w:rsidTr="001430D4">
        <w:trPr>
          <w:cnfStyle w:val="100000000000" w:firstRow="1" w:lastRow="0" w:firstColumn="0" w:lastColumn="0" w:oddVBand="0" w:evenVBand="0" w:oddHBand="0" w:evenHBand="0" w:firstRowFirstColumn="0" w:firstRowLastColumn="0" w:lastRowFirstColumn="0" w:lastRowLastColumn="0"/>
          <w:tblHeader/>
        </w:trPr>
        <w:tc>
          <w:tcPr>
            <w:tcW w:w="2122" w:type="dxa"/>
          </w:tcPr>
          <w:p w14:paraId="0603DD62" w14:textId="130BB150" w:rsidR="001430D4" w:rsidRPr="00F1618C" w:rsidRDefault="001430D4" w:rsidP="001430D4">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Abreviatura / Símbolo</w:t>
            </w:r>
          </w:p>
        </w:tc>
        <w:tc>
          <w:tcPr>
            <w:tcW w:w="2551" w:type="dxa"/>
          </w:tcPr>
          <w:p w14:paraId="5D50B07F" w14:textId="429E167D" w:rsidR="001430D4" w:rsidRPr="00F1618C" w:rsidRDefault="001430D4" w:rsidP="001430D4">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Significado</w:t>
            </w:r>
          </w:p>
        </w:tc>
        <w:tc>
          <w:tcPr>
            <w:tcW w:w="5289" w:type="dxa"/>
          </w:tcPr>
          <w:p w14:paraId="4AD4746C" w14:textId="45D19DBD" w:rsidR="001430D4" w:rsidRPr="00F1618C" w:rsidRDefault="001430D4" w:rsidP="001430D4">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Contexto dentro del instructivo</w:t>
            </w:r>
          </w:p>
        </w:tc>
      </w:tr>
      <w:tr w:rsidR="001430D4" w:rsidRPr="00F1618C" w14:paraId="37FE79CC" w14:textId="538332EB"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5A5CD420" w14:textId="159D3DD2"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CF</w:t>
            </w:r>
          </w:p>
        </w:tc>
        <w:tc>
          <w:tcPr>
            <w:tcW w:w="2551" w:type="dxa"/>
          </w:tcPr>
          <w:p w14:paraId="3642B3F4" w14:textId="4C5952D1"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Centre front</w:t>
            </w:r>
            <w:r w:rsidRPr="00F1618C">
              <w:rPr>
                <w:rFonts w:asciiTheme="minorHAnsi" w:hAnsiTheme="minorHAnsi" w:cstheme="minorHAnsi"/>
                <w:sz w:val="28"/>
                <w:szCs w:val="28"/>
              </w:rPr>
              <w:t> / centro frente.</w:t>
            </w:r>
          </w:p>
        </w:tc>
        <w:tc>
          <w:tcPr>
            <w:tcW w:w="5289" w:type="dxa"/>
          </w:tcPr>
          <w:p w14:paraId="6B45397C" w14:textId="19CAF83D"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vertical de referencia en el patrón y en la prenda que divide el delantero en su eje medio; guía la colocación de cierres o botones.</w:t>
            </w:r>
          </w:p>
        </w:tc>
      </w:tr>
      <w:tr w:rsidR="001430D4" w:rsidRPr="00F1618C" w14:paraId="71455182" w14:textId="59BB3B43" w:rsidTr="001430D4">
        <w:tc>
          <w:tcPr>
            <w:tcW w:w="2122" w:type="dxa"/>
          </w:tcPr>
          <w:p w14:paraId="38935F00" w14:textId="1AA20D9C"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CB</w:t>
            </w:r>
          </w:p>
        </w:tc>
        <w:tc>
          <w:tcPr>
            <w:tcW w:w="2551" w:type="dxa"/>
          </w:tcPr>
          <w:p w14:paraId="08B05F51" w14:textId="55F0DE28"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Centre back</w:t>
            </w:r>
            <w:r w:rsidRPr="00F1618C">
              <w:rPr>
                <w:rFonts w:asciiTheme="minorHAnsi" w:hAnsiTheme="minorHAnsi" w:cstheme="minorHAnsi"/>
                <w:sz w:val="28"/>
                <w:szCs w:val="28"/>
              </w:rPr>
              <w:t> / centro espalda.</w:t>
            </w:r>
          </w:p>
        </w:tc>
        <w:tc>
          <w:tcPr>
            <w:tcW w:w="5289" w:type="dxa"/>
          </w:tcPr>
          <w:p w14:paraId="7EDD64DC" w14:textId="14877F1F"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vertical central de la espalda; se usa para alinear el patrón y para abrir la prenda en las pruebas.</w:t>
            </w:r>
          </w:p>
        </w:tc>
      </w:tr>
      <w:tr w:rsidR="001430D4" w:rsidRPr="00F1618C" w14:paraId="36CC1E25" w14:textId="0E733EDE"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0B54D314" w14:textId="2D2492E4"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F</w:t>
            </w:r>
          </w:p>
        </w:tc>
        <w:tc>
          <w:tcPr>
            <w:tcW w:w="2551" w:type="dxa"/>
          </w:tcPr>
          <w:p w14:paraId="50325AA4" w14:textId="6F240B5E"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Front</w:t>
            </w:r>
            <w:r w:rsidRPr="00F1618C">
              <w:rPr>
                <w:rFonts w:asciiTheme="minorHAnsi" w:hAnsiTheme="minorHAnsi" w:cstheme="minorHAnsi"/>
                <w:sz w:val="28"/>
                <w:szCs w:val="28"/>
              </w:rPr>
              <w:t> / frente (manga).</w:t>
            </w:r>
          </w:p>
        </w:tc>
        <w:tc>
          <w:tcPr>
            <w:tcW w:w="5289" w:type="dxa"/>
          </w:tcPr>
          <w:p w14:paraId="763F7056" w14:textId="54D50D7B"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Piquete simple que señala el lado delantero de la sisa de la manga.</w:t>
            </w:r>
          </w:p>
        </w:tc>
      </w:tr>
      <w:tr w:rsidR="001430D4" w:rsidRPr="00F1618C" w14:paraId="11D51D3F" w14:textId="7AC57B17" w:rsidTr="001430D4">
        <w:tc>
          <w:tcPr>
            <w:tcW w:w="2122" w:type="dxa"/>
          </w:tcPr>
          <w:p w14:paraId="4FAD3FBE" w14:textId="0C731D1A"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B</w:t>
            </w:r>
          </w:p>
        </w:tc>
        <w:tc>
          <w:tcPr>
            <w:tcW w:w="2551" w:type="dxa"/>
          </w:tcPr>
          <w:p w14:paraId="44732EBF" w14:textId="373013C3"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Back </w:t>
            </w:r>
            <w:r w:rsidRPr="00F1618C">
              <w:rPr>
                <w:rFonts w:asciiTheme="minorHAnsi" w:hAnsiTheme="minorHAnsi" w:cstheme="minorHAnsi"/>
                <w:sz w:val="28"/>
                <w:szCs w:val="28"/>
              </w:rPr>
              <w:t>/ espalda (manga).</w:t>
            </w:r>
          </w:p>
        </w:tc>
        <w:tc>
          <w:tcPr>
            <w:tcW w:w="5289" w:type="dxa"/>
          </w:tcPr>
          <w:p w14:paraId="05101845" w14:textId="4A72E4D9"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Dos piquetes que identifican el lado posterior de la sisa de la manga.</w:t>
            </w:r>
          </w:p>
        </w:tc>
      </w:tr>
      <w:tr w:rsidR="001430D4" w:rsidRPr="00F1618C" w14:paraId="497F4712" w14:textId="557FCCBB"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37CFB4C8" w14:textId="34C23DD6"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H</w:t>
            </w:r>
          </w:p>
        </w:tc>
        <w:tc>
          <w:tcPr>
            <w:tcW w:w="2551" w:type="dxa"/>
          </w:tcPr>
          <w:p w14:paraId="36572DA8" w14:textId="1ACB0EE4"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Hombro (manga).</w:t>
            </w:r>
          </w:p>
        </w:tc>
        <w:tc>
          <w:tcPr>
            <w:tcW w:w="5289" w:type="dxa"/>
          </w:tcPr>
          <w:p w14:paraId="22DE0E95" w14:textId="7B06F3A0"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Piquete central en la corona de la manga que coincide con la costura de hombro del corpiño.</w:t>
            </w:r>
          </w:p>
        </w:tc>
      </w:tr>
      <w:tr w:rsidR="001430D4" w:rsidRPr="00F1618C" w14:paraId="7DB19FD6" w14:textId="3BE22C24" w:rsidTr="001430D4">
        <w:tc>
          <w:tcPr>
            <w:tcW w:w="2122" w:type="dxa"/>
          </w:tcPr>
          <w:p w14:paraId="32D64A7E" w14:textId="54BD472C"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v1, v2, v3…</w:t>
            </w:r>
          </w:p>
        </w:tc>
        <w:tc>
          <w:tcPr>
            <w:tcW w:w="2551" w:type="dxa"/>
          </w:tcPr>
          <w:p w14:paraId="61F48C27" w14:textId="7C603B2C"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Versión del patrón.</w:t>
            </w:r>
          </w:p>
        </w:tc>
        <w:tc>
          <w:tcPr>
            <w:tcW w:w="5289" w:type="dxa"/>
          </w:tcPr>
          <w:p w14:paraId="6EC43BE4" w14:textId="12CAFF2C"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Indicador de iteraciones sucesivas tras cada ciclo de prueba y ajuste (ejemplo: "T-8 v2").</w:t>
            </w:r>
          </w:p>
        </w:tc>
      </w:tr>
      <w:tr w:rsidR="001430D4" w:rsidRPr="00F1618C" w14:paraId="62314960" w14:textId="77777777"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25CC13A5" w14:textId="10ABFBF3"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b/>
                <w:bCs/>
                <w:i/>
                <w:iCs/>
                <w:sz w:val="28"/>
                <w:szCs w:val="28"/>
              </w:rPr>
              <w:t>Stay stitch</w:t>
            </w:r>
            <w:r w:rsidRPr="00F1618C">
              <w:rPr>
                <w:rFonts w:asciiTheme="minorHAnsi" w:hAnsiTheme="minorHAnsi" w:cstheme="minorHAnsi"/>
                <w:b/>
                <w:bCs/>
                <w:sz w:val="28"/>
                <w:szCs w:val="28"/>
                <w:bdr w:val="none" w:sz="0" w:space="0" w:color="auto" w:frame="1"/>
              </w:rPr>
              <w:t> ——</w:t>
            </w:r>
          </w:p>
        </w:tc>
        <w:tc>
          <w:tcPr>
            <w:tcW w:w="2551" w:type="dxa"/>
          </w:tcPr>
          <w:p w14:paraId="211A5FBC" w14:textId="30ED5F43"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Costura de estabilizado.</w:t>
            </w:r>
          </w:p>
        </w:tc>
        <w:tc>
          <w:tcPr>
            <w:tcW w:w="5289" w:type="dxa"/>
          </w:tcPr>
          <w:p w14:paraId="0BD76B05" w14:textId="1D6C59D8"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de puntada recta a 1 cm del borde que evita que la sisa o el escote se deformen durante la manipulación.</w:t>
            </w:r>
          </w:p>
        </w:tc>
      </w:tr>
      <w:tr w:rsidR="001430D4" w:rsidRPr="00F1618C" w14:paraId="76902F79" w14:textId="77777777" w:rsidTr="001430D4">
        <w:tc>
          <w:tcPr>
            <w:tcW w:w="2122" w:type="dxa"/>
          </w:tcPr>
          <w:p w14:paraId="3DF6A0B8" w14:textId="60BF7867"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Arial" w:hAnsi="Arial" w:cs="Arial"/>
                <w:b/>
                <w:bCs/>
                <w:sz w:val="28"/>
                <w:szCs w:val="28"/>
                <w:bdr w:val="none" w:sz="0" w:space="0" w:color="auto" w:frame="1"/>
              </w:rPr>
              <w:lastRenderedPageBreak/>
              <w:t>▲</w:t>
            </w:r>
            <w:r w:rsidRPr="00F1618C">
              <w:rPr>
                <w:rFonts w:asciiTheme="minorHAnsi" w:hAnsiTheme="minorHAnsi" w:cstheme="minorHAnsi"/>
                <w:b/>
                <w:bCs/>
                <w:sz w:val="28"/>
                <w:szCs w:val="28"/>
                <w:bdr w:val="none" w:sz="0" w:space="0" w:color="auto" w:frame="1"/>
              </w:rPr>
              <w:t xml:space="preserve"> / Corte de 2 mm</w:t>
            </w:r>
          </w:p>
        </w:tc>
        <w:tc>
          <w:tcPr>
            <w:tcW w:w="2551" w:type="dxa"/>
          </w:tcPr>
          <w:p w14:paraId="39808710" w14:textId="2C7AE574"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Piquete (</w:t>
            </w:r>
            <w:proofErr w:type="spellStart"/>
            <w:r w:rsidRPr="00F1618C">
              <w:rPr>
                <w:rStyle w:val="nfasis"/>
                <w:rFonts w:asciiTheme="minorHAnsi" w:hAnsiTheme="minorHAnsi" w:cstheme="minorHAnsi"/>
                <w:sz w:val="28"/>
                <w:szCs w:val="28"/>
                <w:bdr w:val="none" w:sz="0" w:space="0" w:color="auto" w:frame="1"/>
              </w:rPr>
              <w:t>notch</w:t>
            </w:r>
            <w:proofErr w:type="spellEnd"/>
            <w:r w:rsidRPr="00F1618C">
              <w:rPr>
                <w:rFonts w:asciiTheme="minorHAnsi" w:hAnsiTheme="minorHAnsi" w:cstheme="minorHAnsi"/>
                <w:sz w:val="28"/>
                <w:szCs w:val="28"/>
              </w:rPr>
              <w:t>).</w:t>
            </w:r>
          </w:p>
        </w:tc>
        <w:tc>
          <w:tcPr>
            <w:tcW w:w="5289" w:type="dxa"/>
          </w:tcPr>
          <w:p w14:paraId="12CA50F3" w14:textId="01C16B69"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Pequeño corte triangular o recto en los márgenes que ayuda a casar piezas al ensamblar.</w:t>
            </w:r>
          </w:p>
        </w:tc>
      </w:tr>
      <w:tr w:rsidR="001430D4" w:rsidRPr="00F1618C" w14:paraId="7F220D76" w14:textId="77777777"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08B4805A" w14:textId="74424D92"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 •</w:t>
            </w:r>
          </w:p>
        </w:tc>
        <w:tc>
          <w:tcPr>
            <w:tcW w:w="2551" w:type="dxa"/>
          </w:tcPr>
          <w:p w14:paraId="0FACAD67" w14:textId="2EA6BD3F"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Líneas de frunce.</w:t>
            </w:r>
          </w:p>
        </w:tc>
        <w:tc>
          <w:tcPr>
            <w:tcW w:w="5289" w:type="dxa"/>
          </w:tcPr>
          <w:p w14:paraId="6E84FE70" w14:textId="4DB6F752"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Dos hileras paralelas de puntada larga usadas para crear el embebido en la corona de la manga.</w:t>
            </w:r>
          </w:p>
        </w:tc>
      </w:tr>
      <w:tr w:rsidR="001430D4" w:rsidRPr="00F1618C" w14:paraId="5F5BFC3E" w14:textId="77777777" w:rsidTr="001430D4">
        <w:tc>
          <w:tcPr>
            <w:tcW w:w="2122" w:type="dxa"/>
          </w:tcPr>
          <w:p w14:paraId="72A34515" w14:textId="7F3AF208"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nfasis"/>
                <w:rFonts w:asciiTheme="minorHAnsi" w:hAnsiTheme="minorHAnsi" w:cstheme="minorHAnsi"/>
                <w:b/>
                <w:bCs/>
                <w:sz w:val="28"/>
                <w:szCs w:val="28"/>
                <w:bdr w:val="none" w:sz="0" w:space="0" w:color="auto" w:frame="1"/>
              </w:rPr>
              <w:t>± 0,5 cm</w:t>
            </w:r>
          </w:p>
        </w:tc>
        <w:tc>
          <w:tcPr>
            <w:tcW w:w="2551" w:type="dxa"/>
          </w:tcPr>
          <w:p w14:paraId="7C9E3089" w14:textId="136416AB"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Tolerancia.</w:t>
            </w:r>
          </w:p>
        </w:tc>
        <w:tc>
          <w:tcPr>
            <w:tcW w:w="5289" w:type="dxa"/>
          </w:tcPr>
          <w:p w14:paraId="5BB8E5FD" w14:textId="01C6580B"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Margen de error aceptable al comparar las medidas finales con la tabla estándar.</w:t>
            </w:r>
          </w:p>
        </w:tc>
      </w:tr>
      <w:tr w:rsidR="001430D4" w:rsidRPr="00F1618C" w14:paraId="51EEA377" w14:textId="77777777"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250F7103" w14:textId="312C6122"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nfasis"/>
                <w:rFonts w:asciiTheme="minorHAnsi" w:hAnsiTheme="minorHAnsi" w:cstheme="minorHAnsi"/>
                <w:b/>
                <w:bCs/>
                <w:sz w:val="28"/>
                <w:szCs w:val="28"/>
                <w:bdr w:val="none" w:sz="0" w:space="0" w:color="auto" w:frame="1"/>
              </w:rPr>
              <w:t>1 cm / 1,5 cm / 2 cm / 3 cm</w:t>
            </w:r>
          </w:p>
        </w:tc>
        <w:tc>
          <w:tcPr>
            <w:tcW w:w="2551" w:type="dxa"/>
          </w:tcPr>
          <w:p w14:paraId="5C6F44DF" w14:textId="0E97259B"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Márgenes de costura.</w:t>
            </w:r>
          </w:p>
        </w:tc>
        <w:tc>
          <w:tcPr>
            <w:tcW w:w="5289" w:type="dxa"/>
          </w:tcPr>
          <w:p w14:paraId="33B21579" w14:textId="578A6407"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Distancias agregadas al contorno del patrón según la zona (costados, sisas, cintura, bajo de manga).</w:t>
            </w:r>
          </w:p>
        </w:tc>
      </w:tr>
    </w:tbl>
    <w:p w14:paraId="7296F8D3" w14:textId="451FEA50" w:rsidR="001430D4" w:rsidRPr="00F1618C" w:rsidRDefault="001430D4">
      <w:pPr>
        <w:spacing w:before="0" w:after="0" w:line="240" w:lineRule="auto"/>
        <w:ind w:firstLine="0"/>
        <w:rPr>
          <w:rFonts w:asciiTheme="minorHAnsi" w:hAnsiTheme="minorHAnsi" w:cstheme="minorHAnsi"/>
          <w:lang w:eastAsia="es-CO"/>
        </w:rPr>
      </w:pPr>
      <w:r w:rsidRPr="00F1618C">
        <w:rPr>
          <w:rFonts w:asciiTheme="minorHAnsi" w:hAnsiTheme="minorHAnsi" w:cstheme="minorHAnsi"/>
          <w:lang w:eastAsia="es-CO"/>
        </w:rPr>
        <w:t>Fuente: SENA, (2025)</w:t>
      </w:r>
      <w:r w:rsidRPr="00F1618C">
        <w:rPr>
          <w:rFonts w:asciiTheme="minorHAnsi" w:hAnsiTheme="minorHAnsi" w:cstheme="minorHAnsi"/>
          <w:lang w:eastAsia="es-CO"/>
        </w:rPr>
        <w:br w:type="page"/>
      </w:r>
    </w:p>
    <w:p w14:paraId="5059476D" w14:textId="3363436E" w:rsidR="00E20DD6" w:rsidRPr="00F1618C" w:rsidRDefault="00B33E80" w:rsidP="002F5F06">
      <w:pPr>
        <w:pStyle w:val="Ttulo1"/>
        <w:numPr>
          <w:ilvl w:val="0"/>
          <w:numId w:val="0"/>
        </w:numPr>
        <w:rPr>
          <w:rFonts w:asciiTheme="minorHAnsi" w:hAnsiTheme="minorHAnsi" w:cstheme="minorHAnsi"/>
        </w:rPr>
      </w:pPr>
      <w:bookmarkStart w:id="13" w:name="_Toc226436312"/>
      <w:r w:rsidRPr="00F1618C">
        <w:rPr>
          <w:rFonts w:asciiTheme="minorHAnsi" w:hAnsiTheme="minorHAnsi" w:cstheme="minorHAnsi"/>
        </w:rPr>
        <w:lastRenderedPageBreak/>
        <w:t>Síntesis</w:t>
      </w:r>
      <w:bookmarkEnd w:id="13"/>
    </w:p>
    <w:p w14:paraId="73BCBA43" w14:textId="4A0EF81C" w:rsidR="00C945D8" w:rsidRPr="00F1618C" w:rsidRDefault="0004591F" w:rsidP="002F5F06">
      <w:pPr>
        <w:spacing w:before="0" w:after="0"/>
        <w:ind w:firstLine="284"/>
        <w:rPr>
          <w:rFonts w:asciiTheme="minorHAnsi" w:hAnsiTheme="minorHAnsi" w:cstheme="minorHAnsi"/>
          <w:lang w:eastAsia="es-CO"/>
        </w:rPr>
      </w:pPr>
      <w:r w:rsidRPr="00F1618C">
        <w:rPr>
          <w:rFonts w:asciiTheme="minorHAnsi" w:hAnsiTheme="minorHAnsi" w:cstheme="minorHAnsi"/>
          <w:lang w:eastAsia="es-CO"/>
        </w:rPr>
        <w:t>A continuación, se presenta un esquema que resume los aspectos fundamentales del componente formativo Patronaje de Prendas Femeninas. Este integra saberes relacionados con los fundamentos del patronaje, los tipos de líneas, los procedimientos técnicos y las metodologías aplicadas, con el propósito de comprender la construcción estructural de los patrones base. Asimismo, se desarrollan procesos como el trazo del corpiño básico femenino, el traslado de pinzas, el análisis de sistemas de ajuste, y el trazo de manga, blusa, pantalón y falda, elementos esenciales para la interpretación y desarrollo de prendas.</w:t>
      </w:r>
    </w:p>
    <w:p w14:paraId="336F124C" w14:textId="5C235286" w:rsidR="0004591F" w:rsidRPr="00F1618C" w:rsidRDefault="0004591F" w:rsidP="002F5F06">
      <w:pPr>
        <w:spacing w:before="0" w:after="0"/>
        <w:ind w:firstLine="284"/>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4F172E9D" wp14:editId="586E2E1E">
            <wp:extent cx="6182936" cy="4066310"/>
            <wp:effectExtent l="0" t="0" r="8890" b="0"/>
            <wp:docPr id="1659095165" name="Imagen 20" descr="Esquema del patronaje de prendas femeninas que organiza los procesos desde los fundamentos del patronaje, los tipos de líneas y metodologías, hasta el desarrollo de patrones base como corpiño, manga, blusa, pantalón y falda. El esquema también integra el análisis de sistemas de ajuste, la interpretación de prendas inferiores y la comprobación del patrón mediante materiales, ensamblaje y verificación téc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95165" name="Imagen 20" descr="Esquema del patronaje de prendas femeninas que organiza los procesos desde los fundamentos del patronaje, los tipos de líneas y metodologías, hasta el desarrollo de patrones base como corpiño, manga, blusa, pantalón y falda. El esquema también integra el análisis de sistemas de ajuste, la interpretación de prendas inferiores y la comprobación del patrón mediante materiales, ensamblaje y verificación técnic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00396" cy="4077793"/>
                    </a:xfrm>
                    <a:prstGeom prst="rect">
                      <a:avLst/>
                    </a:prstGeom>
                    <a:noFill/>
                  </pic:spPr>
                </pic:pic>
              </a:graphicData>
            </a:graphic>
          </wp:inline>
        </w:drawing>
      </w:r>
    </w:p>
    <w:p w14:paraId="2B0B05CF" w14:textId="77777777" w:rsidR="00F36C9D" w:rsidRPr="00F1618C" w:rsidRDefault="00F36C9D" w:rsidP="002F5F06">
      <w:pPr>
        <w:pStyle w:val="Titulosgenerales"/>
        <w:rPr>
          <w:rFonts w:asciiTheme="minorHAnsi" w:hAnsiTheme="minorHAnsi" w:cstheme="minorHAnsi"/>
        </w:rPr>
      </w:pPr>
      <w:bookmarkStart w:id="14" w:name="_Toc176443725"/>
      <w:bookmarkStart w:id="15" w:name="_Toc226436313"/>
      <w:r w:rsidRPr="00F1618C">
        <w:rPr>
          <w:rFonts w:asciiTheme="minorHAnsi" w:hAnsiTheme="minorHAnsi" w:cstheme="minorHAnsi"/>
        </w:rPr>
        <w:lastRenderedPageBreak/>
        <w:t>Glosario</w:t>
      </w:r>
      <w:bookmarkEnd w:id="14"/>
      <w:bookmarkEnd w:id="15"/>
    </w:p>
    <w:p w14:paraId="51652B3D"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Aplome: </w:t>
      </w:r>
      <w:r w:rsidRPr="00F1618C">
        <w:rPr>
          <w:rFonts w:asciiTheme="minorHAnsi" w:hAnsiTheme="minorHAnsi" w:cstheme="minorHAnsi"/>
          <w:lang w:eastAsia="es-CO"/>
        </w:rPr>
        <w:t>línea de referencia que indica la orientación estructural correcta del patrón respecto al cuerpo o al hilo del material.</w:t>
      </w:r>
    </w:p>
    <w:p w14:paraId="665B9E9B"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Base: </w:t>
      </w:r>
      <w:r w:rsidRPr="00F1618C">
        <w:rPr>
          <w:rFonts w:asciiTheme="minorHAnsi" w:hAnsiTheme="minorHAnsi" w:cstheme="minorHAnsi"/>
          <w:lang w:eastAsia="es-CO"/>
        </w:rPr>
        <w:t>molde fundamental que representa la estructura corporal y sirve como punto de partida para el desarrollo de diferentes diseños.</w:t>
      </w:r>
    </w:p>
    <w:p w14:paraId="39A0489A"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Cabeza de manga: </w:t>
      </w:r>
      <w:r w:rsidRPr="00F1618C">
        <w:rPr>
          <w:rFonts w:asciiTheme="minorHAnsi" w:hAnsiTheme="minorHAnsi" w:cstheme="minorHAnsi"/>
          <w:lang w:eastAsia="es-CO"/>
        </w:rPr>
        <w:t>sección superior de la manga que se integra con la sisa y permite la correcta adaptación al patrón del cuerpo.</w:t>
      </w:r>
    </w:p>
    <w:p w14:paraId="550E0AC5"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Contorno: </w:t>
      </w:r>
      <w:r w:rsidRPr="00F1618C">
        <w:rPr>
          <w:rFonts w:asciiTheme="minorHAnsi" w:hAnsiTheme="minorHAnsi" w:cstheme="minorHAnsi"/>
          <w:lang w:eastAsia="es-CO"/>
        </w:rPr>
        <w:t>medida tomada alrededor de una zona específica del cuerpo, utilizada como referencia en la construcción del patrón.</w:t>
      </w:r>
    </w:p>
    <w:p w14:paraId="16C004B5"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Corte: </w:t>
      </w:r>
      <w:r w:rsidRPr="00F1618C">
        <w:rPr>
          <w:rFonts w:asciiTheme="minorHAnsi" w:hAnsiTheme="minorHAnsi" w:cstheme="minorHAnsi"/>
          <w:lang w:eastAsia="es-CO"/>
        </w:rPr>
        <w:t>línea estructural incorporada en el patrón que permite dividir, ajustar o generar variaciones en el diseño de la prenda.</w:t>
      </w:r>
    </w:p>
    <w:p w14:paraId="7C51A2B7"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Desahogo: </w:t>
      </w:r>
      <w:r w:rsidRPr="00F1618C">
        <w:rPr>
          <w:rFonts w:asciiTheme="minorHAnsi" w:hAnsiTheme="minorHAnsi" w:cstheme="minorHAnsi"/>
          <w:lang w:eastAsia="es-CO"/>
        </w:rPr>
        <w:t>aumento técnico aplicado al patrón para permitir movilidad, comodidad y funcionalidad en la prenda.</w:t>
      </w:r>
    </w:p>
    <w:p w14:paraId="384B50D7"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Escalado: </w:t>
      </w:r>
      <w:r w:rsidRPr="00F1618C">
        <w:rPr>
          <w:rFonts w:asciiTheme="minorHAnsi" w:hAnsiTheme="minorHAnsi" w:cstheme="minorHAnsi"/>
          <w:lang w:eastAsia="es-CO"/>
        </w:rPr>
        <w:t>proceso mediante el cual se adaptan los patrones base a diferentes tallas manteniendo proporciones estructurales.</w:t>
      </w:r>
    </w:p>
    <w:p w14:paraId="3AD11B8E" w14:textId="4148CF70"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Molde: </w:t>
      </w:r>
      <w:r w:rsidRPr="00F1618C">
        <w:rPr>
          <w:rFonts w:asciiTheme="minorHAnsi" w:hAnsiTheme="minorHAnsi" w:cstheme="minorHAnsi"/>
          <w:lang w:eastAsia="es-CO"/>
        </w:rPr>
        <w:t>representación bidimensional de una parte de la prenda que sirve como guía para el corte del material.</w:t>
      </w:r>
    </w:p>
    <w:p w14:paraId="031AE5F0"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Patrón: </w:t>
      </w:r>
      <w:r w:rsidRPr="00F1618C">
        <w:rPr>
          <w:rFonts w:asciiTheme="minorHAnsi" w:hAnsiTheme="minorHAnsi" w:cstheme="minorHAnsi"/>
          <w:lang w:eastAsia="es-CO"/>
        </w:rPr>
        <w:t>estructura técnica desarrollada a partir de medidas corporales que permite construir una prenda.</w:t>
      </w:r>
    </w:p>
    <w:p w14:paraId="39F3E960"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Patronaje: </w:t>
      </w:r>
      <w:r w:rsidRPr="00F1618C">
        <w:rPr>
          <w:rFonts w:asciiTheme="minorHAnsi" w:hAnsiTheme="minorHAnsi" w:cstheme="minorHAnsi"/>
          <w:lang w:eastAsia="es-CO"/>
        </w:rPr>
        <w:t>proceso técnico que consiste en la elaboración de moldes a partir del análisis de la estructura corporal.</w:t>
      </w:r>
    </w:p>
    <w:p w14:paraId="69A45058" w14:textId="13614E4B"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Pinza: </w:t>
      </w:r>
      <w:r w:rsidRPr="00F1618C">
        <w:rPr>
          <w:rFonts w:asciiTheme="minorHAnsi" w:hAnsiTheme="minorHAnsi" w:cstheme="minorHAnsi"/>
          <w:lang w:eastAsia="es-CO"/>
        </w:rPr>
        <w:t>recurso técnico que permite controlar y distribuir el volumen del patrón para ajustarlo a la forma del cuerpo.</w:t>
      </w:r>
    </w:p>
    <w:p w14:paraId="5FAB2352"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lastRenderedPageBreak/>
        <w:t>Sisa: </w:t>
      </w:r>
      <w:r w:rsidRPr="00F1618C">
        <w:rPr>
          <w:rFonts w:asciiTheme="minorHAnsi" w:hAnsiTheme="minorHAnsi" w:cstheme="minorHAnsi"/>
          <w:lang w:eastAsia="es-CO"/>
        </w:rPr>
        <w:t>abertura del patrón destinada a la unión de la manga con el cuerpo de la prenda.</w:t>
      </w:r>
    </w:p>
    <w:p w14:paraId="4376FB72"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Sistema de ajuste: </w:t>
      </w:r>
      <w:r w:rsidRPr="00F1618C">
        <w:rPr>
          <w:rFonts w:asciiTheme="minorHAnsi" w:hAnsiTheme="minorHAnsi" w:cstheme="minorHAnsi"/>
          <w:lang w:eastAsia="es-CO"/>
        </w:rPr>
        <w:t>conjunto de recursos técnicos, como pinzas y cortes, que permiten adaptar el patrón a la configuración corporal.</w:t>
      </w:r>
    </w:p>
    <w:p w14:paraId="7D273E64"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Transformación: </w:t>
      </w:r>
      <w:r w:rsidRPr="00F1618C">
        <w:rPr>
          <w:rFonts w:asciiTheme="minorHAnsi" w:hAnsiTheme="minorHAnsi" w:cstheme="minorHAnsi"/>
          <w:lang w:eastAsia="es-CO"/>
        </w:rPr>
        <w:t>modificación aplicada a un patrón base para desarrollar nuevas formas o diseños sin alterar su estructura principal.</w:t>
      </w:r>
    </w:p>
    <w:p w14:paraId="6591818E"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Trazo: </w:t>
      </w:r>
      <w:r w:rsidRPr="00F1618C">
        <w:rPr>
          <w:rFonts w:asciiTheme="minorHAnsi" w:hAnsiTheme="minorHAnsi" w:cstheme="minorHAnsi"/>
          <w:lang w:eastAsia="es-CO"/>
        </w:rPr>
        <w:t>procedimiento técnico mediante el cual se construyen las líneas y estructuras que conforman el patrón.</w:t>
      </w:r>
    </w:p>
    <w:p w14:paraId="2AC187B4" w14:textId="5319DC9D" w:rsidR="00637E37" w:rsidRPr="00F1618C" w:rsidRDefault="00637E37" w:rsidP="002F5F06">
      <w:pPr>
        <w:spacing w:before="0" w:after="0"/>
        <w:rPr>
          <w:rFonts w:asciiTheme="minorHAnsi" w:hAnsiTheme="minorHAnsi" w:cstheme="minorHAnsi"/>
          <w:lang w:eastAsia="es-CO"/>
        </w:rPr>
      </w:pPr>
    </w:p>
    <w:p w14:paraId="3DB5D2D2" w14:textId="77777777" w:rsidR="002E5B3A" w:rsidRPr="00F1618C" w:rsidRDefault="002E5B3A" w:rsidP="002F5F06">
      <w:pPr>
        <w:pStyle w:val="Titulosgenerales"/>
        <w:rPr>
          <w:rFonts w:asciiTheme="minorHAnsi" w:hAnsiTheme="minorHAnsi" w:cstheme="minorHAnsi"/>
          <w:lang w:val="es-MX"/>
        </w:rPr>
      </w:pPr>
      <w:bookmarkStart w:id="16" w:name="_Toc176443726"/>
      <w:bookmarkStart w:id="17" w:name="_Toc226436314"/>
      <w:r w:rsidRPr="00F1618C">
        <w:rPr>
          <w:rFonts w:asciiTheme="minorHAnsi" w:hAnsiTheme="minorHAnsi" w:cstheme="minorHAnsi"/>
          <w:lang w:val="es-MX"/>
        </w:rPr>
        <w:lastRenderedPageBreak/>
        <w:t>Referencias bibliográficas</w:t>
      </w:r>
      <w:bookmarkEnd w:id="16"/>
      <w:bookmarkEnd w:id="17"/>
    </w:p>
    <w:p w14:paraId="6CE4AB34" w14:textId="77777777"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Instituto Metropolitano de Educación Técnica (IMETY). (2021). Manual de patronaje básico. Instituto Metropolitano de Educación Técnica.</w:t>
      </w:r>
    </w:p>
    <w:p w14:paraId="1B88D6C4" w14:textId="77777777"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Instituto Textil. (2018). Manual de patronaje básico e interpretación de diseños. Ministerio de Educación de Chile.</w:t>
      </w:r>
    </w:p>
    <w:p w14:paraId="6BA3CDD4" w14:textId="77777777"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Sánchez, M. (2016). Método de patronaje femenino: manual de patronaje y corte. Promopress.</w:t>
      </w:r>
    </w:p>
    <w:p w14:paraId="061C39CD" w14:textId="77777777"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Servicio Nacional de Aprendizaje (SENA). (2013). Manual de patronaje básico: femenino, masculino e infantil. Servicio Nacional de Aprendizaje.</w:t>
      </w:r>
    </w:p>
    <w:p w14:paraId="55AED7B5" w14:textId="03E223A6"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Vélez Sánchez, M. (1995). Patronaje y escalado línea femenina. Servicio Nacional de Aprendizaje (SENA).</w:t>
      </w:r>
    </w:p>
    <w:p w14:paraId="4DDC67C0" w14:textId="77777777" w:rsidR="00F956B9" w:rsidRPr="00F1618C" w:rsidRDefault="00F36C9D" w:rsidP="002F5F06">
      <w:pPr>
        <w:pStyle w:val="Titulosgenerales"/>
        <w:rPr>
          <w:rFonts w:asciiTheme="minorHAnsi" w:hAnsiTheme="minorHAnsi" w:cstheme="minorHAnsi"/>
        </w:rPr>
      </w:pPr>
      <w:bookmarkStart w:id="18" w:name="_Toc176443727"/>
      <w:bookmarkStart w:id="19" w:name="_Toc226436315"/>
      <w:r w:rsidRPr="00F1618C">
        <w:rPr>
          <w:rFonts w:asciiTheme="minorHAnsi" w:hAnsiTheme="minorHAnsi" w:cstheme="minorHAnsi"/>
        </w:rPr>
        <w:lastRenderedPageBreak/>
        <w:t>Créditos</w:t>
      </w:r>
      <w:bookmarkEnd w:id="18"/>
      <w:bookmarkEnd w:id="19"/>
    </w:p>
    <w:tbl>
      <w:tblPr>
        <w:tblStyle w:val="SENA"/>
        <w:tblW w:w="10060" w:type="dxa"/>
        <w:tblLayout w:type="fixed"/>
        <w:tblLook w:val="04A0" w:firstRow="1" w:lastRow="0" w:firstColumn="1" w:lastColumn="0" w:noHBand="0" w:noVBand="1"/>
      </w:tblPr>
      <w:tblGrid>
        <w:gridCol w:w="2830"/>
        <w:gridCol w:w="3261"/>
        <w:gridCol w:w="3969"/>
      </w:tblGrid>
      <w:tr w:rsidR="00253A51" w:rsidRPr="00F1618C" w14:paraId="00343AB4" w14:textId="77777777" w:rsidTr="006705A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B859DBD" w14:textId="77777777" w:rsidR="00253A51" w:rsidRPr="00F1618C" w:rsidRDefault="00253A51" w:rsidP="006705A5">
            <w:pPr>
              <w:spacing w:before="0" w:after="0"/>
              <w:ind w:firstLine="0"/>
              <w:rPr>
                <w:rFonts w:asciiTheme="minorHAnsi" w:hAnsiTheme="minorHAnsi" w:cstheme="minorHAnsi"/>
                <w:lang w:val="es-419" w:eastAsia="es-CO"/>
              </w:rPr>
            </w:pPr>
            <w:r w:rsidRPr="00F1618C">
              <w:rPr>
                <w:rFonts w:asciiTheme="minorHAnsi" w:hAnsiTheme="minorHAnsi" w:cstheme="minorHAnsi"/>
                <w:lang w:val="es-419" w:eastAsia="es-CO"/>
              </w:rPr>
              <w:t>Nombre</w:t>
            </w:r>
          </w:p>
        </w:tc>
        <w:tc>
          <w:tcPr>
            <w:tcW w:w="3261" w:type="dxa"/>
          </w:tcPr>
          <w:p w14:paraId="40011462" w14:textId="77777777" w:rsidR="00253A51" w:rsidRPr="00F1618C" w:rsidRDefault="00253A51" w:rsidP="006705A5">
            <w:pPr>
              <w:spacing w:before="0" w:after="0"/>
              <w:ind w:firstLine="0"/>
              <w:rPr>
                <w:rFonts w:asciiTheme="minorHAnsi" w:hAnsiTheme="minorHAnsi" w:cstheme="minorHAnsi"/>
                <w:lang w:val="es-419" w:eastAsia="es-CO"/>
              </w:rPr>
            </w:pPr>
            <w:r w:rsidRPr="00F1618C">
              <w:rPr>
                <w:rFonts w:asciiTheme="minorHAnsi" w:hAnsiTheme="minorHAnsi" w:cstheme="minorHAnsi"/>
                <w:lang w:val="es-419" w:eastAsia="es-CO"/>
              </w:rPr>
              <w:t>Cargo</w:t>
            </w:r>
          </w:p>
        </w:tc>
        <w:tc>
          <w:tcPr>
            <w:tcW w:w="3969" w:type="dxa"/>
          </w:tcPr>
          <w:p w14:paraId="0477BA56" w14:textId="77777777" w:rsidR="00253A51" w:rsidRPr="00F1618C" w:rsidRDefault="00253A51" w:rsidP="006705A5">
            <w:pPr>
              <w:spacing w:before="0" w:after="0"/>
              <w:ind w:firstLine="0"/>
              <w:rPr>
                <w:rFonts w:asciiTheme="minorHAnsi" w:hAnsiTheme="minorHAnsi" w:cstheme="minorHAnsi"/>
                <w:lang w:val="es-419" w:eastAsia="es-CO"/>
              </w:rPr>
            </w:pPr>
            <w:r w:rsidRPr="00F1618C">
              <w:rPr>
                <w:rFonts w:asciiTheme="minorHAnsi" w:hAnsiTheme="minorHAnsi" w:cstheme="minorHAnsi"/>
                <w:lang w:val="es-419" w:eastAsia="es-CO"/>
              </w:rPr>
              <w:t>Centro de formación - Regional</w:t>
            </w:r>
          </w:p>
        </w:tc>
      </w:tr>
      <w:tr w:rsidR="00253A51" w:rsidRPr="00F1618C" w14:paraId="33404484" w14:textId="77777777" w:rsidTr="006705A5">
        <w:trPr>
          <w:cnfStyle w:val="000000100000" w:firstRow="0" w:lastRow="0" w:firstColumn="0" w:lastColumn="0" w:oddVBand="0" w:evenVBand="0" w:oddHBand="1" w:evenHBand="0" w:firstRowFirstColumn="0" w:firstRowLastColumn="0" w:lastRowFirstColumn="0" w:lastRowLastColumn="0"/>
        </w:trPr>
        <w:tc>
          <w:tcPr>
            <w:tcW w:w="2830" w:type="dxa"/>
          </w:tcPr>
          <w:p w14:paraId="6EBCCD7A" w14:textId="77777777" w:rsidR="00253A51" w:rsidRPr="00F1618C" w:rsidRDefault="00253A51" w:rsidP="006705A5">
            <w:pPr>
              <w:pStyle w:val="TextoTablas"/>
              <w:spacing w:before="0" w:after="0" w:line="360" w:lineRule="auto"/>
              <w:rPr>
                <w:rFonts w:asciiTheme="minorHAnsi" w:hAnsiTheme="minorHAnsi" w:cstheme="minorHAnsi"/>
                <w:b/>
                <w:bCs/>
              </w:rPr>
            </w:pPr>
            <w:r w:rsidRPr="00F1618C">
              <w:rPr>
                <w:rFonts w:asciiTheme="minorHAnsi" w:hAnsiTheme="minorHAnsi" w:cstheme="minorHAnsi"/>
                <w:b/>
                <w:bCs/>
              </w:rPr>
              <w:t>Claudia Johanna Gómez Pérez</w:t>
            </w:r>
          </w:p>
        </w:tc>
        <w:tc>
          <w:tcPr>
            <w:tcW w:w="3261" w:type="dxa"/>
          </w:tcPr>
          <w:p w14:paraId="5C23A31A" w14:textId="77777777" w:rsidR="00253A51" w:rsidRPr="00F1618C" w:rsidRDefault="00253A51" w:rsidP="006705A5">
            <w:pPr>
              <w:pStyle w:val="TextoTablas"/>
              <w:spacing w:before="0" w:after="0" w:line="360" w:lineRule="auto"/>
              <w:rPr>
                <w:rFonts w:asciiTheme="minorHAnsi" w:hAnsiTheme="minorHAnsi" w:cstheme="minorHAnsi"/>
              </w:rPr>
            </w:pPr>
            <w:r w:rsidRPr="00F1618C">
              <w:rPr>
                <w:rFonts w:asciiTheme="minorHAnsi" w:hAnsiTheme="minorHAnsi" w:cstheme="minorHAnsi"/>
              </w:rPr>
              <w:t>Responsable del ecosistema</w:t>
            </w:r>
          </w:p>
        </w:tc>
        <w:tc>
          <w:tcPr>
            <w:tcW w:w="3969" w:type="dxa"/>
          </w:tcPr>
          <w:p w14:paraId="5E350651" w14:textId="77777777" w:rsidR="00253A51" w:rsidRPr="00F1618C" w:rsidRDefault="00253A51" w:rsidP="006705A5">
            <w:pPr>
              <w:pStyle w:val="TextoTablas"/>
              <w:spacing w:before="0" w:after="0" w:line="360" w:lineRule="auto"/>
              <w:rPr>
                <w:rFonts w:asciiTheme="minorHAnsi" w:hAnsiTheme="minorHAnsi" w:cstheme="minorHAnsi"/>
              </w:rPr>
            </w:pPr>
            <w:r w:rsidRPr="00F1618C">
              <w:rPr>
                <w:rFonts w:asciiTheme="minorHAnsi" w:hAnsiTheme="minorHAnsi" w:cstheme="minorHAnsi"/>
              </w:rPr>
              <w:t>Dirección General</w:t>
            </w:r>
          </w:p>
        </w:tc>
      </w:tr>
      <w:tr w:rsidR="00253A51" w:rsidRPr="00F1618C" w14:paraId="6D5B8090" w14:textId="77777777" w:rsidTr="006705A5">
        <w:tc>
          <w:tcPr>
            <w:tcW w:w="2830" w:type="dxa"/>
          </w:tcPr>
          <w:p w14:paraId="439155CB" w14:textId="77777777" w:rsidR="00253A51" w:rsidRPr="00F1618C" w:rsidRDefault="00253A51" w:rsidP="006705A5">
            <w:pPr>
              <w:pStyle w:val="TextoTablas"/>
              <w:spacing w:before="0" w:after="0" w:line="360" w:lineRule="auto"/>
              <w:rPr>
                <w:rFonts w:asciiTheme="minorHAnsi" w:hAnsiTheme="minorHAnsi" w:cstheme="minorHAnsi"/>
                <w:b/>
                <w:bCs/>
              </w:rPr>
            </w:pPr>
            <w:r w:rsidRPr="00F1618C">
              <w:rPr>
                <w:rFonts w:asciiTheme="minorHAnsi" w:hAnsiTheme="minorHAnsi" w:cstheme="minorHAnsi"/>
                <w:b/>
                <w:bCs/>
              </w:rPr>
              <w:t>Edison Eduardo Mantilla Cuadros</w:t>
            </w:r>
          </w:p>
        </w:tc>
        <w:tc>
          <w:tcPr>
            <w:tcW w:w="3261" w:type="dxa"/>
          </w:tcPr>
          <w:p w14:paraId="39951E6B" w14:textId="77777777" w:rsidR="00253A51" w:rsidRPr="00F1618C" w:rsidRDefault="00253A51" w:rsidP="006705A5">
            <w:pPr>
              <w:pStyle w:val="TextoTablas"/>
              <w:spacing w:before="0" w:after="0" w:line="360" w:lineRule="auto"/>
              <w:rPr>
                <w:rFonts w:asciiTheme="minorHAnsi" w:hAnsiTheme="minorHAnsi" w:cstheme="minorHAnsi"/>
              </w:rPr>
            </w:pPr>
            <w:r w:rsidRPr="00F1618C">
              <w:rPr>
                <w:rFonts w:asciiTheme="minorHAnsi" w:hAnsiTheme="minorHAnsi" w:cstheme="minorHAnsi"/>
              </w:rPr>
              <w:t>Responsable de línea de producción</w:t>
            </w:r>
          </w:p>
        </w:tc>
        <w:tc>
          <w:tcPr>
            <w:tcW w:w="3969" w:type="dxa"/>
          </w:tcPr>
          <w:p w14:paraId="28BCC843" w14:textId="77777777" w:rsidR="00253A51" w:rsidRPr="00F1618C" w:rsidRDefault="00253A51" w:rsidP="006705A5">
            <w:pPr>
              <w:pStyle w:val="TextoTablas"/>
              <w:spacing w:before="0" w:after="0" w:line="360" w:lineRule="auto"/>
              <w:rPr>
                <w:rFonts w:asciiTheme="minorHAnsi" w:hAnsiTheme="minorHAnsi" w:cstheme="minorHAnsi"/>
              </w:rPr>
            </w:pPr>
            <w:r w:rsidRPr="00F1618C">
              <w:rPr>
                <w:rFonts w:asciiTheme="minorHAnsi" w:hAnsiTheme="minorHAnsi" w:cstheme="minorHAnsi"/>
              </w:rPr>
              <w:t>Centro Agroturístico - Regional Santander</w:t>
            </w:r>
          </w:p>
        </w:tc>
      </w:tr>
      <w:tr w:rsidR="00253A51" w:rsidRPr="00F1618C" w14:paraId="151C45F4" w14:textId="77777777" w:rsidTr="006705A5">
        <w:trPr>
          <w:cnfStyle w:val="000000100000" w:firstRow="0" w:lastRow="0" w:firstColumn="0" w:lastColumn="0" w:oddVBand="0" w:evenVBand="0" w:oddHBand="1" w:evenHBand="0" w:firstRowFirstColumn="0" w:firstRowLastColumn="0" w:lastRowFirstColumn="0" w:lastRowLastColumn="0"/>
        </w:trPr>
        <w:tc>
          <w:tcPr>
            <w:tcW w:w="2830" w:type="dxa"/>
          </w:tcPr>
          <w:p w14:paraId="6A60066D" w14:textId="1F074266" w:rsidR="00253A51" w:rsidRPr="00F1618C" w:rsidRDefault="00253A51" w:rsidP="00253A51">
            <w:pPr>
              <w:pStyle w:val="TextoTablas"/>
              <w:spacing w:before="0" w:after="0" w:line="360" w:lineRule="auto"/>
              <w:rPr>
                <w:rFonts w:asciiTheme="minorHAnsi" w:hAnsiTheme="minorHAnsi" w:cstheme="minorHAnsi"/>
                <w:b/>
                <w:bCs/>
              </w:rPr>
            </w:pPr>
            <w:r w:rsidRPr="00F1618C">
              <w:rPr>
                <w:rFonts w:asciiTheme="minorHAnsi" w:hAnsiTheme="minorHAnsi" w:cstheme="minorHAnsi"/>
                <w:b/>
                <w:bCs/>
              </w:rPr>
              <w:t>Paola Angélica Castro Salazar</w:t>
            </w:r>
          </w:p>
        </w:tc>
        <w:tc>
          <w:tcPr>
            <w:tcW w:w="3261" w:type="dxa"/>
          </w:tcPr>
          <w:p w14:paraId="00E37604" w14:textId="13D29D8E" w:rsidR="00253A51" w:rsidRPr="00F1618C" w:rsidRDefault="00253A51" w:rsidP="00253A51">
            <w:pPr>
              <w:pStyle w:val="TextoTablas"/>
              <w:spacing w:before="0" w:after="0" w:line="360" w:lineRule="auto"/>
              <w:rPr>
                <w:rFonts w:asciiTheme="minorHAnsi" w:hAnsiTheme="minorHAnsi" w:cstheme="minorHAnsi"/>
              </w:rPr>
            </w:pPr>
            <w:r w:rsidRPr="00F1618C">
              <w:rPr>
                <w:rFonts w:asciiTheme="minorHAnsi" w:hAnsiTheme="minorHAnsi" w:cstheme="minorHAnsi"/>
              </w:rPr>
              <w:t>Experta temática</w:t>
            </w:r>
          </w:p>
        </w:tc>
        <w:tc>
          <w:tcPr>
            <w:tcW w:w="3969" w:type="dxa"/>
          </w:tcPr>
          <w:p w14:paraId="313338F1" w14:textId="319C7ABF" w:rsidR="00253A51" w:rsidRPr="00F1618C" w:rsidRDefault="00253A51" w:rsidP="00253A51">
            <w:pPr>
              <w:pStyle w:val="TextoTablas"/>
              <w:spacing w:before="0" w:after="0" w:line="360" w:lineRule="auto"/>
              <w:rPr>
                <w:rFonts w:asciiTheme="minorHAnsi" w:hAnsiTheme="minorHAnsi" w:cstheme="minorHAnsi"/>
              </w:rPr>
            </w:pPr>
            <w:r w:rsidRPr="00F1618C">
              <w:rPr>
                <w:rFonts w:asciiTheme="minorHAnsi" w:hAnsiTheme="minorHAnsi" w:cstheme="minorHAnsi"/>
              </w:rPr>
              <w:t>Centro Agroturístico - Regional Santander</w:t>
            </w:r>
          </w:p>
        </w:tc>
      </w:tr>
      <w:tr w:rsidR="00253A51" w:rsidRPr="00F1618C" w14:paraId="35FEC1C7" w14:textId="77777777" w:rsidTr="006705A5">
        <w:tc>
          <w:tcPr>
            <w:tcW w:w="2830" w:type="dxa"/>
          </w:tcPr>
          <w:p w14:paraId="78B45CCB" w14:textId="1F1BD7FD" w:rsidR="00253A51" w:rsidRPr="00F1618C" w:rsidRDefault="00253A51" w:rsidP="00253A51">
            <w:pPr>
              <w:pStyle w:val="TextoTablas"/>
              <w:spacing w:before="0" w:after="0" w:line="360" w:lineRule="auto"/>
              <w:rPr>
                <w:rFonts w:asciiTheme="minorHAnsi" w:hAnsiTheme="minorHAnsi" w:cstheme="minorHAnsi"/>
                <w:b/>
                <w:bCs/>
              </w:rPr>
            </w:pPr>
            <w:r w:rsidRPr="00F1618C">
              <w:rPr>
                <w:rFonts w:asciiTheme="minorHAnsi" w:hAnsiTheme="minorHAnsi" w:cstheme="minorHAnsi"/>
                <w:b/>
                <w:bCs/>
              </w:rPr>
              <w:t>Erika Fernanda Mejía Pinzón</w:t>
            </w:r>
          </w:p>
        </w:tc>
        <w:tc>
          <w:tcPr>
            <w:tcW w:w="3261" w:type="dxa"/>
          </w:tcPr>
          <w:p w14:paraId="3A58D451" w14:textId="660FA0DB" w:rsidR="00253A51" w:rsidRPr="00F1618C" w:rsidRDefault="00253A51" w:rsidP="00253A51">
            <w:pPr>
              <w:pStyle w:val="TextoTablas"/>
              <w:spacing w:before="0" w:after="0" w:line="360" w:lineRule="auto"/>
              <w:rPr>
                <w:rFonts w:asciiTheme="minorHAnsi" w:hAnsiTheme="minorHAnsi" w:cstheme="minorHAnsi"/>
              </w:rPr>
            </w:pPr>
            <w:r w:rsidRPr="00F1618C">
              <w:rPr>
                <w:rFonts w:asciiTheme="minorHAnsi" w:hAnsiTheme="minorHAnsi" w:cstheme="minorHAnsi"/>
              </w:rPr>
              <w:t>Evaluadora instruccional</w:t>
            </w:r>
          </w:p>
        </w:tc>
        <w:tc>
          <w:tcPr>
            <w:tcW w:w="3969" w:type="dxa"/>
          </w:tcPr>
          <w:p w14:paraId="7CD5ED55" w14:textId="4FE6BDCB" w:rsidR="00253A51" w:rsidRPr="00F1618C" w:rsidRDefault="00253A51" w:rsidP="00253A51">
            <w:pPr>
              <w:pStyle w:val="TextoTablas"/>
              <w:spacing w:before="0" w:after="0" w:line="360" w:lineRule="auto"/>
              <w:rPr>
                <w:rFonts w:asciiTheme="minorHAnsi" w:hAnsiTheme="minorHAnsi" w:cstheme="minorHAnsi"/>
              </w:rPr>
            </w:pPr>
            <w:r w:rsidRPr="00F1618C">
              <w:rPr>
                <w:rFonts w:asciiTheme="minorHAnsi" w:hAnsiTheme="minorHAnsi" w:cstheme="minorHAnsi"/>
              </w:rPr>
              <w:t>Centro Agroturístico - Regional Santander</w:t>
            </w:r>
          </w:p>
        </w:tc>
      </w:tr>
      <w:tr w:rsidR="00253A51" w:rsidRPr="00F1618C" w14:paraId="7E5F8BD7" w14:textId="77777777" w:rsidTr="006705A5">
        <w:trPr>
          <w:cnfStyle w:val="000000100000" w:firstRow="0" w:lastRow="0" w:firstColumn="0" w:lastColumn="0" w:oddVBand="0" w:evenVBand="0" w:oddHBand="1" w:evenHBand="0" w:firstRowFirstColumn="0" w:firstRowLastColumn="0" w:lastRowFirstColumn="0" w:lastRowLastColumn="0"/>
        </w:trPr>
        <w:tc>
          <w:tcPr>
            <w:tcW w:w="2830" w:type="dxa"/>
          </w:tcPr>
          <w:p w14:paraId="095CB85A" w14:textId="5A65796B" w:rsidR="00253A51" w:rsidRPr="00F1618C" w:rsidRDefault="00253A51" w:rsidP="00253A51">
            <w:pPr>
              <w:pStyle w:val="TextoTablas"/>
              <w:spacing w:before="0" w:after="0" w:line="360" w:lineRule="auto"/>
              <w:rPr>
                <w:rFonts w:asciiTheme="minorHAnsi" w:hAnsiTheme="minorHAnsi" w:cstheme="minorHAnsi"/>
                <w:b/>
                <w:bCs/>
              </w:rPr>
            </w:pPr>
            <w:r w:rsidRPr="00F1618C">
              <w:rPr>
                <w:rFonts w:asciiTheme="minorHAnsi" w:hAnsiTheme="minorHAnsi" w:cstheme="minorHAnsi"/>
                <w:b/>
                <w:bCs/>
              </w:rPr>
              <w:t>Julián Fernando Vanegas Vega</w:t>
            </w:r>
          </w:p>
        </w:tc>
        <w:tc>
          <w:tcPr>
            <w:tcW w:w="3261" w:type="dxa"/>
          </w:tcPr>
          <w:p w14:paraId="45190BFE" w14:textId="4DC49AEE" w:rsidR="00253A51" w:rsidRPr="00F1618C" w:rsidRDefault="00253A51" w:rsidP="00253A51">
            <w:pPr>
              <w:pStyle w:val="TextoTablas"/>
              <w:spacing w:before="0" w:after="0" w:line="360" w:lineRule="auto"/>
              <w:rPr>
                <w:rFonts w:asciiTheme="minorHAnsi" w:hAnsiTheme="minorHAnsi" w:cstheme="minorHAnsi"/>
              </w:rPr>
            </w:pPr>
            <w:r w:rsidRPr="00F1618C">
              <w:rPr>
                <w:rFonts w:asciiTheme="minorHAnsi" w:hAnsiTheme="minorHAnsi" w:cstheme="minorHAnsi"/>
              </w:rPr>
              <w:t>Diseñador de contenidos</w:t>
            </w:r>
          </w:p>
        </w:tc>
        <w:tc>
          <w:tcPr>
            <w:tcW w:w="3969" w:type="dxa"/>
          </w:tcPr>
          <w:p w14:paraId="6CEDEB0F" w14:textId="499322D4" w:rsidR="00253A51" w:rsidRPr="00F1618C" w:rsidRDefault="00253A51" w:rsidP="00253A51">
            <w:pPr>
              <w:pStyle w:val="TextoTablas"/>
              <w:spacing w:before="0" w:after="0" w:line="360" w:lineRule="auto"/>
              <w:rPr>
                <w:rFonts w:asciiTheme="minorHAnsi" w:hAnsiTheme="minorHAnsi" w:cstheme="minorHAnsi"/>
              </w:rPr>
            </w:pPr>
            <w:r w:rsidRPr="00F1618C">
              <w:rPr>
                <w:rFonts w:asciiTheme="minorHAnsi" w:hAnsiTheme="minorHAnsi" w:cstheme="minorHAnsi"/>
              </w:rPr>
              <w:t>Centro Agroturístico - Regional Santander</w:t>
            </w:r>
          </w:p>
        </w:tc>
      </w:tr>
      <w:tr w:rsidR="00253A51" w:rsidRPr="00F1618C" w14:paraId="042D4650" w14:textId="77777777" w:rsidTr="006705A5">
        <w:tc>
          <w:tcPr>
            <w:tcW w:w="2830" w:type="dxa"/>
          </w:tcPr>
          <w:p w14:paraId="3284BECD" w14:textId="5A4074B5" w:rsidR="00253A51" w:rsidRPr="00F1618C" w:rsidRDefault="00253A51" w:rsidP="00253A51">
            <w:pPr>
              <w:pStyle w:val="TextoTablas"/>
              <w:spacing w:before="0" w:after="0" w:line="360" w:lineRule="auto"/>
              <w:rPr>
                <w:rFonts w:asciiTheme="minorHAnsi" w:hAnsiTheme="minorHAnsi" w:cstheme="minorHAnsi"/>
                <w:b/>
                <w:bCs/>
              </w:rPr>
            </w:pPr>
            <w:r w:rsidRPr="00F1618C">
              <w:rPr>
                <w:rFonts w:asciiTheme="minorHAnsi" w:hAnsiTheme="minorHAnsi" w:cstheme="minorHAnsi"/>
                <w:b/>
                <w:bCs/>
              </w:rPr>
              <w:t>Pedro Alonso Bolivar González</w:t>
            </w:r>
          </w:p>
        </w:tc>
        <w:tc>
          <w:tcPr>
            <w:tcW w:w="3261" w:type="dxa"/>
          </w:tcPr>
          <w:p w14:paraId="29989684" w14:textId="66BB77EE" w:rsidR="00253A51" w:rsidRPr="00F1618C" w:rsidRDefault="00253A51" w:rsidP="00253A51">
            <w:pPr>
              <w:pStyle w:val="TextoTablas"/>
              <w:spacing w:before="0" w:after="0" w:line="360" w:lineRule="auto"/>
              <w:rPr>
                <w:rFonts w:asciiTheme="minorHAnsi" w:hAnsiTheme="minorHAnsi" w:cstheme="minorHAnsi"/>
              </w:rPr>
            </w:pPr>
            <w:r w:rsidRPr="00F1618C">
              <w:rPr>
                <w:rFonts w:asciiTheme="minorHAnsi" w:hAnsiTheme="minorHAnsi" w:cstheme="minorHAnsi"/>
              </w:rPr>
              <w:t>Desarrollador full stack</w:t>
            </w:r>
          </w:p>
        </w:tc>
        <w:tc>
          <w:tcPr>
            <w:tcW w:w="3969" w:type="dxa"/>
          </w:tcPr>
          <w:p w14:paraId="5DD309D6" w14:textId="0C7D8F0E" w:rsidR="00253A51" w:rsidRPr="00F1618C" w:rsidRDefault="00253A51" w:rsidP="00253A51">
            <w:pPr>
              <w:pStyle w:val="TextoTablas"/>
              <w:spacing w:before="0" w:after="0" w:line="360" w:lineRule="auto"/>
              <w:rPr>
                <w:rFonts w:asciiTheme="minorHAnsi" w:hAnsiTheme="minorHAnsi" w:cstheme="minorHAnsi"/>
              </w:rPr>
            </w:pPr>
            <w:r w:rsidRPr="00F1618C">
              <w:rPr>
                <w:rFonts w:asciiTheme="minorHAnsi" w:hAnsiTheme="minorHAnsi" w:cstheme="minorHAnsi"/>
              </w:rPr>
              <w:t>Centro Agroturístico - Regional Santander</w:t>
            </w:r>
          </w:p>
        </w:tc>
      </w:tr>
      <w:tr w:rsidR="00253A51" w:rsidRPr="00F1618C" w14:paraId="0F18E45B" w14:textId="77777777" w:rsidTr="006705A5">
        <w:trPr>
          <w:cnfStyle w:val="000000100000" w:firstRow="0" w:lastRow="0" w:firstColumn="0" w:lastColumn="0" w:oddVBand="0" w:evenVBand="0" w:oddHBand="1" w:evenHBand="0" w:firstRowFirstColumn="0" w:firstRowLastColumn="0" w:lastRowFirstColumn="0" w:lastRowLastColumn="0"/>
        </w:trPr>
        <w:tc>
          <w:tcPr>
            <w:tcW w:w="2830" w:type="dxa"/>
          </w:tcPr>
          <w:p w14:paraId="57EF304C" w14:textId="003C353D" w:rsidR="00253A51" w:rsidRPr="00F1618C" w:rsidRDefault="00253A51" w:rsidP="00253A51">
            <w:pPr>
              <w:pStyle w:val="TextoTablas"/>
              <w:spacing w:before="0" w:after="0" w:line="360" w:lineRule="auto"/>
              <w:rPr>
                <w:rFonts w:asciiTheme="minorHAnsi" w:hAnsiTheme="minorHAnsi" w:cstheme="minorHAnsi"/>
                <w:b/>
                <w:bCs/>
              </w:rPr>
            </w:pPr>
            <w:r w:rsidRPr="00F1618C">
              <w:rPr>
                <w:rFonts w:asciiTheme="minorHAnsi" w:hAnsiTheme="minorHAnsi" w:cstheme="minorHAnsi"/>
                <w:b/>
                <w:bCs/>
              </w:rPr>
              <w:t>María Alejandra Vera Briceño</w:t>
            </w:r>
          </w:p>
        </w:tc>
        <w:tc>
          <w:tcPr>
            <w:tcW w:w="3261" w:type="dxa"/>
          </w:tcPr>
          <w:p w14:paraId="0E1CA728" w14:textId="70720F59" w:rsidR="00253A51" w:rsidRPr="00F1618C" w:rsidRDefault="00253A51" w:rsidP="00253A51">
            <w:pPr>
              <w:pStyle w:val="TextoTablas"/>
              <w:spacing w:before="0" w:after="0" w:line="360" w:lineRule="auto"/>
              <w:rPr>
                <w:rFonts w:asciiTheme="minorHAnsi" w:hAnsiTheme="minorHAnsi" w:cstheme="minorHAnsi"/>
              </w:rPr>
            </w:pPr>
            <w:r w:rsidRPr="00F1618C">
              <w:rPr>
                <w:rFonts w:asciiTheme="minorHAnsi" w:hAnsiTheme="minorHAnsi" w:cstheme="minorHAnsi"/>
              </w:rPr>
              <w:t>Animadora y productora audiovisual</w:t>
            </w:r>
          </w:p>
        </w:tc>
        <w:tc>
          <w:tcPr>
            <w:tcW w:w="3969" w:type="dxa"/>
          </w:tcPr>
          <w:p w14:paraId="7C45714F" w14:textId="0BFD7FC2" w:rsidR="00253A51" w:rsidRPr="00F1618C" w:rsidRDefault="00253A51" w:rsidP="00253A51">
            <w:pPr>
              <w:pStyle w:val="TextoTablas"/>
              <w:spacing w:before="0" w:after="0" w:line="360" w:lineRule="auto"/>
              <w:rPr>
                <w:rFonts w:asciiTheme="minorHAnsi" w:hAnsiTheme="minorHAnsi" w:cstheme="minorHAnsi"/>
              </w:rPr>
            </w:pPr>
            <w:r w:rsidRPr="00F1618C">
              <w:rPr>
                <w:rFonts w:asciiTheme="minorHAnsi" w:hAnsiTheme="minorHAnsi" w:cstheme="minorHAnsi"/>
              </w:rPr>
              <w:t>Centro Agroturístico - Regional Santander</w:t>
            </w:r>
          </w:p>
        </w:tc>
      </w:tr>
      <w:tr w:rsidR="00253A51" w:rsidRPr="00F1618C" w14:paraId="3AC9ABB4" w14:textId="77777777" w:rsidTr="006705A5">
        <w:tc>
          <w:tcPr>
            <w:tcW w:w="2830" w:type="dxa"/>
          </w:tcPr>
          <w:p w14:paraId="48FD25E3" w14:textId="0F9D2E35" w:rsidR="00253A51" w:rsidRPr="00F1618C" w:rsidRDefault="00253A51" w:rsidP="00253A51">
            <w:pPr>
              <w:pStyle w:val="TextoTablas"/>
              <w:spacing w:before="0" w:after="0" w:line="360" w:lineRule="auto"/>
              <w:rPr>
                <w:rFonts w:asciiTheme="minorHAnsi" w:hAnsiTheme="minorHAnsi" w:cstheme="minorHAnsi"/>
                <w:b/>
                <w:bCs/>
              </w:rPr>
            </w:pPr>
            <w:r w:rsidRPr="00F1618C">
              <w:rPr>
                <w:rFonts w:asciiTheme="minorHAnsi" w:hAnsiTheme="minorHAnsi" w:cstheme="minorHAnsi"/>
                <w:b/>
                <w:bCs/>
              </w:rPr>
              <w:t>Yineth Ibette González Quintero</w:t>
            </w:r>
          </w:p>
        </w:tc>
        <w:tc>
          <w:tcPr>
            <w:tcW w:w="3261" w:type="dxa"/>
          </w:tcPr>
          <w:p w14:paraId="32A36376" w14:textId="561AA0E7" w:rsidR="00253A51" w:rsidRPr="00F1618C" w:rsidRDefault="00253A51" w:rsidP="00253A51">
            <w:pPr>
              <w:pStyle w:val="TextoTablas"/>
              <w:spacing w:before="0" w:after="0" w:line="360" w:lineRule="auto"/>
              <w:rPr>
                <w:rFonts w:asciiTheme="minorHAnsi" w:hAnsiTheme="minorHAnsi" w:cstheme="minorHAnsi"/>
              </w:rPr>
            </w:pPr>
            <w:r w:rsidRPr="00F1618C">
              <w:rPr>
                <w:rFonts w:asciiTheme="minorHAnsi" w:hAnsiTheme="minorHAnsi" w:cstheme="minorHAnsi"/>
              </w:rPr>
              <w:t>Validadora y vinculadora de recursos educativos digitales</w:t>
            </w:r>
          </w:p>
        </w:tc>
        <w:tc>
          <w:tcPr>
            <w:tcW w:w="3969" w:type="dxa"/>
          </w:tcPr>
          <w:p w14:paraId="412B7238" w14:textId="2D69B900" w:rsidR="00253A51" w:rsidRPr="00F1618C" w:rsidRDefault="00253A51" w:rsidP="00253A51">
            <w:pPr>
              <w:pStyle w:val="TextoTablas"/>
              <w:spacing w:before="0" w:after="0" w:line="360" w:lineRule="auto"/>
              <w:rPr>
                <w:rFonts w:asciiTheme="minorHAnsi" w:hAnsiTheme="minorHAnsi" w:cstheme="minorHAnsi"/>
              </w:rPr>
            </w:pPr>
            <w:r w:rsidRPr="00F1618C">
              <w:rPr>
                <w:rFonts w:asciiTheme="minorHAnsi" w:hAnsiTheme="minorHAnsi" w:cstheme="minorHAnsi"/>
              </w:rPr>
              <w:t>Centro Agroturístico - Regional Santander</w:t>
            </w:r>
          </w:p>
        </w:tc>
      </w:tr>
      <w:tr w:rsidR="00253A51" w:rsidRPr="00F1618C" w14:paraId="7E891069" w14:textId="77777777" w:rsidTr="006705A5">
        <w:trPr>
          <w:cnfStyle w:val="000000100000" w:firstRow="0" w:lastRow="0" w:firstColumn="0" w:lastColumn="0" w:oddVBand="0" w:evenVBand="0" w:oddHBand="1" w:evenHBand="0" w:firstRowFirstColumn="0" w:firstRowLastColumn="0" w:lastRowFirstColumn="0" w:lastRowLastColumn="0"/>
        </w:trPr>
        <w:tc>
          <w:tcPr>
            <w:tcW w:w="2830" w:type="dxa"/>
          </w:tcPr>
          <w:p w14:paraId="65CCFEAA" w14:textId="77777777" w:rsidR="00253A51" w:rsidRPr="00F1618C" w:rsidRDefault="00253A51" w:rsidP="006705A5">
            <w:pPr>
              <w:pStyle w:val="TextoTablas"/>
              <w:spacing w:before="0" w:after="0" w:line="360" w:lineRule="auto"/>
              <w:rPr>
                <w:rFonts w:asciiTheme="minorHAnsi" w:hAnsiTheme="minorHAnsi" w:cstheme="minorHAnsi"/>
                <w:b/>
                <w:bCs/>
              </w:rPr>
            </w:pPr>
            <w:r w:rsidRPr="00F1618C">
              <w:rPr>
                <w:rFonts w:asciiTheme="minorHAnsi" w:hAnsiTheme="minorHAnsi" w:cstheme="minorHAnsi"/>
                <w:b/>
                <w:bCs/>
              </w:rPr>
              <w:t>Sandra Liliana Cristancho Cruz</w:t>
            </w:r>
          </w:p>
        </w:tc>
        <w:tc>
          <w:tcPr>
            <w:tcW w:w="3261" w:type="dxa"/>
          </w:tcPr>
          <w:p w14:paraId="0452BDA4" w14:textId="77777777" w:rsidR="00253A51" w:rsidRPr="00F1618C" w:rsidRDefault="00253A51" w:rsidP="006705A5">
            <w:pPr>
              <w:pStyle w:val="TextoTablas"/>
              <w:spacing w:before="0" w:after="0" w:line="360" w:lineRule="auto"/>
              <w:rPr>
                <w:rFonts w:asciiTheme="minorHAnsi" w:hAnsiTheme="minorHAnsi" w:cstheme="minorHAnsi"/>
              </w:rPr>
            </w:pPr>
            <w:r w:rsidRPr="00F1618C">
              <w:rPr>
                <w:rFonts w:asciiTheme="minorHAnsi" w:hAnsiTheme="minorHAnsi" w:cstheme="minorHAnsi"/>
              </w:rPr>
              <w:t>Evaluadora de contenidos inclusivos y accesibles</w:t>
            </w:r>
          </w:p>
        </w:tc>
        <w:tc>
          <w:tcPr>
            <w:tcW w:w="3969" w:type="dxa"/>
          </w:tcPr>
          <w:p w14:paraId="7541F60C" w14:textId="77777777" w:rsidR="00253A51" w:rsidRPr="00F1618C" w:rsidRDefault="00253A51" w:rsidP="006705A5">
            <w:pPr>
              <w:pStyle w:val="TextoTablas"/>
              <w:spacing w:before="0" w:after="0" w:line="360" w:lineRule="auto"/>
              <w:rPr>
                <w:rFonts w:asciiTheme="minorHAnsi" w:hAnsiTheme="minorHAnsi" w:cstheme="minorHAnsi"/>
              </w:rPr>
            </w:pPr>
            <w:r w:rsidRPr="00F1618C">
              <w:rPr>
                <w:rFonts w:asciiTheme="minorHAnsi" w:hAnsiTheme="minorHAnsi" w:cstheme="minorHAnsi"/>
              </w:rPr>
              <w:t>Centro Agroturístico - Regional Santander</w:t>
            </w:r>
          </w:p>
        </w:tc>
      </w:tr>
    </w:tbl>
    <w:p w14:paraId="196D02BF" w14:textId="77777777" w:rsidR="00F956B9" w:rsidRPr="00F1618C" w:rsidRDefault="00F956B9" w:rsidP="002F5F06">
      <w:pPr>
        <w:rPr>
          <w:rFonts w:asciiTheme="minorHAnsi" w:hAnsiTheme="minorHAnsi" w:cstheme="minorHAnsi"/>
          <w:lang w:eastAsia="es-CO"/>
        </w:rPr>
      </w:pPr>
    </w:p>
    <w:sectPr w:rsidR="00F956B9" w:rsidRPr="00F1618C" w:rsidSect="00C7377B">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0C4C5" w14:textId="77777777" w:rsidR="00D6196E" w:rsidRDefault="00D6196E" w:rsidP="00EC0858">
      <w:pPr>
        <w:spacing w:before="0" w:after="0" w:line="240" w:lineRule="auto"/>
      </w:pPr>
      <w:r>
        <w:separator/>
      </w:r>
    </w:p>
  </w:endnote>
  <w:endnote w:type="continuationSeparator" w:id="0">
    <w:p w14:paraId="6684AF5B" w14:textId="77777777" w:rsidR="00D6196E" w:rsidRDefault="00D6196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C41E51" w:rsidRDefault="00C41E51">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41E51" w:rsidRPr="00E92C3E" w:rsidRDefault="00C41E51"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C41E51" w:rsidRPr="00E92C3E" w:rsidRDefault="00C41E51" w:rsidP="00C7377B">
                    <w:pPr>
                      <w:spacing w:before="0"/>
                      <w:jc w:val="center"/>
                      <w:rPr>
                        <w:b/>
                        <w:bCs/>
                      </w:rPr>
                    </w:pPr>
                  </w:p>
                </w:txbxContent>
              </v:textbox>
            </v:shape>
          </w:pict>
        </mc:Fallback>
      </mc:AlternateContent>
    </w:r>
    <w:r>
      <w:fldChar w:fldCharType="begin"/>
    </w:r>
    <w:r>
      <w:instrText>PAGE   \* MERGEFORMAT</w:instrText>
    </w:r>
    <w:r>
      <w:fldChar w:fldCharType="separate"/>
    </w:r>
    <w:r w:rsidR="00B96169" w:rsidRPr="00B96169">
      <w:rPr>
        <w:noProof/>
        <w:lang w:val="es-ES"/>
      </w:rPr>
      <w:t>5</w:t>
    </w:r>
    <w:r>
      <w:fldChar w:fldCharType="end"/>
    </w:r>
  </w:p>
  <w:p w14:paraId="41484F89" w14:textId="77777777" w:rsidR="00C41E51" w:rsidRDefault="00C41E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051C9" w14:textId="77777777" w:rsidR="00D6196E" w:rsidRDefault="00D6196E" w:rsidP="00EC0858">
      <w:pPr>
        <w:spacing w:before="0" w:after="0" w:line="240" w:lineRule="auto"/>
      </w:pPr>
      <w:r>
        <w:separator/>
      </w:r>
    </w:p>
  </w:footnote>
  <w:footnote w:type="continuationSeparator" w:id="0">
    <w:p w14:paraId="6FC35EA8" w14:textId="77777777" w:rsidR="00D6196E" w:rsidRDefault="00D6196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C41E51" w:rsidRDefault="00C41E51">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342D15"/>
    <w:multiLevelType w:val="hybridMultilevel"/>
    <w:tmpl w:val="848C6AF8"/>
    <w:lvl w:ilvl="0" w:tplc="240A0019">
      <w:start w:val="1"/>
      <w:numFmt w:val="lowerLetter"/>
      <w:lvlText w:val="%1."/>
      <w:lvlJc w:val="left"/>
      <w:pPr>
        <w:ind w:left="8779" w:hanging="360"/>
      </w:pPr>
      <w:rPr>
        <w:b/>
        <w:bCs/>
      </w:rPr>
    </w:lvl>
    <w:lvl w:ilvl="1" w:tplc="FFFFFFFF" w:tentative="1">
      <w:start w:val="1"/>
      <w:numFmt w:val="lowerLetter"/>
      <w:lvlText w:val="%2."/>
      <w:lvlJc w:val="left"/>
      <w:pPr>
        <w:ind w:left="9499" w:hanging="360"/>
      </w:pPr>
    </w:lvl>
    <w:lvl w:ilvl="2" w:tplc="FFFFFFFF" w:tentative="1">
      <w:start w:val="1"/>
      <w:numFmt w:val="lowerRoman"/>
      <w:lvlText w:val="%3."/>
      <w:lvlJc w:val="right"/>
      <w:pPr>
        <w:ind w:left="10219" w:hanging="180"/>
      </w:pPr>
    </w:lvl>
    <w:lvl w:ilvl="3" w:tplc="FFFFFFFF" w:tentative="1">
      <w:start w:val="1"/>
      <w:numFmt w:val="decimal"/>
      <w:lvlText w:val="%4."/>
      <w:lvlJc w:val="left"/>
      <w:pPr>
        <w:ind w:left="10939" w:hanging="360"/>
      </w:pPr>
    </w:lvl>
    <w:lvl w:ilvl="4" w:tplc="FFFFFFFF" w:tentative="1">
      <w:start w:val="1"/>
      <w:numFmt w:val="lowerLetter"/>
      <w:lvlText w:val="%5."/>
      <w:lvlJc w:val="left"/>
      <w:pPr>
        <w:ind w:left="11659" w:hanging="360"/>
      </w:pPr>
    </w:lvl>
    <w:lvl w:ilvl="5" w:tplc="FFFFFFFF" w:tentative="1">
      <w:start w:val="1"/>
      <w:numFmt w:val="lowerRoman"/>
      <w:lvlText w:val="%6."/>
      <w:lvlJc w:val="right"/>
      <w:pPr>
        <w:ind w:left="12379" w:hanging="180"/>
      </w:pPr>
    </w:lvl>
    <w:lvl w:ilvl="6" w:tplc="FFFFFFFF" w:tentative="1">
      <w:start w:val="1"/>
      <w:numFmt w:val="decimal"/>
      <w:lvlText w:val="%7."/>
      <w:lvlJc w:val="left"/>
      <w:pPr>
        <w:ind w:left="13099" w:hanging="360"/>
      </w:pPr>
    </w:lvl>
    <w:lvl w:ilvl="7" w:tplc="FFFFFFFF" w:tentative="1">
      <w:start w:val="1"/>
      <w:numFmt w:val="lowerLetter"/>
      <w:lvlText w:val="%8."/>
      <w:lvlJc w:val="left"/>
      <w:pPr>
        <w:ind w:left="13819" w:hanging="360"/>
      </w:pPr>
    </w:lvl>
    <w:lvl w:ilvl="8" w:tplc="FFFFFFFF" w:tentative="1">
      <w:start w:val="1"/>
      <w:numFmt w:val="lowerRoman"/>
      <w:lvlText w:val="%9."/>
      <w:lvlJc w:val="right"/>
      <w:pPr>
        <w:ind w:left="14539" w:hanging="180"/>
      </w:pPr>
    </w:lvl>
  </w:abstractNum>
  <w:abstractNum w:abstractNumId="2" w15:restartNumberingAfterBreak="0">
    <w:nsid w:val="04740FB2"/>
    <w:multiLevelType w:val="hybridMultilevel"/>
    <w:tmpl w:val="87D441B0"/>
    <w:lvl w:ilvl="0" w:tplc="B5A863FC">
      <w:start w:val="1"/>
      <w:numFmt w:val="bullet"/>
      <w:lvlText w:val="•"/>
      <w:lvlJc w:val="left"/>
      <w:pPr>
        <w:ind w:left="1777" w:hanging="708"/>
      </w:pPr>
      <w:rPr>
        <w:rFonts w:ascii="Calibri" w:eastAsia="Calibri"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2D4F45"/>
    <w:multiLevelType w:val="hybridMultilevel"/>
    <w:tmpl w:val="7BA26B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CA0275"/>
    <w:multiLevelType w:val="hybridMultilevel"/>
    <w:tmpl w:val="5F8AAF7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D24595C"/>
    <w:multiLevelType w:val="hybridMultilevel"/>
    <w:tmpl w:val="5EF2D7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9B7849"/>
    <w:multiLevelType w:val="multilevel"/>
    <w:tmpl w:val="DB1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11BAB"/>
    <w:multiLevelType w:val="hybridMultilevel"/>
    <w:tmpl w:val="47C01A2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160F7165"/>
    <w:multiLevelType w:val="hybridMultilevel"/>
    <w:tmpl w:val="F5CE8D1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6503692"/>
    <w:multiLevelType w:val="hybridMultilevel"/>
    <w:tmpl w:val="7FDCADE0"/>
    <w:lvl w:ilvl="0" w:tplc="F7A2A706">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0" w15:restartNumberingAfterBreak="0">
    <w:nsid w:val="195505B3"/>
    <w:multiLevelType w:val="hybridMultilevel"/>
    <w:tmpl w:val="2E887A5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BE717B5"/>
    <w:multiLevelType w:val="multilevel"/>
    <w:tmpl w:val="7850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03D78"/>
    <w:multiLevelType w:val="hybridMultilevel"/>
    <w:tmpl w:val="C68A2EB2"/>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C84CF7"/>
    <w:multiLevelType w:val="hybridMultilevel"/>
    <w:tmpl w:val="C68A2EB2"/>
    <w:lvl w:ilvl="0" w:tplc="E1AAC868">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CF05D60"/>
    <w:multiLevelType w:val="multilevel"/>
    <w:tmpl w:val="F606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95859"/>
    <w:multiLevelType w:val="hybridMultilevel"/>
    <w:tmpl w:val="BA2CA558"/>
    <w:lvl w:ilvl="0" w:tplc="FFFFFFFF">
      <w:start w:val="1"/>
      <w:numFmt w:val="bullet"/>
      <w:lvlText w:val=""/>
      <w:lvlJc w:val="left"/>
      <w:pPr>
        <w:ind w:left="1428" w:hanging="360"/>
      </w:pPr>
      <w:rPr>
        <w:rFonts w:ascii="Symbol" w:hAnsi="Symbol" w:hint="default"/>
      </w:rPr>
    </w:lvl>
    <w:lvl w:ilvl="1" w:tplc="240A0001">
      <w:start w:val="1"/>
      <w:numFmt w:val="bullet"/>
      <w:lvlText w:val=""/>
      <w:lvlJc w:val="left"/>
      <w:pPr>
        <w:ind w:left="106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6" w15:restartNumberingAfterBreak="0">
    <w:nsid w:val="1DC834D1"/>
    <w:multiLevelType w:val="hybridMultilevel"/>
    <w:tmpl w:val="C68A2EB2"/>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4E3E22"/>
    <w:multiLevelType w:val="hybridMultilevel"/>
    <w:tmpl w:val="495E1F02"/>
    <w:lvl w:ilvl="0" w:tplc="FFFFFFFF">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8" w15:restartNumberingAfterBreak="0">
    <w:nsid w:val="22497567"/>
    <w:multiLevelType w:val="hybridMultilevel"/>
    <w:tmpl w:val="00DE9D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2D6161D"/>
    <w:multiLevelType w:val="hybridMultilevel"/>
    <w:tmpl w:val="104A5058"/>
    <w:lvl w:ilvl="0" w:tplc="9E5A535E">
      <w:start w:val="1"/>
      <w:numFmt w:val="upp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0" w15:restartNumberingAfterBreak="0">
    <w:nsid w:val="23BF1EDC"/>
    <w:multiLevelType w:val="hybridMultilevel"/>
    <w:tmpl w:val="E74832C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240C1E8A"/>
    <w:multiLevelType w:val="multilevel"/>
    <w:tmpl w:val="9792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570263"/>
    <w:multiLevelType w:val="hybridMultilevel"/>
    <w:tmpl w:val="FB22EF0C"/>
    <w:lvl w:ilvl="0" w:tplc="24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3" w15:restartNumberingAfterBreak="0">
    <w:nsid w:val="281613C6"/>
    <w:multiLevelType w:val="hybridMultilevel"/>
    <w:tmpl w:val="AE4621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A581E2E"/>
    <w:multiLevelType w:val="multilevel"/>
    <w:tmpl w:val="0CD4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BB71DC"/>
    <w:multiLevelType w:val="hybridMultilevel"/>
    <w:tmpl w:val="5EF2D7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BC4475F"/>
    <w:multiLevelType w:val="hybridMultilevel"/>
    <w:tmpl w:val="31AE5986"/>
    <w:lvl w:ilvl="0" w:tplc="240A0001">
      <w:start w:val="1"/>
      <w:numFmt w:val="bullet"/>
      <w:lvlText w:val=""/>
      <w:lvlJc w:val="left"/>
      <w:pPr>
        <w:ind w:left="1416" w:hanging="360"/>
      </w:pPr>
      <w:rPr>
        <w:rFonts w:ascii="Symbol" w:hAnsi="Symbol" w:hint="default"/>
      </w:rPr>
    </w:lvl>
    <w:lvl w:ilvl="1" w:tplc="EB3A8D5A">
      <w:start w:val="1"/>
      <w:numFmt w:val="bullet"/>
      <w:lvlText w:val="•"/>
      <w:lvlJc w:val="left"/>
      <w:pPr>
        <w:ind w:left="2136" w:hanging="360"/>
      </w:pPr>
      <w:rPr>
        <w:rFonts w:ascii="Calibri" w:eastAsia="Calibri" w:hAnsi="Calibri" w:cs="Calibri" w:hint="default"/>
      </w:rPr>
    </w:lvl>
    <w:lvl w:ilvl="2" w:tplc="240A0005" w:tentative="1">
      <w:start w:val="1"/>
      <w:numFmt w:val="bullet"/>
      <w:lvlText w:val=""/>
      <w:lvlJc w:val="left"/>
      <w:pPr>
        <w:ind w:left="2856" w:hanging="360"/>
      </w:pPr>
      <w:rPr>
        <w:rFonts w:ascii="Wingdings" w:hAnsi="Wingdings" w:hint="default"/>
      </w:rPr>
    </w:lvl>
    <w:lvl w:ilvl="3" w:tplc="240A0001" w:tentative="1">
      <w:start w:val="1"/>
      <w:numFmt w:val="bullet"/>
      <w:lvlText w:val=""/>
      <w:lvlJc w:val="left"/>
      <w:pPr>
        <w:ind w:left="3576" w:hanging="360"/>
      </w:pPr>
      <w:rPr>
        <w:rFonts w:ascii="Symbol" w:hAnsi="Symbol" w:hint="default"/>
      </w:rPr>
    </w:lvl>
    <w:lvl w:ilvl="4" w:tplc="240A0003" w:tentative="1">
      <w:start w:val="1"/>
      <w:numFmt w:val="bullet"/>
      <w:lvlText w:val="o"/>
      <w:lvlJc w:val="left"/>
      <w:pPr>
        <w:ind w:left="4296" w:hanging="360"/>
      </w:pPr>
      <w:rPr>
        <w:rFonts w:ascii="Courier New" w:hAnsi="Courier New" w:cs="Courier New" w:hint="default"/>
      </w:rPr>
    </w:lvl>
    <w:lvl w:ilvl="5" w:tplc="240A0005" w:tentative="1">
      <w:start w:val="1"/>
      <w:numFmt w:val="bullet"/>
      <w:lvlText w:val=""/>
      <w:lvlJc w:val="left"/>
      <w:pPr>
        <w:ind w:left="5016" w:hanging="360"/>
      </w:pPr>
      <w:rPr>
        <w:rFonts w:ascii="Wingdings" w:hAnsi="Wingdings" w:hint="default"/>
      </w:rPr>
    </w:lvl>
    <w:lvl w:ilvl="6" w:tplc="240A0001" w:tentative="1">
      <w:start w:val="1"/>
      <w:numFmt w:val="bullet"/>
      <w:lvlText w:val=""/>
      <w:lvlJc w:val="left"/>
      <w:pPr>
        <w:ind w:left="5736" w:hanging="360"/>
      </w:pPr>
      <w:rPr>
        <w:rFonts w:ascii="Symbol" w:hAnsi="Symbol" w:hint="default"/>
      </w:rPr>
    </w:lvl>
    <w:lvl w:ilvl="7" w:tplc="240A0003" w:tentative="1">
      <w:start w:val="1"/>
      <w:numFmt w:val="bullet"/>
      <w:lvlText w:val="o"/>
      <w:lvlJc w:val="left"/>
      <w:pPr>
        <w:ind w:left="6456" w:hanging="360"/>
      </w:pPr>
      <w:rPr>
        <w:rFonts w:ascii="Courier New" w:hAnsi="Courier New" w:cs="Courier New" w:hint="default"/>
      </w:rPr>
    </w:lvl>
    <w:lvl w:ilvl="8" w:tplc="240A0005" w:tentative="1">
      <w:start w:val="1"/>
      <w:numFmt w:val="bullet"/>
      <w:lvlText w:val=""/>
      <w:lvlJc w:val="left"/>
      <w:pPr>
        <w:ind w:left="7176" w:hanging="360"/>
      </w:pPr>
      <w:rPr>
        <w:rFonts w:ascii="Wingdings" w:hAnsi="Wingdings" w:hint="default"/>
      </w:rPr>
    </w:lvl>
  </w:abstractNum>
  <w:abstractNum w:abstractNumId="27" w15:restartNumberingAfterBreak="0">
    <w:nsid w:val="2D026D7E"/>
    <w:multiLevelType w:val="hybridMultilevel"/>
    <w:tmpl w:val="43404B6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2DA82FA9"/>
    <w:multiLevelType w:val="hybridMultilevel"/>
    <w:tmpl w:val="46E2D8AA"/>
    <w:lvl w:ilvl="0" w:tplc="24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9" w15:restartNumberingAfterBreak="0">
    <w:nsid w:val="2E5C427F"/>
    <w:multiLevelType w:val="hybridMultilevel"/>
    <w:tmpl w:val="8B72335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2FD0035E"/>
    <w:multiLevelType w:val="hybridMultilevel"/>
    <w:tmpl w:val="8EA27D62"/>
    <w:lvl w:ilvl="0" w:tplc="240A0001">
      <w:start w:val="1"/>
      <w:numFmt w:val="bullet"/>
      <w:lvlText w:val=""/>
      <w:lvlJc w:val="left"/>
      <w:pPr>
        <w:ind w:left="1068" w:hanging="360"/>
      </w:pPr>
      <w:rPr>
        <w:rFonts w:ascii="Symbol" w:hAnsi="Symbol"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1" w15:restartNumberingAfterBreak="0">
    <w:nsid w:val="2FF86716"/>
    <w:multiLevelType w:val="hybridMultilevel"/>
    <w:tmpl w:val="2686317A"/>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2" w15:restartNumberingAfterBreak="0">
    <w:nsid w:val="30EA309C"/>
    <w:multiLevelType w:val="hybridMultilevel"/>
    <w:tmpl w:val="4AB08F4A"/>
    <w:lvl w:ilvl="0" w:tplc="AB964CA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31FA0102"/>
    <w:multiLevelType w:val="hybridMultilevel"/>
    <w:tmpl w:val="4A308C2E"/>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4" w15:restartNumberingAfterBreak="0">
    <w:nsid w:val="35D73462"/>
    <w:multiLevelType w:val="hybridMultilevel"/>
    <w:tmpl w:val="18A4A798"/>
    <w:lvl w:ilvl="0" w:tplc="C7082678">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5" w15:restartNumberingAfterBreak="0">
    <w:nsid w:val="38206188"/>
    <w:multiLevelType w:val="multilevel"/>
    <w:tmpl w:val="BC0EE5E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38567294"/>
    <w:multiLevelType w:val="hybridMultilevel"/>
    <w:tmpl w:val="53D6A44C"/>
    <w:lvl w:ilvl="0" w:tplc="B5A863FC">
      <w:start w:val="1"/>
      <w:numFmt w:val="bullet"/>
      <w:lvlText w:val="•"/>
      <w:lvlJc w:val="left"/>
      <w:pPr>
        <w:ind w:left="1068" w:hanging="708"/>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8BF43C4"/>
    <w:multiLevelType w:val="hybridMultilevel"/>
    <w:tmpl w:val="21E49C46"/>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8" w15:restartNumberingAfterBreak="0">
    <w:nsid w:val="391652AC"/>
    <w:multiLevelType w:val="hybridMultilevel"/>
    <w:tmpl w:val="AE543AA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3C0D02DE"/>
    <w:multiLevelType w:val="hybridMultilevel"/>
    <w:tmpl w:val="356A90F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1C01472"/>
    <w:multiLevelType w:val="hybridMultilevel"/>
    <w:tmpl w:val="F8A21198"/>
    <w:lvl w:ilvl="0" w:tplc="240A0003">
      <w:start w:val="1"/>
      <w:numFmt w:val="bullet"/>
      <w:lvlText w:val="o"/>
      <w:lvlJc w:val="left"/>
      <w:pPr>
        <w:ind w:left="2148" w:hanging="360"/>
      </w:pPr>
      <w:rPr>
        <w:rFonts w:ascii="Courier New" w:hAnsi="Courier New" w:cs="Courier New"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41" w15:restartNumberingAfterBreak="0">
    <w:nsid w:val="426017B7"/>
    <w:multiLevelType w:val="hybridMultilevel"/>
    <w:tmpl w:val="D3609192"/>
    <w:lvl w:ilvl="0" w:tplc="FFFFFFFF">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2" w15:restartNumberingAfterBreak="0">
    <w:nsid w:val="436959FD"/>
    <w:multiLevelType w:val="hybridMultilevel"/>
    <w:tmpl w:val="FC76DADA"/>
    <w:lvl w:ilvl="0" w:tplc="605E6316">
      <w:start w:val="1"/>
      <w:numFmt w:val="decimal"/>
      <w:pStyle w:val="Ttulo1"/>
      <w:lvlText w:val="%1."/>
      <w:lvlJc w:val="left"/>
      <w:pPr>
        <w:ind w:left="1080" w:hanging="360"/>
      </w:p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3" w15:restartNumberingAfterBreak="0">
    <w:nsid w:val="46740DFF"/>
    <w:multiLevelType w:val="hybridMultilevel"/>
    <w:tmpl w:val="CF405654"/>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4" w15:restartNumberingAfterBreak="0">
    <w:nsid w:val="46F61ACB"/>
    <w:multiLevelType w:val="hybridMultilevel"/>
    <w:tmpl w:val="3E465B12"/>
    <w:lvl w:ilvl="0" w:tplc="24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45" w15:restartNumberingAfterBreak="0">
    <w:nsid w:val="48243EF8"/>
    <w:multiLevelType w:val="hybridMultilevel"/>
    <w:tmpl w:val="6DACD9B0"/>
    <w:lvl w:ilvl="0" w:tplc="240A0015">
      <w:start w:val="1"/>
      <w:numFmt w:val="upp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6" w15:restartNumberingAfterBreak="0">
    <w:nsid w:val="48430746"/>
    <w:multiLevelType w:val="hybridMultilevel"/>
    <w:tmpl w:val="5EF2D7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9905963"/>
    <w:multiLevelType w:val="hybridMultilevel"/>
    <w:tmpl w:val="D7D6B8BC"/>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8" w15:restartNumberingAfterBreak="0">
    <w:nsid w:val="49EA4D5D"/>
    <w:multiLevelType w:val="hybridMultilevel"/>
    <w:tmpl w:val="F948DA6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4CFA6B4B"/>
    <w:multiLevelType w:val="hybridMultilevel"/>
    <w:tmpl w:val="E13EBFE6"/>
    <w:lvl w:ilvl="0" w:tplc="B5A863FC">
      <w:start w:val="1"/>
      <w:numFmt w:val="bullet"/>
      <w:lvlText w:val="•"/>
      <w:lvlJc w:val="left"/>
      <w:pPr>
        <w:ind w:left="2148" w:hanging="360"/>
      </w:pPr>
      <w:rPr>
        <w:rFonts w:ascii="Calibri" w:eastAsia="Calibri" w:hAnsi="Calibri" w:cs="Calibri"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5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50B209F4"/>
    <w:multiLevelType w:val="hybridMultilevel"/>
    <w:tmpl w:val="5F8AAF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11B3F55"/>
    <w:multiLevelType w:val="hybridMultilevel"/>
    <w:tmpl w:val="6CF69BC4"/>
    <w:lvl w:ilvl="0" w:tplc="37A28E6E">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53" w15:restartNumberingAfterBreak="0">
    <w:nsid w:val="51840B78"/>
    <w:multiLevelType w:val="hybridMultilevel"/>
    <w:tmpl w:val="6AE8E76A"/>
    <w:lvl w:ilvl="0" w:tplc="24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4" w15:restartNumberingAfterBreak="0">
    <w:nsid w:val="51F0227D"/>
    <w:multiLevelType w:val="hybridMultilevel"/>
    <w:tmpl w:val="B99AB784"/>
    <w:lvl w:ilvl="0" w:tplc="B5A863FC">
      <w:start w:val="1"/>
      <w:numFmt w:val="bullet"/>
      <w:lvlText w:val="•"/>
      <w:lvlJc w:val="left"/>
      <w:pPr>
        <w:ind w:left="1428" w:hanging="360"/>
      </w:pPr>
      <w:rPr>
        <w:rFonts w:ascii="Calibri" w:eastAsia="Calibri" w:hAnsi="Calibri" w:cs="Calibri"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5" w15:restartNumberingAfterBreak="0">
    <w:nsid w:val="537B558A"/>
    <w:multiLevelType w:val="hybridMultilevel"/>
    <w:tmpl w:val="AB5C8466"/>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56" w15:restartNumberingAfterBreak="0">
    <w:nsid w:val="53E003C9"/>
    <w:multiLevelType w:val="hybridMultilevel"/>
    <w:tmpl w:val="C9CC388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7" w15:restartNumberingAfterBreak="0">
    <w:nsid w:val="591B21BF"/>
    <w:multiLevelType w:val="hybridMultilevel"/>
    <w:tmpl w:val="5F8AAF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A5F456A"/>
    <w:multiLevelType w:val="hybridMultilevel"/>
    <w:tmpl w:val="71F433F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9" w15:restartNumberingAfterBreak="0">
    <w:nsid w:val="61525841"/>
    <w:multiLevelType w:val="hybridMultilevel"/>
    <w:tmpl w:val="053631F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0" w15:restartNumberingAfterBreak="0">
    <w:nsid w:val="646839ED"/>
    <w:multiLevelType w:val="hybridMultilevel"/>
    <w:tmpl w:val="6CF69BC4"/>
    <w:lvl w:ilvl="0" w:tplc="FFFFFFFF">
      <w:start w:val="1"/>
      <w:numFmt w:val="lowerLetter"/>
      <w:lvlText w:val="%1)"/>
      <w:lvlJc w:val="left"/>
      <w:pPr>
        <w:ind w:left="1428" w:hanging="360"/>
      </w:pPr>
      <w:rPr>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61" w15:restartNumberingAfterBreak="0">
    <w:nsid w:val="65C44A8E"/>
    <w:multiLevelType w:val="multilevel"/>
    <w:tmpl w:val="E59642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15:restartNumberingAfterBreak="0">
    <w:nsid w:val="686E06E2"/>
    <w:multiLevelType w:val="hybridMultilevel"/>
    <w:tmpl w:val="6AC44738"/>
    <w:lvl w:ilvl="0" w:tplc="240A0001">
      <w:start w:val="1"/>
      <w:numFmt w:val="bullet"/>
      <w:lvlText w:val=""/>
      <w:lvlJc w:val="left"/>
      <w:pPr>
        <w:ind w:left="1068" w:hanging="360"/>
      </w:pPr>
      <w:rPr>
        <w:rFonts w:ascii="Symbol" w:hAnsi="Symbol"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3" w15:restartNumberingAfterBreak="0">
    <w:nsid w:val="6A8C394C"/>
    <w:multiLevelType w:val="hybridMultilevel"/>
    <w:tmpl w:val="60421DB0"/>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64" w15:restartNumberingAfterBreak="0">
    <w:nsid w:val="6B52098C"/>
    <w:multiLevelType w:val="hybridMultilevel"/>
    <w:tmpl w:val="2BDE3D40"/>
    <w:lvl w:ilvl="0" w:tplc="12C09CF6">
      <w:start w:val="1"/>
      <w:numFmt w:val="lowerLetter"/>
      <w:lvlText w:val="%1."/>
      <w:lvlJc w:val="left"/>
      <w:pPr>
        <w:ind w:left="8779" w:hanging="360"/>
      </w:pPr>
      <w:rPr>
        <w:b/>
        <w:bCs/>
      </w:rPr>
    </w:lvl>
    <w:lvl w:ilvl="1" w:tplc="240A0019" w:tentative="1">
      <w:start w:val="1"/>
      <w:numFmt w:val="lowerLetter"/>
      <w:lvlText w:val="%2."/>
      <w:lvlJc w:val="left"/>
      <w:pPr>
        <w:ind w:left="9499" w:hanging="360"/>
      </w:pPr>
    </w:lvl>
    <w:lvl w:ilvl="2" w:tplc="240A001B" w:tentative="1">
      <w:start w:val="1"/>
      <w:numFmt w:val="lowerRoman"/>
      <w:lvlText w:val="%3."/>
      <w:lvlJc w:val="right"/>
      <w:pPr>
        <w:ind w:left="10219" w:hanging="180"/>
      </w:pPr>
    </w:lvl>
    <w:lvl w:ilvl="3" w:tplc="240A000F" w:tentative="1">
      <w:start w:val="1"/>
      <w:numFmt w:val="decimal"/>
      <w:lvlText w:val="%4."/>
      <w:lvlJc w:val="left"/>
      <w:pPr>
        <w:ind w:left="10939" w:hanging="360"/>
      </w:pPr>
    </w:lvl>
    <w:lvl w:ilvl="4" w:tplc="240A0019" w:tentative="1">
      <w:start w:val="1"/>
      <w:numFmt w:val="lowerLetter"/>
      <w:lvlText w:val="%5."/>
      <w:lvlJc w:val="left"/>
      <w:pPr>
        <w:ind w:left="11659" w:hanging="360"/>
      </w:pPr>
    </w:lvl>
    <w:lvl w:ilvl="5" w:tplc="240A001B" w:tentative="1">
      <w:start w:val="1"/>
      <w:numFmt w:val="lowerRoman"/>
      <w:lvlText w:val="%6."/>
      <w:lvlJc w:val="right"/>
      <w:pPr>
        <w:ind w:left="12379" w:hanging="180"/>
      </w:pPr>
    </w:lvl>
    <w:lvl w:ilvl="6" w:tplc="240A000F" w:tentative="1">
      <w:start w:val="1"/>
      <w:numFmt w:val="decimal"/>
      <w:lvlText w:val="%7."/>
      <w:lvlJc w:val="left"/>
      <w:pPr>
        <w:ind w:left="13099" w:hanging="360"/>
      </w:pPr>
    </w:lvl>
    <w:lvl w:ilvl="7" w:tplc="240A0019" w:tentative="1">
      <w:start w:val="1"/>
      <w:numFmt w:val="lowerLetter"/>
      <w:lvlText w:val="%8."/>
      <w:lvlJc w:val="left"/>
      <w:pPr>
        <w:ind w:left="13819" w:hanging="360"/>
      </w:pPr>
    </w:lvl>
    <w:lvl w:ilvl="8" w:tplc="240A001B" w:tentative="1">
      <w:start w:val="1"/>
      <w:numFmt w:val="lowerRoman"/>
      <w:lvlText w:val="%9."/>
      <w:lvlJc w:val="right"/>
      <w:pPr>
        <w:ind w:left="14539" w:hanging="180"/>
      </w:pPr>
    </w:lvl>
  </w:abstractNum>
  <w:abstractNum w:abstractNumId="65" w15:restartNumberingAfterBreak="0">
    <w:nsid w:val="6BCF4048"/>
    <w:multiLevelType w:val="hybridMultilevel"/>
    <w:tmpl w:val="2F066C62"/>
    <w:lvl w:ilvl="0" w:tplc="240A0001">
      <w:start w:val="1"/>
      <w:numFmt w:val="bullet"/>
      <w:lvlText w:val=""/>
      <w:lvlJc w:val="left"/>
      <w:pPr>
        <w:ind w:left="1068" w:hanging="360"/>
      </w:pPr>
      <w:rPr>
        <w:rFonts w:ascii="Symbol" w:hAnsi="Symbol" w:hint="default"/>
      </w:rPr>
    </w:lvl>
    <w:lvl w:ilvl="1" w:tplc="9BD84ABA">
      <w:start w:val="1"/>
      <w:numFmt w:val="bullet"/>
      <w:lvlText w:val="•"/>
      <w:lvlJc w:val="left"/>
      <w:pPr>
        <w:ind w:left="2136" w:hanging="708"/>
      </w:pPr>
      <w:rPr>
        <w:rFonts w:ascii="Calibri" w:eastAsia="Calibri" w:hAnsi="Calibri" w:cs="Calibri" w:hint="default"/>
      </w:rPr>
    </w:lvl>
    <w:lvl w:ilvl="2" w:tplc="6B58675A">
      <w:start w:val="1"/>
      <w:numFmt w:val="lowerLetter"/>
      <w:lvlText w:val="%3)"/>
      <w:lvlJc w:val="left"/>
      <w:pPr>
        <w:ind w:left="3036" w:hanging="708"/>
      </w:pPr>
      <w:rPr>
        <w:rFonts w:hint="default"/>
      </w:r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6" w15:restartNumberingAfterBreak="0">
    <w:nsid w:val="6DDA1700"/>
    <w:multiLevelType w:val="multilevel"/>
    <w:tmpl w:val="3C501F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7" w15:restartNumberingAfterBreak="0">
    <w:nsid w:val="6F196FC3"/>
    <w:multiLevelType w:val="hybridMultilevel"/>
    <w:tmpl w:val="BA68D064"/>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8" w15:restartNumberingAfterBreak="0">
    <w:nsid w:val="72E63D21"/>
    <w:multiLevelType w:val="hybridMultilevel"/>
    <w:tmpl w:val="4AB08F4A"/>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9" w15:restartNumberingAfterBreak="0">
    <w:nsid w:val="74E415B1"/>
    <w:multiLevelType w:val="hybridMultilevel"/>
    <w:tmpl w:val="A92688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8C318AA"/>
    <w:multiLevelType w:val="hybridMultilevel"/>
    <w:tmpl w:val="8916AD16"/>
    <w:lvl w:ilvl="0" w:tplc="24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71" w15:restartNumberingAfterBreak="0">
    <w:nsid w:val="7C06386D"/>
    <w:multiLevelType w:val="hybridMultilevel"/>
    <w:tmpl w:val="D4C62C2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2" w15:restartNumberingAfterBreak="0">
    <w:nsid w:val="7DC77E3A"/>
    <w:multiLevelType w:val="multilevel"/>
    <w:tmpl w:val="92C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E64192"/>
    <w:multiLevelType w:val="multilevel"/>
    <w:tmpl w:val="9454DBA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4" w15:restartNumberingAfterBreak="0">
    <w:nsid w:val="7FB10046"/>
    <w:multiLevelType w:val="hybridMultilevel"/>
    <w:tmpl w:val="5F8AAF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6451531">
    <w:abstractNumId w:val="0"/>
  </w:num>
  <w:num w:numId="2" w16cid:durableId="1843277243">
    <w:abstractNumId w:val="50"/>
  </w:num>
  <w:num w:numId="3" w16cid:durableId="308170922">
    <w:abstractNumId w:val="42"/>
  </w:num>
  <w:num w:numId="4" w16cid:durableId="1442384082">
    <w:abstractNumId w:val="10"/>
  </w:num>
  <w:num w:numId="5" w16cid:durableId="407964403">
    <w:abstractNumId w:val="27"/>
  </w:num>
  <w:num w:numId="6" w16cid:durableId="1855725267">
    <w:abstractNumId w:val="38"/>
  </w:num>
  <w:num w:numId="7" w16cid:durableId="935133381">
    <w:abstractNumId w:val="53"/>
  </w:num>
  <w:num w:numId="8" w16cid:durableId="1338386934">
    <w:abstractNumId w:val="22"/>
  </w:num>
  <w:num w:numId="9" w16cid:durableId="64375876">
    <w:abstractNumId w:val="44"/>
  </w:num>
  <w:num w:numId="10" w16cid:durableId="258684374">
    <w:abstractNumId w:val="73"/>
  </w:num>
  <w:num w:numId="11" w16cid:durableId="1611013276">
    <w:abstractNumId w:val="4"/>
  </w:num>
  <w:num w:numId="12" w16cid:durableId="431240808">
    <w:abstractNumId w:val="71"/>
  </w:num>
  <w:num w:numId="13" w16cid:durableId="11346699">
    <w:abstractNumId w:val="31"/>
  </w:num>
  <w:num w:numId="14" w16cid:durableId="1977906478">
    <w:abstractNumId w:val="5"/>
  </w:num>
  <w:num w:numId="15" w16cid:durableId="2092847476">
    <w:abstractNumId w:val="37"/>
  </w:num>
  <w:num w:numId="16" w16cid:durableId="1623610942">
    <w:abstractNumId w:val="25"/>
  </w:num>
  <w:num w:numId="17" w16cid:durableId="1023745378">
    <w:abstractNumId w:val="46"/>
  </w:num>
  <w:num w:numId="18" w16cid:durableId="949707766">
    <w:abstractNumId w:val="65"/>
  </w:num>
  <w:num w:numId="19" w16cid:durableId="489491702">
    <w:abstractNumId w:val="15"/>
  </w:num>
  <w:num w:numId="20" w16cid:durableId="1598169485">
    <w:abstractNumId w:val="52"/>
  </w:num>
  <w:num w:numId="21" w16cid:durableId="1721586985">
    <w:abstractNumId w:val="40"/>
  </w:num>
  <w:num w:numId="22" w16cid:durableId="1171139537">
    <w:abstractNumId w:val="23"/>
  </w:num>
  <w:num w:numId="23" w16cid:durableId="2027900607">
    <w:abstractNumId w:val="39"/>
  </w:num>
  <w:num w:numId="24" w16cid:durableId="1749646821">
    <w:abstractNumId w:val="60"/>
  </w:num>
  <w:num w:numId="25" w16cid:durableId="1441678036">
    <w:abstractNumId w:val="13"/>
  </w:num>
  <w:num w:numId="26" w16cid:durableId="2082605773">
    <w:abstractNumId w:val="7"/>
  </w:num>
  <w:num w:numId="27" w16cid:durableId="1786315615">
    <w:abstractNumId w:val="12"/>
  </w:num>
  <w:num w:numId="28" w16cid:durableId="1208567910">
    <w:abstractNumId w:val="62"/>
  </w:num>
  <w:num w:numId="29" w16cid:durableId="1939872001">
    <w:abstractNumId w:val="16"/>
  </w:num>
  <w:num w:numId="30" w16cid:durableId="1621036080">
    <w:abstractNumId w:val="30"/>
  </w:num>
  <w:num w:numId="31" w16cid:durableId="2066249105">
    <w:abstractNumId w:val="3"/>
  </w:num>
  <w:num w:numId="32" w16cid:durableId="1288773899">
    <w:abstractNumId w:val="59"/>
  </w:num>
  <w:num w:numId="33" w16cid:durableId="1197698938">
    <w:abstractNumId w:val="57"/>
  </w:num>
  <w:num w:numId="34" w16cid:durableId="702169167">
    <w:abstractNumId w:val="56"/>
  </w:num>
  <w:num w:numId="35" w16cid:durableId="844783788">
    <w:abstractNumId w:val="74"/>
  </w:num>
  <w:num w:numId="36" w16cid:durableId="889415457">
    <w:abstractNumId w:val="20"/>
  </w:num>
  <w:num w:numId="37" w16cid:durableId="1062094911">
    <w:abstractNumId w:val="67"/>
  </w:num>
  <w:num w:numId="38" w16cid:durableId="1378623493">
    <w:abstractNumId w:val="33"/>
  </w:num>
  <w:num w:numId="39" w16cid:durableId="112291801">
    <w:abstractNumId w:val="51"/>
  </w:num>
  <w:num w:numId="40" w16cid:durableId="1820461025">
    <w:abstractNumId w:val="47"/>
  </w:num>
  <w:num w:numId="41" w16cid:durableId="712534402">
    <w:abstractNumId w:val="43"/>
  </w:num>
  <w:num w:numId="42" w16cid:durableId="1381368529">
    <w:abstractNumId w:val="63"/>
  </w:num>
  <w:num w:numId="43" w16cid:durableId="67312770">
    <w:abstractNumId w:val="58"/>
  </w:num>
  <w:num w:numId="44" w16cid:durableId="1513716769">
    <w:abstractNumId w:val="42"/>
    <w:lvlOverride w:ilvl="0">
      <w:startOverride w:val="1"/>
    </w:lvlOverride>
  </w:num>
  <w:num w:numId="45" w16cid:durableId="1032464031">
    <w:abstractNumId w:val="42"/>
  </w:num>
  <w:num w:numId="46" w16cid:durableId="640618176">
    <w:abstractNumId w:val="6"/>
  </w:num>
  <w:num w:numId="47" w16cid:durableId="749547363">
    <w:abstractNumId w:val="72"/>
  </w:num>
  <w:num w:numId="48" w16cid:durableId="933130558">
    <w:abstractNumId w:val="21"/>
  </w:num>
  <w:num w:numId="49" w16cid:durableId="1147085488">
    <w:abstractNumId w:val="11"/>
  </w:num>
  <w:num w:numId="50" w16cid:durableId="586230800">
    <w:abstractNumId w:val="28"/>
  </w:num>
  <w:num w:numId="51" w16cid:durableId="1931040536">
    <w:abstractNumId w:val="70"/>
  </w:num>
  <w:num w:numId="52" w16cid:durableId="412973818">
    <w:abstractNumId w:val="19"/>
  </w:num>
  <w:num w:numId="53" w16cid:durableId="835337705">
    <w:abstractNumId w:val="55"/>
  </w:num>
  <w:num w:numId="54" w16cid:durableId="154536256">
    <w:abstractNumId w:val="8"/>
  </w:num>
  <w:num w:numId="55" w16cid:durableId="204102833">
    <w:abstractNumId w:val="45"/>
  </w:num>
  <w:num w:numId="56" w16cid:durableId="1529177364">
    <w:abstractNumId w:val="48"/>
  </w:num>
  <w:num w:numId="57" w16cid:durableId="1917395874">
    <w:abstractNumId w:val="26"/>
  </w:num>
  <w:num w:numId="58" w16cid:durableId="348071580">
    <w:abstractNumId w:val="36"/>
  </w:num>
  <w:num w:numId="59" w16cid:durableId="366952595">
    <w:abstractNumId w:val="2"/>
  </w:num>
  <w:num w:numId="60" w16cid:durableId="679045590">
    <w:abstractNumId w:val="9"/>
  </w:num>
  <w:num w:numId="61" w16cid:durableId="1097560607">
    <w:abstractNumId w:val="54"/>
  </w:num>
  <w:num w:numId="62" w16cid:durableId="1828520467">
    <w:abstractNumId w:val="49"/>
  </w:num>
  <w:num w:numId="63" w16cid:durableId="757211558">
    <w:abstractNumId w:val="18"/>
  </w:num>
  <w:num w:numId="64" w16cid:durableId="639310351">
    <w:abstractNumId w:val="69"/>
  </w:num>
  <w:num w:numId="65" w16cid:durableId="675117059">
    <w:abstractNumId w:val="34"/>
  </w:num>
  <w:num w:numId="66" w16cid:durableId="1909991681">
    <w:abstractNumId w:val="41"/>
  </w:num>
  <w:num w:numId="67" w16cid:durableId="588931529">
    <w:abstractNumId w:val="61"/>
  </w:num>
  <w:num w:numId="68" w16cid:durableId="330066932">
    <w:abstractNumId w:val="24"/>
  </w:num>
  <w:num w:numId="69" w16cid:durableId="388892154">
    <w:abstractNumId w:val="35"/>
  </w:num>
  <w:num w:numId="70" w16cid:durableId="1581912072">
    <w:abstractNumId w:val="66"/>
  </w:num>
  <w:num w:numId="71" w16cid:durableId="1284385707">
    <w:abstractNumId w:val="64"/>
  </w:num>
  <w:num w:numId="72" w16cid:durableId="1844933683">
    <w:abstractNumId w:val="17"/>
  </w:num>
  <w:num w:numId="73" w16cid:durableId="936984965">
    <w:abstractNumId w:val="1"/>
  </w:num>
  <w:num w:numId="74" w16cid:durableId="2082672146">
    <w:abstractNumId w:val="14"/>
  </w:num>
  <w:num w:numId="75" w16cid:durableId="628441433">
    <w:abstractNumId w:val="32"/>
  </w:num>
  <w:num w:numId="76" w16cid:durableId="1636257914">
    <w:abstractNumId w:val="29"/>
  </w:num>
  <w:num w:numId="77" w16cid:durableId="1252469280">
    <w:abstractNumId w:val="6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063F6"/>
    <w:rsid w:val="000101C5"/>
    <w:rsid w:val="00016999"/>
    <w:rsid w:val="00021587"/>
    <w:rsid w:val="00021BE4"/>
    <w:rsid w:val="000238E6"/>
    <w:rsid w:val="00023AA2"/>
    <w:rsid w:val="00024D63"/>
    <w:rsid w:val="00025224"/>
    <w:rsid w:val="00025374"/>
    <w:rsid w:val="00027321"/>
    <w:rsid w:val="00027569"/>
    <w:rsid w:val="00027AE2"/>
    <w:rsid w:val="00027D2A"/>
    <w:rsid w:val="00037310"/>
    <w:rsid w:val="00040172"/>
    <w:rsid w:val="00041F1C"/>
    <w:rsid w:val="00042143"/>
    <w:rsid w:val="00043248"/>
    <w:rsid w:val="000434FA"/>
    <w:rsid w:val="0004591F"/>
    <w:rsid w:val="000476D7"/>
    <w:rsid w:val="00051CDF"/>
    <w:rsid w:val="00053E40"/>
    <w:rsid w:val="0005476E"/>
    <w:rsid w:val="0005571A"/>
    <w:rsid w:val="00055FE0"/>
    <w:rsid w:val="00060C67"/>
    <w:rsid w:val="000610A6"/>
    <w:rsid w:val="00064034"/>
    <w:rsid w:val="0006594F"/>
    <w:rsid w:val="00065C4D"/>
    <w:rsid w:val="00071C62"/>
    <w:rsid w:val="00072B1B"/>
    <w:rsid w:val="00072DD3"/>
    <w:rsid w:val="00072FDC"/>
    <w:rsid w:val="00073B24"/>
    <w:rsid w:val="00074438"/>
    <w:rsid w:val="00076D35"/>
    <w:rsid w:val="00077891"/>
    <w:rsid w:val="000819FF"/>
    <w:rsid w:val="000827DC"/>
    <w:rsid w:val="00083DE7"/>
    <w:rsid w:val="00085B65"/>
    <w:rsid w:val="000861D7"/>
    <w:rsid w:val="000874BC"/>
    <w:rsid w:val="0008780F"/>
    <w:rsid w:val="00090266"/>
    <w:rsid w:val="0009054A"/>
    <w:rsid w:val="00093F6B"/>
    <w:rsid w:val="00096A0F"/>
    <w:rsid w:val="000A006F"/>
    <w:rsid w:val="000A23FE"/>
    <w:rsid w:val="000A4731"/>
    <w:rsid w:val="000A4B5D"/>
    <w:rsid w:val="000A4FC1"/>
    <w:rsid w:val="000A5361"/>
    <w:rsid w:val="000A5A5C"/>
    <w:rsid w:val="000B1AE6"/>
    <w:rsid w:val="000B36B8"/>
    <w:rsid w:val="000B3777"/>
    <w:rsid w:val="000B3EC0"/>
    <w:rsid w:val="000B4695"/>
    <w:rsid w:val="000B488F"/>
    <w:rsid w:val="000B50E4"/>
    <w:rsid w:val="000B6DDD"/>
    <w:rsid w:val="000B743B"/>
    <w:rsid w:val="000C1752"/>
    <w:rsid w:val="000C1A3D"/>
    <w:rsid w:val="000C1E48"/>
    <w:rsid w:val="000C3ED5"/>
    <w:rsid w:val="000C3F4A"/>
    <w:rsid w:val="000C5A51"/>
    <w:rsid w:val="000D2209"/>
    <w:rsid w:val="000D5447"/>
    <w:rsid w:val="000D55D6"/>
    <w:rsid w:val="000D61EC"/>
    <w:rsid w:val="000E28E4"/>
    <w:rsid w:val="000E2B5F"/>
    <w:rsid w:val="000E3CD6"/>
    <w:rsid w:val="000E46E8"/>
    <w:rsid w:val="000E73AD"/>
    <w:rsid w:val="000F05A3"/>
    <w:rsid w:val="000F1998"/>
    <w:rsid w:val="000F51A5"/>
    <w:rsid w:val="000F5B77"/>
    <w:rsid w:val="00100D69"/>
    <w:rsid w:val="00101221"/>
    <w:rsid w:val="001036B1"/>
    <w:rsid w:val="00103FB6"/>
    <w:rsid w:val="00105566"/>
    <w:rsid w:val="001068B2"/>
    <w:rsid w:val="00107E4E"/>
    <w:rsid w:val="00113398"/>
    <w:rsid w:val="00114771"/>
    <w:rsid w:val="001205EF"/>
    <w:rsid w:val="00123EA6"/>
    <w:rsid w:val="0012558F"/>
    <w:rsid w:val="00125E7E"/>
    <w:rsid w:val="00127C17"/>
    <w:rsid w:val="00133CE9"/>
    <w:rsid w:val="001347A9"/>
    <w:rsid w:val="00140D0B"/>
    <w:rsid w:val="00140E78"/>
    <w:rsid w:val="0014158A"/>
    <w:rsid w:val="001418F8"/>
    <w:rsid w:val="001424FC"/>
    <w:rsid w:val="001430D4"/>
    <w:rsid w:val="00143366"/>
    <w:rsid w:val="00144029"/>
    <w:rsid w:val="00146FA9"/>
    <w:rsid w:val="001474B3"/>
    <w:rsid w:val="0014785C"/>
    <w:rsid w:val="001506B7"/>
    <w:rsid w:val="00150946"/>
    <w:rsid w:val="00151A63"/>
    <w:rsid w:val="00152E7C"/>
    <w:rsid w:val="00153E55"/>
    <w:rsid w:val="00155189"/>
    <w:rsid w:val="001554C7"/>
    <w:rsid w:val="00157993"/>
    <w:rsid w:val="00160A02"/>
    <w:rsid w:val="00160B35"/>
    <w:rsid w:val="00160D56"/>
    <w:rsid w:val="00161F7E"/>
    <w:rsid w:val="001628BB"/>
    <w:rsid w:val="00164FB7"/>
    <w:rsid w:val="00165F03"/>
    <w:rsid w:val="00170BAD"/>
    <w:rsid w:val="001712CA"/>
    <w:rsid w:val="00175A2B"/>
    <w:rsid w:val="00175D88"/>
    <w:rsid w:val="001761E1"/>
    <w:rsid w:val="0017719B"/>
    <w:rsid w:val="00177285"/>
    <w:rsid w:val="00180BBB"/>
    <w:rsid w:val="00181876"/>
    <w:rsid w:val="00182157"/>
    <w:rsid w:val="00183A0C"/>
    <w:rsid w:val="001844FE"/>
    <w:rsid w:val="00184B66"/>
    <w:rsid w:val="0019543D"/>
    <w:rsid w:val="001962B5"/>
    <w:rsid w:val="0019731C"/>
    <w:rsid w:val="00197B8A"/>
    <w:rsid w:val="001A4B0F"/>
    <w:rsid w:val="001A4C93"/>
    <w:rsid w:val="001A625A"/>
    <w:rsid w:val="001A6AEC"/>
    <w:rsid w:val="001A6D42"/>
    <w:rsid w:val="001A6EBF"/>
    <w:rsid w:val="001A785B"/>
    <w:rsid w:val="001B19E4"/>
    <w:rsid w:val="001B3C10"/>
    <w:rsid w:val="001B3E6A"/>
    <w:rsid w:val="001B4349"/>
    <w:rsid w:val="001B4A27"/>
    <w:rsid w:val="001B57A6"/>
    <w:rsid w:val="001C0DE5"/>
    <w:rsid w:val="001C36A2"/>
    <w:rsid w:val="001C3A0C"/>
    <w:rsid w:val="001C7BBA"/>
    <w:rsid w:val="001D0C32"/>
    <w:rsid w:val="001D2FE7"/>
    <w:rsid w:val="001D3829"/>
    <w:rsid w:val="001D4176"/>
    <w:rsid w:val="001D7FCB"/>
    <w:rsid w:val="001E317D"/>
    <w:rsid w:val="001E35FE"/>
    <w:rsid w:val="001E3D60"/>
    <w:rsid w:val="001E48D8"/>
    <w:rsid w:val="001F37D1"/>
    <w:rsid w:val="001F4E53"/>
    <w:rsid w:val="001F51CC"/>
    <w:rsid w:val="001F567E"/>
    <w:rsid w:val="002006DD"/>
    <w:rsid w:val="002019B8"/>
    <w:rsid w:val="00203367"/>
    <w:rsid w:val="002038AC"/>
    <w:rsid w:val="00203C1F"/>
    <w:rsid w:val="002057A7"/>
    <w:rsid w:val="00206FF1"/>
    <w:rsid w:val="00211C85"/>
    <w:rsid w:val="00212FC4"/>
    <w:rsid w:val="00216ED1"/>
    <w:rsid w:val="00217A5D"/>
    <w:rsid w:val="0022012A"/>
    <w:rsid w:val="002204D5"/>
    <w:rsid w:val="00220CB5"/>
    <w:rsid w:val="002216AD"/>
    <w:rsid w:val="0022249E"/>
    <w:rsid w:val="0022261B"/>
    <w:rsid w:val="002227A0"/>
    <w:rsid w:val="00225959"/>
    <w:rsid w:val="00225FBE"/>
    <w:rsid w:val="00226803"/>
    <w:rsid w:val="002314F2"/>
    <w:rsid w:val="00232628"/>
    <w:rsid w:val="0023278C"/>
    <w:rsid w:val="00233EA2"/>
    <w:rsid w:val="002348C2"/>
    <w:rsid w:val="002401C2"/>
    <w:rsid w:val="00243B21"/>
    <w:rsid w:val="00243D1A"/>
    <w:rsid w:val="002450B6"/>
    <w:rsid w:val="00247B9A"/>
    <w:rsid w:val="00251930"/>
    <w:rsid w:val="00251FA5"/>
    <w:rsid w:val="002523A4"/>
    <w:rsid w:val="00252A88"/>
    <w:rsid w:val="00252E15"/>
    <w:rsid w:val="00253A51"/>
    <w:rsid w:val="002569F8"/>
    <w:rsid w:val="0026291A"/>
    <w:rsid w:val="00264A62"/>
    <w:rsid w:val="00265D51"/>
    <w:rsid w:val="00265FCB"/>
    <w:rsid w:val="002667DA"/>
    <w:rsid w:val="00271115"/>
    <w:rsid w:val="0027396E"/>
    <w:rsid w:val="0027468F"/>
    <w:rsid w:val="0027567B"/>
    <w:rsid w:val="00277A9F"/>
    <w:rsid w:val="00283F92"/>
    <w:rsid w:val="00284FD1"/>
    <w:rsid w:val="00285BF8"/>
    <w:rsid w:val="00287D01"/>
    <w:rsid w:val="002903F7"/>
    <w:rsid w:val="00290559"/>
    <w:rsid w:val="00290BF2"/>
    <w:rsid w:val="00291787"/>
    <w:rsid w:val="002930C2"/>
    <w:rsid w:val="00294FF5"/>
    <w:rsid w:val="0029512D"/>
    <w:rsid w:val="00296B7D"/>
    <w:rsid w:val="002977E9"/>
    <w:rsid w:val="002A0BB6"/>
    <w:rsid w:val="002A0DFB"/>
    <w:rsid w:val="002A3F1D"/>
    <w:rsid w:val="002B05E0"/>
    <w:rsid w:val="002B0E9D"/>
    <w:rsid w:val="002B0F7B"/>
    <w:rsid w:val="002B34E8"/>
    <w:rsid w:val="002B4793"/>
    <w:rsid w:val="002B47FE"/>
    <w:rsid w:val="002B4853"/>
    <w:rsid w:val="002B641D"/>
    <w:rsid w:val="002B6C80"/>
    <w:rsid w:val="002B7154"/>
    <w:rsid w:val="002C3C35"/>
    <w:rsid w:val="002C45F8"/>
    <w:rsid w:val="002C5582"/>
    <w:rsid w:val="002C6FFD"/>
    <w:rsid w:val="002D0993"/>
    <w:rsid w:val="002D0E97"/>
    <w:rsid w:val="002D0F0B"/>
    <w:rsid w:val="002D100C"/>
    <w:rsid w:val="002D2516"/>
    <w:rsid w:val="002D43EF"/>
    <w:rsid w:val="002D6560"/>
    <w:rsid w:val="002D746C"/>
    <w:rsid w:val="002D7920"/>
    <w:rsid w:val="002E0B40"/>
    <w:rsid w:val="002E4346"/>
    <w:rsid w:val="002E44B7"/>
    <w:rsid w:val="002E5B3A"/>
    <w:rsid w:val="002E786A"/>
    <w:rsid w:val="002E7EB9"/>
    <w:rsid w:val="002F09F0"/>
    <w:rsid w:val="002F104A"/>
    <w:rsid w:val="002F2528"/>
    <w:rsid w:val="002F3382"/>
    <w:rsid w:val="002F3AAF"/>
    <w:rsid w:val="002F3EFD"/>
    <w:rsid w:val="002F5F06"/>
    <w:rsid w:val="002F60A1"/>
    <w:rsid w:val="003004A4"/>
    <w:rsid w:val="00303956"/>
    <w:rsid w:val="00303B59"/>
    <w:rsid w:val="003073A0"/>
    <w:rsid w:val="00307448"/>
    <w:rsid w:val="00311D95"/>
    <w:rsid w:val="0031227A"/>
    <w:rsid w:val="003137E4"/>
    <w:rsid w:val="003148E6"/>
    <w:rsid w:val="00314A03"/>
    <w:rsid w:val="00314E2A"/>
    <w:rsid w:val="00315513"/>
    <w:rsid w:val="00315FD4"/>
    <w:rsid w:val="00316801"/>
    <w:rsid w:val="00317103"/>
    <w:rsid w:val="00320B76"/>
    <w:rsid w:val="00320D4D"/>
    <w:rsid w:val="00322623"/>
    <w:rsid w:val="003263A0"/>
    <w:rsid w:val="003306D3"/>
    <w:rsid w:val="003315E7"/>
    <w:rsid w:val="00332C7E"/>
    <w:rsid w:val="003339FC"/>
    <w:rsid w:val="00334258"/>
    <w:rsid w:val="00334FBE"/>
    <w:rsid w:val="00335B9C"/>
    <w:rsid w:val="00336F2F"/>
    <w:rsid w:val="0033726C"/>
    <w:rsid w:val="00337D23"/>
    <w:rsid w:val="0034007F"/>
    <w:rsid w:val="00340DA0"/>
    <w:rsid w:val="00341C94"/>
    <w:rsid w:val="00342CBA"/>
    <w:rsid w:val="00342D41"/>
    <w:rsid w:val="00345217"/>
    <w:rsid w:val="0034707D"/>
    <w:rsid w:val="00351386"/>
    <w:rsid w:val="003525DA"/>
    <w:rsid w:val="00352773"/>
    <w:rsid w:val="00352EC5"/>
    <w:rsid w:val="00353681"/>
    <w:rsid w:val="00354274"/>
    <w:rsid w:val="00354B03"/>
    <w:rsid w:val="00355ADE"/>
    <w:rsid w:val="0035792A"/>
    <w:rsid w:val="00361C3D"/>
    <w:rsid w:val="00362A51"/>
    <w:rsid w:val="00362D66"/>
    <w:rsid w:val="00364A45"/>
    <w:rsid w:val="00364FBF"/>
    <w:rsid w:val="00365C54"/>
    <w:rsid w:val="00366311"/>
    <w:rsid w:val="0036794C"/>
    <w:rsid w:val="003700A0"/>
    <w:rsid w:val="00370F7E"/>
    <w:rsid w:val="00372D42"/>
    <w:rsid w:val="003747A1"/>
    <w:rsid w:val="003747B8"/>
    <w:rsid w:val="00380700"/>
    <w:rsid w:val="0038097D"/>
    <w:rsid w:val="00382216"/>
    <w:rsid w:val="0038262E"/>
    <w:rsid w:val="003827FA"/>
    <w:rsid w:val="0038306E"/>
    <w:rsid w:val="003832D3"/>
    <w:rsid w:val="003837F6"/>
    <w:rsid w:val="003842F1"/>
    <w:rsid w:val="00384B52"/>
    <w:rsid w:val="00384C0B"/>
    <w:rsid w:val="003863E2"/>
    <w:rsid w:val="003901D7"/>
    <w:rsid w:val="0039122E"/>
    <w:rsid w:val="0039489D"/>
    <w:rsid w:val="003950F6"/>
    <w:rsid w:val="003A0FFD"/>
    <w:rsid w:val="003A1AF0"/>
    <w:rsid w:val="003A1CC7"/>
    <w:rsid w:val="003A3101"/>
    <w:rsid w:val="003A53AA"/>
    <w:rsid w:val="003A67EF"/>
    <w:rsid w:val="003B1532"/>
    <w:rsid w:val="003B15D0"/>
    <w:rsid w:val="003B1829"/>
    <w:rsid w:val="003B5348"/>
    <w:rsid w:val="003B67F8"/>
    <w:rsid w:val="003B7AA1"/>
    <w:rsid w:val="003B7D80"/>
    <w:rsid w:val="003C0AC0"/>
    <w:rsid w:val="003C0B21"/>
    <w:rsid w:val="003C38E0"/>
    <w:rsid w:val="003C3CF6"/>
    <w:rsid w:val="003C4275"/>
    <w:rsid w:val="003C4559"/>
    <w:rsid w:val="003C4EC7"/>
    <w:rsid w:val="003C54F9"/>
    <w:rsid w:val="003C56B8"/>
    <w:rsid w:val="003D00B9"/>
    <w:rsid w:val="003D15B9"/>
    <w:rsid w:val="003D1FAE"/>
    <w:rsid w:val="003D3032"/>
    <w:rsid w:val="003D30DC"/>
    <w:rsid w:val="003D4473"/>
    <w:rsid w:val="003D4C02"/>
    <w:rsid w:val="003D5AF6"/>
    <w:rsid w:val="003E2212"/>
    <w:rsid w:val="003E48B2"/>
    <w:rsid w:val="003E6345"/>
    <w:rsid w:val="003E7128"/>
    <w:rsid w:val="003E7363"/>
    <w:rsid w:val="003E7577"/>
    <w:rsid w:val="003E78E0"/>
    <w:rsid w:val="003F26EB"/>
    <w:rsid w:val="003F2759"/>
    <w:rsid w:val="003F457B"/>
    <w:rsid w:val="003F5A37"/>
    <w:rsid w:val="003F61E8"/>
    <w:rsid w:val="003F68E9"/>
    <w:rsid w:val="003F6CA9"/>
    <w:rsid w:val="003F717C"/>
    <w:rsid w:val="003F764B"/>
    <w:rsid w:val="0040041F"/>
    <w:rsid w:val="00400990"/>
    <w:rsid w:val="00402C5B"/>
    <w:rsid w:val="0040361F"/>
    <w:rsid w:val="004047A9"/>
    <w:rsid w:val="0040573D"/>
    <w:rsid w:val="00405967"/>
    <w:rsid w:val="0040699C"/>
    <w:rsid w:val="00406FA3"/>
    <w:rsid w:val="004122B7"/>
    <w:rsid w:val="00412505"/>
    <w:rsid w:val="004139C8"/>
    <w:rsid w:val="00413BAE"/>
    <w:rsid w:val="004149DF"/>
    <w:rsid w:val="00415806"/>
    <w:rsid w:val="004166BD"/>
    <w:rsid w:val="004171F2"/>
    <w:rsid w:val="00422ACC"/>
    <w:rsid w:val="0042414B"/>
    <w:rsid w:val="00425E49"/>
    <w:rsid w:val="004300AD"/>
    <w:rsid w:val="0043218D"/>
    <w:rsid w:val="00432F3B"/>
    <w:rsid w:val="0043461F"/>
    <w:rsid w:val="00436A67"/>
    <w:rsid w:val="004376E8"/>
    <w:rsid w:val="00440465"/>
    <w:rsid w:val="004406ED"/>
    <w:rsid w:val="00443871"/>
    <w:rsid w:val="0044397A"/>
    <w:rsid w:val="0044397F"/>
    <w:rsid w:val="00445D7B"/>
    <w:rsid w:val="00445FD2"/>
    <w:rsid w:val="00453DC3"/>
    <w:rsid w:val="00454A37"/>
    <w:rsid w:val="004551FE"/>
    <w:rsid w:val="004554CA"/>
    <w:rsid w:val="00456F0A"/>
    <w:rsid w:val="004570C7"/>
    <w:rsid w:val="0045717C"/>
    <w:rsid w:val="004571E5"/>
    <w:rsid w:val="0045768D"/>
    <w:rsid w:val="004578D9"/>
    <w:rsid w:val="00457AB1"/>
    <w:rsid w:val="00457BFB"/>
    <w:rsid w:val="00460047"/>
    <w:rsid w:val="0046152A"/>
    <w:rsid w:val="00464619"/>
    <w:rsid w:val="00466957"/>
    <w:rsid w:val="00467C25"/>
    <w:rsid w:val="00472DCB"/>
    <w:rsid w:val="0047405A"/>
    <w:rsid w:val="00477DA4"/>
    <w:rsid w:val="004819EA"/>
    <w:rsid w:val="004822BB"/>
    <w:rsid w:val="0048297B"/>
    <w:rsid w:val="004862A6"/>
    <w:rsid w:val="00490FE6"/>
    <w:rsid w:val="00493DD5"/>
    <w:rsid w:val="0049538A"/>
    <w:rsid w:val="00495F48"/>
    <w:rsid w:val="00496089"/>
    <w:rsid w:val="004A0043"/>
    <w:rsid w:val="004A338E"/>
    <w:rsid w:val="004A4F66"/>
    <w:rsid w:val="004A4F87"/>
    <w:rsid w:val="004A53F3"/>
    <w:rsid w:val="004A5BE9"/>
    <w:rsid w:val="004A7836"/>
    <w:rsid w:val="004B04C5"/>
    <w:rsid w:val="004B15E9"/>
    <w:rsid w:val="004B169C"/>
    <w:rsid w:val="004B27AF"/>
    <w:rsid w:val="004B2F8D"/>
    <w:rsid w:val="004B4320"/>
    <w:rsid w:val="004B45DF"/>
    <w:rsid w:val="004B576B"/>
    <w:rsid w:val="004B66F1"/>
    <w:rsid w:val="004B67C3"/>
    <w:rsid w:val="004C14FC"/>
    <w:rsid w:val="004C2238"/>
    <w:rsid w:val="004C2653"/>
    <w:rsid w:val="004C2861"/>
    <w:rsid w:val="004C2903"/>
    <w:rsid w:val="004C447B"/>
    <w:rsid w:val="004C5512"/>
    <w:rsid w:val="004C64BF"/>
    <w:rsid w:val="004C7222"/>
    <w:rsid w:val="004D2D9F"/>
    <w:rsid w:val="004D3F8D"/>
    <w:rsid w:val="004D420C"/>
    <w:rsid w:val="004D58C6"/>
    <w:rsid w:val="004D7E78"/>
    <w:rsid w:val="004E250C"/>
    <w:rsid w:val="004E2D27"/>
    <w:rsid w:val="004E390F"/>
    <w:rsid w:val="004E46B1"/>
    <w:rsid w:val="004E4E7B"/>
    <w:rsid w:val="004E5FDB"/>
    <w:rsid w:val="004F1806"/>
    <w:rsid w:val="004F26C1"/>
    <w:rsid w:val="004F6E47"/>
    <w:rsid w:val="005005C4"/>
    <w:rsid w:val="00501D12"/>
    <w:rsid w:val="005046CF"/>
    <w:rsid w:val="005048EE"/>
    <w:rsid w:val="0050650A"/>
    <w:rsid w:val="0050704B"/>
    <w:rsid w:val="005074B3"/>
    <w:rsid w:val="00510C5A"/>
    <w:rsid w:val="00512394"/>
    <w:rsid w:val="00512A64"/>
    <w:rsid w:val="005144E4"/>
    <w:rsid w:val="00514BB0"/>
    <w:rsid w:val="0051504C"/>
    <w:rsid w:val="005158D0"/>
    <w:rsid w:val="005174B1"/>
    <w:rsid w:val="00521E11"/>
    <w:rsid w:val="005229D7"/>
    <w:rsid w:val="00523E55"/>
    <w:rsid w:val="005266F3"/>
    <w:rsid w:val="005330F5"/>
    <w:rsid w:val="0053395D"/>
    <w:rsid w:val="00540B32"/>
    <w:rsid w:val="00540C59"/>
    <w:rsid w:val="00540F38"/>
    <w:rsid w:val="00540F7F"/>
    <w:rsid w:val="00543161"/>
    <w:rsid w:val="00543454"/>
    <w:rsid w:val="005434C6"/>
    <w:rsid w:val="005441CC"/>
    <w:rsid w:val="0054671A"/>
    <w:rsid w:val="005468A8"/>
    <w:rsid w:val="00546C9F"/>
    <w:rsid w:val="005531E7"/>
    <w:rsid w:val="0055742A"/>
    <w:rsid w:val="0056067A"/>
    <w:rsid w:val="00561A7F"/>
    <w:rsid w:val="00562333"/>
    <w:rsid w:val="00562818"/>
    <w:rsid w:val="0056387A"/>
    <w:rsid w:val="005657E1"/>
    <w:rsid w:val="00566639"/>
    <w:rsid w:val="005709A3"/>
    <w:rsid w:val="00572AB2"/>
    <w:rsid w:val="00575984"/>
    <w:rsid w:val="00576356"/>
    <w:rsid w:val="0058048A"/>
    <w:rsid w:val="00581EF4"/>
    <w:rsid w:val="0058441F"/>
    <w:rsid w:val="00584A01"/>
    <w:rsid w:val="00585CE7"/>
    <w:rsid w:val="00587ACA"/>
    <w:rsid w:val="00590D20"/>
    <w:rsid w:val="00591AF1"/>
    <w:rsid w:val="005923E9"/>
    <w:rsid w:val="00595142"/>
    <w:rsid w:val="00595449"/>
    <w:rsid w:val="00596E71"/>
    <w:rsid w:val="005A0092"/>
    <w:rsid w:val="005A134E"/>
    <w:rsid w:val="005A1A5B"/>
    <w:rsid w:val="005A21BB"/>
    <w:rsid w:val="005A2607"/>
    <w:rsid w:val="005A280F"/>
    <w:rsid w:val="005A2CE3"/>
    <w:rsid w:val="005A2DD9"/>
    <w:rsid w:val="005A3E1E"/>
    <w:rsid w:val="005A3F7C"/>
    <w:rsid w:val="005B00B7"/>
    <w:rsid w:val="005B0608"/>
    <w:rsid w:val="005B0F12"/>
    <w:rsid w:val="005B1932"/>
    <w:rsid w:val="005B195F"/>
    <w:rsid w:val="005B1E5A"/>
    <w:rsid w:val="005B6FB4"/>
    <w:rsid w:val="005C09F2"/>
    <w:rsid w:val="005C1206"/>
    <w:rsid w:val="005C28B6"/>
    <w:rsid w:val="005C43DD"/>
    <w:rsid w:val="005C559F"/>
    <w:rsid w:val="005C5726"/>
    <w:rsid w:val="005C5E6C"/>
    <w:rsid w:val="005C7FD5"/>
    <w:rsid w:val="005D0289"/>
    <w:rsid w:val="005D2319"/>
    <w:rsid w:val="005D39B1"/>
    <w:rsid w:val="005D5703"/>
    <w:rsid w:val="005E066D"/>
    <w:rsid w:val="005E22F0"/>
    <w:rsid w:val="005E3F8C"/>
    <w:rsid w:val="005E52F3"/>
    <w:rsid w:val="005E565C"/>
    <w:rsid w:val="005E5A97"/>
    <w:rsid w:val="005E5D75"/>
    <w:rsid w:val="005F025F"/>
    <w:rsid w:val="005F31B7"/>
    <w:rsid w:val="005F432B"/>
    <w:rsid w:val="005F43A2"/>
    <w:rsid w:val="005F7AAF"/>
    <w:rsid w:val="00603E1F"/>
    <w:rsid w:val="00606A27"/>
    <w:rsid w:val="006072E3"/>
    <w:rsid w:val="006074C9"/>
    <w:rsid w:val="00610EBD"/>
    <w:rsid w:val="006110AB"/>
    <w:rsid w:val="00612A4E"/>
    <w:rsid w:val="00614967"/>
    <w:rsid w:val="0061539D"/>
    <w:rsid w:val="0062289B"/>
    <w:rsid w:val="00623B5C"/>
    <w:rsid w:val="0062503B"/>
    <w:rsid w:val="00625B97"/>
    <w:rsid w:val="00627E0B"/>
    <w:rsid w:val="006309F8"/>
    <w:rsid w:val="0063159B"/>
    <w:rsid w:val="00631904"/>
    <w:rsid w:val="006332DE"/>
    <w:rsid w:val="006337A5"/>
    <w:rsid w:val="006369A5"/>
    <w:rsid w:val="00637E37"/>
    <w:rsid w:val="00637FB9"/>
    <w:rsid w:val="00640601"/>
    <w:rsid w:val="00642C57"/>
    <w:rsid w:val="00644AA6"/>
    <w:rsid w:val="00645638"/>
    <w:rsid w:val="006460E3"/>
    <w:rsid w:val="00647967"/>
    <w:rsid w:val="00647FC5"/>
    <w:rsid w:val="00651252"/>
    <w:rsid w:val="0065188E"/>
    <w:rsid w:val="0065219F"/>
    <w:rsid w:val="006522D7"/>
    <w:rsid w:val="006523E1"/>
    <w:rsid w:val="00653B51"/>
    <w:rsid w:val="006540EC"/>
    <w:rsid w:val="00654807"/>
    <w:rsid w:val="0065552D"/>
    <w:rsid w:val="0066140B"/>
    <w:rsid w:val="00662DF3"/>
    <w:rsid w:val="006637F9"/>
    <w:rsid w:val="00663E0A"/>
    <w:rsid w:val="00665401"/>
    <w:rsid w:val="006675C0"/>
    <w:rsid w:val="0066796D"/>
    <w:rsid w:val="00672AEB"/>
    <w:rsid w:val="00673C2B"/>
    <w:rsid w:val="006742FD"/>
    <w:rsid w:val="00675178"/>
    <w:rsid w:val="006767E8"/>
    <w:rsid w:val="006778FE"/>
    <w:rsid w:val="00680169"/>
    <w:rsid w:val="00680229"/>
    <w:rsid w:val="00682C79"/>
    <w:rsid w:val="00682DD9"/>
    <w:rsid w:val="00685288"/>
    <w:rsid w:val="006852AA"/>
    <w:rsid w:val="006870A6"/>
    <w:rsid w:val="0068776E"/>
    <w:rsid w:val="00693629"/>
    <w:rsid w:val="00693A87"/>
    <w:rsid w:val="006947DF"/>
    <w:rsid w:val="0069606F"/>
    <w:rsid w:val="00696AE5"/>
    <w:rsid w:val="0069718E"/>
    <w:rsid w:val="00697519"/>
    <w:rsid w:val="00697B5E"/>
    <w:rsid w:val="006A54D1"/>
    <w:rsid w:val="006A5727"/>
    <w:rsid w:val="006A7410"/>
    <w:rsid w:val="006B0153"/>
    <w:rsid w:val="006B0620"/>
    <w:rsid w:val="006B14D2"/>
    <w:rsid w:val="006B16CD"/>
    <w:rsid w:val="006B3481"/>
    <w:rsid w:val="006B480D"/>
    <w:rsid w:val="006B55C4"/>
    <w:rsid w:val="006B74D3"/>
    <w:rsid w:val="006C0D9E"/>
    <w:rsid w:val="006C12F9"/>
    <w:rsid w:val="006C4664"/>
    <w:rsid w:val="006C573F"/>
    <w:rsid w:val="006C7F60"/>
    <w:rsid w:val="006D1A3C"/>
    <w:rsid w:val="006D3A74"/>
    <w:rsid w:val="006D4179"/>
    <w:rsid w:val="006D50B8"/>
    <w:rsid w:val="006D5341"/>
    <w:rsid w:val="006D684C"/>
    <w:rsid w:val="006D73CA"/>
    <w:rsid w:val="006E06B6"/>
    <w:rsid w:val="006E386C"/>
    <w:rsid w:val="006E3BB3"/>
    <w:rsid w:val="006E4791"/>
    <w:rsid w:val="006E5647"/>
    <w:rsid w:val="006E5822"/>
    <w:rsid w:val="006E5993"/>
    <w:rsid w:val="006E6D23"/>
    <w:rsid w:val="006E787C"/>
    <w:rsid w:val="006F048D"/>
    <w:rsid w:val="006F1FFC"/>
    <w:rsid w:val="006F4AAB"/>
    <w:rsid w:val="006F6061"/>
    <w:rsid w:val="006F6718"/>
    <w:rsid w:val="006F687F"/>
    <w:rsid w:val="006F6971"/>
    <w:rsid w:val="006F7FA7"/>
    <w:rsid w:val="007003BF"/>
    <w:rsid w:val="0070112D"/>
    <w:rsid w:val="007012F9"/>
    <w:rsid w:val="007014ED"/>
    <w:rsid w:val="0070163A"/>
    <w:rsid w:val="007021B7"/>
    <w:rsid w:val="0070290F"/>
    <w:rsid w:val="00706926"/>
    <w:rsid w:val="007076AB"/>
    <w:rsid w:val="00711723"/>
    <w:rsid w:val="00712729"/>
    <w:rsid w:val="007135A4"/>
    <w:rsid w:val="00714663"/>
    <w:rsid w:val="0071528F"/>
    <w:rsid w:val="00716089"/>
    <w:rsid w:val="00716D4E"/>
    <w:rsid w:val="007175F7"/>
    <w:rsid w:val="00723503"/>
    <w:rsid w:val="00723F13"/>
    <w:rsid w:val="007241A7"/>
    <w:rsid w:val="00726E5F"/>
    <w:rsid w:val="00727424"/>
    <w:rsid w:val="0073124F"/>
    <w:rsid w:val="007316E5"/>
    <w:rsid w:val="00732DE4"/>
    <w:rsid w:val="007361E7"/>
    <w:rsid w:val="007405EB"/>
    <w:rsid w:val="00740A0D"/>
    <w:rsid w:val="007410DE"/>
    <w:rsid w:val="00742673"/>
    <w:rsid w:val="0074583A"/>
    <w:rsid w:val="00746AD1"/>
    <w:rsid w:val="00746D5A"/>
    <w:rsid w:val="00747FC3"/>
    <w:rsid w:val="0075110F"/>
    <w:rsid w:val="00753984"/>
    <w:rsid w:val="0075413D"/>
    <w:rsid w:val="0076056B"/>
    <w:rsid w:val="007605A5"/>
    <w:rsid w:val="0076066A"/>
    <w:rsid w:val="007607D7"/>
    <w:rsid w:val="007610FC"/>
    <w:rsid w:val="007640CC"/>
    <w:rsid w:val="007640F2"/>
    <w:rsid w:val="007654E0"/>
    <w:rsid w:val="0076550F"/>
    <w:rsid w:val="00766790"/>
    <w:rsid w:val="00767308"/>
    <w:rsid w:val="00774016"/>
    <w:rsid w:val="0077480C"/>
    <w:rsid w:val="00776A81"/>
    <w:rsid w:val="007804D3"/>
    <w:rsid w:val="00791AB8"/>
    <w:rsid w:val="00792BDC"/>
    <w:rsid w:val="007974A3"/>
    <w:rsid w:val="007A25A9"/>
    <w:rsid w:val="007A32E6"/>
    <w:rsid w:val="007A5964"/>
    <w:rsid w:val="007A59E5"/>
    <w:rsid w:val="007A5BEA"/>
    <w:rsid w:val="007A5E49"/>
    <w:rsid w:val="007A6D71"/>
    <w:rsid w:val="007A7F3F"/>
    <w:rsid w:val="007B043E"/>
    <w:rsid w:val="007B0808"/>
    <w:rsid w:val="007B21DB"/>
    <w:rsid w:val="007B2854"/>
    <w:rsid w:val="007B2CE3"/>
    <w:rsid w:val="007B31F6"/>
    <w:rsid w:val="007B56FF"/>
    <w:rsid w:val="007B5C8A"/>
    <w:rsid w:val="007B5EF2"/>
    <w:rsid w:val="007B700E"/>
    <w:rsid w:val="007B7141"/>
    <w:rsid w:val="007B740E"/>
    <w:rsid w:val="007B7529"/>
    <w:rsid w:val="007C06A9"/>
    <w:rsid w:val="007C1A20"/>
    <w:rsid w:val="007C1B0B"/>
    <w:rsid w:val="007C284F"/>
    <w:rsid w:val="007C2DD9"/>
    <w:rsid w:val="007C4ED0"/>
    <w:rsid w:val="007C5228"/>
    <w:rsid w:val="007C584E"/>
    <w:rsid w:val="007C6096"/>
    <w:rsid w:val="007D57BA"/>
    <w:rsid w:val="007D5D65"/>
    <w:rsid w:val="007D691B"/>
    <w:rsid w:val="007D6AF1"/>
    <w:rsid w:val="007D7F08"/>
    <w:rsid w:val="007E16AA"/>
    <w:rsid w:val="007E2C34"/>
    <w:rsid w:val="007E40F5"/>
    <w:rsid w:val="007F00AF"/>
    <w:rsid w:val="007F1392"/>
    <w:rsid w:val="007F3CFF"/>
    <w:rsid w:val="007F3FD2"/>
    <w:rsid w:val="007F46B0"/>
    <w:rsid w:val="007F54F8"/>
    <w:rsid w:val="007F580D"/>
    <w:rsid w:val="007F6298"/>
    <w:rsid w:val="007F688B"/>
    <w:rsid w:val="008007B6"/>
    <w:rsid w:val="008016FC"/>
    <w:rsid w:val="00802364"/>
    <w:rsid w:val="008045B9"/>
    <w:rsid w:val="00804D03"/>
    <w:rsid w:val="00805C6A"/>
    <w:rsid w:val="00810019"/>
    <w:rsid w:val="008108D2"/>
    <w:rsid w:val="00811172"/>
    <w:rsid w:val="00811E1E"/>
    <w:rsid w:val="0081297D"/>
    <w:rsid w:val="00812D96"/>
    <w:rsid w:val="0081351B"/>
    <w:rsid w:val="00813EC0"/>
    <w:rsid w:val="00815320"/>
    <w:rsid w:val="00821707"/>
    <w:rsid w:val="0082537F"/>
    <w:rsid w:val="00826C33"/>
    <w:rsid w:val="0082716F"/>
    <w:rsid w:val="00830183"/>
    <w:rsid w:val="008326A1"/>
    <w:rsid w:val="0083486B"/>
    <w:rsid w:val="008353DB"/>
    <w:rsid w:val="008379C2"/>
    <w:rsid w:val="00842355"/>
    <w:rsid w:val="008425AD"/>
    <w:rsid w:val="00842DD8"/>
    <w:rsid w:val="0084650A"/>
    <w:rsid w:val="00846CFE"/>
    <w:rsid w:val="008479B2"/>
    <w:rsid w:val="00847F32"/>
    <w:rsid w:val="008501D6"/>
    <w:rsid w:val="00851B3D"/>
    <w:rsid w:val="00851B7F"/>
    <w:rsid w:val="00856306"/>
    <w:rsid w:val="00857573"/>
    <w:rsid w:val="00857848"/>
    <w:rsid w:val="00860BD6"/>
    <w:rsid w:val="00861167"/>
    <w:rsid w:val="00863208"/>
    <w:rsid w:val="00864B27"/>
    <w:rsid w:val="008711E1"/>
    <w:rsid w:val="00872195"/>
    <w:rsid w:val="00874433"/>
    <w:rsid w:val="00875647"/>
    <w:rsid w:val="008771C3"/>
    <w:rsid w:val="00877273"/>
    <w:rsid w:val="00887EDF"/>
    <w:rsid w:val="008907D2"/>
    <w:rsid w:val="008938EA"/>
    <w:rsid w:val="0089468F"/>
    <w:rsid w:val="00897415"/>
    <w:rsid w:val="0089783A"/>
    <w:rsid w:val="008A211B"/>
    <w:rsid w:val="008A3C12"/>
    <w:rsid w:val="008A575C"/>
    <w:rsid w:val="008A6A4C"/>
    <w:rsid w:val="008B12D6"/>
    <w:rsid w:val="008B3A36"/>
    <w:rsid w:val="008B49EC"/>
    <w:rsid w:val="008B7C32"/>
    <w:rsid w:val="008B7C38"/>
    <w:rsid w:val="008C0784"/>
    <w:rsid w:val="008C0AB7"/>
    <w:rsid w:val="008C21FD"/>
    <w:rsid w:val="008C258A"/>
    <w:rsid w:val="008C3026"/>
    <w:rsid w:val="008C3103"/>
    <w:rsid w:val="008C3DDB"/>
    <w:rsid w:val="008C6850"/>
    <w:rsid w:val="008C734D"/>
    <w:rsid w:val="008C7CC5"/>
    <w:rsid w:val="008D3AF2"/>
    <w:rsid w:val="008D4D18"/>
    <w:rsid w:val="008E1302"/>
    <w:rsid w:val="008E246C"/>
    <w:rsid w:val="008E35C4"/>
    <w:rsid w:val="008E5151"/>
    <w:rsid w:val="008E559C"/>
    <w:rsid w:val="008E7461"/>
    <w:rsid w:val="008E7A99"/>
    <w:rsid w:val="008F0B0E"/>
    <w:rsid w:val="008F4C05"/>
    <w:rsid w:val="008F4F55"/>
    <w:rsid w:val="008F5262"/>
    <w:rsid w:val="008F54F5"/>
    <w:rsid w:val="008F572A"/>
    <w:rsid w:val="008F5BF5"/>
    <w:rsid w:val="00900FF1"/>
    <w:rsid w:val="009015A5"/>
    <w:rsid w:val="00902033"/>
    <w:rsid w:val="009037C8"/>
    <w:rsid w:val="009060C7"/>
    <w:rsid w:val="00907904"/>
    <w:rsid w:val="0091011A"/>
    <w:rsid w:val="00912D69"/>
    <w:rsid w:val="00913AA2"/>
    <w:rsid w:val="00913EEF"/>
    <w:rsid w:val="0091566F"/>
    <w:rsid w:val="00915802"/>
    <w:rsid w:val="0092256D"/>
    <w:rsid w:val="00923276"/>
    <w:rsid w:val="00923D3E"/>
    <w:rsid w:val="00924307"/>
    <w:rsid w:val="0092454D"/>
    <w:rsid w:val="00932F0A"/>
    <w:rsid w:val="009333FA"/>
    <w:rsid w:val="00933A84"/>
    <w:rsid w:val="00934C87"/>
    <w:rsid w:val="0093553E"/>
    <w:rsid w:val="009366E8"/>
    <w:rsid w:val="00937E57"/>
    <w:rsid w:val="00941310"/>
    <w:rsid w:val="0094292C"/>
    <w:rsid w:val="00943152"/>
    <w:rsid w:val="00946EBE"/>
    <w:rsid w:val="00950BFF"/>
    <w:rsid w:val="0095129D"/>
    <w:rsid w:val="00951C59"/>
    <w:rsid w:val="00956AE9"/>
    <w:rsid w:val="00956F7E"/>
    <w:rsid w:val="00957F8B"/>
    <w:rsid w:val="00962E0F"/>
    <w:rsid w:val="00965BFC"/>
    <w:rsid w:val="009669A6"/>
    <w:rsid w:val="00967B8A"/>
    <w:rsid w:val="00970074"/>
    <w:rsid w:val="009714D3"/>
    <w:rsid w:val="00971ABC"/>
    <w:rsid w:val="00971D97"/>
    <w:rsid w:val="00974BF4"/>
    <w:rsid w:val="009757C2"/>
    <w:rsid w:val="00975F2B"/>
    <w:rsid w:val="00977489"/>
    <w:rsid w:val="00977BB5"/>
    <w:rsid w:val="009809D9"/>
    <w:rsid w:val="00980C55"/>
    <w:rsid w:val="009820AF"/>
    <w:rsid w:val="00982522"/>
    <w:rsid w:val="0098428C"/>
    <w:rsid w:val="00985C0B"/>
    <w:rsid w:val="00990035"/>
    <w:rsid w:val="00990B6C"/>
    <w:rsid w:val="0099139F"/>
    <w:rsid w:val="009927B7"/>
    <w:rsid w:val="009979FB"/>
    <w:rsid w:val="009A1F66"/>
    <w:rsid w:val="009A32E8"/>
    <w:rsid w:val="009A356D"/>
    <w:rsid w:val="009A55AA"/>
    <w:rsid w:val="009B05AC"/>
    <w:rsid w:val="009B0DE2"/>
    <w:rsid w:val="009B17C0"/>
    <w:rsid w:val="009B20D5"/>
    <w:rsid w:val="009B21A7"/>
    <w:rsid w:val="009B57D3"/>
    <w:rsid w:val="009B5879"/>
    <w:rsid w:val="009C18CC"/>
    <w:rsid w:val="009C1D3C"/>
    <w:rsid w:val="009C6537"/>
    <w:rsid w:val="009C66ED"/>
    <w:rsid w:val="009C6C22"/>
    <w:rsid w:val="009C6CA6"/>
    <w:rsid w:val="009D5CFF"/>
    <w:rsid w:val="009D66DE"/>
    <w:rsid w:val="009E17FB"/>
    <w:rsid w:val="009E1A7B"/>
    <w:rsid w:val="009E5161"/>
    <w:rsid w:val="009E78EC"/>
    <w:rsid w:val="009F1598"/>
    <w:rsid w:val="009F2AF1"/>
    <w:rsid w:val="009F395D"/>
    <w:rsid w:val="009F4CC4"/>
    <w:rsid w:val="009F609B"/>
    <w:rsid w:val="009F762B"/>
    <w:rsid w:val="009F7BD6"/>
    <w:rsid w:val="00A004F2"/>
    <w:rsid w:val="00A00B19"/>
    <w:rsid w:val="00A01BDB"/>
    <w:rsid w:val="00A02B12"/>
    <w:rsid w:val="00A03766"/>
    <w:rsid w:val="00A04748"/>
    <w:rsid w:val="00A057C0"/>
    <w:rsid w:val="00A05EFB"/>
    <w:rsid w:val="00A112AD"/>
    <w:rsid w:val="00A11D10"/>
    <w:rsid w:val="00A146E5"/>
    <w:rsid w:val="00A177F9"/>
    <w:rsid w:val="00A17EFC"/>
    <w:rsid w:val="00A20253"/>
    <w:rsid w:val="00A21559"/>
    <w:rsid w:val="00A22FF7"/>
    <w:rsid w:val="00A25680"/>
    <w:rsid w:val="00A26938"/>
    <w:rsid w:val="00A2709F"/>
    <w:rsid w:val="00A2799A"/>
    <w:rsid w:val="00A32F81"/>
    <w:rsid w:val="00A34B06"/>
    <w:rsid w:val="00A34B60"/>
    <w:rsid w:val="00A34DCE"/>
    <w:rsid w:val="00A37E8F"/>
    <w:rsid w:val="00A40574"/>
    <w:rsid w:val="00A40907"/>
    <w:rsid w:val="00A4183F"/>
    <w:rsid w:val="00A422BF"/>
    <w:rsid w:val="00A434EB"/>
    <w:rsid w:val="00A4400C"/>
    <w:rsid w:val="00A44CF0"/>
    <w:rsid w:val="00A50B7A"/>
    <w:rsid w:val="00A51D37"/>
    <w:rsid w:val="00A5385F"/>
    <w:rsid w:val="00A54C05"/>
    <w:rsid w:val="00A554EE"/>
    <w:rsid w:val="00A56600"/>
    <w:rsid w:val="00A569CE"/>
    <w:rsid w:val="00A56BC5"/>
    <w:rsid w:val="00A57652"/>
    <w:rsid w:val="00A60BB8"/>
    <w:rsid w:val="00A61F97"/>
    <w:rsid w:val="00A6563A"/>
    <w:rsid w:val="00A66018"/>
    <w:rsid w:val="00A667F5"/>
    <w:rsid w:val="00A67257"/>
    <w:rsid w:val="00A6731D"/>
    <w:rsid w:val="00A67D01"/>
    <w:rsid w:val="00A708A4"/>
    <w:rsid w:val="00A72866"/>
    <w:rsid w:val="00A73A6B"/>
    <w:rsid w:val="00A73E14"/>
    <w:rsid w:val="00A760BC"/>
    <w:rsid w:val="00A7682A"/>
    <w:rsid w:val="00A77032"/>
    <w:rsid w:val="00A80D07"/>
    <w:rsid w:val="00A80E62"/>
    <w:rsid w:val="00A82F6D"/>
    <w:rsid w:val="00A8672B"/>
    <w:rsid w:val="00A91331"/>
    <w:rsid w:val="00A93445"/>
    <w:rsid w:val="00A9399E"/>
    <w:rsid w:val="00A9438F"/>
    <w:rsid w:val="00A94915"/>
    <w:rsid w:val="00A95B54"/>
    <w:rsid w:val="00A96023"/>
    <w:rsid w:val="00AA1445"/>
    <w:rsid w:val="00AA25D5"/>
    <w:rsid w:val="00AA5EED"/>
    <w:rsid w:val="00AB12FA"/>
    <w:rsid w:val="00AB1A77"/>
    <w:rsid w:val="00AB2C78"/>
    <w:rsid w:val="00AB3620"/>
    <w:rsid w:val="00AB40E2"/>
    <w:rsid w:val="00AB5278"/>
    <w:rsid w:val="00AB67D6"/>
    <w:rsid w:val="00AB6EDC"/>
    <w:rsid w:val="00AC0BB6"/>
    <w:rsid w:val="00AC358F"/>
    <w:rsid w:val="00AC3C79"/>
    <w:rsid w:val="00AC44B6"/>
    <w:rsid w:val="00AC4612"/>
    <w:rsid w:val="00AD0E9E"/>
    <w:rsid w:val="00AD1381"/>
    <w:rsid w:val="00AD1945"/>
    <w:rsid w:val="00AD2FAC"/>
    <w:rsid w:val="00AD7F02"/>
    <w:rsid w:val="00AE0597"/>
    <w:rsid w:val="00AE0676"/>
    <w:rsid w:val="00AE0798"/>
    <w:rsid w:val="00AE1BD1"/>
    <w:rsid w:val="00AE1DA7"/>
    <w:rsid w:val="00AE1DB8"/>
    <w:rsid w:val="00AE1FAD"/>
    <w:rsid w:val="00AE2705"/>
    <w:rsid w:val="00AE4901"/>
    <w:rsid w:val="00AE6CA1"/>
    <w:rsid w:val="00AF0036"/>
    <w:rsid w:val="00AF0578"/>
    <w:rsid w:val="00AF3080"/>
    <w:rsid w:val="00AF3441"/>
    <w:rsid w:val="00AF4C18"/>
    <w:rsid w:val="00B00EFB"/>
    <w:rsid w:val="00B01947"/>
    <w:rsid w:val="00B029DF"/>
    <w:rsid w:val="00B02BC0"/>
    <w:rsid w:val="00B02F3D"/>
    <w:rsid w:val="00B02FA3"/>
    <w:rsid w:val="00B03523"/>
    <w:rsid w:val="00B042F1"/>
    <w:rsid w:val="00B07A12"/>
    <w:rsid w:val="00B10054"/>
    <w:rsid w:val="00B121C5"/>
    <w:rsid w:val="00B12875"/>
    <w:rsid w:val="00B155B6"/>
    <w:rsid w:val="00B163AC"/>
    <w:rsid w:val="00B17620"/>
    <w:rsid w:val="00B22057"/>
    <w:rsid w:val="00B234B9"/>
    <w:rsid w:val="00B248D0"/>
    <w:rsid w:val="00B24C05"/>
    <w:rsid w:val="00B2586B"/>
    <w:rsid w:val="00B2665D"/>
    <w:rsid w:val="00B3092F"/>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3231"/>
    <w:rsid w:val="00B569FF"/>
    <w:rsid w:val="00B61C5D"/>
    <w:rsid w:val="00B61D0A"/>
    <w:rsid w:val="00B643A3"/>
    <w:rsid w:val="00B64F79"/>
    <w:rsid w:val="00B67467"/>
    <w:rsid w:val="00B70FAF"/>
    <w:rsid w:val="00B71446"/>
    <w:rsid w:val="00B73E44"/>
    <w:rsid w:val="00B7408C"/>
    <w:rsid w:val="00B75BD6"/>
    <w:rsid w:val="00B76E36"/>
    <w:rsid w:val="00B80394"/>
    <w:rsid w:val="00B81994"/>
    <w:rsid w:val="00B82B1F"/>
    <w:rsid w:val="00B83D52"/>
    <w:rsid w:val="00B848B9"/>
    <w:rsid w:val="00B8508E"/>
    <w:rsid w:val="00B8759F"/>
    <w:rsid w:val="00B90325"/>
    <w:rsid w:val="00B91745"/>
    <w:rsid w:val="00B94CE1"/>
    <w:rsid w:val="00B9538F"/>
    <w:rsid w:val="00B96169"/>
    <w:rsid w:val="00B96B36"/>
    <w:rsid w:val="00B96B48"/>
    <w:rsid w:val="00B9763D"/>
    <w:rsid w:val="00BA01BA"/>
    <w:rsid w:val="00BA0C46"/>
    <w:rsid w:val="00BA295A"/>
    <w:rsid w:val="00BA4BF2"/>
    <w:rsid w:val="00BA6539"/>
    <w:rsid w:val="00BA6AD9"/>
    <w:rsid w:val="00BA6CF6"/>
    <w:rsid w:val="00BA7A8E"/>
    <w:rsid w:val="00BB016D"/>
    <w:rsid w:val="00BB15DC"/>
    <w:rsid w:val="00BB207C"/>
    <w:rsid w:val="00BB336E"/>
    <w:rsid w:val="00BB49DA"/>
    <w:rsid w:val="00BB5E30"/>
    <w:rsid w:val="00BB6226"/>
    <w:rsid w:val="00BB65E5"/>
    <w:rsid w:val="00BB7D38"/>
    <w:rsid w:val="00BC0299"/>
    <w:rsid w:val="00BC20BA"/>
    <w:rsid w:val="00BC344E"/>
    <w:rsid w:val="00BC77B8"/>
    <w:rsid w:val="00BD10F8"/>
    <w:rsid w:val="00BD1E77"/>
    <w:rsid w:val="00BD3842"/>
    <w:rsid w:val="00BD3B76"/>
    <w:rsid w:val="00BD40D7"/>
    <w:rsid w:val="00BD6FF9"/>
    <w:rsid w:val="00BD7E4B"/>
    <w:rsid w:val="00BE08F5"/>
    <w:rsid w:val="00BE1FD3"/>
    <w:rsid w:val="00BE2CFD"/>
    <w:rsid w:val="00BE2ED4"/>
    <w:rsid w:val="00BE3687"/>
    <w:rsid w:val="00BE52F1"/>
    <w:rsid w:val="00BE6274"/>
    <w:rsid w:val="00BE667E"/>
    <w:rsid w:val="00BE6B2A"/>
    <w:rsid w:val="00BE7F54"/>
    <w:rsid w:val="00BF0133"/>
    <w:rsid w:val="00BF2E8A"/>
    <w:rsid w:val="00BF42D0"/>
    <w:rsid w:val="00BF540E"/>
    <w:rsid w:val="00BF586A"/>
    <w:rsid w:val="00C00834"/>
    <w:rsid w:val="00C0503D"/>
    <w:rsid w:val="00C05612"/>
    <w:rsid w:val="00C06AF8"/>
    <w:rsid w:val="00C06C17"/>
    <w:rsid w:val="00C07110"/>
    <w:rsid w:val="00C13BA1"/>
    <w:rsid w:val="00C15611"/>
    <w:rsid w:val="00C16FAE"/>
    <w:rsid w:val="00C17ACE"/>
    <w:rsid w:val="00C20DA1"/>
    <w:rsid w:val="00C20E6F"/>
    <w:rsid w:val="00C2258B"/>
    <w:rsid w:val="00C23FA6"/>
    <w:rsid w:val="00C257BB"/>
    <w:rsid w:val="00C261DD"/>
    <w:rsid w:val="00C26C73"/>
    <w:rsid w:val="00C304CC"/>
    <w:rsid w:val="00C31C22"/>
    <w:rsid w:val="00C31E01"/>
    <w:rsid w:val="00C33409"/>
    <w:rsid w:val="00C40354"/>
    <w:rsid w:val="00C407C1"/>
    <w:rsid w:val="00C41E51"/>
    <w:rsid w:val="00C42D35"/>
    <w:rsid w:val="00C432EF"/>
    <w:rsid w:val="00C4425E"/>
    <w:rsid w:val="00C44493"/>
    <w:rsid w:val="00C4533F"/>
    <w:rsid w:val="00C467A9"/>
    <w:rsid w:val="00C46CE8"/>
    <w:rsid w:val="00C47B91"/>
    <w:rsid w:val="00C5146D"/>
    <w:rsid w:val="00C51928"/>
    <w:rsid w:val="00C51F3B"/>
    <w:rsid w:val="00C5727D"/>
    <w:rsid w:val="00C57F08"/>
    <w:rsid w:val="00C64C40"/>
    <w:rsid w:val="00C659D3"/>
    <w:rsid w:val="00C667E4"/>
    <w:rsid w:val="00C672B5"/>
    <w:rsid w:val="00C673FD"/>
    <w:rsid w:val="00C674FF"/>
    <w:rsid w:val="00C67DFC"/>
    <w:rsid w:val="00C70972"/>
    <w:rsid w:val="00C72642"/>
    <w:rsid w:val="00C72B36"/>
    <w:rsid w:val="00C7344A"/>
    <w:rsid w:val="00C7377B"/>
    <w:rsid w:val="00C73AA7"/>
    <w:rsid w:val="00C73BBC"/>
    <w:rsid w:val="00C75456"/>
    <w:rsid w:val="00C75DFC"/>
    <w:rsid w:val="00C76987"/>
    <w:rsid w:val="00C76FB3"/>
    <w:rsid w:val="00C77104"/>
    <w:rsid w:val="00C77583"/>
    <w:rsid w:val="00C81C65"/>
    <w:rsid w:val="00C81F35"/>
    <w:rsid w:val="00C82BDA"/>
    <w:rsid w:val="00C85B61"/>
    <w:rsid w:val="00C87BC6"/>
    <w:rsid w:val="00C901B6"/>
    <w:rsid w:val="00C90E8C"/>
    <w:rsid w:val="00C91292"/>
    <w:rsid w:val="00C91D1A"/>
    <w:rsid w:val="00C92846"/>
    <w:rsid w:val="00C928E5"/>
    <w:rsid w:val="00C93057"/>
    <w:rsid w:val="00C945D8"/>
    <w:rsid w:val="00C956BB"/>
    <w:rsid w:val="00C95948"/>
    <w:rsid w:val="00C95CC7"/>
    <w:rsid w:val="00C96366"/>
    <w:rsid w:val="00C968DC"/>
    <w:rsid w:val="00CA065A"/>
    <w:rsid w:val="00CA1548"/>
    <w:rsid w:val="00CA4789"/>
    <w:rsid w:val="00CA53DA"/>
    <w:rsid w:val="00CA6819"/>
    <w:rsid w:val="00CB0099"/>
    <w:rsid w:val="00CB03D1"/>
    <w:rsid w:val="00CB398B"/>
    <w:rsid w:val="00CB3C4D"/>
    <w:rsid w:val="00CB445B"/>
    <w:rsid w:val="00CB479E"/>
    <w:rsid w:val="00CB7AFD"/>
    <w:rsid w:val="00CC0F97"/>
    <w:rsid w:val="00CC2D9A"/>
    <w:rsid w:val="00CC41CC"/>
    <w:rsid w:val="00CC5595"/>
    <w:rsid w:val="00CC61CB"/>
    <w:rsid w:val="00CC7346"/>
    <w:rsid w:val="00CD17CB"/>
    <w:rsid w:val="00CD1D92"/>
    <w:rsid w:val="00CD2CC7"/>
    <w:rsid w:val="00CD4288"/>
    <w:rsid w:val="00CD48C7"/>
    <w:rsid w:val="00CD56DE"/>
    <w:rsid w:val="00CD5903"/>
    <w:rsid w:val="00CD71FC"/>
    <w:rsid w:val="00CD7237"/>
    <w:rsid w:val="00CD78F5"/>
    <w:rsid w:val="00CE1338"/>
    <w:rsid w:val="00CE17D5"/>
    <w:rsid w:val="00CE2C4A"/>
    <w:rsid w:val="00CE30CA"/>
    <w:rsid w:val="00CE43CC"/>
    <w:rsid w:val="00CE57D9"/>
    <w:rsid w:val="00CE6506"/>
    <w:rsid w:val="00CE6ADA"/>
    <w:rsid w:val="00CE6E6D"/>
    <w:rsid w:val="00CF01EC"/>
    <w:rsid w:val="00CF1C92"/>
    <w:rsid w:val="00CF2890"/>
    <w:rsid w:val="00CF362A"/>
    <w:rsid w:val="00CF3884"/>
    <w:rsid w:val="00CF41BE"/>
    <w:rsid w:val="00CF7AF8"/>
    <w:rsid w:val="00CF7F7B"/>
    <w:rsid w:val="00D007FA"/>
    <w:rsid w:val="00D018EA"/>
    <w:rsid w:val="00D01DEB"/>
    <w:rsid w:val="00D02957"/>
    <w:rsid w:val="00D05F40"/>
    <w:rsid w:val="00D13E46"/>
    <w:rsid w:val="00D16756"/>
    <w:rsid w:val="00D16982"/>
    <w:rsid w:val="00D224E0"/>
    <w:rsid w:val="00D22C27"/>
    <w:rsid w:val="00D237F6"/>
    <w:rsid w:val="00D2402A"/>
    <w:rsid w:val="00D25A61"/>
    <w:rsid w:val="00D2697E"/>
    <w:rsid w:val="00D31220"/>
    <w:rsid w:val="00D351B5"/>
    <w:rsid w:val="00D37A41"/>
    <w:rsid w:val="00D413CD"/>
    <w:rsid w:val="00D42AEF"/>
    <w:rsid w:val="00D43203"/>
    <w:rsid w:val="00D44993"/>
    <w:rsid w:val="00D46CF1"/>
    <w:rsid w:val="00D51373"/>
    <w:rsid w:val="00D51B72"/>
    <w:rsid w:val="00D546EA"/>
    <w:rsid w:val="00D5540B"/>
    <w:rsid w:val="00D55545"/>
    <w:rsid w:val="00D55F04"/>
    <w:rsid w:val="00D56119"/>
    <w:rsid w:val="00D578C7"/>
    <w:rsid w:val="00D6015B"/>
    <w:rsid w:val="00D6117D"/>
    <w:rsid w:val="00D6196E"/>
    <w:rsid w:val="00D61C2D"/>
    <w:rsid w:val="00D61D55"/>
    <w:rsid w:val="00D62BAD"/>
    <w:rsid w:val="00D70151"/>
    <w:rsid w:val="00D76D45"/>
    <w:rsid w:val="00D77133"/>
    <w:rsid w:val="00D77283"/>
    <w:rsid w:val="00D77E5E"/>
    <w:rsid w:val="00D77E94"/>
    <w:rsid w:val="00D80248"/>
    <w:rsid w:val="00D8048B"/>
    <w:rsid w:val="00D804EE"/>
    <w:rsid w:val="00D8180B"/>
    <w:rsid w:val="00D827A3"/>
    <w:rsid w:val="00D8454D"/>
    <w:rsid w:val="00D87434"/>
    <w:rsid w:val="00D92EC4"/>
    <w:rsid w:val="00D96BBC"/>
    <w:rsid w:val="00D96DA1"/>
    <w:rsid w:val="00DA0080"/>
    <w:rsid w:val="00DA0B26"/>
    <w:rsid w:val="00DA12AA"/>
    <w:rsid w:val="00DA2E68"/>
    <w:rsid w:val="00DA32B9"/>
    <w:rsid w:val="00DA3F8E"/>
    <w:rsid w:val="00DA4E7D"/>
    <w:rsid w:val="00DB1B76"/>
    <w:rsid w:val="00DB2819"/>
    <w:rsid w:val="00DB3688"/>
    <w:rsid w:val="00DB4017"/>
    <w:rsid w:val="00DB5636"/>
    <w:rsid w:val="00DB59D4"/>
    <w:rsid w:val="00DB6F77"/>
    <w:rsid w:val="00DC0A1F"/>
    <w:rsid w:val="00DC10D3"/>
    <w:rsid w:val="00DC24AA"/>
    <w:rsid w:val="00DC3BB0"/>
    <w:rsid w:val="00DC45A0"/>
    <w:rsid w:val="00DC5F25"/>
    <w:rsid w:val="00DC72C9"/>
    <w:rsid w:val="00DC7C41"/>
    <w:rsid w:val="00DD1665"/>
    <w:rsid w:val="00DD30B3"/>
    <w:rsid w:val="00DD62B2"/>
    <w:rsid w:val="00DE1201"/>
    <w:rsid w:val="00DE2964"/>
    <w:rsid w:val="00DE57E4"/>
    <w:rsid w:val="00DE6D98"/>
    <w:rsid w:val="00DE782E"/>
    <w:rsid w:val="00DF0599"/>
    <w:rsid w:val="00DF14DF"/>
    <w:rsid w:val="00DF5AE0"/>
    <w:rsid w:val="00DF62D2"/>
    <w:rsid w:val="00DF65D2"/>
    <w:rsid w:val="00DF6C54"/>
    <w:rsid w:val="00E027C2"/>
    <w:rsid w:val="00E02AA4"/>
    <w:rsid w:val="00E032A3"/>
    <w:rsid w:val="00E0440D"/>
    <w:rsid w:val="00E06547"/>
    <w:rsid w:val="00E0797A"/>
    <w:rsid w:val="00E10CB2"/>
    <w:rsid w:val="00E10D85"/>
    <w:rsid w:val="00E121FB"/>
    <w:rsid w:val="00E1315A"/>
    <w:rsid w:val="00E142BD"/>
    <w:rsid w:val="00E149E4"/>
    <w:rsid w:val="00E17D4E"/>
    <w:rsid w:val="00E20DD6"/>
    <w:rsid w:val="00E223D9"/>
    <w:rsid w:val="00E2539A"/>
    <w:rsid w:val="00E25835"/>
    <w:rsid w:val="00E2779A"/>
    <w:rsid w:val="00E31BDC"/>
    <w:rsid w:val="00E333FE"/>
    <w:rsid w:val="00E35395"/>
    <w:rsid w:val="00E370BA"/>
    <w:rsid w:val="00E371EA"/>
    <w:rsid w:val="00E37488"/>
    <w:rsid w:val="00E40EF1"/>
    <w:rsid w:val="00E42343"/>
    <w:rsid w:val="00E44DF2"/>
    <w:rsid w:val="00E47074"/>
    <w:rsid w:val="00E5020B"/>
    <w:rsid w:val="00E5193B"/>
    <w:rsid w:val="00E521F7"/>
    <w:rsid w:val="00E535F7"/>
    <w:rsid w:val="00E537A9"/>
    <w:rsid w:val="00E539ED"/>
    <w:rsid w:val="00E56EDD"/>
    <w:rsid w:val="00E611DA"/>
    <w:rsid w:val="00E63C47"/>
    <w:rsid w:val="00E65D56"/>
    <w:rsid w:val="00E71744"/>
    <w:rsid w:val="00E73887"/>
    <w:rsid w:val="00E7528C"/>
    <w:rsid w:val="00E76B5B"/>
    <w:rsid w:val="00E80C8E"/>
    <w:rsid w:val="00E81196"/>
    <w:rsid w:val="00E83536"/>
    <w:rsid w:val="00E86044"/>
    <w:rsid w:val="00E86122"/>
    <w:rsid w:val="00E8691F"/>
    <w:rsid w:val="00E90CAA"/>
    <w:rsid w:val="00E91FD6"/>
    <w:rsid w:val="00E92C3E"/>
    <w:rsid w:val="00E9417E"/>
    <w:rsid w:val="00E96292"/>
    <w:rsid w:val="00EA0555"/>
    <w:rsid w:val="00EA190C"/>
    <w:rsid w:val="00EA3D1D"/>
    <w:rsid w:val="00EA4840"/>
    <w:rsid w:val="00EA540F"/>
    <w:rsid w:val="00EA561A"/>
    <w:rsid w:val="00EA759A"/>
    <w:rsid w:val="00EB43DC"/>
    <w:rsid w:val="00EC0858"/>
    <w:rsid w:val="00EC1EBC"/>
    <w:rsid w:val="00EC235D"/>
    <w:rsid w:val="00EC279D"/>
    <w:rsid w:val="00EC2EE1"/>
    <w:rsid w:val="00EC4368"/>
    <w:rsid w:val="00ED3210"/>
    <w:rsid w:val="00ED52F6"/>
    <w:rsid w:val="00ED67C9"/>
    <w:rsid w:val="00EE2A80"/>
    <w:rsid w:val="00EE4C61"/>
    <w:rsid w:val="00EF2A57"/>
    <w:rsid w:val="00EF3523"/>
    <w:rsid w:val="00EF3680"/>
    <w:rsid w:val="00EF38A1"/>
    <w:rsid w:val="00EF5178"/>
    <w:rsid w:val="00F02D19"/>
    <w:rsid w:val="00F05289"/>
    <w:rsid w:val="00F107FE"/>
    <w:rsid w:val="00F11C21"/>
    <w:rsid w:val="00F13D37"/>
    <w:rsid w:val="00F15CD7"/>
    <w:rsid w:val="00F1618C"/>
    <w:rsid w:val="00F16379"/>
    <w:rsid w:val="00F16999"/>
    <w:rsid w:val="00F1743F"/>
    <w:rsid w:val="00F17ED8"/>
    <w:rsid w:val="00F17F52"/>
    <w:rsid w:val="00F24245"/>
    <w:rsid w:val="00F26557"/>
    <w:rsid w:val="00F27F69"/>
    <w:rsid w:val="00F3134E"/>
    <w:rsid w:val="00F345F5"/>
    <w:rsid w:val="00F34ED2"/>
    <w:rsid w:val="00F34F33"/>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52F0"/>
    <w:rsid w:val="00F55D19"/>
    <w:rsid w:val="00F5619B"/>
    <w:rsid w:val="00F56DEC"/>
    <w:rsid w:val="00F57905"/>
    <w:rsid w:val="00F57FBD"/>
    <w:rsid w:val="00F63676"/>
    <w:rsid w:val="00F6390A"/>
    <w:rsid w:val="00F6545C"/>
    <w:rsid w:val="00F65627"/>
    <w:rsid w:val="00F656D0"/>
    <w:rsid w:val="00F666AC"/>
    <w:rsid w:val="00F67788"/>
    <w:rsid w:val="00F70868"/>
    <w:rsid w:val="00F70957"/>
    <w:rsid w:val="00F72615"/>
    <w:rsid w:val="00F730FD"/>
    <w:rsid w:val="00F731F5"/>
    <w:rsid w:val="00F74406"/>
    <w:rsid w:val="00F8280D"/>
    <w:rsid w:val="00F855AA"/>
    <w:rsid w:val="00F85B14"/>
    <w:rsid w:val="00F87082"/>
    <w:rsid w:val="00F8751E"/>
    <w:rsid w:val="00F911BC"/>
    <w:rsid w:val="00F92E0E"/>
    <w:rsid w:val="00F934B1"/>
    <w:rsid w:val="00F9361A"/>
    <w:rsid w:val="00F938DA"/>
    <w:rsid w:val="00F93E8A"/>
    <w:rsid w:val="00F956B9"/>
    <w:rsid w:val="00F979F1"/>
    <w:rsid w:val="00F97B0E"/>
    <w:rsid w:val="00FA0555"/>
    <w:rsid w:val="00FA7461"/>
    <w:rsid w:val="00FA74AC"/>
    <w:rsid w:val="00FA7BC9"/>
    <w:rsid w:val="00FB1E3F"/>
    <w:rsid w:val="00FB337B"/>
    <w:rsid w:val="00FB3B37"/>
    <w:rsid w:val="00FB5F60"/>
    <w:rsid w:val="00FB6115"/>
    <w:rsid w:val="00FB69EC"/>
    <w:rsid w:val="00FC0C0D"/>
    <w:rsid w:val="00FC3921"/>
    <w:rsid w:val="00FC5188"/>
    <w:rsid w:val="00FC5755"/>
    <w:rsid w:val="00FC76DE"/>
    <w:rsid w:val="00FC7A19"/>
    <w:rsid w:val="00FD16F9"/>
    <w:rsid w:val="00FD2C25"/>
    <w:rsid w:val="00FD3E11"/>
    <w:rsid w:val="00FD40E5"/>
    <w:rsid w:val="00FD77D3"/>
    <w:rsid w:val="00FE0AD2"/>
    <w:rsid w:val="00FE0EF6"/>
    <w:rsid w:val="00FE127C"/>
    <w:rsid w:val="00FE216C"/>
    <w:rsid w:val="00FE21FB"/>
    <w:rsid w:val="00FE6A72"/>
    <w:rsid w:val="00FF4CA8"/>
    <w:rsid w:val="00FF6AA7"/>
    <w:rsid w:val="00FF6F8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0A5A5C"/>
    <w:pPr>
      <w:numPr>
        <w:numId w:val="3"/>
      </w:numPr>
      <w:shd w:val="clear" w:color="auto" w:fill="FFFFFF"/>
      <w:spacing w:line="360" w:lineRule="auto"/>
      <w:outlineLvl w:val="0"/>
    </w:pPr>
    <w:rPr>
      <w:rFonts w:ascii="Calibri" w:eastAsia="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82537F"/>
    <w:pPr>
      <w:keepNext/>
      <w:keepLines/>
      <w:spacing w:before="0" w:after="0"/>
      <w:ind w:firstLine="708"/>
      <w:outlineLvl w:val="1"/>
    </w:pPr>
    <w:rPr>
      <w:rFonts w:eastAsia="Times New Roman"/>
      <w:b/>
      <w:bCs/>
      <w:noProof/>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0A5A5C"/>
    <w:rPr>
      <w:rFonts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82537F"/>
    <w:rPr>
      <w:rFonts w:eastAsia="Times New Roman"/>
      <w:b/>
      <w:bCs/>
      <w:noProof/>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C24AA"/>
    <w:pPr>
      <w:tabs>
        <w:tab w:val="left" w:pos="1134"/>
      </w:tabs>
      <w:ind w:firstLine="0"/>
    </w:pPr>
    <w:rPr>
      <w:rFonts w:cs="Times New Roman (Cuerpo en alfa"/>
      <w:b/>
      <w:color w:val="000000"/>
      <w:kern w:val="0"/>
      <w:szCs w:val="24"/>
      <w:lang w:eastAsia="es-CO"/>
    </w:rPr>
  </w:style>
  <w:style w:type="character" w:customStyle="1" w:styleId="FiguraCar">
    <w:name w:val="Figura Car"/>
    <w:basedOn w:val="Fuentedeprrafopredeter"/>
    <w:link w:val="Figura"/>
    <w:rsid w:val="00DC24AA"/>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E370BA"/>
    <w:pPr>
      <w:tabs>
        <w:tab w:val="right" w:leader="dot" w:pos="9962"/>
      </w:tabs>
      <w:spacing w:before="0" w:after="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link w:val="Normal0Car"/>
    <w:qFormat/>
    <w:rsid w:val="00243B21"/>
    <w:pPr>
      <w:spacing w:line="276" w:lineRule="auto"/>
    </w:pPr>
    <w:rPr>
      <w:rFonts w:ascii="Arial" w:eastAsia="Arial" w:hAnsi="Arial" w:cs="Arial"/>
      <w:sz w:val="22"/>
      <w:szCs w:val="22"/>
      <w:lang w:eastAsia="ja-JP"/>
    </w:rPr>
  </w:style>
  <w:style w:type="character" w:styleId="Refdecomentario">
    <w:name w:val="annotation reference"/>
    <w:basedOn w:val="Fuentedeprrafopredeter"/>
    <w:uiPriority w:val="99"/>
    <w:semiHidden/>
    <w:unhideWhenUsed/>
    <w:rsid w:val="00AF3080"/>
    <w:rPr>
      <w:sz w:val="16"/>
      <w:szCs w:val="16"/>
    </w:rPr>
  </w:style>
  <w:style w:type="paragraph" w:styleId="Textocomentario">
    <w:name w:val="annotation text"/>
    <w:basedOn w:val="Normal"/>
    <w:link w:val="TextocomentarioCar"/>
    <w:uiPriority w:val="99"/>
    <w:unhideWhenUsed/>
    <w:rsid w:val="00AF3080"/>
    <w:pPr>
      <w:spacing w:line="240" w:lineRule="auto"/>
    </w:pPr>
    <w:rPr>
      <w:sz w:val="20"/>
      <w:szCs w:val="20"/>
    </w:rPr>
  </w:style>
  <w:style w:type="character" w:customStyle="1" w:styleId="TextocomentarioCar">
    <w:name w:val="Texto comentario Car"/>
    <w:basedOn w:val="Fuentedeprrafopredeter"/>
    <w:link w:val="Textocomentario"/>
    <w:uiPriority w:val="99"/>
    <w:rsid w:val="00AF3080"/>
    <w:rPr>
      <w:kern w:val="2"/>
      <w:lang w:eastAsia="en-US"/>
    </w:rPr>
  </w:style>
  <w:style w:type="paragraph" w:styleId="Asuntodelcomentario">
    <w:name w:val="annotation subject"/>
    <w:basedOn w:val="Textocomentario"/>
    <w:next w:val="Textocomentario"/>
    <w:link w:val="AsuntodelcomentarioCar"/>
    <w:uiPriority w:val="99"/>
    <w:semiHidden/>
    <w:unhideWhenUsed/>
    <w:rsid w:val="00AF3080"/>
    <w:rPr>
      <w:b/>
      <w:bCs/>
    </w:rPr>
  </w:style>
  <w:style w:type="character" w:customStyle="1" w:styleId="AsuntodelcomentarioCar">
    <w:name w:val="Asunto del comentario Car"/>
    <w:basedOn w:val="TextocomentarioCar"/>
    <w:link w:val="Asuntodelcomentario"/>
    <w:uiPriority w:val="99"/>
    <w:semiHidden/>
    <w:rsid w:val="00AF3080"/>
    <w:rPr>
      <w:b/>
      <w:bCs/>
      <w:kern w:val="2"/>
      <w:lang w:eastAsia="en-US"/>
    </w:rPr>
  </w:style>
  <w:style w:type="character" w:styleId="Mencinsinresolver">
    <w:name w:val="Unresolved Mention"/>
    <w:basedOn w:val="Fuentedeprrafopredeter"/>
    <w:uiPriority w:val="99"/>
    <w:semiHidden/>
    <w:unhideWhenUsed/>
    <w:rsid w:val="00AF3080"/>
    <w:rPr>
      <w:color w:val="605E5C"/>
      <w:shd w:val="clear" w:color="auto" w:fill="E1DFDD"/>
    </w:rPr>
  </w:style>
  <w:style w:type="character" w:customStyle="1" w:styleId="Listavistosa-nfasis1Car">
    <w:name w:val="Lista vistosa - Énfasis 1 Car"/>
    <w:link w:val="Listavistosa-nfasis1"/>
    <w:uiPriority w:val="34"/>
    <w:rsid w:val="00B163AC"/>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B163AC"/>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styleId="Revisin">
    <w:name w:val="Revision"/>
    <w:hidden/>
    <w:uiPriority w:val="99"/>
    <w:semiHidden/>
    <w:rsid w:val="003D30DC"/>
    <w:rPr>
      <w:kern w:val="2"/>
      <w:sz w:val="28"/>
      <w:szCs w:val="22"/>
      <w:lang w:eastAsia="en-US"/>
    </w:rPr>
  </w:style>
  <w:style w:type="character" w:customStyle="1" w:styleId="Normal0Car">
    <w:name w:val="Normal0 Car"/>
    <w:basedOn w:val="Fuentedeprrafopredeter"/>
    <w:link w:val="Normal0"/>
    <w:rsid w:val="005D5703"/>
    <w:rPr>
      <w:rFonts w:ascii="Arial" w:eastAsia="Arial" w:hAnsi="Arial" w:cs="Arial"/>
      <w:sz w:val="22"/>
      <w:szCs w:val="22"/>
      <w:lang w:eastAsia="ja-JP"/>
    </w:rPr>
  </w:style>
  <w:style w:type="character" w:styleId="nfasis">
    <w:name w:val="Emphasis"/>
    <w:basedOn w:val="Fuentedeprrafopredeter"/>
    <w:uiPriority w:val="20"/>
    <w:qFormat/>
    <w:rsid w:val="00CB398B"/>
    <w:rPr>
      <w:i/>
      <w:iCs/>
    </w:rPr>
  </w:style>
  <w:style w:type="paragraph" w:styleId="NormalWeb">
    <w:name w:val="Normal (Web)"/>
    <w:basedOn w:val="Normal"/>
    <w:uiPriority w:val="99"/>
    <w:unhideWhenUsed/>
    <w:rsid w:val="00F70957"/>
    <w:rPr>
      <w:rFonts w:ascii="Times New Roman" w:hAnsi="Times New Roman"/>
      <w:sz w:val="24"/>
      <w:szCs w:val="24"/>
    </w:rPr>
  </w:style>
  <w:style w:type="paragraph" w:customStyle="1" w:styleId="mb-0">
    <w:name w:val="mb-0"/>
    <w:basedOn w:val="Normal"/>
    <w:rsid w:val="009037C8"/>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youtube.com/watch?v=rLYn-8vPNlU" TargetMode="External"/><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8.jpeg"/><Relationship Id="rId34" Type="http://schemas.openxmlformats.org/officeDocument/2006/relationships/image" Target="media/image17.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0.png"/><Relationship Id="rId33" Type="http://schemas.openxmlformats.org/officeDocument/2006/relationships/hyperlink" Target="https://www.youtube.com/watch?v=xtyPQh3vtuc"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sg_UbHStwtk" TargetMode="External"/><Relationship Id="rId20" Type="http://schemas.openxmlformats.org/officeDocument/2006/relationships/hyperlink" Target="https://www.youtube.com/watch?v=euVdaqaTQlY" TargetMode="External"/><Relationship Id="rId29" Type="http://schemas.openxmlformats.org/officeDocument/2006/relationships/hyperlink" Target="https://www.youtube.com/watch?v=oBsuCQmODc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Fd19HkRegQQ" TargetMode="External"/><Relationship Id="rId32" Type="http://schemas.openxmlformats.org/officeDocument/2006/relationships/image" Target="media/image16.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image" Target="media/image13.jpe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youtube.com/watch?v=flZWxWKNq5s" TargetMode="External"/><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www.youtube.com/watch?v=NxZQL369p9Q"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49D18D-5F49-4700-A12C-484BEE913059}">
  <ds:schemaRefs>
    <ds:schemaRef ds:uri="http://schemas.openxmlformats.org/officeDocument/2006/bibliography"/>
  </ds:schemaRefs>
</ds:datastoreItem>
</file>

<file path=customXml/itemProps2.xml><?xml version="1.0" encoding="utf-8"?>
<ds:datastoreItem xmlns:ds="http://schemas.openxmlformats.org/officeDocument/2006/customXml" ds:itemID="{7A052D82-A0D2-42D9-B932-DA708EC9735C}"/>
</file>

<file path=customXml/itemProps3.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4.xml><?xml version="1.0" encoding="utf-8"?>
<ds:datastoreItem xmlns:ds="http://schemas.openxmlformats.org/officeDocument/2006/customXml" ds:itemID="{91756AAB-0645-4FFC-990B-34BB6096B2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4056</TotalTime>
  <Pages>139</Pages>
  <Words>32133</Words>
  <Characters>173844</Characters>
  <Application>Microsoft Office Word</Application>
  <DocSecurity>0</DocSecurity>
  <Lines>4346</Lines>
  <Paragraphs>2238</Paragraphs>
  <ScaleCrop>false</ScaleCrop>
  <HeadingPairs>
    <vt:vector size="2" baseType="variant">
      <vt:variant>
        <vt:lpstr>Título</vt:lpstr>
      </vt:variant>
      <vt:variant>
        <vt:i4>1</vt:i4>
      </vt:variant>
    </vt:vector>
  </HeadingPairs>
  <TitlesOfParts>
    <vt:vector size="1" baseType="lpstr">
      <vt:lpstr>Patronaje de prendas</vt:lpstr>
    </vt:vector>
  </TitlesOfParts>
  <Company>Luffi</Company>
  <LinksUpToDate>false</LinksUpToDate>
  <CharactersWithSpaces>203739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Patronaje de prendas</dc:title>
  <dc:creator>SENA</dc:creator>
  <cp:keywords/>
  <cp:lastModifiedBy>Sandra L. Cristancho C.</cp:lastModifiedBy>
  <cp:revision>246</cp:revision>
  <cp:lastPrinted>2026-04-07T11:38:00Z</cp:lastPrinted>
  <dcterms:created xsi:type="dcterms:W3CDTF">2026-02-13T20:21:00Z</dcterms:created>
  <dcterms:modified xsi:type="dcterms:W3CDTF">2026-04-07T11:39:00Z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