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C620B2" w:rsidR="0059034F" w:rsidP="00C620B2" w:rsidRDefault="00325C14" w14:paraId="72E026BF" w14:textId="780D8F57">
      <w:pPr>
        <w:jc w:val="center"/>
        <w:rPr>
          <w:b/>
          <w:sz w:val="20"/>
          <w:szCs w:val="20"/>
        </w:rPr>
      </w:pPr>
      <w:r w:rsidRPr="00C620B2">
        <w:rPr>
          <w:b/>
          <w:sz w:val="20"/>
          <w:szCs w:val="20"/>
        </w:rPr>
        <w:t xml:space="preserve">ANEXO </w:t>
      </w:r>
      <w:r w:rsidRPr="00C620B2" w:rsidR="00D55C84">
        <w:rPr>
          <w:b/>
          <w:sz w:val="20"/>
          <w:szCs w:val="20"/>
        </w:rPr>
        <w:t>FORMATO COMPONENTE FORMATIVO</w:t>
      </w:r>
    </w:p>
    <w:p w:rsidRPr="00C620B2" w:rsidR="0059034F" w:rsidP="00C620B2" w:rsidRDefault="0059034F" w14:paraId="1C3B5BFC" w14:textId="77777777">
      <w:pPr>
        <w:tabs>
          <w:tab w:val="left" w:pos="3224"/>
        </w:tabs>
        <w:rPr>
          <w:sz w:val="20"/>
          <w:szCs w:val="20"/>
        </w:rPr>
      </w:pPr>
    </w:p>
    <w:p w:rsidRPr="00C620B2" w:rsidR="0070224C" w:rsidP="00C620B2"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620B2" w:rsidR="008F2BA6" w:rsidTr="008F2BA6" w14:paraId="63E89D76" w14:textId="77777777">
        <w:trPr>
          <w:trHeight w:val="616"/>
        </w:trPr>
        <w:tc>
          <w:tcPr>
            <w:tcW w:w="3397" w:type="dxa"/>
            <w:shd w:val="clear" w:color="auto" w:fill="auto"/>
            <w:vAlign w:val="center"/>
          </w:tcPr>
          <w:p w:rsidRPr="00C620B2" w:rsidR="008F2BA6" w:rsidP="00C620B2" w:rsidRDefault="008F2BA6" w14:paraId="53BA2FD5" w14:textId="77777777">
            <w:pPr>
              <w:spacing w:line="276" w:lineRule="auto"/>
              <w:rPr>
                <w:sz w:val="20"/>
                <w:szCs w:val="20"/>
              </w:rPr>
            </w:pPr>
            <w:r w:rsidRPr="00C620B2">
              <w:rPr>
                <w:sz w:val="20"/>
                <w:szCs w:val="20"/>
              </w:rPr>
              <w:t>PROGRAMA DE FORMACIÓN</w:t>
            </w:r>
          </w:p>
        </w:tc>
        <w:tc>
          <w:tcPr>
            <w:tcW w:w="6565" w:type="dxa"/>
            <w:shd w:val="clear" w:color="auto" w:fill="auto"/>
            <w:vAlign w:val="center"/>
          </w:tcPr>
          <w:p w:rsidRPr="00C620B2" w:rsidR="008F2BA6" w:rsidP="00C620B2" w:rsidRDefault="004A5697" w14:paraId="28C9E1CF" w14:textId="46387955">
            <w:pPr>
              <w:spacing w:line="276" w:lineRule="auto"/>
              <w:rPr>
                <w:b w:val="0"/>
                <w:bCs/>
                <w:sz w:val="20"/>
                <w:szCs w:val="20"/>
              </w:rPr>
            </w:pPr>
            <w:r w:rsidRPr="00C620B2">
              <w:rPr>
                <w:b w:val="0"/>
                <w:bCs/>
                <w:color w:val="000000" w:themeColor="text1"/>
                <w:sz w:val="20"/>
                <w:szCs w:val="20"/>
              </w:rPr>
              <w:t>Manejo de la información en recorridos de geoturismo</w:t>
            </w:r>
            <w:r w:rsidRPr="00C620B2" w:rsidR="00722E6D">
              <w:rPr>
                <w:b w:val="0"/>
                <w:bCs/>
                <w:color w:val="000000" w:themeColor="text1"/>
                <w:sz w:val="20"/>
                <w:szCs w:val="20"/>
              </w:rPr>
              <w:t>.</w:t>
            </w:r>
          </w:p>
        </w:tc>
      </w:tr>
    </w:tbl>
    <w:p w:rsidRPr="00C620B2" w:rsidR="008F2BA6" w:rsidP="00C620B2"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620B2" w:rsidR="00670C8E" w:rsidTr="008F2BA6" w14:paraId="4A4DAB13" w14:textId="77777777">
        <w:trPr>
          <w:trHeight w:val="1298"/>
        </w:trPr>
        <w:tc>
          <w:tcPr>
            <w:tcW w:w="1838" w:type="dxa"/>
            <w:shd w:val="clear" w:color="auto" w:fill="auto"/>
            <w:vAlign w:val="center"/>
          </w:tcPr>
          <w:p w:rsidRPr="00C620B2" w:rsidR="008F2BA6" w:rsidP="00C620B2" w:rsidRDefault="008F2BA6" w14:paraId="0F04FCEC" w14:textId="77777777">
            <w:pPr>
              <w:spacing w:line="276" w:lineRule="auto"/>
              <w:rPr>
                <w:sz w:val="20"/>
                <w:szCs w:val="20"/>
              </w:rPr>
            </w:pPr>
            <w:r w:rsidRPr="00C620B2">
              <w:rPr>
                <w:sz w:val="20"/>
                <w:szCs w:val="20"/>
              </w:rPr>
              <w:t>COMPETENCIA</w:t>
            </w:r>
          </w:p>
        </w:tc>
        <w:tc>
          <w:tcPr>
            <w:tcW w:w="2835" w:type="dxa"/>
            <w:shd w:val="clear" w:color="auto" w:fill="auto"/>
            <w:vAlign w:val="center"/>
          </w:tcPr>
          <w:p w:rsidRPr="00C620B2" w:rsidR="008F2BA6" w:rsidP="00C620B2" w:rsidRDefault="004A5697" w14:paraId="4D67ADFE" w14:textId="3849831C">
            <w:pPr>
              <w:spacing w:line="276" w:lineRule="auto"/>
              <w:rPr>
                <w:b w:val="0"/>
                <w:sz w:val="20"/>
                <w:szCs w:val="20"/>
                <w:u w:val="single"/>
              </w:rPr>
            </w:pPr>
            <w:r w:rsidRPr="00C620B2">
              <w:rPr>
                <w:bCs/>
                <w:sz w:val="20"/>
                <w:szCs w:val="20"/>
              </w:rPr>
              <w:t>260201089.</w:t>
            </w:r>
            <w:r w:rsidRPr="00C620B2">
              <w:rPr>
                <w:b w:val="0"/>
                <w:sz w:val="20"/>
                <w:szCs w:val="20"/>
              </w:rPr>
              <w:t xml:space="preserve"> Diseñar recorridos turísticos de acuerdo con tipo de servicio y normativa técnica.</w:t>
            </w:r>
          </w:p>
        </w:tc>
        <w:tc>
          <w:tcPr>
            <w:tcW w:w="2126" w:type="dxa"/>
            <w:shd w:val="clear" w:color="auto" w:fill="auto"/>
            <w:vAlign w:val="center"/>
          </w:tcPr>
          <w:p w:rsidRPr="00C620B2" w:rsidR="008F2BA6" w:rsidP="00C620B2" w:rsidRDefault="008F2BA6" w14:paraId="1D8AD553" w14:textId="77777777">
            <w:pPr>
              <w:spacing w:line="276" w:lineRule="auto"/>
              <w:rPr>
                <w:sz w:val="20"/>
                <w:szCs w:val="20"/>
              </w:rPr>
            </w:pPr>
            <w:r w:rsidRPr="00C620B2">
              <w:rPr>
                <w:sz w:val="20"/>
                <w:szCs w:val="20"/>
              </w:rPr>
              <w:t>RESULTADOS DE APRENDIZAJE</w:t>
            </w:r>
          </w:p>
        </w:tc>
        <w:tc>
          <w:tcPr>
            <w:tcW w:w="3163" w:type="dxa"/>
            <w:shd w:val="clear" w:color="auto" w:fill="auto"/>
            <w:vAlign w:val="center"/>
          </w:tcPr>
          <w:p w:rsidRPr="00C620B2" w:rsidR="008F2BA6" w:rsidP="00C620B2" w:rsidRDefault="004A5697" w14:paraId="0892B46D" w14:textId="77777777">
            <w:pPr>
              <w:spacing w:line="276" w:lineRule="auto"/>
              <w:rPr>
                <w:b w:val="0"/>
                <w:sz w:val="20"/>
                <w:szCs w:val="20"/>
              </w:rPr>
            </w:pPr>
            <w:r w:rsidRPr="00C620B2">
              <w:rPr>
                <w:bCs/>
                <w:sz w:val="20"/>
                <w:szCs w:val="20"/>
              </w:rPr>
              <w:t>260201089-02.</w:t>
            </w:r>
            <w:r w:rsidRPr="00C620B2">
              <w:rPr>
                <w:b w:val="0"/>
                <w:sz w:val="20"/>
                <w:szCs w:val="20"/>
              </w:rPr>
              <w:t xml:space="preserve"> Planear el recorrido en geoparques de acuerdo con objetivo, técnicas de manejo de grupo y normativa.</w:t>
            </w:r>
          </w:p>
          <w:p w:rsidRPr="00C620B2" w:rsidR="004A5697" w:rsidP="00C620B2" w:rsidRDefault="004A5697" w14:paraId="722681C7" w14:textId="4EE07346">
            <w:pPr>
              <w:spacing w:line="276" w:lineRule="auto"/>
              <w:rPr>
                <w:b w:val="0"/>
                <w:sz w:val="20"/>
                <w:szCs w:val="20"/>
              </w:rPr>
            </w:pPr>
            <w:r w:rsidRPr="00C620B2">
              <w:rPr>
                <w:bCs/>
                <w:sz w:val="20"/>
                <w:szCs w:val="20"/>
              </w:rPr>
              <w:t>260201089-03.</w:t>
            </w:r>
            <w:r w:rsidRPr="00C620B2">
              <w:rPr>
                <w:b w:val="0"/>
                <w:sz w:val="20"/>
                <w:szCs w:val="20"/>
              </w:rPr>
              <w:t xml:space="preserve"> Efectuar recorrido de geoturismo con base en guion y plan de acción y contingencia.</w:t>
            </w:r>
          </w:p>
        </w:tc>
      </w:tr>
    </w:tbl>
    <w:p w:rsidRPr="00C620B2" w:rsidR="0059034F" w:rsidP="00C620B2"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620B2" w:rsidR="00670C8E" w:rsidTr="00C40B1C" w14:paraId="159EF054" w14:textId="77777777">
        <w:trPr>
          <w:trHeight w:val="735"/>
        </w:trPr>
        <w:tc>
          <w:tcPr>
            <w:tcW w:w="3397" w:type="dxa"/>
            <w:shd w:val="clear" w:color="auto" w:fill="auto"/>
            <w:vAlign w:val="center"/>
          </w:tcPr>
          <w:p w:rsidRPr="00C620B2" w:rsidR="00C40B1C" w:rsidP="00C620B2" w:rsidRDefault="00C40B1C" w14:paraId="17040F00" w14:textId="77777777">
            <w:pPr>
              <w:spacing w:line="276" w:lineRule="auto"/>
              <w:rPr>
                <w:sz w:val="20"/>
                <w:szCs w:val="20"/>
              </w:rPr>
            </w:pPr>
            <w:r w:rsidRPr="00C620B2">
              <w:rPr>
                <w:sz w:val="20"/>
                <w:szCs w:val="20"/>
              </w:rPr>
              <w:t>NÚMERO DEL COMPONENTE FORMATIVO</w:t>
            </w:r>
          </w:p>
        </w:tc>
        <w:tc>
          <w:tcPr>
            <w:tcW w:w="6565" w:type="dxa"/>
            <w:shd w:val="clear" w:color="auto" w:fill="auto"/>
            <w:vAlign w:val="center"/>
          </w:tcPr>
          <w:p w:rsidRPr="00C620B2" w:rsidR="00C40B1C" w:rsidP="00C620B2" w:rsidRDefault="00C40B1C" w14:paraId="0D534858" w14:textId="3FD987DA">
            <w:pPr>
              <w:spacing w:line="276" w:lineRule="auto"/>
              <w:rPr>
                <w:sz w:val="20"/>
                <w:szCs w:val="20"/>
              </w:rPr>
            </w:pPr>
            <w:r w:rsidRPr="00C620B2">
              <w:rPr>
                <w:sz w:val="20"/>
                <w:szCs w:val="20"/>
              </w:rPr>
              <w:t>0</w:t>
            </w:r>
            <w:r w:rsidRPr="00C620B2" w:rsidR="00A7227D">
              <w:rPr>
                <w:sz w:val="20"/>
                <w:szCs w:val="20"/>
              </w:rPr>
              <w:t>2</w:t>
            </w:r>
          </w:p>
        </w:tc>
      </w:tr>
      <w:tr w:rsidRPr="00C620B2" w:rsidR="00670C8E" w:rsidTr="00C40B1C" w14:paraId="26E8C2D4" w14:textId="77777777">
        <w:trPr>
          <w:trHeight w:val="756"/>
        </w:trPr>
        <w:tc>
          <w:tcPr>
            <w:tcW w:w="3397" w:type="dxa"/>
            <w:shd w:val="clear" w:color="auto" w:fill="auto"/>
            <w:vAlign w:val="center"/>
          </w:tcPr>
          <w:p w:rsidRPr="00C620B2" w:rsidR="00C40B1C" w:rsidP="00C620B2" w:rsidRDefault="00C40B1C" w14:paraId="0D7686A8" w14:textId="77777777">
            <w:pPr>
              <w:spacing w:line="276" w:lineRule="auto"/>
              <w:rPr>
                <w:sz w:val="20"/>
                <w:szCs w:val="20"/>
              </w:rPr>
            </w:pPr>
            <w:r w:rsidRPr="00C620B2">
              <w:rPr>
                <w:sz w:val="20"/>
                <w:szCs w:val="20"/>
              </w:rPr>
              <w:t>NOMBRE DEL COMPONENTE FORMATIVO</w:t>
            </w:r>
          </w:p>
        </w:tc>
        <w:tc>
          <w:tcPr>
            <w:tcW w:w="6565" w:type="dxa"/>
            <w:shd w:val="clear" w:color="auto" w:fill="auto"/>
            <w:vAlign w:val="center"/>
          </w:tcPr>
          <w:p w:rsidRPr="00C620B2" w:rsidR="00C40B1C" w:rsidP="00C620B2" w:rsidRDefault="004A5697" w14:paraId="77977101" w14:textId="13B31295">
            <w:pPr>
              <w:spacing w:line="276" w:lineRule="auto"/>
              <w:rPr>
                <w:b w:val="0"/>
                <w:bCs/>
                <w:sz w:val="20"/>
                <w:szCs w:val="20"/>
              </w:rPr>
            </w:pPr>
            <w:r w:rsidRPr="00C620B2">
              <w:rPr>
                <w:b w:val="0"/>
                <w:bCs/>
                <w:sz w:val="20"/>
                <w:szCs w:val="20"/>
              </w:rPr>
              <w:t>Diseño, planificación y ejecución de recorridos geoturísticos.</w:t>
            </w:r>
          </w:p>
        </w:tc>
      </w:tr>
      <w:tr w:rsidRPr="00C620B2" w:rsidR="00670C8E" w:rsidTr="00C40B1C" w14:paraId="09C79858" w14:textId="77777777">
        <w:trPr>
          <w:trHeight w:val="629"/>
        </w:trPr>
        <w:tc>
          <w:tcPr>
            <w:tcW w:w="3397" w:type="dxa"/>
            <w:shd w:val="clear" w:color="auto" w:fill="auto"/>
            <w:vAlign w:val="center"/>
          </w:tcPr>
          <w:p w:rsidRPr="00C620B2" w:rsidR="00C40B1C" w:rsidP="00C620B2" w:rsidRDefault="00C40B1C" w14:paraId="4A86FFD4" w14:textId="77777777">
            <w:pPr>
              <w:spacing w:line="276" w:lineRule="auto"/>
              <w:rPr>
                <w:sz w:val="20"/>
                <w:szCs w:val="20"/>
              </w:rPr>
            </w:pPr>
            <w:r w:rsidRPr="00C620B2">
              <w:rPr>
                <w:sz w:val="20"/>
                <w:szCs w:val="20"/>
              </w:rPr>
              <w:t>BREVE DESCRIPCIÓN</w:t>
            </w:r>
          </w:p>
        </w:tc>
        <w:tc>
          <w:tcPr>
            <w:tcW w:w="6565" w:type="dxa"/>
            <w:shd w:val="clear" w:color="auto" w:fill="auto"/>
            <w:vAlign w:val="center"/>
          </w:tcPr>
          <w:p w:rsidRPr="00C620B2" w:rsidR="00C40B1C" w:rsidP="00C620B2" w:rsidRDefault="00211269" w14:paraId="62E295E0" w14:textId="29A6BB3B">
            <w:pPr>
              <w:spacing w:line="276" w:lineRule="auto"/>
              <w:rPr>
                <w:sz w:val="20"/>
                <w:szCs w:val="20"/>
              </w:rPr>
            </w:pPr>
            <w:r w:rsidRPr="00C620B2">
              <w:rPr>
                <w:b w:val="0"/>
                <w:bCs/>
                <w:sz w:val="20"/>
                <w:szCs w:val="20"/>
              </w:rPr>
              <w:t>Cada recorrido geoturístico inicia con una buena planeación: conocer el territorio, definir el objetivo, identificar el grupo, diseñar el guion, prever riesgos y orientar la experiencia. Esta formación guía al aprendiz en la planificación y ejecución de recorridos seguros, organizados e interpretativos, que promuevan la valoración del patrimonio geológico y la conservación del entorno.</w:t>
            </w:r>
          </w:p>
        </w:tc>
      </w:tr>
      <w:tr w:rsidRPr="00C620B2" w:rsidR="00670C8E" w:rsidTr="00C40B1C" w14:paraId="1D1D8101" w14:textId="77777777">
        <w:trPr>
          <w:trHeight w:val="567"/>
        </w:trPr>
        <w:tc>
          <w:tcPr>
            <w:tcW w:w="3397" w:type="dxa"/>
            <w:shd w:val="clear" w:color="auto" w:fill="auto"/>
            <w:vAlign w:val="center"/>
          </w:tcPr>
          <w:p w:rsidRPr="00C620B2" w:rsidR="00C40B1C" w:rsidP="00C620B2" w:rsidRDefault="00C40B1C" w14:paraId="492C2C27" w14:textId="77777777">
            <w:pPr>
              <w:spacing w:line="276" w:lineRule="auto"/>
              <w:rPr>
                <w:sz w:val="20"/>
                <w:szCs w:val="20"/>
              </w:rPr>
            </w:pPr>
            <w:r w:rsidRPr="00C620B2">
              <w:rPr>
                <w:sz w:val="20"/>
                <w:szCs w:val="20"/>
              </w:rPr>
              <w:t>PALABRAS CLAVE</w:t>
            </w:r>
          </w:p>
        </w:tc>
        <w:tc>
          <w:tcPr>
            <w:tcW w:w="6565" w:type="dxa"/>
            <w:shd w:val="clear" w:color="auto" w:fill="auto"/>
            <w:vAlign w:val="center"/>
          </w:tcPr>
          <w:p w:rsidRPr="00C620B2" w:rsidR="00C40B1C" w:rsidP="00C620B2" w:rsidRDefault="002C2A8D" w14:paraId="7995DF4A" w14:textId="0B896817">
            <w:pPr>
              <w:spacing w:line="276" w:lineRule="auto"/>
              <w:rPr>
                <w:bCs/>
                <w:sz w:val="20"/>
                <w:szCs w:val="20"/>
              </w:rPr>
            </w:pPr>
            <w:r w:rsidRPr="00C620B2">
              <w:rPr>
                <w:b w:val="0"/>
                <w:sz w:val="20"/>
                <w:szCs w:val="20"/>
              </w:rPr>
              <w:t xml:space="preserve">Geoturismo, </w:t>
            </w:r>
            <w:r w:rsidRPr="00C620B2" w:rsidR="00211269">
              <w:rPr>
                <w:b w:val="0"/>
                <w:sz w:val="20"/>
                <w:szCs w:val="20"/>
              </w:rPr>
              <w:t>g</w:t>
            </w:r>
            <w:r w:rsidRPr="00C620B2">
              <w:rPr>
                <w:b w:val="0"/>
                <w:sz w:val="20"/>
                <w:szCs w:val="20"/>
              </w:rPr>
              <w:t xml:space="preserve">eoparques, </w:t>
            </w:r>
            <w:r w:rsidRPr="00C620B2" w:rsidR="00211269">
              <w:rPr>
                <w:b w:val="0"/>
                <w:sz w:val="20"/>
                <w:szCs w:val="20"/>
              </w:rPr>
              <w:t>pl</w:t>
            </w:r>
            <w:r w:rsidRPr="00C620B2">
              <w:rPr>
                <w:b w:val="0"/>
                <w:sz w:val="20"/>
                <w:szCs w:val="20"/>
              </w:rPr>
              <w:t xml:space="preserve">anificación, </w:t>
            </w:r>
            <w:r w:rsidRPr="00C620B2" w:rsidR="00211269">
              <w:rPr>
                <w:b w:val="0"/>
                <w:sz w:val="20"/>
                <w:szCs w:val="20"/>
              </w:rPr>
              <w:t>g</w:t>
            </w:r>
            <w:r w:rsidRPr="00C620B2">
              <w:rPr>
                <w:b w:val="0"/>
                <w:sz w:val="20"/>
                <w:szCs w:val="20"/>
              </w:rPr>
              <w:t>uion interpretativo,</w:t>
            </w:r>
            <w:r w:rsidRPr="00C620B2">
              <w:rPr>
                <w:bCs/>
                <w:sz w:val="20"/>
                <w:szCs w:val="20"/>
              </w:rPr>
              <w:t xml:space="preserve"> </w:t>
            </w:r>
            <w:r w:rsidRPr="00C620B2" w:rsidR="00211269">
              <w:rPr>
                <w:b w:val="0"/>
                <w:bCs/>
                <w:sz w:val="20"/>
                <w:szCs w:val="20"/>
              </w:rPr>
              <w:t>c</w:t>
            </w:r>
            <w:r w:rsidRPr="00C620B2">
              <w:rPr>
                <w:b w:val="0"/>
                <w:bCs/>
                <w:sz w:val="20"/>
                <w:szCs w:val="20"/>
              </w:rPr>
              <w:t>ontingencia</w:t>
            </w:r>
          </w:p>
        </w:tc>
      </w:tr>
    </w:tbl>
    <w:p w:rsidRPr="00C620B2" w:rsidR="0059034F" w:rsidP="00C620B2"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620B2" w:rsidR="00670C8E" w:rsidTr="000600EC" w14:paraId="656B9C5F" w14:textId="77777777">
        <w:trPr>
          <w:trHeight w:val="841"/>
        </w:trPr>
        <w:tc>
          <w:tcPr>
            <w:tcW w:w="3397" w:type="dxa"/>
            <w:shd w:val="clear" w:color="auto" w:fill="auto"/>
            <w:vAlign w:val="center"/>
          </w:tcPr>
          <w:p w:rsidRPr="00C620B2" w:rsidR="0059034F" w:rsidP="00C620B2" w:rsidRDefault="00D55C84" w14:paraId="39BD300E" w14:textId="77777777">
            <w:pPr>
              <w:spacing w:line="276" w:lineRule="auto"/>
              <w:rPr>
                <w:sz w:val="20"/>
                <w:szCs w:val="20"/>
              </w:rPr>
            </w:pPr>
            <w:r w:rsidRPr="00C620B2">
              <w:rPr>
                <w:sz w:val="20"/>
                <w:szCs w:val="20"/>
              </w:rPr>
              <w:t>ÁREA OCUPACIONAL</w:t>
            </w:r>
          </w:p>
        </w:tc>
        <w:tc>
          <w:tcPr>
            <w:tcW w:w="6565" w:type="dxa"/>
            <w:shd w:val="clear" w:color="auto" w:fill="auto"/>
            <w:vAlign w:val="center"/>
          </w:tcPr>
          <w:p w:rsidRPr="00C620B2" w:rsidR="0059034F" w:rsidP="00C620B2" w:rsidRDefault="00D55C84" w14:paraId="29E95DAF" w14:textId="77777777">
            <w:pPr>
              <w:spacing w:line="276" w:lineRule="auto"/>
              <w:rPr>
                <w:b w:val="0"/>
                <w:bCs/>
                <w:sz w:val="20"/>
                <w:szCs w:val="20"/>
              </w:rPr>
            </w:pPr>
            <w:r w:rsidRPr="00C620B2">
              <w:rPr>
                <w:b w:val="0"/>
                <w:bCs/>
                <w:sz w:val="20"/>
                <w:szCs w:val="20"/>
              </w:rPr>
              <w:t>Deje una sola área de la siguiente lista acorde a los temas del componente:</w:t>
            </w:r>
          </w:p>
          <w:p w:rsidRPr="00C620B2" w:rsidR="0059034F" w:rsidP="00C620B2" w:rsidRDefault="0059034F" w14:paraId="78BBB8D2" w14:textId="77777777">
            <w:pPr>
              <w:spacing w:line="276" w:lineRule="auto"/>
              <w:rPr>
                <w:sz w:val="20"/>
                <w:szCs w:val="20"/>
              </w:rPr>
            </w:pPr>
          </w:p>
          <w:p w:rsidRPr="00C620B2" w:rsidR="0059034F" w:rsidP="00C620B2" w:rsidRDefault="00D55C84" w14:paraId="3B76DC78" w14:textId="77777777">
            <w:pPr>
              <w:spacing w:line="276" w:lineRule="auto"/>
              <w:rPr>
                <w:sz w:val="20"/>
                <w:szCs w:val="20"/>
              </w:rPr>
            </w:pPr>
            <w:r w:rsidRPr="00C620B2">
              <w:rPr>
                <w:sz w:val="20"/>
                <w:szCs w:val="20"/>
              </w:rPr>
              <w:t>6 - VENTAS Y SERVICIOS</w:t>
            </w:r>
          </w:p>
          <w:p w:rsidRPr="00C620B2" w:rsidR="0059034F" w:rsidP="00C620B2" w:rsidRDefault="0059034F" w14:paraId="5959CF1E" w14:textId="4E6A49BC">
            <w:pPr>
              <w:spacing w:line="276" w:lineRule="auto"/>
              <w:rPr>
                <w:sz w:val="20"/>
                <w:szCs w:val="20"/>
              </w:rPr>
            </w:pPr>
          </w:p>
        </w:tc>
      </w:tr>
      <w:tr w:rsidRPr="00C620B2" w:rsidR="00670C8E" w:rsidTr="00636E26" w14:paraId="3B672B62" w14:textId="77777777">
        <w:trPr>
          <w:trHeight w:val="605"/>
        </w:trPr>
        <w:tc>
          <w:tcPr>
            <w:tcW w:w="3397" w:type="dxa"/>
            <w:shd w:val="clear" w:color="auto" w:fill="auto"/>
            <w:vAlign w:val="center"/>
          </w:tcPr>
          <w:p w:rsidRPr="00C620B2" w:rsidR="0059034F" w:rsidP="00C620B2" w:rsidRDefault="00D55C84" w14:paraId="6C5AC69F" w14:textId="77777777">
            <w:pPr>
              <w:spacing w:line="276" w:lineRule="auto"/>
              <w:rPr>
                <w:sz w:val="20"/>
                <w:szCs w:val="20"/>
              </w:rPr>
            </w:pPr>
            <w:r w:rsidRPr="00C620B2">
              <w:rPr>
                <w:sz w:val="20"/>
                <w:szCs w:val="20"/>
              </w:rPr>
              <w:t>IDIOMA</w:t>
            </w:r>
          </w:p>
        </w:tc>
        <w:tc>
          <w:tcPr>
            <w:tcW w:w="6565" w:type="dxa"/>
            <w:shd w:val="clear" w:color="auto" w:fill="auto"/>
            <w:vAlign w:val="center"/>
          </w:tcPr>
          <w:p w:rsidRPr="00C620B2" w:rsidR="0059034F" w:rsidP="00C620B2" w:rsidRDefault="00F40C0D" w14:paraId="7182A0FE" w14:textId="08B9D013">
            <w:pPr>
              <w:spacing w:line="276" w:lineRule="auto"/>
              <w:rPr>
                <w:b w:val="0"/>
                <w:bCs/>
                <w:sz w:val="20"/>
                <w:szCs w:val="20"/>
              </w:rPr>
            </w:pPr>
            <w:r w:rsidRPr="00C620B2">
              <w:rPr>
                <w:b w:val="0"/>
                <w:bCs/>
                <w:sz w:val="20"/>
                <w:szCs w:val="20"/>
              </w:rPr>
              <w:t>Español</w:t>
            </w:r>
          </w:p>
        </w:tc>
      </w:tr>
    </w:tbl>
    <w:p w:rsidRPr="00C620B2" w:rsidR="0059034F" w:rsidP="00C620B2" w:rsidRDefault="0059034F" w14:paraId="38703355" w14:textId="77777777">
      <w:pPr>
        <w:rPr>
          <w:color w:val="595959" w:themeColor="text1" w:themeTint="A6"/>
          <w:sz w:val="20"/>
          <w:szCs w:val="20"/>
        </w:rPr>
      </w:pPr>
    </w:p>
    <w:p w:rsidRPr="00C620B2" w:rsidR="00636E26" w:rsidP="00C620B2" w:rsidRDefault="00636E26" w14:paraId="73070A33" w14:textId="15C26767">
      <w:pPr>
        <w:rPr>
          <w:sz w:val="20"/>
          <w:szCs w:val="20"/>
        </w:rPr>
      </w:pPr>
    </w:p>
    <w:p w:rsidRPr="00C620B2" w:rsidR="00B2318C" w:rsidP="00C620B2" w:rsidRDefault="00B2318C" w14:paraId="5E05A27F" w14:textId="1937D84D">
      <w:pPr>
        <w:rPr>
          <w:sz w:val="20"/>
          <w:szCs w:val="20"/>
        </w:rPr>
      </w:pPr>
    </w:p>
    <w:p w:rsidRPr="00C620B2" w:rsidR="00B2318C" w:rsidP="00C620B2" w:rsidRDefault="00B2318C" w14:paraId="0E71C69C" w14:textId="3988F2EC">
      <w:pPr>
        <w:rPr>
          <w:sz w:val="20"/>
          <w:szCs w:val="20"/>
        </w:rPr>
      </w:pPr>
    </w:p>
    <w:p w:rsidRPr="00C620B2" w:rsidR="006E42CE" w:rsidP="00C620B2" w:rsidRDefault="006E42CE" w14:paraId="55DC076C" w14:textId="0ED464B6">
      <w:pPr>
        <w:rPr>
          <w:sz w:val="20"/>
          <w:szCs w:val="20"/>
        </w:rPr>
      </w:pPr>
    </w:p>
    <w:p w:rsidR="006E42CE" w:rsidP="00C620B2" w:rsidRDefault="006E42CE" w14:paraId="052840EF" w14:textId="77777777">
      <w:pPr>
        <w:rPr>
          <w:sz w:val="20"/>
          <w:szCs w:val="20"/>
        </w:rPr>
      </w:pPr>
    </w:p>
    <w:p w:rsidR="00C620B2" w:rsidP="00C620B2" w:rsidRDefault="00C620B2" w14:paraId="47CCCE53" w14:textId="77777777">
      <w:pPr>
        <w:rPr>
          <w:sz w:val="20"/>
          <w:szCs w:val="20"/>
        </w:rPr>
      </w:pPr>
    </w:p>
    <w:p w:rsidR="00C620B2" w:rsidP="00C620B2" w:rsidRDefault="00C620B2" w14:paraId="7A166533" w14:textId="77777777">
      <w:pPr>
        <w:rPr>
          <w:sz w:val="20"/>
          <w:szCs w:val="20"/>
        </w:rPr>
      </w:pPr>
    </w:p>
    <w:p w:rsidRPr="00C620B2" w:rsidR="00C620B2" w:rsidP="00C620B2" w:rsidRDefault="00C620B2" w14:paraId="4251AB3B" w14:textId="77777777">
      <w:pPr>
        <w:rPr>
          <w:sz w:val="20"/>
          <w:szCs w:val="20"/>
        </w:rPr>
      </w:pPr>
    </w:p>
    <w:p w:rsidRPr="00C620B2" w:rsidR="00B2318C" w:rsidP="00C620B2" w:rsidRDefault="00B2318C" w14:paraId="64DBA420" w14:textId="77777777">
      <w:pPr>
        <w:rPr>
          <w:sz w:val="20"/>
          <w:szCs w:val="20"/>
        </w:rPr>
      </w:pPr>
    </w:p>
    <w:p w:rsidRPr="00C620B2" w:rsidR="00636E26" w:rsidP="00C620B2" w:rsidRDefault="00636E26" w14:paraId="76D014F5" w14:textId="77777777">
      <w:pPr>
        <w:rPr>
          <w:sz w:val="20"/>
          <w:szCs w:val="20"/>
        </w:rPr>
      </w:pPr>
    </w:p>
    <w:p w:rsidRPr="00C620B2" w:rsidR="0059034F" w:rsidP="00C620B2" w:rsidRDefault="00D55C84" w14:paraId="436E26DC" w14:textId="2DAA32BE">
      <w:pPr>
        <w:numPr>
          <w:ilvl w:val="0"/>
          <w:numId w:val="1"/>
        </w:numPr>
        <w:pBdr>
          <w:top w:val="nil"/>
          <w:left w:val="nil"/>
          <w:bottom w:val="nil"/>
          <w:right w:val="nil"/>
          <w:between w:val="nil"/>
        </w:pBdr>
        <w:ind w:left="284" w:hanging="284"/>
        <w:rPr>
          <w:b/>
          <w:color w:val="000000"/>
          <w:sz w:val="20"/>
          <w:szCs w:val="20"/>
        </w:rPr>
      </w:pPr>
      <w:r w:rsidRPr="00C620B2">
        <w:rPr>
          <w:b/>
          <w:color w:val="000000"/>
          <w:sz w:val="20"/>
          <w:szCs w:val="20"/>
        </w:rPr>
        <w:t xml:space="preserve">TABLA DE CONTENIDOS </w:t>
      </w:r>
    </w:p>
    <w:p w:rsidRPr="00C620B2" w:rsidR="0059034F" w:rsidP="00C620B2" w:rsidRDefault="0059034F" w14:paraId="73D59DBC" w14:textId="77777777">
      <w:pPr>
        <w:rPr>
          <w:b/>
          <w:sz w:val="20"/>
          <w:szCs w:val="20"/>
        </w:rPr>
      </w:pPr>
    </w:p>
    <w:p w:rsidRPr="00C620B2" w:rsidR="00134EC9" w:rsidP="00C620B2" w:rsidRDefault="00134EC9" w14:paraId="6089A7F9"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1. Diseño del recorrido geoturístico</w:t>
      </w:r>
    </w:p>
    <w:p w:rsidRPr="00C620B2" w:rsidR="00134EC9" w:rsidP="4762451D" w:rsidRDefault="00134EC9" w14:paraId="783F447D" w14:textId="49BC3689">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4762451D" w:rsidR="00134EC9">
        <w:rPr>
          <w:rStyle w:val="Fuerte"/>
          <w:rFonts w:eastAsia="Times New Roman"/>
          <w:b w:val="0"/>
          <w:bCs w:val="0"/>
          <w:color w:val="000000" w:themeColor="text1" w:themeTint="FF" w:themeShade="FF"/>
          <w:sz w:val="20"/>
          <w:szCs w:val="20"/>
        </w:rPr>
        <w:t>1.</w:t>
      </w:r>
      <w:r w:rsidRPr="4762451D" w:rsidR="003E7EAE">
        <w:rPr>
          <w:rStyle w:val="Fuerte"/>
          <w:rFonts w:eastAsia="Times New Roman"/>
          <w:b w:val="0"/>
          <w:bCs w:val="0"/>
          <w:color w:val="000000" w:themeColor="text1" w:themeTint="FF" w:themeShade="FF"/>
          <w:sz w:val="20"/>
          <w:szCs w:val="20"/>
        </w:rPr>
        <w:t>1</w:t>
      </w:r>
      <w:r w:rsidRPr="4762451D" w:rsidR="00134EC9">
        <w:rPr>
          <w:rStyle w:val="Fuerte"/>
          <w:rFonts w:eastAsia="Times New Roman"/>
          <w:b w:val="0"/>
          <w:bCs w:val="0"/>
          <w:color w:val="000000" w:themeColor="text1" w:themeTint="FF" w:themeShade="FF"/>
          <w:sz w:val="20"/>
          <w:szCs w:val="20"/>
        </w:rPr>
        <w:t xml:space="preserve"> Perfil</w:t>
      </w:r>
      <w:r w:rsidRPr="4762451D" w:rsidR="7DB83462">
        <w:rPr>
          <w:rStyle w:val="Fuerte"/>
          <w:rFonts w:eastAsia="Times New Roman"/>
          <w:b w:val="0"/>
          <w:bCs w:val="0"/>
          <w:color w:val="000000" w:themeColor="text1" w:themeTint="FF" w:themeShade="FF"/>
          <w:sz w:val="20"/>
          <w:szCs w:val="20"/>
        </w:rPr>
        <w:t>es</w:t>
      </w:r>
      <w:r w:rsidRPr="4762451D" w:rsidR="00134EC9">
        <w:rPr>
          <w:rStyle w:val="Fuerte"/>
          <w:rFonts w:eastAsia="Times New Roman"/>
          <w:b w:val="0"/>
          <w:bCs w:val="0"/>
          <w:color w:val="000000" w:themeColor="text1" w:themeTint="FF" w:themeShade="FF"/>
          <w:sz w:val="20"/>
          <w:szCs w:val="20"/>
        </w:rPr>
        <w:t xml:space="preserve"> de usuario</w:t>
      </w:r>
      <w:r w:rsidRPr="4762451D" w:rsidR="150147AB">
        <w:rPr>
          <w:rStyle w:val="Fuerte"/>
          <w:rFonts w:eastAsia="Times New Roman"/>
          <w:b w:val="0"/>
          <w:bCs w:val="0"/>
          <w:color w:val="000000" w:themeColor="text1" w:themeTint="FF" w:themeShade="FF"/>
          <w:sz w:val="20"/>
          <w:szCs w:val="20"/>
        </w:rPr>
        <w:t>s</w:t>
      </w:r>
      <w:r w:rsidRPr="4762451D" w:rsidR="00134EC9">
        <w:rPr>
          <w:rStyle w:val="Fuerte"/>
          <w:rFonts w:eastAsia="Times New Roman"/>
          <w:b w:val="0"/>
          <w:bCs w:val="0"/>
          <w:color w:val="000000" w:themeColor="text1" w:themeTint="FF" w:themeShade="FF"/>
          <w:sz w:val="20"/>
          <w:szCs w:val="20"/>
        </w:rPr>
        <w:t xml:space="preserve"> en el geoturismo: tipologías, características, segmentos e importancia para la </w:t>
      </w:r>
      <w:r w:rsidRPr="4762451D" w:rsidR="00134EC9">
        <w:rPr>
          <w:rStyle w:val="Fuerte"/>
          <w:rFonts w:eastAsia="Times New Roman"/>
          <w:b w:val="0"/>
          <w:bCs w:val="0"/>
          <w:color w:val="000000" w:themeColor="text1" w:themeTint="FF" w:themeShade="FF"/>
          <w:sz w:val="20"/>
          <w:szCs w:val="20"/>
        </w:rPr>
        <w:t>guianza</w:t>
      </w:r>
      <w:r w:rsidRPr="4762451D" w:rsidR="00134EC9">
        <w:rPr>
          <w:rStyle w:val="Fuerte"/>
          <w:rFonts w:eastAsia="Times New Roman"/>
          <w:b w:val="0"/>
          <w:bCs w:val="0"/>
          <w:color w:val="000000" w:themeColor="text1" w:themeTint="FF" w:themeShade="FF"/>
          <w:sz w:val="20"/>
          <w:szCs w:val="20"/>
        </w:rPr>
        <w:t xml:space="preserve"> turística</w:t>
      </w:r>
    </w:p>
    <w:p w:rsidRPr="00C620B2" w:rsidR="00134EC9" w:rsidP="00C620B2" w:rsidRDefault="00134EC9" w14:paraId="2E336174"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2. Información e interpretación del territorio</w:t>
      </w:r>
    </w:p>
    <w:p w:rsidRPr="00C620B2" w:rsidR="00134EC9" w:rsidP="00C620B2" w:rsidRDefault="00134EC9" w14:paraId="042E6427"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2.1 Fuentes de información y manifestaciones culturales del territorio</w:t>
      </w:r>
    </w:p>
    <w:p w:rsidRPr="00C620B2" w:rsidR="00134EC9" w:rsidP="00C620B2" w:rsidRDefault="00134EC9" w14:paraId="02C4EAD0"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2.2 Guion del recorrido e interpretación del patrimonio: relatos, diálogos, actividades, redacción y validación</w:t>
      </w:r>
    </w:p>
    <w:p w:rsidRPr="00C620B2" w:rsidR="00134EC9" w:rsidP="00C620B2" w:rsidRDefault="00134EC9" w14:paraId="5770DB58"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3. Planeación técnica y operativa del recorrido</w:t>
      </w:r>
    </w:p>
    <w:p w:rsidRPr="00C620B2" w:rsidR="00134EC9" w:rsidP="00C620B2" w:rsidRDefault="00134EC9" w14:paraId="1F9B9823"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3.1 Servicio y recursos para la guianza: protocolos, ciclo de servicio, estándares, recursos humanos, financieros, materiales y equipos</w:t>
      </w:r>
    </w:p>
    <w:p w:rsidRPr="00C620B2" w:rsidR="00134EC9" w:rsidP="00C620B2" w:rsidRDefault="00134EC9" w14:paraId="2F28470A"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3.2 Cartografía aplicada al turismo: mapas, interpretación, herramientas de orientación y levantamiento de rutas</w:t>
      </w:r>
    </w:p>
    <w:p w:rsidRPr="00C620B2" w:rsidR="00134EC9" w:rsidP="00C620B2" w:rsidRDefault="00134EC9" w14:paraId="373A19AF"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3.3 Plan de acción del recorrido: componentes, estructura e itinerario</w:t>
      </w:r>
    </w:p>
    <w:p w:rsidRPr="00C620B2" w:rsidR="00134EC9" w:rsidP="00C620B2" w:rsidRDefault="00134EC9" w14:paraId="4AF81A40"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4. Gestión de riesgos y contingencias</w:t>
      </w:r>
    </w:p>
    <w:p w:rsidRPr="00C620B2" w:rsidR="00134EC9" w:rsidP="00C620B2" w:rsidRDefault="00134EC9" w14:paraId="2B13F4A0"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4.1 Factores de riesgo, medidas preventivas, correctivas y protocolos de seguridad</w:t>
      </w:r>
    </w:p>
    <w:p w:rsidRPr="00C620B2" w:rsidR="00134EC9" w:rsidP="00C620B2" w:rsidRDefault="00134EC9" w14:paraId="379C5CC4"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4.2 Plan de contingencia: conceptos, componentes, estructura y respuesta ante eventualidades</w:t>
      </w:r>
    </w:p>
    <w:p w:rsidRPr="00C620B2" w:rsidR="00134EC9" w:rsidP="00C620B2" w:rsidRDefault="00134EC9" w14:paraId="049F9F5A"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5. Ejecución e interpretación del recorrido geoturístico</w:t>
      </w:r>
    </w:p>
    <w:p w:rsidRPr="00C620B2" w:rsidR="00134EC9" w:rsidP="00C620B2" w:rsidRDefault="00134EC9" w14:paraId="7AB0F27E"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5.1 Manejo de grupo: técnicas, estrategias y participación de los usuarios</w:t>
      </w:r>
    </w:p>
    <w:p w:rsidRPr="00C620B2" w:rsidR="00134EC9" w:rsidP="00C620B2" w:rsidRDefault="00134EC9" w14:paraId="7153D1D1" w14:textId="77777777">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5.2 Técnica narrativa y comunicación no verbal: persuasión, elementos comunicativos y experiencia interpretativa</w:t>
      </w:r>
    </w:p>
    <w:p w:rsidRPr="00C620B2" w:rsidR="00134EC9" w:rsidP="00C620B2" w:rsidRDefault="00134EC9" w14:paraId="37A53D7B"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6. Geoconservación, evaluación y mejora del recorrido</w:t>
      </w:r>
    </w:p>
    <w:p w:rsidRPr="00C620B2" w:rsidR="00134EC9" w:rsidP="286C79FE" w:rsidRDefault="00134EC9" w14:paraId="59346994" w14:textId="29DE8C3E">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286C79FE" w:rsidR="00134EC9">
        <w:rPr>
          <w:rStyle w:val="Fuerte"/>
          <w:rFonts w:eastAsia="Times New Roman"/>
          <w:b w:val="0"/>
          <w:bCs w:val="0"/>
          <w:color w:val="000000" w:themeColor="text1" w:themeTint="FF" w:themeShade="FF"/>
          <w:sz w:val="20"/>
          <w:szCs w:val="20"/>
        </w:rPr>
        <w:t xml:space="preserve">6.1 </w:t>
      </w:r>
      <w:r w:rsidRPr="286C79FE" w:rsidR="004D1B52">
        <w:rPr>
          <w:rStyle w:val="Fuerte"/>
          <w:rFonts w:eastAsia="Times New Roman"/>
          <w:b w:val="0"/>
          <w:bCs w:val="0"/>
          <w:color w:val="000000" w:themeColor="text1" w:themeTint="FF" w:themeShade="FF"/>
          <w:sz w:val="20"/>
          <w:szCs w:val="20"/>
        </w:rPr>
        <w:t>Geoconservación</w:t>
      </w:r>
      <w:r w:rsidRPr="286C79FE" w:rsidR="004D1B52">
        <w:rPr>
          <w:rStyle w:val="Fuerte"/>
          <w:rFonts w:eastAsia="Times New Roman"/>
          <w:b w:val="0"/>
          <w:bCs w:val="0"/>
          <w:color w:val="000000" w:themeColor="text1" w:themeTint="FF" w:themeShade="FF"/>
          <w:sz w:val="20"/>
          <w:szCs w:val="20"/>
        </w:rPr>
        <w:t xml:space="preserve">: medidas de preservación, estrategias, acciones y principios de </w:t>
      </w:r>
      <w:r w:rsidRPr="286C79FE" w:rsidR="23B35C80">
        <w:rPr>
          <w:rStyle w:val="Fuerte"/>
          <w:rFonts w:eastAsia="Times New Roman"/>
          <w:b w:val="0"/>
          <w:bCs w:val="0"/>
          <w:color w:val="0C3512" w:themeColor="accent3" w:themeTint="FF" w:themeShade="80"/>
          <w:sz w:val="20"/>
          <w:szCs w:val="20"/>
        </w:rPr>
        <w:t>N</w:t>
      </w:r>
      <w:r w:rsidRPr="286C79FE" w:rsidR="004D1B52">
        <w:rPr>
          <w:rStyle w:val="Fuerte"/>
          <w:rFonts w:eastAsia="Times New Roman"/>
          <w:b w:val="0"/>
          <w:bCs w:val="0"/>
          <w:color w:val="000000" w:themeColor="text1" w:themeTint="FF" w:themeShade="FF"/>
          <w:sz w:val="20"/>
          <w:szCs w:val="20"/>
        </w:rPr>
        <w:t xml:space="preserve">o </w:t>
      </w:r>
      <w:r w:rsidRPr="286C79FE" w:rsidR="07487FF0">
        <w:rPr>
          <w:rStyle w:val="Fuerte"/>
          <w:rFonts w:eastAsia="Times New Roman"/>
          <w:b w:val="0"/>
          <w:bCs w:val="0"/>
          <w:color w:val="275317" w:themeColor="accent6" w:themeTint="FF" w:themeShade="80"/>
          <w:sz w:val="20"/>
          <w:szCs w:val="20"/>
        </w:rPr>
        <w:t>D</w:t>
      </w:r>
      <w:r w:rsidRPr="286C79FE" w:rsidR="004D1B52">
        <w:rPr>
          <w:rStyle w:val="Fuerte"/>
          <w:rFonts w:eastAsia="Times New Roman"/>
          <w:b w:val="0"/>
          <w:bCs w:val="0"/>
          <w:color w:val="000000" w:themeColor="text1" w:themeTint="FF" w:themeShade="FF"/>
          <w:sz w:val="20"/>
          <w:szCs w:val="20"/>
        </w:rPr>
        <w:t xml:space="preserve">ejar </w:t>
      </w:r>
      <w:r w:rsidRPr="286C79FE" w:rsidR="59B1D030">
        <w:rPr>
          <w:rStyle w:val="Fuerte"/>
          <w:rFonts w:eastAsia="Times New Roman"/>
          <w:b w:val="0"/>
          <w:bCs w:val="0"/>
          <w:color w:val="275317" w:themeColor="accent6" w:themeTint="FF" w:themeShade="80"/>
          <w:sz w:val="20"/>
          <w:szCs w:val="20"/>
        </w:rPr>
        <w:t>R</w:t>
      </w:r>
      <w:r w:rsidRPr="286C79FE" w:rsidR="004D1B52">
        <w:rPr>
          <w:rStyle w:val="Fuerte"/>
          <w:rFonts w:eastAsia="Times New Roman"/>
          <w:b w:val="0"/>
          <w:bCs w:val="0"/>
          <w:color w:val="000000" w:themeColor="text1" w:themeTint="FF" w:themeShade="FF"/>
          <w:sz w:val="20"/>
          <w:szCs w:val="20"/>
        </w:rPr>
        <w:t>ast</w:t>
      </w:r>
      <w:r w:rsidRPr="286C79FE" w:rsidR="004D1B52">
        <w:rPr>
          <w:rStyle w:val="Fuerte"/>
          <w:rFonts w:eastAsia="Times New Roman"/>
          <w:b w:val="0"/>
          <w:bCs w:val="0"/>
          <w:color w:val="000000" w:themeColor="text1" w:themeTint="FF" w:themeShade="FF"/>
          <w:sz w:val="20"/>
          <w:szCs w:val="20"/>
        </w:rPr>
        <w:t>ro</w:t>
      </w:r>
    </w:p>
    <w:p w:rsidRPr="00C620B2" w:rsidR="003C397F" w:rsidP="00C620B2" w:rsidRDefault="00134EC9" w14:paraId="0E524FDB" w14:textId="4AC3410F">
      <w:pPr>
        <w:pBdr>
          <w:top w:val="nil"/>
          <w:left w:val="nil"/>
          <w:bottom w:val="nil"/>
          <w:right w:val="nil"/>
          <w:between w:val="nil"/>
        </w:pBdr>
        <w:rPr>
          <w:b/>
          <w:bCs/>
          <w:sz w:val="20"/>
          <w:szCs w:val="20"/>
        </w:rPr>
      </w:pPr>
      <w:r w:rsidRPr="00C620B2">
        <w:rPr>
          <w:rStyle w:val="Fuerte"/>
          <w:rFonts w:eastAsia="Times New Roman"/>
          <w:b w:val="0"/>
          <w:bCs w:val="0"/>
          <w:color w:val="000000"/>
          <w:sz w:val="20"/>
          <w:szCs w:val="20"/>
        </w:rPr>
        <w:t>6.2 Evaluación y seguimiento: técnicas, instrumentos y oportunidades de mejora</w:t>
      </w:r>
    </w:p>
    <w:p w:rsidRPr="00C620B2" w:rsidR="00793304" w:rsidP="00C620B2" w:rsidRDefault="00793304" w14:paraId="1C84BE63" w14:textId="48DFCCBB">
      <w:pPr>
        <w:pBdr>
          <w:top w:val="nil"/>
          <w:left w:val="nil"/>
          <w:bottom w:val="nil"/>
          <w:right w:val="nil"/>
          <w:between w:val="nil"/>
        </w:pBdr>
        <w:ind w:left="426"/>
        <w:rPr>
          <w:b/>
          <w:sz w:val="20"/>
          <w:szCs w:val="20"/>
        </w:rPr>
      </w:pPr>
    </w:p>
    <w:p w:rsidRPr="00C620B2" w:rsidR="00E964A3" w:rsidP="00C620B2" w:rsidRDefault="00E964A3" w14:paraId="43C65856" w14:textId="52A0532F">
      <w:pPr>
        <w:pStyle w:val="Ttulo1"/>
        <w:numPr>
          <w:ilvl w:val="0"/>
          <w:numId w:val="1"/>
        </w:numPr>
        <w:spacing w:before="0" w:after="0"/>
        <w:ind w:left="284"/>
        <w:rPr>
          <w:sz w:val="20"/>
          <w:szCs w:val="20"/>
        </w:rPr>
      </w:pPr>
      <w:bookmarkStart w:name="_Toc227176189" w:id="0"/>
      <w:commentRangeStart w:id="1"/>
      <w:r w:rsidRPr="00C620B2">
        <w:rPr>
          <w:sz w:val="20"/>
          <w:szCs w:val="20"/>
        </w:rPr>
        <w:t>INTRODUCCIÓN</w:t>
      </w:r>
    </w:p>
    <w:p w:rsidRPr="00C620B2" w:rsidR="00B343BE" w:rsidP="00C620B2" w:rsidRDefault="00B343BE" w14:paraId="0BD3EDCD" w14:textId="77777777">
      <w:pPr>
        <w:rPr>
          <w:sz w:val="20"/>
          <w:szCs w:val="20"/>
        </w:rPr>
      </w:pPr>
    </w:p>
    <w:p w:rsidRPr="00C620B2" w:rsidR="00B343BE" w:rsidP="00C620B2" w:rsidRDefault="00B343BE" w14:paraId="3B280A61" w14:textId="77777777">
      <w:pPr>
        <w:rPr>
          <w:sz w:val="20"/>
          <w:szCs w:val="20"/>
        </w:rPr>
      </w:pPr>
      <w:r w:rsidRPr="00C620B2">
        <w:rPr>
          <w:sz w:val="20"/>
          <w:szCs w:val="20"/>
        </w:rPr>
        <w:t>Los recorridos geoturísticos permiten descubrir el territorio desde una mirada diferente: no solo como un lugar para visitar, sino como un espacio que conserva la memoria de la Tierra, el paisaje, la cultura y las formas de vida de las comunidades. Por ello, diseñar y orientar este tipo de experiencias requiere reconocer el valor del patrimonio geológico, comprender las características de los visitantes y planear cada momento del recorrido con sentido educativo, seguridad y responsabilidad.</w:t>
      </w:r>
    </w:p>
    <w:p w:rsidRPr="00C620B2" w:rsidR="00B343BE" w:rsidP="00C620B2" w:rsidRDefault="00B343BE" w14:paraId="0C4E1571" w14:textId="77777777">
      <w:pPr>
        <w:rPr>
          <w:sz w:val="20"/>
          <w:szCs w:val="20"/>
        </w:rPr>
      </w:pPr>
    </w:p>
    <w:p w:rsidRPr="00C620B2" w:rsidR="00B343BE" w:rsidP="00C620B2" w:rsidRDefault="00B343BE" w14:paraId="0A230036" w14:textId="77777777">
      <w:pPr>
        <w:rPr>
          <w:sz w:val="20"/>
          <w:szCs w:val="20"/>
        </w:rPr>
      </w:pPr>
      <w:r w:rsidRPr="00C620B2">
        <w:rPr>
          <w:sz w:val="20"/>
          <w:szCs w:val="20"/>
        </w:rPr>
        <w:t>Este componente formativo aborda la planificación y ejecución de recorridos geoturísticos a partir de una mirada integral del servicio. Para ello, se parte del reconocimiento del recorrido, el perfil del usuario, la información del territorio y la construcción del guion interpretativo, hasta llegar a la organización de recursos, la cartografía, el plan de acción, la gestión de riesgos y las contingencias. De esta manera, el aprendiz podrá comprender cómo se estructura una experiencia turística coherente con el contexto y las necesidades del grupo.</w:t>
      </w:r>
    </w:p>
    <w:p w:rsidRPr="00C620B2" w:rsidR="00B343BE" w:rsidP="00C620B2" w:rsidRDefault="00B343BE" w14:paraId="5505609C" w14:textId="77777777">
      <w:pPr>
        <w:rPr>
          <w:sz w:val="20"/>
          <w:szCs w:val="20"/>
        </w:rPr>
      </w:pPr>
    </w:p>
    <w:p w:rsidRPr="00C620B2" w:rsidR="00B343BE" w:rsidP="00C620B2" w:rsidRDefault="00B343BE" w14:paraId="7BCBCA57" w14:textId="77777777">
      <w:pPr>
        <w:rPr>
          <w:sz w:val="20"/>
          <w:szCs w:val="20"/>
        </w:rPr>
      </w:pPr>
      <w:r w:rsidRPr="00C620B2">
        <w:rPr>
          <w:sz w:val="20"/>
          <w:szCs w:val="20"/>
        </w:rPr>
        <w:t>Asimismo, se profundiza en la orientación del recorrido mediante estrategias de manejo de grupo, técnicas narrativas, comunicación no verbal y acciones de geoconservación. Estos elementos permiten que la experiencia no se limite a informar, sino que motive la participación, la interpretación del patrimonio y el respeto por el entorno. En este sentido, la formación aporta herramientas para desarrollar recorridos seguros, organizados y significativos.</w:t>
      </w:r>
    </w:p>
    <w:p w:rsidRPr="00C620B2" w:rsidR="00B343BE" w:rsidP="00C620B2" w:rsidRDefault="00B343BE" w14:paraId="33598A1B" w14:textId="77777777">
      <w:pPr>
        <w:rPr>
          <w:sz w:val="20"/>
          <w:szCs w:val="20"/>
        </w:rPr>
      </w:pPr>
    </w:p>
    <w:p w:rsidRPr="00C620B2" w:rsidR="00B343BE" w:rsidP="00C620B2" w:rsidRDefault="00B343BE" w14:paraId="7DC4351E" w14:textId="541E6AAF">
      <w:pPr>
        <w:rPr>
          <w:sz w:val="20"/>
          <w:szCs w:val="20"/>
        </w:rPr>
      </w:pPr>
      <w:r w:rsidRPr="00C620B2">
        <w:rPr>
          <w:sz w:val="20"/>
          <w:szCs w:val="20"/>
        </w:rPr>
        <w:t>Finalmente, el componente invita a valorar la evaluación y el seguimiento como parte esencial del servicio turístico. Analizar lo ocurrido durante el recorrido, reconocer oportunidades de mejora y proponer ajustes permite fortalecer la calidad de la experiencia y contribuir a una práctica geoturística responsable, educativa y sostenible.</w:t>
      </w:r>
      <w:commentRangeEnd w:id="1"/>
      <w:r w:rsidRPr="00C620B2" w:rsidR="00A64685">
        <w:rPr>
          <w:rStyle w:val="Refdecomentario"/>
          <w:sz w:val="20"/>
          <w:szCs w:val="20"/>
        </w:rPr>
        <w:commentReference w:id="1"/>
      </w:r>
    </w:p>
    <w:p w:rsidRPr="00C620B2" w:rsidR="0059034F" w:rsidP="00C620B2" w:rsidRDefault="00D55C84" w14:paraId="65FBFB5E" w14:textId="32A374D8">
      <w:pPr>
        <w:pStyle w:val="Ttulo1"/>
        <w:numPr>
          <w:ilvl w:val="0"/>
          <w:numId w:val="1"/>
        </w:numPr>
        <w:spacing w:before="0" w:after="0"/>
        <w:ind w:left="284"/>
        <w:rPr>
          <w:sz w:val="20"/>
          <w:szCs w:val="20"/>
        </w:rPr>
      </w:pPr>
      <w:r w:rsidRPr="00C620B2">
        <w:rPr>
          <w:sz w:val="20"/>
          <w:szCs w:val="20"/>
        </w:rPr>
        <w:t>DESARROLLO DE CONTENIDOS</w:t>
      </w:r>
      <w:bookmarkEnd w:id="0"/>
      <w:r w:rsidRPr="00C620B2">
        <w:rPr>
          <w:sz w:val="20"/>
          <w:szCs w:val="20"/>
        </w:rPr>
        <w:t xml:space="preserve"> </w:t>
      </w:r>
    </w:p>
    <w:p w:rsidRPr="00C620B2" w:rsidR="003E7EAE" w:rsidP="00C620B2" w:rsidRDefault="003E7EAE" w14:paraId="1DADBBDC" w14:textId="77777777">
      <w:pPr>
        <w:pBdr>
          <w:top w:val="nil"/>
          <w:left w:val="nil"/>
          <w:bottom w:val="nil"/>
          <w:right w:val="nil"/>
          <w:between w:val="nil"/>
        </w:pBdr>
        <w:ind w:left="284"/>
        <w:rPr>
          <w:b/>
          <w:color w:val="000000"/>
          <w:sz w:val="20"/>
          <w:szCs w:val="20"/>
        </w:rPr>
      </w:pPr>
    </w:p>
    <w:p w:rsidRPr="00C620B2" w:rsidR="003E7EAE" w:rsidP="00C620B2" w:rsidRDefault="003E7EAE" w14:paraId="09235C7C"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1. Diseño del recorrido geoturístico</w:t>
      </w:r>
    </w:p>
    <w:p w:rsidRPr="00C620B2" w:rsidR="003E7EAE" w:rsidP="00C620B2" w:rsidRDefault="003E7EAE" w14:paraId="7C185E57" w14:textId="31BD5BC0">
      <w:pPr>
        <w:pBdr>
          <w:top w:val="nil"/>
          <w:left w:val="nil"/>
          <w:bottom w:val="nil"/>
          <w:right w:val="nil"/>
          <w:between w:val="nil"/>
        </w:pBdr>
        <w:rPr>
          <w:rStyle w:val="Fuerte"/>
          <w:rFonts w:eastAsia="Times New Roman"/>
          <w:color w:val="000000"/>
          <w:sz w:val="20"/>
          <w:szCs w:val="20"/>
        </w:rPr>
      </w:pPr>
    </w:p>
    <w:p w:rsidRPr="00C620B2" w:rsidR="003E7EAE" w:rsidP="00C620B2" w:rsidRDefault="003913D0" w14:paraId="63C1495E" w14:textId="4875A9F1">
      <w:pPr>
        <w:pBdr>
          <w:top w:val="nil"/>
          <w:left w:val="nil"/>
          <w:bottom w:val="nil"/>
          <w:right w:val="nil"/>
          <w:between w:val="nil"/>
        </w:pBdr>
        <w:rPr>
          <w:rStyle w:val="Fuerte"/>
          <w:rFonts w:eastAsia="Times New Roman"/>
          <w:color w:val="000000"/>
          <w:sz w:val="20"/>
          <w:szCs w:val="20"/>
        </w:rPr>
      </w:pPr>
      <w:commentRangeStart w:id="2"/>
      <w:r w:rsidRPr="00C620B2">
        <w:rPr>
          <w:rFonts w:eastAsia="Times New Roman"/>
          <w:b/>
          <w:bCs/>
          <w:noProof/>
          <w:color w:val="000000"/>
          <w:sz w:val="20"/>
          <w:szCs w:val="20"/>
        </w:rPr>
        <w:drawing>
          <wp:anchor distT="0" distB="0" distL="114300" distR="114300" simplePos="0" relativeHeight="251677696" behindDoc="1" locked="0" layoutInCell="1" allowOverlap="1" wp14:anchorId="5DCA77A1" wp14:editId="16983B6B">
            <wp:simplePos x="0" y="0"/>
            <wp:positionH relativeFrom="column">
              <wp:posOffset>381</wp:posOffset>
            </wp:positionH>
            <wp:positionV relativeFrom="paragraph">
              <wp:posOffset>168064</wp:posOffset>
            </wp:positionV>
            <wp:extent cx="1676400" cy="2592024"/>
            <wp:effectExtent l="0" t="0" r="0" b="0"/>
            <wp:wrapTight wrapText="bothSides">
              <wp:wrapPolygon edited="0">
                <wp:start x="0" y="0"/>
                <wp:lineTo x="0" y="21489"/>
                <wp:lineTo x="21436" y="21489"/>
                <wp:lineTo x="21436" y="0"/>
                <wp:lineTo x="0" y="0"/>
              </wp:wrapPolygon>
            </wp:wrapTight>
            <wp:docPr id="16740653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5337" name="Imagen 1674065337"/>
                    <pic:cNvPicPr/>
                  </pic:nvPicPr>
                  <pic:blipFill>
                    <a:blip r:embed="rId16">
                      <a:extLst>
                        <a:ext uri="{28A0092B-C50C-407E-A947-70E740481C1C}">
                          <a14:useLocalDpi xmlns:a14="http://schemas.microsoft.com/office/drawing/2010/main" val="0"/>
                        </a:ext>
                      </a:extLst>
                    </a:blip>
                    <a:stretch>
                      <a:fillRect/>
                    </a:stretch>
                  </pic:blipFill>
                  <pic:spPr>
                    <a:xfrm>
                      <a:off x="0" y="0"/>
                      <a:ext cx="1676400" cy="2592024"/>
                    </a:xfrm>
                    <a:prstGeom prst="rect">
                      <a:avLst/>
                    </a:prstGeom>
                  </pic:spPr>
                </pic:pic>
              </a:graphicData>
            </a:graphic>
            <wp14:sizeRelH relativeFrom="page">
              <wp14:pctWidth>0</wp14:pctWidth>
            </wp14:sizeRelH>
            <wp14:sizeRelV relativeFrom="page">
              <wp14:pctHeight>0</wp14:pctHeight>
            </wp14:sizeRelV>
          </wp:anchor>
        </w:drawing>
      </w:r>
      <w:commentRangeEnd w:id="2"/>
      <w:r w:rsidRPr="00C620B2">
        <w:rPr>
          <w:rStyle w:val="Refdecomentario"/>
          <w:rFonts w:eastAsia="Times New Roman"/>
          <w:b/>
          <w:bCs/>
          <w:color w:val="000000"/>
          <w:sz w:val="20"/>
          <w:szCs w:val="20"/>
        </w:rPr>
        <w:commentReference w:id="2"/>
      </w:r>
    </w:p>
    <w:p w:rsidRPr="00C620B2" w:rsidR="003913D0" w:rsidP="00C620B2" w:rsidRDefault="003913D0" w14:paraId="0FF06FEC"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Diseñar un recorrido geoturístico implica planear una experiencia turística que permita interpretar el territorio desde su valor geológico, natural, cultural y educativo. No se trata solo de seleccionar lugares para visitar, sino de estructurar una ruta con propósito, en la que el visitante comprenda los procesos que dieron origen al paisaje, reconozca la importancia del patrimonio geológico y participe en actividades que favorezcan su conservación.</w:t>
      </w:r>
    </w:p>
    <w:p w:rsidRPr="00C620B2" w:rsidR="003913D0" w:rsidP="00C620B2" w:rsidRDefault="003913D0" w14:paraId="605C51EC"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160278BE"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Los recorridos geoturísticos, también llamados georutas o itinerarios científicos, facilitan la divulgación del conocimiento geológico y promueven su aprovechamiento responsable. Para ello, la información debe comunicarse de manera clara y comprensible, mediante recursos audiovisuales, actividades interactivas, señalización o estrategias de interpretación adaptadas al tipo de visitante, sin perder rigurosidad técnica (Martín, 2013).</w:t>
      </w:r>
    </w:p>
    <w:p w:rsidRPr="00C620B2" w:rsidR="003913D0" w:rsidP="00C620B2" w:rsidRDefault="003913D0" w14:paraId="451110B6"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77DED9DA"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En este proceso, la comunicación del conocimiento geológico es fundamental, porque articula el turismo tradicional con el geoturismo y permite que los visitantes comprendan el origen, valor, fragilidad y relación de los geositios con otros componentes del territorio. Por esta razón, cada geositio, geomorfositio o atractivo de interés geológico puede acompañarse de descripciones breves, recursos interpretativos y modelos sencillos de explicación, ajustados al medio y al público objetivo (Carcavilla, 2012).</w:t>
      </w:r>
    </w:p>
    <w:p w:rsidRPr="00C620B2" w:rsidR="003913D0" w:rsidP="00C620B2" w:rsidRDefault="003913D0" w14:paraId="2FF642CA"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3B586F51"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Las modalidades del recorrido geoturístico varían según el propósito de la visita, el público, el tiempo disponible y las condiciones del territorio. Pueden incluir rutas guiadas, geosenderos, itinerarios autoguiados, salidas de campo, visitas a geositios, talleres, exposiciones, recorridos educativos y actividades apoyadas en recursos audiovisuales o interactivos. Estas modalidades hacen que los geoparques y territorios con valor geológico funcionen como espacios de aprendizaje, sensibilización y recreación.</w:t>
      </w:r>
    </w:p>
    <w:p w:rsidRPr="00C620B2" w:rsidR="003913D0" w:rsidP="00C620B2" w:rsidRDefault="003913D0" w14:paraId="14D5183C"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4AB3384A"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Según la UNESCO (2021), los productos geoturísticos pueden ser materiales o inmateriales y surgir de la cultura, las tradiciones, el patrimonio natural, el arte y otros valores vivos de las comunidades locales. Por ello, el geoturismo no se limita a explicar rocas, fósiles o formas del relieve, sino que integra identidad territorial, participación comunitaria, biodiversidad y valoración del patrimonio natural y cultural.</w:t>
      </w:r>
    </w:p>
    <w:p w:rsidRPr="00C620B2" w:rsidR="003913D0" w:rsidP="00C620B2" w:rsidRDefault="003913D0" w14:paraId="4431A6F8"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58833BC2"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Los objetivos de un recorrido geoturístico se orientan a divulgar el conocimiento geológico, valorar el geopatrimonio, sensibilizar sobre la conservación del entorno, fortalecer la identidad territorial, fomentar el aprendizaje en campo y diversificar la oferta turística. En este sentido, las rutas geoturísticas son herramientas fundamentales para interpretar y difundir el valor del geopatrimonio y de la geodiversidad (Dóniz-Páez &amp; Quintero Alonso, 2016; Meléndez-Hevia et al., 2011).</w:t>
      </w:r>
    </w:p>
    <w:p w:rsidRPr="00C620B2" w:rsidR="003913D0" w:rsidP="00C620B2" w:rsidRDefault="003913D0" w14:paraId="727450BB"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6918A4FD"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18076645" w14:textId="75B31278">
      <w:pPr>
        <w:pBdr>
          <w:top w:val="nil"/>
          <w:left w:val="nil"/>
          <w:bottom w:val="nil"/>
          <w:right w:val="nil"/>
          <w:between w:val="nil"/>
        </w:pBdr>
        <w:rPr>
          <w:rFonts w:eastAsia="Times New Roman"/>
          <w:b/>
          <w:bCs/>
          <w:color w:val="000000"/>
          <w:sz w:val="20"/>
          <w:szCs w:val="20"/>
        </w:rPr>
      </w:pPr>
      <w:commentRangeStart w:id="3"/>
      <w:r w:rsidRPr="00C620B2">
        <w:rPr>
          <w:b/>
          <w:bCs/>
          <w:color w:val="000000"/>
          <w:sz w:val="20"/>
          <w:szCs w:val="20"/>
        </w:rPr>
        <w:t>Actividades que enriquecen la experiencia geoturística</w:t>
      </w:r>
    </w:p>
    <w:p w:rsidRPr="00C620B2" w:rsidR="003913D0" w:rsidP="00C620B2" w:rsidRDefault="003913D0" w14:paraId="4B786569"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0956EF75" w14:textId="77777777">
      <w:pPr>
        <w:rPr>
          <w:rFonts w:eastAsia="Times New Roman"/>
          <w:color w:val="000000"/>
          <w:sz w:val="20"/>
          <w:szCs w:val="20"/>
          <w:lang w:eastAsia="es-MX"/>
        </w:rPr>
      </w:pPr>
      <w:r w:rsidRPr="00C620B2">
        <w:rPr>
          <w:rFonts w:eastAsia="Times New Roman"/>
          <w:color w:val="000000"/>
          <w:sz w:val="20"/>
          <w:szCs w:val="20"/>
          <w:lang w:eastAsia="es-MX"/>
        </w:rPr>
        <w:t xml:space="preserve">El geoturismo integra actividades que permiten aprender, observar, interpretar y disfrutar el territorio de manera activa. Estas experiencias combinan recreación y educación geológica, favoreciendo procesos de aprendizaje </w:t>
      </w:r>
      <w:r w:rsidRPr="00C620B2">
        <w:rPr>
          <w:rFonts w:eastAsia="Times New Roman"/>
          <w:color w:val="000000"/>
          <w:sz w:val="20"/>
          <w:szCs w:val="20"/>
          <w:lang w:eastAsia="es-MX"/>
        </w:rPr>
        <w:t>en contextos formales, no formales e informales, y acercando a diferentes públicos al conocimiento del paisaje y del patrimonio geológico (Damas Mollá et al., 2024; Fernández-Martínez et al., 2014; Schilling, 2019).</w:t>
      </w:r>
    </w:p>
    <w:p w:rsidR="003913D0" w:rsidP="00C620B2" w:rsidRDefault="00485D73" w14:paraId="672D0610" w14:textId="12D599F6">
      <w:pPr>
        <w:rPr>
          <w:rFonts w:eastAsia="Times New Roman"/>
          <w:color w:val="000000"/>
          <w:sz w:val="20"/>
          <w:szCs w:val="20"/>
          <w:lang w:eastAsia="es-MX"/>
        </w:rPr>
      </w:pPr>
      <w:r w:rsidRPr="00C620B2">
        <w:rPr>
          <w:rFonts w:eastAsia="Times New Roman"/>
          <w:noProof/>
          <w:color w:val="000000"/>
          <w:sz w:val="20"/>
          <w:szCs w:val="20"/>
          <w:lang w:eastAsia="es-MX"/>
        </w:rPr>
        <mc:AlternateContent>
          <mc:Choice Requires="wps">
            <w:drawing>
              <wp:anchor distT="0" distB="0" distL="114300" distR="114300" simplePos="0" relativeHeight="251689984" behindDoc="0" locked="0" layoutInCell="1" allowOverlap="1" wp14:anchorId="20987832" wp14:editId="0FB65F5B">
                <wp:simplePos x="0" y="0"/>
                <wp:positionH relativeFrom="column">
                  <wp:posOffset>5307965</wp:posOffset>
                </wp:positionH>
                <wp:positionV relativeFrom="paragraph">
                  <wp:posOffset>318982</wp:posOffset>
                </wp:positionV>
                <wp:extent cx="440267" cy="389467"/>
                <wp:effectExtent l="50800" t="25400" r="67945" b="80645"/>
                <wp:wrapNone/>
                <wp:docPr id="1525758551" name="Elipse 3"/>
                <wp:cNvGraphicFramePr/>
                <a:graphic xmlns:a="http://schemas.openxmlformats.org/drawingml/2006/main">
                  <a:graphicData uri="http://schemas.microsoft.com/office/word/2010/wordprocessingShape">
                    <wps:wsp>
                      <wps:cNvSpPr/>
                      <wps:spPr>
                        <a:xfrm>
                          <a:off x="0" y="0"/>
                          <a:ext cx="440267" cy="389467"/>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C9163FE">
              <v:oval id="Elipse 3" style="position:absolute;margin-left:417.95pt;margin-top:25.1pt;width:34.65pt;height:30.65pt;z-index:2516899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145a7b [3044]" w14:anchorId="75490A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x70RQIAAPIEAAAOAAAAZHJzL2Uyb0RvYy54bWysVNtqGzEQfS/0H4Te67UdNxeTdTAJKQWT&#13;&#10;mDolz4pWigVajTqSvXa/viPtem2aQKD0RTujmTM3ndnrm11t2VZhMOBKPhoMOVNOQmXca8l/Pt1/&#13;&#10;ueQsROEqYcGpku9V4Dezz5+uGz9VY1iDrRQyCuLCtPElX8fop0UR5FrVIgzAK0dGDViLSCq+FhWK&#13;&#10;hqLXthgPh+dFA1h5BKlCoNu71shnOb7WSsZHrYOKzJacaov5xHy+pLOYXYvpKwq/NrIrQ/xDFbUw&#13;&#10;jpL2oe5EFGyD5k2o2kiEADoOJNQFaG2kyj1QN6PhX92s1sKr3AsNJ/h+TOH/hZUP25VfIo2h8WEa&#13;&#10;SExd7DTW6Uv1sV0e1r4fltpFJulyMhmOzy84k2Q6u7yakExRiiPYY4jfFNQsCSVX1hofUjtiKraL&#13;&#10;EFvvgxdBjxVkKe6tSs7W/VCamYpyjjI6k0PdWmRbQc8qpFQujrrs2TvBtLG2B559DOz8E1Rl4vTg&#13;&#10;8cfgHpEzg4s9uDYO8L0Ati9Zt/6HCbR9pxG8QLVfIkNoaRu8vDc0y4UIcSmQeEqMpt2Lj3RoC03J&#13;&#10;oZM4WwP+fu8++RN9yMpZQ7wvefi1Eag4s98dEetqRA9Li5KVydeLMSl4ank5tbhNfQv0BiPaci+z&#13;&#10;mPyjPYgaoX6mFZ2nrGQSTlLuksuIB+U2tvtISy7VfJ7daDm8iAu38vLw6okoT7tngb4jVCQmPsBh&#13;&#10;R96QqvVN7+FgvomgTWbcca7dvGmxMm27n0Da3FM9ex1/VbM/AAAA//8DAFBLAwQUAAYACAAAACEA&#13;&#10;ba1PDuIAAAAPAQAADwAAAGRycy9kb3ducmV2LnhtbEyPT0/DMAzF70h8h8hI3FjSQaetazqhIYQ4&#13;&#10;ARuHHd0mayvyT03alW+POcHFsuWfn98rd7M1bNJD7L2TkC0EMO0ar3rXSvg8Pt+tgcWETqHxTkv4&#13;&#10;1hF21fVViYXyF/ehp0NqGYm4WKCELqVQcB6bTluMCx+0o93ZDxYTjUPL1YAXEreGL4VYcYu9ow8d&#13;&#10;Br3vdPN1GK2EVW33ZsTj1PPXt/ByCu/mwbRS3t7MT1sqj1tgSc/p7wJ+M5B/qMhY7UenIjMS1vf5&#13;&#10;hlAJuVgCI2AjcmpqIrMsB16V/H+O6gcAAP//AwBQSwECLQAUAAYACAAAACEAtoM4kv4AAADhAQAA&#13;&#10;EwAAAAAAAAAAAAAAAAAAAAAAW0NvbnRlbnRfVHlwZXNdLnhtbFBLAQItABQABgAIAAAAIQA4/SH/&#13;&#10;1gAAAJQBAAALAAAAAAAAAAAAAAAAAC8BAABfcmVscy8ucmVsc1BLAQItABQABgAIAAAAIQCUmx70&#13;&#10;RQIAAPIEAAAOAAAAAAAAAAAAAAAAAC4CAABkcnMvZTJvRG9jLnhtbFBLAQItABQABgAIAAAAIQBt&#13;&#10;rU8O4gAAAA8BAAAPAAAAAAAAAAAAAAAAAJ8EAABkcnMvZG93bnJldi54bWxQSwUGAAAAAAQABADz&#13;&#10;AAAArgUAAAAA&#13;&#10;">
                <v:fill type="gradient" color2="#64bde6 [1620]" angle="180" focus="100%" rotate="t">
                  <o:fill v:ext="view" type="gradientUnscaled"/>
                </v:fill>
                <v:shadow on="t" color="black" opacity="22937f" offset="0,.63889mm" origin=",.5"/>
              </v:oval>
            </w:pict>
          </mc:Fallback>
        </mc:AlternateContent>
      </w:r>
      <w:r w:rsidRPr="00C620B2">
        <w:rPr>
          <w:rFonts w:eastAsia="Times New Roman"/>
          <w:noProof/>
          <w:color w:val="000000"/>
          <w:sz w:val="20"/>
          <w:szCs w:val="20"/>
          <w:lang w:eastAsia="es-MX"/>
        </w:rPr>
        <mc:AlternateContent>
          <mc:Choice Requires="wps">
            <w:drawing>
              <wp:anchor distT="0" distB="0" distL="114300" distR="114300" simplePos="0" relativeHeight="251687936" behindDoc="0" locked="0" layoutInCell="1" allowOverlap="1" wp14:anchorId="16D0775E" wp14:editId="5AE4E5E8">
                <wp:simplePos x="0" y="0"/>
                <wp:positionH relativeFrom="column">
                  <wp:posOffset>3775498</wp:posOffset>
                </wp:positionH>
                <wp:positionV relativeFrom="paragraph">
                  <wp:posOffset>319405</wp:posOffset>
                </wp:positionV>
                <wp:extent cx="440267" cy="389467"/>
                <wp:effectExtent l="50800" t="25400" r="63500" b="80645"/>
                <wp:wrapNone/>
                <wp:docPr id="1782741079" name="Elipse 3"/>
                <wp:cNvGraphicFramePr/>
                <a:graphic xmlns:a="http://schemas.openxmlformats.org/drawingml/2006/main">
                  <a:graphicData uri="http://schemas.microsoft.com/office/word/2010/wordprocessingShape">
                    <wps:wsp>
                      <wps:cNvSpPr/>
                      <wps:spPr>
                        <a:xfrm>
                          <a:off x="0" y="0"/>
                          <a:ext cx="440267" cy="389467"/>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0A62C2B5">
              <v:oval id="Elipse 3" style="position:absolute;margin-left:297.3pt;margin-top:25.15pt;width:34.65pt;height:30.6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156082 [3204]" strokecolor="#145a7b [3044]" w14:anchorId="77564CC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x70RQIAAPIEAAAOAAAAZHJzL2Uyb0RvYy54bWysVNtqGzEQfS/0H4Te67UdNxeTdTAJKQWT&#13;&#10;mDolz4pWigVajTqSvXa/viPtem2aQKD0RTujmTM3ndnrm11t2VZhMOBKPhoMOVNOQmXca8l/Pt1/&#13;&#10;ueQsROEqYcGpku9V4Dezz5+uGz9VY1iDrRQyCuLCtPElX8fop0UR5FrVIgzAK0dGDViLSCq+FhWK&#13;&#10;hqLXthgPh+dFA1h5BKlCoNu71shnOb7WSsZHrYOKzJacaov5xHy+pLOYXYvpKwq/NrIrQ/xDFbUw&#13;&#10;jpL2oe5EFGyD5k2o2kiEADoOJNQFaG2kyj1QN6PhX92s1sKr3AsNJ/h+TOH/hZUP25VfIo2h8WEa&#13;&#10;SExd7DTW6Uv1sV0e1r4fltpFJulyMhmOzy84k2Q6u7yakExRiiPYY4jfFNQsCSVX1hofUjtiKraL&#13;&#10;EFvvgxdBjxVkKe6tSs7W/VCamYpyjjI6k0PdWmRbQc8qpFQujrrs2TvBtLG2B559DOz8E1Rl4vTg&#13;&#10;8cfgHpEzg4s9uDYO8L0Ati9Zt/6HCbR9pxG8QLVfIkNoaRu8vDc0y4UIcSmQeEqMpt2Lj3RoC03J&#13;&#10;oZM4WwP+fu8++RN9yMpZQ7wvefi1Eag4s98dEetqRA9Li5KVydeLMSl4ank5tbhNfQv0BiPaci+z&#13;&#10;mPyjPYgaoX6mFZ2nrGQSTlLuksuIB+U2tvtISy7VfJ7daDm8iAu38vLw6okoT7tngb4jVCQmPsBh&#13;&#10;R96QqvVN7+FgvomgTWbcca7dvGmxMm27n0Da3FM9ex1/VbM/AAAA//8DAFBLAwQUAAYACAAAACEA&#13;&#10;PfRMCOIAAAAPAQAADwAAAGRycy9kb3ducmV2LnhtbEyPQU/DMAyF70j8h8hI3FhaNiLWNZ3QEEKc&#13;&#10;GBsHjmmTtdUSJ2rSrvx7zAkuli1/fn6v3M7OsskMsfcoIV9kwAw2XvfYSvg8vtw9AotJoVbWo5Hw&#13;&#10;bSJsq+urUhXaX/DDTIfUMhLBWCgJXUqh4Dw2nXEqLnwwSLuTH5xKNA4t14O6kLiz/D7LBHeqR/rQ&#13;&#10;qWB2nWnOh9FJELXb2VEdp56/vYfXr7C3K9tKeXszP2+oPG2AJTOnvwv4zUD+oSJjtR9RR2YlPKxX&#13;&#10;glBqsiUwAoRYroHVROa5AF6V/H+O6gcAAP//AwBQSwECLQAUAAYACAAAACEAtoM4kv4AAADhAQAA&#13;&#10;EwAAAAAAAAAAAAAAAAAAAAAAW0NvbnRlbnRfVHlwZXNdLnhtbFBLAQItABQABgAIAAAAIQA4/SH/&#13;&#10;1gAAAJQBAAALAAAAAAAAAAAAAAAAAC8BAABfcmVscy8ucmVsc1BLAQItABQABgAIAAAAIQCUmx70&#13;&#10;RQIAAPIEAAAOAAAAAAAAAAAAAAAAAC4CAABkcnMvZTJvRG9jLnhtbFBLAQItABQABgAIAAAAIQA9&#13;&#10;9EwI4gAAAA8BAAAPAAAAAAAAAAAAAAAAAJ8EAABkcnMvZG93bnJldi54bWxQSwUGAAAAAAQABADz&#13;&#10;AAAArgUAAAAA&#13;&#10;">
                <v:fill type="gradient" color2="#64bde6 [1620]" angle="180" focus="100%" rotate="t">
                  <o:fill v:ext="view" type="gradientUnscaled"/>
                </v:fill>
                <v:shadow on="t" color="black" opacity="22937f" offset="0,.63889mm" origin=",.5"/>
              </v:oval>
            </w:pict>
          </mc:Fallback>
        </mc:AlternateContent>
      </w:r>
      <w:r w:rsidRPr="00C620B2">
        <w:rPr>
          <w:rFonts w:eastAsia="Times New Roman"/>
          <w:noProof/>
          <w:color w:val="000000"/>
          <w:sz w:val="20"/>
          <w:szCs w:val="20"/>
          <w:lang w:eastAsia="es-MX"/>
        </w:rPr>
        <mc:AlternateContent>
          <mc:Choice Requires="wps">
            <w:drawing>
              <wp:anchor distT="0" distB="0" distL="114300" distR="114300" simplePos="0" relativeHeight="251685888" behindDoc="0" locked="0" layoutInCell="1" allowOverlap="1" wp14:anchorId="32484111" wp14:editId="5C3E318F">
                <wp:simplePos x="0" y="0"/>
                <wp:positionH relativeFrom="column">
                  <wp:posOffset>2234565</wp:posOffset>
                </wp:positionH>
                <wp:positionV relativeFrom="paragraph">
                  <wp:posOffset>318770</wp:posOffset>
                </wp:positionV>
                <wp:extent cx="440055" cy="389255"/>
                <wp:effectExtent l="50800" t="25400" r="67945" b="80645"/>
                <wp:wrapNone/>
                <wp:docPr id="125829880" name="Elipse 3"/>
                <wp:cNvGraphicFramePr/>
                <a:graphic xmlns:a="http://schemas.openxmlformats.org/drawingml/2006/main">
                  <a:graphicData uri="http://schemas.microsoft.com/office/word/2010/wordprocessingShape">
                    <wps:wsp>
                      <wps:cNvSpPr/>
                      <wps:spPr>
                        <a:xfrm>
                          <a:off x="0" y="0"/>
                          <a:ext cx="440055" cy="389255"/>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DA1194B">
              <v:oval id="Elipse 3" style="position:absolute;margin-left:175.95pt;margin-top:25.1pt;width:34.65pt;height:30.65pt;z-index:2516858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145a7b [3044]" w14:anchorId="540518B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FoNIRQIAAPIEAAAOAAAAZHJzL2Uyb0RvYy54bWysVN9r2zAQfh/sfxB6X5ykzdaGOiW0dAxK&#13;&#10;G5qOPiuylAhknXZS4mR//U6y45S1UBh7ke90990vfeer631t2U5hMOBKPhoMOVNOQmXcuuQ/n+++&#13;&#10;XHAWonCVsOBUyQ8q8OvZ509XjZ+qMWzAVgoZBXFh2viSb2L006IIcqNqEQbglSOjBqxFJBXXRYWi&#13;&#10;oei1LcbD4deiAaw8glQh0O1ta+SzHF9rJeOj1kFFZktOtcV8Yj5X6SxmV2K6RuE3RnZliH+oohbG&#13;&#10;UdI+1K2Igm3RvAlVG4kQQMeBhLoArY1UuQfqZjT8q5vlRniVe6HhBN+PKfy/sPJht/QLpDE0PkwD&#13;&#10;iamLvcY6fak+ts/DOvTDUvvIJF2enw+HkwlnkkxnF5djkilKcQJ7DPG7gpoloeTKWuNDakdMxe4+&#13;&#10;xNb76EXQUwVZigerkrN1T0ozU1HOUUZncqgbi2wn6FmFlMrFUZc9eyeYNtb2wLOPgZ1/gqpMnB48&#13;&#10;/hjcI3JmcLEH18YBvhfA9iXr1v84gbbvNIIVVIcFMoSWtsHLO0OzvBchLgQST4nRtHvxkQ5toSk5&#13;&#10;dBJnG8Df790nf6IPWTlriPclD7+2AhVn9ocjYl2O6GFpUbJyPvk2JgVfW1avLW5b3wC9wYi23Mss&#13;&#10;Jv9oj6JGqF9oRecpK5mEk5S75DLiUbmJ7T7Skks1n2c3Wg4v4r1benl89USU5/2LQN8RKhITH+C4&#13;&#10;I29I1fqm93Aw30bQJjPuNNdu3rRYmbbdTyBt7ms9e51+VbM/AAAA//8DAFBLAwQUAAYACAAAACEA&#13;&#10;ZgS7m+IAAAAPAQAADwAAAGRycy9kb3ducmV2LnhtbEyPT0/DMAzF70h8h8hI3Fiask7QNZ3QEEKc&#13;&#10;GBsHjm4T2or8U5N25dtjTnCxbPnn5/eq3WINm/UYB+8kiFUGTLvWq8F1Et5PTzd3wGJCp9B4pyV8&#13;&#10;6wi7+vKiwlL5s3vT8zF1jERcLFFCn1IoOY9try3GlQ/a0e7TjxYTjWPH1YhnEreG51m24RYHRx96&#13;&#10;DHrf6/brOFkJm8buzYSneeAvr+H5IxzM2nRSXl8tj1sqD1tgSS/p7wJ+M5B/qMlY4yenIjMSbgtx&#13;&#10;T6iEIsuBEbDOBTUNkUIUwOuK/89R/wAAAP//AwBQSwECLQAUAAYACAAAACEAtoM4kv4AAADhAQAA&#13;&#10;EwAAAAAAAAAAAAAAAAAAAAAAW0NvbnRlbnRfVHlwZXNdLnhtbFBLAQItABQABgAIAAAAIQA4/SH/&#13;&#10;1gAAAJQBAAALAAAAAAAAAAAAAAAAAC8BAABfcmVscy8ucmVsc1BLAQItABQABgAIAAAAIQA0FoNI&#13;&#10;RQIAAPIEAAAOAAAAAAAAAAAAAAAAAC4CAABkcnMvZTJvRG9jLnhtbFBLAQItABQABgAIAAAAIQBm&#13;&#10;BLub4gAAAA8BAAAPAAAAAAAAAAAAAAAAAJ8EAABkcnMvZG93bnJldi54bWxQSwUGAAAAAAQABADz&#13;&#10;AAAArgUAAAAA&#13;&#10;">
                <v:fill type="gradient" color2="#64bde6 [1620]" angle="180" focus="100%" rotate="t">
                  <o:fill v:ext="view" type="gradientUnscaled"/>
                </v:fill>
                <v:shadow on="t" color="black" opacity="22937f" offset="0,.63889mm" origin=",.5"/>
              </v:oval>
            </w:pict>
          </mc:Fallback>
        </mc:AlternateContent>
      </w:r>
      <w:r w:rsidRPr="00C620B2">
        <w:rPr>
          <w:rFonts w:eastAsia="Times New Roman"/>
          <w:noProof/>
          <w:color w:val="000000"/>
          <w:sz w:val="20"/>
          <w:szCs w:val="20"/>
          <w:lang w:eastAsia="es-MX"/>
        </w:rPr>
        <mc:AlternateContent>
          <mc:Choice Requires="wps">
            <w:drawing>
              <wp:anchor distT="0" distB="0" distL="114300" distR="114300" simplePos="0" relativeHeight="251683840" behindDoc="0" locked="0" layoutInCell="1" allowOverlap="1" wp14:anchorId="0D3D3862" wp14:editId="57D071A7">
                <wp:simplePos x="0" y="0"/>
                <wp:positionH relativeFrom="column">
                  <wp:posOffset>600710</wp:posOffset>
                </wp:positionH>
                <wp:positionV relativeFrom="paragraph">
                  <wp:posOffset>277283</wp:posOffset>
                </wp:positionV>
                <wp:extent cx="440267" cy="389467"/>
                <wp:effectExtent l="50800" t="25400" r="67945" b="80645"/>
                <wp:wrapNone/>
                <wp:docPr id="1653525588" name="Elipse 3"/>
                <wp:cNvGraphicFramePr/>
                <a:graphic xmlns:a="http://schemas.openxmlformats.org/drawingml/2006/main">
                  <a:graphicData uri="http://schemas.microsoft.com/office/word/2010/wordprocessingShape">
                    <wps:wsp>
                      <wps:cNvSpPr/>
                      <wps:spPr>
                        <a:xfrm>
                          <a:off x="0" y="0"/>
                          <a:ext cx="440267" cy="389467"/>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3232C1C">
              <v:oval id="Elipse 3" style="position:absolute;margin-left:47.3pt;margin-top:21.85pt;width:34.65pt;height:30.65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145a7b [3044]" w14:anchorId="564DA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x70RQIAAPIEAAAOAAAAZHJzL2Uyb0RvYy54bWysVNtqGzEQfS/0H4Te67UdNxeTdTAJKQWT&#13;&#10;mDolz4pWigVajTqSvXa/viPtem2aQKD0RTujmTM3ndnrm11t2VZhMOBKPhoMOVNOQmXca8l/Pt1/&#13;&#10;ueQsROEqYcGpku9V4Dezz5+uGz9VY1iDrRQyCuLCtPElX8fop0UR5FrVIgzAK0dGDViLSCq+FhWK&#13;&#10;hqLXthgPh+dFA1h5BKlCoNu71shnOb7WSsZHrYOKzJacaov5xHy+pLOYXYvpKwq/NrIrQ/xDFbUw&#13;&#10;jpL2oe5EFGyD5k2o2kiEADoOJNQFaG2kyj1QN6PhX92s1sKr3AsNJ/h+TOH/hZUP25VfIo2h8WEa&#13;&#10;SExd7DTW6Uv1sV0e1r4fltpFJulyMhmOzy84k2Q6u7yakExRiiPYY4jfFNQsCSVX1hofUjtiKraL&#13;&#10;EFvvgxdBjxVkKe6tSs7W/VCamYpyjjI6k0PdWmRbQc8qpFQujrrs2TvBtLG2B559DOz8E1Rl4vTg&#13;&#10;8cfgHpEzg4s9uDYO8L0Ati9Zt/6HCbR9pxG8QLVfIkNoaRu8vDc0y4UIcSmQeEqMpt2Lj3RoC03J&#13;&#10;oZM4WwP+fu8++RN9yMpZQ7wvefi1Eag4s98dEetqRA9Li5KVydeLMSl4ank5tbhNfQv0BiPaci+z&#13;&#10;mPyjPYgaoX6mFZ2nrGQSTlLuksuIB+U2tvtISy7VfJ7daDm8iAu38vLw6okoT7tngb4jVCQmPsBh&#13;&#10;R96QqvVN7+FgvomgTWbcca7dvGmxMm27n0Da3FM9ex1/VbM/AAAA//8DAFBLAwQUAAYACAAAACEA&#13;&#10;1nuVSeEAAAAOAQAADwAAAGRycy9kb3ducmV2LnhtbExPPU/DMBDdkfgP1iGxURsaQpvGqVARQkxA&#13;&#10;y9DRiY8kwj5bsZOGf487wXK603v3PsrtbA2bcAi9Iwm3CwEMqXG6p1bC5+H5ZgUsREVaGUco4QcD&#13;&#10;bKvLi1IV2p3oA6d9bFkSoVAoCV2MvuA8NB1aFRbOIyXsyw1WxXQOLdeDOiVxa/idEDm3qqfk0CmP&#13;&#10;uw6b7/1oJeS13ZlRHaaev775l6N/N5lppby+mp82aTxugEWc498HnDuk/FClYLUbSQdmJKyzPDEl&#13;&#10;ZMsHYGc8X66B1WkR9wJ4VfL/NapfAAAA//8DAFBLAQItABQABgAIAAAAIQC2gziS/gAAAOEBAAAT&#13;&#10;AAAAAAAAAAAAAAAAAAAAAABbQ29udGVudF9UeXBlc10ueG1sUEsBAi0AFAAGAAgAAAAhADj9If/W&#13;&#10;AAAAlAEAAAsAAAAAAAAAAAAAAAAALwEAAF9yZWxzLy5yZWxzUEsBAi0AFAAGAAgAAAAhAJSbHvRF&#13;&#10;AgAA8gQAAA4AAAAAAAAAAAAAAAAALgIAAGRycy9lMm9Eb2MueG1sUEsBAi0AFAAGAAgAAAAhANZ7&#13;&#10;lUnhAAAADgEAAA8AAAAAAAAAAAAAAAAAnwQAAGRycy9kb3ducmV2LnhtbFBLBQYAAAAABAAEAPMA&#13;&#10;AACtBQAAAAA=&#13;&#10;">
                <v:fill type="gradient" color2="#64bde6 [1620]" angle="180" focus="100%" rotate="t">
                  <o:fill v:ext="view" type="gradientUnscaled"/>
                </v:fill>
                <v:shadow on="t" color="black" opacity="22937f" offset="0,.63889mm" origin=",.5"/>
              </v:oval>
            </w:pict>
          </mc:Fallback>
        </mc:AlternateContent>
      </w:r>
      <w:r w:rsidRPr="00C620B2" w:rsidR="003913D0">
        <w:rPr>
          <w:rFonts w:eastAsia="Times New Roman"/>
          <w:color w:val="000000"/>
          <w:sz w:val="20"/>
          <w:szCs w:val="20"/>
          <w:lang w:eastAsia="es-MX"/>
        </w:rPr>
        <w:t>Entre las actividades más representativas se encuentran:</w:t>
      </w:r>
    </w:p>
    <w:p w:rsidR="00C620B2" w:rsidP="00C620B2" w:rsidRDefault="00C620B2" w14:paraId="21D5177B" w14:textId="23F7D0C4">
      <w:pPr>
        <w:rPr>
          <w:rFonts w:eastAsia="Times New Roman"/>
          <w:color w:val="000000"/>
          <w:sz w:val="20"/>
          <w:szCs w:val="20"/>
          <w:lang w:eastAsia="es-MX"/>
        </w:rPr>
      </w:pPr>
    </w:p>
    <w:p w:rsidR="00C620B2" w:rsidP="00C620B2" w:rsidRDefault="00C620B2" w14:paraId="20E631FD" w14:textId="400CF14B">
      <w:pPr>
        <w:rPr>
          <w:rFonts w:eastAsia="Times New Roman"/>
          <w:color w:val="000000"/>
          <w:sz w:val="20"/>
          <w:szCs w:val="20"/>
          <w:lang w:eastAsia="es-MX"/>
        </w:rPr>
      </w:pPr>
    </w:p>
    <w:p w:rsidR="00C620B2" w:rsidP="00C620B2" w:rsidRDefault="00C620B2" w14:paraId="59C99AB1" w14:textId="0F4024DA">
      <w:pPr>
        <w:rPr>
          <w:rFonts w:eastAsia="Times New Roman"/>
          <w:color w:val="000000"/>
          <w:sz w:val="20"/>
          <w:szCs w:val="20"/>
          <w:lang w:eastAsia="es-MX"/>
        </w:rPr>
      </w:pPr>
      <w:r w:rsidRPr="00C620B2">
        <w:rPr>
          <w:noProof/>
          <w:sz w:val="20"/>
          <w:szCs w:val="20"/>
        </w:rPr>
        <mc:AlternateContent>
          <mc:Choice Requires="wps">
            <w:drawing>
              <wp:anchor distT="0" distB="0" distL="114300" distR="114300" simplePos="0" relativeHeight="251682816" behindDoc="0" locked="0" layoutInCell="1" allowOverlap="1" wp14:anchorId="2EF97B69" wp14:editId="78947AC0">
                <wp:simplePos x="0" y="0"/>
                <wp:positionH relativeFrom="column">
                  <wp:posOffset>4939453</wp:posOffset>
                </wp:positionH>
                <wp:positionV relativeFrom="paragraph">
                  <wp:posOffset>155787</wp:posOffset>
                </wp:positionV>
                <wp:extent cx="1494155" cy="2264410"/>
                <wp:effectExtent l="63500" t="38100" r="67945" b="72390"/>
                <wp:wrapNone/>
                <wp:docPr id="1834810057" name="Rectángulo redondeado 1"/>
                <wp:cNvGraphicFramePr/>
                <a:graphic xmlns:a="http://schemas.openxmlformats.org/drawingml/2006/main">
                  <a:graphicData uri="http://schemas.microsoft.com/office/word/2010/wordprocessingShape">
                    <wps:wsp>
                      <wps:cNvSpPr/>
                      <wps:spPr>
                        <a:xfrm>
                          <a:off x="0" y="0"/>
                          <a:ext cx="1494155" cy="22644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485D73" w:rsidP="003913D0" w:rsidRDefault="003913D0" w14:paraId="13FD4260" w14:textId="77777777">
                            <w:pPr>
                              <w:rPr>
                                <w:color w:val="000000" w:themeColor="text1"/>
                                <w:sz w:val="20"/>
                                <w:szCs w:val="20"/>
                              </w:rPr>
                            </w:pPr>
                            <w:r w:rsidRPr="00485D73">
                              <w:rPr>
                                <w:b/>
                                <w:bCs/>
                                <w:color w:val="000000" w:themeColor="text1"/>
                                <w:sz w:val="20"/>
                                <w:szCs w:val="20"/>
                              </w:rPr>
                              <w:t>Acciones de interpretación guiada:</w:t>
                            </w:r>
                            <w:r w:rsidRPr="003913D0">
                              <w:rPr>
                                <w:color w:val="000000" w:themeColor="text1"/>
                                <w:sz w:val="20"/>
                                <w:szCs w:val="20"/>
                              </w:rPr>
                              <w:t xml:space="preserve"> </w:t>
                            </w:r>
                          </w:p>
                          <w:p w:rsidR="00485D73" w:rsidP="003913D0" w:rsidRDefault="00485D73" w14:paraId="61834CFB" w14:textId="77777777">
                            <w:pPr>
                              <w:rPr>
                                <w:color w:val="000000" w:themeColor="text1"/>
                                <w:sz w:val="20"/>
                                <w:szCs w:val="20"/>
                              </w:rPr>
                            </w:pPr>
                          </w:p>
                          <w:p w:rsidRPr="003913D0" w:rsidR="003913D0" w:rsidP="003913D0" w:rsidRDefault="003913D0" w14:paraId="5D0BA318" w14:textId="75E807E2">
                            <w:pPr>
                              <w:rPr>
                                <w:color w:val="000000" w:themeColor="text1"/>
                                <w:sz w:val="20"/>
                                <w:szCs w:val="20"/>
                              </w:rPr>
                            </w:pPr>
                            <w:r w:rsidRPr="003913D0">
                              <w:rPr>
                                <w:color w:val="000000" w:themeColor="text1"/>
                                <w:sz w:val="20"/>
                                <w:szCs w:val="20"/>
                              </w:rPr>
                              <w:t>recorridos orientados que facilitan la comprensión del valor geológico, natural y cultural del lugar.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DAF265">
              <v:roundrect id="Rectángulo redondeado 1" style="position:absolute;margin-left:388.95pt;margin-top:12.25pt;width:117.65pt;height:178.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b050" strokeweight="2pt" arcsize="10923f" w14:anchorId="2EF97B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voWFegIAAFcFAAAOAAAAZHJzL2Uyb0RvYy54bWysVFtP2zAUfp+0/2D5fSTpUjYqUtSBmCYh&#13;&#10;QMDEs+vYrSXHx7PdJt2v37FzoWJISNNeHDvn/p3vnPOLrtFkL5xXYCpanOSUCMOhVmZT0Z9P15++&#13;&#10;UuIDMzXTYERFD8LTi+XHD+etXYgZbEHXwhF0YvyitRXdhmAXWeb5VjTMn4AVBoUSXMMCPt0mqx1r&#13;&#10;0Xujs1men2YtuNo64MJ7/HvVC+ky+ZdS8HAnpReB6IpibiGdLp3reGbLc7bYOGa3ig9psH/IomHK&#13;&#10;YNDJ1RULjOyc+stVo7gDDzKccGgykFJxkWrAaor8VTWPW2ZFqgXB8XaCyf8/t/x2/2jvHcLQWr/w&#13;&#10;eI1VdNI18Yv5kS6BdZjAEl0gHH8W5VlZzOeUcJTNZqdlWSQ4sxdz63z4LqAh8VJRBztTP2BLElJs&#13;&#10;f+MDxkX9US+GNHCttE5t0Ya06Hpe5nmy8KBVHaVRz7vN+lI7smexs/m3fD5GP1JD39pgiJfa0i0c&#13;&#10;tIg+tHkQkqg6VtNHiLQTk1vGuTChiCRJnlA7mklMYTL8/L7hoB9NRaLkZDx733iySJHBhMm4UQbc&#13;&#10;Ww70lLLs9UcE+rojBKFbd0PP11Af7h1x0M+Gt/xaYbtumA/3zOEw4NjggIc7PKQG7AgMN0q24H6/&#13;&#10;9T/qI0dRSkmLw1VR/2vHnKBE/zDI3rOiLOM0pkc5/zLDhzuWrI8lZtdcAna5wFViebpG/aDHq3TQ&#13;&#10;POMeWMWoKGKGY+yK8uDGx2Xohx43CRerVVLDCbQs3JhHy0cCRCY+dc/M2YGzAel+C+MgssUr1va6&#13;&#10;sTUGVrsAUiVKR4h7XAfocXoTh4ZNE9fD8TtpvezD5R8AAAD//wMAUEsDBBQABgAIAAAAIQBNUWER&#13;&#10;5QAAABABAAAPAAAAZHJzL2Rvd25yZXYueG1sTE87T8MwEN6R+A/WIbFU1Hm0pE3jVA3QDSooLGxu&#13;&#10;fCSh8TmK3TT8e9wJlpM+3ffM1qNu2YC9bQwJCKcBMKTSqIYqAR/v27sFMOskKdkaQgE/aGGdX19l&#13;&#10;MlXmTG847F3FvAnZVAqonetSzm1Zo5Z2ajok//syvZbOw77iqpdnb65bHgXBPdeyIZ9Qyw4faiyP&#13;&#10;+5MW8FosP5+p2H1PhpfdfFs8TWQ8QyFub8bHlT+bFTCHo/tTwGWD7w+5L3YwJ1KWtQKSJFl6qoBo&#13;&#10;Ngd2IQRhHAE7CIgXYQg8z/j/IfkvAAAA//8DAFBLAQItABQABgAIAAAAIQC2gziS/gAAAOEBAAAT&#13;&#10;AAAAAAAAAAAAAAAAAAAAAABbQ29udGVudF9UeXBlc10ueG1sUEsBAi0AFAAGAAgAAAAhADj9If/W&#13;&#10;AAAAlAEAAAsAAAAAAAAAAAAAAAAALwEAAF9yZWxzLy5yZWxzUEsBAi0AFAAGAAgAAAAhAIG+hYV6&#13;&#10;AgAAVwUAAA4AAAAAAAAAAAAAAAAALgIAAGRycy9lMm9Eb2MueG1sUEsBAi0AFAAGAAgAAAAhAE1R&#13;&#10;YRHlAAAAEAEAAA8AAAAAAAAAAAAAAAAA1AQAAGRycy9kb3ducmV2LnhtbFBLBQYAAAAABAAEAPMA&#13;&#10;AADmBQAAAAA=&#13;&#10;">
                <v:shadow on="t" color="black" opacity="22937f" offset="0,.63889mm" origin=",.5"/>
                <v:textbox>
                  <w:txbxContent>
                    <w:p w:rsidR="00485D73" w:rsidP="003913D0" w:rsidRDefault="003913D0" w14:paraId="176A54C3" w14:textId="77777777">
                      <w:pPr>
                        <w:rPr>
                          <w:color w:val="000000" w:themeColor="text1"/>
                          <w:sz w:val="20"/>
                          <w:szCs w:val="20"/>
                        </w:rPr>
                      </w:pPr>
                      <w:r w:rsidRPr="00485D73">
                        <w:rPr>
                          <w:b/>
                          <w:bCs/>
                          <w:color w:val="000000" w:themeColor="text1"/>
                          <w:sz w:val="20"/>
                          <w:szCs w:val="20"/>
                        </w:rPr>
                        <w:t>Acciones de interpretación guiada:</w:t>
                      </w:r>
                      <w:r w:rsidRPr="003913D0">
                        <w:rPr>
                          <w:color w:val="000000" w:themeColor="text1"/>
                          <w:sz w:val="20"/>
                          <w:szCs w:val="20"/>
                        </w:rPr>
                        <w:t xml:space="preserve"> </w:t>
                      </w:r>
                    </w:p>
                    <w:p w:rsidR="00485D73" w:rsidP="003913D0" w:rsidRDefault="00485D73" w14:paraId="672A6659" w14:textId="77777777">
                      <w:pPr>
                        <w:rPr>
                          <w:color w:val="000000" w:themeColor="text1"/>
                          <w:sz w:val="20"/>
                          <w:szCs w:val="20"/>
                        </w:rPr>
                      </w:pPr>
                    </w:p>
                    <w:p w:rsidRPr="003913D0" w:rsidR="003913D0" w:rsidP="003913D0" w:rsidRDefault="003913D0" w14:paraId="49785746" w14:textId="75E807E2">
                      <w:pPr>
                        <w:rPr>
                          <w:color w:val="000000" w:themeColor="text1"/>
                          <w:sz w:val="20"/>
                          <w:szCs w:val="20"/>
                        </w:rPr>
                      </w:pPr>
                      <w:r w:rsidRPr="003913D0">
                        <w:rPr>
                          <w:color w:val="000000" w:themeColor="text1"/>
                          <w:sz w:val="20"/>
                          <w:szCs w:val="20"/>
                        </w:rPr>
                        <w:t>recorridos orientados que facilitan la comprensión del valor geológico, natural y cultural del lugar.</w:t>
                      </w:r>
                    </w:p>
                  </w:txbxContent>
                </v:textbox>
              </v:roundrect>
            </w:pict>
          </mc:Fallback>
        </mc:AlternateContent>
      </w:r>
      <w:r w:rsidRPr="00C620B2">
        <w:rPr>
          <w:noProof/>
          <w:sz w:val="20"/>
          <w:szCs w:val="20"/>
        </w:rPr>
        <mc:AlternateContent>
          <mc:Choice Requires="wps">
            <w:drawing>
              <wp:anchor distT="0" distB="0" distL="114300" distR="114300" simplePos="0" relativeHeight="251681792" behindDoc="0" locked="0" layoutInCell="1" allowOverlap="1" wp14:anchorId="091B6C75" wp14:editId="3CC31E68">
                <wp:simplePos x="0" y="0"/>
                <wp:positionH relativeFrom="column">
                  <wp:posOffset>3352165</wp:posOffset>
                </wp:positionH>
                <wp:positionV relativeFrom="paragraph">
                  <wp:posOffset>155152</wp:posOffset>
                </wp:positionV>
                <wp:extent cx="1494155" cy="2315210"/>
                <wp:effectExtent l="63500" t="38100" r="67945" b="72390"/>
                <wp:wrapNone/>
                <wp:docPr id="980023504" name="Rectángulo redondeado 1"/>
                <wp:cNvGraphicFramePr/>
                <a:graphic xmlns:a="http://schemas.openxmlformats.org/drawingml/2006/main">
                  <a:graphicData uri="http://schemas.microsoft.com/office/word/2010/wordprocessingShape">
                    <wps:wsp>
                      <wps:cNvSpPr/>
                      <wps:spPr>
                        <a:xfrm>
                          <a:off x="0" y="0"/>
                          <a:ext cx="1494155" cy="2315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485D73" w:rsidP="003913D0" w:rsidRDefault="003913D0" w14:paraId="22475591" w14:textId="77777777">
                            <w:pPr>
                              <w:rPr>
                                <w:color w:val="000000" w:themeColor="text1"/>
                                <w:sz w:val="20"/>
                                <w:szCs w:val="20"/>
                              </w:rPr>
                            </w:pPr>
                            <w:r w:rsidRPr="00485D73">
                              <w:rPr>
                                <w:b/>
                                <w:bCs/>
                                <w:color w:val="000000" w:themeColor="text1"/>
                                <w:sz w:val="20"/>
                                <w:szCs w:val="20"/>
                              </w:rPr>
                              <w:t>Actividades de apreciación del entorno:</w:t>
                            </w:r>
                          </w:p>
                          <w:p w:rsidR="00485D73" w:rsidP="003913D0" w:rsidRDefault="00485D73" w14:paraId="1529549F" w14:textId="77777777">
                            <w:pPr>
                              <w:rPr>
                                <w:color w:val="000000" w:themeColor="text1"/>
                                <w:sz w:val="20"/>
                                <w:szCs w:val="20"/>
                              </w:rPr>
                            </w:pPr>
                          </w:p>
                          <w:p w:rsidRPr="003913D0" w:rsidR="003913D0" w:rsidP="003913D0" w:rsidRDefault="003913D0" w14:paraId="4F603A7D" w14:textId="6DA0217D">
                            <w:pPr>
                              <w:rPr>
                                <w:color w:val="000000" w:themeColor="text1"/>
                                <w:sz w:val="20"/>
                                <w:szCs w:val="20"/>
                              </w:rPr>
                            </w:pPr>
                            <w:r w:rsidRPr="003913D0">
                              <w:rPr>
                                <w:color w:val="000000" w:themeColor="text1"/>
                                <w:sz w:val="20"/>
                                <w:szCs w:val="20"/>
                              </w:rPr>
                              <w:t>fotografía del paisaje y aviturismo.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9C49254">
              <v:roundrect id="_x0000_s1027" style="position:absolute;margin-left:263.95pt;margin-top:12.2pt;width:117.65pt;height:18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91B6C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iKfQIAAF4FAAAOAAAAZHJzL2Uyb0RvYy54bWysVG1r2zAQ/j7YfxD6vtpOk20NdUrW0jEo&#13;&#10;bWk7+lmRpcQg67STEif79TvJLw1doTD2RZZ8zz33fucX+8awnUJfgy15cZJzpqyEqrbrkv98uv70&#13;&#10;lTMfhK2EAatKflCeXyw+fjhv3VxNYAOmUsiIxPp560q+CcHNs8zLjWqEPwGnLAk1YCMCPXGdVSha&#13;&#10;Ym9MNsnzz1kLWDkEqbynv1edkC8Sv9ZKhjutvQrMlJx8C+nEdK7imS3OxXyNwm1q2bsh/sGLRtSW&#13;&#10;jI5UVyIItsX6L6qmlggedDiR0GSgdS1VioGiKfJX0TxuhFMpFkqOd2Oa/P+jlbe7R3ePlIbW+bmn&#13;&#10;a4xir7GJX/KP7VOyDmOy1D4wST+L6dm0mM04kySbnBazSZHSmb2oO/Thu4KGxUvJEba2eqCSpEyJ&#13;&#10;3Y0PZJfwAy6atHBdG5PKYixriXo2zfOk4cHUVZRGnMf16tIg24lY2fxbPhusH8GI21gy8RJbuoWD&#13;&#10;UZHD2AelWV3FaDoLse3USCukVDYUsUkSE6GjmiYXRsXT9xV7fFRVqSVH5cn7yqNGsgw2jMpNbQHf&#13;&#10;IjCjy7rDDxno4o4pCPvVngKPcfelX0F1uEeG0I2Id/K6pqrdCB/uBdJM0PTQnIc7OrQBKgz0N842&#13;&#10;gL/f+h/x1Kok5aylGSu5/7UVqDgzPyw18VkxncahTI/p7MuEHngsWR1L7La5BCp2QRvFyXSN+GCG&#13;&#10;q0ZonmkdLKNVEgkryXbJZcDhcRm62aeFItVymWA0iE6EG/vo5NAHsSGf9s8CXd+6gbr+FoZ5FPNX&#13;&#10;zdthY4UsLLcBdJ06O2a6y2tfARri1Er9wolb4vidUC9rcfEHAAD//wMAUEsDBBQABgAIAAAAIQBo&#13;&#10;W3kc5AAAAA8BAAAPAAAAZHJzL2Rvd25yZXYueG1sTE9LT4NAEL6b+B82Y+KlaReBPqAsjai9aVOr&#13;&#10;F29bdgSUnSXsltJ/73rSyyRf5ntmm1G3bMDeNoYE3M0CYEilUQ1VAt7fttMVMOskKdkaQgEXtLDJ&#13;&#10;r68ymSpzplccDq5i3oRsKgXUznUp57asUUs7Mx2S/32aXkvnYV9x1cuzN9ctD4NgwbVsyCfUssOH&#13;&#10;Gsvvw0kL2BfJxzMVu6/J8LKbb4uniYxiFOL2Znxc+3O/BuZwdH8K+N3g+0Puix3NiZRlrYB5uEw8&#13;&#10;VUAYx8A8YbmIQmBHAdEqCYDnGf+/I/8BAAD//wMAUEsBAi0AFAAGAAgAAAAhALaDOJL+AAAA4QEA&#13;&#10;ABMAAAAAAAAAAAAAAAAAAAAAAFtDb250ZW50X1R5cGVzXS54bWxQSwECLQAUAAYACAAAACEAOP0h&#13;&#10;/9YAAACUAQAACwAAAAAAAAAAAAAAAAAvAQAAX3JlbHMvLnJlbHNQSwECLQAUAAYACAAAACEATUfo&#13;&#10;in0CAABeBQAADgAAAAAAAAAAAAAAAAAuAgAAZHJzL2Uyb0RvYy54bWxQSwECLQAUAAYACAAAACEA&#13;&#10;aFt5HOQAAAAPAQAADwAAAAAAAAAAAAAAAADXBAAAZHJzL2Rvd25yZXYueG1sUEsFBgAAAAAEAAQA&#13;&#10;8wAAAOgFAAAAAA==&#13;&#10;">
                <v:shadow on="t" color="black" opacity="22937f" offset="0,.63889mm" origin=",.5"/>
                <v:textbox>
                  <w:txbxContent>
                    <w:p w:rsidR="00485D73" w:rsidP="003913D0" w:rsidRDefault="003913D0" w14:paraId="4791FC55" w14:textId="77777777">
                      <w:pPr>
                        <w:rPr>
                          <w:color w:val="000000" w:themeColor="text1"/>
                          <w:sz w:val="20"/>
                          <w:szCs w:val="20"/>
                        </w:rPr>
                      </w:pPr>
                      <w:r w:rsidRPr="00485D73">
                        <w:rPr>
                          <w:b/>
                          <w:bCs/>
                          <w:color w:val="000000" w:themeColor="text1"/>
                          <w:sz w:val="20"/>
                          <w:szCs w:val="20"/>
                        </w:rPr>
                        <w:t>Actividades de apreciación del entorno:</w:t>
                      </w:r>
                    </w:p>
                    <w:p w:rsidR="00485D73" w:rsidP="003913D0" w:rsidRDefault="00485D73" w14:paraId="0A37501D" w14:textId="77777777">
                      <w:pPr>
                        <w:rPr>
                          <w:color w:val="000000" w:themeColor="text1"/>
                          <w:sz w:val="20"/>
                          <w:szCs w:val="20"/>
                        </w:rPr>
                      </w:pPr>
                    </w:p>
                    <w:p w:rsidRPr="003913D0" w:rsidR="003913D0" w:rsidP="003913D0" w:rsidRDefault="003913D0" w14:paraId="46235598" w14:textId="6DA0217D">
                      <w:pPr>
                        <w:rPr>
                          <w:color w:val="000000" w:themeColor="text1"/>
                          <w:sz w:val="20"/>
                          <w:szCs w:val="20"/>
                        </w:rPr>
                      </w:pPr>
                      <w:r w:rsidRPr="003913D0">
                        <w:rPr>
                          <w:color w:val="000000" w:themeColor="text1"/>
                          <w:sz w:val="20"/>
                          <w:szCs w:val="20"/>
                        </w:rPr>
                        <w:t>fotografía del paisaje y aviturismo.</w:t>
                      </w:r>
                    </w:p>
                  </w:txbxContent>
                </v:textbox>
              </v:roundrect>
            </w:pict>
          </mc:Fallback>
        </mc:AlternateContent>
      </w:r>
      <w:r w:rsidRPr="00C620B2">
        <w:rPr>
          <w:noProof/>
          <w:sz w:val="20"/>
          <w:szCs w:val="20"/>
        </w:rPr>
        <mc:AlternateContent>
          <mc:Choice Requires="wps">
            <w:drawing>
              <wp:anchor distT="0" distB="0" distL="114300" distR="114300" simplePos="0" relativeHeight="251680768" behindDoc="0" locked="0" layoutInCell="1" allowOverlap="1" wp14:anchorId="69539F73" wp14:editId="59B1E941">
                <wp:simplePos x="0" y="0"/>
                <wp:positionH relativeFrom="column">
                  <wp:posOffset>1713865</wp:posOffset>
                </wp:positionH>
                <wp:positionV relativeFrom="paragraph">
                  <wp:posOffset>155152</wp:posOffset>
                </wp:positionV>
                <wp:extent cx="1494155" cy="2315210"/>
                <wp:effectExtent l="63500" t="38100" r="67945" b="72390"/>
                <wp:wrapNone/>
                <wp:docPr id="1321040965" name="Rectángulo redondeado 1"/>
                <wp:cNvGraphicFramePr/>
                <a:graphic xmlns:a="http://schemas.openxmlformats.org/drawingml/2006/main">
                  <a:graphicData uri="http://schemas.microsoft.com/office/word/2010/wordprocessingShape">
                    <wps:wsp>
                      <wps:cNvSpPr/>
                      <wps:spPr>
                        <a:xfrm>
                          <a:off x="0" y="0"/>
                          <a:ext cx="1494155" cy="2315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85D73" w:rsidR="00485D73" w:rsidP="003913D0" w:rsidRDefault="003913D0" w14:paraId="079556E1" w14:textId="77777777">
                            <w:pPr>
                              <w:rPr>
                                <w:rFonts w:eastAsia="Times New Roman"/>
                                <w:b/>
                                <w:bCs/>
                                <w:color w:val="000000"/>
                                <w:sz w:val="20"/>
                                <w:szCs w:val="20"/>
                                <w:lang w:eastAsia="es-MX"/>
                              </w:rPr>
                            </w:pPr>
                            <w:r w:rsidRPr="00485D73">
                              <w:rPr>
                                <w:rFonts w:eastAsia="Times New Roman"/>
                                <w:b/>
                                <w:bCs/>
                                <w:color w:val="000000"/>
                                <w:sz w:val="20"/>
                                <w:szCs w:val="20"/>
                                <w:lang w:eastAsia="es-MX"/>
                              </w:rPr>
                              <w:t xml:space="preserve">Experiencias de aprendizaje: </w:t>
                            </w:r>
                          </w:p>
                          <w:p w:rsidR="00485D73" w:rsidP="003913D0" w:rsidRDefault="00485D73" w14:paraId="30114DCB" w14:textId="77777777">
                            <w:pPr>
                              <w:rPr>
                                <w:rFonts w:eastAsia="Times New Roman"/>
                                <w:color w:val="000000"/>
                                <w:sz w:val="20"/>
                                <w:szCs w:val="20"/>
                                <w:lang w:eastAsia="es-MX"/>
                              </w:rPr>
                            </w:pPr>
                          </w:p>
                          <w:p w:rsidRPr="003913D0" w:rsidR="003913D0" w:rsidP="003913D0" w:rsidRDefault="003913D0" w14:paraId="0BD85D88" w14:textId="16ED7E41">
                            <w:pPr>
                              <w:rPr>
                                <w:rFonts w:eastAsia="Times New Roman"/>
                                <w:color w:val="000000"/>
                                <w:sz w:val="20"/>
                                <w:szCs w:val="20"/>
                                <w:lang w:eastAsia="es-MX"/>
                              </w:rPr>
                            </w:pPr>
                            <w:r w:rsidRPr="003913D0">
                              <w:rPr>
                                <w:rFonts w:eastAsia="Times New Roman"/>
                                <w:color w:val="000000"/>
                                <w:sz w:val="20"/>
                                <w:szCs w:val="20"/>
                                <w:lang w:eastAsia="es-MX"/>
                              </w:rPr>
                              <w:t>talleres temáticos, exposiciones, conferencias y uso de materiales audiovisuales.</w:t>
                            </w:r>
                          </w:p>
                          <w:p w:rsidRPr="00747E47" w:rsidR="003913D0" w:rsidP="003913D0" w:rsidRDefault="003913D0" w14:paraId="1821DB73" w14:textId="2A499788">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1C36C4">
              <v:roundrect id="_x0000_s1028" style="position:absolute;margin-left:134.95pt;margin-top:12.2pt;width:117.65pt;height:182.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9539F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5sHHfQIAAF4FAAAOAAAAZHJzL2Uyb0RvYy54bWysVN9r2zAQfh/sfxB6X22nybaGOiVr6RiU&#13;&#10;NrQdfVZkKTHIOu2kxMn++p3k2AldoTD2Yku67777fZdXu8awrUJfgy15cZZzpqyEqrarkv98vv30&#13;&#10;lTMfhK2EAatKvleeX80+frhs3VSNYA2mUsiIxPpp60q+DsFNs8zLtWqEPwOnLAk1YCMCXXGVVSha&#13;&#10;Ym9MNsrzz1kLWDkEqbyn15tOyGeJX2slw4PWXgVmSk6+hfTF9F3Gbza7FNMVCreu5cEN8Q9eNKK2&#13;&#10;ZHSguhFBsA3Wf1E1tUTwoMOZhCYDrWupUgwUTZG/iuZpLZxKsVByvBvS5P8frbzfPrkFUhpa56ee&#13;&#10;jjGKncYm/sk/tkvJ2g/JUrvAJD0W44txMZlwJkk2Oi8moyKlMzuqO/Thu4KGxUPJETa2eqSSpEyJ&#13;&#10;7Z0PZJfwPS6atHBbG5PKYixriXoyzvOk4cHUVZRGnMfV8tog24pY2fxbPumtn8CI21gycYwtncLe&#13;&#10;qMhh7KPSrK5iNJ2F2HZqoBVSKhuK2CSJidBRTZMLg+L5+4oHfFRVqSUH5dH7yoNGsgw2DMpNbQHf&#13;&#10;IjCDy7rD9xno4o4pCLvljgKn7Mbg4ssSqv0CGUI3It7J25qqdid8WAikmaDpoTkPD/TRBqgwcDhx&#13;&#10;tgb8/dZ7xFOrkpSzlmas5P7XRqDizPyw1MQXxXgchzJdxpMvI7rgqWR5KrGb5hqo2AVtFCfTMeKD&#13;&#10;6Y8aoXmhdTCPVkkkrCTbJZcB+8t16GafFopU83mC0SA6Ee7sk5N9H8SGfN69CHSH1g3U9ffQz6OY&#13;&#10;vmreDhsrZGG+CaDr1NnHvB4qQEOcWumwcOKWOL0n1HEtzv4AAAD//wMAUEsDBBQABgAIAAAAIQCT&#13;&#10;Mn9E5AAAAA8BAAAPAAAAZHJzL2Rvd25yZXYueG1sTE9NT4NAEL2b+B82Y+KlsYsUmkJZGlF7q41W&#13;&#10;L962MALKzhJ2S/HfO570MpnJe/M+ss1kOjHi4FpLCm7nAQik0lYt1QreXrc3KxDOa6p0ZwkVfKOD&#13;&#10;TX55kem0smd6wfHga8Ei5FKtoPG+T6V0ZYNGu7ntkRj7sIPRns+hltWgzyxuOhkGwVIa3RI7NLrH&#13;&#10;+wbLr8PJKHgukvcdFfvP2fi0j7fF40wvIlTq+mp6WPO4W4PwOPm/D/jtwPkh52BHe6LKiU5BuEwS&#13;&#10;pvISRSCYEAdxCOKoYLFKApB5Jv/3yH8AAAD//wMAUEsBAi0AFAAGAAgAAAAhALaDOJL+AAAA4QEA&#13;&#10;ABMAAAAAAAAAAAAAAAAAAAAAAFtDb250ZW50X1R5cGVzXS54bWxQSwECLQAUAAYACAAAACEAOP0h&#13;&#10;/9YAAACUAQAACwAAAAAAAAAAAAAAAAAvAQAAX3JlbHMvLnJlbHNQSwECLQAUAAYACAAAACEAdubB&#13;&#10;x30CAABeBQAADgAAAAAAAAAAAAAAAAAuAgAAZHJzL2Uyb0RvYy54bWxQSwECLQAUAAYACAAAACEA&#13;&#10;kzJ/ROQAAAAPAQAADwAAAAAAAAAAAAAAAADXBAAAZHJzL2Rvd25yZXYueG1sUEsFBgAAAAAEAAQA&#13;&#10;8wAAAOgFAAAAAA==&#13;&#10;">
                <v:shadow on="t" color="black" opacity="22937f" offset="0,.63889mm" origin=",.5"/>
                <v:textbox>
                  <w:txbxContent>
                    <w:p w:rsidRPr="00485D73" w:rsidR="00485D73" w:rsidP="003913D0" w:rsidRDefault="003913D0" w14:paraId="6114F479" w14:textId="77777777">
                      <w:pPr>
                        <w:rPr>
                          <w:rFonts w:eastAsia="Times New Roman"/>
                          <w:b/>
                          <w:bCs/>
                          <w:color w:val="000000"/>
                          <w:sz w:val="20"/>
                          <w:szCs w:val="20"/>
                          <w:lang w:eastAsia="es-MX"/>
                        </w:rPr>
                      </w:pPr>
                      <w:r w:rsidRPr="00485D73">
                        <w:rPr>
                          <w:rFonts w:eastAsia="Times New Roman"/>
                          <w:b/>
                          <w:bCs/>
                          <w:color w:val="000000"/>
                          <w:sz w:val="20"/>
                          <w:szCs w:val="20"/>
                          <w:lang w:eastAsia="es-MX"/>
                        </w:rPr>
                        <w:t xml:space="preserve">Experiencias de aprendizaje: </w:t>
                      </w:r>
                    </w:p>
                    <w:p w:rsidR="00485D73" w:rsidP="003913D0" w:rsidRDefault="00485D73" w14:paraId="5DAB6C7B" w14:textId="77777777">
                      <w:pPr>
                        <w:rPr>
                          <w:rFonts w:eastAsia="Times New Roman"/>
                          <w:color w:val="000000"/>
                          <w:sz w:val="20"/>
                          <w:szCs w:val="20"/>
                          <w:lang w:eastAsia="es-MX"/>
                        </w:rPr>
                      </w:pPr>
                    </w:p>
                    <w:p w:rsidRPr="003913D0" w:rsidR="003913D0" w:rsidP="003913D0" w:rsidRDefault="003913D0" w14:paraId="2350882F" w14:textId="16ED7E41">
                      <w:pPr>
                        <w:rPr>
                          <w:rFonts w:eastAsia="Times New Roman"/>
                          <w:color w:val="000000"/>
                          <w:sz w:val="20"/>
                          <w:szCs w:val="20"/>
                          <w:lang w:eastAsia="es-MX"/>
                        </w:rPr>
                      </w:pPr>
                      <w:r w:rsidRPr="003913D0">
                        <w:rPr>
                          <w:rFonts w:eastAsia="Times New Roman"/>
                          <w:color w:val="000000"/>
                          <w:sz w:val="20"/>
                          <w:szCs w:val="20"/>
                          <w:lang w:eastAsia="es-MX"/>
                        </w:rPr>
                        <w:t>talleres temáticos, exposiciones, conferencias y uso de materiales audiovisuales.</w:t>
                      </w:r>
                    </w:p>
                    <w:p w:rsidRPr="00747E47" w:rsidR="003913D0" w:rsidP="003913D0" w:rsidRDefault="003913D0" w14:paraId="02EB378F" w14:textId="2A499788">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679744" behindDoc="0" locked="0" layoutInCell="1" allowOverlap="1" wp14:anchorId="01933984" wp14:editId="519656FC">
                <wp:simplePos x="0" y="0"/>
                <wp:positionH relativeFrom="column">
                  <wp:posOffset>58843</wp:posOffset>
                </wp:positionH>
                <wp:positionV relativeFrom="paragraph">
                  <wp:posOffset>159173</wp:posOffset>
                </wp:positionV>
                <wp:extent cx="1494155" cy="2315633"/>
                <wp:effectExtent l="63500" t="38100" r="67945" b="72390"/>
                <wp:wrapNone/>
                <wp:docPr id="2053754495" name="Rectángulo redondeado 1"/>
                <wp:cNvGraphicFramePr/>
                <a:graphic xmlns:a="http://schemas.openxmlformats.org/drawingml/2006/main">
                  <a:graphicData uri="http://schemas.microsoft.com/office/word/2010/wordprocessingShape">
                    <wps:wsp>
                      <wps:cNvSpPr/>
                      <wps:spPr>
                        <a:xfrm>
                          <a:off x="0" y="0"/>
                          <a:ext cx="1494155"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85D73" w:rsidR="00485D73" w:rsidP="003913D0" w:rsidRDefault="003913D0" w14:paraId="4D96A67A" w14:textId="77777777">
                            <w:pPr>
                              <w:rPr>
                                <w:b/>
                                <w:bCs/>
                                <w:color w:val="000000" w:themeColor="text1"/>
                                <w:sz w:val="20"/>
                                <w:szCs w:val="20"/>
                              </w:rPr>
                            </w:pPr>
                            <w:r w:rsidRPr="00485D73">
                              <w:rPr>
                                <w:b/>
                                <w:bCs/>
                                <w:color w:val="000000" w:themeColor="text1"/>
                                <w:sz w:val="20"/>
                                <w:szCs w:val="20"/>
                              </w:rPr>
                              <w:t>Exploración del territorio</w:t>
                            </w:r>
                          </w:p>
                          <w:p w:rsidR="00485D73" w:rsidP="003913D0" w:rsidRDefault="00485D73" w14:paraId="113672BA" w14:textId="77777777">
                            <w:pPr>
                              <w:rPr>
                                <w:color w:val="000000" w:themeColor="text1"/>
                                <w:sz w:val="20"/>
                                <w:szCs w:val="20"/>
                              </w:rPr>
                            </w:pPr>
                          </w:p>
                          <w:p w:rsidRPr="003913D0" w:rsidR="003913D0" w:rsidP="003913D0" w:rsidRDefault="003913D0" w14:paraId="0334E021" w14:textId="277D691E">
                            <w:pPr>
                              <w:rPr>
                                <w:color w:val="000000" w:themeColor="text1"/>
                                <w:sz w:val="20"/>
                                <w:szCs w:val="20"/>
                              </w:rPr>
                            </w:pPr>
                            <w:r w:rsidRPr="003913D0">
                              <w:rPr>
                                <w:color w:val="000000" w:themeColor="text1"/>
                                <w:sz w:val="20"/>
                                <w:szCs w:val="20"/>
                              </w:rPr>
                              <w:t>observación de formaciones geológicas, interpretación de fósiles, caminatas por geosenderos y salidas de campo.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D405C4">
              <v:roundrect id="_x0000_s1029" style="position:absolute;margin-left:4.65pt;margin-top:12.55pt;width:117.65pt;height:182.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019339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rfqBfAIAAF4FAAAOAAAAZHJzL2Uyb0RvYy54bWysVN1r2zAQfx/sfxB6X23no1tDnZK1dAxK&#13;&#10;W9qOPiuylBhknXZS4mR//U6y44RuUBh7se90v/v+uLzaNYZtFfoabMmLs5wzZSVUtV2V/MfL7acv&#13;&#10;nPkgbCUMWFXyvfL8av7xw2XrZmoEazCVQkZGrJ+1ruTrENwsy7xcq0b4M3DKklADNiIQi6usQtGS&#13;&#10;9cZkozw/z1rAyiFI5T293nRCPk/2tVYyPGjtVWCm5BRbSF9M32X8ZvNLMVuhcOta9mGIf4iiEbUl&#13;&#10;p4OpGxEE22D9h6mmlggedDiT0GSgdS1VyoGyKfI32TyvhVMpFyqOd0OZ/P8zK++3z+4RqQyt8zNP&#13;&#10;ZMxip7GJf4qP7VKx9kOx1C4wSY/F5GJSTKecSZKNxsX0fDyO5cyO6g59+KagYZEoOcLGVk/UklQp&#13;&#10;sb3zocMfcNGlhdvamNQWY1lLpqeTPE8aHkxdRWnEeVwtrw2yrYidzb/m09RM8n4CI85YCumYW6LC&#13;&#10;3qhow9gnpVldxWw6D3Hs1GBWSKlsKPqsEjqqaQphUBy/r9jjo6pKIzkoj95XHjSSZ7BhUG5qC/g3&#13;&#10;A2YIWXf4QwW6vGMJwm65o8RLnloWX5ZQ7R+RIXQr4p28ralrd8KHR4G0E7Q9tOfhgT7aADUGeoqz&#13;&#10;NeCvv71HPI0qSTlracdK7n9uBCrOzHdLQ3xRTCZxKRMzmX4eEYOnkuWpxG6aa6BmF3RRnExkxAdz&#13;&#10;IDVC80rnYBG9kkhYSb5LLgMemOvQ7T4dFKkWiwSjRXQi3NlnJw9zEAfyZfcq0PWjG2jq7+Gwj2L2&#13;&#10;Zng7bOyQhcUmgK7TZB/r2neAljgtSH9w4pU45RPqeBbnvwEAAP//AwBQSwMEFAAGAAgAAAAhAPGS&#13;&#10;OXrjAAAADQEAAA8AAABkcnMvZG93bnJldi54bWxMT01Pg0AQvZv4HzZj4qWxS4E2QFkaUXvTxrZe&#13;&#10;vG3ZEVB2lrBbiv/e9aSXSV7ex7yXbybdsREH2xoSsJgHwJAqo1qqBbwdt3cJMOskKdkZQgHfaGFT&#13;&#10;XF/lMlPmQnscD65mPoRsJgU0zvUZ57ZqUEs7Nz2S5z7MoKXzcKi5GuTFh+uOh0Gw4lq25D80sseH&#13;&#10;Bquvw1kLeC3T92cqd5+z8WW33JZPMxnFKMTtzfS49ud+Dczh5P4c8LvB94fCFzuZMynLOgFp5IUC&#13;&#10;wuUCmKfDOF4BOwmIkjQBXuT8/4riBwAA//8DAFBLAQItABQABgAIAAAAIQC2gziS/gAAAOEBAAAT&#13;&#10;AAAAAAAAAAAAAAAAAAAAAABbQ29udGVudF9UeXBlc10ueG1sUEsBAi0AFAAGAAgAAAAhADj9If/W&#13;&#10;AAAAlAEAAAsAAAAAAAAAAAAAAAAALwEAAF9yZWxzLy5yZWxzUEsBAi0AFAAGAAgAAAAhADmt+oF8&#13;&#10;AgAAXgUAAA4AAAAAAAAAAAAAAAAALgIAAGRycy9lMm9Eb2MueG1sUEsBAi0AFAAGAAgAAAAhAPGS&#13;&#10;OXrjAAAADQEAAA8AAAAAAAAAAAAAAAAA1gQAAGRycy9kb3ducmV2LnhtbFBLBQYAAAAABAAEAPMA&#13;&#10;AADmBQAAAAA=&#13;&#10;">
                <v:shadow on="t" color="black" opacity="22937f" offset="0,.63889mm" origin=",.5"/>
                <v:textbox>
                  <w:txbxContent>
                    <w:p w:rsidRPr="00485D73" w:rsidR="00485D73" w:rsidP="003913D0" w:rsidRDefault="003913D0" w14:paraId="7740F0E4" w14:textId="77777777">
                      <w:pPr>
                        <w:rPr>
                          <w:b/>
                          <w:bCs/>
                          <w:color w:val="000000" w:themeColor="text1"/>
                          <w:sz w:val="20"/>
                          <w:szCs w:val="20"/>
                        </w:rPr>
                      </w:pPr>
                      <w:r w:rsidRPr="00485D73">
                        <w:rPr>
                          <w:b/>
                          <w:bCs/>
                          <w:color w:val="000000" w:themeColor="text1"/>
                          <w:sz w:val="20"/>
                          <w:szCs w:val="20"/>
                        </w:rPr>
                        <w:t>Exploración del territorio</w:t>
                      </w:r>
                    </w:p>
                    <w:p w:rsidR="00485D73" w:rsidP="003913D0" w:rsidRDefault="00485D73" w14:paraId="6A05A809" w14:textId="77777777">
                      <w:pPr>
                        <w:rPr>
                          <w:color w:val="000000" w:themeColor="text1"/>
                          <w:sz w:val="20"/>
                          <w:szCs w:val="20"/>
                        </w:rPr>
                      </w:pPr>
                    </w:p>
                    <w:p w:rsidRPr="003913D0" w:rsidR="003913D0" w:rsidP="003913D0" w:rsidRDefault="003913D0" w14:paraId="5E938EA5" w14:textId="277D691E">
                      <w:pPr>
                        <w:rPr>
                          <w:color w:val="000000" w:themeColor="text1"/>
                          <w:sz w:val="20"/>
                          <w:szCs w:val="20"/>
                        </w:rPr>
                      </w:pPr>
                      <w:r w:rsidRPr="003913D0">
                        <w:rPr>
                          <w:color w:val="000000" w:themeColor="text1"/>
                          <w:sz w:val="20"/>
                          <w:szCs w:val="20"/>
                        </w:rPr>
                        <w:t>observación de formaciones geológicas, interpretación de fósiles, caminatas por geosenderos y salidas de campo.</w:t>
                      </w:r>
                    </w:p>
                  </w:txbxContent>
                </v:textbox>
              </v:roundrect>
            </w:pict>
          </mc:Fallback>
        </mc:AlternateContent>
      </w:r>
    </w:p>
    <w:p w:rsidR="00C620B2" w:rsidP="00C620B2" w:rsidRDefault="00C620B2" w14:paraId="0C936124" w14:textId="4AC2AB46">
      <w:pPr>
        <w:rPr>
          <w:rFonts w:eastAsia="Times New Roman"/>
          <w:color w:val="000000"/>
          <w:sz w:val="20"/>
          <w:szCs w:val="20"/>
          <w:lang w:eastAsia="es-MX"/>
        </w:rPr>
      </w:pPr>
    </w:p>
    <w:p w:rsidR="00C620B2" w:rsidP="00C620B2" w:rsidRDefault="00C620B2" w14:paraId="2F6205B2" w14:textId="3A3B6059">
      <w:pPr>
        <w:rPr>
          <w:rFonts w:eastAsia="Times New Roman"/>
          <w:color w:val="000000"/>
          <w:sz w:val="20"/>
          <w:szCs w:val="20"/>
          <w:lang w:eastAsia="es-MX"/>
        </w:rPr>
      </w:pPr>
    </w:p>
    <w:p w:rsidRPr="00C620B2" w:rsidR="00C620B2" w:rsidP="00C620B2" w:rsidRDefault="00C620B2" w14:paraId="227FA79E" w14:textId="06BC4D94">
      <w:pPr>
        <w:rPr>
          <w:rFonts w:eastAsia="Times New Roman"/>
          <w:color w:val="000000"/>
          <w:sz w:val="20"/>
          <w:szCs w:val="20"/>
          <w:lang w:eastAsia="es-MX"/>
        </w:rPr>
      </w:pPr>
    </w:p>
    <w:p w:rsidRPr="00C620B2" w:rsidR="003913D0" w:rsidP="00C620B2" w:rsidRDefault="003913D0" w14:paraId="3A06B924" w14:textId="43D6E458">
      <w:pPr>
        <w:pBdr>
          <w:top w:val="nil"/>
          <w:left w:val="nil"/>
          <w:bottom w:val="nil"/>
          <w:right w:val="nil"/>
          <w:between w:val="nil"/>
        </w:pBdr>
        <w:ind w:left="360"/>
        <w:rPr>
          <w:bCs/>
          <w:color w:val="000000" w:themeColor="text1"/>
          <w:sz w:val="20"/>
          <w:szCs w:val="20"/>
        </w:rPr>
      </w:pPr>
    </w:p>
    <w:p w:rsidRPr="00C620B2" w:rsidR="003913D0" w:rsidP="00C620B2" w:rsidRDefault="003913D0" w14:paraId="5E4796B2" w14:textId="70DDFD02">
      <w:pPr>
        <w:pBdr>
          <w:top w:val="nil"/>
          <w:left w:val="nil"/>
          <w:bottom w:val="nil"/>
          <w:right w:val="nil"/>
          <w:between w:val="nil"/>
        </w:pBdr>
        <w:ind w:left="360"/>
        <w:rPr>
          <w:bCs/>
          <w:color w:val="000000" w:themeColor="text1"/>
          <w:sz w:val="20"/>
          <w:szCs w:val="20"/>
        </w:rPr>
      </w:pPr>
    </w:p>
    <w:p w:rsidRPr="00C620B2" w:rsidR="003913D0" w:rsidP="00C620B2" w:rsidRDefault="003913D0" w14:paraId="213CE009" w14:textId="77777777">
      <w:pPr>
        <w:pBdr>
          <w:top w:val="nil"/>
          <w:left w:val="nil"/>
          <w:bottom w:val="nil"/>
          <w:right w:val="nil"/>
          <w:between w:val="nil"/>
        </w:pBdr>
        <w:ind w:left="360"/>
        <w:rPr>
          <w:bCs/>
          <w:color w:val="000000" w:themeColor="text1"/>
          <w:sz w:val="20"/>
          <w:szCs w:val="20"/>
        </w:rPr>
      </w:pPr>
    </w:p>
    <w:p w:rsidRPr="00C620B2" w:rsidR="003913D0" w:rsidP="00C620B2" w:rsidRDefault="003913D0" w14:paraId="457055CE" w14:textId="77777777">
      <w:pPr>
        <w:rPr>
          <w:rFonts w:eastAsia="Times New Roman"/>
          <w:color w:val="000000"/>
          <w:sz w:val="20"/>
          <w:szCs w:val="20"/>
          <w:lang w:eastAsia="es-MX"/>
        </w:rPr>
      </w:pPr>
    </w:p>
    <w:p w:rsidRPr="00C620B2" w:rsidR="003913D0" w:rsidP="00C620B2" w:rsidRDefault="003913D0" w14:paraId="34BA8562" w14:textId="77777777">
      <w:pPr>
        <w:rPr>
          <w:rFonts w:eastAsia="Times New Roman"/>
          <w:color w:val="000000"/>
          <w:sz w:val="20"/>
          <w:szCs w:val="20"/>
          <w:lang w:eastAsia="es-MX"/>
        </w:rPr>
      </w:pPr>
    </w:p>
    <w:p w:rsidRPr="00C620B2" w:rsidR="003913D0" w:rsidP="00C620B2" w:rsidRDefault="003913D0" w14:paraId="5C29DFFC" w14:textId="77777777">
      <w:pPr>
        <w:rPr>
          <w:rFonts w:eastAsia="Times New Roman"/>
          <w:color w:val="000000"/>
          <w:sz w:val="20"/>
          <w:szCs w:val="20"/>
          <w:lang w:eastAsia="es-MX"/>
        </w:rPr>
      </w:pPr>
    </w:p>
    <w:p w:rsidRPr="00C620B2" w:rsidR="003913D0" w:rsidP="00C620B2" w:rsidRDefault="003913D0" w14:paraId="2AAE20D7" w14:textId="77777777">
      <w:pPr>
        <w:rPr>
          <w:rFonts w:eastAsia="Times New Roman"/>
          <w:color w:val="000000"/>
          <w:sz w:val="20"/>
          <w:szCs w:val="20"/>
          <w:lang w:eastAsia="es-MX"/>
        </w:rPr>
      </w:pPr>
    </w:p>
    <w:p w:rsidRPr="00C620B2" w:rsidR="003913D0" w:rsidP="00C620B2" w:rsidRDefault="003913D0" w14:paraId="31D0C2F6" w14:textId="77777777">
      <w:pPr>
        <w:pBdr>
          <w:top w:val="nil"/>
          <w:left w:val="nil"/>
          <w:bottom w:val="nil"/>
          <w:right w:val="nil"/>
          <w:between w:val="nil"/>
        </w:pBdr>
        <w:rPr>
          <w:rFonts w:eastAsia="Times New Roman"/>
          <w:color w:val="000000"/>
          <w:sz w:val="20"/>
          <w:szCs w:val="20"/>
        </w:rPr>
      </w:pPr>
    </w:p>
    <w:p w:rsidRPr="00C620B2" w:rsidR="003913D0" w:rsidP="00C620B2" w:rsidRDefault="003913D0" w14:paraId="56231EED" w14:textId="77777777">
      <w:pPr>
        <w:pBdr>
          <w:top w:val="nil"/>
          <w:left w:val="nil"/>
          <w:bottom w:val="nil"/>
          <w:right w:val="nil"/>
          <w:between w:val="nil"/>
        </w:pBdr>
        <w:rPr>
          <w:rFonts w:eastAsia="Times New Roman"/>
          <w:color w:val="000000"/>
          <w:sz w:val="20"/>
          <w:szCs w:val="20"/>
        </w:rPr>
      </w:pPr>
    </w:p>
    <w:p w:rsidRPr="00C620B2" w:rsidR="003E7EAE" w:rsidP="00C620B2" w:rsidRDefault="00DA2D98" w14:paraId="0F35E92B" w14:textId="77777777">
      <w:pPr>
        <w:pBdr>
          <w:top w:val="nil"/>
          <w:left w:val="nil"/>
          <w:bottom w:val="nil"/>
          <w:right w:val="nil"/>
          <w:between w:val="nil"/>
        </w:pBdr>
        <w:rPr>
          <w:rStyle w:val="Fuerte"/>
          <w:rFonts w:eastAsia="Times New Roman"/>
          <w:color w:val="000000"/>
          <w:sz w:val="20"/>
          <w:szCs w:val="20"/>
        </w:rPr>
      </w:pPr>
      <w:commentRangeEnd w:id="3"/>
      <w:r w:rsidRPr="00C620B2">
        <w:rPr>
          <w:rStyle w:val="Refdecomentario"/>
          <w:rFonts w:eastAsia="Times New Roman"/>
          <w:b/>
          <w:bCs/>
          <w:color w:val="000000"/>
          <w:sz w:val="20"/>
          <w:szCs w:val="20"/>
        </w:rPr>
        <w:commentReference w:id="3"/>
      </w:r>
    </w:p>
    <w:p w:rsidRPr="00C620B2" w:rsidR="003E7EAE" w:rsidP="00C620B2" w:rsidRDefault="003E7EAE" w14:paraId="06477AB7" w14:textId="77777777">
      <w:pPr>
        <w:pBdr>
          <w:top w:val="nil"/>
          <w:left w:val="nil"/>
          <w:bottom w:val="nil"/>
          <w:right w:val="nil"/>
          <w:between w:val="nil"/>
        </w:pBdr>
        <w:rPr>
          <w:rStyle w:val="Fuerte"/>
          <w:rFonts w:eastAsia="Times New Roman"/>
          <w:color w:val="000000"/>
          <w:sz w:val="20"/>
          <w:szCs w:val="20"/>
        </w:rPr>
      </w:pPr>
    </w:p>
    <w:p w:rsidRPr="00C620B2" w:rsidR="003E7EAE" w:rsidP="00C620B2" w:rsidRDefault="003E7EAE" w14:paraId="23EEF3F1" w14:textId="77777777">
      <w:pPr>
        <w:pBdr>
          <w:top w:val="nil"/>
          <w:left w:val="nil"/>
          <w:bottom w:val="nil"/>
          <w:right w:val="nil"/>
          <w:between w:val="nil"/>
        </w:pBdr>
        <w:rPr>
          <w:rStyle w:val="Fuerte"/>
          <w:rFonts w:eastAsia="Times New Roman"/>
          <w:color w:val="000000"/>
          <w:sz w:val="20"/>
          <w:szCs w:val="20"/>
        </w:rPr>
      </w:pPr>
    </w:p>
    <w:p w:rsidRPr="00C620B2" w:rsidR="005250B4" w:rsidP="00C620B2" w:rsidRDefault="005250B4" w14:paraId="0534499C" w14:textId="77777777">
      <w:pPr>
        <w:pBdr>
          <w:top w:val="nil"/>
          <w:left w:val="nil"/>
          <w:bottom w:val="nil"/>
          <w:right w:val="nil"/>
          <w:between w:val="nil"/>
        </w:pBdr>
        <w:rPr>
          <w:rStyle w:val="Fuerte"/>
          <w:rFonts w:eastAsia="Times New Roman"/>
          <w:color w:val="000000"/>
          <w:sz w:val="20"/>
          <w:szCs w:val="20"/>
        </w:rPr>
      </w:pPr>
    </w:p>
    <w:p w:rsidRPr="00C620B2" w:rsidR="005250B4" w:rsidP="4762451D" w:rsidRDefault="005250B4" w14:paraId="563E99F8" w14:textId="45034152">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4762451D" w:rsidR="005250B4">
        <w:rPr>
          <w:rStyle w:val="Fuerte"/>
          <w:rFonts w:eastAsia="Times New Roman"/>
          <w:color w:val="000000" w:themeColor="text1" w:themeTint="FF" w:themeShade="FF"/>
          <w:sz w:val="20"/>
          <w:szCs w:val="20"/>
        </w:rPr>
        <w:t>1.1 Perfil</w:t>
      </w:r>
      <w:r w:rsidRPr="4762451D" w:rsidR="62224E2F">
        <w:rPr>
          <w:rStyle w:val="Fuerte"/>
          <w:rFonts w:eastAsia="Times New Roman"/>
          <w:color w:val="000000" w:themeColor="text1" w:themeTint="FF" w:themeShade="FF"/>
          <w:sz w:val="20"/>
          <w:szCs w:val="20"/>
        </w:rPr>
        <w:t>es</w:t>
      </w:r>
      <w:r w:rsidRPr="4762451D" w:rsidR="005250B4">
        <w:rPr>
          <w:rStyle w:val="Fuerte"/>
          <w:rFonts w:eastAsia="Times New Roman"/>
          <w:color w:val="000000" w:themeColor="text1" w:themeTint="FF" w:themeShade="FF"/>
          <w:sz w:val="20"/>
          <w:szCs w:val="20"/>
        </w:rPr>
        <w:t xml:space="preserve"> de usuario</w:t>
      </w:r>
      <w:r w:rsidRPr="4762451D" w:rsidR="40B093EF">
        <w:rPr>
          <w:rStyle w:val="Fuerte"/>
          <w:rFonts w:eastAsia="Times New Roman"/>
          <w:color w:val="000000" w:themeColor="text1" w:themeTint="FF" w:themeShade="FF"/>
          <w:sz w:val="20"/>
          <w:szCs w:val="20"/>
        </w:rPr>
        <w:t>s</w:t>
      </w:r>
      <w:r w:rsidRPr="4762451D" w:rsidR="005250B4">
        <w:rPr>
          <w:rStyle w:val="Fuerte"/>
          <w:rFonts w:eastAsia="Times New Roman"/>
          <w:color w:val="000000" w:themeColor="text1" w:themeTint="FF" w:themeShade="FF"/>
          <w:sz w:val="20"/>
          <w:szCs w:val="20"/>
        </w:rPr>
        <w:t xml:space="preserve"> en el geoturismo: tipologías, características, segmentos e importancia para la </w:t>
      </w:r>
      <w:r w:rsidRPr="4762451D" w:rsidR="005250B4">
        <w:rPr>
          <w:rStyle w:val="Fuerte"/>
          <w:rFonts w:eastAsia="Times New Roman"/>
          <w:color w:val="000000" w:themeColor="text1" w:themeTint="FF" w:themeShade="FF"/>
          <w:sz w:val="20"/>
          <w:szCs w:val="20"/>
        </w:rPr>
        <w:t>guianza</w:t>
      </w:r>
      <w:r w:rsidRPr="4762451D" w:rsidR="005250B4">
        <w:rPr>
          <w:rStyle w:val="Fuerte"/>
          <w:rFonts w:eastAsia="Times New Roman"/>
          <w:color w:val="000000" w:themeColor="text1" w:themeTint="FF" w:themeShade="FF"/>
          <w:sz w:val="20"/>
          <w:szCs w:val="20"/>
        </w:rPr>
        <w:t xml:space="preserve"> turística</w:t>
      </w:r>
    </w:p>
    <w:p w:rsidRPr="00C620B2" w:rsidR="005250B4" w:rsidP="00C620B2" w:rsidRDefault="005250B4" w14:paraId="0DE43EE4" w14:textId="2B139F2C">
      <w:pPr>
        <w:pBdr>
          <w:top w:val="nil"/>
          <w:left w:val="nil"/>
          <w:bottom w:val="nil"/>
          <w:right w:val="nil"/>
          <w:between w:val="nil"/>
        </w:pBdr>
        <w:rPr>
          <w:rStyle w:val="Fuerte"/>
          <w:rFonts w:eastAsia="Times New Roman"/>
          <w:b w:val="0"/>
          <w:bCs w:val="0"/>
          <w:color w:val="000000"/>
          <w:sz w:val="20"/>
          <w:szCs w:val="20"/>
        </w:rPr>
      </w:pPr>
    </w:p>
    <w:p w:rsidRPr="00C620B2" w:rsidR="009B708B" w:rsidP="00C620B2" w:rsidRDefault="005250B4" w14:paraId="4ED447B9" w14:textId="77777777">
      <w:pPr>
        <w:pBdr>
          <w:top w:val="nil"/>
          <w:left w:val="nil"/>
          <w:bottom w:val="nil"/>
          <w:right w:val="nil"/>
          <w:between w:val="nil"/>
        </w:pBdr>
        <w:rPr>
          <w:rFonts w:eastAsia="Times New Roman"/>
          <w:noProof/>
          <w:color w:val="000000"/>
          <w:sz w:val="20"/>
          <w:szCs w:val="20"/>
        </w:rPr>
      </w:pPr>
      <w:commentRangeStart w:id="4"/>
      <w:r w:rsidRPr="00C620B2">
        <w:rPr>
          <w:rFonts w:eastAsia="Times New Roman"/>
          <w:noProof/>
          <w:color w:val="000000"/>
          <w:sz w:val="20"/>
          <w:szCs w:val="20"/>
        </w:rPr>
        <w:drawing>
          <wp:anchor distT="0" distB="0" distL="114300" distR="114300" simplePos="0" relativeHeight="251691008" behindDoc="1" locked="0" layoutInCell="1" allowOverlap="1" wp14:anchorId="0EDB4FBA" wp14:editId="54EAFC80">
            <wp:simplePos x="0" y="0"/>
            <wp:positionH relativeFrom="column">
              <wp:posOffset>0</wp:posOffset>
            </wp:positionH>
            <wp:positionV relativeFrom="paragraph">
              <wp:posOffset>59478</wp:posOffset>
            </wp:positionV>
            <wp:extent cx="2997200" cy="1969279"/>
            <wp:effectExtent l="0" t="0" r="0" b="0"/>
            <wp:wrapTight wrapText="bothSides">
              <wp:wrapPolygon edited="0">
                <wp:start x="0" y="0"/>
                <wp:lineTo x="0" y="21454"/>
                <wp:lineTo x="21508" y="21454"/>
                <wp:lineTo x="21508" y="0"/>
                <wp:lineTo x="0" y="0"/>
              </wp:wrapPolygon>
            </wp:wrapTight>
            <wp:docPr id="6299446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4661" name="Imagen 6299446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7200" cy="1969279"/>
                    </a:xfrm>
                    <a:prstGeom prst="rect">
                      <a:avLst/>
                    </a:prstGeom>
                  </pic:spPr>
                </pic:pic>
              </a:graphicData>
            </a:graphic>
            <wp14:sizeRelH relativeFrom="page">
              <wp14:pctWidth>0</wp14:pctWidth>
            </wp14:sizeRelH>
            <wp14:sizeRelV relativeFrom="page">
              <wp14:pctHeight>0</wp14:pctHeight>
            </wp14:sizeRelV>
          </wp:anchor>
        </w:drawing>
      </w:r>
      <w:commentRangeEnd w:id="4"/>
      <w:r w:rsidRPr="00C620B2" w:rsidR="009B708B">
        <w:rPr>
          <w:rStyle w:val="Refdecomentario"/>
          <w:rFonts w:eastAsia="Times New Roman"/>
          <w:noProof/>
          <w:color w:val="000000"/>
          <w:sz w:val="20"/>
          <w:szCs w:val="20"/>
        </w:rPr>
        <w:commentReference w:id="4"/>
      </w:r>
      <w:r w:rsidRPr="00C620B2" w:rsidR="009B708B">
        <w:rPr>
          <w:rFonts w:eastAsia="Times New Roman"/>
          <w:noProof/>
          <w:color w:val="000000"/>
          <w:sz w:val="20"/>
          <w:szCs w:val="20"/>
        </w:rPr>
        <w:t>Conocer el perfil del usuario es fundamental para planear recorridos geoturísticos pertinentes, seguros y significativos. Cada visitante llega al territorio con intereses, conocimientos previos, motivaciones y expectativas diferentes; por ello, el guía debe adaptar el lenguaje, las actividades, el ritmo del recorrido y los recursos de interpretación.</w:t>
      </w:r>
    </w:p>
    <w:p w:rsidRPr="00C620B2" w:rsidR="009B708B" w:rsidP="00C620B2" w:rsidRDefault="009B708B" w14:paraId="187CC4D7" w14:textId="77777777">
      <w:pPr>
        <w:pBdr>
          <w:top w:val="nil"/>
          <w:left w:val="nil"/>
          <w:bottom w:val="nil"/>
          <w:right w:val="nil"/>
          <w:between w:val="nil"/>
        </w:pBdr>
        <w:rPr>
          <w:rFonts w:eastAsia="Times New Roman"/>
          <w:noProof/>
          <w:color w:val="000000"/>
          <w:sz w:val="20"/>
          <w:szCs w:val="20"/>
        </w:rPr>
      </w:pPr>
    </w:p>
    <w:p w:rsidRPr="00C620B2" w:rsidR="005250B4" w:rsidP="00C620B2" w:rsidRDefault="009B708B" w14:paraId="5861403E" w14:textId="40D054C2">
      <w:pPr>
        <w:pBdr>
          <w:top w:val="nil"/>
          <w:left w:val="nil"/>
          <w:bottom w:val="nil"/>
          <w:right w:val="nil"/>
          <w:between w:val="nil"/>
        </w:pBdr>
        <w:rPr>
          <w:rFonts w:eastAsia="Times New Roman"/>
          <w:noProof/>
          <w:color w:val="000000"/>
          <w:sz w:val="20"/>
          <w:szCs w:val="20"/>
        </w:rPr>
      </w:pPr>
      <w:r w:rsidRPr="00C620B2">
        <w:rPr>
          <w:rFonts w:eastAsia="Times New Roman"/>
          <w:noProof/>
          <w:color w:val="000000"/>
          <w:sz w:val="20"/>
          <w:szCs w:val="20"/>
        </w:rPr>
        <w:t>En geoturismo, los visitantes pueden interesarse por el paisaje, las rocas, los fósiles, las montañas, los volcanes, las cuevas y otros elementos del patrimonio geológico. Sin embargo, no todos se acercan al territorio con la misma motivación: algunos buscan conocimiento técnico, otros desean recreación, contacto con la naturaleza, experiencias culturales o aprendizaje guiado (Dowling &amp; Newsome, 2018).</w:t>
      </w:r>
      <w:r w:rsidRPr="00C620B2" w:rsidR="005250B4">
        <w:rPr>
          <w:rFonts w:eastAsia="Times New Roman"/>
          <w:noProof/>
          <w:color w:val="000000"/>
          <w:sz w:val="20"/>
          <w:szCs w:val="20"/>
        </w:rPr>
        <w:t xml:space="preserve"> </w:t>
      </w:r>
    </w:p>
    <w:p w:rsidRPr="00C620B2" w:rsidR="009B708B" w:rsidP="00C620B2" w:rsidRDefault="009B708B" w14:paraId="579CF680" w14:textId="77777777">
      <w:pPr>
        <w:pBdr>
          <w:top w:val="nil"/>
          <w:left w:val="nil"/>
          <w:bottom w:val="nil"/>
          <w:right w:val="nil"/>
          <w:between w:val="nil"/>
        </w:pBdr>
        <w:rPr>
          <w:rFonts w:eastAsia="Times New Roman"/>
          <w:noProof/>
          <w:color w:val="000000"/>
          <w:sz w:val="20"/>
          <w:szCs w:val="20"/>
        </w:rPr>
      </w:pPr>
    </w:p>
    <w:commentRangeStart w:id="5"/>
    <w:commentRangeStart w:id="6"/>
    <w:p w:rsidRPr="00C620B2" w:rsidR="009B708B" w:rsidP="00C620B2" w:rsidRDefault="009B708B" w14:paraId="591C5123" w14:textId="13403A6F">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693056" behindDoc="0" locked="0" layoutInCell="1" allowOverlap="1" wp14:anchorId="5B4E4295" wp14:editId="645D28A4">
                <wp:simplePos x="0" y="0"/>
                <wp:positionH relativeFrom="column">
                  <wp:posOffset>-76623</wp:posOffset>
                </wp:positionH>
                <wp:positionV relativeFrom="paragraph">
                  <wp:posOffset>43180</wp:posOffset>
                </wp:positionV>
                <wp:extent cx="6366934" cy="863600"/>
                <wp:effectExtent l="50800" t="25400" r="59690" b="76200"/>
                <wp:wrapNone/>
                <wp:docPr id="64764596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B708B" w:rsidP="009B708B" w:rsidRDefault="009B708B" w14:paraId="791D98FC" w14:textId="2ED6F129">
                            <w:pPr>
                              <w:spacing w:after="60"/>
                            </w:pPr>
                            <w:r w:rsidRPr="00C86924">
                              <w:rPr>
                                <w:rFonts w:asciiTheme="majorHAnsi" w:hAnsiTheme="majorHAnsi" w:cstheme="majorHAnsi"/>
                                <w:b/>
                                <w:bCs/>
                                <w:noProof/>
                                <w:color w:val="000000" w:themeColor="text1"/>
                              </w:rPr>
                              <w:drawing>
                                <wp:inline distT="0" distB="0" distL="0" distR="0" wp14:anchorId="5B2F7277" wp14:editId="464733BE">
                                  <wp:extent cx="237067" cy="237067"/>
                                  <wp:effectExtent l="0" t="0" r="0" b="4445"/>
                                  <wp:docPr id="84003829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B708B">
                              <w:rPr>
                                <w:rFonts w:asciiTheme="majorHAnsi" w:hAnsiTheme="majorHAnsi" w:cstheme="majorHAnsi"/>
                                <w:color w:val="000000" w:themeColor="text1"/>
                              </w:rPr>
                              <w:t>Conocer el perfil del usuario permite que el recorrido no sea igual para todos, sino que responda a las características, intereses y expectativas del grupo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629F913A">
              <v:roundrect id="Rectángulo redondeado 5" style="position:absolute;margin-left:-6.05pt;margin-top:3.4pt;width:501.35pt;height:68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0" fillcolor="#c1f0c7 [662]" strokecolor="#124f1a [2406]" arcsize="10923f" w14:anchorId="5B4E42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spNvkwIAAOE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WdxuKiZgXl7t4RB+2UesuvK+yc&#13;&#10;G+bDPXM4ljjAuGrCHX6kgrqg0J0oWYP79ZY++uO0oJWSGse8oP7nhjlBifpmcI7OxtNp3AtJmJ6c&#13;&#10;TlBwh5bVocVs9CVgJ45xqVmejtE/qP4oHehn3EjLiIomZjhiF5QH1wuXoV0/uNO4WC6TG+4Cy8KN&#13;&#10;ebS874M4FE/NM3O2G5+Ag3cL/Upg+asBan3jCxlYbgLIKk3XntfuBXCPpFbqdl5cVIdy8tpv5sVv&#13;&#10;AAAA//8DAFBLAwQUAAYACAAAACEAxS9k6OMAAAAOAQAADwAAAGRycy9kb3ducmV2LnhtbEyPQU/D&#13;&#10;MAyF70j8h8hIXKYtbTVVXdd0GiCQuMHgwDFrTFPROKXJ1u7fY05wsWS95+f3VbvZ9eKMY+g8KUhX&#13;&#10;CQikxpuOWgXvb4/LAkSImozuPaGCCwbY1ddXlS6Nn+gVz4fYCg6hUGoFNsahlDI0Fp0OKz8gsfbp&#13;&#10;R6cjr2MrzagnDne9zJIkl053xB+sHvDeYvN1ODkFd4tksc6m54srPubvJ5vu7aRflLq9mR+2PPZb&#13;&#10;EBHn+HcBvwzcH2oudvQnMkH0CpZplrJVQc4YrG82SQ7iyMZ1VoCsK/kfo/4BAAD//wMAUEsBAi0A&#13;&#10;FAAGAAgAAAAhALaDOJL+AAAA4QEAABMAAAAAAAAAAAAAAAAAAAAAAFtDb250ZW50X1R5cGVzXS54&#13;&#10;bWxQSwECLQAUAAYACAAAACEAOP0h/9YAAACUAQAACwAAAAAAAAAAAAAAAAAvAQAAX3JlbHMvLnJl&#13;&#10;bHNQSwECLQAUAAYACAAAACEADLKTb5MCAADhBQAADgAAAAAAAAAAAAAAAAAuAgAAZHJzL2Uyb0Rv&#13;&#10;Yy54bWxQSwECLQAUAAYACAAAACEAxS9k6OMAAAAOAQAADwAAAAAAAAAAAAAAAADtBAAAZHJzL2Rv&#13;&#10;d25yZXYueG1sUEsFBgAAAAAEAAQA8wAAAP0FAAAAAA==&#13;&#10;">
                <v:shadow on="t" color="black" opacity="22937f" offset="0,.63889mm" origin=",.5"/>
                <v:textbox>
                  <w:txbxContent>
                    <w:p w:rsidR="009B708B" w:rsidP="009B708B" w:rsidRDefault="009B708B" w14:paraId="0E91D804" w14:textId="2ED6F129">
                      <w:pPr>
                        <w:spacing w:after="60"/>
                      </w:pPr>
                      <w:r w:rsidRPr="00C86924">
                        <w:rPr>
                          <w:rFonts w:asciiTheme="majorHAnsi" w:hAnsiTheme="majorHAnsi" w:cstheme="majorHAnsi"/>
                          <w:b/>
                          <w:bCs/>
                          <w:noProof/>
                          <w:color w:val="000000" w:themeColor="text1"/>
                        </w:rPr>
                        <w:drawing>
                          <wp:inline distT="0" distB="0" distL="0" distR="0" wp14:anchorId="2A9BF44A" wp14:editId="464733BE">
                            <wp:extent cx="237067" cy="237067"/>
                            <wp:effectExtent l="0" t="0" r="0" b="4445"/>
                            <wp:docPr id="238969551"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B708B">
                        <w:rPr>
                          <w:rFonts w:asciiTheme="majorHAnsi" w:hAnsiTheme="majorHAnsi" w:cstheme="majorHAnsi"/>
                          <w:color w:val="000000" w:themeColor="text1"/>
                        </w:rPr>
                        <w:t>Conocer el perfil del usuario permite que el recorrido no sea igual para todos, sino que responda a las características, intereses y expectativas del grupo visitante.</w:t>
                      </w:r>
                    </w:p>
                  </w:txbxContent>
                </v:textbox>
              </v:roundrect>
            </w:pict>
          </mc:Fallback>
        </mc:AlternateContent>
      </w:r>
    </w:p>
    <w:p w:rsidRPr="00C620B2" w:rsidR="009B708B" w:rsidP="00C620B2" w:rsidRDefault="009B708B" w14:paraId="2E6183C2" w14:textId="77777777">
      <w:pPr>
        <w:pBdr>
          <w:top w:val="nil"/>
          <w:left w:val="nil"/>
          <w:bottom w:val="nil"/>
          <w:right w:val="nil"/>
          <w:between w:val="nil"/>
        </w:pBdr>
        <w:rPr>
          <w:bCs/>
          <w:color w:val="000000" w:themeColor="text1"/>
          <w:sz w:val="20"/>
          <w:szCs w:val="20"/>
        </w:rPr>
      </w:pPr>
    </w:p>
    <w:p w:rsidRPr="00C620B2" w:rsidR="009B708B" w:rsidP="00C620B2" w:rsidRDefault="009B708B" w14:paraId="15F364AC" w14:textId="77777777">
      <w:pPr>
        <w:pBdr>
          <w:top w:val="nil"/>
          <w:left w:val="nil"/>
          <w:bottom w:val="nil"/>
          <w:right w:val="nil"/>
          <w:between w:val="nil"/>
        </w:pBdr>
        <w:rPr>
          <w:bCs/>
          <w:color w:val="000000" w:themeColor="text1"/>
          <w:sz w:val="20"/>
          <w:szCs w:val="20"/>
        </w:rPr>
      </w:pPr>
    </w:p>
    <w:p w:rsidRPr="00C620B2" w:rsidR="009B708B" w:rsidP="00C620B2" w:rsidRDefault="009B708B" w14:paraId="6E086D5C" w14:textId="77777777">
      <w:pPr>
        <w:pBdr>
          <w:top w:val="nil"/>
          <w:left w:val="nil"/>
          <w:bottom w:val="nil"/>
          <w:right w:val="nil"/>
          <w:between w:val="nil"/>
        </w:pBdr>
        <w:rPr>
          <w:bCs/>
          <w:color w:val="000000" w:themeColor="text1"/>
          <w:sz w:val="20"/>
          <w:szCs w:val="20"/>
        </w:rPr>
      </w:pPr>
    </w:p>
    <w:p w:rsidRPr="00C620B2" w:rsidR="009B708B" w:rsidP="00C620B2" w:rsidRDefault="009B708B" w14:paraId="545851FD" w14:textId="77777777">
      <w:pPr>
        <w:pBdr>
          <w:top w:val="nil"/>
          <w:left w:val="nil"/>
          <w:bottom w:val="nil"/>
          <w:right w:val="nil"/>
          <w:between w:val="nil"/>
        </w:pBdr>
        <w:rPr>
          <w:bCs/>
          <w:color w:val="000000" w:themeColor="text1"/>
          <w:sz w:val="20"/>
          <w:szCs w:val="20"/>
        </w:rPr>
      </w:pPr>
      <w:commentRangeEnd w:id="6"/>
      <w:r w:rsidRPr="00C620B2">
        <w:rPr>
          <w:rStyle w:val="Refdecomentario"/>
          <w:bCs/>
          <w:color w:val="000000" w:themeColor="text1"/>
          <w:sz w:val="20"/>
          <w:szCs w:val="20"/>
        </w:rPr>
        <w:commentReference w:id="6"/>
      </w:r>
      <w:commentRangeEnd w:id="5"/>
      <w:r w:rsidRPr="00C620B2">
        <w:rPr>
          <w:rStyle w:val="Refdecomentario"/>
          <w:bCs/>
          <w:color w:val="000000" w:themeColor="text1"/>
          <w:sz w:val="20"/>
          <w:szCs w:val="20"/>
        </w:rPr>
        <w:commentReference w:id="5"/>
      </w:r>
    </w:p>
    <w:p w:rsidRPr="00C620B2" w:rsidR="009B708B" w:rsidP="00C620B2" w:rsidRDefault="009B708B" w14:paraId="6F6E64CA" w14:textId="77777777">
      <w:pPr>
        <w:pBdr>
          <w:top w:val="nil"/>
          <w:left w:val="nil"/>
          <w:bottom w:val="nil"/>
          <w:right w:val="nil"/>
          <w:between w:val="nil"/>
        </w:pBdr>
        <w:rPr>
          <w:rFonts w:eastAsia="Times New Roman"/>
          <w:noProof/>
          <w:color w:val="000000"/>
          <w:sz w:val="20"/>
          <w:szCs w:val="20"/>
        </w:rPr>
      </w:pPr>
    </w:p>
    <w:p w:rsidRPr="00C620B2" w:rsidR="005250B4" w:rsidP="00C620B2" w:rsidRDefault="005250B4" w14:paraId="3F0385E4" w14:textId="77777777">
      <w:pPr>
        <w:pBdr>
          <w:top w:val="nil"/>
          <w:left w:val="nil"/>
          <w:bottom w:val="nil"/>
          <w:right w:val="nil"/>
          <w:between w:val="nil"/>
        </w:pBdr>
        <w:rPr>
          <w:rStyle w:val="Fuerte"/>
          <w:rFonts w:eastAsia="Times New Roman"/>
          <w:color w:val="000000"/>
          <w:sz w:val="20"/>
          <w:szCs w:val="20"/>
        </w:rPr>
      </w:pPr>
    </w:p>
    <w:p w:rsidRPr="00C620B2" w:rsidR="009B708B" w:rsidP="00C620B2" w:rsidRDefault="009B708B" w14:paraId="56B9344A" w14:textId="77777777">
      <w:pPr>
        <w:pBdr>
          <w:top w:val="nil"/>
          <w:left w:val="nil"/>
          <w:bottom w:val="nil"/>
          <w:right w:val="nil"/>
          <w:between w:val="nil"/>
        </w:pBdr>
        <w:rPr>
          <w:rStyle w:val="Fuerte"/>
          <w:rFonts w:eastAsia="Times New Roman"/>
          <w:color w:val="000000"/>
          <w:sz w:val="20"/>
          <w:szCs w:val="20"/>
        </w:rPr>
      </w:pPr>
      <w:r w:rsidRPr="00C620B2">
        <w:rPr>
          <w:rStyle w:val="Fuerte"/>
          <w:rFonts w:eastAsia="Times New Roman"/>
          <w:color w:val="000000"/>
          <w:sz w:val="20"/>
          <w:szCs w:val="20"/>
        </w:rPr>
        <w:t>Tipos de usuarios del geoturismo</w:t>
      </w:r>
    </w:p>
    <w:p w:rsidRPr="00C620B2" w:rsidR="009B708B" w:rsidP="00C620B2" w:rsidRDefault="009B708B" w14:paraId="444117C7" w14:textId="77777777">
      <w:pPr>
        <w:pBdr>
          <w:top w:val="nil"/>
          <w:left w:val="nil"/>
          <w:bottom w:val="nil"/>
          <w:right w:val="nil"/>
          <w:between w:val="nil"/>
        </w:pBdr>
        <w:rPr>
          <w:rStyle w:val="Fuerte"/>
          <w:rFonts w:eastAsia="Times New Roman"/>
          <w:color w:val="000000"/>
          <w:sz w:val="20"/>
          <w:szCs w:val="20"/>
        </w:rPr>
      </w:pPr>
    </w:p>
    <w:p w:rsidRPr="00C620B2" w:rsidR="009B708B" w:rsidP="00C620B2" w:rsidRDefault="009B708B" w14:paraId="2F7DDC15" w14:textId="1A17EF40">
      <w:pPr>
        <w:pBdr>
          <w:top w:val="nil"/>
          <w:left w:val="nil"/>
          <w:bottom w:val="nil"/>
          <w:right w:val="nil"/>
          <w:between w:val="nil"/>
        </w:pBdr>
        <w:rPr>
          <w:rStyle w:val="Fuerte"/>
          <w:rFonts w:eastAsia="Times New Roman"/>
          <w:b w:val="0"/>
          <w:bCs w:val="0"/>
          <w:color w:val="000000"/>
          <w:sz w:val="20"/>
          <w:szCs w:val="20"/>
        </w:rPr>
      </w:pPr>
      <w:r w:rsidRPr="00C620B2">
        <w:rPr>
          <w:rStyle w:val="Fuerte"/>
          <w:rFonts w:eastAsia="Times New Roman"/>
          <w:b w:val="0"/>
          <w:bCs w:val="0"/>
          <w:color w:val="000000"/>
          <w:sz w:val="20"/>
          <w:szCs w:val="20"/>
        </w:rPr>
        <w:t>El perfil del visitante geoturístico es diverso. Algunos usuarios buscan explicaciones técnicas y científicas, mientras que otros prefieren experiencias recreativas, culturales o vivenciales. Por esta razón, el guía de turismo debe identificar el tipo de visitante que acompaña, para ajustar la forma de comunicar la información y seleccionar estrategias acordes con las necesidades del grupo.</w:t>
      </w:r>
    </w:p>
    <w:p w:rsidRPr="00C620B2" w:rsidR="009B708B" w:rsidP="00C620B2" w:rsidRDefault="009B708B" w14:paraId="3AFC946C" w14:textId="77777777">
      <w:pPr>
        <w:pBdr>
          <w:top w:val="nil"/>
          <w:left w:val="nil"/>
          <w:bottom w:val="nil"/>
          <w:right w:val="nil"/>
          <w:between w:val="nil"/>
        </w:pBdr>
        <w:rPr>
          <w:rStyle w:val="Fuerte"/>
          <w:rFonts w:eastAsia="Times New Roman"/>
          <w:color w:val="000000"/>
          <w:sz w:val="20"/>
          <w:szCs w:val="20"/>
        </w:rPr>
      </w:pPr>
    </w:p>
    <w:p w:rsidRPr="00C620B2" w:rsidR="00DA2D98" w:rsidP="00C620B2" w:rsidRDefault="00DA2D98" w14:paraId="416A4FC5" w14:textId="77777777">
      <w:pPr>
        <w:pBdr>
          <w:top w:val="nil"/>
          <w:left w:val="nil"/>
          <w:bottom w:val="nil"/>
          <w:right w:val="nil"/>
          <w:between w:val="nil"/>
        </w:pBdr>
        <w:rPr>
          <w:rFonts w:eastAsia="Times New Roman"/>
          <w:b/>
          <w:bCs/>
          <w:color w:val="000000"/>
          <w:sz w:val="20"/>
          <w:szCs w:val="20"/>
        </w:rPr>
      </w:pPr>
      <w:r w:rsidRPr="00C620B2">
        <w:rPr>
          <w:rFonts w:eastAsia="Times New Roman"/>
          <w:b/>
          <w:bCs/>
          <w:color w:val="000000"/>
          <w:sz w:val="20"/>
          <w:szCs w:val="20"/>
        </w:rPr>
        <w:t>Tabla 1</w:t>
      </w:r>
    </w:p>
    <w:p w:rsidRPr="00C620B2" w:rsidR="00DA2D98" w:rsidP="00C620B2" w:rsidRDefault="00DA2D98" w14:paraId="757D3B47" w14:textId="5684D849">
      <w:pPr>
        <w:pBdr>
          <w:top w:val="nil"/>
          <w:left w:val="nil"/>
          <w:bottom w:val="nil"/>
          <w:right w:val="nil"/>
          <w:between w:val="nil"/>
        </w:pBdr>
        <w:rPr>
          <w:rStyle w:val="Fuerte"/>
          <w:rFonts w:eastAsia="Times New Roman"/>
          <w:color w:val="000000"/>
          <w:sz w:val="20"/>
          <w:szCs w:val="20"/>
        </w:rPr>
      </w:pPr>
      <w:r w:rsidRPr="00C620B2">
        <w:rPr>
          <w:rFonts w:eastAsia="Times New Roman"/>
          <w:b/>
          <w:bCs/>
          <w:color w:val="000000"/>
          <w:sz w:val="20"/>
          <w:szCs w:val="20"/>
        </w:rPr>
        <w:br/>
      </w:r>
      <w:r w:rsidRPr="00C620B2">
        <w:rPr>
          <w:rFonts w:eastAsia="Times New Roman"/>
          <w:i/>
          <w:iCs/>
          <w:color w:val="000000"/>
          <w:sz w:val="20"/>
          <w:szCs w:val="20"/>
        </w:rPr>
        <w:t>Tipos de usuarios del geoturismo</w:t>
      </w:r>
    </w:p>
    <w:p w:rsidRPr="00C620B2" w:rsidR="00DA2D98" w:rsidP="00C620B2" w:rsidRDefault="00DA2D98" w14:paraId="2B42B064" w14:textId="77777777">
      <w:pPr>
        <w:pBdr>
          <w:top w:val="nil"/>
          <w:left w:val="nil"/>
          <w:bottom w:val="nil"/>
          <w:right w:val="nil"/>
          <w:between w:val="nil"/>
        </w:pBdr>
        <w:rPr>
          <w:rStyle w:val="Fuerte"/>
          <w:rFonts w:eastAsia="Times New Roman"/>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Pr="00C620B2" w:rsidR="00DA2D98" w:rsidTr="008E6DF5" w14:paraId="0DAB42E2" w14:textId="77777777">
        <w:tc>
          <w:tcPr>
            <w:tcW w:w="3320" w:type="dxa"/>
            <w:vAlign w:val="center"/>
          </w:tcPr>
          <w:p w:rsidRPr="00C620B2" w:rsidR="00DA2D98" w:rsidP="00C620B2" w:rsidRDefault="00DA2D98" w14:paraId="11FA9566" w14:textId="17033368">
            <w:pPr>
              <w:spacing w:line="276" w:lineRule="auto"/>
              <w:rPr>
                <w:rStyle w:val="Fuerte"/>
                <w:rFonts w:eastAsia="Times New Roman"/>
                <w:color w:val="000000"/>
                <w:sz w:val="20"/>
                <w:szCs w:val="20"/>
              </w:rPr>
            </w:pPr>
            <w:r w:rsidRPr="00C620B2">
              <w:rPr>
                <w:b/>
                <w:bCs/>
                <w:color w:val="000000"/>
                <w:sz w:val="20"/>
                <w:szCs w:val="20"/>
              </w:rPr>
              <w:t>Tipo de usuario</w:t>
            </w:r>
          </w:p>
        </w:tc>
        <w:tc>
          <w:tcPr>
            <w:tcW w:w="3321" w:type="dxa"/>
            <w:vAlign w:val="center"/>
          </w:tcPr>
          <w:p w:rsidRPr="00C620B2" w:rsidR="00DA2D98" w:rsidP="00C620B2" w:rsidRDefault="00DA2D98" w14:paraId="554226F8" w14:textId="70D7CFA8">
            <w:pPr>
              <w:spacing w:line="276" w:lineRule="auto"/>
              <w:rPr>
                <w:rStyle w:val="Fuerte"/>
                <w:rFonts w:eastAsia="Times New Roman"/>
                <w:color w:val="000000"/>
                <w:sz w:val="20"/>
                <w:szCs w:val="20"/>
              </w:rPr>
            </w:pPr>
            <w:r w:rsidRPr="00C620B2">
              <w:rPr>
                <w:b/>
                <w:bCs/>
                <w:color w:val="000000"/>
                <w:sz w:val="20"/>
                <w:szCs w:val="20"/>
              </w:rPr>
              <w:t>Características del usuario</w:t>
            </w:r>
          </w:p>
        </w:tc>
        <w:tc>
          <w:tcPr>
            <w:tcW w:w="3321" w:type="dxa"/>
            <w:vAlign w:val="center"/>
          </w:tcPr>
          <w:p w:rsidRPr="00C620B2" w:rsidR="00DA2D98" w:rsidP="00C620B2" w:rsidRDefault="00DA2D98" w14:paraId="65DDEBC8" w14:textId="224646AF">
            <w:pPr>
              <w:spacing w:line="276" w:lineRule="auto"/>
              <w:rPr>
                <w:rStyle w:val="Fuerte"/>
                <w:rFonts w:eastAsia="Times New Roman"/>
                <w:color w:val="000000"/>
                <w:sz w:val="20"/>
                <w:szCs w:val="20"/>
              </w:rPr>
            </w:pPr>
            <w:r w:rsidRPr="00C620B2">
              <w:rPr>
                <w:b/>
                <w:bCs/>
                <w:color w:val="000000"/>
                <w:sz w:val="20"/>
                <w:szCs w:val="20"/>
              </w:rPr>
              <w:t>Recomendación para la guianza</w:t>
            </w:r>
          </w:p>
        </w:tc>
      </w:tr>
      <w:tr w:rsidRPr="00C620B2" w:rsidR="00DA2D98" w:rsidTr="008E6DF5" w14:paraId="0327DDDD" w14:textId="77777777">
        <w:tc>
          <w:tcPr>
            <w:tcW w:w="3320" w:type="dxa"/>
            <w:vAlign w:val="center"/>
          </w:tcPr>
          <w:p w:rsidRPr="00C620B2" w:rsidR="00DA2D98" w:rsidP="00C620B2" w:rsidRDefault="00DA2D98" w14:paraId="7E3188CD" w14:textId="7D127B91">
            <w:pPr>
              <w:spacing w:line="276" w:lineRule="auto"/>
              <w:rPr>
                <w:rStyle w:val="Fuerte"/>
                <w:rFonts w:eastAsia="Times New Roman"/>
                <w:color w:val="000000"/>
                <w:sz w:val="20"/>
                <w:szCs w:val="20"/>
              </w:rPr>
            </w:pPr>
            <w:r w:rsidRPr="00C620B2">
              <w:rPr>
                <w:color w:val="000000"/>
                <w:sz w:val="20"/>
                <w:szCs w:val="20"/>
              </w:rPr>
              <w:t>Geoturista especializado</w:t>
            </w:r>
          </w:p>
        </w:tc>
        <w:tc>
          <w:tcPr>
            <w:tcW w:w="3321" w:type="dxa"/>
            <w:vAlign w:val="center"/>
          </w:tcPr>
          <w:p w:rsidRPr="00C620B2" w:rsidR="00DA2D98" w:rsidP="00C620B2" w:rsidRDefault="00DA2D98" w14:paraId="4D5A2339" w14:textId="491B5B44">
            <w:pPr>
              <w:spacing w:line="276" w:lineRule="auto"/>
              <w:rPr>
                <w:rStyle w:val="Fuerte"/>
                <w:rFonts w:eastAsia="Times New Roman"/>
                <w:color w:val="000000"/>
                <w:sz w:val="20"/>
                <w:szCs w:val="20"/>
              </w:rPr>
            </w:pPr>
            <w:r w:rsidRPr="00C620B2">
              <w:rPr>
                <w:color w:val="000000"/>
                <w:sz w:val="20"/>
                <w:szCs w:val="20"/>
              </w:rPr>
              <w:t>Tiene conocimientos previos y busca información técnica sobre geología, fósiles, rocas o procesos naturales.</w:t>
            </w:r>
          </w:p>
        </w:tc>
        <w:tc>
          <w:tcPr>
            <w:tcW w:w="3321" w:type="dxa"/>
            <w:vAlign w:val="center"/>
          </w:tcPr>
          <w:p w:rsidRPr="00C620B2" w:rsidR="00DA2D98" w:rsidP="00C620B2" w:rsidRDefault="00DA2D98" w14:paraId="16061A33" w14:textId="398927A1">
            <w:pPr>
              <w:spacing w:line="276" w:lineRule="auto"/>
              <w:rPr>
                <w:rStyle w:val="Fuerte"/>
                <w:rFonts w:eastAsia="Times New Roman"/>
                <w:color w:val="000000"/>
                <w:sz w:val="20"/>
                <w:szCs w:val="20"/>
              </w:rPr>
            </w:pPr>
            <w:r w:rsidRPr="00C620B2">
              <w:rPr>
                <w:color w:val="000000"/>
                <w:sz w:val="20"/>
                <w:szCs w:val="20"/>
              </w:rPr>
              <w:t>Usar información precisa, datos verificables, lenguaje técnico explicado y referencias científicas.</w:t>
            </w:r>
          </w:p>
        </w:tc>
      </w:tr>
      <w:tr w:rsidRPr="00C620B2" w:rsidR="00DA2D98" w:rsidTr="008E6DF5" w14:paraId="6EA80998" w14:textId="77777777">
        <w:tc>
          <w:tcPr>
            <w:tcW w:w="3320" w:type="dxa"/>
            <w:vAlign w:val="center"/>
          </w:tcPr>
          <w:p w:rsidRPr="00C620B2" w:rsidR="00DA2D98" w:rsidP="00C620B2" w:rsidRDefault="00DA2D98" w14:paraId="2B7717C4" w14:textId="5DC222DA">
            <w:pPr>
              <w:spacing w:line="276" w:lineRule="auto"/>
              <w:rPr>
                <w:rStyle w:val="Fuerte"/>
                <w:rFonts w:eastAsia="Times New Roman"/>
                <w:color w:val="000000"/>
                <w:sz w:val="20"/>
                <w:szCs w:val="20"/>
              </w:rPr>
            </w:pPr>
            <w:r w:rsidRPr="00C620B2">
              <w:rPr>
                <w:color w:val="000000"/>
                <w:sz w:val="20"/>
                <w:szCs w:val="20"/>
              </w:rPr>
              <w:t>Geoturista recreativo</w:t>
            </w:r>
          </w:p>
        </w:tc>
        <w:tc>
          <w:tcPr>
            <w:tcW w:w="3321" w:type="dxa"/>
            <w:vAlign w:val="center"/>
          </w:tcPr>
          <w:p w:rsidRPr="00C620B2" w:rsidR="00DA2D98" w:rsidP="00C620B2" w:rsidRDefault="00DA2D98" w14:paraId="12D781B1" w14:textId="7BBFFD74">
            <w:pPr>
              <w:spacing w:line="276" w:lineRule="auto"/>
              <w:rPr>
                <w:rStyle w:val="Fuerte"/>
                <w:rFonts w:eastAsia="Times New Roman"/>
                <w:color w:val="000000"/>
                <w:sz w:val="20"/>
                <w:szCs w:val="20"/>
              </w:rPr>
            </w:pPr>
            <w:r w:rsidRPr="00C620B2">
              <w:rPr>
                <w:color w:val="000000"/>
                <w:sz w:val="20"/>
                <w:szCs w:val="20"/>
              </w:rPr>
              <w:t>Busca disfrutar el paisaje, caminar, tomar fotografías y vivir una experiencia agradable.</w:t>
            </w:r>
          </w:p>
        </w:tc>
        <w:tc>
          <w:tcPr>
            <w:tcW w:w="3321" w:type="dxa"/>
            <w:vAlign w:val="center"/>
          </w:tcPr>
          <w:p w:rsidRPr="00C620B2" w:rsidR="00DA2D98" w:rsidP="00C620B2" w:rsidRDefault="00DA2D98" w14:paraId="7097125A" w14:textId="0F6B3970">
            <w:pPr>
              <w:spacing w:line="276" w:lineRule="auto"/>
              <w:rPr>
                <w:rStyle w:val="Fuerte"/>
                <w:rFonts w:eastAsia="Times New Roman"/>
                <w:color w:val="000000"/>
                <w:sz w:val="20"/>
                <w:szCs w:val="20"/>
              </w:rPr>
            </w:pPr>
            <w:r w:rsidRPr="00C620B2">
              <w:rPr>
                <w:color w:val="000000"/>
                <w:sz w:val="20"/>
                <w:szCs w:val="20"/>
              </w:rPr>
              <w:t>Explicar con lenguaje sencillo, usar ejemplos cotidianos y equilibrar el aprendizaje con el disfrute.</w:t>
            </w:r>
          </w:p>
        </w:tc>
      </w:tr>
      <w:tr w:rsidRPr="00C620B2" w:rsidR="00DA2D98" w:rsidTr="008E6DF5" w14:paraId="52397DD9" w14:textId="77777777">
        <w:tc>
          <w:tcPr>
            <w:tcW w:w="3320" w:type="dxa"/>
            <w:vAlign w:val="center"/>
          </w:tcPr>
          <w:p w:rsidRPr="00C620B2" w:rsidR="00DA2D98" w:rsidP="00C620B2" w:rsidRDefault="00DA2D98" w14:paraId="3F84F2A5" w14:textId="1F873F8D">
            <w:pPr>
              <w:spacing w:line="276" w:lineRule="auto"/>
              <w:rPr>
                <w:rStyle w:val="Fuerte"/>
                <w:rFonts w:eastAsia="Times New Roman"/>
                <w:color w:val="000000"/>
                <w:sz w:val="20"/>
                <w:szCs w:val="20"/>
              </w:rPr>
            </w:pPr>
            <w:r w:rsidRPr="00C620B2">
              <w:rPr>
                <w:color w:val="000000"/>
                <w:sz w:val="20"/>
                <w:szCs w:val="20"/>
              </w:rPr>
              <w:t>Geoturista cultural</w:t>
            </w:r>
          </w:p>
        </w:tc>
        <w:tc>
          <w:tcPr>
            <w:tcW w:w="3321" w:type="dxa"/>
            <w:vAlign w:val="center"/>
          </w:tcPr>
          <w:p w:rsidRPr="00C620B2" w:rsidR="00DA2D98" w:rsidP="00C620B2" w:rsidRDefault="00DA2D98" w14:paraId="6A5D8978" w14:textId="229DD11A">
            <w:pPr>
              <w:spacing w:line="276" w:lineRule="auto"/>
              <w:rPr>
                <w:rStyle w:val="Fuerte"/>
                <w:rFonts w:eastAsia="Times New Roman"/>
                <w:color w:val="000000"/>
                <w:sz w:val="20"/>
                <w:szCs w:val="20"/>
              </w:rPr>
            </w:pPr>
            <w:r w:rsidRPr="00C620B2">
              <w:rPr>
                <w:color w:val="000000"/>
                <w:sz w:val="20"/>
                <w:szCs w:val="20"/>
              </w:rPr>
              <w:t>Se interesa por relatos locales, tradiciones, gastronomía y formas de vida de la comunidad.</w:t>
            </w:r>
          </w:p>
        </w:tc>
        <w:tc>
          <w:tcPr>
            <w:tcW w:w="3321" w:type="dxa"/>
            <w:vAlign w:val="center"/>
          </w:tcPr>
          <w:p w:rsidRPr="00C620B2" w:rsidR="00DA2D98" w:rsidP="00C620B2" w:rsidRDefault="00DA2D98" w14:paraId="216F9F28" w14:textId="1B6B93DC">
            <w:pPr>
              <w:spacing w:line="276" w:lineRule="auto"/>
              <w:rPr>
                <w:rStyle w:val="Fuerte"/>
                <w:rFonts w:eastAsia="Times New Roman"/>
                <w:color w:val="000000"/>
                <w:sz w:val="20"/>
                <w:szCs w:val="20"/>
              </w:rPr>
            </w:pPr>
            <w:r w:rsidRPr="00C620B2">
              <w:rPr>
                <w:color w:val="000000"/>
                <w:sz w:val="20"/>
                <w:szCs w:val="20"/>
              </w:rPr>
              <w:t>Relacionar el patrimonio geológico con la cultura, la historia y las prácticas del territorio.</w:t>
            </w:r>
          </w:p>
        </w:tc>
      </w:tr>
      <w:tr w:rsidRPr="00C620B2" w:rsidR="00DA2D98" w:rsidTr="008E6DF5" w14:paraId="3EB3FFCD" w14:textId="77777777">
        <w:tc>
          <w:tcPr>
            <w:tcW w:w="3320" w:type="dxa"/>
            <w:vAlign w:val="center"/>
          </w:tcPr>
          <w:p w:rsidRPr="00C620B2" w:rsidR="00DA2D98" w:rsidP="00C620B2" w:rsidRDefault="00DA2D98" w14:paraId="029DD024" w14:textId="0914285B">
            <w:pPr>
              <w:spacing w:line="276" w:lineRule="auto"/>
              <w:rPr>
                <w:rStyle w:val="Fuerte"/>
                <w:rFonts w:eastAsia="Times New Roman"/>
                <w:color w:val="000000"/>
                <w:sz w:val="20"/>
                <w:szCs w:val="20"/>
              </w:rPr>
            </w:pPr>
            <w:r w:rsidRPr="00C620B2">
              <w:rPr>
                <w:color w:val="000000"/>
                <w:sz w:val="20"/>
                <w:szCs w:val="20"/>
              </w:rPr>
              <w:t>Geoturista de naturaleza</w:t>
            </w:r>
          </w:p>
        </w:tc>
        <w:tc>
          <w:tcPr>
            <w:tcW w:w="3321" w:type="dxa"/>
            <w:vAlign w:val="center"/>
          </w:tcPr>
          <w:p w:rsidRPr="00C620B2" w:rsidR="00DA2D98" w:rsidP="00C620B2" w:rsidRDefault="00DA2D98" w14:paraId="7B46B48A" w14:textId="655CDED5">
            <w:pPr>
              <w:spacing w:line="276" w:lineRule="auto"/>
              <w:rPr>
                <w:rStyle w:val="Fuerte"/>
                <w:rFonts w:eastAsia="Times New Roman"/>
                <w:color w:val="000000"/>
                <w:sz w:val="20"/>
                <w:szCs w:val="20"/>
              </w:rPr>
            </w:pPr>
            <w:r w:rsidRPr="00C620B2">
              <w:rPr>
                <w:color w:val="000000"/>
                <w:sz w:val="20"/>
                <w:szCs w:val="20"/>
              </w:rPr>
              <w:t>Valora la biodiversidad, el paisaje, la conservación y el contacto con el entorno natural.</w:t>
            </w:r>
          </w:p>
        </w:tc>
        <w:tc>
          <w:tcPr>
            <w:tcW w:w="3321" w:type="dxa"/>
            <w:vAlign w:val="center"/>
          </w:tcPr>
          <w:p w:rsidRPr="00C620B2" w:rsidR="00DA2D98" w:rsidP="00C620B2" w:rsidRDefault="00DA2D98" w14:paraId="62890C91" w14:textId="36DD7EED">
            <w:pPr>
              <w:spacing w:line="276" w:lineRule="auto"/>
              <w:rPr>
                <w:rStyle w:val="Fuerte"/>
                <w:rFonts w:eastAsia="Times New Roman"/>
                <w:color w:val="000000"/>
                <w:sz w:val="20"/>
                <w:szCs w:val="20"/>
              </w:rPr>
            </w:pPr>
            <w:r w:rsidRPr="00C620B2">
              <w:rPr>
                <w:color w:val="000000"/>
                <w:sz w:val="20"/>
                <w:szCs w:val="20"/>
              </w:rPr>
              <w:t>Resaltar la relación entre geología, ecosistemas, paisaje y prácticas de conservación.</w:t>
            </w:r>
          </w:p>
        </w:tc>
      </w:tr>
      <w:tr w:rsidRPr="00C620B2" w:rsidR="00DA2D98" w:rsidTr="008E6DF5" w14:paraId="31AC65BD" w14:textId="77777777">
        <w:tc>
          <w:tcPr>
            <w:tcW w:w="3320" w:type="dxa"/>
            <w:vAlign w:val="center"/>
          </w:tcPr>
          <w:p w:rsidRPr="00C620B2" w:rsidR="00DA2D98" w:rsidP="00C620B2" w:rsidRDefault="00DA2D98" w14:paraId="1A692F3F" w14:textId="6A5B1300">
            <w:pPr>
              <w:spacing w:line="276" w:lineRule="auto"/>
              <w:rPr>
                <w:rStyle w:val="Fuerte"/>
                <w:rFonts w:eastAsia="Times New Roman"/>
                <w:color w:val="000000"/>
                <w:sz w:val="20"/>
                <w:szCs w:val="20"/>
              </w:rPr>
            </w:pPr>
            <w:r w:rsidRPr="00C620B2">
              <w:rPr>
                <w:color w:val="000000"/>
                <w:sz w:val="20"/>
                <w:szCs w:val="20"/>
              </w:rPr>
              <w:t>Geoturista ocasional</w:t>
            </w:r>
          </w:p>
        </w:tc>
        <w:tc>
          <w:tcPr>
            <w:tcW w:w="3321" w:type="dxa"/>
            <w:vAlign w:val="center"/>
          </w:tcPr>
          <w:p w:rsidRPr="00C620B2" w:rsidR="00DA2D98" w:rsidP="00C620B2" w:rsidRDefault="00DA2D98" w14:paraId="50463A36" w14:textId="42F4DD16">
            <w:pPr>
              <w:spacing w:line="276" w:lineRule="auto"/>
              <w:rPr>
                <w:rStyle w:val="Fuerte"/>
                <w:rFonts w:eastAsia="Times New Roman"/>
                <w:color w:val="000000"/>
                <w:sz w:val="20"/>
                <w:szCs w:val="20"/>
              </w:rPr>
            </w:pPr>
            <w:r w:rsidRPr="00C620B2">
              <w:rPr>
                <w:color w:val="000000"/>
                <w:sz w:val="20"/>
                <w:szCs w:val="20"/>
              </w:rPr>
              <w:t>Participa por curiosidad o como parte de una visita general al destino.</w:t>
            </w:r>
          </w:p>
        </w:tc>
        <w:tc>
          <w:tcPr>
            <w:tcW w:w="3321" w:type="dxa"/>
            <w:vAlign w:val="center"/>
          </w:tcPr>
          <w:p w:rsidRPr="00C620B2" w:rsidR="00DA2D98" w:rsidP="00C620B2" w:rsidRDefault="00DA2D98" w14:paraId="3133F78B" w14:textId="46D27905">
            <w:pPr>
              <w:spacing w:line="276" w:lineRule="auto"/>
              <w:rPr>
                <w:rStyle w:val="Fuerte"/>
                <w:rFonts w:eastAsia="Times New Roman"/>
                <w:color w:val="000000"/>
                <w:sz w:val="20"/>
                <w:szCs w:val="20"/>
              </w:rPr>
            </w:pPr>
            <w:r w:rsidRPr="00C620B2">
              <w:rPr>
                <w:color w:val="000000"/>
                <w:sz w:val="20"/>
                <w:szCs w:val="20"/>
              </w:rPr>
              <w:t>Despertar su interés mediante relatos breves, preguntas, comparaciones y actividades participativas.</w:t>
            </w:r>
          </w:p>
        </w:tc>
      </w:tr>
      <w:tr w:rsidRPr="00C620B2" w:rsidR="00DA2D98" w:rsidTr="008E6DF5" w14:paraId="340F8633" w14:textId="77777777">
        <w:tc>
          <w:tcPr>
            <w:tcW w:w="3320" w:type="dxa"/>
            <w:vAlign w:val="center"/>
          </w:tcPr>
          <w:p w:rsidRPr="00C620B2" w:rsidR="00DA2D98" w:rsidP="00C620B2" w:rsidRDefault="00DA2D98" w14:paraId="3DC7E01F" w14:textId="1379A177">
            <w:pPr>
              <w:spacing w:line="276" w:lineRule="auto"/>
              <w:rPr>
                <w:rStyle w:val="Fuerte"/>
                <w:rFonts w:eastAsia="Times New Roman"/>
                <w:color w:val="000000"/>
                <w:sz w:val="20"/>
                <w:szCs w:val="20"/>
              </w:rPr>
            </w:pPr>
            <w:r w:rsidRPr="00C620B2">
              <w:rPr>
                <w:color w:val="000000"/>
                <w:sz w:val="20"/>
                <w:szCs w:val="20"/>
              </w:rPr>
              <w:t>Visitante educativo</w:t>
            </w:r>
          </w:p>
        </w:tc>
        <w:tc>
          <w:tcPr>
            <w:tcW w:w="3321" w:type="dxa"/>
            <w:vAlign w:val="center"/>
          </w:tcPr>
          <w:p w:rsidRPr="00C620B2" w:rsidR="00DA2D98" w:rsidP="00C620B2" w:rsidRDefault="00DA2D98" w14:paraId="37EDE4A5" w14:textId="3C34143E">
            <w:pPr>
              <w:spacing w:line="276" w:lineRule="auto"/>
              <w:rPr>
                <w:rStyle w:val="Fuerte"/>
                <w:rFonts w:eastAsia="Times New Roman"/>
                <w:color w:val="000000"/>
                <w:sz w:val="20"/>
                <w:szCs w:val="20"/>
              </w:rPr>
            </w:pPr>
            <w:r w:rsidRPr="00C620B2">
              <w:rPr>
                <w:color w:val="000000"/>
                <w:sz w:val="20"/>
                <w:szCs w:val="20"/>
              </w:rPr>
              <w:t>Participa en salidas académicas, talleres o experiencias de aprendizaje guiado.</w:t>
            </w:r>
          </w:p>
        </w:tc>
        <w:tc>
          <w:tcPr>
            <w:tcW w:w="3321" w:type="dxa"/>
            <w:vAlign w:val="center"/>
          </w:tcPr>
          <w:p w:rsidRPr="00C620B2" w:rsidR="00DA2D98" w:rsidP="00C620B2" w:rsidRDefault="00DA2D98" w14:paraId="3C69708C" w14:textId="34F96956">
            <w:pPr>
              <w:spacing w:line="276" w:lineRule="auto"/>
              <w:rPr>
                <w:rStyle w:val="Fuerte"/>
                <w:rFonts w:eastAsia="Times New Roman"/>
                <w:color w:val="000000"/>
                <w:sz w:val="20"/>
                <w:szCs w:val="20"/>
              </w:rPr>
            </w:pPr>
            <w:r w:rsidRPr="00C620B2">
              <w:rPr>
                <w:color w:val="000000"/>
                <w:sz w:val="20"/>
                <w:szCs w:val="20"/>
              </w:rPr>
              <w:t>Organizar los contenidos por niveles, usar actividades didácticas y reforzar los conceptos clave durante el recorrido.</w:t>
            </w:r>
          </w:p>
        </w:tc>
      </w:tr>
    </w:tbl>
    <w:p w:rsidRPr="00C620B2" w:rsidR="003E7EAE" w:rsidP="00C620B2" w:rsidRDefault="003E7EAE" w14:paraId="4B2138B7" w14:textId="77777777">
      <w:pPr>
        <w:pBdr>
          <w:top w:val="nil"/>
          <w:left w:val="nil"/>
          <w:bottom w:val="nil"/>
          <w:right w:val="nil"/>
          <w:between w:val="nil"/>
        </w:pBdr>
        <w:rPr>
          <w:rStyle w:val="Fuerte"/>
          <w:rFonts w:eastAsia="Times New Roman"/>
          <w:color w:val="000000"/>
          <w:sz w:val="20"/>
          <w:szCs w:val="20"/>
        </w:rPr>
      </w:pPr>
    </w:p>
    <w:p w:rsidRPr="00C620B2" w:rsidR="004A6EC7" w:rsidP="00C620B2" w:rsidRDefault="004A6EC7" w14:paraId="3967A0B2" w14:textId="1B6B3265">
      <w:pPr>
        <w:pBdr>
          <w:top w:val="nil"/>
          <w:left w:val="nil"/>
          <w:bottom w:val="nil"/>
          <w:right w:val="nil"/>
          <w:between w:val="nil"/>
        </w:pBdr>
        <w:rPr>
          <w:rFonts w:eastAsia="Times New Roman"/>
          <w:b/>
          <w:bCs/>
          <w:color w:val="000000"/>
          <w:sz w:val="20"/>
          <w:szCs w:val="20"/>
        </w:rPr>
      </w:pPr>
      <w:commentRangeStart w:id="7"/>
      <w:r w:rsidRPr="00C620B2">
        <w:rPr>
          <w:rFonts w:eastAsia="Times New Roman"/>
          <w:b/>
          <w:bCs/>
          <w:color w:val="000000"/>
          <w:sz w:val="20"/>
          <w:szCs w:val="20"/>
        </w:rPr>
        <w:t>Características frecuentes del usuario geoturístico</w:t>
      </w:r>
    </w:p>
    <w:p w:rsidRPr="00C620B2" w:rsidR="004A6EC7" w:rsidP="00C620B2" w:rsidRDefault="004A6EC7" w14:paraId="123E5E4F" w14:textId="77777777">
      <w:pPr>
        <w:pBdr>
          <w:top w:val="nil"/>
          <w:left w:val="nil"/>
          <w:bottom w:val="nil"/>
          <w:right w:val="nil"/>
          <w:between w:val="nil"/>
        </w:pBdr>
        <w:rPr>
          <w:rFonts w:eastAsia="Times New Roman"/>
          <w:b/>
          <w:bCs/>
          <w:color w:val="000000"/>
          <w:sz w:val="20"/>
          <w:szCs w:val="20"/>
        </w:rPr>
      </w:pPr>
    </w:p>
    <w:p w:rsidRPr="00C620B2" w:rsidR="004A6EC7" w:rsidP="00C620B2" w:rsidRDefault="004A6EC7" w14:paraId="578CA647" w14:textId="77777777">
      <w:pPr>
        <w:pBdr>
          <w:top w:val="nil"/>
          <w:left w:val="nil"/>
          <w:bottom w:val="nil"/>
          <w:right w:val="nil"/>
          <w:between w:val="nil"/>
        </w:pBdr>
        <w:rPr>
          <w:rFonts w:eastAsia="Times New Roman"/>
          <w:color w:val="000000"/>
          <w:sz w:val="20"/>
          <w:szCs w:val="20"/>
        </w:rPr>
      </w:pPr>
      <w:r w:rsidRPr="00C620B2">
        <w:rPr>
          <w:rFonts w:eastAsia="Times New Roman"/>
          <w:color w:val="000000"/>
          <w:sz w:val="20"/>
          <w:szCs w:val="20"/>
        </w:rPr>
        <w:t>El usuario del geoturismo suele valorar experiencias auténticas, educativas y conectadas con el territorio. También puede mostrar interés por la conservación, la cultura local y la comprensión del paisaje.</w:t>
      </w:r>
    </w:p>
    <w:p w:rsidRPr="00C620B2" w:rsidR="003E7EAE" w:rsidP="00C620B2" w:rsidRDefault="003E7EAE" w14:paraId="3D27117F" w14:textId="77777777">
      <w:pPr>
        <w:pBdr>
          <w:top w:val="nil"/>
          <w:left w:val="nil"/>
          <w:bottom w:val="nil"/>
          <w:right w:val="nil"/>
          <w:between w:val="nil"/>
        </w:pBdr>
        <w:rPr>
          <w:rStyle w:val="Fuerte"/>
          <w:rFonts w:eastAsia="Times New Roman"/>
          <w:color w:val="000000"/>
          <w:sz w:val="20"/>
          <w:szCs w:val="20"/>
        </w:rPr>
      </w:pPr>
    </w:p>
    <w:p w:rsidR="00C620B2" w:rsidP="00C620B2" w:rsidRDefault="00C620B2" w14:paraId="665DC3F7" w14:textId="77777777">
      <w:pPr>
        <w:rPr>
          <w:rFonts w:eastAsia="Times New Roman"/>
          <w:color w:val="000000"/>
          <w:sz w:val="20"/>
          <w:szCs w:val="20"/>
          <w:lang w:eastAsia="es-MX"/>
        </w:rPr>
      </w:pPr>
    </w:p>
    <w:p w:rsidRPr="00C620B2" w:rsidR="004A6EC7" w:rsidP="00C620B2" w:rsidRDefault="004A6EC7" w14:paraId="49091DB5" w14:textId="2A69D8CE">
      <w:pPr>
        <w:rPr>
          <w:rFonts w:eastAsia="Times New Roman"/>
          <w:color w:val="000000"/>
          <w:sz w:val="20"/>
          <w:szCs w:val="20"/>
          <w:lang w:eastAsia="es-MX"/>
        </w:rPr>
      </w:pPr>
      <w:r w:rsidRPr="286C79FE" w:rsidR="7A72DC22">
        <w:rPr>
          <w:rFonts w:eastAsia="Times New Roman"/>
          <w:color w:val="000000" w:themeColor="text1" w:themeTint="FF" w:themeShade="FF"/>
          <w:sz w:val="20"/>
          <w:szCs w:val="20"/>
          <w:lang w:eastAsia="es-MX"/>
        </w:rPr>
        <w:t>L</w:t>
      </w:r>
      <w:r w:rsidRPr="286C79FE" w:rsidR="004A6EC7">
        <w:rPr>
          <w:rFonts w:eastAsia="Times New Roman"/>
          <w:color w:val="000000" w:themeColor="text1" w:themeTint="FF" w:themeShade="FF"/>
          <w:sz w:val="20"/>
          <w:szCs w:val="20"/>
          <w:lang w:eastAsia="es-MX"/>
        </w:rPr>
        <w:t>as actividades más representativas se encuentran:</w:t>
      </w:r>
    </w:p>
    <w:p w:rsidRPr="00C620B2" w:rsidR="004A6EC7" w:rsidP="00C620B2" w:rsidRDefault="00C620B2" w14:paraId="7DC586C9" w14:textId="28457ADA">
      <w:pPr>
        <w:pBdr>
          <w:top w:val="nil"/>
          <w:left w:val="nil"/>
          <w:bottom w:val="nil"/>
          <w:right w:val="nil"/>
          <w:between w:val="nil"/>
        </w:pBdr>
        <w:ind w:left="360"/>
        <w:rPr>
          <w:bCs/>
          <w:color w:val="000000" w:themeColor="text1"/>
          <w:sz w:val="20"/>
          <w:szCs w:val="20"/>
        </w:rPr>
      </w:pPr>
      <w:r w:rsidRPr="00C620B2">
        <w:rPr>
          <w:noProof/>
          <w:sz w:val="20"/>
          <w:szCs w:val="20"/>
        </w:rPr>
        <mc:AlternateContent>
          <mc:Choice Requires="wps">
            <w:drawing>
              <wp:anchor distT="0" distB="0" distL="114300" distR="114300" simplePos="0" relativeHeight="251695104" behindDoc="0" locked="0" layoutInCell="1" allowOverlap="1" wp14:anchorId="2B72038D" wp14:editId="12954708">
                <wp:simplePos x="0" y="0"/>
                <wp:positionH relativeFrom="column">
                  <wp:posOffset>-148590</wp:posOffset>
                </wp:positionH>
                <wp:positionV relativeFrom="paragraph">
                  <wp:posOffset>209338</wp:posOffset>
                </wp:positionV>
                <wp:extent cx="1291167" cy="2315633"/>
                <wp:effectExtent l="63500" t="38100" r="67945" b="72390"/>
                <wp:wrapNone/>
                <wp:docPr id="1013088723" name="Rectángulo redondeado 1"/>
                <wp:cNvGraphicFramePr/>
                <a:graphic xmlns:a="http://schemas.openxmlformats.org/drawingml/2006/main">
                  <a:graphicData uri="http://schemas.microsoft.com/office/word/2010/wordprocessingShape">
                    <wps:wsp>
                      <wps:cNvSpPr/>
                      <wps:spPr>
                        <a:xfrm>
                          <a:off x="0" y="0"/>
                          <a:ext cx="1291167"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E15095" w:rsidR="004A6EC7" w:rsidP="004A6EC7" w:rsidRDefault="004A6EC7" w14:paraId="68CF6282" w14:textId="6D5AD68C">
                            <w:pPr>
                              <w:rPr>
                                <w:b/>
                                <w:bCs/>
                                <w:color w:val="000000" w:themeColor="text1"/>
                                <w:sz w:val="20"/>
                                <w:szCs w:val="20"/>
                              </w:rPr>
                            </w:pPr>
                            <w:r w:rsidRPr="00E15095">
                              <w:rPr>
                                <w:b/>
                                <w:bCs/>
                                <w:color w:val="000000" w:themeColor="text1"/>
                                <w:sz w:val="20"/>
                                <w:szCs w:val="20"/>
                              </w:rPr>
                              <w:t>Interés por aprender</w:t>
                            </w:r>
                          </w:p>
                          <w:p w:rsidRPr="00E15095" w:rsidR="004A6EC7" w:rsidP="004A6EC7" w:rsidRDefault="004A6EC7" w14:paraId="2D60BD98" w14:textId="77777777">
                            <w:pPr>
                              <w:rPr>
                                <w:color w:val="000000" w:themeColor="text1"/>
                                <w:sz w:val="20"/>
                                <w:szCs w:val="20"/>
                              </w:rPr>
                            </w:pPr>
                          </w:p>
                          <w:p w:rsidRPr="004A6EC7" w:rsidR="004A6EC7" w:rsidP="004A6EC7" w:rsidRDefault="004A6EC7" w14:paraId="19E8AB9A" w14:textId="59A49CE0">
                            <w:pPr>
                              <w:rPr>
                                <w:color w:val="000000" w:themeColor="text1"/>
                                <w:sz w:val="20"/>
                                <w:szCs w:val="20"/>
                              </w:rPr>
                            </w:pPr>
                            <w:r w:rsidRPr="004A6EC7">
                              <w:rPr>
                                <w:color w:val="000000" w:themeColor="text1"/>
                                <w:sz w:val="20"/>
                                <w:szCs w:val="20"/>
                              </w:rPr>
                              <w:t>Quiere comprender el origen del paisaje y los elementos geológicos del territorio.</w:t>
                            </w:r>
                          </w:p>
                          <w:p w:rsidRPr="004A6EC7" w:rsidR="004A6EC7" w:rsidP="004A6EC7" w:rsidRDefault="004A6EC7" w14:paraId="6CE4C96A" w14:textId="77777777">
                            <w:pPr>
                              <w:rPr>
                                <w:b/>
                                <w:bCs/>
                                <w:color w:val="000000" w:themeColor="text1"/>
                                <w:sz w:val="20"/>
                                <w:szCs w:val="20"/>
                              </w:rPr>
                            </w:pPr>
                          </w:p>
                          <w:p w:rsidRPr="004A6EC7" w:rsidR="004A6EC7" w:rsidP="004A6EC7" w:rsidRDefault="004A6EC7" w14:paraId="1B087C03" w14:textId="77777777">
                            <w:pPr>
                              <w:rPr>
                                <w:b/>
                                <w:bCs/>
                                <w:color w:val="000000" w:themeColor="text1"/>
                                <w:sz w:val="20"/>
                                <w:szCs w:val="20"/>
                              </w:rPr>
                            </w:pPr>
                          </w:p>
                          <w:p w:rsidRPr="004A6EC7" w:rsidR="004A6EC7" w:rsidP="004A6EC7" w:rsidRDefault="004A6EC7" w14:paraId="1763F349" w14:textId="77777777">
                            <w:pPr>
                              <w:rPr>
                                <w:b/>
                                <w:bCs/>
                                <w:color w:val="000000" w:themeColor="text1"/>
                                <w:sz w:val="20"/>
                                <w:szCs w:val="20"/>
                              </w:rPr>
                            </w:pPr>
                          </w:p>
                          <w:p w:rsidRPr="004A6EC7" w:rsidR="004A6EC7" w:rsidP="004A6EC7" w:rsidRDefault="004A6EC7" w14:paraId="6E347842"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4E6F75">
              <v:roundrect id="_x0000_s1031" style="position:absolute;left:0;text-align:left;margin-left:-11.7pt;margin-top:16.5pt;width:101.65pt;height:182.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B72038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heyfQIAAF4FAAAOAAAAZHJzL2Uyb0RvYy54bWysVFtr2zAUfh/sPwi9r7ZzaddQp2QtHYPS&#13;&#10;hrajz4osJQJZR5OU2Nmv35HsOKErFMZe7HN0vnO/XF23tSY74bwCU9LiLKdEGA6VMuuS/ny5+/KV&#13;&#10;Eh+YqZgGI0q6F55ezz9/umrsTIxgA7oSjqAR42eNLekmBDvLMs83omb+DKwwKJTgahaQdeuscqxB&#13;&#10;67XORnl+njXgKuuAC+/x9bYT0nmyL6Xg4VFKLwLRJcXYQvq69F3Fbza/YrO1Y3ajeB8G+4coaqYM&#13;&#10;Oh1M3bLAyNapv0zVijvwIMMZhzoDKRUXKQfMpsjfZPO8YVakXLA43g5l8v/PLH/YPdulwzI01s88&#13;&#10;kjGLVro6/jE+0qZi7YdiiTYQjo/F6LIozi8o4SgbjYvp+Xgcy5kd1a3z4buAmkSipA62pnrClqRK&#13;&#10;sd29Dx3+gIsuDdwprVNbtCENmp5O8jxpeNCqitKI8269utGO7FjsbP4tn6ZmovcTGHLaYEjH3BIV&#13;&#10;9lpEG9o8CUlUFbPpPMSxE4NZxrkwoeizSuioJjGEQXH8sWKPj6oijeSgPPpYedBInsGEQblWBtx7&#13;&#10;BvQQsuzwhwp0eccShHbVYuIlncbk4ssKqv3SEQfdinjL7xR27Z75sGQOdwK3B/c8POJHasDGQE9R&#13;&#10;sgH3+733iMdRRSklDe5YSf2vLXOCEv3D4BBfFpNJXMrETKYXI2TcqWR1KjHb+gaw2QVeFMsTGfFB&#13;&#10;H0jpoH7Fc7CIXlHEDEffJeXBHZib0O0+HhQuFosEw0W0LNybZ8sPcxAH8qV9Zc72oxtw6h/gsI9s&#13;&#10;9mZ4O2zskIHFNoBUabKPde07gEucFqQ/OPFKnPIJdTyL8z8AAAD//wMAUEsDBBQABgAIAAAAIQDd&#13;&#10;qpu45QAAAA8BAAAPAAAAZHJzL2Rvd25yZXYueG1sTI9BT8MwDIXvSPyHyEhcpi1lHZR2TScK7AbT&#13;&#10;Nrhwy1rTFhqnarKu/Hu8E1ws2X5+fl+6Gk0rBuxdY0nBzSwAgVTYsqFKwfvbenoPwnlNpW4toYIf&#13;&#10;dLDKLi9SnZT2RDsc9r4SbEIu0Qpq77tESlfUaLSb2Q6Jd5+2N9pz21ey7PWJzU0r50FwJ41uiD/U&#13;&#10;usPHGovv/dEo2Obxxwvlm6/J8Lq5XefPEx0uUKnrq/FpyeVhCcLj6P8u4MzA+SHjYAd7pNKJVsF0&#13;&#10;Hi5YqiAMGewsiOIYxIEHcRSBzFL5nyP7BQAA//8DAFBLAQItABQABgAIAAAAIQC2gziS/gAAAOEB&#13;&#10;AAATAAAAAAAAAAAAAAAAAAAAAABbQ29udGVudF9UeXBlc10ueG1sUEsBAi0AFAAGAAgAAAAhADj9&#13;&#10;If/WAAAAlAEAAAsAAAAAAAAAAAAAAAAALwEAAF9yZWxzLy5yZWxzUEsBAi0AFAAGAAgAAAAhALgu&#13;&#10;F7J9AgAAXgUAAA4AAAAAAAAAAAAAAAAALgIAAGRycy9lMm9Eb2MueG1sUEsBAi0AFAAGAAgAAAAh&#13;&#10;AN2qm7jlAAAADwEAAA8AAAAAAAAAAAAAAAAA1wQAAGRycy9kb3ducmV2LnhtbFBLBQYAAAAABAAE&#13;&#10;APMAAADpBQAAAAA=&#13;&#10;">
                <v:shadow on="t" color="black" opacity="22937f" offset="0,.63889mm" origin=",.5"/>
                <v:textbox>
                  <w:txbxContent>
                    <w:p w:rsidRPr="00E15095" w:rsidR="004A6EC7" w:rsidP="004A6EC7" w:rsidRDefault="004A6EC7" w14:paraId="3CA65697" w14:textId="6D5AD68C">
                      <w:pPr>
                        <w:rPr>
                          <w:b/>
                          <w:bCs/>
                          <w:color w:val="000000" w:themeColor="text1"/>
                          <w:sz w:val="20"/>
                          <w:szCs w:val="20"/>
                        </w:rPr>
                      </w:pPr>
                      <w:r w:rsidRPr="00E15095">
                        <w:rPr>
                          <w:b/>
                          <w:bCs/>
                          <w:color w:val="000000" w:themeColor="text1"/>
                          <w:sz w:val="20"/>
                          <w:szCs w:val="20"/>
                        </w:rPr>
                        <w:t>Interés por aprender</w:t>
                      </w:r>
                    </w:p>
                    <w:p w:rsidRPr="00E15095" w:rsidR="004A6EC7" w:rsidP="004A6EC7" w:rsidRDefault="004A6EC7" w14:paraId="5A39BBE3" w14:textId="77777777">
                      <w:pPr>
                        <w:rPr>
                          <w:color w:val="000000" w:themeColor="text1"/>
                          <w:sz w:val="20"/>
                          <w:szCs w:val="20"/>
                        </w:rPr>
                      </w:pPr>
                    </w:p>
                    <w:p w:rsidRPr="004A6EC7" w:rsidR="004A6EC7" w:rsidP="004A6EC7" w:rsidRDefault="004A6EC7" w14:paraId="3D127785" w14:textId="59A49CE0">
                      <w:pPr>
                        <w:rPr>
                          <w:color w:val="000000" w:themeColor="text1"/>
                          <w:sz w:val="20"/>
                          <w:szCs w:val="20"/>
                        </w:rPr>
                      </w:pPr>
                      <w:r w:rsidRPr="004A6EC7">
                        <w:rPr>
                          <w:color w:val="000000" w:themeColor="text1"/>
                          <w:sz w:val="20"/>
                          <w:szCs w:val="20"/>
                        </w:rPr>
                        <w:t>Quiere comprender el origen del paisaje y los elementos geológicos del territorio.</w:t>
                      </w:r>
                    </w:p>
                    <w:p w:rsidRPr="004A6EC7" w:rsidR="004A6EC7" w:rsidP="004A6EC7" w:rsidRDefault="004A6EC7" w14:paraId="41C8F396" w14:textId="77777777">
                      <w:pPr>
                        <w:rPr>
                          <w:b/>
                          <w:bCs/>
                          <w:color w:val="000000" w:themeColor="text1"/>
                          <w:sz w:val="20"/>
                          <w:szCs w:val="20"/>
                        </w:rPr>
                      </w:pPr>
                    </w:p>
                    <w:p w:rsidRPr="004A6EC7" w:rsidR="004A6EC7" w:rsidP="004A6EC7" w:rsidRDefault="004A6EC7" w14:paraId="72A3D3EC" w14:textId="77777777">
                      <w:pPr>
                        <w:rPr>
                          <w:b/>
                          <w:bCs/>
                          <w:color w:val="000000" w:themeColor="text1"/>
                          <w:sz w:val="20"/>
                          <w:szCs w:val="20"/>
                        </w:rPr>
                      </w:pPr>
                    </w:p>
                    <w:p w:rsidRPr="004A6EC7" w:rsidR="004A6EC7" w:rsidP="004A6EC7" w:rsidRDefault="004A6EC7" w14:paraId="0D0B940D" w14:textId="77777777">
                      <w:pPr>
                        <w:rPr>
                          <w:b/>
                          <w:bCs/>
                          <w:color w:val="000000" w:themeColor="text1"/>
                          <w:sz w:val="20"/>
                          <w:szCs w:val="20"/>
                        </w:rPr>
                      </w:pPr>
                    </w:p>
                    <w:p w:rsidRPr="004A6EC7" w:rsidR="004A6EC7" w:rsidP="004A6EC7" w:rsidRDefault="004A6EC7" w14:paraId="0E27B00A" w14:textId="77777777">
                      <w:pPr>
                        <w:rPr>
                          <w:color w:val="000000" w:themeColor="text1"/>
                          <w:sz w:val="20"/>
                          <w:szCs w:val="20"/>
                        </w:rPr>
                      </w:pPr>
                    </w:p>
                  </w:txbxContent>
                </v:textbox>
              </v:roundrect>
            </w:pict>
          </mc:Fallback>
        </mc:AlternateContent>
      </w:r>
    </w:p>
    <w:p w:rsidRPr="00C620B2" w:rsidR="004A6EC7" w:rsidP="00C620B2" w:rsidRDefault="004A6EC7" w14:paraId="1DD0CBA7" w14:textId="23D2F7A1">
      <w:pPr>
        <w:pBdr>
          <w:top w:val="nil"/>
          <w:left w:val="nil"/>
          <w:bottom w:val="nil"/>
          <w:right w:val="nil"/>
          <w:between w:val="nil"/>
        </w:pBdr>
        <w:ind w:left="360"/>
        <w:rPr>
          <w:bCs/>
          <w:color w:val="000000" w:themeColor="text1"/>
          <w:sz w:val="20"/>
          <w:szCs w:val="20"/>
        </w:rPr>
      </w:pPr>
      <w:r w:rsidRPr="00C620B2">
        <w:rPr>
          <w:noProof/>
          <w:sz w:val="20"/>
          <w:szCs w:val="20"/>
        </w:rPr>
        <mc:AlternateContent>
          <mc:Choice Requires="wps">
            <w:drawing>
              <wp:anchor distT="0" distB="0" distL="114300" distR="114300" simplePos="0" relativeHeight="251703296" behindDoc="0" locked="0" layoutInCell="1" allowOverlap="1" wp14:anchorId="13FC107E" wp14:editId="0E226D84">
                <wp:simplePos x="0" y="0"/>
                <wp:positionH relativeFrom="column">
                  <wp:posOffset>5252720</wp:posOffset>
                </wp:positionH>
                <wp:positionV relativeFrom="paragraph">
                  <wp:posOffset>41275</wp:posOffset>
                </wp:positionV>
                <wp:extent cx="1290955" cy="2315210"/>
                <wp:effectExtent l="63500" t="38100" r="67945" b="72390"/>
                <wp:wrapNone/>
                <wp:docPr id="668883289" name="Rectángulo redondeado 1"/>
                <wp:cNvGraphicFramePr/>
                <a:graphic xmlns:a="http://schemas.openxmlformats.org/drawingml/2006/main">
                  <a:graphicData uri="http://schemas.microsoft.com/office/word/2010/wordprocessingShape">
                    <wps:wsp>
                      <wps:cNvSpPr/>
                      <wps:spPr>
                        <a:xfrm>
                          <a:off x="0" y="0"/>
                          <a:ext cx="1290955" cy="2315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4A6EC7" w:rsidP="004A6EC7" w:rsidRDefault="004A6EC7" w14:paraId="04AD33EC" w14:textId="77777777">
                            <w:pPr>
                              <w:rPr>
                                <w:b/>
                                <w:bCs/>
                                <w:color w:val="000000" w:themeColor="text1"/>
                                <w:sz w:val="20"/>
                                <w:szCs w:val="20"/>
                              </w:rPr>
                            </w:pPr>
                            <w:r w:rsidRPr="004A6EC7">
                              <w:rPr>
                                <w:b/>
                                <w:bCs/>
                                <w:color w:val="000000" w:themeColor="text1"/>
                                <w:sz w:val="20"/>
                                <w:szCs w:val="20"/>
                              </w:rPr>
                              <w:t>Interés cultural</w:t>
                            </w:r>
                          </w:p>
                          <w:p w:rsidRPr="004A6EC7" w:rsidR="004A6EC7" w:rsidP="004A6EC7" w:rsidRDefault="004A6EC7" w14:paraId="72FE3C65" w14:textId="77777777">
                            <w:pPr>
                              <w:rPr>
                                <w:b/>
                                <w:bCs/>
                                <w:color w:val="000000" w:themeColor="text1"/>
                                <w:sz w:val="20"/>
                                <w:szCs w:val="20"/>
                              </w:rPr>
                            </w:pPr>
                          </w:p>
                          <w:p w:rsidRPr="004A6EC7" w:rsidR="004A6EC7" w:rsidP="004A6EC7" w:rsidRDefault="004A6EC7" w14:paraId="3A51158D" w14:textId="03AD98D0">
                            <w:pPr>
                              <w:rPr>
                                <w:color w:val="000000" w:themeColor="text1"/>
                                <w:sz w:val="20"/>
                                <w:szCs w:val="20"/>
                              </w:rPr>
                            </w:pPr>
                            <w:r w:rsidRPr="004A6EC7">
                              <w:rPr>
                                <w:color w:val="000000" w:themeColor="text1"/>
                                <w:sz w:val="20"/>
                                <w:szCs w:val="20"/>
                              </w:rPr>
                              <w:t>Puede valorar relatos, tradiciones, gastronomía y prácticas de la comunidad local.</w:t>
                            </w:r>
                          </w:p>
                          <w:p w:rsidRPr="004A6EC7" w:rsidR="004A6EC7" w:rsidP="004A6EC7" w:rsidRDefault="004A6EC7" w14:paraId="53B4891B" w14:textId="77777777">
                            <w:pPr>
                              <w:rPr>
                                <w:b/>
                                <w:bCs/>
                                <w:color w:val="000000" w:themeColor="text1"/>
                                <w:sz w:val="20"/>
                                <w:szCs w:val="20"/>
                              </w:rPr>
                            </w:pPr>
                          </w:p>
                          <w:p w:rsidRPr="004A6EC7" w:rsidR="004A6EC7" w:rsidP="004A6EC7" w:rsidRDefault="004A6EC7" w14:paraId="4FFCA434" w14:textId="77777777">
                            <w:pPr>
                              <w:rPr>
                                <w:b/>
                                <w:bCs/>
                                <w:color w:val="000000" w:themeColor="text1"/>
                                <w:sz w:val="20"/>
                                <w:szCs w:val="20"/>
                              </w:rPr>
                            </w:pPr>
                          </w:p>
                          <w:p w:rsidRPr="004A6EC7" w:rsidR="004A6EC7" w:rsidP="004A6EC7" w:rsidRDefault="004A6EC7" w14:paraId="2A343F1A"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779C77">
              <v:roundrect id="_x0000_s1032" style="position:absolute;left:0;text-align:left;margin-left:413.6pt;margin-top:3.25pt;width:101.65pt;height:182.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13FC107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DI8dfgIAAF4FAAAOAAAAZHJzL2Uyb0RvYy54bWysVFtP2zAUfp+0/2D5feRCy6AiRR2IaRIC&#13;&#10;BEw8u47dWnJ8PNtt0v36HTtNWjEkpGkvie3zne/cz+VV12iyFc4rMBUtTnJKhOFQK7Oq6M+X2y/n&#13;&#10;lPjATM00GFHRnfD0av7502VrZ6KENehaOIIkxs9aW9F1CHaWZZ6vRcP8CVhhUCjBNSzg1a2y2rEW&#13;&#10;2RudlXl+lrXgauuAC+/x9aYX0nnil1Lw8CClF4HoiqJvIX1d+i7jN5tfstnKMbtWfO8G+wcvGqYM&#13;&#10;Gh2pblhgZOPUX1SN4g48yHDCoclASsVFigGjKfI30TyvmRUpFkyOt2Oa/P+j5ffbZ/voMA2t9TOP&#13;&#10;xxhFJ10T/+gf6VKydmOyRBcIx8eivMgvplNKOMrK02JaFimd2UHdOh++C2hIPFTUwcbUT1iSlCm2&#13;&#10;vfMB7SJ+wEWTBm6V1qks2pAWqaeTPE8aHrSqozTivFstr7UjWxYrm3/Lp4P1Ixhya4MmDrGlU9hp&#13;&#10;ETm0eRKSqDpG01uIbSdGWsa5MKGITZKYEB3VJLowKp5+rLjHR1WRWnJULj9WHjWSZTBhVG6UAfce&#13;&#10;gR5dlj1+yEAfd0xB6JYdBl7RsxhcfFlCvXt0xEE/It7yW4VVu2M+PDKHM4HTg3MeHvAjNWBhYH+i&#13;&#10;ZA3u93vvEY+tilJKWpyxivpfG+YEJfqHwSa+KCaTOJTpMpl+LfHijiXLY4nZNNeAxS5wo1iejhEf&#13;&#10;9HCUDppXXAeLaBVFzHC0XVEe3HC5Dv3s40LhYrFIMBxEy8KdebZ86IPYkC/dK3N237oBu/4ehnlk&#13;&#10;szfN22NjhQwsNgGkSp19yOu+AjjEqZX2CyduieN7Qh3W4vwPAAAA//8DAFBLAwQUAAYACAAAACEA&#13;&#10;TpW4U+QAAAAPAQAADwAAAGRycy9kb3ducmV2LnhtbExPy07DMBC8I/EP1iJxqaidhD5I41QE6A0q&#13;&#10;KFy4ufGSBOJ1FLtp+ve4J7isdjWz88jWo2nZgL1rLEmIpgIYUml1Q5WEj/fNzRKY84q0ai2hhBM6&#13;&#10;WOeXF5lKtT3SGw47X7EgQi5VEmrvu5RzV9ZolJvaDilgX7Y3yoezr7ju1TGIm5bHQsy5UQ0Fh1p1&#13;&#10;+FBj+bM7GAmvxd3nMxXb78nwsp1tiqeJSm5Ryuur8XEVxv0KmMfR/33AuUPID3kItrcH0o61Epbx&#13;&#10;Ig5UCfMZsDMuEhG2vYRkEUXA84z/75H/AgAA//8DAFBLAQItABQABgAIAAAAIQC2gziS/gAAAOEB&#13;&#10;AAATAAAAAAAAAAAAAAAAAAAAAABbQ29udGVudF9UeXBlc10ueG1sUEsBAi0AFAAGAAgAAAAhADj9&#13;&#10;If/WAAAAlAEAAAsAAAAAAAAAAAAAAAAALwEAAF9yZWxzLy5yZWxzUEsBAi0AFAAGAAgAAAAhAE8M&#13;&#10;jx1+AgAAXgUAAA4AAAAAAAAAAAAAAAAALgIAAGRycy9lMm9Eb2MueG1sUEsBAi0AFAAGAAgAAAAh&#13;&#10;AE6VuFPkAAAADwEAAA8AAAAAAAAAAAAAAAAA2AQAAGRycy9kb3ducmV2LnhtbFBLBQYAAAAABAAE&#13;&#10;APMAAADpBQAAAAA=&#13;&#10;">
                <v:shadow on="t" color="black" opacity="22937f" offset="0,.63889mm" origin=",.5"/>
                <v:textbox>
                  <w:txbxContent>
                    <w:p w:rsidR="004A6EC7" w:rsidP="004A6EC7" w:rsidRDefault="004A6EC7" w14:paraId="38F32A87" w14:textId="77777777">
                      <w:pPr>
                        <w:rPr>
                          <w:b/>
                          <w:bCs/>
                          <w:color w:val="000000" w:themeColor="text1"/>
                          <w:sz w:val="20"/>
                          <w:szCs w:val="20"/>
                        </w:rPr>
                      </w:pPr>
                      <w:r w:rsidRPr="004A6EC7">
                        <w:rPr>
                          <w:b/>
                          <w:bCs/>
                          <w:color w:val="000000" w:themeColor="text1"/>
                          <w:sz w:val="20"/>
                          <w:szCs w:val="20"/>
                        </w:rPr>
                        <w:t>Interés cultural</w:t>
                      </w:r>
                    </w:p>
                    <w:p w:rsidRPr="004A6EC7" w:rsidR="004A6EC7" w:rsidP="004A6EC7" w:rsidRDefault="004A6EC7" w14:paraId="60061E4C" w14:textId="77777777">
                      <w:pPr>
                        <w:rPr>
                          <w:b/>
                          <w:bCs/>
                          <w:color w:val="000000" w:themeColor="text1"/>
                          <w:sz w:val="20"/>
                          <w:szCs w:val="20"/>
                        </w:rPr>
                      </w:pPr>
                    </w:p>
                    <w:p w:rsidRPr="004A6EC7" w:rsidR="004A6EC7" w:rsidP="004A6EC7" w:rsidRDefault="004A6EC7" w14:paraId="65FF0D42" w14:textId="03AD98D0">
                      <w:pPr>
                        <w:rPr>
                          <w:color w:val="000000" w:themeColor="text1"/>
                          <w:sz w:val="20"/>
                          <w:szCs w:val="20"/>
                        </w:rPr>
                      </w:pPr>
                      <w:r w:rsidRPr="004A6EC7">
                        <w:rPr>
                          <w:color w:val="000000" w:themeColor="text1"/>
                          <w:sz w:val="20"/>
                          <w:szCs w:val="20"/>
                        </w:rPr>
                        <w:t>Puede valorar relatos, tradiciones, gastronomía y prácticas de la comunidad local.</w:t>
                      </w:r>
                    </w:p>
                    <w:p w:rsidRPr="004A6EC7" w:rsidR="004A6EC7" w:rsidP="004A6EC7" w:rsidRDefault="004A6EC7" w14:paraId="44EAFD9C" w14:textId="77777777">
                      <w:pPr>
                        <w:rPr>
                          <w:b/>
                          <w:bCs/>
                          <w:color w:val="000000" w:themeColor="text1"/>
                          <w:sz w:val="20"/>
                          <w:szCs w:val="20"/>
                        </w:rPr>
                      </w:pPr>
                    </w:p>
                    <w:p w:rsidRPr="004A6EC7" w:rsidR="004A6EC7" w:rsidP="004A6EC7" w:rsidRDefault="004A6EC7" w14:paraId="4B94D5A5" w14:textId="77777777">
                      <w:pPr>
                        <w:rPr>
                          <w:b/>
                          <w:bCs/>
                          <w:color w:val="000000" w:themeColor="text1"/>
                          <w:sz w:val="20"/>
                          <w:szCs w:val="20"/>
                        </w:rPr>
                      </w:pPr>
                    </w:p>
                    <w:p w:rsidRPr="004A6EC7" w:rsidR="004A6EC7" w:rsidP="004A6EC7" w:rsidRDefault="004A6EC7" w14:paraId="3DEEC669"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701248" behindDoc="0" locked="0" layoutInCell="1" allowOverlap="1" wp14:anchorId="5ACECC99" wp14:editId="51680E08">
                <wp:simplePos x="0" y="0"/>
                <wp:positionH relativeFrom="column">
                  <wp:posOffset>3898477</wp:posOffset>
                </wp:positionH>
                <wp:positionV relativeFrom="paragraph">
                  <wp:posOffset>41275</wp:posOffset>
                </wp:positionV>
                <wp:extent cx="1291167" cy="2315633"/>
                <wp:effectExtent l="63500" t="38100" r="67945" b="72390"/>
                <wp:wrapNone/>
                <wp:docPr id="523919149" name="Rectángulo redondeado 1"/>
                <wp:cNvGraphicFramePr/>
                <a:graphic xmlns:a="http://schemas.openxmlformats.org/drawingml/2006/main">
                  <a:graphicData uri="http://schemas.microsoft.com/office/word/2010/wordprocessingShape">
                    <wps:wsp>
                      <wps:cNvSpPr/>
                      <wps:spPr>
                        <a:xfrm>
                          <a:off x="0" y="0"/>
                          <a:ext cx="1291167"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4A6EC7" w:rsidP="004A6EC7" w:rsidRDefault="004A6EC7" w14:paraId="2A09CA86" w14:textId="77777777">
                            <w:pPr>
                              <w:rPr>
                                <w:b/>
                                <w:bCs/>
                                <w:color w:val="000000" w:themeColor="text1"/>
                                <w:sz w:val="20"/>
                                <w:szCs w:val="20"/>
                              </w:rPr>
                            </w:pPr>
                            <w:r w:rsidRPr="004A6EC7">
                              <w:rPr>
                                <w:b/>
                                <w:bCs/>
                                <w:color w:val="000000" w:themeColor="text1"/>
                                <w:sz w:val="20"/>
                                <w:szCs w:val="20"/>
                              </w:rPr>
                              <w:t>Participación activa</w:t>
                            </w:r>
                          </w:p>
                          <w:p w:rsidRPr="004A6EC7" w:rsidR="004A6EC7" w:rsidP="004A6EC7" w:rsidRDefault="004A6EC7" w14:paraId="228F2734" w14:textId="77777777">
                            <w:pPr>
                              <w:rPr>
                                <w:b/>
                                <w:bCs/>
                                <w:color w:val="000000" w:themeColor="text1"/>
                                <w:sz w:val="20"/>
                                <w:szCs w:val="20"/>
                              </w:rPr>
                            </w:pPr>
                          </w:p>
                          <w:p w:rsidRPr="004A6EC7" w:rsidR="004A6EC7" w:rsidP="004A6EC7" w:rsidRDefault="004A6EC7" w14:paraId="5EE11158" w14:textId="54AB47AD">
                            <w:pPr>
                              <w:rPr>
                                <w:color w:val="000000" w:themeColor="text1"/>
                                <w:sz w:val="20"/>
                                <w:szCs w:val="20"/>
                              </w:rPr>
                            </w:pPr>
                            <w:r w:rsidRPr="004A6EC7">
                              <w:rPr>
                                <w:color w:val="000000" w:themeColor="text1"/>
                                <w:sz w:val="20"/>
                                <w:szCs w:val="20"/>
                              </w:rPr>
                              <w:t>Disfruta observar, preguntar, caminar, explorar y relacionar lo aprendido con la experiencia.</w:t>
                            </w:r>
                          </w:p>
                          <w:p w:rsidRPr="004A6EC7" w:rsidR="004A6EC7" w:rsidP="004A6EC7" w:rsidRDefault="004A6EC7" w14:paraId="7B633801" w14:textId="77777777">
                            <w:pPr>
                              <w:rPr>
                                <w:b/>
                                <w:bCs/>
                                <w:color w:val="000000" w:themeColor="text1"/>
                                <w:sz w:val="20"/>
                                <w:szCs w:val="20"/>
                              </w:rPr>
                            </w:pPr>
                          </w:p>
                          <w:p w:rsidRPr="004A6EC7" w:rsidR="004A6EC7" w:rsidP="004A6EC7" w:rsidRDefault="004A6EC7" w14:paraId="286872CE" w14:textId="77777777">
                            <w:pPr>
                              <w:rPr>
                                <w:b/>
                                <w:bCs/>
                                <w:color w:val="000000" w:themeColor="text1"/>
                                <w:sz w:val="20"/>
                                <w:szCs w:val="20"/>
                              </w:rPr>
                            </w:pPr>
                          </w:p>
                          <w:p w:rsidRPr="004A6EC7" w:rsidR="004A6EC7" w:rsidP="004A6EC7" w:rsidRDefault="004A6EC7" w14:paraId="4A0906A7"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E4107CC">
              <v:roundrect id="_x0000_s1033" style="position:absolute;left:0;text-align:left;margin-left:306.95pt;margin-top:3.25pt;width:101.65pt;height:182.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ACECC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7fZyfQIAAF4FAAAOAAAAZHJzL2Uyb0RvYy54bWysVFtr2zAUfh/sPwi9r7ZzaddQp2QtHYPS&#13;&#10;hrajz4osJQJZR5OU2Nmv35HsOKErFMZe7HN0vnO/XF23tSY74bwCU9LiLKdEGA6VMuuS/ny5+/KV&#13;&#10;Eh+YqZgGI0q6F55ezz9/umrsTIxgA7oSjqAR42eNLekmBDvLMs83omb+DKwwKJTgahaQdeuscqxB&#13;&#10;67XORnl+njXgKuuAC+/x9bYT0nmyL6Xg4VFKLwLRJcXYQvq69F3Fbza/YrO1Y3ajeB8G+4coaqYM&#13;&#10;Oh1M3bLAyNapv0zVijvwIMMZhzoDKRUXKQfMpsjfZPO8YVakXLA43g5l8v/PLH/YPdulwzI01s88&#13;&#10;kjGLVro6/jE+0qZi7YdiiTYQjo/F6LIozi8o4SgbjYvp+Xgcy5kd1a3z4buAmkSipA62pnrClqRK&#13;&#10;sd29Dx3+gIsuDdwprVNbtCENmp5O8jxpeNCqitKI8269utGO7FjsbP4tn6ZmovcTGHLaYEjH3BIV&#13;&#10;9lpEG9o8CUlUFbPpPMSxE4NZxrkwoeizSuioJjGEQXH8sWKPj6oijeSgPPpYedBInsGEQblWBtx7&#13;&#10;BvQQsuzwhwp0eccShHbVYuIlvYjJxZcVVPulIw66FfGW3yns2j3zYckc7gRuD+55eMSP1ICNgZ6i&#13;&#10;ZAPu93vvEY+jilJKGtyxkvpfW+YEJfqHwSG+LCaTuJSJmUwvRsi4U8nqVGK29Q1gswu8KJYnMuKD&#13;&#10;PpDSQf2K52ARvaKIGY6+S8qDOzA3odt9PChcLBYJhotoWbg3z5Yf5iAO5Ev7ypztRzfg1D/AYR/Z&#13;&#10;7M3wdtjYIQOLbQCp0mQf69p3AJc4LUh/cOKVOOUT6ngW538AAAD//wMAUEsDBBQABgAIAAAAIQCh&#13;&#10;8esv4wAAAA4BAAAPAAAAZHJzL2Rvd25yZXYueG1sTE/JTsMwEL0j8Q/WIHGpqLPQLY1TEaA3qKBw&#13;&#10;4eYmQxKIx1HspunfM5zgMprRe/OWdDOaVgzYu8aSgnAagEAqbNlQpeD9bXuzBOG8plK3llDBGR1s&#13;&#10;ssuLVCelPdErDntfCRYhl2gFtfddIqUrajTaTW2HxNin7Y32fPaVLHt9YnHTyigI5tLohtih1h3e&#13;&#10;11h8749GwUu++niifPc1GZ53s23+ONHxLSp1fTU+rHncrUF4HP3fB/x24PyQcbCDPVLpRKtgHsYr&#13;&#10;pvIyA8H4MlxEIA4K4kUYgcxS+b9G9gMAAP//AwBQSwECLQAUAAYACAAAACEAtoM4kv4AAADhAQAA&#13;&#10;EwAAAAAAAAAAAAAAAAAAAAAAW0NvbnRlbnRfVHlwZXNdLnhtbFBLAQItABQABgAIAAAAIQA4/SH/&#13;&#10;1gAAAJQBAAALAAAAAAAAAAAAAAAAAC8BAABfcmVscy8ucmVsc1BLAQItABQABgAIAAAAIQBV7fZy&#13;&#10;fQIAAF4FAAAOAAAAAAAAAAAAAAAAAC4CAABkcnMvZTJvRG9jLnhtbFBLAQItABQABgAIAAAAIQCh&#13;&#10;8esv4wAAAA4BAAAPAAAAAAAAAAAAAAAAANcEAABkcnMvZG93bnJldi54bWxQSwUGAAAAAAQABADz&#13;&#10;AAAA5wUAAAAA&#13;&#10;">
                <v:shadow on="t" color="black" opacity="22937f" offset="0,.63889mm" origin=",.5"/>
                <v:textbox>
                  <w:txbxContent>
                    <w:p w:rsidR="004A6EC7" w:rsidP="004A6EC7" w:rsidRDefault="004A6EC7" w14:paraId="7F2CD0F0" w14:textId="77777777">
                      <w:pPr>
                        <w:rPr>
                          <w:b/>
                          <w:bCs/>
                          <w:color w:val="000000" w:themeColor="text1"/>
                          <w:sz w:val="20"/>
                          <w:szCs w:val="20"/>
                        </w:rPr>
                      </w:pPr>
                      <w:r w:rsidRPr="004A6EC7">
                        <w:rPr>
                          <w:b/>
                          <w:bCs/>
                          <w:color w:val="000000" w:themeColor="text1"/>
                          <w:sz w:val="20"/>
                          <w:szCs w:val="20"/>
                        </w:rPr>
                        <w:t>Participación activa</w:t>
                      </w:r>
                    </w:p>
                    <w:p w:rsidRPr="004A6EC7" w:rsidR="004A6EC7" w:rsidP="004A6EC7" w:rsidRDefault="004A6EC7" w14:paraId="3656B9AB" w14:textId="77777777">
                      <w:pPr>
                        <w:rPr>
                          <w:b/>
                          <w:bCs/>
                          <w:color w:val="000000" w:themeColor="text1"/>
                          <w:sz w:val="20"/>
                          <w:szCs w:val="20"/>
                        </w:rPr>
                      </w:pPr>
                    </w:p>
                    <w:p w:rsidRPr="004A6EC7" w:rsidR="004A6EC7" w:rsidP="004A6EC7" w:rsidRDefault="004A6EC7" w14:paraId="11084679" w14:textId="54AB47AD">
                      <w:pPr>
                        <w:rPr>
                          <w:color w:val="000000" w:themeColor="text1"/>
                          <w:sz w:val="20"/>
                          <w:szCs w:val="20"/>
                        </w:rPr>
                      </w:pPr>
                      <w:r w:rsidRPr="004A6EC7">
                        <w:rPr>
                          <w:color w:val="000000" w:themeColor="text1"/>
                          <w:sz w:val="20"/>
                          <w:szCs w:val="20"/>
                        </w:rPr>
                        <w:t>Disfruta observar, preguntar, caminar, explorar y relacionar lo aprendido con la experiencia.</w:t>
                      </w:r>
                    </w:p>
                    <w:p w:rsidRPr="004A6EC7" w:rsidR="004A6EC7" w:rsidP="004A6EC7" w:rsidRDefault="004A6EC7" w14:paraId="45FB0818" w14:textId="77777777">
                      <w:pPr>
                        <w:rPr>
                          <w:b/>
                          <w:bCs/>
                          <w:color w:val="000000" w:themeColor="text1"/>
                          <w:sz w:val="20"/>
                          <w:szCs w:val="20"/>
                        </w:rPr>
                      </w:pPr>
                    </w:p>
                    <w:p w:rsidRPr="004A6EC7" w:rsidR="004A6EC7" w:rsidP="004A6EC7" w:rsidRDefault="004A6EC7" w14:paraId="049F31CB" w14:textId="77777777">
                      <w:pPr>
                        <w:rPr>
                          <w:b/>
                          <w:bCs/>
                          <w:color w:val="000000" w:themeColor="text1"/>
                          <w:sz w:val="20"/>
                          <w:szCs w:val="20"/>
                        </w:rPr>
                      </w:pPr>
                    </w:p>
                    <w:p w:rsidRPr="004A6EC7" w:rsidR="004A6EC7" w:rsidP="004A6EC7" w:rsidRDefault="004A6EC7" w14:paraId="53128261"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699200" behindDoc="0" locked="0" layoutInCell="1" allowOverlap="1" wp14:anchorId="6FBE64A5" wp14:editId="3F5DA690">
                <wp:simplePos x="0" y="0"/>
                <wp:positionH relativeFrom="column">
                  <wp:posOffset>2543810</wp:posOffset>
                </wp:positionH>
                <wp:positionV relativeFrom="paragraph">
                  <wp:posOffset>41275</wp:posOffset>
                </wp:positionV>
                <wp:extent cx="1291167" cy="2315633"/>
                <wp:effectExtent l="63500" t="38100" r="67945" b="72390"/>
                <wp:wrapNone/>
                <wp:docPr id="2005118727" name="Rectángulo redondeado 1"/>
                <wp:cNvGraphicFramePr/>
                <a:graphic xmlns:a="http://schemas.openxmlformats.org/drawingml/2006/main">
                  <a:graphicData uri="http://schemas.microsoft.com/office/word/2010/wordprocessingShape">
                    <wps:wsp>
                      <wps:cNvSpPr/>
                      <wps:spPr>
                        <a:xfrm>
                          <a:off x="0" y="0"/>
                          <a:ext cx="1291167"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A6EC7" w:rsidR="004A6EC7" w:rsidP="004A6EC7" w:rsidRDefault="004A6EC7" w14:paraId="4FCCAE49" w14:textId="77777777">
                            <w:pPr>
                              <w:rPr>
                                <w:b/>
                                <w:bCs/>
                                <w:color w:val="000000" w:themeColor="text1"/>
                                <w:sz w:val="20"/>
                                <w:szCs w:val="20"/>
                              </w:rPr>
                            </w:pPr>
                          </w:p>
                          <w:p w:rsidR="004A6EC7" w:rsidP="004A6EC7" w:rsidRDefault="004A6EC7" w14:paraId="7A4702D4" w14:textId="77777777">
                            <w:pPr>
                              <w:rPr>
                                <w:b/>
                                <w:bCs/>
                                <w:color w:val="000000" w:themeColor="text1"/>
                                <w:sz w:val="20"/>
                                <w:szCs w:val="20"/>
                              </w:rPr>
                            </w:pPr>
                            <w:r w:rsidRPr="004A6EC7">
                              <w:rPr>
                                <w:b/>
                                <w:bCs/>
                                <w:color w:val="000000" w:themeColor="text1"/>
                                <w:sz w:val="20"/>
                                <w:szCs w:val="20"/>
                              </w:rPr>
                              <w:t>Sensibilidad ambiental</w:t>
                            </w:r>
                          </w:p>
                          <w:p w:rsidRPr="004A6EC7" w:rsidR="004A6EC7" w:rsidP="004A6EC7" w:rsidRDefault="004A6EC7" w14:paraId="3A8553F6" w14:textId="77777777">
                            <w:pPr>
                              <w:rPr>
                                <w:b/>
                                <w:bCs/>
                                <w:color w:val="000000" w:themeColor="text1"/>
                                <w:sz w:val="20"/>
                                <w:szCs w:val="20"/>
                              </w:rPr>
                            </w:pPr>
                          </w:p>
                          <w:p w:rsidRPr="004A6EC7" w:rsidR="004A6EC7" w:rsidP="004A6EC7" w:rsidRDefault="004A6EC7" w14:paraId="10E26CF3" w14:textId="114476D4">
                            <w:pPr>
                              <w:rPr>
                                <w:color w:val="000000" w:themeColor="text1"/>
                                <w:sz w:val="20"/>
                                <w:szCs w:val="20"/>
                              </w:rPr>
                            </w:pPr>
                            <w:r w:rsidRPr="004A6EC7">
                              <w:rPr>
                                <w:color w:val="000000" w:themeColor="text1"/>
                                <w:sz w:val="20"/>
                                <w:szCs w:val="20"/>
                              </w:rPr>
                              <w:t>Reconoce la importancia de cuidar el patrimonio geológico y natural.</w:t>
                            </w:r>
                          </w:p>
                          <w:p w:rsidRPr="004A6EC7" w:rsidR="004A6EC7" w:rsidP="004A6EC7" w:rsidRDefault="004A6EC7" w14:paraId="597A54F5" w14:textId="77777777">
                            <w:pPr>
                              <w:rPr>
                                <w:b/>
                                <w:bCs/>
                                <w:color w:val="000000" w:themeColor="text1"/>
                                <w:sz w:val="20"/>
                                <w:szCs w:val="20"/>
                              </w:rPr>
                            </w:pPr>
                          </w:p>
                          <w:p w:rsidRPr="004A6EC7" w:rsidR="004A6EC7" w:rsidP="004A6EC7" w:rsidRDefault="004A6EC7" w14:paraId="451A1B10" w14:textId="77777777">
                            <w:pPr>
                              <w:rPr>
                                <w:b/>
                                <w:bCs/>
                                <w:color w:val="000000" w:themeColor="text1"/>
                                <w:sz w:val="20"/>
                                <w:szCs w:val="20"/>
                              </w:rPr>
                            </w:pPr>
                          </w:p>
                          <w:p w:rsidRPr="004A6EC7" w:rsidR="004A6EC7" w:rsidP="004A6EC7" w:rsidRDefault="004A6EC7" w14:paraId="158D0969"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742E02">
              <v:roundrect id="_x0000_s1034" style="position:absolute;left:0;text-align:left;margin-left:200.3pt;margin-top:3.25pt;width:101.65pt;height:182.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FBE64A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gjQfQIAAF4FAAAOAAAAZHJzL2Uyb0RvYy54bWysVFtr2zAUfh/sPwi9r7Zz6SXUKVlLx6C0&#13;&#10;pe3osyJLiUDW0SQldvbrdyQ7TmgLhbEX+xyd79wvl1dtrclWOK/AlLQ4ySkRhkOlzKqkv15uv51T&#13;&#10;4gMzFdNgREl3wtOr+dcvl42diRGsQVfCETRi/KyxJV2HYGdZ5vla1MyfgBUGhRJczQKybpVVjjVo&#13;&#10;vdbZKM9PswZcZR1w4T2+3nRCOk/2pRQ8PEjpRSC6pBhbSF+Xvsv4zeaXbLZyzK4V78Ng/xBFzZRB&#13;&#10;p4OpGxYY2Tj1zlStuAMPMpxwqDOQUnGRcsBsivxNNs9rZkXKBYvj7VAm///M8vvts310WIbG+plH&#13;&#10;MmbRSlfHP8ZH2lSs3VAs0QbC8bEYXRTF6RklHGWjcTE9HY9jObODunU+/BBQk0iU1MHGVE/YklQp&#13;&#10;tr3zocPvcdGlgVuldWqLNqRB09NJnicND1pVURpx3q2W19qRLYudzb/n09RM9H4EQ04bDOmQW6LC&#13;&#10;TotoQ5snIYmqYjadhzh2YjDLOBcmFH1WCR3VJIYwKI4/V+zxUVWkkRyUR58rDxrJM5gwKNfKgPvI&#13;&#10;gB5Clh1+X4Eu71iC0C5bTLyk5zG5+LKEavfoiINuRbzltwq7dsd8eGQOdwK3B/c8POBHasDGQE9R&#13;&#10;sgb356P3iMdRRSklDe5YSf3vDXOCEv3T4BBfFJNJXMrETKZnI2TcsWR5LDGb+hqw2QVeFMsTGfFB&#13;&#10;70npoH7Fc7CIXlHEDEffJeXB7Znr0O0+HhQuFosEw0W0LNyZZ8v3cxAH8qV9Zc72oxtw6u9hv49s&#13;&#10;9mZ4O2zskIHFJoBUabIPde07gEucFqQ/OPFKHPMJdTiL878AAAD//wMAUEsDBBQABgAIAAAAIQBq&#13;&#10;NOPU4wAAAA4BAAAPAAAAZHJzL2Rvd25yZXYueG1sTE/LTsMwELwj8Q/WInGpqNOmDTSNUxGgN6ig&#13;&#10;cOHmxksSiNdR7Kbh71lOcBlpNLvzyDajbcWAvW8cKZhNIxBIpTMNVQreXrdXNyB80GR06wgVfKOH&#13;&#10;TX5+lunUuBO94LAPlWAT8qlWUIfQpVL6skar/dR1SKx9uN7qwLSvpOn1ic1tK+dRlEirG+KEWnd4&#13;&#10;V2P5tT9aBc/F6v2Rit3nZHjaLbfFw0THC1Tq8mK8XzPcrkEEHMPfB/xu4P6Qc7GDO5LxolWw4Ag+&#13;&#10;VZAsQbCeRPEKxEFBfD2bg8wz+X9G/gMAAP//AwBQSwECLQAUAAYACAAAACEAtoM4kv4AAADhAQAA&#13;&#10;EwAAAAAAAAAAAAAAAAAAAAAAW0NvbnRlbnRfVHlwZXNdLnhtbFBLAQItABQABgAIAAAAIQA4/SH/&#13;&#10;1gAAAJQBAAALAAAAAAAAAAAAAAAAAC8BAABfcmVscy8ucmVsc1BLAQItABQABgAIAAAAIQDDzgjQ&#13;&#10;fQIAAF4FAAAOAAAAAAAAAAAAAAAAAC4CAABkcnMvZTJvRG9jLnhtbFBLAQItABQABgAIAAAAIQBq&#13;&#10;NOPU4wAAAA4BAAAPAAAAAAAAAAAAAAAAANcEAABkcnMvZG93bnJldi54bWxQSwUGAAAAAAQABADz&#13;&#10;AAAA5wUAAAAA&#13;&#10;">
                <v:shadow on="t" color="black" opacity="22937f" offset="0,.63889mm" origin=",.5"/>
                <v:textbox>
                  <w:txbxContent>
                    <w:p w:rsidRPr="004A6EC7" w:rsidR="004A6EC7" w:rsidP="004A6EC7" w:rsidRDefault="004A6EC7" w14:paraId="62486C05" w14:textId="77777777">
                      <w:pPr>
                        <w:rPr>
                          <w:b/>
                          <w:bCs/>
                          <w:color w:val="000000" w:themeColor="text1"/>
                          <w:sz w:val="20"/>
                          <w:szCs w:val="20"/>
                        </w:rPr>
                      </w:pPr>
                    </w:p>
                    <w:p w:rsidR="004A6EC7" w:rsidP="004A6EC7" w:rsidRDefault="004A6EC7" w14:paraId="09B7BFD4" w14:textId="77777777">
                      <w:pPr>
                        <w:rPr>
                          <w:b/>
                          <w:bCs/>
                          <w:color w:val="000000" w:themeColor="text1"/>
                          <w:sz w:val="20"/>
                          <w:szCs w:val="20"/>
                        </w:rPr>
                      </w:pPr>
                      <w:r w:rsidRPr="004A6EC7">
                        <w:rPr>
                          <w:b/>
                          <w:bCs/>
                          <w:color w:val="000000" w:themeColor="text1"/>
                          <w:sz w:val="20"/>
                          <w:szCs w:val="20"/>
                        </w:rPr>
                        <w:t>Sensibilidad ambiental</w:t>
                      </w:r>
                    </w:p>
                    <w:p w:rsidRPr="004A6EC7" w:rsidR="004A6EC7" w:rsidP="004A6EC7" w:rsidRDefault="004A6EC7" w14:paraId="4101652C" w14:textId="77777777">
                      <w:pPr>
                        <w:rPr>
                          <w:b/>
                          <w:bCs/>
                          <w:color w:val="000000" w:themeColor="text1"/>
                          <w:sz w:val="20"/>
                          <w:szCs w:val="20"/>
                        </w:rPr>
                      </w:pPr>
                    </w:p>
                    <w:p w:rsidRPr="004A6EC7" w:rsidR="004A6EC7" w:rsidP="004A6EC7" w:rsidRDefault="004A6EC7" w14:paraId="5B16B045" w14:textId="114476D4">
                      <w:pPr>
                        <w:rPr>
                          <w:color w:val="000000" w:themeColor="text1"/>
                          <w:sz w:val="20"/>
                          <w:szCs w:val="20"/>
                        </w:rPr>
                      </w:pPr>
                      <w:r w:rsidRPr="004A6EC7">
                        <w:rPr>
                          <w:color w:val="000000" w:themeColor="text1"/>
                          <w:sz w:val="20"/>
                          <w:szCs w:val="20"/>
                        </w:rPr>
                        <w:t>Reconoce la importancia de cuidar el patrimonio geológico y natural.</w:t>
                      </w:r>
                    </w:p>
                    <w:p w:rsidRPr="004A6EC7" w:rsidR="004A6EC7" w:rsidP="004A6EC7" w:rsidRDefault="004A6EC7" w14:paraId="4B99056E" w14:textId="77777777">
                      <w:pPr>
                        <w:rPr>
                          <w:b/>
                          <w:bCs/>
                          <w:color w:val="000000" w:themeColor="text1"/>
                          <w:sz w:val="20"/>
                          <w:szCs w:val="20"/>
                        </w:rPr>
                      </w:pPr>
                    </w:p>
                    <w:p w:rsidRPr="004A6EC7" w:rsidR="004A6EC7" w:rsidP="004A6EC7" w:rsidRDefault="004A6EC7" w14:paraId="1299C43A" w14:textId="77777777">
                      <w:pPr>
                        <w:rPr>
                          <w:b/>
                          <w:bCs/>
                          <w:color w:val="000000" w:themeColor="text1"/>
                          <w:sz w:val="20"/>
                          <w:szCs w:val="20"/>
                        </w:rPr>
                      </w:pPr>
                    </w:p>
                    <w:p w:rsidRPr="004A6EC7" w:rsidR="004A6EC7" w:rsidP="004A6EC7" w:rsidRDefault="004A6EC7" w14:paraId="4DDBEF00" w14:textId="77777777">
                      <w:pPr>
                        <w:rPr>
                          <w:color w:val="000000" w:themeColor="text1"/>
                          <w:sz w:val="20"/>
                          <w:szCs w:val="20"/>
                        </w:rPr>
                      </w:pPr>
                    </w:p>
                  </w:txbxContent>
                </v:textbox>
              </v:roundrect>
            </w:pict>
          </mc:Fallback>
        </mc:AlternateContent>
      </w:r>
      <w:r w:rsidRPr="00C620B2">
        <w:rPr>
          <w:noProof/>
          <w:sz w:val="20"/>
          <w:szCs w:val="20"/>
        </w:rPr>
        <mc:AlternateContent>
          <mc:Choice Requires="wps">
            <w:drawing>
              <wp:anchor distT="0" distB="0" distL="114300" distR="114300" simplePos="0" relativeHeight="251697152" behindDoc="0" locked="0" layoutInCell="1" allowOverlap="1" wp14:anchorId="20DBAC95" wp14:editId="0BA44647">
                <wp:simplePos x="0" y="0"/>
                <wp:positionH relativeFrom="column">
                  <wp:posOffset>1197610</wp:posOffset>
                </wp:positionH>
                <wp:positionV relativeFrom="paragraph">
                  <wp:posOffset>41275</wp:posOffset>
                </wp:positionV>
                <wp:extent cx="1291167" cy="2315633"/>
                <wp:effectExtent l="63500" t="38100" r="67945" b="72390"/>
                <wp:wrapNone/>
                <wp:docPr id="1611617373" name="Rectángulo redondeado 1"/>
                <wp:cNvGraphicFramePr/>
                <a:graphic xmlns:a="http://schemas.openxmlformats.org/drawingml/2006/main">
                  <a:graphicData uri="http://schemas.microsoft.com/office/word/2010/wordprocessingShape">
                    <wps:wsp>
                      <wps:cNvSpPr/>
                      <wps:spPr>
                        <a:xfrm>
                          <a:off x="0" y="0"/>
                          <a:ext cx="1291167" cy="2315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4A6EC7" w:rsidR="004A6EC7" w:rsidP="004A6EC7" w:rsidRDefault="004A6EC7" w14:paraId="7191974A" w14:textId="77777777">
                            <w:pPr>
                              <w:rPr>
                                <w:b/>
                                <w:bCs/>
                                <w:color w:val="000000" w:themeColor="text1"/>
                                <w:sz w:val="20"/>
                                <w:szCs w:val="20"/>
                              </w:rPr>
                            </w:pPr>
                            <w:r w:rsidRPr="004A6EC7">
                              <w:rPr>
                                <w:b/>
                                <w:bCs/>
                                <w:color w:val="000000" w:themeColor="text1"/>
                                <w:sz w:val="20"/>
                                <w:szCs w:val="20"/>
                              </w:rPr>
                              <w:t>Valoración de la autenticidad</w:t>
                            </w:r>
                          </w:p>
                          <w:p w:rsidRPr="004A6EC7" w:rsidR="004A6EC7" w:rsidP="004A6EC7" w:rsidRDefault="004A6EC7" w14:paraId="4E1D1FE5" w14:textId="77777777">
                            <w:pPr>
                              <w:rPr>
                                <w:b/>
                                <w:bCs/>
                                <w:color w:val="000000" w:themeColor="text1"/>
                                <w:sz w:val="20"/>
                                <w:szCs w:val="20"/>
                              </w:rPr>
                            </w:pPr>
                          </w:p>
                          <w:p w:rsidRPr="004A6EC7" w:rsidR="004A6EC7" w:rsidP="004A6EC7" w:rsidRDefault="004A6EC7" w14:paraId="73BD71FE" w14:textId="7965E066">
                            <w:pPr>
                              <w:rPr>
                                <w:color w:val="000000" w:themeColor="text1"/>
                                <w:sz w:val="20"/>
                                <w:szCs w:val="20"/>
                              </w:rPr>
                            </w:pPr>
                            <w:r w:rsidRPr="004A6EC7">
                              <w:rPr>
                                <w:color w:val="000000" w:themeColor="text1"/>
                                <w:sz w:val="20"/>
                                <w:szCs w:val="20"/>
                              </w:rPr>
                              <w:t>Prefiere experiencias conectadas con la realidad natural y cultural del destino.</w:t>
                            </w:r>
                          </w:p>
                          <w:p w:rsidRPr="004A6EC7" w:rsidR="004A6EC7" w:rsidP="004A6EC7" w:rsidRDefault="004A6EC7" w14:paraId="45CB1323" w14:textId="77777777">
                            <w:pPr>
                              <w:rPr>
                                <w:b/>
                                <w:bCs/>
                                <w:color w:val="000000" w:themeColor="text1"/>
                                <w:sz w:val="20"/>
                                <w:szCs w:val="20"/>
                              </w:rPr>
                            </w:pPr>
                          </w:p>
                          <w:p w:rsidRPr="004A6EC7" w:rsidR="004A6EC7" w:rsidP="004A6EC7" w:rsidRDefault="004A6EC7" w14:paraId="1AA9F4EB" w14:textId="77777777">
                            <w:pPr>
                              <w:rPr>
                                <w:b/>
                                <w:bCs/>
                                <w:color w:val="000000" w:themeColor="text1"/>
                                <w:sz w:val="20"/>
                                <w:szCs w:val="20"/>
                              </w:rPr>
                            </w:pPr>
                          </w:p>
                          <w:p w:rsidRPr="004A6EC7" w:rsidR="004A6EC7" w:rsidP="004A6EC7" w:rsidRDefault="004A6EC7" w14:paraId="05258EA0"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AE7273D">
              <v:roundrect id="_x0000_s1035" style="position:absolute;left:0;text-align:left;margin-left:94.3pt;margin-top:3.25pt;width:101.65pt;height:182.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20DBAC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MBdfQIAAF4FAAAOAAAAZHJzL2Uyb0RvYy54bWysVFtr2zAUfh/sPwi9r7ZzaddQp2QtHYPS&#13;&#10;hrajz4osJQJZR5OU2Nmv35HsOKErFMZe7HN0vnO/XF23tSY74bwCU9LiLKdEGA6VMuuS/ny5+/KV&#13;&#10;Eh+YqZgGI0q6F55ezz9/umrsTIxgA7oSjqAR42eNLekmBDvLMs83omb+DKwwKJTgahaQdeuscqxB&#13;&#10;67XORnl+njXgKuuAC+/x9bYT0nmyL6Xg4VFKLwLRJcXYQvq69F3Fbza/YrO1Y3ajeB8G+4coaqYM&#13;&#10;Oh1M3bLAyNapv0zVijvwIMMZhzoDKRUXKQfMpsjfZPO8YVakXLA43g5l8v/PLH/YPdulwzI01s88&#13;&#10;kjGLVro6/jE+0qZi7YdiiTYQjo/F6LIozi8o4SgbjYvp+Xgcy5kd1a3z4buAmkSipA62pnrClqRK&#13;&#10;sd29Dx3+gIsuDdwprVNbtCENmp5O8jxpeNCqitKI8269utGO7FjsbP4tn6ZmovcTGHLaYEjH3BIV&#13;&#10;9lpEG9o8CUlUFbPpPMSxE4NZxrkwoeizSuioJjGEQXH8sWKPj6oijeSgPPpYedBInsGEQblWBtx7&#13;&#10;BvQQsuzwhwp0eccShHbVYuIlvYzJxZcVVPulIw66FfGW3yns2j3zYckc7gRuD+55eMSP1ICNgZ6i&#13;&#10;ZAPu93vvEY+jilJKGtyxkvpfW+YEJfqHwSG+LCaTuJSJmUwvRsi4U8nqVGK29Q1gswu8KJYnMuKD&#13;&#10;PpDSQf2K52ARvaKIGY6+S8qDOzA3odt9PChcLBYJhotoWbg3z5Yf5iAO5Ev7ypztRzfg1D/AYR/Z&#13;&#10;7M3wdtjYIQOLbQCp0mQf69p3AJc4LUh/cOKVOOUT6ngW538AAAD//wMAUEsDBBQABgAIAAAAIQCz&#13;&#10;kSZg4gAAAA4BAAAPAAAAZHJzL2Rvd25yZXYueG1sTE9NT4NAEL2b+B82Y+KlsQutRaAsjai9aaPV&#13;&#10;i7ctjICys4TdUvz3jie9TOblzbyPbDOZTow4uNaSgnAegEAqbdVSreDtdXsVg3BeU6U7S6jgGx1s&#13;&#10;8vOzTKeVPdELjntfCxYhl2oFjfd9KqUrGzTazW2PxNyHHYz2DIdaVoM+sbjp5CIIIml0S+zQ6B7v&#13;&#10;Giy/9kej4LlI3h+p2H3Oxqfdals8zPTyGpW6vJju1zxu1yA8Tv7vA347cH7IOdjBHqlyomMcxxGf&#13;&#10;KohWIJhfJmEC4sDLTbgAmWfyf438BwAA//8DAFBLAQItABQABgAIAAAAIQC2gziS/gAAAOEBAAAT&#13;&#10;AAAAAAAAAAAAAAAAAAAAAABbQ29udGVudF9UeXBlc10ueG1sUEsBAi0AFAAGAAgAAAAhADj9If/W&#13;&#10;AAAAlAEAAAsAAAAAAAAAAAAAAAAALwEAAF9yZWxzLy5yZWxzUEsBAi0AFAAGAAgAAAAhABWswF19&#13;&#10;AgAAXgUAAA4AAAAAAAAAAAAAAAAALgIAAGRycy9lMm9Eb2MueG1sUEsBAi0AFAAGAAgAAAAhALOR&#13;&#10;JmDiAAAADgEAAA8AAAAAAAAAAAAAAAAA1wQAAGRycy9kb3ducmV2LnhtbFBLBQYAAAAABAAEAPMA&#13;&#10;AADmBQAAAAA=&#13;&#10;">
                <v:shadow on="t" color="black" opacity="22937f" offset="0,.63889mm" origin=",.5"/>
                <v:textbox>
                  <w:txbxContent>
                    <w:p w:rsidRPr="004A6EC7" w:rsidR="004A6EC7" w:rsidP="004A6EC7" w:rsidRDefault="004A6EC7" w14:paraId="1F8A672B" w14:textId="77777777">
                      <w:pPr>
                        <w:rPr>
                          <w:b/>
                          <w:bCs/>
                          <w:color w:val="000000" w:themeColor="text1"/>
                          <w:sz w:val="20"/>
                          <w:szCs w:val="20"/>
                        </w:rPr>
                      </w:pPr>
                      <w:r w:rsidRPr="004A6EC7">
                        <w:rPr>
                          <w:b/>
                          <w:bCs/>
                          <w:color w:val="000000" w:themeColor="text1"/>
                          <w:sz w:val="20"/>
                          <w:szCs w:val="20"/>
                        </w:rPr>
                        <w:t>Valoración de la autenticidad</w:t>
                      </w:r>
                    </w:p>
                    <w:p w:rsidRPr="004A6EC7" w:rsidR="004A6EC7" w:rsidP="004A6EC7" w:rsidRDefault="004A6EC7" w14:paraId="3461D779" w14:textId="77777777">
                      <w:pPr>
                        <w:rPr>
                          <w:b/>
                          <w:bCs/>
                          <w:color w:val="000000" w:themeColor="text1"/>
                          <w:sz w:val="20"/>
                          <w:szCs w:val="20"/>
                        </w:rPr>
                      </w:pPr>
                    </w:p>
                    <w:p w:rsidRPr="004A6EC7" w:rsidR="004A6EC7" w:rsidP="004A6EC7" w:rsidRDefault="004A6EC7" w14:paraId="4B95885F" w14:textId="7965E066">
                      <w:pPr>
                        <w:rPr>
                          <w:color w:val="000000" w:themeColor="text1"/>
                          <w:sz w:val="20"/>
                          <w:szCs w:val="20"/>
                        </w:rPr>
                      </w:pPr>
                      <w:r w:rsidRPr="004A6EC7">
                        <w:rPr>
                          <w:color w:val="000000" w:themeColor="text1"/>
                          <w:sz w:val="20"/>
                          <w:szCs w:val="20"/>
                        </w:rPr>
                        <w:t>Prefiere experiencias conectadas con la realidad natural y cultural del destino.</w:t>
                      </w:r>
                    </w:p>
                    <w:p w:rsidRPr="004A6EC7" w:rsidR="004A6EC7" w:rsidP="004A6EC7" w:rsidRDefault="004A6EC7" w14:paraId="3CF2D8B6" w14:textId="77777777">
                      <w:pPr>
                        <w:rPr>
                          <w:b/>
                          <w:bCs/>
                          <w:color w:val="000000" w:themeColor="text1"/>
                          <w:sz w:val="20"/>
                          <w:szCs w:val="20"/>
                        </w:rPr>
                      </w:pPr>
                    </w:p>
                    <w:p w:rsidRPr="004A6EC7" w:rsidR="004A6EC7" w:rsidP="004A6EC7" w:rsidRDefault="004A6EC7" w14:paraId="0FB78278" w14:textId="77777777">
                      <w:pPr>
                        <w:rPr>
                          <w:b/>
                          <w:bCs/>
                          <w:color w:val="000000" w:themeColor="text1"/>
                          <w:sz w:val="20"/>
                          <w:szCs w:val="20"/>
                        </w:rPr>
                      </w:pPr>
                    </w:p>
                    <w:p w:rsidRPr="004A6EC7" w:rsidR="004A6EC7" w:rsidP="004A6EC7" w:rsidRDefault="004A6EC7" w14:paraId="1FC39945" w14:textId="77777777">
                      <w:pPr>
                        <w:rPr>
                          <w:color w:val="000000" w:themeColor="text1"/>
                          <w:sz w:val="20"/>
                          <w:szCs w:val="20"/>
                        </w:rPr>
                      </w:pPr>
                    </w:p>
                  </w:txbxContent>
                </v:textbox>
              </v:roundrect>
            </w:pict>
          </mc:Fallback>
        </mc:AlternateContent>
      </w:r>
    </w:p>
    <w:p w:rsidRPr="00C620B2" w:rsidR="004A6EC7" w:rsidP="00C620B2" w:rsidRDefault="004A6EC7" w14:paraId="6E217818" w14:textId="17EF61FB">
      <w:pPr>
        <w:pBdr>
          <w:top w:val="nil"/>
          <w:left w:val="nil"/>
          <w:bottom w:val="nil"/>
          <w:right w:val="nil"/>
          <w:between w:val="nil"/>
        </w:pBdr>
        <w:ind w:left="360"/>
        <w:rPr>
          <w:bCs/>
          <w:color w:val="000000" w:themeColor="text1"/>
          <w:sz w:val="20"/>
          <w:szCs w:val="20"/>
        </w:rPr>
      </w:pPr>
    </w:p>
    <w:p w:rsidRPr="00C620B2" w:rsidR="004A6EC7" w:rsidP="00C620B2" w:rsidRDefault="004A6EC7" w14:paraId="150913ED" w14:textId="77777777">
      <w:pPr>
        <w:rPr>
          <w:rFonts w:eastAsia="Times New Roman"/>
          <w:color w:val="000000"/>
          <w:sz w:val="20"/>
          <w:szCs w:val="20"/>
          <w:lang w:eastAsia="es-MX"/>
        </w:rPr>
      </w:pPr>
    </w:p>
    <w:p w:rsidRPr="00C620B2" w:rsidR="004A6EC7" w:rsidP="00C620B2" w:rsidRDefault="004A6EC7" w14:paraId="184E3175" w14:textId="77777777">
      <w:pPr>
        <w:rPr>
          <w:rFonts w:eastAsia="Times New Roman"/>
          <w:color w:val="000000"/>
          <w:sz w:val="20"/>
          <w:szCs w:val="20"/>
          <w:lang w:eastAsia="es-MX"/>
        </w:rPr>
      </w:pPr>
    </w:p>
    <w:p w:rsidRPr="00C620B2" w:rsidR="004A6EC7" w:rsidP="00C620B2" w:rsidRDefault="004A6EC7" w14:paraId="0ACC1E7D" w14:textId="77777777">
      <w:pPr>
        <w:rPr>
          <w:rFonts w:eastAsia="Times New Roman"/>
          <w:color w:val="000000"/>
          <w:sz w:val="20"/>
          <w:szCs w:val="20"/>
          <w:lang w:eastAsia="es-MX"/>
        </w:rPr>
      </w:pPr>
    </w:p>
    <w:p w:rsidRPr="00C620B2" w:rsidR="004A6EC7" w:rsidP="00C620B2" w:rsidRDefault="004A6EC7" w14:paraId="53BA51BD" w14:textId="77777777">
      <w:pPr>
        <w:rPr>
          <w:rFonts w:eastAsia="Times New Roman"/>
          <w:color w:val="000000"/>
          <w:sz w:val="20"/>
          <w:szCs w:val="20"/>
          <w:lang w:eastAsia="es-MX"/>
        </w:rPr>
      </w:pPr>
    </w:p>
    <w:p w:rsidRPr="00C620B2" w:rsidR="004A6EC7" w:rsidP="00C620B2" w:rsidRDefault="004A6EC7" w14:paraId="2DDE9F92" w14:textId="77777777">
      <w:pPr>
        <w:pBdr>
          <w:top w:val="nil"/>
          <w:left w:val="nil"/>
          <w:bottom w:val="nil"/>
          <w:right w:val="nil"/>
          <w:between w:val="nil"/>
        </w:pBdr>
        <w:rPr>
          <w:rFonts w:eastAsia="Times New Roman"/>
          <w:color w:val="000000"/>
          <w:sz w:val="20"/>
          <w:szCs w:val="20"/>
        </w:rPr>
      </w:pPr>
    </w:p>
    <w:p w:rsidRPr="00C620B2" w:rsidR="004A6EC7" w:rsidP="00C620B2" w:rsidRDefault="004A6EC7" w14:paraId="509C6AB2" w14:textId="77777777">
      <w:pPr>
        <w:pBdr>
          <w:top w:val="nil"/>
          <w:left w:val="nil"/>
          <w:bottom w:val="nil"/>
          <w:right w:val="nil"/>
          <w:between w:val="nil"/>
        </w:pBdr>
        <w:rPr>
          <w:rFonts w:eastAsia="Times New Roman"/>
          <w:color w:val="000000"/>
          <w:sz w:val="20"/>
          <w:szCs w:val="20"/>
        </w:rPr>
      </w:pPr>
    </w:p>
    <w:p w:rsidRPr="00C620B2" w:rsidR="004A6EC7" w:rsidP="00C620B2" w:rsidRDefault="004A6EC7" w14:paraId="1BB61385" w14:textId="77777777">
      <w:pPr>
        <w:pBdr>
          <w:top w:val="nil"/>
          <w:left w:val="nil"/>
          <w:bottom w:val="nil"/>
          <w:right w:val="nil"/>
          <w:between w:val="nil"/>
        </w:pBdr>
        <w:rPr>
          <w:rStyle w:val="Fuerte"/>
          <w:rFonts w:eastAsia="Times New Roman"/>
          <w:color w:val="000000"/>
          <w:sz w:val="20"/>
          <w:szCs w:val="20"/>
        </w:rPr>
      </w:pPr>
    </w:p>
    <w:p w:rsidRPr="00C620B2" w:rsidR="004A6EC7" w:rsidP="00C620B2" w:rsidRDefault="0020787E" w14:paraId="33179B86" w14:textId="77777777">
      <w:pPr>
        <w:pBdr>
          <w:top w:val="nil"/>
          <w:left w:val="nil"/>
          <w:bottom w:val="nil"/>
          <w:right w:val="nil"/>
          <w:between w:val="nil"/>
        </w:pBdr>
        <w:rPr>
          <w:rStyle w:val="Fuerte"/>
          <w:rFonts w:eastAsia="Times New Roman"/>
          <w:color w:val="000000"/>
          <w:sz w:val="20"/>
          <w:szCs w:val="20"/>
        </w:rPr>
      </w:pPr>
      <w:commentRangeEnd w:id="7"/>
      <w:r w:rsidRPr="00C620B2">
        <w:rPr>
          <w:rStyle w:val="Refdecomentario"/>
          <w:rFonts w:eastAsia="Times New Roman"/>
          <w:b/>
          <w:bCs/>
          <w:color w:val="000000"/>
          <w:sz w:val="20"/>
          <w:szCs w:val="20"/>
        </w:rPr>
        <w:commentReference w:id="7"/>
      </w:r>
    </w:p>
    <w:p w:rsidRPr="00C620B2" w:rsidR="004A6EC7" w:rsidP="00C620B2" w:rsidRDefault="004A6EC7" w14:paraId="7060A8E9" w14:textId="77777777">
      <w:pPr>
        <w:pBdr>
          <w:top w:val="nil"/>
          <w:left w:val="nil"/>
          <w:bottom w:val="nil"/>
          <w:right w:val="nil"/>
          <w:between w:val="nil"/>
        </w:pBdr>
        <w:rPr>
          <w:color w:val="000000"/>
          <w:sz w:val="20"/>
          <w:szCs w:val="20"/>
        </w:rPr>
      </w:pPr>
    </w:p>
    <w:p w:rsidRPr="00C620B2" w:rsidR="004A6EC7" w:rsidP="00C620B2" w:rsidRDefault="004A6EC7" w14:paraId="06BEF1B5" w14:textId="77777777">
      <w:pPr>
        <w:pBdr>
          <w:top w:val="nil"/>
          <w:left w:val="nil"/>
          <w:bottom w:val="nil"/>
          <w:right w:val="nil"/>
          <w:between w:val="nil"/>
        </w:pBdr>
        <w:rPr>
          <w:color w:val="000000"/>
          <w:sz w:val="20"/>
          <w:szCs w:val="20"/>
        </w:rPr>
      </w:pPr>
    </w:p>
    <w:p w:rsidR="00C620B2" w:rsidP="00C620B2" w:rsidRDefault="00C620B2" w14:paraId="3F3E5CD4" w14:textId="77777777">
      <w:pPr>
        <w:pBdr>
          <w:top w:val="nil"/>
          <w:left w:val="nil"/>
          <w:bottom w:val="nil"/>
          <w:right w:val="nil"/>
          <w:between w:val="nil"/>
        </w:pBdr>
        <w:rPr>
          <w:rFonts w:eastAsia="Times New Roman"/>
          <w:b/>
          <w:bCs/>
          <w:color w:val="000000"/>
          <w:sz w:val="20"/>
          <w:szCs w:val="20"/>
          <w:lang w:eastAsia="es-MX"/>
        </w:rPr>
      </w:pPr>
    </w:p>
    <w:p w:rsidR="00C620B2" w:rsidP="00C620B2" w:rsidRDefault="00C620B2" w14:paraId="6E8892F0" w14:textId="77777777">
      <w:pPr>
        <w:pBdr>
          <w:top w:val="nil"/>
          <w:left w:val="nil"/>
          <w:bottom w:val="nil"/>
          <w:right w:val="nil"/>
          <w:between w:val="nil"/>
        </w:pBdr>
        <w:rPr>
          <w:rFonts w:eastAsia="Times New Roman"/>
          <w:b/>
          <w:bCs/>
          <w:color w:val="000000"/>
          <w:sz w:val="20"/>
          <w:szCs w:val="20"/>
          <w:lang w:eastAsia="es-MX"/>
        </w:rPr>
      </w:pPr>
    </w:p>
    <w:p w:rsidR="00C620B2" w:rsidP="00C620B2" w:rsidRDefault="00C620B2" w14:paraId="47FC5476" w14:textId="77777777">
      <w:pPr>
        <w:pBdr>
          <w:top w:val="nil"/>
          <w:left w:val="nil"/>
          <w:bottom w:val="nil"/>
          <w:right w:val="nil"/>
          <w:between w:val="nil"/>
        </w:pBdr>
        <w:rPr>
          <w:rFonts w:eastAsia="Times New Roman"/>
          <w:b/>
          <w:bCs/>
          <w:color w:val="000000"/>
          <w:sz w:val="20"/>
          <w:szCs w:val="20"/>
          <w:lang w:eastAsia="es-MX"/>
        </w:rPr>
      </w:pPr>
    </w:p>
    <w:p w:rsidR="00C620B2" w:rsidP="00C620B2" w:rsidRDefault="00C620B2" w14:paraId="75F38B8E" w14:textId="77777777">
      <w:pPr>
        <w:pBdr>
          <w:top w:val="nil"/>
          <w:left w:val="nil"/>
          <w:bottom w:val="nil"/>
          <w:right w:val="nil"/>
          <w:between w:val="nil"/>
        </w:pBdr>
        <w:rPr>
          <w:rFonts w:eastAsia="Times New Roman"/>
          <w:b/>
          <w:bCs/>
          <w:color w:val="000000"/>
          <w:sz w:val="20"/>
          <w:szCs w:val="20"/>
          <w:lang w:eastAsia="es-MX"/>
        </w:rPr>
      </w:pPr>
    </w:p>
    <w:p w:rsidR="00C620B2" w:rsidP="00C620B2" w:rsidRDefault="00C620B2" w14:paraId="2C19E3E4" w14:textId="77777777">
      <w:pPr>
        <w:pBdr>
          <w:top w:val="nil"/>
          <w:left w:val="nil"/>
          <w:bottom w:val="nil"/>
          <w:right w:val="nil"/>
          <w:between w:val="nil"/>
        </w:pBdr>
        <w:rPr>
          <w:rFonts w:eastAsia="Times New Roman"/>
          <w:b/>
          <w:bCs/>
          <w:color w:val="000000"/>
          <w:sz w:val="20"/>
          <w:szCs w:val="20"/>
          <w:lang w:eastAsia="es-MX"/>
        </w:rPr>
      </w:pPr>
    </w:p>
    <w:p w:rsidRPr="00C620B2" w:rsidR="00ED3B97" w:rsidP="00C620B2" w:rsidRDefault="00ED3B97" w14:paraId="08FDCEAB" w14:textId="1B3DC777">
      <w:pPr>
        <w:pBdr>
          <w:top w:val="nil"/>
          <w:left w:val="nil"/>
          <w:bottom w:val="nil"/>
          <w:right w:val="nil"/>
          <w:between w:val="nil"/>
        </w:pBdr>
        <w:rPr>
          <w:rFonts w:eastAsia="Times New Roman"/>
          <w:b/>
          <w:bCs/>
          <w:color w:val="000000"/>
          <w:sz w:val="20"/>
          <w:szCs w:val="20"/>
          <w:lang w:eastAsia="es-MX"/>
        </w:rPr>
      </w:pPr>
      <w:r w:rsidRPr="00C620B2">
        <w:rPr>
          <w:rFonts w:eastAsia="Times New Roman"/>
          <w:b/>
          <w:bCs/>
          <w:color w:val="000000"/>
          <w:sz w:val="20"/>
          <w:szCs w:val="20"/>
          <w:lang w:eastAsia="es-MX"/>
        </w:rPr>
        <w:t>Segmentos del usuario del geoturismo</w:t>
      </w:r>
    </w:p>
    <w:p w:rsidRPr="00C620B2" w:rsidR="00ED3B97" w:rsidP="00C620B2" w:rsidRDefault="00ED3B97" w14:paraId="388A9FB4" w14:textId="77777777">
      <w:pPr>
        <w:pBdr>
          <w:top w:val="nil"/>
          <w:left w:val="nil"/>
          <w:bottom w:val="nil"/>
          <w:right w:val="nil"/>
          <w:between w:val="nil"/>
        </w:pBdr>
        <w:rPr>
          <w:rFonts w:eastAsia="Times New Roman"/>
          <w:color w:val="000000"/>
          <w:sz w:val="20"/>
          <w:szCs w:val="20"/>
          <w:lang w:eastAsia="es-MX"/>
        </w:rPr>
      </w:pPr>
    </w:p>
    <w:p w:rsidRPr="00C620B2" w:rsidR="00ED3B97" w:rsidP="00C620B2" w:rsidRDefault="00ED3B97" w14:paraId="0BEE1AC4" w14:textId="77777777">
      <w:pPr>
        <w:pBdr>
          <w:top w:val="nil"/>
          <w:left w:val="nil"/>
          <w:bottom w:val="nil"/>
          <w:right w:val="nil"/>
          <w:between w:val="nil"/>
        </w:pBdr>
        <w:rPr>
          <w:rFonts w:eastAsia="Times New Roman"/>
          <w:color w:val="000000"/>
          <w:sz w:val="20"/>
          <w:szCs w:val="20"/>
          <w:lang w:eastAsia="es-MX"/>
        </w:rPr>
      </w:pPr>
      <w:r w:rsidRPr="00C620B2">
        <w:rPr>
          <w:rFonts w:eastAsia="Times New Roman"/>
          <w:color w:val="000000"/>
          <w:sz w:val="20"/>
          <w:szCs w:val="20"/>
          <w:lang w:eastAsia="es-MX"/>
        </w:rPr>
        <w:t>Desde la segmentación turística, los visitantes pueden agruparse según los beneficios que esperan obtener del recorrido. Asrat et al. (2022) identifican segmentos como visitantes amantes de la actividad y la naturaleza, amantes de la cultura, amantes de la naturaleza y la cultura, y personas que buscan una experiencia completa.</w:t>
      </w:r>
    </w:p>
    <w:p w:rsidRPr="00C620B2" w:rsidR="00ED3B97" w:rsidP="00C620B2" w:rsidRDefault="00ED3B97" w14:paraId="3B47D314" w14:textId="77777777">
      <w:pPr>
        <w:pBdr>
          <w:top w:val="nil"/>
          <w:left w:val="nil"/>
          <w:bottom w:val="nil"/>
          <w:right w:val="nil"/>
          <w:between w:val="nil"/>
        </w:pBdr>
        <w:rPr>
          <w:rFonts w:eastAsia="Times New Roman"/>
          <w:color w:val="000000"/>
          <w:sz w:val="20"/>
          <w:szCs w:val="20"/>
          <w:lang w:eastAsia="es-MX"/>
        </w:rPr>
      </w:pPr>
    </w:p>
    <w:p w:rsidRPr="00C620B2" w:rsidR="00ED3B97" w:rsidP="00C620B2" w:rsidRDefault="00ED3B97" w14:paraId="48857DDC" w14:textId="77777777">
      <w:pPr>
        <w:pBdr>
          <w:top w:val="nil"/>
          <w:left w:val="nil"/>
          <w:bottom w:val="nil"/>
          <w:right w:val="nil"/>
          <w:between w:val="nil"/>
        </w:pBdr>
        <w:rPr>
          <w:rFonts w:eastAsia="Times New Roman"/>
          <w:color w:val="000000"/>
          <w:sz w:val="20"/>
          <w:szCs w:val="20"/>
          <w:lang w:eastAsia="es-MX"/>
        </w:rPr>
      </w:pPr>
      <w:r w:rsidRPr="00C620B2">
        <w:rPr>
          <w:rFonts w:eastAsia="Times New Roman"/>
          <w:color w:val="000000"/>
          <w:sz w:val="20"/>
          <w:szCs w:val="20"/>
          <w:lang w:eastAsia="es-MX"/>
        </w:rPr>
        <w:t>Esto demuestra que el geoturismo no atrae solo a personas interesadas en la geología. También convoca a quienes buscan recreación, aprendizaje, contacto con la naturaleza, experiencias culturales y conexión con el territorio.</w:t>
      </w:r>
    </w:p>
    <w:p w:rsidRPr="00C620B2" w:rsidR="004A6EC7" w:rsidP="00C620B2" w:rsidRDefault="004A6EC7" w14:paraId="764CD6DE" w14:textId="77777777">
      <w:pPr>
        <w:pBdr>
          <w:top w:val="nil"/>
          <w:left w:val="nil"/>
          <w:bottom w:val="nil"/>
          <w:right w:val="nil"/>
          <w:between w:val="nil"/>
        </w:pBdr>
        <w:rPr>
          <w:color w:val="000000"/>
          <w:sz w:val="20"/>
          <w:szCs w:val="20"/>
        </w:rPr>
      </w:pPr>
      <w:commentRangeStart w:id="8"/>
    </w:p>
    <w:p w:rsidR="00ED3B97" w:rsidP="00C620B2" w:rsidRDefault="00C620B2" w14:paraId="56A35E66" w14:textId="3FECC68B">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05344" behindDoc="0" locked="0" layoutInCell="1" allowOverlap="1" wp14:anchorId="290CD3D3" wp14:editId="6A9EF19D">
                <wp:simplePos x="0" y="0"/>
                <wp:positionH relativeFrom="column">
                  <wp:posOffset>-76200</wp:posOffset>
                </wp:positionH>
                <wp:positionV relativeFrom="paragraph">
                  <wp:posOffset>89324</wp:posOffset>
                </wp:positionV>
                <wp:extent cx="6366934" cy="863600"/>
                <wp:effectExtent l="50800" t="25400" r="59690" b="76200"/>
                <wp:wrapNone/>
                <wp:docPr id="581175423"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ED3B97" w:rsidP="00ED3B97" w:rsidRDefault="00ED3B97" w14:paraId="28D9C798" w14:textId="19DD9F5C">
                            <w:pPr>
                              <w:spacing w:after="60"/>
                            </w:pPr>
                            <w:r w:rsidRPr="00C86924">
                              <w:rPr>
                                <w:rFonts w:asciiTheme="majorHAnsi" w:hAnsiTheme="majorHAnsi" w:cstheme="majorHAnsi"/>
                                <w:b/>
                                <w:bCs/>
                                <w:noProof/>
                                <w:color w:val="000000" w:themeColor="text1"/>
                              </w:rPr>
                              <w:drawing>
                                <wp:inline distT="0" distB="0" distL="0" distR="0" wp14:anchorId="112E56E6" wp14:editId="39C85CF8">
                                  <wp:extent cx="237067" cy="237067"/>
                                  <wp:effectExtent l="0" t="0" r="0" b="4445"/>
                                  <wp:docPr id="3073364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D3B97">
                              <w:rPr>
                                <w:rFonts w:asciiTheme="majorHAnsi" w:hAnsiTheme="majorHAnsi" w:cstheme="majorHAnsi"/>
                                <w:color w:val="000000" w:themeColor="text1"/>
                              </w:rPr>
                              <w:t>El geoturismo combina ciencia, paisaje, cultura y experiencia. Por eso, el guía debe reconocer qué motiva al visitante y adaptar la guianza según sus intereses.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BBF6731">
              <v:roundrect id="_x0000_s1036" style="position:absolute;margin-left:-6pt;margin-top:7.05pt;width:501.35pt;height:68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90CD3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hMXkg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Vh36puoWkG5u3fEQTum3vJrha1z&#13;&#10;w3y4Zw7nEicYd024w4/UUBcUuhMla3C/3tJHfxwXtFJS45wX1P/cMCco0d8MDtLZeDqNiyEJ05PT&#13;&#10;CQru0LI6tJhNdQnYimPcapanY/QPuj9KB9UzrqRlREUTMxyxC8qD64XL0O4fXGpcLJfJDZeBZeHG&#13;&#10;PFreN0KciqfmmTnbzU/AybuFfiew/NUEtb7xiQwsNwGkSuO157V7AlwkqZe6pRc31aGcvParefEb&#13;&#10;AAD//wMAUEsDBBQABgAIAAAAIQCLoVo75AAAAA8BAAAPAAAAZHJzL2Rvd25yZXYueG1sTI9BT8Mw&#13;&#10;DIXvSPyHyEhcpi1JNWDrmk4DBNJusO3AMWtMU9EkpcnW7t9jTnCxZD/7+X3FenQtO2Mfm+AVyJkA&#13;&#10;hr4KpvG1gsP+ZboAFpP2RrfBo4ILRliX11eFzk0Y/Dued6lmZOJjrhXYlLqc81hZdDrOQoeetM/Q&#13;&#10;O52o7Wtuej2QuWt5JsQ9d7rx9MHqDp8sVl+7k1PwOBGTeTZsL27xMX6/Wrmxg35T6vZmfF5R2ayA&#13;&#10;JRzT3wX8MlB+KCnYMZy8iaxVMJUZASUS5hIYLSyX4gHYkQZ3QgIvC/6fo/wBAAD//wMAUEsBAi0A&#13;&#10;FAAGAAgAAAAhALaDOJL+AAAA4QEAABMAAAAAAAAAAAAAAAAAAAAAAFtDb250ZW50X1R5cGVzXS54&#13;&#10;bWxQSwECLQAUAAYACAAAACEAOP0h/9YAAACUAQAACwAAAAAAAAAAAAAAAAAvAQAAX3JlbHMvLnJl&#13;&#10;bHNQSwECLQAUAAYACAAAACEAl2YTF5ICAADiBQAADgAAAAAAAAAAAAAAAAAuAgAAZHJzL2Uyb0Rv&#13;&#10;Yy54bWxQSwECLQAUAAYACAAAACEAi6FaO+QAAAAPAQAADwAAAAAAAAAAAAAAAADsBAAAZHJzL2Rv&#13;&#10;d25yZXYueG1sUEsFBgAAAAAEAAQA8wAAAP0FAAAAAA==&#13;&#10;">
                <v:shadow on="t" color="black" opacity="22937f" offset="0,.63889mm" origin=",.5"/>
                <v:textbox>
                  <w:txbxContent>
                    <w:p w:rsidR="00ED3B97" w:rsidP="00ED3B97" w:rsidRDefault="00ED3B97" w14:paraId="1EEB5859" w14:textId="19DD9F5C">
                      <w:pPr>
                        <w:spacing w:after="60"/>
                      </w:pPr>
                      <w:r w:rsidRPr="00C86924">
                        <w:rPr>
                          <w:rFonts w:asciiTheme="majorHAnsi" w:hAnsiTheme="majorHAnsi" w:cstheme="majorHAnsi"/>
                          <w:b/>
                          <w:bCs/>
                          <w:noProof/>
                          <w:color w:val="000000" w:themeColor="text1"/>
                        </w:rPr>
                        <w:drawing>
                          <wp:inline distT="0" distB="0" distL="0" distR="0" wp14:anchorId="06CB1C0F" wp14:editId="39C85CF8">
                            <wp:extent cx="237067" cy="237067"/>
                            <wp:effectExtent l="0" t="0" r="0" b="4445"/>
                            <wp:docPr id="65951396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D3B97">
                        <w:rPr>
                          <w:rFonts w:asciiTheme="majorHAnsi" w:hAnsiTheme="majorHAnsi" w:cstheme="majorHAnsi"/>
                          <w:color w:val="000000" w:themeColor="text1"/>
                        </w:rPr>
                        <w:t>El geoturismo combina ciencia, paisaje, cultura y experiencia. Por eso, el guía debe reconocer qué motiva al visitante y adaptar la guianza según sus intereses.</w:t>
                      </w:r>
                    </w:p>
                  </w:txbxContent>
                </v:textbox>
              </v:roundrect>
            </w:pict>
          </mc:Fallback>
        </mc:AlternateContent>
      </w:r>
    </w:p>
    <w:p w:rsidR="00C620B2" w:rsidP="00C620B2" w:rsidRDefault="00C620B2" w14:paraId="28C6CA8B" w14:textId="541ABB0C">
      <w:pPr>
        <w:pBdr>
          <w:top w:val="nil"/>
          <w:left w:val="nil"/>
          <w:bottom w:val="nil"/>
          <w:right w:val="nil"/>
          <w:between w:val="nil"/>
        </w:pBdr>
        <w:rPr>
          <w:bCs/>
          <w:color w:val="000000" w:themeColor="text1"/>
          <w:sz w:val="20"/>
          <w:szCs w:val="20"/>
        </w:rPr>
      </w:pPr>
    </w:p>
    <w:p w:rsidRPr="00C620B2" w:rsidR="00C620B2" w:rsidP="00C620B2" w:rsidRDefault="00C620B2" w14:paraId="6FDCCD64" w14:textId="0CED0B74">
      <w:pPr>
        <w:pBdr>
          <w:top w:val="nil"/>
          <w:left w:val="nil"/>
          <w:bottom w:val="nil"/>
          <w:right w:val="nil"/>
          <w:between w:val="nil"/>
        </w:pBdr>
        <w:rPr>
          <w:bCs/>
          <w:color w:val="000000" w:themeColor="text1"/>
          <w:sz w:val="20"/>
          <w:szCs w:val="20"/>
        </w:rPr>
      </w:pPr>
    </w:p>
    <w:p w:rsidRPr="00C620B2" w:rsidR="00ED3B97" w:rsidP="00C620B2" w:rsidRDefault="00ED3B97" w14:paraId="546953C2" w14:textId="75CFCCB2">
      <w:pPr>
        <w:pBdr>
          <w:top w:val="nil"/>
          <w:left w:val="nil"/>
          <w:bottom w:val="nil"/>
          <w:right w:val="nil"/>
          <w:between w:val="nil"/>
        </w:pBdr>
        <w:rPr>
          <w:bCs/>
          <w:color w:val="000000" w:themeColor="text1"/>
          <w:sz w:val="20"/>
          <w:szCs w:val="20"/>
        </w:rPr>
      </w:pPr>
    </w:p>
    <w:p w:rsidRPr="00C620B2" w:rsidR="00ED3B97" w:rsidP="00C620B2" w:rsidRDefault="00ED3B97" w14:paraId="67BF181C" w14:textId="77777777">
      <w:pPr>
        <w:pBdr>
          <w:top w:val="nil"/>
          <w:left w:val="nil"/>
          <w:bottom w:val="nil"/>
          <w:right w:val="nil"/>
          <w:between w:val="nil"/>
        </w:pBdr>
        <w:rPr>
          <w:bCs/>
          <w:color w:val="000000" w:themeColor="text1"/>
          <w:sz w:val="20"/>
          <w:szCs w:val="20"/>
        </w:rPr>
      </w:pPr>
    </w:p>
    <w:p w:rsidRPr="00C620B2" w:rsidR="00ED3B97" w:rsidP="00C620B2" w:rsidRDefault="00ED3B97" w14:paraId="42F0BEF0" w14:textId="77777777">
      <w:pPr>
        <w:pBdr>
          <w:top w:val="nil"/>
          <w:left w:val="nil"/>
          <w:bottom w:val="nil"/>
          <w:right w:val="nil"/>
          <w:between w:val="nil"/>
        </w:pBdr>
        <w:rPr>
          <w:color w:val="000000"/>
          <w:sz w:val="20"/>
          <w:szCs w:val="20"/>
        </w:rPr>
      </w:pPr>
      <w:commentRangeEnd w:id="8"/>
      <w:r w:rsidRPr="00C620B2">
        <w:rPr>
          <w:rStyle w:val="Refdecomentario"/>
          <w:color w:val="000000"/>
          <w:sz w:val="20"/>
          <w:szCs w:val="20"/>
        </w:rPr>
        <w:commentReference w:id="8"/>
      </w:r>
    </w:p>
    <w:p w:rsidRPr="00C620B2" w:rsidR="004A6EC7" w:rsidP="00C620B2" w:rsidRDefault="004A6EC7" w14:paraId="1E7D6158" w14:textId="77777777">
      <w:pPr>
        <w:pBdr>
          <w:top w:val="nil"/>
          <w:left w:val="nil"/>
          <w:bottom w:val="nil"/>
          <w:right w:val="nil"/>
          <w:between w:val="nil"/>
        </w:pBdr>
        <w:rPr>
          <w:color w:val="000000"/>
          <w:sz w:val="20"/>
          <w:szCs w:val="20"/>
        </w:rPr>
      </w:pPr>
    </w:p>
    <w:p w:rsidRPr="00C620B2" w:rsidR="004A6EC7" w:rsidP="00C620B2" w:rsidRDefault="004A6EC7" w14:paraId="7E306EFF" w14:textId="77777777">
      <w:pPr>
        <w:pBdr>
          <w:top w:val="nil"/>
          <w:left w:val="nil"/>
          <w:bottom w:val="nil"/>
          <w:right w:val="nil"/>
          <w:between w:val="nil"/>
        </w:pBdr>
        <w:rPr>
          <w:color w:val="000000"/>
          <w:sz w:val="20"/>
          <w:szCs w:val="20"/>
        </w:rPr>
      </w:pPr>
    </w:p>
    <w:p w:rsidRPr="00C620B2" w:rsidR="00ED3B97" w:rsidP="00C620B2" w:rsidRDefault="00ED3B97" w14:paraId="207AA490" w14:textId="77777777">
      <w:pPr>
        <w:pBdr>
          <w:top w:val="nil"/>
          <w:left w:val="nil"/>
          <w:bottom w:val="nil"/>
          <w:right w:val="nil"/>
          <w:between w:val="nil"/>
        </w:pBdr>
        <w:rPr>
          <w:b/>
          <w:bCs/>
          <w:color w:val="000000"/>
          <w:sz w:val="20"/>
          <w:szCs w:val="20"/>
        </w:rPr>
      </w:pPr>
      <w:r w:rsidRPr="00C620B2">
        <w:rPr>
          <w:b/>
          <w:bCs/>
          <w:color w:val="000000"/>
          <w:sz w:val="20"/>
          <w:szCs w:val="20"/>
        </w:rPr>
        <w:t>Importancia para la guianza turística</w:t>
      </w:r>
    </w:p>
    <w:p w:rsidR="00ED3B97" w:rsidP="00C620B2" w:rsidRDefault="00ED3B97" w14:paraId="7FBC314F" w14:textId="77777777">
      <w:pPr>
        <w:pBdr>
          <w:top w:val="nil"/>
          <w:left w:val="nil"/>
          <w:bottom w:val="nil"/>
          <w:right w:val="nil"/>
          <w:between w:val="nil"/>
        </w:pBdr>
        <w:rPr>
          <w:color w:val="000000"/>
          <w:sz w:val="20"/>
          <w:szCs w:val="20"/>
        </w:rPr>
      </w:pPr>
    </w:p>
    <w:p w:rsidRPr="00C620B2" w:rsidR="00F27428" w:rsidP="00C620B2" w:rsidRDefault="00F27428" w14:paraId="71ADAEF3" w14:textId="1FA514CB">
      <w:pPr>
        <w:pBdr>
          <w:top w:val="nil"/>
          <w:left w:val="nil"/>
          <w:bottom w:val="nil"/>
          <w:right w:val="nil"/>
          <w:between w:val="nil"/>
        </w:pBdr>
        <w:rPr>
          <w:color w:val="000000"/>
          <w:sz w:val="20"/>
          <w:szCs w:val="20"/>
        </w:rPr>
      </w:pPr>
      <w:commentRangeStart w:id="9"/>
      <w:r>
        <w:rPr>
          <w:noProof/>
          <w:color w:val="000000"/>
          <w:sz w:val="20"/>
          <w:szCs w:val="20"/>
        </w:rPr>
        <w:drawing>
          <wp:anchor distT="0" distB="0" distL="114300" distR="114300" simplePos="0" relativeHeight="251706368" behindDoc="1" locked="0" layoutInCell="1" allowOverlap="1" wp14:anchorId="1B1B767B" wp14:editId="252D366F">
            <wp:simplePos x="0" y="0"/>
            <wp:positionH relativeFrom="column">
              <wp:posOffset>0</wp:posOffset>
            </wp:positionH>
            <wp:positionV relativeFrom="paragraph">
              <wp:posOffset>3175</wp:posOffset>
            </wp:positionV>
            <wp:extent cx="2497666" cy="1799862"/>
            <wp:effectExtent l="0" t="0" r="4445" b="3810"/>
            <wp:wrapTight wrapText="bothSides">
              <wp:wrapPolygon edited="0">
                <wp:start x="0" y="0"/>
                <wp:lineTo x="0" y="21493"/>
                <wp:lineTo x="21529" y="21493"/>
                <wp:lineTo x="21529" y="0"/>
                <wp:lineTo x="0" y="0"/>
              </wp:wrapPolygon>
            </wp:wrapTight>
            <wp:docPr id="766337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725" name="Imagen 766337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7666" cy="1799862"/>
                    </a:xfrm>
                    <a:prstGeom prst="rect">
                      <a:avLst/>
                    </a:prstGeom>
                  </pic:spPr>
                </pic:pic>
              </a:graphicData>
            </a:graphic>
            <wp14:sizeRelH relativeFrom="page">
              <wp14:pctWidth>0</wp14:pctWidth>
            </wp14:sizeRelH>
            <wp14:sizeRelV relativeFrom="page">
              <wp14:pctHeight>0</wp14:pctHeight>
            </wp14:sizeRelV>
          </wp:anchor>
        </w:drawing>
      </w:r>
      <w:commentRangeEnd w:id="9"/>
      <w:r w:rsidRPr="00C620B2">
        <w:rPr>
          <w:rStyle w:val="Refdecomentario"/>
          <w:color w:val="000000"/>
          <w:sz w:val="20"/>
          <w:szCs w:val="20"/>
        </w:rPr>
        <w:commentReference w:id="9"/>
      </w:r>
    </w:p>
    <w:p w:rsidRPr="00C620B2" w:rsidR="00ED3B97" w:rsidP="00C620B2" w:rsidRDefault="00ED3B97" w14:paraId="1C07F005" w14:textId="77777777">
      <w:pPr>
        <w:pBdr>
          <w:top w:val="nil"/>
          <w:left w:val="nil"/>
          <w:bottom w:val="nil"/>
          <w:right w:val="nil"/>
          <w:between w:val="nil"/>
        </w:pBdr>
        <w:rPr>
          <w:color w:val="000000"/>
          <w:sz w:val="20"/>
          <w:szCs w:val="20"/>
        </w:rPr>
      </w:pPr>
      <w:r w:rsidRPr="00C620B2">
        <w:rPr>
          <w:color w:val="000000"/>
          <w:sz w:val="20"/>
          <w:szCs w:val="20"/>
        </w:rPr>
        <w:t>Para el guía de turismo, reconocer estos perfiles es clave porque facilita la toma de decisiones antes y durante el recorrido. No es lo mismo orientar a un grupo de estudiantes, una familia, turistas extranjeros, investigadores, adultos mayores o visitantes locales. Cada público requiere una mediación diferente en cuanto al lenguaje, la profundidad de la información, el ritmo de la caminata, las actividades de participación, las recomendaciones de seguridad y los recursos de apoyo.</w:t>
      </w:r>
    </w:p>
    <w:p w:rsidRPr="00C620B2" w:rsidR="00ED3B97" w:rsidP="00C620B2" w:rsidRDefault="00ED3B97" w14:paraId="5F5F98C5" w14:textId="77777777">
      <w:pPr>
        <w:pBdr>
          <w:top w:val="nil"/>
          <w:left w:val="nil"/>
          <w:bottom w:val="nil"/>
          <w:right w:val="nil"/>
          <w:between w:val="nil"/>
        </w:pBdr>
        <w:rPr>
          <w:color w:val="000000"/>
          <w:sz w:val="20"/>
          <w:szCs w:val="20"/>
        </w:rPr>
      </w:pPr>
    </w:p>
    <w:p w:rsidRPr="00C620B2" w:rsidR="004A6EC7" w:rsidP="00C620B2" w:rsidRDefault="00ED3B97" w14:paraId="003E4C4E" w14:textId="778FC322">
      <w:pPr>
        <w:pBdr>
          <w:top w:val="nil"/>
          <w:left w:val="nil"/>
          <w:bottom w:val="nil"/>
          <w:right w:val="nil"/>
          <w:between w:val="nil"/>
        </w:pBdr>
        <w:rPr>
          <w:color w:val="000000"/>
          <w:sz w:val="20"/>
          <w:szCs w:val="20"/>
        </w:rPr>
      </w:pPr>
      <w:r w:rsidRPr="00C620B2">
        <w:rPr>
          <w:color w:val="000000"/>
          <w:sz w:val="20"/>
          <w:szCs w:val="20"/>
        </w:rPr>
        <w:t>Además, conocer el comportamiento, los gustos, las actitudes y las preferencias de los viajeros permite diseñar experiencias más acordes con las características de cada usuario. Según González Molina et al. (2023), al momento de planear la guianza es importante considerar variables geográficas, demográficas, motivacionales y de hábitos de consumo, ya que dentro de un mismo destino pueden coincidir distintos tipos de visitantes, cada uno con intereses particulares.</w:t>
      </w:r>
    </w:p>
    <w:p w:rsidRPr="00C620B2" w:rsidR="004A6EC7" w:rsidP="00C620B2" w:rsidRDefault="004A6EC7" w14:paraId="73BFCBBE" w14:textId="77777777">
      <w:pPr>
        <w:pBdr>
          <w:top w:val="nil"/>
          <w:left w:val="nil"/>
          <w:bottom w:val="nil"/>
          <w:right w:val="nil"/>
          <w:between w:val="nil"/>
        </w:pBdr>
        <w:rPr>
          <w:color w:val="000000"/>
          <w:sz w:val="20"/>
          <w:szCs w:val="20"/>
        </w:rPr>
      </w:pPr>
    </w:p>
    <w:p w:rsidRPr="00C620B2" w:rsidR="00ED3B97" w:rsidP="00C620B2" w:rsidRDefault="00C620B2" w14:paraId="4AB64ED8" w14:textId="2827A3F5">
      <w:pPr>
        <w:pBdr>
          <w:top w:val="nil"/>
          <w:left w:val="nil"/>
          <w:bottom w:val="nil"/>
          <w:right w:val="nil"/>
          <w:between w:val="nil"/>
        </w:pBdr>
        <w:rPr>
          <w:b/>
          <w:bCs/>
          <w:color w:val="000000"/>
          <w:sz w:val="20"/>
          <w:szCs w:val="20"/>
        </w:rPr>
      </w:pPr>
      <w:r w:rsidRPr="00C620B2">
        <w:rPr>
          <w:b/>
          <w:bCs/>
          <w:color w:val="000000"/>
          <w:sz w:val="20"/>
          <w:szCs w:val="20"/>
        </w:rPr>
        <w:t>Decisiones del guía según el perfil del usuario</w:t>
      </w:r>
    </w:p>
    <w:p w:rsidRPr="00C620B2" w:rsidR="00C620B2" w:rsidP="00C620B2" w:rsidRDefault="00C620B2" w14:paraId="62091366" w14:textId="77777777">
      <w:pPr>
        <w:pBdr>
          <w:top w:val="nil"/>
          <w:left w:val="nil"/>
          <w:bottom w:val="nil"/>
          <w:right w:val="nil"/>
          <w:between w:val="nil"/>
        </w:pBdr>
        <w:rPr>
          <w:b/>
          <w:bCs/>
          <w:color w:val="000000"/>
          <w:sz w:val="20"/>
          <w:szCs w:val="20"/>
        </w:rPr>
      </w:pPr>
    </w:p>
    <w:p w:rsidRPr="00C620B2" w:rsidR="00C620B2" w:rsidP="00C620B2" w:rsidRDefault="00C620B2" w14:paraId="1A7D28FA" w14:textId="0D0C0597">
      <w:pPr>
        <w:pBdr>
          <w:top w:val="nil"/>
          <w:left w:val="nil"/>
          <w:bottom w:val="nil"/>
          <w:right w:val="nil"/>
          <w:between w:val="nil"/>
        </w:pBdr>
        <w:rPr>
          <w:color w:val="000000"/>
          <w:sz w:val="20"/>
          <w:szCs w:val="20"/>
        </w:rPr>
      </w:pPr>
      <w:r w:rsidRPr="00C620B2">
        <w:rPr>
          <w:b/>
          <w:bCs/>
          <w:color w:val="000000"/>
          <w:sz w:val="20"/>
          <w:szCs w:val="20"/>
        </w:rPr>
        <w:t>Pestaña 1 - Antes del recorrido:</w:t>
      </w:r>
      <w:r w:rsidRPr="00C620B2">
        <w:rPr>
          <w:color w:val="000000"/>
          <w:sz w:val="20"/>
          <w:szCs w:val="20"/>
        </w:rPr>
        <w:t xml:space="preserve"> identificar edad, procedencia, intereses, condición física y expectativas del grupo.</w:t>
      </w:r>
    </w:p>
    <w:p w:rsidRPr="00C620B2" w:rsidR="00C620B2" w:rsidP="00C620B2" w:rsidRDefault="00C620B2" w14:paraId="4E99CE2B" w14:textId="51440A5C">
      <w:pPr>
        <w:pBdr>
          <w:top w:val="nil"/>
          <w:left w:val="nil"/>
          <w:bottom w:val="nil"/>
          <w:right w:val="nil"/>
          <w:between w:val="nil"/>
        </w:pBdr>
        <w:rPr>
          <w:color w:val="000000"/>
          <w:sz w:val="20"/>
          <w:szCs w:val="20"/>
        </w:rPr>
      </w:pPr>
      <w:r w:rsidRPr="00C620B2">
        <w:rPr>
          <w:b/>
          <w:bCs/>
          <w:color w:val="000000"/>
          <w:sz w:val="20"/>
          <w:szCs w:val="20"/>
        </w:rPr>
        <w:t>Pestaña 2 - Durante el recorrido:</w:t>
      </w:r>
      <w:r>
        <w:rPr>
          <w:color w:val="000000"/>
          <w:sz w:val="20"/>
          <w:szCs w:val="20"/>
        </w:rPr>
        <w:t xml:space="preserve"> a</w:t>
      </w:r>
      <w:r w:rsidRPr="00C620B2">
        <w:rPr>
          <w:color w:val="000000"/>
          <w:sz w:val="20"/>
          <w:szCs w:val="20"/>
        </w:rPr>
        <w:t>justar lenguaje, ritmo, ejemplos, actividades y tiempos de descanso.</w:t>
      </w:r>
    </w:p>
    <w:p w:rsidRPr="00C620B2" w:rsidR="00C620B2" w:rsidP="00C620B2" w:rsidRDefault="00C620B2" w14:paraId="7D872F2B" w14:textId="14A53E11">
      <w:pPr>
        <w:pBdr>
          <w:top w:val="nil"/>
          <w:left w:val="nil"/>
          <w:bottom w:val="nil"/>
          <w:right w:val="nil"/>
          <w:between w:val="nil"/>
        </w:pBdr>
        <w:rPr>
          <w:color w:val="000000"/>
          <w:sz w:val="20"/>
          <w:szCs w:val="20"/>
        </w:rPr>
      </w:pPr>
      <w:r w:rsidRPr="00C620B2">
        <w:rPr>
          <w:b/>
          <w:bCs/>
          <w:color w:val="000000"/>
          <w:sz w:val="20"/>
          <w:szCs w:val="20"/>
        </w:rPr>
        <w:t>Pestaña 3 -</w:t>
      </w:r>
      <w:r>
        <w:rPr>
          <w:color w:val="000000"/>
          <w:sz w:val="20"/>
          <w:szCs w:val="20"/>
        </w:rPr>
        <w:t xml:space="preserve"> </w:t>
      </w:r>
      <w:r w:rsidRPr="00C620B2">
        <w:rPr>
          <w:b/>
          <w:bCs/>
          <w:color w:val="000000"/>
          <w:sz w:val="20"/>
          <w:szCs w:val="20"/>
        </w:rPr>
        <w:t>En la interpretación:</w:t>
      </w:r>
      <w:r>
        <w:rPr>
          <w:color w:val="000000"/>
          <w:sz w:val="20"/>
          <w:szCs w:val="20"/>
        </w:rPr>
        <w:t xml:space="preserve"> r</w:t>
      </w:r>
      <w:r w:rsidRPr="00C620B2">
        <w:rPr>
          <w:color w:val="000000"/>
          <w:sz w:val="20"/>
          <w:szCs w:val="20"/>
        </w:rPr>
        <w:t>elacionar el patrimonio geológico con temas cercanos al visitante.</w:t>
      </w:r>
    </w:p>
    <w:p w:rsidR="00ED3B97" w:rsidP="00C620B2" w:rsidRDefault="00C620B2" w14:paraId="1F730E98" w14:textId="7A19C30C">
      <w:pPr>
        <w:pBdr>
          <w:top w:val="nil"/>
          <w:left w:val="nil"/>
          <w:bottom w:val="nil"/>
          <w:right w:val="nil"/>
          <w:between w:val="nil"/>
        </w:pBdr>
        <w:rPr>
          <w:color w:val="000000"/>
          <w:sz w:val="20"/>
          <w:szCs w:val="20"/>
        </w:rPr>
      </w:pPr>
      <w:r w:rsidRPr="00C620B2">
        <w:rPr>
          <w:b/>
          <w:bCs/>
          <w:color w:val="000000"/>
          <w:sz w:val="20"/>
          <w:szCs w:val="20"/>
        </w:rPr>
        <w:t>Pestaña 4 - Al cierre:</w:t>
      </w:r>
      <w:r>
        <w:rPr>
          <w:color w:val="000000"/>
          <w:sz w:val="20"/>
          <w:szCs w:val="20"/>
        </w:rPr>
        <w:t xml:space="preserve"> r</w:t>
      </w:r>
      <w:r w:rsidRPr="00C620B2">
        <w:rPr>
          <w:color w:val="000000"/>
          <w:sz w:val="20"/>
          <w:szCs w:val="20"/>
        </w:rPr>
        <w:t>ecoger percepciones, resolver dudas y reforzar el mensaje de conservación.</w:t>
      </w:r>
    </w:p>
    <w:p w:rsidR="00F27428" w:rsidP="00C620B2" w:rsidRDefault="00F27428" w14:paraId="7EB442D2" w14:textId="77777777">
      <w:pPr>
        <w:pBdr>
          <w:top w:val="nil"/>
          <w:left w:val="nil"/>
          <w:bottom w:val="nil"/>
          <w:right w:val="nil"/>
          <w:between w:val="nil"/>
        </w:pBdr>
        <w:rPr>
          <w:color w:val="000000"/>
          <w:sz w:val="20"/>
          <w:szCs w:val="20"/>
        </w:rPr>
      </w:pPr>
    </w:p>
    <w:p w:rsidR="00F27428" w:rsidP="00C620B2" w:rsidRDefault="00F27428" w14:paraId="5FAFDC18" w14:textId="258F1A1C">
      <w:pPr>
        <w:pBdr>
          <w:top w:val="nil"/>
          <w:left w:val="nil"/>
          <w:bottom w:val="nil"/>
          <w:right w:val="nil"/>
          <w:between w:val="nil"/>
        </w:pBdr>
        <w:rPr>
          <w:color w:val="000000"/>
          <w:sz w:val="20"/>
          <w:szCs w:val="20"/>
        </w:rPr>
      </w:pPr>
      <w:r w:rsidRPr="00F27428">
        <w:rPr>
          <w:color w:val="000000"/>
          <w:sz w:val="20"/>
          <w:szCs w:val="20"/>
        </w:rPr>
        <w:t>El perfil de usuario es un insumo clave para diseñar y orientar recorridos geoturísticos. Cuando el guía reconoce las características del grupo, puede ofrecer una experiencia más pertinente, educativa y responsable, en la que el visitante comprenda el valor del patrimonio geológico y participe en su conservación.</w:t>
      </w:r>
    </w:p>
    <w:p w:rsidR="00F27428" w:rsidP="00C620B2" w:rsidRDefault="00F27428" w14:paraId="7E19A801" w14:textId="77777777">
      <w:pPr>
        <w:pBdr>
          <w:top w:val="nil"/>
          <w:left w:val="nil"/>
          <w:bottom w:val="nil"/>
          <w:right w:val="nil"/>
          <w:between w:val="nil"/>
        </w:pBdr>
        <w:rPr>
          <w:color w:val="000000"/>
          <w:sz w:val="20"/>
          <w:szCs w:val="20"/>
        </w:rPr>
      </w:pPr>
    </w:p>
    <w:p w:rsidRPr="00C620B2" w:rsidR="004A6EC7" w:rsidP="00C620B2" w:rsidRDefault="004A6EC7" w14:paraId="101EDFFE" w14:textId="77777777">
      <w:pPr>
        <w:pBdr>
          <w:top w:val="nil"/>
          <w:left w:val="nil"/>
          <w:bottom w:val="nil"/>
          <w:right w:val="nil"/>
          <w:between w:val="nil"/>
        </w:pBdr>
        <w:rPr>
          <w:rStyle w:val="Fuerte"/>
          <w:rFonts w:eastAsia="Times New Roman"/>
          <w:b w:val="0"/>
          <w:bCs w:val="0"/>
          <w:color w:val="000000"/>
          <w:sz w:val="20"/>
          <w:szCs w:val="20"/>
        </w:rPr>
      </w:pPr>
    </w:p>
    <w:p w:rsidR="003E7EAE" w:rsidP="00C620B2" w:rsidRDefault="003E7EAE" w14:paraId="2939CF5E" w14:textId="77777777">
      <w:pPr>
        <w:pBdr>
          <w:top w:val="nil"/>
          <w:left w:val="nil"/>
          <w:bottom w:val="nil"/>
          <w:right w:val="nil"/>
          <w:between w:val="nil"/>
        </w:pBdr>
        <w:rPr>
          <w:rStyle w:val="Fuerte"/>
          <w:rFonts w:eastAsia="Times New Roman"/>
          <w:color w:val="000000"/>
          <w:sz w:val="20"/>
          <w:szCs w:val="20"/>
        </w:rPr>
      </w:pPr>
      <w:r w:rsidRPr="00776713">
        <w:rPr>
          <w:rStyle w:val="Fuerte"/>
          <w:rFonts w:eastAsia="Times New Roman"/>
          <w:color w:val="000000"/>
          <w:sz w:val="20"/>
          <w:szCs w:val="20"/>
        </w:rPr>
        <w:t>2. Información e interpretación del territorio</w:t>
      </w:r>
    </w:p>
    <w:p w:rsidR="00DE474E" w:rsidP="00C620B2" w:rsidRDefault="00DE474E" w14:paraId="52F87A06" w14:textId="77777777">
      <w:pPr>
        <w:pBdr>
          <w:top w:val="nil"/>
          <w:left w:val="nil"/>
          <w:bottom w:val="nil"/>
          <w:right w:val="nil"/>
          <w:between w:val="nil"/>
        </w:pBdr>
        <w:rPr>
          <w:rStyle w:val="Fuerte"/>
          <w:rFonts w:eastAsia="Times New Roman"/>
          <w:color w:val="000000"/>
          <w:sz w:val="20"/>
          <w:szCs w:val="20"/>
        </w:rPr>
      </w:pPr>
    </w:p>
    <w:p w:rsidR="00DE474E" w:rsidP="00C620B2" w:rsidRDefault="00DE474E" w14:paraId="177992B2" w14:textId="71CBCB7C">
      <w:pPr>
        <w:pBdr>
          <w:top w:val="nil"/>
          <w:left w:val="nil"/>
          <w:bottom w:val="nil"/>
          <w:right w:val="nil"/>
          <w:between w:val="nil"/>
        </w:pBdr>
        <w:rPr>
          <w:rStyle w:val="Fuerte"/>
          <w:rFonts w:eastAsia="Times New Roman"/>
          <w:color w:val="000000"/>
          <w:sz w:val="20"/>
          <w:szCs w:val="20"/>
        </w:rPr>
      </w:pPr>
      <w:commentRangeStart w:id="10"/>
      <w:r>
        <w:rPr>
          <w:rFonts w:eastAsia="Times New Roman"/>
          <w:b/>
          <w:bCs/>
          <w:noProof/>
          <w:color w:val="000000"/>
          <w:sz w:val="20"/>
          <w:szCs w:val="20"/>
        </w:rPr>
        <w:drawing>
          <wp:anchor distT="0" distB="0" distL="114300" distR="114300" simplePos="0" relativeHeight="251707392" behindDoc="1" locked="0" layoutInCell="1" allowOverlap="1" wp14:anchorId="324A3CDF" wp14:editId="7B51AC04">
            <wp:simplePos x="0" y="0"/>
            <wp:positionH relativeFrom="column">
              <wp:posOffset>0</wp:posOffset>
            </wp:positionH>
            <wp:positionV relativeFrom="paragraph">
              <wp:posOffset>-3810</wp:posOffset>
            </wp:positionV>
            <wp:extent cx="2714545" cy="1896534"/>
            <wp:effectExtent l="0" t="0" r="3810" b="0"/>
            <wp:wrapTight wrapText="bothSides">
              <wp:wrapPolygon edited="0">
                <wp:start x="0" y="0"/>
                <wp:lineTo x="0" y="21412"/>
                <wp:lineTo x="21529" y="21412"/>
                <wp:lineTo x="21529" y="0"/>
                <wp:lineTo x="0" y="0"/>
              </wp:wrapPolygon>
            </wp:wrapTight>
            <wp:docPr id="16794024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02478" name="Imagen 16794024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4545" cy="1896534"/>
                    </a:xfrm>
                    <a:prstGeom prst="rect">
                      <a:avLst/>
                    </a:prstGeom>
                  </pic:spPr>
                </pic:pic>
              </a:graphicData>
            </a:graphic>
            <wp14:sizeRelH relativeFrom="page">
              <wp14:pctWidth>0</wp14:pctWidth>
            </wp14:sizeRelH>
            <wp14:sizeRelV relativeFrom="page">
              <wp14:pctHeight>0</wp14:pctHeight>
            </wp14:sizeRelV>
          </wp:anchor>
        </w:drawing>
      </w:r>
      <w:commentRangeEnd w:id="10"/>
      <w:r>
        <w:rPr>
          <w:rStyle w:val="Refdecomentario"/>
          <w:rFonts w:eastAsia="Times New Roman"/>
          <w:b/>
          <w:bCs/>
          <w:color w:val="000000"/>
          <w:sz w:val="20"/>
          <w:szCs w:val="20"/>
        </w:rPr>
        <w:commentReference w:id="10"/>
      </w:r>
    </w:p>
    <w:p w:rsidRPr="00DE474E" w:rsidR="00DE474E" w:rsidP="00DE474E" w:rsidRDefault="00DE474E" w14:paraId="2F78E980" w14:textId="54C56273">
      <w:pPr>
        <w:pBdr>
          <w:top w:val="nil"/>
          <w:left w:val="nil"/>
          <w:bottom w:val="nil"/>
          <w:right w:val="nil"/>
          <w:between w:val="nil"/>
        </w:pBdr>
        <w:rPr>
          <w:rStyle w:val="Fuerte"/>
          <w:rFonts w:eastAsia="Times New Roman"/>
          <w:b w:val="0"/>
          <w:bCs w:val="0"/>
          <w:color w:val="000000"/>
          <w:sz w:val="20"/>
          <w:szCs w:val="20"/>
        </w:rPr>
      </w:pPr>
      <w:r>
        <w:rPr>
          <w:rStyle w:val="Fuerte"/>
          <w:rFonts w:eastAsia="Times New Roman"/>
          <w:b w:val="0"/>
          <w:bCs w:val="0"/>
          <w:color w:val="000000"/>
          <w:sz w:val="20"/>
          <w:szCs w:val="20"/>
        </w:rPr>
        <w:t>L</w:t>
      </w:r>
      <w:r w:rsidRPr="00DE474E">
        <w:rPr>
          <w:rStyle w:val="Fuerte"/>
          <w:rFonts w:eastAsia="Times New Roman"/>
          <w:b w:val="0"/>
          <w:bCs w:val="0"/>
          <w:color w:val="000000"/>
          <w:sz w:val="20"/>
          <w:szCs w:val="20"/>
        </w:rPr>
        <w:t>a información es la base para construir un recorrido geoturístico claro, responsable y significativo. Antes de orientar a un grupo, el guía necesita investigar el territorio, reconocer sus características naturales y culturales, seleccionar datos confiables y transformar esa información en mensajes comprensibles para los visitantes.</w:t>
      </w:r>
    </w:p>
    <w:p w:rsidRPr="00DE474E" w:rsidR="00DE474E" w:rsidP="00DE474E" w:rsidRDefault="00DE474E" w14:paraId="331AB182" w14:textId="77777777">
      <w:pPr>
        <w:pBdr>
          <w:top w:val="nil"/>
          <w:left w:val="nil"/>
          <w:bottom w:val="nil"/>
          <w:right w:val="nil"/>
          <w:between w:val="nil"/>
        </w:pBdr>
        <w:rPr>
          <w:rStyle w:val="Fuerte"/>
          <w:rFonts w:eastAsia="Times New Roman"/>
          <w:b w:val="0"/>
          <w:bCs w:val="0"/>
          <w:color w:val="000000"/>
          <w:sz w:val="20"/>
          <w:szCs w:val="20"/>
        </w:rPr>
      </w:pPr>
    </w:p>
    <w:p w:rsidR="00DE474E" w:rsidP="00DE474E" w:rsidRDefault="00DE474E" w14:paraId="3FBFDC1B" w14:textId="4CA29609">
      <w:pPr>
        <w:pBdr>
          <w:top w:val="nil"/>
          <w:left w:val="nil"/>
          <w:bottom w:val="nil"/>
          <w:right w:val="nil"/>
          <w:between w:val="nil"/>
        </w:pBdr>
        <w:rPr>
          <w:rStyle w:val="Fuerte"/>
          <w:rFonts w:eastAsia="Times New Roman"/>
          <w:b w:val="0"/>
          <w:bCs w:val="0"/>
          <w:color w:val="000000"/>
          <w:sz w:val="20"/>
          <w:szCs w:val="20"/>
        </w:rPr>
      </w:pPr>
      <w:r w:rsidRPr="00DE474E">
        <w:rPr>
          <w:rStyle w:val="Fuerte"/>
          <w:rFonts w:eastAsia="Times New Roman"/>
          <w:b w:val="0"/>
          <w:bCs w:val="0"/>
          <w:color w:val="000000"/>
          <w:sz w:val="20"/>
          <w:szCs w:val="20"/>
        </w:rPr>
        <w:t>Interpretar el territorio no significa repetir datos de memoria. Implica relacionar el paisaje, el patrimonio geológico, la cultura local, las historias, las prácticas comunitarias y las experiencias del visitante. Así, el recorrido se convierte en una oportunidad para aprender, valorar y conservar el lugar visitado.</w:t>
      </w:r>
      <w:commentRangeStart w:id="11"/>
    </w:p>
    <w:p w:rsidR="00DE474E" w:rsidP="00DE474E" w:rsidRDefault="00DE474E" w14:paraId="2D1B9950"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09440" behindDoc="0" locked="0" layoutInCell="1" allowOverlap="1" wp14:anchorId="5EAB0149" wp14:editId="615D35E5">
                <wp:simplePos x="0" y="0"/>
                <wp:positionH relativeFrom="column">
                  <wp:posOffset>-76200</wp:posOffset>
                </wp:positionH>
                <wp:positionV relativeFrom="paragraph">
                  <wp:posOffset>89324</wp:posOffset>
                </wp:positionV>
                <wp:extent cx="6366934" cy="863600"/>
                <wp:effectExtent l="50800" t="25400" r="59690" b="76200"/>
                <wp:wrapNone/>
                <wp:docPr id="1366625807"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DE474E" w:rsidP="00DE474E" w:rsidRDefault="00DE474E" w14:paraId="61F4BA65" w14:textId="604EEC42">
                            <w:pPr>
                              <w:spacing w:after="60"/>
                            </w:pPr>
                            <w:r w:rsidRPr="00C86924">
                              <w:rPr>
                                <w:rFonts w:asciiTheme="majorHAnsi" w:hAnsiTheme="majorHAnsi" w:cstheme="majorHAnsi"/>
                                <w:b/>
                                <w:bCs/>
                                <w:noProof/>
                                <w:color w:val="000000" w:themeColor="text1"/>
                              </w:rPr>
                              <w:drawing>
                                <wp:inline distT="0" distB="0" distL="0" distR="0" wp14:anchorId="7B539033" wp14:editId="4FCFE525">
                                  <wp:extent cx="237067" cy="237067"/>
                                  <wp:effectExtent l="0" t="0" r="0" b="4445"/>
                                  <wp:docPr id="150346120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DE474E">
                              <w:rPr>
                                <w:rFonts w:asciiTheme="majorHAnsi" w:hAnsiTheme="majorHAnsi" w:cstheme="majorHAnsi"/>
                                <w:color w:val="000000" w:themeColor="text1"/>
                              </w:rPr>
                              <w:t>Un buen recorrido geoturístico no solo informa: ayuda a comprender el territorio y genera conexión entre el visitante, el paisaje y la comunidad.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3987E98">
              <v:roundrect id="_x0000_s1037" style="position:absolute;margin-left:-6pt;margin-top:7.05pt;width:501.35pt;height:6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EAB01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Nuakg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Vh3co2qFZS7e0cctGPqLb9W2Do3&#13;&#10;zId75nAucYJx14Q7/EgNdUGhO1GyBvfrLX30x3FBKyU1znlB/c8Nc4IS/c3gIJ2Np9O4GJIwPTmd&#13;&#10;oOAOLatDi9lUl4CtOMatZnk6Rv+g+6N0UD3jSlpGVDQxwxG7oDy4XrgM7f7BpcbFcpnccBlYFm7M&#13;&#10;o+V9I8SpeGqembPd/AScvFvodwLLX01Q6xufyMByE0CqNF57XrsnwEWSeqlbenFTHcrJa7+aF78B&#13;&#10;AAD//wMAUEsDBBQABgAIAAAAIQCLoVo75AAAAA8BAAAPAAAAZHJzL2Rvd25yZXYueG1sTI9BT8Mw&#13;&#10;DIXvSPyHyEhcpi1JNWDrmk4DBNJusO3AMWtMU9EkpcnW7t9jTnCxZD/7+X3FenQtO2Mfm+AVyJkA&#13;&#10;hr4KpvG1gsP+ZboAFpP2RrfBo4ILRliX11eFzk0Y/Dued6lmZOJjrhXYlLqc81hZdDrOQoeetM/Q&#13;&#10;O52o7Wtuej2QuWt5JsQ9d7rx9MHqDp8sVl+7k1PwOBGTeTZsL27xMX6/Wrmxg35T6vZmfF5R2ayA&#13;&#10;JRzT3wX8MlB+KCnYMZy8iaxVMJUZASUS5hIYLSyX4gHYkQZ3QgIvC/6fo/wBAAD//wMAUEsBAi0A&#13;&#10;FAAGAAgAAAAhALaDOJL+AAAA4QEAABMAAAAAAAAAAAAAAAAAAAAAAFtDb250ZW50X1R5cGVzXS54&#13;&#10;bWxQSwECLQAUAAYACAAAACEAOP0h/9YAAACUAQAACwAAAAAAAAAAAAAAAAAvAQAAX3JlbHMvLnJl&#13;&#10;bHNQSwECLQAUAAYACAAAACEAQQTbmpICAADiBQAADgAAAAAAAAAAAAAAAAAuAgAAZHJzL2Uyb0Rv&#13;&#10;Yy54bWxQSwECLQAUAAYACAAAACEAi6FaO+QAAAAPAQAADwAAAAAAAAAAAAAAAADsBAAAZHJzL2Rv&#13;&#10;d25yZXYueG1sUEsFBgAAAAAEAAQA8wAAAP0FAAAAAA==&#13;&#10;">
                <v:shadow on="t" color="black" opacity="22937f" offset="0,.63889mm" origin=",.5"/>
                <v:textbox>
                  <w:txbxContent>
                    <w:p w:rsidR="00DE474E" w:rsidP="00DE474E" w:rsidRDefault="00DE474E" w14:paraId="1B8D1F49" w14:textId="604EEC42">
                      <w:pPr>
                        <w:spacing w:after="60"/>
                      </w:pPr>
                      <w:r w:rsidRPr="00C86924">
                        <w:rPr>
                          <w:rFonts w:asciiTheme="majorHAnsi" w:hAnsiTheme="majorHAnsi" w:cstheme="majorHAnsi"/>
                          <w:b/>
                          <w:bCs/>
                          <w:noProof/>
                          <w:color w:val="000000" w:themeColor="text1"/>
                        </w:rPr>
                        <w:drawing>
                          <wp:inline distT="0" distB="0" distL="0" distR="0" wp14:anchorId="60FEFCC3" wp14:editId="4FCFE525">
                            <wp:extent cx="237067" cy="237067"/>
                            <wp:effectExtent l="0" t="0" r="0" b="4445"/>
                            <wp:docPr id="70569090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DE474E">
                        <w:rPr>
                          <w:rFonts w:asciiTheme="majorHAnsi" w:hAnsiTheme="majorHAnsi" w:cstheme="majorHAnsi"/>
                          <w:color w:val="000000" w:themeColor="text1"/>
                        </w:rPr>
                        <w:t>Un buen recorrido geoturístico no solo informa: ayuda a comprender el territorio y genera conexión entre el visitante, el paisaje y la comunidad.</w:t>
                      </w:r>
                    </w:p>
                  </w:txbxContent>
                </v:textbox>
              </v:roundrect>
            </w:pict>
          </mc:Fallback>
        </mc:AlternateContent>
      </w:r>
    </w:p>
    <w:p w:rsidR="00DE474E" w:rsidP="00DE474E" w:rsidRDefault="00DE474E" w14:paraId="16D55AF8" w14:textId="77777777">
      <w:pPr>
        <w:pBdr>
          <w:top w:val="nil"/>
          <w:left w:val="nil"/>
          <w:bottom w:val="nil"/>
          <w:right w:val="nil"/>
          <w:between w:val="nil"/>
        </w:pBdr>
        <w:rPr>
          <w:bCs/>
          <w:color w:val="000000" w:themeColor="text1"/>
          <w:sz w:val="20"/>
          <w:szCs w:val="20"/>
        </w:rPr>
      </w:pPr>
    </w:p>
    <w:p w:rsidRPr="00C620B2" w:rsidR="00DE474E" w:rsidP="00DE474E" w:rsidRDefault="00DE474E" w14:paraId="120FABD2" w14:textId="77777777">
      <w:pPr>
        <w:pBdr>
          <w:top w:val="nil"/>
          <w:left w:val="nil"/>
          <w:bottom w:val="nil"/>
          <w:right w:val="nil"/>
          <w:between w:val="nil"/>
        </w:pBdr>
        <w:rPr>
          <w:bCs/>
          <w:color w:val="000000" w:themeColor="text1"/>
          <w:sz w:val="20"/>
          <w:szCs w:val="20"/>
        </w:rPr>
      </w:pPr>
    </w:p>
    <w:p w:rsidRPr="00C620B2" w:rsidR="00DE474E" w:rsidP="00DE474E" w:rsidRDefault="00DE474E" w14:paraId="7E3F54F4" w14:textId="77777777">
      <w:pPr>
        <w:pBdr>
          <w:top w:val="nil"/>
          <w:left w:val="nil"/>
          <w:bottom w:val="nil"/>
          <w:right w:val="nil"/>
          <w:between w:val="nil"/>
        </w:pBdr>
        <w:rPr>
          <w:bCs/>
          <w:color w:val="000000" w:themeColor="text1"/>
          <w:sz w:val="20"/>
          <w:szCs w:val="20"/>
        </w:rPr>
      </w:pPr>
      <w:commentRangeEnd w:id="11"/>
      <w:r w:rsidRPr="00C620B2">
        <w:rPr>
          <w:rStyle w:val="Refdecomentario"/>
          <w:bCs/>
          <w:color w:val="000000" w:themeColor="text1"/>
          <w:sz w:val="20"/>
          <w:szCs w:val="20"/>
        </w:rPr>
        <w:commentReference w:id="11"/>
      </w:r>
    </w:p>
    <w:p w:rsidR="00DE474E" w:rsidP="00DE474E" w:rsidRDefault="00DE474E" w14:paraId="40469E46" w14:textId="77777777">
      <w:pPr>
        <w:pBdr>
          <w:top w:val="nil"/>
          <w:left w:val="nil"/>
          <w:bottom w:val="nil"/>
          <w:right w:val="nil"/>
          <w:between w:val="nil"/>
        </w:pBdr>
        <w:rPr>
          <w:rStyle w:val="Fuerte"/>
          <w:rFonts w:eastAsia="Times New Roman"/>
          <w:b w:val="0"/>
          <w:bCs w:val="0"/>
          <w:color w:val="000000"/>
          <w:sz w:val="20"/>
          <w:szCs w:val="20"/>
        </w:rPr>
      </w:pPr>
    </w:p>
    <w:p w:rsidRPr="00DE474E" w:rsidR="003E7EAE" w:rsidP="00C620B2" w:rsidRDefault="003E7EAE" w14:paraId="29D50C23" w14:textId="77777777">
      <w:pPr>
        <w:pBdr>
          <w:top w:val="nil"/>
          <w:left w:val="nil"/>
          <w:bottom w:val="nil"/>
          <w:right w:val="nil"/>
          <w:between w:val="nil"/>
        </w:pBdr>
        <w:rPr>
          <w:rStyle w:val="Fuerte"/>
          <w:rFonts w:eastAsia="Times New Roman"/>
          <w:color w:val="000000"/>
          <w:sz w:val="20"/>
          <w:szCs w:val="20"/>
        </w:rPr>
      </w:pPr>
      <w:r w:rsidRPr="00DE474E">
        <w:rPr>
          <w:rStyle w:val="Fuerte"/>
          <w:rFonts w:eastAsia="Times New Roman"/>
          <w:color w:val="000000"/>
          <w:sz w:val="20"/>
          <w:szCs w:val="20"/>
        </w:rPr>
        <w:t>2.1 Fuentes de información y manifestaciones culturales del territorio</w:t>
      </w:r>
    </w:p>
    <w:p w:rsidR="00776713" w:rsidP="00C620B2" w:rsidRDefault="00776713" w14:paraId="71C77498" w14:textId="77777777">
      <w:pPr>
        <w:pBdr>
          <w:top w:val="nil"/>
          <w:left w:val="nil"/>
          <w:bottom w:val="nil"/>
          <w:right w:val="nil"/>
          <w:between w:val="nil"/>
        </w:pBdr>
        <w:rPr>
          <w:rStyle w:val="Fuerte"/>
          <w:rFonts w:eastAsia="Times New Roman"/>
          <w:b w:val="0"/>
          <w:bCs w:val="0"/>
          <w:color w:val="000000"/>
          <w:sz w:val="20"/>
          <w:szCs w:val="20"/>
        </w:rPr>
      </w:pPr>
    </w:p>
    <w:p w:rsidR="00DE474E" w:rsidP="00DE474E" w:rsidRDefault="00DE474E" w14:paraId="24BA2209" w14:textId="77777777">
      <w:pPr>
        <w:pBdr>
          <w:top w:val="nil"/>
          <w:left w:val="nil"/>
          <w:bottom w:val="nil"/>
          <w:right w:val="nil"/>
          <w:between w:val="nil"/>
        </w:pBdr>
        <w:rPr>
          <w:rFonts w:eastAsia="Times New Roman"/>
          <w:color w:val="000000"/>
          <w:sz w:val="20"/>
          <w:szCs w:val="20"/>
        </w:rPr>
      </w:pPr>
      <w:r w:rsidRPr="00DE474E">
        <w:rPr>
          <w:rFonts w:eastAsia="Times New Roman"/>
          <w:color w:val="000000"/>
          <w:sz w:val="20"/>
          <w:szCs w:val="20"/>
        </w:rPr>
        <w:t>Para preparar un recorrido geoturístico, el guía debe apoyarse en información confiable, pertinente y actualizada. Esta información permite comprender el destino, reconocer sus recursos, identificar su valor patrimonial y organizar una experiencia de guianza más clara y segura.</w:t>
      </w:r>
    </w:p>
    <w:p w:rsidRPr="00DE474E" w:rsidR="00DE474E" w:rsidP="00DE474E" w:rsidRDefault="00DE474E" w14:paraId="661AE0BA" w14:textId="77777777">
      <w:pPr>
        <w:pBdr>
          <w:top w:val="nil"/>
          <w:left w:val="nil"/>
          <w:bottom w:val="nil"/>
          <w:right w:val="nil"/>
          <w:between w:val="nil"/>
        </w:pBdr>
        <w:rPr>
          <w:rFonts w:eastAsia="Times New Roman"/>
          <w:color w:val="000000"/>
          <w:sz w:val="20"/>
          <w:szCs w:val="20"/>
        </w:rPr>
      </w:pPr>
    </w:p>
    <w:p w:rsidR="00DE474E" w:rsidP="00DE474E" w:rsidRDefault="00DE474E" w14:paraId="13B8694C" w14:textId="77777777">
      <w:pPr>
        <w:pBdr>
          <w:top w:val="nil"/>
          <w:left w:val="nil"/>
          <w:bottom w:val="nil"/>
          <w:right w:val="nil"/>
          <w:between w:val="nil"/>
        </w:pBdr>
        <w:rPr>
          <w:rFonts w:eastAsia="Times New Roman"/>
          <w:color w:val="000000"/>
          <w:sz w:val="20"/>
          <w:szCs w:val="20"/>
        </w:rPr>
      </w:pPr>
      <w:r w:rsidRPr="00DE474E">
        <w:rPr>
          <w:rFonts w:eastAsia="Times New Roman"/>
          <w:color w:val="000000"/>
          <w:sz w:val="20"/>
          <w:szCs w:val="20"/>
        </w:rPr>
        <w:t>De acuerdo con Álvaro et al. (2020), la elaboración del guion turístico requiere consultar diferentes fuentes de información. Las fuentes primarias aportan datos obtenidos directamente en el territorio, mientras que las fuentes secundarias reúnen información ya elaborada en documentos, libros, informes, estadísticas o materiales especializados.</w:t>
      </w:r>
    </w:p>
    <w:p w:rsidRPr="00DE474E" w:rsidR="00DE474E" w:rsidP="00DE474E" w:rsidRDefault="00DE474E" w14:paraId="3CF7411C" w14:textId="77777777">
      <w:pPr>
        <w:pBdr>
          <w:top w:val="nil"/>
          <w:left w:val="nil"/>
          <w:bottom w:val="nil"/>
          <w:right w:val="nil"/>
          <w:between w:val="nil"/>
        </w:pBdr>
        <w:rPr>
          <w:rFonts w:eastAsia="Times New Roman"/>
          <w:b/>
          <w:bCs/>
          <w:color w:val="000000"/>
          <w:sz w:val="20"/>
          <w:szCs w:val="20"/>
        </w:rPr>
      </w:pPr>
    </w:p>
    <w:p w:rsidRPr="00DE474E" w:rsidR="00DE474E" w:rsidP="00DE474E" w:rsidRDefault="00DE474E" w14:paraId="5F2E74E2" w14:textId="7C839340">
      <w:pPr>
        <w:pBdr>
          <w:top w:val="nil"/>
          <w:left w:val="nil"/>
          <w:bottom w:val="nil"/>
          <w:right w:val="nil"/>
          <w:between w:val="nil"/>
        </w:pBdr>
        <w:rPr>
          <w:rFonts w:eastAsia="Times New Roman"/>
          <w:b/>
          <w:bCs/>
          <w:color w:val="000000"/>
          <w:sz w:val="20"/>
          <w:szCs w:val="20"/>
        </w:rPr>
      </w:pPr>
      <w:commentRangeStart w:id="12"/>
      <w:r w:rsidRPr="00DE474E">
        <w:rPr>
          <w:rFonts w:eastAsia="Times New Roman"/>
          <w:b/>
          <w:bCs/>
          <w:color w:val="000000"/>
          <w:sz w:val="20"/>
          <w:szCs w:val="20"/>
        </w:rPr>
        <w:t>Fuentes para conocer el territorio</w:t>
      </w:r>
    </w:p>
    <w:p w:rsidR="00DE474E" w:rsidP="00DE474E" w:rsidRDefault="00DE474E" w14:paraId="7EBDEF38" w14:textId="77777777">
      <w:pPr>
        <w:pBdr>
          <w:top w:val="nil"/>
          <w:left w:val="nil"/>
          <w:bottom w:val="nil"/>
          <w:right w:val="nil"/>
          <w:between w:val="nil"/>
        </w:pBdr>
        <w:rPr>
          <w:rFonts w:eastAsia="Times New Roman"/>
          <w:color w:val="000000"/>
          <w:sz w:val="20"/>
          <w:szCs w:val="20"/>
        </w:rPr>
      </w:pPr>
    </w:p>
    <w:p w:rsidR="00DE474E" w:rsidP="00DE474E" w:rsidRDefault="00DE474E" w14:paraId="2C3E475F" w14:textId="77777777">
      <w:pPr>
        <w:pBdr>
          <w:top w:val="nil"/>
          <w:left w:val="nil"/>
          <w:bottom w:val="nil"/>
          <w:right w:val="nil"/>
          <w:between w:val="nil"/>
        </w:pBdr>
        <w:rPr>
          <w:rFonts w:eastAsia="Times New Roman"/>
          <w:color w:val="000000"/>
          <w:sz w:val="20"/>
          <w:szCs w:val="20"/>
        </w:rPr>
      </w:pPr>
      <w:r w:rsidRPr="00DE474E">
        <w:rPr>
          <w:rFonts w:eastAsia="Times New Roman"/>
          <w:b/>
          <w:bCs/>
          <w:color w:val="000000"/>
          <w:sz w:val="20"/>
          <w:szCs w:val="20"/>
        </w:rPr>
        <w:t>Pestaña 1 - Fuentes primarias:</w:t>
      </w:r>
      <w:r w:rsidRPr="00DE474E">
        <w:rPr>
          <w:rFonts w:eastAsia="Times New Roman"/>
          <w:color w:val="000000"/>
          <w:sz w:val="20"/>
          <w:szCs w:val="20"/>
        </w:rPr>
        <w:br/>
      </w:r>
      <w:r w:rsidRPr="00DE474E">
        <w:rPr>
          <w:rFonts w:eastAsia="Times New Roman"/>
          <w:color w:val="000000"/>
          <w:sz w:val="20"/>
          <w:szCs w:val="20"/>
        </w:rPr>
        <w:t>Son datos obtenidos directamente en el lugar o con los actores del territorio. Incluyen entrevistas a habitantes, conversaciones con prestadores de servicios, encuestas a visitantes, observación directa, recorridos exploratorios y registros de campo. Estas fuentes ayudan a reconocer información viva, actual y contextualizada.</w:t>
      </w:r>
    </w:p>
    <w:p w:rsidRPr="00DE474E" w:rsidR="00DE474E" w:rsidP="00DE474E" w:rsidRDefault="00DE474E" w14:paraId="01A27E35" w14:textId="77777777">
      <w:pPr>
        <w:pBdr>
          <w:top w:val="nil"/>
          <w:left w:val="nil"/>
          <w:bottom w:val="nil"/>
          <w:right w:val="nil"/>
          <w:between w:val="nil"/>
        </w:pBdr>
        <w:rPr>
          <w:rFonts w:eastAsia="Times New Roman"/>
          <w:color w:val="000000"/>
          <w:sz w:val="20"/>
          <w:szCs w:val="20"/>
        </w:rPr>
      </w:pPr>
    </w:p>
    <w:p w:rsidR="00DE474E" w:rsidP="00DE474E" w:rsidRDefault="00DE474E" w14:paraId="6C44CDB8" w14:textId="77777777">
      <w:pPr>
        <w:pBdr>
          <w:top w:val="nil"/>
          <w:left w:val="nil"/>
          <w:bottom w:val="nil"/>
          <w:right w:val="nil"/>
          <w:between w:val="nil"/>
        </w:pBdr>
        <w:rPr>
          <w:rFonts w:eastAsia="Times New Roman"/>
          <w:color w:val="000000"/>
          <w:sz w:val="20"/>
          <w:szCs w:val="20"/>
        </w:rPr>
      </w:pPr>
      <w:r w:rsidRPr="00DE474E">
        <w:rPr>
          <w:rFonts w:eastAsia="Times New Roman"/>
          <w:b/>
          <w:bCs/>
          <w:color w:val="000000"/>
          <w:sz w:val="20"/>
          <w:szCs w:val="20"/>
        </w:rPr>
        <w:t>Pestaña 2 - Fuentes secundarias:</w:t>
      </w:r>
      <w:r w:rsidRPr="00DE474E">
        <w:rPr>
          <w:rFonts w:eastAsia="Times New Roman"/>
          <w:color w:val="000000"/>
          <w:sz w:val="20"/>
          <w:szCs w:val="20"/>
        </w:rPr>
        <w:br/>
      </w:r>
      <w:r w:rsidRPr="00DE474E">
        <w:rPr>
          <w:rFonts w:eastAsia="Times New Roman"/>
          <w:color w:val="000000"/>
          <w:sz w:val="20"/>
          <w:szCs w:val="20"/>
        </w:rPr>
        <w:t>Son documentos o materiales ya elaborados por otras personas o instituciones. Pueden ser libros, artículos, informes técnicos, estadísticas, mapas, inventarios turísticos, páginas oficiales, planes de desarrollo, investigaciones académicas y documentos normativos. Sirven para sustentar la información con mayor rigor.</w:t>
      </w:r>
    </w:p>
    <w:p w:rsidRPr="00DE474E" w:rsidR="00DE474E" w:rsidP="00DE474E" w:rsidRDefault="00DE474E" w14:paraId="43171F8E" w14:textId="77777777">
      <w:pPr>
        <w:pBdr>
          <w:top w:val="nil"/>
          <w:left w:val="nil"/>
          <w:bottom w:val="nil"/>
          <w:right w:val="nil"/>
          <w:between w:val="nil"/>
        </w:pBdr>
        <w:rPr>
          <w:rFonts w:eastAsia="Times New Roman"/>
          <w:color w:val="000000"/>
          <w:sz w:val="20"/>
          <w:szCs w:val="20"/>
        </w:rPr>
      </w:pPr>
    </w:p>
    <w:p w:rsidR="00DE474E" w:rsidP="00DE474E" w:rsidRDefault="00DE474E" w14:paraId="2694ED41" w14:textId="77777777">
      <w:pPr>
        <w:pBdr>
          <w:top w:val="nil"/>
          <w:left w:val="nil"/>
          <w:bottom w:val="nil"/>
          <w:right w:val="nil"/>
          <w:between w:val="nil"/>
        </w:pBdr>
        <w:rPr>
          <w:rFonts w:eastAsia="Times New Roman"/>
          <w:color w:val="000000"/>
          <w:sz w:val="20"/>
          <w:szCs w:val="20"/>
        </w:rPr>
      </w:pPr>
      <w:r w:rsidRPr="00DE474E">
        <w:rPr>
          <w:rFonts w:eastAsia="Times New Roman"/>
          <w:b/>
          <w:bCs/>
          <w:color w:val="000000"/>
          <w:sz w:val="20"/>
          <w:szCs w:val="20"/>
        </w:rPr>
        <w:t>Pestaña 3 - Investigación documental:</w:t>
      </w:r>
      <w:r w:rsidRPr="00DE474E">
        <w:rPr>
          <w:rFonts w:eastAsia="Times New Roman"/>
          <w:color w:val="000000"/>
          <w:sz w:val="20"/>
          <w:szCs w:val="20"/>
        </w:rPr>
        <w:br/>
      </w:r>
      <w:r w:rsidRPr="00DE474E">
        <w:rPr>
          <w:rFonts w:eastAsia="Times New Roman"/>
          <w:color w:val="000000"/>
          <w:sz w:val="20"/>
          <w:szCs w:val="20"/>
        </w:rPr>
        <w:t>Consiste en revisar, comparar y analizar información escrita, audiovisual o sonora sobre un tema específico. Bernal Torres (2010) señala que este tipo de investigación permite identificar relaciones, diferencias, avances y el estado del conocimiento disponible.</w:t>
      </w:r>
    </w:p>
    <w:p w:rsidRPr="00DE474E" w:rsidR="00DE474E" w:rsidP="00DE474E" w:rsidRDefault="00DE474E" w14:paraId="68C3CC23" w14:textId="77777777">
      <w:pPr>
        <w:pBdr>
          <w:top w:val="nil"/>
          <w:left w:val="nil"/>
          <w:bottom w:val="nil"/>
          <w:right w:val="nil"/>
          <w:between w:val="nil"/>
        </w:pBdr>
        <w:rPr>
          <w:rFonts w:eastAsia="Times New Roman"/>
          <w:color w:val="000000"/>
          <w:sz w:val="20"/>
          <w:szCs w:val="20"/>
        </w:rPr>
      </w:pPr>
    </w:p>
    <w:p w:rsidRPr="00DE474E" w:rsidR="00DE474E" w:rsidP="00DE474E" w:rsidRDefault="00DE474E" w14:paraId="3A5E8F2F" w14:textId="77777777">
      <w:pPr>
        <w:pBdr>
          <w:top w:val="nil"/>
          <w:left w:val="nil"/>
          <w:bottom w:val="nil"/>
          <w:right w:val="nil"/>
          <w:between w:val="nil"/>
        </w:pBdr>
        <w:rPr>
          <w:rFonts w:eastAsia="Times New Roman"/>
          <w:color w:val="000000"/>
          <w:sz w:val="20"/>
          <w:szCs w:val="20"/>
        </w:rPr>
      </w:pPr>
      <w:r w:rsidRPr="00DE474E">
        <w:rPr>
          <w:rFonts w:eastAsia="Times New Roman"/>
          <w:b/>
          <w:bCs/>
          <w:color w:val="000000"/>
          <w:sz w:val="20"/>
          <w:szCs w:val="20"/>
        </w:rPr>
        <w:t>Pestaña 4 - Verificación de la información:</w:t>
      </w:r>
      <w:r w:rsidRPr="00DE474E">
        <w:rPr>
          <w:rFonts w:eastAsia="Times New Roman"/>
          <w:color w:val="000000"/>
          <w:sz w:val="20"/>
          <w:szCs w:val="20"/>
        </w:rPr>
        <w:br/>
      </w:r>
      <w:r w:rsidRPr="00DE474E">
        <w:rPr>
          <w:rFonts w:eastAsia="Times New Roman"/>
          <w:color w:val="000000"/>
          <w:sz w:val="20"/>
          <w:szCs w:val="20"/>
        </w:rPr>
        <w:t>El guía debe contrastar los datos antes de usarlos en el recorrido. Si comparte información desactualizada, incompleta o imprecisa, puede afectar la credibilidad del servicio y generar una interpretación equivocada del territorio.</w:t>
      </w:r>
      <w:commentRangeEnd w:id="12"/>
      <w:r w:rsidRPr="00DE474E">
        <w:rPr>
          <w:rStyle w:val="Refdecomentario"/>
          <w:rFonts w:eastAsia="Times New Roman"/>
          <w:color w:val="000000"/>
          <w:sz w:val="20"/>
          <w:szCs w:val="20"/>
        </w:rPr>
        <w:commentReference w:id="12"/>
      </w:r>
    </w:p>
    <w:p w:rsidR="00DE474E" w:rsidP="00DE474E" w:rsidRDefault="00DE474E" w14:paraId="299B26E8" w14:textId="77777777">
      <w:pPr>
        <w:pBdr>
          <w:top w:val="nil"/>
          <w:left w:val="nil"/>
          <w:bottom w:val="nil"/>
          <w:right w:val="nil"/>
          <w:between w:val="nil"/>
        </w:pBdr>
        <w:rPr>
          <w:rFonts w:eastAsia="Times New Roman"/>
          <w:color w:val="000000"/>
          <w:sz w:val="20"/>
          <w:szCs w:val="20"/>
        </w:rPr>
      </w:pPr>
    </w:p>
    <w:p w:rsidR="00DE474E" w:rsidP="00DE474E" w:rsidRDefault="00DE474E" w14:paraId="1EC59BCE" w14:textId="2C08451B">
      <w:pPr>
        <w:pBdr>
          <w:top w:val="nil"/>
          <w:left w:val="nil"/>
          <w:bottom w:val="nil"/>
          <w:right w:val="nil"/>
          <w:between w:val="nil"/>
        </w:pBdr>
        <w:rPr>
          <w:rFonts w:eastAsia="Times New Roman"/>
          <w:color w:val="000000"/>
          <w:sz w:val="20"/>
          <w:szCs w:val="20"/>
        </w:rPr>
      </w:pPr>
      <w:r w:rsidRPr="00DE474E">
        <w:rPr>
          <w:rFonts w:eastAsia="Times New Roman"/>
          <w:color w:val="000000"/>
          <w:sz w:val="20"/>
          <w:szCs w:val="20"/>
        </w:rPr>
        <w:t>Las manifestaciones culturales también son fuentes valiosas para comprender el territorio. A través de ellas se reconocen las formas de vida, las memorias, las tradiciones y los saberes que las comunidades han construido en relación con su entorno.</w:t>
      </w:r>
    </w:p>
    <w:p w:rsidR="00DE474E" w:rsidP="00DE474E" w:rsidRDefault="00DE474E" w14:paraId="06D89FDC" w14:textId="77777777">
      <w:pPr>
        <w:pBdr>
          <w:top w:val="nil"/>
          <w:left w:val="nil"/>
          <w:bottom w:val="nil"/>
          <w:right w:val="nil"/>
          <w:between w:val="nil"/>
        </w:pBdr>
        <w:rPr>
          <w:rFonts w:eastAsia="Times New Roman"/>
          <w:color w:val="000000"/>
          <w:sz w:val="20"/>
          <w:szCs w:val="20"/>
        </w:rPr>
      </w:pPr>
    </w:p>
    <w:p w:rsidR="00DE474E" w:rsidP="00DE474E" w:rsidRDefault="00DE474E" w14:paraId="03424F1A" w14:textId="47945480">
      <w:pPr>
        <w:pBdr>
          <w:top w:val="nil"/>
          <w:left w:val="nil"/>
          <w:bottom w:val="nil"/>
          <w:right w:val="nil"/>
          <w:between w:val="nil"/>
        </w:pBdr>
        <w:rPr>
          <w:rFonts w:eastAsia="Times New Roman"/>
          <w:color w:val="000000"/>
          <w:sz w:val="20"/>
          <w:szCs w:val="20"/>
        </w:rPr>
      </w:pPr>
    </w:p>
    <w:p w:rsidRPr="00DE474E" w:rsidR="00DE474E" w:rsidP="00DE474E" w:rsidRDefault="00DE474E" w14:paraId="5D0798F0" w14:textId="544FD77A">
      <w:pPr>
        <w:pBdr>
          <w:top w:val="nil"/>
          <w:left w:val="nil"/>
          <w:bottom w:val="nil"/>
          <w:right w:val="nil"/>
          <w:between w:val="nil"/>
        </w:pBdr>
        <w:rPr>
          <w:rFonts w:eastAsia="Times New Roman"/>
          <w:color w:val="000000"/>
          <w:sz w:val="20"/>
          <w:szCs w:val="20"/>
        </w:rPr>
      </w:pPr>
      <w:commentRangeStart w:id="13"/>
      <w:r>
        <w:rPr>
          <w:rFonts w:eastAsia="Times New Roman"/>
          <w:noProof/>
          <w:color w:val="000000"/>
          <w:sz w:val="20"/>
          <w:szCs w:val="20"/>
        </w:rPr>
        <w:drawing>
          <wp:inline distT="0" distB="0" distL="0" distR="0" wp14:anchorId="0D0BE20F" wp14:editId="2F76CADF">
            <wp:extent cx="2514600" cy="2304294"/>
            <wp:effectExtent l="0" t="0" r="0" b="0"/>
            <wp:docPr id="2134650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5089" name="Imagen 2134650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14600" cy="2304294"/>
                    </a:xfrm>
                    <a:prstGeom prst="rect">
                      <a:avLst/>
                    </a:prstGeom>
                  </pic:spPr>
                </pic:pic>
              </a:graphicData>
            </a:graphic>
          </wp:inline>
        </w:drawing>
      </w:r>
      <w:commentRangeEnd w:id="13"/>
      <w:r w:rsidRPr="00DE474E" w:rsidR="00361083">
        <w:rPr>
          <w:rStyle w:val="Refdecomentario"/>
          <w:rFonts w:eastAsia="Times New Roman"/>
          <w:color w:val="000000"/>
          <w:sz w:val="20"/>
          <w:szCs w:val="20"/>
        </w:rPr>
        <w:commentReference w:id="13"/>
      </w:r>
    </w:p>
    <w:p w:rsidR="00361083" w:rsidP="00DE474E" w:rsidRDefault="00361083" w14:paraId="5F855CC7" w14:textId="77777777">
      <w:pPr>
        <w:pBdr>
          <w:top w:val="nil"/>
          <w:left w:val="nil"/>
          <w:bottom w:val="nil"/>
          <w:right w:val="nil"/>
          <w:between w:val="nil"/>
        </w:pBdr>
        <w:rPr>
          <w:rFonts w:eastAsia="Times New Roman"/>
          <w:color w:val="000000"/>
          <w:sz w:val="20"/>
          <w:szCs w:val="20"/>
        </w:rPr>
      </w:pPr>
    </w:p>
    <w:p w:rsidRPr="00DE474E" w:rsidR="00DE474E" w:rsidP="00DE474E" w:rsidRDefault="00DE474E" w14:paraId="1DF6F9BE" w14:textId="1C5AB959">
      <w:pPr>
        <w:pBdr>
          <w:top w:val="nil"/>
          <w:left w:val="nil"/>
          <w:bottom w:val="nil"/>
          <w:right w:val="nil"/>
          <w:between w:val="nil"/>
        </w:pBdr>
        <w:rPr>
          <w:rFonts w:eastAsia="Times New Roman"/>
          <w:color w:val="000000"/>
          <w:sz w:val="20"/>
          <w:szCs w:val="20"/>
        </w:rPr>
      </w:pPr>
      <w:r w:rsidRPr="00DE474E">
        <w:rPr>
          <w:rFonts w:eastAsia="Times New Roman"/>
          <w:color w:val="000000"/>
          <w:sz w:val="20"/>
          <w:szCs w:val="20"/>
        </w:rPr>
        <w:t>En Colombia, el Ministerio de las Culturas, las Artes y los Saberes reconoce que el patrimonio cultural inmaterial está conformado por tradiciones vivas, conocimientos, prácticas y expresiones que fortalecen la identidad de los grupos humanos. Por eso, en la guianza turística, estas manifestaciones no deben presentarse como datos aislados, sino como elementos que ayudan a comprender la historia, los valores y la vida cotidiana de las comunidades anfitrionas.</w:t>
      </w:r>
    </w:p>
    <w:p w:rsidR="00DE474E" w:rsidP="00DE474E" w:rsidRDefault="00DE474E" w14:paraId="17E54A29" w14:textId="2BFABA6C">
      <w:pPr>
        <w:pBdr>
          <w:top w:val="nil"/>
          <w:left w:val="nil"/>
          <w:bottom w:val="nil"/>
          <w:right w:val="nil"/>
          <w:between w:val="nil"/>
        </w:pBdr>
        <w:rPr>
          <w:rFonts w:eastAsia="Times New Roman"/>
          <w:color w:val="000000"/>
          <w:sz w:val="20"/>
          <w:szCs w:val="20"/>
        </w:rPr>
      </w:pPr>
      <w:commentRangeStart w:id="14"/>
      <w:commentRangeStart w:id="1286724986"/>
    </w:p>
    <w:p w:rsidRPr="00361083" w:rsidR="00361083" w:rsidP="00DE474E" w:rsidRDefault="00361083" w14:paraId="1B2DB646" w14:textId="164BE5F5">
      <w:pPr>
        <w:pBdr>
          <w:top w:val="nil"/>
          <w:left w:val="nil"/>
          <w:bottom w:val="nil"/>
          <w:right w:val="nil"/>
          <w:between w:val="nil"/>
        </w:pBdr>
        <w:rPr>
          <w:rFonts w:eastAsia="Times New Roman"/>
          <w:b/>
          <w:bCs/>
          <w:color w:val="000000"/>
          <w:sz w:val="20"/>
          <w:szCs w:val="20"/>
        </w:rPr>
      </w:pPr>
      <w:r w:rsidRPr="00361083">
        <w:rPr>
          <w:rFonts w:eastAsia="Times New Roman"/>
          <w:b/>
          <w:bCs/>
          <w:color w:val="000000"/>
          <w:sz w:val="20"/>
          <w:szCs w:val="20"/>
        </w:rPr>
        <w:t>Manifestaciones culturales que enriquecen el recorrido</w:t>
      </w:r>
    </w:p>
    <w:p w:rsidR="00DE474E" w:rsidP="00DE474E" w:rsidRDefault="00DE474E" w14:paraId="7CDAC99F" w14:textId="77777777">
      <w:pPr>
        <w:pBdr>
          <w:top w:val="nil"/>
          <w:left w:val="nil"/>
          <w:bottom w:val="nil"/>
          <w:right w:val="nil"/>
          <w:between w:val="nil"/>
        </w:pBdr>
        <w:rPr>
          <w:rFonts w:eastAsia="Times New Roman"/>
          <w:color w:val="000000"/>
          <w:sz w:val="20"/>
          <w:szCs w:val="20"/>
        </w:rPr>
      </w:pPr>
    </w:p>
    <w:p w:rsidR="00361083" w:rsidP="00361083" w:rsidRDefault="00361083" w14:paraId="30AC4255"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1 - Idiosincrasia:</w:t>
      </w:r>
      <w:r w:rsidRPr="00361083">
        <w:rPr>
          <w:rFonts w:eastAsia="Times New Roman"/>
          <w:color w:val="000000"/>
          <w:sz w:val="20"/>
          <w:szCs w:val="20"/>
        </w:rPr>
        <w:br/>
      </w:r>
      <w:r w:rsidRPr="00361083">
        <w:rPr>
          <w:rFonts w:eastAsia="Times New Roman"/>
          <w:color w:val="000000"/>
          <w:sz w:val="20"/>
          <w:szCs w:val="20"/>
        </w:rPr>
        <w:t>Hace referencia a los rasgos, costumbres, formas de pensar y maneras de actuar que distinguen a una comunidad. Conocerla permite al guía interpretar mejor las relaciones entre las personas, el territorio y la naturaleza.</w:t>
      </w:r>
    </w:p>
    <w:p w:rsidRPr="00361083" w:rsidR="00361083" w:rsidP="00361083" w:rsidRDefault="00361083" w14:paraId="049F4845" w14:textId="77777777">
      <w:pPr>
        <w:pBdr>
          <w:top w:val="nil"/>
          <w:left w:val="nil"/>
          <w:bottom w:val="nil"/>
          <w:right w:val="nil"/>
          <w:between w:val="nil"/>
        </w:pBdr>
        <w:rPr>
          <w:rFonts w:eastAsia="Times New Roman"/>
          <w:color w:val="000000"/>
          <w:sz w:val="20"/>
          <w:szCs w:val="20"/>
        </w:rPr>
      </w:pPr>
    </w:p>
    <w:p w:rsidR="00361083" w:rsidP="00361083" w:rsidRDefault="00361083" w14:paraId="5B797A63"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2 - Mitos y leyendas:</w:t>
      </w:r>
      <w:r w:rsidRPr="00361083">
        <w:rPr>
          <w:rFonts w:eastAsia="Times New Roman"/>
          <w:color w:val="000000"/>
          <w:sz w:val="20"/>
          <w:szCs w:val="20"/>
        </w:rPr>
        <w:br/>
      </w:r>
      <w:r w:rsidRPr="00361083">
        <w:rPr>
          <w:rFonts w:eastAsia="Times New Roman"/>
          <w:color w:val="000000"/>
          <w:sz w:val="20"/>
          <w:szCs w:val="20"/>
        </w:rPr>
        <w:t>Son relatos de la tradición oral que transmiten memoria, valores y significados simbólicos. En el recorrido, ayudan a conectar el paisaje con las creencias, historias y explicaciones culturales del territorio.</w:t>
      </w:r>
    </w:p>
    <w:p w:rsidRPr="00361083" w:rsidR="00361083" w:rsidP="00361083" w:rsidRDefault="00361083" w14:paraId="4DCF6034" w14:textId="77777777">
      <w:pPr>
        <w:pBdr>
          <w:top w:val="nil"/>
          <w:left w:val="nil"/>
          <w:bottom w:val="nil"/>
          <w:right w:val="nil"/>
          <w:between w:val="nil"/>
        </w:pBdr>
        <w:rPr>
          <w:rFonts w:eastAsia="Times New Roman"/>
          <w:color w:val="000000"/>
          <w:sz w:val="20"/>
          <w:szCs w:val="20"/>
        </w:rPr>
      </w:pPr>
    </w:p>
    <w:p w:rsidR="00361083" w:rsidP="00361083" w:rsidRDefault="00361083" w14:paraId="5E591B0E"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3 - Tradiciones:</w:t>
      </w:r>
      <w:r w:rsidRPr="00361083">
        <w:rPr>
          <w:rFonts w:eastAsia="Times New Roman"/>
          <w:color w:val="000000"/>
          <w:sz w:val="20"/>
          <w:szCs w:val="20"/>
        </w:rPr>
        <w:br/>
      </w:r>
      <w:r w:rsidRPr="00361083">
        <w:rPr>
          <w:rFonts w:eastAsia="Times New Roman"/>
          <w:color w:val="000000"/>
          <w:sz w:val="20"/>
          <w:szCs w:val="20"/>
        </w:rPr>
        <w:t>Incluyen celebraciones, oficios, prácticas cotidianas, saberes comunitarios y formas de organización social. Integrarlas en la guianza permite mostrar el patrimonio vivo de la comunidad.</w:t>
      </w:r>
    </w:p>
    <w:p w:rsidRPr="00361083" w:rsidR="00361083" w:rsidP="00361083" w:rsidRDefault="00361083" w14:paraId="5578F72C" w14:textId="77777777">
      <w:pPr>
        <w:pBdr>
          <w:top w:val="nil"/>
          <w:left w:val="nil"/>
          <w:bottom w:val="nil"/>
          <w:right w:val="nil"/>
          <w:between w:val="nil"/>
        </w:pBdr>
        <w:rPr>
          <w:rFonts w:eastAsia="Times New Roman"/>
          <w:color w:val="000000"/>
          <w:sz w:val="20"/>
          <w:szCs w:val="20"/>
        </w:rPr>
      </w:pPr>
    </w:p>
    <w:p w:rsidR="00361083" w:rsidP="00361083" w:rsidRDefault="00361083" w14:paraId="1B6FC1ED"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4 - Gastronomía:</w:t>
      </w:r>
      <w:r w:rsidRPr="00361083">
        <w:rPr>
          <w:rFonts w:eastAsia="Times New Roman"/>
          <w:color w:val="000000"/>
          <w:sz w:val="20"/>
          <w:szCs w:val="20"/>
        </w:rPr>
        <w:br/>
      </w:r>
      <w:r w:rsidRPr="00361083">
        <w:rPr>
          <w:rFonts w:eastAsia="Times New Roman"/>
          <w:color w:val="000000"/>
          <w:sz w:val="20"/>
          <w:szCs w:val="20"/>
        </w:rPr>
        <w:t>Representa la relación entre la comunidad, el entorno ecológico y los recursos alimentarios. Los productos locales, las preparaciones tradicionales y los relatos sobre los alimentos fortalecen la identidad territorial.</w:t>
      </w:r>
    </w:p>
    <w:p w:rsidRPr="00361083" w:rsidR="00361083" w:rsidP="00361083" w:rsidRDefault="00361083" w14:paraId="076E6B4B" w14:textId="77777777">
      <w:pPr>
        <w:pBdr>
          <w:top w:val="nil"/>
          <w:left w:val="nil"/>
          <w:bottom w:val="nil"/>
          <w:right w:val="nil"/>
          <w:between w:val="nil"/>
        </w:pBdr>
        <w:rPr>
          <w:rFonts w:eastAsia="Times New Roman"/>
          <w:color w:val="000000"/>
          <w:sz w:val="20"/>
          <w:szCs w:val="20"/>
        </w:rPr>
      </w:pPr>
    </w:p>
    <w:p w:rsidRPr="00361083" w:rsidR="00361083" w:rsidP="00361083" w:rsidRDefault="00361083" w14:paraId="296F72C5" w14:textId="77777777">
      <w:pPr>
        <w:pBdr>
          <w:top w:val="nil"/>
          <w:left w:val="nil"/>
          <w:bottom w:val="nil"/>
          <w:right w:val="nil"/>
          <w:between w:val="nil"/>
        </w:pBdr>
        <w:rPr>
          <w:rFonts w:eastAsia="Times New Roman"/>
          <w:color w:val="000000"/>
          <w:sz w:val="20"/>
          <w:szCs w:val="20"/>
        </w:rPr>
      </w:pPr>
      <w:r w:rsidRPr="00361083">
        <w:rPr>
          <w:rFonts w:eastAsia="Times New Roman"/>
          <w:b/>
          <w:bCs/>
          <w:color w:val="000000"/>
          <w:sz w:val="20"/>
          <w:szCs w:val="20"/>
        </w:rPr>
        <w:t>Ítem 5 - Prácticas agroecoturísticas:</w:t>
      </w:r>
      <w:r w:rsidRPr="00361083">
        <w:rPr>
          <w:rFonts w:eastAsia="Times New Roman"/>
          <w:color w:val="000000"/>
          <w:sz w:val="20"/>
          <w:szCs w:val="20"/>
        </w:rPr>
        <w:br/>
      </w:r>
      <w:r w:rsidRPr="00361083">
        <w:rPr>
          <w:rFonts w:eastAsia="Times New Roman"/>
          <w:color w:val="000000"/>
          <w:sz w:val="20"/>
          <w:szCs w:val="20"/>
        </w:rPr>
        <w:t>Articulan producción agrícola, conocimientos locales, cuidado ambiental y experiencia turística. Permiten mostrar saberes campesinos, formas de vida rurales y relaciones sostenibles con la naturaleza.</w:t>
      </w:r>
      <w:commentRangeEnd w:id="14"/>
      <w:r w:rsidRPr="00361083">
        <w:rPr>
          <w:rStyle w:val="Refdecomentario"/>
          <w:rFonts w:eastAsia="Times New Roman"/>
          <w:color w:val="000000"/>
          <w:sz w:val="20"/>
          <w:szCs w:val="20"/>
        </w:rPr>
        <w:commentReference w:id="14"/>
      </w:r>
      <w:commentRangeEnd w:id="1286724986"/>
      <w:r>
        <w:rPr>
          <w:rStyle w:val="CommentReference"/>
        </w:rPr>
        <w:commentReference w:id="1286724986"/>
      </w:r>
    </w:p>
    <w:p w:rsidR="00DE474E" w:rsidP="00DE474E" w:rsidRDefault="00DE474E" w14:paraId="731738A7" w14:textId="77777777">
      <w:pPr>
        <w:pBdr>
          <w:top w:val="nil"/>
          <w:left w:val="nil"/>
          <w:bottom w:val="nil"/>
          <w:right w:val="nil"/>
          <w:between w:val="nil"/>
        </w:pBdr>
        <w:rPr>
          <w:rFonts w:eastAsia="Times New Roman"/>
          <w:color w:val="000000"/>
          <w:sz w:val="20"/>
          <w:szCs w:val="20"/>
        </w:rPr>
      </w:pPr>
    </w:p>
    <w:p w:rsidRPr="001858D1" w:rsidR="00776713" w:rsidP="00C620B2" w:rsidRDefault="00776713" w14:paraId="16716C48" w14:textId="77777777">
      <w:pPr>
        <w:pBdr>
          <w:top w:val="nil"/>
          <w:left w:val="nil"/>
          <w:bottom w:val="nil"/>
          <w:right w:val="nil"/>
          <w:between w:val="nil"/>
        </w:pBdr>
        <w:rPr>
          <w:rStyle w:val="Fuerte"/>
          <w:rFonts w:eastAsia="Times New Roman"/>
          <w:color w:val="000000"/>
          <w:sz w:val="20"/>
          <w:szCs w:val="20"/>
        </w:rPr>
      </w:pPr>
    </w:p>
    <w:p w:rsidR="003E7EAE" w:rsidP="00C620B2" w:rsidRDefault="003E7EAE" w14:paraId="6D3F5D06" w14:textId="77777777">
      <w:pPr>
        <w:pBdr>
          <w:top w:val="nil"/>
          <w:left w:val="nil"/>
          <w:bottom w:val="nil"/>
          <w:right w:val="nil"/>
          <w:between w:val="nil"/>
        </w:pBdr>
        <w:rPr>
          <w:rStyle w:val="Fuerte"/>
          <w:rFonts w:eastAsia="Times New Roman"/>
          <w:color w:val="000000"/>
          <w:sz w:val="20"/>
          <w:szCs w:val="20"/>
        </w:rPr>
      </w:pPr>
      <w:r w:rsidRPr="001858D1">
        <w:rPr>
          <w:rStyle w:val="Fuerte"/>
          <w:rFonts w:eastAsia="Times New Roman"/>
          <w:color w:val="000000"/>
          <w:sz w:val="20"/>
          <w:szCs w:val="20"/>
        </w:rPr>
        <w:t>2.2 Guion del recorrido e interpretación del patrimonio: relatos, diálogos, actividades, redacción y validación</w:t>
      </w:r>
    </w:p>
    <w:p w:rsidR="001858D1" w:rsidP="00C620B2" w:rsidRDefault="001858D1" w14:paraId="2D63FF7D" w14:textId="77777777">
      <w:pPr>
        <w:pBdr>
          <w:top w:val="nil"/>
          <w:left w:val="nil"/>
          <w:bottom w:val="nil"/>
          <w:right w:val="nil"/>
          <w:between w:val="nil"/>
        </w:pBdr>
        <w:rPr>
          <w:rStyle w:val="Fuerte"/>
          <w:rFonts w:eastAsia="Times New Roman"/>
          <w:color w:val="000000"/>
          <w:sz w:val="20"/>
          <w:szCs w:val="20"/>
        </w:rPr>
      </w:pPr>
    </w:p>
    <w:p w:rsidRPr="001858D1" w:rsidR="001858D1" w:rsidP="00C620B2" w:rsidRDefault="001858D1" w14:paraId="5D0F2572" w14:textId="44F53DA0">
      <w:pPr>
        <w:pBdr>
          <w:top w:val="nil"/>
          <w:left w:val="nil"/>
          <w:bottom w:val="nil"/>
          <w:right w:val="nil"/>
          <w:between w:val="nil"/>
        </w:pBdr>
        <w:rPr>
          <w:rStyle w:val="Fuerte"/>
          <w:rFonts w:eastAsia="Times New Roman"/>
          <w:color w:val="000000"/>
          <w:sz w:val="20"/>
          <w:szCs w:val="20"/>
        </w:rPr>
      </w:pPr>
      <w:commentRangeStart w:id="15"/>
      <w:r>
        <w:rPr>
          <w:rFonts w:eastAsia="Times New Roman"/>
          <w:b/>
          <w:bCs/>
          <w:noProof/>
          <w:color w:val="000000"/>
          <w:sz w:val="20"/>
          <w:szCs w:val="20"/>
        </w:rPr>
        <w:drawing>
          <wp:anchor distT="0" distB="0" distL="114300" distR="114300" simplePos="0" relativeHeight="251710464" behindDoc="1" locked="0" layoutInCell="1" allowOverlap="1" wp14:anchorId="0F49F2ED" wp14:editId="4C667E50">
            <wp:simplePos x="0" y="0"/>
            <wp:positionH relativeFrom="column">
              <wp:posOffset>0</wp:posOffset>
            </wp:positionH>
            <wp:positionV relativeFrom="paragraph">
              <wp:posOffset>1905</wp:posOffset>
            </wp:positionV>
            <wp:extent cx="2936181" cy="2590800"/>
            <wp:effectExtent l="0" t="0" r="0" b="0"/>
            <wp:wrapTight wrapText="bothSides">
              <wp:wrapPolygon edited="0">
                <wp:start x="0" y="0"/>
                <wp:lineTo x="0" y="21494"/>
                <wp:lineTo x="21493" y="21494"/>
                <wp:lineTo x="21493" y="0"/>
                <wp:lineTo x="0" y="0"/>
              </wp:wrapPolygon>
            </wp:wrapTight>
            <wp:docPr id="5911650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5040" name="Imagen 591165040"/>
                    <pic:cNvPicPr/>
                  </pic:nvPicPr>
                  <pic:blipFill>
                    <a:blip r:embed="rId25">
                      <a:extLst>
                        <a:ext uri="{28A0092B-C50C-407E-A947-70E740481C1C}">
                          <a14:useLocalDpi xmlns:a14="http://schemas.microsoft.com/office/drawing/2010/main" val="0"/>
                        </a:ext>
                      </a:extLst>
                    </a:blip>
                    <a:stretch>
                      <a:fillRect/>
                    </a:stretch>
                  </pic:blipFill>
                  <pic:spPr>
                    <a:xfrm>
                      <a:off x="0" y="0"/>
                      <a:ext cx="2936181" cy="2590800"/>
                    </a:xfrm>
                    <a:prstGeom prst="rect">
                      <a:avLst/>
                    </a:prstGeom>
                  </pic:spPr>
                </pic:pic>
              </a:graphicData>
            </a:graphic>
            <wp14:sizeRelH relativeFrom="page">
              <wp14:pctWidth>0</wp14:pctWidth>
            </wp14:sizeRelH>
            <wp14:sizeRelV relativeFrom="page">
              <wp14:pctHeight>0</wp14:pctHeight>
            </wp14:sizeRelV>
          </wp:anchor>
        </w:drawing>
      </w:r>
      <w:commentRangeEnd w:id="15"/>
      <w:r w:rsidRPr="001858D1">
        <w:rPr>
          <w:rStyle w:val="Refdecomentario"/>
          <w:rFonts w:eastAsia="Times New Roman"/>
          <w:b/>
          <w:bCs/>
          <w:color w:val="000000"/>
          <w:sz w:val="20"/>
          <w:szCs w:val="20"/>
        </w:rPr>
        <w:commentReference w:id="15"/>
      </w:r>
    </w:p>
    <w:p w:rsidR="001858D1" w:rsidP="001858D1" w:rsidRDefault="001858D1" w14:paraId="189B7ACD" w14:textId="669AB973">
      <w:pPr>
        <w:pBdr>
          <w:top w:val="nil"/>
          <w:left w:val="nil"/>
          <w:bottom w:val="nil"/>
          <w:right w:val="nil"/>
          <w:between w:val="nil"/>
        </w:pBdr>
        <w:rPr>
          <w:rStyle w:val="Fuerte"/>
          <w:rFonts w:eastAsia="Times New Roman"/>
          <w:b w:val="0"/>
          <w:bCs w:val="0"/>
          <w:color w:val="000000"/>
          <w:sz w:val="20"/>
          <w:szCs w:val="20"/>
        </w:rPr>
      </w:pPr>
      <w:r>
        <w:rPr>
          <w:rStyle w:val="Fuerte"/>
          <w:rFonts w:eastAsia="Times New Roman"/>
          <w:b w:val="0"/>
          <w:bCs w:val="0"/>
          <w:color w:val="000000"/>
          <w:sz w:val="20"/>
          <w:szCs w:val="20"/>
        </w:rPr>
        <w:t>E</w:t>
      </w:r>
      <w:r w:rsidRPr="001858D1">
        <w:rPr>
          <w:rStyle w:val="Fuerte"/>
          <w:rFonts w:eastAsia="Times New Roman"/>
          <w:b w:val="0"/>
          <w:bCs w:val="0"/>
          <w:color w:val="000000"/>
          <w:sz w:val="20"/>
          <w:szCs w:val="20"/>
        </w:rPr>
        <w:t>l guion del recorrido es una herramienta que ayuda al guía a organizar la información que compartirá con los visitantes. No se trata de escribir un texto para memorizar palabra por palabra, sino de preparar una ruta comunicativa con inicio, desarrollo, cierre, mensajes clave y actividades de interpretación.</w:t>
      </w:r>
    </w:p>
    <w:p w:rsidRPr="001858D1" w:rsidR="001858D1" w:rsidP="001858D1" w:rsidRDefault="001858D1" w14:paraId="3E1237A1" w14:textId="77777777">
      <w:pPr>
        <w:pBdr>
          <w:top w:val="nil"/>
          <w:left w:val="nil"/>
          <w:bottom w:val="nil"/>
          <w:right w:val="nil"/>
          <w:between w:val="nil"/>
        </w:pBdr>
        <w:rPr>
          <w:rStyle w:val="Fuerte"/>
          <w:rFonts w:eastAsia="Times New Roman"/>
          <w:b w:val="0"/>
          <w:bCs w:val="0"/>
          <w:color w:val="000000"/>
          <w:sz w:val="20"/>
          <w:szCs w:val="20"/>
        </w:rPr>
      </w:pPr>
    </w:p>
    <w:p w:rsidR="00776713" w:rsidP="001858D1" w:rsidRDefault="001858D1" w14:paraId="748702E3" w14:textId="1FC2C72B">
      <w:pPr>
        <w:pBdr>
          <w:top w:val="nil"/>
          <w:left w:val="nil"/>
          <w:bottom w:val="nil"/>
          <w:right w:val="nil"/>
          <w:between w:val="nil"/>
        </w:pBdr>
        <w:rPr>
          <w:rStyle w:val="Fuerte"/>
          <w:rFonts w:eastAsia="Times New Roman"/>
          <w:b w:val="0"/>
          <w:bCs w:val="0"/>
          <w:color w:val="000000"/>
          <w:sz w:val="20"/>
          <w:szCs w:val="20"/>
          <w:highlight w:val="cyan"/>
        </w:rPr>
      </w:pPr>
      <w:r w:rsidRPr="001858D1">
        <w:rPr>
          <w:rStyle w:val="Fuerte"/>
          <w:rFonts w:eastAsia="Times New Roman"/>
          <w:b w:val="0"/>
          <w:bCs w:val="0"/>
          <w:color w:val="000000"/>
          <w:sz w:val="20"/>
          <w:szCs w:val="20"/>
        </w:rPr>
        <w:t>Según González Molina et al. (2023), el guion turístico permite orientar e informar, pero también generar sensibilidad e interés frente a las particularidades del lugar. Por eso, debe construirse con un lenguaje claro, dinámico y cercano, capaz de motivar al visitante a comprender y valorar el patrimonio.</w:t>
      </w:r>
    </w:p>
    <w:p w:rsidR="00776713" w:rsidP="00C620B2" w:rsidRDefault="00776713" w14:paraId="1ABB60FF" w14:textId="77777777">
      <w:pPr>
        <w:pBdr>
          <w:top w:val="nil"/>
          <w:left w:val="nil"/>
          <w:bottom w:val="nil"/>
          <w:right w:val="nil"/>
          <w:between w:val="nil"/>
        </w:pBdr>
        <w:rPr>
          <w:rStyle w:val="Fuerte"/>
          <w:rFonts w:eastAsia="Times New Roman"/>
          <w:b w:val="0"/>
          <w:bCs w:val="0"/>
          <w:color w:val="000000"/>
          <w:sz w:val="20"/>
          <w:szCs w:val="20"/>
          <w:highlight w:val="cyan"/>
        </w:rPr>
      </w:pPr>
    </w:p>
    <w:p w:rsidR="00776713" w:rsidP="00C620B2" w:rsidRDefault="00776713" w14:paraId="0033363A" w14:textId="77777777">
      <w:pPr>
        <w:pBdr>
          <w:top w:val="nil"/>
          <w:left w:val="nil"/>
          <w:bottom w:val="nil"/>
          <w:right w:val="nil"/>
          <w:between w:val="nil"/>
        </w:pBdr>
        <w:rPr>
          <w:rStyle w:val="Fuerte"/>
          <w:rFonts w:eastAsia="Times New Roman"/>
          <w:b w:val="0"/>
          <w:bCs w:val="0"/>
          <w:color w:val="000000"/>
          <w:sz w:val="20"/>
          <w:szCs w:val="20"/>
          <w:highlight w:val="cyan"/>
        </w:rPr>
      </w:pPr>
    </w:p>
    <w:p w:rsidRPr="00627D6C" w:rsidR="00776713" w:rsidP="00C620B2" w:rsidRDefault="00776713" w14:paraId="5E4018A3" w14:textId="77777777">
      <w:pPr>
        <w:pBdr>
          <w:top w:val="nil"/>
          <w:left w:val="nil"/>
          <w:bottom w:val="nil"/>
          <w:right w:val="nil"/>
          <w:between w:val="nil"/>
        </w:pBdr>
        <w:rPr>
          <w:rStyle w:val="Fuerte"/>
          <w:rFonts w:eastAsia="Times New Roman"/>
          <w:color w:val="000000"/>
          <w:sz w:val="20"/>
          <w:szCs w:val="20"/>
          <w:highlight w:val="cyan"/>
        </w:rPr>
      </w:pPr>
      <w:commentRangeStart w:id="16"/>
    </w:p>
    <w:p w:rsidRPr="00627D6C" w:rsidR="00776713" w:rsidP="00C620B2" w:rsidRDefault="00627D6C" w14:paraId="3C7EB31E" w14:textId="54FBB01A">
      <w:pPr>
        <w:pBdr>
          <w:top w:val="nil"/>
          <w:left w:val="nil"/>
          <w:bottom w:val="nil"/>
          <w:right w:val="nil"/>
          <w:between w:val="nil"/>
        </w:pBdr>
        <w:rPr>
          <w:rStyle w:val="Fuerte"/>
          <w:rFonts w:eastAsia="Times New Roman"/>
          <w:color w:val="000000"/>
          <w:sz w:val="20"/>
          <w:szCs w:val="20"/>
          <w:highlight w:val="cyan"/>
        </w:rPr>
      </w:pPr>
      <w:r w:rsidRPr="00627D6C">
        <w:rPr>
          <w:rStyle w:val="Fuerte"/>
          <w:rFonts w:eastAsia="Times New Roman"/>
          <w:color w:val="000000"/>
          <w:sz w:val="20"/>
          <w:szCs w:val="20"/>
        </w:rPr>
        <w:t>Cómo construir el guion del recorrido</w:t>
      </w:r>
    </w:p>
    <w:p w:rsidR="00776713" w:rsidP="00C620B2" w:rsidRDefault="00776713" w14:paraId="1958B0A5" w14:textId="77777777">
      <w:pPr>
        <w:pBdr>
          <w:top w:val="nil"/>
          <w:left w:val="nil"/>
          <w:bottom w:val="nil"/>
          <w:right w:val="nil"/>
          <w:between w:val="nil"/>
        </w:pBdr>
        <w:rPr>
          <w:rStyle w:val="Fuerte"/>
          <w:rFonts w:eastAsia="Times New Roman"/>
          <w:b w:val="0"/>
          <w:bCs w:val="0"/>
          <w:color w:val="000000"/>
          <w:sz w:val="20"/>
          <w:szCs w:val="20"/>
          <w:highlight w:val="cyan"/>
        </w:rPr>
      </w:pPr>
    </w:p>
    <w:p w:rsidRPr="00492EF8" w:rsidR="00627D6C" w:rsidP="00627D6C" w:rsidRDefault="00627D6C" w14:paraId="52ADDAB7" w14:textId="2E8BA3FA">
      <w:pPr>
        <w:pBdr>
          <w:top w:val="nil"/>
          <w:left w:val="nil"/>
          <w:bottom w:val="nil"/>
          <w:right w:val="nil"/>
          <w:between w:val="nil"/>
        </w:pBdr>
        <w:rPr>
          <w:bCs/>
          <w:color w:val="000000" w:themeColor="text1"/>
          <w:sz w:val="20"/>
          <w:szCs w:val="20"/>
        </w:rPr>
      </w:pPr>
      <w:commentRangeStart w:id="17"/>
    </w:p>
    <w:p w:rsidRPr="00492EF8" w:rsidR="00627D6C" w:rsidP="00627D6C" w:rsidRDefault="001D1BAE" w14:paraId="72AC7BFD" w14:textId="3E1E7DEB">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6608" behindDoc="0" locked="0" layoutInCell="1" allowOverlap="1" wp14:anchorId="674A277F" wp14:editId="5C35F38D">
                <wp:simplePos x="0" y="0"/>
                <wp:positionH relativeFrom="column">
                  <wp:posOffset>1632796</wp:posOffset>
                </wp:positionH>
                <wp:positionV relativeFrom="paragraph">
                  <wp:posOffset>91440</wp:posOffset>
                </wp:positionV>
                <wp:extent cx="4478867" cy="778722"/>
                <wp:effectExtent l="0" t="0" r="0" b="0"/>
                <wp:wrapNone/>
                <wp:docPr id="1900423607"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627D6C" w:rsidR="00627D6C" w:rsidP="00627D6C" w:rsidRDefault="00627D6C" w14:paraId="14248837" w14:textId="0F665F70">
                            <w:pPr>
                              <w:rPr>
                                <w:b/>
                                <w:color w:val="000000" w:themeColor="text1"/>
                                <w:sz w:val="20"/>
                                <w:szCs w:val="20"/>
                              </w:rPr>
                            </w:pPr>
                            <w:r w:rsidRPr="00627D6C">
                              <w:rPr>
                                <w:b/>
                                <w:color w:val="000000" w:themeColor="text1"/>
                                <w:sz w:val="20"/>
                                <w:szCs w:val="20"/>
                              </w:rPr>
                              <w:t>Definir el propósito</w:t>
                            </w:r>
                          </w:p>
                          <w:p w:rsidRPr="00B11E42" w:rsidR="00627D6C" w:rsidP="00627D6C" w:rsidRDefault="00627D6C" w14:paraId="04C55E6F" w14:textId="588A50FD">
                            <w:pPr>
                              <w:rPr>
                                <w:b/>
                                <w:bCs/>
                                <w:color w:val="000000"/>
                                <w:sz w:val="20"/>
                                <w:szCs w:val="20"/>
                              </w:rPr>
                            </w:pPr>
                            <w:r w:rsidRPr="00627D6C">
                              <w:rPr>
                                <w:bCs/>
                                <w:color w:val="000000" w:themeColor="text1"/>
                                <w:sz w:val="20"/>
                                <w:szCs w:val="20"/>
                              </w:rPr>
                              <w:t>Establecer qué se quiere lograr con el recorrido: informar, sensibilizar, educar, promover conservación o fortalecer la valoración del territorio.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F5A4895">
              <v:rect id="Google Shape;359;p21" style="position:absolute;margin-left:128.55pt;margin-top:7.2pt;width:352.65pt;height:61.3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ed="f" stroked="f" w14:anchorId="674A277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3HtAEAAGIDAAAOAAAAZHJzL2Uyb0RvYy54bWysU8GO0zAQvSPxD5bvNG1UNiVqukKsCkgr&#13;&#10;qLTwAa5jN5Yc28y4Tfr3jJ3SFrghLpZnPHrz3pvx+nHsLTspQONdwxezOWfKSd8ad2j492/bNyvO&#13;&#10;MArXCuudavhZIX/cvH61HkKtSt952ypgBOKwHkLDuxhDXRQoO9ULnPmgHD1qD72IFMKhaEEMhN7b&#13;&#10;opzPH4rBQxvAS4VI2afpkW8yvtZKxq9ao4rMNpy4xXxCPvfpLDZrUR9AhM7ICw3xDyx6YRw1vUI9&#13;&#10;iSjYEcxfUL2R4NHrOJO+L7zWRqqsgdQs5n+oeelEUFkLmYPhahP+P1j55fQSdkA2DAFrpGtSMWro&#13;&#10;mbYmfKKZZl3ElI3ZtvPVNjVGJim5XFar1UPFmaS3qlpVZZl8LSachBcA40fle5YuDQcaS0YVp2eM&#13;&#10;U+mvklTu/NZYm0dj3W8JwkyZ4kY23eK4H5lpiWtunFJ73553wDDIraGezwLjTgCNdsHZQONuOP44&#13;&#10;ClCc2c+O/Hy3WJZvaT/uA7gP9veBcLLztEUyAmdT8CHmrZrYvj9Gr01WdiNzoU2DzN5cli5tyn2c&#13;&#10;q25fY/MTAAD//wMAUEsDBBQABgAIAAAAIQCO1a2a4wAAAA8BAAAPAAAAZHJzL2Rvd25yZXYueG1s&#13;&#10;TE/BTsMwDL0j8Q+RkbixZGV00DWdENOEhMSBwpC4ZY1pKxqnatK1/D3mBBfL9nt+fi/fzq4TJxxC&#13;&#10;60nDcqFAIFXetlRreHvdX92CCNGQNZ0n1PCNAbbF+VluMusnesFTGWvBIhQyo6GJsc+kDFWDzoSF&#13;&#10;75EY+/SDM5HHoZZ2MBOLu04mSqXSmZb4Q2N6fGiw+ipHx3/fD7Xy8Xl8LJ/adJ52h4+x2mt9eTHv&#13;&#10;NlzuNyAizvHvAn4zsH8o2NjRj2SD6DQkN+slUxlYrUAw4S5NuDny4nqtQBa5/J+j+AEAAP//AwBQ&#13;&#10;SwECLQAUAAYACAAAACEAtoM4kv4AAADhAQAAEwAAAAAAAAAAAAAAAAAAAAAAW0NvbnRlbnRfVHlw&#13;&#10;ZXNdLnhtbFBLAQItABQABgAIAAAAIQA4/SH/1gAAAJQBAAALAAAAAAAAAAAAAAAAAC8BAABfcmVs&#13;&#10;cy8ucmVsc1BLAQItABQABgAIAAAAIQAXxc3HtAEAAGIDAAAOAAAAAAAAAAAAAAAAAC4CAABkcnMv&#13;&#10;ZTJvRG9jLnhtbFBLAQItABQABgAIAAAAIQCO1a2a4wAAAA8BAAAPAAAAAAAAAAAAAAAAAA4EAABk&#13;&#10;cnMvZG93bnJldi54bWxQSwUGAAAAAAQABADzAAAAHgUAAAAA&#13;&#10;">
                <v:textbox inset="2.53958mm,2.53958mm,2.53958mm,2.53958mm">
                  <w:txbxContent>
                    <w:p w:rsidRPr="00627D6C" w:rsidR="00627D6C" w:rsidP="00627D6C" w:rsidRDefault="00627D6C" w14:paraId="7363B4EE" w14:textId="0F665F70">
                      <w:pPr>
                        <w:rPr>
                          <w:b/>
                          <w:color w:val="000000" w:themeColor="text1"/>
                          <w:sz w:val="20"/>
                          <w:szCs w:val="20"/>
                        </w:rPr>
                      </w:pPr>
                      <w:r w:rsidRPr="00627D6C">
                        <w:rPr>
                          <w:b/>
                          <w:color w:val="000000" w:themeColor="text1"/>
                          <w:sz w:val="20"/>
                          <w:szCs w:val="20"/>
                        </w:rPr>
                        <w:t>Definir el propósito</w:t>
                      </w:r>
                    </w:p>
                    <w:p w:rsidRPr="00B11E42" w:rsidR="00627D6C" w:rsidP="00627D6C" w:rsidRDefault="00627D6C" w14:paraId="3606C489" w14:textId="588A50FD">
                      <w:pPr>
                        <w:rPr>
                          <w:b/>
                          <w:bCs/>
                          <w:color w:val="000000"/>
                          <w:sz w:val="20"/>
                          <w:szCs w:val="20"/>
                        </w:rPr>
                      </w:pPr>
                      <w:r w:rsidRPr="00627D6C">
                        <w:rPr>
                          <w:bCs/>
                          <w:color w:val="000000" w:themeColor="text1"/>
                          <w:sz w:val="20"/>
                          <w:szCs w:val="20"/>
                        </w:rPr>
                        <w:t>Establecer qué se quiere lograr con el recorrido: informar, sensibilizar, educar, promover conservación o fortalecer la valoración del territorio.</w:t>
                      </w:r>
                    </w:p>
                  </w:txbxContent>
                </v:textbox>
              </v:rect>
            </w:pict>
          </mc:Fallback>
        </mc:AlternateContent>
      </w:r>
      <w:r w:rsidRPr="00492EF8" w:rsidR="00627D6C">
        <w:rPr>
          <w:noProof/>
          <w:sz w:val="20"/>
          <w:szCs w:val="20"/>
        </w:rPr>
        <mc:AlternateContent>
          <mc:Choice Requires="wps">
            <w:drawing>
              <wp:anchor distT="0" distB="0" distL="114300" distR="114300" simplePos="0" relativeHeight="251715584" behindDoc="0" locked="0" layoutInCell="1" allowOverlap="1" wp14:anchorId="23671687" wp14:editId="0CB97A9E">
                <wp:simplePos x="0" y="0"/>
                <wp:positionH relativeFrom="column">
                  <wp:posOffset>202777</wp:posOffset>
                </wp:positionH>
                <wp:positionV relativeFrom="paragraph">
                  <wp:posOffset>3175</wp:posOffset>
                </wp:positionV>
                <wp:extent cx="804333" cy="482600"/>
                <wp:effectExtent l="0" t="0" r="0" b="0"/>
                <wp:wrapNone/>
                <wp:docPr id="473798415"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627D6C" w:rsidR="00627D6C" w:rsidP="00627D6C" w:rsidRDefault="00627D6C" w14:paraId="362A816F" w14:textId="145AF212">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0A3D0CC">
              <v:shapetype id="_x0000_t202" coordsize="21600,21600" o:spt="202" path="m,l,21600r21600,l21600,xe" w14:anchorId="23671687">
                <v:stroke joinstyle="miter"/>
                <v:path gradientshapeok="t" o:connecttype="rect"/>
              </v:shapetype>
              <v:shape id="Google Shape;376;p21" style="position:absolute;margin-left:15.95pt;margin-top:.25pt;width:63.35pt;height:3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3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1ot1tQEAAF8DAAAOAAAAZHJzL2Uyb0RvYy54bWysU9tu2zAMfR+wfxD0vti5rEiNOMXWIsOA&#13;&#10;YivQ7gNkWYoFyKImKrHz96OUNEm7t2Evsngxec4htbobe8v2KqABV/PppORMOQmtcdua/3rZfFpy&#13;&#10;hlG4VlhwquYHhfxu/fHDavCVmkEHtlWBURGH1eBr3sXoq6JA2ale4AS8chTUEHoRyQzbog1ioOq9&#13;&#10;LWZleVMMEFofQCpE8j4cg3yd62utZPypNarIbM0JW8xnyGeTzmK9EtU2CN8ZeYIh/gFFL4yjpudS&#13;&#10;DyIKtgvmr1K9kQEQdJxI6AvQ2kiVORCbafmOzXMnvMpcSBz0Z5nw/5WVP/bP/imwOH6FkQaYBBk8&#13;&#10;VkjOxGfUoU9fQsooThIezrKpMTJJzmW5mM/nnEkKLZazmzLLWlx+9gHjNwU9S5eaB5pKFkvsHzFS&#13;&#10;Q0p9TUm9HGyMtXky1r1xUGLyFBeE6RbHZmSmJfTzV/gNtAdihV5uDPV8FBifRKDJTjkbaNo1x987&#13;&#10;ERRn9rsjOW+ni9lnWo9rI1wbzbUhnOyAlqjh7Hi9j3mljli/7CJok3kldEcoJ9A0xUz3tHFpTa7t&#13;&#10;nHV5F+s/AAAA//8DAFBLAwQUAAYACAAAACEAdBuKCOEAAAALAQAADwAAAGRycy9kb3ducmV2Lnht&#13;&#10;bExPTUvDQBC9C/6HZQRvdlNrYk0zKWIR8VKwirlus5MPkp0N2W0b++vdnvQy8Hgf8162nkwvjjS6&#13;&#10;1jLCfBaBIC6tbrlG+Pp8vVuCcF6xVr1lQvghB+v8+ipTqbYn/qDjztcihLBLFULj/ZBK6cqGjHIz&#13;&#10;OxAHrrKjUT7AsZZ6VKcQbnp5H0WJNKrl8KFRA700VHa7g0Fw1flcdJuq0D7+jrbvb0U3PSwQb2+m&#13;&#10;zSqc5xUIT5P/c8BlQ+gPeSi2twfWTvQIi/lTUCLEIC5svExA7BEekxhknsn/G/JfAAAA//8DAFBL&#13;&#10;AQItABQABgAIAAAAIQC2gziS/gAAAOEBAAATAAAAAAAAAAAAAAAAAAAAAABbQ29udGVudF9UeXBl&#13;&#10;c10ueG1sUEsBAi0AFAAGAAgAAAAhADj9If/WAAAAlAEAAAsAAAAAAAAAAAAAAAAALwEAAF9yZWxz&#13;&#10;Ly5yZWxzUEsBAi0AFAAGAAgAAAAhAMLWi3W1AQAAXwMAAA4AAAAAAAAAAAAAAAAALgIAAGRycy9l&#13;&#10;Mm9Eb2MueG1sUEsBAi0AFAAGAAgAAAAhAHQbigjhAAAACwEAAA8AAAAAAAAAAAAAAAAADwQAAGRy&#13;&#10;cy9kb3ducmV2LnhtbFBLBQYAAAAABAAEAPMAAAAdBQAAAAA=&#13;&#10;">
                <v:textbox inset="2.53958mm,2.53958mm,2.53958mm,2.53958mm">
                  <w:txbxContent>
                    <w:p w:rsidRPr="00627D6C" w:rsidR="00627D6C" w:rsidP="00627D6C" w:rsidRDefault="00627D6C" w14:paraId="6DEFA046" w14:textId="145AF212">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492EF8" w:rsidR="00627D6C" w:rsidP="00627D6C" w:rsidRDefault="00627D6C" w14:paraId="5E1D8D1F" w14:textId="346C443F">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4560" behindDoc="0" locked="0" layoutInCell="1" allowOverlap="1" wp14:anchorId="2CD2A262" wp14:editId="103D07BE">
                <wp:simplePos x="0" y="0"/>
                <wp:positionH relativeFrom="column">
                  <wp:posOffset>1008591</wp:posOffset>
                </wp:positionH>
                <wp:positionV relativeFrom="paragraph">
                  <wp:posOffset>133561</wp:posOffset>
                </wp:positionV>
                <wp:extent cx="321455" cy="0"/>
                <wp:effectExtent l="0" t="0" r="8890" b="12700"/>
                <wp:wrapNone/>
                <wp:docPr id="19625513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B8E1660">
              <v:shapetype id="_x0000_t32" coordsize="21600,21600" o:oned="t" filled="f" o:spt="32" path="m,l21600,21600e" w14:anchorId="469C30FE">
                <v:path fillok="f" arrowok="t" o:connecttype="none"/>
                <o:lock v:ext="edit" shapetype="t"/>
              </v:shapetype>
              <v:shape id="Google Shape;371;p21" style="position:absolute;margin-left:79.4pt;margin-top:10.5pt;width:25.3pt;height: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o:lock v:ext="edit" shapetype="f"/>
              </v:shape>
            </w:pict>
          </mc:Fallback>
        </mc:AlternateContent>
      </w:r>
      <w:r w:rsidRPr="00492EF8">
        <w:rPr>
          <w:noProof/>
          <w:sz w:val="20"/>
          <w:szCs w:val="20"/>
        </w:rPr>
        <mc:AlternateContent>
          <mc:Choice Requires="wps">
            <w:drawing>
              <wp:anchor distT="0" distB="0" distL="114300" distR="114300" simplePos="0" relativeHeight="251713536" behindDoc="0" locked="0" layoutInCell="1" allowOverlap="1" wp14:anchorId="19D1CA59" wp14:editId="204C7D58">
                <wp:simplePos x="0" y="0"/>
                <wp:positionH relativeFrom="column">
                  <wp:posOffset>1328420</wp:posOffset>
                </wp:positionH>
                <wp:positionV relativeFrom="paragraph">
                  <wp:posOffset>67310</wp:posOffset>
                </wp:positionV>
                <wp:extent cx="152400" cy="154516"/>
                <wp:effectExtent l="0" t="0" r="12700" b="10795"/>
                <wp:wrapNone/>
                <wp:docPr id="8224211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350FA51">
              <v:oval id="Google Shape;364;p21" style="position:absolute;margin-left:104.6pt;margin-top:5.3pt;width:12pt;height:12.1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7E8769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r w:rsidRPr="00492EF8">
        <w:rPr>
          <w:noProof/>
          <w:sz w:val="20"/>
          <w:szCs w:val="20"/>
        </w:rPr>
        <mc:AlternateContent>
          <mc:Choice Requires="wps">
            <w:drawing>
              <wp:anchor distT="0" distB="0" distL="114300" distR="114300" simplePos="0" relativeHeight="251712512" behindDoc="0" locked="0" layoutInCell="1" allowOverlap="1" wp14:anchorId="3171579C" wp14:editId="643ACFD1">
                <wp:simplePos x="0" y="0"/>
                <wp:positionH relativeFrom="column">
                  <wp:posOffset>1413510</wp:posOffset>
                </wp:positionH>
                <wp:positionV relativeFrom="paragraph">
                  <wp:posOffset>67310</wp:posOffset>
                </wp:positionV>
                <wp:extent cx="1738" cy="2790300"/>
                <wp:effectExtent l="0" t="0" r="24130" b="16510"/>
                <wp:wrapNone/>
                <wp:docPr id="78720527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890C88B">
              <v:shape id="Google Shape;355;p21" style="position:absolute;margin-left:111.3pt;margin-top:5.3pt;width:.15pt;height:219.7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ro2AEAAKkDAAAOAAAAZHJzL2Uyb0RvYy54bWysU8tuGzEMvBfoPwi617t2kKZZeJ2D3bSH&#13;&#10;oA2Q9gMYPXaFSKIgKV7770tpDaePSxHkIogiORySo/XNwVm2VzEZ9D1fLlrOlBcojR96/vPH7YdP&#13;&#10;nKUMXoJFr3p+VInfbN6/W0+hUysc0UoVGYH41E2h52POoWuaJEblIC0wKE9OjdFBJjMOjYwwEbqz&#13;&#10;zaptPzYTRhkiCpUSve5mJ99UfK2VyN+1Tioz23PilusZ6/lYzmazhm6IEEYjTjTgFSwcGE9Fz1A7&#13;&#10;yMCeo/kHyhkRMaHOC4GuQa2NULUH6mbZ/tXNwwhB1V5oOCmcx5TeDlZ822/9fSzUxcE/hDsUT4mG&#13;&#10;0kwhdWdnMVKYww46OqatCV9p37Vn6oId6kiP55GqQ2aCHpdXF6QAQY7V1XV70daJN9AVlFI0xJS/&#13;&#10;KHSsXHqecgQzjHmL3tPuMM4VYH+XcmH1klCSPd4aa+sKrWdTz68vV5dUDUhI2kKmqwuSUP1QiSa0&#13;&#10;RpaUklwlprY2sj2QOOTTsoiBKvwRVWjtII1zUHXNmon47GUtPSqQn71k+RhI4J5kzgsXpyRnVtGv&#13;&#10;KLcamcHY/4kkEtafdjCPvSzgEeXxPhaOxSI9VLYn7RbB/W7XqJcftvkFAAD//wMAUEsDBBQABgAI&#13;&#10;AAAAIQCWmID54QAAAA8BAAAPAAAAZHJzL2Rvd25yZXYueG1sTE/BTsMwDL0j8Q+RkbixhAoC65pO&#13;&#10;0xAXJAYrHHZMG9NUNElp0q38PeYEF1v2e35+r1jPrmdHHGMXvILrhQCGvgmm862C97fHq3tgMWlv&#13;&#10;dB88KvjGCOvy/KzQuQknv8djlVpGIj7mWoFNacg5j41Fp+MiDOgJ+wij04nGseVm1CcSdz3PhJDc&#13;&#10;6c7TB6sH3FpsPqvJKXiWO7uT9ml6ia9S3m32Vf112Cp1eTE/rKhsVsASzunvAn4zkH8oyVgdJm8i&#13;&#10;6xVkWSaJSoCgTgRaLIHVCm5uhQBeFvx/jvIHAAD//wMAUEsBAi0AFAAGAAgAAAAhALaDOJL+AAAA&#13;&#10;4QEAABMAAAAAAAAAAAAAAAAAAAAAAFtDb250ZW50X1R5cGVzXS54bWxQSwECLQAUAAYACAAAACEA&#13;&#10;OP0h/9YAAACUAQAACwAAAAAAAAAAAAAAAAAvAQAAX3JlbHMvLnJlbHNQSwECLQAUAAYACAAAACEA&#13;&#10;iG/q6NgBAACpAwAADgAAAAAAAAAAAAAAAAAuAgAAZHJzL2Uyb0RvYy54bWxQSwECLQAUAAYACAAA&#13;&#10;ACEAlpiA+eEAAAAPAQAADwAAAAAAAAAAAAAAAAAyBAAAZHJzL2Rvd25yZXYueG1sUEsFBgAAAAAE&#13;&#10;AAQA8wAAAEAFAAAAAA==&#13;&#10;" w14:anchorId="24142B97">
                <o:lock v:ext="edit" shapetype="f"/>
              </v:shape>
            </w:pict>
          </mc:Fallback>
        </mc:AlternateContent>
      </w:r>
    </w:p>
    <w:p w:rsidRPr="00492EF8" w:rsidR="00627D6C" w:rsidP="00627D6C" w:rsidRDefault="00627D6C" w14:paraId="2EBBD3FA" w14:textId="62D18E7D">
      <w:pPr>
        <w:pBdr>
          <w:top w:val="nil"/>
          <w:left w:val="nil"/>
          <w:bottom w:val="nil"/>
          <w:right w:val="nil"/>
          <w:between w:val="nil"/>
        </w:pBdr>
        <w:rPr>
          <w:bCs/>
          <w:color w:val="000000" w:themeColor="text1"/>
          <w:sz w:val="20"/>
          <w:szCs w:val="20"/>
        </w:rPr>
      </w:pPr>
    </w:p>
    <w:p w:rsidRPr="00492EF8" w:rsidR="00627D6C" w:rsidP="00627D6C" w:rsidRDefault="00627D6C" w14:paraId="76BFDF01" w14:textId="4068D56C">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35040" behindDoc="0" locked="0" layoutInCell="1" allowOverlap="1" wp14:anchorId="2E1A5B7F" wp14:editId="685E9344">
                <wp:simplePos x="0" y="0"/>
                <wp:positionH relativeFrom="column">
                  <wp:posOffset>219921</wp:posOffset>
                </wp:positionH>
                <wp:positionV relativeFrom="paragraph">
                  <wp:posOffset>170815</wp:posOffset>
                </wp:positionV>
                <wp:extent cx="803910" cy="482600"/>
                <wp:effectExtent l="0" t="0" r="0" b="0"/>
                <wp:wrapNone/>
                <wp:docPr id="1728638904"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627D6C" w:rsidP="00627D6C" w:rsidRDefault="00627D6C" w14:paraId="3B49C352" w14:textId="10B95BB8">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7CCEC432">
              <v:shape id="_x0000_s1040" style="position:absolute;margin-left:17.3pt;margin-top:13.45pt;width:63.3pt;height:3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qQNtAEAAF8DAAAOAAAAZHJzL2Uyb0RvYy54bWysU9tu2zAMfR+wfxD0vtjOsiI14hTdigwD&#13;&#10;iq1Auw+QZSkWIIuaqMTO349S0iTb3oa+yOLF5DmH1OpuGizbq4AGXMOrWcmZchI647YN//my+bDk&#13;&#10;DKNwnbDgVMMPCvnd+v271ehrNYcebKcCoyIO69E3vI/R10WBsleDwBl45SioIQwikhm2RRfESNUH&#13;&#10;W8zL8qYYIXQ+gFSI5H04Bvk619dayfhDa1SR2YYTtpjPkM82ncV6JeptEL438gRD/AeKQRhHTc+l&#13;&#10;HkQUbBfMP6UGIwMg6DiTMBSgtZEqcyA2VfkXm+deeJW5kDjozzLh25WV3/fP/imwOH2GiQaYBBk9&#13;&#10;1kjOxGfSYUhfQsooThIezrKpKTJJzmX58baiiKTQYjm/KbOsxeVnHzB+VTCwdGl4oKlkscT+ESM1&#13;&#10;pNTXlNTLwcZYmydj3R8OSkye4oIw3eLUTsx0hH7xCr+F7kCs0MuNoZ6PAuOTCDTZirORpt1w/LUT&#13;&#10;QXFmvzmS87ZazD/Relwb4dporw3hZA+0RC1nx+uXmFfqiPV+F0GbzCuhO0I5gaYpZrqnjUtrcm3n&#13;&#10;rMu7WP8GAAD//wMAUEsDBBQABgAIAAAAIQAJyX5V4wAAAA4BAAAPAAAAZHJzL2Rvd25yZXYueG1s&#13;&#10;TE9NS8NAEL0L/odlBG9207QGm2ZTxCLiRWgVc91mJx8kOxuy2zb21zs96WWY4b15H9lmsr044ehb&#13;&#10;RwrmswgEUulMS7WCr8/XhycQPmgyuneECn7Qwya/vcl0atyZdnjah1qwCPlUK2hCGFIpfdmg1X7m&#13;&#10;BiTGKjdaHfgca2lGfWZx28s4ihJpdUvs0OgBXxosu/3RKvDV5VJ026ow4fE7+nh/K7ppuVDq/m7a&#13;&#10;rnk8r0EEnMLfB1w7cH7IOdjBHcl40StYLBNmKoiTFYgrnsxjEAdeongFMs/k/xr5LwAAAP//AwBQ&#13;&#10;SwECLQAUAAYACAAAACEAtoM4kv4AAADhAQAAEwAAAAAAAAAAAAAAAAAAAAAAW0NvbnRlbnRfVHlw&#13;&#10;ZXNdLnhtbFBLAQItABQABgAIAAAAIQA4/SH/1gAAAJQBAAALAAAAAAAAAAAAAAAAAC8BAABfcmVs&#13;&#10;cy8ucmVsc1BLAQItABQABgAIAAAAIQBNdqQNtAEAAF8DAAAOAAAAAAAAAAAAAAAAAC4CAABkcnMv&#13;&#10;ZTJvRG9jLnhtbFBLAQItABQABgAIAAAAIQAJyX5V4wAAAA4BAAAPAAAAAAAAAAAAAAAAAA4EAABk&#13;&#10;cnMvZG93bnJldi54bWxQSwUGAAAAAAQABADzAAAAHgUAAAAA&#13;&#10;" w14:anchorId="2E1A5B7F">
                <v:textbox inset="2.53958mm,2.53958mm,2.53958mm,2.53958mm">
                  <w:txbxContent>
                    <w:p w:rsidRPr="00627D6C" w:rsidR="00627D6C" w:rsidP="00627D6C" w:rsidRDefault="00627D6C" w14:paraId="7A2DB5CF" w14:textId="10B95BB8">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492EF8" w:rsidR="00627D6C" w:rsidP="00627D6C" w:rsidRDefault="001D1BAE" w14:paraId="39DB2A9E" w14:textId="10D06A14">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1728" behindDoc="0" locked="0" layoutInCell="1" allowOverlap="1" wp14:anchorId="3F435E17" wp14:editId="1D106B74">
                <wp:simplePos x="0" y="0"/>
                <wp:positionH relativeFrom="column">
                  <wp:posOffset>1658620</wp:posOffset>
                </wp:positionH>
                <wp:positionV relativeFrom="paragraph">
                  <wp:posOffset>145838</wp:posOffset>
                </wp:positionV>
                <wp:extent cx="4935855" cy="778510"/>
                <wp:effectExtent l="0" t="0" r="0" b="0"/>
                <wp:wrapNone/>
                <wp:docPr id="1513381130"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627D6C" w:rsidR="00627D6C" w:rsidP="00627D6C" w:rsidRDefault="00627D6C" w14:paraId="3645752F" w14:textId="19F712D1">
                            <w:pPr>
                              <w:rPr>
                                <w:b/>
                                <w:color w:val="000000" w:themeColor="text1"/>
                                <w:sz w:val="20"/>
                                <w:szCs w:val="20"/>
                              </w:rPr>
                            </w:pPr>
                            <w:r w:rsidRPr="00627D6C">
                              <w:rPr>
                                <w:b/>
                                <w:color w:val="000000" w:themeColor="text1"/>
                                <w:sz w:val="20"/>
                                <w:szCs w:val="20"/>
                              </w:rPr>
                              <w:t>Seleccionar la información</w:t>
                            </w:r>
                          </w:p>
                          <w:p w:rsidRPr="00B11E42" w:rsidR="00627D6C" w:rsidP="00627D6C" w:rsidRDefault="00627D6C" w14:paraId="7D8569A6" w14:textId="21AD4AB7">
                            <w:pPr>
                              <w:rPr>
                                <w:b/>
                                <w:bCs/>
                                <w:color w:val="000000"/>
                                <w:sz w:val="20"/>
                                <w:szCs w:val="20"/>
                              </w:rPr>
                            </w:pPr>
                            <w:r w:rsidRPr="00627D6C">
                              <w:rPr>
                                <w:bCs/>
                                <w:color w:val="000000" w:themeColor="text1"/>
                                <w:sz w:val="20"/>
                                <w:szCs w:val="20"/>
                              </w:rPr>
                              <w:t>Elegir datos confiables, pertinentes y adecuados para el tipo de visitante. No todo lo investigado debe incluirse en el guion.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D8FB6F6">
              <v:rect id="_x0000_s1041" style="position:absolute;margin-left:130.6pt;margin-top:11.5pt;width:388.65pt;height:61.3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F435E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EWaAtwEAAGIDAAAOAAAAZHJzL2Uyb0RvYy54bWysU8Fu2zAMvQ/oPwi6L46zek2NOEXRItuA&#13;&#10;YgvQ7QMUWYoFyJJGKrHz96OULMm229CLIFLE43t81OJh7C3bK0DjXcPLyZQz5aRvjds2/Mf31fs5&#13;&#10;ZxiFa4X1TjX8oJA/LG/eLYZQq5nvvG0VMAJxWA+h4V2MoS4KlJ3qBU58UI4etYdeRAphW7QgBkLv&#13;&#10;bTGbTj8Wg4c2gJcKkbLPx0e+zPhaKxm/aY0qMttw4hbzCfncpLNYLkS9BRE6I080xH+w6IVx1PQM&#13;&#10;9SyiYDsw/0D1RoJHr+NE+r7wWhupsgZSU07/UvPaiaCyFhoOhvOY8O1g5df9a1gDjWEIWCNdk4pR&#13;&#10;Q8+0NeEzeZp1EVM25rEdzmNTY2SSkrf3H6p5VXEm6e3ubl6Vea7FESfhBcD4SfmepUvDgWzJqGL/&#13;&#10;gpF6U+nvklTu/MpYm62x7o8EFaZMcSGbbnHcjMy0xLVKhqbUxreHNTAMcmWo54vAuBZA1pacDWR3&#13;&#10;w/HnToDizH5xNM/78nZGCuJ1ANfB5joQTnaetkhG4OwYPMW8VUe2j7votcnKLmROtMnILPi0dGlT&#13;&#10;ruNcdfkay18AAAD//wMAUEsDBBQABgAIAAAAIQCFnjAh4wAAABABAAAPAAAAZHJzL2Rvd25yZXYu&#13;&#10;eG1sTE9NS8NAEL0L/odlBG92t6kNJc2miKUIggejFbxts2MSzM6G7KaJ/97pSS/DG+bN+8h3s+vE&#13;&#10;GYfQetKwXCgQSJW3LdUa3t8OdxsQIRqypvOEGn4wwK64vspNZv1Er3guYy1YhEJmNDQx9pmUoWrQ&#13;&#10;mbDwPRLfvvzgTOR1qKUdzMTirpOJUql0piV2aEyPjw1W3+Xo2PfjWCsfX8an8rlN52l//Byrg9a3&#13;&#10;N/N+y+NhCyLiHP8+4NKB80PBwU5+JBtEpyFJlwlTGay42IWgVps1iBOj+3UKssjl/yLFLwAAAP//&#13;&#10;AwBQSwECLQAUAAYACAAAACEAtoM4kv4AAADhAQAAEwAAAAAAAAAAAAAAAAAAAAAAW0NvbnRlbnRf&#13;&#10;VHlwZXNdLnhtbFBLAQItABQABgAIAAAAIQA4/SH/1gAAAJQBAAALAAAAAAAAAAAAAAAAAC8BAABf&#13;&#10;cmVscy8ucmVsc1BLAQItABQABgAIAAAAIQAjEWaAtwEAAGIDAAAOAAAAAAAAAAAAAAAAAC4CAABk&#13;&#10;cnMvZTJvRG9jLnhtbFBLAQItABQABgAIAAAAIQCFnjAh4wAAABABAAAPAAAAAAAAAAAAAAAAABEE&#13;&#10;AABkcnMvZG93bnJldi54bWxQSwUGAAAAAAQABADzAAAAIQUAAAAA&#13;&#10;">
                <v:textbox inset="2.53958mm,2.53958mm,2.53958mm,2.53958mm">
                  <w:txbxContent>
                    <w:p w:rsidRPr="00627D6C" w:rsidR="00627D6C" w:rsidP="00627D6C" w:rsidRDefault="00627D6C" w14:paraId="5DB4F4D9" w14:textId="19F712D1">
                      <w:pPr>
                        <w:rPr>
                          <w:b/>
                          <w:color w:val="000000" w:themeColor="text1"/>
                          <w:sz w:val="20"/>
                          <w:szCs w:val="20"/>
                        </w:rPr>
                      </w:pPr>
                      <w:r w:rsidRPr="00627D6C">
                        <w:rPr>
                          <w:b/>
                          <w:color w:val="000000" w:themeColor="text1"/>
                          <w:sz w:val="20"/>
                          <w:szCs w:val="20"/>
                        </w:rPr>
                        <w:t>Seleccionar la información</w:t>
                      </w:r>
                    </w:p>
                    <w:p w:rsidRPr="00B11E42" w:rsidR="00627D6C" w:rsidP="00627D6C" w:rsidRDefault="00627D6C" w14:paraId="380DED4D" w14:textId="21AD4AB7">
                      <w:pPr>
                        <w:rPr>
                          <w:b/>
                          <w:bCs/>
                          <w:color w:val="000000"/>
                          <w:sz w:val="20"/>
                          <w:szCs w:val="20"/>
                        </w:rPr>
                      </w:pPr>
                      <w:r w:rsidRPr="00627D6C">
                        <w:rPr>
                          <w:bCs/>
                          <w:color w:val="000000" w:themeColor="text1"/>
                          <w:sz w:val="20"/>
                          <w:szCs w:val="20"/>
                        </w:rPr>
                        <w:t>Elegir datos confiables, pertinentes y adecuados para el tipo de visitante. No todo lo investigado debe incluirse en el guion.</w:t>
                      </w:r>
                    </w:p>
                  </w:txbxContent>
                </v:textbox>
              </v:rect>
            </w:pict>
          </mc:Fallback>
        </mc:AlternateContent>
      </w:r>
    </w:p>
    <w:p w:rsidRPr="00492EF8" w:rsidR="00627D6C" w:rsidP="00627D6C" w:rsidRDefault="00627D6C" w14:paraId="27FEAF9D" w14:textId="0206D07A">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9920" behindDoc="0" locked="0" layoutInCell="1" allowOverlap="1" wp14:anchorId="404DF665" wp14:editId="40332314">
                <wp:simplePos x="0" y="0"/>
                <wp:positionH relativeFrom="column">
                  <wp:posOffset>1328420</wp:posOffset>
                </wp:positionH>
                <wp:positionV relativeFrom="paragraph">
                  <wp:posOffset>131445</wp:posOffset>
                </wp:positionV>
                <wp:extent cx="152400" cy="154516"/>
                <wp:effectExtent l="0" t="0" r="12700" b="10795"/>
                <wp:wrapNone/>
                <wp:docPr id="12054119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2FE2115">
              <v:oval id="Google Shape;364;p21" style="position:absolute;margin-left:104.6pt;margin-top:10.35pt;width:12pt;height:12.15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BD3B2E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27D6C" w:rsidP="00627D6C" w:rsidRDefault="00627D6C" w14:paraId="70A3E70F"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8656" behindDoc="0" locked="0" layoutInCell="1" allowOverlap="1" wp14:anchorId="2E7FC7FF" wp14:editId="77285B2C">
                <wp:simplePos x="0" y="0"/>
                <wp:positionH relativeFrom="column">
                  <wp:posOffset>1023197</wp:posOffset>
                </wp:positionH>
                <wp:positionV relativeFrom="paragraph">
                  <wp:posOffset>31327</wp:posOffset>
                </wp:positionV>
                <wp:extent cx="321455" cy="0"/>
                <wp:effectExtent l="0" t="0" r="8890" b="12700"/>
                <wp:wrapNone/>
                <wp:docPr id="37374417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30902201">
              <v:shape id="Google Shape;371;p21" style="position:absolute;margin-left:80.55pt;margin-top:2.45pt;width:25.3pt;height:0;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191F1780">
                <o:lock v:ext="edit" shapetype="f"/>
              </v:shape>
            </w:pict>
          </mc:Fallback>
        </mc:AlternateContent>
      </w:r>
    </w:p>
    <w:p w:rsidRPr="00492EF8" w:rsidR="00627D6C" w:rsidP="00627D6C" w:rsidRDefault="00627D6C" w14:paraId="5AE42029" w14:textId="463E7D01">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37088" behindDoc="0" locked="0" layoutInCell="1" allowOverlap="1" wp14:anchorId="4948CB21" wp14:editId="5F78C6CD">
                <wp:simplePos x="0" y="0"/>
                <wp:positionH relativeFrom="column">
                  <wp:posOffset>254000</wp:posOffset>
                </wp:positionH>
                <wp:positionV relativeFrom="paragraph">
                  <wp:posOffset>132715</wp:posOffset>
                </wp:positionV>
                <wp:extent cx="803910" cy="482600"/>
                <wp:effectExtent l="0" t="0" r="0" b="0"/>
                <wp:wrapNone/>
                <wp:docPr id="1713709523"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627D6C" w:rsidP="00627D6C" w:rsidRDefault="00627D6C" w14:paraId="30272C12" w14:textId="2EBB28CB">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728DE12D">
              <v:shape id="_x0000_s1042" style="position:absolute;margin-left:20pt;margin-top:10.45pt;width:63.3pt;height:3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PPdtAEAAF8DAAAOAAAAZHJzL2Uyb0RvYy54bWysU9tu2zAMfR+wfxD0vtjOuiA14hTdigwD&#13;&#10;iq1Auw+QZSkWIIuaqMTO349S0iTb3oa+yOLF5DmH1OpuGizbq4AGXMOrWcmZchI647YN//my+bDk&#13;&#10;DKNwnbDgVMMPCvnd+v271ehrNYcebKcCoyIO69E3vI/R10WBsleDwBl45SioIQwikhm2RRfESNUH&#13;&#10;W8zLclGMEDofQCpE8j4cg3yd62utZPyhNarIbMMJW8xnyGebzmK9EvU2CN8beYIh/gPFIIyjpudS&#13;&#10;DyIKtgvmn1KDkQEQdJxJGArQ2kiVORCbqvyLzXMvvMpcSBz0Z5nw7crK7/tn/xRYnD7DRANMgowe&#13;&#10;ayRn4jPpMKQvIWUUJwkPZ9nUFJkk57L8eFtRRFLoZjlflFnW4vKzDxi/KhhYujQ80FSyWGL/iJEa&#13;&#10;UuprSurlYGOszZOx7g8HJSZPcUGYbnFqJ2Y6Qr94hd9CdyBW6OXGUM9HgfFJBJpsxdlI0244/tqJ&#13;&#10;oDiz3xzJeVvdzD/Relwb4dporw3hZA+0RC1nx+uXmFfqiPV+F0GbzCuhO0I5gaYpZrqnjUtrcm3n&#13;&#10;rMu7WP8GAAD//wMAUEsDBBQABgAIAAAAIQDT3MMK4wAAAA0BAAAPAAAAZHJzL2Rvd25yZXYueG1s&#13;&#10;TI/NTsMwEITvSLyDtUjcqN1SLJJmUyEqhLggtaDm6sbOjxKvo9htQ58e9wSXkVajnZkvW0+2Zycz&#13;&#10;+tYRwnwmgBkqnW6pRvj+ent4BuaDIq16Rwbhx3hY57c3mUq1O9PWnHahZjGEfKoQmhCGlHNfNsYq&#13;&#10;P3ODoehVbrQqxHOsuR7VOYbbni+EkNyqlmJDowbz2piy2x0tgq8ul6LbVIUOT3vx+fFedNPyEfH+&#13;&#10;btqsorysgAUzhb8PuDLE/ZDHYQd3JO1Zj7AUkScgLEQC7OpLKYEdEBKZAM8z/p8i/wUAAP//AwBQ&#13;&#10;SwECLQAUAAYACAAAACEAtoM4kv4AAADhAQAAEwAAAAAAAAAAAAAAAAAAAAAAW0NvbnRlbnRfVHlw&#13;&#10;ZXNdLnhtbFBLAQItABQABgAIAAAAIQA4/SH/1gAAAJQBAAALAAAAAAAAAAAAAAAAAC8BAABfcmVs&#13;&#10;cy8ucmVsc1BLAQItABQABgAIAAAAIQDTzPPdtAEAAF8DAAAOAAAAAAAAAAAAAAAAAC4CAABkcnMv&#13;&#10;ZTJvRG9jLnhtbFBLAQItABQABgAIAAAAIQDT3MMK4wAAAA0BAAAPAAAAAAAAAAAAAAAAAA4EAABk&#13;&#10;cnMvZG93bnJldi54bWxQSwUGAAAAAAQABADzAAAAHgUAAAAA&#13;&#10;" w14:anchorId="4948CB21">
                <v:textbox inset="2.53958mm,2.53958mm,2.53958mm,2.53958mm">
                  <w:txbxContent>
                    <w:p w:rsidRPr="00627D6C" w:rsidR="00627D6C" w:rsidP="00627D6C" w:rsidRDefault="00627D6C" w14:paraId="77FB9526" w14:textId="2EBB28CB">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492EF8" w:rsidR="00627D6C" w:rsidP="00627D6C" w:rsidRDefault="001D1BAE" w14:paraId="7CB2AC84" w14:textId="664E6CB9">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2752" behindDoc="0" locked="0" layoutInCell="1" allowOverlap="1" wp14:anchorId="623EA982" wp14:editId="4D573BC6">
                <wp:simplePos x="0" y="0"/>
                <wp:positionH relativeFrom="column">
                  <wp:posOffset>1658620</wp:posOffset>
                </wp:positionH>
                <wp:positionV relativeFrom="paragraph">
                  <wp:posOffset>48895</wp:posOffset>
                </wp:positionV>
                <wp:extent cx="4986867" cy="778510"/>
                <wp:effectExtent l="0" t="0" r="0" b="0"/>
                <wp:wrapNone/>
                <wp:docPr id="627970193" name="Google Shape;359;p21"/>
                <wp:cNvGraphicFramePr/>
                <a:graphic xmlns:a="http://schemas.openxmlformats.org/drawingml/2006/main">
                  <a:graphicData uri="http://schemas.microsoft.com/office/word/2010/wordprocessingShape">
                    <wps:wsp>
                      <wps:cNvSpPr/>
                      <wps:spPr>
                        <a:xfrm flipH="1">
                          <a:off x="0" y="0"/>
                          <a:ext cx="4986867" cy="778510"/>
                        </a:xfrm>
                        <a:prstGeom prst="rect">
                          <a:avLst/>
                        </a:prstGeom>
                        <a:noFill/>
                        <a:ln>
                          <a:noFill/>
                        </a:ln>
                      </wps:spPr>
                      <wps:txbx>
                        <w:txbxContent>
                          <w:p w:rsidRPr="00627D6C" w:rsidR="00627D6C" w:rsidP="00627D6C" w:rsidRDefault="00627D6C" w14:paraId="6616A648" w14:textId="36998EF4">
                            <w:pPr>
                              <w:rPr>
                                <w:b/>
                                <w:color w:val="000000" w:themeColor="text1"/>
                                <w:sz w:val="20"/>
                                <w:szCs w:val="20"/>
                              </w:rPr>
                            </w:pPr>
                            <w:r w:rsidRPr="00627D6C">
                              <w:rPr>
                                <w:b/>
                                <w:color w:val="000000" w:themeColor="text1"/>
                                <w:sz w:val="20"/>
                                <w:szCs w:val="20"/>
                              </w:rPr>
                              <w:t>Organizar el recorrido</w:t>
                            </w:r>
                          </w:p>
                          <w:p w:rsidRPr="00B11E42" w:rsidR="00627D6C" w:rsidP="00627D6C" w:rsidRDefault="00627D6C" w14:paraId="1B9FCFDD" w14:textId="0DF5F43F">
                            <w:pPr>
                              <w:rPr>
                                <w:b/>
                                <w:bCs/>
                                <w:color w:val="000000"/>
                                <w:sz w:val="20"/>
                                <w:szCs w:val="20"/>
                              </w:rPr>
                            </w:pPr>
                            <w:r w:rsidRPr="00627D6C">
                              <w:rPr>
                                <w:bCs/>
                                <w:color w:val="000000" w:themeColor="text1"/>
                                <w:sz w:val="20"/>
                                <w:szCs w:val="20"/>
                              </w:rPr>
                              <w:t>Definir estaciones, tiempos, mensajes principales, actividades y recursos de apoyo.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E1AFD84">
              <v:rect id="_x0000_s1043" style="position:absolute;margin-left:130.6pt;margin-top:3.85pt;width:392.65pt;height:61.3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23EA9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HWZtwEAAGIDAAAOAAAAZHJzL2Uyb0RvYy54bWysU8FuGjEQvVfKP1i+l2VRAmTFElWNaCJF&#13;&#10;LVKaDzBem7Xktd0Zwy5/37GhQNpb1IvlGY/evDdvvHgYOsv2CtB4V/NyNOZMOekb47Y1f/u5+jzn&#13;&#10;DKNwjbDeqZofFPKH5c2nRR8qNfGtt40CRiAOqz7UvI0xVEWBslWdwJEPytGj9tCJSCFsiwZET+id&#13;&#10;LSbj8bToPTQBvFSIlH08PvJlxtdayfhDa1SR2ZoTt5hPyOcmncVyIaotiNAaeaIhPsCiE8ZR0zPU&#13;&#10;o4iC7cD8A9UZCR69jiPpu8JrbaTKGkhNOf5LzWsrgspaaDgYzmPC/wcrv+9fwxpoDH3ACumaVAwa&#13;&#10;OqatCU/kadZFTNmQx3Y4j00NkUlK3t7Pp/PpjDNJb7PZ/K7Mcy2OOAkvAMZvyncsXWoOZEtGFfsX&#13;&#10;jNSbSv+UpHLnV8babI117xJUmDLFhWy6xWEzMNMQ11kyNKU2vjmsgWGQK0M9XwTGtQCytuSsJ7tr&#13;&#10;jr92AhRn9tnRPO/L28kd7cd1ANfB5joQTraetkhG4OwYfI15q45sv+yi1yYru5A50SYjs+DT0qVN&#13;&#10;uY5z1eVrLH8DAAD//wMAUEsDBBQABgAIAAAAIQAKvpZe4wAAAA8BAAAPAAAAZHJzL2Rvd25yZXYu&#13;&#10;eG1sTE9NS8NAEL0L/odlBG92t6mmkmZTxFIEwYPRCt622TEJZmdDdtPEf+/0pJdhhvfmfeTb2XXi&#13;&#10;hENoPWlYLhQIpMrblmoN72/7m3sQIRqypvOEGn4wwLa4vMhNZv1Er3gqYy1YhEJmNDQx9pmUoWrQ&#13;&#10;mbDwPRJjX35wJvI51NIOZmJx18lEqVQ60xI7NKbHxwar73J07PtxqJWPL+NT+dym87Q7fI7VXuvr&#13;&#10;q3m34fGwARFxjn8fcO7A+aHgYEc/kg2i05Cky4SpGtZrEGdc3aZ3II68rdQKZJHL/z2KXwAAAP//&#13;&#10;AwBQSwECLQAUAAYACAAAACEAtoM4kv4AAADhAQAAEwAAAAAAAAAAAAAAAAAAAAAAW0NvbnRlbnRf&#13;&#10;VHlwZXNdLnhtbFBLAQItABQABgAIAAAAIQA4/SH/1gAAAJQBAAALAAAAAAAAAAAAAAAAAC8BAABf&#13;&#10;cmVscy8ucmVsc1BLAQItABQABgAIAAAAIQCr9HWZtwEAAGIDAAAOAAAAAAAAAAAAAAAAAC4CAABk&#13;&#10;cnMvZTJvRG9jLnhtbFBLAQItABQABgAIAAAAIQAKvpZe4wAAAA8BAAAPAAAAAAAAAAAAAAAAABEE&#13;&#10;AABkcnMvZG93bnJldi54bWxQSwUGAAAAAAQABADzAAAAIQUAAAAA&#13;&#10;">
                <v:textbox inset="2.53958mm,2.53958mm,2.53958mm,2.53958mm">
                  <w:txbxContent>
                    <w:p w:rsidRPr="00627D6C" w:rsidR="00627D6C" w:rsidP="00627D6C" w:rsidRDefault="00627D6C" w14:paraId="1A9EA09F" w14:textId="36998EF4">
                      <w:pPr>
                        <w:rPr>
                          <w:b/>
                          <w:color w:val="000000" w:themeColor="text1"/>
                          <w:sz w:val="20"/>
                          <w:szCs w:val="20"/>
                        </w:rPr>
                      </w:pPr>
                      <w:r w:rsidRPr="00627D6C">
                        <w:rPr>
                          <w:b/>
                          <w:color w:val="000000" w:themeColor="text1"/>
                          <w:sz w:val="20"/>
                          <w:szCs w:val="20"/>
                        </w:rPr>
                        <w:t>Organizar el recorrido</w:t>
                      </w:r>
                    </w:p>
                    <w:p w:rsidRPr="00B11E42" w:rsidR="00627D6C" w:rsidP="00627D6C" w:rsidRDefault="00627D6C" w14:paraId="47660897" w14:textId="0DF5F43F">
                      <w:pPr>
                        <w:rPr>
                          <w:b/>
                          <w:bCs/>
                          <w:color w:val="000000"/>
                          <w:sz w:val="20"/>
                          <w:szCs w:val="20"/>
                        </w:rPr>
                      </w:pPr>
                      <w:r w:rsidRPr="00627D6C">
                        <w:rPr>
                          <w:bCs/>
                          <w:color w:val="000000" w:themeColor="text1"/>
                          <w:sz w:val="20"/>
                          <w:szCs w:val="20"/>
                        </w:rPr>
                        <w:t>Definir estaciones, tiempos, mensajes principales, actividades y recursos de apoyo.</w:t>
                      </w:r>
                    </w:p>
                  </w:txbxContent>
                </v:textbox>
              </v:rect>
            </w:pict>
          </mc:Fallback>
        </mc:AlternateContent>
      </w:r>
    </w:p>
    <w:p w:rsidRPr="00492EF8" w:rsidR="00627D6C" w:rsidP="00627D6C" w:rsidRDefault="00627D6C" w14:paraId="6D914C2C" w14:textId="60BF2D5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7632" behindDoc="0" locked="0" layoutInCell="1" allowOverlap="1" wp14:anchorId="56393153" wp14:editId="7D47BC82">
                <wp:simplePos x="0" y="0"/>
                <wp:positionH relativeFrom="column">
                  <wp:posOffset>1059392</wp:posOffset>
                </wp:positionH>
                <wp:positionV relativeFrom="paragraph">
                  <wp:posOffset>165735</wp:posOffset>
                </wp:positionV>
                <wp:extent cx="321455" cy="0"/>
                <wp:effectExtent l="0" t="0" r="8890" b="12700"/>
                <wp:wrapNone/>
                <wp:docPr id="88528379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FE9210D">
              <v:shape id="Google Shape;371;p21" style="position:absolute;margin-left:83.4pt;margin-top:13.05pt;width:25.3pt;height: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11834EEE">
                <o:lock v:ext="edit" shapetype="f"/>
              </v:shape>
            </w:pict>
          </mc:Fallback>
        </mc:AlternateContent>
      </w:r>
      <w:r w:rsidRPr="00492EF8">
        <w:rPr>
          <w:noProof/>
          <w:sz w:val="20"/>
          <w:szCs w:val="20"/>
        </w:rPr>
        <mc:AlternateContent>
          <mc:Choice Requires="wps">
            <w:drawing>
              <wp:anchor distT="0" distB="0" distL="114300" distR="114300" simplePos="0" relativeHeight="251730944" behindDoc="0" locked="0" layoutInCell="1" allowOverlap="1" wp14:anchorId="2F3BA0B9" wp14:editId="1D91A4F6">
                <wp:simplePos x="0" y="0"/>
                <wp:positionH relativeFrom="column">
                  <wp:posOffset>1327785</wp:posOffset>
                </wp:positionH>
                <wp:positionV relativeFrom="paragraph">
                  <wp:posOffset>58420</wp:posOffset>
                </wp:positionV>
                <wp:extent cx="152400" cy="154516"/>
                <wp:effectExtent l="0" t="0" r="12700" b="10795"/>
                <wp:wrapNone/>
                <wp:docPr id="1244940843"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F0DBF6E">
              <v:oval id="Google Shape;364;p21" style="position:absolute;margin-left:104.55pt;margin-top:4.6pt;width:12pt;height:12.1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0D98E8B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627D6C" w:rsidP="00627D6C" w:rsidRDefault="00627D6C" w14:paraId="7A24165D" w14:textId="585ABAEA">
      <w:pPr>
        <w:pBdr>
          <w:top w:val="nil"/>
          <w:left w:val="nil"/>
          <w:bottom w:val="nil"/>
          <w:right w:val="nil"/>
          <w:between w:val="nil"/>
        </w:pBdr>
        <w:rPr>
          <w:bCs/>
          <w:color w:val="000000" w:themeColor="text1"/>
          <w:sz w:val="20"/>
          <w:szCs w:val="20"/>
        </w:rPr>
      </w:pPr>
    </w:p>
    <w:p w:rsidRPr="00492EF8" w:rsidR="00627D6C" w:rsidP="00627D6C" w:rsidRDefault="00627D6C" w14:paraId="557ADAA8" w14:textId="361C8DA1">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39136" behindDoc="0" locked="0" layoutInCell="1" allowOverlap="1" wp14:anchorId="6B9460DD" wp14:editId="000E3C7F">
                <wp:simplePos x="0" y="0"/>
                <wp:positionH relativeFrom="column">
                  <wp:posOffset>253788</wp:posOffset>
                </wp:positionH>
                <wp:positionV relativeFrom="paragraph">
                  <wp:posOffset>129540</wp:posOffset>
                </wp:positionV>
                <wp:extent cx="803910" cy="482600"/>
                <wp:effectExtent l="0" t="0" r="0" b="0"/>
                <wp:wrapNone/>
                <wp:docPr id="969649950"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627D6C" w:rsidP="00627D6C" w:rsidRDefault="00627D6C" w14:paraId="5C8196D8" w14:textId="4D9AAE86">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r>
                              <w:rPr>
                                <w:noProof/>
                              </w:rPr>
                              <w:drawing>
                                <wp:inline distT="0" distB="0" distL="0" distR="0" wp14:anchorId="4226300F" wp14:editId="4E0E8012">
                                  <wp:extent cx="497205" cy="299720"/>
                                  <wp:effectExtent l="0" t="0" r="0" b="0"/>
                                  <wp:docPr id="1546348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6"/>
                                          <a:stretch>
                                            <a:fillRect/>
                                          </a:stretch>
                                        </pic:blipFill>
                                        <pic:spPr>
                                          <a:xfrm>
                                            <a:off x="0" y="0"/>
                                            <a:ext cx="497205" cy="299720"/>
                                          </a:xfrm>
                                          <a:prstGeom prst="rect">
                                            <a:avLst/>
                                          </a:prstGeom>
                                        </pic:spPr>
                                      </pic:pic>
                                    </a:graphicData>
                                  </a:graphic>
                                </wp:inline>
                              </w:drawing>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623B8AB">
              <v:shape id="_x0000_s1044" style="position:absolute;margin-left:20pt;margin-top:10.2pt;width:63.3pt;height:3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48aBtAEAAF8DAAAOAAAAZHJzL2Uyb0RvYy54bWysU9tu2zAMfR/QfxD03tjOuiI14hTbigwD&#13;&#10;iq1Auw+QZSkWIIuaqMTO349S0iRr34a9yOLF5DmH1PJ+GizbqYAGXMOrWcmZchI64zYN//Wyvl5w&#13;&#10;hlG4TlhwquF7hfx+dfVhOfpazaEH26nAqIjDevQN72P0dVGg7NUgcAZeOQpqCIOIZIZN0QUxUvXB&#13;&#10;FvOyvC1GCJ0PIBUieR8OQb7K9bVWMv7UGlVktuGELeYz5LNNZ7FainoThO+NPMIQ/4BiEMZR01Op&#13;&#10;BxEF2wbzrtRgZAAEHWcShgK0NlJlDsSmKt+wee6FV5kLiYP+JBP+v7Lyx+7ZPwUWpy8w0QCTIKPH&#13;&#10;GsmZ+Ew6DOlLSBnFScL9STY1RSbJuSg/3lUUkRS6Wcxvyyxrcf7ZB4zfFAwsXRoeaCpZLLF7xEgN&#13;&#10;KfU1JfVysDbW5slY95eDEpOnOCNMtzi1EzMdoV+8wm+h2xMr9HJtqOejwPgkAk224mykaTccf29F&#13;&#10;UJzZ747kvKtu5p9oPS6NcGm0l4Zwsgdaopazw/VrzCt1wPp5G0GbzCuhO0A5gqYpZrrHjUtrcmnn&#13;&#10;rPO7WP0BAAD//wMAUEsDBBQABgAIAAAAIQDAcWjg4gAAAA0BAAAPAAAAZHJzL2Rvd25yZXYueG1s&#13;&#10;TI9PS8NAEMXvgt9hGcGb3bXGoGkmRSwiXgSrmOs2O/lDsrMhu21jP73bk14eDI957/3y9WwHcaDJ&#13;&#10;d44RbhcKBHHlTMcNwtfny80DCB80Gz04JoQf8rAuLi9ynRl35A86bEMjYgj7TCO0IYyZlL5qyWq/&#13;&#10;cCNx9Go3WR3iOTXSTPoYw+0gl0ql0uqOY0OrR3puqeq3e4vg69Op7Dd1acL9t3p/ey37OblDvL6a&#13;&#10;N6soTysQgebw9wFnhrgfijhs5/ZsvBgQEhV5AsJSJSDOfpqmIHYIj2kCssjlf4riFwAA//8DAFBL&#13;&#10;AQItABQABgAIAAAAIQC2gziS/gAAAOEBAAATAAAAAAAAAAAAAAAAAAAAAABbQ29udGVudF9UeXBl&#13;&#10;c10ueG1sUEsBAi0AFAAGAAgAAAAhADj9If/WAAAAlAEAAAsAAAAAAAAAAAAAAAAALwEAAF9yZWxz&#13;&#10;Ly5yZWxzUEsBAi0AFAAGAAgAAAAhAMrjxoG0AQAAXwMAAA4AAAAAAAAAAAAAAAAALgIAAGRycy9l&#13;&#10;Mm9Eb2MueG1sUEsBAi0AFAAGAAgAAAAhAMBxaODiAAAADQEAAA8AAAAAAAAAAAAAAAAADgQAAGRy&#13;&#10;cy9kb3ducmV2LnhtbFBLBQYAAAAABAAEAPMAAAAdBQAAAAA=&#13;&#10;" w14:anchorId="6B9460DD">
                <v:textbox inset="2.53958mm,2.53958mm,2.53958mm,2.53958mm">
                  <w:txbxContent>
                    <w:p w:rsidRPr="00627D6C" w:rsidR="00627D6C" w:rsidP="00627D6C" w:rsidRDefault="00627D6C" w14:paraId="54D6CA44" w14:textId="4D9AAE86">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r>
                        <w:rPr>
                          <w:noProof/>
                        </w:rPr>
                        <w:drawing>
                          <wp:inline distT="0" distB="0" distL="0" distR="0" wp14:anchorId="544ED155" wp14:editId="4E0E8012">
                            <wp:extent cx="497205" cy="299720"/>
                            <wp:effectExtent l="0" t="0" r="0" b="0"/>
                            <wp:docPr id="30600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v:textbox>
              </v:shape>
            </w:pict>
          </mc:Fallback>
        </mc:AlternateContent>
      </w:r>
    </w:p>
    <w:p w:rsidRPr="00492EF8" w:rsidR="00627D6C" w:rsidP="00627D6C" w:rsidRDefault="001D1BAE" w14:paraId="65233605" w14:textId="00721A4E">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7872" behindDoc="0" locked="0" layoutInCell="1" allowOverlap="1" wp14:anchorId="77723D57" wp14:editId="7069771F">
                <wp:simplePos x="0" y="0"/>
                <wp:positionH relativeFrom="column">
                  <wp:posOffset>1658620</wp:posOffset>
                </wp:positionH>
                <wp:positionV relativeFrom="paragraph">
                  <wp:posOffset>39794</wp:posOffset>
                </wp:positionV>
                <wp:extent cx="4935855" cy="778510"/>
                <wp:effectExtent l="0" t="0" r="0" b="0"/>
                <wp:wrapNone/>
                <wp:docPr id="1831367415"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627D6C" w:rsidR="00627D6C" w:rsidP="00627D6C" w:rsidRDefault="00627D6C" w14:paraId="56D25279" w14:textId="3C0DF4DE">
                            <w:pPr>
                              <w:rPr>
                                <w:b/>
                                <w:color w:val="000000" w:themeColor="text1"/>
                                <w:sz w:val="20"/>
                                <w:szCs w:val="20"/>
                              </w:rPr>
                            </w:pPr>
                            <w:r w:rsidRPr="00627D6C">
                              <w:rPr>
                                <w:b/>
                                <w:color w:val="000000" w:themeColor="text1"/>
                                <w:sz w:val="20"/>
                                <w:szCs w:val="20"/>
                              </w:rPr>
                              <w:t>Redactar relatos y diálogos</w:t>
                            </w:r>
                          </w:p>
                          <w:p w:rsidRPr="00B11E42" w:rsidR="00627D6C" w:rsidP="00627D6C" w:rsidRDefault="00627D6C" w14:paraId="335A1DCA" w14:textId="5DB2C57F">
                            <w:pPr>
                              <w:rPr>
                                <w:b/>
                                <w:bCs/>
                                <w:color w:val="000000"/>
                                <w:sz w:val="20"/>
                                <w:szCs w:val="20"/>
                              </w:rPr>
                            </w:pPr>
                            <w:r w:rsidRPr="00627D6C">
                              <w:rPr>
                                <w:bCs/>
                                <w:color w:val="000000" w:themeColor="text1"/>
                                <w:sz w:val="20"/>
                                <w:szCs w:val="20"/>
                              </w:rPr>
                              <w:t>Construir mensajes claros, breves y atractivos, usando ejemplos, preguntas, comparaciones, anécdotas o metáforas.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9406E51">
              <v:rect id="_x0000_s1045" style="position:absolute;margin-left:130.6pt;margin-top:3.15pt;width:388.65pt;height:61.3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7723D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MF0twEAAGIDAAAOAAAAZHJzL2Uyb0RvYy54bWysU8FuGjEQvVfqP1i+h2VJaGDFEkWNaCtF&#13;&#10;LVLSDzBem7Xktd0Zwy5/37GhQJtblYvlGY/evDdvvHgYOsv2CtB4V/NyNOZMOekb47Y1//m6uplx&#13;&#10;hlG4RljvVM0PCvnD8uOHRR8qNfGtt40CRiAOqz7UvI0xVEWBslWdwJEPytGj9tCJSCFsiwZET+id&#13;&#10;LSbj8aei99AE8FIhUvbp+MiXGV9rJeMPrVFFZmtO3GI+IZ+bdBbLhai2IEJr5ImG+A8WnTCOmp6h&#13;&#10;nkQUbAfmDVRnJHj0Oo6k7wqvtZEqayA15fgfNS+tCCproeFgOI8J3w9Wft+/hDXQGPqAFdI1qRg0&#13;&#10;dExbE76Sp1kXMWVDHtvhPDY1RCYpeTe/nc6mU84kvd3fz6ZlnmtxxEl4ATB+Ub5j6VJzIFsyqtg/&#13;&#10;Y6TeVPqnJJU7vzLWZmus+ytBhSlTXMimWxw2AzMNcZ0nQ1Nq45vDGhgGuTLU81lgXAsga0vOerK7&#13;&#10;5vhrJ0BxZr85mue8vJuQgngdwHWwuQ6Ek62nLZIRODsGn2PeqiPbx1302mRlFzIn2mRkFnxaurQp&#13;&#10;13GuunyN5W8AAAD//wMAUEsDBBQABgAIAAAAIQCzuiS+4wAAAA8BAAAPAAAAZHJzL2Rvd25yZXYu&#13;&#10;eG1sTE9NS8NAEL0L/odlBG920xRDTLMpYimC4MFohd622WkSzM6G7KaJ/97pyV6GGd6b95FvZtuJ&#13;&#10;Mw6+daRguYhAIFXOtFQr+PrcPaQgfNBkdOcIFfyih01xe5PrzLiJPvBchlqwCPlMK2hC6DMpfdWg&#13;&#10;1X7heiTGTm6wOvA51NIMemJx28k4ihJpdUvs0OgeXxqsfsrRsu/3vo5ceB9fy7c2maft/jBWO6Xu&#13;&#10;7+btmsfzGkTAOfx/wKUD54eCgx3dSMaLTkGcLGOmKkhWIC54tEofQRx5i9MnkEUur3sUfwAAAP//&#13;&#10;AwBQSwECLQAUAAYACAAAACEAtoM4kv4AAADhAQAAEwAAAAAAAAAAAAAAAAAAAAAAW0NvbnRlbnRf&#13;&#10;VHlwZXNdLnhtbFBLAQItABQABgAIAAAAIQA4/SH/1gAAAJQBAAALAAAAAAAAAAAAAAAAAC8BAABf&#13;&#10;cmVscy8ucmVsc1BLAQItABQABgAIAAAAIQAG9MF0twEAAGIDAAAOAAAAAAAAAAAAAAAAAC4CAABk&#13;&#10;cnMvZTJvRG9jLnhtbFBLAQItABQABgAIAAAAIQCzuiS+4wAAAA8BAAAPAAAAAAAAAAAAAAAAABEE&#13;&#10;AABkcnMvZG93bnJldi54bWxQSwUGAAAAAAQABADzAAAAIQUAAAAA&#13;&#10;">
                <v:textbox inset="2.53958mm,2.53958mm,2.53958mm,2.53958mm">
                  <w:txbxContent>
                    <w:p w:rsidRPr="00627D6C" w:rsidR="00627D6C" w:rsidP="00627D6C" w:rsidRDefault="00627D6C" w14:paraId="427E93C2" w14:textId="3C0DF4DE">
                      <w:pPr>
                        <w:rPr>
                          <w:b/>
                          <w:color w:val="000000" w:themeColor="text1"/>
                          <w:sz w:val="20"/>
                          <w:szCs w:val="20"/>
                        </w:rPr>
                      </w:pPr>
                      <w:r w:rsidRPr="00627D6C">
                        <w:rPr>
                          <w:b/>
                          <w:color w:val="000000" w:themeColor="text1"/>
                          <w:sz w:val="20"/>
                          <w:szCs w:val="20"/>
                        </w:rPr>
                        <w:t>Redactar relatos y diálogos</w:t>
                      </w:r>
                    </w:p>
                    <w:p w:rsidRPr="00B11E42" w:rsidR="00627D6C" w:rsidP="00627D6C" w:rsidRDefault="00627D6C" w14:paraId="7D43AB0B" w14:textId="5DB2C57F">
                      <w:pPr>
                        <w:rPr>
                          <w:b/>
                          <w:bCs/>
                          <w:color w:val="000000"/>
                          <w:sz w:val="20"/>
                          <w:szCs w:val="20"/>
                        </w:rPr>
                      </w:pPr>
                      <w:r w:rsidRPr="00627D6C">
                        <w:rPr>
                          <w:bCs/>
                          <w:color w:val="000000" w:themeColor="text1"/>
                          <w:sz w:val="20"/>
                          <w:szCs w:val="20"/>
                        </w:rPr>
                        <w:t>Construir mensajes claros, breves y atractivos, usando ejemplos, preguntas, comparaciones, anécdotas o metáforas.</w:t>
                      </w:r>
                    </w:p>
                  </w:txbxContent>
                </v:textbox>
              </v:rect>
            </w:pict>
          </mc:Fallback>
        </mc:AlternateContent>
      </w:r>
    </w:p>
    <w:p w:rsidRPr="00492EF8" w:rsidR="00627D6C" w:rsidP="00627D6C" w:rsidRDefault="00627D6C" w14:paraId="12DC599A" w14:textId="67B29FF0">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19680" behindDoc="0" locked="0" layoutInCell="1" allowOverlap="1" wp14:anchorId="3E13AE8A" wp14:editId="2A17D830">
                <wp:simplePos x="0" y="0"/>
                <wp:positionH relativeFrom="column">
                  <wp:posOffset>1049866</wp:posOffset>
                </wp:positionH>
                <wp:positionV relativeFrom="paragraph">
                  <wp:posOffset>118110</wp:posOffset>
                </wp:positionV>
                <wp:extent cx="321455" cy="0"/>
                <wp:effectExtent l="0" t="0" r="8890" b="12700"/>
                <wp:wrapNone/>
                <wp:docPr id="45151180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C6DACC1">
              <v:shape id="Google Shape;371;p21" style="position:absolute;margin-left:82.65pt;margin-top:9.3pt;width:25.3pt;height:0;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28CD3C5A">
                <o:lock v:ext="edit" shapetype="f"/>
              </v:shape>
            </w:pict>
          </mc:Fallback>
        </mc:AlternateContent>
      </w:r>
      <w:r w:rsidRPr="00492EF8">
        <w:rPr>
          <w:noProof/>
          <w:sz w:val="20"/>
          <w:szCs w:val="20"/>
        </w:rPr>
        <mc:AlternateContent>
          <mc:Choice Requires="wps">
            <w:drawing>
              <wp:anchor distT="0" distB="0" distL="114300" distR="114300" simplePos="0" relativeHeight="251731968" behindDoc="0" locked="0" layoutInCell="1" allowOverlap="1" wp14:anchorId="07D52550" wp14:editId="17052776">
                <wp:simplePos x="0" y="0"/>
                <wp:positionH relativeFrom="column">
                  <wp:posOffset>1344930</wp:posOffset>
                </wp:positionH>
                <wp:positionV relativeFrom="paragraph">
                  <wp:posOffset>46991</wp:posOffset>
                </wp:positionV>
                <wp:extent cx="152400" cy="154516"/>
                <wp:effectExtent l="0" t="0" r="12700" b="10795"/>
                <wp:wrapNone/>
                <wp:docPr id="159595661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F1C460A">
              <v:oval id="Google Shape;364;p21" style="position:absolute;margin-left:105.9pt;margin-top:3.7pt;width:12pt;height:12.15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2518D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627D6C" w:rsidP="00627D6C" w:rsidRDefault="00627D6C" w14:paraId="2A661F1F" w14:textId="0AEC1E67">
      <w:pPr>
        <w:pBdr>
          <w:top w:val="nil"/>
          <w:left w:val="nil"/>
          <w:bottom w:val="nil"/>
          <w:right w:val="nil"/>
          <w:between w:val="nil"/>
        </w:pBdr>
        <w:rPr>
          <w:bCs/>
          <w:color w:val="000000" w:themeColor="text1"/>
          <w:sz w:val="20"/>
          <w:szCs w:val="20"/>
        </w:rPr>
      </w:pPr>
    </w:p>
    <w:p w:rsidRPr="00492EF8" w:rsidR="00627D6C" w:rsidP="00627D6C" w:rsidRDefault="00627D6C" w14:paraId="2AC4A841" w14:textId="653C287B">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41184" behindDoc="0" locked="0" layoutInCell="1" allowOverlap="1" wp14:anchorId="152B0565" wp14:editId="5EB5592E">
                <wp:simplePos x="0" y="0"/>
                <wp:positionH relativeFrom="column">
                  <wp:posOffset>253788</wp:posOffset>
                </wp:positionH>
                <wp:positionV relativeFrom="paragraph">
                  <wp:posOffset>172297</wp:posOffset>
                </wp:positionV>
                <wp:extent cx="803910" cy="482600"/>
                <wp:effectExtent l="0" t="0" r="0" b="0"/>
                <wp:wrapNone/>
                <wp:docPr id="161748558"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627D6C" w:rsidP="00627D6C" w:rsidRDefault="00627D6C" w14:paraId="5785E644" w14:textId="58B9A194">
                            <w:pPr>
                              <w:rPr>
                                <w:rFonts w:eastAsia="Montserrat SemiBold"/>
                                <w:b/>
                                <w:bCs/>
                                <w:color w:val="000000" w:themeColor="dark1"/>
                                <w:sz w:val="20"/>
                                <w:szCs w:val="20"/>
                                <w:lang w:val="en-US"/>
                              </w:rPr>
                            </w:pPr>
                            <w:r>
                              <w:rPr>
                                <w:rFonts w:eastAsia="Montserrat SemiBold"/>
                                <w:b/>
                                <w:bCs/>
                                <w:color w:val="000000" w:themeColor="dark1"/>
                                <w:sz w:val="20"/>
                                <w:szCs w:val="20"/>
                                <w:lang w:val="en-US"/>
                              </w:rPr>
                              <w:t>Paso 5</w:t>
                            </w:r>
                            <w:r>
                              <w:rPr>
                                <w:noProof/>
                              </w:rPr>
                              <w:drawing>
                                <wp:inline distT="0" distB="0" distL="0" distR="0" wp14:anchorId="46DF953F" wp14:editId="0A6D63DD">
                                  <wp:extent cx="497205" cy="299720"/>
                                  <wp:effectExtent l="0" t="0" r="0" b="0"/>
                                  <wp:docPr id="46922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F6ECB17">
              <v:shape id="_x0000_s1046" style="position:absolute;margin-left:20pt;margin-top:13.55pt;width:63.3pt;height:3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xaHswEAAF8DAAAOAAAAZHJzL2Uyb0RvYy54bWysU9uO0zAQfUfiHyy/01xYVt2o6QpYFSGt&#13;&#10;YKWFD3Acu7HkeIzHbdK/Z+yWtuy+IV4czyUz55wZr+7n0bK9CmjAtbxalJwpJ6E3btvynz8275ac&#13;&#10;YRSuFxacavlBIb9fv32zmnyjahjA9iowKuKwmXzLhxh9UxQoBzUKXIBXjoIawigimWFb9EFMVH20&#13;&#10;RV2Wt8UEofcBpEIk78MxyNe5vtZKxu9ao4rMtpywxXyGfHbpLNYr0WyD8IORJxjiH1CMwjhqei71&#13;&#10;IKJgu2BelRqNDICg40LCWIDWRqrMgdhU5Qs2z4PwKnMhcdCfZcL/V1Z+2z/7p8Di/AlmGmASZPLY&#13;&#10;IDkTn1mHMX0JKaM4SXg4y6bmyCQ5l+X7u4oikkI3y/q2zLIWl599wPhFwcjSpeWBppLFEvtHjNSQ&#13;&#10;Uv+kpF4ONsbaPBnr/nJQYvIUF4TpFuduZqZveZ0bJ1cH/YFYoZcbQz0fBcYnEWiyFWcTTbvl+Gsn&#13;&#10;guLMfnUk5111U3+g9bg2wrXRXRvCyQFoiTrOjtfPMa/UEevHXQRtMq8LlBNommKme9q4tCbXds66&#13;&#10;vIv1bwAAAP//AwBQSwMEFAAGAAgAAAAhAMLh+ALkAAAADgEAAA8AAABkcnMvZG93bnJldi54bWxM&#13;&#10;j09Lw0AQxe+C32EZwZvdTVujpNkUsYh4Eaxirtvs5A/Jzpbsto399E5PehlmeLw375evJzeII46h&#13;&#10;86QhmSkQSJW3HTUavj5f7h5BhGjImsETavjBAOvi+io3mfUn+sDjNjaCQyhkRkMb4z6TMlQtOhNm&#13;&#10;fo/EWu1HZyKfYyPtaE4c7gY5VyqVznTEH1qzx+cWq357cBpCfT6X/aYubbz/Vu9vr2U/LRda395M&#13;&#10;mxWPpxWIiFP8c8CFgftDwcV2/kA2iEHDUjFP1DB/SEBc9DRNQex4UYsEZJHL/xjFLwAAAP//AwBQ&#13;&#10;SwECLQAUAAYACAAAACEAtoM4kv4AAADhAQAAEwAAAAAAAAAAAAAAAAAAAAAAW0NvbnRlbnRfVHlw&#13;&#10;ZXNdLnhtbFBLAQItABQABgAIAAAAIQA4/SH/1gAAAJQBAAALAAAAAAAAAAAAAAAAAC8BAABfcmVs&#13;&#10;cy8ucmVsc1BLAQItABQABgAIAAAAIQAVmxaHswEAAF8DAAAOAAAAAAAAAAAAAAAAAC4CAABkcnMv&#13;&#10;ZTJvRG9jLnhtbFBLAQItABQABgAIAAAAIQDC4fgC5AAAAA4BAAAPAAAAAAAAAAAAAAAAAA0EAABk&#13;&#10;cnMvZG93bnJldi54bWxQSwUGAAAAAAQABADzAAAAHgUAAAAA&#13;&#10;" w14:anchorId="152B0565">
                <v:textbox inset="2.53958mm,2.53958mm,2.53958mm,2.53958mm">
                  <w:txbxContent>
                    <w:p w:rsidRPr="00627D6C" w:rsidR="00627D6C" w:rsidP="00627D6C" w:rsidRDefault="00627D6C" w14:paraId="53CB0AC3" w14:textId="58B9A194">
                      <w:pPr>
                        <w:rPr>
                          <w:rFonts w:eastAsia="Montserrat SemiBold"/>
                          <w:b/>
                          <w:bCs/>
                          <w:color w:val="000000" w:themeColor="dark1"/>
                          <w:sz w:val="20"/>
                          <w:szCs w:val="20"/>
                          <w:lang w:val="en-US"/>
                        </w:rPr>
                      </w:pPr>
                      <w:r>
                        <w:rPr>
                          <w:rFonts w:eastAsia="Montserrat SemiBold"/>
                          <w:b/>
                          <w:bCs/>
                          <w:color w:val="000000" w:themeColor="dark1"/>
                          <w:sz w:val="20"/>
                          <w:szCs w:val="20"/>
                          <w:lang w:val="en-US"/>
                        </w:rPr>
                        <w:t>Paso 5</w:t>
                      </w:r>
                      <w:r>
                        <w:rPr>
                          <w:noProof/>
                        </w:rPr>
                        <w:drawing>
                          <wp:inline distT="0" distB="0" distL="0" distR="0" wp14:anchorId="1E708990" wp14:editId="0A6D63DD">
                            <wp:extent cx="497205" cy="299720"/>
                            <wp:effectExtent l="0" t="0" r="0" b="0"/>
                            <wp:docPr id="178526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v:textbox>
              </v:shape>
            </w:pict>
          </mc:Fallback>
        </mc:AlternateContent>
      </w:r>
    </w:p>
    <w:p w:rsidRPr="00492EF8" w:rsidR="00627D6C" w:rsidP="00627D6C" w:rsidRDefault="001D1BAE" w14:paraId="55777DBC" w14:textId="4FE9D385">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8896" behindDoc="0" locked="0" layoutInCell="1" allowOverlap="1" wp14:anchorId="3BC79297" wp14:editId="6D5120B5">
                <wp:simplePos x="0" y="0"/>
                <wp:positionH relativeFrom="column">
                  <wp:posOffset>1658620</wp:posOffset>
                </wp:positionH>
                <wp:positionV relativeFrom="paragraph">
                  <wp:posOffset>51858</wp:posOffset>
                </wp:positionV>
                <wp:extent cx="5122334" cy="778510"/>
                <wp:effectExtent l="0" t="0" r="0" b="0"/>
                <wp:wrapNone/>
                <wp:docPr id="1690561237" name="Google Shape;359;p21"/>
                <wp:cNvGraphicFramePr/>
                <a:graphic xmlns:a="http://schemas.openxmlformats.org/drawingml/2006/main">
                  <a:graphicData uri="http://schemas.microsoft.com/office/word/2010/wordprocessingShape">
                    <wps:wsp>
                      <wps:cNvSpPr/>
                      <wps:spPr>
                        <a:xfrm flipH="1">
                          <a:off x="0" y="0"/>
                          <a:ext cx="5122334" cy="778510"/>
                        </a:xfrm>
                        <a:prstGeom prst="rect">
                          <a:avLst/>
                        </a:prstGeom>
                        <a:noFill/>
                        <a:ln>
                          <a:noFill/>
                        </a:ln>
                      </wps:spPr>
                      <wps:txbx>
                        <w:txbxContent>
                          <w:p w:rsidRPr="00E64929" w:rsidR="00627D6C" w:rsidP="00627D6C" w:rsidRDefault="00627D6C" w14:paraId="11DCCE5F" w14:textId="7E77B466">
                            <w:pPr>
                              <w:rPr>
                                <w:b/>
                                <w:color w:val="000000" w:themeColor="text1"/>
                                <w:sz w:val="20"/>
                                <w:szCs w:val="20"/>
                              </w:rPr>
                            </w:pPr>
                            <w:r w:rsidRPr="00E64929">
                              <w:rPr>
                                <w:b/>
                                <w:color w:val="000000" w:themeColor="text1"/>
                                <w:sz w:val="20"/>
                                <w:szCs w:val="20"/>
                              </w:rPr>
                              <w:t>Validar el contenido</w:t>
                            </w:r>
                          </w:p>
                          <w:p w:rsidRPr="00B11E42" w:rsidR="00627D6C" w:rsidP="00627D6C" w:rsidRDefault="00627D6C" w14:paraId="60CD7F4D" w14:textId="5EE5BEB8">
                            <w:pPr>
                              <w:rPr>
                                <w:b/>
                                <w:bCs/>
                                <w:color w:val="000000"/>
                                <w:sz w:val="20"/>
                                <w:szCs w:val="20"/>
                              </w:rPr>
                            </w:pPr>
                            <w:r w:rsidRPr="00627D6C">
                              <w:rPr>
                                <w:bCs/>
                                <w:color w:val="000000" w:themeColor="text1"/>
                                <w:sz w:val="20"/>
                                <w:szCs w:val="20"/>
                              </w:rPr>
                              <w:t>Revisar el guion con actores locales, expertos, comunidad o prestadores de servicios para evitar errores, imprecisiones o interpretaciones inadecuadas.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8ADDEEA">
              <v:rect id="_x0000_s1047" style="position:absolute;margin-left:130.6pt;margin-top:4.1pt;width:403.35pt;height:61.3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BC792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kBuAEAAGIDAAAOAAAAZHJzL2Uyb0RvYy54bWysU8Fu2zAMvQ/YPwi6L47dZm2NOMXQImuB&#13;&#10;YgvQ7QMUWYoFyJJGKrHz96OULEnX27CLIFLE43t81Px+7C3bKUDjXcPLyZQz5aRvjds0/OeP5adb&#13;&#10;zjAK1wrrnWr4XiG/X3z8MB9CrSrfedsqYATisB5Cw7sYQ10UKDvVC5z4oBw9ag+9iBTCpmhBDITe&#13;&#10;26KaTj8Xg4c2gJcKkbKPh0e+yPhaKxm/a40qMttw4hbzCflcp7NYzEW9ARE6I480xD+w6IVx1PQE&#13;&#10;9SiiYFsw76B6I8Gj13EifV94rY1UWQOpKad/qXntRFBZCw0Hw2lM+P9g5bfda1gBjWEIWCNdk4pR&#13;&#10;Q8+0NeGJPM26iCkb89j2p7GpMTJJyVlZVVdX15xJeru5uZ2Vea7FASfhBcD4VfmepUvDgWzJqGL3&#13;&#10;gpF6U+mfklTu/NJYm62x7k2CClOmOJNNtziuR2bahldlMjSl1r7dr4BhkEtDPV8ExpUAsrbkbCC7&#13;&#10;G46/tgIUZ/bZ0TzvyutqRvtxGcBlsL4MhJOdpy2SETg7BA8xb9WB7Zdt9NpkZWcyR9pkZBZ8XLq0&#13;&#10;KZdxrjp/jcVvAAAA//8DAFBLAwQUAAYACAAAACEAskXyGeEAAAAPAQAADwAAAGRycy9kb3ducmV2&#13;&#10;LnhtbExPS0vEMBC+C/6HMII3N9kKtXabLuKyCIIHqyt4yzZjW2wmpUm39d87e9LLPPhmvkexXVwv&#13;&#10;TjiGzpOG9UqBQKq97ajR8P62v8lAhGjImt4TavjBANvy8qIwufUzveKpio1gEgq50dDGOORShrpF&#13;&#10;Z8LKD0iMffnRmcjr2Eg7mpnJXS8TpVLpTEes0JoBH1usv6vJse7HoVE+vkxP1XOXLvPu8DnVe62v&#13;&#10;r5bdhsvDBkTEJf59wDkD+4eSjR39RDaIXkOSrhM+1ZBxO+MqvbsHceTpVmUgy0L+z1H+AgAA//8D&#13;&#10;AFBLAQItABQABgAIAAAAIQC2gziS/gAAAOEBAAATAAAAAAAAAAAAAAAAAAAAAABbQ29udGVudF9U&#13;&#10;eXBlc10ueG1sUEsBAi0AFAAGAAgAAAAhADj9If/WAAAAlAEAAAsAAAAAAAAAAAAAAAAALwEAAF9y&#13;&#10;ZWxzLy5yZWxzUEsBAi0AFAAGAAgAAAAhAOGP+QG4AQAAYgMAAA4AAAAAAAAAAAAAAAAALgIAAGRy&#13;&#10;cy9lMm9Eb2MueG1sUEsBAi0AFAAGAAgAAAAhALJF8hnhAAAADwEAAA8AAAAAAAAAAAAAAAAAEgQA&#13;&#10;AGRycy9kb3ducmV2LnhtbFBLBQYAAAAABAAEAPMAAAAgBQAAAAA=&#13;&#10;">
                <v:textbox inset="2.53958mm,2.53958mm,2.53958mm,2.53958mm">
                  <w:txbxContent>
                    <w:p w:rsidRPr="00E64929" w:rsidR="00627D6C" w:rsidP="00627D6C" w:rsidRDefault="00627D6C" w14:paraId="18DB0167" w14:textId="7E77B466">
                      <w:pPr>
                        <w:rPr>
                          <w:b/>
                          <w:color w:val="000000" w:themeColor="text1"/>
                          <w:sz w:val="20"/>
                          <w:szCs w:val="20"/>
                        </w:rPr>
                      </w:pPr>
                      <w:r w:rsidRPr="00E64929">
                        <w:rPr>
                          <w:b/>
                          <w:color w:val="000000" w:themeColor="text1"/>
                          <w:sz w:val="20"/>
                          <w:szCs w:val="20"/>
                        </w:rPr>
                        <w:t>Validar el contenido</w:t>
                      </w:r>
                    </w:p>
                    <w:p w:rsidRPr="00B11E42" w:rsidR="00627D6C" w:rsidP="00627D6C" w:rsidRDefault="00627D6C" w14:paraId="052AC6FF" w14:textId="5EE5BEB8">
                      <w:pPr>
                        <w:rPr>
                          <w:b/>
                          <w:bCs/>
                          <w:color w:val="000000"/>
                          <w:sz w:val="20"/>
                          <w:szCs w:val="20"/>
                        </w:rPr>
                      </w:pPr>
                      <w:r w:rsidRPr="00627D6C">
                        <w:rPr>
                          <w:bCs/>
                          <w:color w:val="000000" w:themeColor="text1"/>
                          <w:sz w:val="20"/>
                          <w:szCs w:val="20"/>
                        </w:rPr>
                        <w:t>Revisar el guion con actores locales, expertos, comunidad o prestadores de servicios para evitar errores, imprecisiones o interpretaciones inadecuadas.</w:t>
                      </w:r>
                    </w:p>
                  </w:txbxContent>
                </v:textbox>
              </v:rect>
            </w:pict>
          </mc:Fallback>
        </mc:AlternateContent>
      </w:r>
      <w:r w:rsidRPr="00492EF8" w:rsidR="00627D6C">
        <w:rPr>
          <w:noProof/>
          <w:sz w:val="20"/>
          <w:szCs w:val="20"/>
        </w:rPr>
        <mc:AlternateContent>
          <mc:Choice Requires="wps">
            <w:drawing>
              <wp:anchor distT="0" distB="0" distL="114300" distR="114300" simplePos="0" relativeHeight="251732992" behindDoc="0" locked="0" layoutInCell="1" allowOverlap="1" wp14:anchorId="1F1ADF52" wp14:editId="7BAEA855">
                <wp:simplePos x="0" y="0"/>
                <wp:positionH relativeFrom="column">
                  <wp:posOffset>1328208</wp:posOffset>
                </wp:positionH>
                <wp:positionV relativeFrom="paragraph">
                  <wp:posOffset>146474</wp:posOffset>
                </wp:positionV>
                <wp:extent cx="152400" cy="154516"/>
                <wp:effectExtent l="0" t="0" r="12700" b="10795"/>
                <wp:wrapNone/>
                <wp:docPr id="132110969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52DBA41">
              <v:oval id="Google Shape;364;p21" style="position:absolute;margin-left:104.6pt;margin-top:11.55pt;width:12pt;height:12.1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F8CCF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S+9N&#13;&#10;NuIAAAAOAQAADwAAAGRycy9kb3ducmV2LnhtbExPS07DMBDdI3EHa5DYIGo3aSlN41QViA0SqLQ9&#13;&#10;gBMPSUQ8jmK3TTk9wwo2o/m8eZ98PbpOnHAIrScN04kCgVR521Kt4bB/uX8EEaIhazpPqOGCAdbF&#13;&#10;9VVuMuvP9IGnXawFk1DIjIYmxj6TMlQNOhMmvkfi26cfnIk8DrW0gzkzuetkotSDdKYlVmhMj08N&#13;&#10;Vl+7o9Pw/vY639B2ezf/Vsv9pS2d6ZXT+vZmfF5x2axARBzj3wf8ZmD/ULCx0h/JBtFpSNQyYSg3&#13;&#10;6RQEA5I05UWpYbaYgS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BL7002&#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27D6C" w:rsidP="00627D6C" w:rsidRDefault="00627D6C" w14:paraId="641F7102"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20704" behindDoc="0" locked="0" layoutInCell="1" allowOverlap="1" wp14:anchorId="4D217A9D" wp14:editId="1869C7B5">
                <wp:simplePos x="0" y="0"/>
                <wp:positionH relativeFrom="column">
                  <wp:posOffset>1057698</wp:posOffset>
                </wp:positionH>
                <wp:positionV relativeFrom="paragraph">
                  <wp:posOffset>73025</wp:posOffset>
                </wp:positionV>
                <wp:extent cx="321455" cy="0"/>
                <wp:effectExtent l="0" t="0" r="8890" b="12700"/>
                <wp:wrapNone/>
                <wp:docPr id="168781468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58806B9">
              <v:shape id="Google Shape;371;p21" style="position:absolute;margin-left:83.3pt;margin-top:5.75pt;width:25.3pt;height:0;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Bx&#13;&#10;xs1n4AAAAA4BAAAPAAAAZHJzL2Rvd25yZXYueG1sTE/BTsMwDL0j8Q+RkbixtJXIUNd0moa4IDFY&#13;&#10;4bBj2nhNRZOUJt3K32PEYVwsP/v5+b1iPduenXAMnXcS0kUCDF3jdedaCR/vT3cPwEJUTqveO5Tw&#13;&#10;jQHW5fVVoXLtz26Ppyq2jERcyJUEE+OQcx4ag1aFhR/Q0e7oR6siwbHlelRnErc9z5JEcKs6Rx+M&#13;&#10;GnBrsPmsJivhRezMTpjn6TW8CbHc7Kv667CV8vZmflxR2ayARZzj5QJ+M5B/KMlY7SenA+sJCyGI&#13;&#10;Sk16D4wIWbrMgNV/A14W/H+M8gcAAP//AwBQSwECLQAUAAYACAAAACEAtoM4kv4AAADhAQAAEwAA&#13;&#10;AAAAAAAAAAAAAAAAAAAAW0NvbnRlbnRfVHlwZXNdLnhtbFBLAQItABQABgAIAAAAIQA4/SH/1gAA&#13;&#10;AJQBAAALAAAAAAAAAAAAAAAAAC8BAABfcmVscy8ucmVsc1BLAQItABQABgAIAAAAIQDcRj510gEA&#13;&#10;AKUDAAAOAAAAAAAAAAAAAAAAAC4CAABkcnMvZTJvRG9jLnhtbFBLAQItABQABgAIAAAAIQBxxs1n&#13;&#10;4AAAAA4BAAAPAAAAAAAAAAAAAAAAACwEAABkcnMvZG93bnJldi54bWxQSwUGAAAAAAQABADzAAAA&#13;&#10;OQUAAAAA&#13;&#10;" w14:anchorId="1C1A1127">
                <o:lock v:ext="edit" shapetype="f"/>
              </v:shape>
            </w:pict>
          </mc:Fallback>
        </mc:AlternateContent>
      </w:r>
    </w:p>
    <w:p w:rsidRPr="00492EF8" w:rsidR="00627D6C" w:rsidP="00627D6C" w:rsidRDefault="00627D6C" w14:paraId="253F4028" w14:textId="77777777">
      <w:pPr>
        <w:rPr>
          <w:color w:val="000000"/>
          <w:sz w:val="20"/>
          <w:szCs w:val="20"/>
        </w:rPr>
      </w:pPr>
    </w:p>
    <w:p w:rsidRPr="00492EF8" w:rsidR="00627D6C" w:rsidP="00627D6C" w:rsidRDefault="00627D6C" w14:paraId="068CFDA0" w14:textId="77777777">
      <w:pPr>
        <w:rPr>
          <w:color w:val="000000"/>
          <w:sz w:val="20"/>
          <w:szCs w:val="20"/>
        </w:rPr>
      </w:pPr>
    </w:p>
    <w:p w:rsidR="00776713" w:rsidP="00E64929" w:rsidRDefault="00627D6C" w14:paraId="75685C5B"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17"/>
      <w:r>
        <w:rPr>
          <w:rStyle w:val="Refdecomentario"/>
          <w:rFonts w:eastAsia="Times New Roman"/>
          <w:color w:val="000000"/>
          <w:sz w:val="20"/>
          <w:szCs w:val="20"/>
          <w:highlight w:val="cyan"/>
        </w:rPr>
        <w:commentReference w:id="17"/>
      </w:r>
    </w:p>
    <w:p w:rsidR="00776713" w:rsidP="00E64929" w:rsidRDefault="00E64929" w14:paraId="46AFD0A3"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16"/>
      <w:r>
        <w:rPr>
          <w:rStyle w:val="Refdecomentario"/>
          <w:rFonts w:eastAsia="Times New Roman"/>
          <w:color w:val="000000"/>
          <w:sz w:val="20"/>
          <w:szCs w:val="20"/>
          <w:highlight w:val="cyan"/>
        </w:rPr>
        <w:commentReference w:id="16"/>
      </w:r>
    </w:p>
    <w:p w:rsidR="00A7311D" w:rsidP="00A7311D" w:rsidRDefault="00A7311D" w14:paraId="20916657" w14:textId="77777777">
      <w:pPr>
        <w:pBdr>
          <w:top w:val="nil"/>
          <w:left w:val="nil"/>
          <w:bottom w:val="nil"/>
          <w:right w:val="nil"/>
          <w:between w:val="nil"/>
        </w:pBdr>
        <w:rPr>
          <w:rFonts w:eastAsia="Times New Roman"/>
          <w:color w:val="000000"/>
          <w:sz w:val="20"/>
          <w:szCs w:val="20"/>
        </w:rPr>
      </w:pPr>
      <w:r w:rsidRPr="00A7311D">
        <w:rPr>
          <w:rFonts w:eastAsia="Times New Roman"/>
          <w:color w:val="000000"/>
          <w:sz w:val="20"/>
          <w:szCs w:val="20"/>
        </w:rPr>
        <w:t>La interpretación del patrimonio permite que la información cobre sentido para el visitante. No basta con decir qué es una roca, un fósil, una montaña o una tradición; es necesario explicar por qué es importante, cómo se relaciona con el territorio y qué puede aprender el visitante a partir de ello.</w:t>
      </w:r>
    </w:p>
    <w:p w:rsidRPr="00A7311D" w:rsidR="00A7311D" w:rsidP="00A7311D" w:rsidRDefault="00A7311D" w14:paraId="0EE0F5D4" w14:textId="77777777">
      <w:pPr>
        <w:pBdr>
          <w:top w:val="nil"/>
          <w:left w:val="nil"/>
          <w:bottom w:val="nil"/>
          <w:right w:val="nil"/>
          <w:between w:val="nil"/>
        </w:pBdr>
        <w:rPr>
          <w:rFonts w:eastAsia="Times New Roman"/>
          <w:color w:val="000000"/>
          <w:sz w:val="20"/>
          <w:szCs w:val="20"/>
        </w:rPr>
      </w:pPr>
    </w:p>
    <w:p w:rsidRPr="00A7311D" w:rsidR="00A7311D" w:rsidP="00A7311D" w:rsidRDefault="00A7311D" w14:paraId="050FD773" w14:textId="77777777">
      <w:pPr>
        <w:pBdr>
          <w:top w:val="nil"/>
          <w:left w:val="nil"/>
          <w:bottom w:val="nil"/>
          <w:right w:val="nil"/>
          <w:between w:val="nil"/>
        </w:pBdr>
        <w:rPr>
          <w:rFonts w:eastAsia="Times New Roman"/>
          <w:color w:val="000000"/>
          <w:sz w:val="20"/>
          <w:szCs w:val="20"/>
        </w:rPr>
      </w:pPr>
      <w:r w:rsidRPr="00A7311D">
        <w:rPr>
          <w:rFonts w:eastAsia="Times New Roman"/>
          <w:color w:val="000000"/>
          <w:sz w:val="20"/>
          <w:szCs w:val="20"/>
        </w:rPr>
        <w:t>En los procesos de guianza, la interpretación debe ser atractiva, sencilla y significativa. Guerra Rosado (2017), a partir de los aportes de Ham (2013), plantea que una interpretación efectiva debe tener tema, organización, relevancia y amenidad.</w:t>
      </w:r>
    </w:p>
    <w:p w:rsidRPr="00A7311D" w:rsidR="00776713" w:rsidP="00E64929" w:rsidRDefault="00776713" w14:paraId="7F61875D" w14:textId="77777777">
      <w:pPr>
        <w:pBdr>
          <w:top w:val="nil"/>
          <w:left w:val="nil"/>
          <w:bottom w:val="nil"/>
          <w:right w:val="nil"/>
          <w:between w:val="nil"/>
        </w:pBdr>
        <w:rPr>
          <w:rStyle w:val="Fuerte"/>
          <w:rFonts w:eastAsia="Times New Roman"/>
          <w:b w:val="0"/>
          <w:bCs w:val="0"/>
          <w:color w:val="000000"/>
          <w:sz w:val="20"/>
          <w:szCs w:val="20"/>
        </w:rPr>
      </w:pPr>
    </w:p>
    <w:p w:rsidRPr="005742F7" w:rsidR="00776713" w:rsidP="00E64929" w:rsidRDefault="005742F7" w14:paraId="2F3AFE86" w14:textId="27D56023">
      <w:pPr>
        <w:pBdr>
          <w:top w:val="nil"/>
          <w:left w:val="nil"/>
          <w:bottom w:val="nil"/>
          <w:right w:val="nil"/>
          <w:between w:val="nil"/>
        </w:pBdr>
        <w:rPr>
          <w:rStyle w:val="Fuerte"/>
          <w:rFonts w:eastAsia="Times New Roman"/>
          <w:color w:val="000000"/>
          <w:sz w:val="20"/>
          <w:szCs w:val="20"/>
          <w:highlight w:val="cyan"/>
        </w:rPr>
      </w:pPr>
      <w:r w:rsidRPr="005742F7">
        <w:rPr>
          <w:rStyle w:val="Fuerte"/>
          <w:rFonts w:eastAsia="Times New Roman"/>
          <w:color w:val="000000"/>
          <w:sz w:val="20"/>
          <w:szCs w:val="20"/>
        </w:rPr>
        <w:t>Modelo TORA para interpretar el patrimonio</w:t>
      </w:r>
    </w:p>
    <w:p w:rsidR="005742F7" w:rsidP="00E64929" w:rsidRDefault="005742F7" w14:paraId="57F4E72C" w14:textId="77777777">
      <w:pPr>
        <w:pBdr>
          <w:top w:val="nil"/>
          <w:left w:val="nil"/>
          <w:bottom w:val="nil"/>
          <w:right w:val="nil"/>
          <w:between w:val="nil"/>
        </w:pBdr>
        <w:rPr>
          <w:rStyle w:val="Fuerte"/>
          <w:rFonts w:eastAsia="Times New Roman"/>
          <w:b w:val="0"/>
          <w:bCs w:val="0"/>
          <w:color w:val="000000"/>
          <w:sz w:val="20"/>
          <w:szCs w:val="20"/>
          <w:highlight w:val="cyan"/>
        </w:rPr>
      </w:pPr>
    </w:p>
    <w:p w:rsidRPr="005742F7" w:rsidR="005742F7" w:rsidP="4762451D" w:rsidRDefault="005742F7" w14:paraId="7330B347" w14:textId="696C6208">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4762451D" w:rsidR="005742F7">
        <w:rPr>
          <w:rStyle w:val="Fuerte"/>
          <w:rFonts w:eastAsia="Times New Roman"/>
          <w:color w:val="000000" w:themeColor="text1" w:themeTint="FF" w:themeShade="FF"/>
          <w:sz w:val="20"/>
          <w:szCs w:val="20"/>
        </w:rPr>
        <w:t>Ventana 1 - Tema</w:t>
      </w:r>
    </w:p>
    <w:p w:rsidR="005742F7" w:rsidP="4762451D" w:rsidRDefault="005742F7" w14:paraId="2E5AA899" w14:textId="051128D7">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4762451D" w:rsidR="005742F7">
        <w:rPr>
          <w:rStyle w:val="Fuerte"/>
          <w:rFonts w:eastAsia="Times New Roman"/>
          <w:b w:val="0"/>
          <w:bCs w:val="0"/>
          <w:color w:val="000000" w:themeColor="text1" w:themeTint="FF" w:themeShade="FF"/>
          <w:sz w:val="20"/>
          <w:szCs w:val="20"/>
        </w:rPr>
        <w:t xml:space="preserve">l mensaje debe tener una idea central. </w:t>
      </w:r>
      <w:r w:rsidRPr="4762451D" w:rsidR="005742F7">
        <w:rPr>
          <w:rStyle w:val="Fuerte"/>
          <w:rFonts w:eastAsia="Times New Roman"/>
          <w:b w:val="0"/>
          <w:bCs w:val="0"/>
          <w:color w:val="000000" w:themeColor="text1" w:themeTint="FF" w:themeShade="FF"/>
          <w:sz w:val="20"/>
          <w:szCs w:val="20"/>
        </w:rPr>
        <w:t>Esto evita que el recorrido se convierta en una lista de datos sueltos.</w:t>
      </w:r>
    </w:p>
    <w:p w:rsidRPr="005742F7" w:rsidR="005742F7" w:rsidP="005742F7" w:rsidRDefault="005742F7" w14:paraId="325E91C3" w14:textId="77777777">
      <w:pPr>
        <w:pBdr>
          <w:top w:val="nil"/>
          <w:left w:val="nil"/>
          <w:bottom w:val="nil"/>
          <w:right w:val="nil"/>
          <w:between w:val="nil"/>
        </w:pBdr>
        <w:rPr>
          <w:rStyle w:val="Fuerte"/>
          <w:rFonts w:eastAsia="Times New Roman"/>
          <w:b w:val="0"/>
          <w:bCs w:val="0"/>
          <w:color w:val="000000"/>
          <w:sz w:val="20"/>
          <w:szCs w:val="20"/>
        </w:rPr>
      </w:pPr>
    </w:p>
    <w:p w:rsidRPr="005742F7" w:rsidR="005742F7" w:rsidP="4762451D" w:rsidRDefault="005742F7" w14:paraId="6702CE85" w14:textId="24392CA8">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4762451D" w:rsidR="005742F7">
        <w:rPr>
          <w:rStyle w:val="Fuerte"/>
          <w:rFonts w:eastAsia="Times New Roman"/>
          <w:color w:val="000000" w:themeColor="text1" w:themeTint="FF" w:themeShade="FF"/>
          <w:sz w:val="20"/>
          <w:szCs w:val="20"/>
        </w:rPr>
        <w:t>Ventana 2 - Organización</w:t>
      </w:r>
    </w:p>
    <w:p w:rsidR="005742F7" w:rsidP="005742F7" w:rsidRDefault="005742F7" w14:paraId="71B9B575" w14:textId="77777777">
      <w:pPr>
        <w:pBdr>
          <w:top w:val="nil"/>
          <w:left w:val="nil"/>
          <w:bottom w:val="nil"/>
          <w:right w:val="nil"/>
          <w:between w:val="nil"/>
        </w:pBdr>
        <w:rPr>
          <w:rStyle w:val="Fuerte"/>
          <w:rFonts w:eastAsia="Times New Roman"/>
          <w:b w:val="0"/>
          <w:bCs w:val="0"/>
          <w:color w:val="000000"/>
          <w:sz w:val="20"/>
          <w:szCs w:val="20"/>
        </w:rPr>
      </w:pPr>
      <w:r w:rsidRPr="005742F7">
        <w:rPr>
          <w:rStyle w:val="Fuerte"/>
          <w:rFonts w:eastAsia="Times New Roman"/>
          <w:b w:val="0"/>
          <w:bCs w:val="0"/>
          <w:color w:val="000000"/>
          <w:sz w:val="20"/>
          <w:szCs w:val="20"/>
        </w:rPr>
        <w:t>La información debe seguir una secuencia lógica: inicio, desarrollo, cierre y mensaje principal.</w:t>
      </w:r>
    </w:p>
    <w:p w:rsidRPr="005742F7" w:rsidR="005742F7" w:rsidP="286C79FE" w:rsidRDefault="005742F7" w14:paraId="417729C4" w14:textId="77777777">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commentRangeStart w:id="1008643853"/>
      <w:commentRangeEnd w:id="1008643853"/>
      <w:r>
        <w:rPr>
          <w:rStyle w:val="CommentReference"/>
        </w:rPr>
        <w:commentReference w:id="1008643853"/>
      </w:r>
    </w:p>
    <w:p w:rsidRPr="005742F7" w:rsidR="005742F7" w:rsidP="4762451D" w:rsidRDefault="005742F7" w14:paraId="7C732DFB" w14:textId="150B4DE5">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4762451D" w:rsidR="005742F7">
        <w:rPr>
          <w:rStyle w:val="Fuerte"/>
          <w:rFonts w:eastAsia="Times New Roman"/>
          <w:color w:val="000000" w:themeColor="text1" w:themeTint="FF" w:themeShade="FF"/>
          <w:sz w:val="20"/>
          <w:szCs w:val="20"/>
        </w:rPr>
        <w:t>Ventana 3 - Relevancia</w:t>
      </w:r>
    </w:p>
    <w:p w:rsidR="005742F7" w:rsidP="005742F7" w:rsidRDefault="005742F7" w14:paraId="69B7E659" w14:textId="77777777">
      <w:pPr>
        <w:pBdr>
          <w:top w:val="nil"/>
          <w:left w:val="nil"/>
          <w:bottom w:val="nil"/>
          <w:right w:val="nil"/>
          <w:between w:val="nil"/>
        </w:pBdr>
        <w:rPr>
          <w:rStyle w:val="Fuerte"/>
          <w:rFonts w:eastAsia="Times New Roman"/>
          <w:b w:val="0"/>
          <w:bCs w:val="0"/>
          <w:color w:val="000000"/>
          <w:sz w:val="20"/>
          <w:szCs w:val="20"/>
        </w:rPr>
      </w:pPr>
      <w:r w:rsidRPr="005742F7">
        <w:rPr>
          <w:rStyle w:val="Fuerte"/>
          <w:rFonts w:eastAsia="Times New Roman"/>
          <w:b w:val="0"/>
          <w:bCs w:val="0"/>
          <w:color w:val="000000"/>
          <w:sz w:val="20"/>
          <w:szCs w:val="20"/>
        </w:rPr>
        <w:t>El contenido debe conectarse con los intereses, emociones o experiencias del visitante.</w:t>
      </w:r>
    </w:p>
    <w:p w:rsidRPr="005742F7" w:rsidR="005742F7" w:rsidP="005742F7" w:rsidRDefault="005742F7" w14:paraId="3572D4E0" w14:textId="77777777">
      <w:pPr>
        <w:pBdr>
          <w:top w:val="nil"/>
          <w:left w:val="nil"/>
          <w:bottom w:val="nil"/>
          <w:right w:val="nil"/>
          <w:between w:val="nil"/>
        </w:pBdr>
        <w:rPr>
          <w:rStyle w:val="Fuerte"/>
          <w:rFonts w:eastAsia="Times New Roman"/>
          <w:b w:val="0"/>
          <w:bCs w:val="0"/>
          <w:color w:val="000000"/>
          <w:sz w:val="20"/>
          <w:szCs w:val="20"/>
        </w:rPr>
      </w:pPr>
    </w:p>
    <w:p w:rsidRPr="005742F7" w:rsidR="005742F7" w:rsidP="4762451D" w:rsidRDefault="005742F7" w14:paraId="4F0CE163" w14:textId="1A3C40A9">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4762451D" w:rsidR="005742F7">
        <w:rPr>
          <w:rStyle w:val="Fuerte"/>
          <w:rFonts w:eastAsia="Times New Roman"/>
          <w:color w:val="000000" w:themeColor="text1" w:themeTint="FF" w:themeShade="FF"/>
          <w:sz w:val="20"/>
          <w:szCs w:val="20"/>
        </w:rPr>
        <w:t>Ventana 4 - Amenidad</w:t>
      </w:r>
    </w:p>
    <w:p w:rsidR="005742F7" w:rsidP="005742F7" w:rsidRDefault="005742F7" w14:paraId="0ED62E4A" w14:textId="3C2F72E0">
      <w:pPr>
        <w:pBdr>
          <w:top w:val="nil"/>
          <w:left w:val="nil"/>
          <w:bottom w:val="nil"/>
          <w:right w:val="nil"/>
          <w:between w:val="nil"/>
        </w:pBdr>
        <w:rPr>
          <w:rStyle w:val="Fuerte"/>
          <w:rFonts w:eastAsia="Times New Roman"/>
          <w:b w:val="0"/>
          <w:bCs w:val="0"/>
          <w:color w:val="000000"/>
          <w:sz w:val="20"/>
          <w:szCs w:val="20"/>
          <w:highlight w:val="cyan"/>
        </w:rPr>
      </w:pPr>
      <w:r w:rsidRPr="005742F7">
        <w:rPr>
          <w:rStyle w:val="Fuerte"/>
          <w:rFonts w:eastAsia="Times New Roman"/>
          <w:b w:val="0"/>
          <w:bCs w:val="0"/>
          <w:color w:val="000000"/>
          <w:sz w:val="20"/>
          <w:szCs w:val="20"/>
        </w:rPr>
        <w:t>La explicación debe ser clara, cercana y agradable. El uso de ejemplos, comparaciones, preguntas y relatos facilita la comprensión.</w:t>
      </w:r>
    </w:p>
    <w:p w:rsidRPr="006E6CEC" w:rsidR="005742F7" w:rsidP="00E64929" w:rsidRDefault="005742F7" w14:paraId="11656BE9" w14:textId="77777777">
      <w:pPr>
        <w:pBdr>
          <w:top w:val="nil"/>
          <w:left w:val="nil"/>
          <w:bottom w:val="nil"/>
          <w:right w:val="nil"/>
          <w:between w:val="nil"/>
        </w:pBdr>
        <w:rPr>
          <w:rStyle w:val="Fuerte"/>
          <w:rFonts w:eastAsia="Times New Roman"/>
          <w:b w:val="0"/>
          <w:bCs w:val="0"/>
          <w:color w:val="000000"/>
          <w:sz w:val="20"/>
          <w:szCs w:val="20"/>
        </w:rPr>
      </w:pPr>
    </w:p>
    <w:p w:rsidR="006E6CEC" w:rsidP="006E6CEC" w:rsidRDefault="006E6CEC" w14:paraId="64377C83" w14:textId="77777777">
      <w:pPr>
        <w:pBdr>
          <w:top w:val="nil"/>
          <w:left w:val="nil"/>
          <w:bottom w:val="nil"/>
          <w:right w:val="nil"/>
          <w:between w:val="nil"/>
        </w:pBdr>
        <w:rPr>
          <w:rFonts w:eastAsia="Times New Roman"/>
          <w:color w:val="000000"/>
          <w:sz w:val="20"/>
          <w:szCs w:val="20"/>
        </w:rPr>
      </w:pPr>
      <w:r w:rsidRPr="006E6CEC">
        <w:rPr>
          <w:rFonts w:eastAsia="Times New Roman"/>
          <w:color w:val="000000"/>
          <w:sz w:val="20"/>
          <w:szCs w:val="20"/>
        </w:rPr>
        <w:t>Los relatos y diálogos ayudan a que el visitante se conecte con el lugar. Un relato puede explicar cómo se formó un paisaje, qué significado tiene una tradición o por qué un geositio debe conservarse. El diálogo, por su parte, permite hacer preguntas, escuchar opiniones y motivar la participación del grupo.</w:t>
      </w:r>
    </w:p>
    <w:p w:rsidRPr="006E6CEC" w:rsidR="006E6CEC" w:rsidP="006E6CEC" w:rsidRDefault="006E6CEC" w14:paraId="5A2701BD" w14:textId="77777777">
      <w:pPr>
        <w:pBdr>
          <w:top w:val="nil"/>
          <w:left w:val="nil"/>
          <w:bottom w:val="nil"/>
          <w:right w:val="nil"/>
          <w:between w:val="nil"/>
        </w:pBdr>
        <w:rPr>
          <w:rFonts w:eastAsia="Times New Roman"/>
          <w:color w:val="000000"/>
          <w:sz w:val="20"/>
          <w:szCs w:val="20"/>
        </w:rPr>
      </w:pPr>
    </w:p>
    <w:p w:rsidRPr="006E6CEC" w:rsidR="006E6CEC" w:rsidP="006E6CEC" w:rsidRDefault="006E6CEC" w14:paraId="3FB08F12" w14:textId="77777777">
      <w:pPr>
        <w:pBdr>
          <w:top w:val="nil"/>
          <w:left w:val="nil"/>
          <w:bottom w:val="nil"/>
          <w:right w:val="nil"/>
          <w:between w:val="nil"/>
        </w:pBdr>
        <w:rPr>
          <w:rFonts w:eastAsia="Times New Roman"/>
          <w:color w:val="000000"/>
          <w:sz w:val="20"/>
          <w:szCs w:val="20"/>
        </w:rPr>
      </w:pPr>
      <w:r w:rsidRPr="006E6CEC">
        <w:rPr>
          <w:rFonts w:eastAsia="Times New Roman"/>
          <w:color w:val="000000"/>
          <w:sz w:val="20"/>
          <w:szCs w:val="20"/>
        </w:rPr>
        <w:t>Las actividades interpretativas también cumplen un papel importante. Pueden incluir observación guiada, preguntas orientadoras, comparación de imágenes, lectura del paisaje, reconocimiento de materiales, juegos breves, ejercicios de ubicación o pequeñas reflexiones durante las paradas.</w:t>
      </w:r>
    </w:p>
    <w:p w:rsidR="005742F7" w:rsidP="00E64929" w:rsidRDefault="005742F7" w14:paraId="6A2CE309" w14:textId="77777777">
      <w:pPr>
        <w:pBdr>
          <w:top w:val="nil"/>
          <w:left w:val="nil"/>
          <w:bottom w:val="nil"/>
          <w:right w:val="nil"/>
          <w:between w:val="nil"/>
        </w:pBdr>
        <w:rPr>
          <w:rStyle w:val="Fuerte"/>
          <w:rFonts w:eastAsia="Times New Roman"/>
          <w:b w:val="0"/>
          <w:bCs w:val="0"/>
          <w:color w:val="000000"/>
          <w:sz w:val="20"/>
          <w:szCs w:val="20"/>
          <w:highlight w:val="cyan"/>
        </w:rPr>
      </w:pPr>
    </w:p>
    <w:p w:rsidR="006E6CEC" w:rsidP="006E6CEC" w:rsidRDefault="006E6CEC" w14:paraId="5FDBEC19"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43232" behindDoc="0" locked="0" layoutInCell="1" allowOverlap="1" wp14:anchorId="12FD54ED" wp14:editId="1BAFB369">
                <wp:simplePos x="0" y="0"/>
                <wp:positionH relativeFrom="column">
                  <wp:posOffset>-76200</wp:posOffset>
                </wp:positionH>
                <wp:positionV relativeFrom="paragraph">
                  <wp:posOffset>89324</wp:posOffset>
                </wp:positionV>
                <wp:extent cx="6366934" cy="863600"/>
                <wp:effectExtent l="50800" t="25400" r="59690" b="76200"/>
                <wp:wrapNone/>
                <wp:docPr id="327147021"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6E6CEC" w:rsidP="006E6CEC" w:rsidRDefault="006E6CEC" w14:paraId="38D2195C" w14:textId="7510BF49">
                            <w:pPr>
                              <w:spacing w:after="60"/>
                            </w:pPr>
                            <w:r w:rsidRPr="00C86924">
                              <w:rPr>
                                <w:rFonts w:asciiTheme="majorHAnsi" w:hAnsiTheme="majorHAnsi" w:cstheme="majorHAnsi"/>
                                <w:b/>
                                <w:bCs/>
                                <w:noProof/>
                                <w:color w:val="000000" w:themeColor="text1"/>
                              </w:rPr>
                              <w:drawing>
                                <wp:inline distT="0" distB="0" distL="0" distR="0" wp14:anchorId="48553487" wp14:editId="07CD08EC">
                                  <wp:extent cx="237067" cy="237067"/>
                                  <wp:effectExtent l="0" t="0" r="0" b="4445"/>
                                  <wp:docPr id="157868181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6E6CEC">
                              <w:rPr>
                                <w:rFonts w:asciiTheme="majorHAnsi" w:hAnsiTheme="majorHAnsi" w:cstheme="majorHAnsi"/>
                                <w:color w:val="000000" w:themeColor="text1"/>
                              </w:rPr>
                              <w:t>Si el guion tiene demasiada información técnica, el visitante puede perder el interés. Si tiene poca información, la experiencia puede quedarse solo en recreación. El equilibrio está en comunicar con claridad, rigor y sentido.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E79585B">
              <v:roundrect id="_x0000_s1048" style="position:absolute;margin-left:-6pt;margin-top:7.05pt;width:501.35pt;height:68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12FD54E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RmlA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WdTGJ1UbWCcnfviIN2TL3l1xW2&#13;&#10;zg3z4Z45nEucYNw14Q4/UkFdUOhOlKzB/XpLH/1xXNBKSY1zXlD/c8OcoER9MzhIZ+PpNC6GJExP&#13;&#10;TicouEPL6tBiNvoSsBXHuNUsT8foH1R/lA70M66kZURFEzMcsQvKg+uFy9DuH1xqXCyXyQ2XgWXh&#13;&#10;xjxa3jdCnIqn5pk5281PwMm7hX4nsPzVBLW+8YkMLDcBZJXGa89r9wS4SFIvdUsvbqpDOXntV/Pi&#13;&#10;N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D/ZbRmlAIAAOIFAAAOAAAAAAAAAAAAAAAAAC4CAABkcnMvZTJv&#13;&#10;RG9jLnhtbFBLAQItABQABgAIAAAAIQCLoVo75AAAAA8BAAAPAAAAAAAAAAAAAAAAAO4EAABkcnMv&#13;&#10;ZG93bnJldi54bWxQSwUGAAAAAAQABADzAAAA/wUAAAAA&#13;&#10;">
                <v:shadow on="t" color="black" opacity="22937f" offset="0,.63889mm" origin=",.5"/>
                <v:textbox>
                  <w:txbxContent>
                    <w:p w:rsidR="006E6CEC" w:rsidP="006E6CEC" w:rsidRDefault="006E6CEC" w14:paraId="4A4832A0" w14:textId="7510BF49">
                      <w:pPr>
                        <w:spacing w:after="60"/>
                      </w:pPr>
                      <w:r w:rsidRPr="00C86924">
                        <w:rPr>
                          <w:rFonts w:asciiTheme="majorHAnsi" w:hAnsiTheme="majorHAnsi" w:cstheme="majorHAnsi"/>
                          <w:b/>
                          <w:bCs/>
                          <w:noProof/>
                          <w:color w:val="000000" w:themeColor="text1"/>
                        </w:rPr>
                        <w:drawing>
                          <wp:inline distT="0" distB="0" distL="0" distR="0" wp14:anchorId="540DFBDF" wp14:editId="07CD08EC">
                            <wp:extent cx="237067" cy="237067"/>
                            <wp:effectExtent l="0" t="0" r="0" b="4445"/>
                            <wp:docPr id="1025003185"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6E6CEC">
                        <w:rPr>
                          <w:rFonts w:asciiTheme="majorHAnsi" w:hAnsiTheme="majorHAnsi" w:cstheme="majorHAnsi"/>
                          <w:color w:val="000000" w:themeColor="text1"/>
                        </w:rPr>
                        <w:t>Si el guion tiene demasiada información técnica, el visitante puede perder el interés. Si tiene poca información, la experiencia puede quedarse solo en recreación. El equilibrio está en comunicar con claridad, rigor y sentido.</w:t>
                      </w:r>
                    </w:p>
                  </w:txbxContent>
                </v:textbox>
              </v:roundrect>
            </w:pict>
          </mc:Fallback>
        </mc:AlternateContent>
      </w:r>
    </w:p>
    <w:p w:rsidR="005742F7" w:rsidP="00E64929" w:rsidRDefault="005742F7" w14:paraId="6BE26056" w14:textId="77777777">
      <w:pPr>
        <w:pBdr>
          <w:top w:val="nil"/>
          <w:left w:val="nil"/>
          <w:bottom w:val="nil"/>
          <w:right w:val="nil"/>
          <w:between w:val="nil"/>
        </w:pBdr>
        <w:rPr>
          <w:rStyle w:val="Fuerte"/>
          <w:rFonts w:eastAsia="Times New Roman"/>
          <w:b w:val="0"/>
          <w:bCs w:val="0"/>
          <w:color w:val="000000"/>
          <w:sz w:val="20"/>
          <w:szCs w:val="20"/>
          <w:highlight w:val="cyan"/>
        </w:rPr>
      </w:pPr>
    </w:p>
    <w:p w:rsidR="005742F7" w:rsidP="00E64929" w:rsidRDefault="005742F7" w14:paraId="3FE34906" w14:textId="77777777">
      <w:pPr>
        <w:pBdr>
          <w:top w:val="nil"/>
          <w:left w:val="nil"/>
          <w:bottom w:val="nil"/>
          <w:right w:val="nil"/>
          <w:between w:val="nil"/>
        </w:pBdr>
        <w:rPr>
          <w:rStyle w:val="Fuerte"/>
          <w:rFonts w:eastAsia="Times New Roman"/>
          <w:b w:val="0"/>
          <w:bCs w:val="0"/>
          <w:color w:val="000000"/>
          <w:sz w:val="20"/>
          <w:szCs w:val="20"/>
          <w:highlight w:val="cyan"/>
        </w:rPr>
      </w:pPr>
    </w:p>
    <w:p w:rsidR="005742F7" w:rsidP="00E64929" w:rsidRDefault="005742F7" w14:paraId="680235AF"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A7311D" w:rsidP="006E6CEC" w:rsidRDefault="00A7311D" w14:paraId="6EB954EB"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A7311D" w:rsidP="006E6CEC" w:rsidRDefault="00A7311D" w14:paraId="0FB44678"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A7311D" w:rsidP="006E6CEC" w:rsidRDefault="00A7311D" w14:paraId="2ABE1DD3"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6E6CEC" w:rsidP="006E6CEC" w:rsidRDefault="006E6CEC" w14:paraId="35DFF858" w14:textId="2AEBB36C">
      <w:pPr>
        <w:pBdr>
          <w:top w:val="nil"/>
          <w:left w:val="nil"/>
          <w:bottom w:val="nil"/>
          <w:right w:val="nil"/>
          <w:between w:val="nil"/>
        </w:pBdr>
        <w:rPr>
          <w:rStyle w:val="Fuerte"/>
          <w:rFonts w:eastAsia="Times New Roman"/>
          <w:color w:val="000000"/>
          <w:sz w:val="20"/>
          <w:szCs w:val="20"/>
          <w:highlight w:val="cyan"/>
        </w:rPr>
      </w:pPr>
      <w:commentRangeStart w:id="18"/>
      <w:r w:rsidRPr="006E6CEC">
        <w:rPr>
          <w:rStyle w:val="Fuerte"/>
          <w:rFonts w:eastAsia="Times New Roman"/>
          <w:color w:val="000000"/>
          <w:sz w:val="20"/>
          <w:szCs w:val="20"/>
        </w:rPr>
        <w:t>Estrategias para redactar relatos interpretativos</w:t>
      </w:r>
    </w:p>
    <w:p w:rsidRPr="006E6CEC" w:rsidR="006E6CEC" w:rsidP="006E6CEC" w:rsidRDefault="006E6CEC" w14:paraId="010846F1" w14:textId="77777777">
      <w:pPr>
        <w:pBdr>
          <w:top w:val="nil"/>
          <w:left w:val="nil"/>
          <w:bottom w:val="nil"/>
          <w:right w:val="nil"/>
          <w:between w:val="nil"/>
        </w:pBdr>
        <w:rPr>
          <w:rStyle w:val="Fuerte"/>
          <w:rFonts w:eastAsia="Times New Roman"/>
          <w:b w:val="0"/>
          <w:bCs w:val="0"/>
          <w:color w:val="000000"/>
          <w:sz w:val="20"/>
          <w:szCs w:val="20"/>
          <w:highlight w:val="cyan"/>
        </w:rPr>
      </w:pPr>
    </w:p>
    <w:p w:rsidRPr="006E6CEC" w:rsidR="006E6CEC" w:rsidP="006E6CEC" w:rsidRDefault="006E6CEC" w14:paraId="4CA6C383" w14:textId="77777777">
      <w:pPr>
        <w:pStyle w:val="NormalWeb"/>
        <w:spacing w:before="0" w:beforeAutospacing="0" w:after="0" w:afterAutospacing="0" w:line="276" w:lineRule="auto"/>
        <w:rPr>
          <w:rFonts w:ascii="Arial" w:hAnsi="Arial" w:cs="Arial"/>
          <w:color w:val="000000"/>
          <w:sz w:val="20"/>
          <w:szCs w:val="20"/>
        </w:rPr>
      </w:pPr>
      <w:r w:rsidRPr="006E6CEC">
        <w:rPr>
          <w:rStyle w:val="Fuerte"/>
          <w:rFonts w:ascii="Arial" w:hAnsi="Arial" w:cs="Arial"/>
          <w:color w:val="000000"/>
          <w:sz w:val="20"/>
          <w:szCs w:val="20"/>
        </w:rPr>
        <w:t>Ítem 1 - Usar lenguaje claro:</w:t>
      </w:r>
      <w:r w:rsidRPr="006E6CEC">
        <w:rPr>
          <w:rFonts w:ascii="Arial" w:hAnsi="Arial" w:cs="Arial"/>
          <w:color w:val="000000"/>
          <w:sz w:val="20"/>
          <w:szCs w:val="20"/>
        </w:rPr>
        <w:br/>
      </w:r>
      <w:r w:rsidRPr="006E6CEC">
        <w:rPr>
          <w:rFonts w:ascii="Arial" w:hAnsi="Arial" w:cs="Arial"/>
          <w:color w:val="000000"/>
          <w:sz w:val="20"/>
          <w:szCs w:val="20"/>
        </w:rPr>
        <w:t>Evitar explicaciones demasiado técnicas. Si se usa un término especializado, debe explicarse con palabras sencillas.</w:t>
      </w:r>
    </w:p>
    <w:p w:rsidRPr="006E6CEC" w:rsidR="006E6CEC" w:rsidP="006E6CEC" w:rsidRDefault="006E6CEC" w14:paraId="34A74E75" w14:textId="77777777">
      <w:pPr>
        <w:pStyle w:val="NormalWeb"/>
        <w:spacing w:before="0" w:beforeAutospacing="0" w:after="0" w:afterAutospacing="0" w:line="276" w:lineRule="auto"/>
        <w:rPr>
          <w:rFonts w:ascii="Arial" w:hAnsi="Arial" w:cs="Arial"/>
          <w:color w:val="000000"/>
          <w:sz w:val="20"/>
          <w:szCs w:val="20"/>
        </w:rPr>
      </w:pPr>
      <w:r w:rsidRPr="006E6CEC">
        <w:rPr>
          <w:rStyle w:val="Fuerte"/>
          <w:rFonts w:ascii="Arial" w:hAnsi="Arial" w:cs="Arial"/>
          <w:color w:val="000000"/>
          <w:sz w:val="20"/>
          <w:szCs w:val="20"/>
        </w:rPr>
        <w:t>Ítem 2 - Contar una historia:</w:t>
      </w:r>
      <w:r w:rsidRPr="006E6CEC">
        <w:rPr>
          <w:rFonts w:ascii="Arial" w:hAnsi="Arial" w:cs="Arial"/>
          <w:color w:val="000000"/>
          <w:sz w:val="20"/>
          <w:szCs w:val="20"/>
        </w:rPr>
        <w:br/>
      </w:r>
      <w:r w:rsidRPr="006E6CEC">
        <w:rPr>
          <w:rFonts w:ascii="Arial" w:hAnsi="Arial" w:cs="Arial"/>
          <w:color w:val="000000"/>
          <w:sz w:val="20"/>
          <w:szCs w:val="20"/>
        </w:rPr>
        <w:t>Presentar la información como una secuencia que tenga inicio, desarrollo y cierre. Esto ayuda a que el visitante recuerde mejor el mensaje.</w:t>
      </w:r>
    </w:p>
    <w:p w:rsidRPr="006E6CEC" w:rsidR="006E6CEC" w:rsidP="286C79FE" w:rsidRDefault="006E6CEC" w14:paraId="1179BE7D" w14:textId="77777777">
      <w:pPr>
        <w:pStyle w:val="NormalWeb"/>
        <w:spacing w:before="0" w:beforeAutospacing="off" w:after="0" w:afterAutospacing="off" w:line="276" w:lineRule="auto"/>
        <w:rPr>
          <w:rFonts w:ascii="Arial" w:hAnsi="Arial" w:cs="Arial"/>
          <w:color w:val="000000"/>
          <w:sz w:val="20"/>
          <w:szCs w:val="20"/>
        </w:rPr>
      </w:pPr>
      <w:r w:rsidRPr="286C79FE" w:rsidR="006E6CEC">
        <w:rPr>
          <w:rStyle w:val="Fuerte"/>
          <w:rFonts w:ascii="Arial" w:hAnsi="Arial" w:cs="Arial"/>
          <w:color w:val="000000" w:themeColor="text1" w:themeTint="FF" w:themeShade="FF"/>
          <w:sz w:val="20"/>
          <w:szCs w:val="20"/>
        </w:rPr>
        <w:t>Ítem 3 - Conectar con la experiencia:</w:t>
      </w:r>
      <w:commentRangeStart w:id="1602754764"/>
      <w:commentRangeEnd w:id="1602754764"/>
      <w:r>
        <w:rPr>
          <w:rStyle w:val="CommentReference"/>
        </w:rPr>
        <w:commentReference w:id="1602754764"/>
      </w:r>
      <w:r>
        <w:br/>
      </w:r>
      <w:r w:rsidRPr="286C79FE" w:rsidR="006E6CEC">
        <w:rPr>
          <w:rFonts w:ascii="Arial" w:hAnsi="Arial" w:cs="Arial"/>
          <w:color w:val="000000" w:themeColor="text1" w:themeTint="FF" w:themeShade="FF"/>
          <w:sz w:val="20"/>
          <w:szCs w:val="20"/>
        </w:rPr>
        <w:t>Relacionar el contenido con lo que el visitante observa, siente o conoce. Así el aprendizaje se vuelve más cercano.</w:t>
      </w:r>
    </w:p>
    <w:p w:rsidRPr="006E6CEC" w:rsidR="006E6CEC" w:rsidP="006E6CEC" w:rsidRDefault="006E6CEC" w14:paraId="068D8F0A" w14:textId="77777777">
      <w:pPr>
        <w:pStyle w:val="NormalWeb"/>
        <w:spacing w:before="0" w:beforeAutospacing="0" w:after="0" w:afterAutospacing="0" w:line="276" w:lineRule="auto"/>
        <w:rPr>
          <w:rFonts w:ascii="Arial" w:hAnsi="Arial" w:cs="Arial"/>
          <w:color w:val="000000"/>
          <w:sz w:val="20"/>
          <w:szCs w:val="20"/>
        </w:rPr>
      </w:pPr>
      <w:r w:rsidRPr="006E6CEC">
        <w:rPr>
          <w:rStyle w:val="Fuerte"/>
          <w:rFonts w:ascii="Arial" w:hAnsi="Arial" w:cs="Arial"/>
          <w:color w:val="000000"/>
          <w:sz w:val="20"/>
          <w:szCs w:val="20"/>
        </w:rPr>
        <w:t>Ítem 4 - Formular preguntas:</w:t>
      </w:r>
      <w:r w:rsidRPr="006E6CEC">
        <w:rPr>
          <w:rFonts w:ascii="Arial" w:hAnsi="Arial" w:cs="Arial"/>
          <w:color w:val="000000"/>
          <w:sz w:val="20"/>
          <w:szCs w:val="20"/>
        </w:rPr>
        <w:br/>
      </w:r>
      <w:r w:rsidRPr="006E6CEC">
        <w:rPr>
          <w:rFonts w:ascii="Arial" w:hAnsi="Arial" w:cs="Arial"/>
          <w:color w:val="000000"/>
          <w:sz w:val="20"/>
          <w:szCs w:val="20"/>
        </w:rPr>
        <w:t>Usar preguntas breves para activar la observación y la participación del grupo.</w:t>
      </w:r>
    </w:p>
    <w:p w:rsidRPr="006E6CEC" w:rsidR="006E6CEC" w:rsidP="006E6CEC" w:rsidRDefault="006E6CEC" w14:paraId="7FB52D00" w14:textId="77777777">
      <w:pPr>
        <w:pStyle w:val="NormalWeb"/>
        <w:spacing w:before="0" w:beforeAutospacing="0" w:after="0" w:afterAutospacing="0" w:line="276" w:lineRule="auto"/>
        <w:rPr>
          <w:rFonts w:ascii="Arial" w:hAnsi="Arial" w:cs="Arial"/>
          <w:color w:val="000000"/>
          <w:sz w:val="20"/>
          <w:szCs w:val="20"/>
        </w:rPr>
      </w:pPr>
      <w:r w:rsidRPr="006E6CEC">
        <w:rPr>
          <w:rStyle w:val="Fuerte"/>
          <w:rFonts w:ascii="Arial" w:hAnsi="Arial" w:cs="Arial"/>
          <w:color w:val="000000"/>
          <w:sz w:val="20"/>
          <w:szCs w:val="20"/>
        </w:rPr>
        <w:t>Ítem 5 - Cerrar con una idea de conservación:</w:t>
      </w:r>
      <w:r w:rsidRPr="006E6CEC">
        <w:rPr>
          <w:rFonts w:ascii="Arial" w:hAnsi="Arial" w:cs="Arial"/>
          <w:color w:val="000000"/>
          <w:sz w:val="20"/>
          <w:szCs w:val="20"/>
        </w:rPr>
        <w:br/>
      </w:r>
      <w:r w:rsidRPr="006E6CEC">
        <w:rPr>
          <w:rFonts w:ascii="Arial" w:hAnsi="Arial" w:cs="Arial"/>
          <w:color w:val="000000"/>
          <w:sz w:val="20"/>
          <w:szCs w:val="20"/>
        </w:rPr>
        <w:t>Finalizar cada estación con un mensaje que invite a valorar y cuidar el patrimonio geológico, natural o cultural.</w:t>
      </w:r>
      <w:commentRangeEnd w:id="18"/>
      <w:r w:rsidRPr="006E6CEC" w:rsidR="00F934EC">
        <w:rPr>
          <w:rStyle w:val="Refdecomentario"/>
          <w:rFonts w:ascii="Arial" w:hAnsi="Arial" w:cs="Arial"/>
          <w:color w:val="000000"/>
          <w:sz w:val="20"/>
          <w:szCs w:val="20"/>
        </w:rPr>
        <w:commentReference w:id="18"/>
      </w:r>
    </w:p>
    <w:p w:rsidR="00A7311D" w:rsidP="00E64929" w:rsidRDefault="00A7311D" w14:paraId="275BA994" w14:textId="77777777">
      <w:pPr>
        <w:pBdr>
          <w:top w:val="nil"/>
          <w:left w:val="nil"/>
          <w:bottom w:val="nil"/>
          <w:right w:val="nil"/>
          <w:between w:val="nil"/>
        </w:pBdr>
        <w:rPr>
          <w:rStyle w:val="Fuerte"/>
          <w:rFonts w:eastAsia="Times New Roman"/>
          <w:b w:val="0"/>
          <w:bCs w:val="0"/>
          <w:color w:val="000000"/>
          <w:sz w:val="20"/>
          <w:szCs w:val="20"/>
          <w:highlight w:val="cyan"/>
        </w:rPr>
      </w:pPr>
    </w:p>
    <w:p w:rsidRPr="0005424F" w:rsidR="00A7311D" w:rsidP="00E64929" w:rsidRDefault="00A7311D" w14:paraId="533CCCA3" w14:textId="77777777">
      <w:pPr>
        <w:pBdr>
          <w:top w:val="nil"/>
          <w:left w:val="nil"/>
          <w:bottom w:val="nil"/>
          <w:right w:val="nil"/>
          <w:between w:val="nil"/>
        </w:pBdr>
        <w:rPr>
          <w:rStyle w:val="Fuerte"/>
          <w:rFonts w:eastAsia="Times New Roman"/>
          <w:b w:val="0"/>
          <w:bCs w:val="0"/>
          <w:color w:val="000000"/>
          <w:sz w:val="20"/>
          <w:szCs w:val="20"/>
        </w:rPr>
      </w:pPr>
    </w:p>
    <w:p w:rsidRPr="0005424F" w:rsidR="00A7311D" w:rsidP="00E64929" w:rsidRDefault="00A7311D" w14:paraId="70A74254" w14:textId="77777777">
      <w:pPr>
        <w:pBdr>
          <w:top w:val="nil"/>
          <w:left w:val="nil"/>
          <w:bottom w:val="nil"/>
          <w:right w:val="nil"/>
          <w:between w:val="nil"/>
        </w:pBdr>
        <w:rPr>
          <w:rStyle w:val="Fuerte"/>
          <w:rFonts w:eastAsia="Times New Roman"/>
          <w:b w:val="0"/>
          <w:bCs w:val="0"/>
          <w:color w:val="000000"/>
          <w:sz w:val="20"/>
          <w:szCs w:val="20"/>
        </w:rPr>
      </w:pPr>
    </w:p>
    <w:p w:rsidR="003E7EAE" w:rsidP="00E64929" w:rsidRDefault="003E7EAE" w14:paraId="32E0A5DE" w14:textId="77777777">
      <w:pPr>
        <w:pBdr>
          <w:top w:val="nil"/>
          <w:left w:val="nil"/>
          <w:bottom w:val="nil"/>
          <w:right w:val="nil"/>
          <w:between w:val="nil"/>
        </w:pBdr>
        <w:rPr>
          <w:rStyle w:val="Fuerte"/>
          <w:rFonts w:eastAsia="Times New Roman"/>
          <w:color w:val="000000"/>
          <w:sz w:val="20"/>
          <w:szCs w:val="20"/>
        </w:rPr>
      </w:pPr>
      <w:r w:rsidRPr="0005424F">
        <w:rPr>
          <w:rStyle w:val="Fuerte"/>
          <w:rFonts w:eastAsia="Times New Roman"/>
          <w:color w:val="000000"/>
          <w:sz w:val="20"/>
          <w:szCs w:val="20"/>
        </w:rPr>
        <w:t>3. Planeación técnica y operativa del recorrido</w:t>
      </w:r>
    </w:p>
    <w:p w:rsidR="0005424F" w:rsidP="00E64929" w:rsidRDefault="005F6CE1" w14:paraId="6C78833D" w14:textId="6806570D">
      <w:pPr>
        <w:pBdr>
          <w:top w:val="nil"/>
          <w:left w:val="nil"/>
          <w:bottom w:val="nil"/>
          <w:right w:val="nil"/>
          <w:between w:val="nil"/>
        </w:pBdr>
        <w:rPr>
          <w:rStyle w:val="Fuerte"/>
          <w:rFonts w:eastAsia="Times New Roman"/>
          <w:color w:val="000000"/>
          <w:sz w:val="20"/>
          <w:szCs w:val="20"/>
        </w:rPr>
      </w:pPr>
      <w:commentRangeStart w:id="19"/>
      <w:r>
        <w:rPr>
          <w:rFonts w:eastAsia="Times New Roman"/>
          <w:b/>
          <w:bCs/>
          <w:noProof/>
          <w:color w:val="000000"/>
          <w:sz w:val="20"/>
          <w:szCs w:val="20"/>
        </w:rPr>
        <w:drawing>
          <wp:anchor distT="0" distB="0" distL="114300" distR="114300" simplePos="0" relativeHeight="251744256" behindDoc="1" locked="0" layoutInCell="1" allowOverlap="1" wp14:anchorId="51C03CE9" wp14:editId="4A31784C">
            <wp:simplePos x="0" y="0"/>
            <wp:positionH relativeFrom="column">
              <wp:posOffset>-635</wp:posOffset>
            </wp:positionH>
            <wp:positionV relativeFrom="paragraph">
              <wp:posOffset>167005</wp:posOffset>
            </wp:positionV>
            <wp:extent cx="1828800" cy="3140710"/>
            <wp:effectExtent l="0" t="0" r="0" b="0"/>
            <wp:wrapTight wrapText="bothSides">
              <wp:wrapPolygon edited="0">
                <wp:start x="0" y="0"/>
                <wp:lineTo x="0" y="21486"/>
                <wp:lineTo x="21450" y="21486"/>
                <wp:lineTo x="21450" y="0"/>
                <wp:lineTo x="0" y="0"/>
              </wp:wrapPolygon>
            </wp:wrapTight>
            <wp:docPr id="163799565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95654" name="Imagen 1637995654"/>
                    <pic:cNvPicPr/>
                  </pic:nvPicPr>
                  <pic:blipFill>
                    <a:blip r:embed="rId28">
                      <a:extLst>
                        <a:ext uri="{28A0092B-C50C-407E-A947-70E740481C1C}">
                          <a14:useLocalDpi xmlns:a14="http://schemas.microsoft.com/office/drawing/2010/main" val="0"/>
                        </a:ext>
                      </a:extLst>
                    </a:blip>
                    <a:stretch>
                      <a:fillRect/>
                    </a:stretch>
                  </pic:blipFill>
                  <pic:spPr>
                    <a:xfrm>
                      <a:off x="0" y="0"/>
                      <a:ext cx="1828800" cy="3140710"/>
                    </a:xfrm>
                    <a:prstGeom prst="rect">
                      <a:avLst/>
                    </a:prstGeom>
                  </pic:spPr>
                </pic:pic>
              </a:graphicData>
            </a:graphic>
            <wp14:sizeRelH relativeFrom="page">
              <wp14:pctWidth>0</wp14:pctWidth>
            </wp14:sizeRelH>
            <wp14:sizeRelV relativeFrom="page">
              <wp14:pctHeight>0</wp14:pctHeight>
            </wp14:sizeRelV>
          </wp:anchor>
        </w:drawing>
      </w:r>
      <w:commentRangeEnd w:id="19"/>
      <w:r>
        <w:rPr>
          <w:rStyle w:val="Refdecomentario"/>
          <w:rFonts w:eastAsia="Times New Roman"/>
          <w:b/>
          <w:bCs/>
          <w:color w:val="000000"/>
          <w:sz w:val="20"/>
          <w:szCs w:val="20"/>
        </w:rPr>
        <w:commentReference w:id="19"/>
      </w:r>
    </w:p>
    <w:p w:rsidR="0005424F" w:rsidP="00E64929" w:rsidRDefault="0005424F" w14:paraId="19558D3F" w14:textId="2A966DFD">
      <w:pPr>
        <w:pBdr>
          <w:top w:val="nil"/>
          <w:left w:val="nil"/>
          <w:bottom w:val="nil"/>
          <w:right w:val="nil"/>
          <w:between w:val="nil"/>
        </w:pBdr>
        <w:rPr>
          <w:rStyle w:val="Fuerte"/>
          <w:rFonts w:eastAsia="Times New Roman"/>
          <w:color w:val="000000"/>
          <w:sz w:val="20"/>
          <w:szCs w:val="20"/>
        </w:rPr>
      </w:pPr>
    </w:p>
    <w:p w:rsidR="0005424F" w:rsidP="00E64929" w:rsidRDefault="0005424F" w14:paraId="324E67F4" w14:textId="77777777">
      <w:pPr>
        <w:pBdr>
          <w:top w:val="nil"/>
          <w:left w:val="nil"/>
          <w:bottom w:val="nil"/>
          <w:right w:val="nil"/>
          <w:between w:val="nil"/>
        </w:pBdr>
        <w:rPr>
          <w:rStyle w:val="Fuerte"/>
          <w:rFonts w:eastAsia="Times New Roman"/>
          <w:color w:val="000000"/>
          <w:sz w:val="20"/>
          <w:szCs w:val="20"/>
        </w:rPr>
      </w:pPr>
    </w:p>
    <w:p w:rsidR="0005424F" w:rsidP="0005424F" w:rsidRDefault="0005424F" w14:paraId="5B3A8086" w14:textId="77777777">
      <w:pPr>
        <w:pBdr>
          <w:top w:val="nil"/>
          <w:left w:val="nil"/>
          <w:bottom w:val="nil"/>
          <w:right w:val="nil"/>
          <w:between w:val="nil"/>
        </w:pBdr>
        <w:rPr>
          <w:rStyle w:val="Fuerte"/>
          <w:rFonts w:eastAsia="Times New Roman"/>
          <w:b w:val="0"/>
          <w:bCs w:val="0"/>
          <w:color w:val="000000"/>
          <w:sz w:val="20"/>
          <w:szCs w:val="20"/>
        </w:rPr>
      </w:pPr>
      <w:r w:rsidRPr="0005424F">
        <w:rPr>
          <w:rStyle w:val="Fuerte"/>
          <w:rFonts w:eastAsia="Times New Roman"/>
          <w:b w:val="0"/>
          <w:bCs w:val="0"/>
          <w:color w:val="000000"/>
          <w:sz w:val="20"/>
          <w:szCs w:val="20"/>
        </w:rPr>
        <w:t>Planear un recorrido geoturístico exige organizar los elementos que harán posible una experiencia segura, clara y bien orientada. No basta con conocer el territorio; también se requiere prever cómo se prestará el servicio, qué recursos se utilizarán, cómo se orientará al grupo y qué instrumentos permitirán ubicar, interpretar y desarrollar la ruta.</w:t>
      </w:r>
    </w:p>
    <w:p w:rsidRPr="0005424F" w:rsidR="0005424F" w:rsidP="0005424F" w:rsidRDefault="0005424F" w14:paraId="77B88705" w14:textId="77777777">
      <w:pPr>
        <w:pBdr>
          <w:top w:val="nil"/>
          <w:left w:val="nil"/>
          <w:bottom w:val="nil"/>
          <w:right w:val="nil"/>
          <w:between w:val="nil"/>
        </w:pBdr>
        <w:rPr>
          <w:rStyle w:val="Fuerte"/>
          <w:rFonts w:eastAsia="Times New Roman"/>
          <w:b w:val="0"/>
          <w:bCs w:val="0"/>
          <w:color w:val="000000"/>
          <w:sz w:val="20"/>
          <w:szCs w:val="20"/>
        </w:rPr>
      </w:pPr>
    </w:p>
    <w:p w:rsidR="0005424F" w:rsidP="0005424F" w:rsidRDefault="0005424F" w14:paraId="08BF8B85" w14:textId="6E617B7B">
      <w:pPr>
        <w:pBdr>
          <w:top w:val="nil"/>
          <w:left w:val="nil"/>
          <w:bottom w:val="nil"/>
          <w:right w:val="nil"/>
          <w:between w:val="nil"/>
        </w:pBdr>
        <w:rPr>
          <w:rStyle w:val="Fuerte"/>
          <w:rFonts w:eastAsia="Times New Roman"/>
          <w:b w:val="0"/>
          <w:bCs w:val="0"/>
          <w:color w:val="000000"/>
          <w:sz w:val="20"/>
          <w:szCs w:val="20"/>
        </w:rPr>
      </w:pPr>
      <w:r w:rsidRPr="0005424F">
        <w:rPr>
          <w:rStyle w:val="Fuerte"/>
          <w:rFonts w:eastAsia="Times New Roman"/>
          <w:b w:val="0"/>
          <w:bCs w:val="0"/>
          <w:color w:val="000000"/>
          <w:sz w:val="20"/>
          <w:szCs w:val="20"/>
        </w:rPr>
        <w:t>La planeación técnica y operativa permite que el guía tome decisiones antes del recorrido. Esto evita improvisaciones, mejora la atención al visitante y facilita la coordinación con otros actores del servicio turístico.</w:t>
      </w:r>
    </w:p>
    <w:p w:rsidR="005F6CE1" w:rsidP="0005424F" w:rsidRDefault="005F6CE1" w14:paraId="617BB1B2"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437DD2C4"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4C41FF18"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38FC9910"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16FF2913"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450B8913"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353A68AC"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3268CDA6"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768C550D" w14:textId="77777777">
      <w:pPr>
        <w:pBdr>
          <w:top w:val="nil"/>
          <w:left w:val="nil"/>
          <w:bottom w:val="nil"/>
          <w:right w:val="nil"/>
          <w:between w:val="nil"/>
        </w:pBdr>
        <w:rPr>
          <w:rStyle w:val="Fuerte"/>
          <w:rFonts w:eastAsia="Times New Roman"/>
          <w:b w:val="0"/>
          <w:bCs w:val="0"/>
          <w:color w:val="000000"/>
          <w:sz w:val="20"/>
          <w:szCs w:val="20"/>
        </w:rPr>
      </w:pPr>
    </w:p>
    <w:p w:rsidR="005F6CE1" w:rsidP="005F6CE1" w:rsidRDefault="005F6CE1" w14:paraId="25650B42"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20"/>
    </w:p>
    <w:p w:rsidR="005F6CE1" w:rsidP="005F6CE1" w:rsidRDefault="005F6CE1" w14:paraId="306DB300"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46304" behindDoc="0" locked="0" layoutInCell="1" allowOverlap="1" wp14:anchorId="073556FE" wp14:editId="245701C0">
                <wp:simplePos x="0" y="0"/>
                <wp:positionH relativeFrom="column">
                  <wp:posOffset>-76200</wp:posOffset>
                </wp:positionH>
                <wp:positionV relativeFrom="paragraph">
                  <wp:posOffset>89324</wp:posOffset>
                </wp:positionV>
                <wp:extent cx="6366934" cy="863600"/>
                <wp:effectExtent l="50800" t="25400" r="59690" b="76200"/>
                <wp:wrapNone/>
                <wp:docPr id="88596392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5F6CE1" w:rsidP="005F6CE1" w:rsidRDefault="005F6CE1" w14:paraId="6BA5AFEE" w14:textId="069F8FC0">
                            <w:pPr>
                              <w:spacing w:after="60"/>
                            </w:pPr>
                            <w:r w:rsidRPr="00C86924">
                              <w:rPr>
                                <w:rFonts w:asciiTheme="majorHAnsi" w:hAnsiTheme="majorHAnsi" w:cstheme="majorHAnsi"/>
                                <w:b/>
                                <w:bCs/>
                                <w:noProof/>
                                <w:color w:val="000000" w:themeColor="text1"/>
                              </w:rPr>
                              <w:drawing>
                                <wp:inline distT="0" distB="0" distL="0" distR="0" wp14:anchorId="1D175768" wp14:editId="2380F5DE">
                                  <wp:extent cx="237067" cy="237067"/>
                                  <wp:effectExtent l="0" t="0" r="0" b="4445"/>
                                  <wp:docPr id="1677901359"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5F6CE1">
                              <w:rPr>
                                <w:rFonts w:asciiTheme="majorHAnsi" w:hAnsiTheme="majorHAnsi" w:cstheme="majorHAnsi"/>
                                <w:color w:val="000000" w:themeColor="text1"/>
                              </w:rPr>
                              <w:t>Una buena planeación permite que el recorrido sea más seguro, organizado y coherente con las necesidades del grupo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BCB209E">
              <v:roundrect id="_x0000_s1049" style="position:absolute;margin-left:-6pt;margin-top:7.05pt;width:501.35pt;height:68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073556F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3zrkwIAAOIFAAAOAAAAZHJzL2Uyb0RvYy54bWysVNtOGzEQfa/Uf7D8XjY3AqzYoAhEVYkC&#13;&#10;AiqeHa9NVrI9ru1kN/36jr2XpBRRCfVl13M9nuOZOb9otCJb4XwFpqDjoxElwnAoK/NS0B9P119O&#13;&#10;KfGBmZIpMKKgO+HpxeLzp/Pa5mICa1ClcASTGJ/XtqDrEGyeZZ6vhWb+CKwwaJTgNAsoupesdKzG&#13;&#10;7Fplk9FontXgSuuAC+9Re9Ua6SLll1LwcCelF4GoguLdQvq69F3Fb7Y4Z/mLY3Zd8e4a7AO30Kwy&#13;&#10;CDqkumKBkY2r/kqlK+7AgwxHHHQGUlZcpBqwmvHoVTWPa2ZFqgXJ8Xagyf+/tPx2+2jvHdJQW597&#13;&#10;PMYqGul0/OP9SJPI2g1kiSYQjsr5dD4/m84o4Wg7RWmU2Mz20db58FWAJvFQUAcbUz7giySi2PbG&#13;&#10;B4RF/94vInpQVXldKZWE2AXiUjmyZfh+jHNhwjSFq43+DmWrxz5osVmOanzvVn3aqxEi9VPMlAD/&#13;&#10;AFHmo7gnxx3uewBoiwjZnt50CjslIq4yD0KSqkRCx6mw4aaHNY9jn6ZM6B3DJDI0BLaMvBvY+cdQ&#13;&#10;kaZiCJ78G3WISMhgwhCsKwPurQQq9FeWrX/PQFt3pCA0qwYLL+hkGquLqhWUu3tHHLRj6i2/rrB1&#13;&#10;bpgP98zhXOIE464Jd/iRCuqCQneiZA3u11v66I/jglZKapzzgvqfG+YEJeqbwUE6G89mcTEkYXZ8&#13;&#10;MkHBHVpWhxaz0ZeArTjGrWZ5Okb/oPqjdKCfcSUtIyqamOGIXVAeXC9chnb/4FLjYrlMbrgMLAs3&#13;&#10;5tHyvhHiVDw1z8zZbn4CTt4t9DuB5a8mqPWNT2RguQkgqzRee167J8BFknqpW3pxUx3KyWu/mhe/&#13;&#10;AQ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CkHfOuTAgAA4gUAAA4AAAAAAAAAAAAAAAAALgIAAGRycy9lMm9E&#13;&#10;b2MueG1sUEsBAi0AFAAGAAgAAAAhAIuhWjvkAAAADwEAAA8AAAAAAAAAAAAAAAAA7QQAAGRycy9k&#13;&#10;b3ducmV2LnhtbFBLBQYAAAAABAAEAPMAAAD+BQAAAAA=&#13;&#10;">
                <v:shadow on="t" color="black" opacity="22937f" offset="0,.63889mm" origin=",.5"/>
                <v:textbox>
                  <w:txbxContent>
                    <w:p w:rsidR="005F6CE1" w:rsidP="005F6CE1" w:rsidRDefault="005F6CE1" w14:paraId="499C4E33" w14:textId="069F8FC0">
                      <w:pPr>
                        <w:spacing w:after="60"/>
                      </w:pPr>
                      <w:r w:rsidRPr="00C86924">
                        <w:rPr>
                          <w:rFonts w:asciiTheme="majorHAnsi" w:hAnsiTheme="majorHAnsi" w:cstheme="majorHAnsi"/>
                          <w:b/>
                          <w:bCs/>
                          <w:noProof/>
                          <w:color w:val="000000" w:themeColor="text1"/>
                        </w:rPr>
                        <w:drawing>
                          <wp:inline distT="0" distB="0" distL="0" distR="0" wp14:anchorId="3E5A53EC" wp14:editId="2380F5DE">
                            <wp:extent cx="237067" cy="237067"/>
                            <wp:effectExtent l="0" t="0" r="0" b="4445"/>
                            <wp:docPr id="1059089026"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5F6CE1">
                        <w:rPr>
                          <w:rFonts w:asciiTheme="majorHAnsi" w:hAnsiTheme="majorHAnsi" w:cstheme="majorHAnsi"/>
                          <w:color w:val="000000" w:themeColor="text1"/>
                        </w:rPr>
                        <w:t>Una buena planeación permite que el recorrido sea más seguro, organizado y coherente con las necesidades del grupo visitante.</w:t>
                      </w:r>
                    </w:p>
                  </w:txbxContent>
                </v:textbox>
              </v:roundrect>
            </w:pict>
          </mc:Fallback>
        </mc:AlternateContent>
      </w:r>
    </w:p>
    <w:p w:rsidR="005F6CE1" w:rsidP="005F6CE1" w:rsidRDefault="005F6CE1" w14:paraId="7B78E089" w14:textId="77777777">
      <w:pPr>
        <w:pBdr>
          <w:top w:val="nil"/>
          <w:left w:val="nil"/>
          <w:bottom w:val="nil"/>
          <w:right w:val="nil"/>
          <w:between w:val="nil"/>
        </w:pBdr>
        <w:rPr>
          <w:rStyle w:val="Fuerte"/>
          <w:rFonts w:eastAsia="Times New Roman"/>
          <w:b w:val="0"/>
          <w:bCs w:val="0"/>
          <w:color w:val="000000"/>
          <w:sz w:val="20"/>
          <w:szCs w:val="20"/>
          <w:highlight w:val="cyan"/>
        </w:rPr>
      </w:pPr>
    </w:p>
    <w:p w:rsidR="005F6CE1" w:rsidP="005F6CE1" w:rsidRDefault="005F6CE1" w14:paraId="674AEA4B" w14:textId="77777777">
      <w:pPr>
        <w:pBdr>
          <w:top w:val="nil"/>
          <w:left w:val="nil"/>
          <w:bottom w:val="nil"/>
          <w:right w:val="nil"/>
          <w:between w:val="nil"/>
        </w:pBdr>
        <w:rPr>
          <w:rStyle w:val="Fuerte"/>
          <w:rFonts w:eastAsia="Times New Roman"/>
          <w:b w:val="0"/>
          <w:bCs w:val="0"/>
          <w:color w:val="000000"/>
          <w:sz w:val="20"/>
          <w:szCs w:val="20"/>
          <w:highlight w:val="cyan"/>
        </w:rPr>
      </w:pPr>
    </w:p>
    <w:p w:rsidR="005F6CE1" w:rsidP="005F6CE1" w:rsidRDefault="005F6CE1" w14:paraId="400B291F" w14:textId="77777777">
      <w:pPr>
        <w:pBdr>
          <w:top w:val="nil"/>
          <w:left w:val="nil"/>
          <w:bottom w:val="nil"/>
          <w:right w:val="nil"/>
          <w:between w:val="nil"/>
        </w:pBdr>
        <w:rPr>
          <w:rStyle w:val="Fuerte"/>
          <w:rFonts w:eastAsia="Times New Roman"/>
          <w:b w:val="0"/>
          <w:bCs w:val="0"/>
          <w:color w:val="000000"/>
          <w:sz w:val="20"/>
          <w:szCs w:val="20"/>
          <w:highlight w:val="cyan"/>
        </w:rPr>
      </w:pPr>
    </w:p>
    <w:p w:rsidR="005F6CE1" w:rsidP="0005424F" w:rsidRDefault="005F6CE1" w14:paraId="41D5F8B5"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172D0313" w14:textId="77777777">
      <w:pPr>
        <w:pBdr>
          <w:top w:val="nil"/>
          <w:left w:val="nil"/>
          <w:bottom w:val="nil"/>
          <w:right w:val="nil"/>
          <w:between w:val="nil"/>
        </w:pBdr>
        <w:rPr>
          <w:rStyle w:val="Fuerte"/>
          <w:rFonts w:eastAsia="Times New Roman"/>
          <w:b w:val="0"/>
          <w:bCs w:val="0"/>
          <w:color w:val="000000"/>
          <w:sz w:val="20"/>
          <w:szCs w:val="20"/>
        </w:rPr>
      </w:pPr>
    </w:p>
    <w:p w:rsidR="005F6CE1" w:rsidP="0005424F" w:rsidRDefault="005F6CE1" w14:paraId="6BF1B10F" w14:textId="77777777">
      <w:pPr>
        <w:pBdr>
          <w:top w:val="nil"/>
          <w:left w:val="nil"/>
          <w:bottom w:val="nil"/>
          <w:right w:val="nil"/>
          <w:between w:val="nil"/>
        </w:pBdr>
        <w:rPr>
          <w:rStyle w:val="Fuerte"/>
          <w:rFonts w:eastAsia="Times New Roman"/>
          <w:b w:val="0"/>
          <w:bCs w:val="0"/>
          <w:color w:val="000000"/>
          <w:sz w:val="20"/>
          <w:szCs w:val="20"/>
        </w:rPr>
      </w:pPr>
    </w:p>
    <w:p w:rsidRPr="0005424F" w:rsidR="0005424F" w:rsidP="00E64929" w:rsidRDefault="005F6CE1" w14:paraId="6AB60566" w14:textId="77777777">
      <w:pPr>
        <w:pBdr>
          <w:top w:val="nil"/>
          <w:left w:val="nil"/>
          <w:bottom w:val="nil"/>
          <w:right w:val="nil"/>
          <w:between w:val="nil"/>
        </w:pBdr>
        <w:rPr>
          <w:rStyle w:val="Fuerte"/>
          <w:rFonts w:eastAsia="Times New Roman"/>
          <w:color w:val="000000"/>
          <w:sz w:val="20"/>
          <w:szCs w:val="20"/>
        </w:rPr>
      </w:pPr>
      <w:commentRangeEnd w:id="20"/>
      <w:r w:rsidRPr="0005424F">
        <w:rPr>
          <w:rStyle w:val="Refdecomentario"/>
          <w:rFonts w:eastAsia="Times New Roman"/>
          <w:b/>
          <w:bCs/>
          <w:color w:val="000000"/>
          <w:sz w:val="20"/>
          <w:szCs w:val="20"/>
        </w:rPr>
        <w:commentReference w:id="20"/>
      </w:r>
    </w:p>
    <w:p w:rsidRPr="009771D8" w:rsidR="003E7EAE" w:rsidP="00E64929" w:rsidRDefault="003E7EAE" w14:paraId="6F4804B2" w14:textId="77777777">
      <w:pPr>
        <w:pBdr>
          <w:top w:val="nil"/>
          <w:left w:val="nil"/>
          <w:bottom w:val="nil"/>
          <w:right w:val="nil"/>
          <w:between w:val="nil"/>
        </w:pBdr>
        <w:rPr>
          <w:rStyle w:val="Fuerte"/>
          <w:rFonts w:eastAsia="Times New Roman"/>
          <w:color w:val="000000"/>
          <w:sz w:val="20"/>
          <w:szCs w:val="20"/>
        </w:rPr>
      </w:pPr>
      <w:r w:rsidRPr="009771D8">
        <w:rPr>
          <w:rStyle w:val="Fuerte"/>
          <w:rFonts w:eastAsia="Times New Roman"/>
          <w:color w:val="000000"/>
          <w:sz w:val="20"/>
          <w:szCs w:val="20"/>
        </w:rPr>
        <w:t>3.1 Servicio y recursos para la guianza: protocolos, ciclo de servicio, estándares, recursos humanos, financieros, materiales y equipos</w:t>
      </w:r>
    </w:p>
    <w:p w:rsidR="009771D8" w:rsidP="00E64929" w:rsidRDefault="009771D8" w14:paraId="5B860D1C" w14:textId="77777777">
      <w:pPr>
        <w:pBdr>
          <w:top w:val="nil"/>
          <w:left w:val="nil"/>
          <w:bottom w:val="nil"/>
          <w:right w:val="nil"/>
          <w:between w:val="nil"/>
        </w:pBdr>
        <w:rPr>
          <w:rStyle w:val="Fuerte"/>
          <w:rFonts w:eastAsia="Times New Roman"/>
          <w:b w:val="0"/>
          <w:bCs w:val="0"/>
          <w:color w:val="000000"/>
          <w:sz w:val="20"/>
          <w:szCs w:val="20"/>
        </w:rPr>
      </w:pPr>
    </w:p>
    <w:p w:rsidR="009771D8" w:rsidP="009771D8" w:rsidRDefault="009771D8" w14:paraId="378939E9" w14:textId="77777777">
      <w:pPr>
        <w:pBdr>
          <w:top w:val="nil"/>
          <w:left w:val="nil"/>
          <w:bottom w:val="nil"/>
          <w:right w:val="nil"/>
          <w:between w:val="nil"/>
        </w:pBdr>
        <w:rPr>
          <w:rStyle w:val="Fuerte"/>
          <w:rFonts w:eastAsia="Times New Roman"/>
          <w:b w:val="0"/>
          <w:bCs w:val="0"/>
          <w:color w:val="000000"/>
          <w:sz w:val="20"/>
          <w:szCs w:val="20"/>
        </w:rPr>
      </w:pPr>
      <w:r w:rsidRPr="009771D8">
        <w:rPr>
          <w:rStyle w:val="Fuerte"/>
          <w:rFonts w:eastAsia="Times New Roman"/>
          <w:b w:val="0"/>
          <w:bCs w:val="0"/>
          <w:color w:val="000000"/>
          <w:sz w:val="20"/>
          <w:szCs w:val="20"/>
        </w:rPr>
        <w:t>El servicio en la guianza turística se relaciona con la capacidad de responder de manera adecuada a las necesidades y expectativas de los visitantes. En turismo, la calidad del servicio no depende únicamente de la infraestructura o del atractivo visitado, sino también de la actitud, el trato, el conocimiento y la organización de quienes acompañan la experiencia.</w:t>
      </w:r>
    </w:p>
    <w:p w:rsidRPr="009771D8" w:rsidR="009771D8" w:rsidP="009771D8" w:rsidRDefault="009771D8" w14:paraId="5980A3F0" w14:textId="77777777">
      <w:pPr>
        <w:pBdr>
          <w:top w:val="nil"/>
          <w:left w:val="nil"/>
          <w:bottom w:val="nil"/>
          <w:right w:val="nil"/>
          <w:between w:val="nil"/>
        </w:pBdr>
        <w:rPr>
          <w:rStyle w:val="Fuerte"/>
          <w:rFonts w:eastAsia="Times New Roman"/>
          <w:b w:val="0"/>
          <w:bCs w:val="0"/>
          <w:color w:val="000000"/>
          <w:sz w:val="20"/>
          <w:szCs w:val="20"/>
        </w:rPr>
      </w:pPr>
    </w:p>
    <w:p w:rsidR="009771D8" w:rsidP="009771D8" w:rsidRDefault="009771D8" w14:paraId="7FB48C30" w14:textId="267F7FDB">
      <w:pPr>
        <w:pBdr>
          <w:top w:val="nil"/>
          <w:left w:val="nil"/>
          <w:bottom w:val="nil"/>
          <w:right w:val="nil"/>
          <w:between w:val="nil"/>
        </w:pBdr>
        <w:rPr>
          <w:rStyle w:val="Fuerte"/>
          <w:rFonts w:eastAsia="Times New Roman"/>
          <w:b w:val="0"/>
          <w:bCs w:val="0"/>
          <w:color w:val="000000"/>
          <w:sz w:val="20"/>
          <w:szCs w:val="20"/>
        </w:rPr>
      </w:pPr>
      <w:r w:rsidRPr="009771D8">
        <w:rPr>
          <w:rStyle w:val="Fuerte"/>
          <w:rFonts w:eastAsia="Times New Roman"/>
          <w:b w:val="0"/>
          <w:bCs w:val="0"/>
          <w:color w:val="000000"/>
          <w:sz w:val="20"/>
          <w:szCs w:val="20"/>
        </w:rPr>
        <w:t>Una buena atención influye en la percepción del visitante, en la imagen del destino y en la posibilidad de que la persona recomiende o quiera volver a vivir la experiencia. Por esta razón, el servicio turístico debe planearse desde antes del recorrido y mantenerse hasta el cierre de la actividad (Metz et al., 2020; Choe et al., 2023).</w:t>
      </w:r>
    </w:p>
    <w:p w:rsidRPr="009771D8" w:rsidR="009771D8" w:rsidP="00E64929" w:rsidRDefault="009771D8" w14:paraId="75189BBC" w14:textId="20BE5B7D">
      <w:pPr>
        <w:pBdr>
          <w:top w:val="nil"/>
          <w:left w:val="nil"/>
          <w:bottom w:val="nil"/>
          <w:right w:val="nil"/>
          <w:between w:val="nil"/>
        </w:pBdr>
        <w:rPr>
          <w:rStyle w:val="Fuerte"/>
          <w:rFonts w:eastAsia="Times New Roman"/>
          <w:color w:val="000000"/>
          <w:sz w:val="20"/>
          <w:szCs w:val="20"/>
        </w:rPr>
      </w:pPr>
      <w:commentRangeStart w:id="21"/>
      <w:r w:rsidRPr="009771D8">
        <w:rPr>
          <w:rStyle w:val="Fuerte"/>
          <w:rFonts w:eastAsia="Times New Roman"/>
          <w:color w:val="000000"/>
          <w:sz w:val="20"/>
          <w:szCs w:val="20"/>
        </w:rPr>
        <w:t>Momentos clave del servicio en la guianza</w:t>
      </w:r>
    </w:p>
    <w:p w:rsidR="009771D8" w:rsidP="00E64929" w:rsidRDefault="009771D8" w14:paraId="557D4DC0" w14:textId="77777777">
      <w:pPr>
        <w:pBdr>
          <w:top w:val="nil"/>
          <w:left w:val="nil"/>
          <w:bottom w:val="nil"/>
          <w:right w:val="nil"/>
          <w:between w:val="nil"/>
        </w:pBdr>
        <w:rPr>
          <w:rStyle w:val="Fuerte"/>
          <w:rFonts w:eastAsia="Times New Roman"/>
          <w:b w:val="0"/>
          <w:bCs w:val="0"/>
          <w:color w:val="000000"/>
          <w:sz w:val="20"/>
          <w:szCs w:val="20"/>
        </w:rPr>
      </w:pPr>
    </w:p>
    <w:p w:rsidR="009771D8" w:rsidP="009771D8" w:rsidRDefault="009771D8" w14:paraId="70D3E363" w14:textId="372E1EDA">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1 - Antes del recorrido:</w:t>
      </w:r>
      <w:r w:rsidRPr="009771D8">
        <w:rPr>
          <w:rFonts w:eastAsia="Times New Roman"/>
          <w:color w:val="000000"/>
          <w:sz w:val="20"/>
          <w:szCs w:val="20"/>
        </w:rPr>
        <w:br/>
      </w:r>
      <w:r w:rsidRPr="009771D8">
        <w:rPr>
          <w:rFonts w:eastAsia="Times New Roman"/>
          <w:color w:val="000000"/>
          <w:sz w:val="20"/>
          <w:szCs w:val="20"/>
        </w:rPr>
        <w:t>Se brinda información clara sobre el servicio, horarios, punto de encuentro, recomendaciones, condiciones del recorrido y requisitos para participar.</w:t>
      </w:r>
    </w:p>
    <w:p w:rsidRPr="009771D8" w:rsidR="009771D8" w:rsidP="009771D8" w:rsidRDefault="009771D8" w14:paraId="08876A53" w14:textId="77777777">
      <w:pPr>
        <w:pBdr>
          <w:top w:val="nil"/>
          <w:left w:val="nil"/>
          <w:bottom w:val="nil"/>
          <w:right w:val="nil"/>
          <w:between w:val="nil"/>
        </w:pBdr>
        <w:rPr>
          <w:rFonts w:eastAsia="Times New Roman"/>
          <w:color w:val="000000"/>
          <w:sz w:val="20"/>
          <w:szCs w:val="20"/>
        </w:rPr>
      </w:pPr>
    </w:p>
    <w:p w:rsidR="009771D8" w:rsidP="009771D8" w:rsidRDefault="009771D8" w14:paraId="0BC74D9F" w14:textId="47570BAE">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2 - Recepción del grupo:</w:t>
      </w:r>
      <w:r w:rsidRPr="009771D8">
        <w:rPr>
          <w:rFonts w:eastAsia="Times New Roman"/>
          <w:color w:val="000000"/>
          <w:sz w:val="20"/>
          <w:szCs w:val="20"/>
        </w:rPr>
        <w:br/>
      </w:r>
      <w:r w:rsidRPr="009771D8">
        <w:rPr>
          <w:rFonts w:eastAsia="Times New Roman"/>
          <w:color w:val="000000"/>
          <w:sz w:val="20"/>
          <w:szCs w:val="20"/>
        </w:rPr>
        <w:t>El guía recibe a los visitantes, verifica asistencia, presenta el recorrido, genera confianza y comunica las instrucciones iniciales.</w:t>
      </w:r>
    </w:p>
    <w:p w:rsidRPr="009771D8" w:rsidR="009771D8" w:rsidP="009771D8" w:rsidRDefault="009771D8" w14:paraId="725D0884" w14:textId="77777777">
      <w:pPr>
        <w:pBdr>
          <w:top w:val="nil"/>
          <w:left w:val="nil"/>
          <w:bottom w:val="nil"/>
          <w:right w:val="nil"/>
          <w:between w:val="nil"/>
        </w:pBdr>
        <w:rPr>
          <w:rFonts w:eastAsia="Times New Roman"/>
          <w:color w:val="000000"/>
          <w:sz w:val="20"/>
          <w:szCs w:val="20"/>
        </w:rPr>
      </w:pPr>
    </w:p>
    <w:p w:rsidR="009771D8" w:rsidP="009771D8" w:rsidRDefault="009771D8" w14:paraId="77F97B97" w14:textId="3D10A6CA">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3 - Desarrollo de la experiencia:</w:t>
      </w:r>
      <w:r w:rsidRPr="009771D8">
        <w:rPr>
          <w:rFonts w:eastAsia="Times New Roman"/>
          <w:color w:val="000000"/>
          <w:sz w:val="20"/>
          <w:szCs w:val="20"/>
        </w:rPr>
        <w:br/>
      </w:r>
      <w:r w:rsidRPr="009771D8">
        <w:rPr>
          <w:rFonts w:eastAsia="Times New Roman"/>
          <w:color w:val="000000"/>
          <w:sz w:val="20"/>
          <w:szCs w:val="20"/>
        </w:rPr>
        <w:t>Se orienta al grupo, se comparte información, se resuelven inquietudes, se aplican protocolos y se mantiene la seguridad.</w:t>
      </w:r>
    </w:p>
    <w:p w:rsidRPr="009771D8" w:rsidR="009771D8" w:rsidP="009771D8" w:rsidRDefault="009771D8" w14:paraId="44CFC997" w14:textId="77777777">
      <w:pPr>
        <w:pBdr>
          <w:top w:val="nil"/>
          <w:left w:val="nil"/>
          <w:bottom w:val="nil"/>
          <w:right w:val="nil"/>
          <w:between w:val="nil"/>
        </w:pBdr>
        <w:rPr>
          <w:rFonts w:eastAsia="Times New Roman"/>
          <w:color w:val="000000"/>
          <w:sz w:val="20"/>
          <w:szCs w:val="20"/>
        </w:rPr>
      </w:pPr>
    </w:p>
    <w:p w:rsidR="009771D8" w:rsidP="009771D8" w:rsidRDefault="009771D8" w14:paraId="39073DDA" w14:textId="755C0800">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4 - Atención a eventualidades:</w:t>
      </w:r>
      <w:r w:rsidRPr="009771D8">
        <w:rPr>
          <w:rFonts w:eastAsia="Times New Roman"/>
          <w:color w:val="000000"/>
          <w:sz w:val="20"/>
          <w:szCs w:val="20"/>
        </w:rPr>
        <w:br/>
      </w:r>
      <w:r w:rsidRPr="009771D8">
        <w:rPr>
          <w:rFonts w:eastAsia="Times New Roman"/>
          <w:color w:val="000000"/>
          <w:sz w:val="20"/>
          <w:szCs w:val="20"/>
        </w:rPr>
        <w:t>El guía identifica necesidades o situaciones imprevistas y actúa de acuerdo con los protocolos de servicio y el plan de contingencia.</w:t>
      </w:r>
    </w:p>
    <w:p w:rsidRPr="009771D8" w:rsidR="009771D8" w:rsidP="009771D8" w:rsidRDefault="009771D8" w14:paraId="2026A78C" w14:textId="77777777">
      <w:pPr>
        <w:pBdr>
          <w:top w:val="nil"/>
          <w:left w:val="nil"/>
          <w:bottom w:val="nil"/>
          <w:right w:val="nil"/>
          <w:between w:val="nil"/>
        </w:pBdr>
        <w:rPr>
          <w:rFonts w:eastAsia="Times New Roman"/>
          <w:color w:val="000000"/>
          <w:sz w:val="20"/>
          <w:szCs w:val="20"/>
        </w:rPr>
      </w:pPr>
    </w:p>
    <w:p w:rsidRPr="009771D8" w:rsidR="009771D8" w:rsidP="009771D8" w:rsidRDefault="009771D8" w14:paraId="65DCA08C" w14:textId="5F9423F7">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9771D8">
        <w:rPr>
          <w:rFonts w:eastAsia="Times New Roman"/>
          <w:b/>
          <w:bCs/>
          <w:color w:val="000000"/>
          <w:sz w:val="20"/>
          <w:szCs w:val="20"/>
        </w:rPr>
        <w:t xml:space="preserve"> 5 - Cierre del recorrido:</w:t>
      </w:r>
      <w:r w:rsidRPr="009771D8">
        <w:rPr>
          <w:rFonts w:eastAsia="Times New Roman"/>
          <w:color w:val="000000"/>
          <w:sz w:val="20"/>
          <w:szCs w:val="20"/>
        </w:rPr>
        <w:br/>
      </w:r>
      <w:r w:rsidRPr="009771D8">
        <w:rPr>
          <w:rFonts w:eastAsia="Times New Roman"/>
          <w:color w:val="000000"/>
          <w:sz w:val="20"/>
          <w:szCs w:val="20"/>
        </w:rPr>
        <w:t>Se finaliza la experiencia, se agradece la participación, se refuerzan mensajes clave y se recogen percepciones del visitante.</w:t>
      </w:r>
      <w:commentRangeEnd w:id="21"/>
      <w:r w:rsidRPr="009771D8">
        <w:rPr>
          <w:rStyle w:val="Refdecomentario"/>
          <w:rFonts w:eastAsia="Times New Roman"/>
          <w:color w:val="000000"/>
          <w:sz w:val="20"/>
          <w:szCs w:val="20"/>
        </w:rPr>
        <w:commentReference w:id="21"/>
      </w:r>
    </w:p>
    <w:p w:rsidR="009771D8" w:rsidP="00E64929" w:rsidRDefault="009771D8" w14:paraId="39FA1755" w14:textId="77777777">
      <w:pPr>
        <w:pBdr>
          <w:top w:val="nil"/>
          <w:left w:val="nil"/>
          <w:bottom w:val="nil"/>
          <w:right w:val="nil"/>
          <w:between w:val="nil"/>
        </w:pBdr>
        <w:rPr>
          <w:rStyle w:val="Fuerte"/>
          <w:rFonts w:eastAsia="Times New Roman"/>
          <w:b w:val="0"/>
          <w:bCs w:val="0"/>
          <w:color w:val="000000"/>
          <w:sz w:val="20"/>
          <w:szCs w:val="20"/>
        </w:rPr>
      </w:pPr>
    </w:p>
    <w:p w:rsidR="00B736FF" w:rsidP="00B736FF" w:rsidRDefault="00B736FF" w14:paraId="6F8A3460" w14:textId="77777777">
      <w:pPr>
        <w:pBdr>
          <w:top w:val="nil"/>
          <w:left w:val="nil"/>
          <w:bottom w:val="nil"/>
          <w:right w:val="nil"/>
          <w:between w:val="nil"/>
        </w:pBdr>
        <w:rPr>
          <w:rFonts w:eastAsia="Times New Roman"/>
          <w:b/>
          <w:bCs/>
          <w:color w:val="000000"/>
          <w:sz w:val="20"/>
          <w:szCs w:val="20"/>
        </w:rPr>
      </w:pPr>
      <w:r w:rsidRPr="00B736FF">
        <w:rPr>
          <w:rFonts w:eastAsia="Times New Roman"/>
          <w:b/>
          <w:bCs/>
          <w:color w:val="000000"/>
          <w:sz w:val="20"/>
          <w:szCs w:val="20"/>
        </w:rPr>
        <w:t>Protocolos para la prestación del servicio</w:t>
      </w:r>
    </w:p>
    <w:p w:rsidR="00B736FF" w:rsidP="00B736FF" w:rsidRDefault="00B736FF" w14:paraId="5D8399AD" w14:textId="77777777">
      <w:pPr>
        <w:pBdr>
          <w:top w:val="nil"/>
          <w:left w:val="nil"/>
          <w:bottom w:val="nil"/>
          <w:right w:val="nil"/>
          <w:between w:val="nil"/>
        </w:pBdr>
        <w:rPr>
          <w:rFonts w:eastAsia="Times New Roman"/>
          <w:b/>
          <w:bCs/>
          <w:color w:val="000000"/>
          <w:sz w:val="20"/>
          <w:szCs w:val="20"/>
        </w:rPr>
      </w:pPr>
    </w:p>
    <w:p w:rsidR="00B736FF" w:rsidP="00B736FF" w:rsidRDefault="00B736FF" w14:paraId="75287DC3" w14:textId="5FC66A92">
      <w:pPr>
        <w:pBdr>
          <w:top w:val="nil"/>
          <w:left w:val="nil"/>
          <w:bottom w:val="nil"/>
          <w:right w:val="nil"/>
          <w:between w:val="nil"/>
        </w:pBdr>
        <w:rPr>
          <w:rFonts w:eastAsia="Times New Roman"/>
          <w:b/>
          <w:bCs/>
          <w:color w:val="000000"/>
          <w:sz w:val="20"/>
          <w:szCs w:val="20"/>
        </w:rPr>
      </w:pPr>
      <w:commentRangeStart w:id="22"/>
      <w:r>
        <w:rPr>
          <w:rFonts w:eastAsia="Times New Roman"/>
          <w:b/>
          <w:bCs/>
          <w:noProof/>
          <w:color w:val="000000"/>
          <w:sz w:val="20"/>
          <w:szCs w:val="20"/>
        </w:rPr>
        <w:drawing>
          <wp:anchor distT="0" distB="0" distL="114300" distR="114300" simplePos="0" relativeHeight="251747328" behindDoc="1" locked="0" layoutInCell="1" allowOverlap="1" wp14:anchorId="59F35B5F" wp14:editId="638122C4">
            <wp:simplePos x="0" y="0"/>
            <wp:positionH relativeFrom="column">
              <wp:posOffset>0</wp:posOffset>
            </wp:positionH>
            <wp:positionV relativeFrom="paragraph">
              <wp:posOffset>3175</wp:posOffset>
            </wp:positionV>
            <wp:extent cx="2295772" cy="1701800"/>
            <wp:effectExtent l="0" t="0" r="3175" b="0"/>
            <wp:wrapTight wrapText="bothSides">
              <wp:wrapPolygon edited="0">
                <wp:start x="0" y="0"/>
                <wp:lineTo x="0" y="21439"/>
                <wp:lineTo x="21510" y="21439"/>
                <wp:lineTo x="21510" y="0"/>
                <wp:lineTo x="0" y="0"/>
              </wp:wrapPolygon>
            </wp:wrapTight>
            <wp:docPr id="3267615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1517" name="Imagen 3267615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95772" cy="1701800"/>
                    </a:xfrm>
                    <a:prstGeom prst="rect">
                      <a:avLst/>
                    </a:prstGeom>
                  </pic:spPr>
                </pic:pic>
              </a:graphicData>
            </a:graphic>
            <wp14:sizeRelH relativeFrom="page">
              <wp14:pctWidth>0</wp14:pctWidth>
            </wp14:sizeRelH>
            <wp14:sizeRelV relativeFrom="page">
              <wp14:pctHeight>0</wp14:pctHeight>
            </wp14:sizeRelV>
          </wp:anchor>
        </w:drawing>
      </w:r>
      <w:commentRangeEnd w:id="22"/>
      <w:r>
        <w:rPr>
          <w:rStyle w:val="Refdecomentario"/>
          <w:rFonts w:eastAsia="Times New Roman"/>
          <w:b/>
          <w:bCs/>
          <w:color w:val="000000"/>
          <w:sz w:val="20"/>
          <w:szCs w:val="20"/>
        </w:rPr>
        <w:commentReference w:id="22"/>
      </w:r>
    </w:p>
    <w:p w:rsidRPr="00B736FF" w:rsidR="00B736FF" w:rsidP="00B736FF" w:rsidRDefault="00B736FF" w14:paraId="6DCD4A2E" w14:textId="77777777">
      <w:pPr>
        <w:pBdr>
          <w:top w:val="nil"/>
          <w:left w:val="nil"/>
          <w:bottom w:val="nil"/>
          <w:right w:val="nil"/>
          <w:between w:val="nil"/>
        </w:pBdr>
        <w:rPr>
          <w:rFonts w:eastAsia="Times New Roman"/>
          <w:b/>
          <w:bCs/>
          <w:color w:val="000000"/>
          <w:sz w:val="20"/>
          <w:szCs w:val="20"/>
        </w:rPr>
      </w:pPr>
    </w:p>
    <w:p w:rsidR="00B736FF" w:rsidP="00B736FF" w:rsidRDefault="00B736FF" w14:paraId="240828CF" w14:textId="77777777">
      <w:pPr>
        <w:pBdr>
          <w:top w:val="nil"/>
          <w:left w:val="nil"/>
          <w:bottom w:val="nil"/>
          <w:right w:val="nil"/>
          <w:between w:val="nil"/>
        </w:pBdr>
        <w:rPr>
          <w:rFonts w:eastAsia="Times New Roman"/>
          <w:color w:val="000000"/>
          <w:sz w:val="20"/>
          <w:szCs w:val="20"/>
        </w:rPr>
      </w:pPr>
      <w:r w:rsidRPr="286C79FE" w:rsidR="00B736FF">
        <w:rPr>
          <w:rFonts w:eastAsia="Times New Roman"/>
          <w:color w:val="000000" w:themeColor="text1" w:themeTint="FF" w:themeShade="FF"/>
          <w:sz w:val="20"/>
          <w:szCs w:val="20"/>
        </w:rPr>
        <w:t>Los protocolos de servicio ayudan a ordenar la actuación del guía antes, durante y después del recorrido. Según la Norma Técnica Sectorial </w:t>
      </w:r>
      <w:r w:rsidRPr="286C79FE" w:rsidR="00B736FF">
        <w:rPr>
          <w:rFonts w:eastAsia="Times New Roman"/>
          <w:b w:val="1"/>
          <w:bCs w:val="1"/>
          <w:color w:val="000000" w:themeColor="text1" w:themeTint="FF" w:themeShade="FF"/>
          <w:sz w:val="20"/>
          <w:szCs w:val="20"/>
        </w:rPr>
        <w:t>NTS-GT 001</w:t>
      </w:r>
      <w:r w:rsidRPr="286C79FE" w:rsidR="00B736FF">
        <w:rPr>
          <w:rFonts w:eastAsia="Times New Roman"/>
          <w:color w:val="000000" w:themeColor="text1" w:themeTint="FF" w:themeShade="FF"/>
          <w:sz w:val="20"/>
          <w:szCs w:val="20"/>
        </w:rPr>
        <w:t>, el guía debe brindar información, orientar al visitante, asistir eventualidades, propiciar condiciones de seguridad y conducir grupos de acuerdo con el plan establecido (Icontec, 2014).</w:t>
      </w:r>
    </w:p>
    <w:p w:rsidR="00B736FF" w:rsidP="00B736FF" w:rsidRDefault="00B736FF" w14:paraId="0390C77F" w14:textId="77777777">
      <w:pPr>
        <w:pBdr>
          <w:top w:val="nil"/>
          <w:left w:val="nil"/>
          <w:bottom w:val="nil"/>
          <w:right w:val="nil"/>
          <w:between w:val="nil"/>
        </w:pBdr>
        <w:rPr>
          <w:rFonts w:eastAsia="Times New Roman"/>
          <w:color w:val="000000"/>
          <w:sz w:val="20"/>
          <w:szCs w:val="20"/>
        </w:rPr>
      </w:pPr>
    </w:p>
    <w:p w:rsidRPr="00B736FF" w:rsidR="00B736FF" w:rsidP="00B736FF" w:rsidRDefault="00B736FF" w14:paraId="512D476D" w14:textId="77777777">
      <w:pPr>
        <w:pBdr>
          <w:top w:val="nil"/>
          <w:left w:val="nil"/>
          <w:bottom w:val="nil"/>
          <w:right w:val="nil"/>
          <w:between w:val="nil"/>
        </w:pBdr>
        <w:rPr>
          <w:rFonts w:eastAsia="Times New Roman"/>
          <w:color w:val="000000"/>
          <w:sz w:val="20"/>
          <w:szCs w:val="20"/>
        </w:rPr>
      </w:pPr>
    </w:p>
    <w:p w:rsidR="00B736FF" w:rsidP="00B736FF" w:rsidRDefault="00B736FF" w14:paraId="6D9DC15D" w14:textId="058DEE6C">
      <w:pPr>
        <w:pBdr>
          <w:top w:val="nil"/>
          <w:left w:val="nil"/>
          <w:bottom w:val="nil"/>
          <w:right w:val="nil"/>
          <w:between w:val="nil"/>
        </w:pBdr>
        <w:rPr>
          <w:rFonts w:eastAsia="Times New Roman"/>
          <w:b/>
          <w:bCs/>
          <w:color w:val="000000"/>
          <w:sz w:val="20"/>
          <w:szCs w:val="20"/>
        </w:rPr>
      </w:pPr>
      <w:r w:rsidRPr="00B736FF">
        <w:rPr>
          <w:rFonts w:eastAsia="Times New Roman"/>
          <w:b/>
          <w:bCs/>
          <w:color w:val="000000"/>
          <w:sz w:val="20"/>
          <w:szCs w:val="20"/>
        </w:rPr>
        <w:t>Tabla 2</w:t>
      </w:r>
    </w:p>
    <w:p w:rsidR="00B736FF" w:rsidP="00B736FF" w:rsidRDefault="00B736FF" w14:paraId="79FD4105" w14:textId="643CB914">
      <w:pPr>
        <w:pBdr>
          <w:top w:val="nil"/>
          <w:left w:val="nil"/>
          <w:bottom w:val="nil"/>
          <w:right w:val="nil"/>
          <w:between w:val="nil"/>
        </w:pBdr>
        <w:rPr>
          <w:rFonts w:eastAsia="Times New Roman"/>
          <w:i/>
          <w:iCs/>
          <w:color w:val="000000"/>
          <w:sz w:val="20"/>
          <w:szCs w:val="20"/>
        </w:rPr>
      </w:pPr>
      <w:r w:rsidRPr="00B736FF">
        <w:rPr>
          <w:rFonts w:eastAsia="Times New Roman"/>
          <w:i/>
          <w:iCs/>
          <w:color w:val="000000"/>
          <w:sz w:val="20"/>
          <w:szCs w:val="20"/>
        </w:rPr>
        <w:t>Requisitos del servicio de guianza turística</w:t>
      </w:r>
    </w:p>
    <w:p w:rsidR="00B736FF" w:rsidP="00B736FF" w:rsidRDefault="00B736FF" w14:paraId="7836B4DE" w14:textId="77777777">
      <w:pPr>
        <w:pBdr>
          <w:top w:val="nil"/>
          <w:left w:val="nil"/>
          <w:bottom w:val="nil"/>
          <w:right w:val="nil"/>
          <w:between w:val="nil"/>
        </w:pBdr>
        <w:rPr>
          <w:rFonts w:eastAsia="Times New Roman"/>
          <w:i/>
          <w:iCs/>
          <w:color w:val="000000"/>
          <w:sz w:val="20"/>
          <w:szCs w:val="20"/>
        </w:rPr>
      </w:pPr>
    </w:p>
    <w:tbl>
      <w:tblPr>
        <w:tblStyle w:val="Tablaconcuadrcula"/>
        <w:tblW w:w="0" w:type="auto"/>
        <w:tblLook w:val="04A0" w:firstRow="1" w:lastRow="0" w:firstColumn="1" w:lastColumn="0" w:noHBand="0" w:noVBand="1"/>
      </w:tblPr>
      <w:tblGrid>
        <w:gridCol w:w="4390"/>
        <w:gridCol w:w="5572"/>
      </w:tblGrid>
      <w:tr w:rsidR="00B736FF" w:rsidTr="00B736FF" w14:paraId="4E6F4E4F" w14:textId="77777777">
        <w:tc>
          <w:tcPr>
            <w:tcW w:w="4390" w:type="dxa"/>
            <w:vAlign w:val="center"/>
          </w:tcPr>
          <w:p w:rsidRPr="00B736FF" w:rsidR="00B736FF" w:rsidP="00B736FF" w:rsidRDefault="00B736FF" w14:paraId="199326C5" w14:textId="3C673FC2">
            <w:pPr>
              <w:rPr>
                <w:rFonts w:eastAsia="Times New Roman"/>
                <w:color w:val="000000"/>
                <w:sz w:val="20"/>
                <w:szCs w:val="20"/>
              </w:rPr>
            </w:pPr>
            <w:r w:rsidRPr="00B736FF">
              <w:rPr>
                <w:b/>
                <w:bCs/>
                <w:color w:val="000000"/>
                <w:sz w:val="20"/>
                <w:szCs w:val="20"/>
              </w:rPr>
              <w:t>Requisito</w:t>
            </w:r>
          </w:p>
        </w:tc>
        <w:tc>
          <w:tcPr>
            <w:tcW w:w="5572" w:type="dxa"/>
            <w:vAlign w:val="center"/>
          </w:tcPr>
          <w:p w:rsidRPr="00B736FF" w:rsidR="00B736FF" w:rsidP="00B736FF" w:rsidRDefault="00B736FF" w14:paraId="3D43004D" w14:textId="6005CB91">
            <w:pPr>
              <w:rPr>
                <w:rFonts w:eastAsia="Times New Roman"/>
                <w:color w:val="000000"/>
                <w:sz w:val="20"/>
                <w:szCs w:val="20"/>
              </w:rPr>
            </w:pPr>
            <w:r w:rsidRPr="00B736FF">
              <w:rPr>
                <w:b/>
                <w:bCs/>
                <w:color w:val="000000"/>
                <w:sz w:val="20"/>
                <w:szCs w:val="20"/>
              </w:rPr>
              <w:t>¿Qué implica para el guía?</w:t>
            </w:r>
          </w:p>
        </w:tc>
      </w:tr>
      <w:tr w:rsidR="00B736FF" w:rsidTr="00B736FF" w14:paraId="3636C478" w14:textId="77777777">
        <w:tc>
          <w:tcPr>
            <w:tcW w:w="4390" w:type="dxa"/>
            <w:vAlign w:val="center"/>
          </w:tcPr>
          <w:p w:rsidRPr="00B736FF" w:rsidR="00B736FF" w:rsidP="00B736FF" w:rsidRDefault="00B736FF" w14:paraId="1F1BF95A" w14:textId="595F6E90">
            <w:pPr>
              <w:rPr>
                <w:rFonts w:eastAsia="Times New Roman"/>
                <w:color w:val="000000"/>
                <w:sz w:val="20"/>
                <w:szCs w:val="20"/>
              </w:rPr>
            </w:pPr>
            <w:r w:rsidRPr="00B736FF">
              <w:rPr>
                <w:color w:val="000000"/>
                <w:sz w:val="20"/>
                <w:szCs w:val="20"/>
              </w:rPr>
              <w:t>Brindar información sobre atractivos y facilidades</w:t>
            </w:r>
          </w:p>
        </w:tc>
        <w:tc>
          <w:tcPr>
            <w:tcW w:w="5572" w:type="dxa"/>
            <w:vAlign w:val="center"/>
          </w:tcPr>
          <w:p w:rsidRPr="00B736FF" w:rsidR="00B736FF" w:rsidP="00B736FF" w:rsidRDefault="00B736FF" w14:paraId="0F39C492" w14:textId="3D2171F0">
            <w:pPr>
              <w:rPr>
                <w:rFonts w:eastAsia="Times New Roman"/>
                <w:color w:val="000000"/>
                <w:sz w:val="20"/>
                <w:szCs w:val="20"/>
              </w:rPr>
            </w:pPr>
            <w:r w:rsidRPr="00B736FF">
              <w:rPr>
                <w:color w:val="000000"/>
                <w:sz w:val="20"/>
                <w:szCs w:val="20"/>
              </w:rPr>
              <w:t>Identificar los atractivos y servicios del destino, informar de manera clara y orientar según el programa y el perfil del usuario.</w:t>
            </w:r>
          </w:p>
        </w:tc>
      </w:tr>
      <w:tr w:rsidR="00B736FF" w:rsidTr="00B736FF" w14:paraId="74995B4D" w14:textId="77777777">
        <w:tc>
          <w:tcPr>
            <w:tcW w:w="4390" w:type="dxa"/>
            <w:vAlign w:val="center"/>
          </w:tcPr>
          <w:p w:rsidRPr="00B736FF" w:rsidR="00B736FF" w:rsidP="00B736FF" w:rsidRDefault="00B736FF" w14:paraId="6E1C089B" w14:textId="471CE60B">
            <w:pPr>
              <w:rPr>
                <w:rFonts w:eastAsia="Times New Roman"/>
                <w:color w:val="000000"/>
                <w:sz w:val="20"/>
                <w:szCs w:val="20"/>
              </w:rPr>
            </w:pPr>
            <w:r w:rsidRPr="00B736FF">
              <w:rPr>
                <w:color w:val="000000"/>
                <w:sz w:val="20"/>
                <w:szCs w:val="20"/>
              </w:rPr>
              <w:t>Asistir eventualidades durante el recorrido</w:t>
            </w:r>
          </w:p>
        </w:tc>
        <w:tc>
          <w:tcPr>
            <w:tcW w:w="5572" w:type="dxa"/>
            <w:vAlign w:val="center"/>
          </w:tcPr>
          <w:p w:rsidRPr="00B736FF" w:rsidR="00B736FF" w:rsidP="00B736FF" w:rsidRDefault="00B736FF" w14:paraId="44831A6B" w14:textId="3AB21661">
            <w:pPr>
              <w:rPr>
                <w:rFonts w:eastAsia="Times New Roman"/>
                <w:color w:val="000000"/>
                <w:sz w:val="20"/>
                <w:szCs w:val="20"/>
              </w:rPr>
            </w:pPr>
            <w:r w:rsidRPr="00B736FF">
              <w:rPr>
                <w:color w:val="000000"/>
                <w:sz w:val="20"/>
                <w:szCs w:val="20"/>
              </w:rPr>
              <w:t>Reconocer la situación, informar al visitante, aplicar correctivos y actuar según el plan de contingencia.</w:t>
            </w:r>
          </w:p>
        </w:tc>
      </w:tr>
      <w:tr w:rsidR="00B736FF" w:rsidTr="00B736FF" w14:paraId="6397A4FF" w14:textId="77777777">
        <w:tc>
          <w:tcPr>
            <w:tcW w:w="4390" w:type="dxa"/>
            <w:vAlign w:val="center"/>
          </w:tcPr>
          <w:p w:rsidRPr="00B736FF" w:rsidR="00B736FF" w:rsidP="00B736FF" w:rsidRDefault="00B736FF" w14:paraId="3A509069" w14:textId="5D114DAB">
            <w:pPr>
              <w:rPr>
                <w:rFonts w:eastAsia="Times New Roman"/>
                <w:color w:val="000000"/>
                <w:sz w:val="20"/>
                <w:szCs w:val="20"/>
              </w:rPr>
            </w:pPr>
            <w:r w:rsidRPr="00B736FF">
              <w:rPr>
                <w:color w:val="000000"/>
                <w:sz w:val="20"/>
                <w:szCs w:val="20"/>
              </w:rPr>
              <w:t>Propiciar seguridad, comodidad e integridad</w:t>
            </w:r>
          </w:p>
        </w:tc>
        <w:tc>
          <w:tcPr>
            <w:tcW w:w="5572" w:type="dxa"/>
            <w:vAlign w:val="center"/>
          </w:tcPr>
          <w:p w:rsidRPr="00B736FF" w:rsidR="00B736FF" w:rsidP="00B736FF" w:rsidRDefault="00B736FF" w14:paraId="3FC0D427" w14:textId="7BDD8F6E">
            <w:pPr>
              <w:rPr>
                <w:rFonts w:eastAsia="Times New Roman"/>
                <w:color w:val="000000"/>
                <w:sz w:val="20"/>
                <w:szCs w:val="20"/>
              </w:rPr>
            </w:pPr>
            <w:r w:rsidRPr="00B736FF">
              <w:rPr>
                <w:color w:val="000000"/>
                <w:sz w:val="20"/>
                <w:szCs w:val="20"/>
              </w:rPr>
              <w:t>Explicar riesgos, aplicar normas de seguridad, revisar documentos y preparar recursos de emergencia.</w:t>
            </w:r>
          </w:p>
        </w:tc>
      </w:tr>
      <w:tr w:rsidR="00B736FF" w:rsidTr="00B736FF" w14:paraId="7D503B9C" w14:textId="77777777">
        <w:tc>
          <w:tcPr>
            <w:tcW w:w="4390" w:type="dxa"/>
            <w:vAlign w:val="center"/>
          </w:tcPr>
          <w:p w:rsidRPr="00B736FF" w:rsidR="00B736FF" w:rsidP="00B736FF" w:rsidRDefault="00B736FF" w14:paraId="4BA1B9C1" w14:textId="7DD467E4">
            <w:pPr>
              <w:rPr>
                <w:rFonts w:eastAsia="Times New Roman"/>
                <w:color w:val="000000"/>
                <w:sz w:val="20"/>
                <w:szCs w:val="20"/>
              </w:rPr>
            </w:pPr>
            <w:r w:rsidRPr="00B736FF">
              <w:rPr>
                <w:color w:val="000000"/>
                <w:sz w:val="20"/>
                <w:szCs w:val="20"/>
              </w:rPr>
              <w:t>Conducir grupos según el plan de acción</w:t>
            </w:r>
          </w:p>
        </w:tc>
        <w:tc>
          <w:tcPr>
            <w:tcW w:w="5572" w:type="dxa"/>
            <w:vAlign w:val="center"/>
          </w:tcPr>
          <w:p w:rsidRPr="00B736FF" w:rsidR="00B736FF" w:rsidP="00B736FF" w:rsidRDefault="00B736FF" w14:paraId="16600944" w14:textId="58A29C79">
            <w:pPr>
              <w:rPr>
                <w:rFonts w:eastAsia="Times New Roman"/>
                <w:color w:val="000000"/>
                <w:sz w:val="20"/>
                <w:szCs w:val="20"/>
              </w:rPr>
            </w:pPr>
            <w:r w:rsidRPr="00B736FF">
              <w:rPr>
                <w:color w:val="000000"/>
                <w:sz w:val="20"/>
                <w:szCs w:val="20"/>
              </w:rPr>
              <w:t>Recibir a los usuarios, impartir instrucciones, atender requerimientos, desarrollar actividades y resolver contingencias.</w:t>
            </w:r>
          </w:p>
        </w:tc>
      </w:tr>
    </w:tbl>
    <w:p w:rsidRPr="00B736FF" w:rsidR="00B736FF" w:rsidP="00B736FF" w:rsidRDefault="00B736FF" w14:paraId="66EC32FB" w14:textId="77777777">
      <w:pPr>
        <w:pBdr>
          <w:top w:val="nil"/>
          <w:left w:val="nil"/>
          <w:bottom w:val="nil"/>
          <w:right w:val="nil"/>
          <w:between w:val="nil"/>
        </w:pBdr>
        <w:rPr>
          <w:rFonts w:eastAsia="Times New Roman"/>
          <w:color w:val="000000"/>
          <w:sz w:val="20"/>
          <w:szCs w:val="20"/>
        </w:rPr>
      </w:pPr>
    </w:p>
    <w:p w:rsidR="00B736FF" w:rsidP="00B736FF" w:rsidRDefault="00B736FF" w14:paraId="06E7C991" w14:textId="77777777">
      <w:pPr>
        <w:pBdr>
          <w:top w:val="nil"/>
          <w:left w:val="nil"/>
          <w:bottom w:val="nil"/>
          <w:right w:val="nil"/>
          <w:between w:val="nil"/>
        </w:pBdr>
        <w:rPr>
          <w:rStyle w:val="Fuerte"/>
          <w:rFonts w:eastAsia="Times New Roman"/>
          <w:b w:val="0"/>
          <w:bCs w:val="0"/>
          <w:color w:val="000000"/>
          <w:sz w:val="20"/>
          <w:szCs w:val="20"/>
          <w:highlight w:val="cyan"/>
        </w:rPr>
      </w:pPr>
    </w:p>
    <w:p w:rsidR="00B736FF" w:rsidP="00B736FF" w:rsidRDefault="00B736FF" w14:paraId="052C80B8"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49376" behindDoc="0" locked="0" layoutInCell="1" allowOverlap="1" wp14:anchorId="27E2822D" wp14:editId="37A8D303">
                <wp:simplePos x="0" y="0"/>
                <wp:positionH relativeFrom="column">
                  <wp:posOffset>-76200</wp:posOffset>
                </wp:positionH>
                <wp:positionV relativeFrom="paragraph">
                  <wp:posOffset>89324</wp:posOffset>
                </wp:positionV>
                <wp:extent cx="6366934" cy="863600"/>
                <wp:effectExtent l="50800" t="25400" r="59690" b="76200"/>
                <wp:wrapNone/>
                <wp:docPr id="122717036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B736FF" w:rsidP="00B736FF" w:rsidRDefault="00B736FF" w14:paraId="396AD057" w14:textId="4E9E8BD2">
                            <w:pPr>
                              <w:spacing w:after="60"/>
                            </w:pPr>
                            <w:r w:rsidRPr="00C86924">
                              <w:rPr>
                                <w:rFonts w:asciiTheme="majorHAnsi" w:hAnsiTheme="majorHAnsi" w:cstheme="majorHAnsi"/>
                                <w:b/>
                                <w:bCs/>
                                <w:noProof/>
                                <w:color w:val="000000" w:themeColor="text1"/>
                              </w:rPr>
                              <w:drawing>
                                <wp:inline distT="0" distB="0" distL="0" distR="0" wp14:anchorId="6A939A5F" wp14:editId="3B960FC5">
                                  <wp:extent cx="237067" cy="237067"/>
                                  <wp:effectExtent l="0" t="0" r="0" b="4445"/>
                                  <wp:docPr id="2091067543"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B736FF">
                              <w:rPr>
                                <w:rFonts w:asciiTheme="majorHAnsi" w:hAnsiTheme="majorHAnsi" w:cstheme="majorHAnsi"/>
                                <w:color w:val="000000" w:themeColor="text1"/>
                              </w:rPr>
                              <w:t>Si el guía no aplica protocolos, el recorrido puede presentar desorden, información imprecisa, atención inadecuada o dificultades para responder ante eventualidades.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11F371C">
              <v:roundrect id="_x0000_s1050" style="position:absolute;margin-left:-6pt;margin-top:7.05pt;width:501.35pt;height:68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7E2822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f8lA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QWdTGN1UbWCcnfviIN2TL3l1wpb&#13;&#10;54b5cM8cziVOMO6acIcfqaEuKHQnStbgfr2lj/44LmilpMY5L6j/uWFOUKK/GRyks/F0GhdDEqYn&#13;&#10;pxMU3KFldWgxm+oSsBXHuNUsT8foH3R/lA6qZ1xJy4iKJmY4YheUB9cLl6HdP7jUuFgukxsuA8vC&#13;&#10;jXm0vG+EOBVPzTNztpufgJN3C/1OYPmrCWp94xMZWG4CSJXGa89r9wS4SFIvdUsvbqpDOXntV/Pi&#13;&#10;N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JJ+f8lAIAAOIFAAAOAAAAAAAAAAAAAAAAAC4CAABkcnMvZTJv&#13;&#10;RG9jLnhtbFBLAQItABQABgAIAAAAIQCLoVo75AAAAA8BAAAPAAAAAAAAAAAAAAAAAO4EAABkcnMv&#13;&#10;ZG93bnJldi54bWxQSwUGAAAAAAQABADzAAAA/wUAAAAA&#13;&#10;">
                <v:shadow on="t" color="black" opacity="22937f" offset="0,.63889mm" origin=",.5"/>
                <v:textbox>
                  <w:txbxContent>
                    <w:p w:rsidR="00B736FF" w:rsidP="00B736FF" w:rsidRDefault="00B736FF" w14:paraId="34D4ABD1" w14:textId="4E9E8BD2">
                      <w:pPr>
                        <w:spacing w:after="60"/>
                      </w:pPr>
                      <w:r w:rsidRPr="00C86924">
                        <w:rPr>
                          <w:rFonts w:asciiTheme="majorHAnsi" w:hAnsiTheme="majorHAnsi" w:cstheme="majorHAnsi"/>
                          <w:b/>
                          <w:bCs/>
                          <w:noProof/>
                          <w:color w:val="000000" w:themeColor="text1"/>
                        </w:rPr>
                        <w:drawing>
                          <wp:inline distT="0" distB="0" distL="0" distR="0" wp14:anchorId="0C5F631E" wp14:editId="3B960FC5">
                            <wp:extent cx="237067" cy="237067"/>
                            <wp:effectExtent l="0" t="0" r="0" b="4445"/>
                            <wp:docPr id="82317271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B736FF">
                        <w:rPr>
                          <w:rFonts w:asciiTheme="majorHAnsi" w:hAnsiTheme="majorHAnsi" w:cstheme="majorHAnsi"/>
                          <w:color w:val="000000" w:themeColor="text1"/>
                        </w:rPr>
                        <w:t>Si el guía no aplica protocolos, el recorrido puede presentar desorden, información imprecisa, atención inadecuada o dificultades para responder ante eventualidades.</w:t>
                      </w:r>
                    </w:p>
                  </w:txbxContent>
                </v:textbox>
              </v:roundrect>
            </w:pict>
          </mc:Fallback>
        </mc:AlternateContent>
      </w:r>
    </w:p>
    <w:p w:rsidR="00B736FF" w:rsidP="00B736FF" w:rsidRDefault="00B736FF" w14:paraId="1752B96F" w14:textId="77777777">
      <w:pPr>
        <w:pBdr>
          <w:top w:val="nil"/>
          <w:left w:val="nil"/>
          <w:bottom w:val="nil"/>
          <w:right w:val="nil"/>
          <w:between w:val="nil"/>
        </w:pBdr>
        <w:rPr>
          <w:rStyle w:val="Fuerte"/>
          <w:rFonts w:eastAsia="Times New Roman"/>
          <w:b w:val="0"/>
          <w:bCs w:val="0"/>
          <w:color w:val="000000"/>
          <w:sz w:val="20"/>
          <w:szCs w:val="20"/>
          <w:highlight w:val="cyan"/>
        </w:rPr>
      </w:pPr>
    </w:p>
    <w:p w:rsidR="00B736FF" w:rsidP="00B736FF" w:rsidRDefault="00B736FF" w14:paraId="5BA09FB4" w14:textId="77777777">
      <w:pPr>
        <w:pBdr>
          <w:top w:val="nil"/>
          <w:left w:val="nil"/>
          <w:bottom w:val="nil"/>
          <w:right w:val="nil"/>
          <w:between w:val="nil"/>
        </w:pBdr>
        <w:rPr>
          <w:rStyle w:val="Fuerte"/>
          <w:rFonts w:eastAsia="Times New Roman"/>
          <w:b w:val="0"/>
          <w:bCs w:val="0"/>
          <w:color w:val="000000"/>
          <w:sz w:val="20"/>
          <w:szCs w:val="20"/>
          <w:highlight w:val="cyan"/>
        </w:rPr>
      </w:pPr>
    </w:p>
    <w:p w:rsidR="00B736FF" w:rsidP="00B736FF" w:rsidRDefault="00B736FF" w14:paraId="3C1BA810" w14:textId="77777777">
      <w:pPr>
        <w:pBdr>
          <w:top w:val="nil"/>
          <w:left w:val="nil"/>
          <w:bottom w:val="nil"/>
          <w:right w:val="nil"/>
          <w:between w:val="nil"/>
        </w:pBdr>
        <w:rPr>
          <w:rStyle w:val="Fuerte"/>
          <w:rFonts w:eastAsia="Times New Roman"/>
          <w:b w:val="0"/>
          <w:bCs w:val="0"/>
          <w:color w:val="000000"/>
          <w:sz w:val="20"/>
          <w:szCs w:val="20"/>
          <w:highlight w:val="cyan"/>
        </w:rPr>
      </w:pPr>
    </w:p>
    <w:p w:rsidR="00B736FF" w:rsidP="00B736FF" w:rsidRDefault="00B736FF" w14:paraId="0C0B4854" w14:textId="77777777">
      <w:pPr>
        <w:pBdr>
          <w:top w:val="nil"/>
          <w:left w:val="nil"/>
          <w:bottom w:val="nil"/>
          <w:right w:val="nil"/>
          <w:between w:val="nil"/>
        </w:pBdr>
        <w:rPr>
          <w:rStyle w:val="Fuerte"/>
          <w:rFonts w:eastAsia="Times New Roman"/>
          <w:b w:val="0"/>
          <w:bCs w:val="0"/>
          <w:color w:val="000000"/>
          <w:sz w:val="20"/>
          <w:szCs w:val="20"/>
        </w:rPr>
      </w:pPr>
    </w:p>
    <w:p w:rsidRPr="00B736FF" w:rsidR="00B736FF" w:rsidP="00B736FF" w:rsidRDefault="00B736FF" w14:paraId="7AC8B98F" w14:textId="77777777">
      <w:pPr>
        <w:pBdr>
          <w:top w:val="nil"/>
          <w:left w:val="nil"/>
          <w:bottom w:val="nil"/>
          <w:right w:val="nil"/>
          <w:between w:val="nil"/>
        </w:pBdr>
        <w:rPr>
          <w:rFonts w:eastAsia="Times New Roman"/>
          <w:color w:val="000000"/>
          <w:sz w:val="20"/>
          <w:szCs w:val="20"/>
        </w:rPr>
      </w:pPr>
    </w:p>
    <w:p w:rsidRPr="00B736FF" w:rsidR="00B736FF" w:rsidP="00B736FF" w:rsidRDefault="00B736FF" w14:paraId="33F12B81" w14:textId="77777777">
      <w:pPr>
        <w:pBdr>
          <w:top w:val="nil"/>
          <w:left w:val="nil"/>
          <w:bottom w:val="nil"/>
          <w:right w:val="nil"/>
          <w:between w:val="nil"/>
        </w:pBdr>
        <w:rPr>
          <w:rFonts w:eastAsia="Times New Roman"/>
          <w:color w:val="000000"/>
          <w:sz w:val="20"/>
          <w:szCs w:val="20"/>
        </w:rPr>
      </w:pPr>
    </w:p>
    <w:p w:rsidR="00B736FF" w:rsidP="00B736FF" w:rsidRDefault="00B736FF" w14:paraId="7813D1CD" w14:textId="77777777">
      <w:pPr>
        <w:pBdr>
          <w:top w:val="nil"/>
          <w:left w:val="nil"/>
          <w:bottom w:val="nil"/>
          <w:right w:val="nil"/>
          <w:between w:val="nil"/>
        </w:pBdr>
        <w:rPr>
          <w:rFonts w:eastAsia="Times New Roman"/>
          <w:b/>
          <w:bCs/>
          <w:color w:val="000000"/>
          <w:sz w:val="20"/>
          <w:szCs w:val="20"/>
        </w:rPr>
      </w:pPr>
      <w:r w:rsidRPr="00B736FF">
        <w:rPr>
          <w:rFonts w:eastAsia="Times New Roman"/>
          <w:b/>
          <w:bCs/>
          <w:color w:val="000000"/>
          <w:sz w:val="20"/>
          <w:szCs w:val="20"/>
        </w:rPr>
        <w:t>Ciclo de servicio al cliente</w:t>
      </w:r>
    </w:p>
    <w:p w:rsidRPr="00B736FF" w:rsidR="00B736FF" w:rsidP="00B736FF" w:rsidRDefault="00B736FF" w14:paraId="2EC704FC" w14:textId="77777777">
      <w:pPr>
        <w:pBdr>
          <w:top w:val="nil"/>
          <w:left w:val="nil"/>
          <w:bottom w:val="nil"/>
          <w:right w:val="nil"/>
          <w:between w:val="nil"/>
        </w:pBdr>
        <w:rPr>
          <w:rFonts w:eastAsia="Times New Roman"/>
          <w:b/>
          <w:bCs/>
          <w:color w:val="000000"/>
          <w:sz w:val="20"/>
          <w:szCs w:val="20"/>
        </w:rPr>
      </w:pPr>
    </w:p>
    <w:p w:rsidR="00B736FF" w:rsidP="00B736FF" w:rsidRDefault="00B736FF" w14:paraId="2B649B09" w14:textId="77777777">
      <w:pPr>
        <w:pBdr>
          <w:top w:val="nil"/>
          <w:left w:val="nil"/>
          <w:bottom w:val="nil"/>
          <w:right w:val="nil"/>
          <w:between w:val="nil"/>
        </w:pBdr>
        <w:rPr>
          <w:rFonts w:eastAsia="Times New Roman"/>
          <w:color w:val="000000"/>
          <w:sz w:val="20"/>
          <w:szCs w:val="20"/>
        </w:rPr>
      </w:pPr>
      <w:r w:rsidRPr="00B736FF">
        <w:rPr>
          <w:rFonts w:eastAsia="Times New Roman"/>
          <w:color w:val="000000"/>
          <w:sz w:val="20"/>
          <w:szCs w:val="20"/>
        </w:rPr>
        <w:t>El ciclo de servicio corresponde a los momentos de contacto entre el visitante y la prestación del servicio, antes, durante y después de la experiencia. Cada momento influye en la percepción de calidad que construye el usuario (Giraldo Zuluaga, 2010).</w:t>
      </w:r>
    </w:p>
    <w:p w:rsidRPr="00B736FF" w:rsidR="00B736FF" w:rsidP="00B736FF" w:rsidRDefault="00B736FF" w14:paraId="2C2A07FC" w14:textId="77777777">
      <w:pPr>
        <w:pBdr>
          <w:top w:val="nil"/>
          <w:left w:val="nil"/>
          <w:bottom w:val="nil"/>
          <w:right w:val="nil"/>
          <w:between w:val="nil"/>
        </w:pBdr>
        <w:rPr>
          <w:rFonts w:eastAsia="Times New Roman"/>
          <w:color w:val="000000"/>
          <w:sz w:val="20"/>
          <w:szCs w:val="20"/>
        </w:rPr>
      </w:pPr>
    </w:p>
    <w:p w:rsidR="00B736FF" w:rsidP="00B736FF" w:rsidRDefault="00B736FF" w14:paraId="4D9C81F5" w14:textId="77777777">
      <w:pPr>
        <w:pBdr>
          <w:top w:val="nil"/>
          <w:left w:val="nil"/>
          <w:bottom w:val="nil"/>
          <w:right w:val="nil"/>
          <w:between w:val="nil"/>
        </w:pBdr>
        <w:rPr>
          <w:rFonts w:eastAsia="Times New Roman"/>
          <w:color w:val="000000"/>
          <w:sz w:val="20"/>
          <w:szCs w:val="20"/>
        </w:rPr>
      </w:pPr>
      <w:r w:rsidRPr="00B736FF">
        <w:rPr>
          <w:rFonts w:eastAsia="Times New Roman"/>
          <w:color w:val="000000"/>
          <w:sz w:val="20"/>
          <w:szCs w:val="20"/>
        </w:rPr>
        <w:t>En un recorrido geoturístico, este ciclo puede iniciar con la solicitud de información y continuar con la reserva, la recepción del grupo, las instrucciones iniciales, el desarrollo del recorrido, la atención de inquietudes y el cierre de la actividad.</w:t>
      </w:r>
    </w:p>
    <w:p w:rsidR="006436D9" w:rsidP="00B736FF" w:rsidRDefault="006436D9" w14:paraId="26944270" w14:textId="77777777">
      <w:pPr>
        <w:pBdr>
          <w:top w:val="nil"/>
          <w:left w:val="nil"/>
          <w:bottom w:val="nil"/>
          <w:right w:val="nil"/>
          <w:between w:val="nil"/>
        </w:pBdr>
        <w:rPr>
          <w:rFonts w:eastAsia="Times New Roman"/>
          <w:color w:val="000000"/>
          <w:sz w:val="20"/>
          <w:szCs w:val="20"/>
        </w:rPr>
      </w:pPr>
    </w:p>
    <w:p w:rsidRPr="006436D9" w:rsidR="006436D9" w:rsidP="00B736FF" w:rsidRDefault="006436D9" w14:paraId="52F9B36E" w14:textId="09E40307">
      <w:pPr>
        <w:pBdr>
          <w:top w:val="nil"/>
          <w:left w:val="nil"/>
          <w:bottom w:val="nil"/>
          <w:right w:val="nil"/>
          <w:between w:val="nil"/>
        </w:pBdr>
        <w:rPr>
          <w:rFonts w:eastAsia="Times New Roman"/>
          <w:b/>
          <w:bCs/>
          <w:color w:val="000000"/>
          <w:sz w:val="20"/>
          <w:szCs w:val="20"/>
        </w:rPr>
      </w:pPr>
      <w:r w:rsidRPr="006436D9">
        <w:rPr>
          <w:rFonts w:eastAsia="Times New Roman"/>
          <w:b/>
          <w:bCs/>
          <w:color w:val="000000"/>
          <w:sz w:val="20"/>
          <w:szCs w:val="20"/>
        </w:rPr>
        <w:t>Ciclo de servicio en la guianza geoturística</w:t>
      </w:r>
    </w:p>
    <w:p w:rsidR="00B736FF" w:rsidP="00B736FF" w:rsidRDefault="00B736FF" w14:paraId="228AA052" w14:textId="77777777">
      <w:pPr>
        <w:pBdr>
          <w:top w:val="nil"/>
          <w:left w:val="nil"/>
          <w:bottom w:val="nil"/>
          <w:right w:val="nil"/>
          <w:between w:val="nil"/>
        </w:pBdr>
        <w:rPr>
          <w:rFonts w:eastAsia="Times New Roman"/>
          <w:i/>
          <w:iCs/>
          <w:color w:val="000000"/>
          <w:sz w:val="20"/>
          <w:szCs w:val="20"/>
        </w:rPr>
      </w:pPr>
    </w:p>
    <w:commentRangeStart w:id="23"/>
    <w:p w:rsidRPr="00492EF8" w:rsidR="006436D9" w:rsidP="006436D9" w:rsidRDefault="007E7AB3" w14:paraId="528CE4BA" w14:textId="5F2979C2">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4496" behindDoc="0" locked="0" layoutInCell="1" allowOverlap="1" wp14:anchorId="61F172E2" wp14:editId="1FBF2829">
                <wp:simplePos x="0" y="0"/>
                <wp:positionH relativeFrom="column">
                  <wp:posOffset>59902</wp:posOffset>
                </wp:positionH>
                <wp:positionV relativeFrom="paragraph">
                  <wp:posOffset>103082</wp:posOffset>
                </wp:positionV>
                <wp:extent cx="947844" cy="391372"/>
                <wp:effectExtent l="0" t="0" r="0" b="0"/>
                <wp:wrapNone/>
                <wp:docPr id="1088266961" name="Google Shape;376;p21"/>
                <wp:cNvGraphicFramePr/>
                <a:graphic xmlns:a="http://schemas.openxmlformats.org/drawingml/2006/main">
                  <a:graphicData uri="http://schemas.microsoft.com/office/word/2010/wordprocessingShape">
                    <wps:wsp>
                      <wps:cNvSpPr txBox="1"/>
                      <wps:spPr>
                        <a:xfrm>
                          <a:off x="0" y="0"/>
                          <a:ext cx="947844" cy="391372"/>
                        </a:xfrm>
                        <a:prstGeom prst="rect">
                          <a:avLst/>
                        </a:prstGeom>
                        <a:noFill/>
                        <a:ln>
                          <a:noFill/>
                        </a:ln>
                      </wps:spPr>
                      <wps:txbx>
                        <w:txbxContent>
                          <w:p w:rsidRPr="00627D6C" w:rsidR="006436D9" w:rsidP="006436D9" w:rsidRDefault="007E7AB3" w14:paraId="04A03CF8" w14:textId="5002C3F4">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D544271">
              <v:shape id="_x0000_s1051" style="position:absolute;margin-left:4.7pt;margin-top:8.1pt;width:74.65pt;height:30.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BhiWtQEAAF8DAAAOAAAAZHJzL2Uyb0RvYy54bWysU8GO0zAQvSPxD5bvNE23sNuo6QpYFSGt&#13;&#10;2JUWPsBx7MZS7DEet0n/nrHTbQvcEBfHM2M/v/dmsr4fbc8OKqABV/NyNudMOQmtcbua//i+fXfH&#13;&#10;GUbhWtGDUzU/KuT3m7dv1oOv1AI66FsVGIE4rAZf8y5GXxUFyk5ZgTPwylFRQ7AiUhh2RRvEQOi2&#13;&#10;Lxbz+YdigND6AFIhUvZhKvJNxtdayfikNarI+poTt5jXkNcmrcVmLapdEL4z8kRD/AMLK4yjR89Q&#13;&#10;DyIKtg/mLyhrZAAEHWcSbAFaG6myBlJTzv9Q89IJr7IWMgf92Sb8f7Dy2+HFPwcWx08wUgOTIYPH&#13;&#10;CimZ9Iw62PQlpozqZOHxbJsaI5OUXC1v75ZLziSVblblze0ioRSXyz5g/KLAsrSpeaCuZLPE4RHj&#13;&#10;dPT1SHrLwdb0fe5M735LEGbKFBeGaRfHZmSmrfni/Sv9BtojqUIvt4befBQYn0WgzpacDdTtmuPP&#13;&#10;vQiKs/6rIztX5ZIus3gdhOuguQ6Ekx3QEDWcTdvPMY/UxPXjPoI2WVdiN1E5kaYuZmdOE5fG5DrO&#13;&#10;py7/xeYXAAAA//8DAFBLAwQUAAYACAAAACEAluSesuEAAAAMAQAADwAAAGRycy9kb3ducmV2Lnht&#13;&#10;bExPTU/DMAy9I/EfIiNxYyljW0vXdEJMCHFBYiB6zRr3Q22cqsm2sl+Pd4KLJfs9v49sM9leHHH0&#13;&#10;rSMF97MIBFLpTEu1gq/Pl7sEhA+ajO4doYIf9LDJr68ynRp3og887kItWIR8qhU0IQyplL5s0Go/&#13;&#10;cwMSY5UbrQ68jrU0oz6xuO3lPIpW0uqW2KHRAz43WHa7g1Xgq/O56LZVYcLyO3p/ey26afGg1O3N&#13;&#10;tF3zeFqDCDiFvw+4dOD8kHOwvTuQ8aJX8LhgIp9XcxAXeJnEIPYK4jgBmWfyf4n8FwAA//8DAFBL&#13;&#10;AQItABQABgAIAAAAIQC2gziS/gAAAOEBAAATAAAAAAAAAAAAAAAAAAAAAABbQ29udGVudF9UeXBl&#13;&#10;c10ueG1sUEsBAi0AFAAGAAgAAAAhADj9If/WAAAAlAEAAAsAAAAAAAAAAAAAAAAALwEAAF9yZWxz&#13;&#10;Ly5yZWxzUEsBAi0AFAAGAAgAAAAhADsGGJa1AQAAXwMAAA4AAAAAAAAAAAAAAAAALgIAAGRycy9l&#13;&#10;Mm9Eb2MueG1sUEsBAi0AFAAGAAgAAAAhAJbknrLhAAAADAEAAA8AAAAAAAAAAAAAAAAADwQAAGRy&#13;&#10;cy9kb3ducmV2LnhtbFBLBQYAAAAABAAEAPMAAAAdBQAAAAA=&#13;&#10;" w14:anchorId="61F172E2">
                <v:textbox inset="2.53958mm,2.53958mm,2.53958mm,2.53958mm">
                  <w:txbxContent>
                    <w:p w:rsidRPr="00627D6C" w:rsidR="006436D9" w:rsidP="006436D9" w:rsidRDefault="007E7AB3" w14:paraId="237A23D9" w14:textId="5002C3F4">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1</w:t>
                      </w:r>
                    </w:p>
                  </w:txbxContent>
                </v:textbox>
              </v:shape>
            </w:pict>
          </mc:Fallback>
        </mc:AlternateContent>
      </w:r>
      <w:r w:rsidRPr="00492EF8" w:rsidR="006436D9">
        <w:rPr>
          <w:noProof/>
          <w:sz w:val="20"/>
          <w:szCs w:val="20"/>
        </w:rPr>
        <mc:AlternateContent>
          <mc:Choice Requires="wps">
            <w:drawing>
              <wp:anchor distT="0" distB="0" distL="114300" distR="114300" simplePos="0" relativeHeight="251755520" behindDoc="0" locked="0" layoutInCell="1" allowOverlap="1" wp14:anchorId="099DA987" wp14:editId="61221A14">
                <wp:simplePos x="0" y="0"/>
                <wp:positionH relativeFrom="column">
                  <wp:posOffset>1632796</wp:posOffset>
                </wp:positionH>
                <wp:positionV relativeFrom="paragraph">
                  <wp:posOffset>91440</wp:posOffset>
                </wp:positionV>
                <wp:extent cx="4478867" cy="778722"/>
                <wp:effectExtent l="0" t="0" r="0" b="0"/>
                <wp:wrapNone/>
                <wp:docPr id="55795073"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7E7AB3" w:rsidR="007E7AB3" w:rsidP="007E7AB3" w:rsidRDefault="007E7AB3" w14:paraId="1FE7EB84" w14:textId="673A8C29">
                            <w:pPr>
                              <w:pBdr>
                                <w:top w:val="nil"/>
                                <w:left w:val="nil"/>
                                <w:bottom w:val="nil"/>
                                <w:right w:val="nil"/>
                                <w:between w:val="nil"/>
                              </w:pBdr>
                              <w:rPr>
                                <w:rFonts w:eastAsia="Times New Roman"/>
                                <w:b/>
                                <w:bCs/>
                                <w:color w:val="000000"/>
                                <w:sz w:val="20"/>
                                <w:szCs w:val="20"/>
                              </w:rPr>
                            </w:pPr>
                            <w:r w:rsidRPr="007E7AB3">
                              <w:rPr>
                                <w:rFonts w:eastAsia="Times New Roman"/>
                                <w:b/>
                                <w:bCs/>
                                <w:color w:val="000000"/>
                                <w:sz w:val="20"/>
                                <w:szCs w:val="20"/>
                              </w:rPr>
                              <w:t>Información inicial</w:t>
                            </w:r>
                          </w:p>
                          <w:p w:rsidRPr="007E7AB3" w:rsidR="007E7AB3" w:rsidP="007E7AB3" w:rsidRDefault="007E7AB3" w14:paraId="1F42F841" w14:textId="77777777">
                            <w:pPr>
                              <w:pBdr>
                                <w:top w:val="nil"/>
                                <w:left w:val="nil"/>
                                <w:bottom w:val="nil"/>
                                <w:right w:val="nil"/>
                                <w:between w:val="nil"/>
                              </w:pBdr>
                              <w:rPr>
                                <w:rFonts w:eastAsia="Times New Roman"/>
                                <w:color w:val="000000"/>
                                <w:sz w:val="20"/>
                                <w:szCs w:val="20"/>
                              </w:rPr>
                            </w:pPr>
                            <w:r w:rsidRPr="007E7AB3">
                              <w:rPr>
                                <w:rFonts w:eastAsia="Times New Roman"/>
                                <w:color w:val="000000"/>
                                <w:sz w:val="20"/>
                                <w:szCs w:val="20"/>
                              </w:rPr>
                              <w:t>El visitante recibe datos sobre el recorrido, duración, nivel de dificultad, recomendaciones y condiciones del servicio.</w:t>
                            </w:r>
                          </w:p>
                          <w:p w:rsidRPr="00B11E42" w:rsidR="006436D9" w:rsidP="006436D9" w:rsidRDefault="006436D9" w14:paraId="151C4E01" w14:textId="34258EE6">
                            <w:pPr>
                              <w:rPr>
                                <w:b/>
                                <w:bCs/>
                                <w:color w:val="000000"/>
                                <w:sz w:val="20"/>
                                <w:szCs w:val="20"/>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7CD795C">
              <v:rect id="_x0000_s1052" style="position:absolute;margin-left:128.55pt;margin-top:7.2pt;width:352.65pt;height:61.3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099DA9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BhRrtgEAAGIDAAAOAAAAZHJzL2Uyb0RvYy54bWysU8GO0zAQvSPxD5bvNG1UmhI1XSFWBaQV&#13;&#10;VFr2A1zHbiw5tplxm/TvGbulLewNcbE849Gb996MVw9jb9lRARrvGj6bTDlTTvrWuH3DX35s3i05&#13;&#10;wyhcK6x3quEnhfxh/fbNagi1Kn3nbauAEYjDeggN72IMdVGg7FQvcOKDcvSoPfQiUgj7ogUxEHpv&#13;&#10;i3I6XRSDhzaAlwqRso/nR77O+ForGb9rjSoy23DiFvMJ+dyls1ivRL0HETojLzTEP7DohXHU9Ar1&#13;&#10;KKJgBzCvoHojwaPXcSJ9X3itjVRZA6mZTf9S89yJoLIWMgfD1Sb8f7Dy2/E5bIFsGALWSNekYtTQ&#13;&#10;M21N+EIzzbqIKRuzbaerbWqMTFJyPq+Wy0XFmaS3qlpWZZl8Lc44CS8Axs/K9yxdGg40lowqjk8Y&#13;&#10;z6W/S1K58xtjbR6NdX8kCDNlihvZdIvjbmSmbXi5SI1Taufb0xYYBrkx1PNJYNwKoNHOOBto3A3H&#13;&#10;nwcBijP71ZGfH2bz8j3tx30A98HuPhBOdp62SEbg7Bx8inmrzmw/HqLXJiu7kbnQpkFmby5Llzbl&#13;&#10;Ps5Vt6+x/gUAAP//AwBQSwMEFAAGAAgAAAAhAI7VrZrjAAAADwEAAA8AAABkcnMvZG93bnJldi54&#13;&#10;bWxMT8FOwzAMvSPxD5GRuLFkZXTQNZ0Q04SExIHCkLhljWkrGqdq0rX8PeYEF8v2e35+L9/OrhMn&#13;&#10;HELrScNyoUAgVd62VGt4e91f3YII0ZA1nSfU8I0BtsX5WW4y6yd6wVMZa8EiFDKjoYmxz6QMVYPO&#13;&#10;hIXvkRj79IMzkcehlnYwE4u7TiZKpdKZlvhDY3p8aLD6KkfHf98PtfLxeXwsn9p0nnaHj7Haa315&#13;&#10;Me82XO43ICLO8e8CfjOwfyjY2NGPZIPoNCQ36yVTGVitQDDhLk24OfLieq1AFrn8n6P4AQAA//8D&#13;&#10;AFBLAQItABQABgAIAAAAIQC2gziS/gAAAOEBAAATAAAAAAAAAAAAAAAAAAAAAABbQ29udGVudF9U&#13;&#10;eXBlc10ueG1sUEsBAi0AFAAGAAgAAAAhADj9If/WAAAAlAEAAAsAAAAAAAAAAAAAAAAALwEAAF9y&#13;&#10;ZWxzLy5yZWxzUEsBAi0AFAAGAAgAAAAhADwGFGu2AQAAYgMAAA4AAAAAAAAAAAAAAAAALgIAAGRy&#13;&#10;cy9lMm9Eb2MueG1sUEsBAi0AFAAGAAgAAAAhAI7VrZrjAAAADwEAAA8AAAAAAAAAAAAAAAAAEAQA&#13;&#10;AGRycy9kb3ducmV2LnhtbFBLBQYAAAAABAAEAPMAAAAgBQAAAAA=&#13;&#10;">
                <v:textbox inset="2.53958mm,2.53958mm,2.53958mm,2.53958mm">
                  <w:txbxContent>
                    <w:p w:rsidRPr="007E7AB3" w:rsidR="007E7AB3" w:rsidP="007E7AB3" w:rsidRDefault="007E7AB3" w14:paraId="26591926" w14:textId="673A8C29">
                      <w:pPr>
                        <w:pBdr>
                          <w:top w:val="nil"/>
                          <w:left w:val="nil"/>
                          <w:bottom w:val="nil"/>
                          <w:right w:val="nil"/>
                          <w:between w:val="nil"/>
                        </w:pBdr>
                        <w:rPr>
                          <w:rFonts w:eastAsia="Times New Roman"/>
                          <w:b/>
                          <w:bCs/>
                          <w:color w:val="000000"/>
                          <w:sz w:val="20"/>
                          <w:szCs w:val="20"/>
                        </w:rPr>
                      </w:pPr>
                      <w:r w:rsidRPr="007E7AB3">
                        <w:rPr>
                          <w:rFonts w:eastAsia="Times New Roman"/>
                          <w:b/>
                          <w:bCs/>
                          <w:color w:val="000000"/>
                          <w:sz w:val="20"/>
                          <w:szCs w:val="20"/>
                        </w:rPr>
                        <w:t>Información inicial</w:t>
                      </w:r>
                    </w:p>
                    <w:p w:rsidRPr="007E7AB3" w:rsidR="007E7AB3" w:rsidP="007E7AB3" w:rsidRDefault="007E7AB3" w14:paraId="38261520" w14:textId="77777777">
                      <w:pPr>
                        <w:pBdr>
                          <w:top w:val="nil"/>
                          <w:left w:val="nil"/>
                          <w:bottom w:val="nil"/>
                          <w:right w:val="nil"/>
                          <w:between w:val="nil"/>
                        </w:pBdr>
                        <w:rPr>
                          <w:rFonts w:eastAsia="Times New Roman"/>
                          <w:color w:val="000000"/>
                          <w:sz w:val="20"/>
                          <w:szCs w:val="20"/>
                        </w:rPr>
                      </w:pPr>
                      <w:r w:rsidRPr="007E7AB3">
                        <w:rPr>
                          <w:rFonts w:eastAsia="Times New Roman"/>
                          <w:color w:val="000000"/>
                          <w:sz w:val="20"/>
                          <w:szCs w:val="20"/>
                        </w:rPr>
                        <w:t>El visitante recibe datos sobre el recorrido, duración, nivel de dificultad, recomendaciones y condiciones del servicio.</w:t>
                      </w:r>
                    </w:p>
                    <w:p w:rsidRPr="00B11E42" w:rsidR="006436D9" w:rsidP="006436D9" w:rsidRDefault="006436D9" w14:paraId="0562CB0E" w14:textId="34258EE6">
                      <w:pPr>
                        <w:rPr>
                          <w:b/>
                          <w:bCs/>
                          <w:color w:val="000000"/>
                          <w:sz w:val="20"/>
                          <w:szCs w:val="20"/>
                        </w:rPr>
                      </w:pPr>
                    </w:p>
                  </w:txbxContent>
                </v:textbox>
              </v:rect>
            </w:pict>
          </mc:Fallback>
        </mc:AlternateContent>
      </w:r>
    </w:p>
    <w:p w:rsidRPr="00492EF8" w:rsidR="006436D9" w:rsidP="006436D9" w:rsidRDefault="007E7AB3" w14:paraId="022F8492" w14:textId="15861F0B">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1424" behindDoc="0" locked="0" layoutInCell="1" allowOverlap="1" wp14:anchorId="1CFCA4D9" wp14:editId="19A7E016">
                <wp:simplePos x="0" y="0"/>
                <wp:positionH relativeFrom="column">
                  <wp:posOffset>1369061</wp:posOffset>
                </wp:positionH>
                <wp:positionV relativeFrom="paragraph">
                  <wp:posOffset>69427</wp:posOffset>
                </wp:positionV>
                <wp:extent cx="45719" cy="3386666"/>
                <wp:effectExtent l="0" t="0" r="18415" b="17145"/>
                <wp:wrapNone/>
                <wp:docPr id="1145788436"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3386666"/>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74E63515">
              <v:shape id="Google Shape;355;p21" style="position:absolute;margin-left:107.8pt;margin-top:5.45pt;width:3.6pt;height:266.65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m7v2QEAAKoDAAAOAAAAZHJzL2Uyb0RvYy54bWysU01v2zAMvQ/YfxB0X5ykS9cacXpI1u1Q&#13;&#10;bAW6/gBWH7ZQSRQkNU7+/Sg5yz56GYb5IIgm+Ug+Pq1vDs6yvYrJoO/4YjbnTHmB0vi+44/fbt9d&#13;&#10;cZYyeAkWver4USV+s3n7Zj2GVi1xQCtVZATiUzuGjg85h7ZpkhiUgzTDoDw5NUYHmczYNzLCSOjO&#13;&#10;Nsv5/LIZMcoQUaiU6O9ucvJNxddaifxV66Qysx2n3nI9Yz2fytls1tD2EcJgxKkN+IcuHBhPRc9Q&#13;&#10;O8jAXqJ5BeWMiJhQ55lA16DWRqg6A02zmP8xzcMAQdVZiJwUzjSl/wcrvuy3/j6W1sXBP4Q7FM+J&#13;&#10;SGnGkNqzsxgpTGEHHR3T1oTPtO86M03BDpXS45lSdchM0M/3qw+La84EeS4uri7pK5Q30BaYUjXE&#13;&#10;lD8pdKxcOp5yBNMPeYve0/IwTiVgf5fylPgjoSR7vDXW1h1az8aOX6+WK6oGpCRtIdPVBUmovq+d&#13;&#10;JrRGlpSSXDWmtjayPZA65PPi1NpvUaXcDtIwBVXXJJqIL17W0oMC+dFLlo+BFO5J57z04pTkzCp6&#13;&#10;FuVWIzMY+zeRxI/1pyVMvJcNPKE83sfCQrFIEJXIk3iL4n61a9TPJ7b5DgAA//8DAFBLAwQUAAYA&#13;&#10;CAAAACEAy3KMveUAAAAPAQAADwAAAGRycy9kb3ducmV2LnhtbEyPwU7DMBBE70j8g7VI3KhTqzU0&#13;&#10;jVNVRVyQaGnogaOTmDgiXofYacPfs5zgstJqZmfnZZvJdexshtB6VDCfJcAMVr5usVFwenu6ewAW&#13;&#10;osZadx6Ngm8TYJNfX2U6rf0Fj+ZcxIZRCIZUK7Ax9innobLG6TDzvUHSPvzgdKR1aHg96AuFu46L&#13;&#10;JJHc6Rbpg9W92VlTfRajU/Ai93Yv7fN4CK9S3m+PRfn1vlPq9mZ6XNPYroFFM8W/C/hloP6QU7HS&#13;&#10;j1gH1ikQ86UkKwnJChgZhBAEVCpYLhYCeJ7x/xz5DwAAAP//AwBQSwECLQAUAAYACAAAACEAtoM4&#13;&#10;kv4AAADhAQAAEwAAAAAAAAAAAAAAAAAAAAAAW0NvbnRlbnRfVHlwZXNdLnhtbFBLAQItABQABgAI&#13;&#10;AAAAIQA4/SH/1gAAAJQBAAALAAAAAAAAAAAAAAAAAC8BAABfcmVscy8ucmVsc1BLAQItABQABgAI&#13;&#10;AAAAIQCZ3m7v2QEAAKoDAAAOAAAAAAAAAAAAAAAAAC4CAABkcnMvZTJvRG9jLnhtbFBLAQItABQA&#13;&#10;BgAIAAAAIQDLcoy95QAAAA8BAAAPAAAAAAAAAAAAAAAAADMEAABkcnMvZG93bnJldi54bWxQSwUG&#13;&#10;AAAAAAQABADzAAAARQUAAAAA&#13;&#10;" w14:anchorId="47AFB5D0">
                <o:lock v:ext="edit" shapetype="f"/>
              </v:shape>
            </w:pict>
          </mc:Fallback>
        </mc:AlternateContent>
      </w:r>
      <w:r w:rsidRPr="00492EF8" w:rsidR="006436D9">
        <w:rPr>
          <w:noProof/>
          <w:sz w:val="20"/>
          <w:szCs w:val="20"/>
        </w:rPr>
        <mc:AlternateContent>
          <mc:Choice Requires="wps">
            <w:drawing>
              <wp:anchor distT="0" distB="0" distL="114300" distR="114300" simplePos="0" relativeHeight="251753472" behindDoc="0" locked="0" layoutInCell="1" allowOverlap="1" wp14:anchorId="2511FE02" wp14:editId="022F5466">
                <wp:simplePos x="0" y="0"/>
                <wp:positionH relativeFrom="column">
                  <wp:posOffset>1008591</wp:posOffset>
                </wp:positionH>
                <wp:positionV relativeFrom="paragraph">
                  <wp:posOffset>133561</wp:posOffset>
                </wp:positionV>
                <wp:extent cx="321455" cy="0"/>
                <wp:effectExtent l="0" t="0" r="8890" b="12700"/>
                <wp:wrapNone/>
                <wp:docPr id="133681230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8C23A4A">
              <v:shape id="Google Shape;371;p21" style="position:absolute;margin-left:79.4pt;margin-top:10.5pt;width:25.3pt;height:0;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w14:anchorId="2F77ACC2">
                <o:lock v:ext="edit" shapetype="f"/>
              </v:shape>
            </w:pict>
          </mc:Fallback>
        </mc:AlternateContent>
      </w:r>
      <w:r w:rsidRPr="00492EF8" w:rsidR="006436D9">
        <w:rPr>
          <w:noProof/>
          <w:sz w:val="20"/>
          <w:szCs w:val="20"/>
        </w:rPr>
        <mc:AlternateContent>
          <mc:Choice Requires="wps">
            <w:drawing>
              <wp:anchor distT="0" distB="0" distL="114300" distR="114300" simplePos="0" relativeHeight="251752448" behindDoc="0" locked="0" layoutInCell="1" allowOverlap="1" wp14:anchorId="47733103" wp14:editId="33FBFBA0">
                <wp:simplePos x="0" y="0"/>
                <wp:positionH relativeFrom="column">
                  <wp:posOffset>1328420</wp:posOffset>
                </wp:positionH>
                <wp:positionV relativeFrom="paragraph">
                  <wp:posOffset>67310</wp:posOffset>
                </wp:positionV>
                <wp:extent cx="152400" cy="154516"/>
                <wp:effectExtent l="0" t="0" r="12700" b="10795"/>
                <wp:wrapNone/>
                <wp:docPr id="1644688384"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9079E26">
              <v:oval id="Google Shape;364;p21" style="position:absolute;margin-left:104.6pt;margin-top:5.3pt;width:12pt;height:12.1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306B808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436D9" w:rsidP="006436D9" w:rsidRDefault="006436D9" w14:paraId="73FD9613" w14:textId="0A8BB641">
      <w:pPr>
        <w:pBdr>
          <w:top w:val="nil"/>
          <w:left w:val="nil"/>
          <w:bottom w:val="nil"/>
          <w:right w:val="nil"/>
          <w:between w:val="nil"/>
        </w:pBdr>
        <w:rPr>
          <w:bCs/>
          <w:color w:val="000000" w:themeColor="text1"/>
          <w:sz w:val="20"/>
          <w:szCs w:val="20"/>
        </w:rPr>
      </w:pPr>
    </w:p>
    <w:p w:rsidRPr="00492EF8" w:rsidR="006436D9" w:rsidP="006436D9" w:rsidRDefault="006436D9" w14:paraId="62734A38" w14:textId="273EEA06">
      <w:pPr>
        <w:pBdr>
          <w:top w:val="nil"/>
          <w:left w:val="nil"/>
          <w:bottom w:val="nil"/>
          <w:right w:val="nil"/>
          <w:between w:val="nil"/>
        </w:pBdr>
        <w:rPr>
          <w:bCs/>
          <w:color w:val="000000" w:themeColor="text1"/>
          <w:sz w:val="20"/>
          <w:szCs w:val="20"/>
        </w:rPr>
      </w:pPr>
    </w:p>
    <w:p w:rsidRPr="00492EF8" w:rsidR="006436D9" w:rsidP="006436D9" w:rsidRDefault="007E7AB3" w14:paraId="7BF325B9" w14:textId="7B877F42">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0640" behindDoc="0" locked="0" layoutInCell="1" allowOverlap="1" wp14:anchorId="49F19274" wp14:editId="3C5E1F8E">
                <wp:simplePos x="0" y="0"/>
                <wp:positionH relativeFrom="column">
                  <wp:posOffset>1658620</wp:posOffset>
                </wp:positionH>
                <wp:positionV relativeFrom="paragraph">
                  <wp:posOffset>137372</wp:posOffset>
                </wp:positionV>
                <wp:extent cx="4935855" cy="778510"/>
                <wp:effectExtent l="0" t="0" r="0" b="0"/>
                <wp:wrapNone/>
                <wp:docPr id="1776512340"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E7AB3" w:rsidR="007E7AB3" w:rsidP="007E7AB3" w:rsidRDefault="007E7AB3" w14:paraId="08073545" w14:textId="7AECEA20">
                            <w:pPr>
                              <w:rPr>
                                <w:b/>
                                <w:color w:val="000000" w:themeColor="text1"/>
                                <w:sz w:val="20"/>
                                <w:szCs w:val="20"/>
                              </w:rPr>
                            </w:pPr>
                            <w:r w:rsidRPr="007E7AB3">
                              <w:rPr>
                                <w:b/>
                                <w:color w:val="000000" w:themeColor="text1"/>
                                <w:sz w:val="20"/>
                                <w:szCs w:val="20"/>
                              </w:rPr>
                              <w:t>Reserva y confirmación</w:t>
                            </w:r>
                          </w:p>
                          <w:p w:rsidRPr="007E7AB3" w:rsidR="006436D9" w:rsidP="007E7AB3" w:rsidRDefault="007E7AB3" w14:paraId="7F1B0A3C" w14:textId="17934759">
                            <w:pPr>
                              <w:rPr>
                                <w:bCs/>
                                <w:color w:val="000000"/>
                                <w:sz w:val="20"/>
                                <w:szCs w:val="20"/>
                              </w:rPr>
                            </w:pPr>
                            <w:r w:rsidRPr="007E7AB3">
                              <w:rPr>
                                <w:bCs/>
                                <w:color w:val="000000" w:themeColor="text1"/>
                                <w:sz w:val="20"/>
                                <w:szCs w:val="20"/>
                              </w:rPr>
                              <w:t>Se verifica la participación, se confirman horarios, costos, punto de encuentro y requerimientos especiales.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60689AE">
              <v:rect id="_x0000_s1053" style="position:absolute;margin-left:130.6pt;margin-top:10.8pt;width:388.65pt;height:61.3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9F192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o1S7twEAAGIDAAAOAAAAZHJzL2Uyb0RvYy54bWysU8FuGjEQvVfqP1i+h2VJKGTFEkWNaCtF&#13;&#10;LVLSDzBem7Xktd0Zwy5/37GhQJtblYvlGY/evDdvvHgYOsv2CtB4V/NyNOZMOekb47Y1//m6uplz&#13;&#10;hlG4RljvVM0PCvnD8uOHRR8qNfGtt40CRiAOqz7UvI0xVEWBslWdwJEPytGj9tCJSCFsiwZET+id&#13;&#10;LSbj8aei99AE8FIhUvbp+MiXGV9rJeMPrVFFZmtO3GI+IZ+bdBbLhai2IEJr5ImG+A8WnTCOmp6h&#13;&#10;nkQUbAfmDVRnJHj0Oo6k7wqvtZEqayA15fgfNS+tCCproeFgOI8J3w9Wft+/hDXQGPqAFdI1qRg0&#13;&#10;dExbE76Sp1kXMWVDHtvhPDY1RCYpeXd/O51Pp5xJepvN5tMyz7U44iS8ABi/KN+xdKk5kC0ZVeyf&#13;&#10;MVJvKv1TksqdXxlrszXW/ZWgwpQpLmTTLQ6bgZmm5pNZMjSlNr45rIFhkCtDPZ8FxrUAsrbkrCe7&#13;&#10;a46/dgIUZ/abo3nel3cTUhCvA7gONteBcLL1tEUyAmfH4HPMW3Vk+7iLXpus7ELmRJuMzIJPS5c2&#13;&#10;5TrOVZevsfwNAAD//wMAUEsDBBQABgAIAAAAIQC9v/2r4wAAABABAAAPAAAAZHJzL2Rvd25yZXYu&#13;&#10;eG1sTE9NS8NAEL0L/odlBG92k1hDSbMpYimC4MFoBW/b7DQJzc6G7KaJ/97pyV6GN8yb95FvZtuJ&#13;&#10;Mw6+daQgXkQgkCpnWqoVfH3uHlYgfNBkdOcIFfyih01xe5PrzLiJPvBchlqwCPlMK2hC6DMpfdWg&#13;&#10;1X7heiS+Hd1gdeB1qKUZ9MTitpNJFKXS6pbYodE9vjRYncrRsu/3vo5ceB9fy7c2naft/mesdkrd&#13;&#10;383bNY/nNYiAc/j/gEsHzg8FBzu4kYwXnYIkjROmMohTEBdC9Lh6AnFgtFwmIItcXhcp/gAAAP//&#13;&#10;AwBQSwECLQAUAAYACAAAACEAtoM4kv4AAADhAQAAEwAAAAAAAAAAAAAAAAAAAAAAW0NvbnRlbnRf&#13;&#10;VHlwZXNdLnhtbFBLAQItABQABgAIAAAAIQA4/SH/1gAAAJQBAAALAAAAAAAAAAAAAAAAAC8BAABf&#13;&#10;cmVscy8ucmVsc1BLAQItABQABgAIAAAAIQC6o1S7twEAAGIDAAAOAAAAAAAAAAAAAAAAAC4CAABk&#13;&#10;cnMvZTJvRG9jLnhtbFBLAQItABQABgAIAAAAIQC9v/2r4wAAABABAAAPAAAAAAAAAAAAAAAAABEE&#13;&#10;AABkcnMvZG93bnJldi54bWxQSwUGAAAAAAQABADzAAAAIQUAAAAA&#13;&#10;">
                <v:textbox inset="2.53958mm,2.53958mm,2.53958mm,2.53958mm">
                  <w:txbxContent>
                    <w:p w:rsidRPr="007E7AB3" w:rsidR="007E7AB3" w:rsidP="007E7AB3" w:rsidRDefault="007E7AB3" w14:paraId="232DD58C" w14:textId="7AECEA20">
                      <w:pPr>
                        <w:rPr>
                          <w:b/>
                          <w:color w:val="000000" w:themeColor="text1"/>
                          <w:sz w:val="20"/>
                          <w:szCs w:val="20"/>
                        </w:rPr>
                      </w:pPr>
                      <w:r w:rsidRPr="007E7AB3">
                        <w:rPr>
                          <w:b/>
                          <w:color w:val="000000" w:themeColor="text1"/>
                          <w:sz w:val="20"/>
                          <w:szCs w:val="20"/>
                        </w:rPr>
                        <w:t>Reserva y confirmación</w:t>
                      </w:r>
                    </w:p>
                    <w:p w:rsidRPr="007E7AB3" w:rsidR="006436D9" w:rsidP="007E7AB3" w:rsidRDefault="007E7AB3" w14:paraId="564AC23D" w14:textId="17934759">
                      <w:pPr>
                        <w:rPr>
                          <w:bCs/>
                          <w:color w:val="000000"/>
                          <w:sz w:val="20"/>
                          <w:szCs w:val="20"/>
                        </w:rPr>
                      </w:pPr>
                      <w:r w:rsidRPr="007E7AB3">
                        <w:rPr>
                          <w:bCs/>
                          <w:color w:val="000000" w:themeColor="text1"/>
                          <w:sz w:val="20"/>
                          <w:szCs w:val="20"/>
                        </w:rPr>
                        <w:t>Se verifica la participación, se confirman horarios, costos, punto de encuentro y requerimientos especiales.</w:t>
                      </w:r>
                    </w:p>
                  </w:txbxContent>
                </v:textbox>
              </v:rect>
            </w:pict>
          </mc:Fallback>
        </mc:AlternateContent>
      </w:r>
      <w:r w:rsidRPr="00492EF8">
        <w:rPr>
          <w:noProof/>
          <w:sz w:val="20"/>
          <w:szCs w:val="20"/>
        </w:rPr>
        <mc:AlternateContent>
          <mc:Choice Requires="wps">
            <w:drawing>
              <wp:anchor distT="0" distB="0" distL="114300" distR="114300" simplePos="0" relativeHeight="251769856" behindDoc="0" locked="0" layoutInCell="1" allowOverlap="1" wp14:anchorId="24ACF055" wp14:editId="295F3ABC">
                <wp:simplePos x="0" y="0"/>
                <wp:positionH relativeFrom="column">
                  <wp:posOffset>59267</wp:posOffset>
                </wp:positionH>
                <wp:positionV relativeFrom="paragraph">
                  <wp:posOffset>141182</wp:posOffset>
                </wp:positionV>
                <wp:extent cx="947844" cy="391372"/>
                <wp:effectExtent l="0" t="0" r="0" b="0"/>
                <wp:wrapNone/>
                <wp:docPr id="1164565844" name="Google Shape;376;p21"/>
                <wp:cNvGraphicFramePr/>
                <a:graphic xmlns:a="http://schemas.openxmlformats.org/drawingml/2006/main">
                  <a:graphicData uri="http://schemas.microsoft.com/office/word/2010/wordprocessingShape">
                    <wps:wsp>
                      <wps:cNvSpPr txBox="1"/>
                      <wps:spPr>
                        <a:xfrm>
                          <a:off x="0" y="0"/>
                          <a:ext cx="947844" cy="391372"/>
                        </a:xfrm>
                        <a:prstGeom prst="rect">
                          <a:avLst/>
                        </a:prstGeom>
                        <a:noFill/>
                        <a:ln>
                          <a:noFill/>
                        </a:ln>
                      </wps:spPr>
                      <wps:txbx>
                        <w:txbxContent>
                          <w:p w:rsidRPr="00627D6C" w:rsidR="007E7AB3" w:rsidP="007E7AB3" w:rsidRDefault="007E7AB3" w14:paraId="3F922A07" w14:textId="51EF9BF8">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3B3AB84">
              <v:shape id="_x0000_s1054" style="position:absolute;margin-left:4.65pt;margin-top:11.1pt;width:74.65pt;height:30.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lFytgEAAF8DAAAOAAAAZHJzL2Uyb0RvYy54bWysU8Fu2zAMvQ/YPwi6L47dbE2MOMW2IsOA&#13;&#10;Yi3Q9QNkWYoF2KImKrHz96PkNMm2W7GLLJLy03uP1Ppu7Dt2UB4N2IrnszlnykpojN1V/OXn9sOS&#13;&#10;MwzCNqIDqyp+VMjvNu/frQdXqgJa6BrlGYFYLAdX8TYEV2YZylb1AmfglKWiBt+LQKHfZY0XA6H3&#13;&#10;XVbM55+yAXzjPEiFSNn7qcg3CV9rJcOj1qgC6ypO3EJafVrruGabtSh3XrjWyBMN8QYWvTCWLj1D&#13;&#10;3Ysg2N6bf6B6Iz0g6DCT0GegtZEqaSA1+fwvNc+tcCppIXPQnW3C/wcrfxye3ZNnYfwCIzUwGjI4&#13;&#10;LJGSUc+ofR+/xJRRnSw8nm1TY2CSkqvF7XKx4ExS6WaV39wWESW7/Ow8hm8KehY3FffUlWSWODxg&#13;&#10;mI6+Hol3Wdiarkud6ewfCcKMmezCMO7CWI/MNBUvlq/0a2iOpAqd3Bq680FgeBKeOptzNlC3K46/&#13;&#10;9sIrzrrvluxc5YviI43HdeCvg/o6EFa2QENUczZtv4Y0UhPXz/sA2iRdkd1E5USaupicOU1cHJPr&#13;&#10;OJ26vIvNbwAAAP//AwBQSwMEFAAGAAgAAAAhAFZkiSvhAAAADAEAAA8AAABkcnMvZG93bnJldi54&#13;&#10;bWxMT01Lw0AQvQv+h2UEb3ZjYktMMyliEfEiWMVct9nJB8nOhuy2jf31bk96GXi8j3kv38xmEEea&#13;&#10;XGcZ4X4RgSCurO64Qfj6fLlLQTivWKvBMiH8kINNcX2Vq0zbE3/QcecbEULYZQqh9X7MpHRVS0a5&#13;&#10;hR2JA1fbySgf4NRIPalTCDeDjKNoJY3qOHxo1UjPLVX97mAQXH0+l/22LrVffkfvb69lPz8kiLc3&#13;&#10;83YdztMahKfZ/zngsiH0hyIU29sDaycGhMckCBHiOAZxoZfpCsQeIU1SkEUu/48ofgEAAP//AwBQ&#13;&#10;SwECLQAUAAYACAAAACEAtoM4kv4AAADhAQAAEwAAAAAAAAAAAAAAAAAAAAAAW0NvbnRlbnRfVHlw&#13;&#10;ZXNdLnhtbFBLAQItABQABgAIAAAAIQA4/SH/1gAAAJQBAAALAAAAAAAAAAAAAAAAAC8BAABfcmVs&#13;&#10;cy8ucmVsc1BLAQItABQABgAIAAAAIQDzTlFytgEAAF8DAAAOAAAAAAAAAAAAAAAAAC4CAABkcnMv&#13;&#10;ZTJvRG9jLnhtbFBLAQItABQABgAIAAAAIQBWZIkr4QAAAAwBAAAPAAAAAAAAAAAAAAAAABAEAABk&#13;&#10;cnMvZG93bnJldi54bWxQSwUGAAAAAAQABADzAAAAHgUAAAAA&#13;&#10;" w14:anchorId="24ACF055">
                <v:textbox inset="2.53958mm,2.53958mm,2.53958mm,2.53958mm">
                  <w:txbxContent>
                    <w:p w:rsidRPr="00627D6C" w:rsidR="007E7AB3" w:rsidP="007E7AB3" w:rsidRDefault="007E7AB3" w14:paraId="4BAD2E95" w14:textId="51EF9BF8">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2</w:t>
                      </w:r>
                    </w:p>
                  </w:txbxContent>
                </v:textbox>
              </v:shape>
            </w:pict>
          </mc:Fallback>
        </mc:AlternateContent>
      </w:r>
    </w:p>
    <w:p w:rsidRPr="00492EF8" w:rsidR="006436D9" w:rsidP="006436D9" w:rsidRDefault="006436D9" w14:paraId="39FB332D" w14:textId="66A82FF0">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4736" behindDoc="0" locked="0" layoutInCell="1" allowOverlap="1" wp14:anchorId="4662CB7F" wp14:editId="5ECC4573">
                <wp:simplePos x="0" y="0"/>
                <wp:positionH relativeFrom="column">
                  <wp:posOffset>1328420</wp:posOffset>
                </wp:positionH>
                <wp:positionV relativeFrom="paragraph">
                  <wp:posOffset>131445</wp:posOffset>
                </wp:positionV>
                <wp:extent cx="152400" cy="154516"/>
                <wp:effectExtent l="0" t="0" r="12700" b="10795"/>
                <wp:wrapNone/>
                <wp:docPr id="18296967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2AA60D7">
              <v:oval id="Google Shape;364;p21" style="position:absolute;margin-left:104.6pt;margin-top:10.35pt;width:12pt;height:12.15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E8591A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436D9" w:rsidP="006436D9" w:rsidRDefault="006436D9" w14:paraId="74E720AF" w14:textId="696AB3EA">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7568" behindDoc="0" locked="0" layoutInCell="1" allowOverlap="1" wp14:anchorId="57A37F41" wp14:editId="31E290A0">
                <wp:simplePos x="0" y="0"/>
                <wp:positionH relativeFrom="column">
                  <wp:posOffset>1023197</wp:posOffset>
                </wp:positionH>
                <wp:positionV relativeFrom="paragraph">
                  <wp:posOffset>31327</wp:posOffset>
                </wp:positionV>
                <wp:extent cx="321455" cy="0"/>
                <wp:effectExtent l="0" t="0" r="8890" b="12700"/>
                <wp:wrapNone/>
                <wp:docPr id="5680834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070B0E1">
              <v:shape id="Google Shape;371;p21" style="position:absolute;margin-left:80.55pt;margin-top:2.45pt;width:25.3pt;height:0;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7B71B73C">
                <o:lock v:ext="edit" shapetype="f"/>
              </v:shape>
            </w:pict>
          </mc:Fallback>
        </mc:AlternateContent>
      </w:r>
    </w:p>
    <w:p w:rsidRPr="00492EF8" w:rsidR="006436D9" w:rsidP="006436D9" w:rsidRDefault="006436D9" w14:paraId="61DDC385" w14:textId="6F921880">
      <w:pPr>
        <w:pBdr>
          <w:top w:val="nil"/>
          <w:left w:val="nil"/>
          <w:bottom w:val="nil"/>
          <w:right w:val="nil"/>
          <w:between w:val="nil"/>
        </w:pBdr>
        <w:rPr>
          <w:bCs/>
          <w:color w:val="000000" w:themeColor="text1"/>
          <w:sz w:val="20"/>
          <w:szCs w:val="20"/>
        </w:rPr>
      </w:pPr>
    </w:p>
    <w:p w:rsidRPr="00492EF8" w:rsidR="006436D9" w:rsidP="006436D9" w:rsidRDefault="007E7AB3" w14:paraId="13A2BF61" w14:textId="19E81C94">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1664" behindDoc="0" locked="0" layoutInCell="1" allowOverlap="1" wp14:anchorId="4B0794EB" wp14:editId="09A27430">
                <wp:simplePos x="0" y="0"/>
                <wp:positionH relativeFrom="column">
                  <wp:posOffset>1658620</wp:posOffset>
                </wp:positionH>
                <wp:positionV relativeFrom="paragraph">
                  <wp:posOffset>109008</wp:posOffset>
                </wp:positionV>
                <wp:extent cx="4986655" cy="778510"/>
                <wp:effectExtent l="0" t="0" r="0" b="0"/>
                <wp:wrapNone/>
                <wp:docPr id="1214847159" name="Google Shape;359;p21"/>
                <wp:cNvGraphicFramePr/>
                <a:graphic xmlns:a="http://schemas.openxmlformats.org/drawingml/2006/main">
                  <a:graphicData uri="http://schemas.microsoft.com/office/word/2010/wordprocessingShape">
                    <wps:wsp>
                      <wps:cNvSpPr/>
                      <wps:spPr>
                        <a:xfrm flipH="1">
                          <a:off x="0" y="0"/>
                          <a:ext cx="4986655" cy="778510"/>
                        </a:xfrm>
                        <a:prstGeom prst="rect">
                          <a:avLst/>
                        </a:prstGeom>
                        <a:noFill/>
                        <a:ln>
                          <a:noFill/>
                        </a:ln>
                      </wps:spPr>
                      <wps:txbx>
                        <w:txbxContent>
                          <w:p w:rsidRPr="007E7AB3" w:rsidR="007E7AB3" w:rsidP="007E7AB3" w:rsidRDefault="007E7AB3" w14:paraId="0D944618" w14:textId="26722070">
                            <w:pPr>
                              <w:rPr>
                                <w:b/>
                                <w:color w:val="000000" w:themeColor="text1"/>
                                <w:sz w:val="20"/>
                                <w:szCs w:val="20"/>
                              </w:rPr>
                            </w:pPr>
                            <w:r w:rsidRPr="007E7AB3">
                              <w:rPr>
                                <w:b/>
                                <w:color w:val="000000" w:themeColor="text1"/>
                                <w:sz w:val="20"/>
                                <w:szCs w:val="20"/>
                              </w:rPr>
                              <w:t>Recepción del grupo</w:t>
                            </w:r>
                          </w:p>
                          <w:p w:rsidRPr="007E7AB3" w:rsidR="006436D9" w:rsidP="007E7AB3" w:rsidRDefault="007E7AB3" w14:paraId="0425E68D" w14:textId="0C51BCD2">
                            <w:pPr>
                              <w:rPr>
                                <w:bCs/>
                                <w:color w:val="000000"/>
                                <w:sz w:val="20"/>
                                <w:szCs w:val="20"/>
                              </w:rPr>
                            </w:pPr>
                            <w:r w:rsidRPr="007E7AB3">
                              <w:rPr>
                                <w:bCs/>
                                <w:color w:val="000000" w:themeColor="text1"/>
                                <w:sz w:val="20"/>
                                <w:szCs w:val="20"/>
                              </w:rPr>
                              <w:t>El guía saluda, presenta la actividad, verifica asistencia y entrega instrucciones de seguridad</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8B33412">
              <v:rect id="_x0000_s1055" style="position:absolute;margin-left:130.6pt;margin-top:8.6pt;width:392.65pt;height:61.3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4B0794E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0A3twEAAGIDAAAOAAAAZHJzL2Uyb0RvYy54bWysU8FuGjEQvVfKP1i+l2VRILBiiapGpJWi&#13;&#10;FintBxivzVry2s6MYZe/79hQIO2t6sXyjEdv3ps3Xj4OnWUHBWi8q3k5GnOmnPSNcbua//yx/jjn&#13;&#10;DKNwjbDeqZofFfLH1d2HZR8qNfGtt40CRiAOqz7UvI0xVEWBslWdwJEPytGj9tCJSCHsigZET+id&#13;&#10;LSbj8azoPTQBvFSIlH06PfJVxtdayfhda1SR2ZoTt5hPyOc2ncVqKaodiNAaeaYh/oFFJ4yjpheo&#13;&#10;JxEF24P5C6ozEjx6HUfSd4XX2kiVNZCacvyHmtdWBJW10HAwXMaE/w9Wfju8hg3QGPqAFdI1qRg0&#13;&#10;dExbE76Qp1kXMWVDHtvxMjY1RCYpeb+Yz2bTKWeS3h4e5tMyz7U44SS8ABifle9YutQcyJaMKg4v&#13;&#10;GKk3lf4uSeXOr4212Rrr3iWoMGWKK9l0i8N2YKap+WSRDE2prW+OG2AY5NpQzxeBcSOArC0568nu&#13;&#10;muPbXoDizH51NM9FeT8hBfE2gNtgexsIJ1tPWyQjcHYKPse8VSe2n/bRa5OVXcmcaZORWfB56dKm&#13;&#10;3Ma56vo1Vr8AAAD//wMAUEsDBBQABgAIAAAAIQBL6oqO4wAAABABAAAPAAAAZHJzL2Rvd25yZXYu&#13;&#10;eG1sTE/LTsMwELwj8Q/WInGjdgOEksapEFWFhMSBQJG4ufGSRMTrKHaa8PdsT3DZh2Z2dibfzK4T&#13;&#10;RxxC60nDcqFAIFXetlRreH/bXa1AhGjIms4TavjBAJvi/Cw3mfUTveKxjLVgEQqZ0dDE2GdShqpB&#13;&#10;Z8LC90iMffnBmcjrUEs7mInFXScTpVLpTEv8oTE9PjZYfZej478f+1r5+DI+lc9tOk/b/edY7bS+&#13;&#10;vJi3ay4PaxAR5/h3AacM7B8KNnbwI9kgOg1JukyYysAd9xNB3aS3IA48Xd+vQBa5/B+k+AUAAP//&#13;&#10;AwBQSwECLQAUAAYACAAAACEAtoM4kv4AAADhAQAAEwAAAAAAAAAAAAAAAAAAAAAAW0NvbnRlbnRf&#13;&#10;VHlwZXNdLnhtbFBLAQItABQABgAIAAAAIQA4/SH/1gAAAJQBAAALAAAAAAAAAAAAAAAAAC8BAABf&#13;&#10;cmVscy8ucmVsc1BLAQItABQABgAIAAAAIQB/q0A3twEAAGIDAAAOAAAAAAAAAAAAAAAAAC4CAABk&#13;&#10;cnMvZTJvRG9jLnhtbFBLAQItABQABgAIAAAAIQBL6oqO4wAAABABAAAPAAAAAAAAAAAAAAAAABEE&#13;&#10;AABkcnMvZG93bnJldi54bWxQSwUGAAAAAAQABADzAAAAIQUAAAAA&#13;&#10;">
                <v:textbox inset="2.53958mm,2.53958mm,2.53958mm,2.53958mm">
                  <w:txbxContent>
                    <w:p w:rsidRPr="007E7AB3" w:rsidR="007E7AB3" w:rsidP="007E7AB3" w:rsidRDefault="007E7AB3" w14:paraId="39D5B1D7" w14:textId="26722070">
                      <w:pPr>
                        <w:rPr>
                          <w:b/>
                          <w:color w:val="000000" w:themeColor="text1"/>
                          <w:sz w:val="20"/>
                          <w:szCs w:val="20"/>
                        </w:rPr>
                      </w:pPr>
                      <w:r w:rsidRPr="007E7AB3">
                        <w:rPr>
                          <w:b/>
                          <w:color w:val="000000" w:themeColor="text1"/>
                          <w:sz w:val="20"/>
                          <w:szCs w:val="20"/>
                        </w:rPr>
                        <w:t>Recepción del grupo</w:t>
                      </w:r>
                    </w:p>
                    <w:p w:rsidRPr="007E7AB3" w:rsidR="006436D9" w:rsidP="007E7AB3" w:rsidRDefault="007E7AB3" w14:paraId="0FF46878" w14:textId="0C51BCD2">
                      <w:pPr>
                        <w:rPr>
                          <w:bCs/>
                          <w:color w:val="000000"/>
                          <w:sz w:val="20"/>
                          <w:szCs w:val="20"/>
                        </w:rPr>
                      </w:pPr>
                      <w:r w:rsidRPr="007E7AB3">
                        <w:rPr>
                          <w:bCs/>
                          <w:color w:val="000000" w:themeColor="text1"/>
                          <w:sz w:val="20"/>
                          <w:szCs w:val="20"/>
                        </w:rPr>
                        <w:t>El guía saluda, presenta la actividad, verifica asistencia y entrega instrucciones de seguridad</w:t>
                      </w:r>
                    </w:p>
                  </w:txbxContent>
                </v:textbox>
              </v:rect>
            </w:pict>
          </mc:Fallback>
        </mc:AlternateContent>
      </w:r>
      <w:r w:rsidRPr="00492EF8">
        <w:rPr>
          <w:noProof/>
          <w:sz w:val="20"/>
          <w:szCs w:val="20"/>
        </w:rPr>
        <mc:AlternateContent>
          <mc:Choice Requires="wps">
            <w:drawing>
              <wp:anchor distT="0" distB="0" distL="114300" distR="114300" simplePos="0" relativeHeight="251771904" behindDoc="0" locked="0" layoutInCell="1" allowOverlap="1" wp14:anchorId="14453556" wp14:editId="24388318">
                <wp:simplePos x="0" y="0"/>
                <wp:positionH relativeFrom="column">
                  <wp:posOffset>58420</wp:posOffset>
                </wp:positionH>
                <wp:positionV relativeFrom="paragraph">
                  <wp:posOffset>129752</wp:posOffset>
                </wp:positionV>
                <wp:extent cx="947844" cy="391372"/>
                <wp:effectExtent l="0" t="0" r="0" b="0"/>
                <wp:wrapNone/>
                <wp:docPr id="1819217321" name="Google Shape;376;p21"/>
                <wp:cNvGraphicFramePr/>
                <a:graphic xmlns:a="http://schemas.openxmlformats.org/drawingml/2006/main">
                  <a:graphicData uri="http://schemas.microsoft.com/office/word/2010/wordprocessingShape">
                    <wps:wsp>
                      <wps:cNvSpPr txBox="1"/>
                      <wps:spPr>
                        <a:xfrm>
                          <a:off x="0" y="0"/>
                          <a:ext cx="947844" cy="391372"/>
                        </a:xfrm>
                        <a:prstGeom prst="rect">
                          <a:avLst/>
                        </a:prstGeom>
                        <a:noFill/>
                        <a:ln>
                          <a:noFill/>
                        </a:ln>
                      </wps:spPr>
                      <wps:txbx>
                        <w:txbxContent>
                          <w:p w:rsidRPr="00627D6C" w:rsidR="007E7AB3" w:rsidP="007E7AB3" w:rsidRDefault="007E7AB3" w14:paraId="325E8CB0" w14:textId="27C557A2">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E7B4C6A">
              <v:shape id="_x0000_s1056" style="position:absolute;margin-left:4.6pt;margin-top:10.2pt;width:74.65pt;height:30.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3+ZjtAEAAF8DAAAOAAAAZHJzL2Uyb0RvYy54bWysU8Fu2zAMvQ/YPwi6L47TbG2MOMW6IkWB&#13;&#10;YivQ7QNkWYoFyKIqKrHz96OULEm727CLIpLK43uP9PJ27C3bqYAGXM3LyZQz5SS0xm1q/uvn+tMN&#13;&#10;ZxiFa4UFp2q+V8hvVx8/LAdfqRl0YFsVGIE4rAZf8y5GXxUFyk71AifglaOihtCLSGHYFG0QA6H3&#13;&#10;tphNp1+KAULrA0iFSNn7Q5GvMr7WSsYfWqOKzNacuMV8hnw26SxWS1FtgvCdkUca4h9Y9MI4anqC&#13;&#10;uhdRsG0wf0H1RgZA0HEioS9AayNV1kBqyuk7NS+d8CprIXPQn2zC/wcrv+9e/HNgcbyDkQaYDBk8&#13;&#10;VkjJpGfUoU+/xJRRnSzcn2xTY2SSkov59c18zpmk0tWivLqeJZTi/GcfMD4o6Fm61DzQVLJZYveE&#13;&#10;8fD0z5PUy8HaWJsnY92bBGGmTHFmmG5xbEZmWmqe55lSDbR7UoVerg31fBIYn0WgyZacDTTtmuPr&#13;&#10;VgTFmX10ZOeinM8+03pcBuEyaC4D4WQHtEQNZ4frt5hX6sD16zaCNlnXmcqRNE0xO3PcuLQml3F+&#13;&#10;df4uVr8BAAD//wMAUEsDBBQABgAIAAAAIQC3iKLN4QAAAAwBAAAPAAAAZHJzL2Rvd25yZXYueG1s&#13;&#10;TE/LasMwELwX+g9iC7k1Ut04uI7lUBpC6aWQtNRXxVo/sLUylpK4+foqp+ayMMxjZ7L1ZHp2wtG1&#13;&#10;liQ8zQUwpNLqlmoJ31/bxwSY84q06i2hhF90sM7v7zKVanumHZ72vmYhhFyqJDTeDynnrmzQKDe3&#13;&#10;A1LgKjsa5QMca65HdQ7hpueREEtuVEvhQ6MGfGuw7PZHI8FVl0vRbapC+/hHfH68F920eJZy9jBt&#13;&#10;VuG8roB5nPy/A64bQn/IQ7GDPZJ2rJfwEgWhhEgsgF3pOImBHSQkkQCeZ/x2RP4HAAD//wMAUEsB&#13;&#10;Ai0AFAAGAAgAAAAhALaDOJL+AAAA4QEAABMAAAAAAAAAAAAAAAAAAAAAAFtDb250ZW50X1R5cGVz&#13;&#10;XS54bWxQSwECLQAUAAYACAAAACEAOP0h/9YAAACUAQAACwAAAAAAAAAAAAAAAAAvAQAAX3JlbHMv&#13;&#10;LnJlbHNQSwECLQAUAAYACAAAACEA1d/mY7QBAABfAwAADgAAAAAAAAAAAAAAAAAuAgAAZHJzL2Uy&#13;&#10;b0RvYy54bWxQSwECLQAUAAYACAAAACEAt4iizeEAAAAMAQAADwAAAAAAAAAAAAAAAAAOBAAAZHJz&#13;&#10;L2Rvd25yZXYueG1sUEsFBgAAAAAEAAQA8wAAABwFAAAAAA==&#13;&#10;" w14:anchorId="14453556">
                <v:textbox inset="2.53958mm,2.53958mm,2.53958mm,2.53958mm">
                  <w:txbxContent>
                    <w:p w:rsidRPr="00627D6C" w:rsidR="007E7AB3" w:rsidP="007E7AB3" w:rsidRDefault="007E7AB3" w14:paraId="47348B4A" w14:textId="27C557A2">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3</w:t>
                      </w:r>
                    </w:p>
                  </w:txbxContent>
                </v:textbox>
              </v:shape>
            </w:pict>
          </mc:Fallback>
        </mc:AlternateContent>
      </w:r>
    </w:p>
    <w:p w:rsidRPr="00492EF8" w:rsidR="006436D9" w:rsidP="006436D9" w:rsidRDefault="006436D9" w14:paraId="65949B97" w14:textId="313D5B66">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6544" behindDoc="0" locked="0" layoutInCell="1" allowOverlap="1" wp14:anchorId="08ECA573" wp14:editId="68C57FBD">
                <wp:simplePos x="0" y="0"/>
                <wp:positionH relativeFrom="column">
                  <wp:posOffset>1059392</wp:posOffset>
                </wp:positionH>
                <wp:positionV relativeFrom="paragraph">
                  <wp:posOffset>165735</wp:posOffset>
                </wp:positionV>
                <wp:extent cx="321455" cy="0"/>
                <wp:effectExtent l="0" t="0" r="8890" b="12700"/>
                <wp:wrapNone/>
                <wp:docPr id="78455333"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2B3B6BF">
              <v:shape id="Google Shape;371;p21" style="position:absolute;margin-left:83.4pt;margin-top:13.05pt;width:25.3pt;height:0;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37D5300F">
                <o:lock v:ext="edit" shapetype="f"/>
              </v:shape>
            </w:pict>
          </mc:Fallback>
        </mc:AlternateContent>
      </w:r>
      <w:r w:rsidRPr="00492EF8">
        <w:rPr>
          <w:noProof/>
          <w:sz w:val="20"/>
          <w:szCs w:val="20"/>
        </w:rPr>
        <mc:AlternateContent>
          <mc:Choice Requires="wps">
            <w:drawing>
              <wp:anchor distT="0" distB="0" distL="114300" distR="114300" simplePos="0" relativeHeight="251765760" behindDoc="0" locked="0" layoutInCell="1" allowOverlap="1" wp14:anchorId="3C33CB13" wp14:editId="2A026E4C">
                <wp:simplePos x="0" y="0"/>
                <wp:positionH relativeFrom="column">
                  <wp:posOffset>1327785</wp:posOffset>
                </wp:positionH>
                <wp:positionV relativeFrom="paragraph">
                  <wp:posOffset>58420</wp:posOffset>
                </wp:positionV>
                <wp:extent cx="152400" cy="154516"/>
                <wp:effectExtent l="0" t="0" r="12700" b="10795"/>
                <wp:wrapNone/>
                <wp:docPr id="212432563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9427CF9">
              <v:oval id="Google Shape;364;p21" style="position:absolute;margin-left:104.55pt;margin-top:4.6pt;width:12pt;height:12.1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4F0DA2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6436D9" w:rsidP="006436D9" w:rsidRDefault="006436D9" w14:paraId="1121E845" w14:textId="5310A241">
      <w:pPr>
        <w:pBdr>
          <w:top w:val="nil"/>
          <w:left w:val="nil"/>
          <w:bottom w:val="nil"/>
          <w:right w:val="nil"/>
          <w:between w:val="nil"/>
        </w:pBdr>
        <w:rPr>
          <w:bCs/>
          <w:color w:val="000000" w:themeColor="text1"/>
          <w:sz w:val="20"/>
          <w:szCs w:val="20"/>
        </w:rPr>
      </w:pPr>
    </w:p>
    <w:p w:rsidRPr="00492EF8" w:rsidR="006436D9" w:rsidP="006436D9" w:rsidRDefault="006436D9" w14:paraId="5CD84E92" w14:textId="4FD76C1E">
      <w:pPr>
        <w:pBdr>
          <w:top w:val="nil"/>
          <w:left w:val="nil"/>
          <w:bottom w:val="nil"/>
          <w:right w:val="nil"/>
          <w:between w:val="nil"/>
        </w:pBdr>
        <w:rPr>
          <w:bCs/>
          <w:color w:val="000000" w:themeColor="text1"/>
          <w:sz w:val="20"/>
          <w:szCs w:val="20"/>
        </w:rPr>
      </w:pPr>
    </w:p>
    <w:p w:rsidRPr="00492EF8" w:rsidR="006436D9" w:rsidP="006436D9" w:rsidRDefault="007E7AB3" w14:paraId="714B1705" w14:textId="64A07BCB">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62688" behindDoc="0" locked="0" layoutInCell="1" allowOverlap="1" wp14:anchorId="20F97AFC" wp14:editId="1099FB1C">
                <wp:simplePos x="0" y="0"/>
                <wp:positionH relativeFrom="column">
                  <wp:posOffset>1658620</wp:posOffset>
                </wp:positionH>
                <wp:positionV relativeFrom="paragraph">
                  <wp:posOffset>41486</wp:posOffset>
                </wp:positionV>
                <wp:extent cx="4935855" cy="778510"/>
                <wp:effectExtent l="0" t="0" r="0" b="0"/>
                <wp:wrapNone/>
                <wp:docPr id="1646625253"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7E7AB3" w:rsidR="007E7AB3" w:rsidP="007E7AB3" w:rsidRDefault="007E7AB3" w14:paraId="1924AB96" w14:textId="2DDACB73">
                            <w:pPr>
                              <w:rPr>
                                <w:b/>
                                <w:color w:val="000000" w:themeColor="text1"/>
                                <w:sz w:val="20"/>
                                <w:szCs w:val="20"/>
                              </w:rPr>
                            </w:pPr>
                            <w:r w:rsidRPr="007E7AB3">
                              <w:rPr>
                                <w:b/>
                                <w:color w:val="000000" w:themeColor="text1"/>
                                <w:sz w:val="20"/>
                                <w:szCs w:val="20"/>
                              </w:rPr>
                              <w:t>Desarrollo del recorrido</w:t>
                            </w:r>
                          </w:p>
                          <w:p w:rsidRPr="007E7AB3" w:rsidR="006436D9" w:rsidP="007E7AB3" w:rsidRDefault="007E7AB3" w14:paraId="07672F80" w14:textId="2ED76087">
                            <w:pPr>
                              <w:rPr>
                                <w:bCs/>
                                <w:color w:val="000000"/>
                                <w:sz w:val="20"/>
                                <w:szCs w:val="20"/>
                              </w:rPr>
                            </w:pPr>
                            <w:r w:rsidRPr="007E7AB3">
                              <w:rPr>
                                <w:bCs/>
                                <w:color w:val="000000" w:themeColor="text1"/>
                                <w:sz w:val="20"/>
                                <w:szCs w:val="20"/>
                              </w:rPr>
                              <w:t>Se orienta la experiencia, se interpretan los atractivos y se atienden preguntas o necesidades del grupo.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A76207B">
              <v:rect id="_x0000_s1057" style="position:absolute;margin-left:130.6pt;margin-top:3.25pt;width:388.65pt;height:61.3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20F97AF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lPPtwEAAGIDAAAOAAAAZHJzL2Uyb0RvYy54bWysU8FuGjEQvVfKP1i+h2VJaMiKJYoS0VaK&#13;&#10;GqS0H2C8NmvJa7szhl3+vmNDgTa3qBfLMx69eW/eeP4wdJbtFKDxrublaMyZctI3xm1q/vPH8nrG&#13;&#10;GUbhGmG9UzXfK+QPi6tP8z5UauJbbxsFjEAcVn2oeRtjqIoCZas6gSMflKNH7aETkULYFA2IntA7&#13;&#10;W0zG489F76EJ4KVCpOzz4ZEvMr7WSsZXrVFFZmtO3GI+IZ/rdBaLuag2IEJr5JGG+ACLThhHTU9Q&#13;&#10;zyIKtgXzDqozEjx6HUfSd4XX2kiVNZCacvyPmrdWBJW10HAwnMaE/w9Wft+9hRXQGPqAFdI1qRg0&#13;&#10;dExbE76Sp1kXMWVDHtv+NDY1RCYpeXt/M51Np5xJeru7m03LPNfigJPwAmD8onzH0qXmQLZkVLF7&#13;&#10;wUi9qfRPSSp3fmmszdZY91eCClOmOJNNtzisB2aamt+UydCUWvtmvwKGQS4N9XwRGFcCyNqSs57s&#13;&#10;rjn+2gpQnNlvjuZ5X95OSEG8DOAyWF8GwsnW0xbJCJwdgqeYt+rA9nEbvTZZ2ZnMkTYZmQUfly5t&#13;&#10;ymWcq85fY/EbAAD//wMAUEsDBBQABgAIAAAAIQC+nDJJ4QAAAA8BAAAPAAAAZHJzL2Rvd25yZXYu&#13;&#10;eG1sTE9NS8QwEL0L/ocwgjc3acWydpsu4rIIggerK3jLNmNbbCalSbf13zt70svwhjfzPort4npx&#13;&#10;wjF0njQkKwUCqfa2o0bD+9v+Zg0iREPW9J5Qww8G2JaXF4XJrZ/pFU9VbASLUMiNhjbGIZcy1C06&#13;&#10;E1Z+QGLuy4/ORF7HRtrRzCzuepkqlUlnOmKH1gz42GL9XU2OfT8OjfLxZXqqnrtsmXeHz6nea319&#13;&#10;tew2PB42ICIu8e8Dzh04P5Qc7OgnskH0GtIsSflUQ3YH4syr2zWjI6P0PgFZFvJ/j/IXAAD//wMA&#13;&#10;UEsBAi0AFAAGAAgAAAAhALaDOJL+AAAA4QEAABMAAAAAAAAAAAAAAAAAAAAAAFtDb250ZW50X1R5&#13;&#10;cGVzXS54bWxQSwECLQAUAAYACAAAACEAOP0h/9YAAACUAQAACwAAAAAAAAAAAAAAAAAvAQAAX3Jl&#13;&#10;bHMvLnJlbHNQSwECLQAUAAYACAAAACEAj1pTz7cBAABiAwAADgAAAAAAAAAAAAAAAAAuAgAAZHJz&#13;&#10;L2Uyb0RvYy54bWxQSwECLQAUAAYACAAAACEAvpwySeEAAAAPAQAADwAAAAAAAAAAAAAAAAARBAAA&#13;&#10;ZHJzL2Rvd25yZXYueG1sUEsFBgAAAAAEAAQA8wAAAB8FAAAAAA==&#13;&#10;">
                <v:textbox inset="2.53958mm,2.53958mm,2.53958mm,2.53958mm">
                  <w:txbxContent>
                    <w:p w:rsidRPr="007E7AB3" w:rsidR="007E7AB3" w:rsidP="007E7AB3" w:rsidRDefault="007E7AB3" w14:paraId="37A899EB" w14:textId="2DDACB73">
                      <w:pPr>
                        <w:rPr>
                          <w:b/>
                          <w:color w:val="000000" w:themeColor="text1"/>
                          <w:sz w:val="20"/>
                          <w:szCs w:val="20"/>
                        </w:rPr>
                      </w:pPr>
                      <w:r w:rsidRPr="007E7AB3">
                        <w:rPr>
                          <w:b/>
                          <w:color w:val="000000" w:themeColor="text1"/>
                          <w:sz w:val="20"/>
                          <w:szCs w:val="20"/>
                        </w:rPr>
                        <w:t>Desarrollo del recorrido</w:t>
                      </w:r>
                    </w:p>
                    <w:p w:rsidRPr="007E7AB3" w:rsidR="006436D9" w:rsidP="007E7AB3" w:rsidRDefault="007E7AB3" w14:paraId="361DDB26" w14:textId="2ED76087">
                      <w:pPr>
                        <w:rPr>
                          <w:bCs/>
                          <w:color w:val="000000"/>
                          <w:sz w:val="20"/>
                          <w:szCs w:val="20"/>
                        </w:rPr>
                      </w:pPr>
                      <w:r w:rsidRPr="007E7AB3">
                        <w:rPr>
                          <w:bCs/>
                          <w:color w:val="000000" w:themeColor="text1"/>
                          <w:sz w:val="20"/>
                          <w:szCs w:val="20"/>
                        </w:rPr>
                        <w:t>Se orienta la experiencia, se interpretan los atractivos y se atienden preguntas o necesidades del grupo.</w:t>
                      </w:r>
                    </w:p>
                  </w:txbxContent>
                </v:textbox>
              </v:rect>
            </w:pict>
          </mc:Fallback>
        </mc:AlternateContent>
      </w:r>
      <w:r w:rsidRPr="00492EF8">
        <w:rPr>
          <w:noProof/>
          <w:sz w:val="20"/>
          <w:szCs w:val="20"/>
        </w:rPr>
        <mc:AlternateContent>
          <mc:Choice Requires="wps">
            <w:drawing>
              <wp:anchor distT="0" distB="0" distL="114300" distR="114300" simplePos="0" relativeHeight="251773952" behindDoc="0" locked="0" layoutInCell="1" allowOverlap="1" wp14:anchorId="0456D644" wp14:editId="21A0C6CE">
                <wp:simplePos x="0" y="0"/>
                <wp:positionH relativeFrom="column">
                  <wp:posOffset>59267</wp:posOffset>
                </wp:positionH>
                <wp:positionV relativeFrom="paragraph">
                  <wp:posOffset>42122</wp:posOffset>
                </wp:positionV>
                <wp:extent cx="947844" cy="391372"/>
                <wp:effectExtent l="0" t="0" r="0" b="0"/>
                <wp:wrapNone/>
                <wp:docPr id="651106185" name="Google Shape;376;p21"/>
                <wp:cNvGraphicFramePr/>
                <a:graphic xmlns:a="http://schemas.openxmlformats.org/drawingml/2006/main">
                  <a:graphicData uri="http://schemas.microsoft.com/office/word/2010/wordprocessingShape">
                    <wps:wsp>
                      <wps:cNvSpPr txBox="1"/>
                      <wps:spPr>
                        <a:xfrm>
                          <a:off x="0" y="0"/>
                          <a:ext cx="947844" cy="391372"/>
                        </a:xfrm>
                        <a:prstGeom prst="rect">
                          <a:avLst/>
                        </a:prstGeom>
                        <a:noFill/>
                        <a:ln>
                          <a:noFill/>
                        </a:ln>
                      </wps:spPr>
                      <wps:txbx>
                        <w:txbxContent>
                          <w:p w:rsidRPr="00627D6C" w:rsidR="007E7AB3" w:rsidP="007E7AB3" w:rsidRDefault="007E7AB3" w14:paraId="07826B61" w14:textId="7BCDFED3">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4</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0B2DA01">
              <v:shape id="_x0000_s1058" style="position:absolute;margin-left:4.65pt;margin-top:3.3pt;width:74.65pt;height:30.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ZbGztAEAAF8DAAAOAAAAZHJzL2Uyb0RvYy54bWysU8Fu2zAMvQ/YPwi6L47TbG2MOMW6IkWB&#13;&#10;YivQ7QNkWYoFyKIqKrHz96OULEm727CLIpLK43uP9PJ27C3bqYAGXM3LyZQz5SS0xm1q/uvn+tMN&#13;&#10;ZxiFa4UFp2q+V8hvVx8/LAdfqRl0YFsVGIE4rAZf8y5GXxUFyk71AifglaOihtCLSGHYFG0QA6H3&#13;&#10;tphNp1+KAULrA0iFSNn7Q5GvMr7WSsYfWqOKzNacuMV8hnw26SxWS1FtgvCdkUca4h9Y9MI4anqC&#13;&#10;uhdRsG0wf0H1RgZA0HEioS9AayNV1kBqyuk7NS+d8CprIXPQn2zC/wcrv+9e/HNgcbyDkQaYDBk8&#13;&#10;VkjJpGfUoU+/xJRRnSzcn2xTY2SSkov59c18zpmk0tWivLqeJZTi/GcfMD4o6Fm61DzQVLJZYveE&#13;&#10;8fD0z5PUy8HaWJsnY92bBGGmTHFmmG5xbEZmWmqeG6dUA+2eVKGXa0M9nwTGZxFosiVnA0275vi6&#13;&#10;FUFxZh8d2bko57PPtB6XQbgMmstAONkBLVHD2eH6LeaVOnD9uo2gTdZ1pnIkTVPMzhw3Lq3JZZxf&#13;&#10;nb+L1W8AAAD//wMAUEsDBBQABgAIAAAAIQAG140Z3wAAAAsBAAAPAAAAZHJzL2Rvd25yZXYueG1s&#13;&#10;TE9NS8NAEL0L/odlBG92Y2tDmmZTxCLiRbBKc91mJx8kOxuy2zb21zs96WWYx5t5H9lmsr044ehb&#13;&#10;RwoeZxEIpNKZlmoF31+vDwkIHzQZ3TtCBT/oYZPf3mQ6Ne5Mn3jahVqwCPlUK2hCGFIpfdmg1X7m&#13;&#10;BiTmKjdaHRiOtTSjPrO47eU8imJpdUvs0OgBXxosu93RKvDV5VJ026owYbmPPt7fim56Wih1fzdt&#13;&#10;1zye1yACTuHvA64dOD/kHOzgjmS86BWsFnyoII5BXNllwsuBcTIHmWfyf4f8FwAA//8DAFBLAQIt&#13;&#10;ABQABgAIAAAAIQC2gziS/gAAAOEBAAATAAAAAAAAAAAAAAAAAAAAAABbQ29udGVudF9UeXBlc10u&#13;&#10;eG1sUEsBAi0AFAAGAAgAAAAhADj9If/WAAAAlAEAAAsAAAAAAAAAAAAAAAAALwEAAF9yZWxzLy5y&#13;&#10;ZWxzUEsBAi0AFAAGAAgAAAAhAEtlsbO0AQAAXwMAAA4AAAAAAAAAAAAAAAAALgIAAGRycy9lMm9E&#13;&#10;b2MueG1sUEsBAi0AFAAGAAgAAAAhAAbXjRnfAAAACwEAAA8AAAAAAAAAAAAAAAAADgQAAGRycy9k&#13;&#10;b3ducmV2LnhtbFBLBQYAAAAABAAEAPMAAAAaBQAAAAA=&#13;&#10;" w14:anchorId="0456D644">
                <v:textbox inset="2.53958mm,2.53958mm,2.53958mm,2.53958mm">
                  <w:txbxContent>
                    <w:p w:rsidRPr="00627D6C" w:rsidR="007E7AB3" w:rsidP="007E7AB3" w:rsidRDefault="007E7AB3" w14:paraId="61D0C4D9" w14:textId="7BCDFED3">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4</w:t>
                      </w:r>
                    </w:p>
                  </w:txbxContent>
                </v:textbox>
              </v:shape>
            </w:pict>
          </mc:Fallback>
        </mc:AlternateContent>
      </w:r>
    </w:p>
    <w:p w:rsidRPr="00492EF8" w:rsidR="006436D9" w:rsidP="006436D9" w:rsidRDefault="006436D9" w14:paraId="68BF0ECE" w14:textId="205E81A6">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8592" behindDoc="0" locked="0" layoutInCell="1" allowOverlap="1" wp14:anchorId="17EAC436" wp14:editId="551FA789">
                <wp:simplePos x="0" y="0"/>
                <wp:positionH relativeFrom="column">
                  <wp:posOffset>1049866</wp:posOffset>
                </wp:positionH>
                <wp:positionV relativeFrom="paragraph">
                  <wp:posOffset>118110</wp:posOffset>
                </wp:positionV>
                <wp:extent cx="321455" cy="0"/>
                <wp:effectExtent l="0" t="0" r="8890" b="12700"/>
                <wp:wrapNone/>
                <wp:docPr id="624410804"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9AA7A22">
              <v:shape id="Google Shape;371;p21" style="position:absolute;margin-left:82.65pt;margin-top:9.3pt;width:25.3pt;height:0;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3B4F383A">
                <o:lock v:ext="edit" shapetype="f"/>
              </v:shape>
            </w:pict>
          </mc:Fallback>
        </mc:AlternateContent>
      </w:r>
      <w:r w:rsidRPr="00492EF8">
        <w:rPr>
          <w:noProof/>
          <w:sz w:val="20"/>
          <w:szCs w:val="20"/>
        </w:rPr>
        <mc:AlternateContent>
          <mc:Choice Requires="wps">
            <w:drawing>
              <wp:anchor distT="0" distB="0" distL="114300" distR="114300" simplePos="0" relativeHeight="251766784" behindDoc="0" locked="0" layoutInCell="1" allowOverlap="1" wp14:anchorId="5D6C1187" wp14:editId="15E95238">
                <wp:simplePos x="0" y="0"/>
                <wp:positionH relativeFrom="column">
                  <wp:posOffset>1344930</wp:posOffset>
                </wp:positionH>
                <wp:positionV relativeFrom="paragraph">
                  <wp:posOffset>46991</wp:posOffset>
                </wp:positionV>
                <wp:extent cx="152400" cy="154516"/>
                <wp:effectExtent l="0" t="0" r="12700" b="10795"/>
                <wp:wrapNone/>
                <wp:docPr id="1346597458"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585CD1A8">
              <v:oval id="Google Shape;364;p21" style="position:absolute;margin-left:105.9pt;margin-top:3.7pt;width:12pt;height:12.15pt;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0F2FDE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6436D9" w:rsidP="006436D9" w:rsidRDefault="006436D9" w14:paraId="04A7D593" w14:textId="21B31591">
      <w:pPr>
        <w:pBdr>
          <w:top w:val="nil"/>
          <w:left w:val="nil"/>
          <w:bottom w:val="nil"/>
          <w:right w:val="nil"/>
          <w:between w:val="nil"/>
        </w:pBdr>
        <w:rPr>
          <w:bCs/>
          <w:color w:val="000000" w:themeColor="text1"/>
          <w:sz w:val="20"/>
          <w:szCs w:val="20"/>
        </w:rPr>
      </w:pPr>
    </w:p>
    <w:p w:rsidRPr="00492EF8" w:rsidR="006436D9" w:rsidP="006436D9" w:rsidRDefault="006436D9" w14:paraId="35B9089F" w14:textId="6DA0547C">
      <w:pPr>
        <w:pBdr>
          <w:top w:val="nil"/>
          <w:left w:val="nil"/>
          <w:bottom w:val="nil"/>
          <w:right w:val="nil"/>
          <w:between w:val="nil"/>
        </w:pBdr>
        <w:rPr>
          <w:bCs/>
          <w:color w:val="000000" w:themeColor="text1"/>
          <w:sz w:val="20"/>
          <w:szCs w:val="20"/>
        </w:rPr>
      </w:pPr>
    </w:p>
    <w:p w:rsidRPr="00492EF8" w:rsidR="006436D9" w:rsidP="006436D9" w:rsidRDefault="007E7AB3" w14:paraId="168C99A6" w14:textId="0F0C8048">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76000" behindDoc="0" locked="0" layoutInCell="1" allowOverlap="1" wp14:anchorId="75C44A90" wp14:editId="6B1162C5">
                <wp:simplePos x="0" y="0"/>
                <wp:positionH relativeFrom="column">
                  <wp:posOffset>58420</wp:posOffset>
                </wp:positionH>
                <wp:positionV relativeFrom="paragraph">
                  <wp:posOffset>5080</wp:posOffset>
                </wp:positionV>
                <wp:extent cx="947420" cy="391160"/>
                <wp:effectExtent l="0" t="0" r="0" b="0"/>
                <wp:wrapNone/>
                <wp:docPr id="194792276" name="Google Shape;376;p21"/>
                <wp:cNvGraphicFramePr/>
                <a:graphic xmlns:a="http://schemas.openxmlformats.org/drawingml/2006/main">
                  <a:graphicData uri="http://schemas.microsoft.com/office/word/2010/wordprocessingShape">
                    <wps:wsp>
                      <wps:cNvSpPr txBox="1"/>
                      <wps:spPr>
                        <a:xfrm>
                          <a:off x="0" y="0"/>
                          <a:ext cx="947420" cy="391160"/>
                        </a:xfrm>
                        <a:prstGeom prst="rect">
                          <a:avLst/>
                        </a:prstGeom>
                        <a:noFill/>
                        <a:ln>
                          <a:noFill/>
                        </a:ln>
                      </wps:spPr>
                      <wps:txbx>
                        <w:txbxContent>
                          <w:p w:rsidRPr="00627D6C" w:rsidR="007E7AB3" w:rsidP="007E7AB3" w:rsidRDefault="007E7AB3" w14:paraId="1CA91BE5" w14:textId="4FE16407">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5</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2A634E05">
              <v:shape id="_x0000_s1059" style="position:absolute;margin-left:4.6pt;margin-top:.4pt;width:74.6pt;height:30.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VuLtQEAAF8DAAAOAAAAZHJzL2Uyb0RvYy54bWysU9tu2zAMfR+wfxD0vjhOs24x4hTrihQF&#13;&#10;iq1Atw+QZSkWIIuqqMTO349S0iTt3oa9yOLF5DmH1PJm7C3bqYAGXM3LyZQz5SS0xm1q/vvX+tNX&#13;&#10;zjAK1woLTtV8r5DfrD5+WA6+UjPowLYqMCrisBp8zbsYfVUUKDvVC5yAV46CGkIvIplhU7RBDFS9&#13;&#10;t8VsOr0uBgitDyAVInnvDkG+yvW1VjL+1BpVZLbmhC3mM+SzSWexWopqE4TvjDzCEP+AohfGUdNT&#13;&#10;qTsRBdsG81ep3sgACDpOJPQFaG2kyhyITTl9x+a5E15lLiQO+pNM+P/Kyh+7Z/8UWBxvYaQBJkEG&#13;&#10;jxWSM/EZdejTl5AyipOE+5NsaoxMknMx/zKfUURS6GpRltdZ1uL8sw8Y7xX0LF1qHmgqWSyxe8RI&#13;&#10;DSn1NSX1crA21ubJWPfGQYnJU5wRplscm5GZlppfvcJvoN0TK/Rybajno8D4JAJNtuRsoGnXHF+2&#13;&#10;IijO7IMjORflfPaZ1uPSCJdGc2kIJzugJWo4O1y/x7xSB6zfthG0ybwSugOUI2iaYqZ73Li0Jpd2&#13;&#10;zjq/i9UfAAAA//8DAFBLAwQUAAYACAAAACEA93PJteEAAAAKAQAADwAAAGRycy9kb3ducmV2Lnht&#13;&#10;bEyPT0vDQBDF74LfYRnBm90Y09KmmRSxiHgRrNJct9nJH5LdDdltG/vpnZ70MjC8N2/eL9tMphcn&#13;&#10;Gn3rLMLjLAJBtnS6tTXC99frwxKED8pq1TtLCD/kYZPf3mQq1e5sP+m0C7XgEOtThdCEMKRS+rIh&#13;&#10;o/zMDWRZq9xoVOB1rKUe1ZnDTS/jKFpIo1rLHxo10EtDZbc7GgRfXS5Ft60KHeb76OP9reim5Anx&#13;&#10;/m7arnk8r0EEmsLfBVwZuD/kXOzgjlZ70SOsYjYiMMNVnC8TEAeERZyAzDP5HyH/BQAA//8DAFBL&#13;&#10;AQItABQABgAIAAAAIQC2gziS/gAAAOEBAAATAAAAAAAAAAAAAAAAAAAAAABbQ29udGVudF9UeXBl&#13;&#10;c10ueG1sUEsBAi0AFAAGAAgAAAAhADj9If/WAAAAlAEAAAsAAAAAAAAAAAAAAAAALwEAAF9yZWxz&#13;&#10;Ly5yZWxzUEsBAi0AFAAGAAgAAAAhAOJVW4u1AQAAXwMAAA4AAAAAAAAAAAAAAAAALgIAAGRycy9l&#13;&#10;Mm9Eb2MueG1sUEsBAi0AFAAGAAgAAAAhAPdzybXhAAAACgEAAA8AAAAAAAAAAAAAAAAADwQAAGRy&#13;&#10;cy9kb3ducmV2LnhtbFBLBQYAAAAABAAEAPMAAAAdBQAAAAA=&#13;&#10;" w14:anchorId="75C44A90">
                <v:textbox inset="2.53958mm,2.53958mm,2.53958mm,2.53958mm">
                  <w:txbxContent>
                    <w:p w:rsidRPr="00627D6C" w:rsidR="007E7AB3" w:rsidP="007E7AB3" w:rsidRDefault="007E7AB3" w14:paraId="412B5C6D" w14:textId="4FE16407">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5</w:t>
                      </w:r>
                    </w:p>
                  </w:txbxContent>
                </v:textbox>
              </v:shape>
            </w:pict>
          </mc:Fallback>
        </mc:AlternateContent>
      </w:r>
      <w:r w:rsidRPr="00492EF8" w:rsidR="006436D9">
        <w:rPr>
          <w:noProof/>
          <w:sz w:val="20"/>
          <w:szCs w:val="20"/>
        </w:rPr>
        <mc:AlternateContent>
          <mc:Choice Requires="wps">
            <w:drawing>
              <wp:anchor distT="0" distB="0" distL="114300" distR="114300" simplePos="0" relativeHeight="251763712" behindDoc="0" locked="0" layoutInCell="1" allowOverlap="1" wp14:anchorId="33766138" wp14:editId="061E1521">
                <wp:simplePos x="0" y="0"/>
                <wp:positionH relativeFrom="column">
                  <wp:posOffset>1658620</wp:posOffset>
                </wp:positionH>
                <wp:positionV relativeFrom="paragraph">
                  <wp:posOffset>51858</wp:posOffset>
                </wp:positionV>
                <wp:extent cx="5122334" cy="778510"/>
                <wp:effectExtent l="0" t="0" r="0" b="0"/>
                <wp:wrapNone/>
                <wp:docPr id="1701577421" name="Google Shape;359;p21"/>
                <wp:cNvGraphicFramePr/>
                <a:graphic xmlns:a="http://schemas.openxmlformats.org/drawingml/2006/main">
                  <a:graphicData uri="http://schemas.microsoft.com/office/word/2010/wordprocessingShape">
                    <wps:wsp>
                      <wps:cNvSpPr/>
                      <wps:spPr>
                        <a:xfrm flipH="1">
                          <a:off x="0" y="0"/>
                          <a:ext cx="5122334" cy="778510"/>
                        </a:xfrm>
                        <a:prstGeom prst="rect">
                          <a:avLst/>
                        </a:prstGeom>
                        <a:noFill/>
                        <a:ln>
                          <a:noFill/>
                        </a:ln>
                      </wps:spPr>
                      <wps:txbx>
                        <w:txbxContent>
                          <w:p w:rsidRPr="007E7AB3" w:rsidR="007E7AB3" w:rsidP="007E7AB3" w:rsidRDefault="007E7AB3" w14:paraId="3C340AFF" w14:textId="34E85F69">
                            <w:pPr>
                              <w:rPr>
                                <w:b/>
                                <w:color w:val="000000" w:themeColor="text1"/>
                                <w:sz w:val="20"/>
                                <w:szCs w:val="20"/>
                              </w:rPr>
                            </w:pPr>
                            <w:r w:rsidRPr="007E7AB3">
                              <w:rPr>
                                <w:b/>
                                <w:color w:val="000000" w:themeColor="text1"/>
                                <w:sz w:val="20"/>
                                <w:szCs w:val="20"/>
                              </w:rPr>
                              <w:t>Manejo de eventualidades</w:t>
                            </w:r>
                          </w:p>
                          <w:p w:rsidRPr="007E7AB3" w:rsidR="006436D9" w:rsidP="007E7AB3" w:rsidRDefault="007E7AB3" w14:paraId="3303DD77" w14:textId="3396A298">
                            <w:pPr>
                              <w:rPr>
                                <w:bCs/>
                                <w:color w:val="000000"/>
                                <w:sz w:val="20"/>
                                <w:szCs w:val="20"/>
                              </w:rPr>
                            </w:pPr>
                            <w:r w:rsidRPr="007E7AB3">
                              <w:rPr>
                                <w:bCs/>
                                <w:color w:val="000000" w:themeColor="text1"/>
                                <w:sz w:val="20"/>
                                <w:szCs w:val="20"/>
                              </w:rPr>
                              <w:t>Se aplican protocolos frente a retrasos, cambios climáticos, dificultades físicas o situaciones imprevistas.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A3E035B">
              <v:rect id="_x0000_s1060" style="position:absolute;margin-left:130.6pt;margin-top:4.1pt;width:403.35pt;height:61.3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37661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gs+uAEAAGIDAAAOAAAAZHJzL2Uyb0RvYy54bWysU9tu2zAMfR+wfxD0vjh2m7Uz4hRDi2wD&#13;&#10;ii1Auw9QZCkWoNtIJXb+frScpWn3NuxFECni8JxDank3OMsOCtAE3/ByNudMeRla43cN//m8/nDL&#13;&#10;GSbhW2GDVw0/KuR3q/fvln2sVRW6YFsFjEA81n1seJdSrIsCZaecwFmIytOjDuBEohB2RQuiJ3Rn&#13;&#10;i2o+/1j0AdoIQSpEyj5Mj3yV8bVWMv3QGlVituHELeUT8rkdz2K1FPUOROyMPNEQ/8DCCeOp6Rnq&#13;&#10;QSTB9mD+gnJGQsCg00wGVwStjVRZA6kp52/UPHUiqqyFzMF4tgn/H6z8fniKGyAb+og10nVUMWhw&#13;&#10;TFsTv9JMsy5iyoZs2/FsmxoSk5RclFV1dXXNmaS3m5vbRZl9LSacES8Cpi8qODZeGg40lowqDo+Y&#13;&#10;qDeV/ikZy31YG2vzaKx/laDCMVO8kB1vadgOzLQNJxInJdvQHjfAMMq1oZ6PAtNGAI225KyncTcc&#13;&#10;f+0FKM7sN09+fiqvqwXtx2UAl8H2MhBedoG2SCbgbAruU96qie3nfQraZGUjv4nMiTYNMgs+Ld24&#13;&#10;KZdxrnr5GqvfAAAA//8DAFBLAwQUAAYACAAAACEAskXyGeEAAAAPAQAADwAAAGRycy9kb3ducmV2&#13;&#10;LnhtbExPS0vEMBC+C/6HMII3N9kKtXabLuKyCIIHqyt4yzZjW2wmpUm39d87e9LLPPhmvkexXVwv&#13;&#10;TjiGzpOG9UqBQKq97ajR8P62v8lAhGjImt4TavjBANvy8qIwufUzveKpio1gEgq50dDGOORShrpF&#13;&#10;Z8LKD0iMffnRmcjr2Eg7mpnJXS8TpVLpTEes0JoBH1usv6vJse7HoVE+vkxP1XOXLvPu8DnVe62v&#13;&#10;r5bdhsvDBkTEJf59wDkD+4eSjR39RDaIXkOSrhM+1ZBxO+MqvbsHceTpVmUgy0L+z1H+AgAA//8D&#13;&#10;AFBLAQItABQABgAIAAAAIQC2gziS/gAAAOEBAAATAAAAAAAAAAAAAAAAAAAAAABbQ29udGVudF9U&#13;&#10;eXBlc10ueG1sUEsBAi0AFAAGAAgAAAAhADj9If/WAAAAlAEAAAsAAAAAAAAAAAAAAAAALwEAAF9y&#13;&#10;ZWxzLy5yZWxzUEsBAi0AFAAGAAgAAAAhAA3OCz64AQAAYgMAAA4AAAAAAAAAAAAAAAAALgIAAGRy&#13;&#10;cy9lMm9Eb2MueG1sUEsBAi0AFAAGAAgAAAAhALJF8hnhAAAADwEAAA8AAAAAAAAAAAAAAAAAEgQA&#13;&#10;AGRycy9kb3ducmV2LnhtbFBLBQYAAAAABAAEAPMAAAAgBQAAAAA=&#13;&#10;">
                <v:textbox inset="2.53958mm,2.53958mm,2.53958mm,2.53958mm">
                  <w:txbxContent>
                    <w:p w:rsidRPr="007E7AB3" w:rsidR="007E7AB3" w:rsidP="007E7AB3" w:rsidRDefault="007E7AB3" w14:paraId="468A5D07" w14:textId="34E85F69">
                      <w:pPr>
                        <w:rPr>
                          <w:b/>
                          <w:color w:val="000000" w:themeColor="text1"/>
                          <w:sz w:val="20"/>
                          <w:szCs w:val="20"/>
                        </w:rPr>
                      </w:pPr>
                      <w:r w:rsidRPr="007E7AB3">
                        <w:rPr>
                          <w:b/>
                          <w:color w:val="000000" w:themeColor="text1"/>
                          <w:sz w:val="20"/>
                          <w:szCs w:val="20"/>
                        </w:rPr>
                        <w:t>Manejo de eventualidades</w:t>
                      </w:r>
                    </w:p>
                    <w:p w:rsidRPr="007E7AB3" w:rsidR="006436D9" w:rsidP="007E7AB3" w:rsidRDefault="007E7AB3" w14:paraId="56B00F41" w14:textId="3396A298">
                      <w:pPr>
                        <w:rPr>
                          <w:bCs/>
                          <w:color w:val="000000"/>
                          <w:sz w:val="20"/>
                          <w:szCs w:val="20"/>
                        </w:rPr>
                      </w:pPr>
                      <w:r w:rsidRPr="007E7AB3">
                        <w:rPr>
                          <w:bCs/>
                          <w:color w:val="000000" w:themeColor="text1"/>
                          <w:sz w:val="20"/>
                          <w:szCs w:val="20"/>
                        </w:rPr>
                        <w:t>Se aplican protocolos frente a retrasos, cambios climáticos, dificultades físicas o situaciones imprevistas.</w:t>
                      </w:r>
                    </w:p>
                  </w:txbxContent>
                </v:textbox>
              </v:rect>
            </w:pict>
          </mc:Fallback>
        </mc:AlternateContent>
      </w:r>
      <w:r w:rsidRPr="00492EF8" w:rsidR="006436D9">
        <w:rPr>
          <w:noProof/>
          <w:sz w:val="20"/>
          <w:szCs w:val="20"/>
        </w:rPr>
        <mc:AlternateContent>
          <mc:Choice Requires="wps">
            <w:drawing>
              <wp:anchor distT="0" distB="0" distL="114300" distR="114300" simplePos="0" relativeHeight="251767808" behindDoc="0" locked="0" layoutInCell="1" allowOverlap="1" wp14:anchorId="4360E4D6" wp14:editId="412A0712">
                <wp:simplePos x="0" y="0"/>
                <wp:positionH relativeFrom="column">
                  <wp:posOffset>1328208</wp:posOffset>
                </wp:positionH>
                <wp:positionV relativeFrom="paragraph">
                  <wp:posOffset>146474</wp:posOffset>
                </wp:positionV>
                <wp:extent cx="152400" cy="154516"/>
                <wp:effectExtent l="0" t="0" r="12700" b="10795"/>
                <wp:wrapNone/>
                <wp:docPr id="146554721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307CE2B">
              <v:oval id="Google Shape;364;p21" style="position:absolute;margin-left:104.6pt;margin-top:11.55pt;width:12pt;height:12.1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21D7FB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S+9N&#13;&#10;NuIAAAAOAQAADwAAAGRycy9kb3ducmV2LnhtbExPS07DMBDdI3EHa5DYIGo3aSlN41QViA0SqLQ9&#13;&#10;gBMPSUQ8jmK3TTk9wwo2o/m8eZ98PbpOnHAIrScN04kCgVR521Kt4bB/uX8EEaIhazpPqOGCAdbF&#13;&#10;9VVuMuvP9IGnXawFk1DIjIYmxj6TMlQNOhMmvkfi26cfnIk8DrW0gzkzuetkotSDdKYlVmhMj08N&#13;&#10;Vl+7o9Pw/vY639B2ezf/Vsv9pS2d6ZXT+vZmfF5x2axARBzj3wf8ZmD/ULCx0h/JBtFpSNQyYSg3&#13;&#10;6RQEA5I05UWpYbaYgS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BL7002&#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6436D9" w:rsidP="006436D9" w:rsidRDefault="006436D9" w14:paraId="2AEF3FA3" w14:textId="097A6492">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759616" behindDoc="0" locked="0" layoutInCell="1" allowOverlap="1" wp14:anchorId="2FC0942F" wp14:editId="0041B0E4">
                <wp:simplePos x="0" y="0"/>
                <wp:positionH relativeFrom="column">
                  <wp:posOffset>1057698</wp:posOffset>
                </wp:positionH>
                <wp:positionV relativeFrom="paragraph">
                  <wp:posOffset>73025</wp:posOffset>
                </wp:positionV>
                <wp:extent cx="321455" cy="0"/>
                <wp:effectExtent l="0" t="0" r="8890" b="12700"/>
                <wp:wrapNone/>
                <wp:docPr id="35550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5B6ED5E">
              <v:shape id="Google Shape;371;p21" style="position:absolute;margin-left:83.3pt;margin-top:5.75pt;width:25.3pt;height:0;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Bx&#13;&#10;xs1n4AAAAA4BAAAPAAAAZHJzL2Rvd25yZXYueG1sTE/BTsMwDL0j8Q+RkbixtJXIUNd0moa4IDFY&#13;&#10;4bBj2nhNRZOUJt3K32PEYVwsP/v5+b1iPduenXAMnXcS0kUCDF3jdedaCR/vT3cPwEJUTqveO5Tw&#13;&#10;jQHW5fVVoXLtz26Ppyq2jERcyJUEE+OQcx4ag1aFhR/Q0e7oR6siwbHlelRnErc9z5JEcKs6Rx+M&#13;&#10;GnBrsPmsJivhRezMTpjn6TW8CbHc7Kv667CV8vZmflxR2ayARZzj5QJ+M5B/KMlY7SenA+sJCyGI&#13;&#10;Sk16D4wIWbrMgNV/A14W/H+M8gcAAP//AwBQSwECLQAUAAYACAAAACEAtoM4kv4AAADhAQAAEwAA&#13;&#10;AAAAAAAAAAAAAAAAAAAAW0NvbnRlbnRfVHlwZXNdLnhtbFBLAQItABQABgAIAAAAIQA4/SH/1gAA&#13;&#10;AJQBAAALAAAAAAAAAAAAAAAAAC8BAABfcmVscy8ucmVsc1BLAQItABQABgAIAAAAIQDcRj510gEA&#13;&#10;AKUDAAAOAAAAAAAAAAAAAAAAAC4CAABkcnMvZTJvRG9jLnhtbFBLAQItABQABgAIAAAAIQBxxs1n&#13;&#10;4AAAAA4BAAAPAAAAAAAAAAAAAAAAACwEAABkcnMvZG93bnJldi54bWxQSwUGAAAAAAQABADzAAAA&#13;&#10;OQUAAAAA&#13;&#10;" w14:anchorId="5207A3F7">
                <o:lock v:ext="edit" shapetype="f"/>
              </v:shape>
            </w:pict>
          </mc:Fallback>
        </mc:AlternateContent>
      </w:r>
    </w:p>
    <w:p w:rsidRPr="00492EF8" w:rsidR="006436D9" w:rsidP="006436D9" w:rsidRDefault="006436D9" w14:paraId="37690AE2" w14:textId="5B42A795">
      <w:pPr>
        <w:rPr>
          <w:color w:val="000000"/>
          <w:sz w:val="20"/>
          <w:szCs w:val="20"/>
        </w:rPr>
      </w:pPr>
    </w:p>
    <w:p w:rsidRPr="00492EF8" w:rsidR="006436D9" w:rsidP="006436D9" w:rsidRDefault="007E7AB3" w14:paraId="53D3628E" w14:textId="6DA1F7C9">
      <w:pPr>
        <w:rPr>
          <w:color w:val="000000"/>
          <w:sz w:val="20"/>
          <w:szCs w:val="20"/>
        </w:rPr>
      </w:pPr>
      <w:r w:rsidRPr="00492EF8">
        <w:rPr>
          <w:noProof/>
          <w:sz w:val="20"/>
          <w:szCs w:val="20"/>
        </w:rPr>
        <mc:AlternateContent>
          <mc:Choice Requires="wps">
            <w:drawing>
              <wp:anchor distT="0" distB="0" distL="114300" distR="114300" simplePos="0" relativeHeight="251782144" behindDoc="0" locked="0" layoutInCell="1" allowOverlap="1" wp14:anchorId="3119BF8E" wp14:editId="4EE37F45">
                <wp:simplePos x="0" y="0"/>
                <wp:positionH relativeFrom="column">
                  <wp:posOffset>1658620</wp:posOffset>
                </wp:positionH>
                <wp:positionV relativeFrom="paragraph">
                  <wp:posOffset>169968</wp:posOffset>
                </wp:positionV>
                <wp:extent cx="5122334" cy="778510"/>
                <wp:effectExtent l="0" t="0" r="0" b="0"/>
                <wp:wrapNone/>
                <wp:docPr id="1647237670" name="Google Shape;359;p21"/>
                <wp:cNvGraphicFramePr/>
                <a:graphic xmlns:a="http://schemas.openxmlformats.org/drawingml/2006/main">
                  <a:graphicData uri="http://schemas.microsoft.com/office/word/2010/wordprocessingShape">
                    <wps:wsp>
                      <wps:cNvSpPr/>
                      <wps:spPr>
                        <a:xfrm flipH="1">
                          <a:off x="0" y="0"/>
                          <a:ext cx="5122334" cy="778510"/>
                        </a:xfrm>
                        <a:prstGeom prst="rect">
                          <a:avLst/>
                        </a:prstGeom>
                        <a:noFill/>
                        <a:ln>
                          <a:noFill/>
                        </a:ln>
                      </wps:spPr>
                      <wps:txbx>
                        <w:txbxContent>
                          <w:p w:rsidRPr="007E7AB3" w:rsidR="007E7AB3" w:rsidP="007E7AB3" w:rsidRDefault="007E7AB3" w14:paraId="30F03B8E" w14:textId="55628E16">
                            <w:pPr>
                              <w:rPr>
                                <w:b/>
                                <w:color w:val="000000" w:themeColor="text1"/>
                                <w:sz w:val="20"/>
                                <w:szCs w:val="20"/>
                              </w:rPr>
                            </w:pPr>
                            <w:r w:rsidRPr="007E7AB3">
                              <w:rPr>
                                <w:b/>
                                <w:color w:val="000000" w:themeColor="text1"/>
                                <w:sz w:val="20"/>
                                <w:szCs w:val="20"/>
                              </w:rPr>
                              <w:t>Cierre y despedida</w:t>
                            </w:r>
                          </w:p>
                          <w:p w:rsidRPr="007E7AB3" w:rsidR="007E7AB3" w:rsidP="007E7AB3" w:rsidRDefault="007E7AB3" w14:paraId="73EE7F5E" w14:textId="0B2995C0">
                            <w:pPr>
                              <w:rPr>
                                <w:bCs/>
                                <w:color w:val="000000"/>
                                <w:sz w:val="20"/>
                                <w:szCs w:val="20"/>
                              </w:rPr>
                            </w:pPr>
                            <w:r w:rsidRPr="007E7AB3">
                              <w:rPr>
                                <w:bCs/>
                                <w:color w:val="000000" w:themeColor="text1"/>
                                <w:sz w:val="20"/>
                                <w:szCs w:val="20"/>
                              </w:rPr>
                              <w:t>Se refuerza el mensaje principal, se agradece la participación y se recogen percepciones para mejorar el servicio.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6ED6B4D">
              <v:rect id="_x0000_s1061" style="position:absolute;margin-left:130.6pt;margin-top:13.4pt;width:403.35pt;height:61.3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119BF8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4ixuAEAAGIDAAAOAAAAZHJzL2Uyb0RvYy54bWysU8Fu2zAMvQ/YPwi6L46dZu2MOEXRItuA&#13;&#10;YgvQ7QMUWYoFyJJGKrHz96OULEm329CLIFLE43t81OJ+7C3bK0DjXcPLyZQz5aRvjds2/OeP1Yc7&#13;&#10;zjAK1wrrnWr4QSG/X75/txhCrSrfedsqYATisB5Cw7sYQ10UKDvVC5z4oBw9ag+9iBTCtmhBDITe&#13;&#10;26KaTj8Wg4c2gJcKkbJPx0e+zPhaKxm/a40qMttw4hbzCfncpLNYLkS9BRE6I080xH+w6IVx1PQM&#13;&#10;9SSiYDsw/0D1RoJHr+NE+r7wWhupsgZSU07/UvPSiaCyFhoOhvOY8O1g5bf9S1gDjWEIWCNdk4pR&#13;&#10;Q8+0NeELeZp1EVM25rEdzmNTY2SSkvOyqmazG84kvd3e3s3LPNfiiJPwAmD8rHzP0qXhQLZkVLF/&#13;&#10;xki9qfRPSSp3fmWszdZY9ypBhSlTXMimWxw3IzNtw2fzZGhKbXx7WAPDIFeGej4LjGsBZG3J2UB2&#13;&#10;Nxx/7QQozuxXR/P8VN5Uc9qP6wCug811IJzsPG2RjMDZMXiMeauObB920WuTlV3InGiTkVnwaenS&#13;&#10;plzHueryNZa/AQAA//8DAFBLAwQUAAYACAAAACEA7sMuBOIAAAAQAQAADwAAAGRycy9kb3ducmV2&#13;&#10;LnhtbExPTUvDQBC9C/6HZQRvdrehRJtmU8RSBMGD0Qq9bZNpEszOhuymif/eyclehjfMm/eRbifb&#13;&#10;igv2vnGkYblQIJAKVzZUafj63D88gfDBUGlaR6jhFz1ss9ub1CSlG+kDL3moBIuQT4yGOoQukdIX&#13;&#10;NVrjF65D4tvZ9dYEXvtKlr0ZWdy2MlIqltY0xA616fClxuInHyz7fh8q5cL78Jq/NfE07g7Hodhr&#13;&#10;fX837TY8njcgAk7h/wPmDpwfMg52cgOVXrQaongZMXUG3GMmqPhxDeLEaLVegcxSeV0k+wMAAP//&#13;&#10;AwBQSwECLQAUAAYACAAAACEAtoM4kv4AAADhAQAAEwAAAAAAAAAAAAAAAAAAAAAAW0NvbnRlbnRf&#13;&#10;VHlwZXNdLnhtbFBLAQItABQABgAIAAAAIQA4/SH/1gAAAJQBAAALAAAAAAAAAAAAAAAAAC8BAABf&#13;&#10;cmVscy8ucmVsc1BLAQItABQABgAIAAAAIQCFW4ixuAEAAGIDAAAOAAAAAAAAAAAAAAAAAC4CAABk&#13;&#10;cnMvZTJvRG9jLnhtbFBLAQItABQABgAIAAAAIQDuwy4E4gAAABABAAAPAAAAAAAAAAAAAAAAABIE&#13;&#10;AABkcnMvZG93bnJldi54bWxQSwUGAAAAAAQABADzAAAAIQUAAAAA&#13;&#10;">
                <v:textbox inset="2.53958mm,2.53958mm,2.53958mm,2.53958mm">
                  <w:txbxContent>
                    <w:p w:rsidRPr="007E7AB3" w:rsidR="007E7AB3" w:rsidP="007E7AB3" w:rsidRDefault="007E7AB3" w14:paraId="22F9679E" w14:textId="55628E16">
                      <w:pPr>
                        <w:rPr>
                          <w:b/>
                          <w:color w:val="000000" w:themeColor="text1"/>
                          <w:sz w:val="20"/>
                          <w:szCs w:val="20"/>
                        </w:rPr>
                      </w:pPr>
                      <w:r w:rsidRPr="007E7AB3">
                        <w:rPr>
                          <w:b/>
                          <w:color w:val="000000" w:themeColor="text1"/>
                          <w:sz w:val="20"/>
                          <w:szCs w:val="20"/>
                        </w:rPr>
                        <w:t>Cierre y despedida</w:t>
                      </w:r>
                    </w:p>
                    <w:p w:rsidRPr="007E7AB3" w:rsidR="007E7AB3" w:rsidP="007E7AB3" w:rsidRDefault="007E7AB3" w14:paraId="22B00391" w14:textId="0B2995C0">
                      <w:pPr>
                        <w:rPr>
                          <w:bCs/>
                          <w:color w:val="000000"/>
                          <w:sz w:val="20"/>
                          <w:szCs w:val="20"/>
                        </w:rPr>
                      </w:pPr>
                      <w:r w:rsidRPr="007E7AB3">
                        <w:rPr>
                          <w:bCs/>
                          <w:color w:val="000000" w:themeColor="text1"/>
                          <w:sz w:val="20"/>
                          <w:szCs w:val="20"/>
                        </w:rPr>
                        <w:t>Se refuerza el mensaje principal, se agradece la participación y se recogen percepciones para mejorar el servicio.</w:t>
                      </w:r>
                    </w:p>
                  </w:txbxContent>
                </v:textbox>
              </v:rect>
            </w:pict>
          </mc:Fallback>
        </mc:AlternateContent>
      </w:r>
      <w:r w:rsidRPr="00492EF8">
        <w:rPr>
          <w:noProof/>
          <w:sz w:val="20"/>
          <w:szCs w:val="20"/>
        </w:rPr>
        <mc:AlternateContent>
          <mc:Choice Requires="wps">
            <w:drawing>
              <wp:anchor distT="0" distB="0" distL="114300" distR="114300" simplePos="0" relativeHeight="251780096" behindDoc="0" locked="0" layoutInCell="1" allowOverlap="1" wp14:anchorId="3F99E616" wp14:editId="6F6FB102">
                <wp:simplePos x="0" y="0"/>
                <wp:positionH relativeFrom="column">
                  <wp:posOffset>110067</wp:posOffset>
                </wp:positionH>
                <wp:positionV relativeFrom="paragraph">
                  <wp:posOffset>119592</wp:posOffset>
                </wp:positionV>
                <wp:extent cx="947420" cy="391160"/>
                <wp:effectExtent l="0" t="0" r="0" b="0"/>
                <wp:wrapNone/>
                <wp:docPr id="642779105" name="Google Shape;376;p21"/>
                <wp:cNvGraphicFramePr/>
                <a:graphic xmlns:a="http://schemas.openxmlformats.org/drawingml/2006/main">
                  <a:graphicData uri="http://schemas.microsoft.com/office/word/2010/wordprocessingShape">
                    <wps:wsp>
                      <wps:cNvSpPr txBox="1"/>
                      <wps:spPr>
                        <a:xfrm>
                          <a:off x="0" y="0"/>
                          <a:ext cx="947420" cy="391160"/>
                        </a:xfrm>
                        <a:prstGeom prst="rect">
                          <a:avLst/>
                        </a:prstGeom>
                        <a:noFill/>
                        <a:ln>
                          <a:noFill/>
                        </a:ln>
                      </wps:spPr>
                      <wps:txbx>
                        <w:txbxContent>
                          <w:p w:rsidRPr="00627D6C" w:rsidR="007E7AB3" w:rsidP="007E7AB3" w:rsidRDefault="007E7AB3" w14:paraId="193F0F41" w14:textId="68DBADB6">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6</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6509D6C0">
              <v:shape id="_x0000_s1062" style="position:absolute;margin-left:8.65pt;margin-top:9.4pt;width:74.6pt;height:30.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66YtQEAAF8DAAAOAAAAZHJzL2Uyb0RvYy54bWysU9tu2zAMfR/QfxD03jjOsmwx4hTrigwD&#13;&#10;irVAtw+QZSkWIIuqqMTO349S0iTb3oa9yOLF5DmH1Opu7C3bq4AGXM3LyZQz5SS0xm1r/vPH5vYT&#13;&#10;ZxiFa4UFp2p+UMjv1jfvVoOv1Aw6sK0KjIo4rAZf8y5GXxUFyk71AifglaOghtCLSGbYFm0QA1Xv&#13;&#10;bTGbThfFAKH1AaRCJO/DMcjXub7WSsYnrVFFZmtO2GI+Qz6bdBbrlai2QfjOyBMM8Q8oemEcNT2X&#13;&#10;ehBRsF0wf5XqjQyAoONEQl+A1kaqzIHYlNM/2Lx0wqvMhcRBf5YJ/19Z+X3/4p8Di+M9jDTAJMjg&#13;&#10;sUJyJj6jDn36ElJGcZLwcJZNjZFJci7nH+czikgKvV+W5SLLWlx+9gHjVwU9S5eaB5pKFkvsHzFS&#13;&#10;Q0p9S0m9HGyMtXky1v3moMTkKS4I0y2OzchMS80Xb/AbaA/ECr3cGOr5KDA+i0CTLTkbaNo1x9ed&#13;&#10;CIoz+82RnMtyPvtA63FthGujuTaEkx3QEjWcHa9fYl6pI9bPuwjaZF4J3RHKCTRNMdM9bVxak2s7&#13;&#10;Z13exfoXAAAA//8DAFBLAwQUAAYACAAAACEAtmhdaOEAAAANAQAADwAAAGRycy9kb3ducmV2Lnht&#13;&#10;bExPTUvDQBC9C/6HZQRvdqNtY0izKWIR6UWwirlus5MPkp0N2W0b++s7PellhsebeR/ZerK9OOLo&#13;&#10;W0cKHmcRCKTSmZZqBd9fbw8JCB80Gd07QgW/6GGd395kOjXuRJ943IVasAj5VCtoQhhSKX3ZoNV+&#13;&#10;5gYk5io3Wh0YjrU0oz6xuO3lUxTF0uqW2KHRA742WHa7g1Xgq/O56DZVYcLyJ/rYvhfdtJgrdX83&#13;&#10;bVY8XlYgAk7h7wOuHTg/5Bxs7w5kvOgZP8/5knfCNa58HC9B7BUk0QJknsn/LfILAAAA//8DAFBL&#13;&#10;AQItABQABgAIAAAAIQC2gziS/gAAAOEBAAATAAAAAAAAAAAAAAAAAAAAAABbQ29udGVudF9UeXBl&#13;&#10;c10ueG1sUEsBAi0AFAAGAAgAAAAhADj9If/WAAAAlAEAAAsAAAAAAAAAAAAAAAAALwEAAF9yZWxz&#13;&#10;Ly5yZWxzUEsBAi0AFAAGAAgAAAAhAND7rpi1AQAAXwMAAA4AAAAAAAAAAAAAAAAALgIAAGRycy9l&#13;&#10;Mm9Eb2MueG1sUEsBAi0AFAAGAAgAAAAhALZoXWjhAAAADQEAAA8AAAAAAAAAAAAAAAAADwQAAGRy&#13;&#10;cy9kb3ducmV2LnhtbFBLBQYAAAAABAAEAPMAAAAdBQAAAAA=&#13;&#10;" w14:anchorId="3F99E616">
                <v:textbox inset="2.53958mm,2.53958mm,2.53958mm,2.53958mm">
                  <w:txbxContent>
                    <w:p w:rsidRPr="00627D6C" w:rsidR="007E7AB3" w:rsidP="007E7AB3" w:rsidRDefault="007E7AB3" w14:paraId="5B6E1C6B" w14:textId="68DBADB6">
                      <w:pPr>
                        <w:rPr>
                          <w:rFonts w:eastAsia="Montserrat SemiBold"/>
                          <w:b/>
                          <w:bCs/>
                          <w:color w:val="000000" w:themeColor="dark1"/>
                          <w:sz w:val="20"/>
                          <w:szCs w:val="20"/>
                          <w:lang w:val="en-US"/>
                        </w:rPr>
                      </w:pPr>
                      <w:r>
                        <w:rPr>
                          <w:rFonts w:eastAsia="Montserrat SemiBold"/>
                          <w:b/>
                          <w:bCs/>
                          <w:color w:val="000000" w:themeColor="dark1"/>
                          <w:sz w:val="20"/>
                          <w:szCs w:val="20"/>
                          <w:lang w:val="en-US"/>
                        </w:rPr>
                        <w:t>Momento 6</w:t>
                      </w:r>
                    </w:p>
                  </w:txbxContent>
                </v:textbox>
              </v:shape>
            </w:pict>
          </mc:Fallback>
        </mc:AlternateContent>
      </w:r>
    </w:p>
    <w:p w:rsidR="006436D9" w:rsidP="006436D9" w:rsidRDefault="006436D9" w14:paraId="6F78D559" w14:textId="08F83124">
      <w:pPr>
        <w:pBdr>
          <w:top w:val="nil"/>
          <w:left w:val="nil"/>
          <w:bottom w:val="nil"/>
          <w:right w:val="nil"/>
          <w:between w:val="nil"/>
        </w:pBdr>
        <w:rPr>
          <w:rStyle w:val="Fuerte"/>
          <w:rFonts w:eastAsia="Times New Roman"/>
          <w:b w:val="0"/>
          <w:bCs w:val="0"/>
          <w:color w:val="000000"/>
          <w:sz w:val="20"/>
          <w:szCs w:val="20"/>
          <w:highlight w:val="cyan"/>
        </w:rPr>
      </w:pPr>
      <w:commentRangeEnd w:id="23"/>
      <w:r w:rsidRPr="00492EF8">
        <w:rPr>
          <w:rStyle w:val="Refdecomentario"/>
          <w:noProof/>
          <w:sz w:val="20"/>
          <w:szCs w:val="20"/>
        </w:rPr>
        <w:commentReference w:id="23"/>
      </w:r>
      <w:r w:rsidRPr="00492EF8" w:rsidR="007E7AB3">
        <w:rPr>
          <w:noProof/>
          <w:sz w:val="20"/>
          <w:szCs w:val="20"/>
        </w:rPr>
        <mc:AlternateContent>
          <mc:Choice Requires="wps">
            <w:drawing>
              <wp:anchor distT="0" distB="0" distL="114300" distR="114300" simplePos="0" relativeHeight="251778048" behindDoc="0" locked="0" layoutInCell="1" allowOverlap="1" wp14:anchorId="61F75116" wp14:editId="2D491EA8">
                <wp:simplePos x="0" y="0"/>
                <wp:positionH relativeFrom="column">
                  <wp:posOffset>1345354</wp:posOffset>
                </wp:positionH>
                <wp:positionV relativeFrom="paragraph">
                  <wp:posOffset>110279</wp:posOffset>
                </wp:positionV>
                <wp:extent cx="152400" cy="154516"/>
                <wp:effectExtent l="0" t="0" r="12700" b="10795"/>
                <wp:wrapNone/>
                <wp:docPr id="84852254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2356340">
              <v:oval id="Google Shape;364;p21" style="position:absolute;margin-left:105.95pt;margin-top:8.7pt;width:12pt;height:12.15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EB686D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KZxu&#13;&#10;fOMAAAAOAQAADwAAAGRycy9kb3ducmV2LnhtbExPTU/DMAy9I/EfIiNxQSxpWRnrmk4TiAsSaGz8&#13;&#10;gLQxbUXjVE22dfx6zAkuluz3/D6K9eR6ccQxdJ40JDMFAqn2tqNGw8f++fYBRIiGrOk9oYYzBliX&#13;&#10;lxeFya0/0Tsed7ERLEIhNxraGIdcylC36EyY+QGJsU8/OhN5HRtpR3NicdfLVKl76UxH7NCaAR9b&#13;&#10;rL92B6fh7fUl29B2e5N9q+X+3FXODMppfX01Pa14bFYgIk7x7wN+O3B+KDlY5Q9kg+g1pEmyZCoD&#13;&#10;izkIJqR3GR8qDfNkAbIs5P8a5Q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KZxu&#13;&#10;fOMAAAAO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007E7AB3" w:rsidP="00E64929" w:rsidRDefault="007E7AB3" w14:paraId="43612C07" w14:textId="77777777">
      <w:pPr>
        <w:pBdr>
          <w:top w:val="nil"/>
          <w:left w:val="nil"/>
          <w:bottom w:val="nil"/>
          <w:right w:val="nil"/>
          <w:between w:val="nil"/>
        </w:pBdr>
        <w:rPr>
          <w:rStyle w:val="Fuerte"/>
          <w:color w:val="000000"/>
        </w:rPr>
      </w:pPr>
    </w:p>
    <w:p w:rsidR="007E7AB3" w:rsidP="00E64929" w:rsidRDefault="007E7AB3" w14:paraId="1F8CDB8C" w14:textId="77777777">
      <w:pPr>
        <w:pBdr>
          <w:top w:val="nil"/>
          <w:left w:val="nil"/>
          <w:bottom w:val="nil"/>
          <w:right w:val="nil"/>
          <w:between w:val="nil"/>
        </w:pBdr>
        <w:rPr>
          <w:rStyle w:val="Fuerte"/>
          <w:color w:val="000000"/>
        </w:rPr>
      </w:pPr>
    </w:p>
    <w:p w:rsidR="007E7AB3" w:rsidP="00E64929" w:rsidRDefault="007E7AB3" w14:paraId="40E02CDB" w14:textId="77777777">
      <w:pPr>
        <w:pBdr>
          <w:top w:val="nil"/>
          <w:left w:val="nil"/>
          <w:bottom w:val="nil"/>
          <w:right w:val="nil"/>
          <w:between w:val="nil"/>
        </w:pBdr>
        <w:rPr>
          <w:rStyle w:val="Fuerte"/>
          <w:color w:val="000000"/>
        </w:rPr>
      </w:pPr>
    </w:p>
    <w:p w:rsidR="007E7AB3" w:rsidP="00E64929" w:rsidRDefault="007E7AB3" w14:paraId="0599B0FB" w14:textId="77777777">
      <w:pPr>
        <w:pBdr>
          <w:top w:val="nil"/>
          <w:left w:val="nil"/>
          <w:bottom w:val="nil"/>
          <w:right w:val="nil"/>
          <w:between w:val="nil"/>
        </w:pBdr>
        <w:rPr>
          <w:rStyle w:val="Fuerte"/>
          <w:color w:val="000000"/>
        </w:rPr>
      </w:pPr>
    </w:p>
    <w:p w:rsidR="007E7AB3" w:rsidP="00E64929" w:rsidRDefault="007E7AB3" w14:paraId="22D6CED3" w14:textId="77777777">
      <w:pPr>
        <w:pBdr>
          <w:top w:val="nil"/>
          <w:left w:val="nil"/>
          <w:bottom w:val="nil"/>
          <w:right w:val="nil"/>
          <w:between w:val="nil"/>
        </w:pBdr>
        <w:rPr>
          <w:rStyle w:val="Fuerte"/>
          <w:color w:val="000000"/>
        </w:rPr>
      </w:pPr>
    </w:p>
    <w:p w:rsidR="007E7AB3" w:rsidP="00E64929" w:rsidRDefault="007E7AB3" w14:paraId="39C1E15F" w14:textId="77777777">
      <w:pPr>
        <w:pBdr>
          <w:top w:val="nil"/>
          <w:left w:val="nil"/>
          <w:bottom w:val="nil"/>
          <w:right w:val="nil"/>
          <w:between w:val="nil"/>
        </w:pBdr>
        <w:rPr>
          <w:rFonts w:ascii="-webkit-standard" w:hAnsi="-webkit-standard"/>
          <w:color w:val="000000"/>
          <w:sz w:val="27"/>
          <w:szCs w:val="27"/>
        </w:rPr>
      </w:pPr>
    </w:p>
    <w:p w:rsidR="007E7AB3" w:rsidP="00E64929" w:rsidRDefault="007E7AB3" w14:paraId="787556E0" w14:textId="77777777">
      <w:pPr>
        <w:pBdr>
          <w:top w:val="nil"/>
          <w:left w:val="nil"/>
          <w:bottom w:val="nil"/>
          <w:right w:val="nil"/>
          <w:between w:val="nil"/>
        </w:pBdr>
        <w:rPr>
          <w:rStyle w:val="Fuerte"/>
          <w:rFonts w:eastAsia="Times New Roman"/>
          <w:b w:val="0"/>
          <w:bCs w:val="0"/>
          <w:color w:val="000000"/>
          <w:sz w:val="20"/>
          <w:szCs w:val="20"/>
        </w:rPr>
      </w:pPr>
    </w:p>
    <w:p w:rsidR="00735010" w:rsidP="00735010" w:rsidRDefault="00735010" w14:paraId="71369025" w14:textId="77777777">
      <w:pPr>
        <w:pBdr>
          <w:top w:val="nil"/>
          <w:left w:val="nil"/>
          <w:bottom w:val="nil"/>
          <w:right w:val="nil"/>
          <w:between w:val="nil"/>
        </w:pBdr>
        <w:rPr>
          <w:rStyle w:val="Fuerte"/>
          <w:rFonts w:eastAsia="Times New Roman"/>
          <w:color w:val="000000"/>
          <w:sz w:val="20"/>
          <w:szCs w:val="20"/>
        </w:rPr>
      </w:pPr>
      <w:r w:rsidRPr="00735010">
        <w:rPr>
          <w:rStyle w:val="Fuerte"/>
          <w:rFonts w:eastAsia="Times New Roman"/>
          <w:color w:val="000000"/>
          <w:sz w:val="20"/>
          <w:szCs w:val="20"/>
        </w:rPr>
        <w:t>Recursos para la guianza</w:t>
      </w:r>
    </w:p>
    <w:p w:rsidRPr="00735010" w:rsidR="00735010" w:rsidP="00735010" w:rsidRDefault="00735010" w14:paraId="526A953F" w14:textId="77777777">
      <w:pPr>
        <w:pBdr>
          <w:top w:val="nil"/>
          <w:left w:val="nil"/>
          <w:bottom w:val="nil"/>
          <w:right w:val="nil"/>
          <w:between w:val="nil"/>
        </w:pBdr>
        <w:rPr>
          <w:rStyle w:val="Fuerte"/>
          <w:rFonts w:eastAsia="Times New Roman"/>
          <w:color w:val="000000"/>
          <w:sz w:val="20"/>
          <w:szCs w:val="20"/>
        </w:rPr>
      </w:pPr>
    </w:p>
    <w:p w:rsidR="00735010" w:rsidP="00735010" w:rsidRDefault="00735010" w14:paraId="3B8F60A0" w14:textId="5544D234">
      <w:pPr>
        <w:pBdr>
          <w:top w:val="nil"/>
          <w:left w:val="nil"/>
          <w:bottom w:val="nil"/>
          <w:right w:val="nil"/>
          <w:between w:val="nil"/>
        </w:pBdr>
        <w:rPr>
          <w:rStyle w:val="Fuerte"/>
          <w:rFonts w:eastAsia="Times New Roman"/>
          <w:b w:val="0"/>
          <w:bCs w:val="0"/>
          <w:color w:val="000000"/>
          <w:sz w:val="20"/>
          <w:szCs w:val="20"/>
        </w:rPr>
      </w:pPr>
      <w:r w:rsidRPr="00735010">
        <w:rPr>
          <w:rStyle w:val="Fuerte"/>
          <w:rFonts w:eastAsia="Times New Roman"/>
          <w:b w:val="0"/>
          <w:bCs w:val="0"/>
          <w:color w:val="000000"/>
          <w:sz w:val="20"/>
          <w:szCs w:val="20"/>
        </w:rPr>
        <w:t>Los recursos permiten que el recorrido se desarrolle con mayor organización, seguridad y calidad. En la guianza turística se deben prever recursos humanos, financieros, materiales y equipos.</w:t>
      </w:r>
    </w:p>
    <w:p w:rsidR="00735010" w:rsidP="00E64929" w:rsidRDefault="00735010" w14:paraId="2C28DE79" w14:textId="77777777">
      <w:pPr>
        <w:pBdr>
          <w:top w:val="nil"/>
          <w:left w:val="nil"/>
          <w:bottom w:val="nil"/>
          <w:right w:val="nil"/>
          <w:between w:val="nil"/>
        </w:pBdr>
        <w:rPr>
          <w:rStyle w:val="Fuerte"/>
          <w:rFonts w:eastAsia="Times New Roman"/>
          <w:b w:val="0"/>
          <w:bCs w:val="0"/>
          <w:color w:val="000000"/>
          <w:sz w:val="20"/>
          <w:szCs w:val="20"/>
        </w:rPr>
      </w:pPr>
    </w:p>
    <w:p w:rsidR="00735010" w:rsidP="00E64929" w:rsidRDefault="00735010" w14:paraId="06FBB42F" w14:textId="25FB8DAF">
      <w:pPr>
        <w:pBdr>
          <w:top w:val="nil"/>
          <w:left w:val="nil"/>
          <w:bottom w:val="nil"/>
          <w:right w:val="nil"/>
          <w:between w:val="nil"/>
        </w:pBdr>
        <w:rPr>
          <w:rStyle w:val="Fuerte"/>
          <w:rFonts w:eastAsia="Times New Roman"/>
          <w:b w:val="0"/>
          <w:bCs w:val="0"/>
          <w:color w:val="000000"/>
          <w:sz w:val="20"/>
          <w:szCs w:val="20"/>
        </w:rPr>
      </w:pPr>
      <w:r w:rsidRPr="00735010">
        <w:rPr>
          <w:rFonts w:eastAsia="Times New Roman"/>
          <w:b/>
          <w:bCs/>
          <w:color w:val="000000"/>
          <w:sz w:val="20"/>
          <w:szCs w:val="20"/>
        </w:rPr>
        <w:t>Tabla 3</w:t>
      </w:r>
      <w:r w:rsidRPr="00735010">
        <w:rPr>
          <w:rFonts w:eastAsia="Times New Roman"/>
          <w:color w:val="000000"/>
          <w:sz w:val="20"/>
          <w:szCs w:val="20"/>
        </w:rPr>
        <w:br/>
      </w:r>
      <w:r w:rsidRPr="00735010">
        <w:rPr>
          <w:rFonts w:eastAsia="Times New Roman"/>
          <w:i/>
          <w:iCs/>
          <w:color w:val="000000"/>
          <w:sz w:val="20"/>
          <w:szCs w:val="20"/>
        </w:rPr>
        <w:t>Recursos necesarios para la guianza turística</w:t>
      </w:r>
    </w:p>
    <w:p w:rsidR="00735010" w:rsidP="00E64929" w:rsidRDefault="00735010" w14:paraId="7B9BC62B" w14:textId="77777777">
      <w:pPr>
        <w:pBdr>
          <w:top w:val="nil"/>
          <w:left w:val="nil"/>
          <w:bottom w:val="nil"/>
          <w:right w:val="nil"/>
          <w:between w:val="nil"/>
        </w:pBdr>
        <w:rPr>
          <w:rStyle w:val="Fuerte"/>
          <w:rFonts w:eastAsia="Times New Roman"/>
          <w:b w:val="0"/>
          <w:bCs w:val="0"/>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735010" w:rsidTr="006B6B91" w14:paraId="281EE205" w14:textId="77777777">
        <w:tc>
          <w:tcPr>
            <w:tcW w:w="3320" w:type="dxa"/>
            <w:vAlign w:val="center"/>
          </w:tcPr>
          <w:p w:rsidRPr="00735010" w:rsidR="00735010" w:rsidP="00735010" w:rsidRDefault="00735010" w14:paraId="0E37FD5E" w14:textId="6219A365">
            <w:pPr>
              <w:rPr>
                <w:rStyle w:val="Fuerte"/>
                <w:rFonts w:eastAsia="Times New Roman"/>
                <w:b w:val="0"/>
                <w:bCs w:val="0"/>
                <w:color w:val="000000"/>
                <w:sz w:val="20"/>
                <w:szCs w:val="20"/>
              </w:rPr>
            </w:pPr>
            <w:r w:rsidRPr="00735010">
              <w:rPr>
                <w:b/>
                <w:bCs/>
                <w:color w:val="000000"/>
                <w:sz w:val="20"/>
                <w:szCs w:val="20"/>
              </w:rPr>
              <w:t>Tipo de recurso</w:t>
            </w:r>
          </w:p>
        </w:tc>
        <w:tc>
          <w:tcPr>
            <w:tcW w:w="3321" w:type="dxa"/>
            <w:vAlign w:val="center"/>
          </w:tcPr>
          <w:p w:rsidRPr="00735010" w:rsidR="00735010" w:rsidP="00735010" w:rsidRDefault="00735010" w14:paraId="14FFB5B3" w14:textId="0C9E3362">
            <w:pPr>
              <w:rPr>
                <w:rStyle w:val="Fuerte"/>
                <w:rFonts w:eastAsia="Times New Roman"/>
                <w:b w:val="0"/>
                <w:bCs w:val="0"/>
                <w:color w:val="000000"/>
                <w:sz w:val="20"/>
                <w:szCs w:val="20"/>
              </w:rPr>
            </w:pPr>
            <w:r w:rsidRPr="00735010">
              <w:rPr>
                <w:b/>
                <w:bCs/>
                <w:color w:val="000000"/>
                <w:sz w:val="20"/>
                <w:szCs w:val="20"/>
              </w:rPr>
              <w:t>Descripción</w:t>
            </w:r>
          </w:p>
        </w:tc>
        <w:tc>
          <w:tcPr>
            <w:tcW w:w="3321" w:type="dxa"/>
            <w:vAlign w:val="center"/>
          </w:tcPr>
          <w:p w:rsidRPr="00735010" w:rsidR="00735010" w:rsidP="00735010" w:rsidRDefault="00735010" w14:paraId="30EA507F" w14:textId="2C25FA57">
            <w:pPr>
              <w:rPr>
                <w:rStyle w:val="Fuerte"/>
                <w:rFonts w:eastAsia="Times New Roman"/>
                <w:b w:val="0"/>
                <w:bCs w:val="0"/>
                <w:color w:val="000000"/>
                <w:sz w:val="20"/>
                <w:szCs w:val="20"/>
              </w:rPr>
            </w:pPr>
            <w:r w:rsidRPr="00735010">
              <w:rPr>
                <w:b/>
                <w:bCs/>
                <w:color w:val="000000"/>
                <w:sz w:val="20"/>
                <w:szCs w:val="20"/>
              </w:rPr>
              <w:t>Ejemplos</w:t>
            </w:r>
          </w:p>
        </w:tc>
      </w:tr>
      <w:tr w:rsidR="00735010" w:rsidTr="006B6B91" w14:paraId="7D604033" w14:textId="77777777">
        <w:tc>
          <w:tcPr>
            <w:tcW w:w="3320" w:type="dxa"/>
            <w:vAlign w:val="center"/>
          </w:tcPr>
          <w:p w:rsidRPr="00735010" w:rsidR="00735010" w:rsidP="00735010" w:rsidRDefault="00735010" w14:paraId="43D1910A" w14:textId="480196E0">
            <w:pPr>
              <w:rPr>
                <w:rStyle w:val="Fuerte"/>
                <w:rFonts w:eastAsia="Times New Roman"/>
                <w:b w:val="0"/>
                <w:bCs w:val="0"/>
                <w:color w:val="000000"/>
                <w:sz w:val="20"/>
                <w:szCs w:val="20"/>
              </w:rPr>
            </w:pPr>
            <w:r w:rsidRPr="00735010">
              <w:rPr>
                <w:color w:val="000000"/>
                <w:sz w:val="20"/>
                <w:szCs w:val="20"/>
              </w:rPr>
              <w:t>Recursos humanos</w:t>
            </w:r>
          </w:p>
        </w:tc>
        <w:tc>
          <w:tcPr>
            <w:tcW w:w="3321" w:type="dxa"/>
            <w:vAlign w:val="center"/>
          </w:tcPr>
          <w:p w:rsidRPr="00735010" w:rsidR="00735010" w:rsidP="00735010" w:rsidRDefault="00735010" w14:paraId="59B60173" w14:textId="0005DCDB">
            <w:pPr>
              <w:rPr>
                <w:rStyle w:val="Fuerte"/>
                <w:rFonts w:eastAsia="Times New Roman"/>
                <w:b w:val="0"/>
                <w:bCs w:val="0"/>
                <w:color w:val="000000"/>
                <w:sz w:val="20"/>
                <w:szCs w:val="20"/>
              </w:rPr>
            </w:pPr>
            <w:r w:rsidRPr="00735010">
              <w:rPr>
                <w:color w:val="000000"/>
                <w:sz w:val="20"/>
                <w:szCs w:val="20"/>
              </w:rPr>
              <w:t>Personas que participan en la prestación del servicio.</w:t>
            </w:r>
          </w:p>
        </w:tc>
        <w:tc>
          <w:tcPr>
            <w:tcW w:w="3321" w:type="dxa"/>
            <w:vAlign w:val="center"/>
          </w:tcPr>
          <w:p w:rsidRPr="00735010" w:rsidR="00735010" w:rsidP="00735010" w:rsidRDefault="00735010" w14:paraId="36628A4B" w14:textId="7BF669FD">
            <w:pPr>
              <w:rPr>
                <w:rStyle w:val="Fuerte"/>
                <w:rFonts w:eastAsia="Times New Roman"/>
                <w:b w:val="0"/>
                <w:bCs w:val="0"/>
                <w:color w:val="000000"/>
                <w:sz w:val="20"/>
                <w:szCs w:val="20"/>
              </w:rPr>
            </w:pPr>
            <w:r w:rsidRPr="00735010">
              <w:rPr>
                <w:color w:val="000000"/>
                <w:sz w:val="20"/>
                <w:szCs w:val="20"/>
              </w:rPr>
              <w:t>Guía de turismo, coordinador, conductor, intérprete, personal de apoyo logístico o primeros auxilios.</w:t>
            </w:r>
          </w:p>
        </w:tc>
      </w:tr>
      <w:tr w:rsidR="00735010" w:rsidTr="006B6B91" w14:paraId="5493F979" w14:textId="77777777">
        <w:tc>
          <w:tcPr>
            <w:tcW w:w="3320" w:type="dxa"/>
            <w:vAlign w:val="center"/>
          </w:tcPr>
          <w:p w:rsidRPr="00735010" w:rsidR="00735010" w:rsidP="00735010" w:rsidRDefault="00735010" w14:paraId="708BE660" w14:textId="374D041A">
            <w:pPr>
              <w:rPr>
                <w:rStyle w:val="Fuerte"/>
                <w:rFonts w:eastAsia="Times New Roman"/>
                <w:b w:val="0"/>
                <w:bCs w:val="0"/>
                <w:color w:val="000000"/>
                <w:sz w:val="20"/>
                <w:szCs w:val="20"/>
              </w:rPr>
            </w:pPr>
            <w:r w:rsidRPr="00735010">
              <w:rPr>
                <w:color w:val="000000"/>
                <w:sz w:val="20"/>
                <w:szCs w:val="20"/>
              </w:rPr>
              <w:t>Recursos financieros</w:t>
            </w:r>
          </w:p>
        </w:tc>
        <w:tc>
          <w:tcPr>
            <w:tcW w:w="3321" w:type="dxa"/>
            <w:vAlign w:val="center"/>
          </w:tcPr>
          <w:p w:rsidRPr="00735010" w:rsidR="00735010" w:rsidP="00735010" w:rsidRDefault="00735010" w14:paraId="4211E8D6" w14:textId="20A31E02">
            <w:pPr>
              <w:rPr>
                <w:rStyle w:val="Fuerte"/>
                <w:rFonts w:eastAsia="Times New Roman"/>
                <w:b w:val="0"/>
                <w:bCs w:val="0"/>
                <w:color w:val="000000"/>
                <w:sz w:val="20"/>
                <w:szCs w:val="20"/>
              </w:rPr>
            </w:pPr>
            <w:r w:rsidRPr="00735010">
              <w:rPr>
                <w:color w:val="000000"/>
                <w:sz w:val="20"/>
                <w:szCs w:val="20"/>
              </w:rPr>
              <w:t>Presupuesto necesario para ejecutar y sostener el recorrido.</w:t>
            </w:r>
          </w:p>
        </w:tc>
        <w:tc>
          <w:tcPr>
            <w:tcW w:w="3321" w:type="dxa"/>
            <w:vAlign w:val="center"/>
          </w:tcPr>
          <w:p w:rsidRPr="00735010" w:rsidR="00735010" w:rsidP="00735010" w:rsidRDefault="00735010" w14:paraId="441E2C3D" w14:textId="2CC2EDEC">
            <w:pPr>
              <w:rPr>
                <w:rStyle w:val="Fuerte"/>
                <w:rFonts w:eastAsia="Times New Roman"/>
                <w:b w:val="0"/>
                <w:bCs w:val="0"/>
                <w:color w:val="000000"/>
                <w:sz w:val="20"/>
                <w:szCs w:val="20"/>
              </w:rPr>
            </w:pPr>
            <w:r w:rsidRPr="00735010">
              <w:rPr>
                <w:color w:val="000000"/>
                <w:sz w:val="20"/>
                <w:szCs w:val="20"/>
              </w:rPr>
              <w:t>Transporte, alimentación, entradas, seguros, pago de personal, materiales y equipos.</w:t>
            </w:r>
          </w:p>
        </w:tc>
      </w:tr>
      <w:tr w:rsidR="00735010" w:rsidTr="006B6B91" w14:paraId="48538531" w14:textId="77777777">
        <w:tc>
          <w:tcPr>
            <w:tcW w:w="3320" w:type="dxa"/>
            <w:vAlign w:val="center"/>
          </w:tcPr>
          <w:p w:rsidRPr="00735010" w:rsidR="00735010" w:rsidP="00735010" w:rsidRDefault="00735010" w14:paraId="4BD68494" w14:textId="4D2E3D3E">
            <w:pPr>
              <w:rPr>
                <w:rStyle w:val="Fuerte"/>
                <w:rFonts w:eastAsia="Times New Roman"/>
                <w:b w:val="0"/>
                <w:bCs w:val="0"/>
                <w:color w:val="000000"/>
                <w:sz w:val="20"/>
                <w:szCs w:val="20"/>
              </w:rPr>
            </w:pPr>
            <w:r w:rsidRPr="00735010">
              <w:rPr>
                <w:color w:val="000000"/>
                <w:sz w:val="20"/>
                <w:szCs w:val="20"/>
              </w:rPr>
              <w:t>Recursos materiales</w:t>
            </w:r>
          </w:p>
        </w:tc>
        <w:tc>
          <w:tcPr>
            <w:tcW w:w="3321" w:type="dxa"/>
            <w:vAlign w:val="center"/>
          </w:tcPr>
          <w:p w:rsidRPr="00735010" w:rsidR="00735010" w:rsidP="00735010" w:rsidRDefault="00735010" w14:paraId="7FA8F1A3" w14:textId="01F04A72">
            <w:pPr>
              <w:rPr>
                <w:rStyle w:val="Fuerte"/>
                <w:rFonts w:eastAsia="Times New Roman"/>
                <w:b w:val="0"/>
                <w:bCs w:val="0"/>
                <w:color w:val="000000"/>
                <w:sz w:val="20"/>
                <w:szCs w:val="20"/>
              </w:rPr>
            </w:pPr>
            <w:r w:rsidRPr="00735010">
              <w:rPr>
                <w:color w:val="000000"/>
                <w:sz w:val="20"/>
                <w:szCs w:val="20"/>
              </w:rPr>
              <w:t>Elementos físicos que apoyan la actividad de guianza.</w:t>
            </w:r>
          </w:p>
        </w:tc>
        <w:tc>
          <w:tcPr>
            <w:tcW w:w="3321" w:type="dxa"/>
            <w:vAlign w:val="center"/>
          </w:tcPr>
          <w:p w:rsidRPr="00735010" w:rsidR="00735010" w:rsidP="00735010" w:rsidRDefault="00735010" w14:paraId="0F4AEC2F" w14:textId="7A649F7F">
            <w:pPr>
              <w:rPr>
                <w:rStyle w:val="Fuerte"/>
                <w:rFonts w:eastAsia="Times New Roman"/>
                <w:b w:val="0"/>
                <w:bCs w:val="0"/>
                <w:color w:val="000000"/>
                <w:sz w:val="20"/>
                <w:szCs w:val="20"/>
              </w:rPr>
            </w:pPr>
            <w:r w:rsidRPr="00735010">
              <w:rPr>
                <w:color w:val="000000"/>
                <w:sz w:val="20"/>
                <w:szCs w:val="20"/>
              </w:rPr>
              <w:t>Mapas, guiones, botiquín, señalética, formatos de control, hidratación y material pedagógico.</w:t>
            </w:r>
          </w:p>
        </w:tc>
      </w:tr>
      <w:tr w:rsidR="00735010" w:rsidTr="006B6B91" w14:paraId="40218D35" w14:textId="77777777">
        <w:tc>
          <w:tcPr>
            <w:tcW w:w="3320" w:type="dxa"/>
            <w:vAlign w:val="center"/>
          </w:tcPr>
          <w:p w:rsidRPr="00735010" w:rsidR="00735010" w:rsidP="00735010" w:rsidRDefault="00735010" w14:paraId="47297288" w14:textId="0147D22A">
            <w:pPr>
              <w:rPr>
                <w:rStyle w:val="Fuerte"/>
                <w:rFonts w:eastAsia="Times New Roman"/>
                <w:b w:val="0"/>
                <w:bCs w:val="0"/>
                <w:color w:val="000000"/>
                <w:sz w:val="20"/>
                <w:szCs w:val="20"/>
              </w:rPr>
            </w:pPr>
            <w:r w:rsidRPr="00735010">
              <w:rPr>
                <w:color w:val="000000"/>
                <w:sz w:val="20"/>
                <w:szCs w:val="20"/>
              </w:rPr>
              <w:t>Equipos</w:t>
            </w:r>
          </w:p>
        </w:tc>
        <w:tc>
          <w:tcPr>
            <w:tcW w:w="3321" w:type="dxa"/>
            <w:vAlign w:val="center"/>
          </w:tcPr>
          <w:p w:rsidRPr="00735010" w:rsidR="00735010" w:rsidP="00735010" w:rsidRDefault="00735010" w14:paraId="1C1B9B0F" w14:textId="3B564570">
            <w:pPr>
              <w:rPr>
                <w:rStyle w:val="Fuerte"/>
                <w:rFonts w:eastAsia="Times New Roman"/>
                <w:b w:val="0"/>
                <w:bCs w:val="0"/>
                <w:color w:val="000000"/>
                <w:sz w:val="20"/>
                <w:szCs w:val="20"/>
              </w:rPr>
            </w:pPr>
            <w:r w:rsidRPr="00735010">
              <w:rPr>
                <w:color w:val="000000"/>
                <w:sz w:val="20"/>
                <w:szCs w:val="20"/>
              </w:rPr>
              <w:t>Herramientas o dispositivos que apoyan técnicamente el servicio.</w:t>
            </w:r>
          </w:p>
        </w:tc>
        <w:tc>
          <w:tcPr>
            <w:tcW w:w="3321" w:type="dxa"/>
            <w:vAlign w:val="center"/>
          </w:tcPr>
          <w:p w:rsidRPr="00735010" w:rsidR="00735010" w:rsidP="00735010" w:rsidRDefault="00735010" w14:paraId="6A184525" w14:textId="77B2ABA8">
            <w:pPr>
              <w:rPr>
                <w:rStyle w:val="Fuerte"/>
                <w:rFonts w:eastAsia="Times New Roman"/>
                <w:b w:val="0"/>
                <w:bCs w:val="0"/>
                <w:color w:val="000000"/>
                <w:sz w:val="20"/>
                <w:szCs w:val="20"/>
              </w:rPr>
            </w:pPr>
            <w:r w:rsidRPr="00735010">
              <w:rPr>
                <w:color w:val="000000"/>
                <w:sz w:val="20"/>
                <w:szCs w:val="20"/>
              </w:rPr>
              <w:t>Radios, GPS, linternas, binoculares, micrófonos, cámaras, tabletas o equipos de primeros auxilios.</w:t>
            </w:r>
          </w:p>
        </w:tc>
      </w:tr>
    </w:tbl>
    <w:p w:rsidR="00735010" w:rsidP="00E64929" w:rsidRDefault="00735010" w14:paraId="190F665D" w14:textId="77777777">
      <w:pPr>
        <w:pBdr>
          <w:top w:val="nil"/>
          <w:left w:val="nil"/>
          <w:bottom w:val="nil"/>
          <w:right w:val="nil"/>
          <w:between w:val="nil"/>
        </w:pBdr>
        <w:rPr>
          <w:rStyle w:val="Fuerte"/>
          <w:rFonts w:eastAsia="Times New Roman"/>
          <w:b w:val="0"/>
          <w:bCs w:val="0"/>
          <w:color w:val="000000"/>
          <w:sz w:val="20"/>
          <w:szCs w:val="20"/>
        </w:rPr>
      </w:pPr>
    </w:p>
    <w:p w:rsidR="00735010" w:rsidP="00E64929" w:rsidRDefault="00735010" w14:paraId="11185DF3" w14:textId="77777777">
      <w:pPr>
        <w:pBdr>
          <w:top w:val="nil"/>
          <w:left w:val="nil"/>
          <w:bottom w:val="nil"/>
          <w:right w:val="nil"/>
          <w:between w:val="nil"/>
        </w:pBdr>
        <w:rPr>
          <w:rStyle w:val="Fuerte"/>
          <w:rFonts w:eastAsia="Times New Roman"/>
          <w:b w:val="0"/>
          <w:bCs w:val="0"/>
          <w:color w:val="000000"/>
          <w:sz w:val="20"/>
          <w:szCs w:val="20"/>
        </w:rPr>
      </w:pPr>
    </w:p>
    <w:p w:rsidR="00735010" w:rsidP="00735010" w:rsidRDefault="00735010" w14:paraId="1278CDA3"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24"/>
    </w:p>
    <w:p w:rsidR="00735010" w:rsidP="00735010" w:rsidRDefault="00735010" w14:paraId="3F75933F"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84192" behindDoc="0" locked="0" layoutInCell="1" allowOverlap="1" wp14:anchorId="2CC4A578" wp14:editId="0F0CBFEB">
                <wp:simplePos x="0" y="0"/>
                <wp:positionH relativeFrom="column">
                  <wp:posOffset>-76200</wp:posOffset>
                </wp:positionH>
                <wp:positionV relativeFrom="paragraph">
                  <wp:posOffset>89324</wp:posOffset>
                </wp:positionV>
                <wp:extent cx="6366934" cy="863600"/>
                <wp:effectExtent l="50800" t="25400" r="59690" b="76200"/>
                <wp:wrapNone/>
                <wp:docPr id="1974050802"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735010" w:rsidP="00735010" w:rsidRDefault="00735010" w14:paraId="46A50EF2" w14:textId="1D0F8316">
                            <w:pPr>
                              <w:spacing w:after="60"/>
                            </w:pPr>
                            <w:r w:rsidRPr="00C86924">
                              <w:rPr>
                                <w:rFonts w:asciiTheme="majorHAnsi" w:hAnsiTheme="majorHAnsi" w:cstheme="majorHAnsi"/>
                                <w:b/>
                                <w:bCs/>
                                <w:noProof/>
                                <w:color w:val="000000" w:themeColor="text1"/>
                              </w:rPr>
                              <w:drawing>
                                <wp:inline distT="0" distB="0" distL="0" distR="0" wp14:anchorId="09DE9491" wp14:editId="3AF635C0">
                                  <wp:extent cx="237067" cy="237067"/>
                                  <wp:effectExtent l="0" t="0" r="0" b="4445"/>
                                  <wp:docPr id="141113230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735010">
                              <w:rPr>
                                <w:rFonts w:asciiTheme="majorHAnsi" w:hAnsiTheme="majorHAnsi" w:cstheme="majorHAnsi"/>
                                <w:color w:val="000000" w:themeColor="text1"/>
                              </w:rPr>
                              <w:t>La calidad del recorrido depende tanto del conocimiento del guía como de la adecuada organización de los recursos disponibles.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3784395">
              <v:roundrect id="_x0000_s1063" style="position:absolute;margin-left:-6pt;margin-top:7.05pt;width:501.35pt;height:68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CC4A5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fPekwIAAOIFAAAOAAAAZHJzL2Uyb0RvYy54bWysVNtOGzEQfa/Uf7D8XjY3AqzYoAhEVYkC&#13;&#10;AiqeHa9NVrI9ru1kN/36jr2XpBRRCfVl13M9nuOZOb9otCJb4XwFpqDjoxElwnAoK/NS0B9P119O&#13;&#10;KfGBmZIpMKKgO+HpxeLzp/Pa5mICa1ClcASTGJ/XtqDrEGyeZZ6vhWb+CKwwaJTgNAsoupesdKzG&#13;&#10;7Fplk9FontXgSuuAC+9Re9Ua6SLll1LwcCelF4GoguLdQvq69F3Fb7Y4Z/mLY3Zd8e4a7AO30Kwy&#13;&#10;CDqkumKBkY2r/kqlK+7AgwxHHHQGUlZcpBqwmvHoVTWPa2ZFqgXJ8Xagyf+/tPx2+2jvHdJQW597&#13;&#10;PMYqGul0/OP9SJPI2g1kiSYQjsr5dD4/m84o4Wg7RWmU2Mz20db58FWAJvFQUAcbUz7giySi2PbG&#13;&#10;B4RF/94vInpQVXldKZWE2AXiUjmyZfh+jHNhwjSFq43+DmWrxz5osVmOanzvVn3aqxEi9VPMlAD/&#13;&#10;AFHmo7gnxx3uewBoiwjZnt50CjslIq4yD0KSqkRCx6mw4aaHNY9jn6ZM6B3DJDI0BLaMvBvY+cdQ&#13;&#10;kaZiCJ78G3WISMhgwhCsKwPurQQq9FeWrX/PQFt3pCA0qwYLL+j0JFYXVSsod/eOOGjH1Ft+XWHr&#13;&#10;3DAf7pnDucQJxl0T7vAjFdQFhe5EyRrcr7f00R/HBa2U1DjnBfU/N8wJStQ3g4N0Np7N4mJIwuz4&#13;&#10;ZIKCO7SsDi1moy8BW3GMW83ydIz+QfVH6UA/40paRlQ0McMRu6A8uF64DO3+waXGxXKZ3HAZWBZu&#13;&#10;zKPlfSPEqXhqnpmz3fwEnLxb6HcCy19NUOsbn8jAchNAVmm89rx2T4CLJPVSt/TipjqUk9d+NS9+&#13;&#10;A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DE5896TAgAA4gUAAA4AAAAAAAAAAAAAAAAALgIAAGRycy9lMm9E&#13;&#10;b2MueG1sUEsBAi0AFAAGAAgAAAAhAIuhWjvkAAAADwEAAA8AAAAAAAAAAAAAAAAA7QQAAGRycy9k&#13;&#10;b3ducmV2LnhtbFBLBQYAAAAABAAEAPMAAAD+BQAAAAA=&#13;&#10;">
                <v:shadow on="t" color="black" opacity="22937f" offset="0,.63889mm" origin=",.5"/>
                <v:textbox>
                  <w:txbxContent>
                    <w:p w:rsidR="00735010" w:rsidP="00735010" w:rsidRDefault="00735010" w14:paraId="41DFC596" w14:textId="1D0F8316">
                      <w:pPr>
                        <w:spacing w:after="60"/>
                      </w:pPr>
                      <w:r w:rsidRPr="00C86924">
                        <w:rPr>
                          <w:rFonts w:asciiTheme="majorHAnsi" w:hAnsiTheme="majorHAnsi" w:cstheme="majorHAnsi"/>
                          <w:b/>
                          <w:bCs/>
                          <w:noProof/>
                          <w:color w:val="000000" w:themeColor="text1"/>
                        </w:rPr>
                        <w:drawing>
                          <wp:inline distT="0" distB="0" distL="0" distR="0" wp14:anchorId="238377E7" wp14:editId="3AF635C0">
                            <wp:extent cx="237067" cy="237067"/>
                            <wp:effectExtent l="0" t="0" r="0" b="4445"/>
                            <wp:docPr id="125332205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735010">
                        <w:rPr>
                          <w:rFonts w:asciiTheme="majorHAnsi" w:hAnsiTheme="majorHAnsi" w:cstheme="majorHAnsi"/>
                          <w:color w:val="000000" w:themeColor="text1"/>
                        </w:rPr>
                        <w:t>La calidad del recorrido depende tanto del conocimiento del guía como de la adecuada organización de los recursos disponibles.</w:t>
                      </w:r>
                    </w:p>
                  </w:txbxContent>
                </v:textbox>
              </v:roundrect>
            </w:pict>
          </mc:Fallback>
        </mc:AlternateContent>
      </w:r>
    </w:p>
    <w:p w:rsidR="00735010" w:rsidP="00735010" w:rsidRDefault="00735010" w14:paraId="1C9EB819" w14:textId="77777777">
      <w:pPr>
        <w:pBdr>
          <w:top w:val="nil"/>
          <w:left w:val="nil"/>
          <w:bottom w:val="nil"/>
          <w:right w:val="nil"/>
          <w:between w:val="nil"/>
        </w:pBdr>
        <w:rPr>
          <w:rStyle w:val="Fuerte"/>
          <w:rFonts w:eastAsia="Times New Roman"/>
          <w:b w:val="0"/>
          <w:bCs w:val="0"/>
          <w:color w:val="000000"/>
          <w:sz w:val="20"/>
          <w:szCs w:val="20"/>
          <w:highlight w:val="cyan"/>
        </w:rPr>
      </w:pPr>
    </w:p>
    <w:p w:rsidR="00735010" w:rsidP="00735010" w:rsidRDefault="00735010" w14:paraId="10095341" w14:textId="77777777">
      <w:pPr>
        <w:pBdr>
          <w:top w:val="nil"/>
          <w:left w:val="nil"/>
          <w:bottom w:val="nil"/>
          <w:right w:val="nil"/>
          <w:between w:val="nil"/>
        </w:pBdr>
        <w:rPr>
          <w:rStyle w:val="Fuerte"/>
          <w:rFonts w:eastAsia="Times New Roman"/>
          <w:b w:val="0"/>
          <w:bCs w:val="0"/>
          <w:color w:val="000000"/>
          <w:sz w:val="20"/>
          <w:szCs w:val="20"/>
          <w:highlight w:val="cyan"/>
        </w:rPr>
      </w:pPr>
    </w:p>
    <w:p w:rsidR="00735010" w:rsidP="00735010" w:rsidRDefault="00735010" w14:paraId="50CB929E" w14:textId="77777777">
      <w:pPr>
        <w:pBdr>
          <w:top w:val="nil"/>
          <w:left w:val="nil"/>
          <w:bottom w:val="nil"/>
          <w:right w:val="nil"/>
          <w:between w:val="nil"/>
        </w:pBdr>
        <w:rPr>
          <w:rStyle w:val="Fuerte"/>
          <w:rFonts w:eastAsia="Times New Roman"/>
          <w:b w:val="0"/>
          <w:bCs w:val="0"/>
          <w:color w:val="000000"/>
          <w:sz w:val="20"/>
          <w:szCs w:val="20"/>
          <w:highlight w:val="cyan"/>
        </w:rPr>
      </w:pPr>
    </w:p>
    <w:p w:rsidR="00735010" w:rsidP="00E64929" w:rsidRDefault="00735010" w14:paraId="135B3D4E" w14:textId="77777777">
      <w:pPr>
        <w:pBdr>
          <w:top w:val="nil"/>
          <w:left w:val="nil"/>
          <w:bottom w:val="nil"/>
          <w:right w:val="nil"/>
          <w:between w:val="nil"/>
        </w:pBdr>
        <w:rPr>
          <w:rStyle w:val="Fuerte"/>
          <w:rFonts w:eastAsia="Times New Roman"/>
          <w:b w:val="0"/>
          <w:bCs w:val="0"/>
          <w:color w:val="000000"/>
          <w:sz w:val="20"/>
          <w:szCs w:val="20"/>
        </w:rPr>
      </w:pPr>
      <w:commentRangeEnd w:id="24"/>
      <w:r>
        <w:rPr>
          <w:rStyle w:val="Refdecomentario"/>
          <w:rFonts w:eastAsia="Times New Roman"/>
          <w:color w:val="000000"/>
          <w:sz w:val="20"/>
          <w:szCs w:val="20"/>
        </w:rPr>
        <w:commentReference w:id="24"/>
      </w:r>
    </w:p>
    <w:p w:rsidR="00735010" w:rsidP="00E64929" w:rsidRDefault="00735010" w14:paraId="23269C15" w14:textId="77777777">
      <w:pPr>
        <w:pBdr>
          <w:top w:val="nil"/>
          <w:left w:val="nil"/>
          <w:bottom w:val="nil"/>
          <w:right w:val="nil"/>
          <w:between w:val="nil"/>
        </w:pBdr>
        <w:rPr>
          <w:rStyle w:val="Fuerte"/>
          <w:rFonts w:eastAsia="Times New Roman"/>
          <w:b w:val="0"/>
          <w:bCs w:val="0"/>
          <w:color w:val="000000"/>
          <w:sz w:val="20"/>
          <w:szCs w:val="20"/>
        </w:rPr>
      </w:pPr>
    </w:p>
    <w:p w:rsidR="00735010" w:rsidP="00E64929" w:rsidRDefault="00735010" w14:paraId="4A8A9734" w14:textId="77777777">
      <w:pPr>
        <w:pBdr>
          <w:top w:val="nil"/>
          <w:left w:val="nil"/>
          <w:bottom w:val="nil"/>
          <w:right w:val="nil"/>
          <w:between w:val="nil"/>
        </w:pBdr>
        <w:rPr>
          <w:rStyle w:val="Fuerte"/>
          <w:rFonts w:eastAsia="Times New Roman"/>
          <w:b w:val="0"/>
          <w:bCs w:val="0"/>
          <w:color w:val="000000"/>
          <w:sz w:val="20"/>
          <w:szCs w:val="20"/>
        </w:rPr>
      </w:pPr>
    </w:p>
    <w:p w:rsidRPr="0005424F" w:rsidR="00735010" w:rsidP="00E64929" w:rsidRDefault="00735010" w14:paraId="3B3E0E29" w14:textId="77777777">
      <w:pPr>
        <w:pBdr>
          <w:top w:val="nil"/>
          <w:left w:val="nil"/>
          <w:bottom w:val="nil"/>
          <w:right w:val="nil"/>
          <w:between w:val="nil"/>
        </w:pBdr>
        <w:rPr>
          <w:rStyle w:val="Fuerte"/>
          <w:rFonts w:eastAsia="Times New Roman"/>
          <w:b w:val="0"/>
          <w:bCs w:val="0"/>
          <w:color w:val="000000"/>
          <w:sz w:val="20"/>
          <w:szCs w:val="20"/>
        </w:rPr>
      </w:pPr>
    </w:p>
    <w:p w:rsidR="003E7EAE" w:rsidP="00E64929" w:rsidRDefault="003E7EAE" w14:paraId="38E912B5" w14:textId="77777777">
      <w:pPr>
        <w:pBdr>
          <w:top w:val="nil"/>
          <w:left w:val="nil"/>
          <w:bottom w:val="nil"/>
          <w:right w:val="nil"/>
          <w:between w:val="nil"/>
        </w:pBdr>
        <w:rPr>
          <w:rStyle w:val="Fuerte"/>
          <w:rFonts w:eastAsia="Times New Roman"/>
          <w:color w:val="000000"/>
          <w:sz w:val="20"/>
          <w:szCs w:val="20"/>
        </w:rPr>
      </w:pPr>
      <w:r w:rsidRPr="000134B7">
        <w:rPr>
          <w:rStyle w:val="Fuerte"/>
          <w:rFonts w:eastAsia="Times New Roman"/>
          <w:color w:val="000000"/>
          <w:sz w:val="20"/>
          <w:szCs w:val="20"/>
        </w:rPr>
        <w:t>3.2 Cartografía aplicada al turismo: mapas, interpretación, herramientas de orientación y levantamiento de rutas</w:t>
      </w:r>
    </w:p>
    <w:p w:rsidR="00447C0F" w:rsidP="00E64929" w:rsidRDefault="00447C0F" w14:paraId="0DC77104" w14:textId="77777777">
      <w:pPr>
        <w:pBdr>
          <w:top w:val="nil"/>
          <w:left w:val="nil"/>
          <w:bottom w:val="nil"/>
          <w:right w:val="nil"/>
          <w:between w:val="nil"/>
        </w:pBdr>
        <w:rPr>
          <w:rStyle w:val="Fuerte"/>
          <w:rFonts w:eastAsia="Times New Roman"/>
          <w:color w:val="000000"/>
          <w:sz w:val="20"/>
          <w:szCs w:val="20"/>
        </w:rPr>
      </w:pPr>
    </w:p>
    <w:p w:rsidRPr="000134B7" w:rsidR="00447C0F" w:rsidP="00E64929" w:rsidRDefault="00447C0F" w14:paraId="4709F45E" w14:textId="1D8A182F">
      <w:pPr>
        <w:pBdr>
          <w:top w:val="nil"/>
          <w:left w:val="nil"/>
          <w:bottom w:val="nil"/>
          <w:right w:val="nil"/>
          <w:between w:val="nil"/>
        </w:pBdr>
        <w:rPr>
          <w:rStyle w:val="Fuerte"/>
          <w:rFonts w:eastAsia="Times New Roman"/>
          <w:color w:val="000000"/>
          <w:sz w:val="20"/>
          <w:szCs w:val="20"/>
        </w:rPr>
      </w:pPr>
      <w:commentRangeStart w:id="25"/>
      <w:r>
        <w:rPr>
          <w:rFonts w:eastAsia="Times New Roman"/>
          <w:b/>
          <w:bCs/>
          <w:noProof/>
          <w:color w:val="000000"/>
          <w:sz w:val="20"/>
          <w:szCs w:val="20"/>
        </w:rPr>
        <w:drawing>
          <wp:anchor distT="0" distB="0" distL="114300" distR="114300" simplePos="0" relativeHeight="251785216" behindDoc="1" locked="0" layoutInCell="1" allowOverlap="1" wp14:anchorId="55CE73C7" wp14:editId="716781B9">
            <wp:simplePos x="0" y="0"/>
            <wp:positionH relativeFrom="column">
              <wp:posOffset>0</wp:posOffset>
            </wp:positionH>
            <wp:positionV relativeFrom="paragraph">
              <wp:posOffset>0</wp:posOffset>
            </wp:positionV>
            <wp:extent cx="3090333" cy="2018075"/>
            <wp:effectExtent l="0" t="0" r="0" b="1270"/>
            <wp:wrapTight wrapText="bothSides">
              <wp:wrapPolygon edited="0">
                <wp:start x="0" y="0"/>
                <wp:lineTo x="0" y="21478"/>
                <wp:lineTo x="21485" y="21478"/>
                <wp:lineTo x="21485" y="0"/>
                <wp:lineTo x="0" y="0"/>
              </wp:wrapPolygon>
            </wp:wrapTight>
            <wp:docPr id="24126511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5115" name="Imagen 2412651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90333" cy="2018075"/>
                    </a:xfrm>
                    <a:prstGeom prst="rect">
                      <a:avLst/>
                    </a:prstGeom>
                  </pic:spPr>
                </pic:pic>
              </a:graphicData>
            </a:graphic>
            <wp14:sizeRelH relativeFrom="page">
              <wp14:pctWidth>0</wp14:pctWidth>
            </wp14:sizeRelH>
            <wp14:sizeRelV relativeFrom="page">
              <wp14:pctHeight>0</wp14:pctHeight>
            </wp14:sizeRelV>
          </wp:anchor>
        </w:drawing>
      </w:r>
      <w:commentRangeEnd w:id="25"/>
      <w:r w:rsidRPr="000134B7">
        <w:rPr>
          <w:rStyle w:val="Refdecomentario"/>
          <w:rFonts w:eastAsia="Times New Roman"/>
          <w:b/>
          <w:bCs/>
          <w:color w:val="000000"/>
          <w:sz w:val="20"/>
          <w:szCs w:val="20"/>
        </w:rPr>
        <w:commentReference w:id="25"/>
      </w:r>
    </w:p>
    <w:p w:rsidR="0005424F" w:rsidP="00E64929" w:rsidRDefault="0005424F" w14:paraId="5CD7FC94" w14:textId="77777777">
      <w:pPr>
        <w:pBdr>
          <w:top w:val="nil"/>
          <w:left w:val="nil"/>
          <w:bottom w:val="nil"/>
          <w:right w:val="nil"/>
          <w:between w:val="nil"/>
        </w:pBdr>
        <w:rPr>
          <w:rStyle w:val="Fuerte"/>
          <w:rFonts w:eastAsia="Times New Roman"/>
          <w:b w:val="0"/>
          <w:bCs w:val="0"/>
          <w:color w:val="000000"/>
          <w:sz w:val="20"/>
          <w:szCs w:val="20"/>
        </w:rPr>
      </w:pPr>
    </w:p>
    <w:p w:rsidR="000134B7" w:rsidP="000134B7" w:rsidRDefault="000134B7" w14:paraId="4407ADE5" w14:textId="77777777">
      <w:pPr>
        <w:pBdr>
          <w:top w:val="nil"/>
          <w:left w:val="nil"/>
          <w:bottom w:val="nil"/>
          <w:right w:val="nil"/>
          <w:between w:val="nil"/>
        </w:pBdr>
        <w:rPr>
          <w:rFonts w:eastAsia="Times New Roman"/>
          <w:color w:val="000000"/>
          <w:sz w:val="20"/>
          <w:szCs w:val="20"/>
        </w:rPr>
      </w:pPr>
      <w:r w:rsidRPr="000134B7">
        <w:rPr>
          <w:rFonts w:eastAsia="Times New Roman"/>
          <w:color w:val="000000"/>
          <w:sz w:val="20"/>
          <w:szCs w:val="20"/>
        </w:rPr>
        <w:t>La cartografía permite representar el territorio de manera gráfica para facilitar su comprensión, ubicación e interpretación. En los recorridos geoturísticos, los mapas son herramientas esenciales porque ayudan a planear rutas, ubicar atractivos, reconocer distancias, orientar al grupo y comprender las características del espacio visitado.</w:t>
      </w:r>
    </w:p>
    <w:p w:rsidRPr="000134B7" w:rsidR="000134B7" w:rsidP="000134B7" w:rsidRDefault="000134B7" w14:paraId="1E3C46FE" w14:textId="77777777">
      <w:pPr>
        <w:pBdr>
          <w:top w:val="nil"/>
          <w:left w:val="nil"/>
          <w:bottom w:val="nil"/>
          <w:right w:val="nil"/>
          <w:between w:val="nil"/>
        </w:pBdr>
        <w:rPr>
          <w:rFonts w:eastAsia="Times New Roman"/>
          <w:color w:val="000000"/>
          <w:sz w:val="20"/>
          <w:szCs w:val="20"/>
        </w:rPr>
      </w:pPr>
    </w:p>
    <w:p w:rsidR="000134B7" w:rsidP="000134B7" w:rsidRDefault="000134B7" w14:paraId="75A71124" w14:textId="77777777">
      <w:pPr>
        <w:pBdr>
          <w:top w:val="nil"/>
          <w:left w:val="nil"/>
          <w:bottom w:val="nil"/>
          <w:right w:val="nil"/>
          <w:between w:val="nil"/>
        </w:pBdr>
        <w:rPr>
          <w:rFonts w:eastAsia="Times New Roman"/>
          <w:color w:val="000000"/>
          <w:sz w:val="20"/>
          <w:szCs w:val="20"/>
        </w:rPr>
      </w:pPr>
      <w:r w:rsidRPr="000134B7">
        <w:rPr>
          <w:rFonts w:eastAsia="Times New Roman"/>
          <w:color w:val="000000"/>
          <w:sz w:val="20"/>
          <w:szCs w:val="20"/>
        </w:rPr>
        <w:t xml:space="preserve">Según Raisz (1985), la cartografía recopila, analiza y representa información de diferentes regiones de la </w:t>
      </w:r>
      <w:r w:rsidRPr="000134B7">
        <w:rPr>
          <w:rFonts w:eastAsia="Times New Roman"/>
          <w:color w:val="000000"/>
          <w:sz w:val="20"/>
          <w:szCs w:val="20"/>
        </w:rPr>
        <w:t>Tierra mediante escalas reducidas. Esto permite visualizar de forma clara elementos del territorio que serían difíciles de comprender únicamente mediante la observación directa.</w:t>
      </w:r>
    </w:p>
    <w:p w:rsidRPr="000134B7" w:rsidR="000134B7" w:rsidP="000134B7" w:rsidRDefault="000134B7" w14:paraId="7CF7BFA2" w14:textId="77777777">
      <w:pPr>
        <w:pBdr>
          <w:top w:val="nil"/>
          <w:left w:val="nil"/>
          <w:bottom w:val="nil"/>
          <w:right w:val="nil"/>
          <w:between w:val="nil"/>
        </w:pBdr>
        <w:rPr>
          <w:rFonts w:eastAsia="Times New Roman"/>
          <w:color w:val="000000"/>
          <w:sz w:val="20"/>
          <w:szCs w:val="20"/>
        </w:rPr>
      </w:pPr>
    </w:p>
    <w:p w:rsidR="000134B7" w:rsidP="000134B7" w:rsidRDefault="000134B7" w14:paraId="254981F3" w14:textId="77777777">
      <w:pPr>
        <w:pBdr>
          <w:top w:val="nil"/>
          <w:left w:val="nil"/>
          <w:bottom w:val="nil"/>
          <w:right w:val="nil"/>
          <w:between w:val="nil"/>
        </w:pBdr>
        <w:rPr>
          <w:rFonts w:eastAsia="Times New Roman"/>
          <w:color w:val="000000"/>
          <w:sz w:val="20"/>
          <w:szCs w:val="20"/>
        </w:rPr>
      </w:pPr>
      <w:r w:rsidRPr="000134B7">
        <w:rPr>
          <w:rFonts w:eastAsia="Times New Roman"/>
          <w:color w:val="000000"/>
          <w:sz w:val="20"/>
          <w:szCs w:val="20"/>
        </w:rPr>
        <w:t>Los mapas turísticos también apoyan la interpretación del territorio, porque permiten relacionar atractivos, servicios, rutas, puntos de interés y condiciones del entorno. En el geoturismo, esta información es clave para ubicar geositios, planear desplazamientos y orientar al visitante durante la experiencia.</w:t>
      </w:r>
    </w:p>
    <w:p w:rsidR="003476CC" w:rsidP="000134B7" w:rsidRDefault="003476CC" w14:paraId="648CC74A" w14:textId="77777777">
      <w:pPr>
        <w:pBdr>
          <w:top w:val="nil"/>
          <w:left w:val="nil"/>
          <w:bottom w:val="nil"/>
          <w:right w:val="nil"/>
          <w:between w:val="nil"/>
        </w:pBdr>
        <w:rPr>
          <w:rFonts w:eastAsia="Times New Roman"/>
          <w:color w:val="000000"/>
          <w:sz w:val="20"/>
          <w:szCs w:val="20"/>
        </w:rPr>
      </w:pPr>
    </w:p>
    <w:p w:rsidRPr="003476CC" w:rsidR="003476CC" w:rsidP="000134B7" w:rsidRDefault="003476CC" w14:paraId="5BB450F4" w14:textId="72498810">
      <w:pPr>
        <w:pBdr>
          <w:top w:val="nil"/>
          <w:left w:val="nil"/>
          <w:bottom w:val="nil"/>
          <w:right w:val="nil"/>
          <w:between w:val="nil"/>
        </w:pBdr>
        <w:rPr>
          <w:rFonts w:eastAsia="Times New Roman"/>
          <w:b/>
          <w:bCs/>
          <w:color w:val="000000"/>
          <w:sz w:val="20"/>
          <w:szCs w:val="20"/>
        </w:rPr>
      </w:pPr>
      <w:commentRangeStart w:id="26"/>
      <w:r w:rsidRPr="003476CC">
        <w:rPr>
          <w:rFonts w:eastAsia="Times New Roman"/>
          <w:b/>
          <w:bCs/>
          <w:color w:val="000000"/>
          <w:sz w:val="20"/>
          <w:szCs w:val="20"/>
        </w:rPr>
        <w:t>Elementos de un mapa para la guianza turística</w:t>
      </w:r>
    </w:p>
    <w:p w:rsidR="003476CC" w:rsidP="000134B7" w:rsidRDefault="003476CC" w14:paraId="24C18C35" w14:textId="77777777">
      <w:pPr>
        <w:pBdr>
          <w:top w:val="nil"/>
          <w:left w:val="nil"/>
          <w:bottom w:val="nil"/>
          <w:right w:val="nil"/>
          <w:between w:val="nil"/>
        </w:pBdr>
        <w:rPr>
          <w:rFonts w:eastAsia="Times New Roman"/>
          <w:color w:val="000000"/>
          <w:sz w:val="20"/>
          <w:szCs w:val="20"/>
        </w:rPr>
      </w:pPr>
    </w:p>
    <w:p w:rsidR="003476CC" w:rsidP="003476CC" w:rsidRDefault="003476CC" w14:paraId="6FDDA90A" w14:textId="7378F4BD">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1 - Escala:</w:t>
      </w:r>
      <w:r w:rsidRPr="003476CC">
        <w:rPr>
          <w:rFonts w:eastAsia="Times New Roman"/>
          <w:color w:val="000000"/>
          <w:sz w:val="20"/>
          <w:szCs w:val="20"/>
        </w:rPr>
        <w:br/>
      </w:r>
      <w:r w:rsidRPr="003476CC">
        <w:rPr>
          <w:rFonts w:eastAsia="Times New Roman"/>
          <w:color w:val="000000"/>
          <w:sz w:val="20"/>
          <w:szCs w:val="20"/>
        </w:rPr>
        <w:t>Indica la relación entre la distancia representada en el mapa y la distancia real en el terreno.</w:t>
      </w:r>
    </w:p>
    <w:p w:rsidRPr="003476CC" w:rsidR="003476CC" w:rsidP="003476CC" w:rsidRDefault="003476CC" w14:paraId="7B0D0DA5" w14:textId="77777777">
      <w:pPr>
        <w:pBdr>
          <w:top w:val="nil"/>
          <w:left w:val="nil"/>
          <w:bottom w:val="nil"/>
          <w:right w:val="nil"/>
          <w:between w:val="nil"/>
        </w:pBdr>
        <w:rPr>
          <w:rFonts w:eastAsia="Times New Roman"/>
          <w:color w:val="000000"/>
          <w:sz w:val="20"/>
          <w:szCs w:val="20"/>
        </w:rPr>
      </w:pPr>
    </w:p>
    <w:p w:rsidR="003476CC" w:rsidP="003476CC" w:rsidRDefault="003476CC" w14:paraId="25AAC6F1" w14:textId="4633489E">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2 - Norte:</w:t>
      </w:r>
      <w:r w:rsidRPr="003476CC">
        <w:rPr>
          <w:rFonts w:eastAsia="Times New Roman"/>
          <w:color w:val="000000"/>
          <w:sz w:val="20"/>
          <w:szCs w:val="20"/>
        </w:rPr>
        <w:br/>
      </w:r>
      <w:r w:rsidRPr="003476CC">
        <w:rPr>
          <w:rFonts w:eastAsia="Times New Roman"/>
          <w:color w:val="000000"/>
          <w:sz w:val="20"/>
          <w:szCs w:val="20"/>
        </w:rPr>
        <w:t>Permite orientar el mapa y reconocer la dirección correcta para desplazarse.</w:t>
      </w:r>
    </w:p>
    <w:p w:rsidRPr="003476CC" w:rsidR="003476CC" w:rsidP="003476CC" w:rsidRDefault="003476CC" w14:paraId="04AE1F05" w14:textId="77777777">
      <w:pPr>
        <w:pBdr>
          <w:top w:val="nil"/>
          <w:left w:val="nil"/>
          <w:bottom w:val="nil"/>
          <w:right w:val="nil"/>
          <w:between w:val="nil"/>
        </w:pBdr>
        <w:rPr>
          <w:rFonts w:eastAsia="Times New Roman"/>
          <w:color w:val="000000"/>
          <w:sz w:val="20"/>
          <w:szCs w:val="20"/>
        </w:rPr>
      </w:pPr>
    </w:p>
    <w:p w:rsidR="003476CC" w:rsidP="003476CC" w:rsidRDefault="003476CC" w14:paraId="239ECB04" w14:textId="70769A2B">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3 - Convenciones o nomenclatura:</w:t>
      </w:r>
      <w:r w:rsidRPr="003476CC">
        <w:rPr>
          <w:rFonts w:eastAsia="Times New Roman"/>
          <w:color w:val="000000"/>
          <w:sz w:val="20"/>
          <w:szCs w:val="20"/>
        </w:rPr>
        <w:br/>
      </w:r>
      <w:r w:rsidRPr="003476CC">
        <w:rPr>
          <w:rFonts w:eastAsia="Times New Roman"/>
          <w:color w:val="000000"/>
          <w:sz w:val="20"/>
          <w:szCs w:val="20"/>
        </w:rPr>
        <w:t>Explican el significado de símbolos, colores, líneas, carreteras, ríos, límites y otros elementos.</w:t>
      </w:r>
    </w:p>
    <w:p w:rsidRPr="003476CC" w:rsidR="003476CC" w:rsidP="003476CC" w:rsidRDefault="003476CC" w14:paraId="47EB5553" w14:textId="77777777">
      <w:pPr>
        <w:pBdr>
          <w:top w:val="nil"/>
          <w:left w:val="nil"/>
          <w:bottom w:val="nil"/>
          <w:right w:val="nil"/>
          <w:between w:val="nil"/>
        </w:pBdr>
        <w:rPr>
          <w:rFonts w:eastAsia="Times New Roman"/>
          <w:color w:val="000000"/>
          <w:sz w:val="20"/>
          <w:szCs w:val="20"/>
        </w:rPr>
      </w:pPr>
    </w:p>
    <w:p w:rsidR="003476CC" w:rsidP="003476CC" w:rsidRDefault="003476CC" w14:paraId="1DDF2C86" w14:textId="551B8286">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4 - Curvas de nivel:</w:t>
      </w:r>
      <w:r w:rsidRPr="003476CC">
        <w:rPr>
          <w:rFonts w:eastAsia="Times New Roman"/>
          <w:color w:val="000000"/>
          <w:sz w:val="20"/>
          <w:szCs w:val="20"/>
        </w:rPr>
        <w:br/>
      </w:r>
      <w:r w:rsidRPr="003476CC">
        <w:rPr>
          <w:rFonts w:eastAsia="Times New Roman"/>
          <w:color w:val="000000"/>
          <w:sz w:val="20"/>
          <w:szCs w:val="20"/>
        </w:rPr>
        <w:t>Representan la altura y la forma del terreno. Ayudan a identificar pendientes, montañas y cambios de relieve.</w:t>
      </w:r>
    </w:p>
    <w:p w:rsidRPr="003476CC" w:rsidR="003476CC" w:rsidP="003476CC" w:rsidRDefault="003476CC" w14:paraId="67242791" w14:textId="77777777">
      <w:pPr>
        <w:pBdr>
          <w:top w:val="nil"/>
          <w:left w:val="nil"/>
          <w:bottom w:val="nil"/>
          <w:right w:val="nil"/>
          <w:between w:val="nil"/>
        </w:pBdr>
        <w:rPr>
          <w:rFonts w:eastAsia="Times New Roman"/>
          <w:color w:val="000000"/>
          <w:sz w:val="20"/>
          <w:szCs w:val="20"/>
        </w:rPr>
      </w:pPr>
    </w:p>
    <w:p w:rsidRPr="003476CC" w:rsidR="003476CC" w:rsidP="003476CC" w:rsidRDefault="003476CC" w14:paraId="15BBE2E1" w14:textId="5BE93F2C">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476CC">
        <w:rPr>
          <w:rFonts w:eastAsia="Times New Roman"/>
          <w:b/>
          <w:bCs/>
          <w:color w:val="000000"/>
          <w:sz w:val="20"/>
          <w:szCs w:val="20"/>
        </w:rPr>
        <w:t xml:space="preserve"> 5 - Puntos de interés:</w:t>
      </w:r>
      <w:r w:rsidRPr="003476CC">
        <w:rPr>
          <w:rFonts w:eastAsia="Times New Roman"/>
          <w:color w:val="000000"/>
          <w:sz w:val="20"/>
          <w:szCs w:val="20"/>
        </w:rPr>
        <w:br/>
      </w:r>
      <w:r w:rsidRPr="003476CC">
        <w:rPr>
          <w:rFonts w:eastAsia="Times New Roman"/>
          <w:color w:val="000000"/>
          <w:sz w:val="20"/>
          <w:szCs w:val="20"/>
        </w:rPr>
        <w:t>Ubican atractivos turísticos, geositios, servicios, estaciones interpretativas o zonas de apoyo.</w:t>
      </w:r>
      <w:commentRangeEnd w:id="26"/>
      <w:r w:rsidRPr="003476CC">
        <w:rPr>
          <w:rStyle w:val="Refdecomentario"/>
          <w:rFonts w:eastAsia="Times New Roman"/>
          <w:color w:val="000000"/>
          <w:sz w:val="20"/>
          <w:szCs w:val="20"/>
        </w:rPr>
        <w:commentReference w:id="26"/>
      </w:r>
    </w:p>
    <w:p w:rsidR="003476CC" w:rsidP="000134B7" w:rsidRDefault="003476CC" w14:paraId="625AC646" w14:textId="77777777">
      <w:pPr>
        <w:pBdr>
          <w:top w:val="nil"/>
          <w:left w:val="nil"/>
          <w:bottom w:val="nil"/>
          <w:right w:val="nil"/>
          <w:between w:val="nil"/>
        </w:pBdr>
        <w:rPr>
          <w:rFonts w:eastAsia="Times New Roman"/>
          <w:color w:val="000000"/>
          <w:sz w:val="20"/>
          <w:szCs w:val="20"/>
        </w:rPr>
      </w:pPr>
    </w:p>
    <w:p w:rsidR="000325A1" w:rsidP="000325A1" w:rsidRDefault="000325A1" w14:paraId="207B9049" w14:textId="77777777">
      <w:pPr>
        <w:pBdr>
          <w:top w:val="nil"/>
          <w:left w:val="nil"/>
          <w:bottom w:val="nil"/>
          <w:right w:val="nil"/>
          <w:between w:val="nil"/>
        </w:pBdr>
        <w:rPr>
          <w:rFonts w:eastAsia="Times New Roman"/>
          <w:b/>
          <w:bCs/>
          <w:color w:val="000000"/>
          <w:sz w:val="20"/>
          <w:szCs w:val="20"/>
        </w:rPr>
      </w:pPr>
      <w:r w:rsidRPr="000325A1">
        <w:rPr>
          <w:rFonts w:eastAsia="Times New Roman"/>
          <w:b/>
          <w:bCs/>
          <w:color w:val="000000"/>
          <w:sz w:val="20"/>
          <w:szCs w:val="20"/>
        </w:rPr>
        <w:t>Herramientas de orientación cartográfica</w:t>
      </w:r>
    </w:p>
    <w:p w:rsidRPr="000325A1" w:rsidR="000325A1" w:rsidP="000325A1" w:rsidRDefault="000325A1" w14:paraId="260E77F6" w14:textId="77777777">
      <w:pPr>
        <w:pBdr>
          <w:top w:val="nil"/>
          <w:left w:val="nil"/>
          <w:bottom w:val="nil"/>
          <w:right w:val="nil"/>
          <w:between w:val="nil"/>
        </w:pBdr>
        <w:rPr>
          <w:rFonts w:eastAsia="Times New Roman"/>
          <w:b/>
          <w:bCs/>
          <w:color w:val="000000"/>
          <w:sz w:val="20"/>
          <w:szCs w:val="20"/>
        </w:rPr>
      </w:pPr>
    </w:p>
    <w:p w:rsidR="000325A1" w:rsidP="000325A1" w:rsidRDefault="000325A1" w14:paraId="3F5B0395" w14:textId="77777777">
      <w:pPr>
        <w:pBdr>
          <w:top w:val="nil"/>
          <w:left w:val="nil"/>
          <w:bottom w:val="nil"/>
          <w:right w:val="nil"/>
          <w:between w:val="nil"/>
        </w:pBdr>
        <w:rPr>
          <w:rFonts w:eastAsia="Times New Roman"/>
          <w:color w:val="000000"/>
          <w:sz w:val="20"/>
          <w:szCs w:val="20"/>
        </w:rPr>
      </w:pPr>
      <w:r w:rsidRPr="000325A1">
        <w:rPr>
          <w:rFonts w:eastAsia="Times New Roman"/>
          <w:color w:val="000000"/>
          <w:sz w:val="20"/>
          <w:szCs w:val="20"/>
        </w:rPr>
        <w:t>Para orientarse durante un recorrido no basta con tener un mapa. También es necesario saber interpretarlo y, cuando sea necesario, usar herramientas como brújula, planos, sistema de posicionamiento global (GPS) o referencias naturales.</w:t>
      </w:r>
    </w:p>
    <w:p w:rsidRPr="000325A1" w:rsidR="000325A1" w:rsidP="000325A1" w:rsidRDefault="000325A1" w14:paraId="33B02202" w14:textId="77777777">
      <w:pPr>
        <w:pBdr>
          <w:top w:val="nil"/>
          <w:left w:val="nil"/>
          <w:bottom w:val="nil"/>
          <w:right w:val="nil"/>
          <w:between w:val="nil"/>
        </w:pBdr>
        <w:rPr>
          <w:rFonts w:eastAsia="Times New Roman"/>
          <w:color w:val="000000"/>
          <w:sz w:val="20"/>
          <w:szCs w:val="20"/>
        </w:rPr>
      </w:pPr>
    </w:p>
    <w:p w:rsidRPr="000325A1" w:rsidR="000325A1" w:rsidP="000325A1" w:rsidRDefault="000325A1" w14:paraId="21A53469" w14:textId="77777777">
      <w:pPr>
        <w:pBdr>
          <w:top w:val="nil"/>
          <w:left w:val="nil"/>
          <w:bottom w:val="nil"/>
          <w:right w:val="nil"/>
          <w:between w:val="nil"/>
        </w:pBdr>
        <w:rPr>
          <w:rFonts w:eastAsia="Times New Roman"/>
          <w:color w:val="000000"/>
          <w:sz w:val="20"/>
          <w:szCs w:val="20"/>
        </w:rPr>
      </w:pPr>
      <w:r w:rsidRPr="000325A1">
        <w:rPr>
          <w:rFonts w:eastAsia="Times New Roman"/>
          <w:color w:val="000000"/>
          <w:sz w:val="20"/>
          <w:szCs w:val="20"/>
        </w:rPr>
        <w:t>La brújula permite encontrar direcciones a partir del campo magnético terrestre. Sin embargo, puede presentar errores si se usa cerca de relojes, vehículos, líneas de alta tensión o zonas con minerales ferrosos. Por eso, debe mantenerse en posición horizontal y utilizarse lejos de elementos que alteren su funcionamiento.</w:t>
      </w:r>
    </w:p>
    <w:p w:rsidR="003476CC" w:rsidP="000134B7" w:rsidRDefault="003476CC" w14:paraId="645072CF" w14:textId="77777777">
      <w:pPr>
        <w:pBdr>
          <w:top w:val="nil"/>
          <w:left w:val="nil"/>
          <w:bottom w:val="nil"/>
          <w:right w:val="nil"/>
          <w:between w:val="nil"/>
        </w:pBdr>
        <w:rPr>
          <w:rFonts w:eastAsia="Times New Roman"/>
          <w:color w:val="000000"/>
          <w:sz w:val="20"/>
          <w:szCs w:val="20"/>
        </w:rPr>
      </w:pPr>
    </w:p>
    <w:p w:rsidR="003476CC" w:rsidP="000134B7" w:rsidRDefault="0057430F" w14:paraId="362ECAFB" w14:textId="2577FF04">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T</w:t>
      </w:r>
      <w:r w:rsidRPr="0057430F">
        <w:rPr>
          <w:rFonts w:eastAsia="Times New Roman"/>
          <w:b/>
          <w:bCs/>
          <w:color w:val="000000"/>
          <w:sz w:val="20"/>
          <w:szCs w:val="20"/>
        </w:rPr>
        <w:t>abla 4</w:t>
      </w:r>
      <w:r w:rsidRPr="0057430F">
        <w:rPr>
          <w:rFonts w:eastAsia="Times New Roman"/>
          <w:color w:val="000000"/>
          <w:sz w:val="20"/>
          <w:szCs w:val="20"/>
        </w:rPr>
        <w:br/>
      </w:r>
      <w:r w:rsidRPr="0057430F">
        <w:rPr>
          <w:rFonts w:eastAsia="Times New Roman"/>
          <w:i/>
          <w:iCs/>
          <w:color w:val="000000"/>
          <w:sz w:val="20"/>
          <w:szCs w:val="20"/>
        </w:rPr>
        <w:t>Herramientas y recursos para la orientación en campo</w:t>
      </w:r>
    </w:p>
    <w:p w:rsidR="003476CC" w:rsidP="000134B7" w:rsidRDefault="003476CC" w14:paraId="45F14C98" w14:textId="77777777">
      <w:pPr>
        <w:pBdr>
          <w:top w:val="nil"/>
          <w:left w:val="nil"/>
          <w:bottom w:val="nil"/>
          <w:right w:val="nil"/>
          <w:between w:val="nil"/>
        </w:pBdr>
        <w:rPr>
          <w:rFonts w:eastAsia="Times New Roman"/>
          <w:color w:val="000000"/>
          <w:sz w:val="20"/>
          <w:szCs w:val="20"/>
        </w:rPr>
      </w:pPr>
    </w:p>
    <w:tbl>
      <w:tblPr>
        <w:tblStyle w:val="Tablaconcuadrcula"/>
        <w:tblW w:w="0" w:type="auto"/>
        <w:tblLook w:val="04A0" w:firstRow="1" w:lastRow="0" w:firstColumn="1" w:lastColumn="0" w:noHBand="0" w:noVBand="1"/>
      </w:tblPr>
      <w:tblGrid>
        <w:gridCol w:w="3320"/>
        <w:gridCol w:w="3321"/>
        <w:gridCol w:w="3321"/>
      </w:tblGrid>
      <w:tr w:rsidR="0057430F" w:rsidTr="00954C13" w14:paraId="6964E640" w14:textId="77777777">
        <w:tc>
          <w:tcPr>
            <w:tcW w:w="3320" w:type="dxa"/>
            <w:vAlign w:val="center"/>
          </w:tcPr>
          <w:p w:rsidRPr="0057430F" w:rsidR="0057430F" w:rsidP="0057430F" w:rsidRDefault="0057430F" w14:paraId="5C1F0FE9" w14:textId="3AFDE3AF">
            <w:pPr>
              <w:rPr>
                <w:rFonts w:eastAsia="Times New Roman"/>
                <w:color w:val="000000"/>
                <w:sz w:val="20"/>
                <w:szCs w:val="20"/>
              </w:rPr>
            </w:pPr>
            <w:r w:rsidRPr="0057430F">
              <w:rPr>
                <w:b/>
                <w:bCs/>
                <w:color w:val="000000"/>
                <w:sz w:val="20"/>
                <w:szCs w:val="20"/>
              </w:rPr>
              <w:t>Herramienta o recurso</w:t>
            </w:r>
          </w:p>
        </w:tc>
        <w:tc>
          <w:tcPr>
            <w:tcW w:w="3321" w:type="dxa"/>
            <w:vAlign w:val="center"/>
          </w:tcPr>
          <w:p w:rsidRPr="0057430F" w:rsidR="0057430F" w:rsidP="0057430F" w:rsidRDefault="0057430F" w14:paraId="2EB24B7E" w14:textId="39148997">
            <w:pPr>
              <w:rPr>
                <w:rFonts w:eastAsia="Times New Roman"/>
                <w:color w:val="000000"/>
                <w:sz w:val="20"/>
                <w:szCs w:val="20"/>
              </w:rPr>
            </w:pPr>
            <w:r w:rsidRPr="0057430F">
              <w:rPr>
                <w:b/>
                <w:bCs/>
                <w:color w:val="000000"/>
                <w:sz w:val="20"/>
                <w:szCs w:val="20"/>
              </w:rPr>
              <w:t>Uso principal</w:t>
            </w:r>
          </w:p>
        </w:tc>
        <w:tc>
          <w:tcPr>
            <w:tcW w:w="3321" w:type="dxa"/>
            <w:vAlign w:val="center"/>
          </w:tcPr>
          <w:p w:rsidRPr="0057430F" w:rsidR="0057430F" w:rsidP="0057430F" w:rsidRDefault="0057430F" w14:paraId="0906EAA8" w14:textId="63EF379A">
            <w:pPr>
              <w:rPr>
                <w:rFonts w:eastAsia="Times New Roman"/>
                <w:color w:val="000000"/>
                <w:sz w:val="20"/>
                <w:szCs w:val="20"/>
              </w:rPr>
            </w:pPr>
            <w:r w:rsidRPr="0057430F">
              <w:rPr>
                <w:b/>
                <w:bCs/>
                <w:color w:val="000000"/>
                <w:sz w:val="20"/>
                <w:szCs w:val="20"/>
              </w:rPr>
              <w:t>Cuidado o recomendación</w:t>
            </w:r>
          </w:p>
        </w:tc>
      </w:tr>
      <w:tr w:rsidR="0057430F" w:rsidTr="00954C13" w14:paraId="4F7D9948" w14:textId="77777777">
        <w:tc>
          <w:tcPr>
            <w:tcW w:w="3320" w:type="dxa"/>
            <w:vAlign w:val="center"/>
          </w:tcPr>
          <w:p w:rsidRPr="0057430F" w:rsidR="0057430F" w:rsidP="0057430F" w:rsidRDefault="0057430F" w14:paraId="5EE2206E" w14:textId="6B34EF4D">
            <w:pPr>
              <w:rPr>
                <w:rFonts w:eastAsia="Times New Roman"/>
                <w:color w:val="000000"/>
                <w:sz w:val="20"/>
                <w:szCs w:val="20"/>
              </w:rPr>
            </w:pPr>
            <w:r w:rsidRPr="0057430F">
              <w:rPr>
                <w:color w:val="000000"/>
                <w:sz w:val="20"/>
                <w:szCs w:val="20"/>
              </w:rPr>
              <w:t>Mapa o plano</w:t>
            </w:r>
          </w:p>
        </w:tc>
        <w:tc>
          <w:tcPr>
            <w:tcW w:w="3321" w:type="dxa"/>
            <w:vAlign w:val="center"/>
          </w:tcPr>
          <w:p w:rsidRPr="0057430F" w:rsidR="0057430F" w:rsidP="0057430F" w:rsidRDefault="0057430F" w14:paraId="24030D7B" w14:textId="68CD4D70">
            <w:pPr>
              <w:rPr>
                <w:rFonts w:eastAsia="Times New Roman"/>
                <w:color w:val="000000"/>
                <w:sz w:val="20"/>
                <w:szCs w:val="20"/>
              </w:rPr>
            </w:pPr>
            <w:r w:rsidRPr="0057430F">
              <w:rPr>
                <w:color w:val="000000"/>
                <w:sz w:val="20"/>
                <w:szCs w:val="20"/>
              </w:rPr>
              <w:t>Representar rutas, atractivos, distancias y elementos del territorio.</w:t>
            </w:r>
          </w:p>
        </w:tc>
        <w:tc>
          <w:tcPr>
            <w:tcW w:w="3321" w:type="dxa"/>
            <w:vAlign w:val="center"/>
          </w:tcPr>
          <w:p w:rsidRPr="0057430F" w:rsidR="0057430F" w:rsidP="0057430F" w:rsidRDefault="0057430F" w14:paraId="2428E248" w14:textId="2720B441">
            <w:pPr>
              <w:rPr>
                <w:rFonts w:eastAsia="Times New Roman"/>
                <w:color w:val="000000"/>
                <w:sz w:val="20"/>
                <w:szCs w:val="20"/>
              </w:rPr>
            </w:pPr>
            <w:r w:rsidRPr="0057430F">
              <w:rPr>
                <w:color w:val="000000"/>
                <w:sz w:val="20"/>
                <w:szCs w:val="20"/>
              </w:rPr>
              <w:t>Revisar escala, norte, convenciones y estado de actualización.</w:t>
            </w:r>
          </w:p>
        </w:tc>
      </w:tr>
      <w:tr w:rsidR="0057430F" w:rsidTr="00954C13" w14:paraId="14F1CA14" w14:textId="77777777">
        <w:tc>
          <w:tcPr>
            <w:tcW w:w="3320" w:type="dxa"/>
            <w:vAlign w:val="center"/>
          </w:tcPr>
          <w:p w:rsidRPr="0057430F" w:rsidR="0057430F" w:rsidP="0057430F" w:rsidRDefault="0057430F" w14:paraId="206E30AE" w14:textId="2CAFF10A">
            <w:pPr>
              <w:rPr>
                <w:rFonts w:eastAsia="Times New Roman"/>
                <w:color w:val="000000"/>
                <w:sz w:val="20"/>
                <w:szCs w:val="20"/>
              </w:rPr>
            </w:pPr>
            <w:r w:rsidRPr="0057430F">
              <w:rPr>
                <w:color w:val="000000"/>
                <w:sz w:val="20"/>
                <w:szCs w:val="20"/>
              </w:rPr>
              <w:t>Brújula</w:t>
            </w:r>
          </w:p>
        </w:tc>
        <w:tc>
          <w:tcPr>
            <w:tcW w:w="3321" w:type="dxa"/>
            <w:vAlign w:val="center"/>
          </w:tcPr>
          <w:p w:rsidRPr="0057430F" w:rsidR="0057430F" w:rsidP="0057430F" w:rsidRDefault="0057430F" w14:paraId="3E4E4EAA" w14:textId="74BED4C9">
            <w:pPr>
              <w:rPr>
                <w:rFonts w:eastAsia="Times New Roman"/>
                <w:color w:val="000000"/>
                <w:sz w:val="20"/>
                <w:szCs w:val="20"/>
              </w:rPr>
            </w:pPr>
            <w:r w:rsidRPr="0057430F">
              <w:rPr>
                <w:color w:val="000000"/>
                <w:sz w:val="20"/>
                <w:szCs w:val="20"/>
              </w:rPr>
              <w:t>Identificar direcciones y rumbos durante el desplazamiento.</w:t>
            </w:r>
          </w:p>
        </w:tc>
        <w:tc>
          <w:tcPr>
            <w:tcW w:w="3321" w:type="dxa"/>
            <w:vAlign w:val="center"/>
          </w:tcPr>
          <w:p w:rsidRPr="0057430F" w:rsidR="0057430F" w:rsidP="0057430F" w:rsidRDefault="0057430F" w14:paraId="5D2CA639" w14:textId="57F62026">
            <w:pPr>
              <w:rPr>
                <w:rFonts w:eastAsia="Times New Roman"/>
                <w:color w:val="000000"/>
                <w:sz w:val="20"/>
                <w:szCs w:val="20"/>
              </w:rPr>
            </w:pPr>
            <w:r w:rsidRPr="0057430F">
              <w:rPr>
                <w:color w:val="000000"/>
                <w:sz w:val="20"/>
                <w:szCs w:val="20"/>
              </w:rPr>
              <w:t>Usarla en posición horizontal y lejos de objetos que alteren el magnetismo.</w:t>
            </w:r>
          </w:p>
        </w:tc>
      </w:tr>
      <w:tr w:rsidR="0057430F" w:rsidTr="00954C13" w14:paraId="514590DC" w14:textId="77777777">
        <w:tc>
          <w:tcPr>
            <w:tcW w:w="3320" w:type="dxa"/>
            <w:vAlign w:val="center"/>
          </w:tcPr>
          <w:p w:rsidRPr="0057430F" w:rsidR="0057430F" w:rsidP="0057430F" w:rsidRDefault="0057430F" w14:paraId="1AE20DED" w14:textId="183C38AF">
            <w:pPr>
              <w:rPr>
                <w:rFonts w:eastAsia="Times New Roman"/>
                <w:color w:val="000000"/>
                <w:sz w:val="20"/>
                <w:szCs w:val="20"/>
              </w:rPr>
            </w:pPr>
            <w:r w:rsidRPr="0057430F">
              <w:rPr>
                <w:color w:val="000000"/>
                <w:sz w:val="20"/>
                <w:szCs w:val="20"/>
              </w:rPr>
              <w:t>GPS</w:t>
            </w:r>
          </w:p>
        </w:tc>
        <w:tc>
          <w:tcPr>
            <w:tcW w:w="3321" w:type="dxa"/>
            <w:vAlign w:val="center"/>
          </w:tcPr>
          <w:p w:rsidRPr="0057430F" w:rsidR="0057430F" w:rsidP="0057430F" w:rsidRDefault="0057430F" w14:paraId="6D3CFA76" w14:textId="5957541C">
            <w:pPr>
              <w:rPr>
                <w:rFonts w:eastAsia="Times New Roman"/>
                <w:color w:val="000000"/>
                <w:sz w:val="20"/>
                <w:szCs w:val="20"/>
              </w:rPr>
            </w:pPr>
            <w:r w:rsidRPr="0057430F">
              <w:rPr>
                <w:color w:val="000000"/>
                <w:sz w:val="20"/>
                <w:szCs w:val="20"/>
              </w:rPr>
              <w:t>Ubicar coordenadas, rutas y puntos de interés.</w:t>
            </w:r>
          </w:p>
        </w:tc>
        <w:tc>
          <w:tcPr>
            <w:tcW w:w="3321" w:type="dxa"/>
            <w:vAlign w:val="center"/>
          </w:tcPr>
          <w:p w:rsidRPr="0057430F" w:rsidR="0057430F" w:rsidP="0057430F" w:rsidRDefault="0057430F" w14:paraId="57617801" w14:textId="06429B67">
            <w:pPr>
              <w:rPr>
                <w:rFonts w:eastAsia="Times New Roman"/>
                <w:color w:val="000000"/>
                <w:sz w:val="20"/>
                <w:szCs w:val="20"/>
              </w:rPr>
            </w:pPr>
            <w:r w:rsidRPr="0057430F">
              <w:rPr>
                <w:color w:val="000000"/>
                <w:sz w:val="20"/>
                <w:szCs w:val="20"/>
              </w:rPr>
              <w:t>Verificar batería, señal y mapas cargados antes del recorrido.</w:t>
            </w:r>
          </w:p>
        </w:tc>
      </w:tr>
      <w:tr w:rsidR="0057430F" w:rsidTr="00954C13" w14:paraId="7152EADB" w14:textId="77777777">
        <w:tc>
          <w:tcPr>
            <w:tcW w:w="3320" w:type="dxa"/>
            <w:vAlign w:val="center"/>
          </w:tcPr>
          <w:p w:rsidRPr="0057430F" w:rsidR="0057430F" w:rsidP="0057430F" w:rsidRDefault="0057430F" w14:paraId="74D3213C" w14:textId="4450811B">
            <w:pPr>
              <w:rPr>
                <w:rFonts w:eastAsia="Times New Roman"/>
                <w:color w:val="000000"/>
                <w:sz w:val="20"/>
                <w:szCs w:val="20"/>
              </w:rPr>
            </w:pPr>
            <w:r w:rsidRPr="0057430F">
              <w:rPr>
                <w:color w:val="000000"/>
                <w:sz w:val="20"/>
                <w:szCs w:val="20"/>
              </w:rPr>
              <w:t>Referencias naturales</w:t>
            </w:r>
          </w:p>
        </w:tc>
        <w:tc>
          <w:tcPr>
            <w:tcW w:w="3321" w:type="dxa"/>
            <w:vAlign w:val="center"/>
          </w:tcPr>
          <w:p w:rsidRPr="0057430F" w:rsidR="0057430F" w:rsidP="0057430F" w:rsidRDefault="0057430F" w14:paraId="62AEE86A" w14:textId="5F75B59C">
            <w:pPr>
              <w:rPr>
                <w:rFonts w:eastAsia="Times New Roman"/>
                <w:color w:val="000000"/>
                <w:sz w:val="20"/>
                <w:szCs w:val="20"/>
              </w:rPr>
            </w:pPr>
            <w:r w:rsidRPr="0057430F">
              <w:rPr>
                <w:color w:val="000000"/>
                <w:sz w:val="20"/>
                <w:szCs w:val="20"/>
              </w:rPr>
              <w:t>Orientarse mediante elementos del entorno.</w:t>
            </w:r>
          </w:p>
        </w:tc>
        <w:tc>
          <w:tcPr>
            <w:tcW w:w="3321" w:type="dxa"/>
            <w:vAlign w:val="center"/>
          </w:tcPr>
          <w:p w:rsidRPr="0057430F" w:rsidR="0057430F" w:rsidP="0057430F" w:rsidRDefault="0057430F" w14:paraId="6B1720D1" w14:textId="41C5027B">
            <w:pPr>
              <w:rPr>
                <w:rFonts w:eastAsia="Times New Roman"/>
                <w:color w:val="000000"/>
                <w:sz w:val="20"/>
                <w:szCs w:val="20"/>
              </w:rPr>
            </w:pPr>
            <w:r w:rsidRPr="0057430F">
              <w:rPr>
                <w:color w:val="000000"/>
                <w:sz w:val="20"/>
                <w:szCs w:val="20"/>
              </w:rPr>
              <w:t>Usarlas solo como apoyo, porque pueden variar según el lugar y las condiciones.</w:t>
            </w:r>
          </w:p>
        </w:tc>
      </w:tr>
    </w:tbl>
    <w:p w:rsidR="003476CC" w:rsidP="000134B7" w:rsidRDefault="003476CC" w14:paraId="0329C920" w14:textId="77777777">
      <w:pPr>
        <w:pBdr>
          <w:top w:val="nil"/>
          <w:left w:val="nil"/>
          <w:bottom w:val="nil"/>
          <w:right w:val="nil"/>
          <w:between w:val="nil"/>
        </w:pBdr>
        <w:rPr>
          <w:rFonts w:eastAsia="Times New Roman"/>
          <w:color w:val="000000"/>
          <w:sz w:val="20"/>
          <w:szCs w:val="20"/>
        </w:rPr>
      </w:pPr>
    </w:p>
    <w:p w:rsidR="009E15D7" w:rsidP="009E15D7" w:rsidRDefault="009E15D7" w14:paraId="4B8836F7" w14:textId="77777777">
      <w:pPr>
        <w:pBdr>
          <w:top w:val="nil"/>
          <w:left w:val="nil"/>
          <w:bottom w:val="nil"/>
          <w:right w:val="nil"/>
          <w:between w:val="nil"/>
        </w:pBdr>
        <w:rPr>
          <w:rFonts w:eastAsia="Times New Roman"/>
          <w:b/>
          <w:bCs/>
          <w:color w:val="000000"/>
          <w:sz w:val="20"/>
          <w:szCs w:val="20"/>
        </w:rPr>
      </w:pPr>
      <w:r w:rsidRPr="009E15D7">
        <w:rPr>
          <w:rFonts w:eastAsia="Times New Roman"/>
          <w:b/>
          <w:bCs/>
          <w:color w:val="000000"/>
          <w:sz w:val="20"/>
          <w:szCs w:val="20"/>
        </w:rPr>
        <w:t>Uso conjunto del mapa y la brújula</w:t>
      </w:r>
    </w:p>
    <w:p w:rsidR="009E15D7" w:rsidP="009E15D7" w:rsidRDefault="009E15D7" w14:paraId="71CDD760" w14:textId="77777777">
      <w:pPr>
        <w:pBdr>
          <w:top w:val="nil"/>
          <w:left w:val="nil"/>
          <w:bottom w:val="nil"/>
          <w:right w:val="nil"/>
          <w:between w:val="nil"/>
        </w:pBdr>
        <w:rPr>
          <w:rFonts w:eastAsia="Times New Roman"/>
          <w:b/>
          <w:bCs/>
          <w:color w:val="000000"/>
          <w:sz w:val="20"/>
          <w:szCs w:val="20"/>
        </w:rPr>
      </w:pPr>
    </w:p>
    <w:p w:rsidRPr="009E15D7" w:rsidR="009E15D7" w:rsidP="009E15D7" w:rsidRDefault="009E15D7" w14:paraId="41F1C5B0" w14:textId="09421BB2">
      <w:pPr>
        <w:pBdr>
          <w:top w:val="nil"/>
          <w:left w:val="nil"/>
          <w:bottom w:val="nil"/>
          <w:right w:val="nil"/>
          <w:between w:val="nil"/>
        </w:pBdr>
        <w:rPr>
          <w:rFonts w:eastAsia="Times New Roman"/>
          <w:b/>
          <w:bCs/>
          <w:color w:val="000000"/>
          <w:sz w:val="20"/>
          <w:szCs w:val="20"/>
        </w:rPr>
      </w:pPr>
      <w:commentRangeStart w:id="27"/>
      <w:r>
        <w:rPr>
          <w:rFonts w:eastAsia="Times New Roman"/>
          <w:b/>
          <w:bCs/>
          <w:noProof/>
          <w:color w:val="000000"/>
          <w:sz w:val="20"/>
          <w:szCs w:val="20"/>
        </w:rPr>
        <w:drawing>
          <wp:anchor distT="0" distB="0" distL="114300" distR="114300" simplePos="0" relativeHeight="251786240" behindDoc="1" locked="0" layoutInCell="1" allowOverlap="1" wp14:anchorId="482D307D" wp14:editId="3F296C73">
            <wp:simplePos x="0" y="0"/>
            <wp:positionH relativeFrom="column">
              <wp:posOffset>0</wp:posOffset>
            </wp:positionH>
            <wp:positionV relativeFrom="paragraph">
              <wp:posOffset>0</wp:posOffset>
            </wp:positionV>
            <wp:extent cx="3039533" cy="1917235"/>
            <wp:effectExtent l="0" t="0" r="0" b="635"/>
            <wp:wrapTight wrapText="bothSides">
              <wp:wrapPolygon edited="0">
                <wp:start x="0" y="0"/>
                <wp:lineTo x="0" y="21464"/>
                <wp:lineTo x="21483" y="21464"/>
                <wp:lineTo x="21483" y="0"/>
                <wp:lineTo x="0" y="0"/>
              </wp:wrapPolygon>
            </wp:wrapTight>
            <wp:docPr id="2054081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185" name="Imagen 2054081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39533" cy="1917235"/>
                    </a:xfrm>
                    <a:prstGeom prst="rect">
                      <a:avLst/>
                    </a:prstGeom>
                  </pic:spPr>
                </pic:pic>
              </a:graphicData>
            </a:graphic>
            <wp14:sizeRelH relativeFrom="page">
              <wp14:pctWidth>0</wp14:pctWidth>
            </wp14:sizeRelH>
            <wp14:sizeRelV relativeFrom="page">
              <wp14:pctHeight>0</wp14:pctHeight>
            </wp14:sizeRelV>
          </wp:anchor>
        </w:drawing>
      </w:r>
      <w:commentRangeEnd w:id="27"/>
      <w:r w:rsidRPr="009E15D7">
        <w:rPr>
          <w:rStyle w:val="Refdecomentario"/>
          <w:rFonts w:eastAsia="Times New Roman"/>
          <w:b/>
          <w:bCs/>
          <w:color w:val="000000"/>
          <w:sz w:val="20"/>
          <w:szCs w:val="20"/>
        </w:rPr>
        <w:commentReference w:id="27"/>
      </w:r>
    </w:p>
    <w:p w:rsidR="009E15D7" w:rsidP="009E15D7" w:rsidRDefault="009E15D7" w14:paraId="43B17919" w14:textId="77777777">
      <w:pPr>
        <w:pBdr>
          <w:top w:val="nil"/>
          <w:left w:val="nil"/>
          <w:bottom w:val="nil"/>
          <w:right w:val="nil"/>
          <w:between w:val="nil"/>
        </w:pBdr>
        <w:rPr>
          <w:rFonts w:eastAsia="Times New Roman"/>
          <w:color w:val="000000"/>
          <w:sz w:val="20"/>
          <w:szCs w:val="20"/>
        </w:rPr>
      </w:pPr>
      <w:r w:rsidRPr="009E15D7">
        <w:rPr>
          <w:rFonts w:eastAsia="Times New Roman"/>
          <w:color w:val="000000"/>
          <w:sz w:val="20"/>
          <w:szCs w:val="20"/>
        </w:rPr>
        <w:t>Para desplazarse de un punto a otro en campo, el guía debe ubicar primero el punto de salida y el punto de llegada en el mapa. Luego, traza una línea entre ambos puntos y coloca la brújula sobre esa línea, orientando la dirección de avance hacia el destino.</w:t>
      </w:r>
    </w:p>
    <w:p w:rsidRPr="009E15D7" w:rsidR="009E15D7" w:rsidP="009E15D7" w:rsidRDefault="009E15D7" w14:paraId="3E306C7B" w14:textId="77777777">
      <w:pPr>
        <w:pBdr>
          <w:top w:val="nil"/>
          <w:left w:val="nil"/>
          <w:bottom w:val="nil"/>
          <w:right w:val="nil"/>
          <w:between w:val="nil"/>
        </w:pBdr>
        <w:rPr>
          <w:rFonts w:eastAsia="Times New Roman"/>
          <w:color w:val="000000"/>
          <w:sz w:val="20"/>
          <w:szCs w:val="20"/>
        </w:rPr>
      </w:pPr>
    </w:p>
    <w:p w:rsidRPr="009E15D7" w:rsidR="009E15D7" w:rsidP="009E15D7" w:rsidRDefault="009E15D7" w14:paraId="0A7F85FB" w14:textId="77777777">
      <w:pPr>
        <w:pBdr>
          <w:top w:val="nil"/>
          <w:left w:val="nil"/>
          <w:bottom w:val="nil"/>
          <w:right w:val="nil"/>
          <w:between w:val="nil"/>
        </w:pBdr>
        <w:rPr>
          <w:rFonts w:eastAsia="Times New Roman"/>
          <w:color w:val="000000"/>
          <w:sz w:val="20"/>
          <w:szCs w:val="20"/>
        </w:rPr>
      </w:pPr>
      <w:r w:rsidRPr="009E15D7">
        <w:rPr>
          <w:rFonts w:eastAsia="Times New Roman"/>
          <w:color w:val="000000"/>
          <w:sz w:val="20"/>
          <w:szCs w:val="20"/>
        </w:rPr>
        <w:t>Después, se gira el anillo de la brújula hasta hacerlo coincidir con el norte del mapa. Una vez en el terreno, se sostiene la brújula en posición horizontal y se gira el cuerpo hasta que la aguja magnética coincida con el norte marcado. En ese momento, la flecha de dirección indica el rumbo a seguir.</w:t>
      </w:r>
    </w:p>
    <w:p w:rsidR="003476CC" w:rsidP="000134B7" w:rsidRDefault="003476CC" w14:paraId="580ECD60" w14:textId="77777777">
      <w:pPr>
        <w:pBdr>
          <w:top w:val="nil"/>
          <w:left w:val="nil"/>
          <w:bottom w:val="nil"/>
          <w:right w:val="nil"/>
          <w:between w:val="nil"/>
        </w:pBdr>
        <w:rPr>
          <w:rFonts w:eastAsia="Times New Roman"/>
          <w:color w:val="000000"/>
          <w:sz w:val="20"/>
          <w:szCs w:val="20"/>
        </w:rPr>
      </w:pPr>
    </w:p>
    <w:p w:rsidR="009E15D7" w:rsidP="009E15D7" w:rsidRDefault="009E15D7" w14:paraId="3C6A8796"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28"/>
      <w:commentRangeStart w:id="29"/>
    </w:p>
    <w:p w:rsidR="009E15D7" w:rsidP="009E15D7" w:rsidRDefault="009E15D7" w14:paraId="5DE0506B"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88288" behindDoc="0" locked="0" layoutInCell="1" allowOverlap="1" wp14:anchorId="27166C9B" wp14:editId="22513207">
                <wp:simplePos x="0" y="0"/>
                <wp:positionH relativeFrom="column">
                  <wp:posOffset>-76200</wp:posOffset>
                </wp:positionH>
                <wp:positionV relativeFrom="paragraph">
                  <wp:posOffset>89324</wp:posOffset>
                </wp:positionV>
                <wp:extent cx="6366934" cy="863600"/>
                <wp:effectExtent l="50800" t="25400" r="59690" b="76200"/>
                <wp:wrapNone/>
                <wp:docPr id="71701166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E15D7" w:rsidP="009E15D7" w:rsidRDefault="009E15D7" w14:paraId="06E29F3B" w14:textId="5E4D6AE6">
                            <w:pPr>
                              <w:spacing w:after="60"/>
                            </w:pPr>
                            <w:r w:rsidRPr="00C86924">
                              <w:rPr>
                                <w:rFonts w:asciiTheme="majorHAnsi" w:hAnsiTheme="majorHAnsi" w:cstheme="majorHAnsi"/>
                                <w:b/>
                                <w:bCs/>
                                <w:noProof/>
                                <w:color w:val="000000" w:themeColor="text1"/>
                              </w:rPr>
                              <w:drawing>
                                <wp:inline distT="0" distB="0" distL="0" distR="0" wp14:anchorId="7F62F7B2" wp14:editId="12C576C8">
                                  <wp:extent cx="237067" cy="237067"/>
                                  <wp:effectExtent l="0" t="0" r="0" b="4445"/>
                                  <wp:docPr id="1000373491"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E15D7">
                              <w:rPr>
                                <w:rFonts w:asciiTheme="majorHAnsi" w:hAnsiTheme="majorHAnsi" w:cstheme="majorHAnsi"/>
                                <w:color w:val="000000" w:themeColor="text1"/>
                              </w:rPr>
                              <w:t>Si el guía no verifica la orientación, puede conducir al grupo por una ruta equivocada, aumentar el tiempo del recorrido o exponer a los visitantes a zonas no previstas</w:t>
                            </w:r>
                            <w:r w:rsidRPr="00735010">
                              <w:rPr>
                                <w:rFonts w:asciiTheme="majorHAnsi" w:hAnsiTheme="majorHAnsi" w:cstheme="maj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EF6A367">
              <v:roundrect id="_x0000_s1064" style="position:absolute;margin-left:-6pt;margin-top:7.05pt;width:501.35pt;height:68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7166C9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g18lAIAAOIFAAAOAAAAZHJzL2Uyb0RvYy54bWysVNtOGzEQfa/Uf7D8XjY3QlixQVEQVSUK&#13;&#10;EVDx7HjtZCWvx7Wd7KZf37H3kpQiKqG+7Hqux3M8M1fXdanIXlhXgM7o8GxAidAc8kJvMvrj+fbL&#13;&#10;jBLnmc6ZAi0yehCOXs8/f7qqTCpGsAWVC0swiXZpZTK69d6kSeL4VpTMnYERGo0SbMk8inaT5JZV&#13;&#10;mL1UyWgwmCYV2NxY4MI51N40RjqP+aUU3D9I6YQnKqN4Nx+/Nn7X4ZvMr1i6scxsC95eg33gFiUr&#13;&#10;NIL2qW6YZ2Rni79SlQW34ED6Mw5lAlIWXMQasJrh4FU1T1tmRKwFyXGmp8n9v7T8fv9kVhZpqIxL&#13;&#10;HR5DFbW0Zfjj/UgdyTr0ZInaE47K6Xg6vRxPKOFom6E0iGwmx2hjnf8qoCThkFELO50/4otEotj+&#13;&#10;znmERf/OLyA6UEV+WygVhdAFYqks2TN8P8a50H4cw9Wu/A55o8c+aLBZimp870Y969QIEfspZIqA&#13;&#10;f4Ao/VHci/MW9z0AtAWE5EhvPPmDEgFX6UchSZEjocNYWH/T05qHoU9jJvQOYRIZ6gMbRt4NbP1D&#13;&#10;qIhT0QeP/o3aR0Rk0L4PLgsN9q0EyndXlo1/x0BTd6DA1+saC8/oeBaqC6o15IeVJRaaMXWG3xbY&#13;&#10;OnfM+RWzOJc4wbhr/AN+pIIqo9CeKNmC/fWWPvjjuKCVkgrnPKPu545ZQYn6pnGQLoeTSVgMUZic&#13;&#10;X4xQsKeW9alF78olYCsOcasZHo/B36vuKC2UL7iSFgEVTUxzxM4o97YTlr7ZP7jUuFgsohsuA8P8&#13;&#10;nX4yvGuEMBXP9Quzpp0fj5N3D91OYOmrCWp8wxNpWOw8yCKO15HX9glwkcReapde2FSncvQ6rub5&#13;&#10;b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nGg18lAIAAOIFAAAOAAAAAAAAAAAAAAAAAC4CAABkcnMvZTJv&#13;&#10;RG9jLnhtbFBLAQItABQABgAIAAAAIQCLoVo75AAAAA8BAAAPAAAAAAAAAAAAAAAAAO4EAABkcnMv&#13;&#10;ZG93bnJldi54bWxQSwUGAAAAAAQABADzAAAA/wUAAAAA&#13;&#10;">
                <v:shadow on="t" color="black" opacity="22937f" offset="0,.63889mm" origin=",.5"/>
                <v:textbox>
                  <w:txbxContent>
                    <w:p w:rsidR="009E15D7" w:rsidP="009E15D7" w:rsidRDefault="009E15D7" w14:paraId="3998AA98" w14:textId="5E4D6AE6">
                      <w:pPr>
                        <w:spacing w:after="60"/>
                      </w:pPr>
                      <w:r w:rsidRPr="00C86924">
                        <w:rPr>
                          <w:rFonts w:asciiTheme="majorHAnsi" w:hAnsiTheme="majorHAnsi" w:cstheme="majorHAnsi"/>
                          <w:b/>
                          <w:bCs/>
                          <w:noProof/>
                          <w:color w:val="000000" w:themeColor="text1"/>
                        </w:rPr>
                        <w:drawing>
                          <wp:inline distT="0" distB="0" distL="0" distR="0" wp14:anchorId="372E04A7" wp14:editId="12C576C8">
                            <wp:extent cx="237067" cy="237067"/>
                            <wp:effectExtent l="0" t="0" r="0" b="4445"/>
                            <wp:docPr id="1144661895"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E15D7">
                        <w:rPr>
                          <w:rFonts w:asciiTheme="majorHAnsi" w:hAnsiTheme="majorHAnsi" w:cstheme="majorHAnsi"/>
                          <w:color w:val="000000" w:themeColor="text1"/>
                        </w:rPr>
                        <w:t>Si el guía no verifica la orientación, puede conducir al grupo por una ruta equivocada, aumentar el tiempo del recorrido o exponer a los visitantes a zonas no previstas</w:t>
                      </w:r>
                      <w:r w:rsidRPr="00735010">
                        <w:rPr>
                          <w:rFonts w:asciiTheme="majorHAnsi" w:hAnsiTheme="majorHAnsi" w:cstheme="majorHAnsi"/>
                          <w:color w:val="000000" w:themeColor="text1"/>
                        </w:rPr>
                        <w:t>.</w:t>
                      </w:r>
                    </w:p>
                  </w:txbxContent>
                </v:textbox>
              </v:roundrect>
            </w:pict>
          </mc:Fallback>
        </mc:AlternateContent>
      </w:r>
    </w:p>
    <w:p w:rsidR="009E15D7" w:rsidP="009E15D7" w:rsidRDefault="009E15D7" w14:paraId="017A0B4A" w14:textId="77777777">
      <w:pPr>
        <w:pBdr>
          <w:top w:val="nil"/>
          <w:left w:val="nil"/>
          <w:bottom w:val="nil"/>
          <w:right w:val="nil"/>
          <w:between w:val="nil"/>
        </w:pBdr>
        <w:rPr>
          <w:rStyle w:val="Fuerte"/>
          <w:rFonts w:eastAsia="Times New Roman"/>
          <w:b w:val="0"/>
          <w:bCs w:val="0"/>
          <w:color w:val="000000"/>
          <w:sz w:val="20"/>
          <w:szCs w:val="20"/>
          <w:highlight w:val="cyan"/>
        </w:rPr>
      </w:pPr>
    </w:p>
    <w:p w:rsidR="009E15D7" w:rsidP="009E15D7" w:rsidRDefault="009E15D7" w14:paraId="420FD75F"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29"/>
      <w:r>
        <w:rPr>
          <w:rStyle w:val="Refdecomentario"/>
          <w:rFonts w:eastAsia="Times New Roman"/>
          <w:color w:val="000000"/>
          <w:sz w:val="20"/>
          <w:szCs w:val="20"/>
          <w:highlight w:val="cyan"/>
        </w:rPr>
        <w:commentReference w:id="29"/>
      </w:r>
    </w:p>
    <w:p w:rsidR="009E15D7" w:rsidP="009E15D7" w:rsidRDefault="009E15D7" w14:paraId="74C627E8" w14:textId="77777777">
      <w:pPr>
        <w:pBdr>
          <w:top w:val="nil"/>
          <w:left w:val="nil"/>
          <w:bottom w:val="nil"/>
          <w:right w:val="nil"/>
          <w:between w:val="nil"/>
        </w:pBdr>
        <w:rPr>
          <w:rStyle w:val="Fuerte"/>
          <w:rFonts w:eastAsia="Times New Roman"/>
          <w:b w:val="0"/>
          <w:bCs w:val="0"/>
          <w:color w:val="000000"/>
          <w:sz w:val="20"/>
          <w:szCs w:val="20"/>
          <w:highlight w:val="cyan"/>
        </w:rPr>
      </w:pPr>
    </w:p>
    <w:p w:rsidR="009E15D7" w:rsidP="009E15D7" w:rsidRDefault="009E15D7" w14:paraId="70F5F720" w14:textId="77777777">
      <w:pPr>
        <w:pBdr>
          <w:top w:val="nil"/>
          <w:left w:val="nil"/>
          <w:bottom w:val="nil"/>
          <w:right w:val="nil"/>
          <w:between w:val="nil"/>
        </w:pBdr>
        <w:rPr>
          <w:rStyle w:val="Fuerte"/>
          <w:rFonts w:eastAsia="Times New Roman"/>
          <w:b w:val="0"/>
          <w:bCs w:val="0"/>
          <w:color w:val="000000"/>
          <w:sz w:val="20"/>
          <w:szCs w:val="20"/>
        </w:rPr>
      </w:pPr>
      <w:commentRangeEnd w:id="28"/>
      <w:r>
        <w:rPr>
          <w:rStyle w:val="Refdecomentario"/>
          <w:rFonts w:eastAsia="Times New Roman"/>
          <w:color w:val="000000"/>
          <w:sz w:val="20"/>
          <w:szCs w:val="20"/>
        </w:rPr>
        <w:commentReference w:id="28"/>
      </w:r>
    </w:p>
    <w:p w:rsidR="003476CC" w:rsidP="000134B7" w:rsidRDefault="003476CC" w14:paraId="023AC72D" w14:textId="77777777">
      <w:pPr>
        <w:pBdr>
          <w:top w:val="nil"/>
          <w:left w:val="nil"/>
          <w:bottom w:val="nil"/>
          <w:right w:val="nil"/>
          <w:between w:val="nil"/>
        </w:pBdr>
        <w:rPr>
          <w:rFonts w:eastAsia="Times New Roman"/>
          <w:color w:val="000000"/>
          <w:sz w:val="20"/>
          <w:szCs w:val="20"/>
        </w:rPr>
      </w:pPr>
    </w:p>
    <w:p w:rsidR="003476CC" w:rsidP="000134B7" w:rsidRDefault="003476CC" w14:paraId="700E539A" w14:textId="77777777">
      <w:pPr>
        <w:pBdr>
          <w:top w:val="nil"/>
          <w:left w:val="nil"/>
          <w:bottom w:val="nil"/>
          <w:right w:val="nil"/>
          <w:between w:val="nil"/>
        </w:pBdr>
        <w:rPr>
          <w:rFonts w:eastAsia="Times New Roman"/>
          <w:color w:val="000000"/>
          <w:sz w:val="20"/>
          <w:szCs w:val="20"/>
        </w:rPr>
      </w:pPr>
    </w:p>
    <w:p w:rsidRPr="009E15D7" w:rsidR="009E15D7" w:rsidP="000134B7" w:rsidRDefault="009E15D7" w14:paraId="7EA6823F" w14:textId="055E2846">
      <w:pPr>
        <w:pBdr>
          <w:top w:val="nil"/>
          <w:left w:val="nil"/>
          <w:bottom w:val="nil"/>
          <w:right w:val="nil"/>
          <w:between w:val="nil"/>
        </w:pBdr>
        <w:rPr>
          <w:rFonts w:eastAsia="Times New Roman"/>
          <w:b/>
          <w:bCs/>
          <w:color w:val="000000"/>
          <w:sz w:val="20"/>
          <w:szCs w:val="20"/>
        </w:rPr>
      </w:pPr>
      <w:commentRangeStart w:id="30"/>
      <w:r w:rsidRPr="009E15D7">
        <w:rPr>
          <w:rFonts w:eastAsia="Times New Roman"/>
          <w:b/>
          <w:bCs/>
          <w:color w:val="000000"/>
          <w:sz w:val="20"/>
          <w:szCs w:val="20"/>
        </w:rPr>
        <w:t>Cómo orientarse con mapa y brújula</w:t>
      </w:r>
    </w:p>
    <w:p w:rsidR="009E15D7" w:rsidP="000134B7" w:rsidRDefault="009E15D7" w14:paraId="77791F35" w14:textId="77777777">
      <w:pPr>
        <w:pBdr>
          <w:top w:val="nil"/>
          <w:left w:val="nil"/>
          <w:bottom w:val="nil"/>
          <w:right w:val="nil"/>
          <w:between w:val="nil"/>
        </w:pBdr>
        <w:rPr>
          <w:rFonts w:eastAsia="Times New Roman"/>
          <w:color w:val="000000"/>
          <w:sz w:val="20"/>
          <w:szCs w:val="20"/>
        </w:rPr>
      </w:pPr>
    </w:p>
    <w:p w:rsidR="009E15D7" w:rsidP="009E15D7" w:rsidRDefault="009E15D7" w14:paraId="4DC7A444"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1 - Ubicar los puntos:</w:t>
      </w:r>
      <w:r w:rsidRPr="009E15D7">
        <w:rPr>
          <w:rFonts w:eastAsia="Times New Roman"/>
          <w:color w:val="000000"/>
          <w:sz w:val="20"/>
          <w:szCs w:val="20"/>
        </w:rPr>
        <w:br/>
      </w:r>
      <w:r w:rsidRPr="009E15D7">
        <w:rPr>
          <w:rFonts w:eastAsia="Times New Roman"/>
          <w:color w:val="000000"/>
          <w:sz w:val="20"/>
          <w:szCs w:val="20"/>
        </w:rPr>
        <w:t>Identificar en el mapa el punto de salida y el punto de llegada del recorrido.</w:t>
      </w:r>
    </w:p>
    <w:p w:rsidRPr="009E15D7" w:rsidR="009E15D7" w:rsidP="009E15D7" w:rsidRDefault="009E15D7" w14:paraId="4772B5A9" w14:textId="77777777">
      <w:pPr>
        <w:pBdr>
          <w:top w:val="nil"/>
          <w:left w:val="nil"/>
          <w:bottom w:val="nil"/>
          <w:right w:val="nil"/>
          <w:between w:val="nil"/>
        </w:pBdr>
        <w:rPr>
          <w:rFonts w:eastAsia="Times New Roman"/>
          <w:color w:val="000000"/>
          <w:sz w:val="20"/>
          <w:szCs w:val="20"/>
        </w:rPr>
      </w:pPr>
    </w:p>
    <w:p w:rsidR="009E15D7" w:rsidP="009E15D7" w:rsidRDefault="009E15D7" w14:paraId="7EF5AB80"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2 - Trazar la dirección:</w:t>
      </w:r>
      <w:r w:rsidRPr="009E15D7">
        <w:rPr>
          <w:rFonts w:eastAsia="Times New Roman"/>
          <w:color w:val="000000"/>
          <w:sz w:val="20"/>
          <w:szCs w:val="20"/>
        </w:rPr>
        <w:br/>
      </w:r>
      <w:r w:rsidRPr="009E15D7">
        <w:rPr>
          <w:rFonts w:eastAsia="Times New Roman"/>
          <w:color w:val="000000"/>
          <w:sz w:val="20"/>
          <w:szCs w:val="20"/>
        </w:rPr>
        <w:t>Unir ambos puntos con una línea recta para reconocer el rumbo general.</w:t>
      </w:r>
    </w:p>
    <w:p w:rsidRPr="009E15D7" w:rsidR="009E15D7" w:rsidP="009E15D7" w:rsidRDefault="009E15D7" w14:paraId="78FC86D1" w14:textId="77777777">
      <w:pPr>
        <w:pBdr>
          <w:top w:val="nil"/>
          <w:left w:val="nil"/>
          <w:bottom w:val="nil"/>
          <w:right w:val="nil"/>
          <w:between w:val="nil"/>
        </w:pBdr>
        <w:rPr>
          <w:rFonts w:eastAsia="Times New Roman"/>
          <w:color w:val="000000"/>
          <w:sz w:val="20"/>
          <w:szCs w:val="20"/>
        </w:rPr>
      </w:pPr>
    </w:p>
    <w:p w:rsidR="009E15D7" w:rsidP="009E15D7" w:rsidRDefault="009E15D7" w14:paraId="31C155CC"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3 - Alinear la brújula:</w:t>
      </w:r>
      <w:r w:rsidRPr="009E15D7">
        <w:rPr>
          <w:rFonts w:eastAsia="Times New Roman"/>
          <w:color w:val="000000"/>
          <w:sz w:val="20"/>
          <w:szCs w:val="20"/>
        </w:rPr>
        <w:br/>
      </w:r>
      <w:r w:rsidRPr="009E15D7">
        <w:rPr>
          <w:rFonts w:eastAsia="Times New Roman"/>
          <w:color w:val="000000"/>
          <w:sz w:val="20"/>
          <w:szCs w:val="20"/>
        </w:rPr>
        <w:t>Colocar la brújula sobre la línea trazada y orientar la flecha de dirección hacia el destino.</w:t>
      </w:r>
    </w:p>
    <w:p w:rsidRPr="009E15D7" w:rsidR="009E15D7" w:rsidP="009E15D7" w:rsidRDefault="009E15D7" w14:paraId="72D602D3" w14:textId="77777777">
      <w:pPr>
        <w:pBdr>
          <w:top w:val="nil"/>
          <w:left w:val="nil"/>
          <w:bottom w:val="nil"/>
          <w:right w:val="nil"/>
          <w:between w:val="nil"/>
        </w:pBdr>
        <w:rPr>
          <w:rFonts w:eastAsia="Times New Roman"/>
          <w:color w:val="000000"/>
          <w:sz w:val="20"/>
          <w:szCs w:val="20"/>
        </w:rPr>
      </w:pPr>
    </w:p>
    <w:p w:rsidR="009E15D7" w:rsidP="009E15D7" w:rsidRDefault="009E15D7" w14:paraId="6105362B"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4 - Ajustar el norte:</w:t>
      </w:r>
      <w:r w:rsidRPr="009E15D7">
        <w:rPr>
          <w:rFonts w:eastAsia="Times New Roman"/>
          <w:color w:val="000000"/>
          <w:sz w:val="20"/>
          <w:szCs w:val="20"/>
        </w:rPr>
        <w:br/>
      </w:r>
      <w:r w:rsidRPr="009E15D7">
        <w:rPr>
          <w:rFonts w:eastAsia="Times New Roman"/>
          <w:color w:val="000000"/>
          <w:sz w:val="20"/>
          <w:szCs w:val="20"/>
        </w:rPr>
        <w:t>Girar el anillo de la brújula hasta que coincida con el norte del mapa.</w:t>
      </w:r>
    </w:p>
    <w:p w:rsidRPr="009E15D7" w:rsidR="009E15D7" w:rsidP="009E15D7" w:rsidRDefault="009E15D7" w14:paraId="40A38361" w14:textId="77777777">
      <w:pPr>
        <w:pBdr>
          <w:top w:val="nil"/>
          <w:left w:val="nil"/>
          <w:bottom w:val="nil"/>
          <w:right w:val="nil"/>
          <w:between w:val="nil"/>
        </w:pBdr>
        <w:rPr>
          <w:rFonts w:eastAsia="Times New Roman"/>
          <w:color w:val="000000"/>
          <w:sz w:val="20"/>
          <w:szCs w:val="20"/>
        </w:rPr>
      </w:pPr>
    </w:p>
    <w:p w:rsidRPr="009E15D7" w:rsidR="009E15D7" w:rsidP="009E15D7" w:rsidRDefault="009E15D7" w14:paraId="1FFBFF44" w14:textId="77777777">
      <w:pPr>
        <w:pBdr>
          <w:top w:val="nil"/>
          <w:left w:val="nil"/>
          <w:bottom w:val="nil"/>
          <w:right w:val="nil"/>
          <w:between w:val="nil"/>
        </w:pBdr>
        <w:rPr>
          <w:rFonts w:eastAsia="Times New Roman"/>
          <w:color w:val="000000"/>
          <w:sz w:val="20"/>
          <w:szCs w:val="20"/>
        </w:rPr>
      </w:pPr>
      <w:r w:rsidRPr="009E15D7">
        <w:rPr>
          <w:rFonts w:eastAsia="Times New Roman"/>
          <w:b/>
          <w:bCs/>
          <w:color w:val="000000"/>
          <w:sz w:val="20"/>
          <w:szCs w:val="20"/>
        </w:rPr>
        <w:t>Paso 5 - Seguir el rumbo en campo:</w:t>
      </w:r>
      <w:r w:rsidRPr="009E15D7">
        <w:rPr>
          <w:rFonts w:eastAsia="Times New Roman"/>
          <w:color w:val="000000"/>
          <w:sz w:val="20"/>
          <w:szCs w:val="20"/>
        </w:rPr>
        <w:br/>
      </w:r>
      <w:r w:rsidRPr="009E15D7">
        <w:rPr>
          <w:rFonts w:eastAsia="Times New Roman"/>
          <w:color w:val="000000"/>
          <w:sz w:val="20"/>
          <w:szCs w:val="20"/>
        </w:rPr>
        <w:t>Sostener la brújula en posición horizontal y avanzar según la dirección indicada.</w:t>
      </w:r>
      <w:commentRangeEnd w:id="30"/>
      <w:r w:rsidRPr="009E15D7" w:rsidR="003612D2">
        <w:rPr>
          <w:rStyle w:val="Refdecomentario"/>
          <w:rFonts w:eastAsia="Times New Roman"/>
          <w:color w:val="000000"/>
          <w:sz w:val="20"/>
          <w:szCs w:val="20"/>
        </w:rPr>
        <w:commentReference w:id="30"/>
      </w:r>
    </w:p>
    <w:p w:rsidRPr="000134B7" w:rsidR="009E15D7" w:rsidP="000134B7" w:rsidRDefault="009E15D7" w14:paraId="6700CF52" w14:textId="77777777">
      <w:pPr>
        <w:pBdr>
          <w:top w:val="nil"/>
          <w:left w:val="nil"/>
          <w:bottom w:val="nil"/>
          <w:right w:val="nil"/>
          <w:between w:val="nil"/>
        </w:pBdr>
        <w:rPr>
          <w:rFonts w:eastAsia="Times New Roman"/>
          <w:color w:val="000000"/>
          <w:sz w:val="20"/>
          <w:szCs w:val="20"/>
        </w:rPr>
      </w:pPr>
    </w:p>
    <w:p w:rsidRPr="003612D2" w:rsidR="003612D2" w:rsidP="003612D2" w:rsidRDefault="003612D2" w14:paraId="14698849" w14:textId="77777777">
      <w:pPr>
        <w:pBdr>
          <w:top w:val="nil"/>
          <w:left w:val="nil"/>
          <w:bottom w:val="nil"/>
          <w:right w:val="nil"/>
          <w:between w:val="nil"/>
        </w:pBdr>
        <w:rPr>
          <w:rStyle w:val="Fuerte"/>
          <w:rFonts w:eastAsia="Times New Roman"/>
          <w:color w:val="000000"/>
          <w:sz w:val="20"/>
          <w:szCs w:val="20"/>
        </w:rPr>
      </w:pPr>
      <w:r w:rsidRPr="003612D2">
        <w:rPr>
          <w:rStyle w:val="Fuerte"/>
          <w:rFonts w:eastAsia="Times New Roman"/>
          <w:color w:val="000000"/>
          <w:sz w:val="20"/>
          <w:szCs w:val="20"/>
        </w:rPr>
        <w:t>3.3 Plan de acción del recorrido: componentes, estructura e itinerario</w:t>
      </w:r>
    </w:p>
    <w:p w:rsidR="0005424F" w:rsidP="00E64929" w:rsidRDefault="0005424F" w14:paraId="0D177E7A" w14:textId="77777777">
      <w:pPr>
        <w:pBdr>
          <w:top w:val="nil"/>
          <w:left w:val="nil"/>
          <w:bottom w:val="nil"/>
          <w:right w:val="nil"/>
          <w:between w:val="nil"/>
        </w:pBdr>
        <w:rPr>
          <w:rStyle w:val="Fuerte"/>
          <w:rFonts w:eastAsia="Times New Roman"/>
          <w:b w:val="0"/>
          <w:bCs w:val="0"/>
          <w:color w:val="000000"/>
          <w:sz w:val="20"/>
          <w:szCs w:val="20"/>
        </w:rPr>
      </w:pPr>
    </w:p>
    <w:p w:rsidR="003612D2" w:rsidP="003612D2" w:rsidRDefault="003612D2" w14:paraId="2D5F8249" w14:textId="77777777">
      <w:pPr>
        <w:pBdr>
          <w:top w:val="nil"/>
          <w:left w:val="nil"/>
          <w:bottom w:val="nil"/>
          <w:right w:val="nil"/>
          <w:between w:val="nil"/>
        </w:pBdr>
        <w:rPr>
          <w:rFonts w:eastAsia="Times New Roman"/>
          <w:color w:val="000000"/>
          <w:sz w:val="20"/>
          <w:szCs w:val="20"/>
        </w:rPr>
      </w:pPr>
      <w:r w:rsidRPr="003612D2">
        <w:rPr>
          <w:rFonts w:eastAsia="Times New Roman"/>
          <w:color w:val="000000"/>
          <w:sz w:val="20"/>
          <w:szCs w:val="20"/>
        </w:rPr>
        <w:t>El plan de acción es una herramienta que permite organizar previamente el recorrido geoturístico. En él se definen el propósito de la actividad, los tiempos, los espacios, los recursos, las personas responsables y las acciones necesarias para desarrollar el servicio de manera ordenada.</w:t>
      </w:r>
    </w:p>
    <w:p w:rsidRPr="003612D2" w:rsidR="003612D2" w:rsidP="003612D2" w:rsidRDefault="003612D2" w14:paraId="12E47502" w14:textId="77777777">
      <w:pPr>
        <w:pBdr>
          <w:top w:val="nil"/>
          <w:left w:val="nil"/>
          <w:bottom w:val="nil"/>
          <w:right w:val="nil"/>
          <w:between w:val="nil"/>
        </w:pBdr>
        <w:rPr>
          <w:rFonts w:eastAsia="Times New Roman"/>
          <w:color w:val="000000"/>
          <w:sz w:val="20"/>
          <w:szCs w:val="20"/>
        </w:rPr>
      </w:pPr>
    </w:p>
    <w:p w:rsidR="003612D2" w:rsidP="286C79FE" w:rsidRDefault="003612D2" w14:paraId="2C20801C" w14:textId="1EDAD36F">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286C79FE" w:rsidR="003612D2">
        <w:rPr>
          <w:rFonts w:eastAsia="Times New Roman"/>
          <w:color w:val="000000" w:themeColor="text1" w:themeTint="FF" w:themeShade="FF"/>
          <w:sz w:val="20"/>
          <w:szCs w:val="20"/>
        </w:rPr>
        <w:t>Según González Molina et al. (2023), este instrumento facilita la articulación entre los actores o prestadores de servicios que participan en la experiencia, lo que contribuye a ofrecer una atención más integral y coordinada.</w:t>
      </w:r>
    </w:p>
    <w:p w:rsidR="286C79FE" w:rsidP="286C79FE" w:rsidRDefault="286C79FE" w14:paraId="647F70D6" w14:textId="71E80AA9">
      <w:pPr>
        <w:pBdr>
          <w:top w:val="nil" w:color="FF000000" w:sz="0" w:space="0"/>
          <w:left w:val="nil" w:color="FF000000" w:sz="0" w:space="0"/>
          <w:bottom w:val="nil" w:color="FF000000" w:sz="0" w:space="0"/>
          <w:right w:val="nil" w:color="FF000000" w:sz="0" w:space="0"/>
          <w:between w:val="nil" w:color="FF000000" w:sz="0" w:space="0"/>
        </w:pBdr>
        <w:rPr>
          <w:rFonts w:eastAsia="Times New Roman"/>
          <w:color w:val="000000" w:themeColor="text1" w:themeTint="FF" w:themeShade="FF"/>
          <w:sz w:val="20"/>
          <w:szCs w:val="20"/>
        </w:rPr>
      </w:pPr>
    </w:p>
    <w:p w:rsidR="000134B7" w:rsidP="286C79FE" w:rsidRDefault="00447C0F" w14:paraId="29AF6A41" w14:textId="44FA4F29">
      <w:pPr>
        <w:pBdr>
          <w:top w:val="nil" w:color="FF000000" w:sz="0" w:space="0"/>
          <w:left w:val="nil" w:color="FF000000" w:sz="0" w:space="0"/>
          <w:bottom w:val="nil" w:color="FF000000" w:sz="0" w:space="0"/>
          <w:right w:val="nil" w:color="FF000000" w:sz="0" w:space="0"/>
          <w:between w:val="nil" w:color="FF000000" w:sz="0" w:space="0"/>
        </w:pBdr>
        <w:rPr>
          <w:rFonts w:eastAsia="Times New Roman"/>
          <w:i w:val="1"/>
          <w:iCs w:val="1"/>
          <w:color w:val="000000"/>
          <w:sz w:val="20"/>
          <w:szCs w:val="20"/>
        </w:rPr>
      </w:pPr>
      <w:r w:rsidRPr="286C79FE" w:rsidR="00447C0F">
        <w:rPr>
          <w:rFonts w:eastAsia="Times New Roman"/>
          <w:b w:val="1"/>
          <w:bCs w:val="1"/>
          <w:color w:val="000000" w:themeColor="text1" w:themeTint="FF" w:themeShade="FF"/>
          <w:sz w:val="20"/>
          <w:szCs w:val="20"/>
        </w:rPr>
        <w:t xml:space="preserve">Tabla </w:t>
      </w:r>
      <w:r w:rsidRPr="286C79FE" w:rsidR="000325A1">
        <w:rPr>
          <w:rFonts w:eastAsia="Times New Roman"/>
          <w:b w:val="1"/>
          <w:bCs w:val="1"/>
          <w:color w:val="000000" w:themeColor="text1" w:themeTint="FF" w:themeShade="FF"/>
          <w:sz w:val="20"/>
          <w:szCs w:val="20"/>
        </w:rPr>
        <w:t>5</w:t>
      </w:r>
      <w:r w:rsidRPr="286C79FE" w:rsidR="7DEAD4FB">
        <w:rPr>
          <w:rFonts w:eastAsia="Times New Roman"/>
          <w:b w:val="1"/>
          <w:bCs w:val="1"/>
          <w:color w:val="000000" w:themeColor="text1" w:themeTint="FF" w:themeShade="FF"/>
          <w:sz w:val="20"/>
          <w:szCs w:val="20"/>
        </w:rPr>
        <w:t xml:space="preserve">. </w:t>
      </w:r>
      <w:r w:rsidRPr="286C79FE" w:rsidR="00447C0F">
        <w:rPr>
          <w:rFonts w:eastAsia="Times New Roman"/>
          <w:i w:val="1"/>
          <w:iCs w:val="1"/>
          <w:color w:val="000000" w:themeColor="text1" w:themeTint="FF" w:themeShade="FF"/>
          <w:sz w:val="20"/>
          <w:szCs w:val="20"/>
        </w:rPr>
        <w:t>Componentes del plan de acción del recorrido</w:t>
      </w:r>
    </w:p>
    <w:p w:rsidR="00447C0F" w:rsidP="00E64929" w:rsidRDefault="00447C0F" w14:paraId="7FEC0AD9" w14:textId="77777777">
      <w:pPr>
        <w:pBdr>
          <w:top w:val="nil"/>
          <w:left w:val="nil"/>
          <w:bottom w:val="nil"/>
          <w:right w:val="nil"/>
          <w:between w:val="nil"/>
        </w:pBdr>
        <w:rPr>
          <w:rFonts w:eastAsia="Times New Roman"/>
          <w:i/>
          <w:iCs/>
          <w:color w:val="000000"/>
          <w:sz w:val="20"/>
          <w:szCs w:val="20"/>
        </w:rPr>
      </w:pPr>
    </w:p>
    <w:tbl>
      <w:tblPr>
        <w:tblStyle w:val="Tablaconcuadrcula"/>
        <w:tblW w:w="0" w:type="auto"/>
        <w:tblLook w:val="04A0" w:firstRow="1" w:lastRow="0" w:firstColumn="1" w:lastColumn="0" w:noHBand="0" w:noVBand="1"/>
      </w:tblPr>
      <w:tblGrid>
        <w:gridCol w:w="4981"/>
        <w:gridCol w:w="4981"/>
      </w:tblGrid>
      <w:tr w:rsidR="00447C0F" w:rsidTr="00AE63C3" w14:paraId="5E20E5C7" w14:textId="77777777">
        <w:tc>
          <w:tcPr>
            <w:tcW w:w="4981" w:type="dxa"/>
            <w:vAlign w:val="center"/>
          </w:tcPr>
          <w:p w:rsidRPr="00447C0F" w:rsidR="00447C0F" w:rsidP="00447C0F" w:rsidRDefault="00447C0F" w14:paraId="517181B4" w14:textId="77734E90">
            <w:pPr>
              <w:rPr>
                <w:rStyle w:val="Fuerte"/>
                <w:rFonts w:eastAsia="Times New Roman"/>
                <w:b w:val="0"/>
                <w:bCs w:val="0"/>
                <w:color w:val="000000"/>
                <w:sz w:val="20"/>
                <w:szCs w:val="20"/>
              </w:rPr>
            </w:pPr>
            <w:r w:rsidRPr="00447C0F">
              <w:rPr>
                <w:b/>
                <w:bCs/>
                <w:color w:val="000000"/>
                <w:sz w:val="20"/>
                <w:szCs w:val="20"/>
              </w:rPr>
              <w:t>Componente</w:t>
            </w:r>
          </w:p>
        </w:tc>
        <w:tc>
          <w:tcPr>
            <w:tcW w:w="4981" w:type="dxa"/>
            <w:vAlign w:val="center"/>
          </w:tcPr>
          <w:p w:rsidRPr="00447C0F" w:rsidR="00447C0F" w:rsidP="00447C0F" w:rsidRDefault="00447C0F" w14:paraId="0A89A8E4" w14:textId="1D99E798">
            <w:pPr>
              <w:rPr>
                <w:rStyle w:val="Fuerte"/>
                <w:rFonts w:eastAsia="Times New Roman"/>
                <w:b w:val="0"/>
                <w:bCs w:val="0"/>
                <w:color w:val="000000"/>
                <w:sz w:val="20"/>
                <w:szCs w:val="20"/>
              </w:rPr>
            </w:pPr>
            <w:r w:rsidRPr="00447C0F">
              <w:rPr>
                <w:b/>
                <w:bCs/>
                <w:color w:val="000000"/>
                <w:sz w:val="20"/>
                <w:szCs w:val="20"/>
              </w:rPr>
              <w:t>Descripción</w:t>
            </w:r>
          </w:p>
        </w:tc>
      </w:tr>
      <w:tr w:rsidR="00447C0F" w:rsidTr="00AE63C3" w14:paraId="43F279B4" w14:textId="77777777">
        <w:tc>
          <w:tcPr>
            <w:tcW w:w="4981" w:type="dxa"/>
            <w:vAlign w:val="center"/>
          </w:tcPr>
          <w:p w:rsidRPr="00447C0F" w:rsidR="00447C0F" w:rsidP="00447C0F" w:rsidRDefault="00447C0F" w14:paraId="2F1BF0EA" w14:textId="345680AB">
            <w:pPr>
              <w:rPr>
                <w:rStyle w:val="Fuerte"/>
                <w:rFonts w:eastAsia="Times New Roman"/>
                <w:b w:val="0"/>
                <w:bCs w:val="0"/>
                <w:color w:val="000000"/>
                <w:sz w:val="20"/>
                <w:szCs w:val="20"/>
              </w:rPr>
            </w:pPr>
            <w:r w:rsidRPr="00447C0F">
              <w:rPr>
                <w:color w:val="000000"/>
                <w:sz w:val="20"/>
                <w:szCs w:val="20"/>
              </w:rPr>
              <w:t>Información base del recorrido</w:t>
            </w:r>
          </w:p>
        </w:tc>
        <w:tc>
          <w:tcPr>
            <w:tcW w:w="4981" w:type="dxa"/>
            <w:vAlign w:val="center"/>
          </w:tcPr>
          <w:p w:rsidRPr="00447C0F" w:rsidR="00447C0F" w:rsidP="00447C0F" w:rsidRDefault="00447C0F" w14:paraId="5DF610E1" w14:textId="759300C7">
            <w:pPr>
              <w:rPr>
                <w:rStyle w:val="Fuerte"/>
                <w:rFonts w:eastAsia="Times New Roman"/>
                <w:b w:val="0"/>
                <w:bCs w:val="0"/>
                <w:color w:val="000000"/>
                <w:sz w:val="20"/>
                <w:szCs w:val="20"/>
              </w:rPr>
            </w:pPr>
            <w:r w:rsidRPr="00447C0F">
              <w:rPr>
                <w:color w:val="000000"/>
                <w:sz w:val="20"/>
                <w:szCs w:val="20"/>
              </w:rPr>
              <w:t>Nombre del prestador, destino, fecha, hora, lugar de salida y llegada, número de viajeros y guía responsable.</w:t>
            </w:r>
          </w:p>
        </w:tc>
      </w:tr>
      <w:tr w:rsidR="00447C0F" w:rsidTr="00AE63C3" w14:paraId="091DA4C9" w14:textId="77777777">
        <w:tc>
          <w:tcPr>
            <w:tcW w:w="4981" w:type="dxa"/>
            <w:vAlign w:val="center"/>
          </w:tcPr>
          <w:p w:rsidRPr="00447C0F" w:rsidR="00447C0F" w:rsidP="00447C0F" w:rsidRDefault="00447C0F" w14:paraId="4833D2CB" w14:textId="2391B846">
            <w:pPr>
              <w:rPr>
                <w:rStyle w:val="Fuerte"/>
                <w:rFonts w:eastAsia="Times New Roman"/>
                <w:b w:val="0"/>
                <w:bCs w:val="0"/>
                <w:color w:val="000000"/>
                <w:sz w:val="20"/>
                <w:szCs w:val="20"/>
              </w:rPr>
            </w:pPr>
            <w:r w:rsidRPr="00447C0F">
              <w:rPr>
                <w:color w:val="000000"/>
                <w:sz w:val="20"/>
                <w:szCs w:val="20"/>
              </w:rPr>
              <w:t>Caracterización del usuario</w:t>
            </w:r>
          </w:p>
        </w:tc>
        <w:tc>
          <w:tcPr>
            <w:tcW w:w="4981" w:type="dxa"/>
            <w:vAlign w:val="center"/>
          </w:tcPr>
          <w:p w:rsidRPr="00447C0F" w:rsidR="00447C0F" w:rsidP="00447C0F" w:rsidRDefault="00447C0F" w14:paraId="072A9EE0" w14:textId="28571126">
            <w:pPr>
              <w:rPr>
                <w:rStyle w:val="Fuerte"/>
                <w:rFonts w:eastAsia="Times New Roman"/>
                <w:b w:val="0"/>
                <w:bCs w:val="0"/>
                <w:color w:val="000000"/>
                <w:sz w:val="20"/>
                <w:szCs w:val="20"/>
              </w:rPr>
            </w:pPr>
            <w:r w:rsidRPr="00447C0F">
              <w:rPr>
                <w:color w:val="000000"/>
                <w:sz w:val="20"/>
                <w:szCs w:val="20"/>
              </w:rPr>
              <w:t>Segmento al que va dirigido el recorrido, considerando edades, motivaciones, hábitos de consumo o necesidades particulares.</w:t>
            </w:r>
          </w:p>
        </w:tc>
      </w:tr>
      <w:tr w:rsidR="00447C0F" w:rsidTr="00AE63C3" w14:paraId="2FC4816F" w14:textId="77777777">
        <w:tc>
          <w:tcPr>
            <w:tcW w:w="4981" w:type="dxa"/>
            <w:vAlign w:val="center"/>
          </w:tcPr>
          <w:p w:rsidRPr="00447C0F" w:rsidR="00447C0F" w:rsidP="00447C0F" w:rsidRDefault="00447C0F" w14:paraId="51476958" w14:textId="2F39AFBB">
            <w:pPr>
              <w:rPr>
                <w:rStyle w:val="Fuerte"/>
                <w:rFonts w:eastAsia="Times New Roman"/>
                <w:b w:val="0"/>
                <w:bCs w:val="0"/>
                <w:color w:val="000000"/>
                <w:sz w:val="20"/>
                <w:szCs w:val="20"/>
              </w:rPr>
            </w:pPr>
            <w:r w:rsidRPr="00447C0F">
              <w:rPr>
                <w:color w:val="000000"/>
                <w:sz w:val="20"/>
                <w:szCs w:val="20"/>
              </w:rPr>
              <w:t>Objetivo</w:t>
            </w:r>
          </w:p>
        </w:tc>
        <w:tc>
          <w:tcPr>
            <w:tcW w:w="4981" w:type="dxa"/>
            <w:vAlign w:val="center"/>
          </w:tcPr>
          <w:p w:rsidRPr="00447C0F" w:rsidR="00447C0F" w:rsidP="00447C0F" w:rsidRDefault="00447C0F" w14:paraId="3BA122E5" w14:textId="53175301">
            <w:pPr>
              <w:rPr>
                <w:rStyle w:val="Fuerte"/>
                <w:rFonts w:eastAsia="Times New Roman"/>
                <w:b w:val="0"/>
                <w:bCs w:val="0"/>
                <w:color w:val="000000"/>
                <w:sz w:val="20"/>
                <w:szCs w:val="20"/>
              </w:rPr>
            </w:pPr>
            <w:r w:rsidRPr="00447C0F">
              <w:rPr>
                <w:color w:val="000000"/>
                <w:sz w:val="20"/>
                <w:szCs w:val="20"/>
              </w:rPr>
              <w:t>Propósito de la experiencia y actividades que el visitante espera vivir durante el recorrido.</w:t>
            </w:r>
          </w:p>
        </w:tc>
      </w:tr>
      <w:tr w:rsidR="00447C0F" w:rsidTr="00AE63C3" w14:paraId="343B0B06" w14:textId="77777777">
        <w:tc>
          <w:tcPr>
            <w:tcW w:w="4981" w:type="dxa"/>
            <w:vAlign w:val="center"/>
          </w:tcPr>
          <w:p w:rsidRPr="00447C0F" w:rsidR="00447C0F" w:rsidP="00447C0F" w:rsidRDefault="00447C0F" w14:paraId="20A65BCA" w14:textId="40D81E70">
            <w:pPr>
              <w:rPr>
                <w:rStyle w:val="Fuerte"/>
                <w:rFonts w:eastAsia="Times New Roman"/>
                <w:b w:val="0"/>
                <w:bCs w:val="0"/>
                <w:color w:val="000000"/>
                <w:sz w:val="20"/>
                <w:szCs w:val="20"/>
              </w:rPr>
            </w:pPr>
            <w:r w:rsidRPr="00447C0F">
              <w:rPr>
                <w:color w:val="000000"/>
                <w:sz w:val="20"/>
                <w:szCs w:val="20"/>
              </w:rPr>
              <w:t>Paquete turístico</w:t>
            </w:r>
          </w:p>
        </w:tc>
        <w:tc>
          <w:tcPr>
            <w:tcW w:w="4981" w:type="dxa"/>
            <w:vAlign w:val="center"/>
          </w:tcPr>
          <w:p w:rsidRPr="00447C0F" w:rsidR="00447C0F" w:rsidP="00447C0F" w:rsidRDefault="00447C0F" w14:paraId="291C0D68" w14:textId="3E1476B2">
            <w:pPr>
              <w:rPr>
                <w:rStyle w:val="Fuerte"/>
                <w:rFonts w:eastAsia="Times New Roman"/>
                <w:b w:val="0"/>
                <w:bCs w:val="0"/>
                <w:color w:val="000000"/>
                <w:sz w:val="20"/>
                <w:szCs w:val="20"/>
              </w:rPr>
            </w:pPr>
            <w:r w:rsidRPr="00447C0F">
              <w:rPr>
                <w:color w:val="000000"/>
                <w:sz w:val="20"/>
                <w:szCs w:val="20"/>
              </w:rPr>
              <w:t>Conjunto de actividades y servicios ofrecidos al visitante con sus respectivos responsables.</w:t>
            </w:r>
          </w:p>
        </w:tc>
      </w:tr>
      <w:tr w:rsidR="00447C0F" w:rsidTr="00AE63C3" w14:paraId="6B5E7E9C" w14:textId="77777777">
        <w:tc>
          <w:tcPr>
            <w:tcW w:w="4981" w:type="dxa"/>
            <w:vAlign w:val="center"/>
          </w:tcPr>
          <w:p w:rsidRPr="00447C0F" w:rsidR="00447C0F" w:rsidP="00447C0F" w:rsidRDefault="00447C0F" w14:paraId="5822C084" w14:textId="321A537F">
            <w:pPr>
              <w:rPr>
                <w:rStyle w:val="Fuerte"/>
                <w:rFonts w:eastAsia="Times New Roman"/>
                <w:b w:val="0"/>
                <w:bCs w:val="0"/>
                <w:color w:val="000000"/>
                <w:sz w:val="20"/>
                <w:szCs w:val="20"/>
              </w:rPr>
            </w:pPr>
            <w:r w:rsidRPr="00447C0F">
              <w:rPr>
                <w:color w:val="000000"/>
                <w:sz w:val="20"/>
                <w:szCs w:val="20"/>
              </w:rPr>
              <w:t>Itinerario</w:t>
            </w:r>
          </w:p>
        </w:tc>
        <w:tc>
          <w:tcPr>
            <w:tcW w:w="4981" w:type="dxa"/>
            <w:vAlign w:val="center"/>
          </w:tcPr>
          <w:p w:rsidRPr="00447C0F" w:rsidR="00447C0F" w:rsidP="00447C0F" w:rsidRDefault="00447C0F" w14:paraId="484071E7" w14:textId="3701F7E5">
            <w:pPr>
              <w:rPr>
                <w:rStyle w:val="Fuerte"/>
                <w:rFonts w:eastAsia="Times New Roman"/>
                <w:b w:val="0"/>
                <w:bCs w:val="0"/>
                <w:color w:val="000000"/>
                <w:sz w:val="20"/>
                <w:szCs w:val="20"/>
              </w:rPr>
            </w:pPr>
            <w:r w:rsidRPr="00447C0F">
              <w:rPr>
                <w:color w:val="000000"/>
                <w:sz w:val="20"/>
                <w:szCs w:val="20"/>
              </w:rPr>
              <w:t>Orden de las actividades, tiempos, paradas técnicas, desplazamientos y momentos clave de la ruta.</w:t>
            </w:r>
          </w:p>
        </w:tc>
      </w:tr>
    </w:tbl>
    <w:p w:rsidR="00447C0F" w:rsidP="00E64929" w:rsidRDefault="00447C0F" w14:paraId="65A99A69" w14:textId="77777777">
      <w:pPr>
        <w:pBdr>
          <w:top w:val="nil"/>
          <w:left w:val="nil"/>
          <w:bottom w:val="nil"/>
          <w:right w:val="nil"/>
          <w:between w:val="nil"/>
        </w:pBdr>
        <w:rPr>
          <w:rStyle w:val="Fuerte"/>
          <w:rFonts w:eastAsia="Times New Roman"/>
          <w:b w:val="0"/>
          <w:bCs w:val="0"/>
          <w:color w:val="000000"/>
          <w:sz w:val="20"/>
          <w:szCs w:val="20"/>
        </w:rPr>
      </w:pPr>
    </w:p>
    <w:p w:rsidR="000134B7" w:rsidP="00E64929" w:rsidRDefault="005317FE" w14:paraId="036CB7EA" w14:textId="6E532560">
      <w:pPr>
        <w:pBdr>
          <w:top w:val="nil"/>
          <w:left w:val="nil"/>
          <w:bottom w:val="nil"/>
          <w:right w:val="nil"/>
          <w:between w:val="nil"/>
        </w:pBdr>
        <w:rPr>
          <w:rStyle w:val="Fuerte"/>
          <w:rFonts w:eastAsia="Times New Roman"/>
          <w:b w:val="0"/>
          <w:bCs w:val="0"/>
          <w:color w:val="000000"/>
          <w:sz w:val="20"/>
          <w:szCs w:val="20"/>
        </w:rPr>
      </w:pPr>
      <w:r w:rsidRPr="005317FE">
        <w:rPr>
          <w:rStyle w:val="Fuerte"/>
          <w:rFonts w:eastAsia="Times New Roman"/>
          <w:b w:val="0"/>
          <w:bCs w:val="0"/>
          <w:color w:val="000000"/>
          <w:sz w:val="20"/>
          <w:szCs w:val="20"/>
        </w:rPr>
        <w:t>Cuando el plan de acción está bien elaborado, el guía puede anticipar necesidades, coordinar recursos, evitar improvisaciones y responder mejor a las condiciones del recorrido. Esto mejora la experiencia del visitante y fortalece la calidad del servicio turístico.</w:t>
      </w:r>
    </w:p>
    <w:p w:rsidR="005317FE" w:rsidP="00E64929" w:rsidRDefault="005317FE" w14:paraId="1EB8B2C2" w14:textId="77777777">
      <w:pPr>
        <w:pBdr>
          <w:top w:val="nil"/>
          <w:left w:val="nil"/>
          <w:bottom w:val="nil"/>
          <w:right w:val="nil"/>
          <w:between w:val="nil"/>
        </w:pBdr>
        <w:rPr>
          <w:rStyle w:val="Fuerte"/>
          <w:rFonts w:eastAsia="Times New Roman"/>
          <w:b w:val="0"/>
          <w:bCs w:val="0"/>
          <w:color w:val="000000"/>
          <w:sz w:val="20"/>
          <w:szCs w:val="20"/>
        </w:rPr>
      </w:pPr>
    </w:p>
    <w:p w:rsidR="005317FE" w:rsidP="005317FE" w:rsidRDefault="005317FE" w14:paraId="788C8822" w14:textId="77777777">
      <w:pPr>
        <w:pBdr>
          <w:top w:val="nil"/>
          <w:left w:val="nil"/>
          <w:bottom w:val="nil"/>
          <w:right w:val="nil"/>
          <w:between w:val="nil"/>
        </w:pBdr>
        <w:rPr>
          <w:rStyle w:val="Fuerte"/>
          <w:rFonts w:eastAsia="Times New Roman"/>
          <w:b w:val="0"/>
          <w:bCs w:val="0"/>
          <w:color w:val="000000"/>
          <w:sz w:val="20"/>
          <w:szCs w:val="20"/>
        </w:rPr>
      </w:pPr>
      <w:r w:rsidRPr="005317FE">
        <w:rPr>
          <w:rStyle w:val="Fuerte"/>
          <w:rFonts w:eastAsia="Times New Roman"/>
          <w:b w:val="0"/>
          <w:bCs w:val="0"/>
          <w:color w:val="000000"/>
          <w:sz w:val="20"/>
          <w:szCs w:val="20"/>
        </w:rPr>
        <w:t>La planeación técnica y operativa integra servicio, recursos, cartografía y plan de acción. Estos elementos permiten que el recorrido geoturístico se desarrolle de manera organizada, segura y pertinente para el grupo visitante.</w:t>
      </w:r>
    </w:p>
    <w:p w:rsidRPr="005317FE" w:rsidR="005317FE" w:rsidP="005317FE" w:rsidRDefault="005317FE" w14:paraId="47DFF806" w14:textId="77777777">
      <w:pPr>
        <w:pBdr>
          <w:top w:val="nil"/>
          <w:left w:val="nil"/>
          <w:bottom w:val="nil"/>
          <w:right w:val="nil"/>
          <w:between w:val="nil"/>
        </w:pBdr>
        <w:rPr>
          <w:rStyle w:val="Fuerte"/>
          <w:rFonts w:eastAsia="Times New Roman"/>
          <w:b w:val="0"/>
          <w:bCs w:val="0"/>
          <w:color w:val="000000"/>
          <w:sz w:val="20"/>
          <w:szCs w:val="20"/>
        </w:rPr>
      </w:pPr>
    </w:p>
    <w:p w:rsidR="005317FE" w:rsidP="005317FE" w:rsidRDefault="005317FE" w14:paraId="7A145B3E" w14:textId="424F8A4B">
      <w:pPr>
        <w:pBdr>
          <w:top w:val="nil"/>
          <w:left w:val="nil"/>
          <w:bottom w:val="nil"/>
          <w:right w:val="nil"/>
          <w:between w:val="nil"/>
        </w:pBdr>
        <w:rPr>
          <w:rStyle w:val="Fuerte"/>
          <w:rFonts w:eastAsia="Times New Roman"/>
          <w:b w:val="0"/>
          <w:bCs w:val="0"/>
          <w:color w:val="000000"/>
          <w:sz w:val="20"/>
          <w:szCs w:val="20"/>
        </w:rPr>
      </w:pPr>
      <w:r w:rsidRPr="005317FE">
        <w:rPr>
          <w:rStyle w:val="Fuerte"/>
          <w:rFonts w:eastAsia="Times New Roman"/>
          <w:b w:val="0"/>
          <w:bCs w:val="0"/>
          <w:color w:val="000000"/>
          <w:sz w:val="20"/>
          <w:szCs w:val="20"/>
        </w:rPr>
        <w:t>Un guía que planifica adecuadamente no solo conoce el territorio: también prevé cómo atender al grupo, qué recursos utilizar, cómo orientarse y cómo coordinar cada momento de la experiencia.</w:t>
      </w:r>
    </w:p>
    <w:p w:rsidR="003F6130" w:rsidP="005317FE" w:rsidRDefault="003F6130" w14:paraId="69B3B5C1" w14:textId="77777777">
      <w:pPr>
        <w:pBdr>
          <w:top w:val="nil"/>
          <w:left w:val="nil"/>
          <w:bottom w:val="nil"/>
          <w:right w:val="nil"/>
          <w:between w:val="nil"/>
        </w:pBdr>
        <w:rPr>
          <w:rStyle w:val="Fuerte"/>
          <w:rFonts w:eastAsia="Times New Roman"/>
          <w:b w:val="0"/>
          <w:bCs w:val="0"/>
          <w:color w:val="000000"/>
          <w:sz w:val="20"/>
          <w:szCs w:val="20"/>
        </w:rPr>
      </w:pPr>
    </w:p>
    <w:p w:rsidR="000134B7" w:rsidP="00E64929" w:rsidRDefault="000134B7" w14:paraId="0DF73602" w14:textId="77777777">
      <w:pPr>
        <w:pBdr>
          <w:top w:val="nil"/>
          <w:left w:val="nil"/>
          <w:bottom w:val="nil"/>
          <w:right w:val="nil"/>
          <w:between w:val="nil"/>
        </w:pBdr>
        <w:rPr>
          <w:rStyle w:val="Fuerte"/>
          <w:rFonts w:eastAsia="Times New Roman"/>
          <w:b w:val="0"/>
          <w:bCs w:val="0"/>
          <w:color w:val="000000"/>
          <w:sz w:val="20"/>
          <w:szCs w:val="20"/>
        </w:rPr>
      </w:pPr>
    </w:p>
    <w:p w:rsidR="003E7EAE" w:rsidP="00E64929" w:rsidRDefault="003E7EAE" w14:paraId="13C913D9" w14:textId="77777777">
      <w:pPr>
        <w:pBdr>
          <w:top w:val="nil"/>
          <w:left w:val="nil"/>
          <w:bottom w:val="nil"/>
          <w:right w:val="nil"/>
          <w:between w:val="nil"/>
        </w:pBdr>
        <w:rPr>
          <w:rStyle w:val="Fuerte"/>
          <w:rFonts w:eastAsia="Times New Roman"/>
          <w:color w:val="000000"/>
          <w:sz w:val="20"/>
          <w:szCs w:val="20"/>
        </w:rPr>
      </w:pPr>
      <w:r w:rsidRPr="003F6130">
        <w:rPr>
          <w:rStyle w:val="Fuerte"/>
          <w:rFonts w:eastAsia="Times New Roman"/>
          <w:color w:val="000000"/>
          <w:sz w:val="20"/>
          <w:szCs w:val="20"/>
        </w:rPr>
        <w:t>4. Gestión de riesgos y contingencias</w:t>
      </w:r>
    </w:p>
    <w:p w:rsidR="007621BE" w:rsidP="00E64929" w:rsidRDefault="007621BE" w14:paraId="08C0C4EF" w14:textId="77777777">
      <w:pPr>
        <w:pBdr>
          <w:top w:val="nil"/>
          <w:left w:val="nil"/>
          <w:bottom w:val="nil"/>
          <w:right w:val="nil"/>
          <w:between w:val="nil"/>
        </w:pBdr>
        <w:rPr>
          <w:rStyle w:val="Fuerte"/>
          <w:rFonts w:eastAsia="Times New Roman"/>
          <w:color w:val="000000"/>
          <w:sz w:val="20"/>
          <w:szCs w:val="20"/>
        </w:rPr>
      </w:pPr>
    </w:p>
    <w:p w:rsidR="003F6130" w:rsidP="00E64929" w:rsidRDefault="007621BE" w14:paraId="23140E45" w14:textId="1B0709D5">
      <w:pPr>
        <w:pBdr>
          <w:top w:val="nil"/>
          <w:left w:val="nil"/>
          <w:bottom w:val="nil"/>
          <w:right w:val="nil"/>
          <w:between w:val="nil"/>
        </w:pBdr>
        <w:rPr>
          <w:rStyle w:val="Fuerte"/>
          <w:rFonts w:eastAsia="Times New Roman"/>
          <w:color w:val="000000"/>
          <w:sz w:val="20"/>
          <w:szCs w:val="20"/>
        </w:rPr>
      </w:pPr>
      <w:commentRangeStart w:id="32"/>
      <w:r>
        <w:rPr>
          <w:rFonts w:eastAsia="Times New Roman"/>
          <w:b/>
          <w:bCs/>
          <w:noProof/>
          <w:color w:val="000000"/>
          <w:sz w:val="20"/>
          <w:szCs w:val="20"/>
        </w:rPr>
        <w:drawing>
          <wp:anchor distT="0" distB="0" distL="114300" distR="114300" simplePos="0" relativeHeight="251789312" behindDoc="1" locked="0" layoutInCell="1" allowOverlap="1" wp14:anchorId="1CF18000" wp14:editId="5E44E4F2">
            <wp:simplePos x="0" y="0"/>
            <wp:positionH relativeFrom="column">
              <wp:posOffset>0</wp:posOffset>
            </wp:positionH>
            <wp:positionV relativeFrom="paragraph">
              <wp:posOffset>0</wp:posOffset>
            </wp:positionV>
            <wp:extent cx="1930400" cy="1587500"/>
            <wp:effectExtent l="0" t="0" r="0" b="0"/>
            <wp:wrapTight wrapText="bothSides">
              <wp:wrapPolygon edited="0">
                <wp:start x="0" y="0"/>
                <wp:lineTo x="0" y="21427"/>
                <wp:lineTo x="21458" y="21427"/>
                <wp:lineTo x="21458" y="0"/>
                <wp:lineTo x="0" y="0"/>
              </wp:wrapPolygon>
            </wp:wrapTight>
            <wp:docPr id="16838355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35548" name="Imagen 1683835548"/>
                    <pic:cNvPicPr/>
                  </pic:nvPicPr>
                  <pic:blipFill>
                    <a:blip r:embed="rId32">
                      <a:extLst>
                        <a:ext uri="{28A0092B-C50C-407E-A947-70E740481C1C}">
                          <a14:useLocalDpi xmlns:a14="http://schemas.microsoft.com/office/drawing/2010/main" val="0"/>
                        </a:ext>
                      </a:extLst>
                    </a:blip>
                    <a:stretch>
                      <a:fillRect/>
                    </a:stretch>
                  </pic:blipFill>
                  <pic:spPr>
                    <a:xfrm>
                      <a:off x="0" y="0"/>
                      <a:ext cx="1930400" cy="1587500"/>
                    </a:xfrm>
                    <a:prstGeom prst="rect">
                      <a:avLst/>
                    </a:prstGeom>
                  </pic:spPr>
                </pic:pic>
              </a:graphicData>
            </a:graphic>
            <wp14:sizeRelH relativeFrom="page">
              <wp14:pctWidth>0</wp14:pctWidth>
            </wp14:sizeRelH>
            <wp14:sizeRelV relativeFrom="page">
              <wp14:pctHeight>0</wp14:pctHeight>
            </wp14:sizeRelV>
          </wp:anchor>
        </w:drawing>
      </w:r>
      <w:commentRangeEnd w:id="32"/>
      <w:r>
        <w:rPr>
          <w:rStyle w:val="Refdecomentario"/>
          <w:rFonts w:eastAsia="Times New Roman"/>
          <w:b/>
          <w:bCs/>
          <w:color w:val="000000"/>
          <w:sz w:val="20"/>
          <w:szCs w:val="20"/>
        </w:rPr>
        <w:commentReference w:id="32"/>
      </w:r>
    </w:p>
    <w:p w:rsidR="00131451" w:rsidP="00131451" w:rsidRDefault="00131451" w14:paraId="068620B0" w14:textId="77777777">
      <w:pPr>
        <w:pBdr>
          <w:top w:val="nil"/>
          <w:left w:val="nil"/>
          <w:bottom w:val="nil"/>
          <w:right w:val="nil"/>
          <w:between w:val="nil"/>
        </w:pBdr>
        <w:rPr>
          <w:rFonts w:eastAsia="Times New Roman"/>
          <w:color w:val="000000"/>
          <w:sz w:val="20"/>
          <w:szCs w:val="20"/>
        </w:rPr>
      </w:pPr>
      <w:r w:rsidRPr="00131451">
        <w:rPr>
          <w:rFonts w:eastAsia="Times New Roman"/>
          <w:color w:val="000000"/>
          <w:sz w:val="20"/>
          <w:szCs w:val="20"/>
        </w:rPr>
        <w:t>La gestión de riesgos en un recorrido geoturístico permite anticipar situaciones que pueden afectar la seguridad, la calidad del servicio y la experiencia del visitante. En este tipo de recorridos, el guía no solo interpreta el patrimonio geológico y cultural, sino que también debe identificar posibles amenazas, prevenir incidentes y actuar de manera organizada cuando se presenten eventualidades.</w:t>
      </w:r>
    </w:p>
    <w:p w:rsidRPr="00131451" w:rsidR="00131451" w:rsidP="00131451" w:rsidRDefault="00131451" w14:paraId="5150AAD4" w14:textId="77777777">
      <w:pPr>
        <w:pBdr>
          <w:top w:val="nil"/>
          <w:left w:val="nil"/>
          <w:bottom w:val="nil"/>
          <w:right w:val="nil"/>
          <w:between w:val="nil"/>
        </w:pBdr>
        <w:rPr>
          <w:rFonts w:eastAsia="Times New Roman"/>
          <w:color w:val="000000"/>
          <w:sz w:val="20"/>
          <w:szCs w:val="20"/>
        </w:rPr>
      </w:pPr>
    </w:p>
    <w:p w:rsidR="00131451" w:rsidP="00131451" w:rsidRDefault="00131451" w14:paraId="62A0C2B2" w14:textId="77777777">
      <w:pPr>
        <w:pBdr>
          <w:top w:val="nil"/>
          <w:left w:val="nil"/>
          <w:bottom w:val="nil"/>
          <w:right w:val="nil"/>
          <w:between w:val="nil"/>
        </w:pBdr>
        <w:rPr>
          <w:rFonts w:eastAsia="Times New Roman"/>
          <w:color w:val="000000"/>
          <w:sz w:val="20"/>
          <w:szCs w:val="20"/>
        </w:rPr>
      </w:pPr>
      <w:r w:rsidRPr="00131451">
        <w:rPr>
          <w:rFonts w:eastAsia="Times New Roman"/>
          <w:color w:val="000000"/>
          <w:sz w:val="20"/>
          <w:szCs w:val="20"/>
        </w:rPr>
        <w:t>En turismo, la seguridad se relaciona con la posibilidad de que el visitante disfrute la experiencia y regrese a su lugar de origen sin afectar su bienestar ni su integridad (Jiménez García &amp; Pérez Delgado, 2018). Por esta razón, planear el recorrido implica reconocer los riesgos del entorno, preparar medidas preventivas y contar con protocolos claros de actuación.</w:t>
      </w:r>
    </w:p>
    <w:p w:rsidR="007621BE" w:rsidP="00131451" w:rsidRDefault="007621BE" w14:paraId="3E1896AB" w14:textId="77777777">
      <w:pPr>
        <w:pBdr>
          <w:top w:val="nil"/>
          <w:left w:val="nil"/>
          <w:bottom w:val="nil"/>
          <w:right w:val="nil"/>
          <w:between w:val="nil"/>
        </w:pBdr>
        <w:rPr>
          <w:rFonts w:eastAsia="Times New Roman"/>
          <w:color w:val="000000"/>
          <w:sz w:val="20"/>
          <w:szCs w:val="20"/>
        </w:rPr>
      </w:pPr>
    </w:p>
    <w:p w:rsidR="00D338F2" w:rsidP="00D338F2" w:rsidRDefault="00D338F2" w14:paraId="021AB097"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33"/>
      <w:commentRangeStart w:id="34"/>
    </w:p>
    <w:p w:rsidR="00D338F2" w:rsidP="00D338F2" w:rsidRDefault="00D338F2" w14:paraId="54F5551D"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791360" behindDoc="0" locked="0" layoutInCell="1" allowOverlap="1" wp14:anchorId="775F5CFC" wp14:editId="207F2D6E">
                <wp:simplePos x="0" y="0"/>
                <wp:positionH relativeFrom="column">
                  <wp:posOffset>-76200</wp:posOffset>
                </wp:positionH>
                <wp:positionV relativeFrom="paragraph">
                  <wp:posOffset>89324</wp:posOffset>
                </wp:positionV>
                <wp:extent cx="6366934" cy="863600"/>
                <wp:effectExtent l="50800" t="25400" r="59690" b="76200"/>
                <wp:wrapNone/>
                <wp:docPr id="316048767"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D338F2" w:rsidP="00D338F2" w:rsidRDefault="00D338F2" w14:paraId="41406183" w14:textId="4F729605">
                            <w:pPr>
                              <w:spacing w:after="60"/>
                            </w:pPr>
                            <w:r w:rsidRPr="00C86924">
                              <w:rPr>
                                <w:rFonts w:asciiTheme="majorHAnsi" w:hAnsiTheme="majorHAnsi" w:cstheme="majorHAnsi"/>
                                <w:b/>
                                <w:bCs/>
                                <w:noProof/>
                                <w:color w:val="000000" w:themeColor="text1"/>
                              </w:rPr>
                              <w:drawing>
                                <wp:inline distT="0" distB="0" distL="0" distR="0" wp14:anchorId="69F08A28" wp14:editId="4BF11711">
                                  <wp:extent cx="237067" cy="237067"/>
                                  <wp:effectExtent l="0" t="0" r="0" b="4445"/>
                                  <wp:docPr id="95842433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D338F2">
                              <w:rPr>
                                <w:rFonts w:asciiTheme="majorHAnsi" w:hAnsiTheme="majorHAnsi" w:cstheme="majorHAnsi"/>
                                <w:color w:val="000000" w:themeColor="text1"/>
                              </w:rPr>
                              <w:t>Un recorrido seguro no es aquel donde nunca puede pasar nada, sino aquel en el que el guía identifica riesgos, prepara respuestas y sabe cómo actuar ante una situación imprevista.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215E00D0">
              <v:roundrect id="_x0000_s1065" style="position:absolute;margin-left:-6pt;margin-top:7.05pt;width:501.35pt;height:68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775F5CF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MXxkwIAAOIFAAAOAAAAZHJzL2Uyb0RvYy54bWysVNtOGzEQfa/Uf7D8XjY3AqzYoAhEVYkC&#13;&#10;AiqeHa9NVrI9ru1kN/36jr2XpBRRCfVl13M9nuOZOb9otCJb4XwFpqDjoxElwnAoK/NS0B9P119O&#13;&#10;KfGBmZIpMKKgO+HpxeLzp/Pa5mICa1ClcASTGJ/XtqDrEGyeZZ6vhWb+CKwwaJTgNAsoupesdKzG&#13;&#10;7Fplk9FontXgSuuAC+9Re9Ua6SLll1LwcCelF4GoguLdQvq69F3Fb7Y4Z/mLY3Zd8e4a7AO30Kwy&#13;&#10;CDqkumKBkY2r/kqlK+7AgwxHHHQGUlZcpBqwmvHoVTWPa2ZFqgXJ8Xagyf+/tPx2+2jvHdJQW597&#13;&#10;PMYqGul0/OP9SJPI2g1kiSYQjsr5dD4/m84o4Wg7RWmU2Mz20db58FWAJvFQUAcbUz7giySi2PbG&#13;&#10;B4RF/94vInpQVXldKZWE2AXiUjmyZfh+jHNhwjSFq43+DmWrxz5osVmOanzvVn3aqxEi9VPMlAD/&#13;&#10;AFHmo7gnxx3uewBoiwjZnt50CjslIq4yD0KSqkRCx6mw4aaHNY9jn6ZM6B3DJDI0BLaMvBvY+cdQ&#13;&#10;kaZiCJ78G3WISMhgwhCsKwPurQQq9FeWrX/PQFt3pCA0qwYLL+j0LFYXVSsod/eOOGjH1Ft+XWHr&#13;&#10;3DAf7pnDucQJxl0T7vAjFdQFhe5EyRrcr7f00R/HBa2U1DjnBfU/N8wJStQ3g4N0Np7N4mJIwuz4&#13;&#10;ZIKCO7SsDi1moy8BW3GMW83ydIz+QfVH6UA/40paRlQ0McMRu6A8uF64DO3+waXGxXKZ3HAZWBZu&#13;&#10;zKPlfSPEqXhqnpmz3fwEnLxb6HcCy19NUOsbn8jAchNAVmm89rx2T4CLJPVSt/TipjqUk9d+NS9+&#13;&#10;A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HF4xfGTAgAA4gUAAA4AAAAAAAAAAAAAAAAALgIAAGRycy9lMm9E&#13;&#10;b2MueG1sUEsBAi0AFAAGAAgAAAAhAIuhWjvkAAAADwEAAA8AAAAAAAAAAAAAAAAA7QQAAGRycy9k&#13;&#10;b3ducmV2LnhtbFBLBQYAAAAABAAEAPMAAAD+BQAAAAA=&#13;&#10;">
                <v:shadow on="t" color="black" opacity="22937f" offset="0,.63889mm" origin=",.5"/>
                <v:textbox>
                  <w:txbxContent>
                    <w:p w:rsidR="00D338F2" w:rsidP="00D338F2" w:rsidRDefault="00D338F2" w14:paraId="4A5C6E34" w14:textId="4F729605">
                      <w:pPr>
                        <w:spacing w:after="60"/>
                      </w:pPr>
                      <w:r w:rsidRPr="00C86924">
                        <w:rPr>
                          <w:rFonts w:asciiTheme="majorHAnsi" w:hAnsiTheme="majorHAnsi" w:cstheme="majorHAnsi"/>
                          <w:b/>
                          <w:bCs/>
                          <w:noProof/>
                          <w:color w:val="000000" w:themeColor="text1"/>
                        </w:rPr>
                        <w:drawing>
                          <wp:inline distT="0" distB="0" distL="0" distR="0" wp14:anchorId="455AFF62" wp14:editId="4BF11711">
                            <wp:extent cx="237067" cy="237067"/>
                            <wp:effectExtent l="0" t="0" r="0" b="4445"/>
                            <wp:docPr id="162748613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D338F2">
                        <w:rPr>
                          <w:rFonts w:asciiTheme="majorHAnsi" w:hAnsiTheme="majorHAnsi" w:cstheme="majorHAnsi"/>
                          <w:color w:val="000000" w:themeColor="text1"/>
                        </w:rPr>
                        <w:t>Un recorrido seguro no es aquel donde nunca puede pasar nada, sino aquel en el que el guía identifica riesgos, prepara respuestas y sabe cómo actuar ante una situación imprevista.</w:t>
                      </w:r>
                    </w:p>
                  </w:txbxContent>
                </v:textbox>
              </v:roundrect>
            </w:pict>
          </mc:Fallback>
        </mc:AlternateContent>
      </w:r>
    </w:p>
    <w:p w:rsidR="00D338F2" w:rsidP="00D338F2" w:rsidRDefault="00D338F2" w14:paraId="62CF2595" w14:textId="77777777">
      <w:pPr>
        <w:pBdr>
          <w:top w:val="nil"/>
          <w:left w:val="nil"/>
          <w:bottom w:val="nil"/>
          <w:right w:val="nil"/>
          <w:between w:val="nil"/>
        </w:pBdr>
        <w:rPr>
          <w:rStyle w:val="Fuerte"/>
          <w:rFonts w:eastAsia="Times New Roman"/>
          <w:b w:val="0"/>
          <w:bCs w:val="0"/>
          <w:color w:val="000000"/>
          <w:sz w:val="20"/>
          <w:szCs w:val="20"/>
          <w:highlight w:val="cyan"/>
        </w:rPr>
      </w:pPr>
    </w:p>
    <w:p w:rsidR="00D338F2" w:rsidP="00D338F2" w:rsidRDefault="00D338F2" w14:paraId="3FE1B320"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34"/>
      <w:r>
        <w:rPr>
          <w:rStyle w:val="Refdecomentario"/>
          <w:rFonts w:eastAsia="Times New Roman"/>
          <w:color w:val="000000"/>
          <w:sz w:val="20"/>
          <w:szCs w:val="20"/>
          <w:highlight w:val="cyan"/>
        </w:rPr>
        <w:commentReference w:id="34"/>
      </w:r>
    </w:p>
    <w:p w:rsidR="00D338F2" w:rsidP="00D338F2" w:rsidRDefault="00D338F2" w14:paraId="50A19EFA" w14:textId="77777777">
      <w:pPr>
        <w:pBdr>
          <w:top w:val="nil"/>
          <w:left w:val="nil"/>
          <w:bottom w:val="nil"/>
          <w:right w:val="nil"/>
          <w:between w:val="nil"/>
        </w:pBdr>
        <w:rPr>
          <w:rStyle w:val="Fuerte"/>
          <w:rFonts w:eastAsia="Times New Roman"/>
          <w:b w:val="0"/>
          <w:bCs w:val="0"/>
          <w:color w:val="000000"/>
          <w:sz w:val="20"/>
          <w:szCs w:val="20"/>
          <w:highlight w:val="cyan"/>
        </w:rPr>
      </w:pPr>
    </w:p>
    <w:p w:rsidR="00D338F2" w:rsidP="00D338F2" w:rsidRDefault="00D338F2" w14:paraId="635CBA2E" w14:textId="77777777">
      <w:pPr>
        <w:pBdr>
          <w:top w:val="nil"/>
          <w:left w:val="nil"/>
          <w:bottom w:val="nil"/>
          <w:right w:val="nil"/>
          <w:between w:val="nil"/>
        </w:pBdr>
        <w:rPr>
          <w:rStyle w:val="Fuerte"/>
          <w:rFonts w:eastAsia="Times New Roman"/>
          <w:b w:val="0"/>
          <w:bCs w:val="0"/>
          <w:color w:val="000000"/>
          <w:sz w:val="20"/>
          <w:szCs w:val="20"/>
        </w:rPr>
      </w:pPr>
      <w:commentRangeEnd w:id="33"/>
      <w:r>
        <w:rPr>
          <w:rStyle w:val="Refdecomentario"/>
          <w:rFonts w:eastAsia="Times New Roman"/>
          <w:color w:val="000000"/>
          <w:sz w:val="20"/>
          <w:szCs w:val="20"/>
        </w:rPr>
        <w:commentReference w:id="33"/>
      </w:r>
    </w:p>
    <w:p w:rsidR="007621BE" w:rsidP="00131451" w:rsidRDefault="007621BE" w14:paraId="7D02CE81" w14:textId="77777777">
      <w:pPr>
        <w:pBdr>
          <w:top w:val="nil"/>
          <w:left w:val="nil"/>
          <w:bottom w:val="nil"/>
          <w:right w:val="nil"/>
          <w:between w:val="nil"/>
        </w:pBdr>
        <w:rPr>
          <w:rFonts w:eastAsia="Times New Roman"/>
          <w:color w:val="000000"/>
          <w:sz w:val="20"/>
          <w:szCs w:val="20"/>
        </w:rPr>
      </w:pPr>
    </w:p>
    <w:p w:rsidR="007621BE" w:rsidP="00131451" w:rsidRDefault="007621BE" w14:paraId="2F53EA4D" w14:textId="77777777">
      <w:pPr>
        <w:pBdr>
          <w:top w:val="nil"/>
          <w:left w:val="nil"/>
          <w:bottom w:val="nil"/>
          <w:right w:val="nil"/>
          <w:between w:val="nil"/>
        </w:pBdr>
        <w:rPr>
          <w:rFonts w:eastAsia="Times New Roman"/>
          <w:color w:val="000000"/>
          <w:sz w:val="20"/>
          <w:szCs w:val="20"/>
        </w:rPr>
      </w:pPr>
    </w:p>
    <w:p w:rsidR="007621BE" w:rsidP="00131451" w:rsidRDefault="007621BE" w14:paraId="42A9C1E4" w14:textId="77777777">
      <w:pPr>
        <w:pBdr>
          <w:top w:val="nil"/>
          <w:left w:val="nil"/>
          <w:bottom w:val="nil"/>
          <w:right w:val="nil"/>
          <w:between w:val="nil"/>
        </w:pBdr>
        <w:rPr>
          <w:rFonts w:eastAsia="Times New Roman"/>
          <w:color w:val="000000"/>
          <w:sz w:val="20"/>
          <w:szCs w:val="20"/>
        </w:rPr>
      </w:pPr>
    </w:p>
    <w:p w:rsidRPr="00367EFF" w:rsidR="003E7EAE" w:rsidP="00E64929" w:rsidRDefault="003E7EAE" w14:paraId="240B199E" w14:textId="77777777">
      <w:pPr>
        <w:pBdr>
          <w:top w:val="nil"/>
          <w:left w:val="nil"/>
          <w:bottom w:val="nil"/>
          <w:right w:val="nil"/>
          <w:between w:val="nil"/>
        </w:pBdr>
        <w:rPr>
          <w:rStyle w:val="Fuerte"/>
          <w:rFonts w:eastAsia="Times New Roman"/>
          <w:color w:val="000000"/>
          <w:sz w:val="20"/>
          <w:szCs w:val="20"/>
        </w:rPr>
      </w:pPr>
      <w:r w:rsidRPr="00367EFF">
        <w:rPr>
          <w:rStyle w:val="Fuerte"/>
          <w:rFonts w:eastAsia="Times New Roman"/>
          <w:color w:val="000000"/>
          <w:sz w:val="20"/>
          <w:szCs w:val="20"/>
        </w:rPr>
        <w:t>4.1 Factores de riesgo, medidas preventivas, correctivas y protocolos de seguridad</w:t>
      </w:r>
    </w:p>
    <w:p w:rsidR="003F6130" w:rsidP="00E64929" w:rsidRDefault="003F6130" w14:paraId="1ECC38CC" w14:textId="77777777">
      <w:pPr>
        <w:pBdr>
          <w:top w:val="nil"/>
          <w:left w:val="nil"/>
          <w:bottom w:val="nil"/>
          <w:right w:val="nil"/>
          <w:between w:val="nil"/>
        </w:pBdr>
        <w:rPr>
          <w:rStyle w:val="Fuerte"/>
          <w:rFonts w:eastAsia="Times New Roman"/>
          <w:b w:val="0"/>
          <w:bCs w:val="0"/>
          <w:color w:val="000000"/>
          <w:sz w:val="20"/>
          <w:szCs w:val="20"/>
        </w:rPr>
      </w:pPr>
    </w:p>
    <w:p w:rsidR="00367EFF" w:rsidP="00367EFF" w:rsidRDefault="00367EFF" w14:paraId="30D39326" w14:textId="77777777">
      <w:pPr>
        <w:pBdr>
          <w:top w:val="nil"/>
          <w:left w:val="nil"/>
          <w:bottom w:val="nil"/>
          <w:right w:val="nil"/>
          <w:between w:val="nil"/>
        </w:pBdr>
        <w:rPr>
          <w:rFonts w:eastAsia="Times New Roman"/>
          <w:color w:val="000000"/>
          <w:sz w:val="20"/>
          <w:szCs w:val="20"/>
        </w:rPr>
      </w:pPr>
      <w:r w:rsidRPr="00367EFF">
        <w:rPr>
          <w:rFonts w:eastAsia="Times New Roman"/>
          <w:color w:val="000000"/>
          <w:sz w:val="20"/>
          <w:szCs w:val="20"/>
        </w:rPr>
        <w:t>El riesgo turístico puede entenderse como la posibilidad de que ocurra una situación que afecte el desarrollo normal del recorrido, la seguridad del visitante, la operación del servicio o la imagen del destino. Estos riesgos pueden estar asociados al ambiente, las condiciones sociales, la economía, la tecnología, la salud o la infraestructura del lugar.</w:t>
      </w:r>
    </w:p>
    <w:p w:rsidRPr="00367EFF" w:rsidR="00367EFF" w:rsidP="00367EFF" w:rsidRDefault="00367EFF" w14:paraId="5F39D0D4" w14:textId="77777777">
      <w:pPr>
        <w:pBdr>
          <w:top w:val="nil"/>
          <w:left w:val="nil"/>
          <w:bottom w:val="nil"/>
          <w:right w:val="nil"/>
          <w:between w:val="nil"/>
        </w:pBdr>
        <w:rPr>
          <w:rFonts w:eastAsia="Times New Roman"/>
          <w:color w:val="000000"/>
          <w:sz w:val="20"/>
          <w:szCs w:val="20"/>
        </w:rPr>
      </w:pPr>
    </w:p>
    <w:p w:rsidRPr="00367EFF" w:rsidR="00367EFF" w:rsidP="00367EFF" w:rsidRDefault="00367EFF" w14:paraId="3FC0D9C5" w14:textId="77777777">
      <w:pPr>
        <w:pBdr>
          <w:top w:val="nil"/>
          <w:left w:val="nil"/>
          <w:bottom w:val="nil"/>
          <w:right w:val="nil"/>
          <w:between w:val="nil"/>
        </w:pBdr>
        <w:rPr>
          <w:rFonts w:eastAsia="Times New Roman"/>
          <w:color w:val="000000"/>
          <w:sz w:val="20"/>
          <w:szCs w:val="20"/>
        </w:rPr>
      </w:pPr>
      <w:r w:rsidRPr="00367EFF">
        <w:rPr>
          <w:rFonts w:eastAsia="Times New Roman"/>
          <w:color w:val="000000"/>
          <w:sz w:val="20"/>
          <w:szCs w:val="20"/>
        </w:rPr>
        <w:t>La seguridad turística reúne condiciones y medidas orientadas a proteger la vida, la salud y el bienestar físico, psicológico y económico de los turistas, prestadores de servicios y comunidades receptoras. Por ello, debe gestionarse como un proceso permanente que exige organización, responsabilidades claras, procedimientos definidos y recursos disponibles para responder de manera oportuna.</w:t>
      </w:r>
    </w:p>
    <w:p w:rsidR="00367EFF" w:rsidP="00E64929" w:rsidRDefault="00367EFF" w14:paraId="5EB6F80D" w14:textId="77777777">
      <w:pPr>
        <w:pBdr>
          <w:top w:val="nil"/>
          <w:left w:val="nil"/>
          <w:bottom w:val="nil"/>
          <w:right w:val="nil"/>
          <w:between w:val="nil"/>
        </w:pBdr>
        <w:rPr>
          <w:rStyle w:val="Fuerte"/>
          <w:rFonts w:eastAsia="Times New Roman"/>
          <w:b w:val="0"/>
          <w:bCs w:val="0"/>
          <w:color w:val="000000"/>
          <w:sz w:val="20"/>
          <w:szCs w:val="20"/>
        </w:rPr>
      </w:pPr>
    </w:p>
    <w:p w:rsidRPr="00367EFF" w:rsidR="00367EFF" w:rsidP="00E64929" w:rsidRDefault="00367EFF" w14:paraId="56EA4B8D" w14:textId="2E347ED7">
      <w:pPr>
        <w:pBdr>
          <w:top w:val="nil"/>
          <w:left w:val="nil"/>
          <w:bottom w:val="nil"/>
          <w:right w:val="nil"/>
          <w:between w:val="nil"/>
        </w:pBdr>
        <w:rPr>
          <w:rStyle w:val="Fuerte"/>
          <w:rFonts w:eastAsia="Times New Roman"/>
          <w:color w:val="000000"/>
          <w:sz w:val="20"/>
          <w:szCs w:val="20"/>
        </w:rPr>
      </w:pPr>
      <w:commentRangeStart w:id="35"/>
      <w:r w:rsidRPr="00367EFF">
        <w:rPr>
          <w:rStyle w:val="Fuerte"/>
          <w:rFonts w:eastAsia="Times New Roman"/>
          <w:color w:val="000000"/>
          <w:sz w:val="20"/>
          <w:szCs w:val="20"/>
        </w:rPr>
        <w:t>Tipos de riesgos en el recorrido geoturístico</w:t>
      </w:r>
    </w:p>
    <w:p w:rsidR="00367EFF" w:rsidP="00E64929" w:rsidRDefault="00367EFF" w14:paraId="79C7CCA2" w14:textId="77777777">
      <w:pPr>
        <w:pBdr>
          <w:top w:val="nil"/>
          <w:left w:val="nil"/>
          <w:bottom w:val="nil"/>
          <w:right w:val="nil"/>
          <w:between w:val="nil"/>
        </w:pBdr>
        <w:rPr>
          <w:rStyle w:val="Fuerte"/>
          <w:rFonts w:eastAsia="Times New Roman"/>
          <w:b w:val="0"/>
          <w:bCs w:val="0"/>
          <w:color w:val="000000"/>
          <w:sz w:val="20"/>
          <w:szCs w:val="20"/>
        </w:rPr>
      </w:pPr>
    </w:p>
    <w:p w:rsidR="00367EFF" w:rsidP="00367EFF" w:rsidRDefault="00367EFF" w14:paraId="2CB59D41" w14:textId="6292D891">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1 - Riesgo ambiental:</w:t>
      </w:r>
      <w:r w:rsidRPr="00367EFF">
        <w:rPr>
          <w:rFonts w:eastAsia="Times New Roman"/>
          <w:color w:val="000000"/>
          <w:sz w:val="20"/>
          <w:szCs w:val="20"/>
        </w:rPr>
        <w:br/>
      </w:r>
      <w:r w:rsidRPr="00367EFF">
        <w:rPr>
          <w:rFonts w:eastAsia="Times New Roman"/>
          <w:color w:val="000000"/>
          <w:sz w:val="20"/>
          <w:szCs w:val="20"/>
        </w:rPr>
        <w:t>Incluye virus, plagas, animales, vegetación, clima extremo, desastres naturales, contaminación por residuos o condiciones ambientales que pueden afectar el recorrido.</w:t>
      </w:r>
    </w:p>
    <w:p w:rsidRPr="00367EFF" w:rsidR="00367EFF" w:rsidP="00367EFF" w:rsidRDefault="00367EFF" w14:paraId="65CB8248" w14:textId="77777777">
      <w:pPr>
        <w:pBdr>
          <w:top w:val="nil"/>
          <w:left w:val="nil"/>
          <w:bottom w:val="nil"/>
          <w:right w:val="nil"/>
          <w:between w:val="nil"/>
        </w:pBdr>
        <w:rPr>
          <w:rFonts w:eastAsia="Times New Roman"/>
          <w:color w:val="000000"/>
          <w:sz w:val="20"/>
          <w:szCs w:val="20"/>
        </w:rPr>
      </w:pPr>
    </w:p>
    <w:p w:rsidR="00367EFF" w:rsidP="00367EFF" w:rsidRDefault="00367EFF" w14:paraId="4E5E8241" w14:textId="251A8B9E">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2 - Riesgo social:</w:t>
      </w:r>
      <w:r w:rsidRPr="00367EFF">
        <w:rPr>
          <w:rFonts w:eastAsia="Times New Roman"/>
          <w:color w:val="000000"/>
          <w:sz w:val="20"/>
          <w:szCs w:val="20"/>
        </w:rPr>
        <w:br/>
      </w:r>
      <w:r w:rsidRPr="00367EFF">
        <w:rPr>
          <w:rFonts w:eastAsia="Times New Roman"/>
          <w:color w:val="000000"/>
          <w:sz w:val="20"/>
          <w:szCs w:val="20"/>
        </w:rPr>
        <w:t>Puede relacionarse con inseguridad ciudadana, robos, accidentes viales, conflictos sociales, cobros informales, rumores o condiciones inseguras en la cadena de valor turística.</w:t>
      </w:r>
    </w:p>
    <w:p w:rsidRPr="00367EFF" w:rsidR="00367EFF" w:rsidP="00367EFF" w:rsidRDefault="00367EFF" w14:paraId="22C922C1" w14:textId="77777777">
      <w:pPr>
        <w:pBdr>
          <w:top w:val="nil"/>
          <w:left w:val="nil"/>
          <w:bottom w:val="nil"/>
          <w:right w:val="nil"/>
          <w:between w:val="nil"/>
        </w:pBdr>
        <w:rPr>
          <w:rFonts w:eastAsia="Times New Roman"/>
          <w:color w:val="000000"/>
          <w:sz w:val="20"/>
          <w:szCs w:val="20"/>
        </w:rPr>
      </w:pPr>
    </w:p>
    <w:p w:rsidR="00367EFF" w:rsidP="00367EFF" w:rsidRDefault="00367EFF" w14:paraId="1AB7E7EF" w14:textId="031F0E6C">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3 - Riesgo político:</w:t>
      </w:r>
      <w:r w:rsidRPr="00367EFF">
        <w:rPr>
          <w:rFonts w:eastAsia="Times New Roman"/>
          <w:color w:val="000000"/>
          <w:sz w:val="20"/>
          <w:szCs w:val="20"/>
        </w:rPr>
        <w:br/>
      </w:r>
      <w:r w:rsidRPr="00367EFF">
        <w:rPr>
          <w:rFonts w:eastAsia="Times New Roman"/>
          <w:color w:val="000000"/>
          <w:sz w:val="20"/>
          <w:szCs w:val="20"/>
        </w:rPr>
        <w:t>Se asocia con conflictos políticos, fallas de gobernanza o situaciones de orden público que pueden limitar el desplazamiento o afectar la operación turística.</w:t>
      </w:r>
    </w:p>
    <w:p w:rsidRPr="00367EFF" w:rsidR="00367EFF" w:rsidP="00367EFF" w:rsidRDefault="00367EFF" w14:paraId="54B39293" w14:textId="77777777">
      <w:pPr>
        <w:pBdr>
          <w:top w:val="nil"/>
          <w:left w:val="nil"/>
          <w:bottom w:val="nil"/>
          <w:right w:val="nil"/>
          <w:between w:val="nil"/>
        </w:pBdr>
        <w:rPr>
          <w:rFonts w:eastAsia="Times New Roman"/>
          <w:color w:val="000000"/>
          <w:sz w:val="20"/>
          <w:szCs w:val="20"/>
        </w:rPr>
      </w:pPr>
    </w:p>
    <w:p w:rsidR="00367EFF" w:rsidP="00367EFF" w:rsidRDefault="00367EFF" w14:paraId="1C497A04" w14:textId="3BF49905">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4 - Riesgo económico:</w:t>
      </w:r>
      <w:r w:rsidRPr="00367EFF">
        <w:rPr>
          <w:rFonts w:eastAsia="Times New Roman"/>
          <w:color w:val="000000"/>
          <w:sz w:val="20"/>
          <w:szCs w:val="20"/>
        </w:rPr>
        <w:br/>
      </w:r>
      <w:r w:rsidRPr="00367EFF">
        <w:rPr>
          <w:rFonts w:eastAsia="Times New Roman"/>
          <w:color w:val="000000"/>
          <w:sz w:val="20"/>
          <w:szCs w:val="20"/>
        </w:rPr>
        <w:t>Incluye situaciones como aumento de costos, desempleo, reducción de vuelos, crisis económica o dificultades que impactan la prestación del servicio.</w:t>
      </w:r>
    </w:p>
    <w:p w:rsidRPr="00367EFF" w:rsidR="00367EFF" w:rsidP="00367EFF" w:rsidRDefault="00367EFF" w14:paraId="294DD466" w14:textId="77777777">
      <w:pPr>
        <w:pBdr>
          <w:top w:val="nil"/>
          <w:left w:val="nil"/>
          <w:bottom w:val="nil"/>
          <w:right w:val="nil"/>
          <w:between w:val="nil"/>
        </w:pBdr>
        <w:rPr>
          <w:rFonts w:eastAsia="Times New Roman"/>
          <w:color w:val="000000"/>
          <w:sz w:val="20"/>
          <w:szCs w:val="20"/>
        </w:rPr>
      </w:pPr>
    </w:p>
    <w:p w:rsidRPr="00367EFF" w:rsidR="00367EFF" w:rsidP="00367EFF" w:rsidRDefault="00367EFF" w14:paraId="49DABC27" w14:textId="06B60E22">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Pestaña</w:t>
      </w:r>
      <w:r w:rsidRPr="00367EFF">
        <w:rPr>
          <w:rFonts w:eastAsia="Times New Roman"/>
          <w:b/>
          <w:bCs/>
          <w:color w:val="000000"/>
          <w:sz w:val="20"/>
          <w:szCs w:val="20"/>
        </w:rPr>
        <w:t xml:space="preserve"> 5 - Riesgo tecnológico:</w:t>
      </w:r>
      <w:r w:rsidRPr="00367EFF">
        <w:rPr>
          <w:rFonts w:eastAsia="Times New Roman"/>
          <w:color w:val="000000"/>
          <w:sz w:val="20"/>
          <w:szCs w:val="20"/>
        </w:rPr>
        <w:br/>
      </w:r>
      <w:r w:rsidRPr="00367EFF">
        <w:rPr>
          <w:rFonts w:eastAsia="Times New Roman"/>
          <w:color w:val="000000"/>
          <w:sz w:val="20"/>
          <w:szCs w:val="20"/>
        </w:rPr>
        <w:t>Comprende fallas en infraestructura, problemas energéticos, riesgos informáticos, plataformas no autorizadas o dificultades en los sistemas de comunicación.</w:t>
      </w:r>
      <w:commentRangeEnd w:id="35"/>
      <w:r w:rsidRPr="00367EFF">
        <w:rPr>
          <w:rStyle w:val="Refdecomentario"/>
          <w:rFonts w:eastAsia="Times New Roman"/>
          <w:color w:val="000000"/>
          <w:sz w:val="20"/>
          <w:szCs w:val="20"/>
        </w:rPr>
        <w:commentReference w:id="35"/>
      </w:r>
    </w:p>
    <w:p w:rsidR="00367EFF" w:rsidP="4762451D" w:rsidRDefault="00367EFF" w14:paraId="5414BC74" w14:textId="77777777">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p>
    <w:p w:rsidR="00367EFF" w:rsidP="4762451D" w:rsidRDefault="00367EFF" w14:paraId="7C01867F" w14:textId="77777777">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p>
    <w:p w:rsidR="4762451D" w:rsidP="4762451D" w:rsidRDefault="4762451D" w14:paraId="035E91BE" w14:textId="1C040D86">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themeColor="text1" w:themeTint="FF" w:themeShade="FF"/>
          <w:sz w:val="20"/>
          <w:szCs w:val="20"/>
        </w:rPr>
      </w:pPr>
    </w:p>
    <w:p w:rsidR="4762451D" w:rsidP="4762451D" w:rsidRDefault="4762451D" w14:paraId="6D249138" w14:textId="3F87BF72">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themeColor="text1" w:themeTint="FF" w:themeShade="FF"/>
          <w:sz w:val="20"/>
          <w:szCs w:val="20"/>
        </w:rPr>
      </w:pPr>
    </w:p>
    <w:p w:rsidR="4762451D" w:rsidP="4762451D" w:rsidRDefault="4762451D" w14:paraId="26B5878D" w14:textId="7F1A9168">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themeColor="text1" w:themeTint="FF" w:themeShade="FF"/>
          <w:sz w:val="20"/>
          <w:szCs w:val="20"/>
        </w:rPr>
      </w:pPr>
    </w:p>
    <w:p w:rsidR="00607B0C" w:rsidP="00607B0C" w:rsidRDefault="00607B0C" w14:paraId="329F3091" w14:textId="77777777">
      <w:pPr>
        <w:pBdr>
          <w:top w:val="nil"/>
          <w:left w:val="nil"/>
          <w:bottom w:val="nil"/>
          <w:right w:val="nil"/>
          <w:between w:val="nil"/>
        </w:pBdr>
        <w:rPr>
          <w:rFonts w:eastAsia="Times New Roman"/>
          <w:b/>
          <w:bCs/>
          <w:color w:val="000000"/>
          <w:sz w:val="20"/>
          <w:szCs w:val="20"/>
        </w:rPr>
      </w:pPr>
      <w:r w:rsidRPr="00607B0C">
        <w:rPr>
          <w:rFonts w:eastAsia="Times New Roman"/>
          <w:b/>
          <w:bCs/>
          <w:color w:val="000000"/>
          <w:sz w:val="20"/>
          <w:szCs w:val="20"/>
        </w:rPr>
        <w:t>Medidas preventivas y correctivas</w:t>
      </w:r>
    </w:p>
    <w:p w:rsidRPr="00607B0C" w:rsidR="00607B0C" w:rsidP="00607B0C" w:rsidRDefault="00607B0C" w14:paraId="0B1DF274" w14:textId="77777777">
      <w:pPr>
        <w:pBdr>
          <w:top w:val="nil"/>
          <w:left w:val="nil"/>
          <w:bottom w:val="nil"/>
          <w:right w:val="nil"/>
          <w:between w:val="nil"/>
        </w:pBdr>
        <w:rPr>
          <w:rFonts w:eastAsia="Times New Roman"/>
          <w:b/>
          <w:bCs/>
          <w:color w:val="000000"/>
          <w:sz w:val="20"/>
          <w:szCs w:val="20"/>
        </w:rPr>
      </w:pPr>
    </w:p>
    <w:p w:rsidR="00607B0C" w:rsidP="00607B0C" w:rsidRDefault="00607B0C" w14:paraId="20170C29" w14:textId="77777777">
      <w:pPr>
        <w:pBdr>
          <w:top w:val="nil"/>
          <w:left w:val="nil"/>
          <w:bottom w:val="nil"/>
          <w:right w:val="nil"/>
          <w:between w:val="nil"/>
        </w:pBdr>
        <w:rPr>
          <w:rFonts w:eastAsia="Times New Roman"/>
          <w:color w:val="000000"/>
          <w:sz w:val="20"/>
          <w:szCs w:val="20"/>
        </w:rPr>
      </w:pPr>
      <w:r w:rsidRPr="00607B0C">
        <w:rPr>
          <w:rFonts w:eastAsia="Times New Roman"/>
          <w:color w:val="000000"/>
          <w:sz w:val="20"/>
          <w:szCs w:val="20"/>
        </w:rPr>
        <w:t>Las medidas preventivas se aplican antes o durante el recorrido para reducir la probabilidad de que ocurra una situación de riesgo. En cambio, las medidas correctivas se aplican cuando la situación ya se presentó y se requiere actuar para controlar sus efectos.</w:t>
      </w:r>
    </w:p>
    <w:p w:rsidRPr="00607B0C" w:rsidR="00607B0C" w:rsidP="00607B0C" w:rsidRDefault="00607B0C" w14:paraId="50AABE94" w14:textId="77777777">
      <w:pPr>
        <w:pBdr>
          <w:top w:val="nil"/>
          <w:left w:val="nil"/>
          <w:bottom w:val="nil"/>
          <w:right w:val="nil"/>
          <w:between w:val="nil"/>
        </w:pBdr>
        <w:rPr>
          <w:rFonts w:eastAsia="Times New Roman"/>
          <w:color w:val="000000"/>
          <w:sz w:val="20"/>
          <w:szCs w:val="20"/>
        </w:rPr>
      </w:pPr>
    </w:p>
    <w:p w:rsidR="00607B0C" w:rsidP="00607B0C" w:rsidRDefault="00607B0C" w14:paraId="2F3A406F" w14:textId="77777777">
      <w:pPr>
        <w:pBdr>
          <w:top w:val="nil"/>
          <w:left w:val="nil"/>
          <w:bottom w:val="nil"/>
          <w:right w:val="nil"/>
          <w:between w:val="nil"/>
        </w:pBdr>
        <w:rPr>
          <w:rFonts w:eastAsia="Times New Roman"/>
          <w:color w:val="000000"/>
          <w:sz w:val="20"/>
          <w:szCs w:val="20"/>
        </w:rPr>
      </w:pPr>
      <w:r w:rsidRPr="00607B0C">
        <w:rPr>
          <w:rFonts w:eastAsia="Times New Roman"/>
          <w:color w:val="000000"/>
          <w:sz w:val="20"/>
          <w:szCs w:val="20"/>
        </w:rPr>
        <w:t>En la guianza turística, estas medidas permiten proteger al grupo, mantener la organización del recorrido y evitar que una dificultad menor se convierta en una emergencia.</w:t>
      </w:r>
    </w:p>
    <w:p w:rsidR="00607B0C" w:rsidP="00607B0C" w:rsidRDefault="00607B0C" w14:paraId="08BCA2D9" w14:textId="77777777">
      <w:pPr>
        <w:pBdr>
          <w:top w:val="nil"/>
          <w:left w:val="nil"/>
          <w:bottom w:val="nil"/>
          <w:right w:val="nil"/>
          <w:between w:val="nil"/>
        </w:pBdr>
        <w:rPr>
          <w:rFonts w:eastAsia="Times New Roman"/>
          <w:color w:val="000000"/>
          <w:sz w:val="20"/>
          <w:szCs w:val="20"/>
        </w:rPr>
      </w:pPr>
    </w:p>
    <w:p w:rsidR="00607B0C" w:rsidP="00607B0C" w:rsidRDefault="00607B0C" w14:paraId="68C6BD5C" w14:textId="313D1356">
      <w:pPr>
        <w:pBdr>
          <w:top w:val="nil"/>
          <w:left w:val="nil"/>
          <w:bottom w:val="nil"/>
          <w:right w:val="nil"/>
          <w:between w:val="nil"/>
        </w:pBdr>
        <w:rPr>
          <w:rFonts w:eastAsia="Times New Roman"/>
          <w:b/>
          <w:bCs/>
          <w:color w:val="000000"/>
          <w:sz w:val="20"/>
          <w:szCs w:val="20"/>
        </w:rPr>
      </w:pPr>
      <w:r>
        <w:rPr>
          <w:rFonts w:eastAsia="Times New Roman"/>
          <w:b/>
          <w:bCs/>
          <w:color w:val="000000"/>
          <w:sz w:val="20"/>
          <w:szCs w:val="20"/>
        </w:rPr>
        <w:t>D</w:t>
      </w:r>
      <w:r w:rsidRPr="00607B0C">
        <w:rPr>
          <w:rFonts w:eastAsia="Times New Roman"/>
          <w:b/>
          <w:bCs/>
          <w:color w:val="000000"/>
          <w:sz w:val="20"/>
          <w:szCs w:val="20"/>
        </w:rPr>
        <w:t>iferencia clave</w:t>
      </w:r>
    </w:p>
    <w:p w:rsidRPr="00607B0C" w:rsidR="00607B0C" w:rsidP="00607B0C" w:rsidRDefault="00607B0C" w14:paraId="2DE37FCF" w14:textId="77777777">
      <w:pPr>
        <w:pBdr>
          <w:top w:val="nil"/>
          <w:left w:val="nil"/>
          <w:bottom w:val="nil"/>
          <w:right w:val="nil"/>
          <w:between w:val="nil"/>
        </w:pBdr>
        <w:rPr>
          <w:rFonts w:eastAsia="Times New Roman"/>
          <w:color w:val="000000"/>
          <w:sz w:val="20"/>
          <w:szCs w:val="20"/>
        </w:rPr>
      </w:pPr>
    </w:p>
    <w:p w:rsidR="00607B0C" w:rsidP="00607B0C" w:rsidRDefault="00607B0C" w14:paraId="2B5B66DD" w14:textId="77777777">
      <w:pPr>
        <w:pStyle w:val="Prrafodelista"/>
        <w:numPr>
          <w:ilvl w:val="0"/>
          <w:numId w:val="47"/>
        </w:numPr>
        <w:pBdr>
          <w:top w:val="nil"/>
          <w:left w:val="nil"/>
          <w:bottom w:val="nil"/>
          <w:right w:val="nil"/>
          <w:between w:val="nil"/>
        </w:pBdr>
        <w:rPr>
          <w:rFonts w:eastAsia="Times New Roman"/>
          <w:color w:val="000000"/>
          <w:sz w:val="20"/>
          <w:szCs w:val="20"/>
        </w:rPr>
      </w:pPr>
      <w:r w:rsidRPr="00607B0C">
        <w:rPr>
          <w:rFonts w:eastAsia="Times New Roman"/>
          <w:b/>
          <w:bCs/>
          <w:color w:val="000000"/>
          <w:sz w:val="20"/>
          <w:szCs w:val="20"/>
        </w:rPr>
        <w:t>Medida preventiva:</w:t>
      </w:r>
      <w:r w:rsidRPr="00607B0C">
        <w:rPr>
          <w:rFonts w:eastAsia="Times New Roman"/>
          <w:color w:val="000000"/>
          <w:sz w:val="20"/>
          <w:szCs w:val="20"/>
        </w:rPr>
        <w:t> se aplica para evitar que ocurra el problema.</w:t>
      </w:r>
      <w:r w:rsidRPr="00607B0C">
        <w:rPr>
          <w:rFonts w:eastAsia="Times New Roman"/>
          <w:color w:val="000000"/>
          <w:sz w:val="20"/>
          <w:szCs w:val="20"/>
        </w:rPr>
        <w:br/>
      </w:r>
      <w:r w:rsidRPr="00607B0C">
        <w:rPr>
          <w:rFonts w:eastAsia="Times New Roman"/>
          <w:color w:val="000000"/>
          <w:sz w:val="20"/>
          <w:szCs w:val="20"/>
        </w:rPr>
        <w:t>Ejemplo: revisar el estado del clima antes de iniciar una caminata.</w:t>
      </w:r>
    </w:p>
    <w:p w:rsidRPr="00607B0C" w:rsidR="00607B0C" w:rsidP="00607B0C" w:rsidRDefault="00607B0C" w14:paraId="44B6DDB1" w14:textId="77777777">
      <w:pPr>
        <w:pStyle w:val="Prrafodelista"/>
        <w:pBdr>
          <w:top w:val="nil"/>
          <w:left w:val="nil"/>
          <w:bottom w:val="nil"/>
          <w:right w:val="nil"/>
          <w:between w:val="nil"/>
        </w:pBdr>
        <w:rPr>
          <w:rFonts w:eastAsia="Times New Roman"/>
          <w:color w:val="000000"/>
          <w:sz w:val="20"/>
          <w:szCs w:val="20"/>
        </w:rPr>
      </w:pPr>
    </w:p>
    <w:p w:rsidR="00607B0C" w:rsidP="00607B0C" w:rsidRDefault="00607B0C" w14:paraId="6C85EA19" w14:textId="77777777">
      <w:pPr>
        <w:pStyle w:val="Prrafodelista"/>
        <w:numPr>
          <w:ilvl w:val="0"/>
          <w:numId w:val="47"/>
        </w:numPr>
        <w:pBdr>
          <w:top w:val="nil"/>
          <w:left w:val="nil"/>
          <w:bottom w:val="nil"/>
          <w:right w:val="nil"/>
          <w:between w:val="nil"/>
        </w:pBdr>
        <w:rPr>
          <w:rFonts w:eastAsia="Times New Roman"/>
          <w:color w:val="000000"/>
          <w:sz w:val="20"/>
          <w:szCs w:val="20"/>
        </w:rPr>
      </w:pPr>
      <w:r w:rsidRPr="00607B0C">
        <w:rPr>
          <w:rFonts w:eastAsia="Times New Roman"/>
          <w:b/>
          <w:bCs/>
          <w:color w:val="000000"/>
          <w:sz w:val="20"/>
          <w:szCs w:val="20"/>
        </w:rPr>
        <w:t>Medida correctiva:</w:t>
      </w:r>
      <w:r w:rsidRPr="00607B0C">
        <w:rPr>
          <w:rFonts w:eastAsia="Times New Roman"/>
          <w:color w:val="000000"/>
          <w:sz w:val="20"/>
          <w:szCs w:val="20"/>
        </w:rPr>
        <w:t> se aplica cuando el problema ya ocurrió.</w:t>
      </w:r>
      <w:r w:rsidRPr="00607B0C">
        <w:rPr>
          <w:rFonts w:eastAsia="Times New Roman"/>
          <w:color w:val="000000"/>
          <w:sz w:val="20"/>
          <w:szCs w:val="20"/>
        </w:rPr>
        <w:br/>
      </w:r>
      <w:r w:rsidRPr="00607B0C">
        <w:rPr>
          <w:rFonts w:eastAsia="Times New Roman"/>
          <w:color w:val="000000"/>
          <w:sz w:val="20"/>
          <w:szCs w:val="20"/>
        </w:rPr>
        <w:t>Ejemplo: cambiar la ruta porque se presentó un deslizamiento o una vía cerrada.</w:t>
      </w:r>
    </w:p>
    <w:p w:rsidRPr="00DA3186" w:rsidR="00DA3186" w:rsidP="00DA3186" w:rsidRDefault="00DA3186" w14:paraId="745E3C09" w14:textId="77777777">
      <w:pPr>
        <w:pStyle w:val="Prrafodelista"/>
        <w:rPr>
          <w:rFonts w:eastAsia="Times New Roman"/>
          <w:color w:val="000000"/>
          <w:sz w:val="20"/>
          <w:szCs w:val="20"/>
        </w:rPr>
      </w:pPr>
    </w:p>
    <w:p w:rsidR="00DA3186" w:rsidP="00DA3186" w:rsidRDefault="00DA3186" w14:paraId="5E9853BD" w14:textId="77777777">
      <w:pPr>
        <w:pBdr>
          <w:top w:val="nil"/>
          <w:left w:val="nil"/>
          <w:bottom w:val="nil"/>
          <w:right w:val="nil"/>
          <w:between w:val="nil"/>
        </w:pBdr>
        <w:rPr>
          <w:rFonts w:eastAsia="Times New Roman"/>
          <w:b/>
          <w:bCs/>
          <w:color w:val="000000"/>
          <w:sz w:val="20"/>
          <w:szCs w:val="20"/>
        </w:rPr>
      </w:pPr>
      <w:r w:rsidRPr="00DA3186">
        <w:rPr>
          <w:rFonts w:eastAsia="Times New Roman"/>
          <w:b/>
          <w:bCs/>
          <w:color w:val="000000"/>
          <w:sz w:val="20"/>
          <w:szCs w:val="20"/>
        </w:rPr>
        <w:t>Protocolos de seguridad</w:t>
      </w:r>
    </w:p>
    <w:p w:rsidR="009A53A9" w:rsidP="00DA3186" w:rsidRDefault="009A53A9" w14:paraId="4A2E784C" w14:textId="77777777">
      <w:pPr>
        <w:pBdr>
          <w:top w:val="nil"/>
          <w:left w:val="nil"/>
          <w:bottom w:val="nil"/>
          <w:right w:val="nil"/>
          <w:between w:val="nil"/>
        </w:pBdr>
        <w:rPr>
          <w:rFonts w:eastAsia="Times New Roman"/>
          <w:b/>
          <w:bCs/>
          <w:color w:val="000000"/>
          <w:sz w:val="20"/>
          <w:szCs w:val="20"/>
        </w:rPr>
      </w:pPr>
    </w:p>
    <w:p w:rsidRPr="00DA3186" w:rsidR="009A53A9" w:rsidP="00DA3186" w:rsidRDefault="009A53A9" w14:paraId="208FF424" w14:textId="088B75EE">
      <w:pPr>
        <w:pBdr>
          <w:top w:val="nil"/>
          <w:left w:val="nil"/>
          <w:bottom w:val="nil"/>
          <w:right w:val="nil"/>
          <w:between w:val="nil"/>
        </w:pBdr>
        <w:rPr>
          <w:rFonts w:eastAsia="Times New Roman"/>
          <w:b/>
          <w:bCs/>
          <w:color w:val="000000"/>
          <w:sz w:val="20"/>
          <w:szCs w:val="20"/>
        </w:rPr>
      </w:pPr>
      <w:commentRangeStart w:id="37"/>
      <w:r>
        <w:rPr>
          <w:rFonts w:eastAsia="Times New Roman"/>
          <w:b/>
          <w:bCs/>
          <w:noProof/>
          <w:color w:val="000000"/>
          <w:sz w:val="20"/>
          <w:szCs w:val="20"/>
        </w:rPr>
        <w:drawing>
          <wp:anchor distT="0" distB="0" distL="114300" distR="114300" simplePos="0" relativeHeight="251798528" behindDoc="1" locked="0" layoutInCell="1" allowOverlap="1" wp14:anchorId="6937D259" wp14:editId="58D4E30F">
            <wp:simplePos x="0" y="0"/>
            <wp:positionH relativeFrom="column">
              <wp:posOffset>0</wp:posOffset>
            </wp:positionH>
            <wp:positionV relativeFrom="paragraph">
              <wp:posOffset>3175</wp:posOffset>
            </wp:positionV>
            <wp:extent cx="3177729" cy="2142067"/>
            <wp:effectExtent l="0" t="0" r="0" b="4445"/>
            <wp:wrapTight wrapText="bothSides">
              <wp:wrapPolygon edited="0">
                <wp:start x="0" y="0"/>
                <wp:lineTo x="0" y="21517"/>
                <wp:lineTo x="21496" y="21517"/>
                <wp:lineTo x="21496" y="0"/>
                <wp:lineTo x="0" y="0"/>
              </wp:wrapPolygon>
            </wp:wrapTight>
            <wp:docPr id="178814280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42804" name="Imagen 17881428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77729" cy="2142067"/>
                    </a:xfrm>
                    <a:prstGeom prst="rect">
                      <a:avLst/>
                    </a:prstGeom>
                  </pic:spPr>
                </pic:pic>
              </a:graphicData>
            </a:graphic>
            <wp14:sizeRelH relativeFrom="page">
              <wp14:pctWidth>0</wp14:pctWidth>
            </wp14:sizeRelH>
            <wp14:sizeRelV relativeFrom="page">
              <wp14:pctHeight>0</wp14:pctHeight>
            </wp14:sizeRelV>
          </wp:anchor>
        </w:drawing>
      </w:r>
      <w:commentRangeEnd w:id="37"/>
      <w:r w:rsidRPr="00DA3186">
        <w:rPr>
          <w:rStyle w:val="Refdecomentario"/>
          <w:rFonts w:eastAsia="Times New Roman"/>
          <w:b/>
          <w:bCs/>
          <w:color w:val="000000"/>
          <w:sz w:val="20"/>
          <w:szCs w:val="20"/>
        </w:rPr>
        <w:commentReference w:id="37"/>
      </w:r>
    </w:p>
    <w:p w:rsidR="00DA3186" w:rsidP="00DA3186" w:rsidRDefault="00DA3186" w14:paraId="14D15633" w14:textId="77777777">
      <w:pPr>
        <w:pBdr>
          <w:top w:val="nil"/>
          <w:left w:val="nil"/>
          <w:bottom w:val="nil"/>
          <w:right w:val="nil"/>
          <w:between w:val="nil"/>
        </w:pBdr>
        <w:rPr>
          <w:rFonts w:eastAsia="Times New Roman"/>
          <w:color w:val="000000"/>
          <w:sz w:val="20"/>
          <w:szCs w:val="20"/>
        </w:rPr>
      </w:pPr>
      <w:r w:rsidRPr="00DA3186">
        <w:rPr>
          <w:rFonts w:eastAsia="Times New Roman"/>
          <w:color w:val="000000"/>
          <w:sz w:val="20"/>
          <w:szCs w:val="20"/>
        </w:rPr>
        <w:t>Un protocolo de seguridad es un conjunto de pasos, orientaciones o normas que ayudan al guía a actuar de manera organizada. En la guianza turística, estos protocolos permiten anticiparse a posibles riesgos, orientar al grupo y responder ante situaciones que puedan afectar el recorrido.</w:t>
      </w:r>
    </w:p>
    <w:p w:rsidRPr="00DA3186" w:rsidR="00DA3186" w:rsidP="00DA3186" w:rsidRDefault="00DA3186" w14:paraId="6D3959ED" w14:textId="77777777">
      <w:pPr>
        <w:pBdr>
          <w:top w:val="nil"/>
          <w:left w:val="nil"/>
          <w:bottom w:val="nil"/>
          <w:right w:val="nil"/>
          <w:between w:val="nil"/>
        </w:pBdr>
        <w:rPr>
          <w:rFonts w:eastAsia="Times New Roman"/>
          <w:color w:val="000000"/>
          <w:sz w:val="20"/>
          <w:szCs w:val="20"/>
        </w:rPr>
      </w:pPr>
    </w:p>
    <w:p w:rsidRPr="00DA3186" w:rsidR="00DA3186" w:rsidP="00DA3186" w:rsidRDefault="00DA3186" w14:paraId="3DE4A284" w14:textId="77777777">
      <w:pPr>
        <w:pBdr>
          <w:top w:val="nil"/>
          <w:left w:val="nil"/>
          <w:bottom w:val="nil"/>
          <w:right w:val="nil"/>
          <w:between w:val="nil"/>
        </w:pBdr>
        <w:rPr>
          <w:rFonts w:eastAsia="Times New Roman"/>
          <w:color w:val="000000"/>
          <w:sz w:val="20"/>
          <w:szCs w:val="20"/>
        </w:rPr>
      </w:pPr>
      <w:r w:rsidRPr="00DA3186">
        <w:rPr>
          <w:rFonts w:eastAsia="Times New Roman"/>
          <w:color w:val="000000"/>
          <w:sz w:val="20"/>
          <w:szCs w:val="20"/>
        </w:rPr>
        <w:t>Según González Molina et al. (2023), los protocolos establecen las acciones que deben realizarse de acuerdo con el análisis previo de las condiciones en las que se desarrollan los servicios turísticos.</w:t>
      </w:r>
    </w:p>
    <w:p w:rsidRPr="00DA3186" w:rsidR="00DA3186" w:rsidP="00DA3186" w:rsidRDefault="00DA3186" w14:paraId="60994E50" w14:textId="77777777">
      <w:pPr>
        <w:pBdr>
          <w:top w:val="nil"/>
          <w:left w:val="nil"/>
          <w:bottom w:val="nil"/>
          <w:right w:val="nil"/>
          <w:between w:val="nil"/>
        </w:pBdr>
        <w:rPr>
          <w:rFonts w:eastAsia="Times New Roman"/>
          <w:color w:val="000000"/>
          <w:sz w:val="20"/>
          <w:szCs w:val="20"/>
        </w:rPr>
      </w:pPr>
    </w:p>
    <w:p w:rsidR="003A64B4" w:rsidP="4762451D" w:rsidRDefault="009A53A9" w14:paraId="5D1DDE31" w14:textId="1AB47FFB">
      <w:pPr>
        <w:pBdr>
          <w:top w:val="nil" w:color="FF000000" w:sz="0" w:space="0"/>
          <w:left w:val="nil" w:color="FF000000" w:sz="0" w:space="0"/>
          <w:bottom w:val="nil" w:color="FF000000" w:sz="0" w:space="0"/>
          <w:right w:val="nil" w:color="FF000000" w:sz="0" w:space="0"/>
          <w:between w:val="nil" w:color="FF000000" w:sz="0" w:space="0"/>
        </w:pBdr>
        <w:rPr>
          <w:rStyle w:val="nfasis"/>
          <w:b w:val="1"/>
          <w:bCs w:val="1"/>
          <w:i w:val="0"/>
          <w:iCs w:val="0"/>
          <w:color w:val="000000"/>
        </w:rPr>
      </w:pPr>
      <w:commentRangeStart w:id="38"/>
      <w:r w:rsidRPr="4762451D" w:rsidR="009A53A9">
        <w:rPr>
          <w:rStyle w:val="nfasis"/>
          <w:b w:val="1"/>
          <w:bCs w:val="1"/>
          <w:i w:val="0"/>
          <w:iCs w:val="0"/>
          <w:color w:val="000000" w:themeColor="text1" w:themeTint="FF" w:themeShade="FF"/>
        </w:rPr>
        <w:t>Elementos para elaborar protocolos de seguridad</w:t>
      </w:r>
    </w:p>
    <w:p w:rsidR="009A53A9" w:rsidP="00E64929" w:rsidRDefault="009A53A9" w14:paraId="12D7D35C" w14:textId="77777777">
      <w:pPr>
        <w:pBdr>
          <w:top w:val="nil"/>
          <w:left w:val="nil"/>
          <w:bottom w:val="nil"/>
          <w:right w:val="nil"/>
          <w:between w:val="nil"/>
        </w:pBdr>
        <w:rPr>
          <w:rStyle w:val="nfasis"/>
          <w:b/>
          <w:bCs/>
          <w:i w:val="0"/>
          <w:iCs w:val="0"/>
          <w:color w:val="000000"/>
        </w:rPr>
      </w:pPr>
    </w:p>
    <w:p w:rsidRPr="009A53A9" w:rsidR="009A53A9" w:rsidP="009A53A9" w:rsidRDefault="009A53A9" w14:paraId="006F6C51"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1 - Orden público</w:t>
      </w:r>
    </w:p>
    <w:p w:rsidR="009A53A9" w:rsidP="009A53A9" w:rsidRDefault="009A53A9" w14:paraId="316FD7F2" w14:textId="2D46C64C">
      <w:pPr>
        <w:pBdr>
          <w:top w:val="nil"/>
          <w:left w:val="nil"/>
          <w:bottom w:val="nil"/>
          <w:right w:val="nil"/>
          <w:between w:val="nil"/>
        </w:pBdr>
        <w:rPr>
          <w:rStyle w:val="nfasis"/>
          <w:i w:val="0"/>
          <w:iCs w:val="0"/>
          <w:color w:val="000000"/>
        </w:rPr>
      </w:pPr>
      <w:r>
        <w:rPr>
          <w:rStyle w:val="nfasis"/>
          <w:i w:val="0"/>
          <w:iCs w:val="0"/>
          <w:color w:val="000000"/>
        </w:rPr>
        <w:t>C</w:t>
      </w:r>
      <w:r w:rsidRPr="009A53A9">
        <w:rPr>
          <w:rStyle w:val="nfasis"/>
          <w:i w:val="0"/>
          <w:iCs w:val="0"/>
          <w:color w:val="000000"/>
        </w:rPr>
        <w:t>onsultar con autoridades o actores locales si existe alguna situación que impida el desplazamiento o el desarrollo del recorrido.</w:t>
      </w:r>
    </w:p>
    <w:p w:rsidRPr="009A53A9" w:rsidR="009A53A9" w:rsidP="009A53A9" w:rsidRDefault="009A53A9" w14:paraId="07D14861" w14:textId="77777777">
      <w:pPr>
        <w:pBdr>
          <w:top w:val="nil"/>
          <w:left w:val="nil"/>
          <w:bottom w:val="nil"/>
          <w:right w:val="nil"/>
          <w:between w:val="nil"/>
        </w:pBdr>
        <w:rPr>
          <w:rStyle w:val="nfasis"/>
          <w:i w:val="0"/>
          <w:iCs w:val="0"/>
          <w:color w:val="000000"/>
        </w:rPr>
      </w:pPr>
    </w:p>
    <w:p w:rsidRPr="009A53A9" w:rsidR="009A53A9" w:rsidP="009A53A9" w:rsidRDefault="009A53A9" w14:paraId="5A3FF551"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2 - Accesibilidad</w:t>
      </w:r>
      <w:r w:rsidRPr="009A53A9">
        <w:rPr>
          <w:rStyle w:val="nfasis"/>
          <w:b/>
          <w:bCs/>
          <w:i w:val="0"/>
          <w:iCs w:val="0"/>
          <w:color w:val="000000"/>
        </w:rPr>
        <w:tab/>
      </w:r>
    </w:p>
    <w:p w:rsidR="009A53A9" w:rsidP="009A53A9" w:rsidRDefault="009A53A9" w14:paraId="2ABC2D5E" w14:textId="47B73383">
      <w:pPr>
        <w:pBdr>
          <w:top w:val="nil"/>
          <w:left w:val="nil"/>
          <w:bottom w:val="nil"/>
          <w:right w:val="nil"/>
          <w:between w:val="nil"/>
        </w:pBdr>
        <w:rPr>
          <w:rStyle w:val="nfasis"/>
          <w:i w:val="0"/>
          <w:iCs w:val="0"/>
          <w:color w:val="000000"/>
        </w:rPr>
      </w:pPr>
      <w:r w:rsidRPr="009A53A9">
        <w:rPr>
          <w:rStyle w:val="nfasis"/>
          <w:i w:val="0"/>
          <w:iCs w:val="0"/>
          <w:color w:val="000000"/>
        </w:rPr>
        <w:t>Verificar el estado de vías, senderos, trochas o rutas alternas antes del desplazamiento.</w:t>
      </w:r>
    </w:p>
    <w:p w:rsidRPr="009A53A9" w:rsidR="009A53A9" w:rsidP="009A53A9" w:rsidRDefault="009A53A9" w14:paraId="5C5D52ED" w14:textId="77777777">
      <w:pPr>
        <w:pBdr>
          <w:top w:val="nil"/>
          <w:left w:val="nil"/>
          <w:bottom w:val="nil"/>
          <w:right w:val="nil"/>
          <w:between w:val="nil"/>
        </w:pBdr>
        <w:rPr>
          <w:rStyle w:val="nfasis"/>
          <w:i w:val="0"/>
          <w:iCs w:val="0"/>
          <w:color w:val="000000"/>
        </w:rPr>
      </w:pPr>
    </w:p>
    <w:p w:rsidRPr="009A53A9" w:rsidR="009A53A9" w:rsidP="009A53A9" w:rsidRDefault="009A53A9" w14:paraId="225CFA84"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3 - Condiciones ambientales</w:t>
      </w:r>
      <w:r w:rsidRPr="009A53A9">
        <w:rPr>
          <w:rStyle w:val="nfasis"/>
          <w:b/>
          <w:bCs/>
          <w:i w:val="0"/>
          <w:iCs w:val="0"/>
          <w:color w:val="000000"/>
        </w:rPr>
        <w:tab/>
      </w:r>
    </w:p>
    <w:p w:rsidR="009A53A9" w:rsidP="009A53A9" w:rsidRDefault="009A53A9" w14:paraId="10252972" w14:textId="7B08F99D">
      <w:pPr>
        <w:pBdr>
          <w:top w:val="nil"/>
          <w:left w:val="nil"/>
          <w:bottom w:val="nil"/>
          <w:right w:val="nil"/>
          <w:between w:val="nil"/>
        </w:pBdr>
        <w:rPr>
          <w:rStyle w:val="nfasis"/>
          <w:i w:val="0"/>
          <w:iCs w:val="0"/>
          <w:color w:val="000000"/>
        </w:rPr>
      </w:pPr>
      <w:r w:rsidRPr="009A53A9">
        <w:rPr>
          <w:rStyle w:val="nfasis"/>
          <w:i w:val="0"/>
          <w:iCs w:val="0"/>
          <w:color w:val="000000"/>
        </w:rPr>
        <w:t>Revisar clima, lluvias, temperatura, visibilidad o condiciones que puedan poner en riesgo al grupo.</w:t>
      </w:r>
    </w:p>
    <w:p w:rsidRPr="009A53A9" w:rsidR="009A53A9" w:rsidP="009A53A9" w:rsidRDefault="009A53A9" w14:paraId="713F1E48" w14:textId="77777777">
      <w:pPr>
        <w:pBdr>
          <w:top w:val="nil"/>
          <w:left w:val="nil"/>
          <w:bottom w:val="nil"/>
          <w:right w:val="nil"/>
          <w:between w:val="nil"/>
        </w:pBdr>
        <w:rPr>
          <w:rStyle w:val="nfasis"/>
          <w:i w:val="0"/>
          <w:iCs w:val="0"/>
          <w:color w:val="000000"/>
        </w:rPr>
      </w:pPr>
    </w:p>
    <w:p w:rsidRPr="009A53A9" w:rsidR="009A53A9" w:rsidP="009A53A9" w:rsidRDefault="009A53A9" w14:paraId="3C47E163"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4 - Verificación de equipos</w:t>
      </w:r>
      <w:r w:rsidRPr="009A53A9">
        <w:rPr>
          <w:rStyle w:val="nfasis"/>
          <w:b/>
          <w:bCs/>
          <w:i w:val="0"/>
          <w:iCs w:val="0"/>
          <w:color w:val="000000"/>
        </w:rPr>
        <w:tab/>
      </w:r>
    </w:p>
    <w:p w:rsidR="009A53A9" w:rsidP="009A53A9" w:rsidRDefault="009A53A9" w14:paraId="7CB3BA06" w14:textId="6EBF4F08">
      <w:pPr>
        <w:pBdr>
          <w:top w:val="nil"/>
          <w:left w:val="nil"/>
          <w:bottom w:val="nil"/>
          <w:right w:val="nil"/>
          <w:between w:val="nil"/>
        </w:pBdr>
        <w:rPr>
          <w:rStyle w:val="nfasis"/>
          <w:i w:val="0"/>
          <w:iCs w:val="0"/>
          <w:color w:val="000000"/>
        </w:rPr>
      </w:pPr>
      <w:r w:rsidRPr="009A53A9">
        <w:rPr>
          <w:rStyle w:val="nfasis"/>
          <w:i w:val="0"/>
          <w:iCs w:val="0"/>
          <w:color w:val="000000"/>
        </w:rPr>
        <w:t>Revisar botiquín, elementos de seguridad, equipos especializados y estado de funcionamiento.</w:t>
      </w:r>
    </w:p>
    <w:p w:rsidRPr="009A53A9" w:rsidR="009A53A9" w:rsidP="009A53A9" w:rsidRDefault="009A53A9" w14:paraId="56BAD5BF" w14:textId="77777777">
      <w:pPr>
        <w:pBdr>
          <w:top w:val="nil"/>
          <w:left w:val="nil"/>
          <w:bottom w:val="nil"/>
          <w:right w:val="nil"/>
          <w:between w:val="nil"/>
        </w:pBdr>
        <w:rPr>
          <w:rStyle w:val="nfasis"/>
          <w:i w:val="0"/>
          <w:iCs w:val="0"/>
          <w:color w:val="000000"/>
        </w:rPr>
      </w:pPr>
    </w:p>
    <w:p w:rsidRPr="009A53A9" w:rsidR="009A53A9" w:rsidP="009A53A9" w:rsidRDefault="009A53A9" w14:paraId="111474E3" w14:textId="77777777">
      <w:pPr>
        <w:pBdr>
          <w:top w:val="nil"/>
          <w:left w:val="nil"/>
          <w:bottom w:val="nil"/>
          <w:right w:val="nil"/>
          <w:between w:val="nil"/>
        </w:pBdr>
        <w:rPr>
          <w:rStyle w:val="nfasis"/>
          <w:b/>
          <w:bCs/>
          <w:i w:val="0"/>
          <w:iCs w:val="0"/>
          <w:color w:val="000000"/>
        </w:rPr>
      </w:pPr>
      <w:r w:rsidRPr="009A53A9">
        <w:rPr>
          <w:rStyle w:val="nfasis"/>
          <w:b/>
          <w:bCs/>
          <w:i w:val="0"/>
          <w:iCs w:val="0"/>
          <w:color w:val="000000"/>
        </w:rPr>
        <w:t>Item 5 - Asistencia médica</w:t>
      </w:r>
      <w:r w:rsidRPr="009A53A9">
        <w:rPr>
          <w:rStyle w:val="nfasis"/>
          <w:b/>
          <w:bCs/>
          <w:i w:val="0"/>
          <w:iCs w:val="0"/>
          <w:color w:val="000000"/>
        </w:rPr>
        <w:tab/>
      </w:r>
    </w:p>
    <w:p w:rsidRPr="009A53A9" w:rsidR="009A53A9" w:rsidP="009A53A9" w:rsidRDefault="009A53A9" w14:paraId="6FDF9254" w14:textId="6136DEF6">
      <w:pPr>
        <w:pBdr>
          <w:top w:val="nil"/>
          <w:left w:val="nil"/>
          <w:bottom w:val="nil"/>
          <w:right w:val="nil"/>
          <w:between w:val="nil"/>
        </w:pBdr>
        <w:rPr>
          <w:rStyle w:val="nfasis"/>
          <w:i w:val="0"/>
          <w:iCs w:val="0"/>
          <w:color w:val="000000"/>
        </w:rPr>
      </w:pPr>
      <w:r w:rsidRPr="4762451D" w:rsidR="009A53A9">
        <w:rPr>
          <w:rStyle w:val="nfasis"/>
          <w:i w:val="0"/>
          <w:iCs w:val="0"/>
          <w:color w:val="000000" w:themeColor="text1" w:themeTint="FF" w:themeShade="FF"/>
        </w:rPr>
        <w:t>Identificar centros de salud cercanos, capacidad de respuesta y contactos de emergencia.</w:t>
      </w:r>
      <w:commentRangeEnd w:id="38"/>
      <w:r>
        <w:rPr>
          <w:rStyle w:val="CommentReference"/>
        </w:rPr>
        <w:commentReference w:id="38"/>
      </w:r>
    </w:p>
    <w:p w:rsidRPr="00EA3D34" w:rsidR="009A53A9" w:rsidP="00E64929" w:rsidRDefault="009A53A9" w14:paraId="3FF1BFD3" w14:textId="77777777">
      <w:pPr>
        <w:pBdr>
          <w:top w:val="nil"/>
          <w:left w:val="nil"/>
          <w:bottom w:val="nil"/>
          <w:right w:val="nil"/>
          <w:between w:val="nil"/>
        </w:pBdr>
        <w:rPr>
          <w:rStyle w:val="nfasis"/>
          <w:b/>
          <w:bCs/>
          <w:i w:val="0"/>
          <w:iCs w:val="0"/>
          <w:color w:val="000000"/>
        </w:rPr>
      </w:pPr>
    </w:p>
    <w:p w:rsidR="003E7EAE" w:rsidP="00E64929" w:rsidRDefault="003E7EAE" w14:paraId="58E27533" w14:textId="77777777">
      <w:pPr>
        <w:pBdr>
          <w:top w:val="nil"/>
          <w:left w:val="nil"/>
          <w:bottom w:val="nil"/>
          <w:right w:val="nil"/>
          <w:between w:val="nil"/>
        </w:pBdr>
        <w:rPr>
          <w:rStyle w:val="Fuerte"/>
          <w:rFonts w:eastAsia="Times New Roman"/>
          <w:color w:val="000000"/>
          <w:sz w:val="20"/>
          <w:szCs w:val="20"/>
        </w:rPr>
      </w:pPr>
      <w:r w:rsidRPr="00EA3D34">
        <w:rPr>
          <w:rStyle w:val="Fuerte"/>
          <w:rFonts w:eastAsia="Times New Roman"/>
          <w:color w:val="000000"/>
          <w:sz w:val="20"/>
          <w:szCs w:val="20"/>
        </w:rPr>
        <w:t>4.2 Plan de contingencia: conceptos, componentes, estructura y respuesta ante eventualidades</w:t>
      </w:r>
    </w:p>
    <w:p w:rsidR="00FF721F" w:rsidP="00E64929" w:rsidRDefault="00FF721F" w14:paraId="0569056F" w14:textId="77777777">
      <w:pPr>
        <w:pBdr>
          <w:top w:val="nil"/>
          <w:left w:val="nil"/>
          <w:bottom w:val="nil"/>
          <w:right w:val="nil"/>
          <w:between w:val="nil"/>
        </w:pBdr>
        <w:rPr>
          <w:rStyle w:val="Fuerte"/>
          <w:rFonts w:eastAsia="Times New Roman"/>
          <w:color w:val="000000"/>
          <w:sz w:val="20"/>
          <w:szCs w:val="20"/>
        </w:rPr>
      </w:pPr>
    </w:p>
    <w:p w:rsidRPr="00EA3D34" w:rsidR="00FF721F" w:rsidP="00E64929" w:rsidRDefault="00FF721F" w14:paraId="51190958" w14:textId="31D97AA3">
      <w:pPr>
        <w:pBdr>
          <w:top w:val="nil"/>
          <w:left w:val="nil"/>
          <w:bottom w:val="nil"/>
          <w:right w:val="nil"/>
          <w:between w:val="nil"/>
        </w:pBdr>
        <w:rPr>
          <w:rStyle w:val="Fuerte"/>
          <w:rFonts w:eastAsia="Times New Roman"/>
          <w:color w:val="000000"/>
          <w:sz w:val="20"/>
          <w:szCs w:val="20"/>
        </w:rPr>
      </w:pPr>
      <w:commentRangeStart w:id="40"/>
      <w:r>
        <w:rPr>
          <w:rFonts w:eastAsia="Times New Roman"/>
          <w:b/>
          <w:bCs/>
          <w:noProof/>
          <w:color w:val="000000"/>
          <w:sz w:val="20"/>
          <w:szCs w:val="20"/>
        </w:rPr>
        <w:drawing>
          <wp:anchor distT="0" distB="0" distL="114300" distR="114300" simplePos="0" relativeHeight="251799552" behindDoc="1" locked="0" layoutInCell="1" allowOverlap="1" wp14:anchorId="7F4292FB" wp14:editId="431DA84B">
            <wp:simplePos x="0" y="0"/>
            <wp:positionH relativeFrom="column">
              <wp:posOffset>0</wp:posOffset>
            </wp:positionH>
            <wp:positionV relativeFrom="paragraph">
              <wp:posOffset>1905</wp:posOffset>
            </wp:positionV>
            <wp:extent cx="2988733" cy="1595070"/>
            <wp:effectExtent l="0" t="0" r="0" b="5715"/>
            <wp:wrapTight wrapText="bothSides">
              <wp:wrapPolygon edited="0">
                <wp:start x="0" y="0"/>
                <wp:lineTo x="0" y="21505"/>
                <wp:lineTo x="21481" y="21505"/>
                <wp:lineTo x="21481" y="0"/>
                <wp:lineTo x="0" y="0"/>
              </wp:wrapPolygon>
            </wp:wrapTight>
            <wp:docPr id="79723426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34267" name="Imagen 7972342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88733" cy="1595070"/>
                    </a:xfrm>
                    <a:prstGeom prst="rect">
                      <a:avLst/>
                    </a:prstGeom>
                  </pic:spPr>
                </pic:pic>
              </a:graphicData>
            </a:graphic>
            <wp14:sizeRelH relativeFrom="page">
              <wp14:pctWidth>0</wp14:pctWidth>
            </wp14:sizeRelH>
            <wp14:sizeRelV relativeFrom="page">
              <wp14:pctHeight>0</wp14:pctHeight>
            </wp14:sizeRelV>
          </wp:anchor>
        </w:drawing>
      </w:r>
      <w:commentRangeEnd w:id="40"/>
      <w:r w:rsidRPr="00EA3D34">
        <w:rPr>
          <w:rStyle w:val="Refdecomentario"/>
          <w:rFonts w:eastAsia="Times New Roman"/>
          <w:b/>
          <w:bCs/>
          <w:color w:val="000000"/>
          <w:sz w:val="20"/>
          <w:szCs w:val="20"/>
        </w:rPr>
        <w:commentReference w:id="40"/>
      </w:r>
    </w:p>
    <w:p w:rsidR="003F6130" w:rsidP="00E64929" w:rsidRDefault="003F6130" w14:paraId="66EADB8C" w14:textId="77777777">
      <w:pPr>
        <w:pBdr>
          <w:top w:val="nil"/>
          <w:left w:val="nil"/>
          <w:bottom w:val="nil"/>
          <w:right w:val="nil"/>
          <w:between w:val="nil"/>
        </w:pBdr>
        <w:rPr>
          <w:rStyle w:val="Fuerte"/>
          <w:rFonts w:eastAsia="Times New Roman"/>
          <w:b w:val="0"/>
          <w:bCs w:val="0"/>
          <w:color w:val="000000"/>
          <w:sz w:val="20"/>
          <w:szCs w:val="20"/>
          <w:highlight w:val="cyan"/>
        </w:rPr>
      </w:pPr>
    </w:p>
    <w:p w:rsidR="00EA3D34" w:rsidP="00EA3D34" w:rsidRDefault="00EA3D34" w14:paraId="29DAC39E" w14:textId="77777777">
      <w:pPr>
        <w:pBdr>
          <w:top w:val="nil"/>
          <w:left w:val="nil"/>
          <w:bottom w:val="nil"/>
          <w:right w:val="nil"/>
          <w:between w:val="nil"/>
        </w:pBdr>
        <w:rPr>
          <w:rFonts w:eastAsia="Times New Roman"/>
          <w:color w:val="000000"/>
          <w:sz w:val="20"/>
          <w:szCs w:val="20"/>
        </w:rPr>
      </w:pPr>
      <w:r w:rsidRPr="00EA3D34">
        <w:rPr>
          <w:rFonts w:eastAsia="Times New Roman"/>
          <w:color w:val="000000"/>
          <w:sz w:val="20"/>
          <w:szCs w:val="20"/>
        </w:rPr>
        <w:t>El plan de contingencia es una herramienta que orienta la actuación del guía frente a situaciones imprevistas. Su propósito es reducir los riesgos, proteger la vida de los visitantes y del equipo de trabajo, y facilitar una respuesta organizada ante incidentes, accidentes o emergencias.</w:t>
      </w:r>
    </w:p>
    <w:p w:rsidRPr="00EA3D34" w:rsidR="00EA3D34" w:rsidP="00EA3D34" w:rsidRDefault="00EA3D34" w14:paraId="141D43D4" w14:textId="77777777">
      <w:pPr>
        <w:pBdr>
          <w:top w:val="nil"/>
          <w:left w:val="nil"/>
          <w:bottom w:val="nil"/>
          <w:right w:val="nil"/>
          <w:between w:val="nil"/>
        </w:pBdr>
        <w:rPr>
          <w:rFonts w:eastAsia="Times New Roman"/>
          <w:color w:val="000000"/>
          <w:sz w:val="20"/>
          <w:szCs w:val="20"/>
        </w:rPr>
      </w:pPr>
    </w:p>
    <w:p w:rsidRPr="00EA3D34" w:rsidR="00EA3D34" w:rsidP="00EA3D34" w:rsidRDefault="00EA3D34" w14:paraId="488F5A44" w14:textId="77777777">
      <w:pPr>
        <w:pBdr>
          <w:top w:val="nil"/>
          <w:left w:val="nil"/>
          <w:bottom w:val="nil"/>
          <w:right w:val="nil"/>
          <w:between w:val="nil"/>
        </w:pBdr>
        <w:rPr>
          <w:rFonts w:eastAsia="Times New Roman"/>
          <w:color w:val="000000"/>
          <w:sz w:val="20"/>
          <w:szCs w:val="20"/>
        </w:rPr>
      </w:pPr>
      <w:r w:rsidRPr="00EA3D34">
        <w:rPr>
          <w:rFonts w:eastAsia="Times New Roman"/>
          <w:color w:val="000000"/>
          <w:sz w:val="20"/>
          <w:szCs w:val="20"/>
        </w:rPr>
        <w:t>Este plan debe elaborarse a partir de una evaluación de riesgos. Es decir, antes de iniciar el recorrido, el guía y los prestadores de servicios deben identificar qué situaciones podrían ocurrir, qué tan probables son, qué consecuencias tendrían y qué acciones se deben aplicar para responder de manera oportuna (González Molina et al., 2023).</w:t>
      </w:r>
    </w:p>
    <w:p w:rsidRPr="00DE58A6" w:rsidR="003F6130" w:rsidP="00E64929" w:rsidRDefault="003F6130" w14:paraId="13EA5119" w14:textId="77777777">
      <w:pPr>
        <w:pBdr>
          <w:top w:val="nil"/>
          <w:left w:val="nil"/>
          <w:bottom w:val="nil"/>
          <w:right w:val="nil"/>
          <w:between w:val="nil"/>
        </w:pBdr>
        <w:rPr>
          <w:rStyle w:val="Fuerte"/>
          <w:rFonts w:eastAsia="Times New Roman"/>
          <w:b w:val="0"/>
          <w:bCs w:val="0"/>
          <w:color w:val="000000"/>
          <w:sz w:val="20"/>
          <w:szCs w:val="20"/>
        </w:rPr>
      </w:pPr>
    </w:p>
    <w:p w:rsidRPr="00DE58A6" w:rsidR="00DE58A6" w:rsidP="00E64929" w:rsidRDefault="00DE58A6" w14:paraId="75EBCC8B" w14:textId="5C88AFE7">
      <w:pPr>
        <w:pBdr>
          <w:top w:val="nil"/>
          <w:left w:val="nil"/>
          <w:bottom w:val="nil"/>
          <w:right w:val="nil"/>
          <w:between w:val="nil"/>
        </w:pBdr>
        <w:rPr>
          <w:rStyle w:val="Fuerte"/>
          <w:rFonts w:eastAsia="Times New Roman"/>
          <w:b w:val="0"/>
          <w:bCs w:val="0"/>
          <w:color w:val="000000"/>
          <w:sz w:val="20"/>
          <w:szCs w:val="20"/>
        </w:rPr>
      </w:pPr>
      <w:r w:rsidRPr="00DE58A6">
        <w:rPr>
          <w:rFonts w:eastAsia="Times New Roman"/>
          <w:b/>
          <w:bCs/>
          <w:color w:val="000000"/>
          <w:sz w:val="20"/>
          <w:szCs w:val="20"/>
        </w:rPr>
        <w:t>Tabla 8</w:t>
      </w:r>
      <w:r w:rsidRPr="00DE58A6">
        <w:rPr>
          <w:rFonts w:eastAsia="Times New Roman"/>
          <w:color w:val="000000"/>
          <w:sz w:val="20"/>
          <w:szCs w:val="20"/>
        </w:rPr>
        <w:br/>
      </w:r>
      <w:r w:rsidRPr="00DE58A6">
        <w:rPr>
          <w:rFonts w:eastAsia="Times New Roman"/>
          <w:i/>
          <w:iCs/>
          <w:color w:val="000000"/>
          <w:sz w:val="20"/>
          <w:szCs w:val="20"/>
        </w:rPr>
        <w:t>Conceptos básicos para la respuesta ante eventualidades</w:t>
      </w:r>
    </w:p>
    <w:p w:rsidR="003F6130" w:rsidP="00E64929" w:rsidRDefault="003F6130" w14:paraId="71D6B6B8" w14:textId="77777777">
      <w:pPr>
        <w:pBdr>
          <w:top w:val="nil"/>
          <w:left w:val="nil"/>
          <w:bottom w:val="nil"/>
          <w:right w:val="nil"/>
          <w:between w:val="nil"/>
        </w:pBdr>
        <w:rPr>
          <w:rStyle w:val="Fuerte"/>
          <w:rFonts w:eastAsia="Times New Roman"/>
          <w:b w:val="0"/>
          <w:bCs w:val="0"/>
          <w:color w:val="000000"/>
          <w:sz w:val="20"/>
          <w:szCs w:val="20"/>
          <w:highlight w:val="cyan"/>
        </w:rPr>
      </w:pPr>
    </w:p>
    <w:tbl>
      <w:tblPr>
        <w:tblStyle w:val="Tablaconcuadrcula"/>
        <w:tblW w:w="0" w:type="auto"/>
        <w:tblLook w:val="04A0" w:firstRow="1" w:lastRow="0" w:firstColumn="1" w:lastColumn="0" w:noHBand="0" w:noVBand="1"/>
      </w:tblPr>
      <w:tblGrid>
        <w:gridCol w:w="3320"/>
        <w:gridCol w:w="3321"/>
        <w:gridCol w:w="3321"/>
      </w:tblGrid>
      <w:tr w:rsidR="00DE58A6" w:rsidTr="004C18FA" w14:paraId="4132C343" w14:textId="77777777">
        <w:tc>
          <w:tcPr>
            <w:tcW w:w="3320" w:type="dxa"/>
            <w:vAlign w:val="center"/>
          </w:tcPr>
          <w:p w:rsidRPr="00DE58A6" w:rsidR="00DE58A6" w:rsidP="00DE58A6" w:rsidRDefault="00DE58A6" w14:paraId="0DBAD105" w14:textId="6ED4D801">
            <w:pPr>
              <w:rPr>
                <w:rStyle w:val="Fuerte"/>
                <w:rFonts w:eastAsia="Times New Roman"/>
                <w:b w:val="0"/>
                <w:bCs w:val="0"/>
                <w:color w:val="000000"/>
                <w:sz w:val="20"/>
                <w:szCs w:val="20"/>
                <w:highlight w:val="cyan"/>
              </w:rPr>
            </w:pPr>
            <w:r w:rsidRPr="00DE58A6">
              <w:rPr>
                <w:b/>
                <w:bCs/>
                <w:color w:val="000000"/>
                <w:sz w:val="20"/>
                <w:szCs w:val="20"/>
              </w:rPr>
              <w:t>Concepto</w:t>
            </w:r>
          </w:p>
        </w:tc>
        <w:tc>
          <w:tcPr>
            <w:tcW w:w="3321" w:type="dxa"/>
            <w:vAlign w:val="center"/>
          </w:tcPr>
          <w:p w:rsidRPr="00DE58A6" w:rsidR="00DE58A6" w:rsidP="00DE58A6" w:rsidRDefault="00DE58A6" w14:paraId="52F162B0" w14:textId="766F83D0">
            <w:pPr>
              <w:rPr>
                <w:rStyle w:val="Fuerte"/>
                <w:rFonts w:eastAsia="Times New Roman"/>
                <w:b w:val="0"/>
                <w:bCs w:val="0"/>
                <w:color w:val="000000"/>
                <w:sz w:val="20"/>
                <w:szCs w:val="20"/>
                <w:highlight w:val="cyan"/>
              </w:rPr>
            </w:pPr>
            <w:r w:rsidRPr="00DE58A6">
              <w:rPr>
                <w:b/>
                <w:bCs/>
                <w:color w:val="000000"/>
                <w:sz w:val="20"/>
                <w:szCs w:val="20"/>
              </w:rPr>
              <w:t>Descripción</w:t>
            </w:r>
          </w:p>
        </w:tc>
        <w:tc>
          <w:tcPr>
            <w:tcW w:w="3321" w:type="dxa"/>
            <w:vAlign w:val="center"/>
          </w:tcPr>
          <w:p w:rsidRPr="00DE58A6" w:rsidR="00DE58A6" w:rsidP="00DE58A6" w:rsidRDefault="00DE58A6" w14:paraId="1163EAC8" w14:textId="2F20C085">
            <w:pPr>
              <w:rPr>
                <w:rStyle w:val="Fuerte"/>
                <w:rFonts w:eastAsia="Times New Roman"/>
                <w:b w:val="0"/>
                <w:bCs w:val="0"/>
                <w:color w:val="000000"/>
                <w:sz w:val="20"/>
                <w:szCs w:val="20"/>
                <w:highlight w:val="cyan"/>
              </w:rPr>
            </w:pPr>
            <w:r w:rsidRPr="00DE58A6">
              <w:rPr>
                <w:b/>
                <w:bCs/>
                <w:color w:val="000000"/>
                <w:sz w:val="20"/>
                <w:szCs w:val="20"/>
              </w:rPr>
              <w:t>Ejemplo</w:t>
            </w:r>
          </w:p>
        </w:tc>
      </w:tr>
      <w:tr w:rsidR="00DE58A6" w:rsidTr="004C18FA" w14:paraId="11316484" w14:textId="77777777">
        <w:tc>
          <w:tcPr>
            <w:tcW w:w="3320" w:type="dxa"/>
            <w:vAlign w:val="center"/>
          </w:tcPr>
          <w:p w:rsidRPr="00DE58A6" w:rsidR="00DE58A6" w:rsidP="00DE58A6" w:rsidRDefault="00DE58A6" w14:paraId="5379BB8D" w14:textId="16866ED5">
            <w:pPr>
              <w:rPr>
                <w:rStyle w:val="Fuerte"/>
                <w:rFonts w:eastAsia="Times New Roman"/>
                <w:b w:val="0"/>
                <w:bCs w:val="0"/>
                <w:color w:val="000000"/>
                <w:sz w:val="20"/>
                <w:szCs w:val="20"/>
                <w:highlight w:val="cyan"/>
              </w:rPr>
            </w:pPr>
            <w:r w:rsidRPr="00DE58A6">
              <w:rPr>
                <w:color w:val="000000"/>
                <w:sz w:val="20"/>
                <w:szCs w:val="20"/>
              </w:rPr>
              <w:t>Contingencia</w:t>
            </w:r>
          </w:p>
        </w:tc>
        <w:tc>
          <w:tcPr>
            <w:tcW w:w="3321" w:type="dxa"/>
            <w:vAlign w:val="center"/>
          </w:tcPr>
          <w:p w:rsidRPr="00DE58A6" w:rsidR="00DE58A6" w:rsidP="00DE58A6" w:rsidRDefault="00DE58A6" w14:paraId="001D04BE" w14:textId="3E56A3EA">
            <w:pPr>
              <w:rPr>
                <w:rStyle w:val="Fuerte"/>
                <w:rFonts w:eastAsia="Times New Roman"/>
                <w:b w:val="0"/>
                <w:bCs w:val="0"/>
                <w:color w:val="000000"/>
                <w:sz w:val="20"/>
                <w:szCs w:val="20"/>
                <w:highlight w:val="cyan"/>
              </w:rPr>
            </w:pPr>
            <w:r w:rsidRPr="00DE58A6">
              <w:rPr>
                <w:color w:val="000000"/>
                <w:sz w:val="20"/>
                <w:szCs w:val="20"/>
              </w:rPr>
              <w:t>Posibilidad de que ocurra una eventualidad imprevista.</w:t>
            </w:r>
          </w:p>
        </w:tc>
        <w:tc>
          <w:tcPr>
            <w:tcW w:w="3321" w:type="dxa"/>
            <w:vAlign w:val="center"/>
          </w:tcPr>
          <w:p w:rsidRPr="00DE58A6" w:rsidR="00DE58A6" w:rsidP="00DE58A6" w:rsidRDefault="00DE58A6" w14:paraId="744B8B71" w14:textId="1CDB2D3D">
            <w:pPr>
              <w:rPr>
                <w:rStyle w:val="Fuerte"/>
                <w:rFonts w:eastAsia="Times New Roman"/>
                <w:b w:val="0"/>
                <w:bCs w:val="0"/>
                <w:color w:val="000000"/>
                <w:sz w:val="20"/>
                <w:szCs w:val="20"/>
                <w:highlight w:val="cyan"/>
              </w:rPr>
            </w:pPr>
            <w:r w:rsidRPr="00DE58A6">
              <w:rPr>
                <w:color w:val="000000"/>
                <w:sz w:val="20"/>
                <w:szCs w:val="20"/>
              </w:rPr>
              <w:t>Se presenta un derrumbe en la vía y se retrasa el recorrido.</w:t>
            </w:r>
          </w:p>
        </w:tc>
      </w:tr>
      <w:tr w:rsidR="00DE58A6" w:rsidTr="004C18FA" w14:paraId="25EDF186" w14:textId="77777777">
        <w:tc>
          <w:tcPr>
            <w:tcW w:w="3320" w:type="dxa"/>
            <w:vAlign w:val="center"/>
          </w:tcPr>
          <w:p w:rsidRPr="00DE58A6" w:rsidR="00DE58A6" w:rsidP="00DE58A6" w:rsidRDefault="00DE58A6" w14:paraId="2EE9E469" w14:textId="1F633FD9">
            <w:pPr>
              <w:rPr>
                <w:rStyle w:val="Fuerte"/>
                <w:rFonts w:eastAsia="Times New Roman"/>
                <w:b w:val="0"/>
                <w:bCs w:val="0"/>
                <w:color w:val="000000"/>
                <w:sz w:val="20"/>
                <w:szCs w:val="20"/>
                <w:highlight w:val="cyan"/>
              </w:rPr>
            </w:pPr>
            <w:r w:rsidRPr="00DE58A6">
              <w:rPr>
                <w:color w:val="000000"/>
                <w:sz w:val="20"/>
                <w:szCs w:val="20"/>
              </w:rPr>
              <w:t>Accidente</w:t>
            </w:r>
          </w:p>
        </w:tc>
        <w:tc>
          <w:tcPr>
            <w:tcW w:w="3321" w:type="dxa"/>
            <w:vAlign w:val="center"/>
          </w:tcPr>
          <w:p w:rsidRPr="00DE58A6" w:rsidR="00DE58A6" w:rsidP="00DE58A6" w:rsidRDefault="00DE58A6" w14:paraId="5DEC5C6C" w14:textId="3D9534A2">
            <w:pPr>
              <w:rPr>
                <w:rStyle w:val="Fuerte"/>
                <w:rFonts w:eastAsia="Times New Roman"/>
                <w:b w:val="0"/>
                <w:bCs w:val="0"/>
                <w:color w:val="000000"/>
                <w:sz w:val="20"/>
                <w:szCs w:val="20"/>
                <w:highlight w:val="cyan"/>
              </w:rPr>
            </w:pPr>
            <w:r w:rsidRPr="00DE58A6">
              <w:rPr>
                <w:color w:val="000000"/>
                <w:sz w:val="20"/>
                <w:szCs w:val="20"/>
              </w:rPr>
              <w:t>Suceso no deseado que causa lesión o afectación a una persona o grupo.</w:t>
            </w:r>
          </w:p>
        </w:tc>
        <w:tc>
          <w:tcPr>
            <w:tcW w:w="3321" w:type="dxa"/>
            <w:vAlign w:val="center"/>
          </w:tcPr>
          <w:p w:rsidRPr="00DE58A6" w:rsidR="00DE58A6" w:rsidP="00DE58A6" w:rsidRDefault="00DE58A6" w14:paraId="4FA271A0" w14:textId="20110BA9">
            <w:pPr>
              <w:rPr>
                <w:rStyle w:val="Fuerte"/>
                <w:rFonts w:eastAsia="Times New Roman"/>
                <w:b w:val="0"/>
                <w:bCs w:val="0"/>
                <w:color w:val="000000"/>
                <w:sz w:val="20"/>
                <w:szCs w:val="20"/>
                <w:highlight w:val="cyan"/>
              </w:rPr>
            </w:pPr>
            <w:r w:rsidRPr="00DE58A6">
              <w:rPr>
                <w:color w:val="000000"/>
                <w:sz w:val="20"/>
                <w:szCs w:val="20"/>
              </w:rPr>
              <w:t>Un visitante sufre una quemadura o una caída con lesión.</w:t>
            </w:r>
          </w:p>
        </w:tc>
      </w:tr>
      <w:tr w:rsidR="00DE58A6" w:rsidTr="004C18FA" w14:paraId="484645E6" w14:textId="77777777">
        <w:tc>
          <w:tcPr>
            <w:tcW w:w="3320" w:type="dxa"/>
            <w:vAlign w:val="center"/>
          </w:tcPr>
          <w:p w:rsidRPr="00DE58A6" w:rsidR="00DE58A6" w:rsidP="00DE58A6" w:rsidRDefault="00DE58A6" w14:paraId="345778D3" w14:textId="48F91FF2">
            <w:pPr>
              <w:rPr>
                <w:rStyle w:val="Fuerte"/>
                <w:rFonts w:eastAsia="Times New Roman"/>
                <w:b w:val="0"/>
                <w:bCs w:val="0"/>
                <w:color w:val="000000"/>
                <w:sz w:val="20"/>
                <w:szCs w:val="20"/>
                <w:highlight w:val="cyan"/>
              </w:rPr>
            </w:pPr>
            <w:r w:rsidRPr="00DE58A6">
              <w:rPr>
                <w:color w:val="000000"/>
                <w:sz w:val="20"/>
                <w:szCs w:val="20"/>
              </w:rPr>
              <w:t>Incidente</w:t>
            </w:r>
          </w:p>
        </w:tc>
        <w:tc>
          <w:tcPr>
            <w:tcW w:w="3321" w:type="dxa"/>
            <w:vAlign w:val="center"/>
          </w:tcPr>
          <w:p w:rsidRPr="00DE58A6" w:rsidR="00DE58A6" w:rsidP="00DE58A6" w:rsidRDefault="00DE58A6" w14:paraId="1AC2F3A6" w14:textId="184B60AE">
            <w:pPr>
              <w:rPr>
                <w:rStyle w:val="Fuerte"/>
                <w:rFonts w:eastAsia="Times New Roman"/>
                <w:b w:val="0"/>
                <w:bCs w:val="0"/>
                <w:color w:val="000000"/>
                <w:sz w:val="20"/>
                <w:szCs w:val="20"/>
                <w:highlight w:val="cyan"/>
              </w:rPr>
            </w:pPr>
            <w:r w:rsidRPr="00DE58A6">
              <w:rPr>
                <w:color w:val="000000"/>
                <w:sz w:val="20"/>
                <w:szCs w:val="20"/>
              </w:rPr>
              <w:t>Suceso que pudo convertirse en accidente, pero no generó lesión.</w:t>
            </w:r>
          </w:p>
        </w:tc>
        <w:tc>
          <w:tcPr>
            <w:tcW w:w="3321" w:type="dxa"/>
            <w:vAlign w:val="center"/>
          </w:tcPr>
          <w:p w:rsidRPr="00DE58A6" w:rsidR="00DE58A6" w:rsidP="00DE58A6" w:rsidRDefault="00DE58A6" w14:paraId="4409D53C" w14:textId="1EC8BDEB">
            <w:pPr>
              <w:rPr>
                <w:rStyle w:val="Fuerte"/>
                <w:rFonts w:eastAsia="Times New Roman"/>
                <w:b w:val="0"/>
                <w:bCs w:val="0"/>
                <w:color w:val="000000"/>
                <w:sz w:val="20"/>
                <w:szCs w:val="20"/>
                <w:highlight w:val="cyan"/>
              </w:rPr>
            </w:pPr>
            <w:r w:rsidRPr="00DE58A6">
              <w:rPr>
                <w:color w:val="000000"/>
                <w:sz w:val="20"/>
                <w:szCs w:val="20"/>
              </w:rPr>
              <w:t>Un turista casi cae por caminar sobre una superficie resbalosa.</w:t>
            </w:r>
          </w:p>
        </w:tc>
      </w:tr>
      <w:tr w:rsidR="00DE58A6" w:rsidTr="004C18FA" w14:paraId="25870916" w14:textId="77777777">
        <w:tc>
          <w:tcPr>
            <w:tcW w:w="3320" w:type="dxa"/>
            <w:vAlign w:val="center"/>
          </w:tcPr>
          <w:p w:rsidRPr="00DE58A6" w:rsidR="00DE58A6" w:rsidP="00DE58A6" w:rsidRDefault="00DE58A6" w14:paraId="4AF45FFF" w14:textId="162A9785">
            <w:pPr>
              <w:rPr>
                <w:rStyle w:val="Fuerte"/>
                <w:rFonts w:eastAsia="Times New Roman"/>
                <w:b w:val="0"/>
                <w:bCs w:val="0"/>
                <w:color w:val="000000"/>
                <w:sz w:val="20"/>
                <w:szCs w:val="20"/>
                <w:highlight w:val="cyan"/>
              </w:rPr>
            </w:pPr>
            <w:r w:rsidRPr="00DE58A6">
              <w:rPr>
                <w:color w:val="000000"/>
                <w:sz w:val="20"/>
                <w:szCs w:val="20"/>
              </w:rPr>
              <w:t>Emergencia</w:t>
            </w:r>
          </w:p>
        </w:tc>
        <w:tc>
          <w:tcPr>
            <w:tcW w:w="3321" w:type="dxa"/>
            <w:vAlign w:val="center"/>
          </w:tcPr>
          <w:p w:rsidRPr="00DE58A6" w:rsidR="00DE58A6" w:rsidP="00DE58A6" w:rsidRDefault="00DE58A6" w14:paraId="1C139281" w14:textId="7B03972A">
            <w:pPr>
              <w:rPr>
                <w:rStyle w:val="Fuerte"/>
                <w:rFonts w:eastAsia="Times New Roman"/>
                <w:b w:val="0"/>
                <w:bCs w:val="0"/>
                <w:color w:val="000000"/>
                <w:sz w:val="20"/>
                <w:szCs w:val="20"/>
                <w:highlight w:val="cyan"/>
              </w:rPr>
            </w:pPr>
            <w:r w:rsidRPr="00DE58A6">
              <w:rPr>
                <w:color w:val="000000"/>
                <w:sz w:val="20"/>
                <w:szCs w:val="20"/>
              </w:rPr>
              <w:t>Situación imprevista que requiere atención inmediata.</w:t>
            </w:r>
          </w:p>
        </w:tc>
        <w:tc>
          <w:tcPr>
            <w:tcW w:w="3321" w:type="dxa"/>
            <w:vAlign w:val="center"/>
          </w:tcPr>
          <w:p w:rsidRPr="00DE58A6" w:rsidR="00DE58A6" w:rsidP="00DE58A6" w:rsidRDefault="00DE58A6" w14:paraId="35E822AD" w14:textId="53CB1BE5">
            <w:pPr>
              <w:rPr>
                <w:rStyle w:val="Fuerte"/>
                <w:rFonts w:eastAsia="Times New Roman"/>
                <w:b w:val="0"/>
                <w:bCs w:val="0"/>
                <w:color w:val="000000"/>
                <w:sz w:val="20"/>
                <w:szCs w:val="20"/>
                <w:highlight w:val="cyan"/>
              </w:rPr>
            </w:pPr>
            <w:r w:rsidRPr="00DE58A6">
              <w:rPr>
                <w:color w:val="000000"/>
                <w:sz w:val="20"/>
                <w:szCs w:val="20"/>
              </w:rPr>
              <w:t>Una fuga de gas obliga a evacuar un restaurante o punto de atención.</w:t>
            </w:r>
          </w:p>
        </w:tc>
      </w:tr>
    </w:tbl>
    <w:p w:rsidRPr="00041B7B" w:rsidR="003F6130" w:rsidP="00E64929" w:rsidRDefault="003F6130" w14:paraId="2F2C2420" w14:textId="77777777">
      <w:pPr>
        <w:pBdr>
          <w:top w:val="nil"/>
          <w:left w:val="nil"/>
          <w:bottom w:val="nil"/>
          <w:right w:val="nil"/>
          <w:between w:val="nil"/>
        </w:pBdr>
        <w:rPr>
          <w:rStyle w:val="Fuerte"/>
          <w:rFonts w:eastAsia="Times New Roman"/>
          <w:b w:val="0"/>
          <w:bCs w:val="0"/>
          <w:color w:val="000000"/>
          <w:sz w:val="20"/>
          <w:szCs w:val="20"/>
        </w:rPr>
      </w:pPr>
    </w:p>
    <w:p w:rsidR="00041B7B" w:rsidP="00041B7B" w:rsidRDefault="00041B7B" w14:paraId="001A8E92" w14:textId="77777777">
      <w:pPr>
        <w:pBdr>
          <w:top w:val="nil"/>
          <w:left w:val="nil"/>
          <w:bottom w:val="nil"/>
          <w:right w:val="nil"/>
          <w:between w:val="nil"/>
        </w:pBdr>
        <w:rPr>
          <w:rFonts w:eastAsia="Times New Roman"/>
          <w:b/>
          <w:bCs/>
          <w:color w:val="000000"/>
          <w:sz w:val="20"/>
          <w:szCs w:val="20"/>
        </w:rPr>
      </w:pPr>
      <w:r w:rsidRPr="00041B7B">
        <w:rPr>
          <w:rFonts w:eastAsia="Times New Roman"/>
          <w:b/>
          <w:bCs/>
          <w:color w:val="000000"/>
          <w:sz w:val="20"/>
          <w:szCs w:val="20"/>
        </w:rPr>
        <w:t>Tipos de riesgos que pueden activar el plan de contingencia</w:t>
      </w:r>
    </w:p>
    <w:p w:rsidRPr="00041B7B" w:rsidR="00041B7B" w:rsidP="00041B7B" w:rsidRDefault="00041B7B" w14:paraId="211EDC9F" w14:textId="77777777">
      <w:pPr>
        <w:pBdr>
          <w:top w:val="nil"/>
          <w:left w:val="nil"/>
          <w:bottom w:val="nil"/>
          <w:right w:val="nil"/>
          <w:between w:val="nil"/>
        </w:pBdr>
        <w:rPr>
          <w:rFonts w:eastAsia="Times New Roman"/>
          <w:b/>
          <w:bCs/>
          <w:color w:val="000000"/>
          <w:sz w:val="20"/>
          <w:szCs w:val="20"/>
        </w:rPr>
      </w:pPr>
    </w:p>
    <w:p w:rsidR="00041B7B" w:rsidP="00041B7B" w:rsidRDefault="00041B7B" w14:paraId="15DC3A1A"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Durante un recorrido turístico pueden presentarse eventos naturales, civiles, biológicos, sanitarios u otros sucesos que afecten la seguridad del grupo o el desarrollo del servicio.</w:t>
      </w:r>
    </w:p>
    <w:p w:rsidRPr="00041B7B" w:rsidR="00041B7B" w:rsidP="00041B7B" w:rsidRDefault="00041B7B" w14:paraId="55500BB0" w14:textId="77777777">
      <w:pPr>
        <w:pBdr>
          <w:top w:val="nil"/>
          <w:left w:val="nil"/>
          <w:bottom w:val="nil"/>
          <w:right w:val="nil"/>
          <w:between w:val="nil"/>
        </w:pBdr>
        <w:rPr>
          <w:rFonts w:eastAsia="Times New Roman"/>
          <w:color w:val="000000"/>
          <w:sz w:val="20"/>
          <w:szCs w:val="20"/>
        </w:rPr>
      </w:pPr>
    </w:p>
    <w:p w:rsidR="00041B7B" w:rsidP="00041B7B" w:rsidRDefault="00041B7B" w14:paraId="70C77A23" w14:textId="14CF30D9">
      <w:pPr>
        <w:pBdr>
          <w:top w:val="nil"/>
          <w:left w:val="nil"/>
          <w:bottom w:val="nil"/>
          <w:right w:val="nil"/>
          <w:between w:val="nil"/>
        </w:pBdr>
        <w:rPr>
          <w:rFonts w:eastAsia="Times New Roman"/>
          <w:b/>
          <w:bCs/>
          <w:color w:val="000000"/>
          <w:sz w:val="20"/>
          <w:szCs w:val="20"/>
        </w:rPr>
      </w:pPr>
      <w:commentRangeStart w:id="41"/>
      <w:r w:rsidRPr="00041B7B">
        <w:rPr>
          <w:rFonts w:eastAsia="Times New Roman"/>
          <w:b/>
          <w:bCs/>
          <w:color w:val="000000"/>
          <w:sz w:val="20"/>
          <w:szCs w:val="20"/>
        </w:rPr>
        <w:t>Eventos que pueden afectar el recorrido</w:t>
      </w:r>
    </w:p>
    <w:p w:rsidRPr="00041B7B" w:rsidR="00041B7B" w:rsidP="00041B7B" w:rsidRDefault="00041B7B" w14:paraId="4C82C0ED"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2FA58993" w14:textId="4F3013E5">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Pestaña 1 - Fenómenos naturales</w:t>
      </w:r>
      <w:r w:rsidRPr="00041B7B">
        <w:rPr>
          <w:rFonts w:eastAsia="Times New Roman"/>
          <w:color w:val="000000"/>
          <w:sz w:val="20"/>
          <w:szCs w:val="20"/>
        </w:rPr>
        <w:br/>
      </w:r>
      <w:r w:rsidRPr="00041B7B">
        <w:rPr>
          <w:rFonts w:eastAsia="Times New Roman"/>
          <w:color w:val="000000"/>
          <w:sz w:val="20"/>
          <w:szCs w:val="20"/>
        </w:rPr>
        <w:t>Incluyen huracanes, inundaciones, avalanchas, sequías, tormentas, heladas, sismos, deslizamientos, incendios forestales o erupciones volcánicas. Estos eventos pueden obligar a suspender, modificar o evacuar el recorrido.</w:t>
      </w:r>
    </w:p>
    <w:p w:rsidR="00041B7B" w:rsidP="00041B7B" w:rsidRDefault="00041B7B" w14:paraId="7C9BA5CA" w14:textId="02782331">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Pestaña 2 - Fenómenos civiles</w:t>
      </w:r>
      <w:r w:rsidRPr="00041B7B">
        <w:rPr>
          <w:rFonts w:eastAsia="Times New Roman"/>
          <w:color w:val="000000"/>
          <w:sz w:val="20"/>
          <w:szCs w:val="20"/>
        </w:rPr>
        <w:br/>
      </w:r>
      <w:r w:rsidRPr="00041B7B">
        <w:rPr>
          <w:rFonts w:eastAsia="Times New Roman"/>
          <w:color w:val="000000"/>
          <w:sz w:val="20"/>
          <w:szCs w:val="20"/>
        </w:rPr>
        <w:t>Comprenden desorden público, robos, secuestros, estafas, consumo de estupefacientes, abuso infantil o situaciones de inseguridad. Estos riesgos requieren coordinación con autoridades y aplicación de protocolos.</w:t>
      </w:r>
    </w:p>
    <w:p w:rsidRPr="00041B7B" w:rsidR="00041B7B" w:rsidP="00041B7B" w:rsidRDefault="00041B7B" w14:paraId="2C5F561F" w14:textId="77777777">
      <w:pPr>
        <w:pBdr>
          <w:top w:val="nil"/>
          <w:left w:val="nil"/>
          <w:bottom w:val="nil"/>
          <w:right w:val="nil"/>
          <w:between w:val="nil"/>
        </w:pBdr>
        <w:rPr>
          <w:rFonts w:eastAsia="Times New Roman"/>
          <w:color w:val="000000"/>
          <w:sz w:val="20"/>
          <w:szCs w:val="20"/>
        </w:rPr>
      </w:pPr>
    </w:p>
    <w:p w:rsidR="00041B7B" w:rsidP="00041B7B" w:rsidRDefault="00041B7B" w14:paraId="7A342AF8" w14:textId="6077AB31">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Pestaña 3 - Fenómenos biológicos y sanitarios</w:t>
      </w:r>
      <w:r w:rsidRPr="00041B7B">
        <w:rPr>
          <w:rFonts w:eastAsia="Times New Roman"/>
          <w:color w:val="000000"/>
          <w:sz w:val="20"/>
          <w:szCs w:val="20"/>
        </w:rPr>
        <w:br/>
      </w:r>
      <w:r w:rsidRPr="00041B7B">
        <w:rPr>
          <w:rFonts w:eastAsia="Times New Roman"/>
          <w:color w:val="000000"/>
          <w:sz w:val="20"/>
          <w:szCs w:val="20"/>
        </w:rPr>
        <w:t>Incluyen intoxicaciones, contagios, infecciones, mordeduras, picaduras, alergias, quemaduras, deshidratación o epidemias. El guía debe conocer el estado de salud del grupo y contar con botiquín y contactos médicos.</w:t>
      </w:r>
    </w:p>
    <w:p w:rsidRPr="00041B7B" w:rsidR="00041B7B" w:rsidP="00041B7B" w:rsidRDefault="00041B7B" w14:paraId="1F1D5C6C"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3E615E36" w14:textId="446F5CA6">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Pestaña 4 - Otros eventos</w:t>
      </w:r>
      <w:r w:rsidRPr="00041B7B">
        <w:rPr>
          <w:rFonts w:eastAsia="Times New Roman"/>
          <w:color w:val="000000"/>
          <w:sz w:val="20"/>
          <w:szCs w:val="20"/>
        </w:rPr>
        <w:br/>
      </w:r>
      <w:r w:rsidRPr="00041B7B">
        <w:rPr>
          <w:rFonts w:eastAsia="Times New Roman"/>
          <w:color w:val="000000"/>
          <w:sz w:val="20"/>
          <w:szCs w:val="20"/>
        </w:rPr>
        <w:t>Pueden presentarse incendios en instalaciones, aglomeraciones, descargas eléctricas, accidentes viales, pérdida de turistas, pérdida de documentos o incumplimiento de servicios contratados.</w:t>
      </w:r>
      <w:commentRangeEnd w:id="41"/>
      <w:r w:rsidRPr="00041B7B">
        <w:rPr>
          <w:rStyle w:val="Refdecomentario"/>
          <w:rFonts w:eastAsia="Times New Roman"/>
          <w:color w:val="000000"/>
          <w:sz w:val="20"/>
          <w:szCs w:val="20"/>
        </w:rPr>
        <w:commentReference w:id="41"/>
      </w:r>
    </w:p>
    <w:p w:rsidRPr="00041B7B" w:rsidR="00041B7B" w:rsidP="00041B7B" w:rsidRDefault="00041B7B" w14:paraId="386809AC" w14:textId="7F4215BB">
      <w:pPr>
        <w:pBdr>
          <w:top w:val="nil"/>
          <w:left w:val="nil"/>
          <w:bottom w:val="nil"/>
          <w:right w:val="nil"/>
          <w:between w:val="nil"/>
        </w:pBdr>
        <w:rPr>
          <w:rFonts w:eastAsia="Times New Roman"/>
          <w:color w:val="000000"/>
          <w:sz w:val="20"/>
          <w:szCs w:val="20"/>
        </w:rPr>
      </w:pPr>
    </w:p>
    <w:p w:rsidR="00041B7B" w:rsidP="00041B7B" w:rsidRDefault="00041B7B" w14:paraId="0A47CCFA" w14:textId="77777777">
      <w:pPr>
        <w:pBdr>
          <w:top w:val="nil"/>
          <w:left w:val="nil"/>
          <w:bottom w:val="nil"/>
          <w:right w:val="nil"/>
          <w:between w:val="nil"/>
        </w:pBdr>
        <w:rPr>
          <w:rFonts w:eastAsia="Times New Roman"/>
          <w:b/>
          <w:bCs/>
          <w:color w:val="000000"/>
          <w:sz w:val="20"/>
          <w:szCs w:val="20"/>
        </w:rPr>
      </w:pPr>
      <w:r w:rsidRPr="00041B7B">
        <w:rPr>
          <w:rFonts w:eastAsia="Times New Roman"/>
          <w:b/>
          <w:bCs/>
          <w:color w:val="000000"/>
          <w:sz w:val="20"/>
          <w:szCs w:val="20"/>
        </w:rPr>
        <w:t>Etapas del plan de contingencia</w:t>
      </w:r>
    </w:p>
    <w:p w:rsidR="00041B7B" w:rsidP="00041B7B" w:rsidRDefault="00041B7B" w14:paraId="147F0278" w14:textId="77777777">
      <w:pPr>
        <w:pBdr>
          <w:top w:val="nil"/>
          <w:left w:val="nil"/>
          <w:bottom w:val="nil"/>
          <w:right w:val="nil"/>
          <w:between w:val="nil"/>
        </w:pBdr>
        <w:rPr>
          <w:rFonts w:eastAsia="Times New Roman"/>
          <w:b/>
          <w:bCs/>
          <w:color w:val="000000"/>
          <w:sz w:val="20"/>
          <w:szCs w:val="20"/>
        </w:rPr>
      </w:pPr>
    </w:p>
    <w:p w:rsidR="00041B7B" w:rsidP="00041B7B" w:rsidRDefault="00041B7B" w14:paraId="4E0C92EE" w14:textId="2EFB7A7F">
      <w:pPr>
        <w:pBdr>
          <w:top w:val="nil"/>
          <w:left w:val="nil"/>
          <w:bottom w:val="nil"/>
          <w:right w:val="nil"/>
          <w:between w:val="nil"/>
        </w:pBdr>
        <w:rPr>
          <w:rFonts w:eastAsia="Times New Roman"/>
          <w:b/>
          <w:bCs/>
          <w:color w:val="000000"/>
          <w:sz w:val="20"/>
          <w:szCs w:val="20"/>
        </w:rPr>
      </w:pPr>
      <w:commentRangeStart w:id="42"/>
      <w:r>
        <w:rPr>
          <w:rFonts w:eastAsia="Times New Roman"/>
          <w:b/>
          <w:bCs/>
          <w:noProof/>
          <w:color w:val="000000"/>
          <w:sz w:val="20"/>
          <w:szCs w:val="20"/>
        </w:rPr>
        <w:drawing>
          <wp:inline distT="0" distB="0" distL="0" distR="0" wp14:anchorId="00972AC4" wp14:editId="014E785D">
            <wp:extent cx="2442450" cy="1879600"/>
            <wp:effectExtent l="0" t="0" r="0" b="0"/>
            <wp:docPr id="181014227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2273" name="Imagen 18101422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60806" cy="1893726"/>
                    </a:xfrm>
                    <a:prstGeom prst="rect">
                      <a:avLst/>
                    </a:prstGeom>
                  </pic:spPr>
                </pic:pic>
              </a:graphicData>
            </a:graphic>
          </wp:inline>
        </w:drawing>
      </w:r>
      <w:commentRangeEnd w:id="42"/>
      <w:r>
        <w:rPr>
          <w:rStyle w:val="Refdecomentario"/>
          <w:rFonts w:eastAsia="Times New Roman"/>
          <w:b/>
          <w:bCs/>
          <w:color w:val="000000"/>
          <w:sz w:val="20"/>
          <w:szCs w:val="20"/>
        </w:rPr>
        <w:commentReference w:id="42"/>
      </w:r>
    </w:p>
    <w:p w:rsidR="00041B7B" w:rsidP="00041B7B" w:rsidRDefault="00041B7B" w14:paraId="5C451603" w14:textId="77777777">
      <w:pPr>
        <w:pBdr>
          <w:top w:val="nil"/>
          <w:left w:val="nil"/>
          <w:bottom w:val="nil"/>
          <w:right w:val="nil"/>
          <w:between w:val="nil"/>
        </w:pBdr>
        <w:rPr>
          <w:rFonts w:eastAsia="Times New Roman"/>
          <w:b/>
          <w:bCs/>
          <w:color w:val="000000"/>
          <w:sz w:val="20"/>
          <w:szCs w:val="20"/>
        </w:rPr>
      </w:pPr>
    </w:p>
    <w:p w:rsidR="00041B7B" w:rsidP="00041B7B" w:rsidRDefault="00041B7B" w14:paraId="7F8F3CDA" w14:textId="3D412B8C">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El plan de contingencia no se limita a actuar cuando ocurre la emergencia. También incluye preparación previa y ejercicios de simulación que permiten verificar la capacidad de respuesta del equipo.</w:t>
      </w:r>
    </w:p>
    <w:p w:rsidR="00041B7B" w:rsidP="00041B7B" w:rsidRDefault="00041B7B" w14:paraId="6AE2099C" w14:textId="5BFCA654">
      <w:pPr>
        <w:pBdr>
          <w:top w:val="nil"/>
          <w:left w:val="nil"/>
          <w:bottom w:val="nil"/>
          <w:right w:val="nil"/>
          <w:between w:val="nil"/>
        </w:pBdr>
        <w:rPr>
          <w:rFonts w:eastAsia="Times New Roman"/>
          <w:color w:val="000000"/>
          <w:sz w:val="20"/>
          <w:szCs w:val="20"/>
        </w:rPr>
      </w:pPr>
    </w:p>
    <w:p w:rsidR="00041B7B" w:rsidP="00041B7B" w:rsidRDefault="00041B7B" w14:paraId="351E7394" w14:textId="61CD7D6A">
      <w:pPr>
        <w:pBdr>
          <w:top w:val="nil"/>
          <w:left w:val="nil"/>
          <w:bottom w:val="nil"/>
          <w:right w:val="nil"/>
          <w:between w:val="nil"/>
        </w:pBdr>
        <w:rPr>
          <w:rFonts w:eastAsia="Times New Roman"/>
          <w:b/>
          <w:bCs/>
          <w:color w:val="000000"/>
          <w:sz w:val="20"/>
          <w:szCs w:val="20"/>
        </w:rPr>
      </w:pPr>
      <w:r w:rsidRPr="00041B7B">
        <w:rPr>
          <w:rFonts w:eastAsia="Times New Roman"/>
          <w:b/>
          <w:bCs/>
          <w:color w:val="000000"/>
          <w:sz w:val="20"/>
          <w:szCs w:val="20"/>
        </w:rPr>
        <w:t>Etapas del plan de contingencia</w:t>
      </w:r>
    </w:p>
    <w:p w:rsidR="00041B7B" w:rsidP="00041B7B" w:rsidRDefault="00041B7B" w14:paraId="62F684BB" w14:textId="2A495543">
      <w:pPr>
        <w:pBdr>
          <w:top w:val="nil"/>
          <w:left w:val="nil"/>
          <w:bottom w:val="nil"/>
          <w:right w:val="nil"/>
          <w:between w:val="nil"/>
        </w:pBdr>
        <w:rPr>
          <w:rFonts w:eastAsia="Times New Roman"/>
          <w:b/>
          <w:bCs/>
          <w:color w:val="000000"/>
          <w:sz w:val="20"/>
          <w:szCs w:val="20"/>
        </w:rPr>
      </w:pPr>
      <w:r w:rsidRPr="00C620B2">
        <w:rPr>
          <w:noProof/>
          <w:sz w:val="20"/>
          <w:szCs w:val="20"/>
        </w:rPr>
        <mc:AlternateContent>
          <mc:Choice Requires="wps">
            <w:drawing>
              <wp:anchor distT="0" distB="0" distL="114300" distR="114300" simplePos="0" relativeHeight="251805696" behindDoc="0" locked="0" layoutInCell="1" allowOverlap="1" wp14:anchorId="36450C4A" wp14:editId="168B8CB5">
                <wp:simplePos x="0" y="0"/>
                <wp:positionH relativeFrom="column">
                  <wp:posOffset>4211532</wp:posOffset>
                </wp:positionH>
                <wp:positionV relativeFrom="paragraph">
                  <wp:posOffset>172720</wp:posOffset>
                </wp:positionV>
                <wp:extent cx="1909234" cy="2078566"/>
                <wp:effectExtent l="63500" t="38100" r="59690" b="80645"/>
                <wp:wrapNone/>
                <wp:docPr id="363921363" name="Rectángulo redondeado 1"/>
                <wp:cNvGraphicFramePr/>
                <a:graphic xmlns:a="http://schemas.openxmlformats.org/drawingml/2006/main">
                  <a:graphicData uri="http://schemas.microsoft.com/office/word/2010/wordprocessingShape">
                    <wps:wsp>
                      <wps:cNvSpPr/>
                      <wps:spPr>
                        <a:xfrm>
                          <a:off x="0" y="0"/>
                          <a:ext cx="1909234" cy="2078566"/>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041B7B" w:rsidP="00041B7B" w:rsidRDefault="00041B7B" w14:paraId="39C463B0" w14:textId="3247A33F">
                            <w:pPr>
                              <w:rPr>
                                <w:b/>
                                <w:bCs/>
                                <w:color w:val="000000" w:themeColor="text1"/>
                                <w:sz w:val="20"/>
                                <w:szCs w:val="20"/>
                              </w:rPr>
                            </w:pPr>
                            <w:r>
                              <w:rPr>
                                <w:b/>
                                <w:bCs/>
                                <w:color w:val="000000" w:themeColor="text1"/>
                                <w:sz w:val="20"/>
                                <w:szCs w:val="20"/>
                              </w:rPr>
                              <w:t>Ejecución</w:t>
                            </w:r>
                          </w:p>
                          <w:p w:rsidR="00041B7B" w:rsidP="00041B7B" w:rsidRDefault="00041B7B" w14:paraId="3E3117D3" w14:textId="77777777">
                            <w:pPr>
                              <w:rPr>
                                <w:b/>
                                <w:bCs/>
                                <w:color w:val="000000" w:themeColor="text1"/>
                                <w:sz w:val="20"/>
                                <w:szCs w:val="20"/>
                              </w:rPr>
                            </w:pPr>
                          </w:p>
                          <w:p w:rsidRPr="004A6EC7" w:rsidR="00041B7B" w:rsidP="00041B7B" w:rsidRDefault="00041B7B" w14:paraId="51580687" w14:textId="2A945AF7">
                            <w:pPr>
                              <w:rPr>
                                <w:color w:val="000000" w:themeColor="text1"/>
                                <w:sz w:val="20"/>
                                <w:szCs w:val="20"/>
                              </w:rPr>
                            </w:pPr>
                            <w:r w:rsidRPr="00041B7B">
                              <w:rPr>
                                <w:color w:val="000000" w:themeColor="text1"/>
                                <w:sz w:val="20"/>
                                <w:szCs w:val="20"/>
                              </w:rPr>
                              <w:t>Aplicar la mejor respuesta posible frente a las emergencias que surjan durante la actividad turística.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E41154">
              <v:roundrect id="_x0000_s1071" style="position:absolute;margin-left:331.6pt;margin-top:13.6pt;width:150.35pt;height:163.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6450C4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xLMfg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Mr8cn044kyQb5+cX07OzWM7soO7Qh28KahaJgiNsbPlELUmV&#13;&#10;Ett7Hzr8HhddWrirjEltMZY1ZHo6yfOk4cFUZZRGnMfV8sYg24rY2fxrPk3NJO9HMOKMpZAOuSUq&#13;&#10;7IyKNox9UppVZcym8xDHTg1mhZTKhlGfVUJHNU0hDIqnHyv2+Kiq0kgOyuOPlQeN5BlsGJTrygK+&#13;&#10;Z8AMIesOv69Al3csQWiXLSVe8Mk0ZhefllDuHpEhdDvinbyrqG33wodHgbQUtD606OGBPtoAdQZ6&#13;&#10;irM14O/33iOeZpWknDW0ZAX3vzYCFWfmu6UpvhxNJnErEzOZno+JwWPJ8lhiN/UNULdHdFKcTGTE&#13;&#10;B7MnNUL9SvdgEb2SSFhJvgsuA+6Zm9AtP10UqRaLBKNNdCLc22cn94MQJ/KlfRXo+tkNNPY/YL+Q&#13;&#10;YvZmejtsbJGFxSaArtJoH+rat4C2OG1If3HimTjmE+pwF+d/AAAA//8DAFBLAwQUAAYACAAAACEA&#13;&#10;pKJ6pOQAAAAPAQAADwAAAGRycy9kb3ducmV2LnhtbExPTU+DQBC9m/gfNmPipbGLUFAoS2PV3rTR&#13;&#10;6sXbFkZA2VnCbin9944nvcxk8t68j3w1mU6MOLjWkoLreQACqbRVS7WC97fN1S0I5zVVurOECk7o&#13;&#10;YFWcn+U6q+yRXnHc+VqwCLlMK2i87zMpXdmg0W5ueyTGPu1gtOdzqGU16COLm06GQZBIo1tih0b3&#13;&#10;eN9g+b07GAUv6/Tjidbbr9n4vI0368eZjhao1OXF9LDkcbcE4XHyfx/w24HzQ8HB9vZAlROdgiSJ&#13;&#10;QqYqCG94MyFNohTEXkEUL2KQRS7/9yh+AAAA//8DAFBLAQItABQABgAIAAAAIQC2gziS/gAAAOEB&#13;&#10;AAATAAAAAAAAAAAAAAAAAAAAAABbQ29udGVudF9UeXBlc10ueG1sUEsBAi0AFAAGAAgAAAAhADj9&#13;&#10;If/WAAAAlAEAAAsAAAAAAAAAAAAAAAAALwEAAF9yZWxzLy5yZWxzUEsBAi0AFAAGAAgAAAAhALTT&#13;&#10;Esx+AgAAXwUAAA4AAAAAAAAAAAAAAAAALgIAAGRycy9lMm9Eb2MueG1sUEsBAi0AFAAGAAgAAAAh&#13;&#10;AKSieqTkAAAADwEAAA8AAAAAAAAAAAAAAAAA2AQAAGRycy9kb3ducmV2LnhtbFBLBQYAAAAABAAE&#13;&#10;APMAAADpBQAAAAA=&#13;&#10;">
                <v:shadow on="t" color="black" opacity="22937f" offset="0,.63889mm" origin=",.5"/>
                <v:textbox>
                  <w:txbxContent>
                    <w:p w:rsidR="00041B7B" w:rsidP="00041B7B" w:rsidRDefault="00041B7B" w14:paraId="1794B1A0" w14:textId="3247A33F">
                      <w:pPr>
                        <w:rPr>
                          <w:b/>
                          <w:bCs/>
                          <w:color w:val="000000" w:themeColor="text1"/>
                          <w:sz w:val="20"/>
                          <w:szCs w:val="20"/>
                        </w:rPr>
                      </w:pPr>
                      <w:r>
                        <w:rPr>
                          <w:b/>
                          <w:bCs/>
                          <w:color w:val="000000" w:themeColor="text1"/>
                          <w:sz w:val="20"/>
                          <w:szCs w:val="20"/>
                        </w:rPr>
                        <w:t>Ejecución</w:t>
                      </w:r>
                    </w:p>
                    <w:p w:rsidR="00041B7B" w:rsidP="00041B7B" w:rsidRDefault="00041B7B" w14:paraId="07459315" w14:textId="77777777">
                      <w:pPr>
                        <w:rPr>
                          <w:b/>
                          <w:bCs/>
                          <w:color w:val="000000" w:themeColor="text1"/>
                          <w:sz w:val="20"/>
                          <w:szCs w:val="20"/>
                        </w:rPr>
                      </w:pPr>
                    </w:p>
                    <w:p w:rsidRPr="004A6EC7" w:rsidR="00041B7B" w:rsidP="00041B7B" w:rsidRDefault="00041B7B" w14:paraId="7A158767" w14:textId="2A945AF7">
                      <w:pPr>
                        <w:rPr>
                          <w:color w:val="000000" w:themeColor="text1"/>
                          <w:sz w:val="20"/>
                          <w:szCs w:val="20"/>
                        </w:rPr>
                      </w:pPr>
                      <w:r w:rsidRPr="00041B7B">
                        <w:rPr>
                          <w:color w:val="000000" w:themeColor="text1"/>
                          <w:sz w:val="20"/>
                          <w:szCs w:val="20"/>
                        </w:rPr>
                        <w:t>Aplicar la mejor respuesta posible frente a las emergencias que surjan durante la actividad turística.</w:t>
                      </w:r>
                    </w:p>
                  </w:txbxContent>
                </v:textbox>
              </v:roundrect>
            </w:pict>
          </mc:Fallback>
        </mc:AlternateContent>
      </w:r>
      <w:r w:rsidRPr="00C620B2">
        <w:rPr>
          <w:noProof/>
          <w:sz w:val="20"/>
          <w:szCs w:val="20"/>
        </w:rPr>
        <mc:AlternateContent>
          <mc:Choice Requires="wps">
            <w:drawing>
              <wp:anchor distT="0" distB="0" distL="114300" distR="114300" simplePos="0" relativeHeight="251803648" behindDoc="0" locked="0" layoutInCell="1" allowOverlap="1" wp14:anchorId="67732F43" wp14:editId="42789B90">
                <wp:simplePos x="0" y="0"/>
                <wp:positionH relativeFrom="column">
                  <wp:posOffset>2069253</wp:posOffset>
                </wp:positionH>
                <wp:positionV relativeFrom="paragraph">
                  <wp:posOffset>172720</wp:posOffset>
                </wp:positionV>
                <wp:extent cx="1909234" cy="2078566"/>
                <wp:effectExtent l="63500" t="38100" r="59690" b="80645"/>
                <wp:wrapNone/>
                <wp:docPr id="49961083" name="Rectángulo redondeado 1"/>
                <wp:cNvGraphicFramePr/>
                <a:graphic xmlns:a="http://schemas.openxmlformats.org/drawingml/2006/main">
                  <a:graphicData uri="http://schemas.microsoft.com/office/word/2010/wordprocessingShape">
                    <wps:wsp>
                      <wps:cNvSpPr/>
                      <wps:spPr>
                        <a:xfrm>
                          <a:off x="0" y="0"/>
                          <a:ext cx="1909234" cy="2078566"/>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041B7B" w:rsidP="00041B7B" w:rsidRDefault="00041B7B" w14:paraId="23C13A75" w14:textId="6609D3E3">
                            <w:pPr>
                              <w:rPr>
                                <w:b/>
                                <w:bCs/>
                                <w:color w:val="000000" w:themeColor="text1"/>
                                <w:sz w:val="20"/>
                                <w:szCs w:val="20"/>
                              </w:rPr>
                            </w:pPr>
                            <w:r>
                              <w:rPr>
                                <w:b/>
                                <w:bCs/>
                                <w:color w:val="000000" w:themeColor="text1"/>
                                <w:sz w:val="20"/>
                                <w:szCs w:val="20"/>
                              </w:rPr>
                              <w:t>Simulacros</w:t>
                            </w:r>
                          </w:p>
                          <w:p w:rsidR="00041B7B" w:rsidP="00041B7B" w:rsidRDefault="00041B7B" w14:paraId="46EC5B18" w14:textId="77777777">
                            <w:pPr>
                              <w:rPr>
                                <w:b/>
                                <w:bCs/>
                                <w:color w:val="000000" w:themeColor="text1"/>
                                <w:sz w:val="20"/>
                                <w:szCs w:val="20"/>
                              </w:rPr>
                            </w:pPr>
                          </w:p>
                          <w:p w:rsidRPr="004A6EC7" w:rsidR="00041B7B" w:rsidP="00041B7B" w:rsidRDefault="00041B7B" w14:paraId="725778D0" w14:textId="4E38AD10">
                            <w:pPr>
                              <w:rPr>
                                <w:color w:val="000000" w:themeColor="text1"/>
                                <w:sz w:val="20"/>
                                <w:szCs w:val="20"/>
                              </w:rPr>
                            </w:pPr>
                            <w:r w:rsidRPr="00041B7B">
                              <w:rPr>
                                <w:color w:val="000000" w:themeColor="text1"/>
                                <w:sz w:val="20"/>
                                <w:szCs w:val="20"/>
                              </w:rPr>
                              <w:t>Realizar simulacros para practicar la activación del plan y verificar la capacidad de respuesta.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3E7830C">
              <v:roundrect id="_x0000_s1072" style="position:absolute;margin-left:162.95pt;margin-top:13.6pt;width:150.35pt;height:163.6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7732F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juBfQ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Mr8cn044kyQb5+cX07OzWM7soO7Qh28KahaJgiNsbPlELUmV&#13;&#10;Ett7Hzr8HhddWrirjEltMZY1ZHo6yfOk4cFUZZRGnMfV8sYg24rY2fxrPk3NJO9HMOKMpZAOuSUq&#13;&#10;7IyKNox9UppVZcym8xDHTg1mhZTKhlGfVUJHNU0hDIqnHyv2+Kiq0kgOyuOPlQeN5BlsGJTrygK+&#13;&#10;Z8AMIesOv69Al3csQWiXLSVe8EnqWXxaQrl7RIbQ7Yh38q6itt0LHx4F0lLQ+tCihwf6aAPUGegp&#13;&#10;ztaAv997j3iaVZJy1tCSFdz/2ghUnJnvlqb4cjSZxK1MzGR6PiYGjyXLY4nd1DdA3R7RSXEykREf&#13;&#10;zJ7UCPUr3YNF9EoiYSX5LrgMuGduQrf8dFGkWiwSjDbRiXBvn53cD0KcyJf2VaDrZzfQ2P+A/UKK&#13;&#10;2Zvp7bCxRRYWmwC6SqN9qGvfAtritCH9xYln4phPqMNdnP8BAAD//wMAUEsDBBQABgAIAAAAIQAV&#13;&#10;VrR65AAAAA8BAAAPAAAAZHJzL2Rvd25yZXYueG1sTE9NT4NAEL2b+B82Y+KlaRdpQUtZGlF706ZW&#13;&#10;L962MALKzhJ2S+m/dzzp5SWT9+Z9pOvRtGLA3jWWFNzMAhBIhS0bqhS8v22mdyCc11Tq1hIqOKOD&#13;&#10;dXZ5keqktCd6xWHvK8Em5BKtoPa+S6R0RY1Gu5ntkJj7tL3Rns++kmWvT2xuWhkGQSyNbogTat3h&#13;&#10;Q43F9/5oFOzy5ccz5duvyfCyjTb500TPF6jU9dX4uGK4X4HwOPq/D/jdwP0h42IHe6TSiVbBPIyW&#13;&#10;LFUQ3oYgWBCHcQziwEy0iEBmqfy/I/sBAAD//wMAUEsBAi0AFAAGAAgAAAAhALaDOJL+AAAA4QEA&#13;&#10;ABMAAAAAAAAAAAAAAAAAAAAAAFtDb250ZW50X1R5cGVzXS54bWxQSwECLQAUAAYACAAAACEAOP0h&#13;&#10;/9YAAACUAQAACwAAAAAAAAAAAAAAAAAvAQAAX3JlbHMvLnJlbHNQSwECLQAUAAYACAAAACEAj3I7&#13;&#10;gX0CAABfBQAADgAAAAAAAAAAAAAAAAAuAgAAZHJzL2Uyb0RvYy54bWxQSwECLQAUAAYACAAAACEA&#13;&#10;FVa0euQAAAAPAQAADwAAAAAAAAAAAAAAAADXBAAAZHJzL2Rvd25yZXYueG1sUEsFBgAAAAAEAAQA&#13;&#10;8wAAAOgFAAAAAA==&#13;&#10;">
                <v:shadow on="t" color="black" opacity="22937f" offset="0,.63889mm" origin=",.5"/>
                <v:textbox>
                  <w:txbxContent>
                    <w:p w:rsidR="00041B7B" w:rsidP="00041B7B" w:rsidRDefault="00041B7B" w14:paraId="29F867E3" w14:textId="6609D3E3">
                      <w:pPr>
                        <w:rPr>
                          <w:b/>
                          <w:bCs/>
                          <w:color w:val="000000" w:themeColor="text1"/>
                          <w:sz w:val="20"/>
                          <w:szCs w:val="20"/>
                        </w:rPr>
                      </w:pPr>
                      <w:r>
                        <w:rPr>
                          <w:b/>
                          <w:bCs/>
                          <w:color w:val="000000" w:themeColor="text1"/>
                          <w:sz w:val="20"/>
                          <w:szCs w:val="20"/>
                        </w:rPr>
                        <w:t>Simulacros</w:t>
                      </w:r>
                    </w:p>
                    <w:p w:rsidR="00041B7B" w:rsidP="00041B7B" w:rsidRDefault="00041B7B" w14:paraId="6537F28F" w14:textId="77777777">
                      <w:pPr>
                        <w:rPr>
                          <w:b/>
                          <w:bCs/>
                          <w:color w:val="000000" w:themeColor="text1"/>
                          <w:sz w:val="20"/>
                          <w:szCs w:val="20"/>
                        </w:rPr>
                      </w:pPr>
                    </w:p>
                    <w:p w:rsidRPr="004A6EC7" w:rsidR="00041B7B" w:rsidP="00041B7B" w:rsidRDefault="00041B7B" w14:paraId="3F4DAAEC" w14:textId="4E38AD10">
                      <w:pPr>
                        <w:rPr>
                          <w:color w:val="000000" w:themeColor="text1"/>
                          <w:sz w:val="20"/>
                          <w:szCs w:val="20"/>
                        </w:rPr>
                      </w:pPr>
                      <w:r w:rsidRPr="00041B7B">
                        <w:rPr>
                          <w:color w:val="000000" w:themeColor="text1"/>
                          <w:sz w:val="20"/>
                          <w:szCs w:val="20"/>
                        </w:rPr>
                        <w:t>Realizar simulacros para practicar la activación del plan y verificar la capacidad de respuesta.</w:t>
                      </w:r>
                    </w:p>
                  </w:txbxContent>
                </v:textbox>
              </v:roundrect>
            </w:pict>
          </mc:Fallback>
        </mc:AlternateContent>
      </w:r>
      <w:r w:rsidRPr="00C620B2">
        <w:rPr>
          <w:noProof/>
          <w:sz w:val="20"/>
          <w:szCs w:val="20"/>
        </w:rPr>
        <mc:AlternateContent>
          <mc:Choice Requires="wps">
            <w:drawing>
              <wp:anchor distT="0" distB="0" distL="114300" distR="114300" simplePos="0" relativeHeight="251801600" behindDoc="0" locked="0" layoutInCell="1" allowOverlap="1" wp14:anchorId="779A4091" wp14:editId="3502D799">
                <wp:simplePos x="0" y="0"/>
                <wp:positionH relativeFrom="column">
                  <wp:posOffset>-80857</wp:posOffset>
                </wp:positionH>
                <wp:positionV relativeFrom="paragraph">
                  <wp:posOffset>172933</wp:posOffset>
                </wp:positionV>
                <wp:extent cx="1909234" cy="2078566"/>
                <wp:effectExtent l="63500" t="38100" r="59690" b="80645"/>
                <wp:wrapNone/>
                <wp:docPr id="122057169" name="Rectángulo redondeado 1"/>
                <wp:cNvGraphicFramePr/>
                <a:graphic xmlns:a="http://schemas.openxmlformats.org/drawingml/2006/main">
                  <a:graphicData uri="http://schemas.microsoft.com/office/word/2010/wordprocessingShape">
                    <wps:wsp>
                      <wps:cNvSpPr/>
                      <wps:spPr>
                        <a:xfrm>
                          <a:off x="0" y="0"/>
                          <a:ext cx="1909234" cy="2078566"/>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041B7B" w:rsidP="00041B7B" w:rsidRDefault="00041B7B" w14:paraId="1E4802AD" w14:textId="6A884ABE">
                            <w:pPr>
                              <w:rPr>
                                <w:b/>
                                <w:bCs/>
                                <w:color w:val="000000" w:themeColor="text1"/>
                                <w:sz w:val="20"/>
                                <w:szCs w:val="20"/>
                              </w:rPr>
                            </w:pPr>
                            <w:r w:rsidRPr="00041B7B">
                              <w:rPr>
                                <w:b/>
                                <w:bCs/>
                                <w:color w:val="000000" w:themeColor="text1"/>
                                <w:sz w:val="20"/>
                                <w:szCs w:val="20"/>
                              </w:rPr>
                              <w:t>Prevención /</w:t>
                            </w:r>
                            <w:r>
                              <w:rPr>
                                <w:b/>
                                <w:bCs/>
                                <w:color w:val="000000" w:themeColor="text1"/>
                                <w:sz w:val="20"/>
                                <w:szCs w:val="20"/>
                              </w:rPr>
                              <w:t xml:space="preserve"> </w:t>
                            </w:r>
                            <w:r w:rsidRPr="00041B7B">
                              <w:rPr>
                                <w:b/>
                                <w:bCs/>
                                <w:color w:val="000000" w:themeColor="text1"/>
                                <w:sz w:val="20"/>
                                <w:szCs w:val="20"/>
                              </w:rPr>
                              <w:t>preparación</w:t>
                            </w:r>
                          </w:p>
                          <w:p w:rsidR="00041B7B" w:rsidP="00041B7B" w:rsidRDefault="00041B7B" w14:paraId="1B30ACB3" w14:textId="77777777">
                            <w:pPr>
                              <w:rPr>
                                <w:b/>
                                <w:bCs/>
                                <w:color w:val="000000" w:themeColor="text1"/>
                                <w:sz w:val="20"/>
                                <w:szCs w:val="20"/>
                              </w:rPr>
                            </w:pPr>
                          </w:p>
                          <w:p w:rsidRPr="00041B7B" w:rsidR="00041B7B" w:rsidP="00041B7B" w:rsidRDefault="00041B7B" w14:paraId="772A8BA3" w14:textId="330BF04A">
                            <w:pPr>
                              <w:rPr>
                                <w:color w:val="000000" w:themeColor="text1"/>
                                <w:sz w:val="20"/>
                                <w:szCs w:val="20"/>
                              </w:rPr>
                            </w:pPr>
                            <w:r w:rsidRPr="00041B7B">
                              <w:rPr>
                                <w:color w:val="000000" w:themeColor="text1"/>
                                <w:sz w:val="20"/>
                                <w:szCs w:val="20"/>
                              </w:rPr>
                              <w:t>Identificar las posibles situaciones de emergencia que pueden presentarse durante la guianza turística.</w:t>
                            </w:r>
                          </w:p>
                          <w:p w:rsidRPr="004A6EC7" w:rsidR="00041B7B" w:rsidP="00041B7B" w:rsidRDefault="00041B7B" w14:paraId="4B9B76B9"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B1CADA">
              <v:roundrect id="_x0000_s1073" style="position:absolute;margin-left:-6.35pt;margin-top:13.6pt;width:150.35pt;height:163.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79A40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EPMMfg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Mr8cn044kyQb5+cX07OzWM7soO7Qh28KahaJgiNsbPlELUmV&#13;&#10;Ett7Hzr8HhddWrirjEltMZY1ZHo6yfOk4cFUZZRGnMfV8sYg24rY2fxrPk3NJO9HMOKMpZAOuSUq&#13;&#10;7IyKNox9UppVZcym8xDHTg1mhZTKhlGfVUJHNU0hDIqnHyv2+Kiq0kgOyuOPlQeN5BlsGJTrygK+&#13;&#10;Z8AMIesOv69Al3csQWiXLSVe8Ml5zC4+LaHcPSJD6HbEO3lXUdvuhQ+PAmkpaH1o0cMDfbQB6gz0&#13;&#10;FGdrwN/vvUc8zSpJOWtoyQruf20EKs7Md0tTfDmaTOJWJmYyPR8Tg8eS5bHEbuoboG6P6KQ4mciI&#13;&#10;D2ZPaoT6le7BInolkbCSfBdcBtwzN6FbfrooUi0WCUab6ES4t89O7gchTuRL+yrQ9bMbaOx/wH4h&#13;&#10;xezN9HbY2CILi00AXaXRPtS1bwFtcdqQ/uLEM3HMJ9ThLs7/AAAA//8DAFBLAwQUAAYACAAAACEA&#13;&#10;hIjNkeYAAAAPAQAADwAAAGRycy9kb3ducmV2LnhtbEyPQU+DQBCF7yb+h82YeGnapbRYpCyNqL1p&#13;&#10;o9WLty2MgLKzhN1S+u8dT3qZZDLvvXlfuhlNKwbsXWNJwXwWgEAqbNlQpeD9bTuNQTivqdStJVRw&#13;&#10;Rgeb7PIi1UlpT/SKw95XgkPIJVpB7X2XSOmKGo12M9sh8e3T9kZ7XvtKlr0+cbhpZRgEN9LohvhD&#13;&#10;rTu8r7H43h+Ngpf89uOJ8t3XZHjeRdv8caIXS1Tq+mp8WPO4W4PwOPo/B/wycH/IuNjBHql0olUw&#13;&#10;nYcrlioIVyEIFoRxzIQHBYtoGYHMUvmfI/sBAAD//wMAUEsBAi0AFAAGAAgAAAAhALaDOJL+AAAA&#13;&#10;4QEAABMAAAAAAAAAAAAAAAAAAAAAAFtDb250ZW50X1R5cGVzXS54bWxQSwECLQAUAAYACAAAACEA&#13;&#10;OP0h/9YAAACUAQAACwAAAAAAAAAAAAAAAAAvAQAAX3JlbHMvLnJlbHNQSwECLQAUAAYACAAAACEA&#13;&#10;WRDzDH4CAABfBQAADgAAAAAAAAAAAAAAAAAuAgAAZHJzL2Uyb0RvYy54bWxQSwECLQAUAAYACAAA&#13;&#10;ACEAhIjNkeYAAAAPAQAADwAAAAAAAAAAAAAAAADYBAAAZHJzL2Rvd25yZXYueG1sUEsFBgAAAAAE&#13;&#10;AAQA8wAAAOsFAAAAAA==&#13;&#10;">
                <v:shadow on="t" color="black" opacity="22937f" offset="0,.63889mm" origin=",.5"/>
                <v:textbox>
                  <w:txbxContent>
                    <w:p w:rsidR="00041B7B" w:rsidP="00041B7B" w:rsidRDefault="00041B7B" w14:paraId="0E0B0DD3" w14:textId="6A884ABE">
                      <w:pPr>
                        <w:rPr>
                          <w:b/>
                          <w:bCs/>
                          <w:color w:val="000000" w:themeColor="text1"/>
                          <w:sz w:val="20"/>
                          <w:szCs w:val="20"/>
                        </w:rPr>
                      </w:pPr>
                      <w:r w:rsidRPr="00041B7B">
                        <w:rPr>
                          <w:b/>
                          <w:bCs/>
                          <w:color w:val="000000" w:themeColor="text1"/>
                          <w:sz w:val="20"/>
                          <w:szCs w:val="20"/>
                        </w:rPr>
                        <w:t>Prevención /</w:t>
                      </w:r>
                      <w:r>
                        <w:rPr>
                          <w:b/>
                          <w:bCs/>
                          <w:color w:val="000000" w:themeColor="text1"/>
                          <w:sz w:val="20"/>
                          <w:szCs w:val="20"/>
                        </w:rPr>
                        <w:t xml:space="preserve"> </w:t>
                      </w:r>
                      <w:r w:rsidRPr="00041B7B">
                        <w:rPr>
                          <w:b/>
                          <w:bCs/>
                          <w:color w:val="000000" w:themeColor="text1"/>
                          <w:sz w:val="20"/>
                          <w:szCs w:val="20"/>
                        </w:rPr>
                        <w:t>preparación</w:t>
                      </w:r>
                    </w:p>
                    <w:p w:rsidR="00041B7B" w:rsidP="00041B7B" w:rsidRDefault="00041B7B" w14:paraId="6DFB9E20" w14:textId="77777777">
                      <w:pPr>
                        <w:rPr>
                          <w:b/>
                          <w:bCs/>
                          <w:color w:val="000000" w:themeColor="text1"/>
                          <w:sz w:val="20"/>
                          <w:szCs w:val="20"/>
                        </w:rPr>
                      </w:pPr>
                    </w:p>
                    <w:p w:rsidRPr="00041B7B" w:rsidR="00041B7B" w:rsidP="00041B7B" w:rsidRDefault="00041B7B" w14:paraId="528221AF" w14:textId="330BF04A">
                      <w:pPr>
                        <w:rPr>
                          <w:color w:val="000000" w:themeColor="text1"/>
                          <w:sz w:val="20"/>
                          <w:szCs w:val="20"/>
                        </w:rPr>
                      </w:pPr>
                      <w:r w:rsidRPr="00041B7B">
                        <w:rPr>
                          <w:color w:val="000000" w:themeColor="text1"/>
                          <w:sz w:val="20"/>
                          <w:szCs w:val="20"/>
                        </w:rPr>
                        <w:t>Identificar las posibles situaciones de emergencia que pueden presentarse durante la guianza turística.</w:t>
                      </w:r>
                    </w:p>
                    <w:p w:rsidRPr="004A6EC7" w:rsidR="00041B7B" w:rsidP="00041B7B" w:rsidRDefault="00041B7B" w14:paraId="70DF9E56" w14:textId="77777777">
                      <w:pPr>
                        <w:rPr>
                          <w:color w:val="000000" w:themeColor="text1"/>
                          <w:sz w:val="20"/>
                          <w:szCs w:val="20"/>
                        </w:rPr>
                      </w:pPr>
                    </w:p>
                  </w:txbxContent>
                </v:textbox>
              </v:roundrect>
            </w:pict>
          </mc:Fallback>
        </mc:AlternateContent>
      </w:r>
    </w:p>
    <w:p w:rsidR="00041B7B" w:rsidP="00041B7B" w:rsidRDefault="00041B7B" w14:paraId="3B83690E" w14:textId="375DF33E">
      <w:pPr>
        <w:pBdr>
          <w:top w:val="nil"/>
          <w:left w:val="nil"/>
          <w:bottom w:val="nil"/>
          <w:right w:val="nil"/>
          <w:between w:val="nil"/>
        </w:pBdr>
        <w:rPr>
          <w:rFonts w:eastAsia="Times New Roman"/>
          <w:b/>
          <w:bCs/>
          <w:color w:val="000000"/>
          <w:sz w:val="20"/>
          <w:szCs w:val="20"/>
        </w:rPr>
      </w:pPr>
    </w:p>
    <w:p w:rsidR="00041B7B" w:rsidP="00041B7B" w:rsidRDefault="00041B7B" w14:paraId="3CACCAF7" w14:textId="2124D20A">
      <w:pPr>
        <w:pBdr>
          <w:top w:val="nil"/>
          <w:left w:val="nil"/>
          <w:bottom w:val="nil"/>
          <w:right w:val="nil"/>
          <w:between w:val="nil"/>
        </w:pBdr>
        <w:rPr>
          <w:rStyle w:val="Fuerte"/>
          <w:rFonts w:eastAsia="Times New Roman"/>
          <w:b w:val="0"/>
          <w:bCs w:val="0"/>
          <w:color w:val="000000"/>
          <w:sz w:val="20"/>
          <w:szCs w:val="20"/>
        </w:rPr>
      </w:pPr>
    </w:p>
    <w:p w:rsidRPr="00C620B2" w:rsidR="00041B7B" w:rsidP="00041B7B" w:rsidRDefault="00041B7B" w14:paraId="592E5E72" w14:textId="3BDEB05A">
      <w:pPr>
        <w:pBdr>
          <w:top w:val="nil"/>
          <w:left w:val="nil"/>
          <w:bottom w:val="nil"/>
          <w:right w:val="nil"/>
          <w:between w:val="nil"/>
        </w:pBdr>
        <w:ind w:left="360"/>
        <w:rPr>
          <w:bCs/>
          <w:color w:val="000000" w:themeColor="text1"/>
          <w:sz w:val="20"/>
          <w:szCs w:val="20"/>
        </w:rPr>
      </w:pPr>
      <w:commentRangeStart w:id="43"/>
    </w:p>
    <w:p w:rsidRPr="00C620B2" w:rsidR="00041B7B" w:rsidP="00041B7B" w:rsidRDefault="00041B7B" w14:paraId="62EA2297" w14:textId="77777777">
      <w:pPr>
        <w:pBdr>
          <w:top w:val="nil"/>
          <w:left w:val="nil"/>
          <w:bottom w:val="nil"/>
          <w:right w:val="nil"/>
          <w:between w:val="nil"/>
        </w:pBdr>
        <w:ind w:left="360"/>
        <w:rPr>
          <w:bCs/>
          <w:color w:val="000000" w:themeColor="text1"/>
          <w:sz w:val="20"/>
          <w:szCs w:val="20"/>
        </w:rPr>
      </w:pPr>
    </w:p>
    <w:p w:rsidRPr="00C620B2" w:rsidR="00041B7B" w:rsidP="00041B7B" w:rsidRDefault="00041B7B" w14:paraId="4B3DD944" w14:textId="77777777">
      <w:pPr>
        <w:rPr>
          <w:rFonts w:eastAsia="Times New Roman"/>
          <w:color w:val="000000"/>
          <w:sz w:val="20"/>
          <w:szCs w:val="20"/>
          <w:lang w:eastAsia="es-MX"/>
        </w:rPr>
      </w:pPr>
    </w:p>
    <w:p w:rsidRPr="00C620B2" w:rsidR="00041B7B" w:rsidP="00041B7B" w:rsidRDefault="00041B7B" w14:paraId="1EC4DA73" w14:textId="77777777">
      <w:pPr>
        <w:rPr>
          <w:rFonts w:eastAsia="Times New Roman"/>
          <w:color w:val="000000"/>
          <w:sz w:val="20"/>
          <w:szCs w:val="20"/>
          <w:lang w:eastAsia="es-MX"/>
        </w:rPr>
      </w:pPr>
    </w:p>
    <w:p w:rsidRPr="00C620B2" w:rsidR="00041B7B" w:rsidP="00041B7B" w:rsidRDefault="00041B7B" w14:paraId="00FD31F7" w14:textId="77777777">
      <w:pPr>
        <w:rPr>
          <w:rFonts w:eastAsia="Times New Roman"/>
          <w:color w:val="000000"/>
          <w:sz w:val="20"/>
          <w:szCs w:val="20"/>
          <w:lang w:eastAsia="es-MX"/>
        </w:rPr>
      </w:pPr>
    </w:p>
    <w:p w:rsidRPr="00C620B2" w:rsidR="00041B7B" w:rsidP="00041B7B" w:rsidRDefault="00041B7B" w14:paraId="0C728F73" w14:textId="77777777">
      <w:pPr>
        <w:rPr>
          <w:rFonts w:eastAsia="Times New Roman"/>
          <w:color w:val="000000"/>
          <w:sz w:val="20"/>
          <w:szCs w:val="20"/>
          <w:lang w:eastAsia="es-MX"/>
        </w:rPr>
      </w:pPr>
    </w:p>
    <w:p w:rsidRPr="00C620B2" w:rsidR="00041B7B" w:rsidP="00041B7B" w:rsidRDefault="00041B7B" w14:paraId="21F5E388" w14:textId="77777777">
      <w:pPr>
        <w:pBdr>
          <w:top w:val="nil"/>
          <w:left w:val="nil"/>
          <w:bottom w:val="nil"/>
          <w:right w:val="nil"/>
          <w:between w:val="nil"/>
        </w:pBdr>
        <w:rPr>
          <w:rFonts w:eastAsia="Times New Roman"/>
          <w:color w:val="000000"/>
          <w:sz w:val="20"/>
          <w:szCs w:val="20"/>
        </w:rPr>
      </w:pPr>
    </w:p>
    <w:p w:rsidRPr="00C620B2" w:rsidR="00041B7B" w:rsidP="00041B7B" w:rsidRDefault="00041B7B" w14:paraId="71269296" w14:textId="77777777">
      <w:pPr>
        <w:pBdr>
          <w:top w:val="nil"/>
          <w:left w:val="nil"/>
          <w:bottom w:val="nil"/>
          <w:right w:val="nil"/>
          <w:between w:val="nil"/>
        </w:pBdr>
        <w:rPr>
          <w:rFonts w:eastAsia="Times New Roman"/>
          <w:color w:val="000000"/>
          <w:sz w:val="20"/>
          <w:szCs w:val="20"/>
        </w:rPr>
      </w:pPr>
      <w:commentRangeEnd w:id="43"/>
      <w:r w:rsidRPr="00C620B2">
        <w:rPr>
          <w:rStyle w:val="Refdecomentario"/>
          <w:rFonts w:eastAsia="Times New Roman"/>
          <w:color w:val="000000"/>
          <w:sz w:val="20"/>
          <w:szCs w:val="20"/>
        </w:rPr>
        <w:commentReference w:id="43"/>
      </w:r>
    </w:p>
    <w:p w:rsidR="00041B7B" w:rsidP="00041B7B" w:rsidRDefault="00041B7B" w14:paraId="6FD27332" w14:textId="77777777">
      <w:pPr>
        <w:pBdr>
          <w:top w:val="nil"/>
          <w:left w:val="nil"/>
          <w:bottom w:val="nil"/>
          <w:right w:val="nil"/>
          <w:between w:val="nil"/>
        </w:pBdr>
        <w:rPr>
          <w:rStyle w:val="Fuerte"/>
          <w:rFonts w:eastAsia="Times New Roman"/>
          <w:b w:val="0"/>
          <w:bCs w:val="0"/>
          <w:color w:val="000000"/>
          <w:sz w:val="20"/>
          <w:szCs w:val="20"/>
        </w:rPr>
      </w:pPr>
    </w:p>
    <w:p w:rsidR="00041B7B" w:rsidP="00041B7B" w:rsidRDefault="00041B7B" w14:paraId="3DDAC9A8" w14:textId="77777777">
      <w:pPr>
        <w:pBdr>
          <w:top w:val="nil"/>
          <w:left w:val="nil"/>
          <w:bottom w:val="nil"/>
          <w:right w:val="nil"/>
          <w:between w:val="nil"/>
        </w:pBdr>
        <w:rPr>
          <w:rFonts w:eastAsia="Times New Roman"/>
          <w:b/>
          <w:bCs/>
          <w:color w:val="000000"/>
          <w:sz w:val="20"/>
          <w:szCs w:val="20"/>
        </w:rPr>
      </w:pPr>
    </w:p>
    <w:p w:rsidR="00041B7B" w:rsidP="00041B7B" w:rsidRDefault="00041B7B" w14:paraId="2B851662" w14:textId="77777777">
      <w:pPr>
        <w:pBdr>
          <w:top w:val="nil"/>
          <w:left w:val="nil"/>
          <w:bottom w:val="nil"/>
          <w:right w:val="nil"/>
          <w:between w:val="nil"/>
        </w:pBdr>
        <w:rPr>
          <w:rFonts w:eastAsia="Times New Roman"/>
          <w:b/>
          <w:bCs/>
          <w:color w:val="000000"/>
          <w:sz w:val="20"/>
          <w:szCs w:val="20"/>
        </w:rPr>
      </w:pPr>
    </w:p>
    <w:p w:rsidR="00041B7B" w:rsidP="00041B7B" w:rsidRDefault="00041B7B" w14:paraId="5ECC8744" w14:textId="77777777">
      <w:pPr>
        <w:pBdr>
          <w:top w:val="nil"/>
          <w:left w:val="nil"/>
          <w:bottom w:val="nil"/>
          <w:right w:val="nil"/>
          <w:between w:val="nil"/>
        </w:pBdr>
        <w:rPr>
          <w:rFonts w:eastAsia="Times New Roman"/>
          <w:b/>
          <w:bCs/>
          <w:color w:val="000000"/>
          <w:sz w:val="20"/>
          <w:szCs w:val="20"/>
        </w:rPr>
      </w:pPr>
    </w:p>
    <w:p w:rsidR="00041B7B" w:rsidP="00041B7B" w:rsidRDefault="00041B7B" w14:paraId="0A3C6D9F" w14:textId="77777777">
      <w:pPr>
        <w:pBdr>
          <w:top w:val="nil"/>
          <w:left w:val="nil"/>
          <w:bottom w:val="nil"/>
          <w:right w:val="nil"/>
          <w:between w:val="nil"/>
        </w:pBdr>
        <w:rPr>
          <w:rFonts w:eastAsia="Times New Roman"/>
          <w:b/>
          <w:bCs/>
          <w:color w:val="000000"/>
          <w:sz w:val="20"/>
          <w:szCs w:val="20"/>
        </w:rPr>
      </w:pPr>
    </w:p>
    <w:p w:rsidR="00041B7B" w:rsidP="00041B7B" w:rsidRDefault="00041B7B" w14:paraId="5D60A98B" w14:textId="77777777">
      <w:pPr>
        <w:pBdr>
          <w:top w:val="nil"/>
          <w:left w:val="nil"/>
          <w:bottom w:val="nil"/>
          <w:right w:val="nil"/>
          <w:between w:val="nil"/>
        </w:pBdr>
        <w:rPr>
          <w:rFonts w:eastAsia="Times New Roman"/>
          <w:b/>
          <w:bCs/>
          <w:color w:val="000000"/>
          <w:sz w:val="20"/>
          <w:szCs w:val="20"/>
        </w:rPr>
      </w:pPr>
    </w:p>
    <w:p w:rsidR="00041B7B" w:rsidP="00041B7B" w:rsidRDefault="00041B7B" w14:paraId="68F4D11A" w14:textId="77777777">
      <w:pPr>
        <w:pBdr>
          <w:top w:val="nil"/>
          <w:left w:val="nil"/>
          <w:bottom w:val="nil"/>
          <w:right w:val="nil"/>
          <w:between w:val="nil"/>
        </w:pBdr>
        <w:rPr>
          <w:rFonts w:eastAsia="Times New Roman"/>
          <w:b/>
          <w:bCs/>
          <w:color w:val="000000"/>
          <w:sz w:val="20"/>
          <w:szCs w:val="20"/>
        </w:rPr>
      </w:pPr>
    </w:p>
    <w:p w:rsidR="00041B7B" w:rsidP="00041B7B" w:rsidRDefault="00041B7B" w14:paraId="277163B8" w14:textId="09A43A28">
      <w:pPr>
        <w:pBdr>
          <w:top w:val="nil"/>
          <w:left w:val="nil"/>
          <w:bottom w:val="nil"/>
          <w:right w:val="nil"/>
          <w:between w:val="nil"/>
        </w:pBdr>
        <w:rPr>
          <w:rFonts w:eastAsia="Times New Roman"/>
          <w:b/>
          <w:bCs/>
          <w:color w:val="000000"/>
          <w:sz w:val="20"/>
          <w:szCs w:val="20"/>
        </w:rPr>
      </w:pPr>
      <w:commentRangeStart w:id="44"/>
      <w:r w:rsidRPr="00041B7B">
        <w:rPr>
          <w:rFonts w:eastAsia="Times New Roman"/>
          <w:b/>
          <w:bCs/>
          <w:color w:val="000000"/>
          <w:sz w:val="20"/>
          <w:szCs w:val="20"/>
        </w:rPr>
        <w:t>Cómo responder ante una eventualidad</w:t>
      </w:r>
    </w:p>
    <w:p w:rsidRPr="00041B7B" w:rsidR="0047179F" w:rsidP="00041B7B" w:rsidRDefault="0047179F" w14:paraId="50DE91AE" w14:textId="77777777">
      <w:pPr>
        <w:pBdr>
          <w:top w:val="nil"/>
          <w:left w:val="nil"/>
          <w:bottom w:val="nil"/>
          <w:right w:val="nil"/>
          <w:between w:val="nil"/>
        </w:pBdr>
        <w:rPr>
          <w:rFonts w:eastAsia="Times New Roman"/>
          <w:color w:val="000000"/>
          <w:sz w:val="20"/>
          <w:szCs w:val="20"/>
        </w:rPr>
      </w:pPr>
    </w:p>
    <w:p w:rsidR="00041B7B" w:rsidP="00041B7B" w:rsidRDefault="00041B7B" w14:paraId="440B4902" w14:textId="058792DC">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1 - Mantener la calma y asegurar al grupo</w:t>
      </w:r>
      <w:r w:rsidRPr="00041B7B">
        <w:rPr>
          <w:rFonts w:eastAsia="Times New Roman"/>
          <w:color w:val="000000"/>
          <w:sz w:val="20"/>
          <w:szCs w:val="20"/>
        </w:rPr>
        <w:br/>
      </w:r>
      <w:r w:rsidRPr="00041B7B">
        <w:rPr>
          <w:rFonts w:eastAsia="Times New Roman"/>
          <w:color w:val="000000"/>
          <w:sz w:val="20"/>
          <w:szCs w:val="20"/>
        </w:rPr>
        <w:t>El guía debe controlar la situación, evitar el pánico y ubicar al grupo en un lugar seguro.</w:t>
      </w:r>
    </w:p>
    <w:p w:rsidRPr="00041B7B" w:rsidR="0047179F" w:rsidP="00041B7B" w:rsidRDefault="0047179F" w14:paraId="20536494" w14:textId="77777777">
      <w:pPr>
        <w:pBdr>
          <w:top w:val="nil"/>
          <w:left w:val="nil"/>
          <w:bottom w:val="nil"/>
          <w:right w:val="nil"/>
          <w:between w:val="nil"/>
        </w:pBdr>
        <w:rPr>
          <w:rFonts w:eastAsia="Times New Roman"/>
          <w:color w:val="000000"/>
          <w:sz w:val="20"/>
          <w:szCs w:val="20"/>
        </w:rPr>
      </w:pPr>
    </w:p>
    <w:p w:rsidR="00041B7B" w:rsidP="00041B7B" w:rsidRDefault="00041B7B" w14:paraId="7FFCB048" w14:textId="3A465264">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2 - Identificar qué ocurrió</w:t>
      </w:r>
      <w:r w:rsidRPr="00041B7B">
        <w:rPr>
          <w:rFonts w:eastAsia="Times New Roman"/>
          <w:color w:val="000000"/>
          <w:sz w:val="20"/>
          <w:szCs w:val="20"/>
        </w:rPr>
        <w:br/>
      </w:r>
      <w:r w:rsidRPr="00041B7B">
        <w:rPr>
          <w:rFonts w:eastAsia="Times New Roman"/>
          <w:color w:val="000000"/>
          <w:sz w:val="20"/>
          <w:szCs w:val="20"/>
        </w:rPr>
        <w:t>Diferenciar si se trata de una contingencia, incidente, accidente o emergencia para activar la respuesta adecuada.</w:t>
      </w:r>
    </w:p>
    <w:p w:rsidRPr="00041B7B" w:rsidR="0047179F" w:rsidP="00041B7B" w:rsidRDefault="0047179F" w14:paraId="6C840805" w14:textId="77777777">
      <w:pPr>
        <w:pBdr>
          <w:top w:val="nil"/>
          <w:left w:val="nil"/>
          <w:bottom w:val="nil"/>
          <w:right w:val="nil"/>
          <w:between w:val="nil"/>
        </w:pBdr>
        <w:rPr>
          <w:rFonts w:eastAsia="Times New Roman"/>
          <w:color w:val="000000"/>
          <w:sz w:val="20"/>
          <w:szCs w:val="20"/>
        </w:rPr>
      </w:pPr>
    </w:p>
    <w:p w:rsidR="00041B7B" w:rsidP="00041B7B" w:rsidRDefault="00041B7B" w14:paraId="1C03C334" w14:textId="203494B1">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3 - Aplicar el protocolo correspondiente</w:t>
      </w:r>
      <w:r w:rsidRPr="00041B7B">
        <w:rPr>
          <w:rFonts w:eastAsia="Times New Roman"/>
          <w:color w:val="000000"/>
          <w:sz w:val="20"/>
          <w:szCs w:val="20"/>
        </w:rPr>
        <w:br/>
      </w:r>
      <w:r w:rsidRPr="00041B7B">
        <w:rPr>
          <w:rFonts w:eastAsia="Times New Roman"/>
          <w:color w:val="000000"/>
          <w:sz w:val="20"/>
          <w:szCs w:val="20"/>
        </w:rPr>
        <w:t>Seguir las acciones previstas en el plan de contingencia, según el tipo de evento y las condiciones del recorrido.</w:t>
      </w:r>
    </w:p>
    <w:p w:rsidRPr="00041B7B" w:rsidR="0047179F" w:rsidP="00041B7B" w:rsidRDefault="0047179F" w14:paraId="50FF51E1" w14:textId="77777777">
      <w:pPr>
        <w:pBdr>
          <w:top w:val="nil"/>
          <w:left w:val="nil"/>
          <w:bottom w:val="nil"/>
          <w:right w:val="nil"/>
          <w:between w:val="nil"/>
        </w:pBdr>
        <w:rPr>
          <w:rFonts w:eastAsia="Times New Roman"/>
          <w:color w:val="000000"/>
          <w:sz w:val="20"/>
          <w:szCs w:val="20"/>
        </w:rPr>
      </w:pPr>
    </w:p>
    <w:p w:rsidR="00041B7B" w:rsidP="00041B7B" w:rsidRDefault="00041B7B" w14:paraId="57645DE8" w14:textId="6DF50146">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4 - Comunicar y pedir apoyo</w:t>
      </w:r>
      <w:r w:rsidRPr="00041B7B">
        <w:rPr>
          <w:rFonts w:eastAsia="Times New Roman"/>
          <w:color w:val="000000"/>
          <w:sz w:val="20"/>
          <w:szCs w:val="20"/>
        </w:rPr>
        <w:br/>
      </w:r>
      <w:r w:rsidRPr="00041B7B">
        <w:rPr>
          <w:rFonts w:eastAsia="Times New Roman"/>
          <w:color w:val="000000"/>
          <w:sz w:val="20"/>
          <w:szCs w:val="20"/>
        </w:rPr>
        <w:t>Contactar guías de apoyo, prestadores de servicios, autoridades, organismos de emergencia o asistencia médica, según corresponda.</w:t>
      </w:r>
    </w:p>
    <w:p w:rsidRPr="00041B7B" w:rsidR="0047179F" w:rsidP="00041B7B" w:rsidRDefault="0047179F" w14:paraId="61769724"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40737A14" w14:textId="1D911BDE">
      <w:pPr>
        <w:pBdr>
          <w:top w:val="nil"/>
          <w:left w:val="nil"/>
          <w:bottom w:val="nil"/>
          <w:right w:val="nil"/>
          <w:between w:val="nil"/>
        </w:pBdr>
        <w:rPr>
          <w:rFonts w:eastAsia="Times New Roman"/>
          <w:color w:val="000000"/>
          <w:sz w:val="20"/>
          <w:szCs w:val="20"/>
        </w:rPr>
      </w:pPr>
      <w:r w:rsidRPr="00041B7B">
        <w:rPr>
          <w:rFonts w:eastAsia="Times New Roman"/>
          <w:b/>
          <w:bCs/>
          <w:color w:val="000000"/>
          <w:sz w:val="20"/>
          <w:szCs w:val="20"/>
        </w:rPr>
        <w:t>Paso 5 - Registrar y reportar la situación</w:t>
      </w:r>
      <w:r w:rsidRPr="00041B7B">
        <w:rPr>
          <w:rFonts w:eastAsia="Times New Roman"/>
          <w:color w:val="000000"/>
          <w:sz w:val="20"/>
          <w:szCs w:val="20"/>
        </w:rPr>
        <w:br/>
      </w:r>
      <w:r w:rsidRPr="00041B7B">
        <w:rPr>
          <w:rFonts w:eastAsia="Times New Roman"/>
          <w:color w:val="000000"/>
          <w:sz w:val="20"/>
          <w:szCs w:val="20"/>
        </w:rPr>
        <w:t>Documentar lo ocurrido, informar a las entidades correspondientes y analizar la situación para mejorar futuros recorridos.</w:t>
      </w:r>
      <w:commentRangeEnd w:id="44"/>
      <w:r w:rsidRPr="00041B7B" w:rsidR="0047179F">
        <w:rPr>
          <w:rStyle w:val="Refdecomentario"/>
          <w:rFonts w:eastAsia="Times New Roman"/>
          <w:color w:val="000000"/>
          <w:sz w:val="20"/>
          <w:szCs w:val="20"/>
        </w:rPr>
        <w:commentReference w:id="44"/>
      </w:r>
    </w:p>
    <w:p w:rsidRPr="00041B7B" w:rsidR="00041B7B" w:rsidP="00041B7B" w:rsidRDefault="00041B7B" w14:paraId="291F2137" w14:textId="62E6DAAE">
      <w:pPr>
        <w:pBdr>
          <w:top w:val="nil"/>
          <w:left w:val="nil"/>
          <w:bottom w:val="nil"/>
          <w:right w:val="nil"/>
          <w:between w:val="nil"/>
        </w:pBdr>
        <w:rPr>
          <w:rFonts w:eastAsia="Times New Roman"/>
          <w:color w:val="000000"/>
          <w:sz w:val="20"/>
          <w:szCs w:val="20"/>
        </w:rPr>
      </w:pPr>
    </w:p>
    <w:p w:rsidR="00041B7B" w:rsidP="00041B7B" w:rsidRDefault="00041B7B" w14:paraId="2A4A0D8E" w14:textId="77777777">
      <w:pPr>
        <w:pBdr>
          <w:top w:val="nil"/>
          <w:left w:val="nil"/>
          <w:bottom w:val="nil"/>
          <w:right w:val="nil"/>
          <w:between w:val="nil"/>
        </w:pBdr>
        <w:rPr>
          <w:rFonts w:eastAsia="Times New Roman"/>
          <w:b/>
          <w:bCs/>
          <w:color w:val="000000"/>
          <w:sz w:val="20"/>
          <w:szCs w:val="20"/>
        </w:rPr>
      </w:pPr>
      <w:r w:rsidRPr="00041B7B">
        <w:rPr>
          <w:rFonts w:eastAsia="Times New Roman"/>
          <w:b/>
          <w:bCs/>
          <w:color w:val="000000"/>
          <w:sz w:val="20"/>
          <w:szCs w:val="20"/>
        </w:rPr>
        <w:t>Recomendaciones para aplicar el plan de contingencia</w:t>
      </w:r>
    </w:p>
    <w:p w:rsidRPr="00041B7B" w:rsidR="009759CC" w:rsidP="00041B7B" w:rsidRDefault="009759CC" w14:paraId="365BFA5E" w14:textId="77777777">
      <w:pPr>
        <w:pBdr>
          <w:top w:val="nil"/>
          <w:left w:val="nil"/>
          <w:bottom w:val="nil"/>
          <w:right w:val="nil"/>
          <w:between w:val="nil"/>
        </w:pBdr>
        <w:rPr>
          <w:rFonts w:eastAsia="Times New Roman"/>
          <w:b/>
          <w:bCs/>
          <w:color w:val="000000"/>
          <w:sz w:val="20"/>
          <w:szCs w:val="20"/>
        </w:rPr>
      </w:pPr>
    </w:p>
    <w:p w:rsidR="00041B7B" w:rsidP="00041B7B" w:rsidRDefault="00041B7B" w14:paraId="75F6BA81"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Antes de iniciar cualquier recorrido, el guía debe socializar las normas básicas de seguridad y las acciones que se deben seguir en caso de una situación imprevista. También debe conocer el estado de salud y la condición física de los viajeros, preferiblemente mediante una ficha de caracterización.</w:t>
      </w:r>
    </w:p>
    <w:p w:rsidRPr="00041B7B" w:rsidR="009759CC" w:rsidP="00041B7B" w:rsidRDefault="009759CC" w14:paraId="0EA95F4F"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155DD05E"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Durante la actividad, es necesario contar con medios de comunicación disponibles, como celulares o radios con baterías de repuesto, y tener a la mano los contactos de organismos de seguridad y emergencia.</w:t>
      </w:r>
    </w:p>
    <w:p w:rsidR="00041B7B" w:rsidP="00041B7B" w:rsidRDefault="00041B7B" w14:paraId="4B0F5008"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También es importante evitar acciones que impliquen riesgos innecesarios. El guía debe proteger su propia integridad y la del grupo, promover el autocuidado, revisar el estado físico de los participantes y recordar recomendaciones como hidratación, uso de protector solar y vestimenta adecuada.</w:t>
      </w:r>
    </w:p>
    <w:p w:rsidRPr="00041B7B" w:rsidR="009759CC" w:rsidP="00041B7B" w:rsidRDefault="009759CC" w14:paraId="09E56E81" w14:textId="77777777">
      <w:pPr>
        <w:pBdr>
          <w:top w:val="nil"/>
          <w:left w:val="nil"/>
          <w:bottom w:val="nil"/>
          <w:right w:val="nil"/>
          <w:between w:val="nil"/>
        </w:pBdr>
        <w:rPr>
          <w:rFonts w:eastAsia="Times New Roman"/>
          <w:color w:val="000000"/>
          <w:sz w:val="20"/>
          <w:szCs w:val="20"/>
        </w:rPr>
      </w:pPr>
    </w:p>
    <w:p w:rsidR="00041B7B" w:rsidP="00041B7B" w:rsidRDefault="00041B7B" w14:paraId="257E315A"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Por último, el guía debe mantener actualizada su certificación en primeros auxilios y disponer de un botiquín completo, con los elementos necesarios para atender de manera oportuna cualquier eventualidad.</w:t>
      </w:r>
    </w:p>
    <w:p w:rsidR="009759CC" w:rsidP="009759CC" w:rsidRDefault="009759CC" w14:paraId="266DFBA1"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45"/>
    </w:p>
    <w:p w:rsidR="009759CC" w:rsidP="009759CC" w:rsidRDefault="009759CC" w14:paraId="645B0582"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07744" behindDoc="0" locked="0" layoutInCell="1" allowOverlap="1" wp14:anchorId="108FB5E7" wp14:editId="744205F4">
                <wp:simplePos x="0" y="0"/>
                <wp:positionH relativeFrom="column">
                  <wp:posOffset>-76200</wp:posOffset>
                </wp:positionH>
                <wp:positionV relativeFrom="paragraph">
                  <wp:posOffset>89324</wp:posOffset>
                </wp:positionV>
                <wp:extent cx="6366934" cy="863600"/>
                <wp:effectExtent l="50800" t="25400" r="59690" b="76200"/>
                <wp:wrapNone/>
                <wp:docPr id="1714409843"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759CC" w:rsidP="009759CC" w:rsidRDefault="009759CC" w14:paraId="10570198" w14:textId="3171ACBD">
                            <w:pPr>
                              <w:spacing w:after="60"/>
                            </w:pPr>
                            <w:r w:rsidRPr="00C86924">
                              <w:rPr>
                                <w:rFonts w:asciiTheme="majorHAnsi" w:hAnsiTheme="majorHAnsi" w:cstheme="majorHAnsi"/>
                                <w:b/>
                                <w:bCs/>
                                <w:noProof/>
                                <w:color w:val="000000" w:themeColor="text1"/>
                              </w:rPr>
                              <w:drawing>
                                <wp:inline distT="0" distB="0" distL="0" distR="0" wp14:anchorId="74E4E122" wp14:editId="0B9DC90B">
                                  <wp:extent cx="237067" cy="237067"/>
                                  <wp:effectExtent l="0" t="0" r="0" b="4445"/>
                                  <wp:docPr id="1036627906"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759CC">
                              <w:rPr>
                                <w:rFonts w:asciiTheme="majorHAnsi" w:hAnsiTheme="majorHAnsi" w:cstheme="majorHAnsi"/>
                                <w:color w:val="000000" w:themeColor="text1"/>
                              </w:rPr>
                              <w:t>El plan de contingencia no elimina todos los riesgos, pero permite responder mejor cuando estos se presentan.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516E4B7">
              <v:roundrect id="_x0000_s1074" style="position:absolute;margin-left:-6pt;margin-top:7.05pt;width:501.35pt;height:68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108FB5E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syqlA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WdzmN1UbWCcnfviIN2TL3l1xW2&#13;&#10;zg3z4Z45nEucYNw14Q4/UkFdUOhOlKzB/XpLH/1xXNBKSY1zXlD/c8OcoER9MzhIZ+PpNC6GJExP&#13;&#10;TicouEPL6tBiNvoSsBXHuNUsT8foH1R/lA70M66kZURFEzMcsQvKg+uFy9DuH1xqXCyXyQ2XgWXh&#13;&#10;xjxa3jdCnIqn5pk5281PwMm7hX4nsPzVBLW+8YkMLDcBZJXGa89r9wS4SFIvdUsvbqpDOXntV/Pi&#13;&#10;N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BvIsyqlAIAAOIFAAAOAAAAAAAAAAAAAAAAAC4CAABkcnMvZTJv&#13;&#10;RG9jLnhtbFBLAQItABQABgAIAAAAIQCLoVo75AAAAA8BAAAPAAAAAAAAAAAAAAAAAO4EAABkcnMv&#13;&#10;ZG93bnJldi54bWxQSwUGAAAAAAQABADzAAAA/wUAAAAA&#13;&#10;">
                <v:shadow on="t" color="black" opacity="22937f" offset="0,.63889mm" origin=",.5"/>
                <v:textbox>
                  <w:txbxContent>
                    <w:p w:rsidR="009759CC" w:rsidP="009759CC" w:rsidRDefault="009759CC" w14:paraId="31708660" w14:textId="3171ACBD">
                      <w:pPr>
                        <w:spacing w:after="60"/>
                      </w:pPr>
                      <w:r w:rsidRPr="00C86924">
                        <w:rPr>
                          <w:rFonts w:asciiTheme="majorHAnsi" w:hAnsiTheme="majorHAnsi" w:cstheme="majorHAnsi"/>
                          <w:b/>
                          <w:bCs/>
                          <w:noProof/>
                          <w:color w:val="000000" w:themeColor="text1"/>
                        </w:rPr>
                        <w:drawing>
                          <wp:inline distT="0" distB="0" distL="0" distR="0" wp14:anchorId="6D55EA7D" wp14:editId="0B9DC90B">
                            <wp:extent cx="237067" cy="237067"/>
                            <wp:effectExtent l="0" t="0" r="0" b="4445"/>
                            <wp:docPr id="171127375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759CC">
                        <w:rPr>
                          <w:rFonts w:asciiTheme="majorHAnsi" w:hAnsiTheme="majorHAnsi" w:cstheme="majorHAnsi"/>
                          <w:color w:val="000000" w:themeColor="text1"/>
                        </w:rPr>
                        <w:t>El plan de contingencia no elimina todos los riesgos, pero permite responder mejor cuando estos se presentan.</w:t>
                      </w:r>
                    </w:p>
                  </w:txbxContent>
                </v:textbox>
              </v:roundrect>
            </w:pict>
          </mc:Fallback>
        </mc:AlternateContent>
      </w:r>
    </w:p>
    <w:p w:rsidR="009759CC" w:rsidP="009759CC" w:rsidRDefault="009759CC" w14:paraId="12EF4B02" w14:textId="77777777">
      <w:pPr>
        <w:pBdr>
          <w:top w:val="nil"/>
          <w:left w:val="nil"/>
          <w:bottom w:val="nil"/>
          <w:right w:val="nil"/>
          <w:between w:val="nil"/>
        </w:pBdr>
        <w:rPr>
          <w:rStyle w:val="Fuerte"/>
          <w:rFonts w:eastAsia="Times New Roman"/>
          <w:b w:val="0"/>
          <w:bCs w:val="0"/>
          <w:color w:val="000000"/>
          <w:sz w:val="20"/>
          <w:szCs w:val="20"/>
          <w:highlight w:val="cyan"/>
        </w:rPr>
      </w:pPr>
    </w:p>
    <w:p w:rsidR="009759CC" w:rsidP="009759CC" w:rsidRDefault="009759CC" w14:paraId="011D4C18"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45"/>
      <w:r>
        <w:rPr>
          <w:rStyle w:val="Refdecomentario"/>
          <w:rFonts w:eastAsia="Times New Roman"/>
          <w:color w:val="000000"/>
          <w:sz w:val="20"/>
          <w:szCs w:val="20"/>
          <w:highlight w:val="cyan"/>
        </w:rPr>
        <w:commentReference w:id="45"/>
      </w:r>
    </w:p>
    <w:p w:rsidR="009759CC" w:rsidP="009759CC" w:rsidRDefault="009759CC" w14:paraId="5BFCE951" w14:textId="77777777">
      <w:pPr>
        <w:pBdr>
          <w:top w:val="nil"/>
          <w:left w:val="nil"/>
          <w:bottom w:val="nil"/>
          <w:right w:val="nil"/>
          <w:between w:val="nil"/>
        </w:pBdr>
        <w:rPr>
          <w:rStyle w:val="Fuerte"/>
          <w:rFonts w:eastAsia="Times New Roman"/>
          <w:b w:val="0"/>
          <w:bCs w:val="0"/>
          <w:color w:val="000000"/>
          <w:sz w:val="20"/>
          <w:szCs w:val="20"/>
          <w:highlight w:val="cyan"/>
        </w:rPr>
      </w:pPr>
    </w:p>
    <w:p w:rsidR="009759CC" w:rsidP="00041B7B" w:rsidRDefault="009759CC" w14:paraId="28420CBF" w14:textId="77777777">
      <w:pPr>
        <w:pBdr>
          <w:top w:val="nil"/>
          <w:left w:val="nil"/>
          <w:bottom w:val="nil"/>
          <w:right w:val="nil"/>
          <w:between w:val="nil"/>
        </w:pBdr>
        <w:rPr>
          <w:rFonts w:eastAsia="Times New Roman"/>
          <w:color w:val="000000"/>
          <w:sz w:val="20"/>
          <w:szCs w:val="20"/>
        </w:rPr>
      </w:pPr>
    </w:p>
    <w:p w:rsidR="009759CC" w:rsidP="00041B7B" w:rsidRDefault="009759CC" w14:paraId="6E7BA14C" w14:textId="77777777">
      <w:pPr>
        <w:pBdr>
          <w:top w:val="nil"/>
          <w:left w:val="nil"/>
          <w:bottom w:val="nil"/>
          <w:right w:val="nil"/>
          <w:between w:val="nil"/>
        </w:pBdr>
        <w:rPr>
          <w:rFonts w:eastAsia="Times New Roman"/>
          <w:color w:val="000000"/>
          <w:sz w:val="20"/>
          <w:szCs w:val="20"/>
        </w:rPr>
      </w:pPr>
    </w:p>
    <w:p w:rsidR="009759CC" w:rsidP="00041B7B" w:rsidRDefault="009759CC" w14:paraId="365A954B" w14:textId="77777777">
      <w:pPr>
        <w:pBdr>
          <w:top w:val="nil"/>
          <w:left w:val="nil"/>
          <w:bottom w:val="nil"/>
          <w:right w:val="nil"/>
          <w:between w:val="nil"/>
        </w:pBdr>
        <w:rPr>
          <w:rFonts w:eastAsia="Times New Roman"/>
          <w:color w:val="000000"/>
          <w:sz w:val="20"/>
          <w:szCs w:val="20"/>
        </w:rPr>
      </w:pPr>
    </w:p>
    <w:p w:rsidR="00041B7B" w:rsidP="00041B7B" w:rsidRDefault="00041B7B" w14:paraId="7801FA1A"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La gestión de riesgos y contingencias permite que el recorrido geoturístico se desarrolle con mayor seguridad, organización y responsabilidad. Identificar factores de riesgo, aplicar medidas preventivas y correctivas, seguir protocolos y contar con un plan de contingencia fortalece la calidad del servicio y protege a los visitantes, al guía y a la comunidad anfitriona.</w:t>
      </w:r>
    </w:p>
    <w:p w:rsidRPr="00041B7B" w:rsidR="0076295D" w:rsidP="00041B7B" w:rsidRDefault="0076295D" w14:paraId="450FED30" w14:textId="77777777">
      <w:pPr>
        <w:pBdr>
          <w:top w:val="nil"/>
          <w:left w:val="nil"/>
          <w:bottom w:val="nil"/>
          <w:right w:val="nil"/>
          <w:between w:val="nil"/>
        </w:pBdr>
        <w:rPr>
          <w:rFonts w:eastAsia="Times New Roman"/>
          <w:color w:val="000000"/>
          <w:sz w:val="20"/>
          <w:szCs w:val="20"/>
        </w:rPr>
      </w:pPr>
    </w:p>
    <w:p w:rsidRPr="00041B7B" w:rsidR="00041B7B" w:rsidP="00041B7B" w:rsidRDefault="00041B7B" w14:paraId="7EE4B519" w14:textId="77777777">
      <w:pPr>
        <w:pBdr>
          <w:top w:val="nil"/>
          <w:left w:val="nil"/>
          <w:bottom w:val="nil"/>
          <w:right w:val="nil"/>
          <w:between w:val="nil"/>
        </w:pBdr>
        <w:rPr>
          <w:rFonts w:eastAsia="Times New Roman"/>
          <w:color w:val="000000"/>
          <w:sz w:val="20"/>
          <w:szCs w:val="20"/>
        </w:rPr>
      </w:pPr>
      <w:r w:rsidRPr="00041B7B">
        <w:rPr>
          <w:rFonts w:eastAsia="Times New Roman"/>
          <w:color w:val="000000"/>
          <w:sz w:val="20"/>
          <w:szCs w:val="20"/>
        </w:rPr>
        <w:t>En una experiencia geoturística, la seguridad también comunica profesionalismo. Por eso, el guía debe prepararse antes del recorrido, actuar con criterio durante la actividad y evaluar cada situación para mejorar continuamente la prestación del servicio.</w:t>
      </w:r>
    </w:p>
    <w:p w:rsidRPr="00E15095" w:rsidR="003F6130" w:rsidP="00E64929" w:rsidRDefault="003F6130" w14:paraId="07A165AE" w14:textId="77777777">
      <w:pPr>
        <w:pBdr>
          <w:top w:val="nil"/>
          <w:left w:val="nil"/>
          <w:bottom w:val="nil"/>
          <w:right w:val="nil"/>
          <w:between w:val="nil"/>
        </w:pBdr>
        <w:rPr>
          <w:rStyle w:val="Fuerte"/>
          <w:rFonts w:eastAsia="Times New Roman"/>
          <w:color w:val="000000"/>
          <w:sz w:val="20"/>
          <w:szCs w:val="20"/>
          <w:highlight w:val="cyan"/>
        </w:rPr>
      </w:pPr>
    </w:p>
    <w:p w:rsidR="00E15095" w:rsidP="00E15095" w:rsidRDefault="00E15095" w14:paraId="74FE812E" w14:textId="77777777">
      <w:pPr>
        <w:pBdr>
          <w:top w:val="nil"/>
          <w:left w:val="nil"/>
          <w:bottom w:val="nil"/>
          <w:right w:val="nil"/>
          <w:between w:val="nil"/>
        </w:pBdr>
        <w:rPr>
          <w:rStyle w:val="Fuerte"/>
          <w:rFonts w:eastAsia="Times New Roman"/>
          <w:color w:val="000000"/>
          <w:sz w:val="20"/>
          <w:szCs w:val="20"/>
        </w:rPr>
      </w:pPr>
      <w:r w:rsidRPr="00E15095">
        <w:rPr>
          <w:rStyle w:val="Fuerte"/>
          <w:rFonts w:eastAsia="Times New Roman"/>
          <w:color w:val="000000"/>
          <w:sz w:val="20"/>
          <w:szCs w:val="20"/>
        </w:rPr>
        <w:t>5. Ejecución e interpretación del recorrido geoturístico</w:t>
      </w:r>
    </w:p>
    <w:p w:rsidR="00E15095" w:rsidP="00E15095" w:rsidRDefault="00E15095" w14:paraId="08FFFA05" w14:textId="77777777">
      <w:pPr>
        <w:pBdr>
          <w:top w:val="nil"/>
          <w:left w:val="nil"/>
          <w:bottom w:val="nil"/>
          <w:right w:val="nil"/>
          <w:between w:val="nil"/>
        </w:pBdr>
        <w:rPr>
          <w:rStyle w:val="Fuerte"/>
          <w:rFonts w:eastAsia="Times New Roman"/>
          <w:color w:val="000000"/>
          <w:sz w:val="20"/>
          <w:szCs w:val="20"/>
        </w:rPr>
      </w:pPr>
    </w:p>
    <w:p w:rsidR="00E15095" w:rsidP="00E15095" w:rsidRDefault="00E15095" w14:paraId="7FBFA9BE" w14:textId="063D5EBC">
      <w:pPr>
        <w:pBdr>
          <w:top w:val="nil"/>
          <w:left w:val="nil"/>
          <w:bottom w:val="nil"/>
          <w:right w:val="nil"/>
          <w:between w:val="nil"/>
        </w:pBdr>
        <w:rPr>
          <w:rStyle w:val="Fuerte"/>
          <w:rFonts w:eastAsia="Times New Roman"/>
          <w:color w:val="000000"/>
          <w:sz w:val="20"/>
          <w:szCs w:val="20"/>
        </w:rPr>
      </w:pPr>
      <w:commentRangeStart w:id="46"/>
      <w:r>
        <w:rPr>
          <w:rFonts w:eastAsia="Times New Roman"/>
          <w:b/>
          <w:bCs/>
          <w:noProof/>
          <w:color w:val="000000"/>
          <w:sz w:val="20"/>
          <w:szCs w:val="20"/>
        </w:rPr>
        <w:drawing>
          <wp:anchor distT="0" distB="0" distL="114300" distR="114300" simplePos="0" relativeHeight="251808768" behindDoc="1" locked="0" layoutInCell="1" allowOverlap="1" wp14:anchorId="7B67FDD4" wp14:editId="24C142C3">
            <wp:simplePos x="0" y="0"/>
            <wp:positionH relativeFrom="column">
              <wp:posOffset>0</wp:posOffset>
            </wp:positionH>
            <wp:positionV relativeFrom="paragraph">
              <wp:posOffset>3810</wp:posOffset>
            </wp:positionV>
            <wp:extent cx="3345840" cy="2277533"/>
            <wp:effectExtent l="0" t="0" r="0" b="0"/>
            <wp:wrapTight wrapText="bothSides">
              <wp:wrapPolygon edited="0">
                <wp:start x="0" y="0"/>
                <wp:lineTo x="0" y="21443"/>
                <wp:lineTo x="21481" y="21443"/>
                <wp:lineTo x="21481" y="0"/>
                <wp:lineTo x="0" y="0"/>
              </wp:wrapPolygon>
            </wp:wrapTight>
            <wp:docPr id="377423682"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23682" name="Imagen 3774236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45840" cy="2277533"/>
                    </a:xfrm>
                    <a:prstGeom prst="rect">
                      <a:avLst/>
                    </a:prstGeom>
                  </pic:spPr>
                </pic:pic>
              </a:graphicData>
            </a:graphic>
            <wp14:sizeRelH relativeFrom="page">
              <wp14:pctWidth>0</wp14:pctWidth>
            </wp14:sizeRelH>
            <wp14:sizeRelV relativeFrom="page">
              <wp14:pctHeight>0</wp14:pctHeight>
            </wp14:sizeRelV>
          </wp:anchor>
        </w:drawing>
      </w:r>
      <w:commentRangeEnd w:id="46"/>
      <w:r>
        <w:rPr>
          <w:rStyle w:val="Refdecomentario"/>
          <w:rFonts w:eastAsia="Times New Roman"/>
          <w:b/>
          <w:bCs/>
          <w:color w:val="000000"/>
          <w:sz w:val="20"/>
          <w:szCs w:val="20"/>
        </w:rPr>
        <w:commentReference w:id="46"/>
      </w:r>
    </w:p>
    <w:p w:rsidRPr="00E15095" w:rsidR="00E15095" w:rsidP="00E15095" w:rsidRDefault="00E15095" w14:paraId="62AEBAF2" w14:textId="77777777">
      <w:pPr>
        <w:pBdr>
          <w:top w:val="nil"/>
          <w:left w:val="nil"/>
          <w:bottom w:val="nil"/>
          <w:right w:val="nil"/>
          <w:between w:val="nil"/>
        </w:pBdr>
        <w:rPr>
          <w:rStyle w:val="Fuerte"/>
          <w:rFonts w:eastAsia="Times New Roman"/>
          <w:b w:val="0"/>
          <w:bCs w:val="0"/>
          <w:color w:val="000000"/>
          <w:sz w:val="20"/>
          <w:szCs w:val="20"/>
        </w:rPr>
      </w:pPr>
      <w:r w:rsidRPr="00E15095">
        <w:rPr>
          <w:rStyle w:val="Fuerte"/>
          <w:rFonts w:eastAsia="Times New Roman"/>
          <w:b w:val="0"/>
          <w:bCs w:val="0"/>
          <w:color w:val="000000"/>
          <w:sz w:val="20"/>
          <w:szCs w:val="20"/>
        </w:rPr>
        <w:t>La ejecución del recorrido geoturístico es el momento en el que la planeación se convierte en experiencia. En esta etapa, el guía orienta al grupo, comunica el valor del territorio, aplica estrategias de manejo, promueve la participación y utiliza recursos narrativos para que el visitante comprenda el patrimonio geológico, natural y cultural.</w:t>
      </w:r>
    </w:p>
    <w:p w:rsidR="003F6130" w:rsidP="00E15095" w:rsidRDefault="00E15095" w14:paraId="381BA16E" w14:textId="6446B73E">
      <w:pPr>
        <w:pBdr>
          <w:top w:val="nil"/>
          <w:left w:val="nil"/>
          <w:bottom w:val="nil"/>
          <w:right w:val="nil"/>
          <w:between w:val="nil"/>
        </w:pBdr>
        <w:rPr>
          <w:rStyle w:val="Fuerte"/>
          <w:rFonts w:eastAsia="Times New Roman"/>
          <w:b w:val="0"/>
          <w:bCs w:val="0"/>
          <w:color w:val="000000"/>
          <w:sz w:val="20"/>
          <w:szCs w:val="20"/>
          <w:highlight w:val="cyan"/>
        </w:rPr>
      </w:pPr>
      <w:r w:rsidRPr="00E15095">
        <w:rPr>
          <w:rStyle w:val="Fuerte"/>
          <w:rFonts w:eastAsia="Times New Roman"/>
          <w:b w:val="0"/>
          <w:bCs w:val="0"/>
          <w:color w:val="000000"/>
          <w:sz w:val="20"/>
          <w:szCs w:val="20"/>
        </w:rPr>
        <w:t>Durante el recorrido, no basta con conducir personas de un punto a otro. El guía debe mantener la atención del grupo, cuidar la seguridad, adaptar el lenguaje, resolver situaciones imprevistas y lograr que la experiencia sea clara, ordenada y memorable.</w:t>
      </w:r>
    </w:p>
    <w:p w:rsidR="003F6130" w:rsidP="00E64929" w:rsidRDefault="003F6130" w14:paraId="63A0A164"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3C933913"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47"/>
    </w:p>
    <w:p w:rsidR="00E15095" w:rsidP="00E15095" w:rsidRDefault="00E15095" w14:paraId="77015B26"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10816" behindDoc="0" locked="0" layoutInCell="1" allowOverlap="1" wp14:anchorId="266A1CD3" wp14:editId="4FE09F9F">
                <wp:simplePos x="0" y="0"/>
                <wp:positionH relativeFrom="column">
                  <wp:posOffset>-76200</wp:posOffset>
                </wp:positionH>
                <wp:positionV relativeFrom="paragraph">
                  <wp:posOffset>89324</wp:posOffset>
                </wp:positionV>
                <wp:extent cx="6366934" cy="863600"/>
                <wp:effectExtent l="50800" t="25400" r="59690" b="76200"/>
                <wp:wrapNone/>
                <wp:docPr id="735503077"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23DBD892" w14:textId="72DD3496">
                            <w:pPr>
                              <w:spacing w:after="60"/>
                            </w:pPr>
                            <w:r w:rsidRPr="00C86924">
                              <w:rPr>
                                <w:rFonts w:asciiTheme="majorHAnsi" w:hAnsiTheme="majorHAnsi" w:cstheme="majorHAnsi"/>
                                <w:b/>
                                <w:bCs/>
                                <w:noProof/>
                                <w:color w:val="000000" w:themeColor="text1"/>
                              </w:rPr>
                              <w:drawing>
                                <wp:inline distT="0" distB="0" distL="0" distR="0" wp14:anchorId="3BFE391A" wp14:editId="22E16959">
                                  <wp:extent cx="237067" cy="237067"/>
                                  <wp:effectExtent l="0" t="0" r="0" b="4445"/>
                                  <wp:docPr id="958245528"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15095">
                              <w:rPr>
                                <w:rFonts w:asciiTheme="majorHAnsi" w:hAnsiTheme="majorHAnsi" w:cstheme="majorHAnsi"/>
                                <w:color w:val="000000" w:themeColor="text1"/>
                              </w:rPr>
                              <w:t>Ejecutar un recorrido geoturístico implica guiar, interpretar, comunicar, cuidar y motivar al visitante durante toda la experiencia.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544E13A7">
              <v:roundrect id="_x0000_s1075" style="position:absolute;margin-left:-6pt;margin-top:7.05pt;width:501.35pt;height:68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266A1C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QAQnlA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QWdnsXqomoF5e7eEQftmHrLrxW2&#13;&#10;zg3z4Z45nEucYNw14Q4/UkNdUOhOlKzB/XpLH/1xXNBKSY1zXlD/c8OcoER/MzhIZ+PpNC6GJExP&#13;&#10;TicouEPL6tBiNtUlYCuOcatZno7RP+j+KB1Uz7iSlhEVTcxwxC4oD64XLkO7f3CpcbFcJjdcBpaF&#13;&#10;G/Noed8IcSqemmfmbDc/ASfvFvqdwPJXE9T6xicysNwEkCqN157X7glwkaRe6pZe3FSHcvLar+bF&#13;&#10;b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5QAQnlAIAAOIFAAAOAAAAAAAAAAAAAAAAAC4CAABkcnMvZTJv&#13;&#10;RG9jLnhtbFBLAQItABQABgAIAAAAIQCLoVo75AAAAA8BAAAPAAAAAAAAAAAAAAAAAO4EAABkcnMv&#13;&#10;ZG93bnJldi54bWxQSwUGAAAAAAQABADzAAAA/wUAAAAA&#13;&#10;">
                <v:shadow on="t" color="black" opacity="22937f" offset="0,.63889mm" origin=",.5"/>
                <v:textbox>
                  <w:txbxContent>
                    <w:p w:rsidR="00E15095" w:rsidP="00E15095" w:rsidRDefault="00E15095" w14:paraId="38400E75" w14:textId="72DD3496">
                      <w:pPr>
                        <w:spacing w:after="60"/>
                      </w:pPr>
                      <w:r w:rsidRPr="00C86924">
                        <w:rPr>
                          <w:rFonts w:asciiTheme="majorHAnsi" w:hAnsiTheme="majorHAnsi" w:cstheme="majorHAnsi"/>
                          <w:b/>
                          <w:bCs/>
                          <w:noProof/>
                          <w:color w:val="000000" w:themeColor="text1"/>
                        </w:rPr>
                        <w:drawing>
                          <wp:inline distT="0" distB="0" distL="0" distR="0" wp14:anchorId="4A4B40E4" wp14:editId="22E16959">
                            <wp:extent cx="237067" cy="237067"/>
                            <wp:effectExtent l="0" t="0" r="0" b="4445"/>
                            <wp:docPr id="171212321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E15095">
                        <w:rPr>
                          <w:rFonts w:asciiTheme="majorHAnsi" w:hAnsiTheme="majorHAnsi" w:cstheme="majorHAnsi"/>
                          <w:color w:val="000000" w:themeColor="text1"/>
                        </w:rPr>
                        <w:t>Ejecutar un recorrido geoturístico implica guiar, interpretar, comunicar, cuidar y motivar al visitante durante toda la experiencia.</w:t>
                      </w:r>
                    </w:p>
                  </w:txbxContent>
                </v:textbox>
              </v:roundrect>
            </w:pict>
          </mc:Fallback>
        </mc:AlternateContent>
      </w:r>
    </w:p>
    <w:p w:rsidR="00E15095" w:rsidP="00E15095" w:rsidRDefault="00E15095" w14:paraId="0A12CB6D"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0E12C96D"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47"/>
      <w:r>
        <w:rPr>
          <w:rStyle w:val="Refdecomentario"/>
          <w:rFonts w:eastAsia="Times New Roman"/>
          <w:color w:val="000000"/>
          <w:sz w:val="20"/>
          <w:szCs w:val="20"/>
          <w:highlight w:val="cyan"/>
        </w:rPr>
        <w:commentReference w:id="47"/>
      </w:r>
    </w:p>
    <w:p w:rsidR="00E15095" w:rsidP="00E15095" w:rsidRDefault="00E15095" w14:paraId="01C61040"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074DEF02"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754B8E39"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598E86D9"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2392ED0D" w14:textId="77777777">
      <w:pPr>
        <w:pBdr>
          <w:top w:val="nil"/>
          <w:left w:val="nil"/>
          <w:bottom w:val="nil"/>
          <w:right w:val="nil"/>
          <w:between w:val="nil"/>
        </w:pBdr>
        <w:rPr>
          <w:rStyle w:val="Fuerte"/>
          <w:rFonts w:eastAsia="Times New Roman"/>
          <w:color w:val="000000"/>
          <w:sz w:val="20"/>
          <w:szCs w:val="20"/>
        </w:rPr>
      </w:pPr>
      <w:r w:rsidRPr="00E15095">
        <w:rPr>
          <w:rStyle w:val="Fuerte"/>
          <w:rFonts w:eastAsia="Times New Roman"/>
          <w:color w:val="000000"/>
          <w:sz w:val="20"/>
          <w:szCs w:val="20"/>
        </w:rPr>
        <w:t>5.1 Manejo de grupo: técnicas, estrategias y participación de los usuarios</w:t>
      </w:r>
    </w:p>
    <w:p w:rsidRPr="00E15095" w:rsidR="00E15095" w:rsidP="00E15095" w:rsidRDefault="00E15095" w14:paraId="4DAB69D3" w14:textId="77777777">
      <w:pPr>
        <w:pBdr>
          <w:top w:val="nil"/>
          <w:left w:val="nil"/>
          <w:bottom w:val="nil"/>
          <w:right w:val="nil"/>
          <w:between w:val="nil"/>
        </w:pBdr>
        <w:rPr>
          <w:rStyle w:val="Fuerte"/>
          <w:rFonts w:eastAsia="Times New Roman"/>
          <w:color w:val="000000"/>
          <w:sz w:val="20"/>
          <w:szCs w:val="20"/>
        </w:rPr>
      </w:pPr>
    </w:p>
    <w:p w:rsidR="00E15095" w:rsidP="00E15095" w:rsidRDefault="00E15095" w14:paraId="569CC138" w14:textId="77777777">
      <w:pPr>
        <w:pBdr>
          <w:top w:val="nil"/>
          <w:left w:val="nil"/>
          <w:bottom w:val="nil"/>
          <w:right w:val="nil"/>
          <w:between w:val="nil"/>
        </w:pBdr>
        <w:rPr>
          <w:rStyle w:val="Fuerte"/>
          <w:rFonts w:eastAsia="Times New Roman"/>
          <w:b w:val="0"/>
          <w:bCs w:val="0"/>
          <w:color w:val="000000"/>
          <w:sz w:val="20"/>
          <w:szCs w:val="20"/>
        </w:rPr>
      </w:pPr>
      <w:r w:rsidRPr="00E15095">
        <w:rPr>
          <w:rStyle w:val="Fuerte"/>
          <w:rFonts w:eastAsia="Times New Roman"/>
          <w:b w:val="0"/>
          <w:bCs w:val="0"/>
          <w:color w:val="000000"/>
          <w:sz w:val="20"/>
          <w:szCs w:val="20"/>
        </w:rPr>
        <w:t>El manejo de grupo es la capacidad que tiene el guía para orientar, organizar, acompañar y conducir a los visitantes durante un recorrido. Su propósito es que la experiencia se desarrolle con orden, seguridad, participación y buen trato.</w:t>
      </w:r>
    </w:p>
    <w:p w:rsidRPr="00E15095" w:rsidR="00E15095" w:rsidP="00E15095" w:rsidRDefault="00E15095" w14:paraId="7587A18B" w14:textId="77777777">
      <w:pPr>
        <w:pBdr>
          <w:top w:val="nil"/>
          <w:left w:val="nil"/>
          <w:bottom w:val="nil"/>
          <w:right w:val="nil"/>
          <w:between w:val="nil"/>
        </w:pBdr>
        <w:rPr>
          <w:rStyle w:val="Fuerte"/>
          <w:rFonts w:eastAsia="Times New Roman"/>
          <w:b w:val="0"/>
          <w:bCs w:val="0"/>
          <w:color w:val="000000"/>
          <w:sz w:val="20"/>
          <w:szCs w:val="20"/>
        </w:rPr>
      </w:pPr>
    </w:p>
    <w:p w:rsidR="00E15095" w:rsidP="00E15095" w:rsidRDefault="00E15095" w14:paraId="56AD75B5" w14:textId="77777777">
      <w:pPr>
        <w:pBdr>
          <w:top w:val="nil"/>
          <w:left w:val="nil"/>
          <w:bottom w:val="nil"/>
          <w:right w:val="nil"/>
          <w:between w:val="nil"/>
        </w:pBdr>
        <w:rPr>
          <w:rStyle w:val="Fuerte"/>
          <w:rFonts w:eastAsia="Times New Roman"/>
          <w:b w:val="0"/>
          <w:bCs w:val="0"/>
          <w:color w:val="000000"/>
          <w:sz w:val="20"/>
          <w:szCs w:val="20"/>
        </w:rPr>
      </w:pPr>
      <w:r w:rsidRPr="00E15095">
        <w:rPr>
          <w:rStyle w:val="Fuerte"/>
          <w:rFonts w:eastAsia="Times New Roman"/>
          <w:b w:val="0"/>
          <w:bCs w:val="0"/>
          <w:color w:val="000000"/>
          <w:sz w:val="20"/>
          <w:szCs w:val="20"/>
        </w:rPr>
        <w:t>En la guianza turística, manejar un grupo no significa solo dar instrucciones. También implica coordinar tiempos, normas, desplazamientos, necesidades del grupo, comunicación y posibles situaciones que se presenten durante la ruta.</w:t>
      </w:r>
    </w:p>
    <w:p w:rsidRPr="00E15095" w:rsidR="00E15095" w:rsidP="00E15095" w:rsidRDefault="00E15095" w14:paraId="0238E951" w14:textId="77777777">
      <w:pPr>
        <w:pBdr>
          <w:top w:val="nil"/>
          <w:left w:val="nil"/>
          <w:bottom w:val="nil"/>
          <w:right w:val="nil"/>
          <w:between w:val="nil"/>
        </w:pBdr>
        <w:rPr>
          <w:rStyle w:val="Fuerte"/>
          <w:rFonts w:eastAsia="Times New Roman"/>
          <w:b w:val="0"/>
          <w:bCs w:val="0"/>
          <w:color w:val="000000"/>
          <w:sz w:val="20"/>
          <w:szCs w:val="20"/>
        </w:rPr>
      </w:pPr>
    </w:p>
    <w:p w:rsidR="003F6130" w:rsidP="00E15095" w:rsidRDefault="00E15095" w14:paraId="3ADB0F1D" w14:textId="57897DF7">
      <w:pPr>
        <w:pBdr>
          <w:top w:val="nil"/>
          <w:left w:val="nil"/>
          <w:bottom w:val="nil"/>
          <w:right w:val="nil"/>
          <w:between w:val="nil"/>
        </w:pBdr>
        <w:rPr>
          <w:rStyle w:val="Fuerte"/>
          <w:rFonts w:eastAsia="Times New Roman"/>
          <w:b w:val="0"/>
          <w:bCs w:val="0"/>
          <w:color w:val="000000"/>
          <w:sz w:val="20"/>
          <w:szCs w:val="20"/>
        </w:rPr>
      </w:pPr>
      <w:r w:rsidRPr="00E15095">
        <w:rPr>
          <w:rStyle w:val="Fuerte"/>
          <w:rFonts w:eastAsia="Times New Roman"/>
          <w:b w:val="0"/>
          <w:bCs w:val="0"/>
          <w:color w:val="000000"/>
          <w:sz w:val="20"/>
          <w:szCs w:val="20"/>
        </w:rPr>
        <w:t>El manejo de grupo es una competencia fundamental porque permite mantener la cohesión de los visitantes, facilitar la interpretación del patrimonio, prevenir riesgos y fortalecer la calidad del servicio.</w:t>
      </w:r>
    </w:p>
    <w:p w:rsidR="00E15095" w:rsidP="00E15095" w:rsidRDefault="00E15095" w14:paraId="48619208"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013A544C"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395AE90B"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154C04EC"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7551D0A5"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41B9E705"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7D5D3817" w14:textId="77777777">
      <w:pPr>
        <w:pBdr>
          <w:top w:val="nil"/>
          <w:left w:val="nil"/>
          <w:bottom w:val="nil"/>
          <w:right w:val="nil"/>
          <w:between w:val="nil"/>
        </w:pBdr>
        <w:rPr>
          <w:rStyle w:val="Fuerte"/>
          <w:rFonts w:eastAsia="Times New Roman"/>
          <w:b w:val="0"/>
          <w:bCs w:val="0"/>
          <w:color w:val="000000"/>
          <w:sz w:val="20"/>
          <w:szCs w:val="20"/>
          <w:highlight w:val="cyan"/>
        </w:rPr>
      </w:pPr>
    </w:p>
    <w:p w:rsidR="00E15095" w:rsidP="00E15095" w:rsidRDefault="00E15095" w14:paraId="6BD7BBDC" w14:textId="77777777">
      <w:pPr>
        <w:pBdr>
          <w:top w:val="nil"/>
          <w:left w:val="nil"/>
          <w:bottom w:val="nil"/>
          <w:right w:val="nil"/>
          <w:between w:val="nil"/>
        </w:pBdr>
        <w:rPr>
          <w:rFonts w:eastAsia="Times New Roman"/>
          <w:b/>
          <w:bCs/>
          <w:color w:val="000000"/>
          <w:sz w:val="20"/>
          <w:szCs w:val="20"/>
        </w:rPr>
      </w:pPr>
      <w:commentRangeStart w:id="48"/>
      <w:r w:rsidRPr="00E15095">
        <w:rPr>
          <w:rFonts w:eastAsia="Times New Roman"/>
          <w:b/>
          <w:bCs/>
          <w:color w:val="000000"/>
          <w:sz w:val="20"/>
          <w:szCs w:val="20"/>
        </w:rPr>
        <w:t>Objetivos del manejo de grupo en la guianza turística</w:t>
      </w:r>
    </w:p>
    <w:p w:rsidR="00E15095" w:rsidP="00E15095" w:rsidRDefault="002C0AA6" w14:paraId="7D78364D" w14:textId="2481C365">
      <w:pPr>
        <w:pBdr>
          <w:top w:val="nil"/>
          <w:left w:val="nil"/>
          <w:bottom w:val="nil"/>
          <w:right w:val="nil"/>
          <w:between w:val="nil"/>
        </w:pBdr>
        <w:rPr>
          <w:rFonts w:eastAsia="Times New Roman"/>
          <w:b/>
          <w:bCs/>
          <w:color w:val="000000"/>
          <w:sz w:val="20"/>
          <w:szCs w:val="20"/>
        </w:rPr>
      </w:pPr>
      <w:r w:rsidRPr="00C620B2">
        <w:rPr>
          <w:noProof/>
          <w:sz w:val="20"/>
          <w:szCs w:val="20"/>
        </w:rPr>
        <mc:AlternateContent>
          <mc:Choice Requires="wps">
            <w:drawing>
              <wp:anchor distT="0" distB="0" distL="114300" distR="114300" simplePos="0" relativeHeight="251821056" behindDoc="0" locked="0" layoutInCell="1" allowOverlap="1" wp14:anchorId="5A580C09" wp14:editId="541DE557">
                <wp:simplePos x="0" y="0"/>
                <wp:positionH relativeFrom="column">
                  <wp:posOffset>5430520</wp:posOffset>
                </wp:positionH>
                <wp:positionV relativeFrom="paragraph">
                  <wp:posOffset>170180</wp:posOffset>
                </wp:positionV>
                <wp:extent cx="1362710" cy="2950210"/>
                <wp:effectExtent l="63500" t="38100" r="59690" b="72390"/>
                <wp:wrapNone/>
                <wp:docPr id="1067153081" name="Rectángulo redondeado 1"/>
                <wp:cNvGraphicFramePr/>
                <a:graphic xmlns:a="http://schemas.openxmlformats.org/drawingml/2006/main">
                  <a:graphicData uri="http://schemas.microsoft.com/office/word/2010/wordprocessingShape">
                    <wps:wsp>
                      <wps:cNvSpPr/>
                      <wps:spPr>
                        <a:xfrm>
                          <a:off x="0" y="0"/>
                          <a:ext cx="1362710" cy="2950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114B1DBA" w14:textId="20C990A3">
                            <w:pPr>
                              <w:rPr>
                                <w:b/>
                                <w:bCs/>
                                <w:color w:val="000000" w:themeColor="text1"/>
                                <w:sz w:val="20"/>
                                <w:szCs w:val="20"/>
                              </w:rPr>
                            </w:pPr>
                            <w:r w:rsidRPr="00E15095">
                              <w:rPr>
                                <w:b/>
                                <w:bCs/>
                                <w:color w:val="000000" w:themeColor="text1"/>
                                <w:sz w:val="20"/>
                                <w:szCs w:val="20"/>
                              </w:rPr>
                              <w:t>Favorecer la satisfacción</w:t>
                            </w:r>
                          </w:p>
                          <w:p w:rsidRPr="00E15095" w:rsidR="00327343" w:rsidP="00E15095" w:rsidRDefault="00327343" w14:paraId="786EC28A" w14:textId="77777777">
                            <w:pPr>
                              <w:rPr>
                                <w:b/>
                                <w:bCs/>
                                <w:color w:val="000000" w:themeColor="text1"/>
                                <w:sz w:val="20"/>
                                <w:szCs w:val="20"/>
                              </w:rPr>
                            </w:pPr>
                          </w:p>
                          <w:p w:rsidRPr="00327343" w:rsidR="00E15095" w:rsidP="00E15095" w:rsidRDefault="00E15095" w14:paraId="0A78AE46" w14:textId="09C023EB">
                            <w:pPr>
                              <w:rPr>
                                <w:color w:val="000000" w:themeColor="text1"/>
                                <w:sz w:val="20"/>
                                <w:szCs w:val="20"/>
                              </w:rPr>
                            </w:pPr>
                            <w:r w:rsidRPr="00327343">
                              <w:rPr>
                                <w:color w:val="000000" w:themeColor="text1"/>
                                <w:sz w:val="20"/>
                                <w:szCs w:val="20"/>
                              </w:rPr>
                              <w:t>Responder a las necesidades del grupo, cuidar el trato y generar una experiencia agradable, segura y significativa.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6F53BD">
              <v:roundrect id="_x0000_s1076" style="position:absolute;margin-left:427.6pt;margin-top:13.4pt;width:107.3pt;height:232.3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A580C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HJwTeQIAAF8FAAAOAAAAZHJzL2Uyb0RvYy54bWysVFlrGzEQfi/0Pwi9N3vEThrjdXAdUgoh&#13;&#10;CUlKnmWtZC9oNaoke9f99R1pD5s0ECh92Z3RfHMf8+u2VmQvrKtAFzQ7SykRmkNZ6U1Bf77cfvlK&#13;&#10;ifNMl0yBFgU9CEevF58/zRszEzlsQZXCEjSi3awxBd16b2ZJ4vhW1MydgREahRJszTyydpOUljVo&#13;&#10;vVZJnqYXSQO2NBa4cA5fbzohXUT7UgruH6R0whNVUIzNx6+N33X4Jos5m20sM9uK92Gwf4iiZpVG&#13;&#10;p6OpG+YZ2dnqL1N1xS04kP6MQ52AlBUXMQfMJkvfZPO8ZUbEXLA4zoxlcv/PLL/fP5tHi2VojJs5&#13;&#10;JEMWrbR1+GN8pI3FOozFEq0nHB+z84v8MsOacpTlV9M0RwbtJEd1Y53/LqAmgSiohZ0un7AlsVJs&#13;&#10;f+d8hx9wwaWG20qp2BalSYOmp5M0jRoOVFUGacA5u1mvlCV7Fjqbfkung/cTGMaiNIZ0zC1S/qBE&#13;&#10;sKH0k5CkKkM2nYcwdmI0yzgX2md9VhEd1CSGMCqef6zY44OqiCM5KucfK48a0TNoPyrXlQb7ngE1&#13;&#10;hiw7/FCBLu9QAt+uW0y8oF3VwtMaysOjJRa6HXGG31bYtjvm/COzuBTYalx0/4AfqQA7Az1FyRbs&#13;&#10;7/feAx5nFaWUNLhkBXW/dswKStQPjVN8lU0mYSsjM5le5sjYU8n6VKJ39Qqw2xmeFMMjGfBeDaS0&#13;&#10;UL/iPVgGryhimqPvgnJvB2blu+XHi8LFchlhuImG+Tv9bPgwCGEiX9pXZk0/ux7H/h6GhWSzN9Pb&#13;&#10;YUOLNCx3HmQVR/tY174FuMVxQ/qLE87EKR9Rx7u4+AMAAP//AwBQSwMEFAAGAAgAAAAhAHxffiDm&#13;&#10;AAAAEAEAAA8AAABkcnMvZG93bnJldi54bWxMj0FPg0AQhe8m/ofNmHhp7FIEUihLI2pv2mj14m0L&#13;&#10;I6DsbMNuKf57pye9TGYyb968L19PphcjDq6zpGAxD0AgVbbuqFHw/ra5WYJwXlOte0uo4AcdrIvL&#13;&#10;i1xntT3RK4473wg2IZdpBa33h0xKV7VotJvbAxLvPu1gtOdxaGQ96BObm16GQZBIozviD60+4H2L&#13;&#10;1ffuaBS8lOnHE5Xbr9n4vI035eNM30ao1PXV9LDicrcC4XHyfxdwZuD8UHCwvT1S7USvYBnHIUsV&#13;&#10;hAlznAVBknK3VxCliwhkkcv/IMUvAAAA//8DAFBLAQItABQABgAIAAAAIQC2gziS/gAAAOEBAAAT&#13;&#10;AAAAAAAAAAAAAAAAAAAAAABbQ29udGVudF9UeXBlc10ueG1sUEsBAi0AFAAGAAgAAAAhADj9If/W&#13;&#10;AAAAlAEAAAsAAAAAAAAAAAAAAAAALwEAAF9yZWxzLy5yZWxzUEsBAi0AFAAGAAgAAAAhADccnBN5&#13;&#10;AgAAXwUAAA4AAAAAAAAAAAAAAAAALgIAAGRycy9lMm9Eb2MueG1sUEsBAi0AFAAGAAgAAAAhAHxf&#13;&#10;fiDmAAAAEAEAAA8AAAAAAAAAAAAAAAAA0wQAAGRycy9kb3ducmV2LnhtbFBLBQYAAAAABAAEAPMA&#13;&#10;AADmBQAAAAA=&#13;&#10;">
                <v:shadow on="t" color="black" opacity="22937f" offset="0,.63889mm" origin=",.5"/>
                <v:textbox>
                  <w:txbxContent>
                    <w:p w:rsidR="00E15095" w:rsidP="00E15095" w:rsidRDefault="00E15095" w14:paraId="2698EF6A" w14:textId="20C990A3">
                      <w:pPr>
                        <w:rPr>
                          <w:b/>
                          <w:bCs/>
                          <w:color w:val="000000" w:themeColor="text1"/>
                          <w:sz w:val="20"/>
                          <w:szCs w:val="20"/>
                        </w:rPr>
                      </w:pPr>
                      <w:r w:rsidRPr="00E15095">
                        <w:rPr>
                          <w:b/>
                          <w:bCs/>
                          <w:color w:val="000000" w:themeColor="text1"/>
                          <w:sz w:val="20"/>
                          <w:szCs w:val="20"/>
                        </w:rPr>
                        <w:t>Favorecer la satisfacción</w:t>
                      </w:r>
                    </w:p>
                    <w:p w:rsidRPr="00E15095" w:rsidR="00327343" w:rsidP="00E15095" w:rsidRDefault="00327343" w14:paraId="44E871BC" w14:textId="77777777">
                      <w:pPr>
                        <w:rPr>
                          <w:b/>
                          <w:bCs/>
                          <w:color w:val="000000" w:themeColor="text1"/>
                          <w:sz w:val="20"/>
                          <w:szCs w:val="20"/>
                        </w:rPr>
                      </w:pPr>
                    </w:p>
                    <w:p w:rsidRPr="00327343" w:rsidR="00E15095" w:rsidP="00E15095" w:rsidRDefault="00E15095" w14:paraId="64BC03D3" w14:textId="09C023EB">
                      <w:pPr>
                        <w:rPr>
                          <w:color w:val="000000" w:themeColor="text1"/>
                          <w:sz w:val="20"/>
                          <w:szCs w:val="20"/>
                        </w:rPr>
                      </w:pPr>
                      <w:r w:rsidRPr="00327343">
                        <w:rPr>
                          <w:color w:val="000000" w:themeColor="text1"/>
                          <w:sz w:val="20"/>
                          <w:szCs w:val="20"/>
                        </w:rPr>
                        <w:t>Responder a las necesidades del grupo, cuidar el trato y generar una experiencia agradable, segura y significativa.</w:t>
                      </w:r>
                    </w:p>
                  </w:txbxContent>
                </v:textbox>
              </v:roundrect>
            </w:pict>
          </mc:Fallback>
        </mc:AlternateContent>
      </w:r>
      <w:r w:rsidRPr="00C620B2" w:rsidR="00E15095">
        <w:rPr>
          <w:noProof/>
          <w:sz w:val="20"/>
          <w:szCs w:val="20"/>
        </w:rPr>
        <mc:AlternateContent>
          <mc:Choice Requires="wps">
            <w:drawing>
              <wp:anchor distT="0" distB="0" distL="114300" distR="114300" simplePos="0" relativeHeight="251819008" behindDoc="0" locked="0" layoutInCell="1" allowOverlap="1" wp14:anchorId="3F56FA0B" wp14:editId="77F512FF">
                <wp:simplePos x="0" y="0"/>
                <wp:positionH relativeFrom="column">
                  <wp:posOffset>3974253</wp:posOffset>
                </wp:positionH>
                <wp:positionV relativeFrom="paragraph">
                  <wp:posOffset>170180</wp:posOffset>
                </wp:positionV>
                <wp:extent cx="1363133" cy="2950633"/>
                <wp:effectExtent l="63500" t="38100" r="59690" b="72390"/>
                <wp:wrapNone/>
                <wp:docPr id="1479528379" name="Rectángulo redondeado 1"/>
                <wp:cNvGraphicFramePr/>
                <a:graphic xmlns:a="http://schemas.openxmlformats.org/drawingml/2006/main">
                  <a:graphicData uri="http://schemas.microsoft.com/office/word/2010/wordprocessingShape">
                    <wps:wsp>
                      <wps:cNvSpPr/>
                      <wps:spPr>
                        <a:xfrm>
                          <a:off x="0" y="0"/>
                          <a:ext cx="1363133"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346B795F" w14:textId="3304A9C0">
                            <w:pPr>
                              <w:rPr>
                                <w:b/>
                                <w:bCs/>
                                <w:color w:val="000000" w:themeColor="text1"/>
                                <w:sz w:val="20"/>
                                <w:szCs w:val="20"/>
                              </w:rPr>
                            </w:pPr>
                            <w:r w:rsidRPr="00E15095">
                              <w:rPr>
                                <w:b/>
                                <w:bCs/>
                                <w:color w:val="000000" w:themeColor="text1"/>
                                <w:sz w:val="20"/>
                                <w:szCs w:val="20"/>
                              </w:rPr>
                              <w:t>Promover la participación</w:t>
                            </w:r>
                          </w:p>
                          <w:p w:rsidRPr="00E15095" w:rsidR="00E15095" w:rsidP="00E15095" w:rsidRDefault="00E15095" w14:paraId="3C279397" w14:textId="77777777">
                            <w:pPr>
                              <w:rPr>
                                <w:b/>
                                <w:bCs/>
                                <w:color w:val="000000" w:themeColor="text1"/>
                                <w:sz w:val="20"/>
                                <w:szCs w:val="20"/>
                              </w:rPr>
                            </w:pPr>
                          </w:p>
                          <w:p w:rsidRPr="00E15095" w:rsidR="00E15095" w:rsidP="00E15095" w:rsidRDefault="00E15095" w14:paraId="56FC053A" w14:textId="3EBEA675">
                            <w:pPr>
                              <w:rPr>
                                <w:color w:val="000000" w:themeColor="text1"/>
                                <w:sz w:val="20"/>
                                <w:szCs w:val="20"/>
                              </w:rPr>
                            </w:pPr>
                            <w:r w:rsidRPr="00E15095">
                              <w:rPr>
                                <w:color w:val="000000" w:themeColor="text1"/>
                                <w:sz w:val="20"/>
                                <w:szCs w:val="20"/>
                              </w:rPr>
                              <w:t>Motivar preguntas, observación, interacción y aprendizaje para que los usuarios se involucren activamente en la experiencia.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C8C5C8">
              <v:roundrect id="_x0000_s1077" style="position:absolute;margin-left:312.95pt;margin-top:13.4pt;width:107.35pt;height:232.3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F56FA0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MaofAIAAF8FAAAOAAAAZHJzL2Uyb0RvYy54bWysVN1r2zAQfx/sfxB6X+18dWuoU7KWjkFp&#13;&#10;S9vRZ0WWEoOs005K7Oyv30l2nNANCmMv9p3ud98fl1dtbdhOoa/AFnx0lnOmrISysuuC/3i5/fSF&#13;&#10;Mx+ELYUBqwq+V55fLT5+uGzcXI1hA6ZUyMiI9fPGFXwTgptnmZcbVQt/Bk5ZEmrAWgRicZ2VKBqy&#13;&#10;XptsnOfnWQNYOgSpvKfXm07IF8m+1kqGB629CswUnGIL6Yvpu4rfbHEp5msUblPJPgzxD1HUorLk&#13;&#10;dDB1I4JgW6z+MFVXEsGDDmcS6gy0rqRKOVA2o/xNNs8b4VTKhYrj3VAm///Myvvds3tEKkPj/NwT&#13;&#10;GbNoNdbxT/GxNhVrPxRLtYFJehxNziejyYQzSbLxxSw/J4bsZEd1hz58U1CzSBQcYWvLJ2pJqpTY&#13;&#10;3fnQ4Q+46NLCbWVMaouxrCHTs2meJw0PpiqjNOI8rlfXBtlOxM7mX/NZaiZ5P4ERZyyFdMwtUWFv&#13;&#10;VLRh7JPSrCpjNp2HOHZqMCukVDaM+qwSOqppCmFQnLyv2OOjqkojOSiP31ceNJJnsGFQrisL+DcD&#13;&#10;ZghZd/hDBbq8YwlCu2op8YLPUnbxaQXl/hEZQrcj3snbitp2J3x4FEhLQetDix4e6KMNUGegpzjb&#13;&#10;AP7623vE06ySlLOGlqzg/udWoOLMfLc0xRej6TRuZWKms89jYvBUsjqV2G19DdTtEZ0UJxMZ8cEc&#13;&#10;SI1Qv9I9WEavJBJWku+Cy4AH5jp0y08XRarlMsFoE50Id/bZycMgxIl8aV8Fun52A439PRwWUszf&#13;&#10;TG+HjS2ysNwG0FUa7WNd+xbQFqcN6S9OPBOnfEId7+LiNwAAAP//AwBQSwMEFAAGAAgAAAAhAA88&#13;&#10;aQrmAAAADwEAAA8AAABkcnMvZG93bnJldi54bWxMj0FPg0AQhe8m/ofNmHhp7FIEUihLI2pvtdHq&#13;&#10;xdsWRkDZ2YbdUvz3jie9TDKZ9968L19PphcjDq6zpGAxD0AgVbbuqFHw9rq5WYJwXlOte0uo4Bsd&#13;&#10;rIvLi1xntT3TC4573wgOIZdpBa33x0xKV7VotJvbIxLfPuxgtOd1aGQ96DOHm16GQZBIozviD60+&#13;&#10;4n2L1df+ZBQ8l+n7lsrd52x82sWb8nGmbyNU6vpqeljxuFuB8Dj5Pwf8MnB/KLjYwZ6odqJXkIRx&#13;&#10;ylIFYcIcLFhGQQLioCBKFzHIIpf/OYofAAAA//8DAFBLAQItABQABgAIAAAAIQC2gziS/gAAAOEB&#13;&#10;AAATAAAAAAAAAAAAAAAAAAAAAABbQ29udGVudF9UeXBlc10ueG1sUEsBAi0AFAAGAAgAAAAhADj9&#13;&#10;If/WAAAAlAEAAAsAAAAAAAAAAAAAAAAALwEAAF9yZWxzLy5yZWxzUEsBAi0AFAAGAAgAAAAhAMTY&#13;&#10;xqh8AgAAXwUAAA4AAAAAAAAAAAAAAAAALgIAAGRycy9lMm9Eb2MueG1sUEsBAi0AFAAGAAgAAAAh&#13;&#10;AA88aQrmAAAADwEAAA8AAAAAAAAAAAAAAAAA1gQAAGRycy9kb3ducmV2LnhtbFBLBQYAAAAABAAE&#13;&#10;APMAAADpBQAAAAA=&#13;&#10;">
                <v:shadow on="t" color="black" opacity="22937f" offset="0,.63889mm" origin=",.5"/>
                <v:textbox>
                  <w:txbxContent>
                    <w:p w:rsidR="00E15095" w:rsidP="00E15095" w:rsidRDefault="00E15095" w14:paraId="71EFC974" w14:textId="3304A9C0">
                      <w:pPr>
                        <w:rPr>
                          <w:b/>
                          <w:bCs/>
                          <w:color w:val="000000" w:themeColor="text1"/>
                          <w:sz w:val="20"/>
                          <w:szCs w:val="20"/>
                        </w:rPr>
                      </w:pPr>
                      <w:r w:rsidRPr="00E15095">
                        <w:rPr>
                          <w:b/>
                          <w:bCs/>
                          <w:color w:val="000000" w:themeColor="text1"/>
                          <w:sz w:val="20"/>
                          <w:szCs w:val="20"/>
                        </w:rPr>
                        <w:t>Promover la participación</w:t>
                      </w:r>
                    </w:p>
                    <w:p w:rsidRPr="00E15095" w:rsidR="00E15095" w:rsidP="00E15095" w:rsidRDefault="00E15095" w14:paraId="144A5D23" w14:textId="77777777">
                      <w:pPr>
                        <w:rPr>
                          <w:b/>
                          <w:bCs/>
                          <w:color w:val="000000" w:themeColor="text1"/>
                          <w:sz w:val="20"/>
                          <w:szCs w:val="20"/>
                        </w:rPr>
                      </w:pPr>
                    </w:p>
                    <w:p w:rsidRPr="00E15095" w:rsidR="00E15095" w:rsidP="00E15095" w:rsidRDefault="00E15095" w14:paraId="4282F639" w14:textId="3EBEA675">
                      <w:pPr>
                        <w:rPr>
                          <w:color w:val="000000" w:themeColor="text1"/>
                          <w:sz w:val="20"/>
                          <w:szCs w:val="20"/>
                        </w:rPr>
                      </w:pPr>
                      <w:r w:rsidRPr="00E15095">
                        <w:rPr>
                          <w:color w:val="000000" w:themeColor="text1"/>
                          <w:sz w:val="20"/>
                          <w:szCs w:val="20"/>
                        </w:rPr>
                        <w:t>Motivar preguntas, observación, interacción y aprendizaje para que los usuarios se involucren activamente en la experiencia.</w:t>
                      </w:r>
                    </w:p>
                  </w:txbxContent>
                </v:textbox>
              </v:roundrect>
            </w:pict>
          </mc:Fallback>
        </mc:AlternateContent>
      </w:r>
      <w:r w:rsidRPr="00C620B2" w:rsidR="00E15095">
        <w:rPr>
          <w:noProof/>
          <w:sz w:val="20"/>
          <w:szCs w:val="20"/>
        </w:rPr>
        <mc:AlternateContent>
          <mc:Choice Requires="wps">
            <w:drawing>
              <wp:anchor distT="0" distB="0" distL="114300" distR="114300" simplePos="0" relativeHeight="251816960" behindDoc="0" locked="0" layoutInCell="1" allowOverlap="1" wp14:anchorId="756B1117" wp14:editId="1B3308A6">
                <wp:simplePos x="0" y="0"/>
                <wp:positionH relativeFrom="column">
                  <wp:posOffset>2535132</wp:posOffset>
                </wp:positionH>
                <wp:positionV relativeFrom="paragraph">
                  <wp:posOffset>170180</wp:posOffset>
                </wp:positionV>
                <wp:extent cx="1363133" cy="2950633"/>
                <wp:effectExtent l="63500" t="38100" r="59690" b="72390"/>
                <wp:wrapNone/>
                <wp:docPr id="795994828" name="Rectángulo redondeado 1"/>
                <wp:cNvGraphicFramePr/>
                <a:graphic xmlns:a="http://schemas.openxmlformats.org/drawingml/2006/main">
                  <a:graphicData uri="http://schemas.microsoft.com/office/word/2010/wordprocessingShape">
                    <wps:wsp>
                      <wps:cNvSpPr/>
                      <wps:spPr>
                        <a:xfrm>
                          <a:off x="0" y="0"/>
                          <a:ext cx="1363133"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0E4F4D6E" w14:textId="0685EE94">
                            <w:pPr>
                              <w:rPr>
                                <w:b/>
                                <w:bCs/>
                                <w:color w:val="000000" w:themeColor="text1"/>
                                <w:sz w:val="20"/>
                                <w:szCs w:val="20"/>
                              </w:rPr>
                            </w:pPr>
                            <w:r w:rsidRPr="00E15095">
                              <w:rPr>
                                <w:b/>
                                <w:bCs/>
                                <w:color w:val="000000" w:themeColor="text1"/>
                                <w:sz w:val="20"/>
                                <w:szCs w:val="20"/>
                              </w:rPr>
                              <w:t>Fortalecer la comunicación</w:t>
                            </w:r>
                          </w:p>
                          <w:p w:rsidRPr="00E15095" w:rsidR="00E15095" w:rsidP="00E15095" w:rsidRDefault="00E15095" w14:paraId="337374D0" w14:textId="77777777">
                            <w:pPr>
                              <w:rPr>
                                <w:color w:val="000000" w:themeColor="text1"/>
                                <w:sz w:val="20"/>
                                <w:szCs w:val="20"/>
                              </w:rPr>
                            </w:pPr>
                          </w:p>
                          <w:p w:rsidRPr="00E15095" w:rsidR="00E15095" w:rsidP="00E15095" w:rsidRDefault="00E15095" w14:paraId="1A1B7530" w14:textId="135A33E7">
                            <w:pPr>
                              <w:rPr>
                                <w:color w:val="000000" w:themeColor="text1"/>
                                <w:sz w:val="20"/>
                                <w:szCs w:val="20"/>
                              </w:rPr>
                            </w:pPr>
                            <w:r w:rsidRPr="00E15095">
                              <w:rPr>
                                <w:color w:val="000000" w:themeColor="text1"/>
                                <w:sz w:val="20"/>
                                <w:szCs w:val="20"/>
                              </w:rPr>
                              <w:t>Explicar el recorrido con claridad, resolver dudas y mantener una comunicación cercana, respetuosa y permanente con los visitantes.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B11212">
              <v:roundrect id="_x0000_s1078" style="position:absolute;margin-left:199.6pt;margin-top:13.4pt;width:107.35pt;height:232.3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56B11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e/lfAIAAF8FAAAOAAAAZHJzL2Uyb0RvYy54bWysVN1r2zAQfx/sfxB6X+18dWuoU7KWjkFp&#13;&#10;S9vRZ0WWEoOs005K7Oyv30l2nNANCmMv9p3ud98fl1dtbdhOoa/AFnx0lnOmrISysuuC/3i5/fSF&#13;&#10;Mx+ELYUBqwq+V55fLT5+uGzcXI1hA6ZUyMiI9fPGFXwTgptnmZcbVQt/Bk5ZEmrAWgRicZ2VKBqy&#13;&#10;XptsnOfnWQNYOgSpvKfXm07IF8m+1kqGB629CswUnGIL6Yvpu4rfbHEp5msUblPJPgzxD1HUorLk&#13;&#10;dDB1I4JgW6z+MFVXEsGDDmcS6gy0rqRKOVA2o/xNNs8b4VTKhYrj3VAm///Myvvds3tEKkPj/NwT&#13;&#10;GbNoNdbxT/GxNhVrPxRLtYFJehxNziejyYQzSbLxxSw/J4bsZEd1hz58U1CzSBQcYWvLJ2pJqpTY&#13;&#10;3fnQ4Q+46NLCbWVMaouxrCHTs2meJw0PpiqjNOI8rlfXBtlOxM7mX/NZaiZ5P4ERZyyFdMwtUWFv&#13;&#10;VLRh7JPSrCpjNp2HOHZqMCukVDaM+qwSOqppCmFQnLyv2OOjqkojOSiP31ceNJJnsGFQrisL+DcD&#13;&#10;ZghZd/hDBbq8YwlCu2op8YLPxjG7+LSCcv+IDKHbEe/kbUVtuxM+PAqkpaD1oUUPD/TRBqgz0FOc&#13;&#10;bQB//e094mlWScpZQ0tWcP9zK1BxZr5bmuKL0XQatzIx09nnMTF4KlmdSuy2vgbq9ohOipOJjPhg&#13;&#10;DqRGqF/pHiyjVxIJK8l3wWXAA3MduuWniyLVcplgtIlOhDv77ORhEOJEvrSvAl0/u4HG/h4OCynm&#13;&#10;b6a3w8YWWVhuA+gqjfaxrn0LaIvThvQXJ56JUz6hjndx8RsAAP//AwBQSwMEFAAGAAgAAAAhABKV&#13;&#10;SPjmAAAADwEAAA8AAABkcnMvZG93bnJldi54bWxMj0FPg0AQhe8m/ofNmHhp7AJtiVCWRtTeaqPV&#13;&#10;i7ctjICys4TdUvz3jie9TDKZ9968L9tMphMjDq61pCCcByCQSlu1VCt4e93e3IJwXlOlO0uo4Bsd&#13;&#10;bPLLi0ynlT3TC44HXwsOIZdqBY33fSqlKxs02s1tj8S3DzsY7XkdalkN+szhppNREMTS6Jb4Q6N7&#13;&#10;vG+w/DqcjILnInnfUbH/nI1P+9W2eJzpxRKVur6aHtY87tYgPE7+zwG/DNwfci52tCeqnOgULJIk&#13;&#10;YqmCKGYOFsThIgFxVLBMwhXIPJP/OfIfAAAA//8DAFBLAQItABQABgAIAAAAIQC2gziS/gAAAOEB&#13;&#10;AAATAAAAAAAAAAAAAAAAAAAAAABbQ29udGVudF9UeXBlc10ueG1sUEsBAi0AFAAGAAgAAAAhADj9&#13;&#10;If/WAAAAlAEAAAsAAAAAAAAAAAAAAAAALwEAAF9yZWxzLy5yZWxzUEsBAi0AFAAGAAgAAAAhAP95&#13;&#10;7+V8AgAAXwUAAA4AAAAAAAAAAAAAAAAALgIAAGRycy9lMm9Eb2MueG1sUEsBAi0AFAAGAAgAAAAh&#13;&#10;ABKVSPjmAAAADwEAAA8AAAAAAAAAAAAAAAAA1gQAAGRycy9kb3ducmV2LnhtbFBLBQYAAAAABAAE&#13;&#10;APMAAADpBQAAAAA=&#13;&#10;">
                <v:shadow on="t" color="black" opacity="22937f" offset="0,.63889mm" origin=",.5"/>
                <v:textbox>
                  <w:txbxContent>
                    <w:p w:rsidR="00E15095" w:rsidP="00E15095" w:rsidRDefault="00E15095" w14:paraId="447648D4" w14:textId="0685EE94">
                      <w:pPr>
                        <w:rPr>
                          <w:b/>
                          <w:bCs/>
                          <w:color w:val="000000" w:themeColor="text1"/>
                          <w:sz w:val="20"/>
                          <w:szCs w:val="20"/>
                        </w:rPr>
                      </w:pPr>
                      <w:r w:rsidRPr="00E15095">
                        <w:rPr>
                          <w:b/>
                          <w:bCs/>
                          <w:color w:val="000000" w:themeColor="text1"/>
                          <w:sz w:val="20"/>
                          <w:szCs w:val="20"/>
                        </w:rPr>
                        <w:t>Fortalecer la comunicación</w:t>
                      </w:r>
                    </w:p>
                    <w:p w:rsidRPr="00E15095" w:rsidR="00E15095" w:rsidP="00E15095" w:rsidRDefault="00E15095" w14:paraId="738610EB" w14:textId="77777777">
                      <w:pPr>
                        <w:rPr>
                          <w:color w:val="000000" w:themeColor="text1"/>
                          <w:sz w:val="20"/>
                          <w:szCs w:val="20"/>
                        </w:rPr>
                      </w:pPr>
                    </w:p>
                    <w:p w:rsidRPr="00E15095" w:rsidR="00E15095" w:rsidP="00E15095" w:rsidRDefault="00E15095" w14:paraId="3EB70F31" w14:textId="135A33E7">
                      <w:pPr>
                        <w:rPr>
                          <w:color w:val="000000" w:themeColor="text1"/>
                          <w:sz w:val="20"/>
                          <w:szCs w:val="20"/>
                        </w:rPr>
                      </w:pPr>
                      <w:r w:rsidRPr="00E15095">
                        <w:rPr>
                          <w:color w:val="000000" w:themeColor="text1"/>
                          <w:sz w:val="20"/>
                          <w:szCs w:val="20"/>
                        </w:rPr>
                        <w:t>Explicar el recorrido con claridad, resolver dudas y mantener una comunicación cercana, respetuosa y permanente con los visitantes.</w:t>
                      </w:r>
                    </w:p>
                  </w:txbxContent>
                </v:textbox>
              </v:roundrect>
            </w:pict>
          </mc:Fallback>
        </mc:AlternateContent>
      </w:r>
      <w:r w:rsidRPr="00C620B2" w:rsidR="00E15095">
        <w:rPr>
          <w:noProof/>
          <w:sz w:val="20"/>
          <w:szCs w:val="20"/>
        </w:rPr>
        <mc:AlternateContent>
          <mc:Choice Requires="wps">
            <w:drawing>
              <wp:anchor distT="0" distB="0" distL="114300" distR="114300" simplePos="0" relativeHeight="251814912" behindDoc="0" locked="0" layoutInCell="1" allowOverlap="1" wp14:anchorId="3EAFBBDA" wp14:editId="72B1BE04">
                <wp:simplePos x="0" y="0"/>
                <wp:positionH relativeFrom="column">
                  <wp:posOffset>1083310</wp:posOffset>
                </wp:positionH>
                <wp:positionV relativeFrom="paragraph">
                  <wp:posOffset>170180</wp:posOffset>
                </wp:positionV>
                <wp:extent cx="1362710" cy="2950210"/>
                <wp:effectExtent l="63500" t="38100" r="59690" b="72390"/>
                <wp:wrapNone/>
                <wp:docPr id="1309560198" name="Rectángulo redondeado 1"/>
                <wp:cNvGraphicFramePr/>
                <a:graphic xmlns:a="http://schemas.openxmlformats.org/drawingml/2006/main">
                  <a:graphicData uri="http://schemas.microsoft.com/office/word/2010/wordprocessingShape">
                    <wps:wsp>
                      <wps:cNvSpPr/>
                      <wps:spPr>
                        <a:xfrm>
                          <a:off x="0" y="0"/>
                          <a:ext cx="1362710" cy="2950210"/>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E15095" w:rsidP="00E15095" w:rsidRDefault="00E15095" w14:paraId="1E4784E7" w14:textId="0238BCC3">
                            <w:pPr>
                              <w:rPr>
                                <w:b/>
                                <w:bCs/>
                                <w:color w:val="000000" w:themeColor="text1"/>
                                <w:sz w:val="20"/>
                                <w:szCs w:val="20"/>
                              </w:rPr>
                            </w:pPr>
                            <w:r w:rsidRPr="00E15095">
                              <w:rPr>
                                <w:b/>
                                <w:bCs/>
                                <w:color w:val="000000" w:themeColor="text1"/>
                                <w:sz w:val="20"/>
                                <w:szCs w:val="20"/>
                              </w:rPr>
                              <w:t>Organizar la experiencia</w:t>
                            </w:r>
                          </w:p>
                          <w:p w:rsidRPr="00E15095" w:rsidR="00E15095" w:rsidP="00E15095" w:rsidRDefault="00E15095" w14:paraId="16829AD0" w14:textId="77777777">
                            <w:pPr>
                              <w:rPr>
                                <w:color w:val="000000" w:themeColor="text1"/>
                                <w:sz w:val="20"/>
                                <w:szCs w:val="20"/>
                              </w:rPr>
                            </w:pPr>
                          </w:p>
                          <w:p w:rsidRPr="00E15095" w:rsidR="00E15095" w:rsidP="00E15095" w:rsidRDefault="00E15095" w14:paraId="2F2ED2FA" w14:textId="38C2476B">
                            <w:pPr>
                              <w:rPr>
                                <w:color w:val="000000" w:themeColor="text1"/>
                                <w:sz w:val="20"/>
                                <w:szCs w:val="20"/>
                              </w:rPr>
                            </w:pPr>
                            <w:r w:rsidRPr="00E15095">
                              <w:rPr>
                                <w:color w:val="000000" w:themeColor="text1"/>
                                <w:sz w:val="20"/>
                                <w:szCs w:val="20"/>
                              </w:rPr>
                              <w:t>Controlar tiempos, desplazamientos, paradas y actividades previstas para evitar retrasos, confusiones o desorden en la ruta.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FB8A81">
              <v:roundrect id="_x0000_s1079" style="position:absolute;margin-left:85.3pt;margin-top:13.4pt;width:107.3pt;height:232.3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3EAFBBD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vbVeewIAAF8FAAAOAAAAZHJzL2Uyb0RvYy54bWysVFlrGzEQfi/0Pwi913vEThqTdXAdUgoh&#13;&#10;CUlKnmWtZC9oNaoke9f99R1pD5s0ECh92Z3RfHMfV9dtrcheWFeBLmg2SSkRmkNZ6U1Bf77cfvlK&#13;&#10;ifNMl0yBFgU9CEevF58/XTVmLnLYgiqFJWhEu3ljCrr13syTxPGtqJmbgBEahRJszTyydpOUljVo&#13;&#10;vVZJnqbnSQO2NBa4cA5fbzohXUT7UgruH6R0whNVUIzNx6+N33X4JosrNt9YZrYV78Ng/xBFzSqN&#13;&#10;TkdTN8wzsrPVX6bqiltwIP2EQ52AlBUXMQfMJkvfZPO8ZUbEXLA4zoxlcv/PLL/fP5tHi2VojJs7&#13;&#10;JEMWrbR1+GN8pI3FOozFEq0nHB+zs/P8IsOacpTll7M0RwbtJEd1Y53/LqAmgSiohZ0un7AlsVJs&#13;&#10;f+d8hx9wwaWG20qp2BalSYOmZ9M0jRoOVFUGacA5u1mvlCV7Fjqbfktng/cTGMaiNIZ0zC1S/qBE&#13;&#10;sKH0k5CkKkM2nYcwdmI0yzgX2md9VhEd1CSGMCqefazY44OqiCM5KucfK48a0TNoPyrXlQb7ngE1&#13;&#10;hiw7/FCBLu9QAt+uW0y8oLOzkF14WkN5eLTEQrcjzvDbCtt2x5x/ZBaXAluNi+4f8CMVYGegpyjZ&#13;&#10;gv393nvA46yilJIGl6yg7teOWUGJ+qFxii+z6TRsZWSms4scGXsqWZ9K9K5eAXY7w5NieCQD3quB&#13;&#10;lBbqV7wHy+AVRUxz9F1Q7u3ArHy3/HhRuFguIww30TB/p58NHwYhTORL+8qs6WfX49jfw7CQbP5m&#13;&#10;ejtsaJGG5c6DrOJoH+vatwC3OG5If3HCmTjlI+p4Fxd/AAAA//8DAFBLAwQUAAYACAAAACEA989W&#13;&#10;fuUAAAAPAQAADwAAAGRycy9kb3ducmV2LnhtbEyPQU+DQBCF7yb+h82YeGnsUkqxpSyNqL1po9WL&#13;&#10;ty2MgLKzhN1S+u8dT3qZ5GXevHlfuhlNKwbsXWNJwWwagEAqbNlQpeD9bXuzBOG8plK3llDBGR1s&#13;&#10;ssuLVCelPdErDntfCQ4hl2gFtfddIqUrajTaTW2HxLtP2xvtWfaVLHt94nDTyjAIYml0Q/yh1h3e&#13;&#10;11h8749GwUu++niifPc1GZ53i23+ONHzCJW6vhof1jzu1iA8jv7vAn4ZuD9kXOxgj1Q60bK+DWK2&#13;&#10;Kghj5mDDfLkIQRwURKtZBDJL5X+O7AcAAP//AwBQSwECLQAUAAYACAAAACEAtoM4kv4AAADhAQAA&#13;&#10;EwAAAAAAAAAAAAAAAAAAAAAAW0NvbnRlbnRfVHlwZXNdLnhtbFBLAQItABQABgAIAAAAIQA4/SH/&#13;&#10;1gAAAJQBAAALAAAAAAAAAAAAAAAAAC8BAABfcmVscy8ucmVsc1BLAQItABQABgAIAAAAIQAMvbVe&#13;&#10;ewIAAF8FAAAOAAAAAAAAAAAAAAAAAC4CAABkcnMvZTJvRG9jLnhtbFBLAQItABQABgAIAAAAIQD3&#13;&#10;z1Z+5QAAAA8BAAAPAAAAAAAAAAAAAAAAANUEAABkcnMvZG93bnJldi54bWxQSwUGAAAAAAQABADz&#13;&#10;AAAA5wUAAAAA&#13;&#10;">
                <v:shadow on="t" color="black" opacity="22937f" offset="0,.63889mm" origin=",.5"/>
                <v:textbox>
                  <w:txbxContent>
                    <w:p w:rsidR="00E15095" w:rsidP="00E15095" w:rsidRDefault="00E15095" w14:paraId="1A0A883A" w14:textId="0238BCC3">
                      <w:pPr>
                        <w:rPr>
                          <w:b/>
                          <w:bCs/>
                          <w:color w:val="000000" w:themeColor="text1"/>
                          <w:sz w:val="20"/>
                          <w:szCs w:val="20"/>
                        </w:rPr>
                      </w:pPr>
                      <w:r w:rsidRPr="00E15095">
                        <w:rPr>
                          <w:b/>
                          <w:bCs/>
                          <w:color w:val="000000" w:themeColor="text1"/>
                          <w:sz w:val="20"/>
                          <w:szCs w:val="20"/>
                        </w:rPr>
                        <w:t>Organizar la experiencia</w:t>
                      </w:r>
                    </w:p>
                    <w:p w:rsidRPr="00E15095" w:rsidR="00E15095" w:rsidP="00E15095" w:rsidRDefault="00E15095" w14:paraId="637805D2" w14:textId="77777777">
                      <w:pPr>
                        <w:rPr>
                          <w:color w:val="000000" w:themeColor="text1"/>
                          <w:sz w:val="20"/>
                          <w:szCs w:val="20"/>
                        </w:rPr>
                      </w:pPr>
                    </w:p>
                    <w:p w:rsidRPr="00E15095" w:rsidR="00E15095" w:rsidP="00E15095" w:rsidRDefault="00E15095" w14:paraId="4632804A" w14:textId="38C2476B">
                      <w:pPr>
                        <w:rPr>
                          <w:color w:val="000000" w:themeColor="text1"/>
                          <w:sz w:val="20"/>
                          <w:szCs w:val="20"/>
                        </w:rPr>
                      </w:pPr>
                      <w:r w:rsidRPr="00E15095">
                        <w:rPr>
                          <w:color w:val="000000" w:themeColor="text1"/>
                          <w:sz w:val="20"/>
                          <w:szCs w:val="20"/>
                        </w:rPr>
                        <w:t>Controlar tiempos, desplazamientos, paradas y actividades previstas para evitar retrasos, confusiones o desorden en la ruta.</w:t>
                      </w:r>
                    </w:p>
                  </w:txbxContent>
                </v:textbox>
              </v:roundrect>
            </w:pict>
          </mc:Fallback>
        </mc:AlternateContent>
      </w:r>
      <w:r w:rsidRPr="00C620B2" w:rsidR="00E15095">
        <w:rPr>
          <w:noProof/>
          <w:sz w:val="20"/>
          <w:szCs w:val="20"/>
        </w:rPr>
        <mc:AlternateContent>
          <mc:Choice Requires="wps">
            <w:drawing>
              <wp:anchor distT="0" distB="0" distL="114300" distR="114300" simplePos="0" relativeHeight="251812864" behindDoc="0" locked="0" layoutInCell="1" allowOverlap="1" wp14:anchorId="7F1717D3" wp14:editId="6B39B168">
                <wp:simplePos x="0" y="0"/>
                <wp:positionH relativeFrom="column">
                  <wp:posOffset>-381000</wp:posOffset>
                </wp:positionH>
                <wp:positionV relativeFrom="paragraph">
                  <wp:posOffset>170180</wp:posOffset>
                </wp:positionV>
                <wp:extent cx="1363133" cy="2950633"/>
                <wp:effectExtent l="63500" t="38100" r="59690" b="72390"/>
                <wp:wrapNone/>
                <wp:docPr id="250796379" name="Rectángulo redondeado 1"/>
                <wp:cNvGraphicFramePr/>
                <a:graphic xmlns:a="http://schemas.openxmlformats.org/drawingml/2006/main">
                  <a:graphicData uri="http://schemas.microsoft.com/office/word/2010/wordprocessingShape">
                    <wps:wsp>
                      <wps:cNvSpPr/>
                      <wps:spPr>
                        <a:xfrm>
                          <a:off x="0" y="0"/>
                          <a:ext cx="1363133"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E15095" w:rsidR="00E15095" w:rsidP="00E15095" w:rsidRDefault="00E15095" w14:paraId="3969EF93" w14:textId="77777777">
                            <w:pPr>
                              <w:rPr>
                                <w:color w:val="000000" w:themeColor="text1"/>
                                <w:sz w:val="20"/>
                                <w:szCs w:val="20"/>
                              </w:rPr>
                            </w:pPr>
                          </w:p>
                          <w:p w:rsidRPr="00E15095" w:rsidR="00E15095" w:rsidP="00E15095" w:rsidRDefault="00E15095" w14:paraId="3018ADCD" w14:textId="77777777">
                            <w:pPr>
                              <w:rPr>
                                <w:color w:val="000000" w:themeColor="text1"/>
                                <w:sz w:val="20"/>
                                <w:szCs w:val="20"/>
                              </w:rPr>
                            </w:pPr>
                          </w:p>
                          <w:p w:rsidR="00E15095" w:rsidP="00E15095" w:rsidRDefault="00E15095" w14:paraId="3DD04B51" w14:textId="418CD91B">
                            <w:pPr>
                              <w:rPr>
                                <w:b/>
                                <w:bCs/>
                                <w:color w:val="000000" w:themeColor="text1"/>
                                <w:sz w:val="20"/>
                                <w:szCs w:val="20"/>
                              </w:rPr>
                            </w:pPr>
                            <w:r w:rsidRPr="00E15095">
                              <w:rPr>
                                <w:b/>
                                <w:bCs/>
                                <w:color w:val="000000" w:themeColor="text1"/>
                                <w:sz w:val="20"/>
                                <w:szCs w:val="20"/>
                              </w:rPr>
                              <w:t>Garantizar la seguridad</w:t>
                            </w:r>
                          </w:p>
                          <w:p w:rsidRPr="00E15095" w:rsidR="00E15095" w:rsidP="00E15095" w:rsidRDefault="00E15095" w14:paraId="4CA508E4" w14:textId="77777777">
                            <w:pPr>
                              <w:rPr>
                                <w:b/>
                                <w:bCs/>
                                <w:color w:val="000000" w:themeColor="text1"/>
                                <w:sz w:val="20"/>
                                <w:szCs w:val="20"/>
                              </w:rPr>
                            </w:pPr>
                          </w:p>
                          <w:p w:rsidRPr="00041B7B" w:rsidR="00E15095" w:rsidP="00E15095" w:rsidRDefault="00E15095" w14:paraId="451C6B15" w14:textId="7AE644F4">
                            <w:pPr>
                              <w:rPr>
                                <w:color w:val="000000" w:themeColor="text1"/>
                                <w:sz w:val="20"/>
                                <w:szCs w:val="20"/>
                              </w:rPr>
                            </w:pPr>
                            <w:r w:rsidRPr="00E15095">
                              <w:rPr>
                                <w:color w:val="000000" w:themeColor="text1"/>
                                <w:sz w:val="20"/>
                                <w:szCs w:val="20"/>
                              </w:rPr>
                              <w:t>Dar instrucciones claras, anticipar riesgos y verificar que el grupo cumpla las normas establecidas durante el recorrido.</w:t>
                            </w:r>
                          </w:p>
                          <w:p w:rsidRPr="004A6EC7" w:rsidR="00E15095" w:rsidP="00E15095" w:rsidRDefault="00E15095" w14:paraId="6E44F11F"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AC0A565">
              <v:roundrect id="_x0000_s1080" style="position:absolute;margin-left:-30pt;margin-top:13.4pt;width:107.35pt;height:232.3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7F1717D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7x/fAIAAF8FAAAOAAAAZHJzL2Uyb0RvYy54bWysVN1r2zAQfx/sfxB6X+18dWuoU7KWjkFp&#13;&#10;S9vRZ0WWEoOs005K7Oyv30l2nNANCmMv9p3ud98fl1dtbdhOoa/AFnx0lnOmrISysuuC/3i5/fSF&#13;&#10;Mx+ELYUBqwq+V55fLT5+uGzcXI1hA6ZUyMiI9fPGFXwTgptnmZcbVQt/Bk5ZEmrAWgRicZ2VKBqy&#13;&#10;XptsnOfnWQNYOgSpvKfXm07IF8m+1kqGB629CswUnGIL6Yvpu4rfbHEp5msUblPJPgzxD1HUorLk&#13;&#10;dDB1I4JgW6z+MFVXEsGDDmcS6gy0rqRKOVA2o/xNNs8b4VTKhYrj3VAm///Myvvds3tEKkPj/NwT&#13;&#10;GbNoNdbxT/GxNhVrPxRLtYFJehxNziejyYQzSbLxxSw/J4bsZEd1hz58U1CzSBQcYWvLJ2pJqpTY&#13;&#10;3fnQ4Q+46NLCbWVMaouxrCHTs2meJw0PpiqjNOI8rlfXBtlOxM7mX/NZaiZ5P4ERZyyFdMwtUWFv&#13;&#10;VLRh7JPSrCpjNp2HOHZqMCukVDaM+qwSOqppCmFQnLyv2OOjqkojOSiP31ceNJJnsGFQrisL+DcD&#13;&#10;ZghZd/hDBbq8YwlCu2op8YLPpjG7+LSCcv+IDKHbEe/kbUVtuxM+PAqkpaD1oUUPD/TRBqgz0FOc&#13;&#10;bQB//e094mlWScpZQ0tWcP9zK1BxZr5bmuKL0XQatzIx09nnMTF4KlmdSuy2vgbq9ohOipOJjPhg&#13;&#10;DqRGqF/pHiyjVxIJK8l3wWXAA3MduuWniyLVcplgtIlOhDv77ORhEOJEvrSvAl0/u4HG/h4OCynm&#13;&#10;b6a3w8YWWVhuA+gqjfaxrn0LaIvThvQXJ56JUz6hjndx8RsAAP//AwBQSwMEFAAGAAgAAAAhALXb&#13;&#10;oZ7mAAAADwEAAA8AAABkcnMvZG93bnJldi54bWxMj0FPg0AQhe8m/ofNmHhp2qUV0FKWRtTetNHq&#13;&#10;xdsURkDZWcJuKf33bk96meRlZt57X7oedSsG6m1jWMF8FoAgLkzZcKXg430zvQNhHXKJrWFScCIL&#13;&#10;6+zyIsWkNEd+o2HnKuFN2CaooHauS6S0RU0a7cx0xH73ZXqNzsu+kmWPR2+uW7kIglhqbNgn1NjR&#13;&#10;Q03Fz+6gFbzmy89nzrffk+FlG23ypwnehKTU9dX4uPLjfgXC0ej+PuDM4PtD5ovtzYFLK1oF0zjw&#13;&#10;QE7BIvYc54MovAWxVxAu5xHILJX/ObJfAAAA//8DAFBLAQItABQABgAIAAAAIQC2gziS/gAAAOEB&#13;&#10;AAATAAAAAAAAAAAAAAAAAAAAAABbQ29udGVudF9UeXBlc10ueG1sUEsBAi0AFAAGAAgAAAAhADj9&#13;&#10;If/WAAAAlAEAAAsAAAAAAAAAAAAAAAAALwEAAF9yZWxzLy5yZWxzUEsBAi0AFAAGAAgAAAAhAIk7&#13;&#10;vH98AgAAXwUAAA4AAAAAAAAAAAAAAAAALgIAAGRycy9lMm9Eb2MueG1sUEsBAi0AFAAGAAgAAAAh&#13;&#10;ALXboZ7mAAAADwEAAA8AAAAAAAAAAAAAAAAA1gQAAGRycy9kb3ducmV2LnhtbFBLBQYAAAAABAAE&#13;&#10;APMAAADpBQAAAAA=&#13;&#10;">
                <v:shadow on="t" color="black" opacity="22937f" offset="0,.63889mm" origin=",.5"/>
                <v:textbox>
                  <w:txbxContent>
                    <w:p w:rsidRPr="00E15095" w:rsidR="00E15095" w:rsidP="00E15095" w:rsidRDefault="00E15095" w14:paraId="463F29E8" w14:textId="77777777">
                      <w:pPr>
                        <w:rPr>
                          <w:color w:val="000000" w:themeColor="text1"/>
                          <w:sz w:val="20"/>
                          <w:szCs w:val="20"/>
                        </w:rPr>
                      </w:pPr>
                    </w:p>
                    <w:p w:rsidRPr="00E15095" w:rsidR="00E15095" w:rsidP="00E15095" w:rsidRDefault="00E15095" w14:paraId="3B7B4B86" w14:textId="77777777">
                      <w:pPr>
                        <w:rPr>
                          <w:color w:val="000000" w:themeColor="text1"/>
                          <w:sz w:val="20"/>
                          <w:szCs w:val="20"/>
                        </w:rPr>
                      </w:pPr>
                    </w:p>
                    <w:p w:rsidR="00E15095" w:rsidP="00E15095" w:rsidRDefault="00E15095" w14:paraId="24E36C37" w14:textId="418CD91B">
                      <w:pPr>
                        <w:rPr>
                          <w:b/>
                          <w:bCs/>
                          <w:color w:val="000000" w:themeColor="text1"/>
                          <w:sz w:val="20"/>
                          <w:szCs w:val="20"/>
                        </w:rPr>
                      </w:pPr>
                      <w:r w:rsidRPr="00E15095">
                        <w:rPr>
                          <w:b/>
                          <w:bCs/>
                          <w:color w:val="000000" w:themeColor="text1"/>
                          <w:sz w:val="20"/>
                          <w:szCs w:val="20"/>
                        </w:rPr>
                        <w:t>Garantizar la seguridad</w:t>
                      </w:r>
                    </w:p>
                    <w:p w:rsidRPr="00E15095" w:rsidR="00E15095" w:rsidP="00E15095" w:rsidRDefault="00E15095" w14:paraId="3A0FF5F2" w14:textId="77777777">
                      <w:pPr>
                        <w:rPr>
                          <w:b/>
                          <w:bCs/>
                          <w:color w:val="000000" w:themeColor="text1"/>
                          <w:sz w:val="20"/>
                          <w:szCs w:val="20"/>
                        </w:rPr>
                      </w:pPr>
                    </w:p>
                    <w:p w:rsidRPr="00041B7B" w:rsidR="00E15095" w:rsidP="00E15095" w:rsidRDefault="00E15095" w14:paraId="16B0D82C" w14:textId="7AE644F4">
                      <w:pPr>
                        <w:rPr>
                          <w:color w:val="000000" w:themeColor="text1"/>
                          <w:sz w:val="20"/>
                          <w:szCs w:val="20"/>
                        </w:rPr>
                      </w:pPr>
                      <w:r w:rsidRPr="00E15095">
                        <w:rPr>
                          <w:color w:val="000000" w:themeColor="text1"/>
                          <w:sz w:val="20"/>
                          <w:szCs w:val="20"/>
                        </w:rPr>
                        <w:t>Dar instrucciones claras, anticipar riesgos y verificar que el grupo cumpla las normas establecidas durante el recorrido.</w:t>
                      </w:r>
                    </w:p>
                    <w:p w:rsidRPr="004A6EC7" w:rsidR="00E15095" w:rsidP="00E15095" w:rsidRDefault="00E15095" w14:paraId="5630AD66" w14:textId="77777777">
                      <w:pPr>
                        <w:rPr>
                          <w:color w:val="000000" w:themeColor="text1"/>
                          <w:sz w:val="20"/>
                          <w:szCs w:val="20"/>
                        </w:rPr>
                      </w:pPr>
                    </w:p>
                  </w:txbxContent>
                </v:textbox>
              </v:roundrect>
            </w:pict>
          </mc:Fallback>
        </mc:AlternateContent>
      </w:r>
    </w:p>
    <w:p w:rsidR="00E15095" w:rsidP="00E15095" w:rsidRDefault="00E15095" w14:paraId="07C81B71" w14:textId="70486619">
      <w:pPr>
        <w:pBdr>
          <w:top w:val="nil"/>
          <w:left w:val="nil"/>
          <w:bottom w:val="nil"/>
          <w:right w:val="nil"/>
          <w:between w:val="nil"/>
        </w:pBdr>
        <w:rPr>
          <w:rFonts w:eastAsia="Times New Roman"/>
          <w:b/>
          <w:bCs/>
          <w:color w:val="000000"/>
          <w:sz w:val="20"/>
          <w:szCs w:val="20"/>
        </w:rPr>
      </w:pPr>
    </w:p>
    <w:p w:rsidR="00E15095" w:rsidP="00E15095" w:rsidRDefault="00E15095" w14:paraId="22D16E15" w14:textId="50CD6CCD">
      <w:pPr>
        <w:pBdr>
          <w:top w:val="nil"/>
          <w:left w:val="nil"/>
          <w:bottom w:val="nil"/>
          <w:right w:val="nil"/>
          <w:between w:val="nil"/>
        </w:pBdr>
        <w:rPr>
          <w:rStyle w:val="Fuerte"/>
          <w:rFonts w:eastAsia="Times New Roman"/>
          <w:b w:val="0"/>
          <w:bCs w:val="0"/>
          <w:color w:val="000000"/>
          <w:sz w:val="20"/>
          <w:szCs w:val="20"/>
        </w:rPr>
      </w:pPr>
    </w:p>
    <w:p w:rsidRPr="00C620B2" w:rsidR="00E15095" w:rsidP="00E15095" w:rsidRDefault="00E15095" w14:paraId="5778DFAA" w14:textId="77777777">
      <w:pPr>
        <w:pBdr>
          <w:top w:val="nil"/>
          <w:left w:val="nil"/>
          <w:bottom w:val="nil"/>
          <w:right w:val="nil"/>
          <w:between w:val="nil"/>
        </w:pBdr>
        <w:ind w:left="360"/>
        <w:rPr>
          <w:bCs/>
          <w:color w:val="000000" w:themeColor="text1"/>
          <w:sz w:val="20"/>
          <w:szCs w:val="20"/>
        </w:rPr>
      </w:pPr>
    </w:p>
    <w:p w:rsidRPr="00C620B2" w:rsidR="00E15095" w:rsidP="00E15095" w:rsidRDefault="00E15095" w14:paraId="532953E6" w14:textId="77777777">
      <w:pPr>
        <w:pBdr>
          <w:top w:val="nil"/>
          <w:left w:val="nil"/>
          <w:bottom w:val="nil"/>
          <w:right w:val="nil"/>
          <w:between w:val="nil"/>
        </w:pBdr>
        <w:ind w:left="360"/>
        <w:rPr>
          <w:bCs/>
          <w:color w:val="000000" w:themeColor="text1"/>
          <w:sz w:val="20"/>
          <w:szCs w:val="20"/>
        </w:rPr>
      </w:pPr>
    </w:p>
    <w:p w:rsidRPr="00C620B2" w:rsidR="00E15095" w:rsidP="00E15095" w:rsidRDefault="00E15095" w14:paraId="738481E8" w14:textId="77777777">
      <w:pPr>
        <w:rPr>
          <w:rFonts w:eastAsia="Times New Roman"/>
          <w:color w:val="000000"/>
          <w:sz w:val="20"/>
          <w:szCs w:val="20"/>
          <w:lang w:eastAsia="es-MX"/>
        </w:rPr>
      </w:pPr>
    </w:p>
    <w:p w:rsidR="00E15095" w:rsidP="00E15095" w:rsidRDefault="00E15095" w14:paraId="694BA4CC"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2F2E21BC"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4673EE58"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48250754"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712F6175"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327F421D"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516EBE75"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2C0AA6" w14:paraId="6C9DE17E"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48"/>
      <w:r>
        <w:rPr>
          <w:rStyle w:val="Refdecomentario"/>
          <w:rFonts w:eastAsia="Times New Roman"/>
          <w:color w:val="000000"/>
          <w:sz w:val="20"/>
          <w:szCs w:val="20"/>
          <w:highlight w:val="cyan"/>
        </w:rPr>
        <w:commentReference w:id="48"/>
      </w:r>
    </w:p>
    <w:p w:rsidR="003F6130" w:rsidP="00E64929" w:rsidRDefault="003F6130" w14:paraId="726BAD12"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299BABA8"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4669BB14"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255839C9"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551C0C4B"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2FFB6711" w14:textId="77777777">
      <w:pPr>
        <w:pBdr>
          <w:top w:val="nil"/>
          <w:left w:val="nil"/>
          <w:bottom w:val="nil"/>
          <w:right w:val="nil"/>
          <w:between w:val="nil"/>
        </w:pBdr>
        <w:rPr>
          <w:rStyle w:val="Fuerte"/>
          <w:rFonts w:eastAsia="Times New Roman"/>
          <w:b w:val="0"/>
          <w:bCs w:val="0"/>
          <w:color w:val="000000"/>
          <w:sz w:val="20"/>
          <w:szCs w:val="20"/>
          <w:highlight w:val="cyan"/>
        </w:rPr>
      </w:pPr>
    </w:p>
    <w:p w:rsidR="003F6130" w:rsidP="00E64929" w:rsidRDefault="003F6130" w14:paraId="596935ED" w14:textId="77777777">
      <w:pPr>
        <w:pBdr>
          <w:top w:val="nil"/>
          <w:left w:val="nil"/>
          <w:bottom w:val="nil"/>
          <w:right w:val="nil"/>
          <w:between w:val="nil"/>
        </w:pBdr>
        <w:rPr>
          <w:rStyle w:val="Fuerte"/>
          <w:rFonts w:eastAsia="Times New Roman"/>
          <w:b w:val="0"/>
          <w:bCs w:val="0"/>
          <w:color w:val="000000"/>
          <w:sz w:val="20"/>
          <w:szCs w:val="20"/>
          <w:highlight w:val="cyan"/>
        </w:rPr>
      </w:pPr>
    </w:p>
    <w:p w:rsidRPr="002C0AA6" w:rsidR="002C0AA6" w:rsidP="00E64929" w:rsidRDefault="002C0AA6" w14:paraId="5E53CBD2" w14:textId="09BA3EF1">
      <w:pPr>
        <w:pBdr>
          <w:top w:val="nil"/>
          <w:left w:val="nil"/>
          <w:bottom w:val="nil"/>
          <w:right w:val="nil"/>
          <w:between w:val="nil"/>
        </w:pBdr>
        <w:rPr>
          <w:rStyle w:val="Fuerte"/>
          <w:rFonts w:eastAsia="Times New Roman"/>
          <w:color w:val="000000"/>
          <w:sz w:val="20"/>
          <w:szCs w:val="20"/>
        </w:rPr>
      </w:pPr>
      <w:commentRangeStart w:id="49"/>
      <w:r w:rsidRPr="002C0AA6">
        <w:rPr>
          <w:rStyle w:val="Fuerte"/>
          <w:rFonts w:eastAsia="Times New Roman"/>
          <w:color w:val="000000"/>
          <w:sz w:val="20"/>
          <w:szCs w:val="20"/>
        </w:rPr>
        <w:t>Técnicas para manejar el grupo durante el recorrido</w:t>
      </w:r>
    </w:p>
    <w:p w:rsidR="002C0AA6" w:rsidP="00E64929" w:rsidRDefault="002C0AA6" w14:paraId="1F495F4C" w14:textId="77777777">
      <w:pPr>
        <w:pBdr>
          <w:top w:val="nil"/>
          <w:left w:val="nil"/>
          <w:bottom w:val="nil"/>
          <w:right w:val="nil"/>
          <w:between w:val="nil"/>
        </w:pBdr>
        <w:rPr>
          <w:rStyle w:val="Fuerte"/>
          <w:rFonts w:eastAsia="Times New Roman"/>
          <w:b w:val="0"/>
          <w:bCs w:val="0"/>
          <w:color w:val="000000"/>
          <w:sz w:val="20"/>
          <w:szCs w:val="20"/>
        </w:rPr>
      </w:pPr>
    </w:p>
    <w:p w:rsidRPr="002C0AA6" w:rsidR="002C0AA6" w:rsidP="286C79FE" w:rsidRDefault="002C0AA6" w14:paraId="2D3DCC85" w14:textId="30FB2BD8">
      <w:pPr>
        <w:spacing w:before="100" w:beforeAutospacing="on" w:after="100" w:afterAutospacing="on" w:line="240" w:lineRule="auto"/>
        <w:rPr>
          <w:rStyle w:val="Fuerte"/>
          <w:sz w:val="20"/>
          <w:szCs w:val="20"/>
        </w:rPr>
      </w:pPr>
      <w:r w:rsidRPr="286C79FE" w:rsidR="002C0AA6">
        <w:rPr>
          <w:rStyle w:val="Fuerte"/>
          <w:sz w:val="20"/>
          <w:szCs w:val="20"/>
        </w:rPr>
        <w:t>Ítem 1 - Presentación e integración</w:t>
      </w:r>
      <w:r>
        <w:br/>
      </w:r>
      <w:r w:rsidRPr="286C79FE" w:rsidR="002C0AA6">
        <w:rPr>
          <w:rStyle w:val="Fuerte"/>
          <w:b w:val="0"/>
          <w:bCs w:val="0"/>
          <w:sz w:val="20"/>
          <w:szCs w:val="20"/>
        </w:rPr>
        <w:t>Al inicio del recorrido, el guía se presenta, explica el propósito de la actividad y genera un ambiente de confianza. En grupos pequeños o medianos, puede invitar a los participantes a presentarse brevemente.</w:t>
      </w:r>
    </w:p>
    <w:p w:rsidRPr="002C0AA6" w:rsidR="002C0AA6" w:rsidP="286C79FE" w:rsidRDefault="002C0AA6" w14:paraId="36DBD9AB" w14:textId="69AE54D1">
      <w:pPr>
        <w:spacing w:before="100" w:beforeAutospacing="on" w:after="100" w:afterAutospacing="on" w:line="240" w:lineRule="auto"/>
        <w:rPr>
          <w:rStyle w:val="Fuerte"/>
          <w:sz w:val="20"/>
          <w:szCs w:val="20"/>
        </w:rPr>
      </w:pPr>
      <w:r w:rsidRPr="286C79FE" w:rsidR="002C0AA6">
        <w:rPr>
          <w:rStyle w:val="Fuerte"/>
          <w:sz w:val="20"/>
          <w:szCs w:val="20"/>
        </w:rPr>
        <w:t>Ítem 2 - Explicación inicial de normas</w:t>
      </w:r>
      <w:r>
        <w:br/>
      </w:r>
      <w:r w:rsidRPr="286C79FE" w:rsidR="002C0AA6">
        <w:rPr>
          <w:rStyle w:val="Fuerte"/>
          <w:b w:val="0"/>
          <w:bCs w:val="0"/>
          <w:sz w:val="20"/>
          <w:szCs w:val="20"/>
        </w:rPr>
        <w:t>Antes de iniciar, el guía comunica horarios, puntos de encuentro, recomendaciones de comportamiento, cuidado del entorno, hidratación, desplazamiento seguro y acciones básicas ante una eventualidad.</w:t>
      </w:r>
    </w:p>
    <w:p w:rsidRPr="005B5373" w:rsidR="002C0AA6" w:rsidP="286C79FE" w:rsidRDefault="002C0AA6" w14:paraId="2B3A364F" w14:textId="568C2EDB">
      <w:pPr>
        <w:spacing w:before="100" w:beforeAutospacing="on" w:after="100" w:afterAutospacing="on" w:line="240" w:lineRule="auto"/>
        <w:rPr>
          <w:rStyle w:val="Fuerte"/>
          <w:sz w:val="20"/>
          <w:szCs w:val="20"/>
        </w:rPr>
      </w:pPr>
      <w:r w:rsidRPr="286C79FE" w:rsidR="002C0AA6">
        <w:rPr>
          <w:rStyle w:val="Fuerte"/>
          <w:sz w:val="20"/>
          <w:szCs w:val="20"/>
        </w:rPr>
        <w:t>Ítem 3 - Observación permanente</w:t>
      </w:r>
      <w:r>
        <w:br/>
      </w:r>
      <w:r w:rsidRPr="286C79FE" w:rsidR="002C0AA6">
        <w:rPr>
          <w:rStyle w:val="Fuerte"/>
          <w:b w:val="0"/>
          <w:bCs w:val="0"/>
          <w:sz w:val="20"/>
          <w:szCs w:val="20"/>
        </w:rPr>
        <w:t xml:space="preserve">Durante el </w:t>
      </w:r>
      <w:r w:rsidRPr="286C79FE" w:rsidR="002C0AA6">
        <w:rPr>
          <w:rStyle w:val="Fuerte"/>
          <w:b w:val="0"/>
          <w:bCs w:val="0"/>
          <w:sz w:val="20"/>
          <w:szCs w:val="20"/>
        </w:rPr>
        <w:t>recorrido, el guía observa el ritmo de caminata, el estado físico, la actitud y el interés de los participantes. Esto le permite identificar cansancio, desmotivación, desorden o posibles riesgos.</w:t>
      </w:r>
    </w:p>
    <w:p w:rsidRPr="005B5373" w:rsidR="002C0AA6" w:rsidP="286C79FE" w:rsidRDefault="002C0AA6" w14:paraId="73424F96" w14:textId="3C9F2FBF">
      <w:pPr>
        <w:spacing w:before="100" w:beforeAutospacing="on" w:after="100" w:afterAutospacing="on" w:line="240" w:lineRule="auto"/>
        <w:rPr>
          <w:rStyle w:val="Fuerte"/>
          <w:sz w:val="20"/>
          <w:szCs w:val="20"/>
        </w:rPr>
      </w:pPr>
      <w:r w:rsidRPr="286C79FE" w:rsidR="002C0AA6">
        <w:rPr>
          <w:rStyle w:val="Fuerte"/>
          <w:sz w:val="20"/>
          <w:szCs w:val="20"/>
        </w:rPr>
        <w:t>Ítem 4 - Preguntas y participación guiada</w:t>
      </w:r>
      <w:r>
        <w:br/>
      </w:r>
      <w:r w:rsidRPr="286C79FE" w:rsidR="002C0AA6">
        <w:rPr>
          <w:rStyle w:val="Fuerte"/>
          <w:b w:val="0"/>
          <w:bCs w:val="0"/>
          <w:sz w:val="20"/>
          <w:szCs w:val="20"/>
        </w:rPr>
        <w:t>El guía invita al grupo a observar, responder preguntas, opinar y relacionar lo que ve con sus propias experiencias. Esta técnica hace que la actividad sea más dinámica y significativa.</w:t>
      </w:r>
    </w:p>
    <w:p w:rsidRPr="005B5373" w:rsidR="002C0AA6" w:rsidP="286C79FE" w:rsidRDefault="002C0AA6" w14:paraId="51F413FE" w14:textId="378D4375">
      <w:pPr>
        <w:spacing w:before="100" w:beforeAutospacing="on" w:after="100" w:afterAutospacing="on" w:line="240" w:lineRule="auto"/>
        <w:rPr>
          <w:rStyle w:val="Fuerte"/>
          <w:sz w:val="20"/>
          <w:szCs w:val="20"/>
        </w:rPr>
      </w:pPr>
      <w:r w:rsidRPr="286C79FE" w:rsidR="002C0AA6">
        <w:rPr>
          <w:rStyle w:val="Fuerte"/>
          <w:sz w:val="20"/>
          <w:szCs w:val="20"/>
        </w:rPr>
        <w:t>Ítem 5 - Cierre y verificación</w:t>
      </w:r>
      <w:r>
        <w:br/>
      </w:r>
      <w:r w:rsidRPr="286C79FE" w:rsidR="002C0AA6">
        <w:rPr>
          <w:rStyle w:val="Fuerte"/>
          <w:b w:val="0"/>
          <w:bCs w:val="0"/>
          <w:sz w:val="20"/>
          <w:szCs w:val="20"/>
        </w:rPr>
        <w:t>Al finalizar, el guía confirma que todos los integrantes estén presentes, resuelve dudas, recoge impresiones y refuerza el mensaje central del recorrido.</w:t>
      </w:r>
      <w:commentRangeEnd w:id="49"/>
      <w:r>
        <w:rPr>
          <w:rStyle w:val="CommentReference"/>
        </w:rPr>
        <w:commentReference w:id="49"/>
      </w:r>
    </w:p>
    <w:p w:rsidRPr="005B5373" w:rsidR="008D70CB" w:rsidP="008D70CB" w:rsidRDefault="008D70CB" w14:paraId="0C2F2CB6" w14:textId="77777777">
      <w:pPr>
        <w:spacing w:line="240" w:lineRule="auto"/>
        <w:rPr>
          <w:rFonts w:eastAsia="Times New Roman"/>
          <w:b/>
          <w:bCs/>
          <w:sz w:val="20"/>
          <w:szCs w:val="20"/>
          <w:lang w:eastAsia="es-MX"/>
        </w:rPr>
      </w:pPr>
      <w:r w:rsidRPr="005B5373">
        <w:rPr>
          <w:rFonts w:eastAsia="Times New Roman"/>
          <w:b/>
          <w:bCs/>
          <w:sz w:val="20"/>
          <w:szCs w:val="20"/>
          <w:lang w:eastAsia="es-MX"/>
        </w:rPr>
        <w:t>Estrategias para fortalecer la participación</w:t>
      </w:r>
    </w:p>
    <w:p w:rsidRPr="005B5373" w:rsidR="008D70CB" w:rsidP="008D70CB" w:rsidRDefault="008D70CB" w14:paraId="3E783B30" w14:textId="77777777">
      <w:pPr>
        <w:spacing w:line="240" w:lineRule="auto"/>
        <w:rPr>
          <w:rFonts w:eastAsia="Times New Roman"/>
          <w:b/>
          <w:bCs/>
          <w:sz w:val="20"/>
          <w:szCs w:val="20"/>
          <w:lang w:eastAsia="es-MX"/>
        </w:rPr>
      </w:pPr>
    </w:p>
    <w:p w:rsidRPr="005B5373" w:rsidR="008D70CB" w:rsidP="008D70CB" w:rsidRDefault="008D70CB" w14:paraId="08D3033C" w14:textId="77777777">
      <w:pPr>
        <w:spacing w:line="240" w:lineRule="auto"/>
        <w:rPr>
          <w:rFonts w:eastAsia="Times New Roman"/>
          <w:sz w:val="20"/>
          <w:szCs w:val="20"/>
          <w:lang w:eastAsia="es-MX"/>
        </w:rPr>
      </w:pPr>
      <w:r w:rsidRPr="005B5373">
        <w:rPr>
          <w:rFonts w:eastAsia="Times New Roman"/>
          <w:sz w:val="20"/>
          <w:szCs w:val="20"/>
          <w:lang w:eastAsia="es-MX"/>
        </w:rPr>
        <w:t>Para lograr una experiencia más activa, el guía debe conocer previamente las características del grupo. No es lo mismo orientar estudiantes, adultos mayores, turistas internacionales, familias con niños o viajeros interesados en naturaleza.</w:t>
      </w:r>
    </w:p>
    <w:p w:rsidRPr="005B5373" w:rsidR="002C0AA6" w:rsidP="008D70CB" w:rsidRDefault="008D70CB" w14:paraId="1BAFE3B2" w14:textId="222FC25B">
      <w:pPr>
        <w:spacing w:line="240" w:lineRule="auto"/>
        <w:rPr>
          <w:rFonts w:eastAsia="Times New Roman"/>
          <w:sz w:val="20"/>
          <w:szCs w:val="20"/>
          <w:lang w:eastAsia="es-MX"/>
        </w:rPr>
      </w:pPr>
      <w:r w:rsidRPr="005B5373">
        <w:rPr>
          <w:rFonts w:eastAsia="Times New Roman"/>
          <w:sz w:val="20"/>
          <w:szCs w:val="20"/>
          <w:lang w:eastAsia="es-MX"/>
        </w:rPr>
        <w:t>También debe adaptar la comunicación al perfil del visitante. El lenguaje debe ser claro, amable y ordenado. Cuando el grupo no tiene conocimientos técnicos, es mejor usar ejemplos sencillos y verificar si el mensaje fue comprendido.</w:t>
      </w:r>
    </w:p>
    <w:p w:rsidR="002C0AA6" w:rsidP="005B5373" w:rsidRDefault="002C0AA6" w14:paraId="232FAD35" w14:textId="77777777">
      <w:pPr>
        <w:pBdr>
          <w:top w:val="nil"/>
          <w:left w:val="nil"/>
          <w:bottom w:val="nil"/>
          <w:right w:val="nil"/>
          <w:between w:val="nil"/>
        </w:pBdr>
        <w:rPr>
          <w:rStyle w:val="Fuerte"/>
          <w:rFonts w:eastAsia="Times New Roman"/>
          <w:b w:val="0"/>
          <w:bCs w:val="0"/>
          <w:color w:val="000000"/>
          <w:sz w:val="20"/>
          <w:szCs w:val="20"/>
        </w:rPr>
      </w:pPr>
    </w:p>
    <w:p w:rsidR="005B5373" w:rsidP="005B5373" w:rsidRDefault="005B5373" w14:paraId="2419E7C4"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50"/>
    </w:p>
    <w:p w:rsidR="005B5373" w:rsidP="005B5373" w:rsidRDefault="005B5373" w14:paraId="10DD076D"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23104" behindDoc="0" locked="0" layoutInCell="1" allowOverlap="1" wp14:anchorId="7A49D6CA" wp14:editId="7DC1F7F8">
                <wp:simplePos x="0" y="0"/>
                <wp:positionH relativeFrom="column">
                  <wp:posOffset>-76200</wp:posOffset>
                </wp:positionH>
                <wp:positionV relativeFrom="paragraph">
                  <wp:posOffset>89324</wp:posOffset>
                </wp:positionV>
                <wp:extent cx="6366934" cy="863600"/>
                <wp:effectExtent l="50800" t="25400" r="59690" b="76200"/>
                <wp:wrapNone/>
                <wp:docPr id="1079800887"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5B5373" w:rsidP="005B5373" w:rsidRDefault="005B5373" w14:paraId="1B8FE684" w14:textId="5F34CA81">
                            <w:pPr>
                              <w:spacing w:after="60"/>
                            </w:pPr>
                            <w:r w:rsidRPr="00C86924">
                              <w:rPr>
                                <w:rFonts w:asciiTheme="majorHAnsi" w:hAnsiTheme="majorHAnsi" w:cstheme="majorHAnsi"/>
                                <w:b/>
                                <w:bCs/>
                                <w:noProof/>
                                <w:color w:val="000000" w:themeColor="text1"/>
                              </w:rPr>
                              <w:drawing>
                                <wp:inline distT="0" distB="0" distL="0" distR="0" wp14:anchorId="4573B5EC" wp14:editId="0316FDF9">
                                  <wp:extent cx="237067" cy="237067"/>
                                  <wp:effectExtent l="0" t="0" r="0" b="4445"/>
                                  <wp:docPr id="198580667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5B5373">
                              <w:rPr>
                                <w:rFonts w:asciiTheme="majorHAnsi" w:hAnsiTheme="majorHAnsi" w:cstheme="majorHAnsi"/>
                                <w:color w:val="000000" w:themeColor="text1"/>
                              </w:rPr>
                              <w:t>Si el guía no maneja adecuadamente el grupo, pueden presentarse retrasos, desorden, desmotivación, pérdida de atención, incumplimiento de normas o riesgos durante el desplazamiento.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BE7074B">
              <v:roundrect id="_x0000_s1081" style="position:absolute;margin-left:-6pt;margin-top:7.05pt;width:501.35pt;height:68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7A49D6C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e6nlAIAAOIFAAAOAAAAZHJzL2Uyb0RvYy54bWysVNtOGzEQfa/Uf7D8XjYJSYAVGxSBqCpR&#13;&#10;QEDFs+O1iSWvx7Wd7KZf37H3kpQiKqG+7Hqux3M8M+cXTaXJVjivwBR0fDSiRBgOpTIvBf3xdP3l&#13;&#10;lBIfmCmZBiMKuhOeXiw+fzqvbS4msAZdCkcwifF5bQu6DsHmWeb5WlTMH4EVBo0SXMUCiu4lKx2r&#13;&#10;MXuls8loNM9qcKV1wIX3qL1qjXSR8kspeLiT0otAdEHxbiF9Xfqu4jdbnLP8xTG7Vry7BvvALSqm&#13;&#10;DIIOqa5YYGTj1F+pKsUdeJDhiEOVgZSKi1QDVjMevarmcc2sSLUgOd4ONPn/l5bfbh/tvUMaautz&#13;&#10;j8dYRSNdFf94P9IksnYDWaIJhKNyfjyfnx1PKeFoO0VplNjM9tHW+fBVQEXioaAONqZ8wBdJRLHt&#13;&#10;jQ8Ii/69X0T0oFV5rbROQuwCcakd2TJ8P8a5MOE4hetN9R3KVo990GKzHNX43q36tFcjROqnmCkB&#13;&#10;/gGizUdxT2Yd7nsAaIsI2Z7edAo7LSKuNg9CElUioeNU2HDTw5rHsU9TJvSOYRIZGgJbRt4N7Pxj&#13;&#10;qEhTMQRP/o06RCRkMGEIrpQB91YCHfory9a/Z6CtO1IQmlWDhRd0NovVRdUKyt29Iw7aMfWWXyts&#13;&#10;nRvmwz1zOJc4wbhrwh1+pIa6oNCdKFmD+/WWPvrjuKCVkhrnvKD+54Y5QYn+ZnCQzsbTaVwMSZjO&#13;&#10;TiYouEPL6tBiNtUlYCuOcatZno7RP+j+KB1Uz7iSlhEVTcxwxC4oD64XLkO7f3CpcbFcJjdcBpaF&#13;&#10;G/Noed8IcSqemmfmbDc/ASfvFvqdwPJXE9T6xicysNwEkCqN157X7glwkaRe6pZe3FSHcvLar+bF&#13;&#10;b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Xfe6nlAIAAOIFAAAOAAAAAAAAAAAAAAAAAC4CAABkcnMvZTJv&#13;&#10;RG9jLnhtbFBLAQItABQABgAIAAAAIQCLoVo75AAAAA8BAAAPAAAAAAAAAAAAAAAAAO4EAABkcnMv&#13;&#10;ZG93bnJldi54bWxQSwUGAAAAAAQABADzAAAA/wUAAAAA&#13;&#10;">
                <v:shadow on="t" color="black" opacity="22937f" offset="0,.63889mm" origin=",.5"/>
                <v:textbox>
                  <w:txbxContent>
                    <w:p w:rsidR="005B5373" w:rsidP="005B5373" w:rsidRDefault="005B5373" w14:paraId="6CB63A92" w14:textId="5F34CA81">
                      <w:pPr>
                        <w:spacing w:after="60"/>
                      </w:pPr>
                      <w:r w:rsidRPr="00C86924">
                        <w:rPr>
                          <w:rFonts w:asciiTheme="majorHAnsi" w:hAnsiTheme="majorHAnsi" w:cstheme="majorHAnsi"/>
                          <w:b/>
                          <w:bCs/>
                          <w:noProof/>
                          <w:color w:val="000000" w:themeColor="text1"/>
                        </w:rPr>
                        <w:drawing>
                          <wp:inline distT="0" distB="0" distL="0" distR="0" wp14:anchorId="772A4136" wp14:editId="0316FDF9">
                            <wp:extent cx="237067" cy="237067"/>
                            <wp:effectExtent l="0" t="0" r="0" b="4445"/>
                            <wp:docPr id="1218486841"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5B5373">
                        <w:rPr>
                          <w:rFonts w:asciiTheme="majorHAnsi" w:hAnsiTheme="majorHAnsi" w:cstheme="majorHAnsi"/>
                          <w:color w:val="000000" w:themeColor="text1"/>
                        </w:rPr>
                        <w:t>Si el guía no maneja adecuadamente el grupo, pueden presentarse retrasos, desorden, desmotivación, pérdida de atención, incumplimiento de normas o riesgos durante el desplazamiento.</w:t>
                      </w:r>
                    </w:p>
                  </w:txbxContent>
                </v:textbox>
              </v:roundrect>
            </w:pict>
          </mc:Fallback>
        </mc:AlternateContent>
      </w:r>
    </w:p>
    <w:p w:rsidR="005B5373" w:rsidP="005B5373" w:rsidRDefault="005B5373" w14:paraId="0A729414" w14:textId="77777777">
      <w:pPr>
        <w:pBdr>
          <w:top w:val="nil"/>
          <w:left w:val="nil"/>
          <w:bottom w:val="nil"/>
          <w:right w:val="nil"/>
          <w:between w:val="nil"/>
        </w:pBdr>
        <w:rPr>
          <w:rStyle w:val="Fuerte"/>
          <w:rFonts w:eastAsia="Times New Roman"/>
          <w:b w:val="0"/>
          <w:bCs w:val="0"/>
          <w:color w:val="000000"/>
          <w:sz w:val="20"/>
          <w:szCs w:val="20"/>
          <w:highlight w:val="cyan"/>
        </w:rPr>
      </w:pPr>
    </w:p>
    <w:p w:rsidR="005B5373" w:rsidP="005B5373" w:rsidRDefault="005B5373" w14:paraId="68A76E92"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50"/>
      <w:r>
        <w:rPr>
          <w:rStyle w:val="Refdecomentario"/>
          <w:rFonts w:eastAsia="Times New Roman"/>
          <w:color w:val="000000"/>
          <w:sz w:val="20"/>
          <w:szCs w:val="20"/>
          <w:highlight w:val="cyan"/>
        </w:rPr>
        <w:commentReference w:id="50"/>
      </w:r>
    </w:p>
    <w:p w:rsidR="002C0AA6" w:rsidP="005B5373" w:rsidRDefault="002C0AA6" w14:paraId="50859A8A"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33132AD8"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45A4E8BA"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099E9C1B" w14:textId="77777777">
      <w:pPr>
        <w:pBdr>
          <w:top w:val="nil"/>
          <w:left w:val="nil"/>
          <w:bottom w:val="nil"/>
          <w:right w:val="nil"/>
          <w:between w:val="nil"/>
        </w:pBdr>
        <w:rPr>
          <w:rStyle w:val="Fuerte"/>
          <w:rFonts w:eastAsia="Times New Roman"/>
          <w:b w:val="0"/>
          <w:bCs w:val="0"/>
          <w:color w:val="000000"/>
          <w:sz w:val="20"/>
          <w:szCs w:val="20"/>
        </w:rPr>
      </w:pPr>
    </w:p>
    <w:p w:rsidRPr="00C63C1C" w:rsidR="002C0AA6" w:rsidP="005B5373" w:rsidRDefault="005B5373" w14:paraId="75027ACC" w14:textId="3394BFD0">
      <w:pPr>
        <w:pBdr>
          <w:top w:val="nil"/>
          <w:left w:val="nil"/>
          <w:bottom w:val="nil"/>
          <w:right w:val="nil"/>
          <w:between w:val="nil"/>
        </w:pBdr>
        <w:rPr>
          <w:rStyle w:val="Fuerte"/>
          <w:rFonts w:eastAsia="Times New Roman"/>
          <w:color w:val="000000"/>
          <w:sz w:val="20"/>
          <w:szCs w:val="20"/>
        </w:rPr>
      </w:pPr>
      <w:commentRangeStart w:id="51"/>
      <w:r w:rsidRPr="00C63C1C">
        <w:rPr>
          <w:rStyle w:val="Fuerte"/>
          <w:rFonts w:eastAsia="Times New Roman"/>
          <w:color w:val="000000"/>
          <w:sz w:val="20"/>
          <w:szCs w:val="20"/>
        </w:rPr>
        <w:t>Estrategias del guía antes, durante y después del recorrido</w:t>
      </w:r>
    </w:p>
    <w:p w:rsidR="005B5373" w:rsidP="005B5373" w:rsidRDefault="005B5373" w14:paraId="610E17AF" w14:textId="77777777">
      <w:pPr>
        <w:pBdr>
          <w:top w:val="nil"/>
          <w:left w:val="nil"/>
          <w:bottom w:val="nil"/>
          <w:right w:val="nil"/>
          <w:between w:val="nil"/>
        </w:pBdr>
        <w:rPr>
          <w:rStyle w:val="Fuerte"/>
          <w:rFonts w:eastAsia="Times New Roman"/>
          <w:b w:val="0"/>
          <w:bCs w:val="0"/>
          <w:color w:val="000000"/>
          <w:sz w:val="20"/>
          <w:szCs w:val="20"/>
        </w:rPr>
      </w:pPr>
    </w:p>
    <w:p w:rsidRPr="005B5373" w:rsidR="005B5373" w:rsidP="286C79FE" w:rsidRDefault="005B5373" w14:paraId="3E80198C" w14:textId="0184E10D">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286C79FE" w:rsidR="005B5373">
        <w:rPr>
          <w:rStyle w:val="Fuerte"/>
          <w:rFonts w:eastAsia="Times New Roman"/>
          <w:color w:val="000000" w:themeColor="text1" w:themeTint="FF" w:themeShade="FF"/>
          <w:sz w:val="20"/>
          <w:szCs w:val="20"/>
        </w:rPr>
        <w:t>Pestaña 1 - Antes del recorrido</w:t>
      </w:r>
    </w:p>
    <w:p w:rsidR="005B5373" w:rsidP="005B5373" w:rsidRDefault="005B5373" w14:paraId="5360EF78" w14:textId="77777777">
      <w:pPr>
        <w:pBdr>
          <w:top w:val="nil"/>
          <w:left w:val="nil"/>
          <w:bottom w:val="nil"/>
          <w:right w:val="nil"/>
          <w:between w:val="nil"/>
        </w:pBdr>
        <w:rPr>
          <w:rStyle w:val="Fuerte"/>
          <w:rFonts w:eastAsia="Times New Roman"/>
          <w:b w:val="0"/>
          <w:bCs w:val="0"/>
          <w:color w:val="000000"/>
          <w:sz w:val="20"/>
          <w:szCs w:val="20"/>
        </w:rPr>
      </w:pPr>
      <w:r w:rsidRPr="005B5373">
        <w:rPr>
          <w:rStyle w:val="Fuerte"/>
          <w:rFonts w:eastAsia="Times New Roman"/>
          <w:b w:val="0"/>
          <w:bCs w:val="0"/>
          <w:color w:val="000000"/>
          <w:sz w:val="20"/>
          <w:szCs w:val="20"/>
        </w:rPr>
        <w:t>Caracterizar el grupo, revisar la ruta, identificar puntos críticos, organizar tiempos, prever paradas, preparar recursos de apoyo y revisar posibles contingencias.</w:t>
      </w:r>
    </w:p>
    <w:p w:rsidRPr="005B5373" w:rsidR="005B5373" w:rsidP="005B5373" w:rsidRDefault="005B5373" w14:paraId="1E2BD220" w14:textId="77777777">
      <w:pPr>
        <w:pBdr>
          <w:top w:val="nil"/>
          <w:left w:val="nil"/>
          <w:bottom w:val="nil"/>
          <w:right w:val="nil"/>
          <w:between w:val="nil"/>
        </w:pBdr>
        <w:rPr>
          <w:rStyle w:val="Fuerte"/>
          <w:rFonts w:eastAsia="Times New Roman"/>
          <w:b w:val="0"/>
          <w:bCs w:val="0"/>
          <w:color w:val="000000"/>
          <w:sz w:val="20"/>
          <w:szCs w:val="20"/>
        </w:rPr>
      </w:pPr>
    </w:p>
    <w:p w:rsidRPr="005B5373" w:rsidR="005B5373" w:rsidP="286C79FE" w:rsidRDefault="005B5373" w14:paraId="48CF9FBE" w14:textId="1E44DE6E">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286C79FE" w:rsidR="005B5373">
        <w:rPr>
          <w:rStyle w:val="Fuerte"/>
          <w:rFonts w:eastAsia="Times New Roman"/>
          <w:color w:val="000000" w:themeColor="text1" w:themeTint="FF" w:themeShade="FF"/>
          <w:sz w:val="20"/>
          <w:szCs w:val="20"/>
        </w:rPr>
        <w:t>Pestaña 2 - Durante el recorrido</w:t>
      </w:r>
    </w:p>
    <w:p w:rsidR="005B5373" w:rsidP="005B5373" w:rsidRDefault="005B5373" w14:paraId="60300AFF" w14:textId="77777777">
      <w:pPr>
        <w:pBdr>
          <w:top w:val="nil"/>
          <w:left w:val="nil"/>
          <w:bottom w:val="nil"/>
          <w:right w:val="nil"/>
          <w:between w:val="nil"/>
        </w:pBdr>
        <w:rPr>
          <w:rStyle w:val="Fuerte"/>
          <w:rFonts w:eastAsia="Times New Roman"/>
          <w:b w:val="0"/>
          <w:bCs w:val="0"/>
          <w:color w:val="000000"/>
          <w:sz w:val="20"/>
          <w:szCs w:val="20"/>
        </w:rPr>
      </w:pPr>
      <w:r w:rsidRPr="005B5373">
        <w:rPr>
          <w:rStyle w:val="Fuerte"/>
          <w:rFonts w:eastAsia="Times New Roman"/>
          <w:b w:val="0"/>
          <w:bCs w:val="0"/>
          <w:color w:val="000000"/>
          <w:sz w:val="20"/>
          <w:szCs w:val="20"/>
        </w:rPr>
        <w:t>Mantener liderazgo con empatía, observar al grupo, adaptar el lenguaje, usar preguntas, controlar el ritmo y resolver situaciones de manera oportuna.</w:t>
      </w:r>
    </w:p>
    <w:p w:rsidRPr="005B5373" w:rsidR="005B5373" w:rsidP="005B5373" w:rsidRDefault="005B5373" w14:paraId="467A8548" w14:textId="77777777">
      <w:pPr>
        <w:pBdr>
          <w:top w:val="nil"/>
          <w:left w:val="nil"/>
          <w:bottom w:val="nil"/>
          <w:right w:val="nil"/>
          <w:between w:val="nil"/>
        </w:pBdr>
        <w:rPr>
          <w:rStyle w:val="Fuerte"/>
          <w:rFonts w:eastAsia="Times New Roman"/>
          <w:color w:val="000000"/>
          <w:sz w:val="20"/>
          <w:szCs w:val="20"/>
        </w:rPr>
      </w:pPr>
    </w:p>
    <w:p w:rsidRPr="005B5373" w:rsidR="005B5373" w:rsidP="286C79FE" w:rsidRDefault="005B5373" w14:paraId="2E22C3B6" w14:textId="56644CDB">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286C79FE" w:rsidR="005B5373">
        <w:rPr>
          <w:rStyle w:val="Fuerte"/>
          <w:rFonts w:eastAsia="Times New Roman"/>
          <w:color w:val="000000" w:themeColor="text1" w:themeTint="FF" w:themeShade="FF"/>
          <w:sz w:val="20"/>
          <w:szCs w:val="20"/>
        </w:rPr>
        <w:t>Pestaña 3 - Después del recorrido</w:t>
      </w:r>
    </w:p>
    <w:p w:rsidR="005B5373" w:rsidP="005B5373" w:rsidRDefault="005B5373" w14:paraId="0A25BEEF" w14:textId="06BAE640">
      <w:pPr>
        <w:pBdr>
          <w:top w:val="nil"/>
          <w:left w:val="nil"/>
          <w:bottom w:val="nil"/>
          <w:right w:val="nil"/>
          <w:between w:val="nil"/>
        </w:pBdr>
        <w:rPr>
          <w:rStyle w:val="Fuerte"/>
          <w:rFonts w:eastAsia="Times New Roman"/>
          <w:b w:val="0"/>
          <w:bCs w:val="0"/>
          <w:color w:val="000000"/>
          <w:sz w:val="20"/>
          <w:szCs w:val="20"/>
        </w:rPr>
      </w:pPr>
      <w:r w:rsidRPr="005B5373">
        <w:rPr>
          <w:rStyle w:val="Fuerte"/>
          <w:rFonts w:eastAsia="Times New Roman"/>
          <w:b w:val="0"/>
          <w:bCs w:val="0"/>
          <w:color w:val="000000"/>
          <w:sz w:val="20"/>
          <w:szCs w:val="20"/>
        </w:rPr>
        <w:t>Verificar la satisfacción del grupo, recoger comentarios, reforzar el mensaje principal y analizar qué aspectos pueden mejorarse en futuras experiencias.</w:t>
      </w:r>
      <w:commentRangeEnd w:id="51"/>
      <w:r w:rsidR="00C63C1C">
        <w:rPr>
          <w:rStyle w:val="Refdecomentario"/>
          <w:rFonts w:eastAsia="Times New Roman"/>
          <w:color w:val="000000"/>
          <w:sz w:val="20"/>
          <w:szCs w:val="20"/>
        </w:rPr>
        <w:commentReference w:id="51"/>
      </w:r>
    </w:p>
    <w:p w:rsidR="00716F8D" w:rsidP="005B5373" w:rsidRDefault="00716F8D" w14:paraId="1508919B" w14:textId="77777777">
      <w:pPr>
        <w:pBdr>
          <w:top w:val="nil"/>
          <w:left w:val="nil"/>
          <w:bottom w:val="nil"/>
          <w:right w:val="nil"/>
          <w:between w:val="nil"/>
        </w:pBdr>
        <w:rPr>
          <w:rStyle w:val="Fuerte"/>
          <w:rFonts w:eastAsia="Times New Roman"/>
          <w:b w:val="0"/>
          <w:bCs w:val="0"/>
          <w:color w:val="000000"/>
          <w:sz w:val="20"/>
          <w:szCs w:val="20"/>
        </w:rPr>
      </w:pPr>
    </w:p>
    <w:p w:rsidR="00716F8D" w:rsidP="00716F8D" w:rsidRDefault="00716F8D" w14:paraId="1DF91136" w14:textId="77777777">
      <w:pPr>
        <w:pBdr>
          <w:top w:val="nil"/>
          <w:left w:val="nil"/>
          <w:bottom w:val="nil"/>
          <w:right w:val="nil"/>
          <w:between w:val="nil"/>
        </w:pBdr>
        <w:rPr>
          <w:rStyle w:val="Fuerte"/>
          <w:rFonts w:eastAsia="Times New Roman"/>
          <w:color w:val="000000"/>
          <w:sz w:val="20"/>
          <w:szCs w:val="20"/>
        </w:rPr>
      </w:pPr>
      <w:r w:rsidRPr="00716F8D">
        <w:rPr>
          <w:rStyle w:val="Fuerte"/>
          <w:rFonts w:eastAsia="Times New Roman"/>
          <w:color w:val="000000"/>
          <w:sz w:val="20"/>
          <w:szCs w:val="20"/>
        </w:rPr>
        <w:t>5.2 Técnica narrativa y comunicación no verbal: persuasión, elementos comunicativos y experiencia interpretativa</w:t>
      </w:r>
    </w:p>
    <w:p w:rsidR="00CE4518" w:rsidP="00716F8D" w:rsidRDefault="00CE4518" w14:paraId="13B30002" w14:textId="77777777">
      <w:pPr>
        <w:pBdr>
          <w:top w:val="nil"/>
          <w:left w:val="nil"/>
          <w:bottom w:val="nil"/>
          <w:right w:val="nil"/>
          <w:between w:val="nil"/>
        </w:pBdr>
        <w:rPr>
          <w:rStyle w:val="Fuerte"/>
          <w:rFonts w:eastAsia="Times New Roman"/>
          <w:color w:val="000000"/>
          <w:sz w:val="20"/>
          <w:szCs w:val="20"/>
        </w:rPr>
      </w:pPr>
    </w:p>
    <w:p w:rsidR="00CE4518" w:rsidP="00716F8D" w:rsidRDefault="00CE4518" w14:paraId="7CBD0C86" w14:textId="538CB5D5">
      <w:pPr>
        <w:pBdr>
          <w:top w:val="nil"/>
          <w:left w:val="nil"/>
          <w:bottom w:val="nil"/>
          <w:right w:val="nil"/>
          <w:between w:val="nil"/>
        </w:pBdr>
        <w:rPr>
          <w:rStyle w:val="Fuerte"/>
          <w:rFonts w:eastAsia="Times New Roman"/>
          <w:color w:val="000000"/>
          <w:sz w:val="20"/>
          <w:szCs w:val="20"/>
        </w:rPr>
      </w:pPr>
      <w:commentRangeStart w:id="52"/>
      <w:r>
        <w:rPr>
          <w:rFonts w:eastAsia="Times New Roman"/>
          <w:b/>
          <w:bCs/>
          <w:noProof/>
          <w:color w:val="000000"/>
          <w:sz w:val="20"/>
          <w:szCs w:val="20"/>
        </w:rPr>
        <w:drawing>
          <wp:anchor distT="0" distB="0" distL="114300" distR="114300" simplePos="0" relativeHeight="251824128" behindDoc="1" locked="0" layoutInCell="1" allowOverlap="1" wp14:anchorId="582896DA" wp14:editId="7D33E304">
            <wp:simplePos x="0" y="0"/>
            <wp:positionH relativeFrom="column">
              <wp:posOffset>0</wp:posOffset>
            </wp:positionH>
            <wp:positionV relativeFrom="paragraph">
              <wp:posOffset>0</wp:posOffset>
            </wp:positionV>
            <wp:extent cx="2142066" cy="3245668"/>
            <wp:effectExtent l="0" t="0" r="4445" b="5715"/>
            <wp:wrapTight wrapText="bothSides">
              <wp:wrapPolygon edited="0">
                <wp:start x="0" y="0"/>
                <wp:lineTo x="0" y="21554"/>
                <wp:lineTo x="21517" y="21554"/>
                <wp:lineTo x="21517" y="0"/>
                <wp:lineTo x="0" y="0"/>
              </wp:wrapPolygon>
            </wp:wrapTight>
            <wp:docPr id="1649044843"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4843" name="Imagen 16490448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42066" cy="3245668"/>
                    </a:xfrm>
                    <a:prstGeom prst="rect">
                      <a:avLst/>
                    </a:prstGeom>
                  </pic:spPr>
                </pic:pic>
              </a:graphicData>
            </a:graphic>
            <wp14:sizeRelH relativeFrom="page">
              <wp14:pctWidth>0</wp14:pctWidth>
            </wp14:sizeRelH>
            <wp14:sizeRelV relativeFrom="page">
              <wp14:pctHeight>0</wp14:pctHeight>
            </wp14:sizeRelV>
          </wp:anchor>
        </w:drawing>
      </w:r>
      <w:commentRangeEnd w:id="52"/>
      <w:r>
        <w:rPr>
          <w:rStyle w:val="Refdecomentario"/>
          <w:rFonts w:eastAsia="Times New Roman"/>
          <w:b/>
          <w:bCs/>
          <w:color w:val="000000"/>
          <w:sz w:val="20"/>
          <w:szCs w:val="20"/>
        </w:rPr>
        <w:commentReference w:id="52"/>
      </w:r>
    </w:p>
    <w:p w:rsidRPr="00716F8D" w:rsidR="00716F8D" w:rsidP="00716F8D" w:rsidRDefault="00716F8D" w14:paraId="1539B8C1" w14:textId="77777777">
      <w:pPr>
        <w:pBdr>
          <w:top w:val="nil"/>
          <w:left w:val="nil"/>
          <w:bottom w:val="nil"/>
          <w:right w:val="nil"/>
          <w:between w:val="nil"/>
        </w:pBdr>
        <w:rPr>
          <w:rStyle w:val="Fuerte"/>
          <w:rFonts w:eastAsia="Times New Roman"/>
          <w:color w:val="000000"/>
          <w:sz w:val="20"/>
          <w:szCs w:val="20"/>
        </w:rPr>
      </w:pPr>
    </w:p>
    <w:p w:rsidR="00716F8D" w:rsidP="6F0F51B8" w:rsidRDefault="00716F8D" w14:paraId="77160CC5" w14:textId="77777777">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6F0F51B8" w:rsidR="00716F8D">
        <w:rPr>
          <w:rStyle w:val="Fuerte"/>
          <w:rFonts w:eastAsia="Times New Roman"/>
          <w:b w:val="0"/>
          <w:bCs w:val="0"/>
          <w:color w:val="000000" w:themeColor="text1" w:themeTint="FF" w:themeShade="FF"/>
          <w:sz w:val="20"/>
          <w:szCs w:val="20"/>
        </w:rPr>
        <w:t xml:space="preserve">La técnica narrativa permite que el recorrido no sea solo una transmisión de datos, sino una experiencia con sentido. En turismo, una de las técnicas más utilizadas es el </w:t>
      </w:r>
      <w:r w:rsidRPr="6F0F51B8" w:rsidR="00716F8D">
        <w:rPr>
          <w:rStyle w:val="Fuerte"/>
          <w:rFonts w:eastAsia="Times New Roman"/>
          <w:b w:val="0"/>
          <w:bCs w:val="0"/>
          <w:i w:val="1"/>
          <w:iCs w:val="1"/>
          <w:color w:val="000000" w:themeColor="text1" w:themeTint="FF" w:themeShade="FF"/>
          <w:sz w:val="20"/>
          <w:szCs w:val="20"/>
        </w:rPr>
        <w:t>st</w:t>
      </w:r>
      <w:r w:rsidRPr="6F0F51B8" w:rsidR="00716F8D">
        <w:rPr>
          <w:rStyle w:val="Fuerte"/>
          <w:rFonts w:eastAsia="Times New Roman"/>
          <w:b w:val="0"/>
          <w:bCs w:val="0"/>
          <w:i w:val="1"/>
          <w:iCs w:val="1"/>
          <w:color w:val="000000" w:themeColor="text1" w:themeTint="FF" w:themeShade="FF"/>
          <w:sz w:val="20"/>
          <w:szCs w:val="20"/>
        </w:rPr>
        <w:t>orytelling</w:t>
      </w:r>
      <w:r w:rsidRPr="6F0F51B8" w:rsidR="00716F8D">
        <w:rPr>
          <w:rStyle w:val="Fuerte"/>
          <w:rFonts w:eastAsia="Times New Roman"/>
          <w:b w:val="0"/>
          <w:bCs w:val="0"/>
          <w:color w:val="000000" w:themeColor="text1" w:themeTint="FF" w:themeShade="FF"/>
          <w:sz w:val="20"/>
          <w:szCs w:val="20"/>
        </w:rPr>
        <w:t xml:space="preserve">, </w:t>
      </w:r>
      <w:r w:rsidRPr="6F0F51B8" w:rsidR="00716F8D">
        <w:rPr>
          <w:rStyle w:val="Fuerte"/>
          <w:rFonts w:eastAsia="Times New Roman"/>
          <w:b w:val="0"/>
          <w:bCs w:val="0"/>
          <w:color w:val="000000" w:themeColor="text1" w:themeTint="FF" w:themeShade="FF"/>
          <w:sz w:val="20"/>
          <w:szCs w:val="20"/>
        </w:rPr>
        <w:t>entendido como el arte de contar historias de forma estratégica y emocional para conectar con los visitantes.</w:t>
      </w:r>
    </w:p>
    <w:p w:rsidRPr="00716F8D" w:rsidR="00716F8D" w:rsidP="00716F8D" w:rsidRDefault="00716F8D" w14:paraId="3619CC9F" w14:textId="77777777">
      <w:pPr>
        <w:pBdr>
          <w:top w:val="nil"/>
          <w:left w:val="nil"/>
          <w:bottom w:val="nil"/>
          <w:right w:val="nil"/>
          <w:between w:val="nil"/>
        </w:pBdr>
        <w:rPr>
          <w:rStyle w:val="Fuerte"/>
          <w:rFonts w:eastAsia="Times New Roman"/>
          <w:b w:val="0"/>
          <w:bCs w:val="0"/>
          <w:color w:val="000000"/>
          <w:sz w:val="20"/>
          <w:szCs w:val="20"/>
        </w:rPr>
      </w:pPr>
    </w:p>
    <w:p w:rsidR="00716F8D" w:rsidP="6F0F51B8" w:rsidRDefault="00716F8D" w14:paraId="54FE623B" w14:textId="23F4DEB3">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r w:rsidRPr="6F0F51B8" w:rsidR="00716F8D">
        <w:rPr>
          <w:rStyle w:val="Fuerte"/>
          <w:rFonts w:eastAsia="Times New Roman"/>
          <w:b w:val="0"/>
          <w:bCs w:val="0"/>
          <w:color w:val="000000" w:themeColor="text1" w:themeTint="FF" w:themeShade="FF"/>
          <w:sz w:val="20"/>
          <w:szCs w:val="20"/>
        </w:rPr>
        <w:t xml:space="preserve">En la </w:t>
      </w:r>
      <w:r w:rsidRPr="6F0F51B8" w:rsidR="00716F8D">
        <w:rPr>
          <w:rStyle w:val="Fuerte"/>
          <w:rFonts w:eastAsia="Times New Roman"/>
          <w:b w:val="0"/>
          <w:bCs w:val="0"/>
          <w:color w:val="000000" w:themeColor="text1" w:themeTint="FF" w:themeShade="FF"/>
          <w:sz w:val="20"/>
          <w:szCs w:val="20"/>
        </w:rPr>
        <w:t>guianza</w:t>
      </w:r>
      <w:r w:rsidRPr="6F0F51B8" w:rsidR="00716F8D">
        <w:rPr>
          <w:rStyle w:val="Fuerte"/>
          <w:rFonts w:eastAsia="Times New Roman"/>
          <w:b w:val="0"/>
          <w:bCs w:val="0"/>
          <w:color w:val="000000" w:themeColor="text1" w:themeTint="FF" w:themeShade="FF"/>
          <w:sz w:val="20"/>
          <w:szCs w:val="20"/>
        </w:rPr>
        <w:t xml:space="preserve"> turística, el </w:t>
      </w:r>
      <w:r w:rsidRPr="6F0F51B8" w:rsidR="00716F8D">
        <w:rPr>
          <w:rStyle w:val="Fuerte"/>
          <w:rFonts w:eastAsia="Times New Roman"/>
          <w:b w:val="0"/>
          <w:bCs w:val="0"/>
          <w:i w:val="1"/>
          <w:iCs w:val="1"/>
          <w:color w:val="000000" w:themeColor="text1" w:themeTint="FF" w:themeShade="FF"/>
          <w:sz w:val="20"/>
          <w:szCs w:val="20"/>
        </w:rPr>
        <w:t>storytelling</w:t>
      </w:r>
      <w:r w:rsidRPr="6F0F51B8" w:rsidR="00716F8D">
        <w:rPr>
          <w:rStyle w:val="Fuerte"/>
          <w:rFonts w:eastAsia="Times New Roman"/>
          <w:b w:val="0"/>
          <w:bCs w:val="0"/>
          <w:color w:val="000000" w:themeColor="text1" w:themeTint="FF" w:themeShade="FF"/>
          <w:sz w:val="20"/>
          <w:szCs w:val="20"/>
        </w:rPr>
        <w:t xml:space="preserve"> ayuda a comunicar el valor cultural, histórico, natural y simbólico de un destino. Cuando el guía cuenta una historia bien construida, el visitante comprende mejor el lugar, lo recuerda con mayor facilidad y establece un vínculo emocional con la experiencia.</w:t>
      </w:r>
    </w:p>
    <w:p w:rsidR="005B5373" w:rsidP="005B5373" w:rsidRDefault="005B5373" w14:paraId="442D552F" w14:textId="77777777">
      <w:pPr>
        <w:pBdr>
          <w:top w:val="nil"/>
          <w:left w:val="nil"/>
          <w:bottom w:val="nil"/>
          <w:right w:val="nil"/>
          <w:between w:val="nil"/>
        </w:pBdr>
        <w:rPr>
          <w:rStyle w:val="Fuerte"/>
          <w:rFonts w:eastAsia="Times New Roman"/>
          <w:b w:val="0"/>
          <w:bCs w:val="0"/>
          <w:color w:val="000000"/>
          <w:sz w:val="20"/>
          <w:szCs w:val="20"/>
        </w:rPr>
      </w:pPr>
    </w:p>
    <w:p w:rsidR="00CE4518" w:rsidP="005B5373" w:rsidRDefault="00CE4518" w14:paraId="35D8894D" w14:textId="77777777">
      <w:pPr>
        <w:pBdr>
          <w:top w:val="nil"/>
          <w:left w:val="nil"/>
          <w:bottom w:val="nil"/>
          <w:right w:val="nil"/>
          <w:between w:val="nil"/>
        </w:pBdr>
        <w:rPr>
          <w:rStyle w:val="Fuerte"/>
          <w:rFonts w:eastAsia="Times New Roman"/>
          <w:b w:val="0"/>
          <w:bCs w:val="0"/>
          <w:color w:val="000000"/>
          <w:sz w:val="20"/>
          <w:szCs w:val="20"/>
        </w:rPr>
      </w:pPr>
    </w:p>
    <w:p w:rsidR="005B5373" w:rsidP="6F0F51B8" w:rsidRDefault="00716F8D" w14:paraId="0920F952" w14:textId="3D200275">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b w:val="0"/>
          <w:bCs w:val="0"/>
          <w:color w:val="000000"/>
          <w:sz w:val="20"/>
          <w:szCs w:val="20"/>
        </w:rPr>
      </w:pPr>
      <w:commentRangeStart w:id="53"/>
      <w:r w:rsidRPr="6F0F51B8" w:rsidR="00716F8D">
        <w:rPr>
          <w:rStyle w:val="Fuerte"/>
          <w:rFonts w:eastAsia="Times New Roman"/>
          <w:color w:val="000000" w:themeColor="text1" w:themeTint="FF" w:themeShade="FF"/>
          <w:sz w:val="20"/>
          <w:szCs w:val="20"/>
        </w:rPr>
        <w:t xml:space="preserve">Elementos del </w:t>
      </w:r>
      <w:r w:rsidRPr="6F0F51B8" w:rsidR="00716F8D">
        <w:rPr>
          <w:rStyle w:val="Fuerte"/>
          <w:rFonts w:eastAsia="Times New Roman"/>
          <w:i w:val="1"/>
          <w:iCs w:val="1"/>
          <w:color w:val="000000" w:themeColor="text1" w:themeTint="FF" w:themeShade="FF"/>
          <w:sz w:val="20"/>
          <w:szCs w:val="20"/>
        </w:rPr>
        <w:t xml:space="preserve">storytelling </w:t>
      </w:r>
      <w:r w:rsidRPr="6F0F51B8" w:rsidR="00716F8D">
        <w:rPr>
          <w:rStyle w:val="Fuerte"/>
          <w:rFonts w:eastAsia="Times New Roman"/>
          <w:color w:val="000000" w:themeColor="text1" w:themeTint="FF" w:themeShade="FF"/>
          <w:sz w:val="20"/>
          <w:szCs w:val="20"/>
        </w:rPr>
        <w:t xml:space="preserve">en la </w:t>
      </w:r>
      <w:r w:rsidRPr="6F0F51B8" w:rsidR="00716F8D">
        <w:rPr>
          <w:rStyle w:val="Fuerte"/>
          <w:rFonts w:eastAsia="Times New Roman"/>
          <w:color w:val="000000" w:themeColor="text1" w:themeTint="FF" w:themeShade="FF"/>
          <w:sz w:val="20"/>
          <w:szCs w:val="20"/>
        </w:rPr>
        <w:t>guianza</w:t>
      </w:r>
      <w:r w:rsidRPr="6F0F51B8" w:rsidR="00716F8D">
        <w:rPr>
          <w:rStyle w:val="Fuerte"/>
          <w:rFonts w:eastAsia="Times New Roman"/>
          <w:color w:val="000000" w:themeColor="text1" w:themeTint="FF" w:themeShade="FF"/>
          <w:sz w:val="20"/>
          <w:szCs w:val="20"/>
        </w:rPr>
        <w:t xml:space="preserve"> turística</w:t>
      </w:r>
    </w:p>
    <w:p w:rsidR="005B5373" w:rsidP="005B5373" w:rsidRDefault="005B5373" w14:paraId="742658B7" w14:textId="77777777">
      <w:pPr>
        <w:pBdr>
          <w:top w:val="nil"/>
          <w:left w:val="nil"/>
          <w:bottom w:val="nil"/>
          <w:right w:val="nil"/>
          <w:between w:val="nil"/>
        </w:pBdr>
        <w:rPr>
          <w:rStyle w:val="Fuerte"/>
          <w:rFonts w:eastAsia="Times New Roman"/>
          <w:b w:val="0"/>
          <w:bCs w:val="0"/>
          <w:color w:val="000000"/>
          <w:sz w:val="20"/>
          <w:szCs w:val="20"/>
        </w:rPr>
      </w:pPr>
    </w:p>
    <w:p w:rsidRPr="00716F8D" w:rsidR="00716F8D" w:rsidP="00716F8D" w:rsidRDefault="00716F8D" w14:paraId="66B96D2A" w14:textId="080031A1">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1 - Conexión emocional:</w:t>
      </w:r>
      <w:r>
        <w:rPr>
          <w:rStyle w:val="Fuerte"/>
          <w:rFonts w:eastAsia="Times New Roman"/>
          <w:b w:val="0"/>
          <w:bCs w:val="0"/>
          <w:color w:val="000000"/>
          <w:sz w:val="20"/>
          <w:szCs w:val="20"/>
        </w:rPr>
        <w:t xml:space="preserve"> a</w:t>
      </w:r>
      <w:r w:rsidRPr="00716F8D">
        <w:rPr>
          <w:rStyle w:val="Fuerte"/>
          <w:rFonts w:eastAsia="Times New Roman"/>
          <w:b w:val="0"/>
          <w:bCs w:val="0"/>
          <w:color w:val="000000"/>
          <w:sz w:val="20"/>
          <w:szCs w:val="20"/>
        </w:rPr>
        <w:t>yuda a que el visitante se identifique con el destino, la comunidad y la experiencia.</w:t>
      </w:r>
    </w:p>
    <w:p w:rsidRPr="00716F8D" w:rsidR="00716F8D" w:rsidP="00716F8D" w:rsidRDefault="00716F8D" w14:paraId="729DDA0B" w14:textId="04D8040C">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2 - Transmisión de valores y cultura:</w:t>
      </w:r>
      <w:r>
        <w:rPr>
          <w:rStyle w:val="Fuerte"/>
          <w:rFonts w:eastAsia="Times New Roman"/>
          <w:b w:val="0"/>
          <w:bCs w:val="0"/>
          <w:color w:val="000000"/>
          <w:sz w:val="20"/>
          <w:szCs w:val="20"/>
        </w:rPr>
        <w:t xml:space="preserve"> p</w:t>
      </w:r>
      <w:r w:rsidRPr="00716F8D">
        <w:rPr>
          <w:rStyle w:val="Fuerte"/>
          <w:rFonts w:eastAsia="Times New Roman"/>
          <w:b w:val="0"/>
          <w:bCs w:val="0"/>
          <w:color w:val="000000"/>
          <w:sz w:val="20"/>
          <w:szCs w:val="20"/>
        </w:rPr>
        <w:t>ermite comunicar la identidad del territorio, sus costumbres, tradiciones y patrimonio.</w:t>
      </w:r>
    </w:p>
    <w:p w:rsidRPr="00716F8D" w:rsidR="00716F8D" w:rsidP="00716F8D" w:rsidRDefault="00716F8D" w14:paraId="2CC2D1FB" w14:textId="38B33318">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3 – Persuasión:</w:t>
      </w:r>
      <w:r>
        <w:rPr>
          <w:rStyle w:val="Fuerte"/>
          <w:rFonts w:eastAsia="Times New Roman"/>
          <w:b w:val="0"/>
          <w:bCs w:val="0"/>
          <w:color w:val="000000"/>
          <w:sz w:val="20"/>
          <w:szCs w:val="20"/>
        </w:rPr>
        <w:t xml:space="preserve"> d</w:t>
      </w:r>
      <w:r w:rsidRPr="00716F8D">
        <w:rPr>
          <w:rStyle w:val="Fuerte"/>
          <w:rFonts w:eastAsia="Times New Roman"/>
          <w:b w:val="0"/>
          <w:bCs w:val="0"/>
          <w:color w:val="000000"/>
          <w:sz w:val="20"/>
          <w:szCs w:val="20"/>
        </w:rPr>
        <w:t>espierta interés, genera expectativas positivas y fortalece la imagen del destino o servicio.</w:t>
      </w:r>
    </w:p>
    <w:p w:rsidRPr="00716F8D" w:rsidR="00716F8D" w:rsidP="00716F8D" w:rsidRDefault="00716F8D" w14:paraId="48FE58EF" w14:textId="27BF94D5">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4 – Memorización:</w:t>
      </w:r>
      <w:r>
        <w:rPr>
          <w:rStyle w:val="Fuerte"/>
          <w:rFonts w:eastAsia="Times New Roman"/>
          <w:b w:val="0"/>
          <w:bCs w:val="0"/>
          <w:color w:val="000000"/>
          <w:sz w:val="20"/>
          <w:szCs w:val="20"/>
        </w:rPr>
        <w:t xml:space="preserve"> f</w:t>
      </w:r>
      <w:r w:rsidRPr="00716F8D">
        <w:rPr>
          <w:rStyle w:val="Fuerte"/>
          <w:rFonts w:eastAsia="Times New Roman"/>
          <w:b w:val="0"/>
          <w:bCs w:val="0"/>
          <w:color w:val="000000"/>
          <w:sz w:val="20"/>
          <w:szCs w:val="20"/>
        </w:rPr>
        <w:t>acilita que el visitante recuerde la información cuando se presenta como relato.</w:t>
      </w:r>
    </w:p>
    <w:p w:rsidR="005B5373" w:rsidP="00716F8D" w:rsidRDefault="00716F8D" w14:paraId="1FFD35D3" w14:textId="659F60D0">
      <w:pPr>
        <w:pBdr>
          <w:top w:val="nil"/>
          <w:left w:val="nil"/>
          <w:bottom w:val="nil"/>
          <w:right w:val="nil"/>
          <w:between w:val="nil"/>
        </w:pBdr>
        <w:rPr>
          <w:rStyle w:val="Fuerte"/>
          <w:rFonts w:eastAsia="Times New Roman"/>
          <w:b w:val="0"/>
          <w:bCs w:val="0"/>
          <w:color w:val="000000"/>
          <w:sz w:val="20"/>
          <w:szCs w:val="20"/>
        </w:rPr>
      </w:pPr>
      <w:r w:rsidRPr="00716F8D">
        <w:rPr>
          <w:rStyle w:val="Fuerte"/>
          <w:rFonts w:eastAsia="Times New Roman"/>
          <w:color w:val="000000"/>
          <w:sz w:val="20"/>
          <w:szCs w:val="20"/>
        </w:rPr>
        <w:t>Pestaña 5 – Educación</w:t>
      </w:r>
      <w:r>
        <w:rPr>
          <w:rStyle w:val="Fuerte"/>
          <w:rFonts w:eastAsia="Times New Roman"/>
          <w:b w:val="0"/>
          <w:bCs w:val="0"/>
          <w:color w:val="000000"/>
          <w:sz w:val="20"/>
          <w:szCs w:val="20"/>
        </w:rPr>
        <w:t>: a</w:t>
      </w:r>
      <w:r w:rsidRPr="00716F8D">
        <w:rPr>
          <w:rStyle w:val="Fuerte"/>
          <w:rFonts w:eastAsia="Times New Roman"/>
          <w:b w:val="0"/>
          <w:bCs w:val="0"/>
          <w:color w:val="000000"/>
          <w:sz w:val="20"/>
          <w:szCs w:val="20"/>
        </w:rPr>
        <w:t>yuda a explicar temas históricos, culturales, geográficos o naturales de forma sencilla.</w:t>
      </w:r>
      <w:commentRangeEnd w:id="53"/>
      <w:r w:rsidR="00CE4518">
        <w:rPr>
          <w:rStyle w:val="Refdecomentario"/>
          <w:rFonts w:eastAsia="Times New Roman"/>
          <w:color w:val="000000"/>
          <w:sz w:val="20"/>
          <w:szCs w:val="20"/>
        </w:rPr>
        <w:commentReference w:id="53"/>
      </w:r>
    </w:p>
    <w:p w:rsidR="00EB5583" w:rsidP="00716F8D" w:rsidRDefault="00EB5583" w14:paraId="1F8D447E" w14:textId="77777777">
      <w:pPr>
        <w:pBdr>
          <w:top w:val="nil"/>
          <w:left w:val="nil"/>
          <w:bottom w:val="nil"/>
          <w:right w:val="nil"/>
          <w:between w:val="nil"/>
        </w:pBdr>
        <w:rPr>
          <w:rStyle w:val="Fuerte"/>
          <w:rFonts w:eastAsia="Times New Roman"/>
          <w:b w:val="0"/>
          <w:bCs w:val="0"/>
          <w:color w:val="000000"/>
          <w:sz w:val="20"/>
          <w:szCs w:val="20"/>
        </w:rPr>
      </w:pPr>
    </w:p>
    <w:p w:rsidRPr="00EB5583" w:rsidR="00EB5583" w:rsidP="00EB5583" w:rsidRDefault="00EB5583" w14:paraId="2F4CFA21" w14:textId="31599458">
      <w:pPr>
        <w:pBdr>
          <w:top w:val="nil"/>
          <w:left w:val="nil"/>
          <w:bottom w:val="nil"/>
          <w:right w:val="nil"/>
          <w:between w:val="nil"/>
        </w:pBdr>
        <w:rPr>
          <w:rStyle w:val="Fuerte"/>
          <w:rFonts w:eastAsia="Times New Roman"/>
          <w:color w:val="000000"/>
          <w:sz w:val="20"/>
          <w:szCs w:val="20"/>
          <w:highlight w:val="cyan"/>
        </w:rPr>
      </w:pPr>
      <w:r w:rsidRPr="00EB5583">
        <w:rPr>
          <w:rStyle w:val="Fuerte"/>
          <w:rFonts w:eastAsia="Times New Roman"/>
          <w:color w:val="000000"/>
          <w:sz w:val="20"/>
          <w:szCs w:val="20"/>
        </w:rPr>
        <w:t>Cómo construir un relato para la guianza turística</w:t>
      </w:r>
    </w:p>
    <w:p w:rsidRPr="00492EF8" w:rsidR="00EB5583" w:rsidP="00EB5583" w:rsidRDefault="00EB5583" w14:paraId="37247EA8" w14:textId="77777777">
      <w:pPr>
        <w:pBdr>
          <w:top w:val="nil"/>
          <w:left w:val="nil"/>
          <w:bottom w:val="nil"/>
          <w:right w:val="nil"/>
          <w:between w:val="nil"/>
        </w:pBdr>
        <w:rPr>
          <w:bCs/>
          <w:color w:val="000000" w:themeColor="text1"/>
          <w:sz w:val="20"/>
          <w:szCs w:val="20"/>
        </w:rPr>
      </w:pPr>
      <w:commentRangeStart w:id="54"/>
    </w:p>
    <w:p w:rsidRPr="00492EF8" w:rsidR="00EB5583" w:rsidP="00EB5583" w:rsidRDefault="00EB5583" w14:paraId="0E1BD57E"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0272" behindDoc="0" locked="0" layoutInCell="1" allowOverlap="1" wp14:anchorId="1FCDA382" wp14:editId="2F0662DB">
                <wp:simplePos x="0" y="0"/>
                <wp:positionH relativeFrom="column">
                  <wp:posOffset>1632796</wp:posOffset>
                </wp:positionH>
                <wp:positionV relativeFrom="paragraph">
                  <wp:posOffset>91440</wp:posOffset>
                </wp:positionV>
                <wp:extent cx="4478867" cy="778722"/>
                <wp:effectExtent l="0" t="0" r="0" b="0"/>
                <wp:wrapNone/>
                <wp:docPr id="1166501818" name="Google Shape;359;p21"/>
                <wp:cNvGraphicFramePr/>
                <a:graphic xmlns:a="http://schemas.openxmlformats.org/drawingml/2006/main">
                  <a:graphicData uri="http://schemas.microsoft.com/office/word/2010/wordprocessingShape">
                    <wps:wsp>
                      <wps:cNvSpPr/>
                      <wps:spPr>
                        <a:xfrm flipH="1">
                          <a:off x="0" y="0"/>
                          <a:ext cx="4478867" cy="778722"/>
                        </a:xfrm>
                        <a:prstGeom prst="rect">
                          <a:avLst/>
                        </a:prstGeom>
                        <a:noFill/>
                        <a:ln>
                          <a:noFill/>
                        </a:ln>
                      </wps:spPr>
                      <wps:txbx>
                        <w:txbxContent>
                          <w:p w:rsidRPr="00EB5583" w:rsidR="00EB5583" w:rsidP="00EB5583" w:rsidRDefault="00EB5583" w14:paraId="1BA2E6F6" w14:textId="77777777">
                            <w:pPr>
                              <w:rPr>
                                <w:b/>
                                <w:color w:val="000000" w:themeColor="text1"/>
                                <w:sz w:val="20"/>
                                <w:szCs w:val="20"/>
                              </w:rPr>
                            </w:pPr>
                            <w:r w:rsidRPr="00EB5583">
                              <w:rPr>
                                <w:b/>
                                <w:color w:val="000000" w:themeColor="text1"/>
                                <w:sz w:val="20"/>
                                <w:szCs w:val="20"/>
                              </w:rPr>
                              <w:t>Conocer al grupo de visitantes:</w:t>
                            </w:r>
                          </w:p>
                          <w:p w:rsidRPr="00EB5583" w:rsidR="00EB5583" w:rsidP="00EB5583" w:rsidRDefault="00EB5583" w14:paraId="41EFF8E2" w14:textId="538321C4">
                            <w:pPr>
                              <w:rPr>
                                <w:bCs/>
                                <w:color w:val="000000"/>
                                <w:sz w:val="20"/>
                                <w:szCs w:val="20"/>
                              </w:rPr>
                            </w:pPr>
                            <w:r w:rsidRPr="00EB5583">
                              <w:rPr>
                                <w:bCs/>
                                <w:color w:val="000000" w:themeColor="text1"/>
                                <w:sz w:val="20"/>
                                <w:szCs w:val="20"/>
                              </w:rPr>
                              <w:t>Identificar edad, intereses, nivel de conocimiento, idioma, motivaciones y expectativas. Esto permite adaptar la historia al público.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CA05E65">
              <v:rect id="_x0000_s1082" style="position:absolute;margin-left:128.55pt;margin-top:7.2pt;width:352.65pt;height:61.3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FCDA3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wCttwEAAGIDAAAOAAAAZHJzL2Uyb0RvYy54bWysU8GO0zAQvSPxD5bvNG3UbUrUdIVYFZBW&#13;&#10;UGnhA1zHbiw5tplxm/TvGbvdtsANcbE849Gb996MV49jb9lRARrvGj6bTDlTTvrWuH3Df3zfvFty&#13;&#10;hlG4VljvVMNPCvnj+u2b1RBqVfrO21YBIxCH9RAa3sUY6qJA2ale4MQH5ehRe+hFpBD2RQtiIPTe&#13;&#10;FuV0uigGD20ALxUiZZ/Oj3yd8bVWMn7TGlVktuHELeYT8rlLZ7FeiXoPInRGXmiIf2DRC+Oo6RXq&#13;&#10;SUTBDmD+guqNBI9ex4n0feG1NlJlDaRmNv1DzUsngspayBwMV5vw/8HKr8eXsAWyYQhYI12TilFD&#13;&#10;z7Q14TPNNOsipmzMtp2utqkxMknJ+bxaLhcVZ5LeqmpZlWXytTjjJLwAGD8p37N0aTjQWDKqOD5j&#13;&#10;PJe+lqRy5zfG2jwa635LEGbKFDey6RbH3chM2/CHRWqcUjvfnrbAMMiNoZ7PAuNWAI12xtlA4244&#13;&#10;/jwIUJzZL478fD+blw+0H/cB3Ae7+0A42XnaIhmBs3PwMeatOrP9cIhem6zsRuZCmwaZvbksXdqU&#13;&#10;+zhX3b7G+hcAAAD//wMAUEsDBBQABgAIAAAAIQCO1a2a4wAAAA8BAAAPAAAAZHJzL2Rvd25yZXYu&#13;&#10;eG1sTE/BTsMwDL0j8Q+RkbixZGV00DWdENOEhMSBwpC4ZY1pKxqnatK1/D3mBBfL9nt+fi/fzq4T&#13;&#10;JxxC60nDcqFAIFXetlRreHvdX92CCNGQNZ0n1PCNAbbF+VluMusnesFTGWvBIhQyo6GJsc+kDFWD&#13;&#10;zoSF75EY+/SDM5HHoZZ2MBOLu04mSqXSmZb4Q2N6fGiw+ipHx3/fD7Xy8Xl8LJ/adJ52h4+x2mt9&#13;&#10;eTHvNlzuNyAizvHvAn4zsH8o2NjRj2SD6DQkN+slUxlYrUAw4S5NuDny4nqtQBa5/J+j+AEAAP//&#13;&#10;AwBQSwECLQAUAAYACAAAACEAtoM4kv4AAADhAQAAEwAAAAAAAAAAAAAAAAAAAAAAW0NvbnRlbnRf&#13;&#10;VHlwZXNdLnhtbFBLAQItABQABgAIAAAAIQA4/SH/1gAAAJQBAAALAAAAAAAAAAAAAAAAAC8BAABf&#13;&#10;cmVscy8ucmVsc1BLAQItABQABgAIAAAAIQBqtwCttwEAAGIDAAAOAAAAAAAAAAAAAAAAAC4CAABk&#13;&#10;cnMvZTJvRG9jLnhtbFBLAQItABQABgAIAAAAIQCO1a2a4wAAAA8BAAAPAAAAAAAAAAAAAAAAABEE&#13;&#10;AABkcnMvZG93bnJldi54bWxQSwUGAAAAAAQABADzAAAAIQUAAAAA&#13;&#10;">
                <v:textbox inset="2.53958mm,2.53958mm,2.53958mm,2.53958mm">
                  <w:txbxContent>
                    <w:p w:rsidRPr="00EB5583" w:rsidR="00EB5583" w:rsidP="00EB5583" w:rsidRDefault="00EB5583" w14:paraId="59AD6959" w14:textId="77777777">
                      <w:pPr>
                        <w:rPr>
                          <w:b/>
                          <w:color w:val="000000" w:themeColor="text1"/>
                          <w:sz w:val="20"/>
                          <w:szCs w:val="20"/>
                        </w:rPr>
                      </w:pPr>
                      <w:r w:rsidRPr="00EB5583">
                        <w:rPr>
                          <w:b/>
                          <w:color w:val="000000" w:themeColor="text1"/>
                          <w:sz w:val="20"/>
                          <w:szCs w:val="20"/>
                        </w:rPr>
                        <w:t>Conocer al grupo de visitantes:</w:t>
                      </w:r>
                    </w:p>
                    <w:p w:rsidRPr="00EB5583" w:rsidR="00EB5583" w:rsidP="00EB5583" w:rsidRDefault="00EB5583" w14:paraId="5744EF83" w14:textId="538321C4">
                      <w:pPr>
                        <w:rPr>
                          <w:bCs/>
                          <w:color w:val="000000"/>
                          <w:sz w:val="20"/>
                          <w:szCs w:val="20"/>
                        </w:rPr>
                      </w:pPr>
                      <w:r w:rsidRPr="00EB5583">
                        <w:rPr>
                          <w:bCs/>
                          <w:color w:val="000000" w:themeColor="text1"/>
                          <w:sz w:val="20"/>
                          <w:szCs w:val="20"/>
                        </w:rPr>
                        <w:t>Identificar edad, intereses, nivel de conocimiento, idioma, motivaciones y expectativas. Esto permite adaptar la historia al público.</w:t>
                      </w:r>
                    </w:p>
                  </w:txbxContent>
                </v:textbox>
              </v:rect>
            </w:pict>
          </mc:Fallback>
        </mc:AlternateContent>
      </w:r>
      <w:r w:rsidRPr="00492EF8">
        <w:rPr>
          <w:noProof/>
          <w:sz w:val="20"/>
          <w:szCs w:val="20"/>
        </w:rPr>
        <mc:AlternateContent>
          <mc:Choice Requires="wps">
            <w:drawing>
              <wp:anchor distT="0" distB="0" distL="114300" distR="114300" simplePos="0" relativeHeight="251829248" behindDoc="0" locked="0" layoutInCell="1" allowOverlap="1" wp14:anchorId="230B40FB" wp14:editId="01C8935C">
                <wp:simplePos x="0" y="0"/>
                <wp:positionH relativeFrom="column">
                  <wp:posOffset>202777</wp:posOffset>
                </wp:positionH>
                <wp:positionV relativeFrom="paragraph">
                  <wp:posOffset>3175</wp:posOffset>
                </wp:positionV>
                <wp:extent cx="804333" cy="482600"/>
                <wp:effectExtent l="0" t="0" r="0" b="0"/>
                <wp:wrapNone/>
                <wp:docPr id="1133630993" name="Google Shape;376;p21"/>
                <wp:cNvGraphicFramePr/>
                <a:graphic xmlns:a="http://schemas.openxmlformats.org/drawingml/2006/main">
                  <a:graphicData uri="http://schemas.microsoft.com/office/word/2010/wordprocessingShape">
                    <wps:wsp>
                      <wps:cNvSpPr txBox="1"/>
                      <wps:spPr>
                        <a:xfrm>
                          <a:off x="0" y="0"/>
                          <a:ext cx="804333" cy="482600"/>
                        </a:xfrm>
                        <a:prstGeom prst="rect">
                          <a:avLst/>
                        </a:prstGeom>
                        <a:noFill/>
                        <a:ln>
                          <a:noFill/>
                        </a:ln>
                      </wps:spPr>
                      <wps:txbx>
                        <w:txbxContent>
                          <w:p w:rsidRPr="00627D6C" w:rsidR="00EB5583" w:rsidP="00EB5583" w:rsidRDefault="00EB5583" w14:paraId="60FD8BEC"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595149CB">
              <v:shape id="_x0000_s1083" style="position:absolute;margin-left:15.95pt;margin-top:.25pt;width:63.35pt;height:38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pogtgEAAF8DAAAOAAAAZHJzL2Uyb0RvYy54bWysU9tu2zAMfR+wfxD0vti5tMuMOMW2IsOA&#13;&#10;Yi3Q9QNkWYoFWKImKrHz96OUNMm2t2Ivsngxec4htbobbc/2KqABV/PppORMOQmtcduav/zcfFhy&#13;&#10;hlG4VvTgVM0PCvnd+v271eArNYMO+lYFRkUcVoOveRejr4oCZaeswAl45SioIVgRyQzbog1ioOq2&#13;&#10;L2ZleVsMEFofQCpE8t4fg3yd62utZHzUGlVkfc0JW8xnyGeTzmK9EtU2CN8ZeYIh3oDCCuOo6bnU&#13;&#10;vYiC7YL5p5Q1MgCCjhMJtgCtjVSZA7GZln+xee6EV5kLiYP+LBP+v7Lyx/7ZPwUWxy8w0gCTIIPH&#13;&#10;CsmZ+Iw62PQlpIziJOHhLJsaI5PkXJaL+XzOmaTQYjm7LbOsxeVnHzB+U2BZutQ80FSyWGL/gJEa&#13;&#10;UuprSurlYGP6Pk+md384KDF5igvCdItjMzLT1vzm4yv8BtoDsUIvN4Z6PgiMTyLQZKecDTTtmuOv&#13;&#10;nQiKs/67Izk/TRezG1qPayNcG821IZzsgJao4ex4/RrzSh2xft5F0CbzSuiOUE6gaYqZ7mnj0ppc&#13;&#10;2znr8i7WvwEAAP//AwBQSwMEFAAGAAgAAAAhAHQbigjhAAAACwEAAA8AAABkcnMvZG93bnJldi54&#13;&#10;bWxMT01Lw0AQvQv+h2UEb3ZTa2JNMyliEfFSsIq5brOTD5KdDdltG/vr3Z70MvB4H/Netp5ML440&#13;&#10;utYywnwWgSAurW65Rvj6fL1bgnBesVa9ZUL4IQfr/PoqU6m2J/6g487XIoSwSxVC4/2QSunKhoxy&#13;&#10;MzsQB66yo1E+wLGWelSnEG56eR9FiTSq5fChUQO9NFR2u4NBcNX5XHSbqtA+/o62729FNz0sEG9v&#13;&#10;ps0qnOcVCE+T/3PAZUPoD3kotrcH1k70CIv5U1AixCAubLxMQOwRHpMYZJ7J/xvyXwAAAP//AwBQ&#13;&#10;SwECLQAUAAYACAAAACEAtoM4kv4AAADhAQAAEwAAAAAAAAAAAAAAAAAAAAAAW0NvbnRlbnRfVHlw&#13;&#10;ZXNdLnhtbFBLAQItABQABgAIAAAAIQA4/SH/1gAAAJQBAAALAAAAAAAAAAAAAAAAAC8BAABfcmVs&#13;&#10;cy8ucmVsc1BLAQItABQABgAIAAAAIQBNdpogtgEAAF8DAAAOAAAAAAAAAAAAAAAAAC4CAABkcnMv&#13;&#10;ZTJvRG9jLnhtbFBLAQItABQABgAIAAAAIQB0G4oI4QAAAAsBAAAPAAAAAAAAAAAAAAAAABAEAABk&#13;&#10;cnMvZG93bnJldi54bWxQSwUGAAAAAAQABADzAAAAHgUAAAAA&#13;&#10;" w14:anchorId="230B40FB">
                <v:textbox inset="2.53958mm,2.53958mm,2.53958mm,2.53958mm">
                  <w:txbxContent>
                    <w:p w:rsidRPr="00627D6C" w:rsidR="00EB5583" w:rsidP="00EB5583" w:rsidRDefault="00EB5583" w14:paraId="1F6C353F"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1</w:t>
                      </w:r>
                    </w:p>
                  </w:txbxContent>
                </v:textbox>
              </v:shape>
            </w:pict>
          </mc:Fallback>
        </mc:AlternateContent>
      </w:r>
    </w:p>
    <w:p w:rsidRPr="00492EF8" w:rsidR="00EB5583" w:rsidP="00EB5583" w:rsidRDefault="00EB5583" w14:paraId="5CD9E9CF"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28224" behindDoc="0" locked="0" layoutInCell="1" allowOverlap="1" wp14:anchorId="06C9F06A" wp14:editId="0C18CAA3">
                <wp:simplePos x="0" y="0"/>
                <wp:positionH relativeFrom="column">
                  <wp:posOffset>1008591</wp:posOffset>
                </wp:positionH>
                <wp:positionV relativeFrom="paragraph">
                  <wp:posOffset>133561</wp:posOffset>
                </wp:positionV>
                <wp:extent cx="321455" cy="0"/>
                <wp:effectExtent l="0" t="0" r="8890" b="12700"/>
                <wp:wrapNone/>
                <wp:docPr id="54900434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5C6AB824">
              <v:shapetype id="_x0000_t32" coordsize="21600,21600" o:oned="t" filled="f" o:spt="32" path="m,l21600,21600e" w14:anchorId="6A231853">
                <v:path fillok="f" arrowok="t" o:connecttype="none"/>
                <o:lock v:ext="edit" shapetype="t"/>
              </v:shapetype>
              <v:shape id="Google Shape;371;p21" style="position:absolute;margin-left:79.4pt;margin-top:10.5pt;width:25.3pt;height:0;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t&#13;&#10;czaA4gAAAA4BAAAPAAAAZHJzL2Rvd25yZXYueG1sTI/NTsMwEITvSLyDtUjcqNMITJvGqaoiLki0&#13;&#10;NPTA0YlNHBGvQ+y04e1ZxAEuK83+zH6TryfXsZMZQutRwnyWADNYe91iI+H4+nizABaiQq06j0bC&#13;&#10;lwmwLi4vcpVpf8aDOZWxYWSCIVMSbIx9xnmorXEqzHxvkGbvfnAqkhwargd1JnPX8TRJBHeqRfpg&#13;&#10;VW+21tQf5egkPIud3Qn7NO7DixD3m0NZfb5tpby+mh5WVDYrYNFM8e8CfjIQPxQEVvkRdWAd6bsF&#13;&#10;8UcJ6ZyC0UKaLG+BVb8NXuT8f4ziGwAA//8DAFBLAQItABQABgAIAAAAIQC2gziS/gAAAOEBAAAT&#13;&#10;AAAAAAAAAAAAAAAAAAAAAABbQ29udGVudF9UeXBlc10ueG1sUEsBAi0AFAAGAAgAAAAhADj9If/W&#13;&#10;AAAAlAEAAAsAAAAAAAAAAAAAAAAALwEAAF9yZWxzLy5yZWxzUEsBAi0AFAAGAAgAAAAhANxGPnXS&#13;&#10;AQAApQMAAA4AAAAAAAAAAAAAAAAALgIAAGRycy9lMm9Eb2MueG1sUEsBAi0AFAAGAAgAAAAhAC1z&#13;&#10;NoDiAAAADgEAAA8AAAAAAAAAAAAAAAAALAQAAGRycy9kb3ducmV2LnhtbFBLBQYAAAAABAAEAPMA&#13;&#10;AAA7BQAAAAA=&#13;&#10;">
                <o:lock v:ext="edit" shapetype="f"/>
              </v:shape>
            </w:pict>
          </mc:Fallback>
        </mc:AlternateContent>
      </w:r>
      <w:r w:rsidRPr="00492EF8">
        <w:rPr>
          <w:noProof/>
          <w:sz w:val="20"/>
          <w:szCs w:val="20"/>
        </w:rPr>
        <mc:AlternateContent>
          <mc:Choice Requires="wps">
            <w:drawing>
              <wp:anchor distT="0" distB="0" distL="114300" distR="114300" simplePos="0" relativeHeight="251827200" behindDoc="0" locked="0" layoutInCell="1" allowOverlap="1" wp14:anchorId="2E227532" wp14:editId="7AF6CD44">
                <wp:simplePos x="0" y="0"/>
                <wp:positionH relativeFrom="column">
                  <wp:posOffset>1328420</wp:posOffset>
                </wp:positionH>
                <wp:positionV relativeFrom="paragraph">
                  <wp:posOffset>67310</wp:posOffset>
                </wp:positionV>
                <wp:extent cx="152400" cy="154516"/>
                <wp:effectExtent l="0" t="0" r="12700" b="10795"/>
                <wp:wrapNone/>
                <wp:docPr id="30533557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22585139">
              <v:oval id="Google Shape;364;p21" style="position:absolute;margin-left:104.6pt;margin-top:5.3pt;width:12pt;height:12.15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12B39E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iKgR&#13;&#10;jOIAAAAOAQAADwAAAGRycy9kb3ducmV2LnhtbExPTU/DMAy9I/EfIiNxQSyhZdPaNZ0mEBck0Nj2&#13;&#10;A9LGtBWNUzXZ1vHrMSe4WLLf8/so1pPrxQnH0HnS8DBTIJBqbztqNBz2L/dLECEasqb3hBouGGBd&#13;&#10;Xl8VJrf+TB942sVGsAiF3GhoYxxyKUPdojNh5gckxj796EzkdWykHc2ZxV0vE6UW0pmO2KE1Az61&#13;&#10;WH/tjk7D+9vrfEPb7d38W2X7S1c5Myin9e3N9LzisVmBiDjFvw/47cD5oeRglT+SDaLXkKgsYSoD&#13;&#10;agGCCUma8qHSkD5mIMtC/q9R/g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IqBGM&#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r w:rsidRPr="00492EF8">
        <w:rPr>
          <w:noProof/>
          <w:sz w:val="20"/>
          <w:szCs w:val="20"/>
        </w:rPr>
        <mc:AlternateContent>
          <mc:Choice Requires="wps">
            <w:drawing>
              <wp:anchor distT="0" distB="0" distL="114300" distR="114300" simplePos="0" relativeHeight="251826176" behindDoc="0" locked="0" layoutInCell="1" allowOverlap="1" wp14:anchorId="692D954C" wp14:editId="14C57E85">
                <wp:simplePos x="0" y="0"/>
                <wp:positionH relativeFrom="column">
                  <wp:posOffset>1413510</wp:posOffset>
                </wp:positionH>
                <wp:positionV relativeFrom="paragraph">
                  <wp:posOffset>67310</wp:posOffset>
                </wp:positionV>
                <wp:extent cx="1738" cy="2790300"/>
                <wp:effectExtent l="0" t="0" r="24130" b="16510"/>
                <wp:wrapNone/>
                <wp:docPr id="2139745218"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38" cy="279030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26F364BF">
              <v:shape id="Google Shape;355;p21" style="position:absolute;margin-left:111.3pt;margin-top:5.3pt;width:.15pt;height:219.7pt;flip:x;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b+ro2AEAAKkDAAAOAAAAZHJzL2Uyb0RvYy54bWysU8tuGzEMvBfoPwi617t2kKZZeJ2D3bSH&#13;&#10;oA2Q9gMYPXaFSKIgKV7770tpDaePSxHkIogiORySo/XNwVm2VzEZ9D1fLlrOlBcojR96/vPH7YdP&#13;&#10;nKUMXoJFr3p+VInfbN6/W0+hUysc0UoVGYH41E2h52POoWuaJEblIC0wKE9OjdFBJjMOjYwwEbqz&#13;&#10;zaptPzYTRhkiCpUSve5mJ99UfK2VyN+1Tioz23PilusZ6/lYzmazhm6IEEYjTjTgFSwcGE9Fz1A7&#13;&#10;yMCeo/kHyhkRMaHOC4GuQa2NULUH6mbZ/tXNwwhB1V5oOCmcx5TeDlZ822/9fSzUxcE/hDsUT4mG&#13;&#10;0kwhdWdnMVKYww46OqatCV9p37Vn6oId6kiP55GqQ2aCHpdXF6QAQY7V1XV70daJN9AVlFI0xJS/&#13;&#10;KHSsXHqecgQzjHmL3tPuMM4VYH+XcmH1klCSPd4aa+sKrWdTz68vV5dUDUhI2kKmqwuSUP1QiSa0&#13;&#10;RpaUklwlprY2sj2QOOTTsoiBKvwRVWjtII1zUHXNmon47GUtPSqQn71k+RhI4J5kzgsXpyRnVtGv&#13;&#10;KLcamcHY/4kkEtafdjCPvSzgEeXxPhaOxSI9VLYn7RbB/W7XqJcftvkFAAD//wMAUEsDBBQABgAI&#13;&#10;AAAAIQCWmID54QAAAA8BAAAPAAAAZHJzL2Rvd25yZXYueG1sTE/BTsMwDL0j8Q+RkbixhAoC65pO&#13;&#10;0xAXJAYrHHZMG9NUNElp0q38PeYEF1v2e35+r1jPrmdHHGMXvILrhQCGvgmm862C97fHq3tgMWlv&#13;&#10;dB88KvjGCOvy/KzQuQknv8djlVpGIj7mWoFNacg5j41Fp+MiDOgJ+wij04nGseVm1CcSdz3PhJDc&#13;&#10;6c7TB6sH3FpsPqvJKXiWO7uT9ml6ia9S3m32Vf112Cp1eTE/rKhsVsASzunvAn4zkH8oyVgdJm8i&#13;&#10;6xVkWSaJSoCgTgRaLIHVCm5uhQBeFvx/jvIHAAD//wMAUEsBAi0AFAAGAAgAAAAhALaDOJL+AAAA&#13;&#10;4QEAABMAAAAAAAAAAAAAAAAAAAAAAFtDb250ZW50X1R5cGVzXS54bWxQSwECLQAUAAYACAAAACEA&#13;&#10;OP0h/9YAAACUAQAACwAAAAAAAAAAAAAAAAAvAQAAX3JlbHMvLnJlbHNQSwECLQAUAAYACAAAACEA&#13;&#10;iG/q6NgBAACpAwAADgAAAAAAAAAAAAAAAAAuAgAAZHJzL2Uyb0RvYy54bWxQSwECLQAUAAYACAAA&#13;&#10;ACEAlpiA+eEAAAAPAQAADwAAAAAAAAAAAAAAAAAyBAAAZHJzL2Rvd25yZXYueG1sUEsFBgAAAAAE&#13;&#10;AAQA8wAAAEAFAAAAAA==&#13;&#10;" w14:anchorId="65E67688">
                <o:lock v:ext="edit" shapetype="f"/>
              </v:shape>
            </w:pict>
          </mc:Fallback>
        </mc:AlternateContent>
      </w:r>
    </w:p>
    <w:p w:rsidRPr="00492EF8" w:rsidR="00EB5583" w:rsidP="00EB5583" w:rsidRDefault="00EB5583" w14:paraId="2EEB9C64" w14:textId="77777777">
      <w:pPr>
        <w:pBdr>
          <w:top w:val="nil"/>
          <w:left w:val="nil"/>
          <w:bottom w:val="nil"/>
          <w:right w:val="nil"/>
          <w:between w:val="nil"/>
        </w:pBdr>
        <w:rPr>
          <w:bCs/>
          <w:color w:val="000000" w:themeColor="text1"/>
          <w:sz w:val="20"/>
          <w:szCs w:val="20"/>
        </w:rPr>
      </w:pPr>
    </w:p>
    <w:p w:rsidRPr="00492EF8" w:rsidR="00EB5583" w:rsidP="00EB5583" w:rsidRDefault="00EB5583" w14:paraId="1FDB7B47"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3584" behindDoc="0" locked="0" layoutInCell="1" allowOverlap="1" wp14:anchorId="77937C18" wp14:editId="700CA55E">
                <wp:simplePos x="0" y="0"/>
                <wp:positionH relativeFrom="column">
                  <wp:posOffset>219921</wp:posOffset>
                </wp:positionH>
                <wp:positionV relativeFrom="paragraph">
                  <wp:posOffset>170815</wp:posOffset>
                </wp:positionV>
                <wp:extent cx="803910" cy="482600"/>
                <wp:effectExtent l="0" t="0" r="0" b="0"/>
                <wp:wrapNone/>
                <wp:docPr id="2104404555"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EB5583" w:rsidP="00EB5583" w:rsidRDefault="00EB5583" w14:paraId="2FC4141A"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410FC0F">
              <v:shape id="_x0000_s1084" style="position:absolute;margin-left:17.3pt;margin-top:13.45pt;width:63.3pt;height:38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MAmvtQEAAF8DAAAOAAAAZHJzL2Uyb0RvYy54bWysU9tu2zAMfR/QfxD0vtjO2iI14hRbiwwD&#13;&#10;iq1Atw+QZSkWIIuqqMTO349S0iTd3oa9yOLF5DmH1PJ+GizbqYAGXMOrWcmZchI64zYN//Vz/XHB&#13;&#10;GUbhOmHBqYbvFfL71dWH5ehrNYcebKcCoyIO69E3vI/R10WBsleDwBl45SioIQwikhk2RRfESNUH&#13;&#10;W8zL8rYYIXQ+gFSI5H08BPkq19dayfhDa1SR2YYTtpjPkM82ncVqKepNEL438ghD/AOKQRhHTU+l&#13;&#10;HkUUbBvMX6UGIwMg6DiTMBSgtZEqcyA2VfkHm5deeJW5kDjoTzLh/ysrv+9e/HNgcfoCEw0wCTJ6&#13;&#10;rJGcic+kw5C+hJRRnCTcn2RTU2SSnIvy011FEUmh68X8tsyyFueffcD4VcHA0qXhgaaSxRK7J4zU&#13;&#10;kFLfUlIvB2tjbZ6Mde8clJg8xRlhusWpnZjpGn6zeIPfQrcnVujl2lDPJ4HxWQSabMXZSNNuOL5u&#13;&#10;RVCc2W+O5Lyrruc3tB6XRrg02ktDONkDLVHL2eH6EPNKHbB+3kbQJvNK6A5QjqBpipnucePSmlza&#13;&#10;Oev8Lla/AQAA//8DAFBLAwQUAAYACAAAACEACcl+VeMAAAAOAQAADwAAAGRycy9kb3ducmV2Lnht&#13;&#10;bExPTUvDQBC9C/6HZQRvdtO0BptmU8Qi4kVoFXPdZicfJDsbsts29tc7PellmOG9eR/ZZrK9OOHo&#13;&#10;W0cK5rMIBFLpTEu1gq/P14cnED5oMrp3hAp+0MMmv73JdGrcmXZ42odasAj5VCtoQhhSKX3ZoNV+&#13;&#10;5gYkxio3Wh34HGtpRn1mcdvLOIoSaXVL7NDoAV8aLLv90Srw1eVSdNuqMOHxO/p4fyu6ablQ6v5u&#13;&#10;2q55PK9BBJzC3wdcO3B+yDnYwR3JeNErWCwTZiqIkxWIK57MYxAHXqJ4BTLP5P8a+S8AAAD//wMA&#13;&#10;UEsBAi0AFAAGAAgAAAAhALaDOJL+AAAA4QEAABMAAAAAAAAAAAAAAAAAAAAAAFtDb250ZW50X1R5&#13;&#10;cGVzXS54bWxQSwECLQAUAAYACAAAACEAOP0h/9YAAACUAQAACwAAAAAAAAAAAAAAAAAvAQAAX3Jl&#13;&#10;bHMvLnJlbHNQSwECLQAUAAYACAAAACEAODAJr7UBAABfAwAADgAAAAAAAAAAAAAAAAAuAgAAZHJz&#13;&#10;L2Uyb0RvYy54bWxQSwECLQAUAAYACAAAACEACcl+VeMAAAAOAQAADwAAAAAAAAAAAAAAAAAPBAAA&#13;&#10;ZHJzL2Rvd25yZXYueG1sUEsFBgAAAAAEAAQA8wAAAB8FAAAAAA==&#13;&#10;" w14:anchorId="77937C18">
                <v:textbox inset="2.53958mm,2.53958mm,2.53958mm,2.53958mm">
                  <w:txbxContent>
                    <w:p w:rsidRPr="00627D6C" w:rsidR="00EB5583" w:rsidP="00EB5583" w:rsidRDefault="00EB5583" w14:paraId="63D36772"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2</w:t>
                      </w:r>
                    </w:p>
                  </w:txbxContent>
                </v:textbox>
              </v:shape>
            </w:pict>
          </mc:Fallback>
        </mc:AlternateContent>
      </w:r>
    </w:p>
    <w:p w:rsidRPr="00492EF8" w:rsidR="00EB5583" w:rsidP="00EB5583" w:rsidRDefault="00EB5583" w14:paraId="42150931"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5392" behindDoc="0" locked="0" layoutInCell="1" allowOverlap="1" wp14:anchorId="303102B5" wp14:editId="6341A175">
                <wp:simplePos x="0" y="0"/>
                <wp:positionH relativeFrom="column">
                  <wp:posOffset>1658620</wp:posOffset>
                </wp:positionH>
                <wp:positionV relativeFrom="paragraph">
                  <wp:posOffset>145838</wp:posOffset>
                </wp:positionV>
                <wp:extent cx="4935855" cy="778510"/>
                <wp:effectExtent l="0" t="0" r="0" b="0"/>
                <wp:wrapNone/>
                <wp:docPr id="646922638"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EB5583" w:rsidR="00EB5583" w:rsidP="00EB5583" w:rsidRDefault="00EB5583" w14:paraId="21262A5B" w14:textId="77777777">
                            <w:pPr>
                              <w:rPr>
                                <w:b/>
                                <w:color w:val="000000" w:themeColor="text1"/>
                                <w:sz w:val="20"/>
                                <w:szCs w:val="20"/>
                              </w:rPr>
                            </w:pPr>
                            <w:r w:rsidRPr="00EB5583">
                              <w:rPr>
                                <w:b/>
                                <w:color w:val="000000" w:themeColor="text1"/>
                                <w:sz w:val="20"/>
                                <w:szCs w:val="20"/>
                              </w:rPr>
                              <w:t>Definir el mensaje principal:</w:t>
                            </w:r>
                          </w:p>
                          <w:p w:rsidRPr="00EB5583" w:rsidR="00EB5583" w:rsidP="00EB5583" w:rsidRDefault="00EB5583" w14:paraId="3A754516" w14:textId="5033B0BC">
                            <w:pPr>
                              <w:rPr>
                                <w:bCs/>
                                <w:color w:val="000000"/>
                                <w:sz w:val="20"/>
                                <w:szCs w:val="20"/>
                              </w:rPr>
                            </w:pPr>
                            <w:r w:rsidRPr="00EB5583">
                              <w:rPr>
                                <w:bCs/>
                                <w:color w:val="000000" w:themeColor="text1"/>
                                <w:sz w:val="20"/>
                                <w:szCs w:val="20"/>
                              </w:rPr>
                              <w:t>Establecer la idea central que se quiere comunicar. Puede relacionarse con el valor geológico, cultural, histórico, natural o patrimonial del sitio.</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76EA81B">
              <v:rect id="_x0000_s1085" style="position:absolute;margin-left:130.6pt;margin-top:11.5pt;width:388.65pt;height:61.3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303102B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pFNtwEAAGIDAAAOAAAAZHJzL2Uyb0RvYy54bWysU8GO0zAQvSPxD5bvNE3ZsG3UdIVYFZBW&#13;&#10;UGmXD3Adu7Hk2GbGbdK/Z+yWtrA3xMXyjEdv3ps3Xj6MvWUHBWi8a3g5mXKmnPStcbuG/3hZv5tz&#13;&#10;hlG4VljvVMOPCvnD6u2b5RBqNfOdt60CRiAO6yE0vIsx1EWBslO9wIkPytGj9tCLSCHsihbEQOi9&#13;&#10;LWbT6Ydi8NAG8FIhUvbx9MhXGV9rJeN3rVFFZhtO3GI+IZ/bdBarpah3IEJn5JmG+AcWvTCOml6g&#13;&#10;HkUUbA/mFVRvJHj0Ok6k7wuvtZEqayA15fQvNc+dCCproeFguIwJ/x+s/HZ4DhugMQwBa6RrUjFq&#13;&#10;6Jm2JnwhT7MuYsrGPLbjZWxqjExS8m7xvppXFWeS3u7v51WZ51qccBJeAIyfle9ZujQcyJaMKg5P&#13;&#10;GKk3lf4uSeXOr4212Rrr/khQYcoUV7LpFsftyEzb8GqRDE2prW+PG2AY5NpQzyeBcSOArC05G8ju&#13;&#10;huPPvQDFmf3qaJ6L8m5GCuJtALfB9jYQTnaetkhG4OwUfIp5q05sP+6j1yYru5I50yYjs+Dz0qVN&#13;&#10;uY1z1fVrrH4BAAD//wMAUEsDBBQABgAIAAAAIQCFnjAh4wAAABABAAAPAAAAZHJzL2Rvd25yZXYu&#13;&#10;eG1sTE9NS8NAEL0L/odlBG92t6kNJc2miKUIggejFbxts2MSzM6G7KaJ/97pSS/DG+bN+8h3s+vE&#13;&#10;GYfQetKwXCgQSJW3LdUa3t8OdxsQIRqypvOEGn4wwK64vspNZv1Er3guYy1YhEJmNDQx9pmUoWrQ&#13;&#10;mbDwPRLfvvzgTOR1qKUdzMTirpOJUql0piV2aEyPjw1W3+Xo2PfjWCsfX8an8rlN52l//Byrg9a3&#13;&#10;N/N+y+NhCyLiHP8+4NKB80PBwU5+JBtEpyFJlwlTGay42IWgVps1iBOj+3UKssjl/yLFLwAAAP//&#13;&#10;AwBQSwECLQAUAAYACAAAACEAtoM4kv4AAADhAQAAEwAAAAAAAAAAAAAAAAAAAAAAW0NvbnRlbnRf&#13;&#10;VHlwZXNdLnhtbFBLAQItABQABgAIAAAAIQA4/SH/1gAAAJQBAAALAAAAAAAAAAAAAAAAAC8BAABf&#13;&#10;cmVscy8ucmVsc1BLAQItABQABgAIAAAAIQCY2pFNtwEAAGIDAAAOAAAAAAAAAAAAAAAAAC4CAABk&#13;&#10;cnMvZTJvRG9jLnhtbFBLAQItABQABgAIAAAAIQCFnjAh4wAAABABAAAPAAAAAAAAAAAAAAAAABEE&#13;&#10;AABkcnMvZG93bnJldi54bWxQSwUGAAAAAAQABADzAAAAIQUAAAAA&#13;&#10;">
                <v:textbox inset="2.53958mm,2.53958mm,2.53958mm,2.53958mm">
                  <w:txbxContent>
                    <w:p w:rsidRPr="00EB5583" w:rsidR="00EB5583" w:rsidP="00EB5583" w:rsidRDefault="00EB5583" w14:paraId="1FC83E81" w14:textId="77777777">
                      <w:pPr>
                        <w:rPr>
                          <w:b/>
                          <w:color w:val="000000" w:themeColor="text1"/>
                          <w:sz w:val="20"/>
                          <w:szCs w:val="20"/>
                        </w:rPr>
                      </w:pPr>
                      <w:r w:rsidRPr="00EB5583">
                        <w:rPr>
                          <w:b/>
                          <w:color w:val="000000" w:themeColor="text1"/>
                          <w:sz w:val="20"/>
                          <w:szCs w:val="20"/>
                        </w:rPr>
                        <w:t>Definir el mensaje principal:</w:t>
                      </w:r>
                    </w:p>
                    <w:p w:rsidRPr="00EB5583" w:rsidR="00EB5583" w:rsidP="00EB5583" w:rsidRDefault="00EB5583" w14:paraId="2BE53E74" w14:textId="5033B0BC">
                      <w:pPr>
                        <w:rPr>
                          <w:bCs/>
                          <w:color w:val="000000"/>
                          <w:sz w:val="20"/>
                          <w:szCs w:val="20"/>
                        </w:rPr>
                      </w:pPr>
                      <w:r w:rsidRPr="00EB5583">
                        <w:rPr>
                          <w:bCs/>
                          <w:color w:val="000000" w:themeColor="text1"/>
                          <w:sz w:val="20"/>
                          <w:szCs w:val="20"/>
                        </w:rPr>
                        <w:t>Establecer la idea central que se quiere comunicar. Puede relacionarse con el valor geológico, cultural, histórico, natural o patrimonial del sitio.</w:t>
                      </w:r>
                    </w:p>
                  </w:txbxContent>
                </v:textbox>
              </v:rect>
            </w:pict>
          </mc:Fallback>
        </mc:AlternateContent>
      </w:r>
    </w:p>
    <w:p w:rsidRPr="00492EF8" w:rsidR="00EB5583" w:rsidP="00EB5583" w:rsidRDefault="00EB5583" w14:paraId="3C0E71B2"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9488" behindDoc="0" locked="0" layoutInCell="1" allowOverlap="1" wp14:anchorId="67DBFF2F" wp14:editId="7DD9ADAC">
                <wp:simplePos x="0" y="0"/>
                <wp:positionH relativeFrom="column">
                  <wp:posOffset>1328420</wp:posOffset>
                </wp:positionH>
                <wp:positionV relativeFrom="paragraph">
                  <wp:posOffset>131445</wp:posOffset>
                </wp:positionV>
                <wp:extent cx="152400" cy="154516"/>
                <wp:effectExtent l="0" t="0" r="12700" b="10795"/>
                <wp:wrapNone/>
                <wp:docPr id="388627007"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7F11CED5">
              <v:oval id="Google Shape;364;p21" style="position:absolute;margin-left:104.6pt;margin-top:10.35pt;width:12pt;height:12.15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047A6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uVxK&#13;&#10;huIAAAAOAQAADwAAAGRycy9kb3ducmV2LnhtbExPS07DMBDdI3EHa5DYoNYmJZSmcaoKxAapqLQc&#13;&#10;wImHJCIeR7Hbppye6Qo2o/m8eZ98NbpOHHEIrScN91MFAqnytqVaw+f+dfIEIkRD1nSeUMMZA6yK&#13;&#10;66vcZNaf6AOPu1gLJqGQGQ1NjH0mZagadCZMfY/Ety8/OBN5HGppB3NictfJRKlH6UxLrNCYHp8b&#13;&#10;rL53B6fhffOWrmm7vUt/1GJ/bktneuW0vr0ZX5Zc1ksQEcf49wGXDOwfCjZW+gPZIDoNiVokDL00&#13;&#10;cxAMSGYzXpQaHlIFssjl/xjFLwAAAP//AwBQSwECLQAUAAYACAAAACEAtoM4kv4AAADhAQAAEwAA&#13;&#10;AAAAAAAAAAAAAAAAAAAAW0NvbnRlbnRfVHlwZXNdLnhtbFBLAQItABQABgAIAAAAIQA4/SH/1gAA&#13;&#10;AJQBAAALAAAAAAAAAAAAAAAAAC8BAABfcmVscy8ucmVsc1BLAQItABQABgAIAAAAIQDQUSJKCQIA&#13;&#10;ADMEAAAOAAAAAAAAAAAAAAAAAC4CAABkcnMvZTJvRG9jLnhtbFBLAQItABQABgAIAAAAIQC5XEqG&#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EB5583" w:rsidP="00EB5583" w:rsidRDefault="00EB5583" w14:paraId="112C8BCA"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2320" behindDoc="0" locked="0" layoutInCell="1" allowOverlap="1" wp14:anchorId="22E8AC80" wp14:editId="532E7E7E">
                <wp:simplePos x="0" y="0"/>
                <wp:positionH relativeFrom="column">
                  <wp:posOffset>1023197</wp:posOffset>
                </wp:positionH>
                <wp:positionV relativeFrom="paragraph">
                  <wp:posOffset>31327</wp:posOffset>
                </wp:positionV>
                <wp:extent cx="321455" cy="0"/>
                <wp:effectExtent l="0" t="0" r="8890" b="12700"/>
                <wp:wrapNone/>
                <wp:docPr id="370484862"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497044F1">
              <v:shape id="Google Shape;371;p21" style="position:absolute;margin-left:80.55pt;margin-top:2.45pt;width:25.3pt;height:0;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D6&#13;&#10;p3Ni4AAAAAwBAAAPAAAAZHJzL2Rvd25yZXYueG1sTI/BTsMwEETvSPyDtUjcqOMKuZDGqaoiLkgU&#13;&#10;GjhwdOIljojtEDtt+HsWLnBZ6Wl2Z2eKzex6dsQxdsErEIsMGPommM63Cl5f7q9ugMWkvdF98Kjg&#13;&#10;CyNsyvOzQucmnPwBj1VqGZn4mGsFNqUh5zw2Fp2OizCgJ+09jE4nwrHlZtQnMnc9X2aZ5E53nj5Y&#13;&#10;PeDOYvNRTU7Bo9zbvbQP01N8lnK1PVT159tOqcuL+W5NY7sGlnBOfxfw04HyQ0nB6jB5E1lPLIWg&#13;&#10;VQXXt8BIXwqxAlb/Mi8L/r9E+Q0AAP//AwBQSwECLQAUAAYACAAAACEAtoM4kv4AAADhAQAAEwAA&#13;&#10;AAAAAAAAAAAAAAAAAAAAW0NvbnRlbnRfVHlwZXNdLnhtbFBLAQItABQABgAIAAAAIQA4/SH/1gAA&#13;&#10;AJQBAAALAAAAAAAAAAAAAAAAAC8BAABfcmVscy8ucmVsc1BLAQItABQABgAIAAAAIQDcRj510gEA&#13;&#10;AKUDAAAOAAAAAAAAAAAAAAAAAC4CAABkcnMvZTJvRG9jLnhtbFBLAQItABQABgAIAAAAIQD6p3Ni&#13;&#10;4AAAAAwBAAAPAAAAAAAAAAAAAAAAACwEAABkcnMvZG93bnJldi54bWxQSwUGAAAAAAQABADzAAAA&#13;&#10;OQUAAAAA&#13;&#10;" w14:anchorId="5AA2CE37">
                <o:lock v:ext="edit" shapetype="f"/>
              </v:shape>
            </w:pict>
          </mc:Fallback>
        </mc:AlternateContent>
      </w:r>
    </w:p>
    <w:p w:rsidRPr="00492EF8" w:rsidR="00EB5583" w:rsidP="00EB5583" w:rsidRDefault="00EB5583" w14:paraId="74FB7ADA"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4608" behindDoc="0" locked="0" layoutInCell="1" allowOverlap="1" wp14:anchorId="39B7995E" wp14:editId="53836CB6">
                <wp:simplePos x="0" y="0"/>
                <wp:positionH relativeFrom="column">
                  <wp:posOffset>254000</wp:posOffset>
                </wp:positionH>
                <wp:positionV relativeFrom="paragraph">
                  <wp:posOffset>132715</wp:posOffset>
                </wp:positionV>
                <wp:extent cx="803910" cy="482600"/>
                <wp:effectExtent l="0" t="0" r="0" b="0"/>
                <wp:wrapNone/>
                <wp:docPr id="1720028202"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EB5583" w:rsidP="00EB5583" w:rsidRDefault="00EB5583" w14:paraId="4C3E6786"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A5793A3">
              <v:shape id="_x0000_s1086" style="position:absolute;margin-left:20pt;margin-top:10.45pt;width:63.3pt;height:38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NmpswEAAF8DAAAOAAAAZHJzL2Uyb0RvYy54bWysU9tu2zAMfR/QfxD03tjOuiA14hRbiwwD&#13;&#10;iq1Atw+QZSkWIIuaqMTO349SsiTd3oa9yOLF5DmH1OphGizbq4AGXMOrWcmZchI647YN//F9c7vk&#13;&#10;DKNwnbDgVMMPCvnD+ubdavS1mkMPtlOBURGH9egb3sfo66JA2atB4Ay8chTUEAYRyQzbogtipOqD&#13;&#10;LeZluShGCJ0PIBUieZ+OQb7O9bVWMn7TGlVktuGELeYz5LNNZ7FeiXobhO+NPMEQ/4BiEMZR03Op&#13;&#10;JxEF2wXzV6nByAAIOs4kDAVobaTKHIhNVf7B5rUXXmUuJA76s0z4/8rKr/tX/xJYnD7BRANMgowe&#13;&#10;ayRn4jPpMKQvIWUUJwkPZ9nUFJkk57J8f19RRFLobjlflFnW4vKzDxg/KxhYujQ80FSyWGL/jJEa&#13;&#10;UurvlNTLwcZYmydj3RsHJSZPcUGYbnFqJ2a6hi9y4+RqoTsQK/RyY6jns8D4IgJNtuJspGk3HH/u&#13;&#10;RFCc2S+O5Lyv7uYfaD2ujXBttNeGcLIHWqKWs+P1MeaVOmL9uIugTeZ1gXICTVPMdE8bl9bk2s5Z&#13;&#10;l3ex/gUAAP//AwBQSwMEFAAGAAgAAAAhANPcwwrjAAAADQEAAA8AAABkcnMvZG93bnJldi54bWxM&#13;&#10;j81OwzAQhO9IvIO1SNyo3VIskmZTISqEuCC1oObqxs6PEq+j2G1Dnx73BJeRVqOdmS9bT7ZnJzP6&#13;&#10;1hHCfCaAGSqdbqlG+P56e3gG5oMirXpHBuHHeFjntzeZSrU709acdqFmMYR8qhCaEIaUc182xio/&#13;&#10;c4Oh6FVutCrEc6y5HtU5htueL4SQ3KqWYkOjBvPamLLbHS2Cry6XottUhQ5Pe/H58V500/IR8f5u&#13;&#10;2qyivKyABTOFvw+4MsT9kMdhB3ck7VmPsBSRJyAsRALs6kspgR0QEpkAzzP+nyL/BQAA//8DAFBL&#13;&#10;AQItABQABgAIAAAAIQC2gziS/gAAAOEBAAATAAAAAAAAAAAAAAAAAAAAAABbQ29udGVudF9UeXBl&#13;&#10;c10ueG1sUEsBAi0AFAAGAAgAAAAhADj9If/WAAAAlAEAAAsAAAAAAAAAAAAAAAAALwEAAF9yZWxz&#13;&#10;Ly5yZWxzUEsBAi0AFAAGAAgAAAAhAOdI2amzAQAAXwMAAA4AAAAAAAAAAAAAAAAALgIAAGRycy9l&#13;&#10;Mm9Eb2MueG1sUEsBAi0AFAAGAAgAAAAhANPcwwrjAAAADQEAAA8AAAAAAAAAAAAAAAAADQQAAGRy&#13;&#10;cy9kb3ducmV2LnhtbFBLBQYAAAAABAAEAPMAAAAdBQAAAAA=&#13;&#10;" w14:anchorId="39B7995E">
                <v:textbox inset="2.53958mm,2.53958mm,2.53958mm,2.53958mm">
                  <w:txbxContent>
                    <w:p w:rsidRPr="00627D6C" w:rsidR="00EB5583" w:rsidP="00EB5583" w:rsidRDefault="00EB5583" w14:paraId="089E2035"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3</w:t>
                      </w:r>
                    </w:p>
                  </w:txbxContent>
                </v:textbox>
              </v:shape>
            </w:pict>
          </mc:Fallback>
        </mc:AlternateContent>
      </w:r>
    </w:p>
    <w:p w:rsidRPr="00492EF8" w:rsidR="00EB5583" w:rsidP="00EB5583" w:rsidRDefault="00EB5583" w14:paraId="6EA4FF6B"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6416" behindDoc="0" locked="0" layoutInCell="1" allowOverlap="1" wp14:anchorId="73EE597B" wp14:editId="19EBBBF2">
                <wp:simplePos x="0" y="0"/>
                <wp:positionH relativeFrom="column">
                  <wp:posOffset>1658620</wp:posOffset>
                </wp:positionH>
                <wp:positionV relativeFrom="paragraph">
                  <wp:posOffset>48895</wp:posOffset>
                </wp:positionV>
                <wp:extent cx="4986867" cy="778510"/>
                <wp:effectExtent l="0" t="0" r="0" b="0"/>
                <wp:wrapNone/>
                <wp:docPr id="1279859214" name="Google Shape;359;p21"/>
                <wp:cNvGraphicFramePr/>
                <a:graphic xmlns:a="http://schemas.openxmlformats.org/drawingml/2006/main">
                  <a:graphicData uri="http://schemas.microsoft.com/office/word/2010/wordprocessingShape">
                    <wps:wsp>
                      <wps:cNvSpPr/>
                      <wps:spPr>
                        <a:xfrm flipH="1">
                          <a:off x="0" y="0"/>
                          <a:ext cx="4986867" cy="778510"/>
                        </a:xfrm>
                        <a:prstGeom prst="rect">
                          <a:avLst/>
                        </a:prstGeom>
                        <a:noFill/>
                        <a:ln>
                          <a:noFill/>
                        </a:ln>
                      </wps:spPr>
                      <wps:txbx>
                        <w:txbxContent>
                          <w:p w:rsidRPr="00EB5583" w:rsidR="00EB5583" w:rsidP="00EB5583" w:rsidRDefault="00EB5583" w14:paraId="3C1B0FE4" w14:textId="77777777">
                            <w:pPr>
                              <w:rPr>
                                <w:b/>
                                <w:color w:val="000000" w:themeColor="text1"/>
                                <w:sz w:val="20"/>
                                <w:szCs w:val="20"/>
                              </w:rPr>
                            </w:pPr>
                            <w:r w:rsidRPr="00EB5583">
                              <w:rPr>
                                <w:b/>
                                <w:color w:val="000000" w:themeColor="text1"/>
                                <w:sz w:val="20"/>
                                <w:szCs w:val="20"/>
                              </w:rPr>
                              <w:t>Construir personajes y contexto:</w:t>
                            </w:r>
                          </w:p>
                          <w:p w:rsidRPr="00EB5583" w:rsidR="00EB5583" w:rsidP="00EB5583" w:rsidRDefault="00EB5583" w14:paraId="60F7CE4F" w14:textId="753D726B">
                            <w:pPr>
                              <w:rPr>
                                <w:bCs/>
                                <w:color w:val="000000"/>
                                <w:sz w:val="20"/>
                                <w:szCs w:val="20"/>
                              </w:rPr>
                            </w:pPr>
                            <w:r w:rsidRPr="00EB5583">
                              <w:rPr>
                                <w:bCs/>
                                <w:color w:val="000000" w:themeColor="text1"/>
                                <w:sz w:val="20"/>
                                <w:szCs w:val="20"/>
                              </w:rPr>
                              <w:t>Ubicar al visitante en un tiempo, espacio o situación. Se pueden usar personajes históricos, comunidades locales, leyendas, viajeros o acontecimientos.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6348D517">
              <v:rect id="_x0000_s1087" style="position:absolute;margin-left:130.6pt;margin-top:3.85pt;width:392.65pt;height:61.3pt;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73EE597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IrIuAEAAGIDAAAOAAAAZHJzL2Uyb0RvYy54bWysU8FuGjEQvVfKP1i+l2VRAmTFElWNaCJF&#13;&#10;LVKaDzBem7Xktd0Zwy5/37GhQNpb1IvlGY/evDdvvHgYOsv2CtB4V/NyNOZMOekb47Y1f/u5+jzn&#13;&#10;DKNwjbDeqZofFPKH5c2nRR8qNfGtt40CRiAOqz7UvI0xVEWBslWdwJEPytGj9tCJSCFsiwZET+id&#13;&#10;LSbj8bToPTQBvFSIlH08PvJlxtdayfhDa1SR2ZoTt5hPyOcmncVyIaotiNAaeaIhPsCiE8ZR0zPU&#13;&#10;o4iC7cD8A9UZCR69jiPpu8JrbaTKGkhNOf5LzWsrgspaaDgYzmPC/wcrv+9fwxpoDH3ACumaVAwa&#13;&#10;OqatCU/kadZFTNmQx3Y4j00NkUlK3t7Pp/PpjDNJb7PZ/K7Mcy2OOAkvAMZvyncsXWoOZEtGFfsX&#13;&#10;jNSbSv+UpHLnV8babI117xJUmDLFhWy6xWEzMNPUfFomQ1Nq45vDGhgGuTLU80VgXAsga0vOerK7&#13;&#10;5vhrJ0BxZp8dzfO+vJ3c0X5cB3AdbK4D4WTraYtkBM6OwdeYt+rI9ssuem2ysguZE20yMgs+LV3a&#13;&#10;lOs4V12+xvI3AAAA//8DAFBLAwQUAAYACAAAACEACr6WXuMAAAAPAQAADwAAAGRycy9kb3ducmV2&#13;&#10;LnhtbExPTUvDQBC9C/6HZQRvdrepppJmU8RSBMGD0QrettkxCWZnQ3bTxH/v9KSXYYb35n3k29l1&#13;&#10;4oRDaD1pWC4UCKTK25ZqDe9v+5t7ECEasqbzhBp+MMC2uLzITWb9RK94KmMtWIRCZjQ0MfaZlKFq&#13;&#10;0Jmw8D0SY19+cCbyOdTSDmZicdfJRKlUOtMSOzSmx8cGq+9ydOz7caiVjy/jU/ncpvO0O3yO1V7r&#13;&#10;66t5t+HxsAERcY5/H3DuwPmh4GBHP5INotOQpMuEqRrWaxBnXN2mdyCOvK3UCmSRy/89il8AAAD/&#13;&#10;/wMAUEsBAi0AFAAGAAgAAAAhALaDOJL+AAAA4QEAABMAAAAAAAAAAAAAAAAAAAAAAFtDb250ZW50&#13;&#10;X1R5cGVzXS54bWxQSwECLQAUAAYACAAAACEAOP0h/9YAAACUAQAACwAAAAAAAAAAAAAAAAAvAQAA&#13;&#10;X3JlbHMvLnJlbHNQSwECLQAUAAYACAAAACEATzSKyLgBAABiAwAADgAAAAAAAAAAAAAAAAAuAgAA&#13;&#10;ZHJzL2Uyb0RvYy54bWxQSwECLQAUAAYACAAAACEACr6WXuMAAAAPAQAADwAAAAAAAAAAAAAAAAAS&#13;&#10;BAAAZHJzL2Rvd25yZXYueG1sUEsFBgAAAAAEAAQA8wAAACIFAAAAAA==&#13;&#10;">
                <v:textbox inset="2.53958mm,2.53958mm,2.53958mm,2.53958mm">
                  <w:txbxContent>
                    <w:p w:rsidRPr="00EB5583" w:rsidR="00EB5583" w:rsidP="00EB5583" w:rsidRDefault="00EB5583" w14:paraId="0AB032F5" w14:textId="77777777">
                      <w:pPr>
                        <w:rPr>
                          <w:b/>
                          <w:color w:val="000000" w:themeColor="text1"/>
                          <w:sz w:val="20"/>
                          <w:szCs w:val="20"/>
                        </w:rPr>
                      </w:pPr>
                      <w:r w:rsidRPr="00EB5583">
                        <w:rPr>
                          <w:b/>
                          <w:color w:val="000000" w:themeColor="text1"/>
                          <w:sz w:val="20"/>
                          <w:szCs w:val="20"/>
                        </w:rPr>
                        <w:t>Construir personajes y contexto:</w:t>
                      </w:r>
                    </w:p>
                    <w:p w:rsidRPr="00EB5583" w:rsidR="00EB5583" w:rsidP="00EB5583" w:rsidRDefault="00EB5583" w14:paraId="5543BBD4" w14:textId="753D726B">
                      <w:pPr>
                        <w:rPr>
                          <w:bCs/>
                          <w:color w:val="000000"/>
                          <w:sz w:val="20"/>
                          <w:szCs w:val="20"/>
                        </w:rPr>
                      </w:pPr>
                      <w:r w:rsidRPr="00EB5583">
                        <w:rPr>
                          <w:bCs/>
                          <w:color w:val="000000" w:themeColor="text1"/>
                          <w:sz w:val="20"/>
                          <w:szCs w:val="20"/>
                        </w:rPr>
                        <w:t>Ubicar al visitante en un tiempo, espacio o situación. Se pueden usar personajes históricos, comunidades locales, leyendas, viajeros o acontecimientos.</w:t>
                      </w:r>
                    </w:p>
                  </w:txbxContent>
                </v:textbox>
              </v:rect>
            </w:pict>
          </mc:Fallback>
        </mc:AlternateContent>
      </w:r>
    </w:p>
    <w:p w:rsidRPr="00492EF8" w:rsidR="00EB5583" w:rsidP="00EB5583" w:rsidRDefault="00EB5583" w14:paraId="4AE7A03C"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1296" behindDoc="0" locked="0" layoutInCell="1" allowOverlap="1" wp14:anchorId="0395FAED" wp14:editId="2BC7F891">
                <wp:simplePos x="0" y="0"/>
                <wp:positionH relativeFrom="column">
                  <wp:posOffset>1059392</wp:posOffset>
                </wp:positionH>
                <wp:positionV relativeFrom="paragraph">
                  <wp:posOffset>165735</wp:posOffset>
                </wp:positionV>
                <wp:extent cx="321455" cy="0"/>
                <wp:effectExtent l="0" t="0" r="8890" b="12700"/>
                <wp:wrapNone/>
                <wp:docPr id="942307806"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15ABE565">
              <v:shape id="Google Shape;371;p21" style="position:absolute;margin-left:83.4pt;margin-top:13.05pt;width:25.3pt;height:0;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AW&#13;&#10;1+yf4gAAAA4BAAAPAAAAZHJzL2Rvd25yZXYueG1sTI/NTsMwEITvSLyDtUjcqJMIuSiNU1VFXJAo&#13;&#10;NHDo0Ym3cURsh9hpw9uziEO5rDT7M/tNsZ5tz044hs47CekiAYau8bpzrYSP96e7B2AhKqdV7x1K&#13;&#10;+MYA6/L6qlC59me3x1MVW0YmLuRKgolxyDkPjUGrwsIP6Gh29KNVkeTYcj2qM5nbnmdJIrhVnaMP&#13;&#10;Rg24Ndh8VpOV8CJ2ZifM8/Qa3oRYbvZV/XXYSnl7Mz+uqGxWwCLO8XIBvxmIH0oCq/3kdGA9aSGI&#13;&#10;P0rIRAqMFrJ0eQ+s/mvwsuD/Y5Q/AAAA//8DAFBLAQItABQABgAIAAAAIQC2gziS/gAAAOEBAAAT&#13;&#10;AAAAAAAAAAAAAAAAAAAAAABbQ29udGVudF9UeXBlc10ueG1sUEsBAi0AFAAGAAgAAAAhADj9If/W&#13;&#10;AAAAlAEAAAsAAAAAAAAAAAAAAAAALwEAAF9yZWxzLy5yZWxzUEsBAi0AFAAGAAgAAAAhANxGPnXS&#13;&#10;AQAApQMAAA4AAAAAAAAAAAAAAAAALgIAAGRycy9lMm9Eb2MueG1sUEsBAi0AFAAGAAgAAAAhABbX&#13;&#10;7J/iAAAADgEAAA8AAAAAAAAAAAAAAAAALAQAAGRycy9kb3ducmV2LnhtbFBLBQYAAAAABAAEAPMA&#13;&#10;AAA7BQAAAAA=&#13;&#10;" w14:anchorId="30B7E01A">
                <o:lock v:ext="edit" shapetype="f"/>
              </v:shape>
            </w:pict>
          </mc:Fallback>
        </mc:AlternateContent>
      </w:r>
      <w:r w:rsidRPr="00492EF8">
        <w:rPr>
          <w:noProof/>
          <w:sz w:val="20"/>
          <w:szCs w:val="20"/>
        </w:rPr>
        <mc:AlternateContent>
          <mc:Choice Requires="wps">
            <w:drawing>
              <wp:anchor distT="0" distB="0" distL="114300" distR="114300" simplePos="0" relativeHeight="251840512" behindDoc="0" locked="0" layoutInCell="1" allowOverlap="1" wp14:anchorId="31979B6F" wp14:editId="2032B31D">
                <wp:simplePos x="0" y="0"/>
                <wp:positionH relativeFrom="column">
                  <wp:posOffset>1327785</wp:posOffset>
                </wp:positionH>
                <wp:positionV relativeFrom="paragraph">
                  <wp:posOffset>58420</wp:posOffset>
                </wp:positionV>
                <wp:extent cx="152400" cy="154516"/>
                <wp:effectExtent l="0" t="0" r="12700" b="10795"/>
                <wp:wrapNone/>
                <wp:docPr id="91828954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C7C6784">
              <v:oval id="Google Shape;364;p21" style="position:absolute;margin-left:104.55pt;margin-top:4.6pt;width:12pt;height:12.15pt;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21D01DE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yUnf&#13;&#10;TeEAAAANAQAADwAAAGRycy9kb3ducmV2LnhtbExPTUvDQBC9C/6HZQQvYnebEDFpJqUoXgSltv6A&#13;&#10;TXZNgtnZkN22qb/e8WQvDx5v5n2U69kN4min0HtCWC4UCEuNNz21CJ/7l/tHECFqMnrwZBHONsC6&#13;&#10;ur4qdWH8iT7scRdbwSYUCo3QxTgWUoams06HhR8tsfblJ6cj06mVZtInNneDTJR6kE73xAmdHu1T&#13;&#10;Z5vv3cEhvL+9Zhvabu+yH5Xvz33t9Kgc4u3N/Lxi2KxARDvH/w/428D9oeJitT+QCWJASFS+5FOE&#13;&#10;PAHBepKmzGuENM1AVqW8XFH9AgAA//8DAFBLAQItABQABgAIAAAAIQC2gziS/gAAAOEBAAATAAAA&#13;&#10;AAAAAAAAAAAAAAAAAABbQ29udGVudF9UeXBlc10ueG1sUEsBAi0AFAAGAAgAAAAhADj9If/WAAAA&#13;&#10;lAEAAAsAAAAAAAAAAAAAAAAALwEAAF9yZWxzLy5yZWxzUEsBAi0AFAAGAAgAAAAhANBRIkoJAgAA&#13;&#10;MwQAAA4AAAAAAAAAAAAAAAAALgIAAGRycy9lMm9Eb2MueG1sUEsBAi0AFAAGAAgAAAAhAMlJ303h&#13;&#10;AAAADQEAAA8AAAAAAAAAAAAAAAAAYwQAAGRycy9kb3ducmV2LnhtbFBLBQYAAAAABAAEAPMAAABx&#13;&#10;BQAAAAA=&#13;&#10;">
                <v:stroke startarrowwidth="narrow" startarrowlength="short" endarrowwidth="narrow" endarrowlength="short"/>
                <v:textbox inset="2.53958mm,2.53958mm,2.53958mm,2.53958mm"/>
              </v:oval>
            </w:pict>
          </mc:Fallback>
        </mc:AlternateContent>
      </w:r>
    </w:p>
    <w:p w:rsidRPr="00492EF8" w:rsidR="00EB5583" w:rsidP="00EB5583" w:rsidRDefault="00EB5583" w14:paraId="32FAFB15" w14:textId="77777777">
      <w:pPr>
        <w:pBdr>
          <w:top w:val="nil"/>
          <w:left w:val="nil"/>
          <w:bottom w:val="nil"/>
          <w:right w:val="nil"/>
          <w:between w:val="nil"/>
        </w:pBdr>
        <w:rPr>
          <w:bCs/>
          <w:color w:val="000000" w:themeColor="text1"/>
          <w:sz w:val="20"/>
          <w:szCs w:val="20"/>
        </w:rPr>
      </w:pPr>
    </w:p>
    <w:p w:rsidRPr="00492EF8" w:rsidR="00EB5583" w:rsidP="00EB5583" w:rsidRDefault="00EB5583" w14:paraId="617F33F0"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5632" behindDoc="0" locked="0" layoutInCell="1" allowOverlap="1" wp14:anchorId="540E2571" wp14:editId="3DBF4BF3">
                <wp:simplePos x="0" y="0"/>
                <wp:positionH relativeFrom="column">
                  <wp:posOffset>253788</wp:posOffset>
                </wp:positionH>
                <wp:positionV relativeFrom="paragraph">
                  <wp:posOffset>129540</wp:posOffset>
                </wp:positionV>
                <wp:extent cx="803910" cy="482600"/>
                <wp:effectExtent l="0" t="0" r="0" b="0"/>
                <wp:wrapNone/>
                <wp:docPr id="1699214105"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EB5583" w:rsidP="00EB5583" w:rsidRDefault="00EB5583" w14:paraId="67F3CA5E"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r>
                              <w:rPr>
                                <w:noProof/>
                              </w:rPr>
                              <w:drawing>
                                <wp:inline distT="0" distB="0" distL="0" distR="0" wp14:anchorId="473183DA" wp14:editId="519C2E77">
                                  <wp:extent cx="497205" cy="299720"/>
                                  <wp:effectExtent l="0" t="0" r="0" b="0"/>
                                  <wp:docPr id="288017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3EB8911E">
              <v:shape id="_x0000_s1088" style="position:absolute;margin-left:20pt;margin-top:10.2pt;width:63.3pt;height:38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8o55tQEAAF8DAAAOAAAAZHJzL2Uyb0RvYy54bWysU9tu2zAMfR/QfxD03viyLkiNOEXXIsOA&#13;&#10;YivQ7gNkWYoF2KImKrHz96OUNEm3t6Evsngxec4htbybhp7tlEcDtubFLOdMWQmtsZua/3pdXy84&#13;&#10;wyBsK3qwquZ7hfxudfVpObpKldBB3yrPqIjFanQ170JwVZah7NQgcAZOWQpq8IMIZPpN1noxUvWh&#13;&#10;z8o8n2cj+NZ5kAqRvI+HIF+l+lorGX5qjSqwvuaELaTTp7OJZ7ZaimrjheuMPMIQ/4FiEMZS01Op&#13;&#10;RxEE23rzT6nBSA8IOswkDBlobaRKHIhNkf/F5qUTTiUuJA66k0z4cWXlj92Le/YsTF9hogFGQUaH&#13;&#10;FZIz8pm0H+KXkDKKk4T7k2xqCkySc5F/vi0oIil0syjneZI1O//sPIZvCgYWLzX3NJUkltg9YaCG&#13;&#10;lPqWEntZWJu+T5Pp7TsHJUZPdkYYb2FqJmbams/LN/gNtHtihU6uDfV8EhiehafJFpyNNO2a4++t&#13;&#10;8Iqz/rslOW+Lm/ILrcel4S+N5tIQVnZAS9Rwdrg+hLRSB6z32wDaJF4R3QHKETRNMdE9blxck0s7&#13;&#10;ZZ3fxeoPAAAA//8DAFBLAwQUAAYACAAAACEAwHFo4OIAAAANAQAADwAAAGRycy9kb3ducmV2Lnht&#13;&#10;bEyPT0vDQBDF74LfYRnBm921xqBpJkUsIl4Eq5jrNjv5Q7KzIbttYz+925NeHgyPee/98vVsB3Gg&#13;&#10;yXeOEW4XCgRx5UzHDcLX58vNAwgfNBs9OCaEH/KwLi4vcp0Zd+QPOmxDI2II+0wjtCGMmZS+aslq&#13;&#10;v3AjcfRqN1kd4jk10kz6GMPtIJdKpdLqjmNDq0d6bqnqt3uL4OvTqew3dWnC/bd6f3st+zm5Q7y+&#13;&#10;mjerKE8rEIHm8PcBZ4a4H4o4bOf2bLwYEBIVeQLCUiUgzn6apiB2CI9pArLI5X+K4hcAAP//AwBQ&#13;&#10;SwECLQAUAAYACAAAACEAtoM4kv4AAADhAQAAEwAAAAAAAAAAAAAAAAAAAAAAW0NvbnRlbnRfVHlw&#13;&#10;ZXNdLnhtbFBLAQItABQABgAIAAAAIQA4/SH/1gAAAJQBAAALAAAAAAAAAAAAAAAAAC8BAABfcmVs&#13;&#10;cy8ucmVsc1BLAQItABQABgAIAAAAIQB58o55tQEAAF8DAAAOAAAAAAAAAAAAAAAAAC4CAABkcnMv&#13;&#10;ZTJvRG9jLnhtbFBLAQItABQABgAIAAAAIQDAcWjg4gAAAA0BAAAPAAAAAAAAAAAAAAAAAA8EAABk&#13;&#10;cnMvZG93bnJldi54bWxQSwUGAAAAAAQABADzAAAAHgUAAAAA&#13;&#10;" w14:anchorId="540E2571">
                <v:textbox inset="2.53958mm,2.53958mm,2.53958mm,2.53958mm">
                  <w:txbxContent>
                    <w:p w:rsidRPr="00627D6C" w:rsidR="00EB5583" w:rsidP="00EB5583" w:rsidRDefault="00EB5583" w14:paraId="55E9AFB4"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4</w:t>
                      </w:r>
                      <w:r>
                        <w:rPr>
                          <w:noProof/>
                        </w:rPr>
                        <w:drawing>
                          <wp:inline distT="0" distB="0" distL="0" distR="0" wp14:anchorId="7404E0EB" wp14:editId="519C2E77">
                            <wp:extent cx="497205" cy="299720"/>
                            <wp:effectExtent l="0" t="0" r="0" b="0"/>
                            <wp:docPr id="1001511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v:textbox>
              </v:shape>
            </w:pict>
          </mc:Fallback>
        </mc:AlternateContent>
      </w:r>
    </w:p>
    <w:p w:rsidRPr="00492EF8" w:rsidR="00EB5583" w:rsidP="00EB5583" w:rsidRDefault="00EB5583" w14:paraId="67F859D3"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7440" behindDoc="0" locked="0" layoutInCell="1" allowOverlap="1" wp14:anchorId="6ED17254" wp14:editId="741C0489">
                <wp:simplePos x="0" y="0"/>
                <wp:positionH relativeFrom="column">
                  <wp:posOffset>1658620</wp:posOffset>
                </wp:positionH>
                <wp:positionV relativeFrom="paragraph">
                  <wp:posOffset>39794</wp:posOffset>
                </wp:positionV>
                <wp:extent cx="4935855" cy="778510"/>
                <wp:effectExtent l="0" t="0" r="0" b="0"/>
                <wp:wrapNone/>
                <wp:docPr id="902160381" name="Google Shape;359;p21"/>
                <wp:cNvGraphicFramePr/>
                <a:graphic xmlns:a="http://schemas.openxmlformats.org/drawingml/2006/main">
                  <a:graphicData uri="http://schemas.microsoft.com/office/word/2010/wordprocessingShape">
                    <wps:wsp>
                      <wps:cNvSpPr/>
                      <wps:spPr>
                        <a:xfrm flipH="1">
                          <a:off x="0" y="0"/>
                          <a:ext cx="4935855" cy="778510"/>
                        </a:xfrm>
                        <a:prstGeom prst="rect">
                          <a:avLst/>
                        </a:prstGeom>
                        <a:noFill/>
                        <a:ln>
                          <a:noFill/>
                        </a:ln>
                      </wps:spPr>
                      <wps:txbx>
                        <w:txbxContent>
                          <w:p w:rsidRPr="00EB5583" w:rsidR="00EB5583" w:rsidP="00EB5583" w:rsidRDefault="00EB5583" w14:paraId="68D0FDB9" w14:textId="77777777">
                            <w:pPr>
                              <w:rPr>
                                <w:b/>
                                <w:color w:val="000000" w:themeColor="text1"/>
                                <w:sz w:val="20"/>
                                <w:szCs w:val="20"/>
                              </w:rPr>
                            </w:pPr>
                            <w:r w:rsidRPr="00EB5583">
                              <w:rPr>
                                <w:b/>
                                <w:color w:val="000000" w:themeColor="text1"/>
                                <w:sz w:val="20"/>
                                <w:szCs w:val="20"/>
                              </w:rPr>
                              <w:t>Organizar inicio, desarrollo y cierre:</w:t>
                            </w:r>
                          </w:p>
                          <w:p w:rsidRPr="00EB5583" w:rsidR="00EB5583" w:rsidP="00EB5583" w:rsidRDefault="00EB5583" w14:paraId="3979F60B" w14:textId="34A28A49">
                            <w:pPr>
                              <w:rPr>
                                <w:bCs/>
                                <w:color w:val="000000"/>
                                <w:sz w:val="20"/>
                                <w:szCs w:val="20"/>
                              </w:rPr>
                            </w:pPr>
                            <w:r w:rsidRPr="00EB5583">
                              <w:rPr>
                                <w:bCs/>
                                <w:color w:val="000000" w:themeColor="text1"/>
                                <w:sz w:val="20"/>
                                <w:szCs w:val="20"/>
                              </w:rPr>
                              <w:t>Iniciar con un gancho que capte la atención, desarrollar una situación que genere interés y cerrar con una idea que refuerce el aprendizaje.</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41CF84C0">
              <v:rect id="_x0000_s1089" style="position:absolute;margin-left:130.6pt;margin-top:3.15pt;width:388.65pt;height:61.3pt;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6ED172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0ZnRuAEAAGIDAAAOAAAAZHJzL2Uyb0RvYy54bWysU8FuGjEQvVfKP1i+h2VJSMiKJYoa0VaK&#13;&#10;WqSkH2C8NmvJa7szhl3+vmNDgTa3KhfLMx69eW/eeP44dJbtFKDxrublaMyZctI3xm1q/vNteT3j&#13;&#10;DKNwjbDeqZrvFfLHxdWneR8qNfGtt40CRiAOqz7UvI0xVEWBslWdwJEPytGj9tCJSCFsigZET+id&#13;&#10;LSbj8V3Re2gCeKkQKft8eOSLjK+1kvGH1qgiszUnbjGfkM91OovFXFQbEKE18khD/AeLThhHTU9Q&#13;&#10;zyIKtgXzDqozEjx6HUfSd4XX2kiVNZCacvyPmtdWBJW10HAwnMaEHwcrv+9ewwpoDH3ACumaVAwa&#13;&#10;OqatCV/J06yLmLIhj21/GpsaIpOUvH24mc6mU84kvd3fz6ZlnmtxwEl4ATB+Ub5j6VJzIFsyqti9&#13;&#10;YKTeVPqnJJU7vzTWZmus+ytBhSlTnMmmWxzWAzNNze9ukqEptfbNfgUMg1wa6vkiMK4EkLUlZz3Z&#13;&#10;XXP8tRWgOLPfHM3zobydkIJ4GcBlsL4MhJOtpy2SETg7BJ9j3qoD26dt9NpkZWcyR9pkZBZ8XLq0&#13;&#10;KZdxrjp/jcVvAAAA//8DAFBLAwQUAAYACAAAACEAs7okvuMAAAAPAQAADwAAAGRycy9kb3ducmV2&#13;&#10;LnhtbExPTUvDQBC9C/6HZQRvdtMUQ0yzKWIpguDBaIXettlpEszOhuymif/e6clehhnem/eRb2bb&#13;&#10;iTMOvnWkYLmIQCBVzrRUK/j63D2kIHzQZHTnCBX8oodNcXuT68y4iT7wXIZasAj5TCtoQugzKX3V&#13;&#10;oNV+4Xokxk5usDrwOdTSDHpicdvJOIoSaXVL7NDoHl8arH7K0bLv976OXHgfX8u3Npmn7f4wVjul&#13;&#10;7u/m7ZrH8xpEwDn8f8ClA+eHgoMd3UjGi05BnCxjpipIViAueLRKH0EceYvTJ5BFLq97FH8AAAD/&#13;&#10;/wMAUEsBAi0AFAAGAAgAAAAhALaDOJL+AAAA4QEAABMAAAAAAAAAAAAAAAAAAAAAAFtDb250ZW50&#13;&#10;X1R5cGVzXS54bWxQSwECLQAUAAYACAAAACEAOP0h/9YAAACUAQAACwAAAAAAAAAAAAAAAAAvAQAA&#13;&#10;X3JlbHMvLnJlbHNQSwECLQAUAAYACAAAACEAx9GZ0bgBAABiAwAADgAAAAAAAAAAAAAAAAAuAgAA&#13;&#10;ZHJzL2Uyb0RvYy54bWxQSwECLQAUAAYACAAAACEAs7okvuMAAAAPAQAADwAAAAAAAAAAAAAAAAAS&#13;&#10;BAAAZHJzL2Rvd25yZXYueG1sUEsFBgAAAAAEAAQA8wAAACIFAAAAAA==&#13;&#10;">
                <v:textbox inset="2.53958mm,2.53958mm,2.53958mm,2.53958mm">
                  <w:txbxContent>
                    <w:p w:rsidRPr="00EB5583" w:rsidR="00EB5583" w:rsidP="00EB5583" w:rsidRDefault="00EB5583" w14:paraId="798FA99C" w14:textId="77777777">
                      <w:pPr>
                        <w:rPr>
                          <w:b/>
                          <w:color w:val="000000" w:themeColor="text1"/>
                          <w:sz w:val="20"/>
                          <w:szCs w:val="20"/>
                        </w:rPr>
                      </w:pPr>
                      <w:r w:rsidRPr="00EB5583">
                        <w:rPr>
                          <w:b/>
                          <w:color w:val="000000" w:themeColor="text1"/>
                          <w:sz w:val="20"/>
                          <w:szCs w:val="20"/>
                        </w:rPr>
                        <w:t>Organizar inicio, desarrollo y cierre:</w:t>
                      </w:r>
                    </w:p>
                    <w:p w:rsidRPr="00EB5583" w:rsidR="00EB5583" w:rsidP="00EB5583" w:rsidRDefault="00EB5583" w14:paraId="2D016A89" w14:textId="34A28A49">
                      <w:pPr>
                        <w:rPr>
                          <w:bCs/>
                          <w:color w:val="000000"/>
                          <w:sz w:val="20"/>
                          <w:szCs w:val="20"/>
                        </w:rPr>
                      </w:pPr>
                      <w:r w:rsidRPr="00EB5583">
                        <w:rPr>
                          <w:bCs/>
                          <w:color w:val="000000" w:themeColor="text1"/>
                          <w:sz w:val="20"/>
                          <w:szCs w:val="20"/>
                        </w:rPr>
                        <w:t>Iniciar con un gancho que capte la atención, desarrollar una situación que genere interés y cerrar con una idea que refuerce el aprendizaje.</w:t>
                      </w:r>
                    </w:p>
                  </w:txbxContent>
                </v:textbox>
              </v:rect>
            </w:pict>
          </mc:Fallback>
        </mc:AlternateContent>
      </w:r>
    </w:p>
    <w:p w:rsidRPr="00492EF8" w:rsidR="00EB5583" w:rsidP="00EB5583" w:rsidRDefault="00EB5583" w14:paraId="3D9AD31D"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3344" behindDoc="0" locked="0" layoutInCell="1" allowOverlap="1" wp14:anchorId="71E6FDEB" wp14:editId="45A80DD7">
                <wp:simplePos x="0" y="0"/>
                <wp:positionH relativeFrom="column">
                  <wp:posOffset>1049866</wp:posOffset>
                </wp:positionH>
                <wp:positionV relativeFrom="paragraph">
                  <wp:posOffset>118110</wp:posOffset>
                </wp:positionV>
                <wp:extent cx="321455" cy="0"/>
                <wp:effectExtent l="0" t="0" r="8890" b="12700"/>
                <wp:wrapNone/>
                <wp:docPr id="194183244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3A4F4A99">
              <v:shape id="Google Shape;371;p21" style="position:absolute;margin-left:82.65pt;margin-top:9.3pt;width:25.3pt;height:0;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C/&#13;&#10;yq/L4QAAAA4BAAAPAAAAZHJzL2Rvd25yZXYueG1sTE/BTsMwDL0j8Q+RkbixdEMLo2s6TUNckBis&#13;&#10;cOCYtqapaJzSpFv5e4w4wMXys5+f38s2k+vEEYfQetIwnyUgkCpft9RoeH25v1qBCNFQbTpPqOEL&#13;&#10;A2zy87PMpLU/0QGPRWwEi1BIjQYbY59KGSqLzoSZ75F49+4HZyLDoZH1YE4s7jq5SBIlnWmJP1jT&#13;&#10;485i9VGMTsOj2tu9sg/jU3hW6mZ7KMrPt53WlxfT3ZrLdg0i4hT/LuAnA/uHnI2VfqQ6iI6xWl4z&#13;&#10;lZuVAsGExXx5C6L8Hcg8k/9j5N8AAAD//wMAUEsBAi0AFAAGAAgAAAAhALaDOJL+AAAA4QEAABMA&#13;&#10;AAAAAAAAAAAAAAAAAAAAAFtDb250ZW50X1R5cGVzXS54bWxQSwECLQAUAAYACAAAACEAOP0h/9YA&#13;&#10;AACUAQAACwAAAAAAAAAAAAAAAAAvAQAAX3JlbHMvLnJlbHNQSwECLQAUAAYACAAAACEA3EY+ddIB&#13;&#10;AAClAwAADgAAAAAAAAAAAAAAAAAuAgAAZHJzL2Uyb0RvYy54bWxQSwECLQAUAAYACAAAACEAv8qv&#13;&#10;y+EAAAAOAQAADwAAAAAAAAAAAAAAAAAsBAAAZHJzL2Rvd25yZXYueG1sUEsFBgAAAAAEAAQA8wAA&#13;&#10;ADoFAAAAAA==&#13;&#10;" w14:anchorId="63173933">
                <o:lock v:ext="edit" shapetype="f"/>
              </v:shape>
            </w:pict>
          </mc:Fallback>
        </mc:AlternateContent>
      </w:r>
      <w:r w:rsidRPr="00492EF8">
        <w:rPr>
          <w:noProof/>
          <w:sz w:val="20"/>
          <w:szCs w:val="20"/>
        </w:rPr>
        <mc:AlternateContent>
          <mc:Choice Requires="wps">
            <w:drawing>
              <wp:anchor distT="0" distB="0" distL="114300" distR="114300" simplePos="0" relativeHeight="251841536" behindDoc="0" locked="0" layoutInCell="1" allowOverlap="1" wp14:anchorId="5B27D97B" wp14:editId="22CF1E80">
                <wp:simplePos x="0" y="0"/>
                <wp:positionH relativeFrom="column">
                  <wp:posOffset>1344930</wp:posOffset>
                </wp:positionH>
                <wp:positionV relativeFrom="paragraph">
                  <wp:posOffset>46991</wp:posOffset>
                </wp:positionV>
                <wp:extent cx="152400" cy="154516"/>
                <wp:effectExtent l="0" t="0" r="12700" b="10795"/>
                <wp:wrapNone/>
                <wp:docPr id="1180640611"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0492E409">
              <v:oval id="Google Shape;364;p21" style="position:absolute;margin-left:105.9pt;margin-top:3.7pt;width:12pt;height:12.15pt;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5595FE9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jngK&#13;&#10;wOMAAAANAQAADwAAAGRycy9kb3ducmV2LnhtbEyPwU7DMBBE70j8g7VIXBC1kxIKaZyqAnFBKiot&#13;&#10;H7CJTRIRr6PYbVO+nuUEl5VGo5l9U6wm14ujHUPnSUMyUyAs1d501Gj42L/cPoAIEclg78lqONsA&#13;&#10;q/LyosDc+BO92+MuNoJLKOSooY1xyKUMdWsdhpkfLLH36UeHkeXYSDPiictdL1Ol7qXDjvhDi4N9&#13;&#10;am39tTs4DW+b12xN2+1N9q0e9+eucjgop/X11fS85LNegoh2in8J+N3A/FAyWOUPZILoNaRJwvxR&#13;&#10;w+IOBPvpPGNdaZgnC5BlIf+vKH8AAAD//wMAUEsBAi0AFAAGAAgAAAAhALaDOJL+AAAA4QEAABMA&#13;&#10;AAAAAAAAAAAAAAAAAAAAAFtDb250ZW50X1R5cGVzXS54bWxQSwECLQAUAAYACAAAACEAOP0h/9YA&#13;&#10;AACUAQAACwAAAAAAAAAAAAAAAAAvAQAAX3JlbHMvLnJlbHNQSwECLQAUAAYACAAAACEA0FEiSgkC&#13;&#10;AAAzBAAADgAAAAAAAAAAAAAAAAAuAgAAZHJzL2Uyb0RvYy54bWxQSwECLQAUAAYACAAAACEAjngK&#13;&#10;wOMAAAANAQAADwAAAAAAAAAAAAAAAABjBAAAZHJzL2Rvd25yZXYueG1sUEsFBgAAAAAEAAQA8wAA&#13;&#10;AHMFAAAAAA==&#13;&#10;">
                <v:stroke startarrowwidth="narrow" startarrowlength="short" endarrowwidth="narrow" endarrowlength="short"/>
                <v:textbox inset="2.53958mm,2.53958mm,2.53958mm,2.53958mm"/>
              </v:oval>
            </w:pict>
          </mc:Fallback>
        </mc:AlternateContent>
      </w:r>
    </w:p>
    <w:p w:rsidRPr="00492EF8" w:rsidR="00EB5583" w:rsidP="00EB5583" w:rsidRDefault="00EB5583" w14:paraId="77A1C2BE" w14:textId="77777777">
      <w:pPr>
        <w:pBdr>
          <w:top w:val="nil"/>
          <w:left w:val="nil"/>
          <w:bottom w:val="nil"/>
          <w:right w:val="nil"/>
          <w:between w:val="nil"/>
        </w:pBdr>
        <w:rPr>
          <w:bCs/>
          <w:color w:val="000000" w:themeColor="text1"/>
          <w:sz w:val="20"/>
          <w:szCs w:val="20"/>
        </w:rPr>
      </w:pPr>
    </w:p>
    <w:p w:rsidRPr="00492EF8" w:rsidR="00EB5583" w:rsidP="00EB5583" w:rsidRDefault="00EB5583" w14:paraId="13B8F09B"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46656" behindDoc="0" locked="0" layoutInCell="1" allowOverlap="1" wp14:anchorId="7ED1CDAB" wp14:editId="51CC09AA">
                <wp:simplePos x="0" y="0"/>
                <wp:positionH relativeFrom="column">
                  <wp:posOffset>253788</wp:posOffset>
                </wp:positionH>
                <wp:positionV relativeFrom="paragraph">
                  <wp:posOffset>172297</wp:posOffset>
                </wp:positionV>
                <wp:extent cx="803910" cy="482600"/>
                <wp:effectExtent l="0" t="0" r="0" b="0"/>
                <wp:wrapNone/>
                <wp:docPr id="419505688" name="Google Shape;376;p21"/>
                <wp:cNvGraphicFramePr/>
                <a:graphic xmlns:a="http://schemas.openxmlformats.org/drawingml/2006/main">
                  <a:graphicData uri="http://schemas.microsoft.com/office/word/2010/wordprocessingShape">
                    <wps:wsp>
                      <wps:cNvSpPr txBox="1"/>
                      <wps:spPr>
                        <a:xfrm>
                          <a:off x="0" y="0"/>
                          <a:ext cx="803910" cy="482600"/>
                        </a:xfrm>
                        <a:prstGeom prst="rect">
                          <a:avLst/>
                        </a:prstGeom>
                        <a:noFill/>
                        <a:ln>
                          <a:noFill/>
                        </a:ln>
                      </wps:spPr>
                      <wps:txbx>
                        <w:txbxContent>
                          <w:p w:rsidRPr="00627D6C" w:rsidR="00EB5583" w:rsidP="00EB5583" w:rsidRDefault="00EB5583" w14:paraId="4C40A5B0"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5</w:t>
                            </w:r>
                            <w:r>
                              <w:rPr>
                                <w:noProof/>
                              </w:rPr>
                              <w:drawing>
                                <wp:inline distT="0" distB="0" distL="0" distR="0" wp14:anchorId="00C30B54" wp14:editId="55964398">
                                  <wp:extent cx="497205" cy="299720"/>
                                  <wp:effectExtent l="0" t="0" r="0" b="0"/>
                                  <wp:docPr id="2137061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w14:anchorId="0F824AC3">
              <v:shape id="_x0000_s1090" style="position:absolute;margin-left:20pt;margin-top:13.55pt;width:63.3pt;height:38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wfStAEAAF8DAAAOAAAAZHJzL2Uyb0RvYy54bWysU9uO0zAQfUfiHyy/0ySlVN2o6QpYFSGt&#13;&#10;YKVdPsBx7MZS7DEet0n/nrHbbQu8IV4czyUz55wZr+8nO7CDCmjANbyalZwpJ6EzbtfwHy/bdyvO&#13;&#10;MArXiQGcavhRIb/fvH2zHn2t5tDD0KnAqIjDevQN72P0dVGg7JUVOAOvHAU1BCsimWFXdEGMVN0O&#13;&#10;xbwsl8UIofMBpEIk78MpyDe5vtZKxu9ao4psaDhhi/kM+WzTWWzWot4F4XsjzzDEP6Cwwjhqein1&#13;&#10;IKJg+2D+KmWNDICg40yCLUBrI1XmQGyq8g82z73wKnMhcdBfZML/V1Z+Ozz7p8Di9AkmGmASZPRY&#13;&#10;IzkTn0kHm76ElFGcJDxeZFNTZJKcq/L9XUURSaHFar4ss6zF9WcfMH5RYFm6NDzQVLJY4vCIkRpS&#13;&#10;6mtK6uVga4YhT2ZwvzkoMXmKK8J0i1M7MdM1fLl4hd9CdyRW6OXWUM9HgfFJBJpsxdlI0244/tyL&#13;&#10;oDgbvjqS865azD/Qetwa4dZobw3hZA+0RC1np+vnmFfqhPXjPoI2mVdCd4JyBk1TzHTPG5fW5NbO&#13;&#10;Wdd3sfkFAAD//wMAUEsDBBQABgAIAAAAIQDC4fgC5AAAAA4BAAAPAAAAZHJzL2Rvd25yZXYueG1s&#13;&#10;TI9PS8NAEMXvgt9hGcGb3U1bo6TZFLGIeBGsYq7b7OQPyc6W7LaN/fROT3oZZni8N++Xryc3iCOO&#13;&#10;ofOkIZkpEEiVtx01Gr4+X+4eQYRoyJrBE2r4wQDr4voqN5n1J/rA4zY2gkMoZEZDG+M+kzJULToT&#13;&#10;Zn6PxFrtR2cin2Mj7WhOHO4GOVcqlc50xB9as8fnFqt+e3AaQn0+l/2mLm28/1bvb69lPy0XWt/e&#13;&#10;TJsVj6cViIhT/HPAhYH7Q8HFdv5ANohBw1IxT9Qwf0hAXPQ0TUHseFGLBGSRy/8YxS8AAAD//wMA&#13;&#10;UEsBAi0AFAAGAAgAAAAhALaDOJL+AAAA4QEAABMAAAAAAAAAAAAAAAAAAAAAAFtDb250ZW50X1R5&#13;&#10;cGVzXS54bWxQSwECLQAUAAYACAAAACEAOP0h/9YAAACUAQAACwAAAAAAAAAAAAAAAAAvAQAAX3Jl&#13;&#10;bHMvLnJlbHNQSwECLQAUAAYACAAAACEAmjsH0rQBAABfAwAADgAAAAAAAAAAAAAAAAAuAgAAZHJz&#13;&#10;L2Uyb0RvYy54bWxQSwECLQAUAAYACAAAACEAwuH4AuQAAAAOAQAADwAAAAAAAAAAAAAAAAAOBAAA&#13;&#10;ZHJzL2Rvd25yZXYueG1sUEsFBgAAAAAEAAQA8wAAAB8FAAAAAA==&#13;&#10;" w14:anchorId="7ED1CDAB">
                <v:textbox inset="2.53958mm,2.53958mm,2.53958mm,2.53958mm">
                  <w:txbxContent>
                    <w:p w:rsidRPr="00627D6C" w:rsidR="00EB5583" w:rsidP="00EB5583" w:rsidRDefault="00EB5583" w14:paraId="77665D83" w14:textId="77777777">
                      <w:pPr>
                        <w:rPr>
                          <w:rFonts w:eastAsia="Montserrat SemiBold"/>
                          <w:b/>
                          <w:bCs/>
                          <w:color w:val="000000" w:themeColor="dark1"/>
                          <w:sz w:val="20"/>
                          <w:szCs w:val="20"/>
                          <w:lang w:val="en-US"/>
                        </w:rPr>
                      </w:pPr>
                      <w:r>
                        <w:rPr>
                          <w:rFonts w:eastAsia="Montserrat SemiBold"/>
                          <w:b/>
                          <w:bCs/>
                          <w:color w:val="000000" w:themeColor="dark1"/>
                          <w:sz w:val="20"/>
                          <w:szCs w:val="20"/>
                          <w:lang w:val="en-US"/>
                        </w:rPr>
                        <w:t>Paso 5</w:t>
                      </w:r>
                      <w:r>
                        <w:rPr>
                          <w:noProof/>
                        </w:rPr>
                        <w:drawing>
                          <wp:inline distT="0" distB="0" distL="0" distR="0" wp14:anchorId="2A67F91B" wp14:editId="55964398">
                            <wp:extent cx="497205" cy="299720"/>
                            <wp:effectExtent l="0" t="0" r="0" b="0"/>
                            <wp:docPr id="748586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48565" name=""/>
                                    <pic:cNvPicPr/>
                                  </pic:nvPicPr>
                                  <pic:blipFill>
                                    <a:blip r:embed="rId27"/>
                                    <a:stretch>
                                      <a:fillRect/>
                                    </a:stretch>
                                  </pic:blipFill>
                                  <pic:spPr>
                                    <a:xfrm>
                                      <a:off x="0" y="0"/>
                                      <a:ext cx="497205" cy="299720"/>
                                    </a:xfrm>
                                    <a:prstGeom prst="rect">
                                      <a:avLst/>
                                    </a:prstGeom>
                                  </pic:spPr>
                                </pic:pic>
                              </a:graphicData>
                            </a:graphic>
                          </wp:inline>
                        </w:drawing>
                      </w:r>
                    </w:p>
                  </w:txbxContent>
                </v:textbox>
              </v:shape>
            </w:pict>
          </mc:Fallback>
        </mc:AlternateContent>
      </w:r>
    </w:p>
    <w:p w:rsidRPr="00492EF8" w:rsidR="00EB5583" w:rsidP="00EB5583" w:rsidRDefault="00EB5583" w14:paraId="38F32E45"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8464" behindDoc="0" locked="0" layoutInCell="1" allowOverlap="1" wp14:anchorId="1B9B91DB" wp14:editId="3A3742E5">
                <wp:simplePos x="0" y="0"/>
                <wp:positionH relativeFrom="column">
                  <wp:posOffset>1658620</wp:posOffset>
                </wp:positionH>
                <wp:positionV relativeFrom="paragraph">
                  <wp:posOffset>51858</wp:posOffset>
                </wp:positionV>
                <wp:extent cx="5122334" cy="778510"/>
                <wp:effectExtent l="0" t="0" r="0" b="0"/>
                <wp:wrapNone/>
                <wp:docPr id="649678981" name="Google Shape;359;p21"/>
                <wp:cNvGraphicFramePr/>
                <a:graphic xmlns:a="http://schemas.openxmlformats.org/drawingml/2006/main">
                  <a:graphicData uri="http://schemas.microsoft.com/office/word/2010/wordprocessingShape">
                    <wps:wsp>
                      <wps:cNvSpPr/>
                      <wps:spPr>
                        <a:xfrm flipH="1">
                          <a:off x="0" y="0"/>
                          <a:ext cx="5122334" cy="778510"/>
                        </a:xfrm>
                        <a:prstGeom prst="rect">
                          <a:avLst/>
                        </a:prstGeom>
                        <a:noFill/>
                        <a:ln>
                          <a:noFill/>
                        </a:ln>
                      </wps:spPr>
                      <wps:txbx>
                        <w:txbxContent>
                          <w:p w:rsidRPr="00EB5583" w:rsidR="00EB5583" w:rsidP="00EB5583" w:rsidRDefault="00EB5583" w14:paraId="21BAD88F" w14:textId="77777777">
                            <w:pPr>
                              <w:rPr>
                                <w:b/>
                                <w:color w:val="000000" w:themeColor="text1"/>
                                <w:sz w:val="20"/>
                                <w:szCs w:val="20"/>
                              </w:rPr>
                            </w:pPr>
                            <w:r w:rsidRPr="00EB5583">
                              <w:rPr>
                                <w:b/>
                                <w:color w:val="000000" w:themeColor="text1"/>
                                <w:sz w:val="20"/>
                                <w:szCs w:val="20"/>
                              </w:rPr>
                              <w:t>Revisar y ajustar el relato:</w:t>
                            </w:r>
                          </w:p>
                          <w:p w:rsidRPr="00EB5583" w:rsidR="00EB5583" w:rsidP="00EB5583" w:rsidRDefault="00EB5583" w14:paraId="646BA5A3" w14:textId="18129801">
                            <w:pPr>
                              <w:rPr>
                                <w:bCs/>
                                <w:color w:val="000000"/>
                                <w:sz w:val="20"/>
                                <w:szCs w:val="20"/>
                              </w:rPr>
                            </w:pPr>
                            <w:r w:rsidRPr="00EB5583">
                              <w:rPr>
                                <w:bCs/>
                                <w:color w:val="000000" w:themeColor="text1"/>
                                <w:sz w:val="20"/>
                                <w:szCs w:val="20"/>
                              </w:rPr>
                              <w:t>Comprobar que la historia sea clara, coherente y adecuada para el grupo. También se puede mejorar con la retroalimentación de los visitantes.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37F4F042">
              <v:rect id="_x0000_s1091" style="position:absolute;margin-left:130.6pt;margin-top:4.1pt;width:403.35pt;height:61.3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w14:anchorId="1B9B91D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RruAEAAGIDAAAOAAAAZHJzL2Uyb0RvYy54bWysU8Fu2zAMvQ/oPwi6L47dpu2MOMXQItuA&#13;&#10;Yg3Q7QMUWYoFyJJKKrHz96OULEm327CLIFLE43t81Pxh7C3bKUDjXcPLyZQz5aRvjds0/OeP5cd7&#13;&#10;zjAK1wrrnWr4XiF/WFx9mA+hVpXvvG0VMAJxWA+h4V2MoS4KlJ3qBU58UI4etYdeRAphU7QgBkLv&#13;&#10;bVFNp7fF4KEN4KVCpOzT4ZEvMr7WSsYXrVFFZhtO3GI+IZ/rdBaLuag3IEJn5JGG+AcWvTCOmp6g&#13;&#10;nkQUbAvmL6jeSPDodZxI3xdeayNV1kBqyukfal47EVTWQsPBcBoT/j9Y+X33GlZAYxgC1kjXpGLU&#13;&#10;0DNtTfhKnmZdxJSNeWz709jUGJmk5KysquvrG84kvd3d3c/KPNfigJPwAmD8onzP0qXhQLZkVLF7&#13;&#10;xki9qfR3SSp3fmmszdZY9y5BhSlTnMmmWxzXIzNtw29nydCUWvt2vwKGQS4N9XwWGFcCyNqSs4Hs&#13;&#10;bji+bQUozuw3R/P8VN5UM9qPywAug/VlIJzsPG2RjMDZIXiMeasObD9vo9cmKzuTOdImI7Pg49Kl&#13;&#10;TbmMc9X5ayx+AQAA//8DAFBLAwQUAAYACAAAACEAskXyGeEAAAAPAQAADwAAAGRycy9kb3ducmV2&#13;&#10;LnhtbExPS0vEMBC+C/6HMII3N9kKtXabLuKyCIIHqyt4yzZjW2wmpUm39d87e9LLPPhmvkexXVwv&#13;&#10;TjiGzpOG9UqBQKq97ajR8P62v8lAhGjImt4TavjBANvy8qIwufUzveKpio1gEgq50dDGOORShrpF&#13;&#10;Z8LKD0iMffnRmcjr2Eg7mpnJXS8TpVLpTEes0JoBH1usv6vJse7HoVE+vkxP1XOXLvPu8DnVe62v&#13;&#10;r5bdhsvDBkTEJf59wDkD+4eSjR39RDaIXkOSrhM+1ZBxO+MqvbsHceTpVmUgy0L+z1H+AgAA//8D&#13;&#10;AFBLAQItABQABgAIAAAAIQC2gziS/gAAAOEBAAATAAAAAAAAAAAAAAAAAAAAAABbQ29udGVudF9U&#13;&#10;eXBlc10ueG1sUEsBAi0AFAAGAAgAAAAhADj9If/WAAAAlAEAAAsAAAAAAAAAAAAAAAAALwEAAF9y&#13;&#10;ZWxzLy5yZWxzUEsBAi0AFAAGAAgAAAAhAJz9NGu4AQAAYgMAAA4AAAAAAAAAAAAAAAAALgIAAGRy&#13;&#10;cy9lMm9Eb2MueG1sUEsBAi0AFAAGAAgAAAAhALJF8hnhAAAADwEAAA8AAAAAAAAAAAAAAAAAEgQA&#13;&#10;AGRycy9kb3ducmV2LnhtbFBLBQYAAAAABAAEAPMAAAAgBQAAAAA=&#13;&#10;">
                <v:textbox inset="2.53958mm,2.53958mm,2.53958mm,2.53958mm">
                  <w:txbxContent>
                    <w:p w:rsidRPr="00EB5583" w:rsidR="00EB5583" w:rsidP="00EB5583" w:rsidRDefault="00EB5583" w14:paraId="3A4F7DF7" w14:textId="77777777">
                      <w:pPr>
                        <w:rPr>
                          <w:b/>
                          <w:color w:val="000000" w:themeColor="text1"/>
                          <w:sz w:val="20"/>
                          <w:szCs w:val="20"/>
                        </w:rPr>
                      </w:pPr>
                      <w:r w:rsidRPr="00EB5583">
                        <w:rPr>
                          <w:b/>
                          <w:color w:val="000000" w:themeColor="text1"/>
                          <w:sz w:val="20"/>
                          <w:szCs w:val="20"/>
                        </w:rPr>
                        <w:t>Revisar y ajustar el relato:</w:t>
                      </w:r>
                    </w:p>
                    <w:p w:rsidRPr="00EB5583" w:rsidR="00EB5583" w:rsidP="00EB5583" w:rsidRDefault="00EB5583" w14:paraId="041123AA" w14:textId="18129801">
                      <w:pPr>
                        <w:rPr>
                          <w:bCs/>
                          <w:color w:val="000000"/>
                          <w:sz w:val="20"/>
                          <w:szCs w:val="20"/>
                        </w:rPr>
                      </w:pPr>
                      <w:r w:rsidRPr="00EB5583">
                        <w:rPr>
                          <w:bCs/>
                          <w:color w:val="000000" w:themeColor="text1"/>
                          <w:sz w:val="20"/>
                          <w:szCs w:val="20"/>
                        </w:rPr>
                        <w:t>Comprobar que la historia sea clara, coherente y adecuada para el grupo. También se puede mejorar con la retroalimentación de los visitantes.</w:t>
                      </w:r>
                    </w:p>
                  </w:txbxContent>
                </v:textbox>
              </v:rect>
            </w:pict>
          </mc:Fallback>
        </mc:AlternateContent>
      </w:r>
      <w:r w:rsidRPr="00492EF8">
        <w:rPr>
          <w:noProof/>
          <w:sz w:val="20"/>
          <w:szCs w:val="20"/>
        </w:rPr>
        <mc:AlternateContent>
          <mc:Choice Requires="wps">
            <w:drawing>
              <wp:anchor distT="0" distB="0" distL="114300" distR="114300" simplePos="0" relativeHeight="251842560" behindDoc="0" locked="0" layoutInCell="1" allowOverlap="1" wp14:anchorId="750E17D7" wp14:editId="38B58C57">
                <wp:simplePos x="0" y="0"/>
                <wp:positionH relativeFrom="column">
                  <wp:posOffset>1328208</wp:posOffset>
                </wp:positionH>
                <wp:positionV relativeFrom="paragraph">
                  <wp:posOffset>146474</wp:posOffset>
                </wp:positionV>
                <wp:extent cx="152400" cy="154516"/>
                <wp:effectExtent l="0" t="0" r="12700" b="10795"/>
                <wp:wrapNone/>
                <wp:docPr id="1990405916"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w14:anchorId="1AE08223">
              <v:oval id="Google Shape;364;p21" style="position:absolute;margin-left:104.6pt;margin-top:11.55pt;width:12pt;height:12.15pt;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e2841 [3202]" strokecolor="black [3200]" w14:anchorId="12F952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SJKCQIAADMEAAAOAAAAZHJzL2Uyb0RvYy54bWysU++LEzEQ/S74P4R8t9st7eEt3R5ytSIc&#13;&#10;enDq92l+dIPZJGbSbvvfO0l7bU8FQfyyzCSzb968eZnf7XvLdiqi8a7l9WjMmXLCS+M2Lf/6ZfXm&#13;&#10;LWeYwEmw3qmWHxTyu8XrV/MhNGriO2+lioxAHDZDaHmXUmiqCkWnesCRD8rRpfaxh0Rp3FQywkDo&#13;&#10;va0m4/FNNfgoQ/RCIdLp8njJFwVfayXSZ61RJWZbTtxS+cbyXedvtZhDs4kQOiNONOAfWPRgHDU9&#13;&#10;Qy0hAdtG8xtUb0T06HUaCd9XXmsjVJmBpqnHv0zz1EFQZRYSB8NZJvx/sOLT7ik8RpJhCNgghXmK&#13;&#10;vY4909aEb7TTMhcxZfsi2+Esm9onJuiwnk2mYxJX0FU9m87qmyxrdYTJcCFi+qB8z3LQcmUJGfNg&#13;&#10;0MDuAdOx+rkqH6O3Rq6MtSXJZlD3NrId0Brl98kJ/0WVdWxo+e1sMiMmQFbSFhKFfZAtR7cp7V78&#13;&#10;UUx2jVv/CTfTWgJ2x+YFIJdBE/3WyRJ1CuR7J1k6BLK4I6PzzAV7zqyiZ0FBqUtg7N/rSDjrSL/L&#13;&#10;QnK09vLwGBkGsTLE6AEwPUIkr9bUi/xLXX5sIVJn+9GRQW7raVYiXSfxOllfJ+BE5+lZiBQ5Oyb3&#13;&#10;qTyTPKnz77bJa1MWdSFz4kjOLNs+vaJs/eu8VF3e+uInAAAA//8DAFBLAwQUAAYACAAAACEAS+9N&#13;&#10;NuIAAAAOAQAADwAAAGRycy9kb3ducmV2LnhtbExPS07DMBDdI3EHa5DYIGo3aSlN41QViA0SqLQ9&#13;&#10;gBMPSUQ8jmK3TTk9wwo2o/m8eZ98PbpOnHAIrScN04kCgVR521Kt4bB/uX8EEaIhazpPqOGCAdbF&#13;&#10;9VVuMuvP9IGnXawFk1DIjIYmxj6TMlQNOhMmvkfi26cfnIk8DrW0gzkzuetkotSDdKYlVmhMj08N&#13;&#10;Vl+7o9Pw/vY639B2ezf/Vsv9pS2d6ZXT+vZmfF5x2axARBzj3wf8ZmD/ULCx0h/JBtFpSNQyYSg3&#13;&#10;6RQEA5I05UWpYbaYgSxy+T9G8QMAAP//AwBQSwECLQAUAAYACAAAACEAtoM4kv4AAADhAQAAEwAA&#13;&#10;AAAAAAAAAAAAAAAAAAAAW0NvbnRlbnRfVHlwZXNdLnhtbFBLAQItABQABgAIAAAAIQA4/SH/1gAA&#13;&#10;AJQBAAALAAAAAAAAAAAAAAAAAC8BAABfcmVscy8ucmVsc1BLAQItABQABgAIAAAAIQDQUSJKCQIA&#13;&#10;ADMEAAAOAAAAAAAAAAAAAAAAAC4CAABkcnMvZTJvRG9jLnhtbFBLAQItABQABgAIAAAAIQBL7002&#13;&#10;4gAAAA4BAAAPAAAAAAAAAAAAAAAAAGMEAABkcnMvZG93bnJldi54bWxQSwUGAAAAAAQABADzAAAA&#13;&#10;cgUAAAAA&#13;&#10;">
                <v:stroke startarrowwidth="narrow" startarrowlength="short" endarrowwidth="narrow" endarrowlength="short"/>
                <v:textbox inset="2.53958mm,2.53958mm,2.53958mm,2.53958mm"/>
              </v:oval>
            </w:pict>
          </mc:Fallback>
        </mc:AlternateContent>
      </w:r>
    </w:p>
    <w:p w:rsidRPr="00492EF8" w:rsidR="00EB5583" w:rsidP="00EB5583" w:rsidRDefault="00EB5583" w14:paraId="6442DD3D" w14:textId="77777777">
      <w:pPr>
        <w:pBdr>
          <w:top w:val="nil"/>
          <w:left w:val="nil"/>
          <w:bottom w:val="nil"/>
          <w:right w:val="nil"/>
          <w:between w:val="nil"/>
        </w:pBdr>
        <w:rPr>
          <w:bCs/>
          <w:color w:val="000000" w:themeColor="text1"/>
          <w:sz w:val="20"/>
          <w:szCs w:val="20"/>
        </w:rPr>
      </w:pPr>
      <w:r w:rsidRPr="00492EF8">
        <w:rPr>
          <w:noProof/>
          <w:sz w:val="20"/>
          <w:szCs w:val="20"/>
        </w:rPr>
        <mc:AlternateContent>
          <mc:Choice Requires="wps">
            <w:drawing>
              <wp:anchor distT="0" distB="0" distL="114300" distR="114300" simplePos="0" relativeHeight="251834368" behindDoc="0" locked="0" layoutInCell="1" allowOverlap="1" wp14:anchorId="27D5BB66" wp14:editId="4D831112">
                <wp:simplePos x="0" y="0"/>
                <wp:positionH relativeFrom="column">
                  <wp:posOffset>1057698</wp:posOffset>
                </wp:positionH>
                <wp:positionV relativeFrom="paragraph">
                  <wp:posOffset>73025</wp:posOffset>
                </wp:positionV>
                <wp:extent cx="321455" cy="0"/>
                <wp:effectExtent l="0" t="0" r="8890" b="12700"/>
                <wp:wrapNone/>
                <wp:docPr id="189623814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w14:anchorId="6D3197A3">
              <v:shape id="Google Shape;371;p21" style="position:absolute;margin-left:83.3pt;margin-top:5.75pt;width:25.3pt;height:0;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j510gEAAKUDAAAOAAAAZHJzL2Uyb0RvYy54bWysU01vEzEQvSPxHyzfySaBIFhl00NC4VBB&#13;&#10;pcIPmPpj16rtsWw3u/n3jL0hBXqpEBfL9sy8efP8vL2anGVHFZNB3/HVYsmZ8gKl8X3Hf3y/fvOB&#13;&#10;s5TBS7DoVcdPKvGr3etX2zG0ao0DWqkiIxCf2jF0fMg5tE2TxKAcpAUG5SmoMTrIdIx9IyOMhO5s&#13;&#10;s14u3zcjRhkiCpUS3R7mIN9VfK2VyN+0Tioz23Hilusa63pf1ma3hbaPEAYjzjTgH1g4MJ6aXqAO&#13;&#10;kIE9RvMMyhkRMaHOC4GuQa2NUHUGmma1/GuauwGCqrOQOClcZEr/D1Z8Pe79bSzUxeTvwg2Kh0Si&#13;&#10;NGNI7SVYDinMaZOOjmlrwhd67zozTcGmKunpIqmaMhN0+Xa9erfZcCZ+hRpoC0JpGGLKnxU6VjYd&#13;&#10;TzmC6Ye8R+/p3TDO6HC8SbkweiooxR6vjbX1+axnY8c/btalD5CJtIVMWxckofq+kkxojSwlpbja&#13;&#10;S+1tZEcgY8iHVTECdfgjq9A6QBrmpBqa/RLx0cvaelAgP3nJ8imQuT1ZnBcuTknOrKIfUXY1M4Ox&#13;&#10;L8kkEtaf9Z8lL+LfozzdxsKxnMgLle3Zt8Vsv59r1tPv2v0EAAD//wMAUEsDBBQABgAIAAAAIQBx&#13;&#10;xs1n4AAAAA4BAAAPAAAAZHJzL2Rvd25yZXYueG1sTE/BTsMwDL0j8Q+RkbixtJXIUNd0moa4IDFY&#13;&#10;4bBj2nhNRZOUJt3K32PEYVwsP/v5+b1iPduenXAMnXcS0kUCDF3jdedaCR/vT3cPwEJUTqveO5Tw&#13;&#10;jQHW5fVVoXLtz26Ppyq2jERcyJUEE+OQcx4ag1aFhR/Q0e7oR6siwbHlelRnErc9z5JEcKs6Rx+M&#13;&#10;GnBrsPmsJivhRezMTpjn6TW8CbHc7Kv667CV8vZmflxR2ayARZzj5QJ+M5B/KMlY7SenA+sJCyGI&#13;&#10;Sk16D4wIWbrMgNV/A14W/H+M8gcAAP//AwBQSwECLQAUAAYACAAAACEAtoM4kv4AAADhAQAAEwAA&#13;&#10;AAAAAAAAAAAAAAAAAAAAW0NvbnRlbnRfVHlwZXNdLnhtbFBLAQItABQABgAIAAAAIQA4/SH/1gAA&#13;&#10;AJQBAAALAAAAAAAAAAAAAAAAAC8BAABfcmVscy8ucmVsc1BLAQItABQABgAIAAAAIQDcRj510gEA&#13;&#10;AKUDAAAOAAAAAAAAAAAAAAAAAC4CAABkcnMvZTJvRG9jLnhtbFBLAQItABQABgAIAAAAIQBxxs1n&#13;&#10;4AAAAA4BAAAPAAAAAAAAAAAAAAAAACwEAABkcnMvZG93bnJldi54bWxQSwUGAAAAAAQABADzAAAA&#13;&#10;OQUAAAAA&#13;&#10;" w14:anchorId="752AC76D">
                <o:lock v:ext="edit" shapetype="f"/>
              </v:shape>
            </w:pict>
          </mc:Fallback>
        </mc:AlternateContent>
      </w:r>
    </w:p>
    <w:p w:rsidRPr="00492EF8" w:rsidR="00EB5583" w:rsidP="00EB5583" w:rsidRDefault="00EB5583" w14:paraId="742E54A2" w14:textId="77777777">
      <w:pPr>
        <w:rPr>
          <w:color w:val="000000"/>
          <w:sz w:val="20"/>
          <w:szCs w:val="20"/>
        </w:rPr>
      </w:pPr>
    </w:p>
    <w:p w:rsidRPr="00492EF8" w:rsidR="00EB5583" w:rsidP="00EB5583" w:rsidRDefault="00EB5583" w14:paraId="3071C523" w14:textId="77777777">
      <w:pPr>
        <w:rPr>
          <w:color w:val="000000"/>
          <w:sz w:val="20"/>
          <w:szCs w:val="20"/>
        </w:rPr>
      </w:pPr>
    </w:p>
    <w:p w:rsidR="00EB5583" w:rsidP="00EB5583" w:rsidRDefault="00EB5583" w14:paraId="17A493FA"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54"/>
      <w:r>
        <w:rPr>
          <w:rStyle w:val="Refdecomentario"/>
          <w:rFonts w:eastAsia="Times New Roman"/>
          <w:color w:val="000000"/>
          <w:sz w:val="20"/>
          <w:szCs w:val="20"/>
          <w:highlight w:val="cyan"/>
        </w:rPr>
        <w:commentReference w:id="54"/>
      </w:r>
    </w:p>
    <w:p w:rsidR="002C0AA6" w:rsidP="005B5373" w:rsidRDefault="002C0AA6" w14:paraId="265853F4"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0F636DE0" w14:textId="77777777">
      <w:pPr>
        <w:pBdr>
          <w:top w:val="nil"/>
          <w:left w:val="nil"/>
          <w:bottom w:val="nil"/>
          <w:right w:val="nil"/>
          <w:between w:val="nil"/>
        </w:pBdr>
        <w:rPr>
          <w:rStyle w:val="Fuerte"/>
          <w:rFonts w:eastAsia="Times New Roman"/>
          <w:b w:val="0"/>
          <w:bCs w:val="0"/>
          <w:color w:val="000000"/>
          <w:sz w:val="20"/>
          <w:szCs w:val="20"/>
        </w:rPr>
      </w:pPr>
    </w:p>
    <w:p w:rsidR="006444EB" w:rsidP="006444EB" w:rsidRDefault="006444EB" w14:paraId="2BE37394" w14:textId="77777777">
      <w:pPr>
        <w:pBdr>
          <w:top w:val="nil"/>
          <w:left w:val="nil"/>
          <w:bottom w:val="nil"/>
          <w:right w:val="nil"/>
          <w:between w:val="nil"/>
        </w:pBdr>
        <w:rPr>
          <w:rFonts w:eastAsia="Times New Roman"/>
          <w:b/>
          <w:bCs/>
          <w:color w:val="000000"/>
          <w:sz w:val="20"/>
          <w:szCs w:val="20"/>
        </w:rPr>
      </w:pPr>
      <w:r w:rsidRPr="006444EB">
        <w:rPr>
          <w:rFonts w:eastAsia="Times New Roman"/>
          <w:b/>
          <w:bCs/>
          <w:color w:val="000000"/>
          <w:sz w:val="20"/>
          <w:szCs w:val="20"/>
        </w:rPr>
        <w:t>Comunicación no verbal en la guianza</w:t>
      </w:r>
    </w:p>
    <w:p w:rsidR="006444EB" w:rsidP="006444EB" w:rsidRDefault="006444EB" w14:paraId="70C84743" w14:textId="77777777">
      <w:pPr>
        <w:pBdr>
          <w:top w:val="nil"/>
          <w:left w:val="nil"/>
          <w:bottom w:val="nil"/>
          <w:right w:val="nil"/>
          <w:between w:val="nil"/>
        </w:pBdr>
        <w:rPr>
          <w:rFonts w:eastAsia="Times New Roman"/>
          <w:b/>
          <w:bCs/>
          <w:color w:val="000000"/>
          <w:sz w:val="20"/>
          <w:szCs w:val="20"/>
        </w:rPr>
      </w:pPr>
    </w:p>
    <w:p w:rsidR="006444EB" w:rsidP="006444EB" w:rsidRDefault="006444EB" w14:paraId="3EF21AE7" w14:textId="1377CA63">
      <w:pPr>
        <w:pBdr>
          <w:top w:val="nil"/>
          <w:left w:val="nil"/>
          <w:bottom w:val="nil"/>
          <w:right w:val="nil"/>
          <w:between w:val="nil"/>
        </w:pBdr>
        <w:rPr>
          <w:rFonts w:eastAsia="Times New Roman"/>
          <w:b/>
          <w:bCs/>
          <w:color w:val="000000"/>
          <w:sz w:val="20"/>
          <w:szCs w:val="20"/>
        </w:rPr>
      </w:pPr>
      <w:commentRangeStart w:id="55"/>
      <w:r>
        <w:rPr>
          <w:rFonts w:eastAsia="Times New Roman"/>
          <w:b/>
          <w:bCs/>
          <w:noProof/>
          <w:color w:val="000000"/>
          <w:sz w:val="20"/>
          <w:szCs w:val="20"/>
        </w:rPr>
        <w:drawing>
          <wp:anchor distT="0" distB="0" distL="114300" distR="114300" simplePos="0" relativeHeight="251847680" behindDoc="1" locked="0" layoutInCell="1" allowOverlap="1" wp14:anchorId="759C024A" wp14:editId="1DDF90C3">
            <wp:simplePos x="0" y="0"/>
            <wp:positionH relativeFrom="column">
              <wp:posOffset>0</wp:posOffset>
            </wp:positionH>
            <wp:positionV relativeFrom="paragraph">
              <wp:posOffset>3175</wp:posOffset>
            </wp:positionV>
            <wp:extent cx="2884444" cy="2252134"/>
            <wp:effectExtent l="0" t="0" r="0" b="0"/>
            <wp:wrapTight wrapText="bothSides">
              <wp:wrapPolygon edited="0">
                <wp:start x="0" y="0"/>
                <wp:lineTo x="0" y="21442"/>
                <wp:lineTo x="21495" y="21442"/>
                <wp:lineTo x="21495" y="0"/>
                <wp:lineTo x="0" y="0"/>
              </wp:wrapPolygon>
            </wp:wrapTight>
            <wp:docPr id="1405576591"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76591" name="Imagen 140557659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84444" cy="2252134"/>
                    </a:xfrm>
                    <a:prstGeom prst="rect">
                      <a:avLst/>
                    </a:prstGeom>
                  </pic:spPr>
                </pic:pic>
              </a:graphicData>
            </a:graphic>
            <wp14:sizeRelH relativeFrom="page">
              <wp14:pctWidth>0</wp14:pctWidth>
            </wp14:sizeRelH>
            <wp14:sizeRelV relativeFrom="page">
              <wp14:pctHeight>0</wp14:pctHeight>
            </wp14:sizeRelV>
          </wp:anchor>
        </w:drawing>
      </w:r>
      <w:commentRangeEnd w:id="55"/>
      <w:r>
        <w:rPr>
          <w:rStyle w:val="Refdecomentario"/>
          <w:rFonts w:eastAsia="Times New Roman"/>
          <w:b/>
          <w:bCs/>
          <w:color w:val="000000"/>
          <w:sz w:val="20"/>
          <w:szCs w:val="20"/>
        </w:rPr>
        <w:commentReference w:id="55"/>
      </w:r>
    </w:p>
    <w:p w:rsidRPr="006444EB" w:rsidR="006444EB" w:rsidP="006444EB" w:rsidRDefault="006444EB" w14:paraId="00A89F42" w14:textId="77777777">
      <w:pPr>
        <w:pBdr>
          <w:top w:val="nil"/>
          <w:left w:val="nil"/>
          <w:bottom w:val="nil"/>
          <w:right w:val="nil"/>
          <w:between w:val="nil"/>
        </w:pBdr>
        <w:rPr>
          <w:rFonts w:eastAsia="Times New Roman"/>
          <w:b/>
          <w:bCs/>
          <w:color w:val="000000"/>
          <w:sz w:val="20"/>
          <w:szCs w:val="20"/>
        </w:rPr>
      </w:pPr>
    </w:p>
    <w:p w:rsidRPr="006444EB" w:rsidR="006444EB" w:rsidP="006444EB" w:rsidRDefault="006444EB" w14:paraId="4FD5C0E4" w14:textId="77777777">
      <w:pPr>
        <w:pBdr>
          <w:top w:val="nil"/>
          <w:left w:val="nil"/>
          <w:bottom w:val="nil"/>
          <w:right w:val="nil"/>
          <w:between w:val="nil"/>
        </w:pBdr>
        <w:rPr>
          <w:rFonts w:eastAsia="Times New Roman"/>
          <w:color w:val="000000"/>
          <w:sz w:val="20"/>
          <w:szCs w:val="20"/>
        </w:rPr>
      </w:pPr>
      <w:r w:rsidRPr="006444EB">
        <w:rPr>
          <w:rFonts w:eastAsia="Times New Roman"/>
          <w:color w:val="000000"/>
          <w:sz w:val="20"/>
          <w:szCs w:val="20"/>
        </w:rPr>
        <w:t>La comunicación no verbal es la forma de transmitir mensajes sin utilizar palabras. En ella intervienen gestos, postura, mirada, expresión del rostro, movimientos corporales y uso del espacio.</w:t>
      </w:r>
    </w:p>
    <w:p w:rsidRPr="006444EB" w:rsidR="006444EB" w:rsidP="006444EB" w:rsidRDefault="006444EB" w14:paraId="5655D9A5" w14:textId="77777777">
      <w:pPr>
        <w:pBdr>
          <w:top w:val="nil"/>
          <w:left w:val="nil"/>
          <w:bottom w:val="nil"/>
          <w:right w:val="nil"/>
          <w:between w:val="nil"/>
        </w:pBdr>
        <w:rPr>
          <w:rFonts w:eastAsia="Times New Roman"/>
          <w:color w:val="000000"/>
          <w:sz w:val="20"/>
          <w:szCs w:val="20"/>
        </w:rPr>
      </w:pPr>
      <w:r w:rsidRPr="006444EB">
        <w:rPr>
          <w:rFonts w:eastAsia="Times New Roman"/>
          <w:color w:val="000000"/>
          <w:sz w:val="20"/>
          <w:szCs w:val="20"/>
        </w:rPr>
        <w:t>En la labor del guía, la comunicación no verbal ayuda a reforzar el mensaje, mantener la atención del grupo, evitar la monotonía y hacer más dinámica la experiencia. Por eso, no solo importa lo que el guía dice, sino cómo lo comunica con su cuerpo, su actitud y su presencia.</w:t>
      </w:r>
    </w:p>
    <w:p w:rsidR="002C0AA6" w:rsidP="005B5373" w:rsidRDefault="002C0AA6" w14:paraId="2B04EA31" w14:textId="77777777">
      <w:pPr>
        <w:pBdr>
          <w:top w:val="nil"/>
          <w:left w:val="nil"/>
          <w:bottom w:val="nil"/>
          <w:right w:val="nil"/>
          <w:between w:val="nil"/>
        </w:pBdr>
        <w:rPr>
          <w:rStyle w:val="Fuerte"/>
          <w:rFonts w:eastAsia="Times New Roman"/>
          <w:b w:val="0"/>
          <w:bCs w:val="0"/>
          <w:color w:val="000000"/>
          <w:sz w:val="20"/>
          <w:szCs w:val="20"/>
        </w:rPr>
      </w:pPr>
    </w:p>
    <w:p w:rsidR="002C0AA6" w:rsidP="005B5373" w:rsidRDefault="002C0AA6" w14:paraId="56DB9DB9" w14:textId="77777777">
      <w:pPr>
        <w:pBdr>
          <w:top w:val="nil"/>
          <w:left w:val="nil"/>
          <w:bottom w:val="nil"/>
          <w:right w:val="nil"/>
          <w:between w:val="nil"/>
        </w:pBdr>
        <w:rPr>
          <w:rStyle w:val="Fuerte"/>
          <w:rFonts w:eastAsia="Times New Roman"/>
          <w:b w:val="0"/>
          <w:bCs w:val="0"/>
          <w:color w:val="000000"/>
          <w:sz w:val="20"/>
          <w:szCs w:val="20"/>
        </w:rPr>
      </w:pPr>
    </w:p>
    <w:p w:rsidRPr="006444EB" w:rsidR="002C0AA6" w:rsidP="005B5373" w:rsidRDefault="006444EB" w14:paraId="7811DD3A" w14:textId="1EBCDA21">
      <w:pPr>
        <w:pBdr>
          <w:top w:val="nil"/>
          <w:left w:val="nil"/>
          <w:bottom w:val="nil"/>
          <w:right w:val="nil"/>
          <w:between w:val="nil"/>
        </w:pBdr>
        <w:rPr>
          <w:rStyle w:val="Fuerte"/>
          <w:rFonts w:eastAsia="Times New Roman"/>
          <w:color w:val="000000"/>
          <w:sz w:val="20"/>
          <w:szCs w:val="20"/>
          <w:highlight w:val="cyan"/>
        </w:rPr>
      </w:pPr>
      <w:commentRangeStart w:id="56"/>
      <w:r w:rsidRPr="006444EB">
        <w:rPr>
          <w:rStyle w:val="Fuerte"/>
          <w:rFonts w:eastAsia="Times New Roman"/>
          <w:color w:val="000000"/>
          <w:sz w:val="20"/>
          <w:szCs w:val="20"/>
        </w:rPr>
        <w:t>El cuerpo también comunica</w:t>
      </w:r>
    </w:p>
    <w:p w:rsidRPr="006444EB" w:rsidR="003F6130" w:rsidP="005B5373" w:rsidRDefault="003F6130" w14:paraId="153AC421" w14:textId="77777777">
      <w:pPr>
        <w:pBdr>
          <w:top w:val="nil"/>
          <w:left w:val="nil"/>
          <w:bottom w:val="nil"/>
          <w:right w:val="nil"/>
          <w:between w:val="nil"/>
        </w:pBdr>
        <w:rPr>
          <w:rStyle w:val="Fuerte"/>
          <w:rFonts w:eastAsia="Times New Roman"/>
          <w:b w:val="0"/>
          <w:bCs w:val="0"/>
          <w:color w:val="000000"/>
          <w:sz w:val="20"/>
          <w:szCs w:val="20"/>
        </w:rPr>
      </w:pPr>
    </w:p>
    <w:p w:rsidRPr="006444EB" w:rsidR="003F6130" w:rsidP="005B5373" w:rsidRDefault="003F6130" w14:paraId="5947D71E" w14:textId="77777777">
      <w:pPr>
        <w:pBdr>
          <w:top w:val="nil"/>
          <w:left w:val="nil"/>
          <w:bottom w:val="nil"/>
          <w:right w:val="nil"/>
          <w:between w:val="nil"/>
        </w:pBdr>
        <w:rPr>
          <w:rStyle w:val="Fuerte"/>
          <w:rFonts w:eastAsia="Times New Roman"/>
          <w:b w:val="0"/>
          <w:bCs w:val="0"/>
          <w:color w:val="000000"/>
          <w:sz w:val="20"/>
          <w:szCs w:val="20"/>
        </w:rPr>
      </w:pPr>
    </w:p>
    <w:p w:rsidR="006444EB" w:rsidP="006444EB" w:rsidRDefault="006444EB" w14:paraId="2DE7866A" w14:textId="6368C0B4">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1 - Mirada</w:t>
      </w:r>
      <w:r w:rsidRPr="006444EB">
        <w:rPr>
          <w:rFonts w:eastAsia="Times New Roman"/>
          <w:color w:val="000000"/>
          <w:sz w:val="20"/>
          <w:szCs w:val="20"/>
        </w:rPr>
        <w:br/>
      </w:r>
      <w:r w:rsidRPr="006444EB">
        <w:rPr>
          <w:rFonts w:eastAsia="Times New Roman"/>
          <w:color w:val="000000"/>
          <w:sz w:val="20"/>
          <w:szCs w:val="20"/>
        </w:rPr>
        <w:t>Permite generar contacto con el grupo, verificar atención y transmitir seguridad.</w:t>
      </w:r>
    </w:p>
    <w:p w:rsidRPr="006444EB" w:rsidR="006444EB" w:rsidP="006444EB" w:rsidRDefault="006444EB" w14:paraId="0739B4F3" w14:textId="77777777">
      <w:pPr>
        <w:pBdr>
          <w:top w:val="nil"/>
          <w:left w:val="nil"/>
          <w:bottom w:val="nil"/>
          <w:right w:val="nil"/>
          <w:between w:val="nil"/>
        </w:pBdr>
        <w:rPr>
          <w:rFonts w:eastAsia="Times New Roman"/>
          <w:color w:val="000000"/>
          <w:sz w:val="20"/>
          <w:szCs w:val="20"/>
        </w:rPr>
      </w:pPr>
    </w:p>
    <w:p w:rsidR="006444EB" w:rsidP="006444EB" w:rsidRDefault="006444EB" w14:paraId="261C578B" w14:textId="4273A9FA">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2 - Gestos</w:t>
      </w:r>
      <w:r w:rsidRPr="006444EB">
        <w:rPr>
          <w:rFonts w:eastAsia="Times New Roman"/>
          <w:color w:val="000000"/>
          <w:sz w:val="20"/>
          <w:szCs w:val="20"/>
        </w:rPr>
        <w:br/>
      </w:r>
      <w:r w:rsidRPr="006444EB">
        <w:rPr>
          <w:rFonts w:eastAsia="Times New Roman"/>
          <w:color w:val="000000"/>
          <w:sz w:val="20"/>
          <w:szCs w:val="20"/>
        </w:rPr>
        <w:t>Refuerzan ideas importantes, señalan elementos del paisaje y ayudan a explicar mejor el mensaje.</w:t>
      </w:r>
    </w:p>
    <w:p w:rsidRPr="006444EB" w:rsidR="006444EB" w:rsidP="006444EB" w:rsidRDefault="006444EB" w14:paraId="1C606061" w14:textId="77777777">
      <w:pPr>
        <w:pBdr>
          <w:top w:val="nil"/>
          <w:left w:val="nil"/>
          <w:bottom w:val="nil"/>
          <w:right w:val="nil"/>
          <w:between w:val="nil"/>
        </w:pBdr>
        <w:rPr>
          <w:rFonts w:eastAsia="Times New Roman"/>
          <w:color w:val="000000"/>
          <w:sz w:val="20"/>
          <w:szCs w:val="20"/>
        </w:rPr>
      </w:pPr>
    </w:p>
    <w:p w:rsidR="006444EB" w:rsidP="006444EB" w:rsidRDefault="006444EB" w14:paraId="28572A77" w14:textId="385E26C1">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3 - Postura</w:t>
      </w:r>
      <w:r w:rsidRPr="006444EB">
        <w:rPr>
          <w:rFonts w:eastAsia="Times New Roman"/>
          <w:color w:val="000000"/>
          <w:sz w:val="20"/>
          <w:szCs w:val="20"/>
        </w:rPr>
        <w:br/>
      </w:r>
      <w:r w:rsidRPr="006444EB">
        <w:rPr>
          <w:rFonts w:eastAsia="Times New Roman"/>
          <w:color w:val="000000"/>
          <w:sz w:val="20"/>
          <w:szCs w:val="20"/>
        </w:rPr>
        <w:t>Una postura abierta y firme comunica confianza, disposición y liderazgo.</w:t>
      </w:r>
    </w:p>
    <w:p w:rsidRPr="006444EB" w:rsidR="006444EB" w:rsidP="006444EB" w:rsidRDefault="006444EB" w14:paraId="4B50A0E8" w14:textId="77777777">
      <w:pPr>
        <w:pBdr>
          <w:top w:val="nil"/>
          <w:left w:val="nil"/>
          <w:bottom w:val="nil"/>
          <w:right w:val="nil"/>
          <w:between w:val="nil"/>
        </w:pBdr>
        <w:rPr>
          <w:rFonts w:eastAsia="Times New Roman"/>
          <w:color w:val="000000"/>
          <w:sz w:val="20"/>
          <w:szCs w:val="20"/>
        </w:rPr>
      </w:pPr>
    </w:p>
    <w:p w:rsidR="006444EB" w:rsidP="006444EB" w:rsidRDefault="006444EB" w14:paraId="3304EF33" w14:textId="6F39BE58">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4 - Expresión facial</w:t>
      </w:r>
      <w:r w:rsidRPr="006444EB">
        <w:rPr>
          <w:rFonts w:eastAsia="Times New Roman"/>
          <w:color w:val="000000"/>
          <w:sz w:val="20"/>
          <w:szCs w:val="20"/>
        </w:rPr>
        <w:br/>
      </w:r>
      <w:r w:rsidRPr="006444EB">
        <w:rPr>
          <w:rFonts w:eastAsia="Times New Roman"/>
          <w:color w:val="000000"/>
          <w:sz w:val="20"/>
          <w:szCs w:val="20"/>
        </w:rPr>
        <w:t>Ayuda a transmitir entusiasmo, cercanía, sorpresa o interés frente al tema explicado.</w:t>
      </w:r>
    </w:p>
    <w:p w:rsidRPr="006444EB" w:rsidR="006444EB" w:rsidP="006444EB" w:rsidRDefault="006444EB" w14:paraId="0A7BF3F7" w14:textId="77777777">
      <w:pPr>
        <w:pBdr>
          <w:top w:val="nil"/>
          <w:left w:val="nil"/>
          <w:bottom w:val="nil"/>
          <w:right w:val="nil"/>
          <w:between w:val="nil"/>
        </w:pBdr>
        <w:rPr>
          <w:rFonts w:eastAsia="Times New Roman"/>
          <w:color w:val="000000"/>
          <w:sz w:val="20"/>
          <w:szCs w:val="20"/>
        </w:rPr>
      </w:pPr>
    </w:p>
    <w:p w:rsidRPr="006444EB" w:rsidR="006444EB" w:rsidP="006444EB" w:rsidRDefault="006444EB" w14:paraId="5F593471" w14:textId="504AFAAF">
      <w:pPr>
        <w:pBdr>
          <w:top w:val="nil"/>
          <w:left w:val="nil"/>
          <w:bottom w:val="nil"/>
          <w:right w:val="nil"/>
          <w:between w:val="nil"/>
        </w:pBdr>
        <w:rPr>
          <w:rFonts w:eastAsia="Times New Roman"/>
          <w:color w:val="000000"/>
          <w:sz w:val="20"/>
          <w:szCs w:val="20"/>
        </w:rPr>
      </w:pPr>
      <w:r>
        <w:rPr>
          <w:rFonts w:eastAsia="Times New Roman"/>
          <w:b/>
          <w:bCs/>
          <w:color w:val="000000"/>
          <w:sz w:val="20"/>
          <w:szCs w:val="20"/>
        </w:rPr>
        <w:t>Item</w:t>
      </w:r>
      <w:r w:rsidRPr="006444EB">
        <w:rPr>
          <w:rFonts w:eastAsia="Times New Roman"/>
          <w:b/>
          <w:bCs/>
          <w:color w:val="000000"/>
          <w:sz w:val="20"/>
          <w:szCs w:val="20"/>
        </w:rPr>
        <w:t xml:space="preserve"> 5 - Uso del espacio</w:t>
      </w:r>
      <w:r w:rsidRPr="006444EB">
        <w:rPr>
          <w:rFonts w:eastAsia="Times New Roman"/>
          <w:color w:val="000000"/>
          <w:sz w:val="20"/>
          <w:szCs w:val="20"/>
        </w:rPr>
        <w:br/>
      </w:r>
      <w:r w:rsidRPr="006444EB">
        <w:rPr>
          <w:rFonts w:eastAsia="Times New Roman"/>
          <w:color w:val="000000"/>
          <w:sz w:val="20"/>
          <w:szCs w:val="20"/>
        </w:rPr>
        <w:t>Permite ubicarse de forma visible, controlar el grupo y facilitar que todos escuchen y observen.</w:t>
      </w:r>
      <w:commentRangeEnd w:id="56"/>
      <w:r w:rsidRPr="006444EB">
        <w:rPr>
          <w:rStyle w:val="Refdecomentario"/>
          <w:rFonts w:eastAsia="Times New Roman"/>
          <w:color w:val="000000"/>
          <w:sz w:val="20"/>
          <w:szCs w:val="20"/>
        </w:rPr>
        <w:commentReference w:id="56"/>
      </w:r>
    </w:p>
    <w:p w:rsidR="006444EB" w:rsidP="005B5373" w:rsidRDefault="006444EB" w14:paraId="3A222874" w14:textId="77777777">
      <w:pPr>
        <w:pBdr>
          <w:top w:val="nil"/>
          <w:left w:val="nil"/>
          <w:bottom w:val="nil"/>
          <w:right w:val="nil"/>
          <w:between w:val="nil"/>
        </w:pBdr>
        <w:rPr>
          <w:rStyle w:val="Fuerte"/>
          <w:rFonts w:eastAsia="Times New Roman"/>
          <w:b w:val="0"/>
          <w:bCs w:val="0"/>
          <w:color w:val="000000"/>
          <w:sz w:val="20"/>
          <w:szCs w:val="20"/>
          <w:highlight w:val="cyan"/>
        </w:rPr>
      </w:pPr>
    </w:p>
    <w:p w:rsidR="00940F2D" w:rsidP="00940F2D" w:rsidRDefault="00940F2D" w14:paraId="67FEC5BA"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57"/>
    </w:p>
    <w:p w:rsidR="00940F2D" w:rsidP="00940F2D" w:rsidRDefault="00940F2D" w14:paraId="33F44EAE"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49728" behindDoc="0" locked="0" layoutInCell="1" allowOverlap="1" wp14:anchorId="774F654D" wp14:editId="3BEE2FA3">
                <wp:simplePos x="0" y="0"/>
                <wp:positionH relativeFrom="column">
                  <wp:posOffset>-76200</wp:posOffset>
                </wp:positionH>
                <wp:positionV relativeFrom="paragraph">
                  <wp:posOffset>89324</wp:posOffset>
                </wp:positionV>
                <wp:extent cx="6366934" cy="863600"/>
                <wp:effectExtent l="50800" t="25400" r="59690" b="76200"/>
                <wp:wrapNone/>
                <wp:docPr id="178420162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940F2D" w:rsidP="00940F2D" w:rsidRDefault="00940F2D" w14:paraId="24D990B7" w14:textId="3809D33A">
                            <w:pPr>
                              <w:spacing w:after="60"/>
                            </w:pPr>
                            <w:r w:rsidRPr="00C86924">
                              <w:rPr>
                                <w:rFonts w:asciiTheme="majorHAnsi" w:hAnsiTheme="majorHAnsi" w:cstheme="majorHAnsi"/>
                                <w:b/>
                                <w:bCs/>
                                <w:noProof/>
                                <w:color w:val="000000" w:themeColor="text1"/>
                              </w:rPr>
                              <w:drawing>
                                <wp:inline distT="0" distB="0" distL="0" distR="0" wp14:anchorId="70F2FCF3" wp14:editId="34DEF236">
                                  <wp:extent cx="237067" cy="237067"/>
                                  <wp:effectExtent l="0" t="0" r="0" b="4445"/>
                                  <wp:docPr id="198524526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40F2D">
                              <w:rPr>
                                <w:rFonts w:asciiTheme="majorHAnsi" w:hAnsiTheme="majorHAnsi" w:cstheme="majorHAnsi"/>
                                <w:color w:val="000000" w:themeColor="text1"/>
                              </w:rPr>
                              <w:t>Una buena historia capta la atención, pero una buena comunicación no verbal ayuda a sostenerla. El guía interpreta con la voz, el cuerpo, la mirada y la forma como se relaciona con el grupo</w:t>
                            </w:r>
                            <w:r w:rsidRPr="005B5373">
                              <w:rPr>
                                <w:rFonts w:asciiTheme="majorHAnsi" w:hAnsiTheme="majorHAnsi" w:cstheme="maj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333F7DF4">
              <v:roundrect id="_x0000_s1092" style="position:absolute;margin-left:-6pt;margin-top:7.05pt;width:501.35pt;height:68pt;z-index:25184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774F654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IFb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dhIs1hdVK2g3N074qAdU2/5dYWt&#13;&#10;c8N8uGcO5xInGHdNuMOPVFAXFLoTJWtwv97SR38cF7RSUuOcF9T/3DAnKFHfDA7S2Xg6jYshCdOT&#13;&#10;0wkK7tCyOrSYjb4EbMUxbjXL0zH6B9UfpQP9jCtpGVHRxAxH7ILy4HrhMrT7B5caF8tlcsNlYFm4&#13;&#10;MY+W940Qp+KpeWbOdvMTcPJuod8JLH81Qa1vfCIDy00AWaXx2vPaPQEuktRL3dKLm+pQTl771bz4&#13;&#10;DQ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CkcgVuTAgAA4gUAAA4AAAAAAAAAAAAAAAAALgIAAGRycy9lMm9E&#13;&#10;b2MueG1sUEsBAi0AFAAGAAgAAAAhAIuhWjvkAAAADwEAAA8AAAAAAAAAAAAAAAAA7QQAAGRycy9k&#13;&#10;b3ducmV2LnhtbFBLBQYAAAAABAAEAPMAAAD+BQAAAAA=&#13;&#10;">
                <v:shadow on="t" color="black" opacity="22937f" offset="0,.63889mm" origin=",.5"/>
                <v:textbox>
                  <w:txbxContent>
                    <w:p w:rsidR="00940F2D" w:rsidP="00940F2D" w:rsidRDefault="00940F2D" w14:paraId="1E596712" w14:textId="3809D33A">
                      <w:pPr>
                        <w:spacing w:after="60"/>
                      </w:pPr>
                      <w:r w:rsidRPr="00C86924">
                        <w:rPr>
                          <w:rFonts w:asciiTheme="majorHAnsi" w:hAnsiTheme="majorHAnsi" w:cstheme="majorHAnsi"/>
                          <w:b/>
                          <w:bCs/>
                          <w:noProof/>
                          <w:color w:val="000000" w:themeColor="text1"/>
                        </w:rPr>
                        <w:drawing>
                          <wp:inline distT="0" distB="0" distL="0" distR="0" wp14:anchorId="013CB627" wp14:editId="34DEF236">
                            <wp:extent cx="237067" cy="237067"/>
                            <wp:effectExtent l="0" t="0" r="0" b="4445"/>
                            <wp:docPr id="24733579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C86924">
                        <w:rPr>
                          <w:rFonts w:asciiTheme="majorHAnsi" w:hAnsiTheme="majorHAnsi" w:cstheme="majorHAnsi"/>
                          <w:b/>
                          <w:bCs/>
                          <w:color w:val="000000" w:themeColor="text1"/>
                        </w:rPr>
                        <w:t xml:space="preserve"> </w:t>
                      </w:r>
                      <w:r w:rsidRPr="00940F2D">
                        <w:rPr>
                          <w:rFonts w:asciiTheme="majorHAnsi" w:hAnsiTheme="majorHAnsi" w:cstheme="majorHAnsi"/>
                          <w:color w:val="000000" w:themeColor="text1"/>
                        </w:rPr>
                        <w:t>Una buena historia capta la atención, pero una buena comunicación no verbal ayuda a sostenerla. El guía interpreta con la voz, el cuerpo, la mirada y la forma como se relaciona con el grupo</w:t>
                      </w:r>
                      <w:r w:rsidRPr="005B5373">
                        <w:rPr>
                          <w:rFonts w:asciiTheme="majorHAnsi" w:hAnsiTheme="majorHAnsi" w:cstheme="majorHAnsi"/>
                          <w:color w:val="000000" w:themeColor="text1"/>
                        </w:rPr>
                        <w:t>.</w:t>
                      </w:r>
                    </w:p>
                  </w:txbxContent>
                </v:textbox>
              </v:roundrect>
            </w:pict>
          </mc:Fallback>
        </mc:AlternateContent>
      </w:r>
    </w:p>
    <w:p w:rsidR="00940F2D" w:rsidP="00940F2D" w:rsidRDefault="00940F2D" w14:paraId="3E7B4872" w14:textId="77777777">
      <w:pPr>
        <w:pBdr>
          <w:top w:val="nil"/>
          <w:left w:val="nil"/>
          <w:bottom w:val="nil"/>
          <w:right w:val="nil"/>
          <w:between w:val="nil"/>
        </w:pBdr>
        <w:rPr>
          <w:rStyle w:val="Fuerte"/>
          <w:rFonts w:eastAsia="Times New Roman"/>
          <w:b w:val="0"/>
          <w:bCs w:val="0"/>
          <w:color w:val="000000"/>
          <w:sz w:val="20"/>
          <w:szCs w:val="20"/>
          <w:highlight w:val="cyan"/>
        </w:rPr>
      </w:pPr>
    </w:p>
    <w:p w:rsidR="00940F2D" w:rsidP="00940F2D" w:rsidRDefault="00940F2D" w14:paraId="1A971216"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57"/>
      <w:r>
        <w:rPr>
          <w:rStyle w:val="Refdecomentario"/>
          <w:rFonts w:eastAsia="Times New Roman"/>
          <w:color w:val="000000"/>
          <w:sz w:val="20"/>
          <w:szCs w:val="20"/>
          <w:highlight w:val="cyan"/>
        </w:rPr>
        <w:commentReference w:id="57"/>
      </w:r>
    </w:p>
    <w:p w:rsidR="00940F2D" w:rsidP="00940F2D" w:rsidRDefault="00940F2D" w14:paraId="309D9336" w14:textId="77777777">
      <w:pPr>
        <w:pBdr>
          <w:top w:val="nil"/>
          <w:left w:val="nil"/>
          <w:bottom w:val="nil"/>
          <w:right w:val="nil"/>
          <w:between w:val="nil"/>
        </w:pBdr>
        <w:rPr>
          <w:rStyle w:val="Fuerte"/>
          <w:rFonts w:eastAsia="Times New Roman"/>
          <w:b w:val="0"/>
          <w:bCs w:val="0"/>
          <w:color w:val="000000"/>
          <w:sz w:val="20"/>
          <w:szCs w:val="20"/>
        </w:rPr>
      </w:pPr>
    </w:p>
    <w:p w:rsidR="00940F2D" w:rsidP="00940F2D" w:rsidRDefault="00940F2D" w14:paraId="28254174" w14:textId="77777777">
      <w:pPr>
        <w:pBdr>
          <w:top w:val="nil"/>
          <w:left w:val="nil"/>
          <w:bottom w:val="nil"/>
          <w:right w:val="nil"/>
          <w:between w:val="nil"/>
        </w:pBdr>
        <w:rPr>
          <w:rStyle w:val="Fuerte"/>
          <w:rFonts w:eastAsia="Times New Roman"/>
          <w:b w:val="0"/>
          <w:bCs w:val="0"/>
          <w:color w:val="000000"/>
          <w:sz w:val="20"/>
          <w:szCs w:val="20"/>
        </w:rPr>
      </w:pPr>
    </w:p>
    <w:p w:rsidR="00940F2D" w:rsidP="00940F2D" w:rsidRDefault="00940F2D" w14:paraId="384CD9E1" w14:textId="77777777">
      <w:pPr>
        <w:pBdr>
          <w:top w:val="nil"/>
          <w:left w:val="nil"/>
          <w:bottom w:val="nil"/>
          <w:right w:val="nil"/>
          <w:between w:val="nil"/>
        </w:pBdr>
        <w:rPr>
          <w:rStyle w:val="Fuerte"/>
          <w:rFonts w:eastAsia="Times New Roman"/>
          <w:b w:val="0"/>
          <w:bCs w:val="0"/>
          <w:color w:val="000000"/>
          <w:sz w:val="20"/>
          <w:szCs w:val="20"/>
        </w:rPr>
      </w:pPr>
    </w:p>
    <w:p w:rsidR="006444EB" w:rsidP="005B5373" w:rsidRDefault="006444EB" w14:paraId="25F029DE" w14:textId="77777777">
      <w:pPr>
        <w:pBdr>
          <w:top w:val="nil"/>
          <w:left w:val="nil"/>
          <w:bottom w:val="nil"/>
          <w:right w:val="nil"/>
          <w:between w:val="nil"/>
        </w:pBdr>
        <w:rPr>
          <w:rStyle w:val="Fuerte"/>
          <w:rFonts w:eastAsia="Times New Roman"/>
          <w:b w:val="0"/>
          <w:bCs w:val="0"/>
          <w:color w:val="000000"/>
          <w:sz w:val="20"/>
          <w:szCs w:val="20"/>
          <w:highlight w:val="cyan"/>
        </w:rPr>
      </w:pPr>
    </w:p>
    <w:p w:rsidR="006444EB" w:rsidP="005B5373" w:rsidRDefault="006444EB" w14:paraId="7E3E7137" w14:textId="77777777">
      <w:pPr>
        <w:pBdr>
          <w:top w:val="nil"/>
          <w:left w:val="nil"/>
          <w:bottom w:val="nil"/>
          <w:right w:val="nil"/>
          <w:between w:val="nil"/>
        </w:pBdr>
        <w:rPr>
          <w:rStyle w:val="Fuerte"/>
          <w:rFonts w:eastAsia="Times New Roman"/>
          <w:b w:val="0"/>
          <w:bCs w:val="0"/>
          <w:color w:val="000000"/>
          <w:sz w:val="20"/>
          <w:szCs w:val="20"/>
          <w:highlight w:val="cyan"/>
        </w:rPr>
      </w:pPr>
    </w:p>
    <w:p w:rsidR="00940F2D" w:rsidP="00940F2D" w:rsidRDefault="00940F2D" w14:paraId="7DCD23B4" w14:textId="77777777">
      <w:pPr>
        <w:pBdr>
          <w:top w:val="nil"/>
          <w:left w:val="nil"/>
          <w:bottom w:val="nil"/>
          <w:right w:val="nil"/>
          <w:between w:val="nil"/>
        </w:pBdr>
        <w:rPr>
          <w:rFonts w:eastAsia="Times New Roman"/>
          <w:color w:val="000000"/>
          <w:sz w:val="20"/>
          <w:szCs w:val="20"/>
        </w:rPr>
      </w:pPr>
      <w:r w:rsidRPr="00940F2D">
        <w:rPr>
          <w:rFonts w:eastAsia="Times New Roman"/>
          <w:color w:val="000000"/>
          <w:sz w:val="20"/>
          <w:szCs w:val="20"/>
        </w:rPr>
        <w:t>La ejecución del recorrido geoturístico exige liderazgo, comunicación y capacidad de interpretación. El guía debe manejar el grupo con seguridad y empatía, usar relatos que conecten con el visitante y apoyar su mensaje con una comunicación no verbal clara y coherente.</w:t>
      </w:r>
    </w:p>
    <w:p w:rsidRPr="00940F2D" w:rsidR="00940F2D" w:rsidP="00940F2D" w:rsidRDefault="00940F2D" w14:paraId="684DF09A" w14:textId="77777777">
      <w:pPr>
        <w:pBdr>
          <w:top w:val="nil"/>
          <w:left w:val="nil"/>
          <w:bottom w:val="nil"/>
          <w:right w:val="nil"/>
          <w:between w:val="nil"/>
        </w:pBdr>
        <w:rPr>
          <w:rFonts w:eastAsia="Times New Roman"/>
          <w:color w:val="000000"/>
          <w:sz w:val="20"/>
          <w:szCs w:val="20"/>
        </w:rPr>
      </w:pPr>
    </w:p>
    <w:p w:rsidRPr="00940F2D" w:rsidR="00940F2D" w:rsidP="00940F2D" w:rsidRDefault="00940F2D" w14:paraId="41DFABCC" w14:textId="77777777">
      <w:pPr>
        <w:pBdr>
          <w:top w:val="nil"/>
          <w:left w:val="nil"/>
          <w:bottom w:val="nil"/>
          <w:right w:val="nil"/>
          <w:between w:val="nil"/>
        </w:pBdr>
        <w:rPr>
          <w:rFonts w:eastAsia="Times New Roman"/>
          <w:color w:val="000000"/>
          <w:sz w:val="20"/>
          <w:szCs w:val="20"/>
        </w:rPr>
      </w:pPr>
      <w:r w:rsidRPr="00940F2D">
        <w:rPr>
          <w:rFonts w:eastAsia="Times New Roman"/>
          <w:color w:val="000000"/>
          <w:sz w:val="20"/>
          <w:szCs w:val="20"/>
        </w:rPr>
        <w:t>Cuando estas habilidades se integran, el recorrido deja de ser una simple visita y se convierte en una experiencia interpretativa, participativa y memorable.</w:t>
      </w:r>
    </w:p>
    <w:p w:rsidRPr="00940F2D" w:rsidR="006444EB" w:rsidP="005B5373" w:rsidRDefault="006444EB" w14:paraId="1D739E47" w14:textId="77777777">
      <w:pPr>
        <w:pBdr>
          <w:top w:val="nil"/>
          <w:left w:val="nil"/>
          <w:bottom w:val="nil"/>
          <w:right w:val="nil"/>
          <w:between w:val="nil"/>
        </w:pBdr>
        <w:rPr>
          <w:rStyle w:val="Fuerte"/>
          <w:rFonts w:eastAsia="Times New Roman"/>
          <w:b w:val="0"/>
          <w:bCs w:val="0"/>
          <w:color w:val="000000"/>
          <w:sz w:val="20"/>
          <w:szCs w:val="20"/>
        </w:rPr>
      </w:pPr>
    </w:p>
    <w:p w:rsidR="00F55ED4" w:rsidP="00F55ED4" w:rsidRDefault="00F55ED4" w14:paraId="525C9EB3" w14:textId="77777777">
      <w:pPr>
        <w:pBdr>
          <w:top w:val="nil"/>
          <w:left w:val="nil"/>
          <w:bottom w:val="nil"/>
          <w:right w:val="nil"/>
          <w:between w:val="nil"/>
        </w:pBdr>
        <w:rPr>
          <w:rFonts w:eastAsia="Times New Roman"/>
          <w:b/>
          <w:bCs/>
          <w:color w:val="000000"/>
          <w:sz w:val="20"/>
          <w:szCs w:val="20"/>
        </w:rPr>
      </w:pPr>
      <w:r w:rsidRPr="00F55ED4">
        <w:rPr>
          <w:rFonts w:eastAsia="Times New Roman"/>
          <w:b/>
          <w:bCs/>
          <w:color w:val="000000"/>
          <w:sz w:val="20"/>
          <w:szCs w:val="20"/>
        </w:rPr>
        <w:t>6. Geoconservación, evaluación y mejora del recorrido</w:t>
      </w:r>
    </w:p>
    <w:p w:rsidR="00F55ED4" w:rsidP="00F55ED4" w:rsidRDefault="00F55ED4" w14:paraId="5D7B53FC" w14:textId="77777777">
      <w:pPr>
        <w:pBdr>
          <w:top w:val="nil"/>
          <w:left w:val="nil"/>
          <w:bottom w:val="nil"/>
          <w:right w:val="nil"/>
          <w:between w:val="nil"/>
        </w:pBdr>
        <w:rPr>
          <w:rFonts w:eastAsia="Times New Roman"/>
          <w:b/>
          <w:bCs/>
          <w:color w:val="000000"/>
          <w:sz w:val="20"/>
          <w:szCs w:val="20"/>
        </w:rPr>
      </w:pPr>
    </w:p>
    <w:p w:rsidR="00F55ED4" w:rsidP="00F55ED4" w:rsidRDefault="00F55ED4" w14:paraId="62ECED56" w14:textId="32849220">
      <w:pPr>
        <w:pBdr>
          <w:top w:val="nil"/>
          <w:left w:val="nil"/>
          <w:bottom w:val="nil"/>
          <w:right w:val="nil"/>
          <w:between w:val="nil"/>
        </w:pBdr>
        <w:rPr>
          <w:rFonts w:eastAsia="Times New Roman"/>
          <w:b/>
          <w:bCs/>
          <w:color w:val="000000"/>
          <w:sz w:val="20"/>
          <w:szCs w:val="20"/>
        </w:rPr>
      </w:pPr>
      <w:commentRangeStart w:id="58"/>
      <w:r>
        <w:rPr>
          <w:rFonts w:eastAsia="Times New Roman"/>
          <w:b/>
          <w:bCs/>
          <w:noProof/>
          <w:color w:val="000000"/>
          <w:sz w:val="20"/>
          <w:szCs w:val="20"/>
        </w:rPr>
        <w:drawing>
          <wp:anchor distT="0" distB="0" distL="114300" distR="114300" simplePos="0" relativeHeight="251852800" behindDoc="1" locked="0" layoutInCell="1" allowOverlap="1" wp14:anchorId="22E6A6A0" wp14:editId="3A98F483">
            <wp:simplePos x="0" y="0"/>
            <wp:positionH relativeFrom="column">
              <wp:posOffset>0</wp:posOffset>
            </wp:positionH>
            <wp:positionV relativeFrom="paragraph">
              <wp:posOffset>0</wp:posOffset>
            </wp:positionV>
            <wp:extent cx="1820333" cy="2653377"/>
            <wp:effectExtent l="0" t="0" r="0" b="1270"/>
            <wp:wrapTight wrapText="bothSides">
              <wp:wrapPolygon edited="0">
                <wp:start x="0" y="0"/>
                <wp:lineTo x="0" y="21507"/>
                <wp:lineTo x="21404" y="21507"/>
                <wp:lineTo x="21404" y="0"/>
                <wp:lineTo x="0" y="0"/>
              </wp:wrapPolygon>
            </wp:wrapTight>
            <wp:docPr id="34193421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34217" name="Imagen 34193421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20333" cy="2653377"/>
                    </a:xfrm>
                    <a:prstGeom prst="rect">
                      <a:avLst/>
                    </a:prstGeom>
                  </pic:spPr>
                </pic:pic>
              </a:graphicData>
            </a:graphic>
            <wp14:sizeRelH relativeFrom="page">
              <wp14:pctWidth>0</wp14:pctWidth>
            </wp14:sizeRelH>
            <wp14:sizeRelV relativeFrom="page">
              <wp14:pctHeight>0</wp14:pctHeight>
            </wp14:sizeRelV>
          </wp:anchor>
        </w:drawing>
      </w:r>
      <w:commentRangeEnd w:id="58"/>
      <w:r>
        <w:rPr>
          <w:rStyle w:val="Refdecomentario"/>
          <w:rFonts w:eastAsia="Times New Roman"/>
          <w:b/>
          <w:bCs/>
          <w:color w:val="000000"/>
          <w:sz w:val="20"/>
          <w:szCs w:val="20"/>
        </w:rPr>
        <w:commentReference w:id="58"/>
      </w:r>
    </w:p>
    <w:p w:rsidRPr="00F55ED4" w:rsidR="00F55ED4" w:rsidP="00F55ED4" w:rsidRDefault="00F55ED4" w14:paraId="200F549C" w14:textId="77777777">
      <w:pPr>
        <w:pBdr>
          <w:top w:val="nil"/>
          <w:left w:val="nil"/>
          <w:bottom w:val="nil"/>
          <w:right w:val="nil"/>
          <w:between w:val="nil"/>
        </w:pBdr>
        <w:rPr>
          <w:rFonts w:eastAsia="Times New Roman"/>
          <w:b/>
          <w:bCs/>
          <w:color w:val="000000"/>
          <w:sz w:val="20"/>
          <w:szCs w:val="20"/>
        </w:rPr>
      </w:pPr>
    </w:p>
    <w:p w:rsidRPr="00F55ED4" w:rsidR="00F55ED4" w:rsidP="00F55ED4" w:rsidRDefault="00F55ED4" w14:paraId="464110C5" w14:textId="77777777">
      <w:pPr>
        <w:pBdr>
          <w:top w:val="nil"/>
          <w:left w:val="nil"/>
          <w:bottom w:val="nil"/>
          <w:right w:val="nil"/>
          <w:between w:val="nil"/>
        </w:pBdr>
        <w:rPr>
          <w:rFonts w:eastAsia="Times New Roman"/>
          <w:color w:val="000000"/>
          <w:sz w:val="20"/>
          <w:szCs w:val="20"/>
        </w:rPr>
      </w:pPr>
      <w:r w:rsidRPr="00F55ED4">
        <w:rPr>
          <w:rFonts w:eastAsia="Times New Roman"/>
          <w:color w:val="000000"/>
          <w:sz w:val="20"/>
          <w:szCs w:val="20"/>
        </w:rPr>
        <w:t>La geoconservación, la evaluación y la mejora continua permiten que el recorrido geoturístico no se limite a una visita guiada, sino que se convierta en una experiencia responsable con el territorio. En este proceso, el guía debe promover el cuidado del patrimonio geológico, orientar comportamientos adecuados en los visitantes y revisar la calidad del servicio prestado.</w:t>
      </w:r>
    </w:p>
    <w:p w:rsidR="00F55ED4" w:rsidP="00F55ED4" w:rsidRDefault="00F55ED4" w14:paraId="492D23F1" w14:textId="77777777">
      <w:pPr>
        <w:pBdr>
          <w:top w:val="nil"/>
          <w:left w:val="nil"/>
          <w:bottom w:val="nil"/>
          <w:right w:val="nil"/>
          <w:between w:val="nil"/>
        </w:pBdr>
        <w:rPr>
          <w:rFonts w:eastAsia="Times New Roman"/>
          <w:color w:val="000000"/>
          <w:sz w:val="20"/>
          <w:szCs w:val="20"/>
        </w:rPr>
      </w:pPr>
      <w:r w:rsidRPr="00F55ED4">
        <w:rPr>
          <w:rFonts w:eastAsia="Times New Roman"/>
          <w:color w:val="000000"/>
          <w:sz w:val="20"/>
          <w:szCs w:val="20"/>
        </w:rPr>
        <w:t>Estos elementos son fundamentales porque un recorrido bien ejecutado no termina cuando finaliza la ruta. También requiere analizar qué ocurrió, qué aprendieron los visitantes, qué aspectos funcionaron y qué se debe mejorar para futuras experiencias.</w:t>
      </w:r>
    </w:p>
    <w:p w:rsidR="00F55ED4" w:rsidP="00F55ED4" w:rsidRDefault="00F55ED4" w14:paraId="52166125" w14:textId="77777777">
      <w:pPr>
        <w:pBdr>
          <w:top w:val="nil"/>
          <w:left w:val="nil"/>
          <w:bottom w:val="nil"/>
          <w:right w:val="nil"/>
          <w:between w:val="nil"/>
        </w:pBdr>
        <w:rPr>
          <w:rFonts w:eastAsia="Times New Roman"/>
          <w:color w:val="000000"/>
          <w:sz w:val="20"/>
          <w:szCs w:val="20"/>
        </w:rPr>
      </w:pPr>
    </w:p>
    <w:p w:rsidR="00F55ED4" w:rsidP="00F55ED4" w:rsidRDefault="00F55ED4" w14:paraId="02F0C179" w14:textId="77777777">
      <w:pPr>
        <w:pBdr>
          <w:top w:val="nil"/>
          <w:left w:val="nil"/>
          <w:bottom w:val="nil"/>
          <w:right w:val="nil"/>
          <w:between w:val="nil"/>
        </w:pBdr>
        <w:rPr>
          <w:rFonts w:eastAsia="Times New Roman"/>
          <w:color w:val="000000"/>
          <w:sz w:val="20"/>
          <w:szCs w:val="20"/>
        </w:rPr>
      </w:pPr>
    </w:p>
    <w:p w:rsidRPr="00F55ED4" w:rsidR="00F55ED4" w:rsidP="00F55ED4" w:rsidRDefault="00F55ED4" w14:paraId="137974C3" w14:textId="77777777">
      <w:pPr>
        <w:pBdr>
          <w:top w:val="nil"/>
          <w:left w:val="nil"/>
          <w:bottom w:val="nil"/>
          <w:right w:val="nil"/>
          <w:between w:val="nil"/>
        </w:pBdr>
        <w:rPr>
          <w:rFonts w:eastAsia="Times New Roman"/>
          <w:color w:val="000000"/>
          <w:sz w:val="20"/>
          <w:szCs w:val="20"/>
        </w:rPr>
      </w:pPr>
    </w:p>
    <w:p w:rsidRPr="00940F2D" w:rsidR="006444EB" w:rsidP="005B5373" w:rsidRDefault="006444EB" w14:paraId="4AC2C561" w14:textId="77777777">
      <w:pPr>
        <w:pBdr>
          <w:top w:val="nil"/>
          <w:left w:val="nil"/>
          <w:bottom w:val="nil"/>
          <w:right w:val="nil"/>
          <w:between w:val="nil"/>
        </w:pBdr>
        <w:rPr>
          <w:rStyle w:val="Fuerte"/>
          <w:rFonts w:eastAsia="Times New Roman"/>
          <w:b w:val="0"/>
          <w:bCs w:val="0"/>
          <w:color w:val="000000"/>
          <w:sz w:val="20"/>
          <w:szCs w:val="20"/>
        </w:rPr>
      </w:pPr>
    </w:p>
    <w:p w:rsidRPr="00940F2D" w:rsidR="006444EB" w:rsidP="005B5373" w:rsidRDefault="006444EB" w14:paraId="56EECF12" w14:textId="77777777">
      <w:pPr>
        <w:pBdr>
          <w:top w:val="nil"/>
          <w:left w:val="nil"/>
          <w:bottom w:val="nil"/>
          <w:right w:val="nil"/>
          <w:between w:val="nil"/>
        </w:pBdr>
        <w:rPr>
          <w:rStyle w:val="Fuerte"/>
          <w:rFonts w:eastAsia="Times New Roman"/>
          <w:b w:val="0"/>
          <w:bCs w:val="0"/>
          <w:color w:val="000000"/>
          <w:sz w:val="20"/>
          <w:szCs w:val="20"/>
        </w:rPr>
      </w:pPr>
    </w:p>
    <w:p w:rsidR="00F55ED4" w:rsidP="00F55ED4" w:rsidRDefault="00F55ED4" w14:paraId="4EB29127"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59"/>
    </w:p>
    <w:p w:rsidR="00F55ED4" w:rsidP="00F55ED4" w:rsidRDefault="00F55ED4" w14:paraId="33776035"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51776" behindDoc="0" locked="0" layoutInCell="1" allowOverlap="1" wp14:anchorId="5502F1E9" wp14:editId="6D076556">
                <wp:simplePos x="0" y="0"/>
                <wp:positionH relativeFrom="column">
                  <wp:posOffset>-76200</wp:posOffset>
                </wp:positionH>
                <wp:positionV relativeFrom="paragraph">
                  <wp:posOffset>89324</wp:posOffset>
                </wp:positionV>
                <wp:extent cx="6366934" cy="863600"/>
                <wp:effectExtent l="50800" t="25400" r="59690" b="76200"/>
                <wp:wrapNone/>
                <wp:docPr id="170831767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F55ED4" w:rsidP="00F55ED4" w:rsidRDefault="00F55ED4" w14:paraId="000E1845" w14:textId="39B8662B">
                            <w:pPr>
                              <w:spacing w:after="60"/>
                            </w:pPr>
                            <w:r w:rsidRPr="00C86924">
                              <w:rPr>
                                <w:rFonts w:asciiTheme="majorHAnsi" w:hAnsiTheme="majorHAnsi" w:cstheme="majorHAnsi"/>
                                <w:b/>
                                <w:bCs/>
                                <w:noProof/>
                                <w:color w:val="000000" w:themeColor="text1"/>
                              </w:rPr>
                              <w:drawing>
                                <wp:inline distT="0" distB="0" distL="0" distR="0" wp14:anchorId="37C5ADA3" wp14:editId="35A32441">
                                  <wp:extent cx="237067" cy="237067"/>
                                  <wp:effectExtent l="0" t="0" r="0" b="4445"/>
                                  <wp:docPr id="84798899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F55ED4">
                              <w:rPr>
                                <w:rFonts w:asciiTheme="majorHAnsi" w:hAnsiTheme="majorHAnsi" w:cstheme="majorHAnsi"/>
                                <w:color w:val="000000" w:themeColor="text1"/>
                              </w:rPr>
                              <w:t>El geoturismo responsable interpreta el territorio, promueve su conservación y mejora continuamente la experiencia del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4B9FC3C">
              <v:roundrect id="_x0000_s1093" style="position:absolute;margin-left:-6pt;margin-top:7.05pt;width:501.35pt;height:68pt;z-index:251851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502F1E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knW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dhIp7G6qFpBubt3xEE7pt7y6wpb&#13;&#10;54b5cM8cziVOMO6acIcfqaAuKHQnStbgfr2lj/44LmilpMY5L6j/uWFOUKK+GRyks/F0GhdDEqYn&#13;&#10;pxMU3KFldWgxG30J2Ipj3GqWp2P0D6o/Sgf6GVfSMqKiiRmO2AXlwfXCZWj3Dy41LpbL5IbLwLJw&#13;&#10;Yx4t7xshTsVT88yc7eYn4OTdQr8TWP5qglrf+EQGlpsAskrjtee1ewJcJKmXuqUXN9WhnLz2q3nx&#13;&#10;G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P9+SdaTAgAA4gUAAA4AAAAAAAAAAAAAAAAALgIAAGRycy9lMm9E&#13;&#10;b2MueG1sUEsBAi0AFAAGAAgAAAAhAIuhWjvkAAAADwEAAA8AAAAAAAAAAAAAAAAA7QQAAGRycy9k&#13;&#10;b3ducmV2LnhtbFBLBQYAAAAABAAEAPMAAAD+BQAAAAA=&#13;&#10;">
                <v:shadow on="t" color="black" opacity="22937f" offset="0,.63889mm" origin=",.5"/>
                <v:textbox>
                  <w:txbxContent>
                    <w:p w:rsidR="00F55ED4" w:rsidP="00F55ED4" w:rsidRDefault="00F55ED4" w14:paraId="0E234A35" w14:textId="39B8662B">
                      <w:pPr>
                        <w:spacing w:after="60"/>
                      </w:pPr>
                      <w:r w:rsidRPr="00C86924">
                        <w:rPr>
                          <w:rFonts w:asciiTheme="majorHAnsi" w:hAnsiTheme="majorHAnsi" w:cstheme="majorHAnsi"/>
                          <w:b/>
                          <w:bCs/>
                          <w:noProof/>
                          <w:color w:val="000000" w:themeColor="text1"/>
                        </w:rPr>
                        <w:drawing>
                          <wp:inline distT="0" distB="0" distL="0" distR="0" wp14:anchorId="3E681146" wp14:editId="35A32441">
                            <wp:extent cx="237067" cy="237067"/>
                            <wp:effectExtent l="0" t="0" r="0" b="4445"/>
                            <wp:docPr id="2088965677"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F55ED4">
                        <w:rPr>
                          <w:rFonts w:asciiTheme="majorHAnsi" w:hAnsiTheme="majorHAnsi" w:cstheme="majorHAnsi"/>
                          <w:color w:val="000000" w:themeColor="text1"/>
                        </w:rPr>
                        <w:t>El geoturismo responsable interpreta el territorio, promueve su conservación y mejora continuamente la experiencia del visitante.</w:t>
                      </w:r>
                    </w:p>
                  </w:txbxContent>
                </v:textbox>
              </v:roundrect>
            </w:pict>
          </mc:Fallback>
        </mc:AlternateContent>
      </w:r>
    </w:p>
    <w:p w:rsidR="00F55ED4" w:rsidP="00F55ED4" w:rsidRDefault="00F55ED4" w14:paraId="05B29F55" w14:textId="77777777">
      <w:pPr>
        <w:pBdr>
          <w:top w:val="nil"/>
          <w:left w:val="nil"/>
          <w:bottom w:val="nil"/>
          <w:right w:val="nil"/>
          <w:between w:val="nil"/>
        </w:pBdr>
        <w:rPr>
          <w:rStyle w:val="Fuerte"/>
          <w:rFonts w:eastAsia="Times New Roman"/>
          <w:b w:val="0"/>
          <w:bCs w:val="0"/>
          <w:color w:val="000000"/>
          <w:sz w:val="20"/>
          <w:szCs w:val="20"/>
          <w:highlight w:val="cyan"/>
        </w:rPr>
      </w:pPr>
    </w:p>
    <w:p w:rsidR="00F55ED4" w:rsidP="00F55ED4" w:rsidRDefault="00F55ED4" w14:paraId="30973DB2"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59"/>
      <w:r>
        <w:rPr>
          <w:rStyle w:val="Refdecomentario"/>
          <w:rFonts w:eastAsia="Times New Roman"/>
          <w:color w:val="000000"/>
          <w:sz w:val="20"/>
          <w:szCs w:val="20"/>
          <w:highlight w:val="cyan"/>
        </w:rPr>
        <w:commentReference w:id="59"/>
      </w:r>
    </w:p>
    <w:p w:rsidR="00F55ED4" w:rsidP="00F55ED4" w:rsidRDefault="00F55ED4" w14:paraId="3526A9E2" w14:textId="77777777">
      <w:pPr>
        <w:pBdr>
          <w:top w:val="nil"/>
          <w:left w:val="nil"/>
          <w:bottom w:val="nil"/>
          <w:right w:val="nil"/>
          <w:between w:val="nil"/>
        </w:pBdr>
        <w:rPr>
          <w:rStyle w:val="Fuerte"/>
          <w:rFonts w:eastAsia="Times New Roman"/>
          <w:b w:val="0"/>
          <w:bCs w:val="0"/>
          <w:color w:val="000000"/>
          <w:sz w:val="20"/>
          <w:szCs w:val="20"/>
        </w:rPr>
      </w:pPr>
    </w:p>
    <w:p w:rsidR="00F55ED4" w:rsidP="00F55ED4" w:rsidRDefault="00F55ED4" w14:paraId="2750233D" w14:textId="77777777">
      <w:pPr>
        <w:pBdr>
          <w:top w:val="nil"/>
          <w:left w:val="nil"/>
          <w:bottom w:val="nil"/>
          <w:right w:val="nil"/>
          <w:between w:val="nil"/>
        </w:pBdr>
        <w:rPr>
          <w:rStyle w:val="Fuerte"/>
          <w:rFonts w:eastAsia="Times New Roman"/>
          <w:b w:val="0"/>
          <w:bCs w:val="0"/>
          <w:color w:val="000000"/>
          <w:sz w:val="20"/>
          <w:szCs w:val="20"/>
        </w:rPr>
      </w:pPr>
    </w:p>
    <w:p w:rsidR="00F55ED4" w:rsidP="00F55ED4" w:rsidRDefault="00F55ED4" w14:paraId="4864905C" w14:textId="77777777">
      <w:pPr>
        <w:pBdr>
          <w:top w:val="nil"/>
          <w:left w:val="nil"/>
          <w:bottom w:val="nil"/>
          <w:right w:val="nil"/>
          <w:between w:val="nil"/>
        </w:pBdr>
        <w:rPr>
          <w:rStyle w:val="Fuerte"/>
          <w:rFonts w:eastAsia="Times New Roman"/>
          <w:b w:val="0"/>
          <w:bCs w:val="0"/>
          <w:color w:val="000000"/>
          <w:sz w:val="20"/>
          <w:szCs w:val="20"/>
        </w:rPr>
      </w:pPr>
    </w:p>
    <w:p w:rsidRPr="004D1B52" w:rsidR="006444EB" w:rsidP="005B5373" w:rsidRDefault="006444EB" w14:paraId="3FFC5C7D" w14:textId="77777777">
      <w:pPr>
        <w:pBdr>
          <w:top w:val="nil"/>
          <w:left w:val="nil"/>
          <w:bottom w:val="nil"/>
          <w:right w:val="nil"/>
          <w:between w:val="nil"/>
        </w:pBdr>
        <w:rPr>
          <w:rStyle w:val="Fuerte"/>
          <w:rFonts w:eastAsia="Times New Roman"/>
          <w:color w:val="000000"/>
          <w:sz w:val="20"/>
          <w:szCs w:val="20"/>
        </w:rPr>
      </w:pPr>
    </w:p>
    <w:p w:rsidRPr="004D1B52" w:rsidR="003E7EAE" w:rsidP="286C79FE" w:rsidRDefault="003E7EAE" w14:paraId="6BADB384" w14:textId="4BBB4F2C">
      <w:pPr>
        <w:pBdr>
          <w:top w:val="nil" w:color="FF000000" w:sz="0" w:space="0"/>
          <w:left w:val="nil" w:color="FF000000" w:sz="0" w:space="0"/>
          <w:bottom w:val="nil" w:color="FF000000" w:sz="0" w:space="0"/>
          <w:right w:val="nil" w:color="FF000000" w:sz="0" w:space="0"/>
          <w:between w:val="nil" w:color="FF000000" w:sz="0" w:space="0"/>
        </w:pBdr>
        <w:rPr>
          <w:rStyle w:val="Fuerte"/>
          <w:rFonts w:eastAsia="Times New Roman"/>
          <w:color w:val="000000"/>
          <w:sz w:val="20"/>
          <w:szCs w:val="20"/>
        </w:rPr>
      </w:pPr>
      <w:r w:rsidRPr="286C79FE" w:rsidR="003E7EAE">
        <w:rPr>
          <w:rStyle w:val="Fuerte"/>
          <w:rFonts w:eastAsia="Times New Roman"/>
          <w:color w:val="000000" w:themeColor="text1" w:themeTint="FF" w:themeShade="FF"/>
          <w:sz w:val="20"/>
          <w:szCs w:val="20"/>
        </w:rPr>
        <w:t xml:space="preserve">6.1 </w:t>
      </w:r>
      <w:r w:rsidRPr="286C79FE" w:rsidR="004D1B52">
        <w:rPr>
          <w:rStyle w:val="Fuerte"/>
          <w:rFonts w:eastAsia="Times New Roman"/>
          <w:color w:val="000000" w:themeColor="text1" w:themeTint="FF" w:themeShade="FF"/>
          <w:sz w:val="20"/>
          <w:szCs w:val="20"/>
        </w:rPr>
        <w:t>Geoconservación</w:t>
      </w:r>
      <w:r w:rsidRPr="286C79FE" w:rsidR="004D1B52">
        <w:rPr>
          <w:rStyle w:val="Fuerte"/>
          <w:rFonts w:eastAsia="Times New Roman"/>
          <w:color w:val="000000" w:themeColor="text1" w:themeTint="FF" w:themeShade="FF"/>
          <w:sz w:val="20"/>
          <w:szCs w:val="20"/>
        </w:rPr>
        <w:t xml:space="preserve">: medidas de preservación, estrategias, acciones y principios de </w:t>
      </w:r>
      <w:r w:rsidRPr="286C79FE" w:rsidR="6E9AB24D">
        <w:rPr>
          <w:rStyle w:val="Fuerte"/>
          <w:rFonts w:eastAsia="Times New Roman"/>
          <w:color w:val="275317" w:themeColor="accent6" w:themeTint="FF" w:themeShade="80"/>
          <w:sz w:val="20"/>
          <w:szCs w:val="20"/>
        </w:rPr>
        <w:t>N</w:t>
      </w:r>
      <w:r w:rsidRPr="286C79FE" w:rsidR="004D1B52">
        <w:rPr>
          <w:rStyle w:val="Fuerte"/>
          <w:rFonts w:eastAsia="Times New Roman"/>
          <w:color w:val="000000" w:themeColor="text1" w:themeTint="FF" w:themeShade="FF"/>
          <w:sz w:val="20"/>
          <w:szCs w:val="20"/>
        </w:rPr>
        <w:t xml:space="preserve">o </w:t>
      </w:r>
      <w:r w:rsidRPr="286C79FE" w:rsidR="16AFFE66">
        <w:rPr>
          <w:rStyle w:val="Fuerte"/>
          <w:rFonts w:eastAsia="Times New Roman"/>
          <w:color w:val="275317" w:themeColor="accent6" w:themeTint="FF" w:themeShade="80"/>
          <w:sz w:val="20"/>
          <w:szCs w:val="20"/>
        </w:rPr>
        <w:t>D</w:t>
      </w:r>
      <w:r w:rsidRPr="286C79FE" w:rsidR="004D1B52">
        <w:rPr>
          <w:rStyle w:val="Fuerte"/>
          <w:rFonts w:eastAsia="Times New Roman"/>
          <w:color w:val="000000" w:themeColor="text1" w:themeTint="FF" w:themeShade="FF"/>
          <w:sz w:val="20"/>
          <w:szCs w:val="20"/>
        </w:rPr>
        <w:t xml:space="preserve">ejar </w:t>
      </w:r>
      <w:r w:rsidRPr="286C79FE" w:rsidR="5EE00988">
        <w:rPr>
          <w:rStyle w:val="Fuerte"/>
          <w:rFonts w:eastAsia="Times New Roman"/>
          <w:color w:val="275317" w:themeColor="accent6" w:themeTint="FF" w:themeShade="80"/>
          <w:sz w:val="20"/>
          <w:szCs w:val="20"/>
        </w:rPr>
        <w:t>R</w:t>
      </w:r>
      <w:r w:rsidRPr="286C79FE" w:rsidR="004D1B52">
        <w:rPr>
          <w:rStyle w:val="Fuerte"/>
          <w:rFonts w:eastAsia="Times New Roman"/>
          <w:color w:val="000000" w:themeColor="text1" w:themeTint="FF" w:themeShade="FF"/>
          <w:sz w:val="20"/>
          <w:szCs w:val="20"/>
        </w:rPr>
        <w:t>astro</w:t>
      </w:r>
    </w:p>
    <w:p w:rsidR="004D1B52" w:rsidP="005B5373" w:rsidRDefault="004D1B52" w14:paraId="30CEEC28" w14:textId="77777777">
      <w:pPr>
        <w:pBdr>
          <w:top w:val="nil"/>
          <w:left w:val="nil"/>
          <w:bottom w:val="nil"/>
          <w:right w:val="nil"/>
          <w:between w:val="nil"/>
        </w:pBdr>
        <w:rPr>
          <w:rStyle w:val="Fuerte"/>
          <w:rFonts w:eastAsia="Times New Roman"/>
          <w:b w:val="0"/>
          <w:bCs w:val="0"/>
          <w:color w:val="000000"/>
          <w:sz w:val="20"/>
          <w:szCs w:val="20"/>
        </w:rPr>
      </w:pPr>
    </w:p>
    <w:p w:rsidR="004D1B52" w:rsidP="005B5373" w:rsidRDefault="004D1B52" w14:paraId="67C251AA" w14:textId="35EFA76D">
      <w:pPr>
        <w:pBdr>
          <w:top w:val="nil"/>
          <w:left w:val="nil"/>
          <w:bottom w:val="nil"/>
          <w:right w:val="nil"/>
          <w:between w:val="nil"/>
        </w:pBdr>
        <w:rPr>
          <w:rStyle w:val="Fuerte"/>
          <w:rFonts w:eastAsia="Times New Roman"/>
          <w:b w:val="0"/>
          <w:bCs w:val="0"/>
          <w:color w:val="000000"/>
          <w:sz w:val="20"/>
          <w:szCs w:val="20"/>
        </w:rPr>
      </w:pPr>
      <w:commentRangeStart w:id="60"/>
      <w:r>
        <w:rPr>
          <w:rFonts w:eastAsia="Times New Roman"/>
          <w:noProof/>
          <w:color w:val="000000"/>
          <w:sz w:val="20"/>
          <w:szCs w:val="20"/>
        </w:rPr>
        <w:drawing>
          <wp:anchor distT="0" distB="0" distL="114300" distR="114300" simplePos="0" relativeHeight="251853824" behindDoc="0" locked="0" layoutInCell="1" allowOverlap="1" wp14:anchorId="45F6D44B" wp14:editId="704285B0">
            <wp:simplePos x="0" y="0"/>
            <wp:positionH relativeFrom="column">
              <wp:posOffset>0</wp:posOffset>
            </wp:positionH>
            <wp:positionV relativeFrom="paragraph">
              <wp:posOffset>0</wp:posOffset>
            </wp:positionV>
            <wp:extent cx="1947333" cy="2684731"/>
            <wp:effectExtent l="0" t="0" r="0" b="0"/>
            <wp:wrapThrough wrapText="bothSides">
              <wp:wrapPolygon edited="0">
                <wp:start x="0" y="0"/>
                <wp:lineTo x="0" y="21462"/>
                <wp:lineTo x="21417" y="21462"/>
                <wp:lineTo x="21417" y="0"/>
                <wp:lineTo x="0" y="0"/>
              </wp:wrapPolygon>
            </wp:wrapThrough>
            <wp:docPr id="536014149"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14149" name="Imagen 53601414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47333" cy="2684731"/>
                    </a:xfrm>
                    <a:prstGeom prst="rect">
                      <a:avLst/>
                    </a:prstGeom>
                  </pic:spPr>
                </pic:pic>
              </a:graphicData>
            </a:graphic>
            <wp14:sizeRelH relativeFrom="page">
              <wp14:pctWidth>0</wp14:pctWidth>
            </wp14:sizeRelH>
            <wp14:sizeRelV relativeFrom="page">
              <wp14:pctHeight>0</wp14:pctHeight>
            </wp14:sizeRelV>
          </wp:anchor>
        </w:drawing>
      </w:r>
      <w:commentRangeEnd w:id="60"/>
      <w:r>
        <w:rPr>
          <w:rStyle w:val="Refdecomentario"/>
          <w:rFonts w:eastAsia="Times New Roman"/>
          <w:color w:val="000000"/>
          <w:sz w:val="20"/>
          <w:szCs w:val="20"/>
        </w:rPr>
        <w:commentReference w:id="60"/>
      </w:r>
    </w:p>
    <w:p w:rsidR="004D1B52" w:rsidP="005B5373" w:rsidRDefault="004D1B52" w14:paraId="07F69A45" w14:textId="77777777">
      <w:pPr>
        <w:pBdr>
          <w:top w:val="nil"/>
          <w:left w:val="nil"/>
          <w:bottom w:val="nil"/>
          <w:right w:val="nil"/>
          <w:between w:val="nil"/>
        </w:pBdr>
        <w:rPr>
          <w:rStyle w:val="Fuerte"/>
          <w:rFonts w:eastAsia="Times New Roman"/>
          <w:b w:val="0"/>
          <w:bCs w:val="0"/>
          <w:color w:val="000000"/>
          <w:sz w:val="20"/>
          <w:szCs w:val="20"/>
        </w:rPr>
      </w:pPr>
    </w:p>
    <w:p w:rsidR="004D1B52" w:rsidP="004D1B52" w:rsidRDefault="004D1B52" w14:paraId="1C521CA7" w14:textId="77777777">
      <w:pPr>
        <w:pBdr>
          <w:top w:val="nil"/>
          <w:left w:val="nil"/>
          <w:bottom w:val="nil"/>
          <w:right w:val="nil"/>
          <w:between w:val="nil"/>
        </w:pBdr>
        <w:rPr>
          <w:rFonts w:eastAsia="Times New Roman"/>
          <w:color w:val="000000"/>
          <w:sz w:val="20"/>
          <w:szCs w:val="20"/>
        </w:rPr>
      </w:pPr>
      <w:r w:rsidRPr="004D1B52">
        <w:rPr>
          <w:rFonts w:eastAsia="Times New Roman"/>
          <w:color w:val="000000"/>
          <w:sz w:val="20"/>
          <w:szCs w:val="20"/>
        </w:rPr>
        <w:t>La geoconservación se entiende como el conjunto de acciones, estrategias y programas orientados a proteger y mantener el patrimonio geológico. Para lograrlo, primero es necesario reconocer cuáles elementos tienen valor, cómo se formaron, qué tan frágiles son y qué amenazas pueden afectarlos en el presente o en el futuro (Carcavilla et al., 2014; Brilha, 2015).</w:t>
      </w:r>
    </w:p>
    <w:p w:rsidRPr="004D1B52" w:rsidR="004D1B52" w:rsidP="004D1B52" w:rsidRDefault="004D1B52" w14:paraId="2B8AC5F7" w14:textId="77777777">
      <w:pPr>
        <w:pBdr>
          <w:top w:val="nil"/>
          <w:left w:val="nil"/>
          <w:bottom w:val="nil"/>
          <w:right w:val="nil"/>
          <w:between w:val="nil"/>
        </w:pBdr>
        <w:rPr>
          <w:rFonts w:eastAsia="Times New Roman"/>
          <w:color w:val="000000"/>
          <w:sz w:val="20"/>
          <w:szCs w:val="20"/>
        </w:rPr>
      </w:pPr>
    </w:p>
    <w:p w:rsidR="004D1B52" w:rsidP="004D1B52" w:rsidRDefault="004D1B52" w14:paraId="1521ED31" w14:textId="77777777">
      <w:pPr>
        <w:pBdr>
          <w:top w:val="nil"/>
          <w:left w:val="nil"/>
          <w:bottom w:val="nil"/>
          <w:right w:val="nil"/>
          <w:between w:val="nil"/>
        </w:pBdr>
        <w:rPr>
          <w:rFonts w:eastAsia="Times New Roman"/>
          <w:color w:val="000000"/>
          <w:sz w:val="20"/>
          <w:szCs w:val="20"/>
        </w:rPr>
      </w:pPr>
      <w:r w:rsidRPr="004D1B52">
        <w:rPr>
          <w:rFonts w:eastAsia="Times New Roman"/>
          <w:color w:val="000000"/>
          <w:sz w:val="20"/>
          <w:szCs w:val="20"/>
        </w:rPr>
        <w:t>No se trata solo de “cuidar piedras” o paisajes. La geoconservación implica comprender por qué ciertos lugares son importantes para la ciencia, la educación, la cultura, el paisaje y la memoria natural del territorio.</w:t>
      </w:r>
    </w:p>
    <w:p w:rsidRPr="004D1B52" w:rsidR="004D1B52" w:rsidP="004D1B52" w:rsidRDefault="004D1B52" w14:paraId="013A2B4D" w14:textId="77777777">
      <w:pPr>
        <w:pBdr>
          <w:top w:val="nil"/>
          <w:left w:val="nil"/>
          <w:bottom w:val="nil"/>
          <w:right w:val="nil"/>
          <w:between w:val="nil"/>
        </w:pBdr>
        <w:rPr>
          <w:rFonts w:eastAsia="Times New Roman"/>
          <w:color w:val="000000"/>
          <w:sz w:val="20"/>
          <w:szCs w:val="20"/>
        </w:rPr>
      </w:pPr>
    </w:p>
    <w:p w:rsidRPr="004D1B52" w:rsidR="004D1B52" w:rsidP="004D1B52" w:rsidRDefault="004D1B52" w14:paraId="51951EF5" w14:textId="77777777">
      <w:pPr>
        <w:pBdr>
          <w:top w:val="nil"/>
          <w:left w:val="nil"/>
          <w:bottom w:val="nil"/>
          <w:right w:val="nil"/>
          <w:between w:val="nil"/>
        </w:pBdr>
        <w:rPr>
          <w:rFonts w:eastAsia="Times New Roman"/>
          <w:color w:val="000000"/>
          <w:sz w:val="20"/>
          <w:szCs w:val="20"/>
        </w:rPr>
      </w:pPr>
      <w:r w:rsidRPr="004D1B52">
        <w:rPr>
          <w:rFonts w:eastAsia="Times New Roman"/>
          <w:color w:val="000000"/>
          <w:sz w:val="20"/>
          <w:szCs w:val="20"/>
        </w:rPr>
        <w:t>Los lugares con valor geológico especial se conocen como geositios. Estos pueden requerir procesos de inventario, valoración, conservación, puesta en valor y monitoreo continuo, con el fin de proteger su importancia científica, educativa y patrimonial (Brilha, 2015; Henriques et al., 2011).</w:t>
      </w:r>
    </w:p>
    <w:p w:rsidR="004D1B52" w:rsidP="005B5373" w:rsidRDefault="004D1B52" w14:paraId="15D42095" w14:textId="77777777">
      <w:pPr>
        <w:pBdr>
          <w:top w:val="nil"/>
          <w:left w:val="nil"/>
          <w:bottom w:val="nil"/>
          <w:right w:val="nil"/>
          <w:between w:val="nil"/>
        </w:pBdr>
        <w:rPr>
          <w:rStyle w:val="Fuerte"/>
          <w:rFonts w:eastAsia="Times New Roman"/>
          <w:b w:val="0"/>
          <w:bCs w:val="0"/>
          <w:color w:val="000000"/>
          <w:sz w:val="20"/>
          <w:szCs w:val="20"/>
        </w:rPr>
      </w:pPr>
    </w:p>
    <w:p w:rsidR="004D1B52" w:rsidP="005B5373" w:rsidRDefault="004D1B52" w14:paraId="4B425DE4" w14:textId="77777777">
      <w:pPr>
        <w:pBdr>
          <w:top w:val="nil"/>
          <w:left w:val="nil"/>
          <w:bottom w:val="nil"/>
          <w:right w:val="nil"/>
          <w:between w:val="nil"/>
        </w:pBdr>
        <w:rPr>
          <w:rStyle w:val="Fuerte"/>
          <w:rFonts w:eastAsia="Times New Roman"/>
          <w:b w:val="0"/>
          <w:bCs w:val="0"/>
          <w:color w:val="000000"/>
          <w:sz w:val="20"/>
          <w:szCs w:val="20"/>
        </w:rPr>
      </w:pPr>
    </w:p>
    <w:p w:rsidR="003E7EAE" w:rsidP="005B5373" w:rsidRDefault="003E7EAE" w14:paraId="01CCC62B" w14:textId="2E5AE2BE">
      <w:pPr>
        <w:pBdr>
          <w:top w:val="nil"/>
          <w:left w:val="nil"/>
          <w:bottom w:val="nil"/>
          <w:right w:val="nil"/>
          <w:between w:val="nil"/>
        </w:pBdr>
        <w:rPr>
          <w:rStyle w:val="Fuerte"/>
          <w:rFonts w:eastAsia="Times New Roman"/>
          <w:b w:val="0"/>
          <w:bCs w:val="0"/>
          <w:color w:val="000000"/>
          <w:sz w:val="20"/>
          <w:szCs w:val="20"/>
        </w:rPr>
      </w:pPr>
    </w:p>
    <w:p w:rsidRPr="00C620B2" w:rsidR="00A3366C" w:rsidP="005B5373" w:rsidRDefault="00A3366C" w14:paraId="7DDBAA21" w14:textId="77777777">
      <w:pPr>
        <w:pBdr>
          <w:top w:val="nil"/>
          <w:left w:val="nil"/>
          <w:bottom w:val="nil"/>
          <w:right w:val="nil"/>
          <w:between w:val="nil"/>
        </w:pBdr>
        <w:rPr>
          <w:b/>
          <w:bCs/>
          <w:sz w:val="20"/>
          <w:szCs w:val="20"/>
        </w:rPr>
      </w:pPr>
    </w:p>
    <w:p w:rsidR="00A3366C" w:rsidP="00A3366C" w:rsidRDefault="00A3366C" w14:paraId="3E313662"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61"/>
    </w:p>
    <w:p w:rsidR="00A3366C" w:rsidP="00A3366C" w:rsidRDefault="00A3366C" w14:paraId="01002F63"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55872" behindDoc="0" locked="0" layoutInCell="1" allowOverlap="1" wp14:anchorId="49B271F9" wp14:editId="5DCB31AD">
                <wp:simplePos x="0" y="0"/>
                <wp:positionH relativeFrom="column">
                  <wp:posOffset>-76200</wp:posOffset>
                </wp:positionH>
                <wp:positionV relativeFrom="paragraph">
                  <wp:posOffset>89324</wp:posOffset>
                </wp:positionV>
                <wp:extent cx="6366934" cy="863600"/>
                <wp:effectExtent l="50800" t="25400" r="59690" b="76200"/>
                <wp:wrapNone/>
                <wp:docPr id="77706025"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A3366C" w:rsidP="00A3366C" w:rsidRDefault="00A3366C" w14:paraId="0372B62B" w14:textId="1EEA432E">
                            <w:pPr>
                              <w:spacing w:after="60"/>
                            </w:pPr>
                            <w:r w:rsidRPr="00C86924">
                              <w:rPr>
                                <w:rFonts w:asciiTheme="majorHAnsi" w:hAnsiTheme="majorHAnsi" w:cstheme="majorHAnsi"/>
                                <w:b/>
                                <w:bCs/>
                                <w:noProof/>
                                <w:color w:val="000000" w:themeColor="text1"/>
                              </w:rPr>
                              <w:drawing>
                                <wp:inline distT="0" distB="0" distL="0" distR="0" wp14:anchorId="62C32FFD" wp14:editId="7514E8BB">
                                  <wp:extent cx="237067" cy="237067"/>
                                  <wp:effectExtent l="0" t="0" r="0" b="4445"/>
                                  <wp:docPr id="1207969474"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18">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A3366C">
                              <w:rPr>
                                <w:rFonts w:asciiTheme="majorHAnsi" w:hAnsiTheme="majorHAnsi" w:cstheme="majorHAnsi"/>
                                <w:color w:val="000000" w:themeColor="text1"/>
                              </w:rPr>
                              <w:t>No todos los elementos de la geodiversidad requieren el mismo nivel de protección. La prioridad se centra en aquellos lugares con valor especial por su importancia científica, educativa, paisajística o patrimonial.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DC6AE75">
              <v:roundrect id="_x0000_s1094" style="position:absolute;margin-left:-6pt;margin-top:7.05pt;width:501.35pt;height:68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49B271F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bd0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dhI81hdVK2g3N074qAdU2/5dYWt&#13;&#10;c8N8uGcO5xInGHdNuMOPVFAXFLoTJWtwv97SR38cF7RSUuOcF9T/3DAnKFHfDA7S2Xg6jYshCdOT&#13;&#10;0wkK7tCyOrSYjb4EbMUxbjXL0zH6B9UfpQP9jCtpGVHRxAxH7ILy4HrhMrT7B5caF8tlcsNlYFm4&#13;&#10;MY+W940Qp+KpeWbOdvMTcPJuod8JLH81Qa1vfCIDy00AWaXx2vPaPQEuktRL3dKLm+pQTl771bz4&#13;&#10;DQ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Gldt3STAgAA4gUAAA4AAAAAAAAAAAAAAAAALgIAAGRycy9lMm9E&#13;&#10;b2MueG1sUEsBAi0AFAAGAAgAAAAhAIuhWjvkAAAADwEAAA8AAAAAAAAAAAAAAAAA7QQAAGRycy9k&#13;&#10;b3ducmV2LnhtbFBLBQYAAAAABAAEAPMAAAD+BQAAAAA=&#13;&#10;">
                <v:shadow on="t" color="black" opacity="22937f" offset="0,.63889mm" origin=",.5"/>
                <v:textbox>
                  <w:txbxContent>
                    <w:p w:rsidR="00A3366C" w:rsidP="00A3366C" w:rsidRDefault="00A3366C" w14:paraId="5F940F0B" w14:textId="1EEA432E">
                      <w:pPr>
                        <w:spacing w:after="60"/>
                      </w:pPr>
                      <w:r w:rsidRPr="00C86924">
                        <w:rPr>
                          <w:rFonts w:asciiTheme="majorHAnsi" w:hAnsiTheme="majorHAnsi" w:cstheme="majorHAnsi"/>
                          <w:b/>
                          <w:bCs/>
                          <w:noProof/>
                          <w:color w:val="000000" w:themeColor="text1"/>
                        </w:rPr>
                        <w:drawing>
                          <wp:inline distT="0" distB="0" distL="0" distR="0" wp14:anchorId="5E2D8E61" wp14:editId="7514E8BB">
                            <wp:extent cx="237067" cy="237067"/>
                            <wp:effectExtent l="0" t="0" r="0" b="4445"/>
                            <wp:docPr id="4888296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A3366C">
                        <w:rPr>
                          <w:rFonts w:asciiTheme="majorHAnsi" w:hAnsiTheme="majorHAnsi" w:cstheme="majorHAnsi"/>
                          <w:color w:val="000000" w:themeColor="text1"/>
                        </w:rPr>
                        <w:t>No todos los elementos de la geodiversidad requieren el mismo nivel de protección. La prioridad se centra en aquellos lugares con valor especial por su importancia científica, educativa, paisajística o patrimonial.</w:t>
                      </w:r>
                    </w:p>
                  </w:txbxContent>
                </v:textbox>
              </v:roundrect>
            </w:pict>
          </mc:Fallback>
        </mc:AlternateContent>
      </w:r>
    </w:p>
    <w:p w:rsidR="00A3366C" w:rsidP="00A3366C" w:rsidRDefault="00A3366C" w14:paraId="7F269E03" w14:textId="77777777">
      <w:pPr>
        <w:pBdr>
          <w:top w:val="nil"/>
          <w:left w:val="nil"/>
          <w:bottom w:val="nil"/>
          <w:right w:val="nil"/>
          <w:between w:val="nil"/>
        </w:pBdr>
        <w:rPr>
          <w:rStyle w:val="Fuerte"/>
          <w:rFonts w:eastAsia="Times New Roman"/>
          <w:b w:val="0"/>
          <w:bCs w:val="0"/>
          <w:color w:val="000000"/>
          <w:sz w:val="20"/>
          <w:szCs w:val="20"/>
          <w:highlight w:val="cyan"/>
        </w:rPr>
      </w:pPr>
    </w:p>
    <w:p w:rsidR="00A3366C" w:rsidP="00A3366C" w:rsidRDefault="00A3366C" w14:paraId="0788CA03"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61"/>
      <w:r>
        <w:rPr>
          <w:rStyle w:val="Refdecomentario"/>
          <w:rFonts w:eastAsia="Times New Roman"/>
          <w:color w:val="000000"/>
          <w:sz w:val="20"/>
          <w:szCs w:val="20"/>
          <w:highlight w:val="cyan"/>
        </w:rPr>
        <w:commentReference w:id="61"/>
      </w:r>
    </w:p>
    <w:p w:rsidR="00A3366C" w:rsidP="00A3366C" w:rsidRDefault="00A3366C" w14:paraId="25BA89C4" w14:textId="77777777">
      <w:pPr>
        <w:pBdr>
          <w:top w:val="nil"/>
          <w:left w:val="nil"/>
          <w:bottom w:val="nil"/>
          <w:right w:val="nil"/>
          <w:between w:val="nil"/>
        </w:pBdr>
        <w:rPr>
          <w:rStyle w:val="Fuerte"/>
          <w:rFonts w:eastAsia="Times New Roman"/>
          <w:b w:val="0"/>
          <w:bCs w:val="0"/>
          <w:color w:val="000000"/>
          <w:sz w:val="20"/>
          <w:szCs w:val="20"/>
        </w:rPr>
      </w:pPr>
    </w:p>
    <w:p w:rsidR="00A3366C" w:rsidP="00A3366C" w:rsidRDefault="00A3366C" w14:paraId="0043F248" w14:textId="77777777">
      <w:pPr>
        <w:pBdr>
          <w:top w:val="nil"/>
          <w:left w:val="nil"/>
          <w:bottom w:val="nil"/>
          <w:right w:val="nil"/>
          <w:between w:val="nil"/>
        </w:pBdr>
        <w:rPr>
          <w:rStyle w:val="Fuerte"/>
          <w:rFonts w:eastAsia="Times New Roman"/>
          <w:b w:val="0"/>
          <w:bCs w:val="0"/>
          <w:color w:val="000000"/>
          <w:sz w:val="20"/>
          <w:szCs w:val="20"/>
        </w:rPr>
      </w:pPr>
    </w:p>
    <w:p w:rsidR="003E7EAE" w:rsidP="00C620B2" w:rsidRDefault="003E7EAE" w14:paraId="2267F4B4" w14:textId="58B71A24">
      <w:pPr>
        <w:pBdr>
          <w:top w:val="nil"/>
          <w:left w:val="nil"/>
          <w:bottom w:val="nil"/>
          <w:right w:val="nil"/>
          <w:between w:val="nil"/>
        </w:pBdr>
        <w:ind w:left="284"/>
        <w:rPr>
          <w:b/>
          <w:color w:val="000000"/>
          <w:sz w:val="20"/>
          <w:szCs w:val="20"/>
        </w:rPr>
      </w:pPr>
    </w:p>
    <w:p w:rsidR="00A3366C" w:rsidP="00C620B2" w:rsidRDefault="00A3366C" w14:paraId="598B3165" w14:textId="77777777">
      <w:pPr>
        <w:pBdr>
          <w:top w:val="nil"/>
          <w:left w:val="nil"/>
          <w:bottom w:val="nil"/>
          <w:right w:val="nil"/>
          <w:between w:val="nil"/>
        </w:pBdr>
        <w:ind w:left="284"/>
        <w:rPr>
          <w:b/>
          <w:color w:val="000000"/>
          <w:sz w:val="20"/>
          <w:szCs w:val="20"/>
        </w:rPr>
      </w:pPr>
    </w:p>
    <w:p w:rsidR="00A3366C" w:rsidP="00C620B2" w:rsidRDefault="00A3366C" w14:paraId="3B1EE41B" w14:textId="08D65040">
      <w:pPr>
        <w:pBdr>
          <w:top w:val="nil"/>
          <w:left w:val="nil"/>
          <w:bottom w:val="nil"/>
          <w:right w:val="nil"/>
          <w:between w:val="nil"/>
        </w:pBdr>
        <w:ind w:left="284"/>
        <w:rPr>
          <w:b/>
          <w:color w:val="000000"/>
          <w:sz w:val="20"/>
          <w:szCs w:val="20"/>
        </w:rPr>
      </w:pPr>
      <w:commentRangeStart w:id="62"/>
      <w:r w:rsidRPr="00A3366C">
        <w:rPr>
          <w:b/>
          <w:color w:val="000000"/>
          <w:sz w:val="20"/>
          <w:szCs w:val="20"/>
        </w:rPr>
        <w:t>Ruta de la geoconservación</w:t>
      </w:r>
    </w:p>
    <w:p w:rsidR="00A3366C" w:rsidP="00C620B2" w:rsidRDefault="00A3366C" w14:paraId="47BC4866" w14:textId="77777777">
      <w:pPr>
        <w:pBdr>
          <w:top w:val="nil"/>
          <w:left w:val="nil"/>
          <w:bottom w:val="nil"/>
          <w:right w:val="nil"/>
          <w:between w:val="nil"/>
        </w:pBdr>
        <w:ind w:left="284"/>
        <w:rPr>
          <w:b/>
          <w:color w:val="000000"/>
          <w:sz w:val="20"/>
          <w:szCs w:val="20"/>
        </w:rPr>
      </w:pPr>
    </w:p>
    <w:p w:rsidR="00A3366C" w:rsidP="00C620B2" w:rsidRDefault="00A3366C" w14:paraId="2E6A199D" w14:textId="77777777">
      <w:pPr>
        <w:pBdr>
          <w:top w:val="nil"/>
          <w:left w:val="nil"/>
          <w:bottom w:val="nil"/>
          <w:right w:val="nil"/>
          <w:between w:val="nil"/>
        </w:pBdr>
        <w:ind w:left="284"/>
        <w:rPr>
          <w:b/>
          <w:color w:val="000000"/>
          <w:sz w:val="20"/>
          <w:szCs w:val="20"/>
        </w:rPr>
      </w:pPr>
    </w:p>
    <w:p w:rsidRPr="00A3366C" w:rsidR="00A3366C" w:rsidP="00A3366C" w:rsidRDefault="00A3366C" w14:paraId="19D911E0" w14:textId="4B74FB9B">
      <w:pPr>
        <w:pBdr>
          <w:top w:val="nil"/>
          <w:left w:val="nil"/>
          <w:bottom w:val="nil"/>
          <w:right w:val="nil"/>
          <w:between w:val="nil"/>
        </w:pBdr>
        <w:ind w:left="284"/>
        <w:rPr>
          <w:bCs/>
          <w:color w:val="000000"/>
          <w:sz w:val="20"/>
          <w:szCs w:val="20"/>
        </w:rPr>
      </w:pPr>
      <w:r>
        <w:rPr>
          <w:b/>
          <w:bCs/>
          <w:color w:val="000000"/>
          <w:sz w:val="20"/>
          <w:szCs w:val="20"/>
        </w:rPr>
        <w:t>Ítem</w:t>
      </w:r>
      <w:r w:rsidRPr="00A3366C">
        <w:rPr>
          <w:b/>
          <w:bCs/>
          <w:color w:val="000000"/>
          <w:sz w:val="20"/>
          <w:szCs w:val="20"/>
        </w:rPr>
        <w:t xml:space="preserve"> 1 - Identificar</w:t>
      </w:r>
      <w:r w:rsidRPr="00A3366C">
        <w:rPr>
          <w:b/>
          <w:color w:val="000000"/>
          <w:sz w:val="20"/>
          <w:szCs w:val="20"/>
        </w:rPr>
        <w:br/>
      </w:r>
      <w:r w:rsidRPr="00A3366C">
        <w:rPr>
          <w:bCs/>
          <w:color w:val="000000"/>
          <w:sz w:val="20"/>
          <w:szCs w:val="20"/>
        </w:rPr>
        <w:t>Reconocer los elementos geológicos de valor presentes en el territorio, como formaciones rocosas, fósiles, geoformas, paisajes o geositios.</w:t>
      </w:r>
    </w:p>
    <w:p w:rsidRPr="00A3366C" w:rsidR="00A3366C" w:rsidP="00A3366C" w:rsidRDefault="00A3366C" w14:paraId="25631964" w14:textId="77777777">
      <w:pPr>
        <w:pBdr>
          <w:top w:val="nil"/>
          <w:left w:val="nil"/>
          <w:bottom w:val="nil"/>
          <w:right w:val="nil"/>
          <w:between w:val="nil"/>
        </w:pBdr>
        <w:ind w:left="284"/>
        <w:rPr>
          <w:b/>
          <w:color w:val="000000"/>
          <w:sz w:val="20"/>
          <w:szCs w:val="20"/>
        </w:rPr>
      </w:pPr>
    </w:p>
    <w:p w:rsidR="00A3366C" w:rsidP="00A3366C" w:rsidRDefault="00A3366C" w14:paraId="378F8C73" w14:textId="4FDB917D">
      <w:pPr>
        <w:pBdr>
          <w:top w:val="nil"/>
          <w:left w:val="nil"/>
          <w:bottom w:val="nil"/>
          <w:right w:val="nil"/>
          <w:between w:val="nil"/>
        </w:pBdr>
        <w:ind w:left="284"/>
        <w:rPr>
          <w:b/>
          <w:color w:val="000000"/>
          <w:sz w:val="20"/>
          <w:szCs w:val="20"/>
        </w:rPr>
      </w:pPr>
      <w:r>
        <w:rPr>
          <w:b/>
          <w:bCs/>
          <w:color w:val="000000"/>
          <w:sz w:val="20"/>
          <w:szCs w:val="20"/>
        </w:rPr>
        <w:t>Ítem</w:t>
      </w:r>
      <w:r w:rsidRPr="00A3366C">
        <w:rPr>
          <w:b/>
          <w:bCs/>
          <w:color w:val="000000"/>
          <w:sz w:val="20"/>
          <w:szCs w:val="20"/>
        </w:rPr>
        <w:t xml:space="preserve"> 2 - Valorar</w:t>
      </w:r>
      <w:r w:rsidRPr="00A3366C">
        <w:rPr>
          <w:b/>
          <w:color w:val="000000"/>
          <w:sz w:val="20"/>
          <w:szCs w:val="20"/>
        </w:rPr>
        <w:br/>
      </w:r>
      <w:r w:rsidRPr="00A3366C">
        <w:rPr>
          <w:bCs/>
          <w:color w:val="000000"/>
          <w:sz w:val="20"/>
          <w:szCs w:val="20"/>
        </w:rPr>
        <w:t>Analizar la importancia científica, educativa, cultural, paisajística o turística del elemento geológico.</w:t>
      </w:r>
    </w:p>
    <w:p w:rsidRPr="00A3366C" w:rsidR="00A3366C" w:rsidP="00A3366C" w:rsidRDefault="00A3366C" w14:paraId="411523D8" w14:textId="77777777">
      <w:pPr>
        <w:pBdr>
          <w:top w:val="nil"/>
          <w:left w:val="nil"/>
          <w:bottom w:val="nil"/>
          <w:right w:val="nil"/>
          <w:between w:val="nil"/>
        </w:pBdr>
        <w:ind w:left="284"/>
        <w:rPr>
          <w:b/>
          <w:color w:val="000000"/>
          <w:sz w:val="20"/>
          <w:szCs w:val="20"/>
        </w:rPr>
      </w:pPr>
    </w:p>
    <w:p w:rsidR="00A3366C" w:rsidP="00A3366C" w:rsidRDefault="00A3366C" w14:paraId="190BFBF6" w14:textId="4F48B783">
      <w:pPr>
        <w:pBdr>
          <w:top w:val="nil"/>
          <w:left w:val="nil"/>
          <w:bottom w:val="nil"/>
          <w:right w:val="nil"/>
          <w:between w:val="nil"/>
        </w:pBdr>
        <w:ind w:left="284"/>
        <w:rPr>
          <w:b/>
          <w:color w:val="000000"/>
          <w:sz w:val="20"/>
          <w:szCs w:val="20"/>
        </w:rPr>
      </w:pPr>
      <w:r>
        <w:rPr>
          <w:b/>
          <w:bCs/>
          <w:color w:val="000000"/>
          <w:sz w:val="20"/>
          <w:szCs w:val="20"/>
        </w:rPr>
        <w:t>Ítem</w:t>
      </w:r>
      <w:r w:rsidRPr="00A3366C">
        <w:rPr>
          <w:b/>
          <w:bCs/>
          <w:color w:val="000000"/>
          <w:sz w:val="20"/>
          <w:szCs w:val="20"/>
        </w:rPr>
        <w:t xml:space="preserve"> 3 - Proteger</w:t>
      </w:r>
      <w:r w:rsidRPr="00A3366C">
        <w:rPr>
          <w:b/>
          <w:color w:val="000000"/>
          <w:sz w:val="20"/>
          <w:szCs w:val="20"/>
        </w:rPr>
        <w:br/>
      </w:r>
      <w:r w:rsidRPr="00A3366C">
        <w:rPr>
          <w:bCs/>
          <w:color w:val="000000"/>
          <w:sz w:val="20"/>
          <w:szCs w:val="20"/>
        </w:rPr>
        <w:t>Definir medidas para evitar daños, extracción de materiales, deterioro del lugar o usos inadecuados.</w:t>
      </w:r>
    </w:p>
    <w:p w:rsidRPr="00A3366C" w:rsidR="00A3366C" w:rsidP="00A3366C" w:rsidRDefault="00A3366C" w14:paraId="03DDA903" w14:textId="77777777">
      <w:pPr>
        <w:pBdr>
          <w:top w:val="nil"/>
          <w:left w:val="nil"/>
          <w:bottom w:val="nil"/>
          <w:right w:val="nil"/>
          <w:between w:val="nil"/>
        </w:pBdr>
        <w:ind w:left="284"/>
        <w:rPr>
          <w:b/>
          <w:color w:val="000000"/>
          <w:sz w:val="20"/>
          <w:szCs w:val="20"/>
        </w:rPr>
      </w:pPr>
    </w:p>
    <w:p w:rsidR="00A3366C" w:rsidP="00A3366C" w:rsidRDefault="00A3366C" w14:paraId="7BCDBA38" w14:textId="75B67A33">
      <w:pPr>
        <w:pBdr>
          <w:top w:val="nil"/>
          <w:left w:val="nil"/>
          <w:bottom w:val="nil"/>
          <w:right w:val="nil"/>
          <w:between w:val="nil"/>
        </w:pBdr>
        <w:ind w:left="284"/>
        <w:rPr>
          <w:b/>
          <w:color w:val="000000"/>
          <w:sz w:val="20"/>
          <w:szCs w:val="20"/>
        </w:rPr>
      </w:pPr>
      <w:r>
        <w:rPr>
          <w:b/>
          <w:bCs/>
          <w:color w:val="000000"/>
          <w:sz w:val="20"/>
          <w:szCs w:val="20"/>
        </w:rPr>
        <w:t>Ítem</w:t>
      </w:r>
      <w:r w:rsidRPr="00A3366C">
        <w:rPr>
          <w:b/>
          <w:bCs/>
          <w:color w:val="000000"/>
          <w:sz w:val="20"/>
          <w:szCs w:val="20"/>
        </w:rPr>
        <w:t xml:space="preserve"> 4 - Interpretar</w:t>
      </w:r>
      <w:r w:rsidRPr="00A3366C">
        <w:rPr>
          <w:b/>
          <w:color w:val="000000"/>
          <w:sz w:val="20"/>
          <w:szCs w:val="20"/>
        </w:rPr>
        <w:br/>
      </w:r>
      <w:r w:rsidRPr="00A3366C">
        <w:rPr>
          <w:bCs/>
          <w:color w:val="000000"/>
          <w:sz w:val="20"/>
          <w:szCs w:val="20"/>
        </w:rPr>
        <w:t>Explicar al visitante el valor del geositio mediante mensajes claros, recursos educativos y actividades responsables.</w:t>
      </w:r>
    </w:p>
    <w:p w:rsidRPr="00A3366C" w:rsidR="00A3366C" w:rsidP="00A3366C" w:rsidRDefault="00A3366C" w14:paraId="26D51CF0" w14:textId="77777777">
      <w:pPr>
        <w:pBdr>
          <w:top w:val="nil"/>
          <w:left w:val="nil"/>
          <w:bottom w:val="nil"/>
          <w:right w:val="nil"/>
          <w:between w:val="nil"/>
        </w:pBdr>
        <w:ind w:left="284"/>
        <w:rPr>
          <w:b/>
          <w:color w:val="000000"/>
          <w:sz w:val="20"/>
          <w:szCs w:val="20"/>
        </w:rPr>
      </w:pPr>
    </w:p>
    <w:p w:rsidRPr="00A3366C" w:rsidR="00A3366C" w:rsidP="00A3366C" w:rsidRDefault="00A3366C" w14:paraId="1E6DFCD8" w14:textId="47EFA867">
      <w:pPr>
        <w:pBdr>
          <w:top w:val="nil"/>
          <w:left w:val="nil"/>
          <w:bottom w:val="nil"/>
          <w:right w:val="nil"/>
          <w:between w:val="nil"/>
        </w:pBdr>
        <w:ind w:left="284"/>
        <w:rPr>
          <w:bCs/>
          <w:color w:val="000000"/>
          <w:sz w:val="20"/>
          <w:szCs w:val="20"/>
        </w:rPr>
      </w:pPr>
      <w:r>
        <w:rPr>
          <w:b/>
          <w:bCs/>
          <w:color w:val="000000"/>
          <w:sz w:val="20"/>
          <w:szCs w:val="20"/>
        </w:rPr>
        <w:t>Ítem</w:t>
      </w:r>
      <w:r w:rsidRPr="00A3366C">
        <w:rPr>
          <w:b/>
          <w:bCs/>
          <w:color w:val="000000"/>
          <w:sz w:val="20"/>
          <w:szCs w:val="20"/>
        </w:rPr>
        <w:t xml:space="preserve"> 5 - Monitorear</w:t>
      </w:r>
      <w:r w:rsidRPr="00A3366C">
        <w:rPr>
          <w:b/>
          <w:color w:val="000000"/>
          <w:sz w:val="20"/>
          <w:szCs w:val="20"/>
        </w:rPr>
        <w:br/>
      </w:r>
      <w:r w:rsidRPr="00A3366C">
        <w:rPr>
          <w:bCs/>
          <w:color w:val="000000"/>
          <w:sz w:val="20"/>
          <w:szCs w:val="20"/>
        </w:rPr>
        <w:t>Revisar periódicamente el estado del lugar para identificar cambios, impactos o necesidades de mejora.</w:t>
      </w:r>
      <w:commentRangeEnd w:id="62"/>
      <w:r w:rsidRPr="00A3366C">
        <w:rPr>
          <w:rStyle w:val="Refdecomentario"/>
          <w:bCs/>
          <w:color w:val="000000"/>
          <w:sz w:val="20"/>
          <w:szCs w:val="20"/>
        </w:rPr>
        <w:commentReference w:id="62"/>
      </w:r>
    </w:p>
    <w:p w:rsidR="00A3366C" w:rsidP="00C620B2" w:rsidRDefault="00A3366C" w14:paraId="4859DBB7" w14:textId="77777777">
      <w:pPr>
        <w:pBdr>
          <w:top w:val="nil"/>
          <w:left w:val="nil"/>
          <w:bottom w:val="nil"/>
          <w:right w:val="nil"/>
          <w:between w:val="nil"/>
        </w:pBdr>
        <w:ind w:left="284"/>
        <w:rPr>
          <w:b/>
          <w:color w:val="000000"/>
          <w:sz w:val="20"/>
          <w:szCs w:val="20"/>
        </w:rPr>
      </w:pPr>
    </w:p>
    <w:p w:rsidR="00A3366C" w:rsidP="00C620B2" w:rsidRDefault="00A3366C" w14:paraId="7B5233DE" w14:textId="77777777">
      <w:pPr>
        <w:pBdr>
          <w:top w:val="nil"/>
          <w:left w:val="nil"/>
          <w:bottom w:val="nil"/>
          <w:right w:val="nil"/>
          <w:between w:val="nil"/>
        </w:pBdr>
        <w:ind w:left="284"/>
        <w:rPr>
          <w:b/>
          <w:color w:val="000000"/>
          <w:sz w:val="20"/>
          <w:szCs w:val="20"/>
        </w:rPr>
      </w:pPr>
    </w:p>
    <w:p w:rsidR="0087243D" w:rsidP="0087243D" w:rsidRDefault="0087243D" w14:paraId="5341B860" w14:textId="77777777">
      <w:pPr>
        <w:pBdr>
          <w:top w:val="nil"/>
          <w:left w:val="nil"/>
          <w:bottom w:val="nil"/>
          <w:right w:val="nil"/>
          <w:between w:val="nil"/>
        </w:pBdr>
        <w:ind w:left="284"/>
        <w:rPr>
          <w:b/>
          <w:bCs/>
          <w:color w:val="000000"/>
          <w:sz w:val="20"/>
          <w:szCs w:val="20"/>
        </w:rPr>
      </w:pPr>
      <w:r w:rsidRPr="0087243D">
        <w:rPr>
          <w:b/>
          <w:bCs/>
          <w:color w:val="000000"/>
          <w:sz w:val="20"/>
          <w:szCs w:val="20"/>
        </w:rPr>
        <w:t>¿Conservar siempre significa evitar el cambio?</w:t>
      </w:r>
    </w:p>
    <w:p w:rsidR="0087243D" w:rsidP="0087243D" w:rsidRDefault="0087243D" w14:paraId="5261528B" w14:textId="77777777">
      <w:pPr>
        <w:pBdr>
          <w:top w:val="nil"/>
          <w:left w:val="nil"/>
          <w:bottom w:val="nil"/>
          <w:right w:val="nil"/>
          <w:between w:val="nil"/>
        </w:pBdr>
        <w:ind w:left="284"/>
        <w:rPr>
          <w:b/>
          <w:bCs/>
          <w:color w:val="000000"/>
          <w:sz w:val="20"/>
          <w:szCs w:val="20"/>
        </w:rPr>
      </w:pPr>
    </w:p>
    <w:p w:rsidR="0087243D" w:rsidP="0087243D" w:rsidRDefault="0087243D" w14:paraId="2DEEF7F7" w14:textId="26A78621">
      <w:pPr>
        <w:pBdr>
          <w:top w:val="nil"/>
          <w:left w:val="nil"/>
          <w:bottom w:val="nil"/>
          <w:right w:val="nil"/>
          <w:between w:val="nil"/>
        </w:pBdr>
        <w:ind w:left="284"/>
        <w:rPr>
          <w:b/>
          <w:bCs/>
          <w:color w:val="000000"/>
          <w:sz w:val="20"/>
          <w:szCs w:val="20"/>
        </w:rPr>
      </w:pPr>
      <w:commentRangeStart w:id="63"/>
      <w:r>
        <w:rPr>
          <w:b/>
          <w:bCs/>
          <w:noProof/>
          <w:color w:val="000000"/>
          <w:sz w:val="20"/>
          <w:szCs w:val="20"/>
        </w:rPr>
        <w:drawing>
          <wp:anchor distT="0" distB="0" distL="114300" distR="114300" simplePos="0" relativeHeight="251856896" behindDoc="1" locked="0" layoutInCell="1" allowOverlap="1" wp14:anchorId="03D170B1" wp14:editId="571E394E">
            <wp:simplePos x="0" y="0"/>
            <wp:positionH relativeFrom="column">
              <wp:posOffset>177377</wp:posOffset>
            </wp:positionH>
            <wp:positionV relativeFrom="paragraph">
              <wp:posOffset>-4233</wp:posOffset>
            </wp:positionV>
            <wp:extent cx="2734733" cy="1902685"/>
            <wp:effectExtent l="0" t="0" r="0" b="2540"/>
            <wp:wrapTight wrapText="bothSides">
              <wp:wrapPolygon edited="0">
                <wp:start x="0" y="0"/>
                <wp:lineTo x="0" y="21485"/>
                <wp:lineTo x="21470" y="21485"/>
                <wp:lineTo x="21470" y="0"/>
                <wp:lineTo x="0" y="0"/>
              </wp:wrapPolygon>
            </wp:wrapTight>
            <wp:docPr id="1218047684"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47684" name="Imagen 121804768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34733" cy="1902685"/>
                    </a:xfrm>
                    <a:prstGeom prst="rect">
                      <a:avLst/>
                    </a:prstGeom>
                  </pic:spPr>
                </pic:pic>
              </a:graphicData>
            </a:graphic>
            <wp14:sizeRelH relativeFrom="page">
              <wp14:pctWidth>0</wp14:pctWidth>
            </wp14:sizeRelH>
            <wp14:sizeRelV relativeFrom="page">
              <wp14:pctHeight>0</wp14:pctHeight>
            </wp14:sizeRelV>
          </wp:anchor>
        </w:drawing>
      </w:r>
      <w:commentRangeEnd w:id="63"/>
      <w:r>
        <w:rPr>
          <w:rStyle w:val="Refdecomentario"/>
          <w:b/>
          <w:bCs/>
          <w:color w:val="000000"/>
          <w:sz w:val="20"/>
          <w:szCs w:val="20"/>
        </w:rPr>
        <w:commentReference w:id="63"/>
      </w:r>
    </w:p>
    <w:p w:rsidRPr="0087243D" w:rsidR="0087243D" w:rsidP="0087243D" w:rsidRDefault="0087243D" w14:paraId="258AE1F8" w14:textId="77777777">
      <w:pPr>
        <w:pBdr>
          <w:top w:val="nil"/>
          <w:left w:val="nil"/>
          <w:bottom w:val="nil"/>
          <w:right w:val="nil"/>
          <w:between w:val="nil"/>
        </w:pBdr>
        <w:ind w:left="284"/>
        <w:rPr>
          <w:b/>
          <w:bCs/>
          <w:color w:val="000000"/>
          <w:sz w:val="20"/>
          <w:szCs w:val="20"/>
        </w:rPr>
      </w:pPr>
    </w:p>
    <w:p w:rsidR="0087243D" w:rsidP="0087243D" w:rsidRDefault="0087243D" w14:paraId="1B4B1E15" w14:textId="77777777">
      <w:pPr>
        <w:pBdr>
          <w:top w:val="nil"/>
          <w:left w:val="nil"/>
          <w:bottom w:val="nil"/>
          <w:right w:val="nil"/>
          <w:between w:val="nil"/>
        </w:pBdr>
        <w:ind w:left="284"/>
        <w:rPr>
          <w:bCs/>
          <w:color w:val="000000"/>
          <w:sz w:val="20"/>
          <w:szCs w:val="20"/>
        </w:rPr>
      </w:pPr>
      <w:r w:rsidRPr="0087243D">
        <w:rPr>
          <w:bCs/>
          <w:color w:val="000000"/>
          <w:sz w:val="20"/>
          <w:szCs w:val="20"/>
        </w:rPr>
        <w:t>En geoconservación, no siempre se busca detener los procesos naturales. Algunos paisajes geológicos se forman gracias a dinámicas como la erosión, el transporte de sedimentos o la acción del agua y del viento.</w:t>
      </w:r>
    </w:p>
    <w:p w:rsidRPr="0087243D" w:rsidR="0087243D" w:rsidP="0087243D" w:rsidRDefault="0087243D" w14:paraId="286CD3DF" w14:textId="77777777">
      <w:pPr>
        <w:pBdr>
          <w:top w:val="nil"/>
          <w:left w:val="nil"/>
          <w:bottom w:val="nil"/>
          <w:right w:val="nil"/>
          <w:between w:val="nil"/>
        </w:pBdr>
        <w:ind w:left="284"/>
        <w:rPr>
          <w:bCs/>
          <w:color w:val="000000"/>
          <w:sz w:val="20"/>
          <w:szCs w:val="20"/>
        </w:rPr>
      </w:pPr>
    </w:p>
    <w:p w:rsidR="0087243D" w:rsidP="0087243D" w:rsidRDefault="0087243D" w14:paraId="2BCDD1FD" w14:textId="77777777">
      <w:pPr>
        <w:pBdr>
          <w:top w:val="nil"/>
          <w:left w:val="nil"/>
          <w:bottom w:val="nil"/>
          <w:right w:val="nil"/>
          <w:between w:val="nil"/>
        </w:pBdr>
        <w:ind w:left="284"/>
        <w:rPr>
          <w:bCs/>
          <w:color w:val="000000"/>
          <w:sz w:val="20"/>
          <w:szCs w:val="20"/>
        </w:rPr>
      </w:pPr>
      <w:r w:rsidRPr="0087243D">
        <w:rPr>
          <w:bCs/>
          <w:color w:val="000000"/>
          <w:sz w:val="20"/>
          <w:szCs w:val="20"/>
        </w:rPr>
        <w:t>Por ejemplo, en el Desierto de la Tatacoa, la erosión ha dado origen a cárcavas, mesas, estoraques y otras formas del relieve que hacen único este paisaje. Aunque estas geoformas muestran desgaste del terreno, intervenirlas de manera inadecuada podría alterar su valor escénico y geológico (Dill et al., 2020).</w:t>
      </w:r>
    </w:p>
    <w:p w:rsidRPr="0087243D" w:rsidR="0087243D" w:rsidP="0087243D" w:rsidRDefault="0087243D" w14:paraId="58673D3B" w14:textId="77777777">
      <w:pPr>
        <w:pBdr>
          <w:top w:val="nil"/>
          <w:left w:val="nil"/>
          <w:bottom w:val="nil"/>
          <w:right w:val="nil"/>
          <w:between w:val="nil"/>
        </w:pBdr>
        <w:ind w:left="284"/>
        <w:rPr>
          <w:bCs/>
          <w:color w:val="000000"/>
          <w:sz w:val="20"/>
          <w:szCs w:val="20"/>
        </w:rPr>
      </w:pPr>
    </w:p>
    <w:p w:rsidRPr="0087243D" w:rsidR="0087243D" w:rsidP="0087243D" w:rsidRDefault="0087243D" w14:paraId="11FD9FE5" w14:textId="77777777">
      <w:pPr>
        <w:pBdr>
          <w:top w:val="nil"/>
          <w:left w:val="nil"/>
          <w:bottom w:val="nil"/>
          <w:right w:val="nil"/>
          <w:between w:val="nil"/>
        </w:pBdr>
        <w:ind w:left="284"/>
        <w:rPr>
          <w:bCs/>
          <w:color w:val="000000"/>
          <w:sz w:val="20"/>
          <w:szCs w:val="20"/>
        </w:rPr>
      </w:pPr>
      <w:r w:rsidRPr="0087243D">
        <w:rPr>
          <w:bCs/>
          <w:color w:val="000000"/>
          <w:sz w:val="20"/>
          <w:szCs w:val="20"/>
        </w:rPr>
        <w:t>Para la guianza turística, este aspecto es muy importante. El guía debe explicar que algunos procesos naturales no son daños, sino parte de la historia geológica del territorio.</w:t>
      </w:r>
    </w:p>
    <w:p w:rsidR="00A3366C" w:rsidP="00C620B2" w:rsidRDefault="00A3366C" w14:paraId="6600C180" w14:textId="77777777">
      <w:pPr>
        <w:pBdr>
          <w:top w:val="nil"/>
          <w:left w:val="nil"/>
          <w:bottom w:val="nil"/>
          <w:right w:val="nil"/>
          <w:between w:val="nil"/>
        </w:pBdr>
        <w:ind w:left="284"/>
        <w:rPr>
          <w:b/>
          <w:color w:val="000000"/>
          <w:sz w:val="20"/>
          <w:szCs w:val="20"/>
        </w:rPr>
      </w:pPr>
    </w:p>
    <w:p w:rsidR="00A3366C" w:rsidP="00C620B2" w:rsidRDefault="00A3366C" w14:paraId="5C6E5BDA" w14:textId="77777777">
      <w:pPr>
        <w:pBdr>
          <w:top w:val="nil"/>
          <w:left w:val="nil"/>
          <w:bottom w:val="nil"/>
          <w:right w:val="nil"/>
          <w:between w:val="nil"/>
        </w:pBdr>
        <w:ind w:left="284"/>
        <w:rPr>
          <w:b/>
          <w:color w:val="000000"/>
          <w:sz w:val="20"/>
          <w:szCs w:val="20"/>
        </w:rPr>
      </w:pPr>
    </w:p>
    <w:p w:rsidR="0087243D" w:rsidP="0087243D" w:rsidRDefault="0087243D" w14:paraId="0AC2AB41"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64"/>
    </w:p>
    <w:p w:rsidR="0087243D" w:rsidP="0087243D" w:rsidRDefault="0087243D" w14:paraId="6930806D"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58944" behindDoc="0" locked="0" layoutInCell="1" allowOverlap="1" wp14:anchorId="1AA5EA36" wp14:editId="6A16EB5D">
                <wp:simplePos x="0" y="0"/>
                <wp:positionH relativeFrom="column">
                  <wp:posOffset>-76200</wp:posOffset>
                </wp:positionH>
                <wp:positionV relativeFrom="paragraph">
                  <wp:posOffset>89324</wp:posOffset>
                </wp:positionV>
                <wp:extent cx="6366934" cy="863600"/>
                <wp:effectExtent l="50800" t="25400" r="59690" b="76200"/>
                <wp:wrapNone/>
                <wp:docPr id="488903053"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87243D" w:rsidP="0087243D" w:rsidRDefault="0087243D" w14:paraId="2AB17DD6" w14:textId="5733802E">
                            <w:pPr>
                              <w:spacing w:after="60"/>
                            </w:pPr>
                            <w:r w:rsidRPr="00C86924">
                              <w:rPr>
                                <w:rFonts w:asciiTheme="majorHAnsi" w:hAnsiTheme="majorHAnsi" w:cstheme="majorHAnsi"/>
                                <w:b/>
                                <w:bCs/>
                                <w:noProof/>
                                <w:color w:val="000000" w:themeColor="text1"/>
                              </w:rPr>
                              <w:drawing>
                                <wp:inline distT="0" distB="0" distL="0" distR="0" wp14:anchorId="7623137F" wp14:editId="3AAFF123">
                                  <wp:extent cx="237067" cy="237067"/>
                                  <wp:effectExtent l="0" t="0" r="0" b="4445"/>
                                  <wp:docPr id="710643339"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87243D">
                              <w:rPr>
                                <w:rFonts w:asciiTheme="majorHAnsi" w:hAnsiTheme="majorHAnsi" w:cstheme="majorHAnsi"/>
                                <w:color w:val="000000" w:themeColor="text1"/>
                              </w:rPr>
                              <w:t>No todo cambio en el paisaje debe entenderse como deterioro. Algunos procesos naturales hacen parte del valor geológico del lugar y deben ser explicados al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21A64414">
              <v:roundrect id="_x0000_s1095" style="position:absolute;margin-left:-6pt;margin-top:7.05pt;width:501.35pt;height:68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1AA5EA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3/5kwIAAOIFAAAOAAAAZHJzL2Uyb0RvYy54bWysVNtOGzEQfa/Uf7D8XjYJIYQVGxSBqCpR&#13;&#10;QEDFs+O1iSWvx7Wd7KZf37H3kpQiKqG+7Hqux3M8M+cXTaXJVjivwBR0fDSiRBgOpTIvBf3xdP1l&#13;&#10;TokPzJRMgxEF3QlPLxafP53XNhcTWIMuhSOYxPi8tgVdh2DzLPN8LSrmj8AKg0YJrmIBRfeSlY7V&#13;&#10;mL3S2WQ0mmU1uNI64MJ71F61RrpI+aUUPNxJ6UUguqB4t5C+Ln1X8Zstzln+4phdK95dg33gFhVT&#13;&#10;BkGHVFcsMLJx6q9UleIOPMhwxKHKQErFRaoBqxmPXlXzuGZWpFqQHG8Hmvz/S8tvt4/23iENtfW5&#13;&#10;x2OsopGuin+8H2kSWbuBLNEEwlE5O57Nzo6nlHC0zVEaJTazfbR1PnwVUJF4KKiDjSkf8EUSUWx7&#13;&#10;4wPCon/vFxE9aFVeK62TELtAXGpHtgzfj3EuTDhO4XpTfYey1WMftNgsRzW+d6ue92qESP0UMyXA&#13;&#10;P0C0+Sju6UmH+x4A2iJCtqc3ncJOi4irzYOQRJVI6DgVNtz0sOZx7NOUCb1jmESGhsCWkXcDO/8Y&#13;&#10;KtJUDMGTf6MOEQkZTBiCK2XAvZVAh/7KsvXvGWjrjhSEZtVg4dhIZ7G6qFpBubt3xEE7pt7ya4Wt&#13;&#10;c8N8uGcO5xInGHdNuMOP1FAXFLoTJWtwv97SR38cF7RSUuOcF9T/3DAnKNHfDA7S2Xg6jYshCdOT&#13;&#10;0wkK7tCyOrSYTXUJ2Ipj3GqWp2P0D7o/SgfVM66kZURFEzMcsQvKg+uFy9DuH1xqXCyXyQ2XgWXh&#13;&#10;xjxa3jdCnIqn5pk5281PwMm7hX4nsPzVBLW+8YkMLDcBpErjtee1ewJcJKmXuqUXN9WhnLz2q3nx&#13;&#10;G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L8/f/mTAgAA4gUAAA4AAAAAAAAAAAAAAAAALgIAAGRycy9lMm9E&#13;&#10;b2MueG1sUEsBAi0AFAAGAAgAAAAhAIuhWjvkAAAADwEAAA8AAAAAAAAAAAAAAAAA7QQAAGRycy9k&#13;&#10;b3ducmV2LnhtbFBLBQYAAAAABAAEAPMAAAD+BQAAAAA=&#13;&#10;">
                <v:shadow on="t" color="black" opacity="22937f" offset="0,.63889mm" origin=",.5"/>
                <v:textbox>
                  <w:txbxContent>
                    <w:p w:rsidR="0087243D" w:rsidP="0087243D" w:rsidRDefault="0087243D" w14:paraId="783BC4B2" w14:textId="5733802E">
                      <w:pPr>
                        <w:spacing w:after="60"/>
                      </w:pPr>
                      <w:r w:rsidRPr="00C86924">
                        <w:rPr>
                          <w:rFonts w:asciiTheme="majorHAnsi" w:hAnsiTheme="majorHAnsi" w:cstheme="majorHAnsi"/>
                          <w:b/>
                          <w:bCs/>
                          <w:noProof/>
                          <w:color w:val="000000" w:themeColor="text1"/>
                        </w:rPr>
                        <w:drawing>
                          <wp:inline distT="0" distB="0" distL="0" distR="0" wp14:anchorId="01CBB5C6" wp14:editId="3AAFF123">
                            <wp:extent cx="237067" cy="237067"/>
                            <wp:effectExtent l="0" t="0" r="0" b="4445"/>
                            <wp:docPr id="969286760"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87243D">
                        <w:rPr>
                          <w:rFonts w:asciiTheme="majorHAnsi" w:hAnsiTheme="majorHAnsi" w:cstheme="majorHAnsi"/>
                          <w:color w:val="000000" w:themeColor="text1"/>
                        </w:rPr>
                        <w:t>No todo cambio en el paisaje debe entenderse como deterioro. Algunos procesos naturales hacen parte del valor geológico del lugar y deben ser explicados al visitante.</w:t>
                      </w:r>
                    </w:p>
                  </w:txbxContent>
                </v:textbox>
              </v:roundrect>
            </w:pict>
          </mc:Fallback>
        </mc:AlternateContent>
      </w:r>
    </w:p>
    <w:p w:rsidR="0087243D" w:rsidP="0087243D" w:rsidRDefault="0087243D" w14:paraId="04BBCF0F" w14:textId="77777777">
      <w:pPr>
        <w:pBdr>
          <w:top w:val="nil"/>
          <w:left w:val="nil"/>
          <w:bottom w:val="nil"/>
          <w:right w:val="nil"/>
          <w:between w:val="nil"/>
        </w:pBdr>
        <w:rPr>
          <w:rStyle w:val="Fuerte"/>
          <w:rFonts w:eastAsia="Times New Roman"/>
          <w:b w:val="0"/>
          <w:bCs w:val="0"/>
          <w:color w:val="000000"/>
          <w:sz w:val="20"/>
          <w:szCs w:val="20"/>
          <w:highlight w:val="cyan"/>
        </w:rPr>
      </w:pPr>
    </w:p>
    <w:p w:rsidR="0087243D" w:rsidP="0087243D" w:rsidRDefault="0087243D" w14:paraId="340336C9"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64"/>
      <w:r>
        <w:rPr>
          <w:rStyle w:val="Refdecomentario"/>
          <w:rFonts w:eastAsia="Times New Roman"/>
          <w:color w:val="000000"/>
          <w:sz w:val="20"/>
          <w:szCs w:val="20"/>
          <w:highlight w:val="cyan"/>
        </w:rPr>
        <w:commentReference w:id="64"/>
      </w:r>
    </w:p>
    <w:p w:rsidR="0087243D" w:rsidP="0087243D" w:rsidRDefault="0087243D" w14:paraId="7A5989AB" w14:textId="77777777">
      <w:pPr>
        <w:pBdr>
          <w:top w:val="nil"/>
          <w:left w:val="nil"/>
          <w:bottom w:val="nil"/>
          <w:right w:val="nil"/>
          <w:between w:val="nil"/>
        </w:pBdr>
        <w:rPr>
          <w:rStyle w:val="Fuerte"/>
          <w:rFonts w:eastAsia="Times New Roman"/>
          <w:b w:val="0"/>
          <w:bCs w:val="0"/>
          <w:color w:val="000000"/>
          <w:sz w:val="20"/>
          <w:szCs w:val="20"/>
        </w:rPr>
      </w:pPr>
    </w:p>
    <w:p w:rsidR="0087243D" w:rsidP="0087243D" w:rsidRDefault="0087243D" w14:paraId="58035E5B" w14:textId="77777777">
      <w:pPr>
        <w:pBdr>
          <w:top w:val="nil"/>
          <w:left w:val="nil"/>
          <w:bottom w:val="nil"/>
          <w:right w:val="nil"/>
          <w:between w:val="nil"/>
        </w:pBdr>
        <w:rPr>
          <w:rStyle w:val="Fuerte"/>
          <w:rFonts w:eastAsia="Times New Roman"/>
          <w:b w:val="0"/>
          <w:bCs w:val="0"/>
          <w:color w:val="000000"/>
          <w:sz w:val="20"/>
          <w:szCs w:val="20"/>
        </w:rPr>
      </w:pPr>
    </w:p>
    <w:p w:rsidR="0087243D" w:rsidP="0087243D" w:rsidRDefault="0087243D" w14:paraId="14479EDB" w14:textId="77777777">
      <w:pPr>
        <w:pBdr>
          <w:top w:val="nil"/>
          <w:left w:val="nil"/>
          <w:bottom w:val="nil"/>
          <w:right w:val="nil"/>
          <w:between w:val="nil"/>
        </w:pBdr>
        <w:ind w:left="284"/>
        <w:rPr>
          <w:b/>
          <w:color w:val="000000"/>
          <w:sz w:val="20"/>
          <w:szCs w:val="20"/>
        </w:rPr>
      </w:pPr>
    </w:p>
    <w:p w:rsidR="00A3366C" w:rsidP="00C620B2" w:rsidRDefault="00A3366C" w14:paraId="2F26B80D" w14:textId="77777777">
      <w:pPr>
        <w:pBdr>
          <w:top w:val="nil"/>
          <w:left w:val="nil"/>
          <w:bottom w:val="nil"/>
          <w:right w:val="nil"/>
          <w:between w:val="nil"/>
        </w:pBdr>
        <w:ind w:left="284"/>
        <w:rPr>
          <w:b/>
          <w:color w:val="000000"/>
          <w:sz w:val="20"/>
          <w:szCs w:val="20"/>
        </w:rPr>
      </w:pPr>
    </w:p>
    <w:p w:rsidR="0087243D" w:rsidP="286C79FE" w:rsidRDefault="0087243D" w14:paraId="6AEB3175" w14:textId="425CFCF7">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sz w:val="20"/>
          <w:szCs w:val="20"/>
        </w:rPr>
      </w:pPr>
      <w:r w:rsidRPr="286C79FE" w:rsidR="0087243D">
        <w:rPr>
          <w:b w:val="1"/>
          <w:bCs w:val="1"/>
          <w:color w:val="000000" w:themeColor="text1" w:themeTint="FF" w:themeShade="FF"/>
          <w:sz w:val="20"/>
          <w:szCs w:val="20"/>
        </w:rPr>
        <w:t xml:space="preserve">Metodología </w:t>
      </w:r>
      <w:r w:rsidRPr="286C79FE" w:rsidR="0087243D">
        <w:rPr>
          <w:b w:val="1"/>
          <w:bCs w:val="1"/>
          <w:color w:val="275317" w:themeColor="accent6" w:themeTint="FF" w:themeShade="80"/>
          <w:sz w:val="20"/>
          <w:szCs w:val="20"/>
        </w:rPr>
        <w:t>N</w:t>
      </w:r>
      <w:r w:rsidRPr="286C79FE" w:rsidR="0087243D">
        <w:rPr>
          <w:b w:val="1"/>
          <w:bCs w:val="1"/>
          <w:color w:val="000000" w:themeColor="text1" w:themeTint="FF" w:themeShade="FF"/>
          <w:sz w:val="20"/>
          <w:szCs w:val="20"/>
        </w:rPr>
        <w:t xml:space="preserve">o </w:t>
      </w:r>
      <w:r w:rsidRPr="286C79FE" w:rsidR="6CF4B1C9">
        <w:rPr>
          <w:b w:val="1"/>
          <w:bCs w:val="1"/>
          <w:color w:val="275317" w:themeColor="accent6" w:themeTint="FF" w:themeShade="80"/>
          <w:sz w:val="20"/>
          <w:szCs w:val="20"/>
        </w:rPr>
        <w:t>D</w:t>
      </w:r>
      <w:r w:rsidRPr="286C79FE" w:rsidR="0087243D">
        <w:rPr>
          <w:b w:val="1"/>
          <w:bCs w:val="1"/>
          <w:color w:val="000000" w:themeColor="text1" w:themeTint="FF" w:themeShade="FF"/>
          <w:sz w:val="20"/>
          <w:szCs w:val="20"/>
        </w:rPr>
        <w:t xml:space="preserve">ejar </w:t>
      </w:r>
      <w:r w:rsidRPr="286C79FE" w:rsidR="43E85F40">
        <w:rPr>
          <w:b w:val="1"/>
          <w:bCs w:val="1"/>
          <w:color w:val="275317" w:themeColor="accent6" w:themeTint="FF" w:themeShade="80"/>
          <w:sz w:val="20"/>
          <w:szCs w:val="20"/>
        </w:rPr>
        <w:t>R</w:t>
      </w:r>
      <w:r w:rsidRPr="286C79FE" w:rsidR="0087243D">
        <w:rPr>
          <w:b w:val="1"/>
          <w:bCs w:val="1"/>
          <w:color w:val="000000" w:themeColor="text1" w:themeTint="FF" w:themeShade="FF"/>
          <w:sz w:val="20"/>
          <w:szCs w:val="20"/>
        </w:rPr>
        <w:t>astro</w:t>
      </w:r>
    </w:p>
    <w:p w:rsidRPr="0087243D" w:rsidR="0087243D" w:rsidP="0087243D" w:rsidRDefault="0087243D" w14:paraId="01B29638" w14:textId="77777777">
      <w:pPr>
        <w:pBdr>
          <w:top w:val="nil"/>
          <w:left w:val="nil"/>
          <w:bottom w:val="nil"/>
          <w:right w:val="nil"/>
          <w:between w:val="nil"/>
        </w:pBdr>
        <w:ind w:left="284"/>
        <w:rPr>
          <w:b/>
          <w:bCs/>
          <w:color w:val="000000"/>
          <w:sz w:val="20"/>
          <w:szCs w:val="20"/>
        </w:rPr>
      </w:pPr>
    </w:p>
    <w:p w:rsidR="0087243D" w:rsidP="286C79FE" w:rsidRDefault="0087243D" w14:paraId="5BD53C4E" w14:textId="26D9DBA7">
      <w:pPr>
        <w:pBdr>
          <w:top w:val="nil" w:color="FF000000" w:sz="0" w:space="0"/>
          <w:left w:val="nil" w:color="FF000000" w:sz="0" w:space="0"/>
          <w:bottom w:val="nil" w:color="FF000000" w:sz="0" w:space="0"/>
          <w:right w:val="nil" w:color="FF000000" w:sz="0" w:space="0"/>
          <w:between w:val="nil" w:color="FF000000" w:sz="0" w:space="0"/>
        </w:pBdr>
        <w:ind w:left="284"/>
        <w:rPr>
          <w:color w:val="000000"/>
          <w:sz w:val="20"/>
          <w:szCs w:val="20"/>
        </w:rPr>
      </w:pPr>
      <w:r w:rsidRPr="286C79FE" w:rsidR="0087243D">
        <w:rPr>
          <w:color w:val="000000" w:themeColor="text1" w:themeTint="FF" w:themeShade="FF"/>
          <w:sz w:val="20"/>
          <w:szCs w:val="20"/>
        </w:rPr>
        <w:t>La metodología </w:t>
      </w:r>
      <w:r w:rsidRPr="286C79FE" w:rsidR="0087243D">
        <w:rPr>
          <w:color w:val="275317" w:themeColor="accent6" w:themeTint="FF" w:themeShade="80"/>
          <w:sz w:val="20"/>
          <w:szCs w:val="20"/>
        </w:rPr>
        <w:t>N</w:t>
      </w:r>
      <w:r w:rsidRPr="286C79FE" w:rsidR="0087243D">
        <w:rPr>
          <w:color w:val="000000" w:themeColor="text1" w:themeTint="FF" w:themeShade="FF"/>
          <w:sz w:val="20"/>
          <w:szCs w:val="20"/>
        </w:rPr>
        <w:t xml:space="preserve">o </w:t>
      </w:r>
      <w:r w:rsidRPr="286C79FE" w:rsidR="5441C434">
        <w:rPr>
          <w:color w:val="275317" w:themeColor="accent6" w:themeTint="FF" w:themeShade="80"/>
          <w:sz w:val="20"/>
          <w:szCs w:val="20"/>
        </w:rPr>
        <w:t>D</w:t>
      </w:r>
      <w:r w:rsidRPr="286C79FE" w:rsidR="0087243D">
        <w:rPr>
          <w:color w:val="000000" w:themeColor="text1" w:themeTint="FF" w:themeShade="FF"/>
          <w:sz w:val="20"/>
          <w:szCs w:val="20"/>
        </w:rPr>
        <w:t xml:space="preserve">ejar </w:t>
      </w:r>
      <w:r w:rsidRPr="286C79FE" w:rsidR="20BD821D">
        <w:rPr>
          <w:color w:val="275317" w:themeColor="accent6" w:themeTint="FF" w:themeShade="80"/>
          <w:sz w:val="20"/>
          <w:szCs w:val="20"/>
        </w:rPr>
        <w:t>R</w:t>
      </w:r>
      <w:r w:rsidRPr="286C79FE" w:rsidR="0087243D">
        <w:rPr>
          <w:color w:val="000000" w:themeColor="text1" w:themeTint="FF" w:themeShade="FF"/>
          <w:sz w:val="20"/>
          <w:szCs w:val="20"/>
        </w:rPr>
        <w:t>ast</w:t>
      </w:r>
      <w:r w:rsidRPr="286C79FE" w:rsidR="0087243D">
        <w:rPr>
          <w:color w:val="000000" w:themeColor="text1" w:themeTint="FF" w:themeShade="FF"/>
          <w:sz w:val="20"/>
          <w:szCs w:val="20"/>
        </w:rPr>
        <w:t>ro</w:t>
      </w:r>
      <w:r w:rsidRPr="286C79FE" w:rsidR="342D0FED">
        <w:rPr>
          <w:color w:val="000000" w:themeColor="text1" w:themeTint="FF" w:themeShade="FF"/>
          <w:sz w:val="20"/>
          <w:szCs w:val="20"/>
        </w:rPr>
        <w:t>,</w:t>
      </w:r>
      <w:r w:rsidRPr="286C79FE" w:rsidR="0087243D">
        <w:rPr>
          <w:color w:val="000000" w:themeColor="text1" w:themeTint="FF" w:themeShade="FF"/>
          <w:sz w:val="20"/>
          <w:szCs w:val="20"/>
        </w:rPr>
        <w:t> ofrece orientaciones prácticas para reducir los impactos negativos durante actividades en espacios naturales. Sus principios ayudan a que los visitantes actúen de manera responsable en senderos, áreas protegidas, parques, geoparques y otros entornos al aire libre.</w:t>
      </w:r>
    </w:p>
    <w:p w:rsidRPr="0087243D" w:rsidR="0087243D" w:rsidP="0087243D" w:rsidRDefault="0087243D" w14:paraId="2D42827D" w14:textId="77777777">
      <w:pPr>
        <w:pBdr>
          <w:top w:val="nil"/>
          <w:left w:val="nil"/>
          <w:bottom w:val="nil"/>
          <w:right w:val="nil"/>
          <w:between w:val="nil"/>
        </w:pBdr>
        <w:ind w:left="284"/>
        <w:rPr>
          <w:bCs/>
          <w:color w:val="000000"/>
          <w:sz w:val="20"/>
          <w:szCs w:val="20"/>
        </w:rPr>
      </w:pPr>
    </w:p>
    <w:p w:rsidRPr="0087243D" w:rsidR="0087243D" w:rsidP="0087243D" w:rsidRDefault="0087243D" w14:paraId="1E775E45" w14:textId="77777777">
      <w:pPr>
        <w:pBdr>
          <w:top w:val="nil"/>
          <w:left w:val="nil"/>
          <w:bottom w:val="nil"/>
          <w:right w:val="nil"/>
          <w:between w:val="nil"/>
        </w:pBdr>
        <w:ind w:left="284"/>
        <w:rPr>
          <w:bCs/>
          <w:color w:val="000000"/>
          <w:sz w:val="20"/>
          <w:szCs w:val="20"/>
        </w:rPr>
      </w:pPr>
      <w:r w:rsidRPr="0087243D">
        <w:rPr>
          <w:bCs/>
          <w:color w:val="000000"/>
          <w:sz w:val="20"/>
          <w:szCs w:val="20"/>
        </w:rPr>
        <w:t>Esta metodología es útil para la guianza porque permite convertir la conservación en acciones concretas y fáciles de aplicar durante el recorrido.</w:t>
      </w:r>
    </w:p>
    <w:p w:rsidR="00A3366C" w:rsidP="00C620B2" w:rsidRDefault="00A3366C" w14:paraId="04E39BAB" w14:textId="77777777">
      <w:pPr>
        <w:pBdr>
          <w:top w:val="nil"/>
          <w:left w:val="nil"/>
          <w:bottom w:val="nil"/>
          <w:right w:val="nil"/>
          <w:between w:val="nil"/>
        </w:pBdr>
        <w:ind w:left="284"/>
        <w:rPr>
          <w:b/>
          <w:color w:val="000000"/>
          <w:sz w:val="20"/>
          <w:szCs w:val="20"/>
        </w:rPr>
      </w:pPr>
    </w:p>
    <w:p w:rsidR="00A3366C" w:rsidP="4762451D" w:rsidRDefault="0087243D" w14:paraId="608BF8BC" w14:textId="65233F86">
      <w:pPr>
        <w:pBdr>
          <w:top w:val="nil" w:color="000000" w:sz="0" w:space="0"/>
          <w:left w:val="nil" w:color="000000" w:sz="0" w:space="0"/>
          <w:bottom w:val="nil" w:color="000000" w:sz="0" w:space="0"/>
          <w:right w:val="nil" w:color="000000" w:sz="0" w:space="0"/>
          <w:between w:val="nil" w:color="000000" w:sz="0" w:space="0"/>
        </w:pBdr>
        <w:ind w:left="284"/>
        <w:rPr>
          <w:b w:val="1"/>
          <w:bCs w:val="1"/>
          <w:color w:val="000000"/>
          <w:sz w:val="20"/>
          <w:szCs w:val="20"/>
        </w:rPr>
      </w:pPr>
      <w:commentRangeStart w:id="65"/>
      <w:r w:rsidRPr="4762451D" w:rsidR="1FE2730E">
        <w:rPr>
          <w:b w:val="1"/>
          <w:bCs w:val="1"/>
          <w:color w:val="000000" w:themeColor="text1" w:themeTint="FF" w:themeShade="FF"/>
          <w:sz w:val="20"/>
          <w:szCs w:val="20"/>
        </w:rPr>
        <w:t>Siete</w:t>
      </w:r>
      <w:r w:rsidRPr="4762451D" w:rsidR="0087243D">
        <w:rPr>
          <w:b w:val="1"/>
          <w:bCs w:val="1"/>
          <w:color w:val="000000" w:themeColor="text1" w:themeTint="FF" w:themeShade="FF"/>
          <w:sz w:val="20"/>
          <w:szCs w:val="20"/>
        </w:rPr>
        <w:t xml:space="preserve"> principios de No </w:t>
      </w:r>
      <w:r w:rsidRPr="4762451D" w:rsidR="0DF5F0BA">
        <w:rPr>
          <w:b w:val="1"/>
          <w:bCs w:val="1"/>
          <w:color w:val="275317" w:themeColor="accent6" w:themeTint="FF" w:themeShade="80"/>
          <w:sz w:val="20"/>
          <w:szCs w:val="20"/>
        </w:rPr>
        <w:t>D</w:t>
      </w:r>
      <w:r w:rsidRPr="4762451D" w:rsidR="0087243D">
        <w:rPr>
          <w:b w:val="1"/>
          <w:bCs w:val="1"/>
          <w:color w:val="000000" w:themeColor="text1" w:themeTint="FF" w:themeShade="FF"/>
          <w:sz w:val="20"/>
          <w:szCs w:val="20"/>
        </w:rPr>
        <w:t xml:space="preserve">ejar </w:t>
      </w:r>
      <w:r w:rsidRPr="4762451D" w:rsidR="360599F0">
        <w:rPr>
          <w:b w:val="1"/>
          <w:bCs w:val="1"/>
          <w:color w:val="000000" w:themeColor="text1" w:themeTint="FF" w:themeShade="FF"/>
          <w:sz w:val="20"/>
          <w:szCs w:val="20"/>
        </w:rPr>
        <w:t>R</w:t>
      </w:r>
      <w:r w:rsidRPr="4762451D" w:rsidR="0087243D">
        <w:rPr>
          <w:b w:val="1"/>
          <w:bCs w:val="1"/>
          <w:color w:val="000000" w:themeColor="text1" w:themeTint="FF" w:themeShade="FF"/>
          <w:sz w:val="20"/>
          <w:szCs w:val="20"/>
        </w:rPr>
        <w:t>astro</w:t>
      </w:r>
    </w:p>
    <w:p w:rsidR="00A3366C" w:rsidP="00C620B2" w:rsidRDefault="00A3366C" w14:paraId="3E7B9820" w14:textId="77777777">
      <w:pPr>
        <w:pBdr>
          <w:top w:val="nil"/>
          <w:left w:val="nil"/>
          <w:bottom w:val="nil"/>
          <w:right w:val="nil"/>
          <w:between w:val="nil"/>
        </w:pBdr>
        <w:ind w:left="284"/>
        <w:rPr>
          <w:b/>
          <w:color w:val="000000"/>
          <w:sz w:val="20"/>
          <w:szCs w:val="20"/>
        </w:rPr>
      </w:pPr>
    </w:p>
    <w:p w:rsidR="0087243D" w:rsidP="0087243D" w:rsidRDefault="0087243D" w14:paraId="6C2EBE5E" w14:textId="30B32055">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1 - Planifique y prepare su viaje con anticipación</w:t>
      </w:r>
      <w:r w:rsidRPr="0087243D">
        <w:rPr>
          <w:b/>
          <w:color w:val="000000"/>
          <w:sz w:val="20"/>
          <w:szCs w:val="20"/>
        </w:rPr>
        <w:br/>
      </w:r>
      <w:r w:rsidRPr="0087243D">
        <w:rPr>
          <w:bCs/>
          <w:color w:val="000000"/>
          <w:sz w:val="20"/>
          <w:szCs w:val="20"/>
        </w:rPr>
        <w:t>Antes de iniciar el recorrido, se deben revisar condiciones del lugar, clima, duración, dificultad, normas del área y necesidades del grupo. Una mala preparación puede generar improvisación, riesgos o impactos innecesarios.</w:t>
      </w:r>
    </w:p>
    <w:p w:rsidRPr="0087243D" w:rsidR="0087243D" w:rsidP="0087243D" w:rsidRDefault="0087243D" w14:paraId="2373188C" w14:textId="77777777">
      <w:pPr>
        <w:pBdr>
          <w:top w:val="nil"/>
          <w:left w:val="nil"/>
          <w:bottom w:val="nil"/>
          <w:right w:val="nil"/>
          <w:between w:val="nil"/>
        </w:pBdr>
        <w:ind w:left="284"/>
        <w:rPr>
          <w:b/>
          <w:color w:val="000000"/>
          <w:sz w:val="20"/>
          <w:szCs w:val="20"/>
        </w:rPr>
      </w:pPr>
    </w:p>
    <w:p w:rsidR="0087243D" w:rsidP="0087243D" w:rsidRDefault="0087243D" w14:paraId="584A0F3D" w14:textId="34A16F49">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2 - Viaje y acampe en superficies resistentes</w:t>
      </w:r>
      <w:r w:rsidRPr="0087243D">
        <w:rPr>
          <w:b/>
          <w:color w:val="000000"/>
          <w:sz w:val="20"/>
          <w:szCs w:val="20"/>
        </w:rPr>
        <w:br/>
      </w:r>
      <w:r w:rsidRPr="0087243D">
        <w:rPr>
          <w:bCs/>
          <w:color w:val="000000"/>
          <w:sz w:val="20"/>
          <w:szCs w:val="20"/>
        </w:rPr>
        <w:t>El desplazamiento debe realizarse por senderos, caminos autorizados o zonas definidas. Salirse de la ruta puede afectar vegetación, suelos frágiles o áreas sensibles.</w:t>
      </w:r>
    </w:p>
    <w:p w:rsidRPr="0087243D" w:rsidR="0087243D" w:rsidP="0087243D" w:rsidRDefault="0087243D" w14:paraId="2ADA1097" w14:textId="77777777">
      <w:pPr>
        <w:pBdr>
          <w:top w:val="nil"/>
          <w:left w:val="nil"/>
          <w:bottom w:val="nil"/>
          <w:right w:val="nil"/>
          <w:between w:val="nil"/>
        </w:pBdr>
        <w:ind w:left="284"/>
        <w:rPr>
          <w:b/>
          <w:color w:val="000000"/>
          <w:sz w:val="20"/>
          <w:szCs w:val="20"/>
        </w:rPr>
      </w:pPr>
    </w:p>
    <w:p w:rsidR="0087243D" w:rsidP="0087243D" w:rsidRDefault="0087243D" w14:paraId="2C377100" w14:textId="5C32C170">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3 - Disponga adecuadamente los residuos</w:t>
      </w:r>
      <w:r w:rsidRPr="0087243D">
        <w:rPr>
          <w:b/>
          <w:color w:val="000000"/>
          <w:sz w:val="20"/>
          <w:szCs w:val="20"/>
        </w:rPr>
        <w:br/>
      </w:r>
      <w:r w:rsidRPr="0087243D">
        <w:rPr>
          <w:bCs/>
          <w:color w:val="000000"/>
          <w:sz w:val="20"/>
          <w:szCs w:val="20"/>
        </w:rPr>
        <w:t>Todo residuo generado durante la experiencia debe recogerse y llevarse hasta un lugar adecuado. Dejar basura afecta el paisaje, la fauna, el suelo y la experiencia de otros visitantes.</w:t>
      </w:r>
    </w:p>
    <w:p w:rsidRPr="0087243D" w:rsidR="0087243D" w:rsidP="0087243D" w:rsidRDefault="0087243D" w14:paraId="08E71485" w14:textId="77777777">
      <w:pPr>
        <w:pBdr>
          <w:top w:val="nil"/>
          <w:left w:val="nil"/>
          <w:bottom w:val="nil"/>
          <w:right w:val="nil"/>
          <w:between w:val="nil"/>
        </w:pBdr>
        <w:ind w:left="284"/>
        <w:rPr>
          <w:b/>
          <w:color w:val="000000"/>
          <w:sz w:val="20"/>
          <w:szCs w:val="20"/>
        </w:rPr>
      </w:pPr>
    </w:p>
    <w:p w:rsidR="0087243D" w:rsidP="0087243D" w:rsidRDefault="0087243D" w14:paraId="65F6DEAB" w14:textId="33EB0500">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4 - Respete lo que encuentre</w:t>
      </w:r>
      <w:r w:rsidRPr="0087243D">
        <w:rPr>
          <w:b/>
          <w:color w:val="000000"/>
          <w:sz w:val="20"/>
          <w:szCs w:val="20"/>
        </w:rPr>
        <w:br/>
      </w:r>
      <w:r w:rsidRPr="0087243D">
        <w:rPr>
          <w:bCs/>
          <w:color w:val="000000"/>
          <w:sz w:val="20"/>
          <w:szCs w:val="20"/>
        </w:rPr>
        <w:t>No se deben extraer rocas, fósiles, plantas, piezas arqueológicas ni elementos naturales o culturales. Estos recursos hacen parte del patrimonio del territorio.</w:t>
      </w:r>
    </w:p>
    <w:p w:rsidRPr="0087243D" w:rsidR="0087243D" w:rsidP="0087243D" w:rsidRDefault="0087243D" w14:paraId="63DBA2AD" w14:textId="77777777">
      <w:pPr>
        <w:pBdr>
          <w:top w:val="nil"/>
          <w:left w:val="nil"/>
          <w:bottom w:val="nil"/>
          <w:right w:val="nil"/>
          <w:between w:val="nil"/>
        </w:pBdr>
        <w:ind w:left="284"/>
        <w:rPr>
          <w:b/>
          <w:color w:val="000000"/>
          <w:sz w:val="20"/>
          <w:szCs w:val="20"/>
        </w:rPr>
      </w:pPr>
    </w:p>
    <w:p w:rsidR="0087243D" w:rsidP="0087243D" w:rsidRDefault="0087243D" w14:paraId="4AC945E0" w14:textId="3026993E">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5 - Minimice el impacto de fogatas</w:t>
      </w:r>
      <w:r w:rsidRPr="0087243D">
        <w:rPr>
          <w:b/>
          <w:color w:val="000000"/>
          <w:sz w:val="20"/>
          <w:szCs w:val="20"/>
        </w:rPr>
        <w:br/>
      </w:r>
      <w:r w:rsidRPr="0087243D">
        <w:rPr>
          <w:bCs/>
          <w:color w:val="000000"/>
          <w:sz w:val="20"/>
          <w:szCs w:val="20"/>
        </w:rPr>
        <w:t>Cuando las fogatas no son permitidas o no son necesarias, deben evitarse. El uso inadecuado del fuego puede generar incendios, pérdida de cobertura vegetal o deterioro del suelo.</w:t>
      </w:r>
    </w:p>
    <w:p w:rsidRPr="0087243D" w:rsidR="0087243D" w:rsidP="0087243D" w:rsidRDefault="0087243D" w14:paraId="6B3A3A63" w14:textId="77777777">
      <w:pPr>
        <w:pBdr>
          <w:top w:val="nil"/>
          <w:left w:val="nil"/>
          <w:bottom w:val="nil"/>
          <w:right w:val="nil"/>
          <w:between w:val="nil"/>
        </w:pBdr>
        <w:ind w:left="284"/>
        <w:rPr>
          <w:b/>
          <w:color w:val="000000"/>
          <w:sz w:val="20"/>
          <w:szCs w:val="20"/>
        </w:rPr>
      </w:pPr>
    </w:p>
    <w:p w:rsidR="0087243D" w:rsidP="0087243D" w:rsidRDefault="0087243D" w14:paraId="268A709A" w14:textId="7C1102A7">
      <w:pPr>
        <w:pBdr>
          <w:top w:val="nil"/>
          <w:left w:val="nil"/>
          <w:bottom w:val="nil"/>
          <w:right w:val="nil"/>
          <w:between w:val="nil"/>
        </w:pBdr>
        <w:ind w:left="284"/>
        <w:rPr>
          <w:bCs/>
          <w:color w:val="000000"/>
          <w:sz w:val="20"/>
          <w:szCs w:val="20"/>
        </w:rPr>
      </w:pPr>
      <w:r>
        <w:rPr>
          <w:b/>
          <w:bCs/>
          <w:color w:val="000000"/>
          <w:sz w:val="20"/>
          <w:szCs w:val="20"/>
        </w:rPr>
        <w:t>Ítem</w:t>
      </w:r>
      <w:r w:rsidRPr="0087243D">
        <w:rPr>
          <w:b/>
          <w:bCs/>
          <w:color w:val="000000"/>
          <w:sz w:val="20"/>
          <w:szCs w:val="20"/>
        </w:rPr>
        <w:t xml:space="preserve"> 6 - Respete la vida silvestre</w:t>
      </w:r>
      <w:r w:rsidRPr="0087243D">
        <w:rPr>
          <w:b/>
          <w:color w:val="000000"/>
          <w:sz w:val="20"/>
          <w:szCs w:val="20"/>
        </w:rPr>
        <w:br/>
      </w:r>
      <w:r w:rsidRPr="0087243D">
        <w:rPr>
          <w:bCs/>
          <w:color w:val="000000"/>
          <w:sz w:val="20"/>
          <w:szCs w:val="20"/>
        </w:rPr>
        <w:t>Los animales deben observarse a distancia, sin alimentarlos, perseguirlos o alterar su comportamiento. La presencia humana debe generar el menor impacto posible.</w:t>
      </w:r>
    </w:p>
    <w:p w:rsidRPr="0087243D" w:rsidR="0087243D" w:rsidP="0087243D" w:rsidRDefault="0087243D" w14:paraId="4A87679E" w14:textId="77777777">
      <w:pPr>
        <w:pBdr>
          <w:top w:val="nil"/>
          <w:left w:val="nil"/>
          <w:bottom w:val="nil"/>
          <w:right w:val="nil"/>
          <w:between w:val="nil"/>
        </w:pBdr>
        <w:ind w:left="284"/>
        <w:rPr>
          <w:b/>
          <w:color w:val="000000"/>
          <w:sz w:val="20"/>
          <w:szCs w:val="20"/>
        </w:rPr>
      </w:pPr>
    </w:p>
    <w:p w:rsidRPr="0087243D" w:rsidR="0087243D" w:rsidP="0087243D" w:rsidRDefault="0087243D" w14:paraId="280E8FB3" w14:textId="12D97B36">
      <w:pPr>
        <w:pBdr>
          <w:top w:val="nil"/>
          <w:left w:val="nil"/>
          <w:bottom w:val="nil"/>
          <w:right w:val="nil"/>
          <w:between w:val="nil"/>
        </w:pBdr>
        <w:ind w:left="284"/>
        <w:rPr>
          <w:b/>
          <w:color w:val="000000"/>
          <w:sz w:val="20"/>
          <w:szCs w:val="20"/>
        </w:rPr>
      </w:pPr>
      <w:r>
        <w:rPr>
          <w:b/>
          <w:bCs/>
          <w:color w:val="000000"/>
          <w:sz w:val="20"/>
          <w:szCs w:val="20"/>
        </w:rPr>
        <w:t>Ítem</w:t>
      </w:r>
      <w:r w:rsidRPr="0087243D">
        <w:rPr>
          <w:b/>
          <w:bCs/>
          <w:color w:val="000000"/>
          <w:sz w:val="20"/>
          <w:szCs w:val="20"/>
        </w:rPr>
        <w:t xml:space="preserve"> 7 - Sea considerado con otros visitantes y comunidades</w:t>
      </w:r>
      <w:r w:rsidRPr="0087243D">
        <w:rPr>
          <w:b/>
          <w:color w:val="000000"/>
          <w:sz w:val="20"/>
          <w:szCs w:val="20"/>
        </w:rPr>
        <w:br/>
      </w:r>
      <w:r w:rsidRPr="0087243D">
        <w:rPr>
          <w:bCs/>
          <w:color w:val="000000"/>
          <w:sz w:val="20"/>
          <w:szCs w:val="20"/>
        </w:rPr>
        <w:t>El recorrido debe realizarse con respeto por otras personas, comunidades locales, normas del territorio, niveles de ruido y actividades que se desarrollen en el lugar.</w:t>
      </w:r>
      <w:commentRangeEnd w:id="65"/>
      <w:r w:rsidRPr="0087243D">
        <w:rPr>
          <w:rStyle w:val="Refdecomentario"/>
          <w:b/>
          <w:color w:val="000000"/>
          <w:sz w:val="20"/>
          <w:szCs w:val="20"/>
        </w:rPr>
        <w:commentReference w:id="65"/>
      </w:r>
    </w:p>
    <w:p w:rsidR="00A3366C" w:rsidP="00C620B2" w:rsidRDefault="00A3366C" w14:paraId="446D79BB" w14:textId="77777777">
      <w:pPr>
        <w:pBdr>
          <w:top w:val="nil"/>
          <w:left w:val="nil"/>
          <w:bottom w:val="nil"/>
          <w:right w:val="nil"/>
          <w:between w:val="nil"/>
        </w:pBdr>
        <w:ind w:left="284"/>
        <w:rPr>
          <w:b/>
          <w:color w:val="000000"/>
          <w:sz w:val="20"/>
          <w:szCs w:val="20"/>
        </w:rPr>
      </w:pPr>
    </w:p>
    <w:p w:rsidR="000E7020" w:rsidP="00C620B2" w:rsidRDefault="000E7020" w14:paraId="2117C17B" w14:textId="53465745">
      <w:pPr>
        <w:pBdr>
          <w:top w:val="nil"/>
          <w:left w:val="nil"/>
          <w:bottom w:val="nil"/>
          <w:right w:val="nil"/>
          <w:between w:val="nil"/>
        </w:pBdr>
        <w:ind w:left="284"/>
        <w:rPr>
          <w:b/>
          <w:color w:val="000000"/>
          <w:sz w:val="20"/>
          <w:szCs w:val="20"/>
        </w:rPr>
      </w:pPr>
      <w:commentRangeStart w:id="66"/>
      <w:r w:rsidRPr="000E7020">
        <w:rPr>
          <w:b/>
          <w:i/>
          <w:iCs/>
          <w:color w:val="000000"/>
          <w:sz w:val="20"/>
          <w:szCs w:val="20"/>
        </w:rPr>
        <w:t>Pódcast:</w:t>
      </w:r>
      <w:r>
        <w:rPr>
          <w:b/>
          <w:color w:val="000000"/>
          <w:sz w:val="20"/>
          <w:szCs w:val="20"/>
        </w:rPr>
        <w:t xml:space="preserve"> </w:t>
      </w:r>
      <w:r w:rsidRPr="000E7020">
        <w:rPr>
          <w:bCs/>
          <w:color w:val="000000"/>
          <w:sz w:val="20"/>
          <w:szCs w:val="20"/>
        </w:rPr>
        <w:t>Para reflexionar sobre la importancia de disfrutar los recorridos geoturísticos sin afectar el patrimonio geológico, natural y cultural del territorio, se recomienda escuchar el recurso de audio “¿Cómo disfrutar un recorrido geoturístico sin dejar huella en el territorio?”. Este podcast explica, mediante ejemplos prácticos, cómo los principios de No Deje Rastro ayudan al guía a orientar comportamientos responsables antes, durante y después del recorrido.</w:t>
      </w:r>
      <w:commentRangeEnd w:id="66"/>
      <w:r>
        <w:rPr>
          <w:rStyle w:val="Refdecomentario"/>
          <w:b/>
          <w:color w:val="000000"/>
          <w:sz w:val="20"/>
          <w:szCs w:val="20"/>
        </w:rPr>
        <w:commentReference w:id="66"/>
      </w:r>
    </w:p>
    <w:p w:rsidR="000E7020" w:rsidP="00C620B2" w:rsidRDefault="000E7020" w14:paraId="1E3873B9" w14:textId="77777777">
      <w:pPr>
        <w:pBdr>
          <w:top w:val="nil"/>
          <w:left w:val="nil"/>
          <w:bottom w:val="nil"/>
          <w:right w:val="nil"/>
          <w:between w:val="nil"/>
        </w:pBdr>
        <w:ind w:left="284"/>
        <w:rPr>
          <w:b/>
          <w:color w:val="000000"/>
          <w:sz w:val="20"/>
          <w:szCs w:val="20"/>
        </w:rPr>
      </w:pPr>
    </w:p>
    <w:p w:rsidRPr="00BA4324" w:rsidR="00BA4324" w:rsidP="00BA4324" w:rsidRDefault="00BA4324" w14:paraId="4A9A5CB5" w14:textId="77777777">
      <w:pPr>
        <w:pBdr>
          <w:top w:val="nil"/>
          <w:left w:val="nil"/>
          <w:bottom w:val="nil"/>
          <w:right w:val="nil"/>
          <w:between w:val="nil"/>
        </w:pBdr>
        <w:ind w:left="284"/>
        <w:rPr>
          <w:b/>
          <w:bCs/>
          <w:color w:val="000000"/>
          <w:sz w:val="20"/>
          <w:szCs w:val="20"/>
        </w:rPr>
      </w:pPr>
      <w:r w:rsidRPr="00BA4324">
        <w:rPr>
          <w:b/>
          <w:bCs/>
          <w:color w:val="000000"/>
          <w:sz w:val="20"/>
          <w:szCs w:val="20"/>
        </w:rPr>
        <w:t>Aplicación en la guianza geoturística</w:t>
      </w:r>
    </w:p>
    <w:p w:rsidRPr="00BA4324" w:rsidR="00BA4324" w:rsidP="00BA4324" w:rsidRDefault="00BA4324" w14:paraId="1EE37ACD" w14:textId="77777777">
      <w:pPr>
        <w:pBdr>
          <w:top w:val="nil"/>
          <w:left w:val="nil"/>
          <w:bottom w:val="nil"/>
          <w:right w:val="nil"/>
          <w:between w:val="nil"/>
        </w:pBdr>
        <w:ind w:left="284"/>
        <w:rPr>
          <w:bCs/>
          <w:color w:val="000000"/>
          <w:sz w:val="20"/>
          <w:szCs w:val="20"/>
        </w:rPr>
      </w:pPr>
      <w:r w:rsidRPr="00BA4324">
        <w:rPr>
          <w:bCs/>
          <w:color w:val="000000"/>
          <w:sz w:val="20"/>
          <w:szCs w:val="20"/>
        </w:rPr>
        <w:t>El guía debe integrar la geoconservación en todas las etapas del recorrido. Antes de iniciar, puede explicar las normas de comportamiento; durante la actividad, debe recordar la importancia de no extraer materiales ni salirse de los senderos; y al finalizar, puede reforzar el mensaje de cuidado del patrimonio geológico.</w:t>
      </w:r>
    </w:p>
    <w:p w:rsidR="00A3366C" w:rsidP="00C620B2" w:rsidRDefault="00A3366C" w14:paraId="5E46B783" w14:textId="77777777">
      <w:pPr>
        <w:pBdr>
          <w:top w:val="nil"/>
          <w:left w:val="nil"/>
          <w:bottom w:val="nil"/>
          <w:right w:val="nil"/>
          <w:between w:val="nil"/>
        </w:pBdr>
        <w:ind w:left="284"/>
        <w:rPr>
          <w:b/>
          <w:color w:val="000000"/>
          <w:sz w:val="20"/>
          <w:szCs w:val="20"/>
        </w:rPr>
      </w:pPr>
    </w:p>
    <w:p w:rsidR="00BA4324" w:rsidP="00BA4324" w:rsidRDefault="00BA4324" w14:paraId="04066FC1"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67"/>
    </w:p>
    <w:p w:rsidR="00BA4324" w:rsidP="00BA4324" w:rsidRDefault="00BA4324" w14:paraId="05F9E34F"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60992" behindDoc="0" locked="0" layoutInCell="1" allowOverlap="1" wp14:anchorId="10327DB4" wp14:editId="7C0D1DE1">
                <wp:simplePos x="0" y="0"/>
                <wp:positionH relativeFrom="column">
                  <wp:posOffset>-76200</wp:posOffset>
                </wp:positionH>
                <wp:positionV relativeFrom="paragraph">
                  <wp:posOffset>89324</wp:posOffset>
                </wp:positionV>
                <wp:extent cx="6366934" cy="863600"/>
                <wp:effectExtent l="50800" t="25400" r="59690" b="76200"/>
                <wp:wrapNone/>
                <wp:docPr id="322001730"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BA4324" w:rsidP="00BA4324" w:rsidRDefault="00BA4324" w14:paraId="542AD0F9" w14:textId="4D6F16A7">
                            <w:pPr>
                              <w:spacing w:after="60"/>
                            </w:pPr>
                            <w:r w:rsidRPr="00C86924">
                              <w:rPr>
                                <w:rFonts w:asciiTheme="majorHAnsi" w:hAnsiTheme="majorHAnsi" w:cstheme="majorHAnsi"/>
                                <w:b/>
                                <w:bCs/>
                                <w:noProof/>
                                <w:color w:val="000000" w:themeColor="text1"/>
                              </w:rPr>
                              <w:drawing>
                                <wp:inline distT="0" distB="0" distL="0" distR="0" wp14:anchorId="526CA83E" wp14:editId="2D7F344E">
                                  <wp:extent cx="237067" cy="237067"/>
                                  <wp:effectExtent l="0" t="0" r="0" b="4445"/>
                                  <wp:docPr id="254564143"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BA4324">
                              <w:rPr>
                                <w:rFonts w:asciiTheme="majorHAnsi" w:hAnsiTheme="majorHAnsi" w:cstheme="majorHAnsi"/>
                                <w:color w:val="000000" w:themeColor="text1"/>
                              </w:rPr>
                              <w:t>La conservación no se logra solo con normas. También se fortalece cuando el visitante comprende el valor del lugar y entiende las consecuencias de sus acciones.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06810EDA">
              <v:roundrect id="_x0000_s1096" style="position:absolute;margin-left:-6pt;margin-top:7.05pt;width:501.35pt;height:68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10327DB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4e+u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U9TX0TVSsod/eOOGjH1Ft+XWHr&#13;&#10;3DAf7pnDucQJxl0T7vAjFdQFhe5EyRrcr7f00R/HBa2U1DjnBfU/N8wJStQ3g4N0Np5O42JIwvTk&#13;&#10;dIKCO7SsDi1moy8BW3GMW83ydIz+QfVH6UA/40paRlQ0McMRu6A8uF64DO3+waXGxXKZ3HAZWBZu&#13;&#10;zKPlfSPEqXhqnpmz3fwEnLxb6HcCy19NUOsbn8jAchNAVmm89rx2T4CLJPVSt/TipjqUk9d+NS9+&#13;&#10;AwAA//8DAFBLAwQUAAYACAAAACEAi6FaO+QAAAAPAQAADwAAAGRycy9kb3ducmV2LnhtbEyPQU/D&#13;&#10;MAyF70j8h8hIXKYtSTVg65pOAwTSbrDtwDFrTFPRJKXJ1u7fY05wsWQ/+/l9xXp0LTtjH5vgFciZ&#13;&#10;AIa+CqbxtYLD/mW6ABaT9ka3waOCC0ZYl9dXhc5NGPw7nnepZmTiY64V2JS6nPNYWXQ6zkKHnrTP&#13;&#10;0DudqO1rbno9kLlreSbEPXe68fTB6g6fLFZfu5NT8DgRk3k2bC9u8TF+v1q5sYN+U+r2ZnxeUdms&#13;&#10;gCUc098F/DJQfigp2DGcvImsVTCVGQElEuYSGC0sl+IB2JEGd0ICLwv+n6P8AQAA//8DAFBLAQIt&#13;&#10;ABQABgAIAAAAIQC2gziS/gAAAOEBAAATAAAAAAAAAAAAAAAAAAAAAABbQ29udGVudF9UeXBlc10u&#13;&#10;eG1sUEsBAi0AFAAGAAgAAAAhADj9If/WAAAAlAEAAAsAAAAAAAAAAAAAAAAALwEAAF9yZWxzLy5y&#13;&#10;ZWxzUEsBAi0AFAAGAAgAAAAhANzh766TAgAA4gUAAA4AAAAAAAAAAAAAAAAALgIAAGRycy9lMm9E&#13;&#10;b2MueG1sUEsBAi0AFAAGAAgAAAAhAIuhWjvkAAAADwEAAA8AAAAAAAAAAAAAAAAA7QQAAGRycy9k&#13;&#10;b3ducmV2LnhtbFBLBQYAAAAABAAEAPMAAAD+BQAAAAA=&#13;&#10;">
                <v:shadow on="t" color="black" opacity="22937f" offset="0,.63889mm" origin=",.5"/>
                <v:textbox>
                  <w:txbxContent>
                    <w:p w:rsidR="00BA4324" w:rsidP="00BA4324" w:rsidRDefault="00BA4324" w14:paraId="59DC6851" w14:textId="4D6F16A7">
                      <w:pPr>
                        <w:spacing w:after="60"/>
                      </w:pPr>
                      <w:r w:rsidRPr="00C86924">
                        <w:rPr>
                          <w:rFonts w:asciiTheme="majorHAnsi" w:hAnsiTheme="majorHAnsi" w:cstheme="majorHAnsi"/>
                          <w:b/>
                          <w:bCs/>
                          <w:noProof/>
                          <w:color w:val="000000" w:themeColor="text1"/>
                        </w:rPr>
                        <w:drawing>
                          <wp:inline distT="0" distB="0" distL="0" distR="0" wp14:anchorId="342633C5" wp14:editId="2D7F344E">
                            <wp:extent cx="237067" cy="237067"/>
                            <wp:effectExtent l="0" t="0" r="0" b="4445"/>
                            <wp:docPr id="1045800432"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BA4324">
                        <w:rPr>
                          <w:rFonts w:asciiTheme="majorHAnsi" w:hAnsiTheme="majorHAnsi" w:cstheme="majorHAnsi"/>
                          <w:color w:val="000000" w:themeColor="text1"/>
                        </w:rPr>
                        <w:t>La conservación no se logra solo con normas. También se fortalece cuando el visitante comprende el valor del lugar y entiende las consecuencias de sus acciones.</w:t>
                      </w:r>
                    </w:p>
                  </w:txbxContent>
                </v:textbox>
              </v:roundrect>
            </w:pict>
          </mc:Fallback>
        </mc:AlternateContent>
      </w:r>
    </w:p>
    <w:p w:rsidR="00BA4324" w:rsidP="00BA4324" w:rsidRDefault="00BA4324" w14:paraId="5E91F6E9" w14:textId="77777777">
      <w:pPr>
        <w:pBdr>
          <w:top w:val="nil"/>
          <w:left w:val="nil"/>
          <w:bottom w:val="nil"/>
          <w:right w:val="nil"/>
          <w:between w:val="nil"/>
        </w:pBdr>
        <w:rPr>
          <w:rStyle w:val="Fuerte"/>
          <w:rFonts w:eastAsia="Times New Roman"/>
          <w:b w:val="0"/>
          <w:bCs w:val="0"/>
          <w:color w:val="000000"/>
          <w:sz w:val="20"/>
          <w:szCs w:val="20"/>
          <w:highlight w:val="cyan"/>
        </w:rPr>
      </w:pPr>
    </w:p>
    <w:p w:rsidR="00BA4324" w:rsidP="00BA4324" w:rsidRDefault="00BA4324" w14:paraId="20BA1EBD"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67"/>
      <w:r>
        <w:rPr>
          <w:rStyle w:val="Refdecomentario"/>
          <w:rFonts w:eastAsia="Times New Roman"/>
          <w:color w:val="000000"/>
          <w:sz w:val="20"/>
          <w:szCs w:val="20"/>
          <w:highlight w:val="cyan"/>
        </w:rPr>
        <w:commentReference w:id="67"/>
      </w:r>
    </w:p>
    <w:p w:rsidR="00BA4324" w:rsidP="00BA4324" w:rsidRDefault="00BA4324" w14:paraId="1F3A0730" w14:textId="77777777">
      <w:pPr>
        <w:pBdr>
          <w:top w:val="nil"/>
          <w:left w:val="nil"/>
          <w:bottom w:val="nil"/>
          <w:right w:val="nil"/>
          <w:between w:val="nil"/>
        </w:pBdr>
        <w:rPr>
          <w:rStyle w:val="Fuerte"/>
          <w:rFonts w:eastAsia="Times New Roman"/>
          <w:b w:val="0"/>
          <w:bCs w:val="0"/>
          <w:color w:val="000000"/>
          <w:sz w:val="20"/>
          <w:szCs w:val="20"/>
        </w:rPr>
      </w:pPr>
    </w:p>
    <w:p w:rsidR="00BA4324" w:rsidP="00C620B2" w:rsidRDefault="00BA4324" w14:paraId="0B4A084A" w14:textId="77777777">
      <w:pPr>
        <w:pBdr>
          <w:top w:val="nil"/>
          <w:left w:val="nil"/>
          <w:bottom w:val="nil"/>
          <w:right w:val="nil"/>
          <w:between w:val="nil"/>
        </w:pBdr>
        <w:ind w:left="284"/>
        <w:rPr>
          <w:b/>
          <w:color w:val="000000"/>
          <w:sz w:val="20"/>
          <w:szCs w:val="20"/>
        </w:rPr>
      </w:pPr>
    </w:p>
    <w:p w:rsidR="00BA4324" w:rsidP="00C620B2" w:rsidRDefault="00BA4324" w14:paraId="75F770C7" w14:textId="77777777">
      <w:pPr>
        <w:pBdr>
          <w:top w:val="nil"/>
          <w:left w:val="nil"/>
          <w:bottom w:val="nil"/>
          <w:right w:val="nil"/>
          <w:between w:val="nil"/>
        </w:pBdr>
        <w:ind w:left="284"/>
        <w:rPr>
          <w:b/>
          <w:color w:val="000000"/>
          <w:sz w:val="20"/>
          <w:szCs w:val="20"/>
        </w:rPr>
      </w:pPr>
    </w:p>
    <w:p w:rsidR="00BA4324" w:rsidP="00C620B2" w:rsidRDefault="00BA4324" w14:paraId="2F2F0219" w14:textId="77777777">
      <w:pPr>
        <w:pBdr>
          <w:top w:val="nil"/>
          <w:left w:val="nil"/>
          <w:bottom w:val="nil"/>
          <w:right w:val="nil"/>
          <w:between w:val="nil"/>
        </w:pBdr>
        <w:ind w:left="284"/>
        <w:rPr>
          <w:b/>
          <w:color w:val="000000"/>
          <w:sz w:val="20"/>
          <w:szCs w:val="20"/>
        </w:rPr>
      </w:pPr>
    </w:p>
    <w:p w:rsidRPr="00C620B2" w:rsidR="00BA4324" w:rsidP="00C620B2" w:rsidRDefault="00BA4324" w14:paraId="33155356" w14:textId="77777777">
      <w:pPr>
        <w:pBdr>
          <w:top w:val="nil"/>
          <w:left w:val="nil"/>
          <w:bottom w:val="nil"/>
          <w:right w:val="nil"/>
          <w:between w:val="nil"/>
        </w:pBdr>
        <w:ind w:left="284"/>
        <w:rPr>
          <w:b/>
          <w:color w:val="000000"/>
          <w:sz w:val="20"/>
          <w:szCs w:val="20"/>
        </w:rPr>
      </w:pPr>
    </w:p>
    <w:p w:rsidRPr="00C620B2" w:rsidR="003E7EAE" w:rsidP="00C620B2" w:rsidRDefault="003E7EAE" w14:paraId="58F91C4D" w14:textId="77777777">
      <w:pPr>
        <w:pBdr>
          <w:top w:val="nil"/>
          <w:left w:val="nil"/>
          <w:bottom w:val="nil"/>
          <w:right w:val="nil"/>
          <w:between w:val="nil"/>
        </w:pBdr>
        <w:ind w:left="284"/>
        <w:rPr>
          <w:b/>
          <w:color w:val="000000"/>
          <w:sz w:val="20"/>
          <w:szCs w:val="20"/>
        </w:rPr>
      </w:pPr>
    </w:p>
    <w:p w:rsidR="003E7EAE" w:rsidP="00C620B2" w:rsidRDefault="00BA4324" w14:paraId="17DEB8DC" w14:textId="51456B23">
      <w:pPr>
        <w:pBdr>
          <w:top w:val="nil"/>
          <w:left w:val="nil"/>
          <w:bottom w:val="nil"/>
          <w:right w:val="nil"/>
          <w:between w:val="nil"/>
        </w:pBdr>
        <w:ind w:left="284"/>
        <w:rPr>
          <w:rStyle w:val="Fuerte"/>
          <w:rFonts w:eastAsia="Times New Roman"/>
          <w:color w:val="000000"/>
          <w:sz w:val="20"/>
          <w:szCs w:val="20"/>
        </w:rPr>
      </w:pPr>
      <w:r w:rsidRPr="00BA4324">
        <w:rPr>
          <w:rStyle w:val="Fuerte"/>
          <w:rFonts w:eastAsia="Times New Roman"/>
          <w:color w:val="000000"/>
          <w:sz w:val="20"/>
          <w:szCs w:val="20"/>
        </w:rPr>
        <w:t>6.</w:t>
      </w:r>
      <w:r w:rsidRPr="00BA4324" w:rsidR="00A3366C">
        <w:rPr>
          <w:rStyle w:val="Fuerte"/>
          <w:rFonts w:eastAsia="Times New Roman"/>
          <w:color w:val="000000"/>
          <w:sz w:val="20"/>
          <w:szCs w:val="20"/>
        </w:rPr>
        <w:t>2 Evaluación y seguimiento: técnicas, instrumentos y oportunidades de mejora</w:t>
      </w:r>
    </w:p>
    <w:p w:rsidR="00BA4324" w:rsidP="00C620B2" w:rsidRDefault="00BA4324" w14:paraId="5B557EC1" w14:textId="77777777">
      <w:pPr>
        <w:pBdr>
          <w:top w:val="nil"/>
          <w:left w:val="nil"/>
          <w:bottom w:val="nil"/>
          <w:right w:val="nil"/>
          <w:between w:val="nil"/>
        </w:pBdr>
        <w:ind w:left="284"/>
        <w:rPr>
          <w:rStyle w:val="Fuerte"/>
          <w:rFonts w:eastAsia="Times New Roman"/>
          <w:color w:val="000000"/>
          <w:sz w:val="20"/>
          <w:szCs w:val="20"/>
        </w:rPr>
      </w:pPr>
    </w:p>
    <w:p w:rsidRPr="00BA4324" w:rsidR="00BA4324" w:rsidP="00C620B2" w:rsidRDefault="00BA4324" w14:paraId="01D90BCB" w14:textId="441C16D1">
      <w:pPr>
        <w:pBdr>
          <w:top w:val="nil"/>
          <w:left w:val="nil"/>
          <w:bottom w:val="nil"/>
          <w:right w:val="nil"/>
          <w:between w:val="nil"/>
        </w:pBdr>
        <w:ind w:left="284"/>
        <w:rPr>
          <w:color w:val="000000"/>
          <w:sz w:val="20"/>
          <w:szCs w:val="20"/>
        </w:rPr>
      </w:pPr>
      <w:commentRangeStart w:id="68"/>
      <w:r>
        <w:rPr>
          <w:noProof/>
          <w:color w:val="000000"/>
          <w:sz w:val="20"/>
          <w:szCs w:val="20"/>
        </w:rPr>
        <w:drawing>
          <wp:anchor distT="0" distB="0" distL="114300" distR="114300" simplePos="0" relativeHeight="251862016" behindDoc="1" locked="0" layoutInCell="1" allowOverlap="1" wp14:anchorId="04A418D6" wp14:editId="45E5DE83">
            <wp:simplePos x="0" y="0"/>
            <wp:positionH relativeFrom="column">
              <wp:posOffset>177165</wp:posOffset>
            </wp:positionH>
            <wp:positionV relativeFrom="paragraph">
              <wp:posOffset>635</wp:posOffset>
            </wp:positionV>
            <wp:extent cx="2841556" cy="1972733"/>
            <wp:effectExtent l="0" t="0" r="3810" b="0"/>
            <wp:wrapTight wrapText="bothSides">
              <wp:wrapPolygon edited="0">
                <wp:start x="0" y="0"/>
                <wp:lineTo x="0" y="21419"/>
                <wp:lineTo x="21532" y="21419"/>
                <wp:lineTo x="21532" y="0"/>
                <wp:lineTo x="0" y="0"/>
              </wp:wrapPolygon>
            </wp:wrapTight>
            <wp:docPr id="482858589"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58589" name="Imagen 482858589"/>
                    <pic:cNvPicPr/>
                  </pic:nvPicPr>
                  <pic:blipFill>
                    <a:blip r:embed="rId42">
                      <a:extLst>
                        <a:ext uri="{28A0092B-C50C-407E-A947-70E740481C1C}">
                          <a14:useLocalDpi xmlns:a14="http://schemas.microsoft.com/office/drawing/2010/main" val="0"/>
                        </a:ext>
                      </a:extLst>
                    </a:blip>
                    <a:stretch>
                      <a:fillRect/>
                    </a:stretch>
                  </pic:blipFill>
                  <pic:spPr>
                    <a:xfrm>
                      <a:off x="0" y="0"/>
                      <a:ext cx="2841556" cy="1972733"/>
                    </a:xfrm>
                    <a:prstGeom prst="rect">
                      <a:avLst/>
                    </a:prstGeom>
                  </pic:spPr>
                </pic:pic>
              </a:graphicData>
            </a:graphic>
            <wp14:sizeRelH relativeFrom="page">
              <wp14:pctWidth>0</wp14:pctWidth>
            </wp14:sizeRelH>
            <wp14:sizeRelV relativeFrom="page">
              <wp14:pctHeight>0</wp14:pctHeight>
            </wp14:sizeRelV>
          </wp:anchor>
        </w:drawing>
      </w:r>
      <w:commentRangeEnd w:id="68"/>
      <w:r w:rsidRPr="00BA4324">
        <w:rPr>
          <w:rStyle w:val="Refdecomentario"/>
          <w:color w:val="000000"/>
          <w:sz w:val="20"/>
          <w:szCs w:val="20"/>
        </w:rPr>
        <w:commentReference w:id="68"/>
      </w:r>
    </w:p>
    <w:p w:rsidRPr="00C620B2" w:rsidR="003E7EAE" w:rsidP="00C620B2" w:rsidRDefault="003E7EAE" w14:paraId="19FCAD96" w14:textId="77777777">
      <w:pPr>
        <w:pBdr>
          <w:top w:val="nil"/>
          <w:left w:val="nil"/>
          <w:bottom w:val="nil"/>
          <w:right w:val="nil"/>
          <w:between w:val="nil"/>
        </w:pBdr>
        <w:ind w:left="284"/>
        <w:rPr>
          <w:b/>
          <w:color w:val="000000"/>
          <w:sz w:val="20"/>
          <w:szCs w:val="20"/>
        </w:rPr>
      </w:pPr>
    </w:p>
    <w:p w:rsidRPr="00BA4324" w:rsidR="00BA4324" w:rsidP="00BA4324" w:rsidRDefault="00BA4324" w14:paraId="4A1F1C15" w14:textId="77777777">
      <w:pPr>
        <w:pBdr>
          <w:top w:val="nil"/>
          <w:left w:val="nil"/>
          <w:bottom w:val="nil"/>
          <w:right w:val="nil"/>
          <w:between w:val="nil"/>
        </w:pBdr>
        <w:ind w:left="284"/>
        <w:rPr>
          <w:bCs/>
          <w:color w:val="000000"/>
          <w:sz w:val="20"/>
          <w:szCs w:val="20"/>
        </w:rPr>
      </w:pPr>
      <w:r w:rsidRPr="00BA4324">
        <w:rPr>
          <w:bCs/>
          <w:color w:val="000000"/>
          <w:sz w:val="20"/>
          <w:szCs w:val="20"/>
        </w:rPr>
        <w:t>La evaluación y el seguimiento permiten revisar cómo se desarrolló el servicio de guianza, si se cumplieron los objetivos del recorrido y qué aspectos deben mantenerse, corregirse o fortalecerse.</w:t>
      </w:r>
    </w:p>
    <w:p w:rsidRPr="00BA4324" w:rsidR="00BA4324" w:rsidP="00BA4324" w:rsidRDefault="00BA4324" w14:paraId="26852AF2" w14:textId="77777777">
      <w:pPr>
        <w:pBdr>
          <w:top w:val="nil"/>
          <w:left w:val="nil"/>
          <w:bottom w:val="nil"/>
          <w:right w:val="nil"/>
          <w:between w:val="nil"/>
        </w:pBdr>
        <w:ind w:left="284"/>
        <w:rPr>
          <w:bCs/>
          <w:color w:val="000000"/>
          <w:sz w:val="20"/>
          <w:szCs w:val="20"/>
        </w:rPr>
      </w:pPr>
      <w:r w:rsidRPr="00BA4324">
        <w:rPr>
          <w:bCs/>
          <w:color w:val="000000"/>
          <w:sz w:val="20"/>
          <w:szCs w:val="20"/>
        </w:rPr>
        <w:t>Evaluar no significa únicamente “calificar” una actividad. En guianza turística, implica analizar la experiencia del visitante, la calidad de la información brindada, el cumplimiento del itinerario, la seguridad, la atención al grupo y la organización general del servicio.</w:t>
      </w:r>
    </w:p>
    <w:p w:rsidRPr="00BA4324" w:rsidR="00BA4324" w:rsidP="00BA4324" w:rsidRDefault="00BA4324" w14:paraId="7D8EA385" w14:textId="77777777">
      <w:pPr>
        <w:pBdr>
          <w:top w:val="nil"/>
          <w:left w:val="nil"/>
          <w:bottom w:val="nil"/>
          <w:right w:val="nil"/>
          <w:between w:val="nil"/>
        </w:pBdr>
        <w:ind w:left="284"/>
        <w:rPr>
          <w:bCs/>
          <w:color w:val="000000"/>
          <w:sz w:val="20"/>
          <w:szCs w:val="20"/>
        </w:rPr>
      </w:pPr>
    </w:p>
    <w:p w:rsidRPr="00BA4324" w:rsidR="003E7EAE" w:rsidP="00BA4324" w:rsidRDefault="00BA4324" w14:paraId="6CAA2A37" w14:textId="5DCD4D2B">
      <w:pPr>
        <w:pBdr>
          <w:top w:val="nil"/>
          <w:left w:val="nil"/>
          <w:bottom w:val="nil"/>
          <w:right w:val="nil"/>
          <w:between w:val="nil"/>
        </w:pBdr>
        <w:ind w:left="284"/>
        <w:rPr>
          <w:bCs/>
          <w:color w:val="000000"/>
          <w:sz w:val="20"/>
          <w:szCs w:val="20"/>
        </w:rPr>
      </w:pPr>
      <w:r w:rsidRPr="00BA4324">
        <w:rPr>
          <w:bCs/>
          <w:color w:val="000000"/>
          <w:sz w:val="20"/>
          <w:szCs w:val="20"/>
        </w:rPr>
        <w:t>El seguimiento, por su parte, permite hacer control antes, durante y después del recorrido. Su propósito es verificar que lo planeado se cumpla y que la experiencia se mantenga dentro de condiciones adecuadas de calidad, seguridad y sostenibilidad.</w:t>
      </w:r>
    </w:p>
    <w:p w:rsidRPr="00C620B2" w:rsidR="003E7EAE" w:rsidP="00C620B2" w:rsidRDefault="003E7EAE" w14:paraId="523378C3" w14:textId="77777777">
      <w:pPr>
        <w:pBdr>
          <w:top w:val="nil"/>
          <w:left w:val="nil"/>
          <w:bottom w:val="nil"/>
          <w:right w:val="nil"/>
          <w:between w:val="nil"/>
        </w:pBdr>
        <w:ind w:left="284"/>
        <w:rPr>
          <w:b/>
          <w:color w:val="000000"/>
          <w:sz w:val="20"/>
          <w:szCs w:val="20"/>
        </w:rPr>
      </w:pPr>
    </w:p>
    <w:p w:rsidR="003E7EAE" w:rsidP="00C620B2" w:rsidRDefault="00B40DDD" w14:paraId="52399E89" w14:textId="2BF10AD3">
      <w:pPr>
        <w:pBdr>
          <w:top w:val="nil"/>
          <w:left w:val="nil"/>
          <w:bottom w:val="nil"/>
          <w:right w:val="nil"/>
          <w:between w:val="nil"/>
        </w:pBdr>
        <w:ind w:left="284"/>
        <w:rPr>
          <w:b/>
          <w:color w:val="000000"/>
          <w:sz w:val="20"/>
          <w:szCs w:val="20"/>
        </w:rPr>
      </w:pPr>
      <w:r w:rsidRPr="00B40DDD">
        <w:rPr>
          <w:b/>
          <w:color w:val="000000"/>
          <w:sz w:val="20"/>
          <w:szCs w:val="20"/>
        </w:rPr>
        <w:t>Técnicas para evaluar la guianza turística</w:t>
      </w:r>
    </w:p>
    <w:p w:rsidR="00B40DDD" w:rsidP="00C620B2" w:rsidRDefault="00B40DDD" w14:paraId="7F276087" w14:textId="77777777">
      <w:pPr>
        <w:pBdr>
          <w:top w:val="nil"/>
          <w:left w:val="nil"/>
          <w:bottom w:val="nil"/>
          <w:right w:val="nil"/>
          <w:between w:val="nil"/>
        </w:pBdr>
        <w:ind w:left="284"/>
        <w:rPr>
          <w:b/>
          <w:color w:val="000000"/>
          <w:sz w:val="20"/>
          <w:szCs w:val="20"/>
        </w:rPr>
      </w:pPr>
    </w:p>
    <w:p w:rsidR="00B40DDD" w:rsidP="00B40DDD" w:rsidRDefault="00B40DDD" w14:paraId="3E231671" w14:textId="2BA44FB8">
      <w:pPr>
        <w:pBdr>
          <w:top w:val="nil"/>
          <w:left w:val="nil"/>
          <w:bottom w:val="nil"/>
          <w:right w:val="nil"/>
          <w:between w:val="nil"/>
        </w:pBdr>
        <w:ind w:left="284"/>
        <w:rPr>
          <w:bCs/>
          <w:color w:val="000000"/>
          <w:sz w:val="20"/>
          <w:szCs w:val="20"/>
        </w:rPr>
      </w:pPr>
      <w:r w:rsidRPr="00B40DDD">
        <w:rPr>
          <w:b/>
          <w:bCs/>
          <w:color w:val="000000"/>
          <w:sz w:val="20"/>
          <w:szCs w:val="20"/>
        </w:rPr>
        <w:t>Ítem 1 - Observación directa</w:t>
      </w:r>
      <w:r w:rsidRPr="00B40DDD">
        <w:rPr>
          <w:b/>
          <w:color w:val="000000"/>
          <w:sz w:val="20"/>
          <w:szCs w:val="20"/>
        </w:rPr>
        <w:br/>
      </w:r>
      <w:r w:rsidRPr="00B40DDD">
        <w:rPr>
          <w:bCs/>
          <w:color w:val="000000"/>
          <w:sz w:val="20"/>
          <w:szCs w:val="20"/>
        </w:rPr>
        <w:t>Consiste en revisar lo que sucede durante el recorrido. Permite identificar puntualidad, participación del grupo, nivel de atención, desplazamiento seguro, manejo del lenguaje, cumplimiento del itinerario y reacción de los visitantes.</w:t>
      </w:r>
    </w:p>
    <w:p w:rsidRPr="00B40DDD" w:rsidR="00B40DDD" w:rsidP="00B40DDD" w:rsidRDefault="00B40DDD" w14:paraId="6C0CD8BD" w14:textId="77777777">
      <w:pPr>
        <w:pBdr>
          <w:top w:val="nil"/>
          <w:left w:val="nil"/>
          <w:bottom w:val="nil"/>
          <w:right w:val="nil"/>
          <w:between w:val="nil"/>
        </w:pBdr>
        <w:ind w:left="284"/>
        <w:rPr>
          <w:b/>
          <w:color w:val="000000"/>
          <w:sz w:val="20"/>
          <w:szCs w:val="20"/>
        </w:rPr>
      </w:pPr>
    </w:p>
    <w:p w:rsidR="00B40DDD" w:rsidP="00B40DDD" w:rsidRDefault="00B40DDD" w14:paraId="6320BCD9" w14:textId="43E3C518">
      <w:pPr>
        <w:pBdr>
          <w:top w:val="nil"/>
          <w:left w:val="nil"/>
          <w:bottom w:val="nil"/>
          <w:right w:val="nil"/>
          <w:between w:val="nil"/>
        </w:pBdr>
        <w:ind w:left="284"/>
        <w:rPr>
          <w:bCs/>
          <w:color w:val="000000"/>
          <w:sz w:val="20"/>
          <w:szCs w:val="20"/>
        </w:rPr>
      </w:pPr>
      <w:r w:rsidRPr="00B40DDD">
        <w:rPr>
          <w:b/>
          <w:bCs/>
          <w:color w:val="000000"/>
          <w:sz w:val="20"/>
          <w:szCs w:val="20"/>
        </w:rPr>
        <w:t>Ítem 2 - Retroalimentación del visitante</w:t>
      </w:r>
      <w:r w:rsidRPr="00B40DDD">
        <w:rPr>
          <w:b/>
          <w:color w:val="000000"/>
          <w:sz w:val="20"/>
          <w:szCs w:val="20"/>
        </w:rPr>
        <w:br/>
      </w:r>
      <w:r w:rsidRPr="00B40DDD">
        <w:rPr>
          <w:bCs/>
          <w:color w:val="000000"/>
          <w:sz w:val="20"/>
          <w:szCs w:val="20"/>
        </w:rPr>
        <w:t>Se basa en escuchar la opinión del turista sobre el servicio recibido. Puede recogerse al final del recorrido mediante conversación breve, encuesta o preguntas abiertas.</w:t>
      </w:r>
    </w:p>
    <w:p w:rsidRPr="00B40DDD" w:rsidR="00B40DDD" w:rsidP="00B40DDD" w:rsidRDefault="00B40DDD" w14:paraId="512923D0" w14:textId="77777777">
      <w:pPr>
        <w:pBdr>
          <w:top w:val="nil"/>
          <w:left w:val="nil"/>
          <w:bottom w:val="nil"/>
          <w:right w:val="nil"/>
          <w:between w:val="nil"/>
        </w:pBdr>
        <w:ind w:left="284"/>
        <w:rPr>
          <w:b/>
          <w:color w:val="000000"/>
          <w:sz w:val="20"/>
          <w:szCs w:val="20"/>
        </w:rPr>
      </w:pPr>
    </w:p>
    <w:p w:rsidR="00B40DDD" w:rsidP="00B40DDD" w:rsidRDefault="00B40DDD" w14:paraId="79F9BBD4" w14:textId="324FBA4E">
      <w:pPr>
        <w:pBdr>
          <w:top w:val="nil"/>
          <w:left w:val="nil"/>
          <w:bottom w:val="nil"/>
          <w:right w:val="nil"/>
          <w:between w:val="nil"/>
        </w:pBdr>
        <w:ind w:left="284"/>
        <w:rPr>
          <w:bCs/>
          <w:color w:val="000000"/>
          <w:sz w:val="20"/>
          <w:szCs w:val="20"/>
        </w:rPr>
      </w:pPr>
      <w:r w:rsidRPr="00B40DDD">
        <w:rPr>
          <w:b/>
          <w:bCs/>
          <w:color w:val="000000"/>
          <w:sz w:val="20"/>
          <w:szCs w:val="20"/>
        </w:rPr>
        <w:t>Ítem 3 - Autoevaluación del guía</w:t>
      </w:r>
      <w:r w:rsidRPr="00B40DDD">
        <w:rPr>
          <w:b/>
          <w:color w:val="000000"/>
          <w:sz w:val="20"/>
          <w:szCs w:val="20"/>
        </w:rPr>
        <w:br/>
      </w:r>
      <w:r w:rsidRPr="00B40DDD">
        <w:rPr>
          <w:bCs/>
          <w:color w:val="000000"/>
          <w:sz w:val="20"/>
          <w:szCs w:val="20"/>
        </w:rPr>
        <w:t>Permite que el guía revise su propio desempeño. Aquí analiza si logró los objetivos, comunicó bien la información, manejó el grupo y resolvió imprevistos.</w:t>
      </w:r>
    </w:p>
    <w:p w:rsidRPr="00B40DDD" w:rsidR="00B40DDD" w:rsidP="00B40DDD" w:rsidRDefault="00B40DDD" w14:paraId="38ACEFCF" w14:textId="77777777">
      <w:pPr>
        <w:pBdr>
          <w:top w:val="nil"/>
          <w:left w:val="nil"/>
          <w:bottom w:val="nil"/>
          <w:right w:val="nil"/>
          <w:between w:val="nil"/>
        </w:pBdr>
        <w:ind w:left="284"/>
        <w:rPr>
          <w:b/>
          <w:color w:val="000000"/>
          <w:sz w:val="20"/>
          <w:szCs w:val="20"/>
        </w:rPr>
      </w:pPr>
    </w:p>
    <w:p w:rsidR="00B40DDD" w:rsidP="00B40DDD" w:rsidRDefault="00B40DDD" w14:paraId="7CA79C8A" w14:textId="5D789BEF">
      <w:pPr>
        <w:pBdr>
          <w:top w:val="nil"/>
          <w:left w:val="nil"/>
          <w:bottom w:val="nil"/>
          <w:right w:val="nil"/>
          <w:between w:val="nil"/>
        </w:pBdr>
        <w:ind w:left="284"/>
        <w:rPr>
          <w:bCs/>
          <w:color w:val="000000"/>
          <w:sz w:val="20"/>
          <w:szCs w:val="20"/>
        </w:rPr>
      </w:pPr>
      <w:r w:rsidRPr="00B40DDD">
        <w:rPr>
          <w:b/>
          <w:bCs/>
          <w:color w:val="000000"/>
          <w:sz w:val="20"/>
          <w:szCs w:val="20"/>
        </w:rPr>
        <w:t>Ítem 4 - Coevaluación o evaluación entre pares</w:t>
      </w:r>
      <w:r w:rsidRPr="00B40DDD">
        <w:rPr>
          <w:b/>
          <w:color w:val="000000"/>
          <w:sz w:val="20"/>
          <w:szCs w:val="20"/>
        </w:rPr>
        <w:br/>
      </w:r>
      <w:r w:rsidRPr="00B40DDD">
        <w:rPr>
          <w:bCs/>
          <w:color w:val="000000"/>
          <w:sz w:val="20"/>
          <w:szCs w:val="20"/>
        </w:rPr>
        <w:t>Se realiza cuando otro guía, instructor o compañero observa el recorrido y aporta comentarios sobre el desempeño.</w:t>
      </w:r>
    </w:p>
    <w:p w:rsidRPr="00B40DDD" w:rsidR="00B40DDD" w:rsidP="00B40DDD" w:rsidRDefault="00B40DDD" w14:paraId="495BB2FB" w14:textId="77777777">
      <w:pPr>
        <w:pBdr>
          <w:top w:val="nil"/>
          <w:left w:val="nil"/>
          <w:bottom w:val="nil"/>
          <w:right w:val="nil"/>
          <w:between w:val="nil"/>
        </w:pBdr>
        <w:ind w:left="284"/>
        <w:rPr>
          <w:b/>
          <w:color w:val="000000"/>
          <w:sz w:val="20"/>
          <w:szCs w:val="20"/>
        </w:rPr>
      </w:pPr>
    </w:p>
    <w:p w:rsidR="00B40DDD" w:rsidP="00B40DDD" w:rsidRDefault="00B40DDD" w14:paraId="452D42F5" w14:textId="5DEE19FA">
      <w:pPr>
        <w:pBdr>
          <w:top w:val="nil"/>
          <w:left w:val="nil"/>
          <w:bottom w:val="nil"/>
          <w:right w:val="nil"/>
          <w:between w:val="nil"/>
        </w:pBdr>
        <w:ind w:left="284"/>
        <w:rPr>
          <w:bCs/>
          <w:color w:val="000000"/>
          <w:sz w:val="20"/>
          <w:szCs w:val="20"/>
        </w:rPr>
      </w:pPr>
      <w:r w:rsidRPr="00B40DDD">
        <w:rPr>
          <w:b/>
          <w:bCs/>
          <w:color w:val="000000"/>
          <w:sz w:val="20"/>
          <w:szCs w:val="20"/>
        </w:rPr>
        <w:t>Ítem 5 - Verificación del cumplimiento del plan</w:t>
      </w:r>
      <w:r w:rsidRPr="00B40DDD">
        <w:rPr>
          <w:b/>
          <w:color w:val="000000"/>
          <w:sz w:val="20"/>
          <w:szCs w:val="20"/>
        </w:rPr>
        <w:br/>
      </w:r>
      <w:r w:rsidRPr="00B40DDD">
        <w:rPr>
          <w:bCs/>
          <w:color w:val="000000"/>
          <w:sz w:val="20"/>
          <w:szCs w:val="20"/>
        </w:rPr>
        <w:t>Compara lo planeado con lo ejecutado. Revisa itinerario, recursos, protocolos de seguridad, tiempos y respuesta frente al perfil del grupo.</w:t>
      </w:r>
    </w:p>
    <w:p w:rsidR="00BE18D3" w:rsidP="00B40DDD" w:rsidRDefault="00BE18D3" w14:paraId="0897E19A" w14:textId="77777777">
      <w:pPr>
        <w:pBdr>
          <w:top w:val="nil"/>
          <w:left w:val="nil"/>
          <w:bottom w:val="nil"/>
          <w:right w:val="nil"/>
          <w:between w:val="nil"/>
        </w:pBdr>
        <w:ind w:left="284"/>
        <w:rPr>
          <w:bCs/>
          <w:color w:val="000000"/>
          <w:sz w:val="20"/>
          <w:szCs w:val="20"/>
        </w:rPr>
      </w:pPr>
    </w:p>
    <w:p w:rsidR="00BE18D3" w:rsidP="00BE18D3" w:rsidRDefault="00BE18D3" w14:paraId="7CBE057F" w14:textId="77777777">
      <w:pPr>
        <w:pBdr>
          <w:top w:val="nil"/>
          <w:left w:val="nil"/>
          <w:bottom w:val="nil"/>
          <w:right w:val="nil"/>
          <w:between w:val="nil"/>
        </w:pBdr>
        <w:ind w:left="284"/>
        <w:rPr>
          <w:b/>
          <w:bCs/>
          <w:color w:val="000000"/>
          <w:sz w:val="20"/>
          <w:szCs w:val="20"/>
        </w:rPr>
      </w:pPr>
      <w:r w:rsidRPr="00BE18D3">
        <w:rPr>
          <w:b/>
          <w:bCs/>
          <w:color w:val="000000"/>
          <w:sz w:val="20"/>
          <w:szCs w:val="20"/>
        </w:rPr>
        <w:t>Instrumentos para recoger información</w:t>
      </w:r>
    </w:p>
    <w:p w:rsidRPr="00BE18D3" w:rsidR="00BE18D3" w:rsidP="00BE18D3" w:rsidRDefault="00BE18D3" w14:paraId="3224FBD6" w14:textId="77777777">
      <w:pPr>
        <w:pBdr>
          <w:top w:val="nil"/>
          <w:left w:val="nil"/>
          <w:bottom w:val="nil"/>
          <w:right w:val="nil"/>
          <w:between w:val="nil"/>
        </w:pBdr>
        <w:ind w:left="284"/>
        <w:rPr>
          <w:b/>
          <w:bCs/>
          <w:color w:val="000000"/>
          <w:sz w:val="20"/>
          <w:szCs w:val="20"/>
        </w:rPr>
      </w:pPr>
    </w:p>
    <w:p w:rsidRPr="00BE18D3" w:rsidR="00BE18D3" w:rsidP="00BE18D3" w:rsidRDefault="00BE18D3" w14:paraId="20E5E3C0" w14:textId="77777777">
      <w:pPr>
        <w:pBdr>
          <w:top w:val="nil"/>
          <w:left w:val="nil"/>
          <w:bottom w:val="nil"/>
          <w:right w:val="nil"/>
          <w:between w:val="nil"/>
        </w:pBdr>
        <w:ind w:left="284"/>
        <w:rPr>
          <w:bCs/>
          <w:color w:val="000000"/>
          <w:sz w:val="20"/>
          <w:szCs w:val="20"/>
        </w:rPr>
      </w:pPr>
      <w:r w:rsidRPr="00BE18D3">
        <w:rPr>
          <w:bCs/>
          <w:color w:val="000000"/>
          <w:sz w:val="20"/>
          <w:szCs w:val="20"/>
        </w:rPr>
        <w:t>Para que la evaluación sea útil, debe apoyarse en instrumentos sencillos que permitan registrar información y tomar decisiones de mejora.</w:t>
      </w:r>
    </w:p>
    <w:p w:rsidRPr="00BE18D3" w:rsidR="00BE18D3" w:rsidP="00B40DDD" w:rsidRDefault="00BE18D3" w14:paraId="047646C2" w14:textId="77777777">
      <w:pPr>
        <w:pBdr>
          <w:top w:val="nil"/>
          <w:left w:val="nil"/>
          <w:bottom w:val="nil"/>
          <w:right w:val="nil"/>
          <w:between w:val="nil"/>
        </w:pBdr>
        <w:ind w:left="284"/>
        <w:rPr>
          <w:b/>
          <w:color w:val="000000"/>
          <w:sz w:val="20"/>
          <w:szCs w:val="20"/>
        </w:rPr>
      </w:pPr>
    </w:p>
    <w:p w:rsidRPr="00BE18D3" w:rsidR="00BE18D3" w:rsidP="00B40DDD" w:rsidRDefault="00BE18D3" w14:paraId="3812F5BB" w14:textId="481B8711">
      <w:pPr>
        <w:pBdr>
          <w:top w:val="nil"/>
          <w:left w:val="nil"/>
          <w:bottom w:val="nil"/>
          <w:right w:val="nil"/>
          <w:between w:val="nil"/>
        </w:pBdr>
        <w:ind w:left="284"/>
        <w:rPr>
          <w:b/>
          <w:color w:val="000000"/>
          <w:sz w:val="20"/>
          <w:szCs w:val="20"/>
        </w:rPr>
      </w:pPr>
      <w:commentRangeStart w:id="69"/>
      <w:r w:rsidRPr="00BE18D3">
        <w:rPr>
          <w:b/>
          <w:color w:val="000000"/>
          <w:sz w:val="20"/>
          <w:szCs w:val="20"/>
        </w:rPr>
        <w:t>Instrumentos de evaluación del recorrido</w:t>
      </w:r>
    </w:p>
    <w:p w:rsidR="00BE18D3" w:rsidP="00B40DDD" w:rsidRDefault="00BE18D3" w14:paraId="56DBCBE6" w14:textId="547A14CE">
      <w:pPr>
        <w:pBdr>
          <w:top w:val="nil"/>
          <w:left w:val="nil"/>
          <w:bottom w:val="nil"/>
          <w:right w:val="nil"/>
          <w:between w:val="nil"/>
        </w:pBdr>
        <w:ind w:left="284"/>
        <w:rPr>
          <w:bCs/>
          <w:color w:val="000000"/>
          <w:sz w:val="20"/>
          <w:szCs w:val="20"/>
        </w:rPr>
      </w:pPr>
    </w:p>
    <w:p w:rsidR="00BE18D3" w:rsidP="00BE18D3" w:rsidRDefault="00BE18D3" w14:paraId="2EBC1F45" w14:textId="5E1AFA30">
      <w:pPr>
        <w:pBdr>
          <w:top w:val="nil"/>
          <w:left w:val="nil"/>
          <w:bottom w:val="nil"/>
          <w:right w:val="nil"/>
          <w:between w:val="nil"/>
        </w:pBdr>
        <w:rPr>
          <w:rFonts w:eastAsia="Times New Roman"/>
          <w:b/>
          <w:bCs/>
          <w:color w:val="000000"/>
          <w:sz w:val="20"/>
          <w:szCs w:val="20"/>
        </w:rPr>
      </w:pPr>
    </w:p>
    <w:p w:rsidR="00BE18D3" w:rsidP="00BE18D3" w:rsidRDefault="00BE18D3" w14:paraId="020868E5" w14:textId="4BFCF5A1">
      <w:pPr>
        <w:pBdr>
          <w:top w:val="nil"/>
          <w:left w:val="nil"/>
          <w:bottom w:val="nil"/>
          <w:right w:val="nil"/>
          <w:between w:val="nil"/>
        </w:pBdr>
        <w:rPr>
          <w:rFonts w:eastAsia="Times New Roman"/>
          <w:b/>
          <w:bCs/>
          <w:color w:val="000000"/>
          <w:sz w:val="20"/>
          <w:szCs w:val="20"/>
        </w:rPr>
      </w:pPr>
      <w:r w:rsidRPr="00C620B2">
        <w:rPr>
          <w:noProof/>
          <w:sz w:val="20"/>
          <w:szCs w:val="20"/>
        </w:rPr>
        <mc:AlternateContent>
          <mc:Choice Requires="wps">
            <w:drawing>
              <wp:anchor distT="0" distB="0" distL="114300" distR="114300" simplePos="0" relativeHeight="251870208" behindDoc="0" locked="0" layoutInCell="1" allowOverlap="1" wp14:anchorId="4205B490" wp14:editId="69A1E3F9">
                <wp:simplePos x="0" y="0"/>
                <wp:positionH relativeFrom="column">
                  <wp:posOffset>5066453</wp:posOffset>
                </wp:positionH>
                <wp:positionV relativeFrom="paragraph">
                  <wp:posOffset>63500</wp:posOffset>
                </wp:positionV>
                <wp:extent cx="1689100" cy="2950633"/>
                <wp:effectExtent l="63500" t="38100" r="63500" b="72390"/>
                <wp:wrapNone/>
                <wp:docPr id="1631436536" name="Rectángulo redondeado 1"/>
                <wp:cNvGraphicFramePr/>
                <a:graphic xmlns:a="http://schemas.openxmlformats.org/drawingml/2006/main">
                  <a:graphicData uri="http://schemas.microsoft.com/office/word/2010/wordprocessingShape">
                    <wps:wsp>
                      <wps:cNvSpPr/>
                      <wps:spPr>
                        <a:xfrm>
                          <a:off x="0" y="0"/>
                          <a:ext cx="1689100"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BE18D3" w:rsidP="00BE18D3" w:rsidRDefault="00BE18D3" w14:paraId="2A03EA66" w14:textId="77777777">
                            <w:pPr>
                              <w:rPr>
                                <w:b/>
                                <w:bCs/>
                                <w:color w:val="000000" w:themeColor="text1"/>
                                <w:sz w:val="20"/>
                                <w:szCs w:val="20"/>
                              </w:rPr>
                            </w:pPr>
                            <w:r w:rsidRPr="00BE18D3">
                              <w:rPr>
                                <w:b/>
                                <w:bCs/>
                                <w:color w:val="000000" w:themeColor="text1"/>
                                <w:sz w:val="20"/>
                                <w:szCs w:val="20"/>
                              </w:rPr>
                              <w:t>Diario o bitácora de campo</w:t>
                            </w:r>
                          </w:p>
                          <w:p w:rsidRPr="00BE18D3" w:rsidR="00BE18D3" w:rsidP="00BE18D3" w:rsidRDefault="00BE18D3" w14:paraId="7F56FE03" w14:textId="77777777">
                            <w:pPr>
                              <w:rPr>
                                <w:b/>
                                <w:bCs/>
                                <w:color w:val="000000" w:themeColor="text1"/>
                                <w:sz w:val="20"/>
                                <w:szCs w:val="20"/>
                              </w:rPr>
                            </w:pPr>
                          </w:p>
                          <w:p w:rsidRPr="00BE18D3" w:rsidR="00BE18D3" w:rsidP="00BE18D3" w:rsidRDefault="00BE18D3" w14:paraId="15DC4AC5" w14:textId="73441A53">
                            <w:pPr>
                              <w:rPr>
                                <w:color w:val="000000" w:themeColor="text1"/>
                                <w:sz w:val="20"/>
                                <w:szCs w:val="20"/>
                              </w:rPr>
                            </w:pPr>
                            <w:r w:rsidRPr="00BE18D3">
                              <w:rPr>
                                <w:color w:val="000000" w:themeColor="text1"/>
                                <w:sz w:val="20"/>
                                <w:szCs w:val="20"/>
                              </w:rPr>
                              <w:t>Permite consignar número de visitantes, incidentes, logros, dificultades, preguntas frecuentes, condiciones climáticas, cambios de ruta y aprendizajes para futuras salidas.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3E53D5">
              <v:roundrect id="_x0000_s1097" style="position:absolute;margin-left:398.95pt;margin-top:5pt;width:133pt;height:232.3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4205B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kFcfA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7OJylFNNJcnGl9P87PQ0ljM7qDv04ZuCmkWi4AgbWz5RS1Kl&#13;&#10;xPbehw6/x0WXFu4qY1JbjGUNmZ5OyEsUeTBVGaWJwdXyxiDbitjZ/Gs+Tc0k70cw4oylkA65JSrs&#13;&#10;jIo2jH1SmlVlzKbzEMdODWaFlMqGUZ9VQkc1TSEMiqcfK/b4qKrSSA7K44+VB43kGWwYlOvKAr5n&#13;&#10;wAwh6w6/r0CXdyxBaJctJV7w85RdfFpCuXtEhtDtiHfyrqK23QsfHgXSUlCradHDA320AeoM9BRn&#13;&#10;a8Df771HPM0qSTlraMkK7n9tBCrOzHdLU3w5mkziViZmMj0fE4PHkuWxxG7qG6Buj+ikOJnIiA9m&#13;&#10;T2qE+pXuwSJ6JZGwknwXXAbcMzehW366KFItFglGm+hEuLfPTu4HIU7kS/sq0PWzG2jsf8B+IcXs&#13;&#10;zfR22NgiC4tNAF2l0T7UtW8BbXHakP7ixDNxzCfU4S7O/wAAAP//AwBQSwMEFAAGAAgAAAAhAHXv&#13;&#10;I5LkAAAAEAEAAA8AAABkcnMvZG93bnJldi54bWxMT01Pg0AQvZv4HzZj4qVpFy0WoSyNqL1pU6sX&#13;&#10;b1sYAWVnCbul9N87Pellkpn35n2kq9G0YsDeNZYU3MwCEEiFLRuqFHy8r6f3IJzXVOrWEio4oYNV&#13;&#10;dnmR6qS0R3rDYecrwSLkEq2g9r5LpHRFjUa7me2QGPuyvdGe176SZa+PLG5aeRsEC2l0Q+xQ6w4f&#13;&#10;ayx+dgejYJvHny+Ub74nw+vmbp0/T/Q8RKWur8anJY+HJQiPo//7gHMHzg8ZB9vbA5VOtAqiOIqZ&#13;&#10;ykDAxc6EYDHny15BGIURyCyV/4tkvwAAAP//AwBQSwECLQAUAAYACAAAACEAtoM4kv4AAADhAQAA&#13;&#10;EwAAAAAAAAAAAAAAAAAAAAAAW0NvbnRlbnRfVHlwZXNdLnhtbFBLAQItABQABgAIAAAAIQA4/SH/&#13;&#10;1gAAAJQBAAALAAAAAAAAAAAAAAAAAC8BAABfcmVscy8ucmVsc1BLAQItABQABgAIAAAAIQCt6kFc&#13;&#10;fAIAAF8FAAAOAAAAAAAAAAAAAAAAAC4CAABkcnMvZTJvRG9jLnhtbFBLAQItABQABgAIAAAAIQB1&#13;&#10;7yOS5AAAABABAAAPAAAAAAAAAAAAAAAAANYEAABkcnMvZG93bnJldi54bWxQSwUGAAAAAAQABADz&#13;&#10;AAAA5wUAAAAA&#13;&#10;">
                <v:shadow on="t" color="black" opacity="22937f" offset="0,.63889mm" origin=",.5"/>
                <v:textbox>
                  <w:txbxContent>
                    <w:p w:rsidR="00BE18D3" w:rsidP="00BE18D3" w:rsidRDefault="00BE18D3" w14:paraId="2ECAAA2F" w14:textId="77777777">
                      <w:pPr>
                        <w:rPr>
                          <w:b/>
                          <w:bCs/>
                          <w:color w:val="000000" w:themeColor="text1"/>
                          <w:sz w:val="20"/>
                          <w:szCs w:val="20"/>
                        </w:rPr>
                      </w:pPr>
                      <w:r w:rsidRPr="00BE18D3">
                        <w:rPr>
                          <w:b/>
                          <w:bCs/>
                          <w:color w:val="000000" w:themeColor="text1"/>
                          <w:sz w:val="20"/>
                          <w:szCs w:val="20"/>
                        </w:rPr>
                        <w:t>Diario o bitácora de campo</w:t>
                      </w:r>
                    </w:p>
                    <w:p w:rsidRPr="00BE18D3" w:rsidR="00BE18D3" w:rsidP="00BE18D3" w:rsidRDefault="00BE18D3" w14:paraId="61829076" w14:textId="77777777">
                      <w:pPr>
                        <w:rPr>
                          <w:b/>
                          <w:bCs/>
                          <w:color w:val="000000" w:themeColor="text1"/>
                          <w:sz w:val="20"/>
                          <w:szCs w:val="20"/>
                        </w:rPr>
                      </w:pPr>
                    </w:p>
                    <w:p w:rsidRPr="00BE18D3" w:rsidR="00BE18D3" w:rsidP="00BE18D3" w:rsidRDefault="00BE18D3" w14:paraId="38E7AF30" w14:textId="73441A53">
                      <w:pPr>
                        <w:rPr>
                          <w:color w:val="000000" w:themeColor="text1"/>
                          <w:sz w:val="20"/>
                          <w:szCs w:val="20"/>
                        </w:rPr>
                      </w:pPr>
                      <w:r w:rsidRPr="00BE18D3">
                        <w:rPr>
                          <w:color w:val="000000" w:themeColor="text1"/>
                          <w:sz w:val="20"/>
                          <w:szCs w:val="20"/>
                        </w:rPr>
                        <w:t>Permite consignar número de visitantes, incidentes, logros, dificultades, preguntas frecuentes, condiciones climáticas, cambios de ruta y aprendizajes para futuras salidas.</w:t>
                      </w:r>
                    </w:p>
                  </w:txbxContent>
                </v:textbox>
              </v:roundrect>
            </w:pict>
          </mc:Fallback>
        </mc:AlternateContent>
      </w:r>
      <w:r w:rsidRPr="00C620B2">
        <w:rPr>
          <w:noProof/>
          <w:sz w:val="20"/>
          <w:szCs w:val="20"/>
        </w:rPr>
        <mc:AlternateContent>
          <mc:Choice Requires="wps">
            <w:drawing>
              <wp:anchor distT="0" distB="0" distL="114300" distR="114300" simplePos="0" relativeHeight="251868160" behindDoc="0" locked="0" layoutInCell="1" allowOverlap="1" wp14:anchorId="62991D64" wp14:editId="634B807F">
                <wp:simplePos x="0" y="0"/>
                <wp:positionH relativeFrom="column">
                  <wp:posOffset>3326765</wp:posOffset>
                </wp:positionH>
                <wp:positionV relativeFrom="paragraph">
                  <wp:posOffset>63712</wp:posOffset>
                </wp:positionV>
                <wp:extent cx="1689100" cy="2950633"/>
                <wp:effectExtent l="63500" t="38100" r="63500" b="72390"/>
                <wp:wrapNone/>
                <wp:docPr id="1430025245" name="Rectángulo redondeado 1"/>
                <wp:cNvGraphicFramePr/>
                <a:graphic xmlns:a="http://schemas.openxmlformats.org/drawingml/2006/main">
                  <a:graphicData uri="http://schemas.microsoft.com/office/word/2010/wordprocessingShape">
                    <wps:wsp>
                      <wps:cNvSpPr/>
                      <wps:spPr>
                        <a:xfrm>
                          <a:off x="0" y="0"/>
                          <a:ext cx="1689100"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BE18D3" w:rsidR="00BE18D3" w:rsidP="00BE18D3" w:rsidRDefault="00BE18D3" w14:paraId="520724C4" w14:textId="77777777">
                            <w:pPr>
                              <w:rPr>
                                <w:b/>
                                <w:bCs/>
                                <w:color w:val="000000" w:themeColor="text1"/>
                                <w:sz w:val="20"/>
                                <w:szCs w:val="20"/>
                              </w:rPr>
                            </w:pPr>
                            <w:r w:rsidRPr="00BE18D3">
                              <w:rPr>
                                <w:b/>
                                <w:bCs/>
                                <w:color w:val="000000" w:themeColor="text1"/>
                                <w:sz w:val="20"/>
                                <w:szCs w:val="20"/>
                              </w:rPr>
                              <w:t>Formato de observación</w:t>
                            </w:r>
                          </w:p>
                          <w:p w:rsidRPr="00BE18D3" w:rsidR="00BE18D3" w:rsidP="00BE18D3" w:rsidRDefault="00BE18D3" w14:paraId="3B06DC4C" w14:textId="77777777">
                            <w:pPr>
                              <w:rPr>
                                <w:color w:val="000000" w:themeColor="text1"/>
                                <w:sz w:val="20"/>
                                <w:szCs w:val="20"/>
                              </w:rPr>
                            </w:pPr>
                          </w:p>
                          <w:p w:rsidRPr="004A6EC7" w:rsidR="00BE18D3" w:rsidP="00BE18D3" w:rsidRDefault="00BE18D3" w14:paraId="7888C399" w14:textId="771A434C">
                            <w:pPr>
                              <w:rPr>
                                <w:color w:val="000000" w:themeColor="text1"/>
                                <w:sz w:val="20"/>
                                <w:szCs w:val="20"/>
                              </w:rPr>
                            </w:pPr>
                            <w:r w:rsidRPr="00BE18D3">
                              <w:rPr>
                                <w:color w:val="000000" w:themeColor="text1"/>
                                <w:sz w:val="20"/>
                                <w:szCs w:val="20"/>
                              </w:rPr>
                              <w:t>Registra de manera estructurada lo ocurrido durante la actividad. Puede ser diligenciado por un instructor, guía de apoyo o compañero.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CF5F25">
              <v:roundrect id="_x0000_s1098" style="position:absolute;margin-left:261.95pt;margin-top:5pt;width:133pt;height:232.3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62991D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2gRfQ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7OJylFNNJcnGl9P87PQ0ljM7qDv04ZuCmkWi4AgbWz5RS1Kl&#13;&#10;xPbehw6/x0WXFu4qY1JbjGUNmZ5OyEsUeTBVGaWJwdXyxiDbitjZ/Gs+Tc0k70cw4oylkA65JSrs&#13;&#10;jIo2jH1SmlVlzKbzEMdODWaFlMqGUZ9VQkc1TSEMiqcfK/b4qKrSSA7K44+VB43kGWwYlOvKAr5n&#13;&#10;wAwh6w6/r0CXdyxBaJctJV7w83HMLj4todw9IkPodsQ7eVdR2+6FD48CaSmo1bTo4YE+2gB1BnqK&#13;&#10;szXg7/feI55mlaScNbRkBfe/NgIVZ+a7pSm+HE0mcSsTM5mej4nBY8nyWGI39Q1Qt0d0UpxMZMQH&#13;&#10;syc1Qv1K92ARvZJIWEm+Cy4D7pmb0C0/XRSpFosEo010ItzbZyf3gxAn8qV9Fej62Q009j9gv5Bi&#13;&#10;9mZ6O2xskYXFJoCu0mgf6tq3gLY4bUh/ceKZOOYT6nAX538AAAD//wMAUEsDBBQABgAIAAAAIQD2&#13;&#10;dGPd5AAAAA8BAAAPAAAAZHJzL2Rvd25yZXYueG1sTE9NT4NAEL2b+B82Y+KlaRdbKoWyNKL2pk2t&#13;&#10;XrxtYQSUnSXsluK/dzzpZZKZ9+Z9pJvRtGLA3jWWFNzMAhBIhS0bqhS8vW6nKxDOayp1awkVfKOD&#13;&#10;TXZ5keqktGd6weHgK8Ei5BKtoPa+S6R0RY1Gu5ntkBj7sL3Rnte+kmWvzyxuWjkPgltpdEPsUOsO&#13;&#10;72ssvg4no2Cfx+9PlO8+J8PzbrnNHyd6EaJS11fjw5rH3RqEx9H/fcBvB84PGQc72hOVTrQKlvNF&#13;&#10;zFQGAi7GhGgV8+GoIIzCCGSWyv89sh8AAAD//wMAUEsBAi0AFAAGAAgAAAAhALaDOJL+AAAA4QEA&#13;&#10;ABMAAAAAAAAAAAAAAAAAAAAAAFtDb250ZW50X1R5cGVzXS54bWxQSwECLQAUAAYACAAAACEAOP0h&#13;&#10;/9YAAACUAQAACwAAAAAAAAAAAAAAAAAvAQAAX3JlbHMvLnJlbHNQSwECLQAUAAYACAAAACEAlkto&#13;&#10;EX0CAABfBQAADgAAAAAAAAAAAAAAAAAuAgAAZHJzL2Uyb0RvYy54bWxQSwECLQAUAAYACAAAACEA&#13;&#10;9nRj3eQAAAAPAQAADwAAAAAAAAAAAAAAAADXBAAAZHJzL2Rvd25yZXYueG1sUEsFBgAAAAAEAAQA&#13;&#10;8wAAAOgFAAAAAA==&#13;&#10;">
                <v:shadow on="t" color="black" opacity="22937f" offset="0,.63889mm" origin=",.5"/>
                <v:textbox>
                  <w:txbxContent>
                    <w:p w:rsidRPr="00BE18D3" w:rsidR="00BE18D3" w:rsidP="00BE18D3" w:rsidRDefault="00BE18D3" w14:paraId="68D85C86" w14:textId="77777777">
                      <w:pPr>
                        <w:rPr>
                          <w:b/>
                          <w:bCs/>
                          <w:color w:val="000000" w:themeColor="text1"/>
                          <w:sz w:val="20"/>
                          <w:szCs w:val="20"/>
                        </w:rPr>
                      </w:pPr>
                      <w:r w:rsidRPr="00BE18D3">
                        <w:rPr>
                          <w:b/>
                          <w:bCs/>
                          <w:color w:val="000000" w:themeColor="text1"/>
                          <w:sz w:val="20"/>
                          <w:szCs w:val="20"/>
                        </w:rPr>
                        <w:t>Formato de observación</w:t>
                      </w:r>
                    </w:p>
                    <w:p w:rsidRPr="00BE18D3" w:rsidR="00BE18D3" w:rsidP="00BE18D3" w:rsidRDefault="00BE18D3" w14:paraId="2BA226A1" w14:textId="77777777">
                      <w:pPr>
                        <w:rPr>
                          <w:color w:val="000000" w:themeColor="text1"/>
                          <w:sz w:val="20"/>
                          <w:szCs w:val="20"/>
                        </w:rPr>
                      </w:pPr>
                    </w:p>
                    <w:p w:rsidRPr="004A6EC7" w:rsidR="00BE18D3" w:rsidP="00BE18D3" w:rsidRDefault="00BE18D3" w14:paraId="1C43353C" w14:textId="771A434C">
                      <w:pPr>
                        <w:rPr>
                          <w:color w:val="000000" w:themeColor="text1"/>
                          <w:sz w:val="20"/>
                          <w:szCs w:val="20"/>
                        </w:rPr>
                      </w:pPr>
                      <w:r w:rsidRPr="00BE18D3">
                        <w:rPr>
                          <w:color w:val="000000" w:themeColor="text1"/>
                          <w:sz w:val="20"/>
                          <w:szCs w:val="20"/>
                        </w:rPr>
                        <w:t>Registra de manera estructurada lo ocurrido durante la actividad. Puede ser diligenciado por un instructor, guía de apoyo o compañero.</w:t>
                      </w:r>
                    </w:p>
                  </w:txbxContent>
                </v:textbox>
              </v:roundrect>
            </w:pict>
          </mc:Fallback>
        </mc:AlternateContent>
      </w:r>
      <w:r w:rsidRPr="00C620B2">
        <w:rPr>
          <w:noProof/>
          <w:sz w:val="20"/>
          <w:szCs w:val="20"/>
        </w:rPr>
        <mc:AlternateContent>
          <mc:Choice Requires="wps">
            <w:drawing>
              <wp:anchor distT="0" distB="0" distL="114300" distR="114300" simplePos="0" relativeHeight="251866112" behindDoc="0" locked="0" layoutInCell="1" allowOverlap="1" wp14:anchorId="5E9D0B10" wp14:editId="3374A93B">
                <wp:simplePos x="0" y="0"/>
                <wp:positionH relativeFrom="column">
                  <wp:posOffset>1553210</wp:posOffset>
                </wp:positionH>
                <wp:positionV relativeFrom="paragraph">
                  <wp:posOffset>131445</wp:posOffset>
                </wp:positionV>
                <wp:extent cx="1689100" cy="2950633"/>
                <wp:effectExtent l="63500" t="38100" r="63500" b="72390"/>
                <wp:wrapNone/>
                <wp:docPr id="53095071" name="Rectángulo redondeado 1"/>
                <wp:cNvGraphicFramePr/>
                <a:graphic xmlns:a="http://schemas.openxmlformats.org/drawingml/2006/main">
                  <a:graphicData uri="http://schemas.microsoft.com/office/word/2010/wordprocessingShape">
                    <wps:wsp>
                      <wps:cNvSpPr/>
                      <wps:spPr>
                        <a:xfrm>
                          <a:off x="0" y="0"/>
                          <a:ext cx="1689100"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00BE18D3" w:rsidP="00BE18D3" w:rsidRDefault="00BE18D3" w14:paraId="4D44653B" w14:textId="7E423858">
                            <w:pPr>
                              <w:rPr>
                                <w:b/>
                                <w:bCs/>
                                <w:color w:val="000000" w:themeColor="text1"/>
                                <w:sz w:val="20"/>
                                <w:szCs w:val="20"/>
                              </w:rPr>
                            </w:pPr>
                            <w:r w:rsidRPr="00BE18D3">
                              <w:rPr>
                                <w:b/>
                                <w:bCs/>
                                <w:color w:val="000000" w:themeColor="text1"/>
                                <w:sz w:val="20"/>
                                <w:szCs w:val="20"/>
                              </w:rPr>
                              <w:t>Encuesta de satisfacción</w:t>
                            </w:r>
                          </w:p>
                          <w:p w:rsidRPr="00BE18D3" w:rsidR="00BE18D3" w:rsidP="00BE18D3" w:rsidRDefault="00BE18D3" w14:paraId="2243C639" w14:textId="77777777">
                            <w:pPr>
                              <w:rPr>
                                <w:b/>
                                <w:bCs/>
                                <w:color w:val="000000" w:themeColor="text1"/>
                                <w:sz w:val="20"/>
                                <w:szCs w:val="20"/>
                              </w:rPr>
                            </w:pPr>
                          </w:p>
                          <w:p w:rsidRPr="00BE18D3" w:rsidR="00BE18D3" w:rsidP="00BE18D3" w:rsidRDefault="00BE18D3" w14:paraId="5FE955E0" w14:textId="53EC6AD0">
                            <w:pPr>
                              <w:rPr>
                                <w:color w:val="000000" w:themeColor="text1"/>
                                <w:sz w:val="20"/>
                                <w:szCs w:val="20"/>
                              </w:rPr>
                            </w:pPr>
                            <w:r w:rsidRPr="00BE18D3">
                              <w:rPr>
                                <w:color w:val="000000" w:themeColor="text1"/>
                                <w:sz w:val="20"/>
                                <w:szCs w:val="20"/>
                              </w:rPr>
                              <w:t>Recoge la percepción del visitante sobre organización, atención, contenido, seguridad, amabilidad y satisfacción general con el recorrido.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5E725CB">
              <v:roundrect id="_x0000_s1099" style="position:absolute;margin-left:122.3pt;margin-top:10.35pt;width:133pt;height:232.3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E9D0B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aCcfQIAAF8FAAAOAAAAZHJzL2Uyb0RvYy54bWysVN1r2zAQfx/sfxB6X+2kST9CnZK1dAzK&#13;&#10;WtqOPiuylBhknXZSYmd//U6y44SuUBh7se903/e7u6vrtjZsq9BXYAs+Osk5U1ZCWdlVwX++3H25&#13;&#10;4MwHYUthwKqC75Tn1/PPn64aN1NjWIMpFTJyYv2scQVfh+BmWeblWtXCn4BTloQasBaBWFxlJYqG&#13;&#10;vNcmG+f5WdYAlg5BKu/p9bYT8nnyr7WS4UFrrwIzBafcQvpi+i7jN5tfidkKhVtXsk9D/EMWtags&#13;&#10;BR1c3Yog2Aarv1zVlUTwoMOJhDoDrSupUg1UzSh/U83zWjiVaqHmeDe0yf8/t/LH9tk9IrWhcX7m&#13;&#10;iYxVtBrr+Kf8WJuatRuapdrAJD2Ozi4uRzn1VJJsfDnNz05PYzuzg7lDH74pqFkkCo6wseUTQZI6&#13;&#10;Jbb3PnT6e70Y0sJdZUyCxVjWkOvphKJEkQdTlVGaGFwtbwyyrYjI5l/zaQKToh+pEWcspXSoLVFh&#13;&#10;Z1T0YeyT0qwqYzVdhDh2anArpFQ2jPqqknY005TCYHj6sWGvH01VGsnBePyx8WCRIoMNg3FdWcD3&#13;&#10;HJghZd3p7zvQ1R1bENplS4UX/DxhFp+WUO4ekSF0O+KdvKsItnvhw6NAWgqCmhY9PNBHGyBkoKc4&#13;&#10;WwP+fu896tOskpSzhpas4P7XRqDizHy3NMWXo8kkbmViJtPzMTF4LFkeS+ymvgFCe0QnxclERv1g&#13;&#10;9qRGqF/pHixiVBIJKyl2wWXAPXMTuuWniyLVYpHUaBOdCPf22cn9IMSJfGlfBbp+dgON/Q/YL6SY&#13;&#10;vZneTjdCZGGxCaCrNNqHvvYQ0BanDekvTjwTx3zSOtzF+R8AAAD//wMAUEsDBBQABgAIAAAAIQD3&#13;&#10;49MV4wAAAA8BAAAPAAAAZHJzL2Rvd25yZXYueG1sTE87T8MwEN6R+A/WIbFU1GlJSknjVAToBhUU&#13;&#10;FjY3PpJAfI5iN03/PccEy+ke332PbD3aVgzY+8aRgtk0AoFUOtNQpeD9bXO1BOGDJqNbR6jghB7W&#13;&#10;+flZplPjjvSKwy5UgknIp1pBHUKXSunLGq32U9ch8e3T9VYHHvtKml4fmdy2ch5FC2l1Q6xQ6w7v&#13;&#10;ayy/dwer4KW4/XiiYvs1GZ63yaZ4nOjrGJW6vBgfVlzuViACjuHvA34zsH/I2djeHch40SqYx/GC&#13;&#10;odxENyAYkMwiXuwVxMskBpln8n+O/AcAAP//AwBQSwECLQAUAAYACAAAACEAtoM4kv4AAADhAQAA&#13;&#10;EwAAAAAAAAAAAAAAAAAAAAAAW0NvbnRlbnRfVHlwZXNdLnhtbFBLAQItABQABgAIAAAAIQA4/SH/&#13;&#10;1gAAAJQBAAALAAAAAAAAAAAAAAAAAC8BAABfcmVscy8ucmVsc1BLAQItABQABgAIAAAAIQBAKaCc&#13;&#10;fQIAAF8FAAAOAAAAAAAAAAAAAAAAAC4CAABkcnMvZTJvRG9jLnhtbFBLAQItABQABgAIAAAAIQD3&#13;&#10;49MV4wAAAA8BAAAPAAAAAAAAAAAAAAAAANcEAABkcnMvZG93bnJldi54bWxQSwUGAAAAAAQABADz&#13;&#10;AAAA5wUAAAAA&#13;&#10;">
                <v:shadow on="t" color="black" opacity="22937f" offset="0,.63889mm" origin=",.5"/>
                <v:textbox>
                  <w:txbxContent>
                    <w:p w:rsidR="00BE18D3" w:rsidP="00BE18D3" w:rsidRDefault="00BE18D3" w14:paraId="41EE6357" w14:textId="7E423858">
                      <w:pPr>
                        <w:rPr>
                          <w:b/>
                          <w:bCs/>
                          <w:color w:val="000000" w:themeColor="text1"/>
                          <w:sz w:val="20"/>
                          <w:szCs w:val="20"/>
                        </w:rPr>
                      </w:pPr>
                      <w:r w:rsidRPr="00BE18D3">
                        <w:rPr>
                          <w:b/>
                          <w:bCs/>
                          <w:color w:val="000000" w:themeColor="text1"/>
                          <w:sz w:val="20"/>
                          <w:szCs w:val="20"/>
                        </w:rPr>
                        <w:t>Encuesta de satisfacción</w:t>
                      </w:r>
                    </w:p>
                    <w:p w:rsidRPr="00BE18D3" w:rsidR="00BE18D3" w:rsidP="00BE18D3" w:rsidRDefault="00BE18D3" w14:paraId="17AD93B2" w14:textId="77777777">
                      <w:pPr>
                        <w:rPr>
                          <w:b/>
                          <w:bCs/>
                          <w:color w:val="000000" w:themeColor="text1"/>
                          <w:sz w:val="20"/>
                          <w:szCs w:val="20"/>
                        </w:rPr>
                      </w:pPr>
                    </w:p>
                    <w:p w:rsidRPr="00BE18D3" w:rsidR="00BE18D3" w:rsidP="00BE18D3" w:rsidRDefault="00BE18D3" w14:paraId="2FEEC8E6" w14:textId="53EC6AD0">
                      <w:pPr>
                        <w:rPr>
                          <w:color w:val="000000" w:themeColor="text1"/>
                          <w:sz w:val="20"/>
                          <w:szCs w:val="20"/>
                        </w:rPr>
                      </w:pPr>
                      <w:r w:rsidRPr="00BE18D3">
                        <w:rPr>
                          <w:color w:val="000000" w:themeColor="text1"/>
                          <w:sz w:val="20"/>
                          <w:szCs w:val="20"/>
                        </w:rPr>
                        <w:t>Recoge la percepción del visitante sobre organización, atención, contenido, seguridad, amabilidad y satisfacción general con el recorrido.</w:t>
                      </w:r>
                    </w:p>
                  </w:txbxContent>
                </v:textbox>
              </v:roundrect>
            </w:pict>
          </mc:Fallback>
        </mc:AlternateContent>
      </w:r>
      <w:r w:rsidRPr="00C620B2">
        <w:rPr>
          <w:noProof/>
          <w:sz w:val="20"/>
          <w:szCs w:val="20"/>
        </w:rPr>
        <mc:AlternateContent>
          <mc:Choice Requires="wps">
            <w:drawing>
              <wp:anchor distT="0" distB="0" distL="114300" distR="114300" simplePos="0" relativeHeight="251864064" behindDoc="0" locked="0" layoutInCell="1" allowOverlap="1" wp14:anchorId="5CAF6A56" wp14:editId="5DEB7823">
                <wp:simplePos x="0" y="0"/>
                <wp:positionH relativeFrom="column">
                  <wp:posOffset>-224790</wp:posOffset>
                </wp:positionH>
                <wp:positionV relativeFrom="paragraph">
                  <wp:posOffset>131022</wp:posOffset>
                </wp:positionV>
                <wp:extent cx="1689100" cy="2950633"/>
                <wp:effectExtent l="63500" t="38100" r="63500" b="72390"/>
                <wp:wrapNone/>
                <wp:docPr id="1580787564" name="Rectángulo redondeado 1"/>
                <wp:cNvGraphicFramePr/>
                <a:graphic xmlns:a="http://schemas.openxmlformats.org/drawingml/2006/main">
                  <a:graphicData uri="http://schemas.microsoft.com/office/word/2010/wordprocessingShape">
                    <wps:wsp>
                      <wps:cNvSpPr/>
                      <wps:spPr>
                        <a:xfrm>
                          <a:off x="0" y="0"/>
                          <a:ext cx="1689100" cy="2950633"/>
                        </a:xfrm>
                        <a:prstGeom prst="roundRect">
                          <a:avLst/>
                        </a:prstGeom>
                        <a:noFill/>
                        <a:ln w="25400">
                          <a:solidFill>
                            <a:srgbClr val="00B050"/>
                          </a:solidFill>
                        </a:ln>
                      </wps:spPr>
                      <wps:style>
                        <a:lnRef idx="1">
                          <a:schemeClr val="accent1"/>
                        </a:lnRef>
                        <a:fillRef idx="3">
                          <a:schemeClr val="accent1"/>
                        </a:fillRef>
                        <a:effectRef idx="2">
                          <a:schemeClr val="accent1"/>
                        </a:effectRef>
                        <a:fontRef idx="minor">
                          <a:schemeClr val="lt1"/>
                        </a:fontRef>
                      </wps:style>
                      <wps:txbx>
                        <w:txbxContent>
                          <w:p w:rsidRPr="00BE18D3" w:rsidR="00BE18D3" w:rsidP="00BE18D3" w:rsidRDefault="00BE18D3" w14:paraId="06DED3FE" w14:textId="57728E80">
                            <w:pPr>
                              <w:rPr>
                                <w:b/>
                                <w:bCs/>
                                <w:color w:val="000000" w:themeColor="text1"/>
                                <w:sz w:val="20"/>
                                <w:szCs w:val="20"/>
                              </w:rPr>
                            </w:pPr>
                            <w:r w:rsidRPr="00BE18D3">
                              <w:rPr>
                                <w:b/>
                                <w:bCs/>
                                <w:color w:val="000000" w:themeColor="text1"/>
                                <w:sz w:val="20"/>
                                <w:szCs w:val="20"/>
                              </w:rPr>
                              <w:t>Lista de chequeo</w:t>
                            </w:r>
                          </w:p>
                          <w:p w:rsidRPr="00BE18D3" w:rsidR="00BE18D3" w:rsidP="00BE18D3" w:rsidRDefault="00BE18D3" w14:paraId="6791404C" w14:textId="77777777">
                            <w:pPr>
                              <w:rPr>
                                <w:color w:val="000000" w:themeColor="text1"/>
                                <w:sz w:val="20"/>
                                <w:szCs w:val="20"/>
                              </w:rPr>
                            </w:pPr>
                          </w:p>
                          <w:p w:rsidRPr="004A6EC7" w:rsidR="00BE18D3" w:rsidP="00BE18D3" w:rsidRDefault="00BE18D3" w14:paraId="24C7B96F" w14:textId="2D775E8A">
                            <w:pPr>
                              <w:rPr>
                                <w:color w:val="000000" w:themeColor="text1"/>
                                <w:sz w:val="20"/>
                                <w:szCs w:val="20"/>
                              </w:rPr>
                            </w:pPr>
                            <w:r w:rsidRPr="00BE18D3">
                              <w:rPr>
                                <w:color w:val="000000" w:themeColor="text1"/>
                                <w:sz w:val="20"/>
                                <w:szCs w:val="20"/>
                              </w:rPr>
                              <w:t>Permite verificar si se cumplieron aspectos definidos previamente, como puntualidad, presentación del guía, recursos utilizados, cumplimiento del itinerario, control del grupo y aplicación de protocolos.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FED198">
              <v:roundrect id="_x0000_s1100" style="position:absolute;margin-left:-17.7pt;margin-top:10.3pt;width:133pt;height:232.3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color="#00b050" strokeweight="2pt" arcsize="10923f" w14:anchorId="5CAF6A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TuLfQIAAF8FAAAOAAAAZHJzL2Uyb0RvYy54bWysVN1r2zAQfx/sfxB6X+2kST9CnZK1dAzK&#13;&#10;WtqOPiuylBhknXZSYmd//U6y44SuUBh7se90v/v+uLpua8O2Cn0FtuCjk5wzZSWUlV0V/OfL3ZcL&#13;&#10;znwQthQGrCr4Tnl+Pf/86apxMzWGNZhSISMj1s8aV/B1CG6WZV6uVS38CThlSagBaxGIxVVWomjI&#13;&#10;em2ycZ6fZQ1g6RCk8p5ebzshnyf7WisZHrT2KjBTcIotpC+m7zJ+s/mVmK1QuHUl+zDEP0RRi8qS&#13;&#10;08HUrQiCbbD6y1RdSQQPOpxIqDPQupIq5UDZjPI32TyvhVMpFyqOd0OZ/P8zK39sn90jUhka52ee&#13;&#10;yJhFq7GOf4qPtalYu6FYqg1M0uPo7OJylFNNJcnGl9P87PQ0ljM7qDv04ZuCmkWi4AgbWz5RS1Kl&#13;&#10;xPbehw6/x0WXFu4qY1JbjGUNmZ5OyEsUeTBVGaWJwdXyxiDbitjZ/Gs+Tc0k70cw4oylkA65JSrs&#13;&#10;jIo2jH1SmlVlzKbzEMdODWaFlMqGUZ9VQkc1TSEMiqcfK/b4qKrSSA7K44+VB43kGWwYlOvKAr5n&#13;&#10;wAwh6w6/r0CXdyxBaJctJV7w80nMLj4todw9IkPodsQ7eVdR2+6FD48CaSmo1bTo4YE+2gB1BnqK&#13;&#10;szXg7/feI55mlaScNbRkBfe/NgIVZ+a7pSm+HE0mcSsTM5mej4nBY8nyWGI39Q1Qt0d0UpxMZMQH&#13;&#10;syc1Qv1K92ARvZJIWEm+Cy4D7pmb0C0/XRSpFosEo010ItzbZyf3gxAn8qV9Fej62Q009j9gv5Bi&#13;&#10;9mZ6O2xskYXFJoCu0mgf6tq3gLY4bUh/ceKZOOYT6nAX538AAAD//wMAUEsDBBQABgAIAAAAIQBD&#13;&#10;//ZC5AAAAA8BAAAPAAAAZHJzL2Rvd25yZXYueG1sTE9NT8MwDL0j8R8iI3GZtpR+TKNrOlFgN5hg&#13;&#10;cOHmtaYtNE7VZF3592QnuFi23vP7yDaT7sRIg20NK7hZBCCIS1O1XCt4f9vOVyCsQ66wM0wKfsjC&#13;&#10;Jr+8yDCtzIlfady7WngRtikqaJzrUylt2ZBGuzA9scc+zaDR+XOoZTXgyYvrToZBsJQaW/YODfZ0&#13;&#10;31D5vT9qBS/F7ccTF7uv2fi8S7bF4wyjmJS6vpoe1n7crUE4mtzfB5w7+PyQ+2AHc+TKik7BPEpi&#13;&#10;T1UQBksQnhBG5+WgIF4lEcg8k/975L8AAAD//wMAUEsBAi0AFAAGAAgAAAAhALaDOJL+AAAA4QEA&#13;&#10;ABMAAAAAAAAAAAAAAAAAAAAAAFtDb250ZW50X1R5cGVzXS54bWxQSwECLQAUAAYACAAAACEAOP0h&#13;&#10;/9YAAACUAQAACwAAAAAAAAAAAAAAAAAvAQAAX3JlbHMvLnJlbHNQSwECLQAUAAYACAAAACEA4Ak7&#13;&#10;i30CAABfBQAADgAAAAAAAAAAAAAAAAAuAgAAZHJzL2Uyb0RvYy54bWxQSwECLQAUAAYACAAAACEA&#13;&#10;Q//2QuQAAAAPAQAADwAAAAAAAAAAAAAAAADXBAAAZHJzL2Rvd25yZXYueG1sUEsFBgAAAAAEAAQA&#13;&#10;8wAAAOgFAAAAAA==&#13;&#10;">
                <v:shadow on="t" color="black" opacity="22937f" offset="0,.63889mm" origin=",.5"/>
                <v:textbox>
                  <w:txbxContent>
                    <w:p w:rsidRPr="00BE18D3" w:rsidR="00BE18D3" w:rsidP="00BE18D3" w:rsidRDefault="00BE18D3" w14:paraId="378821F8" w14:textId="57728E80">
                      <w:pPr>
                        <w:rPr>
                          <w:b/>
                          <w:bCs/>
                          <w:color w:val="000000" w:themeColor="text1"/>
                          <w:sz w:val="20"/>
                          <w:szCs w:val="20"/>
                        </w:rPr>
                      </w:pPr>
                      <w:r w:rsidRPr="00BE18D3">
                        <w:rPr>
                          <w:b/>
                          <w:bCs/>
                          <w:color w:val="000000" w:themeColor="text1"/>
                          <w:sz w:val="20"/>
                          <w:szCs w:val="20"/>
                        </w:rPr>
                        <w:t>Lista de chequeo</w:t>
                      </w:r>
                    </w:p>
                    <w:p w:rsidRPr="00BE18D3" w:rsidR="00BE18D3" w:rsidP="00BE18D3" w:rsidRDefault="00BE18D3" w14:paraId="0DE4B5B7" w14:textId="77777777">
                      <w:pPr>
                        <w:rPr>
                          <w:color w:val="000000" w:themeColor="text1"/>
                          <w:sz w:val="20"/>
                          <w:szCs w:val="20"/>
                        </w:rPr>
                      </w:pPr>
                    </w:p>
                    <w:p w:rsidRPr="004A6EC7" w:rsidR="00BE18D3" w:rsidP="00BE18D3" w:rsidRDefault="00BE18D3" w14:paraId="558D6B29" w14:textId="2D775E8A">
                      <w:pPr>
                        <w:rPr>
                          <w:color w:val="000000" w:themeColor="text1"/>
                          <w:sz w:val="20"/>
                          <w:szCs w:val="20"/>
                        </w:rPr>
                      </w:pPr>
                      <w:r w:rsidRPr="00BE18D3">
                        <w:rPr>
                          <w:color w:val="000000" w:themeColor="text1"/>
                          <w:sz w:val="20"/>
                          <w:szCs w:val="20"/>
                        </w:rPr>
                        <w:t>Permite verificar si se cumplieron aspectos definidos previamente, como puntualidad, presentación del guía, recursos utilizados, cumplimiento del itinerario, control del grupo y aplicación de protocolos.</w:t>
                      </w:r>
                    </w:p>
                  </w:txbxContent>
                </v:textbox>
              </v:roundrect>
            </w:pict>
          </mc:Fallback>
        </mc:AlternateContent>
      </w:r>
    </w:p>
    <w:p w:rsidR="00BE18D3" w:rsidP="00BE18D3" w:rsidRDefault="00BE18D3" w14:paraId="17ACCFF7" w14:textId="28401366">
      <w:pPr>
        <w:pBdr>
          <w:top w:val="nil"/>
          <w:left w:val="nil"/>
          <w:bottom w:val="nil"/>
          <w:right w:val="nil"/>
          <w:between w:val="nil"/>
        </w:pBdr>
        <w:rPr>
          <w:rFonts w:eastAsia="Times New Roman"/>
          <w:b/>
          <w:bCs/>
          <w:color w:val="000000"/>
          <w:sz w:val="20"/>
          <w:szCs w:val="20"/>
        </w:rPr>
      </w:pPr>
    </w:p>
    <w:p w:rsidR="00BE18D3" w:rsidP="00BE18D3" w:rsidRDefault="00BE18D3" w14:paraId="5BB3081B" w14:textId="77777777">
      <w:pPr>
        <w:pBdr>
          <w:top w:val="nil"/>
          <w:left w:val="nil"/>
          <w:bottom w:val="nil"/>
          <w:right w:val="nil"/>
          <w:between w:val="nil"/>
        </w:pBdr>
        <w:rPr>
          <w:rStyle w:val="Fuerte"/>
          <w:rFonts w:eastAsia="Times New Roman"/>
          <w:b w:val="0"/>
          <w:bCs w:val="0"/>
          <w:color w:val="000000"/>
          <w:sz w:val="20"/>
          <w:szCs w:val="20"/>
        </w:rPr>
      </w:pPr>
    </w:p>
    <w:p w:rsidRPr="00C620B2" w:rsidR="00BE18D3" w:rsidP="00BE18D3" w:rsidRDefault="00BE18D3" w14:paraId="7E4AC853" w14:textId="77777777">
      <w:pPr>
        <w:pBdr>
          <w:top w:val="nil"/>
          <w:left w:val="nil"/>
          <w:bottom w:val="nil"/>
          <w:right w:val="nil"/>
          <w:between w:val="nil"/>
        </w:pBdr>
        <w:ind w:left="360"/>
        <w:rPr>
          <w:bCs/>
          <w:color w:val="000000" w:themeColor="text1"/>
          <w:sz w:val="20"/>
          <w:szCs w:val="20"/>
        </w:rPr>
      </w:pPr>
    </w:p>
    <w:p w:rsidRPr="00C620B2" w:rsidR="00BE18D3" w:rsidP="00BE18D3" w:rsidRDefault="00BE18D3" w14:paraId="15F41429" w14:textId="77777777">
      <w:pPr>
        <w:pBdr>
          <w:top w:val="nil"/>
          <w:left w:val="nil"/>
          <w:bottom w:val="nil"/>
          <w:right w:val="nil"/>
          <w:between w:val="nil"/>
        </w:pBdr>
        <w:ind w:left="360"/>
        <w:rPr>
          <w:bCs/>
          <w:color w:val="000000" w:themeColor="text1"/>
          <w:sz w:val="20"/>
          <w:szCs w:val="20"/>
        </w:rPr>
      </w:pPr>
    </w:p>
    <w:p w:rsidRPr="00C620B2" w:rsidR="00BE18D3" w:rsidP="00BE18D3" w:rsidRDefault="00BE18D3" w14:paraId="4FB6340C" w14:textId="77777777">
      <w:pPr>
        <w:rPr>
          <w:rFonts w:eastAsia="Times New Roman"/>
          <w:color w:val="000000"/>
          <w:sz w:val="20"/>
          <w:szCs w:val="20"/>
          <w:lang w:eastAsia="es-MX"/>
        </w:rPr>
      </w:pPr>
    </w:p>
    <w:p w:rsidR="00BE18D3" w:rsidP="00BE18D3" w:rsidRDefault="00BE18D3" w14:paraId="1BF79152" w14:textId="77777777">
      <w:pPr>
        <w:pBdr>
          <w:top w:val="nil"/>
          <w:left w:val="nil"/>
          <w:bottom w:val="nil"/>
          <w:right w:val="nil"/>
          <w:between w:val="nil"/>
        </w:pBdr>
        <w:rPr>
          <w:rStyle w:val="Fuerte"/>
          <w:rFonts w:eastAsia="Times New Roman"/>
          <w:b w:val="0"/>
          <w:bCs w:val="0"/>
          <w:color w:val="000000"/>
          <w:sz w:val="20"/>
          <w:szCs w:val="20"/>
          <w:highlight w:val="cyan"/>
        </w:rPr>
      </w:pPr>
    </w:p>
    <w:p w:rsidR="00BE18D3" w:rsidP="00BE18D3" w:rsidRDefault="00BE18D3" w14:paraId="038EABEB" w14:textId="77777777">
      <w:pPr>
        <w:pBdr>
          <w:top w:val="nil"/>
          <w:left w:val="nil"/>
          <w:bottom w:val="nil"/>
          <w:right w:val="nil"/>
          <w:between w:val="nil"/>
        </w:pBdr>
        <w:rPr>
          <w:rStyle w:val="Fuerte"/>
          <w:rFonts w:eastAsia="Times New Roman"/>
          <w:b w:val="0"/>
          <w:bCs w:val="0"/>
          <w:color w:val="000000"/>
          <w:sz w:val="20"/>
          <w:szCs w:val="20"/>
          <w:highlight w:val="cyan"/>
        </w:rPr>
      </w:pPr>
    </w:p>
    <w:p w:rsidR="00BE18D3" w:rsidP="00B40DDD" w:rsidRDefault="00BE18D3" w14:paraId="705326E0" w14:textId="77777777">
      <w:pPr>
        <w:pBdr>
          <w:top w:val="nil"/>
          <w:left w:val="nil"/>
          <w:bottom w:val="nil"/>
          <w:right w:val="nil"/>
          <w:between w:val="nil"/>
        </w:pBdr>
        <w:ind w:left="284"/>
        <w:rPr>
          <w:bCs/>
          <w:color w:val="000000"/>
          <w:sz w:val="20"/>
          <w:szCs w:val="20"/>
        </w:rPr>
      </w:pPr>
    </w:p>
    <w:p w:rsidR="00BE18D3" w:rsidP="00B40DDD" w:rsidRDefault="00BE18D3" w14:paraId="5004E3E1" w14:textId="77777777">
      <w:pPr>
        <w:pBdr>
          <w:top w:val="nil"/>
          <w:left w:val="nil"/>
          <w:bottom w:val="nil"/>
          <w:right w:val="nil"/>
          <w:between w:val="nil"/>
        </w:pBdr>
        <w:ind w:left="284"/>
        <w:rPr>
          <w:bCs/>
          <w:color w:val="000000"/>
          <w:sz w:val="20"/>
          <w:szCs w:val="20"/>
        </w:rPr>
      </w:pPr>
    </w:p>
    <w:p w:rsidRPr="00B40DDD" w:rsidR="00BE18D3" w:rsidP="00B40DDD" w:rsidRDefault="00BE18D3" w14:paraId="30574F12" w14:textId="77777777">
      <w:pPr>
        <w:pBdr>
          <w:top w:val="nil"/>
          <w:left w:val="nil"/>
          <w:bottom w:val="nil"/>
          <w:right w:val="nil"/>
          <w:between w:val="nil"/>
        </w:pBdr>
        <w:ind w:left="284"/>
        <w:rPr>
          <w:bCs/>
          <w:color w:val="000000"/>
          <w:sz w:val="20"/>
          <w:szCs w:val="20"/>
        </w:rPr>
      </w:pPr>
    </w:p>
    <w:p w:rsidR="00B40DDD" w:rsidP="00C620B2" w:rsidRDefault="00B40DDD" w14:paraId="6C2B17D7" w14:textId="77777777">
      <w:pPr>
        <w:pBdr>
          <w:top w:val="nil"/>
          <w:left w:val="nil"/>
          <w:bottom w:val="nil"/>
          <w:right w:val="nil"/>
          <w:between w:val="nil"/>
        </w:pBdr>
        <w:ind w:left="284"/>
        <w:rPr>
          <w:b/>
          <w:color w:val="000000"/>
          <w:sz w:val="20"/>
          <w:szCs w:val="20"/>
        </w:rPr>
      </w:pPr>
    </w:p>
    <w:p w:rsidR="00BE18D3" w:rsidP="00C620B2" w:rsidRDefault="00BE18D3" w14:paraId="4FA6582A" w14:textId="77777777">
      <w:pPr>
        <w:pBdr>
          <w:top w:val="nil"/>
          <w:left w:val="nil"/>
          <w:bottom w:val="nil"/>
          <w:right w:val="nil"/>
          <w:between w:val="nil"/>
        </w:pBdr>
        <w:ind w:left="284"/>
        <w:rPr>
          <w:b/>
          <w:color w:val="000000"/>
          <w:sz w:val="20"/>
          <w:szCs w:val="20"/>
        </w:rPr>
      </w:pPr>
    </w:p>
    <w:p w:rsidR="00BE18D3" w:rsidP="00C620B2" w:rsidRDefault="00BE18D3" w14:paraId="47CE687F" w14:textId="77777777">
      <w:pPr>
        <w:pBdr>
          <w:top w:val="nil"/>
          <w:left w:val="nil"/>
          <w:bottom w:val="nil"/>
          <w:right w:val="nil"/>
          <w:between w:val="nil"/>
        </w:pBdr>
        <w:ind w:left="284"/>
        <w:rPr>
          <w:b/>
          <w:color w:val="000000"/>
          <w:sz w:val="20"/>
          <w:szCs w:val="20"/>
        </w:rPr>
      </w:pPr>
    </w:p>
    <w:p w:rsidR="00BE18D3" w:rsidP="00C620B2" w:rsidRDefault="00BE18D3" w14:paraId="5F6168FF" w14:textId="77777777">
      <w:pPr>
        <w:pBdr>
          <w:top w:val="nil"/>
          <w:left w:val="nil"/>
          <w:bottom w:val="nil"/>
          <w:right w:val="nil"/>
          <w:between w:val="nil"/>
        </w:pBdr>
        <w:ind w:left="284"/>
        <w:rPr>
          <w:b/>
          <w:color w:val="000000"/>
          <w:sz w:val="20"/>
          <w:szCs w:val="20"/>
        </w:rPr>
      </w:pPr>
    </w:p>
    <w:p w:rsidR="00BE18D3" w:rsidP="00C620B2" w:rsidRDefault="00BE18D3" w14:paraId="2918292F" w14:textId="77777777">
      <w:pPr>
        <w:pBdr>
          <w:top w:val="nil"/>
          <w:left w:val="nil"/>
          <w:bottom w:val="nil"/>
          <w:right w:val="nil"/>
          <w:between w:val="nil"/>
        </w:pBdr>
        <w:ind w:left="284"/>
        <w:rPr>
          <w:b/>
          <w:color w:val="000000"/>
          <w:sz w:val="20"/>
          <w:szCs w:val="20"/>
        </w:rPr>
      </w:pPr>
    </w:p>
    <w:p w:rsidR="00BE18D3" w:rsidP="00C620B2" w:rsidRDefault="00BE18D3" w14:paraId="23CE8624" w14:textId="77777777">
      <w:pPr>
        <w:pBdr>
          <w:top w:val="nil"/>
          <w:left w:val="nil"/>
          <w:bottom w:val="nil"/>
          <w:right w:val="nil"/>
          <w:between w:val="nil"/>
        </w:pBdr>
        <w:ind w:left="284"/>
        <w:rPr>
          <w:b/>
          <w:color w:val="000000"/>
          <w:sz w:val="20"/>
          <w:szCs w:val="20"/>
        </w:rPr>
      </w:pPr>
    </w:p>
    <w:p w:rsidR="00BE18D3" w:rsidP="00C620B2" w:rsidRDefault="00BE18D3" w14:paraId="2150742E" w14:textId="77777777">
      <w:pPr>
        <w:pBdr>
          <w:top w:val="nil"/>
          <w:left w:val="nil"/>
          <w:bottom w:val="nil"/>
          <w:right w:val="nil"/>
          <w:between w:val="nil"/>
        </w:pBdr>
        <w:ind w:left="284"/>
        <w:rPr>
          <w:b/>
          <w:color w:val="000000"/>
          <w:sz w:val="20"/>
          <w:szCs w:val="20"/>
        </w:rPr>
      </w:pPr>
    </w:p>
    <w:p w:rsidR="00BE18D3" w:rsidP="00C620B2" w:rsidRDefault="00E51A04" w14:paraId="5E0488C9" w14:textId="77777777">
      <w:pPr>
        <w:pBdr>
          <w:top w:val="nil"/>
          <w:left w:val="nil"/>
          <w:bottom w:val="nil"/>
          <w:right w:val="nil"/>
          <w:between w:val="nil"/>
        </w:pBdr>
        <w:ind w:left="284"/>
        <w:rPr>
          <w:b/>
          <w:color w:val="000000"/>
          <w:sz w:val="20"/>
          <w:szCs w:val="20"/>
        </w:rPr>
      </w:pPr>
      <w:commentRangeEnd w:id="69"/>
      <w:r>
        <w:rPr>
          <w:rStyle w:val="Refdecomentario"/>
          <w:b/>
          <w:color w:val="000000"/>
          <w:sz w:val="20"/>
          <w:szCs w:val="20"/>
        </w:rPr>
        <w:commentReference w:id="69"/>
      </w:r>
    </w:p>
    <w:p w:rsidR="00BE18D3" w:rsidP="00C620B2" w:rsidRDefault="00BE18D3" w14:paraId="18719289" w14:textId="77777777">
      <w:pPr>
        <w:pBdr>
          <w:top w:val="nil"/>
          <w:left w:val="nil"/>
          <w:bottom w:val="nil"/>
          <w:right w:val="nil"/>
          <w:between w:val="nil"/>
        </w:pBdr>
        <w:ind w:left="284"/>
        <w:rPr>
          <w:b/>
          <w:color w:val="000000"/>
          <w:sz w:val="20"/>
          <w:szCs w:val="20"/>
        </w:rPr>
      </w:pPr>
    </w:p>
    <w:p w:rsidR="00BE18D3" w:rsidP="00C620B2" w:rsidRDefault="00BE18D3" w14:paraId="00B5D82D" w14:textId="77777777">
      <w:pPr>
        <w:pBdr>
          <w:top w:val="nil"/>
          <w:left w:val="nil"/>
          <w:bottom w:val="nil"/>
          <w:right w:val="nil"/>
          <w:between w:val="nil"/>
        </w:pBdr>
        <w:ind w:left="284"/>
        <w:rPr>
          <w:b/>
          <w:color w:val="000000"/>
          <w:sz w:val="20"/>
          <w:szCs w:val="20"/>
        </w:rPr>
      </w:pPr>
    </w:p>
    <w:p w:rsidR="00C84229" w:rsidP="00C84229" w:rsidRDefault="00C84229" w14:paraId="0F37509D" w14:textId="77777777">
      <w:pPr>
        <w:pBdr>
          <w:top w:val="nil"/>
          <w:left w:val="nil"/>
          <w:bottom w:val="nil"/>
          <w:right w:val="nil"/>
          <w:between w:val="nil"/>
        </w:pBdr>
        <w:ind w:left="284"/>
        <w:rPr>
          <w:b/>
          <w:bCs/>
          <w:color w:val="000000"/>
          <w:sz w:val="20"/>
          <w:szCs w:val="20"/>
        </w:rPr>
      </w:pPr>
      <w:r w:rsidRPr="00C84229">
        <w:rPr>
          <w:b/>
          <w:bCs/>
          <w:color w:val="000000"/>
          <w:sz w:val="20"/>
          <w:szCs w:val="20"/>
        </w:rPr>
        <w:t>Oportunidades de mejora</w:t>
      </w:r>
    </w:p>
    <w:p w:rsidRPr="00C84229" w:rsidR="00C84229" w:rsidP="00C84229" w:rsidRDefault="00C84229" w14:paraId="408933E7" w14:textId="77777777">
      <w:pPr>
        <w:pBdr>
          <w:top w:val="nil"/>
          <w:left w:val="nil"/>
          <w:bottom w:val="nil"/>
          <w:right w:val="nil"/>
          <w:between w:val="nil"/>
        </w:pBdr>
        <w:ind w:left="284"/>
        <w:rPr>
          <w:b/>
          <w:bCs/>
          <w:color w:val="000000"/>
          <w:sz w:val="20"/>
          <w:szCs w:val="20"/>
        </w:rPr>
      </w:pPr>
    </w:p>
    <w:p w:rsidRPr="00C84229" w:rsidR="00C84229" w:rsidP="00C84229" w:rsidRDefault="00C84229" w14:paraId="581C499C" w14:textId="77777777">
      <w:pPr>
        <w:pBdr>
          <w:top w:val="nil"/>
          <w:left w:val="nil"/>
          <w:bottom w:val="nil"/>
          <w:right w:val="nil"/>
          <w:between w:val="nil"/>
        </w:pBdr>
        <w:ind w:left="284"/>
        <w:rPr>
          <w:bCs/>
          <w:color w:val="000000"/>
          <w:sz w:val="20"/>
          <w:szCs w:val="20"/>
        </w:rPr>
      </w:pPr>
      <w:r w:rsidRPr="00C84229">
        <w:rPr>
          <w:bCs/>
          <w:color w:val="000000"/>
          <w:sz w:val="20"/>
          <w:szCs w:val="20"/>
        </w:rPr>
        <w:t>La evaluación y el seguimiento permiten identificar qué aspectos del recorrido pueden fortalecerse. Estas oportunidades no deben verse como fallas, sino como insumos para mejorar la calidad del servicio.</w:t>
      </w:r>
    </w:p>
    <w:p w:rsidRPr="00C84229" w:rsidR="00BE18D3" w:rsidP="00C620B2" w:rsidRDefault="00BE18D3" w14:paraId="35D8C753" w14:textId="77777777">
      <w:pPr>
        <w:pBdr>
          <w:top w:val="nil"/>
          <w:left w:val="nil"/>
          <w:bottom w:val="nil"/>
          <w:right w:val="nil"/>
          <w:between w:val="nil"/>
        </w:pBdr>
        <w:ind w:left="284"/>
        <w:rPr>
          <w:bCs/>
          <w:color w:val="000000"/>
          <w:sz w:val="20"/>
          <w:szCs w:val="20"/>
        </w:rPr>
      </w:pPr>
    </w:p>
    <w:p w:rsidRPr="005A435D" w:rsidR="00BE18D3" w:rsidP="00C620B2" w:rsidRDefault="005A435D" w14:paraId="273E0938" w14:textId="049B933E">
      <w:pPr>
        <w:pBdr>
          <w:top w:val="nil"/>
          <w:left w:val="nil"/>
          <w:bottom w:val="nil"/>
          <w:right w:val="nil"/>
          <w:between w:val="nil"/>
        </w:pBdr>
        <w:ind w:left="284"/>
        <w:rPr>
          <w:b/>
          <w:color w:val="000000"/>
          <w:sz w:val="20"/>
          <w:szCs w:val="20"/>
        </w:rPr>
      </w:pPr>
      <w:commentRangeStart w:id="70"/>
      <w:r w:rsidRPr="005A435D">
        <w:rPr>
          <w:b/>
          <w:color w:val="000000"/>
          <w:sz w:val="20"/>
          <w:szCs w:val="20"/>
        </w:rPr>
        <w:t>¿Qué se puede mejorar después del recorrido?</w:t>
      </w:r>
    </w:p>
    <w:p w:rsidR="00BE18D3" w:rsidP="00C620B2" w:rsidRDefault="00BE18D3" w14:paraId="38EF5E5D" w14:textId="77777777">
      <w:pPr>
        <w:pBdr>
          <w:top w:val="nil"/>
          <w:left w:val="nil"/>
          <w:bottom w:val="nil"/>
          <w:right w:val="nil"/>
          <w:between w:val="nil"/>
        </w:pBdr>
        <w:ind w:left="284"/>
        <w:rPr>
          <w:b/>
          <w:color w:val="000000"/>
          <w:sz w:val="20"/>
          <w:szCs w:val="20"/>
        </w:rPr>
      </w:pPr>
    </w:p>
    <w:p w:rsidR="005A435D" w:rsidP="005A435D" w:rsidRDefault="005A435D" w14:paraId="1D642381" w14:textId="24568814">
      <w:pPr>
        <w:pBdr>
          <w:top w:val="nil"/>
          <w:left w:val="nil"/>
          <w:bottom w:val="nil"/>
          <w:right w:val="nil"/>
          <w:between w:val="nil"/>
        </w:pBdr>
        <w:ind w:left="284"/>
        <w:rPr>
          <w:b/>
          <w:color w:val="000000"/>
          <w:sz w:val="20"/>
          <w:szCs w:val="20"/>
        </w:rPr>
      </w:pPr>
      <w:r>
        <w:rPr>
          <w:b/>
          <w:bCs/>
          <w:color w:val="000000"/>
          <w:sz w:val="20"/>
          <w:szCs w:val="20"/>
        </w:rPr>
        <w:t>Pestaña</w:t>
      </w:r>
      <w:r w:rsidRPr="005A435D">
        <w:rPr>
          <w:b/>
          <w:bCs/>
          <w:color w:val="000000"/>
          <w:sz w:val="20"/>
          <w:szCs w:val="20"/>
        </w:rPr>
        <w:t xml:space="preserve"> 1 - Comunicación del guía</w:t>
      </w:r>
      <w:r w:rsidRPr="005A435D">
        <w:rPr>
          <w:b/>
          <w:color w:val="000000"/>
          <w:sz w:val="20"/>
          <w:szCs w:val="20"/>
        </w:rPr>
        <w:br/>
      </w:r>
      <w:r w:rsidRPr="005A435D">
        <w:rPr>
          <w:bCs/>
          <w:color w:val="000000"/>
          <w:sz w:val="20"/>
          <w:szCs w:val="20"/>
        </w:rPr>
        <w:t>Si la explicación fue muy técnica, extensa o poco clara, se puede ajustar el lenguaje, reorganizar el relato y usar recursos interpretativos más adecuados.</w:t>
      </w:r>
    </w:p>
    <w:p w:rsidRPr="005A435D" w:rsidR="005A435D" w:rsidP="005A435D" w:rsidRDefault="005A435D" w14:paraId="3857FECB" w14:textId="77777777">
      <w:pPr>
        <w:pBdr>
          <w:top w:val="nil"/>
          <w:left w:val="nil"/>
          <w:bottom w:val="nil"/>
          <w:right w:val="nil"/>
          <w:between w:val="nil"/>
        </w:pBdr>
        <w:ind w:left="284"/>
        <w:rPr>
          <w:b/>
          <w:color w:val="000000"/>
          <w:sz w:val="20"/>
          <w:szCs w:val="20"/>
        </w:rPr>
      </w:pPr>
    </w:p>
    <w:p w:rsidR="005A435D" w:rsidP="005A435D" w:rsidRDefault="005A435D" w14:paraId="25B2DF69" w14:textId="6FC98164">
      <w:pPr>
        <w:pBdr>
          <w:top w:val="nil"/>
          <w:left w:val="nil"/>
          <w:bottom w:val="nil"/>
          <w:right w:val="nil"/>
          <w:between w:val="nil"/>
        </w:pBdr>
        <w:ind w:left="284"/>
        <w:rPr>
          <w:b/>
          <w:color w:val="000000"/>
          <w:sz w:val="20"/>
          <w:szCs w:val="20"/>
        </w:rPr>
      </w:pPr>
      <w:r>
        <w:rPr>
          <w:b/>
          <w:bCs/>
          <w:color w:val="000000"/>
          <w:sz w:val="20"/>
          <w:szCs w:val="20"/>
        </w:rPr>
        <w:t>Pestaña</w:t>
      </w:r>
      <w:r w:rsidRPr="005A435D">
        <w:rPr>
          <w:b/>
          <w:bCs/>
          <w:color w:val="000000"/>
          <w:sz w:val="20"/>
          <w:szCs w:val="20"/>
        </w:rPr>
        <w:t xml:space="preserve"> 2 - Manejo del grupo</w:t>
      </w:r>
      <w:r w:rsidRPr="005A435D">
        <w:rPr>
          <w:b/>
          <w:color w:val="000000"/>
          <w:sz w:val="20"/>
          <w:szCs w:val="20"/>
        </w:rPr>
        <w:br/>
      </w:r>
      <w:r w:rsidRPr="005A435D">
        <w:rPr>
          <w:bCs/>
          <w:color w:val="000000"/>
          <w:sz w:val="20"/>
          <w:szCs w:val="20"/>
        </w:rPr>
        <w:t>Si hubo desorden, retrasos o pérdida de atención, se pueden reforzar instrucciones previas, liderazgo, control de tiempos y organización de paradas.</w:t>
      </w:r>
    </w:p>
    <w:p w:rsidRPr="005A435D" w:rsidR="005A435D" w:rsidP="005A435D" w:rsidRDefault="005A435D" w14:paraId="4BF14A14" w14:textId="77777777">
      <w:pPr>
        <w:pBdr>
          <w:top w:val="nil"/>
          <w:left w:val="nil"/>
          <w:bottom w:val="nil"/>
          <w:right w:val="nil"/>
          <w:between w:val="nil"/>
        </w:pBdr>
        <w:ind w:left="284"/>
        <w:rPr>
          <w:b/>
          <w:color w:val="000000"/>
          <w:sz w:val="20"/>
          <w:szCs w:val="20"/>
        </w:rPr>
      </w:pPr>
    </w:p>
    <w:p w:rsidR="005A435D" w:rsidP="005A435D" w:rsidRDefault="005A435D" w14:paraId="5A3186ED" w14:textId="0206BC85">
      <w:pPr>
        <w:pBdr>
          <w:top w:val="nil"/>
          <w:left w:val="nil"/>
          <w:bottom w:val="nil"/>
          <w:right w:val="nil"/>
          <w:between w:val="nil"/>
        </w:pBdr>
        <w:ind w:left="284"/>
        <w:rPr>
          <w:b/>
          <w:color w:val="000000"/>
          <w:sz w:val="20"/>
          <w:szCs w:val="20"/>
        </w:rPr>
      </w:pPr>
      <w:r>
        <w:rPr>
          <w:b/>
          <w:bCs/>
          <w:color w:val="000000"/>
          <w:sz w:val="20"/>
          <w:szCs w:val="20"/>
        </w:rPr>
        <w:t>Pestaña</w:t>
      </w:r>
      <w:r w:rsidRPr="005A435D">
        <w:rPr>
          <w:b/>
          <w:bCs/>
          <w:color w:val="000000"/>
          <w:sz w:val="20"/>
          <w:szCs w:val="20"/>
        </w:rPr>
        <w:t xml:space="preserve"> 3 - Seguridad y prevención</w:t>
      </w:r>
      <w:r w:rsidRPr="005A435D">
        <w:rPr>
          <w:b/>
          <w:color w:val="000000"/>
          <w:sz w:val="20"/>
          <w:szCs w:val="20"/>
        </w:rPr>
        <w:br/>
      </w:r>
      <w:r w:rsidRPr="005A435D">
        <w:rPr>
          <w:bCs/>
          <w:color w:val="000000"/>
          <w:sz w:val="20"/>
          <w:szCs w:val="20"/>
        </w:rPr>
        <w:t>Si faltaron recomendaciones, señalización o respuesta ante contingencias, se deben revisar los protocolos y fortalecer la preparación operativa.</w:t>
      </w:r>
    </w:p>
    <w:p w:rsidRPr="005A435D" w:rsidR="005A435D" w:rsidP="005A435D" w:rsidRDefault="005A435D" w14:paraId="4DB6D739" w14:textId="77777777">
      <w:pPr>
        <w:pBdr>
          <w:top w:val="nil"/>
          <w:left w:val="nil"/>
          <w:bottom w:val="nil"/>
          <w:right w:val="nil"/>
          <w:between w:val="nil"/>
        </w:pBdr>
        <w:ind w:left="284"/>
        <w:rPr>
          <w:b/>
          <w:color w:val="000000"/>
          <w:sz w:val="20"/>
          <w:szCs w:val="20"/>
        </w:rPr>
      </w:pPr>
    </w:p>
    <w:p w:rsidR="005A435D" w:rsidP="005A435D" w:rsidRDefault="005A435D" w14:paraId="39120C63" w14:textId="1794CDEA">
      <w:pPr>
        <w:pBdr>
          <w:top w:val="nil"/>
          <w:left w:val="nil"/>
          <w:bottom w:val="nil"/>
          <w:right w:val="nil"/>
          <w:between w:val="nil"/>
        </w:pBdr>
        <w:ind w:left="284"/>
        <w:rPr>
          <w:bCs/>
          <w:color w:val="000000"/>
          <w:sz w:val="20"/>
          <w:szCs w:val="20"/>
        </w:rPr>
      </w:pPr>
      <w:r>
        <w:rPr>
          <w:b/>
          <w:bCs/>
          <w:color w:val="000000"/>
          <w:sz w:val="20"/>
          <w:szCs w:val="20"/>
        </w:rPr>
        <w:t>Pestaña</w:t>
      </w:r>
      <w:r w:rsidRPr="005A435D">
        <w:rPr>
          <w:b/>
          <w:bCs/>
          <w:color w:val="000000"/>
          <w:sz w:val="20"/>
          <w:szCs w:val="20"/>
        </w:rPr>
        <w:t xml:space="preserve"> 4 - Adaptación al visitante</w:t>
      </w:r>
      <w:r w:rsidRPr="005A435D">
        <w:rPr>
          <w:b/>
          <w:color w:val="000000"/>
          <w:sz w:val="20"/>
          <w:szCs w:val="20"/>
        </w:rPr>
        <w:br/>
      </w:r>
      <w:r w:rsidRPr="005A435D">
        <w:rPr>
          <w:bCs/>
          <w:color w:val="000000"/>
          <w:sz w:val="20"/>
          <w:szCs w:val="20"/>
        </w:rPr>
        <w:t>Si el recorrido no conectó con el grupo, se pueden ajustar contenidos, ritmo, duración, recursos y metodología según el perfil del usuario.</w:t>
      </w:r>
    </w:p>
    <w:p w:rsidR="005A435D" w:rsidP="005A435D" w:rsidRDefault="005A435D" w14:paraId="7904D677" w14:textId="77777777">
      <w:pPr>
        <w:pBdr>
          <w:top w:val="nil"/>
          <w:left w:val="nil"/>
          <w:bottom w:val="nil"/>
          <w:right w:val="nil"/>
          <w:between w:val="nil"/>
        </w:pBdr>
        <w:ind w:left="284"/>
        <w:rPr>
          <w:b/>
          <w:color w:val="000000"/>
          <w:sz w:val="20"/>
          <w:szCs w:val="20"/>
        </w:rPr>
      </w:pPr>
    </w:p>
    <w:p w:rsidRPr="005A435D" w:rsidR="005A435D" w:rsidP="005A435D" w:rsidRDefault="005A435D" w14:paraId="04720716" w14:textId="6CC52A94">
      <w:pPr>
        <w:pBdr>
          <w:top w:val="nil"/>
          <w:left w:val="nil"/>
          <w:bottom w:val="nil"/>
          <w:right w:val="nil"/>
          <w:between w:val="nil"/>
        </w:pBdr>
        <w:ind w:left="284"/>
        <w:rPr>
          <w:b/>
          <w:color w:val="000000"/>
          <w:sz w:val="20"/>
          <w:szCs w:val="20"/>
        </w:rPr>
      </w:pPr>
      <w:r>
        <w:rPr>
          <w:b/>
          <w:bCs/>
          <w:color w:val="000000"/>
          <w:sz w:val="20"/>
          <w:szCs w:val="20"/>
        </w:rPr>
        <w:t>Pestaña</w:t>
      </w:r>
      <w:r w:rsidRPr="005A435D">
        <w:rPr>
          <w:b/>
          <w:bCs/>
          <w:color w:val="000000"/>
          <w:sz w:val="20"/>
          <w:szCs w:val="20"/>
        </w:rPr>
        <w:t xml:space="preserve"> 5 - Organización del itinerario</w:t>
      </w:r>
      <w:r w:rsidRPr="005A435D">
        <w:rPr>
          <w:b/>
          <w:color w:val="000000"/>
          <w:sz w:val="20"/>
          <w:szCs w:val="20"/>
        </w:rPr>
        <w:br/>
      </w:r>
      <w:r w:rsidRPr="005A435D">
        <w:rPr>
          <w:bCs/>
          <w:color w:val="000000"/>
          <w:sz w:val="20"/>
          <w:szCs w:val="20"/>
        </w:rPr>
        <w:t>Si los tiempos no fueron adecuados o las paradas no funcionaron, se puede reorganizar la secuencia del recorrido para futuras experiencias.</w:t>
      </w:r>
      <w:commentRangeEnd w:id="70"/>
      <w:r w:rsidRPr="005A435D">
        <w:rPr>
          <w:rStyle w:val="Refdecomentario"/>
          <w:b/>
          <w:color w:val="000000"/>
          <w:sz w:val="20"/>
          <w:szCs w:val="20"/>
        </w:rPr>
        <w:commentReference w:id="70"/>
      </w:r>
    </w:p>
    <w:p w:rsidR="005A435D" w:rsidP="00C620B2" w:rsidRDefault="005A435D" w14:paraId="77E0D00E" w14:textId="77777777">
      <w:pPr>
        <w:pBdr>
          <w:top w:val="nil"/>
          <w:left w:val="nil"/>
          <w:bottom w:val="nil"/>
          <w:right w:val="nil"/>
          <w:between w:val="nil"/>
        </w:pBdr>
        <w:ind w:left="284"/>
        <w:rPr>
          <w:b/>
          <w:color w:val="000000"/>
          <w:sz w:val="20"/>
          <w:szCs w:val="20"/>
        </w:rPr>
      </w:pPr>
    </w:p>
    <w:p w:rsidR="00BE18D3" w:rsidP="00C620B2" w:rsidRDefault="00BE18D3" w14:paraId="69EC5424" w14:textId="77777777">
      <w:pPr>
        <w:pBdr>
          <w:top w:val="nil"/>
          <w:left w:val="nil"/>
          <w:bottom w:val="nil"/>
          <w:right w:val="nil"/>
          <w:between w:val="nil"/>
        </w:pBdr>
        <w:ind w:left="284"/>
        <w:rPr>
          <w:b/>
          <w:color w:val="000000"/>
          <w:sz w:val="20"/>
          <w:szCs w:val="20"/>
        </w:rPr>
      </w:pPr>
    </w:p>
    <w:p w:rsidR="00B264F4" w:rsidP="00B264F4" w:rsidRDefault="00B264F4" w14:paraId="531C491D" w14:textId="77777777">
      <w:pPr>
        <w:pBdr>
          <w:top w:val="nil"/>
          <w:left w:val="nil"/>
          <w:bottom w:val="nil"/>
          <w:right w:val="nil"/>
          <w:between w:val="nil"/>
        </w:pBdr>
        <w:rPr>
          <w:rStyle w:val="Fuerte"/>
          <w:rFonts w:eastAsia="Times New Roman"/>
          <w:b w:val="0"/>
          <w:bCs w:val="0"/>
          <w:color w:val="000000"/>
          <w:sz w:val="20"/>
          <w:szCs w:val="20"/>
          <w:highlight w:val="cyan"/>
        </w:rPr>
      </w:pPr>
      <w:commentRangeStart w:id="71"/>
    </w:p>
    <w:p w:rsidR="00B264F4" w:rsidP="00B264F4" w:rsidRDefault="00B264F4" w14:paraId="7F2DBFEA" w14:textId="77777777">
      <w:pPr>
        <w:pBdr>
          <w:top w:val="nil"/>
          <w:left w:val="nil"/>
          <w:bottom w:val="nil"/>
          <w:right w:val="nil"/>
          <w:between w:val="nil"/>
        </w:pBdr>
        <w:rPr>
          <w:bCs/>
          <w:color w:val="000000" w:themeColor="text1"/>
          <w:sz w:val="20"/>
          <w:szCs w:val="20"/>
        </w:rPr>
      </w:pPr>
      <w:r w:rsidRPr="00C620B2">
        <w:rPr>
          <w:bCs/>
          <w:noProof/>
          <w:color w:val="000000" w:themeColor="text1"/>
          <w:sz w:val="20"/>
          <w:szCs w:val="20"/>
        </w:rPr>
        <mc:AlternateContent>
          <mc:Choice Requires="wps">
            <w:drawing>
              <wp:anchor distT="0" distB="0" distL="114300" distR="114300" simplePos="0" relativeHeight="251872256" behindDoc="0" locked="0" layoutInCell="1" allowOverlap="1" wp14:anchorId="5065823A" wp14:editId="6141D996">
                <wp:simplePos x="0" y="0"/>
                <wp:positionH relativeFrom="column">
                  <wp:posOffset>-76200</wp:posOffset>
                </wp:positionH>
                <wp:positionV relativeFrom="paragraph">
                  <wp:posOffset>89324</wp:posOffset>
                </wp:positionV>
                <wp:extent cx="6366934" cy="863600"/>
                <wp:effectExtent l="50800" t="25400" r="59690" b="76200"/>
                <wp:wrapNone/>
                <wp:docPr id="1522713609"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rsidR="00B264F4" w:rsidP="00B264F4" w:rsidRDefault="00B264F4" w14:paraId="2505C81A" w14:textId="5B227213">
                            <w:pPr>
                              <w:spacing w:after="60"/>
                            </w:pPr>
                            <w:r w:rsidRPr="00C86924">
                              <w:rPr>
                                <w:rFonts w:asciiTheme="majorHAnsi" w:hAnsiTheme="majorHAnsi" w:cstheme="majorHAnsi"/>
                                <w:b/>
                                <w:bCs/>
                                <w:noProof/>
                                <w:color w:val="000000" w:themeColor="text1"/>
                              </w:rPr>
                              <w:drawing>
                                <wp:inline distT="0" distB="0" distL="0" distR="0" wp14:anchorId="69DA4C9C" wp14:editId="76B9DB3A">
                                  <wp:extent cx="237067" cy="237067"/>
                                  <wp:effectExtent l="0" t="0" r="0" b="4445"/>
                                  <wp:docPr id="530969761"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19"/>
                                              </a:ext>
                                            </a:extLst>
                                          </a:blip>
                                          <a:stretch>
                                            <a:fillRect/>
                                          </a:stretch>
                                        </pic:blipFill>
                                        <pic:spPr>
                                          <a:xfrm>
                                            <a:off x="0" y="0"/>
                                            <a:ext cx="249130" cy="249130"/>
                                          </a:xfrm>
                                          <a:prstGeom prst="rect">
                                            <a:avLst/>
                                          </a:prstGeom>
                                        </pic:spPr>
                                      </pic:pic>
                                    </a:graphicData>
                                  </a:graphic>
                                </wp:inline>
                              </w:drawing>
                            </w:r>
                            <w:r w:rsidRPr="00B264F4">
                              <w:rPr>
                                <w:rFonts w:asciiTheme="majorHAnsi" w:hAnsiTheme="majorHAnsi" w:cstheme="majorHAnsi"/>
                                <w:color w:val="000000" w:themeColor="text1"/>
                              </w:rPr>
                              <w:t>Un recorrido mejora cuando el guía escucha, observa, registra y ajusta. La calidad del servicio no depende solo de hacer bien una salida, sino de aprender de cada experiencia.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3B236DBB">
              <v:roundrect id="_x0000_s1101" style="position:absolute;margin-left:-6pt;margin-top:7.05pt;width:501.35pt;height:68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c1f0c7 [662]" strokecolor="#124f1a [2406]" arcsize="10923f" w14:anchorId="5065823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pV5lA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QU9PYnVRdUKyt29Iw7aMfWWX1fY&#13;&#10;OjfMh3vmcC5xgnHXhDv8SAV1QaE7UbIG9+stffTHcUErJTXOeUH9zw1zghL1zeAgnY2n07gYkjA9&#13;&#10;OZ2g4A4tq0OL2ehLwFYc41azPB2jf1D9UTrQz7iSlhEVTcxwxC4oD64XLkO7f3CpcbFcJjdcBpaF&#13;&#10;G/Noed8IcSqemmfmbDc/ASfvFvqdwPJXE9T6xicysNwEkFUarz2v3RPgIkm91C29uKkO5eS1X82L&#13;&#10;3wAAAP//AwBQSwMEFAAGAAgAAAAhAIuhWjvkAAAADwEAAA8AAABkcnMvZG93bnJldi54bWxMj0FP&#13;&#10;wzAMhe9I/IfISFymLUk1YOuaTgME0m6w7cAxa0xT0SSlydbu32NOcLFkP/v5fcV6dC07Yx+b4BXI&#13;&#10;mQCGvgqm8bWCw/5lugAWk/ZGt8GjggtGWJfXV4XOTRj8O553qWZk4mOuFdiUupzzWFl0Os5Ch560&#13;&#10;z9A7najta256PZC5a3kmxD13uvH0weoOnyxWX7uTU/A4EZN5NmwvbvExfr9aubGDflPq9mZ8XlHZ&#13;&#10;rIAlHNPfBfwyUH4oKdgxnLyJrFUwlRkBJRLmEhgtLJfiAdiRBndCAi8L/p+j/AEAAP//AwBQSwEC&#13;&#10;LQAUAAYACAAAACEAtoM4kv4AAADhAQAAEwAAAAAAAAAAAAAAAAAAAAAAW0NvbnRlbnRfVHlwZXNd&#13;&#10;LnhtbFBLAQItABQABgAIAAAAIQA4/SH/1gAAAJQBAAALAAAAAAAAAAAAAAAAAC8BAABfcmVscy8u&#13;&#10;cmVsc1BLAQItABQABgAIAAAAIQCRApV5lAIAAOIFAAAOAAAAAAAAAAAAAAAAAC4CAABkcnMvZTJv&#13;&#10;RG9jLnhtbFBLAQItABQABgAIAAAAIQCLoVo75AAAAA8BAAAPAAAAAAAAAAAAAAAAAO4EAABkcnMv&#13;&#10;ZG93bnJldi54bWxQSwUGAAAAAAQABADzAAAA/wUAAAAA&#13;&#10;">
                <v:shadow on="t" color="black" opacity="22937f" offset="0,.63889mm" origin=",.5"/>
                <v:textbox>
                  <w:txbxContent>
                    <w:p w:rsidR="00B264F4" w:rsidP="00B264F4" w:rsidRDefault="00B264F4" w14:paraId="39789123" w14:textId="5B227213">
                      <w:pPr>
                        <w:spacing w:after="60"/>
                      </w:pPr>
                      <w:r w:rsidRPr="00C86924">
                        <w:rPr>
                          <w:rFonts w:asciiTheme="majorHAnsi" w:hAnsiTheme="majorHAnsi" w:cstheme="majorHAnsi"/>
                          <w:b/>
                          <w:bCs/>
                          <w:noProof/>
                          <w:color w:val="000000" w:themeColor="text1"/>
                        </w:rPr>
                        <w:drawing>
                          <wp:inline distT="0" distB="0" distL="0" distR="0" wp14:anchorId="1D68A46F" wp14:editId="76B9DB3A">
                            <wp:extent cx="237067" cy="237067"/>
                            <wp:effectExtent l="0" t="0" r="0" b="4445"/>
                            <wp:docPr id="2110253775" name="Gráfico 7" descr="Lightbulb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95592" name="Gráfico 1267995592" descr="Lightbulb con relleno sólido"/>
                                    <pic:cNvPicPr/>
                                  </pic:nvPicPr>
                                  <pic:blipFill>
                                    <a:blip r:embed="rId20">
                                      <a:extLst>
                                        <a:ext uri="{96DAC541-7B7A-43D3-8B79-37D633B846F1}">
                                          <asvg:svgBlip xmlns:asvg="http://schemas.microsoft.com/office/drawing/2016/SVG/main" r:embed="rId21"/>
                                        </a:ext>
                                      </a:extLst>
                                    </a:blip>
                                    <a:stretch>
                                      <a:fillRect/>
                                    </a:stretch>
                                  </pic:blipFill>
                                  <pic:spPr>
                                    <a:xfrm>
                                      <a:off x="0" y="0"/>
                                      <a:ext cx="249130" cy="249130"/>
                                    </a:xfrm>
                                    <a:prstGeom prst="rect">
                                      <a:avLst/>
                                    </a:prstGeom>
                                  </pic:spPr>
                                </pic:pic>
                              </a:graphicData>
                            </a:graphic>
                          </wp:inline>
                        </w:drawing>
                      </w:r>
                      <w:r w:rsidRPr="00B264F4">
                        <w:rPr>
                          <w:rFonts w:asciiTheme="majorHAnsi" w:hAnsiTheme="majorHAnsi" w:cstheme="majorHAnsi"/>
                          <w:color w:val="000000" w:themeColor="text1"/>
                        </w:rPr>
                        <w:t>Un recorrido mejora cuando el guía escucha, observa, registra y ajusta. La calidad del servicio no depende solo de hacer bien una salida, sino de aprender de cada experiencia.</w:t>
                      </w:r>
                    </w:p>
                  </w:txbxContent>
                </v:textbox>
              </v:roundrect>
            </w:pict>
          </mc:Fallback>
        </mc:AlternateContent>
      </w:r>
    </w:p>
    <w:p w:rsidR="00B264F4" w:rsidP="00B264F4" w:rsidRDefault="00B264F4" w14:paraId="192860CE" w14:textId="77777777">
      <w:pPr>
        <w:pBdr>
          <w:top w:val="nil"/>
          <w:left w:val="nil"/>
          <w:bottom w:val="nil"/>
          <w:right w:val="nil"/>
          <w:between w:val="nil"/>
        </w:pBdr>
        <w:rPr>
          <w:rStyle w:val="Fuerte"/>
          <w:rFonts w:eastAsia="Times New Roman"/>
          <w:b w:val="0"/>
          <w:bCs w:val="0"/>
          <w:color w:val="000000"/>
          <w:sz w:val="20"/>
          <w:szCs w:val="20"/>
          <w:highlight w:val="cyan"/>
        </w:rPr>
      </w:pPr>
    </w:p>
    <w:p w:rsidR="00B264F4" w:rsidP="00B264F4" w:rsidRDefault="00B264F4" w14:paraId="3D168EC9" w14:textId="77777777">
      <w:pPr>
        <w:pBdr>
          <w:top w:val="nil"/>
          <w:left w:val="nil"/>
          <w:bottom w:val="nil"/>
          <w:right w:val="nil"/>
          <w:between w:val="nil"/>
        </w:pBdr>
        <w:rPr>
          <w:rStyle w:val="Fuerte"/>
          <w:rFonts w:eastAsia="Times New Roman"/>
          <w:b w:val="0"/>
          <w:bCs w:val="0"/>
          <w:color w:val="000000"/>
          <w:sz w:val="20"/>
          <w:szCs w:val="20"/>
          <w:highlight w:val="cyan"/>
        </w:rPr>
      </w:pPr>
      <w:commentRangeEnd w:id="71"/>
      <w:r>
        <w:rPr>
          <w:rStyle w:val="Refdecomentario"/>
          <w:rFonts w:eastAsia="Times New Roman"/>
          <w:color w:val="000000"/>
          <w:sz w:val="20"/>
          <w:szCs w:val="20"/>
          <w:highlight w:val="cyan"/>
        </w:rPr>
        <w:commentReference w:id="71"/>
      </w:r>
    </w:p>
    <w:p w:rsidR="00B264F4" w:rsidP="00B264F4" w:rsidRDefault="00B264F4" w14:paraId="25708798" w14:textId="77777777">
      <w:pPr>
        <w:pBdr>
          <w:top w:val="nil"/>
          <w:left w:val="nil"/>
          <w:bottom w:val="nil"/>
          <w:right w:val="nil"/>
          <w:between w:val="nil"/>
        </w:pBdr>
        <w:rPr>
          <w:rStyle w:val="Fuerte"/>
          <w:rFonts w:eastAsia="Times New Roman"/>
          <w:b w:val="0"/>
          <w:bCs w:val="0"/>
          <w:color w:val="000000"/>
          <w:sz w:val="20"/>
          <w:szCs w:val="20"/>
        </w:rPr>
      </w:pPr>
    </w:p>
    <w:p w:rsidR="00B264F4" w:rsidP="00B264F4" w:rsidRDefault="00B264F4" w14:paraId="690E8C23" w14:textId="77777777">
      <w:pPr>
        <w:pBdr>
          <w:top w:val="nil"/>
          <w:left w:val="nil"/>
          <w:bottom w:val="nil"/>
          <w:right w:val="nil"/>
          <w:between w:val="nil"/>
        </w:pBdr>
        <w:ind w:left="284"/>
        <w:rPr>
          <w:b/>
          <w:color w:val="000000"/>
          <w:sz w:val="20"/>
          <w:szCs w:val="20"/>
        </w:rPr>
      </w:pPr>
    </w:p>
    <w:p w:rsidR="00B264F4" w:rsidP="00B264F4" w:rsidRDefault="00B264F4" w14:paraId="6E230436" w14:textId="77777777">
      <w:pPr>
        <w:pBdr>
          <w:top w:val="nil"/>
          <w:left w:val="nil"/>
          <w:bottom w:val="nil"/>
          <w:right w:val="nil"/>
          <w:between w:val="nil"/>
        </w:pBdr>
        <w:ind w:left="284"/>
        <w:rPr>
          <w:b/>
          <w:color w:val="000000"/>
          <w:sz w:val="20"/>
          <w:szCs w:val="20"/>
        </w:rPr>
      </w:pPr>
    </w:p>
    <w:p w:rsidR="00BE18D3" w:rsidP="00C620B2" w:rsidRDefault="00BE18D3" w14:paraId="1DD5C61E" w14:textId="77777777">
      <w:pPr>
        <w:pBdr>
          <w:top w:val="nil"/>
          <w:left w:val="nil"/>
          <w:bottom w:val="nil"/>
          <w:right w:val="nil"/>
          <w:between w:val="nil"/>
        </w:pBdr>
        <w:ind w:left="284"/>
        <w:rPr>
          <w:b/>
          <w:color w:val="000000"/>
          <w:sz w:val="20"/>
          <w:szCs w:val="20"/>
        </w:rPr>
      </w:pPr>
    </w:p>
    <w:p w:rsidRPr="00B264F4" w:rsidR="00B264F4" w:rsidP="00B264F4" w:rsidRDefault="00B264F4" w14:paraId="670C5C79" w14:textId="77777777">
      <w:pPr>
        <w:pBdr>
          <w:top w:val="nil"/>
          <w:left w:val="nil"/>
          <w:bottom w:val="nil"/>
          <w:right w:val="nil"/>
          <w:between w:val="nil"/>
        </w:pBdr>
        <w:ind w:left="284"/>
        <w:rPr>
          <w:bCs/>
          <w:color w:val="000000"/>
          <w:sz w:val="20"/>
          <w:szCs w:val="20"/>
        </w:rPr>
      </w:pPr>
      <w:r w:rsidRPr="00B264F4">
        <w:rPr>
          <w:bCs/>
          <w:color w:val="000000"/>
          <w:sz w:val="20"/>
          <w:szCs w:val="20"/>
        </w:rPr>
        <w:t>La geoconservación, la evaluación y el seguimiento fortalecen el sentido responsable del recorrido geoturístico. La primera permite proteger el patrimonio geológico y promover comportamientos adecuados en los visitantes; la segunda ayuda a revisar la calidad del servicio y reconocer oportunidades de mejora.</w:t>
      </w:r>
    </w:p>
    <w:p w:rsidRPr="00B264F4" w:rsidR="00B264F4" w:rsidP="00B264F4" w:rsidRDefault="00B264F4" w14:paraId="35EECFA6" w14:textId="77777777">
      <w:pPr>
        <w:pBdr>
          <w:top w:val="nil"/>
          <w:left w:val="nil"/>
          <w:bottom w:val="nil"/>
          <w:right w:val="nil"/>
          <w:between w:val="nil"/>
        </w:pBdr>
        <w:ind w:left="284"/>
        <w:rPr>
          <w:bCs/>
          <w:color w:val="000000"/>
          <w:sz w:val="20"/>
          <w:szCs w:val="20"/>
        </w:rPr>
      </w:pPr>
    </w:p>
    <w:p w:rsidRPr="00B264F4" w:rsidR="00B264F4" w:rsidP="00B264F4" w:rsidRDefault="00B264F4" w14:paraId="60447129" w14:textId="77777777">
      <w:pPr>
        <w:pBdr>
          <w:top w:val="nil"/>
          <w:left w:val="nil"/>
          <w:bottom w:val="nil"/>
          <w:right w:val="nil"/>
          <w:between w:val="nil"/>
        </w:pBdr>
        <w:ind w:left="284"/>
        <w:rPr>
          <w:bCs/>
          <w:color w:val="000000"/>
          <w:sz w:val="20"/>
          <w:szCs w:val="20"/>
        </w:rPr>
      </w:pPr>
      <w:r w:rsidRPr="00B264F4">
        <w:rPr>
          <w:bCs/>
          <w:color w:val="000000"/>
          <w:sz w:val="20"/>
          <w:szCs w:val="20"/>
        </w:rPr>
        <w:t>Cuando el guía interpreta el territorio con responsabilidad, aplica principios de conservación y evalúa su desempeño, contribuye a una experiencia más segura, educativa, sostenible y coherente con el valor del lugar visitado.</w:t>
      </w:r>
    </w:p>
    <w:p w:rsidRPr="00C620B2" w:rsidR="00BE18D3" w:rsidP="286C79FE" w:rsidRDefault="00BE18D3" w14:paraId="2AB905F1" w14:textId="77777777">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sz w:val="20"/>
          <w:szCs w:val="20"/>
        </w:rPr>
      </w:pPr>
    </w:p>
    <w:p w:rsidR="286C79FE" w:rsidP="286C79FE" w:rsidRDefault="286C79FE" w14:paraId="08EED33D" w14:textId="5178419E">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47A92D6E" w14:textId="677ABBA6">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1EA27202" w14:textId="03DA3C3A">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3A64F78" w14:textId="4105FFFA">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0D067F26" w14:textId="7673055A">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012E30AF" w14:textId="1A415CE5">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4AB573D4" w14:textId="4E1FFE6B">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1206835C" w14:textId="0441E435">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D674BC2" w14:textId="1EB65A5B">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D5F1169" w14:textId="39B7B23E">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47802A8E" w14:textId="39C948DD">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5A131AA0" w14:textId="3CC6D32F">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CBD759D" w14:textId="18A85BFE">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1A94AE35" w14:textId="0DAB415D">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6C43753A" w14:textId="5CF7D557">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286C79FE" w:rsidP="286C79FE" w:rsidRDefault="286C79FE" w14:paraId="22AC1D72" w14:textId="41B92FC8">
      <w:pPr>
        <w:pBdr>
          <w:top w:val="nil" w:color="FF000000" w:sz="0" w:space="0"/>
          <w:left w:val="nil" w:color="FF000000" w:sz="0" w:space="0"/>
          <w:bottom w:val="nil" w:color="FF000000" w:sz="0" w:space="0"/>
          <w:right w:val="nil" w:color="FF000000" w:sz="0" w:space="0"/>
          <w:between w:val="nil" w:color="FF000000" w:sz="0" w:space="0"/>
        </w:pBdr>
        <w:ind w:left="284"/>
        <w:rPr>
          <w:b w:val="1"/>
          <w:bCs w:val="1"/>
          <w:color w:val="000000" w:themeColor="text1" w:themeTint="FF" w:themeShade="FF"/>
          <w:sz w:val="20"/>
          <w:szCs w:val="20"/>
        </w:rPr>
      </w:pPr>
    </w:p>
    <w:p w:rsidRPr="00C620B2" w:rsidR="00C82AB7" w:rsidP="00C620B2" w:rsidRDefault="00C82AB7" w14:paraId="7E266C45" w14:textId="77777777">
      <w:pPr>
        <w:ind w:left="426"/>
        <w:rPr>
          <w:color w:val="595959" w:themeColor="text1" w:themeTint="A6"/>
          <w:sz w:val="20"/>
          <w:szCs w:val="20"/>
        </w:rPr>
      </w:pPr>
    </w:p>
    <w:p w:rsidR="00DC116B" w:rsidP="00C620B2" w:rsidRDefault="00DC116B" w14:paraId="69262979" w14:textId="7FDD8355">
      <w:pPr>
        <w:pStyle w:val="Prrafodelista"/>
        <w:numPr>
          <w:ilvl w:val="1"/>
          <w:numId w:val="2"/>
        </w:numPr>
        <w:pBdr>
          <w:top w:val="nil"/>
          <w:left w:val="nil"/>
          <w:bottom w:val="nil"/>
          <w:right w:val="nil"/>
          <w:between w:val="nil"/>
        </w:pBdr>
        <w:rPr>
          <w:b/>
          <w:color w:val="000000"/>
          <w:sz w:val="20"/>
          <w:szCs w:val="20"/>
        </w:rPr>
      </w:pPr>
      <w:r>
        <w:rPr>
          <w:b/>
          <w:color w:val="000000"/>
          <w:sz w:val="20"/>
          <w:szCs w:val="20"/>
        </w:rPr>
        <w:t>SÍNTESIS</w:t>
      </w:r>
    </w:p>
    <w:p w:rsidR="00DC116B" w:rsidP="00DC116B" w:rsidRDefault="00DC116B" w14:paraId="1D1EF14D" w14:textId="77777777">
      <w:pPr>
        <w:pBdr>
          <w:top w:val="nil"/>
          <w:left w:val="nil"/>
          <w:bottom w:val="nil"/>
          <w:right w:val="nil"/>
          <w:between w:val="nil"/>
        </w:pBdr>
        <w:rPr>
          <w:b/>
          <w:color w:val="000000"/>
          <w:sz w:val="20"/>
          <w:szCs w:val="20"/>
        </w:rPr>
      </w:pPr>
    </w:p>
    <w:p w:rsidR="00DC116B" w:rsidP="00DC116B" w:rsidRDefault="00DC116B" w14:paraId="427DCF63" w14:textId="20849D59">
      <w:pPr>
        <w:pBdr>
          <w:top w:val="nil"/>
          <w:left w:val="nil"/>
          <w:bottom w:val="nil"/>
          <w:right w:val="nil"/>
          <w:between w:val="nil"/>
        </w:pBdr>
        <w:rPr>
          <w:bCs/>
          <w:color w:val="000000"/>
          <w:sz w:val="20"/>
          <w:szCs w:val="20"/>
        </w:rPr>
      </w:pPr>
      <w:r w:rsidRPr="00DC116B">
        <w:rPr>
          <w:bCs/>
          <w:color w:val="000000"/>
          <w:sz w:val="20"/>
          <w:szCs w:val="20"/>
        </w:rPr>
        <w:t>La planificación y ejecución de recorridos geoturísticos requiere integrar el conocimiento del territorio, la caracterización de los visitantes, la organización del servicio y la gestión responsable de los recursos. A través del diseño del recorrido, el uso de fuentes confiables, la construcción del guion interpretativo, la cartografía, el plan de acción y la gestión de riesgos, el guía fortalece su capacidad para orientar experiencias seguras, educativas y significativas. Asimismo, el manejo de grupo, la técnica narrativa, la comunicación no verbal, la geoconservación y la evaluación del servicio permiten que el recorrido no solo informe, sino que motive la participación, promueva el respeto por el patrimonio geológico y contribuya a la mejora continua de la actividad turística.</w:t>
      </w:r>
    </w:p>
    <w:p w:rsidR="00E94F9E" w:rsidP="00DC116B" w:rsidRDefault="00E94F9E" w14:paraId="68CA71B3" w14:textId="77777777">
      <w:pPr>
        <w:pBdr>
          <w:top w:val="nil"/>
          <w:left w:val="nil"/>
          <w:bottom w:val="nil"/>
          <w:right w:val="nil"/>
          <w:between w:val="nil"/>
        </w:pBdr>
        <w:rPr>
          <w:bCs/>
          <w:color w:val="000000"/>
          <w:sz w:val="20"/>
          <w:szCs w:val="20"/>
        </w:rPr>
      </w:pPr>
    </w:p>
    <w:p w:rsidRPr="00DC116B" w:rsidR="00E94F9E" w:rsidP="00DC116B" w:rsidRDefault="00E94F9E" w14:paraId="6C591373" w14:textId="717FA49A">
      <w:pPr>
        <w:pBdr>
          <w:top w:val="nil"/>
          <w:left w:val="nil"/>
          <w:bottom w:val="nil"/>
          <w:right w:val="nil"/>
          <w:between w:val="nil"/>
        </w:pBdr>
        <w:rPr>
          <w:bCs/>
          <w:color w:val="000000"/>
          <w:sz w:val="20"/>
          <w:szCs w:val="20"/>
        </w:rPr>
      </w:pPr>
      <w:commentRangeStart w:id="72"/>
      <w:r>
        <w:rPr>
          <w:bCs/>
          <w:noProof/>
          <w:color w:val="000000"/>
          <w:sz w:val="20"/>
          <w:szCs w:val="20"/>
        </w:rPr>
        <w:drawing>
          <wp:inline distT="0" distB="0" distL="0" distR="0" wp14:anchorId="48DAAE37" wp14:editId="5A0F73EF">
            <wp:extent cx="6332220" cy="3345815"/>
            <wp:effectExtent l="0" t="0" r="5080" b="0"/>
            <wp:docPr id="2129190691"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90691" name="Imagen 21291906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32220" cy="3345815"/>
                    </a:xfrm>
                    <a:prstGeom prst="rect">
                      <a:avLst/>
                    </a:prstGeom>
                  </pic:spPr>
                </pic:pic>
              </a:graphicData>
            </a:graphic>
          </wp:inline>
        </w:drawing>
      </w:r>
      <w:commentRangeEnd w:id="72"/>
      <w:r w:rsidRPr="00DC116B" w:rsidR="003D0BBC">
        <w:rPr>
          <w:rStyle w:val="Refdecomentario"/>
          <w:bCs/>
          <w:color w:val="000000"/>
          <w:sz w:val="20"/>
          <w:szCs w:val="20"/>
        </w:rPr>
        <w:commentReference w:id="72"/>
      </w:r>
    </w:p>
    <w:p w:rsidR="00DC116B" w:rsidP="286C79FE" w:rsidRDefault="00DC116B" w14:paraId="16E8D4DB" w14:textId="77777777">
      <w:pPr>
        <w:pBdr>
          <w:top w:val="nil" w:color="FF000000" w:sz="0" w:space="0"/>
          <w:left w:val="nil" w:color="FF000000" w:sz="0" w:space="0"/>
          <w:bottom w:val="nil" w:color="FF000000" w:sz="0" w:space="0"/>
          <w:right w:val="nil" w:color="FF000000" w:sz="0" w:space="0"/>
          <w:between w:val="nil" w:color="FF000000" w:sz="0" w:space="0"/>
        </w:pBdr>
        <w:rPr>
          <w:b w:val="1"/>
          <w:bCs w:val="1"/>
          <w:color w:val="000000"/>
          <w:sz w:val="20"/>
          <w:szCs w:val="20"/>
        </w:rPr>
      </w:pPr>
    </w:p>
    <w:p w:rsidR="286C79FE" w:rsidP="286C79FE" w:rsidRDefault="286C79FE" w14:paraId="3C9DFF49" w14:textId="23C87474">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01732728" w14:textId="738D99A3">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119264FC" w14:textId="22174D25">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000F69B4" w14:textId="56775852">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42D4B259" w14:textId="26C8C9B3">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31523A07" w14:textId="746A97FC">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464F9575" w14:textId="3B085C45">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6C32FDF9" w14:textId="7652C56C">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4DA302F0" w14:textId="554F74AD">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45D02A6F" w14:textId="0C2BC4ED">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30B69CEC" w14:textId="2171AC91">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3CC16B89" w14:textId="1B88AC8E">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59DDB4E5" w14:textId="3E63A00E">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286C79FE" w:rsidP="286C79FE" w:rsidRDefault="286C79FE" w14:paraId="0E70C27E" w14:textId="450FC952">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Pr="00DC116B" w:rsidR="00DC116B" w:rsidP="00DC116B" w:rsidRDefault="00DC116B" w14:paraId="7D575074" w14:textId="77777777">
      <w:pPr>
        <w:pBdr>
          <w:top w:val="nil"/>
          <w:left w:val="nil"/>
          <w:bottom w:val="nil"/>
          <w:right w:val="nil"/>
          <w:between w:val="nil"/>
        </w:pBdr>
        <w:rPr>
          <w:b/>
          <w:color w:val="000000"/>
          <w:sz w:val="20"/>
          <w:szCs w:val="20"/>
        </w:rPr>
      </w:pPr>
    </w:p>
    <w:p w:rsidRPr="00C620B2" w:rsidR="0059034F" w:rsidP="00C620B2" w:rsidRDefault="00D55C84" w14:paraId="4CB5F7A7" w14:textId="32A2D8AC">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 xml:space="preserve">ACTIVIDADES DIDÁCTICAS </w:t>
      </w:r>
    </w:p>
    <w:p w:rsidRPr="00C620B2" w:rsidR="0059034F" w:rsidP="00C620B2" w:rsidRDefault="0059034F" w14:paraId="7BEAA8B1" w14:textId="77777777">
      <w:pPr>
        <w:ind w:left="720"/>
        <w:rPr>
          <w:color w:val="7F7F7F"/>
          <w:sz w:val="20"/>
          <w:szCs w:val="20"/>
        </w:rPr>
      </w:pPr>
    </w:p>
    <w:p w:rsidRPr="00C620B2" w:rsidR="0059034F" w:rsidP="00C620B2" w:rsidRDefault="00456BC6" w14:paraId="0AB26AB6" w14:textId="5F1A2EE7">
      <w:pPr>
        <w:ind w:left="426"/>
        <w:rPr>
          <w:color w:val="595959" w:themeColor="text1" w:themeTint="A6"/>
          <w:sz w:val="20"/>
          <w:szCs w:val="20"/>
        </w:rPr>
      </w:pPr>
      <w:r>
        <w:rPr>
          <w:noProof/>
          <w:color w:val="595959" w:themeColor="text1" w:themeTint="A6"/>
          <w:sz w:val="20"/>
          <w:szCs w:val="20"/>
        </w:rPr>
        <w:drawing>
          <wp:inline distT="0" distB="0" distL="0" distR="0" wp14:anchorId="0A8645E3" wp14:editId="0792332D">
            <wp:extent cx="3289300" cy="4000134"/>
            <wp:effectExtent l="0" t="0" r="0" b="635"/>
            <wp:docPr id="2126310717"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10717" name="Imagen 2126310717"/>
                    <pic:cNvPicPr/>
                  </pic:nvPicPr>
                  <pic:blipFill>
                    <a:blip r:embed="rId44">
                      <a:extLst>
                        <a:ext uri="{28A0092B-C50C-407E-A947-70E740481C1C}">
                          <a14:useLocalDpi xmlns:a14="http://schemas.microsoft.com/office/drawing/2010/main" val="0"/>
                        </a:ext>
                      </a:extLst>
                    </a:blip>
                    <a:stretch>
                      <a:fillRect/>
                    </a:stretch>
                  </pic:blipFill>
                  <pic:spPr>
                    <a:xfrm>
                      <a:off x="0" y="0"/>
                      <a:ext cx="3293961" cy="4005802"/>
                    </a:xfrm>
                    <a:prstGeom prst="rect">
                      <a:avLst/>
                    </a:prstGeom>
                  </pic:spPr>
                </pic:pic>
              </a:graphicData>
            </a:graphic>
          </wp:inline>
        </w:drawing>
      </w:r>
    </w:p>
    <w:p w:rsidRPr="00C620B2" w:rsidR="0059034F" w:rsidP="00C620B2" w:rsidRDefault="0059034F" w14:paraId="60594E1F" w14:textId="77777777">
      <w:pPr>
        <w:rPr>
          <w:sz w:val="20"/>
          <w:szCs w:val="20"/>
        </w:rPr>
      </w:pPr>
    </w:p>
    <w:p w:rsidRPr="00C620B2" w:rsidR="0059034F" w:rsidP="00C620B2" w:rsidRDefault="00D55C84" w14:paraId="5D16EAAE" w14:textId="04690EBE">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 xml:space="preserve">GLOSARIO: </w:t>
      </w:r>
    </w:p>
    <w:p w:rsidRPr="00C620B2" w:rsidR="00886286" w:rsidP="00C620B2" w:rsidRDefault="00886286" w14:paraId="6D1395A5" w14:textId="77777777">
      <w:pPr>
        <w:pBdr>
          <w:top w:val="nil"/>
          <w:left w:val="nil"/>
          <w:bottom w:val="nil"/>
          <w:right w:val="nil"/>
          <w:between w:val="nil"/>
        </w:pBdr>
        <w:ind w:left="284"/>
        <w:rPr>
          <w:b/>
          <w:color w:val="000000"/>
          <w:sz w:val="20"/>
          <w:szCs w:val="20"/>
        </w:rPr>
      </w:pPr>
    </w:p>
    <w:p w:rsidRPr="00C620B2" w:rsidR="0059034F" w:rsidP="00C620B2" w:rsidRDefault="0059034F" w14:paraId="57B330CC" w14:textId="77777777">
      <w:pPr>
        <w:pBdr>
          <w:top w:val="nil"/>
          <w:left w:val="nil"/>
          <w:bottom w:val="nil"/>
          <w:right w:val="nil"/>
          <w:between w:val="nil"/>
        </w:pBdr>
        <w:ind w:left="426"/>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C620B2" w:rsidR="003F2B64" w:rsidTr="286C79FE" w14:paraId="34B59B22" w14:textId="77777777">
        <w:trPr>
          <w:trHeight w:val="214"/>
        </w:trPr>
        <w:tc>
          <w:tcPr>
            <w:tcW w:w="2122" w:type="dxa"/>
            <w:shd w:val="clear" w:color="auto" w:fill="000000" w:themeFill="text1"/>
            <w:tcMar>
              <w:top w:w="100" w:type="dxa"/>
              <w:left w:w="100" w:type="dxa"/>
              <w:bottom w:w="100" w:type="dxa"/>
              <w:right w:w="100" w:type="dxa"/>
            </w:tcMar>
          </w:tcPr>
          <w:p w:rsidRPr="009C704A" w:rsidR="0059034F" w:rsidP="00C620B2" w:rsidRDefault="00D55C84" w14:paraId="1063EF82" w14:textId="77777777">
            <w:pPr>
              <w:spacing w:line="276" w:lineRule="auto"/>
              <w:rPr>
                <w:color w:val="FFFFFF" w:themeColor="background1"/>
                <w:sz w:val="20"/>
                <w:szCs w:val="20"/>
              </w:rPr>
            </w:pPr>
            <w:r w:rsidRPr="009C704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9C704A" w:rsidR="0059034F" w:rsidP="00C620B2" w:rsidRDefault="00D55C84" w14:paraId="64E80931" w14:textId="77777777">
            <w:pPr>
              <w:spacing w:line="276" w:lineRule="auto"/>
              <w:rPr>
                <w:color w:val="FFFFFF" w:themeColor="background1"/>
                <w:sz w:val="20"/>
                <w:szCs w:val="20"/>
              </w:rPr>
            </w:pPr>
            <w:r w:rsidRPr="009C704A">
              <w:rPr>
                <w:color w:val="FFFFFF" w:themeColor="background1"/>
                <w:sz w:val="20"/>
                <w:szCs w:val="20"/>
              </w:rPr>
              <w:t>SIGNIFICADO</w:t>
            </w:r>
          </w:p>
        </w:tc>
      </w:tr>
      <w:tr w:rsidRPr="00C620B2" w:rsidR="005162E7" w:rsidTr="286C79FE" w14:paraId="61C13F8C"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360D2445" w14:textId="30059969">
            <w:pPr>
              <w:spacing w:line="276" w:lineRule="auto"/>
              <w:rPr>
                <w:sz w:val="20"/>
                <w:szCs w:val="20"/>
              </w:rPr>
            </w:pPr>
            <w:r w:rsidRPr="009C704A">
              <w:rPr>
                <w:sz w:val="20"/>
                <w:szCs w:val="20"/>
              </w:rPr>
              <w:t>Comunicación no verbal</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31353865" w14:textId="3051D41E">
            <w:pPr>
              <w:spacing w:line="276" w:lineRule="auto"/>
              <w:rPr>
                <w:b w:val="0"/>
                <w:bCs/>
                <w:sz w:val="20"/>
                <w:szCs w:val="20"/>
              </w:rPr>
            </w:pPr>
            <w:r w:rsidRPr="009C704A">
              <w:rPr>
                <w:b w:val="0"/>
                <w:sz w:val="20"/>
                <w:szCs w:val="20"/>
              </w:rPr>
              <w:t>Forma de transmitir mensajes mediante gestos, postura, mirada, expresión facial y uso del espacio.</w:t>
            </w:r>
          </w:p>
        </w:tc>
      </w:tr>
      <w:tr w:rsidRPr="00C620B2" w:rsidR="005162E7" w:rsidTr="286C79FE" w14:paraId="399E697C"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4DAFDB4A" w14:textId="05E57764">
            <w:pPr>
              <w:spacing w:line="276" w:lineRule="auto"/>
              <w:rPr>
                <w:sz w:val="20"/>
                <w:szCs w:val="20"/>
              </w:rPr>
            </w:pPr>
            <w:r w:rsidRPr="009C704A">
              <w:rPr>
                <w:sz w:val="20"/>
                <w:szCs w:val="20"/>
              </w:rPr>
              <w:t>Geoconservación</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6E7C8244" w14:textId="65B2160E">
            <w:pPr>
              <w:spacing w:line="276" w:lineRule="auto"/>
              <w:rPr>
                <w:b w:val="0"/>
                <w:bCs/>
                <w:sz w:val="20"/>
                <w:szCs w:val="20"/>
              </w:rPr>
            </w:pPr>
            <w:r w:rsidRPr="009C704A">
              <w:rPr>
                <w:b w:val="0"/>
                <w:sz w:val="20"/>
                <w:szCs w:val="20"/>
              </w:rPr>
              <w:t>Acciones y estrategias dirigidas a proteger y valorar el patrimonio geológico.</w:t>
            </w:r>
          </w:p>
        </w:tc>
      </w:tr>
      <w:tr w:rsidRPr="00C620B2" w:rsidR="005162E7" w:rsidTr="286C79FE" w14:paraId="37DC55CF"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235A6C7D" w14:textId="66A6AE3B">
            <w:pPr>
              <w:spacing w:line="276" w:lineRule="auto"/>
              <w:rPr>
                <w:sz w:val="20"/>
                <w:szCs w:val="20"/>
              </w:rPr>
            </w:pPr>
            <w:r w:rsidRPr="009C704A">
              <w:rPr>
                <w:sz w:val="20"/>
                <w:szCs w:val="20"/>
              </w:rPr>
              <w:t>Geodiversidad</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5F00AC3C" w14:textId="26171D22">
            <w:pPr>
              <w:spacing w:line="276" w:lineRule="auto"/>
              <w:rPr>
                <w:b w:val="0"/>
                <w:bCs/>
                <w:sz w:val="20"/>
                <w:szCs w:val="20"/>
              </w:rPr>
            </w:pPr>
            <w:r w:rsidRPr="009C704A">
              <w:rPr>
                <w:b w:val="0"/>
                <w:sz w:val="20"/>
                <w:szCs w:val="20"/>
              </w:rPr>
              <w:t>Variedad de elementos geológicos, geomorfológicos y procesos naturales que conforman el territorio.</w:t>
            </w:r>
          </w:p>
        </w:tc>
      </w:tr>
      <w:tr w:rsidRPr="00C620B2" w:rsidR="005162E7" w:rsidTr="286C79FE" w14:paraId="1F3C4E02"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0809A7EB" w14:textId="35A69D63">
            <w:pPr>
              <w:spacing w:line="276" w:lineRule="auto"/>
              <w:rPr>
                <w:sz w:val="20"/>
                <w:szCs w:val="20"/>
              </w:rPr>
            </w:pPr>
            <w:r w:rsidRPr="009C704A">
              <w:rPr>
                <w:sz w:val="20"/>
                <w:szCs w:val="20"/>
              </w:rPr>
              <w:t>Georuta</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757B88CE" w14:textId="555603DA">
            <w:pPr>
              <w:spacing w:line="276" w:lineRule="auto"/>
              <w:rPr>
                <w:b w:val="0"/>
                <w:bCs/>
                <w:sz w:val="20"/>
                <w:szCs w:val="20"/>
              </w:rPr>
            </w:pPr>
            <w:r w:rsidRPr="009C704A">
              <w:rPr>
                <w:b w:val="0"/>
                <w:sz w:val="20"/>
                <w:szCs w:val="20"/>
              </w:rPr>
              <w:t>Trayecto organizado que conecta geositios y otros atractivos con fines educativos, científicos y turísticos.</w:t>
            </w:r>
          </w:p>
        </w:tc>
      </w:tr>
      <w:tr w:rsidRPr="00C620B2" w:rsidR="005162E7" w:rsidTr="286C79FE" w14:paraId="2C475F90"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41D191A7" w14:textId="7AC70EEB">
            <w:pPr>
              <w:spacing w:line="276" w:lineRule="auto"/>
              <w:rPr>
                <w:sz w:val="20"/>
                <w:szCs w:val="20"/>
              </w:rPr>
            </w:pPr>
            <w:r w:rsidRPr="009C704A">
              <w:rPr>
                <w:sz w:val="20"/>
                <w:szCs w:val="20"/>
              </w:rPr>
              <w:t>Geositio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1FCD912E" w14:textId="7353BC6B">
            <w:pPr>
              <w:spacing w:line="276" w:lineRule="auto"/>
              <w:rPr>
                <w:b w:val="0"/>
                <w:bCs/>
                <w:sz w:val="20"/>
                <w:szCs w:val="20"/>
              </w:rPr>
            </w:pPr>
            <w:r w:rsidRPr="009C704A">
              <w:rPr>
                <w:b w:val="0"/>
                <w:sz w:val="20"/>
                <w:szCs w:val="20"/>
              </w:rPr>
              <w:t>Lugar con valor geológico especial por su importancia científica, educativa, paisajística o patrimonial.</w:t>
            </w:r>
          </w:p>
        </w:tc>
      </w:tr>
      <w:tr w:rsidRPr="00C620B2" w:rsidR="005162E7" w:rsidTr="286C79FE" w14:paraId="35DE3E31"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5961F4AA" w14:textId="6731A36D">
            <w:pPr>
              <w:spacing w:line="276" w:lineRule="auto"/>
              <w:rPr>
                <w:sz w:val="20"/>
                <w:szCs w:val="20"/>
              </w:rPr>
            </w:pPr>
            <w:r w:rsidRPr="009C704A">
              <w:rPr>
                <w:sz w:val="20"/>
                <w:szCs w:val="20"/>
              </w:rPr>
              <w:t>Guion turístico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1DF407DC" w14:textId="1349599F">
            <w:pPr>
              <w:spacing w:line="276" w:lineRule="auto"/>
              <w:rPr>
                <w:b w:val="0"/>
                <w:bCs/>
                <w:sz w:val="20"/>
                <w:szCs w:val="20"/>
              </w:rPr>
            </w:pPr>
            <w:r w:rsidRPr="009C704A">
              <w:rPr>
                <w:b w:val="0"/>
                <w:sz w:val="20"/>
                <w:szCs w:val="20"/>
              </w:rPr>
              <w:t>Herramienta metodológica que organiza la información y la forma en que el guía la comunica al visitante.</w:t>
            </w:r>
          </w:p>
        </w:tc>
      </w:tr>
      <w:tr w:rsidRPr="00C620B2" w:rsidR="005162E7" w:rsidTr="286C79FE" w14:paraId="34E667C8"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731690AD" w14:textId="143572E8">
            <w:pPr>
              <w:spacing w:line="276" w:lineRule="auto"/>
              <w:rPr>
                <w:sz w:val="20"/>
                <w:szCs w:val="20"/>
              </w:rPr>
            </w:pPr>
            <w:r w:rsidRPr="009C704A">
              <w:rPr>
                <w:sz w:val="20"/>
                <w:szCs w:val="20"/>
              </w:rPr>
              <w:t>Interpretación del patrimonio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43B94059" w14:textId="6929D606">
            <w:pPr>
              <w:spacing w:line="276" w:lineRule="auto"/>
              <w:rPr>
                <w:b w:val="0"/>
                <w:bCs/>
                <w:sz w:val="20"/>
                <w:szCs w:val="20"/>
              </w:rPr>
            </w:pPr>
            <w:r w:rsidRPr="009C704A">
              <w:rPr>
                <w:b w:val="0"/>
                <w:sz w:val="20"/>
                <w:szCs w:val="20"/>
              </w:rPr>
              <w:t>Proceso de comunicación que busca hacer comprensible, interesante y significativa la relación entre el visitante y el patrimonio.</w:t>
            </w:r>
          </w:p>
        </w:tc>
      </w:tr>
      <w:tr w:rsidRPr="00C620B2" w:rsidR="005162E7" w:rsidTr="286C79FE" w14:paraId="37154F77"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78AB3B1E" w14:textId="1CB325D4">
            <w:pPr>
              <w:spacing w:line="276" w:lineRule="auto"/>
              <w:rPr>
                <w:sz w:val="20"/>
                <w:szCs w:val="20"/>
              </w:rPr>
            </w:pPr>
            <w:r w:rsidRPr="009C704A">
              <w:rPr>
                <w:sz w:val="20"/>
                <w:szCs w:val="20"/>
              </w:rPr>
              <w:t>Manejo de grupo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5C07ECD3" w14:textId="7E4EE78E">
            <w:pPr>
              <w:spacing w:line="276" w:lineRule="auto"/>
              <w:rPr>
                <w:b w:val="0"/>
                <w:bCs/>
                <w:sz w:val="20"/>
                <w:szCs w:val="20"/>
              </w:rPr>
            </w:pPr>
            <w:r w:rsidRPr="009C704A">
              <w:rPr>
                <w:b w:val="0"/>
                <w:sz w:val="20"/>
                <w:szCs w:val="20"/>
              </w:rPr>
              <w:t>Capacidad del guía para organizar, orientar y conducir visitantes con seguridad, orden y participación.</w:t>
            </w:r>
          </w:p>
        </w:tc>
      </w:tr>
      <w:tr w:rsidRPr="00C620B2" w:rsidR="005162E7" w:rsidTr="286C79FE" w14:paraId="69FC2BF8"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49C47B0F" w14:textId="54DAA7C8">
            <w:pPr>
              <w:spacing w:line="276" w:lineRule="auto"/>
              <w:rPr>
                <w:sz w:val="20"/>
                <w:szCs w:val="20"/>
              </w:rPr>
            </w:pPr>
            <w:r w:rsidRPr="009C704A">
              <w:rPr>
                <w:sz w:val="20"/>
                <w:szCs w:val="20"/>
              </w:rPr>
              <w:t>Patrimonio geológico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11B1B868" w14:textId="7B7BDB2D">
            <w:pPr>
              <w:spacing w:line="276" w:lineRule="auto"/>
              <w:rPr>
                <w:b w:val="0"/>
                <w:bCs/>
                <w:sz w:val="20"/>
                <w:szCs w:val="20"/>
              </w:rPr>
            </w:pPr>
            <w:r w:rsidRPr="009C704A">
              <w:rPr>
                <w:b w:val="0"/>
                <w:sz w:val="20"/>
                <w:szCs w:val="20"/>
              </w:rPr>
              <w:t>Conjunto de elementos de la geodiversidad que tienen valor excepcional y deben ser conservados.</w:t>
            </w:r>
          </w:p>
        </w:tc>
      </w:tr>
      <w:tr w:rsidRPr="00C620B2" w:rsidR="005162E7" w:rsidTr="286C79FE" w14:paraId="722E96B9"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3B1C3EE3" w14:textId="276D630C">
            <w:pPr>
              <w:spacing w:line="276" w:lineRule="auto"/>
              <w:rPr>
                <w:sz w:val="20"/>
                <w:szCs w:val="20"/>
              </w:rPr>
            </w:pPr>
            <w:r w:rsidRPr="009C704A">
              <w:rPr>
                <w:sz w:val="20"/>
                <w:szCs w:val="20"/>
              </w:rPr>
              <w:t>Plan de acción</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45A55159" w14:textId="2B83D30F">
            <w:pPr>
              <w:spacing w:line="276" w:lineRule="auto"/>
              <w:rPr>
                <w:b w:val="0"/>
                <w:bCs/>
                <w:sz w:val="20"/>
                <w:szCs w:val="20"/>
              </w:rPr>
            </w:pPr>
            <w:r w:rsidRPr="009C704A">
              <w:rPr>
                <w:b w:val="0"/>
                <w:sz w:val="20"/>
                <w:szCs w:val="20"/>
              </w:rPr>
              <w:t>Instrumento que organiza objetivos, actividades, tiempos, recursos y responsables de un recorrido.</w:t>
            </w:r>
          </w:p>
        </w:tc>
      </w:tr>
      <w:tr w:rsidRPr="00C620B2" w:rsidR="005162E7" w:rsidTr="286C79FE" w14:paraId="3A7736DC"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08840692" w14:textId="17F0844A">
            <w:pPr>
              <w:spacing w:line="276" w:lineRule="auto"/>
              <w:rPr>
                <w:sz w:val="20"/>
                <w:szCs w:val="20"/>
              </w:rPr>
            </w:pPr>
            <w:r w:rsidRPr="009C704A">
              <w:rPr>
                <w:sz w:val="20"/>
                <w:szCs w:val="20"/>
              </w:rPr>
              <w:t>Plan de contingencia</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4BFCC0A4" w14:textId="5696039B">
            <w:pPr>
              <w:spacing w:line="276" w:lineRule="auto"/>
              <w:rPr>
                <w:b w:val="0"/>
                <w:bCs/>
                <w:sz w:val="20"/>
                <w:szCs w:val="20"/>
              </w:rPr>
            </w:pPr>
            <w:r w:rsidRPr="009C704A">
              <w:rPr>
                <w:b w:val="0"/>
                <w:sz w:val="20"/>
                <w:szCs w:val="20"/>
              </w:rPr>
              <w:t>Conjunto de acciones previstas para responder a riesgos, emergencias o incidentes durante el servicio.</w:t>
            </w:r>
          </w:p>
        </w:tc>
      </w:tr>
      <w:tr w:rsidRPr="00C620B2" w:rsidR="005162E7" w:rsidTr="286C79FE" w14:paraId="2F204304"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28BD303E" w14:textId="4DFF4D17">
            <w:pPr>
              <w:spacing w:line="276" w:lineRule="auto"/>
              <w:rPr>
                <w:sz w:val="20"/>
                <w:szCs w:val="20"/>
              </w:rPr>
            </w:pPr>
            <w:r w:rsidRPr="009C704A">
              <w:rPr>
                <w:sz w:val="20"/>
                <w:szCs w:val="20"/>
              </w:rPr>
              <w:t>Protocolo de seguridad</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7CF070B1" w14:textId="0A6BA01F">
            <w:pPr>
              <w:spacing w:line="276" w:lineRule="auto"/>
              <w:rPr>
                <w:b w:val="0"/>
                <w:bCs/>
                <w:sz w:val="20"/>
                <w:szCs w:val="20"/>
              </w:rPr>
            </w:pPr>
            <w:r w:rsidRPr="009C704A">
              <w:rPr>
                <w:b w:val="0"/>
                <w:sz w:val="20"/>
                <w:szCs w:val="20"/>
              </w:rPr>
              <w:t>Normas y procedimientos que orientan la prevención y atención de riesgos en una actividad turística.</w:t>
            </w:r>
          </w:p>
        </w:tc>
      </w:tr>
      <w:tr w:rsidRPr="00C620B2" w:rsidR="005162E7" w:rsidTr="286C79FE" w14:paraId="632541F0"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57684A1F" w14:textId="060FE8E1">
            <w:pPr>
              <w:spacing w:line="276" w:lineRule="auto"/>
              <w:rPr>
                <w:sz w:val="20"/>
                <w:szCs w:val="20"/>
              </w:rPr>
            </w:pPr>
            <w:r w:rsidRPr="009C704A">
              <w:rPr>
                <w:sz w:val="20"/>
                <w:szCs w:val="20"/>
              </w:rPr>
              <w:t>Recorrido geoturístico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56F07E2C" w14:textId="79F1DB9F">
            <w:pPr>
              <w:spacing w:line="276" w:lineRule="auto"/>
              <w:rPr>
                <w:b w:val="0"/>
                <w:bCs/>
                <w:sz w:val="20"/>
                <w:szCs w:val="20"/>
              </w:rPr>
            </w:pPr>
            <w:r w:rsidRPr="009C704A">
              <w:rPr>
                <w:b w:val="0"/>
                <w:sz w:val="20"/>
                <w:szCs w:val="20"/>
              </w:rPr>
              <w:t>Ruta o itinerario diseñado para divulgar conocimiento geológico y promover la conservación del territorio.</w:t>
            </w:r>
          </w:p>
        </w:tc>
      </w:tr>
      <w:tr w:rsidRPr="00C620B2" w:rsidR="005162E7" w:rsidTr="286C79FE" w14:paraId="2E26DFDE"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005162E7" w:rsidRDefault="005162E7" w14:paraId="7DAB7617" w14:textId="1ECF2E0E">
            <w:pPr>
              <w:spacing w:line="276" w:lineRule="auto"/>
              <w:rPr>
                <w:sz w:val="20"/>
                <w:szCs w:val="20"/>
              </w:rPr>
            </w:pPr>
            <w:r w:rsidRPr="009C704A">
              <w:rPr>
                <w:sz w:val="20"/>
                <w:szCs w:val="20"/>
              </w:rPr>
              <w:t>Riesgo turístico</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35DE59C6" w14:textId="1BFDE25F">
            <w:pPr>
              <w:spacing w:line="276" w:lineRule="auto"/>
              <w:rPr>
                <w:b w:val="0"/>
                <w:bCs/>
                <w:sz w:val="20"/>
                <w:szCs w:val="20"/>
              </w:rPr>
            </w:pPr>
            <w:r w:rsidRPr="009C704A">
              <w:rPr>
                <w:b w:val="0"/>
                <w:sz w:val="20"/>
                <w:szCs w:val="20"/>
              </w:rPr>
              <w:t>Posibilidad de que ocurra una situación que afecte la seguridad, bienestar o experiencia del visitante.</w:t>
            </w:r>
          </w:p>
        </w:tc>
      </w:tr>
      <w:tr w:rsidRPr="00C620B2" w:rsidR="005162E7" w:rsidTr="286C79FE" w14:paraId="0BBA4E3D" w14:textId="77777777">
        <w:trPr>
          <w:trHeight w:val="253"/>
        </w:trPr>
        <w:tc>
          <w:tcPr>
            <w:tcW w:w="2122" w:type="dxa"/>
            <w:shd w:val="clear" w:color="auto" w:fill="auto"/>
            <w:tcMar>
              <w:top w:w="100" w:type="dxa"/>
              <w:left w:w="100" w:type="dxa"/>
              <w:bottom w:w="100" w:type="dxa"/>
              <w:right w:w="100" w:type="dxa"/>
            </w:tcMar>
            <w:vAlign w:val="center"/>
          </w:tcPr>
          <w:p w:rsidRPr="009C704A" w:rsidR="005162E7" w:rsidP="286C79FE" w:rsidRDefault="005162E7" w14:paraId="09BE9D09" w14:textId="7DE206D8">
            <w:pPr>
              <w:spacing w:line="276" w:lineRule="auto"/>
              <w:rPr>
                <w:i w:val="1"/>
                <w:iCs w:val="1"/>
                <w:sz w:val="20"/>
                <w:szCs w:val="20"/>
                <w:highlight w:val="cyan"/>
              </w:rPr>
            </w:pPr>
            <w:r w:rsidRPr="286C79FE" w:rsidR="538BE645">
              <w:rPr>
                <w:i w:val="1"/>
                <w:iCs w:val="1"/>
                <w:sz w:val="20"/>
                <w:szCs w:val="20"/>
                <w:highlight w:val="cyan"/>
              </w:rPr>
              <w:t>Storytelling</w:t>
            </w:r>
          </w:p>
        </w:tc>
        <w:tc>
          <w:tcPr>
            <w:tcW w:w="7840" w:type="dxa"/>
            <w:shd w:val="clear" w:color="auto" w:fill="auto"/>
            <w:tcMar>
              <w:top w:w="100" w:type="dxa"/>
              <w:left w:w="100" w:type="dxa"/>
              <w:bottom w:w="100" w:type="dxa"/>
              <w:right w:w="100" w:type="dxa"/>
            </w:tcMar>
            <w:vAlign w:val="center"/>
          </w:tcPr>
          <w:p w:rsidRPr="009C704A" w:rsidR="005162E7" w:rsidP="005162E7" w:rsidRDefault="005162E7" w14:paraId="709B2A7F" w14:textId="63414DD6">
            <w:pPr>
              <w:spacing w:line="276" w:lineRule="auto"/>
              <w:rPr>
                <w:b w:val="0"/>
                <w:bCs/>
                <w:sz w:val="20"/>
                <w:szCs w:val="20"/>
              </w:rPr>
            </w:pPr>
            <w:r w:rsidRPr="009C704A">
              <w:rPr>
                <w:b w:val="0"/>
                <w:sz w:val="20"/>
                <w:szCs w:val="20"/>
              </w:rPr>
              <w:t>Técnica narrativa que usa historias para conectar emocionalmente al visitante con el destino.</w:t>
            </w:r>
          </w:p>
        </w:tc>
      </w:tr>
    </w:tbl>
    <w:p w:rsidR="0059034F" w:rsidP="00C620B2" w:rsidRDefault="0059034F" w14:paraId="0D417A6A" w14:textId="29F34639">
      <w:pPr>
        <w:rPr>
          <w:bCs/>
          <w:sz w:val="20"/>
          <w:szCs w:val="20"/>
        </w:rPr>
      </w:pPr>
    </w:p>
    <w:p w:rsidR="00782A45" w:rsidP="00C620B2" w:rsidRDefault="00782A45" w14:paraId="3C8DBED7" w14:textId="77777777">
      <w:pPr>
        <w:rPr>
          <w:bCs/>
          <w:sz w:val="20"/>
          <w:szCs w:val="20"/>
        </w:rPr>
      </w:pPr>
    </w:p>
    <w:p w:rsidRPr="00C620B2" w:rsidR="00782A45" w:rsidP="00C620B2" w:rsidRDefault="00782A45" w14:paraId="1C1CA24E" w14:textId="77777777">
      <w:pPr>
        <w:rPr>
          <w:bCs/>
          <w:sz w:val="20"/>
          <w:szCs w:val="20"/>
        </w:rPr>
      </w:pPr>
    </w:p>
    <w:p w:rsidRPr="00C620B2" w:rsidR="0059034F" w:rsidP="00C620B2" w:rsidRDefault="00D55C84" w14:paraId="78589E47" w14:textId="78651F4D">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REFERENCIAS BIBLIOGRÁFICAS</w:t>
      </w:r>
    </w:p>
    <w:p w:rsidR="004D561B" w:rsidP="00C620B2" w:rsidRDefault="004D561B" w14:paraId="201FCFAB" w14:textId="4BE74D45">
      <w:pPr>
        <w:pStyle w:val="Bibliografa"/>
        <w:ind w:left="720" w:hanging="720"/>
        <w:rPr>
          <w:sz w:val="20"/>
          <w:szCs w:val="20"/>
        </w:rPr>
      </w:pPr>
    </w:p>
    <w:p w:rsidR="2339B8E8" w:rsidP="286C79FE" w:rsidRDefault="2339B8E8" w14:paraId="671ACA83" w14:textId="5E141B77">
      <w:pPr>
        <w:spacing w:before="240" w:beforeAutospacing="off" w:after="240" w:afterAutospacing="off"/>
      </w:pPr>
      <w:r w:rsidRPr="286C79FE" w:rsidR="2339B8E8">
        <w:rPr>
          <w:rFonts w:ascii="Arial" w:hAnsi="Arial" w:eastAsia="Arial" w:cs="Arial"/>
          <w:noProof w:val="0"/>
          <w:sz w:val="20"/>
          <w:szCs w:val="20"/>
          <w:lang w:val="es-CO"/>
        </w:rPr>
        <w:t xml:space="preserve">Addis Tessema, G., van der Borg, J., Van Rompaey, A., Van Passel, S., Adgo, A., Sewnet Minale, A., Asrese, K., Frankl, A., &amp; Poesen, J. (2022). </w:t>
      </w:r>
      <w:r w:rsidRPr="286C79FE" w:rsidR="2339B8E8">
        <w:rPr>
          <w:rFonts w:ascii="Arial" w:hAnsi="Arial" w:eastAsia="Arial" w:cs="Arial"/>
          <w:i w:val="1"/>
          <w:iCs w:val="1"/>
          <w:noProof w:val="0"/>
          <w:sz w:val="20"/>
          <w:szCs w:val="20"/>
          <w:lang w:val="es-CO"/>
        </w:rPr>
        <w:t>Benefit segmentation of tourists to geosites and its implications for sustainable development of geotourism in the southern Lake Tana region, Ethiopia</w:t>
      </w:r>
      <w:r w:rsidRPr="286C79FE" w:rsidR="2339B8E8">
        <w:rPr>
          <w:rFonts w:ascii="Arial" w:hAnsi="Arial" w:eastAsia="Arial" w:cs="Arial"/>
          <w:noProof w:val="0"/>
          <w:sz w:val="20"/>
          <w:szCs w:val="20"/>
          <w:lang w:val="es-CO"/>
        </w:rPr>
        <w:t xml:space="preserve">. </w:t>
      </w:r>
      <w:r w:rsidRPr="286C79FE" w:rsidR="2339B8E8">
        <w:rPr>
          <w:rFonts w:ascii="Arial" w:hAnsi="Arial" w:eastAsia="Arial" w:cs="Arial"/>
          <w:i w:val="1"/>
          <w:iCs w:val="1"/>
          <w:noProof w:val="0"/>
          <w:sz w:val="20"/>
          <w:szCs w:val="20"/>
          <w:lang w:val="es-CO"/>
        </w:rPr>
        <w:t>Sustainability, 14</w:t>
      </w:r>
      <w:r w:rsidRPr="286C79FE" w:rsidR="2339B8E8">
        <w:rPr>
          <w:rFonts w:ascii="Arial" w:hAnsi="Arial" w:eastAsia="Arial" w:cs="Arial"/>
          <w:noProof w:val="0"/>
          <w:sz w:val="20"/>
          <w:szCs w:val="20"/>
          <w:lang w:val="es-CO"/>
        </w:rPr>
        <w:t>(6), 3411.</w:t>
      </w:r>
    </w:p>
    <w:p w:rsidR="2339B8E8" w:rsidP="286C79FE" w:rsidRDefault="2339B8E8" w14:paraId="55CD02FD" w14:textId="136C5FBE">
      <w:pPr>
        <w:spacing w:before="240" w:beforeAutospacing="off" w:after="240" w:afterAutospacing="off"/>
      </w:pPr>
      <w:r w:rsidRPr="286C79FE" w:rsidR="2339B8E8">
        <w:rPr>
          <w:rFonts w:ascii="Arial" w:hAnsi="Arial" w:eastAsia="Arial" w:cs="Arial"/>
          <w:noProof w:val="0"/>
          <w:sz w:val="20"/>
          <w:szCs w:val="20"/>
          <w:lang w:val="es-CO"/>
        </w:rPr>
        <w:t xml:space="preserve">Alcaldía Mayor de Bogotá. (2018). </w:t>
      </w:r>
      <w:r w:rsidRPr="286C79FE" w:rsidR="2339B8E8">
        <w:rPr>
          <w:rFonts w:ascii="Arial" w:hAnsi="Arial" w:eastAsia="Arial" w:cs="Arial"/>
          <w:i w:val="1"/>
          <w:iCs w:val="1"/>
          <w:noProof w:val="0"/>
          <w:sz w:val="20"/>
          <w:szCs w:val="20"/>
          <w:lang w:val="es-CO"/>
        </w:rPr>
        <w:t>Seguridad turística: Recomendaciones para hacer recorridos seguros en el sendero Las Delicias</w:t>
      </w:r>
      <w:r w:rsidRPr="286C79FE" w:rsidR="2339B8E8">
        <w:rPr>
          <w:rFonts w:ascii="Arial" w:hAnsi="Arial" w:eastAsia="Arial" w:cs="Arial"/>
          <w:noProof w:val="0"/>
          <w:sz w:val="20"/>
          <w:szCs w:val="20"/>
          <w:lang w:val="es-CO"/>
        </w:rPr>
        <w:t>.</w:t>
      </w:r>
    </w:p>
    <w:p w:rsidR="2339B8E8" w:rsidP="286C79FE" w:rsidRDefault="2339B8E8" w14:paraId="1AFAC81A" w14:textId="2F80D978">
      <w:pPr>
        <w:spacing w:before="240" w:beforeAutospacing="off" w:after="240" w:afterAutospacing="off"/>
      </w:pPr>
      <w:r w:rsidRPr="286C79FE" w:rsidR="2339B8E8">
        <w:rPr>
          <w:rFonts w:ascii="Arial" w:hAnsi="Arial" w:eastAsia="Arial" w:cs="Arial"/>
          <w:noProof w:val="0"/>
          <w:sz w:val="20"/>
          <w:szCs w:val="20"/>
          <w:lang w:val="es-CO"/>
        </w:rPr>
        <w:t xml:space="preserve">Bernal Torres, C. A. (2010). </w:t>
      </w:r>
      <w:r w:rsidRPr="286C79FE" w:rsidR="2339B8E8">
        <w:rPr>
          <w:rFonts w:ascii="Arial" w:hAnsi="Arial" w:eastAsia="Arial" w:cs="Arial"/>
          <w:i w:val="1"/>
          <w:iCs w:val="1"/>
          <w:noProof w:val="0"/>
          <w:sz w:val="20"/>
          <w:szCs w:val="20"/>
          <w:lang w:val="es-CO"/>
        </w:rPr>
        <w:t>Metodología de la investigación</w:t>
      </w:r>
      <w:r w:rsidRPr="286C79FE" w:rsidR="2339B8E8">
        <w:rPr>
          <w:rFonts w:ascii="Arial" w:hAnsi="Arial" w:eastAsia="Arial" w:cs="Arial"/>
          <w:noProof w:val="0"/>
          <w:sz w:val="20"/>
          <w:szCs w:val="20"/>
          <w:lang w:val="es-CO"/>
        </w:rPr>
        <w:t xml:space="preserve"> (3.ª ed.). Pearson Educación.</w:t>
      </w:r>
    </w:p>
    <w:p w:rsidR="2339B8E8" w:rsidP="286C79FE" w:rsidRDefault="2339B8E8" w14:paraId="2BA4B550" w14:textId="0B43D385">
      <w:pPr>
        <w:spacing w:before="240" w:beforeAutospacing="off" w:after="240" w:afterAutospacing="off"/>
      </w:pPr>
      <w:r w:rsidRPr="286C79FE" w:rsidR="2339B8E8">
        <w:rPr>
          <w:rFonts w:ascii="Arial" w:hAnsi="Arial" w:eastAsia="Arial" w:cs="Arial"/>
          <w:noProof w:val="0"/>
          <w:sz w:val="20"/>
          <w:szCs w:val="20"/>
          <w:lang w:val="es-CO"/>
        </w:rPr>
        <w:t xml:space="preserve">Brilha, J. (2015). Inventory and quantitative assessment of geosites and geodiversity sites: A review. </w:t>
      </w:r>
      <w:r w:rsidRPr="286C79FE" w:rsidR="2339B8E8">
        <w:rPr>
          <w:rFonts w:ascii="Arial" w:hAnsi="Arial" w:eastAsia="Arial" w:cs="Arial"/>
          <w:i w:val="1"/>
          <w:iCs w:val="1"/>
          <w:noProof w:val="0"/>
          <w:sz w:val="20"/>
          <w:szCs w:val="20"/>
          <w:lang w:val="es-CO"/>
        </w:rPr>
        <w:t>Geoheritage, 8</w:t>
      </w:r>
      <w:r w:rsidRPr="286C79FE" w:rsidR="2339B8E8">
        <w:rPr>
          <w:rFonts w:ascii="Arial" w:hAnsi="Arial" w:eastAsia="Arial" w:cs="Arial"/>
          <w:noProof w:val="0"/>
          <w:sz w:val="20"/>
          <w:szCs w:val="20"/>
          <w:lang w:val="es-CO"/>
        </w:rPr>
        <w:t>(2), 119–134.</w:t>
      </w:r>
    </w:p>
    <w:p w:rsidR="2339B8E8" w:rsidP="286C79FE" w:rsidRDefault="2339B8E8" w14:paraId="09CC5C54" w14:textId="28A95B71">
      <w:pPr>
        <w:spacing w:before="240" w:beforeAutospacing="off" w:after="240" w:afterAutospacing="off"/>
      </w:pPr>
      <w:r w:rsidRPr="286C79FE" w:rsidR="2339B8E8">
        <w:rPr>
          <w:rFonts w:ascii="Arial" w:hAnsi="Arial" w:eastAsia="Arial" w:cs="Arial"/>
          <w:noProof w:val="0"/>
          <w:sz w:val="20"/>
          <w:szCs w:val="20"/>
          <w:lang w:val="es-CO"/>
        </w:rPr>
        <w:t xml:space="preserve">Carcavilla, L., Durán, J. J., García-Cortés, Á., López-Martínez, J., &amp; Rábano, I. (2014). Geological heritage and geoconservation in Spain: Past, present, and future. </w:t>
      </w:r>
      <w:r w:rsidRPr="286C79FE" w:rsidR="2339B8E8">
        <w:rPr>
          <w:rFonts w:ascii="Arial" w:hAnsi="Arial" w:eastAsia="Arial" w:cs="Arial"/>
          <w:i w:val="1"/>
          <w:iCs w:val="1"/>
          <w:noProof w:val="0"/>
          <w:sz w:val="20"/>
          <w:szCs w:val="20"/>
          <w:lang w:val="es-CO"/>
        </w:rPr>
        <w:t>Geoheritage, 6</w:t>
      </w:r>
      <w:r w:rsidRPr="286C79FE" w:rsidR="2339B8E8">
        <w:rPr>
          <w:rFonts w:ascii="Arial" w:hAnsi="Arial" w:eastAsia="Arial" w:cs="Arial"/>
          <w:noProof w:val="0"/>
          <w:sz w:val="20"/>
          <w:szCs w:val="20"/>
          <w:lang w:val="es-CO"/>
        </w:rPr>
        <w:t>(1), 75–91.</w:t>
      </w:r>
    </w:p>
    <w:p w:rsidR="2339B8E8" w:rsidP="286C79FE" w:rsidRDefault="2339B8E8" w14:paraId="1F4E0B46" w14:textId="76F267A7">
      <w:pPr>
        <w:spacing w:before="240" w:beforeAutospacing="off" w:after="240" w:afterAutospacing="off"/>
      </w:pPr>
      <w:r w:rsidRPr="286C79FE" w:rsidR="2339B8E8">
        <w:rPr>
          <w:rFonts w:ascii="Arial" w:hAnsi="Arial" w:eastAsia="Arial" w:cs="Arial"/>
          <w:noProof w:val="0"/>
          <w:sz w:val="20"/>
          <w:szCs w:val="20"/>
          <w:lang w:val="es-CO"/>
        </w:rPr>
        <w:t xml:space="preserve">Dill, H. G., Khishigsuren, S., Stebich, M., Bugarín, J., &amp; López-Mendoza, M. C. (2020). The “badland trilogy” of the Desierto de la Tatacoa, upper Magdalena Valley, Colombia. </w:t>
      </w:r>
      <w:r w:rsidRPr="286C79FE" w:rsidR="2339B8E8">
        <w:rPr>
          <w:rFonts w:ascii="Arial" w:hAnsi="Arial" w:eastAsia="Arial" w:cs="Arial"/>
          <w:i w:val="1"/>
          <w:iCs w:val="1"/>
          <w:noProof w:val="0"/>
          <w:sz w:val="20"/>
          <w:szCs w:val="20"/>
          <w:lang w:val="es-CO"/>
        </w:rPr>
        <w:t>Catena, 196</w:t>
      </w:r>
      <w:r w:rsidRPr="286C79FE" w:rsidR="2339B8E8">
        <w:rPr>
          <w:rFonts w:ascii="Arial" w:hAnsi="Arial" w:eastAsia="Arial" w:cs="Arial"/>
          <w:noProof w:val="0"/>
          <w:sz w:val="20"/>
          <w:szCs w:val="20"/>
          <w:lang w:val="es-CO"/>
        </w:rPr>
        <w:t>, 104830.</w:t>
      </w:r>
    </w:p>
    <w:p w:rsidR="2339B8E8" w:rsidP="286C79FE" w:rsidRDefault="2339B8E8" w14:paraId="117CCF75" w14:textId="0BC6D68A">
      <w:pPr>
        <w:spacing w:before="240" w:beforeAutospacing="off" w:after="240" w:afterAutospacing="off"/>
      </w:pPr>
      <w:r w:rsidRPr="286C79FE" w:rsidR="2339B8E8">
        <w:rPr>
          <w:rFonts w:ascii="Arial" w:hAnsi="Arial" w:eastAsia="Arial" w:cs="Arial"/>
          <w:noProof w:val="0"/>
          <w:sz w:val="20"/>
          <w:szCs w:val="20"/>
          <w:lang w:val="es-CO"/>
        </w:rPr>
        <w:t xml:space="preserve">Dowling, R. K., &amp; Newsome, D. (Eds.). (2018). </w:t>
      </w:r>
      <w:r w:rsidRPr="286C79FE" w:rsidR="2339B8E8">
        <w:rPr>
          <w:rFonts w:ascii="Arial" w:hAnsi="Arial" w:eastAsia="Arial" w:cs="Arial"/>
          <w:i w:val="1"/>
          <w:iCs w:val="1"/>
          <w:noProof w:val="0"/>
          <w:sz w:val="20"/>
          <w:szCs w:val="20"/>
          <w:lang w:val="es-CO"/>
        </w:rPr>
        <w:t>Handbook of geotourism</w:t>
      </w:r>
      <w:r w:rsidRPr="286C79FE" w:rsidR="2339B8E8">
        <w:rPr>
          <w:rFonts w:ascii="Arial" w:hAnsi="Arial" w:eastAsia="Arial" w:cs="Arial"/>
          <w:noProof w:val="0"/>
          <w:sz w:val="20"/>
          <w:szCs w:val="20"/>
          <w:lang w:val="es-CO"/>
        </w:rPr>
        <w:t>. Edward Elgar Publishing.</w:t>
      </w:r>
    </w:p>
    <w:p w:rsidR="2339B8E8" w:rsidP="286C79FE" w:rsidRDefault="2339B8E8" w14:paraId="49D74D33" w14:textId="712278DC">
      <w:pPr>
        <w:spacing w:before="240" w:beforeAutospacing="off" w:after="240" w:afterAutospacing="off"/>
      </w:pPr>
      <w:r w:rsidRPr="286C79FE" w:rsidR="2339B8E8">
        <w:rPr>
          <w:rFonts w:ascii="Arial" w:hAnsi="Arial" w:eastAsia="Arial" w:cs="Arial"/>
          <w:noProof w:val="0"/>
          <w:sz w:val="20"/>
          <w:szCs w:val="20"/>
          <w:lang w:val="es-CO"/>
        </w:rPr>
        <w:t xml:space="preserve">ESATUR Formación. (s. f.). </w:t>
      </w:r>
      <w:r w:rsidRPr="286C79FE" w:rsidR="2339B8E8">
        <w:rPr>
          <w:rFonts w:ascii="Arial" w:hAnsi="Arial" w:eastAsia="Arial" w:cs="Arial"/>
          <w:i w:val="1"/>
          <w:iCs w:val="1"/>
          <w:noProof w:val="0"/>
          <w:sz w:val="20"/>
          <w:szCs w:val="20"/>
          <w:lang w:val="es-CO"/>
        </w:rPr>
        <w:t>La comunicación como herramienta del guía turístico: definición y tipos</w:t>
      </w:r>
      <w:r w:rsidRPr="286C79FE" w:rsidR="2339B8E8">
        <w:rPr>
          <w:rFonts w:ascii="Arial" w:hAnsi="Arial" w:eastAsia="Arial" w:cs="Arial"/>
          <w:noProof w:val="0"/>
          <w:sz w:val="20"/>
          <w:szCs w:val="20"/>
          <w:lang w:val="es-CO"/>
        </w:rPr>
        <w:t>.</w:t>
      </w:r>
    </w:p>
    <w:p w:rsidR="2339B8E8" w:rsidP="286C79FE" w:rsidRDefault="2339B8E8" w14:paraId="1C1F6477" w14:textId="2CB740CD">
      <w:pPr>
        <w:spacing w:before="240" w:beforeAutospacing="off" w:after="240" w:afterAutospacing="off"/>
        <w:rPr>
          <w:rFonts w:ascii="Arial" w:hAnsi="Arial" w:eastAsia="Arial" w:cs="Arial"/>
          <w:i w:val="1"/>
          <w:iCs w:val="1"/>
          <w:noProof w:val="0"/>
          <w:sz w:val="20"/>
          <w:szCs w:val="20"/>
          <w:lang w:val="es-CO"/>
        </w:rPr>
      </w:pPr>
      <w:r w:rsidRPr="286C79FE" w:rsidR="2339B8E8">
        <w:rPr>
          <w:rFonts w:ascii="Arial" w:hAnsi="Arial" w:eastAsia="Arial" w:cs="Arial"/>
          <w:noProof w:val="0"/>
          <w:sz w:val="20"/>
          <w:szCs w:val="20"/>
          <w:lang w:val="es-CO"/>
        </w:rPr>
        <w:t xml:space="preserve">González Molina, J. F., Rodríguez, M., Pérez, L., Gómez, A., &amp; Sánchez, D. (2023). </w:t>
      </w:r>
      <w:r w:rsidRPr="286C79FE" w:rsidR="2339B8E8">
        <w:rPr>
          <w:rFonts w:ascii="Arial" w:hAnsi="Arial" w:eastAsia="Arial" w:cs="Arial"/>
          <w:i w:val="1"/>
          <w:iCs w:val="1"/>
          <w:noProof w:val="0"/>
          <w:sz w:val="20"/>
          <w:szCs w:val="20"/>
          <w:lang w:val="es-CO"/>
        </w:rPr>
        <w:t xml:space="preserve">Planificación y ejecución de actividades de </w:t>
      </w:r>
      <w:r w:rsidRPr="286C79FE" w:rsidR="2339B8E8">
        <w:rPr>
          <w:rFonts w:ascii="Arial" w:hAnsi="Arial" w:eastAsia="Arial" w:cs="Arial"/>
          <w:i w:val="1"/>
          <w:iCs w:val="1"/>
          <w:noProof w:val="0"/>
          <w:sz w:val="20"/>
          <w:szCs w:val="20"/>
          <w:lang w:val="es-CO"/>
        </w:rPr>
        <w:t>guianza</w:t>
      </w:r>
      <w:r w:rsidRPr="286C79FE" w:rsidR="2339B8E8">
        <w:rPr>
          <w:rFonts w:ascii="Arial" w:hAnsi="Arial" w:eastAsia="Arial" w:cs="Arial"/>
          <w:i w:val="1"/>
          <w:iCs w:val="1"/>
          <w:noProof w:val="0"/>
          <w:sz w:val="20"/>
          <w:szCs w:val="20"/>
          <w:lang w:val="es-CO"/>
        </w:rPr>
        <w:t xml:space="preserve"> turística en el departamento de Caldas</w:t>
      </w:r>
      <w:r w:rsidRPr="286C79FE" w:rsidR="2339B8E8">
        <w:rPr>
          <w:rFonts w:ascii="Arial" w:hAnsi="Arial" w:eastAsia="Arial" w:cs="Arial"/>
          <w:noProof w:val="0"/>
          <w:sz w:val="20"/>
          <w:szCs w:val="20"/>
          <w:lang w:val="es-CO"/>
        </w:rPr>
        <w:t>. Servicio Nacional de Aprendizaje (SENA); Centro de Comercio y Servicios.</w:t>
      </w:r>
    </w:p>
    <w:p w:rsidR="2339B8E8" w:rsidP="286C79FE" w:rsidRDefault="2339B8E8" w14:paraId="2A13284A" w14:textId="4C855EA0">
      <w:pPr>
        <w:spacing w:before="240" w:beforeAutospacing="off" w:after="240" w:afterAutospacing="off"/>
      </w:pPr>
      <w:r w:rsidRPr="286C79FE" w:rsidR="2339B8E8">
        <w:rPr>
          <w:rFonts w:ascii="Arial" w:hAnsi="Arial" w:eastAsia="Arial" w:cs="Arial"/>
          <w:noProof w:val="0"/>
          <w:sz w:val="20"/>
          <w:szCs w:val="20"/>
          <w:lang w:val="es-CO"/>
        </w:rPr>
        <w:t xml:space="preserve">Guerra Rosado, F. J. (2017). La comunicación en interpretación del patrimonio. </w:t>
      </w:r>
      <w:r w:rsidRPr="286C79FE" w:rsidR="2339B8E8">
        <w:rPr>
          <w:rFonts w:ascii="Arial" w:hAnsi="Arial" w:eastAsia="Arial" w:cs="Arial"/>
          <w:i w:val="1"/>
          <w:iCs w:val="1"/>
          <w:noProof w:val="0"/>
          <w:sz w:val="20"/>
          <w:szCs w:val="20"/>
          <w:lang w:val="es-CO"/>
        </w:rPr>
        <w:t>Carpeta Informativa del CENEAM</w:t>
      </w:r>
      <w:r w:rsidRPr="286C79FE" w:rsidR="2339B8E8">
        <w:rPr>
          <w:rFonts w:ascii="Arial" w:hAnsi="Arial" w:eastAsia="Arial" w:cs="Arial"/>
          <w:noProof w:val="0"/>
          <w:sz w:val="20"/>
          <w:szCs w:val="20"/>
          <w:lang w:val="es-CO"/>
        </w:rPr>
        <w:t>.</w:t>
      </w:r>
    </w:p>
    <w:p w:rsidR="2339B8E8" w:rsidP="286C79FE" w:rsidRDefault="2339B8E8" w14:paraId="31537302" w14:textId="61686E00">
      <w:pPr>
        <w:spacing w:before="240" w:beforeAutospacing="off" w:after="240" w:afterAutospacing="off"/>
      </w:pPr>
      <w:r w:rsidRPr="286C79FE" w:rsidR="2339B8E8">
        <w:rPr>
          <w:rFonts w:ascii="Arial" w:hAnsi="Arial" w:eastAsia="Arial" w:cs="Arial"/>
          <w:noProof w:val="0"/>
          <w:sz w:val="20"/>
          <w:szCs w:val="20"/>
          <w:lang w:val="es-CO"/>
        </w:rPr>
        <w:t xml:space="preserve">Ham, S. H. (2013). </w:t>
      </w:r>
      <w:r w:rsidRPr="286C79FE" w:rsidR="2339B8E8">
        <w:rPr>
          <w:rFonts w:ascii="Arial" w:hAnsi="Arial" w:eastAsia="Arial" w:cs="Arial"/>
          <w:i w:val="1"/>
          <w:iCs w:val="1"/>
          <w:noProof w:val="0"/>
          <w:sz w:val="20"/>
          <w:szCs w:val="20"/>
          <w:lang w:val="es-CO"/>
        </w:rPr>
        <w:t>Interpretation: Making a difference on purpose</w:t>
      </w:r>
      <w:r w:rsidRPr="286C79FE" w:rsidR="2339B8E8">
        <w:rPr>
          <w:rFonts w:ascii="Arial" w:hAnsi="Arial" w:eastAsia="Arial" w:cs="Arial"/>
          <w:noProof w:val="0"/>
          <w:sz w:val="20"/>
          <w:szCs w:val="20"/>
          <w:lang w:val="es-CO"/>
        </w:rPr>
        <w:t>. Fulcrum Publishing.</w:t>
      </w:r>
    </w:p>
    <w:p w:rsidR="2339B8E8" w:rsidP="286C79FE" w:rsidRDefault="2339B8E8" w14:paraId="64812084" w14:textId="404E3C72">
      <w:pPr>
        <w:spacing w:before="240" w:beforeAutospacing="off" w:after="240" w:afterAutospacing="off"/>
      </w:pPr>
      <w:r w:rsidRPr="286C79FE" w:rsidR="2339B8E8">
        <w:rPr>
          <w:rFonts w:ascii="Arial" w:hAnsi="Arial" w:eastAsia="Arial" w:cs="Arial"/>
          <w:noProof w:val="0"/>
          <w:sz w:val="20"/>
          <w:szCs w:val="20"/>
          <w:lang w:val="es-CO"/>
        </w:rPr>
        <w:t xml:space="preserve">Henriques, M. H., Pena dos Reis, R., Brilha, J., &amp; Mota, T. (2011). Geoconservation as an emerging geoscience. </w:t>
      </w:r>
      <w:r w:rsidRPr="286C79FE" w:rsidR="2339B8E8">
        <w:rPr>
          <w:rFonts w:ascii="Arial" w:hAnsi="Arial" w:eastAsia="Arial" w:cs="Arial"/>
          <w:i w:val="1"/>
          <w:iCs w:val="1"/>
          <w:noProof w:val="0"/>
          <w:sz w:val="20"/>
          <w:szCs w:val="20"/>
          <w:lang w:val="es-CO"/>
        </w:rPr>
        <w:t>Geoheritage, 3</w:t>
      </w:r>
      <w:r w:rsidRPr="286C79FE" w:rsidR="2339B8E8">
        <w:rPr>
          <w:rFonts w:ascii="Arial" w:hAnsi="Arial" w:eastAsia="Arial" w:cs="Arial"/>
          <w:noProof w:val="0"/>
          <w:sz w:val="20"/>
          <w:szCs w:val="20"/>
          <w:lang w:val="es-CO"/>
        </w:rPr>
        <w:t>(2), 117–128.</w:t>
      </w:r>
    </w:p>
    <w:p w:rsidR="2339B8E8" w:rsidP="286C79FE" w:rsidRDefault="2339B8E8" w14:paraId="5C01CBCE" w14:textId="71425DF2">
      <w:pPr>
        <w:spacing w:before="240" w:beforeAutospacing="off" w:after="240" w:afterAutospacing="off"/>
      </w:pPr>
      <w:r w:rsidRPr="286C79FE" w:rsidR="2339B8E8">
        <w:rPr>
          <w:rFonts w:ascii="Arial" w:hAnsi="Arial" w:eastAsia="Arial" w:cs="Arial"/>
          <w:noProof w:val="0"/>
          <w:sz w:val="20"/>
          <w:szCs w:val="20"/>
          <w:lang w:val="es-CO"/>
        </w:rPr>
        <w:t xml:space="preserve">Icontec. (2014). </w:t>
      </w:r>
      <w:r w:rsidRPr="286C79FE" w:rsidR="2339B8E8">
        <w:rPr>
          <w:rFonts w:ascii="Arial" w:hAnsi="Arial" w:eastAsia="Arial" w:cs="Arial"/>
          <w:i w:val="1"/>
          <w:iCs w:val="1"/>
          <w:noProof w:val="0"/>
          <w:sz w:val="20"/>
          <w:szCs w:val="20"/>
          <w:lang w:val="es-CO"/>
        </w:rPr>
        <w:t>Norma Técnica Sectorial Colombiana NTS-GT 001: Prestación del servicio de guianza de acuerdo con lo requerido por el usuario</w:t>
      </w:r>
      <w:r w:rsidRPr="286C79FE" w:rsidR="2339B8E8">
        <w:rPr>
          <w:rFonts w:ascii="Arial" w:hAnsi="Arial" w:eastAsia="Arial" w:cs="Arial"/>
          <w:noProof w:val="0"/>
          <w:sz w:val="20"/>
          <w:szCs w:val="20"/>
          <w:lang w:val="es-CO"/>
        </w:rPr>
        <w:t>. Instituto Colombiano de Normas Técnicas y Certificación.</w:t>
      </w:r>
    </w:p>
    <w:p w:rsidR="2339B8E8" w:rsidP="286C79FE" w:rsidRDefault="2339B8E8" w14:paraId="4F101750" w14:textId="581C4EB5">
      <w:pPr>
        <w:spacing w:before="240" w:beforeAutospacing="off" w:after="240" w:afterAutospacing="off"/>
      </w:pPr>
      <w:r w:rsidRPr="286C79FE" w:rsidR="2339B8E8">
        <w:rPr>
          <w:rFonts w:ascii="Arial" w:hAnsi="Arial" w:eastAsia="Arial" w:cs="Arial"/>
          <w:noProof w:val="0"/>
          <w:sz w:val="20"/>
          <w:szCs w:val="20"/>
          <w:lang w:val="es-CO"/>
        </w:rPr>
        <w:t xml:space="preserve">Leave No Trace. (s. f.). </w:t>
      </w:r>
      <w:r w:rsidRPr="286C79FE" w:rsidR="2339B8E8">
        <w:rPr>
          <w:rFonts w:ascii="Arial" w:hAnsi="Arial" w:eastAsia="Arial" w:cs="Arial"/>
          <w:i w:val="1"/>
          <w:iCs w:val="1"/>
          <w:noProof w:val="0"/>
          <w:sz w:val="20"/>
          <w:szCs w:val="20"/>
          <w:lang w:val="es-CO"/>
        </w:rPr>
        <w:t>Los 7 principios de No Deje Rastro</w:t>
      </w:r>
      <w:r w:rsidRPr="286C79FE" w:rsidR="2339B8E8">
        <w:rPr>
          <w:rFonts w:ascii="Arial" w:hAnsi="Arial" w:eastAsia="Arial" w:cs="Arial"/>
          <w:noProof w:val="0"/>
          <w:sz w:val="20"/>
          <w:szCs w:val="20"/>
          <w:lang w:val="es-CO"/>
        </w:rPr>
        <w:t>.</w:t>
      </w:r>
    </w:p>
    <w:p w:rsidR="2339B8E8" w:rsidP="286C79FE" w:rsidRDefault="2339B8E8" w14:paraId="65573C44" w14:textId="0629920A">
      <w:pPr>
        <w:spacing w:before="240" w:beforeAutospacing="off" w:after="240" w:afterAutospacing="off"/>
      </w:pPr>
      <w:r w:rsidRPr="286C79FE" w:rsidR="2339B8E8">
        <w:rPr>
          <w:rFonts w:ascii="Arial" w:hAnsi="Arial" w:eastAsia="Arial" w:cs="Arial"/>
          <w:noProof w:val="0"/>
          <w:sz w:val="20"/>
          <w:szCs w:val="20"/>
          <w:lang w:val="es-CO"/>
        </w:rPr>
        <w:t xml:space="preserve">Marín-Cerón, M. I., Hermelin, M., Londoño, A. C., Restrepo, J. J., Montes, C., Toro, J., Tavera, M. Á., &amp; otros. (2022). </w:t>
      </w:r>
      <w:r w:rsidRPr="286C79FE" w:rsidR="2339B8E8">
        <w:rPr>
          <w:rFonts w:ascii="Arial" w:hAnsi="Arial" w:eastAsia="Arial" w:cs="Arial"/>
          <w:i w:val="1"/>
          <w:iCs w:val="1"/>
          <w:noProof w:val="0"/>
          <w:sz w:val="20"/>
          <w:szCs w:val="20"/>
          <w:lang w:val="es-CO"/>
        </w:rPr>
        <w:t>Geoconservación en Colombia: Aproximaciones teórico-prácticas</w:t>
      </w:r>
      <w:r w:rsidRPr="286C79FE" w:rsidR="2339B8E8">
        <w:rPr>
          <w:rFonts w:ascii="Arial" w:hAnsi="Arial" w:eastAsia="Arial" w:cs="Arial"/>
          <w:noProof w:val="0"/>
          <w:sz w:val="20"/>
          <w:szCs w:val="20"/>
          <w:lang w:val="es-CO"/>
        </w:rPr>
        <w:t xml:space="preserve"> (Vol. 1). Cátedra del Agua; Convenio Interinstitucional.</w:t>
      </w:r>
    </w:p>
    <w:p w:rsidR="2339B8E8" w:rsidP="286C79FE" w:rsidRDefault="2339B8E8" w14:paraId="3D2C7592" w14:textId="2D519A6F">
      <w:pPr>
        <w:spacing w:before="240" w:beforeAutospacing="off" w:after="240" w:afterAutospacing="off"/>
      </w:pPr>
      <w:r w:rsidRPr="286C79FE" w:rsidR="2339B8E8">
        <w:rPr>
          <w:rFonts w:ascii="Arial" w:hAnsi="Arial" w:eastAsia="Arial" w:cs="Arial"/>
          <w:noProof w:val="0"/>
          <w:sz w:val="20"/>
          <w:szCs w:val="20"/>
          <w:lang w:val="es-CO"/>
        </w:rPr>
        <w:t xml:space="preserve">Raisz, E. (1985). </w:t>
      </w:r>
      <w:r w:rsidRPr="286C79FE" w:rsidR="2339B8E8">
        <w:rPr>
          <w:rFonts w:ascii="Arial" w:hAnsi="Arial" w:eastAsia="Arial" w:cs="Arial"/>
          <w:i w:val="1"/>
          <w:iCs w:val="1"/>
          <w:noProof w:val="0"/>
          <w:sz w:val="20"/>
          <w:szCs w:val="20"/>
          <w:lang w:val="es-CO"/>
        </w:rPr>
        <w:t>Cartografía</w:t>
      </w:r>
      <w:r w:rsidRPr="286C79FE" w:rsidR="2339B8E8">
        <w:rPr>
          <w:rFonts w:ascii="Arial" w:hAnsi="Arial" w:eastAsia="Arial" w:cs="Arial"/>
          <w:noProof w:val="0"/>
          <w:sz w:val="20"/>
          <w:szCs w:val="20"/>
          <w:lang w:val="es-CO"/>
        </w:rPr>
        <w:t xml:space="preserve"> (6.ª ed.). Ediciones Omega.</w:t>
      </w:r>
    </w:p>
    <w:p w:rsidR="2339B8E8" w:rsidP="286C79FE" w:rsidRDefault="2339B8E8" w14:paraId="6E89E4D1" w14:textId="5DE9FB3F">
      <w:pPr>
        <w:spacing w:before="240" w:beforeAutospacing="off" w:after="240" w:afterAutospacing="off"/>
      </w:pPr>
      <w:r w:rsidRPr="286C79FE" w:rsidR="2339B8E8">
        <w:rPr>
          <w:rFonts w:ascii="Arial" w:hAnsi="Arial" w:eastAsia="Arial" w:cs="Arial"/>
          <w:noProof w:val="0"/>
          <w:sz w:val="20"/>
          <w:szCs w:val="20"/>
          <w:lang w:val="es-CO"/>
        </w:rPr>
        <w:t xml:space="preserve">Universidad Europea. (2022, 19 de octubre). </w:t>
      </w:r>
      <w:r w:rsidRPr="286C79FE" w:rsidR="2339B8E8">
        <w:rPr>
          <w:rFonts w:ascii="Arial" w:hAnsi="Arial" w:eastAsia="Arial" w:cs="Arial"/>
          <w:i w:val="1"/>
          <w:iCs w:val="1"/>
          <w:noProof w:val="0"/>
          <w:sz w:val="20"/>
          <w:szCs w:val="20"/>
          <w:lang w:val="es-CO"/>
        </w:rPr>
        <w:t>¿Qué es el storytelling y para qué sirve?</w:t>
      </w:r>
    </w:p>
    <w:p w:rsidR="2339B8E8" w:rsidP="286C79FE" w:rsidRDefault="2339B8E8" w14:paraId="4AF98B1F" w14:textId="579E910A">
      <w:pPr>
        <w:spacing w:before="240" w:beforeAutospacing="off" w:after="240" w:afterAutospacing="off"/>
      </w:pPr>
      <w:r w:rsidRPr="286C79FE" w:rsidR="2339B8E8">
        <w:rPr>
          <w:rFonts w:ascii="Arial" w:hAnsi="Arial" w:eastAsia="Arial" w:cs="Arial"/>
          <w:noProof w:val="0"/>
          <w:sz w:val="20"/>
          <w:szCs w:val="20"/>
          <w:lang w:val="es-CO"/>
        </w:rPr>
        <w:t xml:space="preserve">Vargas-Hernández, J. G., &amp; Cruz-Rodríguez, M. T. (2021). Diagnóstico de riesgo en el sector turístico latinoamericano para el trienio 2020–2022. </w:t>
      </w:r>
      <w:r w:rsidRPr="286C79FE" w:rsidR="2339B8E8">
        <w:rPr>
          <w:rFonts w:ascii="Arial" w:hAnsi="Arial" w:eastAsia="Arial" w:cs="Arial"/>
          <w:i w:val="1"/>
          <w:iCs w:val="1"/>
          <w:noProof w:val="0"/>
          <w:sz w:val="20"/>
          <w:szCs w:val="20"/>
          <w:lang w:val="es-CO"/>
        </w:rPr>
        <w:t>Revista Científica General José María Córdova, 19</w:t>
      </w:r>
      <w:r w:rsidRPr="286C79FE" w:rsidR="2339B8E8">
        <w:rPr>
          <w:rFonts w:ascii="Arial" w:hAnsi="Arial" w:eastAsia="Arial" w:cs="Arial"/>
          <w:noProof w:val="0"/>
          <w:sz w:val="20"/>
          <w:szCs w:val="20"/>
          <w:lang w:val="es-CO"/>
        </w:rPr>
        <w:t>(34), 332–353.</w:t>
      </w:r>
    </w:p>
    <w:p w:rsidR="2339B8E8" w:rsidP="286C79FE" w:rsidRDefault="2339B8E8" w14:paraId="282B02A0" w14:textId="2CD3554F">
      <w:pPr>
        <w:spacing w:before="240" w:beforeAutospacing="off" w:after="240" w:afterAutospacing="off"/>
      </w:pPr>
      <w:r w:rsidRPr="286C79FE" w:rsidR="2339B8E8">
        <w:rPr>
          <w:rFonts w:ascii="Arial" w:hAnsi="Arial" w:eastAsia="Arial" w:cs="Arial"/>
          <w:noProof w:val="0"/>
          <w:sz w:val="20"/>
          <w:szCs w:val="20"/>
          <w:lang w:val="es-CO"/>
        </w:rPr>
        <w:t xml:space="preserve">Villar Bernardo, J. M. (s. f.). </w:t>
      </w:r>
      <w:r w:rsidRPr="286C79FE" w:rsidR="2339B8E8">
        <w:rPr>
          <w:rFonts w:ascii="Arial" w:hAnsi="Arial" w:eastAsia="Arial" w:cs="Arial"/>
          <w:i w:val="1"/>
          <w:iCs w:val="1"/>
          <w:noProof w:val="0"/>
          <w:sz w:val="20"/>
          <w:szCs w:val="20"/>
          <w:lang w:val="es-CO"/>
        </w:rPr>
        <w:t>Actividades al aire libre</w:t>
      </w:r>
      <w:r w:rsidRPr="286C79FE" w:rsidR="2339B8E8">
        <w:rPr>
          <w:rFonts w:ascii="Arial" w:hAnsi="Arial" w:eastAsia="Arial" w:cs="Arial"/>
          <w:noProof w:val="0"/>
          <w:sz w:val="20"/>
          <w:szCs w:val="20"/>
          <w:lang w:val="es-CO"/>
        </w:rPr>
        <w:t>. Escuela Alarca.</w:t>
      </w:r>
    </w:p>
    <w:p w:rsidR="286C79FE" w:rsidP="286C79FE" w:rsidRDefault="286C79FE" w14:paraId="688F8607" w14:textId="7741825E">
      <w:pPr>
        <w:ind w:left="720" w:hanging="720"/>
        <w:rPr>
          <w:sz w:val="20"/>
          <w:szCs w:val="20"/>
        </w:rPr>
      </w:pPr>
    </w:p>
    <w:p w:rsidRPr="00C620B2" w:rsidR="0007666A" w:rsidP="00C620B2" w:rsidRDefault="0007666A" w14:paraId="0F4B6B68" w14:textId="77777777">
      <w:pPr>
        <w:pBdr>
          <w:top w:val="nil"/>
          <w:left w:val="nil"/>
          <w:bottom w:val="nil"/>
          <w:right w:val="nil"/>
          <w:between w:val="nil"/>
        </w:pBdr>
        <w:ind w:left="284"/>
        <w:rPr>
          <w:b/>
          <w:color w:val="000000"/>
          <w:sz w:val="20"/>
          <w:szCs w:val="20"/>
        </w:rPr>
      </w:pPr>
    </w:p>
    <w:p w:rsidRPr="00C620B2" w:rsidR="0059034F" w:rsidP="00C620B2" w:rsidRDefault="0059034F" w14:paraId="4B25B60B" w14:textId="77777777">
      <w:pPr>
        <w:rPr>
          <w:sz w:val="20"/>
          <w:szCs w:val="20"/>
        </w:rPr>
      </w:pPr>
    </w:p>
    <w:p w:rsidRPr="00C620B2" w:rsidR="0059034F" w:rsidP="00C620B2" w:rsidRDefault="00D55C84" w14:paraId="00C594C6" w14:textId="7BEE480D">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CONTROL DEL DOCUMENTO</w:t>
      </w:r>
    </w:p>
    <w:p w:rsidRPr="00C620B2" w:rsidR="0059034F" w:rsidP="00C620B2" w:rsidRDefault="0059034F" w14:paraId="36E91C10" w14:textId="77777777">
      <w:pPr>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620B2" w:rsidR="0059034F" w:rsidTr="00AD0DD7" w14:paraId="321B02A9" w14:textId="77777777">
        <w:trPr>
          <w:trHeight w:val="1020"/>
        </w:trPr>
        <w:tc>
          <w:tcPr>
            <w:tcW w:w="1272" w:type="dxa"/>
            <w:tcBorders>
              <w:top w:val="nil"/>
              <w:left w:val="nil"/>
            </w:tcBorders>
            <w:shd w:val="clear" w:color="auto" w:fill="auto"/>
          </w:tcPr>
          <w:p w:rsidRPr="00C620B2" w:rsidR="0059034F" w:rsidP="00C620B2" w:rsidRDefault="0059034F" w14:paraId="27E66B21" w14:textId="77777777">
            <w:pPr>
              <w:spacing w:line="276" w:lineRule="auto"/>
              <w:rPr>
                <w:sz w:val="20"/>
                <w:szCs w:val="20"/>
              </w:rPr>
            </w:pPr>
          </w:p>
        </w:tc>
        <w:tc>
          <w:tcPr>
            <w:tcW w:w="1991" w:type="dxa"/>
            <w:shd w:val="clear" w:color="auto" w:fill="auto"/>
            <w:vAlign w:val="center"/>
          </w:tcPr>
          <w:p w:rsidRPr="00C620B2" w:rsidR="0059034F" w:rsidP="00C620B2" w:rsidRDefault="00D55C84" w14:paraId="4DA8A3B5" w14:textId="77777777">
            <w:pPr>
              <w:spacing w:line="276" w:lineRule="auto"/>
              <w:rPr>
                <w:sz w:val="20"/>
                <w:szCs w:val="20"/>
              </w:rPr>
            </w:pPr>
            <w:r w:rsidRPr="00C620B2">
              <w:rPr>
                <w:sz w:val="20"/>
                <w:szCs w:val="20"/>
              </w:rPr>
              <w:t>Nombre</w:t>
            </w:r>
          </w:p>
        </w:tc>
        <w:tc>
          <w:tcPr>
            <w:tcW w:w="1559" w:type="dxa"/>
            <w:shd w:val="clear" w:color="auto" w:fill="auto"/>
            <w:vAlign w:val="center"/>
          </w:tcPr>
          <w:p w:rsidRPr="00C620B2" w:rsidR="0059034F" w:rsidP="00C620B2" w:rsidRDefault="00D55C84" w14:paraId="599D44F9" w14:textId="77777777">
            <w:pPr>
              <w:spacing w:line="276" w:lineRule="auto"/>
              <w:rPr>
                <w:sz w:val="20"/>
                <w:szCs w:val="20"/>
              </w:rPr>
            </w:pPr>
            <w:r w:rsidRPr="00C620B2">
              <w:rPr>
                <w:sz w:val="20"/>
                <w:szCs w:val="20"/>
              </w:rPr>
              <w:t>Cargo</w:t>
            </w:r>
          </w:p>
        </w:tc>
        <w:tc>
          <w:tcPr>
            <w:tcW w:w="3257" w:type="dxa"/>
            <w:shd w:val="clear" w:color="auto" w:fill="auto"/>
            <w:vAlign w:val="center"/>
          </w:tcPr>
          <w:p w:rsidRPr="00C620B2" w:rsidR="0059034F" w:rsidP="00C620B2" w:rsidRDefault="00D55C84" w14:paraId="016BE5B8" w14:textId="77777777">
            <w:pPr>
              <w:spacing w:line="276" w:lineRule="auto"/>
              <w:rPr>
                <w:sz w:val="20"/>
                <w:szCs w:val="20"/>
              </w:rPr>
            </w:pPr>
            <w:r w:rsidRPr="00C620B2">
              <w:rPr>
                <w:sz w:val="20"/>
                <w:szCs w:val="20"/>
              </w:rPr>
              <w:t>Dependencia</w:t>
            </w:r>
          </w:p>
          <w:p w:rsidRPr="00C620B2" w:rsidR="0059034F" w:rsidP="00C620B2" w:rsidRDefault="0007666A" w14:paraId="23586E7B" w14:textId="12E722BC">
            <w:pPr>
              <w:spacing w:line="276" w:lineRule="auto"/>
              <w:rPr>
                <w:i/>
                <w:sz w:val="20"/>
                <w:szCs w:val="20"/>
              </w:rPr>
            </w:pPr>
            <w:r w:rsidRPr="00C620B2">
              <w:rPr>
                <w:i/>
                <w:color w:val="595959"/>
                <w:sz w:val="20"/>
                <w:szCs w:val="20"/>
              </w:rPr>
              <w:br/>
            </w:r>
            <w:r w:rsidRPr="00C620B2" w:rsidR="00D55C84">
              <w:rPr>
                <w:i/>
                <w:color w:val="595959" w:themeColor="text1" w:themeTint="A6"/>
                <w:sz w:val="20"/>
                <w:szCs w:val="20"/>
              </w:rPr>
              <w:t>(Para el SENA indicar Regional y Centro de Formación)</w:t>
            </w:r>
          </w:p>
        </w:tc>
        <w:tc>
          <w:tcPr>
            <w:tcW w:w="1888" w:type="dxa"/>
            <w:shd w:val="clear" w:color="auto" w:fill="auto"/>
            <w:vAlign w:val="center"/>
          </w:tcPr>
          <w:p w:rsidRPr="00C620B2" w:rsidR="0059034F" w:rsidP="00C620B2" w:rsidRDefault="00D55C84" w14:paraId="129325BA" w14:textId="77777777">
            <w:pPr>
              <w:spacing w:line="276" w:lineRule="auto"/>
              <w:rPr>
                <w:sz w:val="20"/>
                <w:szCs w:val="20"/>
              </w:rPr>
            </w:pPr>
            <w:r w:rsidRPr="00C620B2">
              <w:rPr>
                <w:sz w:val="20"/>
                <w:szCs w:val="20"/>
              </w:rPr>
              <w:t>Fecha</w:t>
            </w:r>
          </w:p>
        </w:tc>
      </w:tr>
      <w:tr w:rsidRPr="00C620B2" w:rsidR="0059034F" w:rsidTr="00AD0DD7" w14:paraId="0AA272AA" w14:textId="77777777">
        <w:trPr>
          <w:trHeight w:val="340"/>
        </w:trPr>
        <w:tc>
          <w:tcPr>
            <w:tcW w:w="1272" w:type="dxa"/>
            <w:shd w:val="clear" w:color="auto" w:fill="auto"/>
          </w:tcPr>
          <w:p w:rsidRPr="00C620B2" w:rsidR="0059034F" w:rsidP="00C620B2" w:rsidRDefault="00D55C84" w14:paraId="5141E46C" w14:textId="77777777">
            <w:pPr>
              <w:spacing w:line="276" w:lineRule="auto"/>
              <w:rPr>
                <w:sz w:val="20"/>
                <w:szCs w:val="20"/>
              </w:rPr>
            </w:pPr>
            <w:r w:rsidRPr="00C620B2">
              <w:rPr>
                <w:sz w:val="20"/>
                <w:szCs w:val="20"/>
              </w:rPr>
              <w:t>Autor (es)</w:t>
            </w:r>
          </w:p>
        </w:tc>
        <w:tc>
          <w:tcPr>
            <w:tcW w:w="1991" w:type="dxa"/>
            <w:shd w:val="clear" w:color="auto" w:fill="auto"/>
          </w:tcPr>
          <w:p w:rsidRPr="00C620B2" w:rsidR="0059034F" w:rsidP="00C620B2" w:rsidRDefault="006B4E0B" w14:paraId="67E4EF51" w14:textId="2E3E209B">
            <w:pPr>
              <w:spacing w:line="276" w:lineRule="auto"/>
              <w:rPr>
                <w:b w:val="0"/>
                <w:bCs/>
                <w:sz w:val="20"/>
                <w:szCs w:val="20"/>
              </w:rPr>
            </w:pPr>
            <w:r w:rsidRPr="00C620B2">
              <w:rPr>
                <w:b w:val="0"/>
                <w:bCs/>
                <w:sz w:val="20"/>
                <w:szCs w:val="20"/>
              </w:rPr>
              <w:t>Celmira Pereira Franco</w:t>
            </w:r>
          </w:p>
        </w:tc>
        <w:tc>
          <w:tcPr>
            <w:tcW w:w="1559" w:type="dxa"/>
            <w:shd w:val="clear" w:color="auto" w:fill="auto"/>
          </w:tcPr>
          <w:p w:rsidRPr="00C620B2" w:rsidR="0059034F" w:rsidP="00C620B2" w:rsidRDefault="008C26D9" w14:paraId="54BDE41F" w14:textId="02747916">
            <w:pPr>
              <w:spacing w:line="276" w:lineRule="auto"/>
              <w:rPr>
                <w:b w:val="0"/>
                <w:bCs/>
                <w:sz w:val="20"/>
                <w:szCs w:val="20"/>
              </w:rPr>
            </w:pPr>
            <w:r w:rsidRPr="00C620B2">
              <w:rPr>
                <w:b w:val="0"/>
                <w:bCs/>
                <w:sz w:val="20"/>
                <w:szCs w:val="20"/>
              </w:rPr>
              <w:t>Experto temático</w:t>
            </w:r>
          </w:p>
        </w:tc>
        <w:tc>
          <w:tcPr>
            <w:tcW w:w="3257" w:type="dxa"/>
            <w:shd w:val="clear" w:color="auto" w:fill="auto"/>
          </w:tcPr>
          <w:p w:rsidRPr="00C620B2" w:rsidR="0059034F" w:rsidP="00C620B2" w:rsidRDefault="008E2253" w14:paraId="13E5501B" w14:textId="7555B224">
            <w:pPr>
              <w:spacing w:line="276" w:lineRule="auto"/>
              <w:rPr>
                <w:b w:val="0"/>
                <w:bCs/>
                <w:sz w:val="20"/>
                <w:szCs w:val="20"/>
              </w:rPr>
            </w:pPr>
            <w:r w:rsidRPr="00C620B2">
              <w:rPr>
                <w:b w:val="0"/>
                <w:bCs/>
                <w:sz w:val="20"/>
                <w:szCs w:val="20"/>
              </w:rPr>
              <w:t xml:space="preserve">Centro </w:t>
            </w:r>
            <w:r w:rsidR="00456BC6">
              <w:rPr>
                <w:b w:val="0"/>
                <w:bCs/>
                <w:sz w:val="20"/>
                <w:szCs w:val="20"/>
              </w:rPr>
              <w:t>A</w:t>
            </w:r>
            <w:r w:rsidRPr="00C620B2">
              <w:rPr>
                <w:b w:val="0"/>
                <w:bCs/>
                <w:sz w:val="20"/>
                <w:szCs w:val="20"/>
              </w:rPr>
              <w:t xml:space="preserve">groturístico </w:t>
            </w:r>
            <w:r w:rsidRPr="00C620B2" w:rsidR="006B4E0B">
              <w:rPr>
                <w:b w:val="0"/>
                <w:bCs/>
                <w:sz w:val="20"/>
                <w:szCs w:val="20"/>
              </w:rPr>
              <w:t>SENA Regional Santande</w:t>
            </w:r>
            <w:r w:rsidRPr="00C620B2">
              <w:rPr>
                <w:b w:val="0"/>
                <w:bCs/>
                <w:sz w:val="20"/>
                <w:szCs w:val="20"/>
              </w:rPr>
              <w:t>r</w:t>
            </w:r>
          </w:p>
        </w:tc>
        <w:tc>
          <w:tcPr>
            <w:tcW w:w="1888" w:type="dxa"/>
            <w:shd w:val="clear" w:color="auto" w:fill="auto"/>
          </w:tcPr>
          <w:p w:rsidRPr="00C620B2" w:rsidR="0059034F" w:rsidP="00C620B2" w:rsidRDefault="0082073E" w14:paraId="5F3EE34A" w14:textId="667EF85F">
            <w:pPr>
              <w:spacing w:line="276" w:lineRule="auto"/>
              <w:rPr>
                <w:b w:val="0"/>
                <w:bCs/>
                <w:sz w:val="20"/>
                <w:szCs w:val="20"/>
              </w:rPr>
            </w:pPr>
            <w:r w:rsidRPr="00C620B2">
              <w:rPr>
                <w:b w:val="0"/>
                <w:bCs/>
                <w:sz w:val="20"/>
                <w:szCs w:val="20"/>
              </w:rPr>
              <w:t xml:space="preserve">Abril </w:t>
            </w:r>
            <w:r w:rsidRPr="00C620B2" w:rsidR="008D7435">
              <w:rPr>
                <w:b w:val="0"/>
                <w:bCs/>
                <w:sz w:val="20"/>
                <w:szCs w:val="20"/>
              </w:rPr>
              <w:t xml:space="preserve"> 2026</w:t>
            </w:r>
          </w:p>
        </w:tc>
      </w:tr>
    </w:tbl>
    <w:p w:rsidRPr="00C620B2" w:rsidR="0059034F" w:rsidP="00C620B2" w:rsidRDefault="0059034F" w14:paraId="18946FA7" w14:textId="77777777">
      <w:pPr>
        <w:rPr>
          <w:sz w:val="20"/>
          <w:szCs w:val="20"/>
        </w:rPr>
      </w:pPr>
    </w:p>
    <w:p w:rsidRPr="00C620B2" w:rsidR="0059034F" w:rsidP="00C620B2" w:rsidRDefault="0059034F" w14:paraId="118C2533" w14:textId="77777777">
      <w:pPr>
        <w:rPr>
          <w:sz w:val="20"/>
          <w:szCs w:val="20"/>
        </w:rPr>
      </w:pPr>
    </w:p>
    <w:p w:rsidRPr="00C620B2" w:rsidR="0059034F" w:rsidP="00C620B2" w:rsidRDefault="00D55C84" w14:paraId="487BCC99" w14:textId="31FC3307">
      <w:pPr>
        <w:pStyle w:val="Prrafodelista"/>
        <w:numPr>
          <w:ilvl w:val="1"/>
          <w:numId w:val="2"/>
        </w:numPr>
        <w:pBdr>
          <w:top w:val="nil"/>
          <w:left w:val="nil"/>
          <w:bottom w:val="nil"/>
          <w:right w:val="nil"/>
          <w:between w:val="nil"/>
        </w:pBdr>
        <w:rPr>
          <w:b/>
          <w:color w:val="000000"/>
          <w:sz w:val="20"/>
          <w:szCs w:val="20"/>
        </w:rPr>
      </w:pPr>
      <w:r w:rsidRPr="00C620B2">
        <w:rPr>
          <w:b/>
          <w:color w:val="000000"/>
          <w:sz w:val="20"/>
          <w:szCs w:val="20"/>
        </w:rPr>
        <w:t xml:space="preserve">CONTROL DE CAMBIOS </w:t>
      </w:r>
    </w:p>
    <w:p w:rsidRPr="00C620B2" w:rsidR="0059034F" w:rsidP="00C620B2" w:rsidRDefault="00D55C84" w14:paraId="5064F6D4" w14:textId="77777777">
      <w:pPr>
        <w:pBdr>
          <w:top w:val="nil"/>
          <w:left w:val="nil"/>
          <w:bottom w:val="nil"/>
          <w:right w:val="nil"/>
          <w:between w:val="nil"/>
        </w:pBdr>
        <w:rPr>
          <w:b/>
          <w:color w:val="595959" w:themeColor="text1" w:themeTint="A6"/>
          <w:sz w:val="20"/>
          <w:szCs w:val="20"/>
        </w:rPr>
      </w:pPr>
      <w:r w:rsidRPr="00C620B2">
        <w:rPr>
          <w:b/>
          <w:color w:val="595959" w:themeColor="text1" w:themeTint="A6"/>
          <w:sz w:val="20"/>
          <w:szCs w:val="20"/>
        </w:rPr>
        <w:t>(Diligenciar únicamente si realiza ajustes a la Unidad Temática)</w:t>
      </w:r>
    </w:p>
    <w:p w:rsidRPr="00C620B2" w:rsidR="0059034F" w:rsidP="00C620B2"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C620B2" w:rsidR="0059034F" w:rsidTr="00AD0DD7" w14:paraId="67E968FB" w14:textId="77777777">
        <w:trPr>
          <w:trHeight w:val="349"/>
        </w:trPr>
        <w:tc>
          <w:tcPr>
            <w:tcW w:w="1264" w:type="dxa"/>
            <w:tcBorders>
              <w:top w:val="nil"/>
              <w:left w:val="nil"/>
            </w:tcBorders>
            <w:shd w:val="clear" w:color="auto" w:fill="auto"/>
          </w:tcPr>
          <w:p w:rsidRPr="00C620B2" w:rsidR="0059034F" w:rsidP="00C620B2" w:rsidRDefault="0059034F" w14:paraId="4BC2FA5A" w14:textId="77777777">
            <w:pPr>
              <w:spacing w:line="276" w:lineRule="auto"/>
              <w:rPr>
                <w:sz w:val="20"/>
                <w:szCs w:val="20"/>
              </w:rPr>
            </w:pPr>
          </w:p>
        </w:tc>
        <w:tc>
          <w:tcPr>
            <w:tcW w:w="2138" w:type="dxa"/>
            <w:shd w:val="clear" w:color="auto" w:fill="auto"/>
          </w:tcPr>
          <w:p w:rsidRPr="00C620B2" w:rsidR="0059034F" w:rsidP="00C620B2" w:rsidRDefault="00D55C84" w14:paraId="120B313B" w14:textId="77777777">
            <w:pPr>
              <w:spacing w:line="276" w:lineRule="auto"/>
              <w:rPr>
                <w:sz w:val="20"/>
                <w:szCs w:val="20"/>
              </w:rPr>
            </w:pPr>
            <w:r w:rsidRPr="00C620B2">
              <w:rPr>
                <w:sz w:val="20"/>
                <w:szCs w:val="20"/>
              </w:rPr>
              <w:t>Nombre</w:t>
            </w:r>
          </w:p>
        </w:tc>
        <w:tc>
          <w:tcPr>
            <w:tcW w:w="1701" w:type="dxa"/>
            <w:shd w:val="clear" w:color="auto" w:fill="auto"/>
          </w:tcPr>
          <w:p w:rsidRPr="00C620B2" w:rsidR="0059034F" w:rsidP="00C620B2" w:rsidRDefault="00D55C84" w14:paraId="526C5270" w14:textId="77777777">
            <w:pPr>
              <w:spacing w:line="276" w:lineRule="auto"/>
              <w:rPr>
                <w:sz w:val="20"/>
                <w:szCs w:val="20"/>
              </w:rPr>
            </w:pPr>
            <w:r w:rsidRPr="00C620B2">
              <w:rPr>
                <w:sz w:val="20"/>
                <w:szCs w:val="20"/>
              </w:rPr>
              <w:t>Cargo</w:t>
            </w:r>
          </w:p>
        </w:tc>
        <w:tc>
          <w:tcPr>
            <w:tcW w:w="1843" w:type="dxa"/>
            <w:shd w:val="clear" w:color="auto" w:fill="auto"/>
          </w:tcPr>
          <w:p w:rsidRPr="00C620B2" w:rsidR="0059034F" w:rsidP="00C620B2" w:rsidRDefault="00D55C84" w14:paraId="20A380C2" w14:textId="77777777">
            <w:pPr>
              <w:spacing w:line="276" w:lineRule="auto"/>
              <w:rPr>
                <w:sz w:val="20"/>
                <w:szCs w:val="20"/>
              </w:rPr>
            </w:pPr>
            <w:r w:rsidRPr="00C620B2">
              <w:rPr>
                <w:sz w:val="20"/>
                <w:szCs w:val="20"/>
              </w:rPr>
              <w:t>Dependencia</w:t>
            </w:r>
          </w:p>
        </w:tc>
        <w:tc>
          <w:tcPr>
            <w:tcW w:w="1044" w:type="dxa"/>
            <w:shd w:val="clear" w:color="auto" w:fill="auto"/>
          </w:tcPr>
          <w:p w:rsidRPr="00C620B2" w:rsidR="0059034F" w:rsidP="00C620B2" w:rsidRDefault="00D55C84" w14:paraId="3B8F65CC" w14:textId="77777777">
            <w:pPr>
              <w:spacing w:line="276" w:lineRule="auto"/>
              <w:rPr>
                <w:sz w:val="20"/>
                <w:szCs w:val="20"/>
              </w:rPr>
            </w:pPr>
            <w:r w:rsidRPr="00C620B2">
              <w:rPr>
                <w:sz w:val="20"/>
                <w:szCs w:val="20"/>
              </w:rPr>
              <w:t>Fecha</w:t>
            </w:r>
          </w:p>
        </w:tc>
        <w:tc>
          <w:tcPr>
            <w:tcW w:w="1977" w:type="dxa"/>
            <w:shd w:val="clear" w:color="auto" w:fill="auto"/>
          </w:tcPr>
          <w:p w:rsidRPr="00C620B2" w:rsidR="0059034F" w:rsidP="00C620B2" w:rsidRDefault="00D55C84" w14:paraId="07411C5A" w14:textId="77777777">
            <w:pPr>
              <w:spacing w:line="276" w:lineRule="auto"/>
              <w:rPr>
                <w:sz w:val="20"/>
                <w:szCs w:val="20"/>
              </w:rPr>
            </w:pPr>
            <w:r w:rsidRPr="00C620B2">
              <w:rPr>
                <w:sz w:val="20"/>
                <w:szCs w:val="20"/>
              </w:rPr>
              <w:t>Razón del Cambio</w:t>
            </w:r>
          </w:p>
        </w:tc>
      </w:tr>
      <w:tr w:rsidRPr="00C620B2" w:rsidR="00456BC6" w:rsidTr="00AD0DD7" w14:paraId="2833794D" w14:textId="77777777">
        <w:trPr>
          <w:trHeight w:val="567"/>
        </w:trPr>
        <w:tc>
          <w:tcPr>
            <w:tcW w:w="1264" w:type="dxa"/>
            <w:shd w:val="clear" w:color="auto" w:fill="auto"/>
          </w:tcPr>
          <w:p w:rsidRPr="00C620B2" w:rsidR="00456BC6" w:rsidP="00456BC6" w:rsidRDefault="00456BC6" w14:paraId="006D5F8C" w14:textId="77777777">
            <w:pPr>
              <w:spacing w:line="276" w:lineRule="auto"/>
              <w:rPr>
                <w:sz w:val="20"/>
                <w:szCs w:val="20"/>
              </w:rPr>
            </w:pPr>
            <w:r w:rsidRPr="00C620B2">
              <w:rPr>
                <w:sz w:val="20"/>
                <w:szCs w:val="20"/>
              </w:rPr>
              <w:t>Autor (es)</w:t>
            </w:r>
          </w:p>
        </w:tc>
        <w:tc>
          <w:tcPr>
            <w:tcW w:w="2138" w:type="dxa"/>
            <w:shd w:val="clear" w:color="auto" w:fill="auto"/>
          </w:tcPr>
          <w:p w:rsidRPr="00C620B2" w:rsidR="00456BC6" w:rsidP="00456BC6" w:rsidRDefault="00456BC6" w14:paraId="7EF722B8" w14:textId="7331BBFB">
            <w:pPr>
              <w:spacing w:line="276" w:lineRule="auto"/>
              <w:rPr>
                <w:sz w:val="20"/>
                <w:szCs w:val="20"/>
              </w:rPr>
            </w:pPr>
            <w:r w:rsidRPr="002359D2">
              <w:rPr>
                <w:b w:val="0"/>
                <w:bCs/>
                <w:sz w:val="20"/>
                <w:szCs w:val="20"/>
              </w:rPr>
              <w:t>Angélica Varón Quintero</w:t>
            </w:r>
          </w:p>
        </w:tc>
        <w:tc>
          <w:tcPr>
            <w:tcW w:w="1701" w:type="dxa"/>
            <w:shd w:val="clear" w:color="auto" w:fill="auto"/>
          </w:tcPr>
          <w:p w:rsidRPr="00C620B2" w:rsidR="00456BC6" w:rsidP="00456BC6" w:rsidRDefault="00456BC6" w14:paraId="69FBFB22" w14:textId="56058D95">
            <w:pPr>
              <w:spacing w:line="276" w:lineRule="auto"/>
              <w:rPr>
                <w:sz w:val="20"/>
                <w:szCs w:val="20"/>
              </w:rPr>
            </w:pPr>
            <w:r w:rsidRPr="002359D2">
              <w:rPr>
                <w:b w:val="0"/>
                <w:bCs/>
                <w:sz w:val="20"/>
                <w:szCs w:val="20"/>
              </w:rPr>
              <w:t>Evaluadora instruccional</w:t>
            </w:r>
          </w:p>
        </w:tc>
        <w:tc>
          <w:tcPr>
            <w:tcW w:w="1843" w:type="dxa"/>
            <w:shd w:val="clear" w:color="auto" w:fill="auto"/>
          </w:tcPr>
          <w:p w:rsidRPr="00C620B2" w:rsidR="00456BC6" w:rsidP="00456BC6" w:rsidRDefault="00456BC6" w14:paraId="02DE2A56" w14:textId="5AB15149">
            <w:pPr>
              <w:spacing w:line="276" w:lineRule="auto"/>
              <w:rPr>
                <w:sz w:val="20"/>
                <w:szCs w:val="20"/>
              </w:rPr>
            </w:pPr>
            <w:r w:rsidRPr="002359D2">
              <w:rPr>
                <w:b w:val="0"/>
                <w:bCs/>
                <w:sz w:val="20"/>
                <w:szCs w:val="20"/>
              </w:rPr>
              <w:t xml:space="preserve">Centro </w:t>
            </w:r>
            <w:r>
              <w:rPr>
                <w:b w:val="0"/>
                <w:bCs/>
                <w:sz w:val="20"/>
                <w:szCs w:val="20"/>
              </w:rPr>
              <w:t>A</w:t>
            </w:r>
            <w:r w:rsidRPr="002359D2">
              <w:rPr>
                <w:b w:val="0"/>
                <w:bCs/>
                <w:sz w:val="20"/>
                <w:szCs w:val="20"/>
              </w:rPr>
              <w:t>groturístico – Regional Santander</w:t>
            </w:r>
          </w:p>
        </w:tc>
        <w:tc>
          <w:tcPr>
            <w:tcW w:w="1044" w:type="dxa"/>
            <w:shd w:val="clear" w:color="auto" w:fill="auto"/>
          </w:tcPr>
          <w:p w:rsidRPr="00C620B2" w:rsidR="00456BC6" w:rsidP="00456BC6" w:rsidRDefault="00456BC6" w14:paraId="200AD6B2" w14:textId="20053505">
            <w:pPr>
              <w:spacing w:line="276" w:lineRule="auto"/>
              <w:rPr>
                <w:sz w:val="20"/>
                <w:szCs w:val="20"/>
              </w:rPr>
            </w:pPr>
            <w:r>
              <w:rPr>
                <w:b w:val="0"/>
                <w:bCs/>
                <w:sz w:val="20"/>
                <w:szCs w:val="20"/>
              </w:rPr>
              <w:t xml:space="preserve">Abril </w:t>
            </w:r>
            <w:r w:rsidRPr="002359D2">
              <w:rPr>
                <w:b w:val="0"/>
                <w:bCs/>
                <w:sz w:val="20"/>
                <w:szCs w:val="20"/>
              </w:rPr>
              <w:t>de 2026</w:t>
            </w:r>
          </w:p>
        </w:tc>
        <w:tc>
          <w:tcPr>
            <w:tcW w:w="1977" w:type="dxa"/>
            <w:shd w:val="clear" w:color="auto" w:fill="auto"/>
          </w:tcPr>
          <w:p w:rsidRPr="00C620B2" w:rsidR="00456BC6" w:rsidP="00456BC6" w:rsidRDefault="00456BC6" w14:paraId="5ADB4002" w14:textId="569ABEAB">
            <w:pPr>
              <w:spacing w:line="276" w:lineRule="auto"/>
              <w:rPr>
                <w:sz w:val="20"/>
                <w:szCs w:val="20"/>
              </w:rPr>
            </w:pPr>
            <w:r w:rsidRPr="002359D2">
              <w:rPr>
                <w:b w:val="0"/>
                <w:bCs/>
                <w:sz w:val="20"/>
                <w:szCs w:val="20"/>
              </w:rPr>
              <w:t>Adaptación a ambientes virtuales de aprendizaje AVA, según lineamientos del Ecosistema</w:t>
            </w:r>
          </w:p>
        </w:tc>
      </w:tr>
    </w:tbl>
    <w:p w:rsidRPr="00C620B2" w:rsidR="0059034F" w:rsidP="00C620B2" w:rsidRDefault="0059034F" w14:paraId="59C13A04" w14:textId="77777777">
      <w:pPr>
        <w:rPr>
          <w:color w:val="000000"/>
          <w:sz w:val="20"/>
          <w:szCs w:val="20"/>
        </w:rPr>
      </w:pPr>
    </w:p>
    <w:p w:rsidRPr="00C620B2" w:rsidR="0059034F" w:rsidP="00C620B2" w:rsidRDefault="0059034F" w14:paraId="64DB8A63" w14:textId="77777777">
      <w:pPr>
        <w:rPr>
          <w:sz w:val="20"/>
          <w:szCs w:val="20"/>
        </w:rPr>
      </w:pPr>
    </w:p>
    <w:p w:rsidRPr="00C620B2" w:rsidR="007C4702" w:rsidP="00C620B2" w:rsidRDefault="007C4702" w14:paraId="0FAFBBDB" w14:textId="2CED2B48">
      <w:pPr>
        <w:rPr>
          <w:sz w:val="20"/>
          <w:szCs w:val="20"/>
        </w:rPr>
      </w:pPr>
      <w:r w:rsidRPr="00C620B2">
        <w:rPr>
          <w:sz w:val="20"/>
          <w:szCs w:val="20"/>
        </w:rPr>
        <w:t xml:space="preserve"> </w:t>
      </w:r>
    </w:p>
    <w:p w:rsidRPr="00C620B2" w:rsidR="00E9455E" w:rsidP="00C620B2" w:rsidRDefault="00E9455E" w14:paraId="54A0C404" w14:textId="591A6883">
      <w:pPr>
        <w:rPr>
          <w:sz w:val="20"/>
          <w:szCs w:val="20"/>
        </w:rPr>
      </w:pPr>
    </w:p>
    <w:sectPr w:rsidRPr="00C620B2" w:rsidR="00E9455E">
      <w:headerReference w:type="default" r:id="rId45"/>
      <w:footerReference w:type="default" r:id="rId4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4-27T16:36:00Z" w:id="1">
    <w:p w:rsidR="00A64685" w:rsidP="00A64685" w:rsidRDefault="00A64685" w14:paraId="07EF5D09" w14:textId="77777777">
      <w:r>
        <w:rPr>
          <w:rStyle w:val="Refdecomentario"/>
        </w:rPr>
        <w:annotationRef/>
      </w:r>
      <w:r>
        <w:rPr>
          <w:sz w:val="20"/>
          <w:szCs w:val="20"/>
        </w:rPr>
        <w:t xml:space="preserve">Enlace guión de introducción: </w:t>
      </w:r>
      <w:hyperlink w:history="1" r:id="rId1">
        <w:r w:rsidRPr="00F968A4">
          <w:rPr>
            <w:rStyle w:val="Hipervnculo"/>
            <w:sz w:val="20"/>
            <w:szCs w:val="20"/>
          </w:rPr>
          <w:t>https://sena4.sharepoint.com/:w:/r/sites/Cuentas2024/Documentos%20compartidos/ECOSISTEMA%20RED%202026/Santander/Con%20DC/62650003-Manejo%20de%20la%20informaci%C3%B3n%20en%20recorridos%20de%20geoturismo/1.%20FinalxVirtualizar/Contenidos/CF02/Recurso%20Audiovisual/Guion%20CF2%20Introduccion.docx?d=w5d71850e340d4092881aa1a48be19a36&amp;csf=1&amp;web=1&amp;e=OvImqc</w:t>
        </w:r>
      </w:hyperlink>
    </w:p>
  </w:comment>
  <w:comment w:initials="AV" w:author="Angelica Varon Quintero" w:date="2026-04-24T10:05:00Z" w:id="2">
    <w:p w:rsidR="003913D0" w:rsidP="003E7EAE" w:rsidRDefault="003913D0" w14:paraId="6505708B" w14:textId="77777777">
      <w:r>
        <w:rPr>
          <w:rStyle w:val="Refdecomentario"/>
        </w:rPr>
        <w:annotationRef/>
      </w:r>
      <w:r>
        <w:rPr>
          <w:sz w:val="20"/>
          <w:szCs w:val="20"/>
        </w:rPr>
        <w:t xml:space="preserve">Enlace imagen decorativa: </w:t>
      </w:r>
      <w:hyperlink w:history="1" r:id="rId2">
        <w:r w:rsidRPr="006D69A1">
          <w:rPr>
            <w:rStyle w:val="Hipervnculo"/>
            <w:sz w:val="20"/>
            <w:szCs w:val="20"/>
          </w:rPr>
          <w:t>https://www.freepik.es/search?format=search&amp;last_filter=type&amp;last_value=photo&amp;query=recorrido+turistico&amp;type=photo</w:t>
        </w:r>
      </w:hyperlink>
    </w:p>
  </w:comment>
  <w:comment w:initials="AV" w:author="Angelica Varon Quintero" w:date="2026-04-24T10:26:00Z" w:id="3">
    <w:p w:rsidR="00DA2D98" w:rsidP="00DA2D98" w:rsidRDefault="00DA2D98" w14:paraId="6D3AFDC5" w14:textId="77777777">
      <w:r>
        <w:rPr>
          <w:rStyle w:val="Refdecomentario"/>
        </w:rPr>
        <w:annotationRef/>
      </w:r>
      <w:r>
        <w:rPr>
          <w:sz w:val="20"/>
          <w:szCs w:val="20"/>
        </w:rPr>
        <w:t>Recurso tarjetas - avatar</w:t>
      </w:r>
    </w:p>
  </w:comment>
  <w:comment w:initials="AV" w:author="Angelica Varon Quintero" w:date="2026-04-24T10:36:00Z" w:id="4">
    <w:p w:rsidR="005250B4" w:rsidP="005250B4" w:rsidRDefault="005250B4" w14:paraId="7E90BF1B" w14:textId="77777777">
      <w:r>
        <w:rPr>
          <w:rStyle w:val="Refdecomentario"/>
        </w:rPr>
        <w:annotationRef/>
      </w:r>
      <w:r>
        <w:rPr>
          <w:sz w:val="20"/>
          <w:szCs w:val="20"/>
        </w:rPr>
        <w:t>Enlace imagen decorativa:https://www.freepik.es/foto-gratis/jovenes-amigos-mochilas-disfrutando-vista-viajando-canon_7787286.htm#fromView=search&amp;page=1&amp;position=10&amp;uuid=bb7f5be9-82ff-45d8-8e85-bbf4423f2c6f&amp;query=grupo+de+turistas</w:t>
      </w:r>
    </w:p>
  </w:comment>
  <w:comment w:initials="AV" w:author="Angelica Varon Quintero" w:date="2026-04-23T14:31:00Z" w:id="6">
    <w:p w:rsidR="009B708B" w:rsidP="00B76F51" w:rsidRDefault="009B708B" w14:paraId="64ED059A" w14:textId="77777777">
      <w:r>
        <w:rPr>
          <w:rStyle w:val="Refdecomentario"/>
        </w:rPr>
        <w:annotationRef/>
      </w:r>
      <w:r>
        <w:rPr>
          <w:sz w:val="20"/>
          <w:szCs w:val="20"/>
        </w:rPr>
        <w:t>Bloque de texto destacado</w:t>
      </w:r>
    </w:p>
  </w:comment>
  <w:comment w:initials="AV" w:author="Angelica Varon Quintero" w:date="2026-04-24T10:44:00Z" w:id="5">
    <w:p w:rsidR="009B708B" w:rsidP="009B708B" w:rsidRDefault="009B708B" w14:paraId="3569D980" w14:textId="77777777">
      <w:r>
        <w:rPr>
          <w:rStyle w:val="Refdecomentario"/>
        </w:rPr>
        <w:annotationRef/>
      </w:r>
      <w:r>
        <w:rPr>
          <w:sz w:val="20"/>
          <w:szCs w:val="20"/>
        </w:rPr>
        <w:t>Recurso bloque de texto destacado</w:t>
      </w:r>
    </w:p>
  </w:comment>
  <w:comment w:initials="AV" w:author="Angelica Varon Quintero" w:date="2026-04-24T10:50:00Z" w:id="7">
    <w:p w:rsidR="0020787E" w:rsidP="0020787E" w:rsidRDefault="0020787E" w14:paraId="447555CC" w14:textId="77777777">
      <w:r>
        <w:rPr>
          <w:rStyle w:val="Refdecomentario"/>
        </w:rPr>
        <w:annotationRef/>
      </w:r>
      <w:r>
        <w:rPr>
          <w:sz w:val="20"/>
          <w:szCs w:val="20"/>
        </w:rPr>
        <w:t>Recurso carrusel de tarjetas</w:t>
      </w:r>
    </w:p>
  </w:comment>
  <w:comment w:initials="AV" w:author="Angelica Varon Quintero" w:date="2026-04-24T10:52:00Z" w:id="8">
    <w:p w:rsidR="00ED3B97" w:rsidP="00ED3B97" w:rsidRDefault="00ED3B97" w14:paraId="66373AA7" w14:textId="77777777">
      <w:r>
        <w:rPr>
          <w:rStyle w:val="Refdecomentario"/>
        </w:rPr>
        <w:annotationRef/>
      </w:r>
      <w:r>
        <w:rPr>
          <w:sz w:val="20"/>
          <w:szCs w:val="20"/>
        </w:rPr>
        <w:t>Recurso bloque de texto destacado</w:t>
      </w:r>
    </w:p>
  </w:comment>
  <w:comment w:initials="AV" w:author="Angelica Varon Quintero" w:date="2026-04-24T11:03:00Z" w:id="9">
    <w:p w:rsidR="00F27428" w:rsidP="00F27428" w:rsidRDefault="00F27428" w14:paraId="17CB2954" w14:textId="77777777">
      <w:r>
        <w:rPr>
          <w:rStyle w:val="Refdecomentario"/>
        </w:rPr>
        <w:annotationRef/>
      </w:r>
      <w:r>
        <w:rPr>
          <w:sz w:val="20"/>
          <w:szCs w:val="20"/>
        </w:rPr>
        <w:t xml:space="preserve">Enlace imagen decorativa: </w:t>
      </w:r>
      <w:hyperlink w:history="1" w:anchor="fromView=search&amp;page=1&amp;position=22&amp;uuid=e2fcd061-b24f-45f1-b717-7f6d3b662ae5&amp;query=guianza+turistica" r:id="rId3">
        <w:r w:rsidRPr="0083060A">
          <w:rPr>
            <w:rStyle w:val="Hipervnculo"/>
            <w:sz w:val="20"/>
            <w:szCs w:val="20"/>
          </w:rPr>
          <w:t>https://www.freepik.es/fotos-premium/amigos-mapas-mochilas-caminando-bosque_198640367.htm#fromView=search&amp;page=1&amp;position=22&amp;uuid=e2fcd061-b24f-45f1-b717-7f6d3b662ae5&amp;query=guianza+turistica</w:t>
        </w:r>
      </w:hyperlink>
    </w:p>
  </w:comment>
  <w:comment w:initials="AV" w:author="Angelica Varon Quintero" w:date="2026-04-24T11:27:00Z" w:id="10">
    <w:p w:rsidR="00DE474E" w:rsidP="00DE474E" w:rsidRDefault="00DE474E" w14:paraId="72B8F2CF" w14:textId="77777777">
      <w:r>
        <w:rPr>
          <w:rStyle w:val="Refdecomentario"/>
        </w:rPr>
        <w:annotationRef/>
      </w:r>
      <w:r>
        <w:rPr>
          <w:sz w:val="20"/>
          <w:szCs w:val="20"/>
        </w:rPr>
        <w:t xml:space="preserve">Enlace imagen decorativa: </w:t>
      </w:r>
      <w:hyperlink w:history="1" r:id="rId4">
        <w:r w:rsidRPr="008B3D28">
          <w:rPr>
            <w:rStyle w:val="Hipervnculo"/>
            <w:sz w:val="20"/>
            <w:szCs w:val="20"/>
          </w:rPr>
          <w:t>https://www.freepik.es/search?format=search&amp;last_filter=query&amp;last_value=montañas+pueblos&amp;query=montañas+pueblos&amp;type=photo</w:t>
        </w:r>
      </w:hyperlink>
    </w:p>
  </w:comment>
  <w:comment w:initials="AV" w:author="Angelica Varon Quintero" w:date="2026-04-24T11:29:00Z" w:id="11">
    <w:p w:rsidR="00DE474E" w:rsidP="00DE474E" w:rsidRDefault="00DE474E" w14:paraId="532FD51E" w14:textId="77777777">
      <w:r>
        <w:rPr>
          <w:rStyle w:val="Refdecomentario"/>
        </w:rPr>
        <w:annotationRef/>
      </w:r>
      <w:r>
        <w:rPr>
          <w:sz w:val="20"/>
          <w:szCs w:val="20"/>
        </w:rPr>
        <w:t>Recurso bloque de texto destacado</w:t>
      </w:r>
    </w:p>
  </w:comment>
  <w:comment w:initials="AV" w:author="Angelica Varon Quintero" w:date="2026-04-24T11:32:00Z" w:id="12">
    <w:p w:rsidR="00DE474E" w:rsidP="00DE474E" w:rsidRDefault="00DE474E" w14:paraId="3F7979A3" w14:textId="77777777">
      <w:r>
        <w:rPr>
          <w:rStyle w:val="Refdecomentario"/>
        </w:rPr>
        <w:annotationRef/>
      </w:r>
      <w:r>
        <w:rPr>
          <w:sz w:val="20"/>
          <w:szCs w:val="20"/>
        </w:rPr>
        <w:t>Recurso pestañas verticales</w:t>
      </w:r>
    </w:p>
  </w:comment>
  <w:comment w:initials="AV" w:author="Angelica Varon Quintero" w:date="2026-04-24T14:45:00Z" w:id="13">
    <w:p w:rsidR="00361083" w:rsidP="00361083" w:rsidRDefault="00361083" w14:paraId="1A452925" w14:textId="77777777">
      <w:r>
        <w:rPr>
          <w:rStyle w:val="Refdecomentario"/>
        </w:rPr>
        <w:annotationRef/>
      </w:r>
      <w:r>
        <w:rPr>
          <w:sz w:val="20"/>
          <w:szCs w:val="20"/>
        </w:rPr>
        <w:t xml:space="preserve">Enlace imagen decorativa: </w:t>
      </w:r>
      <w:hyperlink w:history="1" r:id="rId5">
        <w:r w:rsidRPr="00AD5171">
          <w:rPr>
            <w:rStyle w:val="Hipervnculo"/>
            <w:sz w:val="20"/>
            <w:szCs w:val="20"/>
          </w:rPr>
          <w:t>https://www.freepik.es/search?format=search&amp;last_filter=query&amp;last_value=FERIAS&amp;query=FERIAS&amp;type=photo</w:t>
        </w:r>
      </w:hyperlink>
    </w:p>
  </w:comment>
  <w:comment w:initials="AV" w:author="Angelica Varon Quintero" w:date="2026-04-24T14:47:00Z" w:id="14">
    <w:p w:rsidR="00361083" w:rsidP="00361083" w:rsidRDefault="00361083" w14:paraId="2CDEFFB0" w14:textId="77777777">
      <w:r>
        <w:rPr>
          <w:rStyle w:val="Refdecomentario"/>
        </w:rPr>
        <w:annotationRef/>
      </w:r>
      <w:r>
        <w:rPr>
          <w:b/>
          <w:bCs/>
          <w:sz w:val="20"/>
          <w:szCs w:val="20"/>
        </w:rPr>
        <w:t>Recurso a</w:t>
      </w:r>
      <w:r>
        <w:rPr>
          <w:b/>
          <w:bCs/>
          <w:sz w:val="20"/>
          <w:szCs w:val="20"/>
          <w:highlight w:val="white"/>
        </w:rPr>
        <w:t>cordeón (con viñeta en la izquierda) - tipo 1</w:t>
      </w:r>
    </w:p>
  </w:comment>
  <w:comment w:initials="AV" w:author="Angelica Varon Quintero" w:date="2026-04-24T14:51:00Z" w:id="15">
    <w:p w:rsidR="001858D1" w:rsidP="001858D1" w:rsidRDefault="001858D1" w14:paraId="13088E12" w14:textId="77777777">
      <w:r>
        <w:rPr>
          <w:rStyle w:val="Refdecomentario"/>
        </w:rPr>
        <w:annotationRef/>
      </w:r>
      <w:r>
        <w:rPr>
          <w:sz w:val="20"/>
          <w:szCs w:val="20"/>
        </w:rPr>
        <w:t xml:space="preserve">Enlace imagen decorativa: </w:t>
      </w:r>
      <w:hyperlink w:history="1" r:id="rId6">
        <w:r w:rsidRPr="004C34A8">
          <w:rPr>
            <w:rStyle w:val="Hipervnculo"/>
            <w:sz w:val="20"/>
            <w:szCs w:val="20"/>
          </w:rPr>
          <w:t>https://www.freepik.es/search?format=search&amp;last_filter=query&amp;last_value=guia+turistica&amp;query=guia+turistica&amp;type=photo</w:t>
        </w:r>
      </w:hyperlink>
    </w:p>
  </w:comment>
  <w:comment w:initials="AV" w:author="Angelica Varon Quintero" w:date="2026-04-22T14:24:00Z" w:id="17">
    <w:p w:rsidR="00627D6C" w:rsidP="00B646D1" w:rsidRDefault="00627D6C" w14:paraId="2D1F2919" w14:textId="77777777">
      <w:r>
        <w:rPr>
          <w:rStyle w:val="Refdecomentario"/>
        </w:rPr>
        <w:annotationRef/>
      </w:r>
      <w:r>
        <w:rPr>
          <w:sz w:val="20"/>
          <w:szCs w:val="20"/>
        </w:rPr>
        <w:t>Recurso línea de tiempo vertical</w:t>
      </w:r>
    </w:p>
  </w:comment>
  <w:comment w:initials="AV" w:author="Angelica Varon Quintero" w:date="2026-04-24T14:56:00Z" w:id="16">
    <w:p w:rsidR="00E64929" w:rsidP="00E64929" w:rsidRDefault="00E64929" w14:paraId="00DA44F5" w14:textId="77777777">
      <w:r>
        <w:rPr>
          <w:rStyle w:val="Refdecomentario"/>
        </w:rPr>
        <w:annotationRef/>
      </w:r>
      <w:r>
        <w:rPr>
          <w:sz w:val="20"/>
          <w:szCs w:val="20"/>
        </w:rPr>
        <w:t>Recurso pasos verticales</w:t>
      </w:r>
    </w:p>
  </w:comment>
  <w:comment w:initials="AV" w:author="Angelica Varon Quintero" w:date="2026-04-24T15:19:00Z" w:id="18">
    <w:p w:rsidR="00F934EC" w:rsidP="00F934EC" w:rsidRDefault="00F934EC" w14:paraId="7EC8FC32" w14:textId="77777777">
      <w:r>
        <w:rPr>
          <w:rStyle w:val="Refdecomentario"/>
        </w:rPr>
        <w:annotationRef/>
      </w:r>
      <w:r>
        <w:rPr>
          <w:color w:val="12263F"/>
          <w:sz w:val="20"/>
          <w:szCs w:val="20"/>
          <w:highlight w:val="white"/>
        </w:rPr>
        <w:t>Recurso acordeón connumeral/pasos</w:t>
      </w:r>
    </w:p>
  </w:comment>
  <w:comment w:initials="AV" w:author="Angelica Varon Quintero" w:date="2026-04-24T15:42:00Z" w:id="19">
    <w:p w:rsidR="005F6CE1" w:rsidP="0005424F" w:rsidRDefault="005F6CE1" w14:paraId="56468D40" w14:textId="77777777">
      <w:r>
        <w:rPr>
          <w:rStyle w:val="Refdecomentario"/>
        </w:rPr>
        <w:annotationRef/>
      </w:r>
      <w:r>
        <w:rPr>
          <w:sz w:val="20"/>
          <w:szCs w:val="20"/>
        </w:rPr>
        <w:t xml:space="preserve">Enlace imagen decorativa: </w:t>
      </w:r>
      <w:hyperlink w:history="1" r:id="rId7">
        <w:r w:rsidRPr="006D3619">
          <w:rPr>
            <w:rStyle w:val="Hipervnculo"/>
            <w:sz w:val="20"/>
            <w:szCs w:val="20"/>
          </w:rPr>
          <w:t>https://www.freepik.es/search?format=search&amp;last_filter=query&amp;last_value=rutas&amp;query=rutas&amp;type=photo</w:t>
        </w:r>
      </w:hyperlink>
    </w:p>
  </w:comment>
  <w:comment w:initials="AV" w:author="Angelica Varon Quintero" w:date="2026-04-24T15:43:00Z" w:id="20">
    <w:p w:rsidR="005F6CE1" w:rsidP="005F6CE1" w:rsidRDefault="005F6CE1" w14:paraId="325A7166" w14:textId="77777777">
      <w:r>
        <w:rPr>
          <w:rStyle w:val="Refdecomentario"/>
        </w:rPr>
        <w:annotationRef/>
      </w:r>
      <w:r>
        <w:rPr>
          <w:sz w:val="20"/>
          <w:szCs w:val="20"/>
        </w:rPr>
        <w:t>Recurso bloque de texto destacado</w:t>
      </w:r>
    </w:p>
  </w:comment>
  <w:comment w:initials="AV" w:author="Angelica Varon Quintero" w:date="2026-04-24T15:46:00Z" w:id="21">
    <w:p w:rsidR="009771D8" w:rsidP="009771D8" w:rsidRDefault="009771D8" w14:paraId="5134B623" w14:textId="77777777">
      <w:r>
        <w:rPr>
          <w:rStyle w:val="Refdecomentario"/>
        </w:rPr>
        <w:annotationRef/>
      </w:r>
      <w:r>
        <w:rPr>
          <w:sz w:val="20"/>
          <w:szCs w:val="20"/>
        </w:rPr>
        <w:t>Recurso pestañas verticales</w:t>
      </w:r>
    </w:p>
  </w:comment>
  <w:comment w:initials="AV" w:author="Angelica Varon Quintero" w:date="2026-04-24T15:47:00Z" w:id="22">
    <w:p w:rsidR="00B736FF" w:rsidP="00B736FF" w:rsidRDefault="00B736FF" w14:paraId="2BE6BE70" w14:textId="77777777">
      <w:r>
        <w:rPr>
          <w:rStyle w:val="Refdecomentario"/>
        </w:rPr>
        <w:annotationRef/>
      </w:r>
      <w:r>
        <w:rPr>
          <w:sz w:val="20"/>
          <w:szCs w:val="20"/>
        </w:rPr>
        <w:t xml:space="preserve">Enlace imagen decorativa: </w:t>
      </w:r>
      <w:hyperlink w:history="1" w:anchor="uuid=a9b0fc90-0aab-42eb-b53c-631793c590e9" r:id="rId8">
        <w:r w:rsidRPr="009332A3">
          <w:rPr>
            <w:rStyle w:val="Hipervnculo"/>
            <w:sz w:val="20"/>
            <w:szCs w:val="20"/>
          </w:rPr>
          <w:t>https://www.freepik.es/search?format=search&amp;last_filter=query&amp;last_value=protocolos&amp;query=protocolos&amp;type=photo#uuid=a9b0fc90-0aab-42eb-b53c-631793c590e9</w:t>
        </w:r>
      </w:hyperlink>
    </w:p>
  </w:comment>
  <w:comment w:initials="AV" w:author="Angelica Varon Quintero" w:date="2026-04-22T14:24:00Z" w:id="23">
    <w:p w:rsidR="006436D9" w:rsidP="00B646D1" w:rsidRDefault="006436D9" w14:paraId="7983CFAA" w14:textId="77777777">
      <w:r>
        <w:rPr>
          <w:rStyle w:val="Refdecomentario"/>
        </w:rPr>
        <w:annotationRef/>
      </w:r>
      <w:r>
        <w:rPr>
          <w:sz w:val="20"/>
          <w:szCs w:val="20"/>
        </w:rPr>
        <w:t>Recurso línea de tiempo vertical</w:t>
      </w:r>
    </w:p>
  </w:comment>
  <w:comment w:initials="AV" w:author="Angelica Varon Quintero" w:date="2026-04-24T16:32:00Z" w:id="24">
    <w:p w:rsidR="00735010" w:rsidP="00735010" w:rsidRDefault="00735010" w14:paraId="7724926B" w14:textId="77777777">
      <w:r>
        <w:rPr>
          <w:rStyle w:val="Refdecomentario"/>
        </w:rPr>
        <w:annotationRef/>
      </w:r>
      <w:r>
        <w:rPr>
          <w:sz w:val="20"/>
          <w:szCs w:val="20"/>
        </w:rPr>
        <w:t>Recurso bloque de texto destacado</w:t>
      </w:r>
    </w:p>
  </w:comment>
  <w:comment w:initials="AV" w:author="Angelica Varon Quintero" w:date="2026-04-24T16:34:00Z" w:id="25">
    <w:p w:rsidR="00447C0F" w:rsidP="00447C0F" w:rsidRDefault="00447C0F" w14:paraId="0BCDFA3D" w14:textId="77777777">
      <w:r>
        <w:rPr>
          <w:rStyle w:val="Refdecomentario"/>
        </w:rPr>
        <w:annotationRef/>
      </w:r>
      <w:r>
        <w:rPr>
          <w:sz w:val="20"/>
          <w:szCs w:val="20"/>
        </w:rPr>
        <w:t xml:space="preserve">Enlace imagen decorativa: </w:t>
      </w:r>
      <w:hyperlink w:history="1" r:id="rId9">
        <w:r w:rsidRPr="0067573F">
          <w:rPr>
            <w:rStyle w:val="Hipervnculo"/>
            <w:sz w:val="20"/>
            <w:szCs w:val="20"/>
          </w:rPr>
          <w:t>https://www.freepik.es/search?format=search&amp;last_filter=query&amp;last_value=cartografia&amp;query=cartografia&amp;type=photo</w:t>
        </w:r>
      </w:hyperlink>
    </w:p>
  </w:comment>
  <w:comment w:initials="AV" w:author="Angelica Varon Quintero" w:date="2026-04-24T16:39:00Z" w:id="26">
    <w:p w:rsidR="003476CC" w:rsidP="003476CC" w:rsidRDefault="003476CC" w14:paraId="1E296CA7" w14:textId="77777777">
      <w:r>
        <w:rPr>
          <w:rStyle w:val="Refdecomentario"/>
        </w:rPr>
        <w:annotationRef/>
      </w:r>
      <w:r>
        <w:rPr>
          <w:sz w:val="20"/>
          <w:szCs w:val="20"/>
        </w:rPr>
        <w:t>Recurso pestañas verticales</w:t>
      </w:r>
    </w:p>
  </w:comment>
  <w:comment w:initials="AV" w:author="Angelica Varon Quintero" w:date="2026-04-24T17:11:00Z" w:id="27">
    <w:p w:rsidR="009E15D7" w:rsidP="009E15D7" w:rsidRDefault="009E15D7" w14:paraId="44CE5C80" w14:textId="77777777">
      <w:r>
        <w:rPr>
          <w:rStyle w:val="Refdecomentario"/>
        </w:rPr>
        <w:annotationRef/>
      </w:r>
      <w:r>
        <w:rPr>
          <w:sz w:val="20"/>
          <w:szCs w:val="20"/>
        </w:rPr>
        <w:t>Enlace imagen decorativa:https://www.freepik.es/foto-gratis/vista-superior-manos-sosteniendo-lapiz-brujula_29802501.htm#fromView=search&amp;page=1&amp;position=0&amp;uuid=68fb336e-71c0-4791-9aef-1fe7b6f2c0af&amp;query=cartografia</w:t>
      </w:r>
    </w:p>
  </w:comment>
  <w:comment w:initials="AV" w:author="Angelica Varon Quintero" w:date="2026-04-24T17:13:00Z" w:id="29">
    <w:p w:rsidR="009E15D7" w:rsidP="009E15D7" w:rsidRDefault="009E15D7" w14:paraId="5B0AEDEB" w14:textId="77777777">
      <w:r>
        <w:rPr>
          <w:rStyle w:val="Refdecomentario"/>
        </w:rPr>
        <w:annotationRef/>
      </w:r>
      <w:r>
        <w:rPr>
          <w:sz w:val="20"/>
          <w:szCs w:val="20"/>
        </w:rPr>
        <w:t>Recurso bloque de texto destacado</w:t>
      </w:r>
    </w:p>
  </w:comment>
  <w:comment w:initials="AV" w:author="Angelica Varon Quintero" w:date="2026-04-24T16:32:00Z" w:id="28">
    <w:p w:rsidR="009E15D7" w:rsidP="00735010" w:rsidRDefault="009E15D7" w14:paraId="1FF90778" w14:textId="77777777">
      <w:r>
        <w:rPr>
          <w:rStyle w:val="Refdecomentario"/>
        </w:rPr>
        <w:annotationRef/>
      </w:r>
      <w:r>
        <w:rPr>
          <w:sz w:val="20"/>
          <w:szCs w:val="20"/>
        </w:rPr>
        <w:t>Recurso bloque de texto destacado</w:t>
      </w:r>
    </w:p>
  </w:comment>
  <w:comment w:initials="AV" w:author="Angelica Varon Quintero" w:date="2026-04-24T17:14:00Z" w:id="30">
    <w:p w:rsidR="003612D2" w:rsidP="003612D2" w:rsidRDefault="003612D2" w14:paraId="3FEE5FBB" w14:textId="77777777">
      <w:r>
        <w:rPr>
          <w:rStyle w:val="Refdecomentario"/>
        </w:rPr>
        <w:annotationRef/>
      </w:r>
      <w:r>
        <w:rPr>
          <w:sz w:val="20"/>
          <w:szCs w:val="20"/>
        </w:rPr>
        <w:t>Recurso pasos verticales</w:t>
      </w:r>
    </w:p>
  </w:comment>
  <w:comment w:initials="AV" w:author="Angelica Varon Quintero" w:date="2026-04-24T17:28:00Z" w:id="32">
    <w:p w:rsidR="007621BE" w:rsidP="007621BE" w:rsidRDefault="007621BE" w14:paraId="140FF521" w14:textId="77777777">
      <w:r>
        <w:rPr>
          <w:rStyle w:val="Refdecomentario"/>
        </w:rPr>
        <w:annotationRef/>
      </w:r>
      <w:r>
        <w:rPr>
          <w:sz w:val="20"/>
          <w:szCs w:val="20"/>
        </w:rPr>
        <w:t xml:space="preserve">Enlace imagen decorativa: </w:t>
      </w:r>
      <w:hyperlink w:history="1" r:id="rId10">
        <w:r w:rsidRPr="00796C1F">
          <w:rPr>
            <w:rStyle w:val="Hipervnculo"/>
            <w:sz w:val="20"/>
            <w:szCs w:val="20"/>
          </w:rPr>
          <w:t>https://www.freepik.es/search?format=search&amp;last_filter=query&amp;last_value=riesgo&amp;query=riesgo&amp;type=photo</w:t>
        </w:r>
      </w:hyperlink>
    </w:p>
  </w:comment>
  <w:comment w:initials="AV" w:author="Angelica Varon Quintero" w:date="2026-04-24T17:13:00Z" w:id="34">
    <w:p w:rsidR="00D338F2" w:rsidP="009E15D7" w:rsidRDefault="00D338F2" w14:paraId="49FE8E6E" w14:textId="77777777">
      <w:r>
        <w:rPr>
          <w:rStyle w:val="Refdecomentario"/>
        </w:rPr>
        <w:annotationRef/>
      </w:r>
      <w:r>
        <w:rPr>
          <w:sz w:val="20"/>
          <w:szCs w:val="20"/>
        </w:rPr>
        <w:t>Recurso bloque de texto destacado</w:t>
      </w:r>
    </w:p>
  </w:comment>
  <w:comment w:initials="AV" w:author="Angelica Varon Quintero" w:date="2026-04-24T16:32:00Z" w:id="33">
    <w:p w:rsidR="00D338F2" w:rsidP="00735010" w:rsidRDefault="00D338F2" w14:paraId="45AAF803" w14:textId="77777777">
      <w:r>
        <w:rPr>
          <w:rStyle w:val="Refdecomentario"/>
        </w:rPr>
        <w:annotationRef/>
      </w:r>
      <w:r>
        <w:rPr>
          <w:sz w:val="20"/>
          <w:szCs w:val="20"/>
        </w:rPr>
        <w:t>Recurso bloque de texto destacado</w:t>
      </w:r>
    </w:p>
  </w:comment>
  <w:comment w:initials="AV" w:author="Angelica Varon Quintero" w:date="2026-04-24T17:35:00Z" w:id="35">
    <w:p w:rsidR="00367EFF" w:rsidP="00367EFF" w:rsidRDefault="00367EFF" w14:paraId="1148D70A" w14:textId="77777777">
      <w:r>
        <w:rPr>
          <w:rStyle w:val="Refdecomentario"/>
        </w:rPr>
        <w:annotationRef/>
      </w:r>
      <w:r>
        <w:rPr>
          <w:sz w:val="20"/>
          <w:szCs w:val="20"/>
        </w:rPr>
        <w:t>Recurso pestañas verticales</w:t>
      </w:r>
    </w:p>
  </w:comment>
  <w:comment w:initials="AV" w:author="Angelica Varon Quintero" w:date="2026-04-24T17:46:00Z" w:id="37">
    <w:p w:rsidR="009A53A9" w:rsidP="009A53A9" w:rsidRDefault="009A53A9" w14:paraId="3532ABD4" w14:textId="77777777">
      <w:r>
        <w:rPr>
          <w:rStyle w:val="Refdecomentario"/>
        </w:rPr>
        <w:annotationRef/>
      </w:r>
      <w:r>
        <w:rPr>
          <w:sz w:val="20"/>
          <w:szCs w:val="20"/>
        </w:rPr>
        <w:t xml:space="preserve">Enlace imagen decorativa: </w:t>
      </w:r>
      <w:hyperlink w:history="1" r:id="rId11">
        <w:r w:rsidRPr="00B4311B">
          <w:rPr>
            <w:rStyle w:val="Hipervnculo"/>
            <w:sz w:val="20"/>
            <w:szCs w:val="20"/>
          </w:rPr>
          <w:t>https://www.freepik.es/search?format=search&amp;last_filter=query&amp;last_value=TURISMO+SEGURO&amp;query=TURISMO+SEGURO&amp;type=photo</w:t>
        </w:r>
      </w:hyperlink>
    </w:p>
  </w:comment>
  <w:comment w:initials="AV" w:author="Angelica Varon Quintero" w:date="2026-04-24T17:52:00Z" w:id="38">
    <w:p w:rsidR="00932540" w:rsidP="00932540" w:rsidRDefault="00932540" w14:paraId="7EE661CC" w14:textId="7777777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nitials="AV" w:author="Angelica Varon Quintero" w:date="2026-04-24T17:57:00Z" w:id="40">
    <w:p w:rsidR="00FF721F" w:rsidP="00FF721F" w:rsidRDefault="00FF721F" w14:paraId="1EBE3F0E" w14:textId="77777777">
      <w:r>
        <w:rPr>
          <w:rStyle w:val="Refdecomentario"/>
        </w:rPr>
        <w:annotationRef/>
      </w:r>
      <w:r>
        <w:rPr>
          <w:sz w:val="20"/>
          <w:szCs w:val="20"/>
        </w:rPr>
        <w:t xml:space="preserve">Enlace imagen decorativa: </w:t>
      </w:r>
      <w:hyperlink w:history="1" w:anchor="fromView=search&amp;page=1&amp;position=8&amp;uuid=0ae1fee1-9025-4708-85e7-784b3c2d38e4&amp;query=plan+de+contingencia" r:id="rId12">
        <w:r w:rsidRPr="008B4B91">
          <w:rPr>
            <w:rStyle w:val="Hipervnculo"/>
            <w:sz w:val="20"/>
            <w:szCs w:val="20"/>
          </w:rPr>
          <w:t>https://www.freepik.es/fotos-premium/dados-mano-texto-ilustracion-palabras-plan-plan-b_29567056.htm#fromView=search&amp;page=1&amp;position=8&amp;uuid=0ae1fee1-9025-4708-85e7-784b3c2d38e4&amp;query=plan+de+contingencia</w:t>
        </w:r>
      </w:hyperlink>
    </w:p>
  </w:comment>
  <w:comment w:initials="AV" w:author="Angelica Varon Quintero" w:date="2026-04-24T18:01:00Z" w:id="41">
    <w:p w:rsidR="00041B7B" w:rsidP="00041B7B" w:rsidRDefault="00041B7B" w14:paraId="2548A770" w14:textId="77777777">
      <w:r>
        <w:rPr>
          <w:rStyle w:val="Refdecomentario"/>
        </w:rPr>
        <w:annotationRef/>
      </w:r>
      <w:r>
        <w:rPr>
          <w:sz w:val="20"/>
          <w:szCs w:val="20"/>
        </w:rPr>
        <w:t>Recurso pestañas verticales</w:t>
      </w:r>
    </w:p>
  </w:comment>
  <w:comment w:initials="AV" w:author="Angelica Varon Quintero" w:date="2026-04-24T18:03:00Z" w:id="42">
    <w:p w:rsidR="00041B7B" w:rsidP="00041B7B" w:rsidRDefault="00041B7B" w14:paraId="209BB21E" w14:textId="77777777">
      <w:r>
        <w:rPr>
          <w:rStyle w:val="Refdecomentario"/>
        </w:rPr>
        <w:annotationRef/>
      </w:r>
      <w:r>
        <w:rPr>
          <w:sz w:val="20"/>
          <w:szCs w:val="20"/>
        </w:rPr>
        <w:t xml:space="preserve">Enlace imagen decorativa: </w:t>
      </w:r>
      <w:hyperlink w:history="1" w:anchor="fromView=search&amp;page=1&amp;position=5&amp;uuid=0a73e4c0-6830-44d7-bb9f-a021f3e4b6a6&amp;query=plan+de+contingencia+turismo" r:id="rId13">
        <w:r w:rsidRPr="0025169D">
          <w:rPr>
            <w:rStyle w:val="Hipervnculo"/>
            <w:sz w:val="20"/>
            <w:szCs w:val="20"/>
          </w:rPr>
          <w:t>https://www.freepik.es/fotos-premium/pareja-manos-viajar-mapa-planificacion-gente-ruta-destino-viaje-carretera-vacaciones-aventura-ciudad-australia-hombre-mujer-visitas-turisticas-vacaciones-viaje-luna-miel_359410374.htm#fromView=search&amp;page=1&amp;position=5&amp;uuid=0a73e4c0-6830-44d7-bb9f-a021f3e4b6a6&amp;query=plan+de+contingencia+turismo</w:t>
        </w:r>
      </w:hyperlink>
    </w:p>
  </w:comment>
  <w:comment w:initials="AV" w:author="Angelica Varon Quintero" w:date="2026-04-24T17:41:00Z" w:id="43">
    <w:p w:rsidR="00041B7B" w:rsidP="00E54B5C" w:rsidRDefault="00041B7B" w14:paraId="77041731" w14:textId="77777777">
      <w:r>
        <w:rPr>
          <w:rStyle w:val="Refdecomentario"/>
        </w:rPr>
        <w:annotationRef/>
      </w:r>
      <w:r>
        <w:rPr>
          <w:sz w:val="20"/>
          <w:szCs w:val="20"/>
        </w:rPr>
        <w:t>Recurso tarjetas conectadas</w:t>
      </w:r>
    </w:p>
  </w:comment>
  <w:comment w:initials="AV" w:author="Angelica Varon Quintero" w:date="2026-04-24T18:09:00Z" w:id="44">
    <w:p w:rsidR="0047179F" w:rsidP="0047179F" w:rsidRDefault="0047179F" w14:paraId="4D60268B" w14:textId="77777777">
      <w:r>
        <w:rPr>
          <w:rStyle w:val="Refdecomentario"/>
        </w:rPr>
        <w:annotationRef/>
      </w:r>
      <w:r>
        <w:rPr>
          <w:sz w:val="20"/>
          <w:szCs w:val="20"/>
        </w:rPr>
        <w:t>Recurso pasos verticales</w:t>
      </w:r>
    </w:p>
  </w:comment>
  <w:comment w:initials="AV" w:author="Angelica Varon Quintero" w:date="2026-04-24T17:13:00Z" w:id="45">
    <w:p w:rsidR="009759CC" w:rsidP="009E15D7" w:rsidRDefault="009759CC" w14:paraId="23EB53D5" w14:textId="77777777">
      <w:r>
        <w:rPr>
          <w:rStyle w:val="Refdecomentario"/>
        </w:rPr>
        <w:annotationRef/>
      </w:r>
      <w:r>
        <w:rPr>
          <w:sz w:val="20"/>
          <w:szCs w:val="20"/>
        </w:rPr>
        <w:t>Recurso bloque de texto destacado</w:t>
      </w:r>
    </w:p>
  </w:comment>
  <w:comment w:initials="AV" w:author="Angelica Varon Quintero" w:date="2026-04-27T09:27:00Z" w:id="46">
    <w:p w:rsidR="00E15095" w:rsidP="00E15095" w:rsidRDefault="00E15095" w14:paraId="1F6122E0" w14:textId="77777777">
      <w:r>
        <w:rPr>
          <w:rStyle w:val="Refdecomentario"/>
        </w:rPr>
        <w:annotationRef/>
      </w:r>
      <w:r>
        <w:rPr>
          <w:sz w:val="20"/>
          <w:szCs w:val="20"/>
        </w:rPr>
        <w:t xml:space="preserve">Enlace imagen decorativa: </w:t>
      </w:r>
      <w:hyperlink w:history="1" r:id="rId14">
        <w:r w:rsidRPr="00B6558E">
          <w:rPr>
            <w:rStyle w:val="Hipervnculo"/>
            <w:sz w:val="20"/>
            <w:szCs w:val="20"/>
          </w:rPr>
          <w:t>https://www.freepik.es/search?format=search&amp;term=geoturismo</w:t>
        </w:r>
      </w:hyperlink>
    </w:p>
  </w:comment>
  <w:comment w:initials="AV" w:author="Angelica Varon Quintero" w:date="2026-04-24T17:13:00Z" w:id="47">
    <w:p w:rsidR="00E15095" w:rsidP="009E15D7" w:rsidRDefault="00E15095" w14:paraId="775886DA" w14:textId="77777777">
      <w:r>
        <w:rPr>
          <w:rStyle w:val="Refdecomentario"/>
        </w:rPr>
        <w:annotationRef/>
      </w:r>
      <w:r>
        <w:rPr>
          <w:sz w:val="20"/>
          <w:szCs w:val="20"/>
        </w:rPr>
        <w:t>Recurso bloque de texto destacado</w:t>
      </w:r>
    </w:p>
  </w:comment>
  <w:comment w:initials="AV" w:author="Angelica Varon Quintero" w:date="2026-04-27T09:40:00Z" w:id="48">
    <w:p w:rsidR="002C0AA6" w:rsidP="002C0AA6" w:rsidRDefault="002C0AA6" w14:paraId="03906D58" w14:textId="77777777">
      <w:r>
        <w:rPr>
          <w:rStyle w:val="Refdecomentario"/>
        </w:rPr>
        <w:annotationRef/>
      </w:r>
      <w:r>
        <w:rPr>
          <w:sz w:val="20"/>
          <w:szCs w:val="20"/>
        </w:rPr>
        <w:t>Recurso tarjetas conectadas</w:t>
      </w:r>
    </w:p>
  </w:comment>
  <w:comment w:initials="AV" w:author="Angelica Varon Quintero" w:date="2026-04-27T09:44:00Z" w:id="49">
    <w:p w:rsidR="002C0AA6" w:rsidP="002C0AA6" w:rsidRDefault="002C0AA6" w14:paraId="2B184CA2" w14:textId="77777777">
      <w:r>
        <w:rPr>
          <w:rStyle w:val="Refdecomentario"/>
        </w:rPr>
        <w:annotationRef/>
      </w:r>
      <w:r>
        <w:rPr>
          <w:sz w:val="20"/>
          <w:szCs w:val="20"/>
        </w:rPr>
        <w:t xml:space="preserve">Recurso acordeón </w:t>
      </w:r>
      <w:r>
        <w:rPr>
          <w:color w:val="12263F"/>
          <w:sz w:val="20"/>
          <w:szCs w:val="20"/>
          <w:highlight w:val="white"/>
        </w:rPr>
        <w:t>(con viñeta en la izquierda) - tipo 1</w:t>
      </w:r>
    </w:p>
  </w:comment>
  <w:comment w:initials="AV" w:author="Angelica Varon Quintero" w:date="2026-04-24T17:13:00Z" w:id="50">
    <w:p w:rsidR="005B5373" w:rsidP="009E15D7" w:rsidRDefault="005B5373" w14:paraId="1552D736" w14:textId="77777777">
      <w:r>
        <w:rPr>
          <w:rStyle w:val="Refdecomentario"/>
        </w:rPr>
        <w:annotationRef/>
      </w:r>
      <w:r>
        <w:rPr>
          <w:sz w:val="20"/>
          <w:szCs w:val="20"/>
        </w:rPr>
        <w:t>Recurso bloque de texto destacado</w:t>
      </w:r>
    </w:p>
  </w:comment>
  <w:comment w:initials="AV" w:author="Angelica Varon Quintero" w:date="2026-04-27T10:06:00Z" w:id="51">
    <w:p w:rsidR="00C63C1C" w:rsidP="00C63C1C" w:rsidRDefault="00C63C1C" w14:paraId="49707443" w14:textId="77777777">
      <w:r>
        <w:rPr>
          <w:rStyle w:val="Refdecomentario"/>
        </w:rPr>
        <w:annotationRef/>
      </w:r>
      <w:r>
        <w:rPr>
          <w:sz w:val="20"/>
          <w:szCs w:val="20"/>
        </w:rPr>
        <w:t>Recurso pestañas horizontales</w:t>
      </w:r>
    </w:p>
  </w:comment>
  <w:comment w:initials="AV" w:author="Angelica Varon Quintero" w:date="2026-04-27T12:49:00Z" w:id="52">
    <w:p w:rsidR="00CE4518" w:rsidP="00CE4518" w:rsidRDefault="00CE4518" w14:paraId="4FEA4FE8" w14:textId="77777777">
      <w:r>
        <w:rPr>
          <w:rStyle w:val="Refdecomentario"/>
        </w:rPr>
        <w:annotationRef/>
      </w:r>
      <w:r>
        <w:rPr>
          <w:sz w:val="20"/>
          <w:szCs w:val="20"/>
        </w:rPr>
        <w:t xml:space="preserve">Enlace imagen decorativa: </w:t>
      </w:r>
      <w:hyperlink w:history="1" w:anchor="uuid=0f6d5d39-a2fe-46cf-a3da-86e47c3a7f24" r:id="rId15">
        <w:r w:rsidRPr="002F1DC0">
          <w:rPr>
            <w:rStyle w:val="Hipervnculo"/>
            <w:sz w:val="20"/>
            <w:szCs w:val="20"/>
          </w:rPr>
          <w:t>https://www.freepik.es/search?format=search&amp;last_filter=query&amp;last_value=guia+turistico&amp;query=guia+turistico#uuid=0f6d5d39-a2fe-46cf-a3da-86e47c3a7f24</w:t>
        </w:r>
      </w:hyperlink>
    </w:p>
  </w:comment>
  <w:comment w:initials="AV" w:author="Angelica Varon Quintero" w:date="2026-04-27T12:50:00Z" w:id="53">
    <w:p w:rsidR="00CE4518" w:rsidP="00CE4518" w:rsidRDefault="00CE4518" w14:paraId="4CCD4035" w14:textId="77777777">
      <w:r>
        <w:rPr>
          <w:rStyle w:val="Refdecomentario"/>
        </w:rPr>
        <w:annotationRef/>
      </w:r>
      <w:r>
        <w:rPr>
          <w:sz w:val="20"/>
          <w:szCs w:val="20"/>
        </w:rPr>
        <w:t>Recurso pestañas verticales</w:t>
      </w:r>
    </w:p>
  </w:comment>
  <w:comment w:initials="AV" w:author="Angelica Varon Quintero" w:date="2026-04-22T14:24:00Z" w:id="54">
    <w:p w:rsidR="00EB5583" w:rsidP="00EB5583" w:rsidRDefault="00EB5583" w14:paraId="3832B149" w14:textId="77777777">
      <w:r>
        <w:rPr>
          <w:rStyle w:val="Refdecomentario"/>
        </w:rPr>
        <w:annotationRef/>
      </w:r>
      <w:r>
        <w:rPr>
          <w:sz w:val="20"/>
          <w:szCs w:val="20"/>
        </w:rPr>
        <w:t>Recurso pasos verticales</w:t>
      </w:r>
    </w:p>
  </w:comment>
  <w:comment w:initials="AV" w:author="Angelica Varon Quintero" w:date="2026-04-27T12:55:00Z" w:id="55">
    <w:p w:rsidR="006444EB" w:rsidP="006444EB" w:rsidRDefault="006444EB" w14:paraId="26876193" w14:textId="77777777">
      <w:r>
        <w:rPr>
          <w:rStyle w:val="Refdecomentario"/>
        </w:rPr>
        <w:annotationRef/>
      </w:r>
      <w:r>
        <w:rPr>
          <w:sz w:val="20"/>
          <w:szCs w:val="20"/>
        </w:rPr>
        <w:t xml:space="preserve">Enlace imagen decorativa: </w:t>
      </w:r>
      <w:hyperlink w:history="1" r:id="rId16">
        <w:r w:rsidRPr="00782605">
          <w:rPr>
            <w:rStyle w:val="Hipervnculo"/>
            <w:sz w:val="20"/>
            <w:szCs w:val="20"/>
          </w:rPr>
          <w:t>https://www.freepik.es/search?format=search&amp;last_filter=query&amp;last_value=comunicación+no+verbal+del+guia+turistico&amp;query=comunicación+no+verbal+del+guia+turistico</w:t>
        </w:r>
      </w:hyperlink>
    </w:p>
  </w:comment>
  <w:comment w:initials="AV" w:author="Angelica Varon Quintero" w:date="2026-04-27T12:56:00Z" w:id="56">
    <w:p w:rsidR="006444EB" w:rsidP="006444EB" w:rsidRDefault="006444EB" w14:paraId="677FEF01" w14:textId="77777777">
      <w:r>
        <w:rPr>
          <w:rStyle w:val="Refdecomentario"/>
        </w:rPr>
        <w:annotationRef/>
      </w:r>
      <w:r>
        <w:rPr>
          <w:sz w:val="20"/>
          <w:szCs w:val="20"/>
        </w:rPr>
        <w:t>Recurso pasos verticales</w:t>
      </w:r>
    </w:p>
  </w:comment>
  <w:comment w:initials="AV" w:author="Angelica Varon Quintero" w:date="2026-04-24T17:13:00Z" w:id="57">
    <w:p w:rsidR="00940F2D" w:rsidP="009E15D7" w:rsidRDefault="00940F2D" w14:paraId="3BA65303" w14:textId="77777777">
      <w:r>
        <w:rPr>
          <w:rStyle w:val="Refdecomentario"/>
        </w:rPr>
        <w:annotationRef/>
      </w:r>
      <w:r>
        <w:rPr>
          <w:sz w:val="20"/>
          <w:szCs w:val="20"/>
        </w:rPr>
        <w:t>Recurso bloque de texto destacado</w:t>
      </w:r>
    </w:p>
  </w:comment>
  <w:comment w:initials="AV" w:author="Angelica Varon Quintero" w:date="2026-04-27T13:07:00Z" w:id="58">
    <w:p w:rsidR="00F55ED4" w:rsidP="00F55ED4" w:rsidRDefault="00F55ED4" w14:paraId="35812346" w14:textId="77777777">
      <w:r>
        <w:rPr>
          <w:rStyle w:val="Refdecomentario"/>
        </w:rPr>
        <w:annotationRef/>
      </w:r>
      <w:r>
        <w:rPr>
          <w:sz w:val="20"/>
          <w:szCs w:val="20"/>
        </w:rPr>
        <w:t xml:space="preserve">Enlace imagen decorativa: </w:t>
      </w:r>
      <w:hyperlink w:history="1" r:id="rId17">
        <w:r w:rsidRPr="00F25949">
          <w:rPr>
            <w:rStyle w:val="Hipervnculo"/>
            <w:sz w:val="20"/>
            <w:szCs w:val="20"/>
          </w:rPr>
          <w:t>https://www.freepik.es/search?format=search&amp;last_filter=query&amp;last_value=machu+pichu&amp;query=machu+pichu</w:t>
        </w:r>
      </w:hyperlink>
    </w:p>
  </w:comment>
  <w:comment w:initials="AV" w:author="Angelica Varon Quintero" w:date="2026-04-24T17:13:00Z" w:id="59">
    <w:p w:rsidR="00F55ED4" w:rsidP="009E15D7" w:rsidRDefault="00F55ED4" w14:paraId="4FC79172" w14:textId="77777777">
      <w:r>
        <w:rPr>
          <w:rStyle w:val="Refdecomentario"/>
        </w:rPr>
        <w:annotationRef/>
      </w:r>
      <w:r>
        <w:rPr>
          <w:sz w:val="20"/>
          <w:szCs w:val="20"/>
        </w:rPr>
        <w:t>Recurso bloque de texto destacado</w:t>
      </w:r>
    </w:p>
  </w:comment>
  <w:comment w:initials="AV" w:author="Angelica Varon Quintero" w:date="2026-04-27T13:09:00Z" w:id="60">
    <w:p w:rsidR="004D1B52" w:rsidP="004D1B52" w:rsidRDefault="004D1B52" w14:paraId="378DEEE9" w14:textId="77777777">
      <w:r>
        <w:rPr>
          <w:rStyle w:val="Refdecomentario"/>
        </w:rPr>
        <w:annotationRef/>
      </w:r>
      <w:r>
        <w:rPr>
          <w:sz w:val="20"/>
          <w:szCs w:val="20"/>
        </w:rPr>
        <w:t xml:space="preserve">Enlace imagen decorativa: </w:t>
      </w:r>
      <w:hyperlink w:history="1" r:id="rId18">
        <w:r w:rsidRPr="00D6031E">
          <w:rPr>
            <w:rStyle w:val="Hipervnculo"/>
            <w:sz w:val="20"/>
            <w:szCs w:val="20"/>
          </w:rPr>
          <w:t>https://www.freepik.es/search?format=search&amp;last_filter=query&amp;last_value=turismo+responsable&amp;query=turismo+responsable</w:t>
        </w:r>
      </w:hyperlink>
    </w:p>
  </w:comment>
  <w:comment w:initials="AV" w:author="Angelica Varon Quintero" w:date="2026-04-24T17:13:00Z" w:id="61">
    <w:p w:rsidR="00A3366C" w:rsidP="009E15D7" w:rsidRDefault="00A3366C" w14:paraId="573DA85E" w14:textId="77777777">
      <w:r>
        <w:rPr>
          <w:rStyle w:val="Refdecomentario"/>
        </w:rPr>
        <w:annotationRef/>
      </w:r>
      <w:r>
        <w:rPr>
          <w:sz w:val="20"/>
          <w:szCs w:val="20"/>
        </w:rPr>
        <w:t>Recurso bloque de texto destacado</w:t>
      </w:r>
    </w:p>
  </w:comment>
  <w:comment w:initials="AV" w:author="Angelica Varon Quintero" w:date="2026-04-27T13:16:00Z" w:id="62">
    <w:p w:rsidR="00A3366C" w:rsidP="00A3366C" w:rsidRDefault="00A3366C" w14:paraId="665CEBA6" w14:textId="77777777">
      <w:r>
        <w:rPr>
          <w:rStyle w:val="Refdecomentario"/>
        </w:rPr>
        <w:annotationRef/>
      </w:r>
      <w:r>
        <w:rPr>
          <w:sz w:val="20"/>
          <w:szCs w:val="20"/>
        </w:rPr>
        <w:t>Recurso a</w:t>
      </w:r>
      <w:r>
        <w:rPr>
          <w:color w:val="12263F"/>
          <w:sz w:val="20"/>
          <w:szCs w:val="20"/>
          <w:highlight w:val="white"/>
        </w:rPr>
        <w:t>cordeón (con viñeta en la izquierda) - tipo 1</w:t>
      </w:r>
    </w:p>
  </w:comment>
  <w:comment w:initials="AV" w:author="Angelica Varon Quintero" w:date="2026-04-27T13:19:00Z" w:id="63">
    <w:p w:rsidR="0087243D" w:rsidP="0087243D" w:rsidRDefault="0087243D" w14:paraId="33CBBD5C" w14:textId="77777777">
      <w:r>
        <w:rPr>
          <w:rStyle w:val="Refdecomentario"/>
        </w:rPr>
        <w:annotationRef/>
      </w:r>
      <w:r>
        <w:rPr>
          <w:sz w:val="20"/>
          <w:szCs w:val="20"/>
        </w:rPr>
        <w:t xml:space="preserve">Enlace imagen decorativa: </w:t>
      </w:r>
      <w:hyperlink w:history="1" r:id="rId19">
        <w:r w:rsidRPr="0077442D">
          <w:rPr>
            <w:rStyle w:val="Hipervnculo"/>
            <w:sz w:val="20"/>
            <w:szCs w:val="20"/>
          </w:rPr>
          <w:t>https://www.freepik.es/search?format=search&amp;last_filter=query&amp;last_value=desierto+tatacoa&amp;query=desierto+tatacoa</w:t>
        </w:r>
      </w:hyperlink>
    </w:p>
  </w:comment>
  <w:comment w:initials="AV" w:author="Angelica Varon Quintero" w:date="2026-04-24T17:13:00Z" w:id="64">
    <w:p w:rsidR="0087243D" w:rsidP="009E15D7" w:rsidRDefault="0087243D" w14:paraId="0C502F25" w14:textId="77777777">
      <w:r>
        <w:rPr>
          <w:rStyle w:val="Refdecomentario"/>
        </w:rPr>
        <w:annotationRef/>
      </w:r>
      <w:r>
        <w:rPr>
          <w:sz w:val="20"/>
          <w:szCs w:val="20"/>
        </w:rPr>
        <w:t>Recurso bloque de texto destacado</w:t>
      </w:r>
    </w:p>
  </w:comment>
  <w:comment w:initials="AV" w:author="Angelica Varon Quintero" w:date="2026-04-27T13:22:00Z" w:id="65">
    <w:p w:rsidR="0087243D" w:rsidP="0087243D" w:rsidRDefault="0087243D" w14:paraId="28A16448" w14:textId="77777777">
      <w:r>
        <w:rPr>
          <w:rStyle w:val="Refdecomentario"/>
        </w:rPr>
        <w:annotationRef/>
      </w:r>
      <w:r>
        <w:rPr>
          <w:sz w:val="20"/>
          <w:szCs w:val="20"/>
        </w:rPr>
        <w:t xml:space="preserve">Recurso </w:t>
      </w:r>
      <w:r>
        <w:rPr>
          <w:color w:val="12263F"/>
          <w:sz w:val="20"/>
          <w:szCs w:val="20"/>
          <w:highlight w:val="white"/>
        </w:rPr>
        <w:t>acordeón (con viñeta en la derecha) - tipo 2</w:t>
      </w:r>
    </w:p>
  </w:comment>
  <w:comment w:initials="AV" w:author="Angelica Varon Quintero" w:date="2026-04-27T15:08:00Z" w:id="66">
    <w:p w:rsidR="000E7020" w:rsidP="000E7020" w:rsidRDefault="000E7020" w14:paraId="5EB9968A" w14:textId="77777777">
      <w:r>
        <w:rPr>
          <w:rStyle w:val="Refdecomentario"/>
        </w:rPr>
        <w:annotationRef/>
      </w:r>
      <w:r>
        <w:rPr>
          <w:sz w:val="20"/>
          <w:szCs w:val="20"/>
        </w:rPr>
        <w:t xml:space="preserve">Recurso pódcats en el siguiente enlace: </w:t>
      </w:r>
      <w:hyperlink w:history="1" r:id="rId20">
        <w:r w:rsidRPr="009C5A38">
          <w:rPr>
            <w:rStyle w:val="Hipervnculo"/>
            <w:sz w:val="20"/>
            <w:szCs w:val="20"/>
          </w:rPr>
          <w:t>https://sena4.sharepoint.com/:w:/r/sites/Cuentas2024/Documentos%20compartidos/ECOSISTEMA%20RED%202026/Santander/Con%20DC/62650003-Manejo%20de%20la%20informaci%C3%B3n%20en%20recorridos%20de%20geoturismo/1.%20FinalxVirtualizar/Contenidos/CF02/Recurso%20Audiovisual/Texto%20para%20PODCAST_02.docx?d=w7341427f8a5c4e7a8e18aea8d8abe7d5&amp;csf=1&amp;web=1&amp;e=e3fxzh</w:t>
        </w:r>
      </w:hyperlink>
    </w:p>
  </w:comment>
  <w:comment w:initials="AV" w:author="Angelica Varon Quintero" w:date="2026-04-24T17:13:00Z" w:id="67">
    <w:p w:rsidR="00BA4324" w:rsidP="009E15D7" w:rsidRDefault="00BA4324" w14:paraId="1E40497C" w14:textId="77777777">
      <w:r>
        <w:rPr>
          <w:rStyle w:val="Refdecomentario"/>
        </w:rPr>
        <w:annotationRef/>
      </w:r>
      <w:r>
        <w:rPr>
          <w:sz w:val="20"/>
          <w:szCs w:val="20"/>
        </w:rPr>
        <w:t>Recurso bloque de texto destacado</w:t>
      </w:r>
    </w:p>
  </w:comment>
  <w:comment w:initials="AV" w:author="Angelica Varon Quintero" w:date="2026-04-27T13:25:00Z" w:id="68">
    <w:p w:rsidR="00BA4324" w:rsidP="00BA4324" w:rsidRDefault="00BA4324" w14:paraId="1E9627A6" w14:textId="77777777">
      <w:r>
        <w:rPr>
          <w:rStyle w:val="Refdecomentario"/>
        </w:rPr>
        <w:annotationRef/>
      </w:r>
      <w:r>
        <w:rPr>
          <w:sz w:val="20"/>
          <w:szCs w:val="20"/>
        </w:rPr>
        <w:t xml:space="preserve">Enlace imagen decorativa: </w:t>
      </w:r>
      <w:hyperlink w:history="1" r:id="rId21">
        <w:r w:rsidRPr="00B00556">
          <w:rPr>
            <w:rStyle w:val="Hipervnculo"/>
            <w:sz w:val="20"/>
            <w:szCs w:val="20"/>
          </w:rPr>
          <w:t>https://www.freepik.es/search?format=search&amp;last_filter=query&amp;last_value=evaluacion&amp;query=evaluacion</w:t>
        </w:r>
      </w:hyperlink>
    </w:p>
  </w:comment>
  <w:comment w:initials="AV" w:author="Angelica Varon Quintero" w:date="2026-04-27T13:40:00Z" w:id="69">
    <w:p w:rsidR="00E51A04" w:rsidP="00E51A04" w:rsidRDefault="00E51A04" w14:paraId="4F4EA419" w14:textId="77777777">
      <w:r>
        <w:rPr>
          <w:rStyle w:val="Refdecomentario"/>
        </w:rPr>
        <w:annotationRef/>
      </w:r>
      <w:r>
        <w:rPr>
          <w:sz w:val="20"/>
          <w:szCs w:val="20"/>
        </w:rPr>
        <w:t xml:space="preserve">Recurso </w:t>
      </w:r>
      <w:r>
        <w:rPr>
          <w:color w:val="12263F"/>
          <w:sz w:val="20"/>
          <w:szCs w:val="20"/>
          <w:highlight w:val="white"/>
        </w:rPr>
        <w:t>tarjetas - avatar</w:t>
      </w:r>
    </w:p>
  </w:comment>
  <w:comment w:initials="AV" w:author="Angelica Varon Quintero" w:date="2026-04-27T13:54:00Z" w:id="70">
    <w:p w:rsidR="005A435D" w:rsidP="005A435D" w:rsidRDefault="005A435D" w14:paraId="49A49229" w14:textId="77777777">
      <w:r>
        <w:rPr>
          <w:rStyle w:val="Refdecomentario"/>
        </w:rPr>
        <w:annotationRef/>
      </w:r>
      <w:r>
        <w:rPr>
          <w:sz w:val="20"/>
          <w:szCs w:val="20"/>
        </w:rPr>
        <w:t>Recurso pestañas verticales</w:t>
      </w:r>
    </w:p>
  </w:comment>
  <w:comment w:initials="AV" w:author="Angelica Varon Quintero" w:date="2026-04-24T17:13:00Z" w:id="71">
    <w:p w:rsidR="00B264F4" w:rsidP="009E15D7" w:rsidRDefault="00B264F4" w14:paraId="36454CA0" w14:textId="77777777">
      <w:r>
        <w:rPr>
          <w:rStyle w:val="Refdecomentario"/>
        </w:rPr>
        <w:annotationRef/>
      </w:r>
      <w:r>
        <w:rPr>
          <w:sz w:val="20"/>
          <w:szCs w:val="20"/>
        </w:rPr>
        <w:t>Recurso bloque de texto destacado</w:t>
      </w:r>
    </w:p>
  </w:comment>
  <w:comment w:initials="AV" w:author="Angelica Varon Quintero" w:date="2026-04-27T14:33:00Z" w:id="72">
    <w:p w:rsidR="003D0BBC" w:rsidP="003D0BBC" w:rsidRDefault="003D0BBC" w14:paraId="588C76D0" w14:textId="77777777">
      <w:r>
        <w:rPr>
          <w:rStyle w:val="Refdecomentario"/>
        </w:rPr>
        <w:annotationRef/>
      </w:r>
      <w:r>
        <w:rPr>
          <w:sz w:val="20"/>
          <w:szCs w:val="20"/>
        </w:rPr>
        <w:t>Texto alternativo: Mapa conceptual titulado “Diseño, planificación y ejecución de recorridos geoturísticos”. Presenta seis bloques principales: diseño del recorrido geoturístico; información e interpretación del territorio; planeación técnica y operativa del recorrido; riesgos y contingencias; ejecución e interpretación del recorrido geoturístico; y geoconservación, evaluación y mejora del recorrido. Cada bloque incluye palabras clave asociadas, como recorrido geoturístico, perfil de usuario, fuentes de información, cultura, protocolos, cartografía, factores de riesgo, contingencia, manejo de grupo, interpretación, geoconservación y evaluación. El mapa muestra la relación entre la planeación, ejecución, seguridad, conservación y mejora continua de los recorridos geoturísticos.</w:t>
      </w:r>
    </w:p>
  </w:comment>
  <w:comment xmlns:w="http://schemas.openxmlformats.org/wordprocessingml/2006/main" w:initials="YQ" w:author="Yineth Ibette Gonzalez Quintero" w:date="2026-04-28T13:35:41" w:id="1286724986">
    <w:p xmlns:w14="http://schemas.microsoft.com/office/word/2010/wordml" xmlns:w="http://schemas.openxmlformats.org/wordprocessingml/2006/main" w:rsidR="247372F2" w:rsidRDefault="11C0627E" w14:paraId="74F9CE21" w14:textId="529AD480">
      <w:pPr>
        <w:pStyle w:val="CommentText"/>
      </w:pPr>
      <w:r>
        <w:rPr>
          <w:rStyle w:val="CommentReference"/>
        </w:rPr>
        <w:annotationRef/>
      </w:r>
      <w:r w:rsidRPr="5BFDBFDD" w:rsidR="22272C14">
        <w:t>Para diseño omitir la palabra ítem en el xd</w:t>
      </w:r>
    </w:p>
    <w:p xmlns:w14="http://schemas.microsoft.com/office/word/2010/wordml" xmlns:w="http://schemas.openxmlformats.org/wordprocessingml/2006/main" w:rsidR="565DD85F" w:rsidRDefault="5F5CB06E" w14:paraId="6806E194" w14:textId="0B2A0F79">
      <w:pPr>
        <w:pStyle w:val="CommentText"/>
      </w:pPr>
    </w:p>
  </w:comment>
  <w:comment xmlns:w="http://schemas.openxmlformats.org/wordprocessingml/2006/main" w:initials="YQ" w:author="Yineth Ibette Gonzalez Quintero" w:date="2026-04-28T13:36:15" w:id="1008643853">
    <w:p xmlns:w14="http://schemas.microsoft.com/office/word/2010/wordml" xmlns:w="http://schemas.openxmlformats.org/wordprocessingml/2006/main" w:rsidR="5B769C53" w:rsidRDefault="20EDF77F" w14:paraId="6D284CD0" w14:textId="3880DB04">
      <w:pPr>
        <w:pStyle w:val="CommentText"/>
      </w:pPr>
      <w:r>
        <w:rPr>
          <w:rStyle w:val="CommentReference"/>
        </w:rPr>
        <w:annotationRef/>
      </w:r>
      <w:r w:rsidRPr="3FC732D8" w:rsidR="1FA37966">
        <w:t>Para diseño omitir la palabra ventana en el xd</w:t>
      </w:r>
    </w:p>
  </w:comment>
  <w:comment xmlns:w="http://schemas.openxmlformats.org/wordprocessingml/2006/main" w:initials="YQ" w:author="Yineth Ibette Gonzalez Quintero" w:date="2026-04-28T13:36:27" w:id="1602754764">
    <w:p xmlns:w14="http://schemas.microsoft.com/office/word/2010/wordml" xmlns:w="http://schemas.openxmlformats.org/wordprocessingml/2006/main" w:rsidR="79EAA87E" w:rsidRDefault="7AD2575B" w14:paraId="3B56CBBE" w14:textId="7F7DDFFF">
      <w:pPr>
        <w:pStyle w:val="CommentText"/>
      </w:pPr>
      <w:r>
        <w:rPr>
          <w:rStyle w:val="CommentReference"/>
        </w:rPr>
        <w:annotationRef/>
      </w:r>
      <w:r w:rsidRPr="1B2B638F" w:rsidR="441634D6">
        <w:t>Para diseño omitir la palabra ítem en el xd</w:t>
      </w:r>
    </w:p>
  </w:comment>
</w:comments>
</file>

<file path=word/commentsExtended.xml><?xml version="1.0" encoding="utf-8"?>
<w15:commentsEx xmlns:mc="http://schemas.openxmlformats.org/markup-compatibility/2006" xmlns:w15="http://schemas.microsoft.com/office/word/2012/wordml" mc:Ignorable="w15">
  <w15:commentEx w15:done="0" w15:paraId="07EF5D09"/>
  <w15:commentEx w15:done="0" w15:paraId="6505708B"/>
  <w15:commentEx w15:done="0" w15:paraId="6D3AFDC5"/>
  <w15:commentEx w15:done="0" w15:paraId="7E90BF1B"/>
  <w15:commentEx w15:done="0" w15:paraId="64ED059A"/>
  <w15:commentEx w15:done="0" w15:paraId="3569D980"/>
  <w15:commentEx w15:done="0" w15:paraId="447555CC"/>
  <w15:commentEx w15:done="0" w15:paraId="66373AA7"/>
  <w15:commentEx w15:done="0" w15:paraId="17CB2954"/>
  <w15:commentEx w15:done="0" w15:paraId="72B8F2CF"/>
  <w15:commentEx w15:done="0" w15:paraId="532FD51E"/>
  <w15:commentEx w15:done="0" w15:paraId="3F7979A3"/>
  <w15:commentEx w15:done="0" w15:paraId="1A452925"/>
  <w15:commentEx w15:done="0" w15:paraId="2CDEFFB0"/>
  <w15:commentEx w15:done="0" w15:paraId="13088E12"/>
  <w15:commentEx w15:done="0" w15:paraId="2D1F2919"/>
  <w15:commentEx w15:done="0" w15:paraId="00DA44F5"/>
  <w15:commentEx w15:done="0" w15:paraId="7EC8FC32"/>
  <w15:commentEx w15:done="0" w15:paraId="56468D40"/>
  <w15:commentEx w15:done="0" w15:paraId="325A7166"/>
  <w15:commentEx w15:done="0" w15:paraId="5134B623"/>
  <w15:commentEx w15:done="0" w15:paraId="2BE6BE70"/>
  <w15:commentEx w15:done="0" w15:paraId="7983CFAA"/>
  <w15:commentEx w15:done="0" w15:paraId="7724926B"/>
  <w15:commentEx w15:done="0" w15:paraId="0BCDFA3D"/>
  <w15:commentEx w15:done="0" w15:paraId="1E296CA7"/>
  <w15:commentEx w15:done="0" w15:paraId="44CE5C80"/>
  <w15:commentEx w15:done="0" w15:paraId="5B0AEDEB"/>
  <w15:commentEx w15:done="0" w15:paraId="1FF90778"/>
  <w15:commentEx w15:done="0" w15:paraId="3FEE5FBB"/>
  <w15:commentEx w15:done="0" w15:paraId="140FF521"/>
  <w15:commentEx w15:done="0" w15:paraId="49FE8E6E"/>
  <w15:commentEx w15:done="0" w15:paraId="45AAF803"/>
  <w15:commentEx w15:done="0" w15:paraId="1148D70A"/>
  <w15:commentEx w15:done="0" w15:paraId="3532ABD4"/>
  <w15:commentEx w15:done="0" w15:paraId="7EE661CC"/>
  <w15:commentEx w15:done="0" w15:paraId="1EBE3F0E"/>
  <w15:commentEx w15:done="0" w15:paraId="2548A770"/>
  <w15:commentEx w15:done="0" w15:paraId="209BB21E"/>
  <w15:commentEx w15:done="0" w15:paraId="77041731"/>
  <w15:commentEx w15:done="0" w15:paraId="4D60268B"/>
  <w15:commentEx w15:done="0" w15:paraId="23EB53D5"/>
  <w15:commentEx w15:done="0" w15:paraId="1F6122E0"/>
  <w15:commentEx w15:done="0" w15:paraId="775886DA"/>
  <w15:commentEx w15:done="0" w15:paraId="03906D58"/>
  <w15:commentEx w15:done="0" w15:paraId="2B184CA2"/>
  <w15:commentEx w15:done="0" w15:paraId="1552D736"/>
  <w15:commentEx w15:done="0" w15:paraId="49707443"/>
  <w15:commentEx w15:done="0" w15:paraId="4FEA4FE8"/>
  <w15:commentEx w15:done="0" w15:paraId="4CCD4035"/>
  <w15:commentEx w15:done="0" w15:paraId="3832B149"/>
  <w15:commentEx w15:done="0" w15:paraId="26876193"/>
  <w15:commentEx w15:done="0" w15:paraId="677FEF01"/>
  <w15:commentEx w15:done="0" w15:paraId="3BA65303"/>
  <w15:commentEx w15:done="0" w15:paraId="35812346"/>
  <w15:commentEx w15:done="0" w15:paraId="4FC79172"/>
  <w15:commentEx w15:done="0" w15:paraId="378DEEE9"/>
  <w15:commentEx w15:done="0" w15:paraId="573DA85E"/>
  <w15:commentEx w15:done="0" w15:paraId="665CEBA6"/>
  <w15:commentEx w15:done="0" w15:paraId="33CBBD5C"/>
  <w15:commentEx w15:done="0" w15:paraId="0C502F25"/>
  <w15:commentEx w15:done="0" w15:paraId="28A16448"/>
  <w15:commentEx w15:done="0" w15:paraId="5EB9968A"/>
  <w15:commentEx w15:done="0" w15:paraId="1E40497C"/>
  <w15:commentEx w15:done="0" w15:paraId="1E9627A6"/>
  <w15:commentEx w15:done="0" w15:paraId="4F4EA419"/>
  <w15:commentEx w15:done="0" w15:paraId="49A49229"/>
  <w15:commentEx w15:done="0" w15:paraId="36454CA0"/>
  <w15:commentEx w15:done="0" w15:paraId="588C76D0"/>
  <w15:commentEx w15:done="0" w15:paraId="6806E194" w15:paraIdParent="2CDEFFB0"/>
  <w15:commentEx w15:done="0" w15:paraId="6D284CD0"/>
  <w15:commentEx w15:done="0" w15:paraId="3B56CBB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00004BA" w16cex:dateUtc="2026-04-27T21:36:00Z"/>
  <w16cex:commentExtensible w16cex:durableId="1BAA4BAD" w16cex:dateUtc="2026-04-24T15:05:00Z"/>
  <w16cex:commentExtensible w16cex:durableId="626CFA81" w16cex:dateUtc="2026-04-24T15:26:00Z"/>
  <w16cex:commentExtensible w16cex:durableId="71CF4316" w16cex:dateUtc="2026-04-24T15:36:00Z"/>
  <w16cex:commentExtensible w16cex:durableId="61E97417" w16cex:dateUtc="2026-04-23T19:31:00Z"/>
  <w16cex:commentExtensible w16cex:durableId="4567D309" w16cex:dateUtc="2026-04-24T15:44:00Z"/>
  <w16cex:commentExtensible w16cex:durableId="112B4264" w16cex:dateUtc="2026-04-24T15:50:00Z"/>
  <w16cex:commentExtensible w16cex:durableId="0C1C9333" w16cex:dateUtc="2026-04-24T15:52:00Z"/>
  <w16cex:commentExtensible w16cex:durableId="0E9EAE3E" w16cex:dateUtc="2026-04-24T16:03:00Z"/>
  <w16cex:commentExtensible w16cex:durableId="3FCCC3F6" w16cex:dateUtc="2026-04-24T16:27:00Z"/>
  <w16cex:commentExtensible w16cex:durableId="595206B2" w16cex:dateUtc="2026-04-24T16:29:00Z"/>
  <w16cex:commentExtensible w16cex:durableId="0FD0FED6" w16cex:dateUtc="2026-04-24T16:32:00Z"/>
  <w16cex:commentExtensible w16cex:durableId="650A6B6D" w16cex:dateUtc="2026-04-24T19:45:00Z"/>
  <w16cex:commentExtensible w16cex:durableId="363C399A" w16cex:dateUtc="2026-04-24T19:47:00Z"/>
  <w16cex:commentExtensible w16cex:durableId="089FB3D5" w16cex:dateUtc="2026-04-24T19:51:00Z"/>
  <w16cex:commentExtensible w16cex:durableId="522E1A98" w16cex:dateUtc="2026-04-22T19:24:00Z"/>
  <w16cex:commentExtensible w16cex:durableId="29EAC772" w16cex:dateUtc="2026-04-24T19:56:00Z"/>
  <w16cex:commentExtensible w16cex:durableId="502D56C7" w16cex:dateUtc="2026-04-24T20:19:00Z"/>
  <w16cex:commentExtensible w16cex:durableId="7FF0DC66" w16cex:dateUtc="2026-04-24T20:42:00Z"/>
  <w16cex:commentExtensible w16cex:durableId="2E771B2A" w16cex:dateUtc="2026-04-24T20:43:00Z"/>
  <w16cex:commentExtensible w16cex:durableId="6B55FCB6" w16cex:dateUtc="2026-04-24T20:46:00Z"/>
  <w16cex:commentExtensible w16cex:durableId="5F78055E" w16cex:dateUtc="2026-04-24T20:47:00Z"/>
  <w16cex:commentExtensible w16cex:durableId="30DCD4F7" w16cex:dateUtc="2026-04-22T19:24:00Z"/>
  <w16cex:commentExtensible w16cex:durableId="7B1C8517" w16cex:dateUtc="2026-04-24T21:32:00Z"/>
  <w16cex:commentExtensible w16cex:durableId="5A052CB0" w16cex:dateUtc="2026-04-24T21:34:00Z"/>
  <w16cex:commentExtensible w16cex:durableId="09AE6454" w16cex:dateUtc="2026-04-24T21:39:00Z"/>
  <w16cex:commentExtensible w16cex:durableId="40437C4E" w16cex:dateUtc="2026-04-24T22:11:00Z"/>
  <w16cex:commentExtensible w16cex:durableId="022A6809" w16cex:dateUtc="2026-04-24T22:13:00Z"/>
  <w16cex:commentExtensible w16cex:durableId="6F434708" w16cex:dateUtc="2026-04-24T21:32:00Z"/>
  <w16cex:commentExtensible w16cex:durableId="1CAC8C5E" w16cex:dateUtc="2026-04-24T22:14:00Z"/>
  <w16cex:commentExtensible w16cex:durableId="0216C484" w16cex:dateUtc="2026-04-24T22:28:00Z"/>
  <w16cex:commentExtensible w16cex:durableId="1D7EC3BE" w16cex:dateUtc="2026-04-24T22:13:00Z"/>
  <w16cex:commentExtensible w16cex:durableId="5CBB1278" w16cex:dateUtc="2026-04-24T21:32:00Z"/>
  <w16cex:commentExtensible w16cex:durableId="7EDB3CDD" w16cex:dateUtc="2026-04-24T22:35:00Z"/>
  <w16cex:commentExtensible w16cex:durableId="73691B14" w16cex:dateUtc="2026-04-24T22:46:00Z"/>
  <w16cex:commentExtensible w16cex:durableId="35CE6816" w16cex:dateUtc="2026-04-24T22:52:00Z"/>
  <w16cex:commentExtensible w16cex:durableId="4C22BECB" w16cex:dateUtc="2026-04-24T22:57:00Z"/>
  <w16cex:commentExtensible w16cex:durableId="12484DD6" w16cex:dateUtc="2026-04-24T23:01:00Z"/>
  <w16cex:commentExtensible w16cex:durableId="533A0038" w16cex:dateUtc="2026-04-24T23:03:00Z"/>
  <w16cex:commentExtensible w16cex:durableId="0D1A94B3" w16cex:dateUtc="2026-04-24T22:41:00Z"/>
  <w16cex:commentExtensible w16cex:durableId="6157E4F3" w16cex:dateUtc="2026-04-24T23:09:00Z"/>
  <w16cex:commentExtensible w16cex:durableId="0DEC797B" w16cex:dateUtc="2026-04-24T22:13:00Z"/>
  <w16cex:commentExtensible w16cex:durableId="3141A41F" w16cex:dateUtc="2026-04-27T14:27:00Z"/>
  <w16cex:commentExtensible w16cex:durableId="3E477BA8" w16cex:dateUtc="2026-04-24T22:13:00Z"/>
  <w16cex:commentExtensible w16cex:durableId="1C8F3C74" w16cex:dateUtc="2026-04-27T14:40:00Z"/>
  <w16cex:commentExtensible w16cex:durableId="5B45B4E8" w16cex:dateUtc="2026-04-27T14:44:00Z"/>
  <w16cex:commentExtensible w16cex:durableId="30A4FFD4" w16cex:dateUtc="2026-04-24T22:13:00Z"/>
  <w16cex:commentExtensible w16cex:durableId="68DACA12" w16cex:dateUtc="2026-04-27T15:06:00Z"/>
  <w16cex:commentExtensible w16cex:durableId="2110CFB4" w16cex:dateUtc="2026-04-27T17:49:00Z"/>
  <w16cex:commentExtensible w16cex:durableId="60190B23" w16cex:dateUtc="2026-04-27T17:50:00Z"/>
  <w16cex:commentExtensible w16cex:durableId="42B61B77" w16cex:dateUtc="2026-04-22T19:24:00Z"/>
  <w16cex:commentExtensible w16cex:durableId="12FA1A50" w16cex:dateUtc="2026-04-27T17:55:00Z"/>
  <w16cex:commentExtensible w16cex:durableId="3BBFCCFA" w16cex:dateUtc="2026-04-27T17:56:00Z"/>
  <w16cex:commentExtensible w16cex:durableId="1CB4DDD3" w16cex:dateUtc="2026-04-24T22:13:00Z"/>
  <w16cex:commentExtensible w16cex:durableId="5D98B8BE" w16cex:dateUtc="2026-04-27T18:07:00Z"/>
  <w16cex:commentExtensible w16cex:durableId="5886C458" w16cex:dateUtc="2026-04-24T22:13:00Z"/>
  <w16cex:commentExtensible w16cex:durableId="77E113E0" w16cex:dateUtc="2026-04-27T18:09:00Z"/>
  <w16cex:commentExtensible w16cex:durableId="49310337" w16cex:dateUtc="2026-04-24T22:13:00Z"/>
  <w16cex:commentExtensible w16cex:durableId="5DA65BF0" w16cex:dateUtc="2026-04-27T18:16:00Z"/>
  <w16cex:commentExtensible w16cex:durableId="63ABB52B" w16cex:dateUtc="2026-04-27T18:19:00Z"/>
  <w16cex:commentExtensible w16cex:durableId="22171F9A" w16cex:dateUtc="2026-04-24T22:13:00Z"/>
  <w16cex:commentExtensible w16cex:durableId="3C0EDFE3" w16cex:dateUtc="2026-04-27T18:22:00Z"/>
  <w16cex:commentExtensible w16cex:durableId="361D7CAA" w16cex:dateUtc="2026-04-27T20:08:00Z"/>
  <w16cex:commentExtensible w16cex:durableId="609F271E" w16cex:dateUtc="2026-04-24T22:13:00Z"/>
  <w16cex:commentExtensible w16cex:durableId="467BF7D0" w16cex:dateUtc="2026-04-27T18:25:00Z"/>
  <w16cex:commentExtensible w16cex:durableId="0291681C" w16cex:dateUtc="2026-04-27T18:40:00Z"/>
  <w16cex:commentExtensible w16cex:durableId="5F1B6F34" w16cex:dateUtc="2026-04-27T18:54:00Z"/>
  <w16cex:commentExtensible w16cex:durableId="4123F66D" w16cex:dateUtc="2026-04-24T22:13:00Z"/>
  <w16cex:commentExtensible w16cex:durableId="3D3D6A22" w16cex:dateUtc="2026-04-27T19:33:00Z"/>
  <w16cex:commentExtensible w16cex:durableId="7D64F1D1" w16cex:dateUtc="2026-04-28T18:35:41.362Z"/>
  <w16cex:commentExtensible w16cex:durableId="615568AF" w16cex:dateUtc="2026-04-28T18:36:15.753Z"/>
  <w16cex:commentExtensible w16cex:durableId="325EB786" w16cex:dateUtc="2026-04-28T18:36:27.931Z"/>
</w16cex:commentsExtensible>
</file>

<file path=word/commentsIds.xml><?xml version="1.0" encoding="utf-8"?>
<w16cid:commentsIds xmlns:mc="http://schemas.openxmlformats.org/markup-compatibility/2006" xmlns:w16cid="http://schemas.microsoft.com/office/word/2016/wordml/cid" mc:Ignorable="w16cid">
  <w16cid:commentId w16cid:paraId="07EF5D09" w16cid:durableId="600004BA"/>
  <w16cid:commentId w16cid:paraId="6505708B" w16cid:durableId="1BAA4BAD"/>
  <w16cid:commentId w16cid:paraId="6D3AFDC5" w16cid:durableId="626CFA81"/>
  <w16cid:commentId w16cid:paraId="7E90BF1B" w16cid:durableId="71CF4316"/>
  <w16cid:commentId w16cid:paraId="64ED059A" w16cid:durableId="61E97417"/>
  <w16cid:commentId w16cid:paraId="3569D980" w16cid:durableId="4567D309"/>
  <w16cid:commentId w16cid:paraId="447555CC" w16cid:durableId="112B4264"/>
  <w16cid:commentId w16cid:paraId="66373AA7" w16cid:durableId="0C1C9333"/>
  <w16cid:commentId w16cid:paraId="17CB2954" w16cid:durableId="0E9EAE3E"/>
  <w16cid:commentId w16cid:paraId="72B8F2CF" w16cid:durableId="3FCCC3F6"/>
  <w16cid:commentId w16cid:paraId="532FD51E" w16cid:durableId="595206B2"/>
  <w16cid:commentId w16cid:paraId="3F7979A3" w16cid:durableId="0FD0FED6"/>
  <w16cid:commentId w16cid:paraId="1A452925" w16cid:durableId="650A6B6D"/>
  <w16cid:commentId w16cid:paraId="2CDEFFB0" w16cid:durableId="363C399A"/>
  <w16cid:commentId w16cid:paraId="13088E12" w16cid:durableId="089FB3D5"/>
  <w16cid:commentId w16cid:paraId="2D1F2919" w16cid:durableId="522E1A98"/>
  <w16cid:commentId w16cid:paraId="00DA44F5" w16cid:durableId="29EAC772"/>
  <w16cid:commentId w16cid:paraId="7EC8FC32" w16cid:durableId="502D56C7"/>
  <w16cid:commentId w16cid:paraId="56468D40" w16cid:durableId="7FF0DC66"/>
  <w16cid:commentId w16cid:paraId="325A7166" w16cid:durableId="2E771B2A"/>
  <w16cid:commentId w16cid:paraId="5134B623" w16cid:durableId="6B55FCB6"/>
  <w16cid:commentId w16cid:paraId="2BE6BE70" w16cid:durableId="5F78055E"/>
  <w16cid:commentId w16cid:paraId="7983CFAA" w16cid:durableId="30DCD4F7"/>
  <w16cid:commentId w16cid:paraId="7724926B" w16cid:durableId="7B1C8517"/>
  <w16cid:commentId w16cid:paraId="0BCDFA3D" w16cid:durableId="5A052CB0"/>
  <w16cid:commentId w16cid:paraId="1E296CA7" w16cid:durableId="09AE6454"/>
  <w16cid:commentId w16cid:paraId="44CE5C80" w16cid:durableId="40437C4E"/>
  <w16cid:commentId w16cid:paraId="5B0AEDEB" w16cid:durableId="022A6809"/>
  <w16cid:commentId w16cid:paraId="1FF90778" w16cid:durableId="6F434708"/>
  <w16cid:commentId w16cid:paraId="3FEE5FBB" w16cid:durableId="1CAC8C5E"/>
  <w16cid:commentId w16cid:paraId="140FF521" w16cid:durableId="0216C484"/>
  <w16cid:commentId w16cid:paraId="49FE8E6E" w16cid:durableId="1D7EC3BE"/>
  <w16cid:commentId w16cid:paraId="45AAF803" w16cid:durableId="5CBB1278"/>
  <w16cid:commentId w16cid:paraId="1148D70A" w16cid:durableId="7EDB3CDD"/>
  <w16cid:commentId w16cid:paraId="3532ABD4" w16cid:durableId="73691B14"/>
  <w16cid:commentId w16cid:paraId="7EE661CC" w16cid:durableId="35CE6816"/>
  <w16cid:commentId w16cid:paraId="1EBE3F0E" w16cid:durableId="4C22BECB"/>
  <w16cid:commentId w16cid:paraId="2548A770" w16cid:durableId="12484DD6"/>
  <w16cid:commentId w16cid:paraId="209BB21E" w16cid:durableId="533A0038"/>
  <w16cid:commentId w16cid:paraId="77041731" w16cid:durableId="0D1A94B3"/>
  <w16cid:commentId w16cid:paraId="4D60268B" w16cid:durableId="6157E4F3"/>
  <w16cid:commentId w16cid:paraId="23EB53D5" w16cid:durableId="0DEC797B"/>
  <w16cid:commentId w16cid:paraId="1F6122E0" w16cid:durableId="3141A41F"/>
  <w16cid:commentId w16cid:paraId="775886DA" w16cid:durableId="3E477BA8"/>
  <w16cid:commentId w16cid:paraId="03906D58" w16cid:durableId="1C8F3C74"/>
  <w16cid:commentId w16cid:paraId="2B184CA2" w16cid:durableId="5B45B4E8"/>
  <w16cid:commentId w16cid:paraId="1552D736" w16cid:durableId="30A4FFD4"/>
  <w16cid:commentId w16cid:paraId="49707443" w16cid:durableId="68DACA12"/>
  <w16cid:commentId w16cid:paraId="4FEA4FE8" w16cid:durableId="2110CFB4"/>
  <w16cid:commentId w16cid:paraId="4CCD4035" w16cid:durableId="60190B23"/>
  <w16cid:commentId w16cid:paraId="3832B149" w16cid:durableId="42B61B77"/>
  <w16cid:commentId w16cid:paraId="26876193" w16cid:durableId="12FA1A50"/>
  <w16cid:commentId w16cid:paraId="677FEF01" w16cid:durableId="3BBFCCFA"/>
  <w16cid:commentId w16cid:paraId="3BA65303" w16cid:durableId="1CB4DDD3"/>
  <w16cid:commentId w16cid:paraId="35812346" w16cid:durableId="5D98B8BE"/>
  <w16cid:commentId w16cid:paraId="4FC79172" w16cid:durableId="5886C458"/>
  <w16cid:commentId w16cid:paraId="378DEEE9" w16cid:durableId="77E113E0"/>
  <w16cid:commentId w16cid:paraId="573DA85E" w16cid:durableId="49310337"/>
  <w16cid:commentId w16cid:paraId="665CEBA6" w16cid:durableId="5DA65BF0"/>
  <w16cid:commentId w16cid:paraId="33CBBD5C" w16cid:durableId="63ABB52B"/>
  <w16cid:commentId w16cid:paraId="0C502F25" w16cid:durableId="22171F9A"/>
  <w16cid:commentId w16cid:paraId="28A16448" w16cid:durableId="3C0EDFE3"/>
  <w16cid:commentId w16cid:paraId="5EB9968A" w16cid:durableId="361D7CAA"/>
  <w16cid:commentId w16cid:paraId="1E40497C" w16cid:durableId="609F271E"/>
  <w16cid:commentId w16cid:paraId="1E9627A6" w16cid:durableId="467BF7D0"/>
  <w16cid:commentId w16cid:paraId="4F4EA419" w16cid:durableId="0291681C"/>
  <w16cid:commentId w16cid:paraId="49A49229" w16cid:durableId="5F1B6F34"/>
  <w16cid:commentId w16cid:paraId="36454CA0" w16cid:durableId="4123F66D"/>
  <w16cid:commentId w16cid:paraId="588C76D0" w16cid:durableId="3D3D6A22"/>
  <w16cid:commentId w16cid:paraId="6806E194" w16cid:durableId="7D64F1D1"/>
  <w16cid:commentId w16cid:paraId="6D284CD0" w16cid:durableId="615568AF"/>
  <w16cid:commentId w16cid:paraId="3B56CBBE" w16cid:durableId="325EB7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2CC4" w:rsidRDefault="00CF2CC4" w14:paraId="5BD62247" w14:textId="77777777">
      <w:pPr>
        <w:spacing w:line="240" w:lineRule="auto"/>
      </w:pPr>
      <w:r>
        <w:separator/>
      </w:r>
    </w:p>
  </w:endnote>
  <w:endnote w:type="continuationSeparator" w:id="0">
    <w:p w:rsidR="00CF2CC4" w:rsidRDefault="00CF2CC4" w14:paraId="7FE08EB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SemiBold">
    <w:panose1 w:val="00000700000000000000"/>
    <w:charset w:val="4D"/>
    <w:family w:val="auto"/>
    <w:pitch w:val="variable"/>
    <w:sig w:usb0="2000020F" w:usb1="00000003" w:usb2="00000000" w:usb3="00000000" w:csb0="00000197"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2CC4" w:rsidRDefault="00CF2CC4" w14:paraId="1DF7C389" w14:textId="77777777">
      <w:pPr>
        <w:spacing w:line="240" w:lineRule="auto"/>
      </w:pPr>
      <w:r>
        <w:separator/>
      </w:r>
    </w:p>
  </w:footnote>
  <w:footnote w:type="continuationSeparator" w:id="0">
    <w:p w:rsidR="00CF2CC4" w:rsidRDefault="00CF2CC4" w14:paraId="549AAA5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35pt;height:11.35pt" o:bullet="t" type="#_x0000_t75">
        <v:imagedata o:title="mso82FB" r:id="rId1"/>
      </v:shape>
    </w:pict>
  </w:numPicBullet>
  <w:abstractNum w:abstractNumId="0" w15:restartNumberingAfterBreak="0">
    <w:nsid w:val="03AC07FF"/>
    <w:multiLevelType w:val="hybridMultilevel"/>
    <w:tmpl w:val="01160FD2"/>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 w15:restartNumberingAfterBreak="0">
    <w:nsid w:val="04B414A6"/>
    <w:multiLevelType w:val="hybridMultilevel"/>
    <w:tmpl w:val="981E213C"/>
    <w:lvl w:ilvl="0" w:tplc="080A0001">
      <w:start w:val="1"/>
      <w:numFmt w:val="bullet"/>
      <w:lvlText w:val=""/>
      <w:lvlJc w:val="left"/>
      <w:pPr>
        <w:ind w:left="0" w:hanging="360"/>
      </w:pPr>
      <w:rPr>
        <w:rFonts w:hint="default" w:ascii="Symbol" w:hAnsi="Symbol"/>
      </w:rPr>
    </w:lvl>
    <w:lvl w:ilvl="1" w:tplc="080A0003" w:tentative="1">
      <w:start w:val="1"/>
      <w:numFmt w:val="bullet"/>
      <w:lvlText w:val="o"/>
      <w:lvlJc w:val="left"/>
      <w:pPr>
        <w:ind w:left="720" w:hanging="360"/>
      </w:pPr>
      <w:rPr>
        <w:rFonts w:hint="default" w:ascii="Courier New" w:hAnsi="Courier New" w:cs="Courier New"/>
      </w:rPr>
    </w:lvl>
    <w:lvl w:ilvl="2" w:tplc="080A0005" w:tentative="1">
      <w:start w:val="1"/>
      <w:numFmt w:val="bullet"/>
      <w:lvlText w:val=""/>
      <w:lvlJc w:val="left"/>
      <w:pPr>
        <w:ind w:left="1440" w:hanging="360"/>
      </w:pPr>
      <w:rPr>
        <w:rFonts w:hint="default" w:ascii="Wingdings" w:hAnsi="Wingdings"/>
      </w:rPr>
    </w:lvl>
    <w:lvl w:ilvl="3" w:tplc="080A0001" w:tentative="1">
      <w:start w:val="1"/>
      <w:numFmt w:val="bullet"/>
      <w:lvlText w:val=""/>
      <w:lvlJc w:val="left"/>
      <w:pPr>
        <w:ind w:left="2160" w:hanging="360"/>
      </w:pPr>
      <w:rPr>
        <w:rFonts w:hint="default" w:ascii="Symbol" w:hAnsi="Symbol"/>
      </w:rPr>
    </w:lvl>
    <w:lvl w:ilvl="4" w:tplc="080A0003" w:tentative="1">
      <w:start w:val="1"/>
      <w:numFmt w:val="bullet"/>
      <w:lvlText w:val="o"/>
      <w:lvlJc w:val="left"/>
      <w:pPr>
        <w:ind w:left="2880" w:hanging="360"/>
      </w:pPr>
      <w:rPr>
        <w:rFonts w:hint="default" w:ascii="Courier New" w:hAnsi="Courier New" w:cs="Courier New"/>
      </w:rPr>
    </w:lvl>
    <w:lvl w:ilvl="5" w:tplc="080A0005" w:tentative="1">
      <w:start w:val="1"/>
      <w:numFmt w:val="bullet"/>
      <w:lvlText w:val=""/>
      <w:lvlJc w:val="left"/>
      <w:pPr>
        <w:ind w:left="3600" w:hanging="360"/>
      </w:pPr>
      <w:rPr>
        <w:rFonts w:hint="default" w:ascii="Wingdings" w:hAnsi="Wingdings"/>
      </w:rPr>
    </w:lvl>
    <w:lvl w:ilvl="6" w:tplc="080A0001" w:tentative="1">
      <w:start w:val="1"/>
      <w:numFmt w:val="bullet"/>
      <w:lvlText w:val=""/>
      <w:lvlJc w:val="left"/>
      <w:pPr>
        <w:ind w:left="4320" w:hanging="360"/>
      </w:pPr>
      <w:rPr>
        <w:rFonts w:hint="default" w:ascii="Symbol" w:hAnsi="Symbol"/>
      </w:rPr>
    </w:lvl>
    <w:lvl w:ilvl="7" w:tplc="080A0003" w:tentative="1">
      <w:start w:val="1"/>
      <w:numFmt w:val="bullet"/>
      <w:lvlText w:val="o"/>
      <w:lvlJc w:val="left"/>
      <w:pPr>
        <w:ind w:left="5040" w:hanging="360"/>
      </w:pPr>
      <w:rPr>
        <w:rFonts w:hint="default" w:ascii="Courier New" w:hAnsi="Courier New" w:cs="Courier New"/>
      </w:rPr>
    </w:lvl>
    <w:lvl w:ilvl="8" w:tplc="080A0005" w:tentative="1">
      <w:start w:val="1"/>
      <w:numFmt w:val="bullet"/>
      <w:lvlText w:val=""/>
      <w:lvlJc w:val="left"/>
      <w:pPr>
        <w:ind w:left="5760" w:hanging="360"/>
      </w:pPr>
      <w:rPr>
        <w:rFonts w:hint="default" w:ascii="Wingdings" w:hAnsi="Wingdings"/>
      </w:rPr>
    </w:lvl>
  </w:abstractNum>
  <w:abstractNum w:abstractNumId="2" w15:restartNumberingAfterBreak="0">
    <w:nsid w:val="054266E6"/>
    <w:multiLevelType w:val="multilevel"/>
    <w:tmpl w:val="A036B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FE0ADD"/>
    <w:multiLevelType w:val="hybridMultilevel"/>
    <w:tmpl w:val="FDCACDD6"/>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061B6CAD"/>
    <w:multiLevelType w:val="hybridMultilevel"/>
    <w:tmpl w:val="98D82366"/>
    <w:lvl w:ilvl="0" w:tplc="080A000F">
      <w:start w:val="1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AAB7286"/>
    <w:multiLevelType w:val="hybridMultilevel"/>
    <w:tmpl w:val="B77807EE"/>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 w15:restartNumberingAfterBreak="0">
    <w:nsid w:val="0FFA1DDA"/>
    <w:multiLevelType w:val="multilevel"/>
    <w:tmpl w:val="E29ADE10"/>
    <w:lvl w:ilvl="0">
      <w:start w:val="1"/>
      <w:numFmt w:val="decimal"/>
      <w:lvlText w:val="%1."/>
      <w:lvlJc w:val="left"/>
      <w:pPr>
        <w:ind w:left="480" w:hanging="480"/>
      </w:pPr>
      <w:rPr>
        <w:rFonts w:hint="default"/>
        <w:b/>
      </w:rPr>
    </w:lvl>
    <w:lvl w:ilvl="1">
      <w:start w:val="10"/>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8801A4E"/>
    <w:multiLevelType w:val="hybridMultilevel"/>
    <w:tmpl w:val="96DE304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1B745A3B"/>
    <w:multiLevelType w:val="multilevel"/>
    <w:tmpl w:val="7F6CB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822245"/>
    <w:multiLevelType w:val="hybridMultilevel"/>
    <w:tmpl w:val="DDE650D8"/>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0" w15:restartNumberingAfterBreak="0">
    <w:nsid w:val="21EF078D"/>
    <w:multiLevelType w:val="hybridMultilevel"/>
    <w:tmpl w:val="D8A011B8"/>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1" w15:restartNumberingAfterBreak="0">
    <w:nsid w:val="233F605E"/>
    <w:multiLevelType w:val="hybridMultilevel"/>
    <w:tmpl w:val="7BC843AA"/>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4DA745C"/>
    <w:multiLevelType w:val="hybridMultilevel"/>
    <w:tmpl w:val="B4BAD4F8"/>
    <w:lvl w:ilvl="0" w:tplc="08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4EC20F2"/>
    <w:multiLevelType w:val="hybridMultilevel"/>
    <w:tmpl w:val="DFCC4376"/>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4" w15:restartNumberingAfterBreak="0">
    <w:nsid w:val="264676D6"/>
    <w:multiLevelType w:val="hybridMultilevel"/>
    <w:tmpl w:val="6ABC3740"/>
    <w:lvl w:ilvl="0" w:tplc="080A0001">
      <w:start w:val="1"/>
      <w:numFmt w:val="bullet"/>
      <w:lvlText w:val=""/>
      <w:lvlJc w:val="left"/>
      <w:pPr>
        <w:ind w:left="644" w:hanging="360"/>
      </w:pPr>
      <w:rPr>
        <w:rFonts w:hint="default" w:ascii="Symbol" w:hAnsi="Symbol"/>
      </w:rPr>
    </w:lvl>
    <w:lvl w:ilvl="1" w:tplc="080A0003" w:tentative="1">
      <w:start w:val="1"/>
      <w:numFmt w:val="bullet"/>
      <w:lvlText w:val="o"/>
      <w:lvlJc w:val="left"/>
      <w:pPr>
        <w:ind w:left="1364" w:hanging="360"/>
      </w:pPr>
      <w:rPr>
        <w:rFonts w:hint="default" w:ascii="Courier New" w:hAnsi="Courier New" w:cs="Courier New"/>
      </w:rPr>
    </w:lvl>
    <w:lvl w:ilvl="2" w:tplc="080A0005" w:tentative="1">
      <w:start w:val="1"/>
      <w:numFmt w:val="bullet"/>
      <w:lvlText w:val=""/>
      <w:lvlJc w:val="left"/>
      <w:pPr>
        <w:ind w:left="2084" w:hanging="360"/>
      </w:pPr>
      <w:rPr>
        <w:rFonts w:hint="default" w:ascii="Wingdings" w:hAnsi="Wingdings"/>
      </w:rPr>
    </w:lvl>
    <w:lvl w:ilvl="3" w:tplc="080A0001" w:tentative="1">
      <w:start w:val="1"/>
      <w:numFmt w:val="bullet"/>
      <w:lvlText w:val=""/>
      <w:lvlJc w:val="left"/>
      <w:pPr>
        <w:ind w:left="2804" w:hanging="360"/>
      </w:pPr>
      <w:rPr>
        <w:rFonts w:hint="default" w:ascii="Symbol" w:hAnsi="Symbol"/>
      </w:rPr>
    </w:lvl>
    <w:lvl w:ilvl="4" w:tplc="080A0003" w:tentative="1">
      <w:start w:val="1"/>
      <w:numFmt w:val="bullet"/>
      <w:lvlText w:val="o"/>
      <w:lvlJc w:val="left"/>
      <w:pPr>
        <w:ind w:left="3524" w:hanging="360"/>
      </w:pPr>
      <w:rPr>
        <w:rFonts w:hint="default" w:ascii="Courier New" w:hAnsi="Courier New" w:cs="Courier New"/>
      </w:rPr>
    </w:lvl>
    <w:lvl w:ilvl="5" w:tplc="080A0005" w:tentative="1">
      <w:start w:val="1"/>
      <w:numFmt w:val="bullet"/>
      <w:lvlText w:val=""/>
      <w:lvlJc w:val="left"/>
      <w:pPr>
        <w:ind w:left="4244" w:hanging="360"/>
      </w:pPr>
      <w:rPr>
        <w:rFonts w:hint="default" w:ascii="Wingdings" w:hAnsi="Wingdings"/>
      </w:rPr>
    </w:lvl>
    <w:lvl w:ilvl="6" w:tplc="080A0001" w:tentative="1">
      <w:start w:val="1"/>
      <w:numFmt w:val="bullet"/>
      <w:lvlText w:val=""/>
      <w:lvlJc w:val="left"/>
      <w:pPr>
        <w:ind w:left="4964" w:hanging="360"/>
      </w:pPr>
      <w:rPr>
        <w:rFonts w:hint="default" w:ascii="Symbol" w:hAnsi="Symbol"/>
      </w:rPr>
    </w:lvl>
    <w:lvl w:ilvl="7" w:tplc="080A0003" w:tentative="1">
      <w:start w:val="1"/>
      <w:numFmt w:val="bullet"/>
      <w:lvlText w:val="o"/>
      <w:lvlJc w:val="left"/>
      <w:pPr>
        <w:ind w:left="5684" w:hanging="360"/>
      </w:pPr>
      <w:rPr>
        <w:rFonts w:hint="default" w:ascii="Courier New" w:hAnsi="Courier New" w:cs="Courier New"/>
      </w:rPr>
    </w:lvl>
    <w:lvl w:ilvl="8" w:tplc="080A0005" w:tentative="1">
      <w:start w:val="1"/>
      <w:numFmt w:val="bullet"/>
      <w:lvlText w:val=""/>
      <w:lvlJc w:val="left"/>
      <w:pPr>
        <w:ind w:left="6404" w:hanging="360"/>
      </w:pPr>
      <w:rPr>
        <w:rFonts w:hint="default" w:ascii="Wingdings" w:hAnsi="Wingdings"/>
      </w:rPr>
    </w:lvl>
  </w:abstractNum>
  <w:abstractNum w:abstractNumId="15" w15:restartNumberingAfterBreak="0">
    <w:nsid w:val="26A25185"/>
    <w:multiLevelType w:val="hybridMultilevel"/>
    <w:tmpl w:val="27DC91F2"/>
    <w:lvl w:ilvl="0" w:tplc="92C404C8">
      <w:start w:val="1"/>
      <w:numFmt w:val="bullet"/>
      <w:lvlText w:val=""/>
      <w:lvlJc w:val="right"/>
      <w:pPr>
        <w:ind w:left="36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2AD5739C"/>
    <w:multiLevelType w:val="hybridMultilevel"/>
    <w:tmpl w:val="F82E7FE0"/>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2B150286"/>
    <w:multiLevelType w:val="hybridMultilevel"/>
    <w:tmpl w:val="110C38AC"/>
    <w:lvl w:ilvl="0" w:tplc="5C42B9BC">
      <w:start w:val="1"/>
      <w:numFmt w:val="upperLetter"/>
      <w:lvlText w:val="(%1)"/>
      <w:lvlJc w:val="left"/>
      <w:pPr>
        <w:ind w:left="720" w:hanging="360"/>
      </w:pPr>
      <w:rPr>
        <w:rFonts w:hint="default"/>
      </w:rPr>
    </w:lvl>
    <w:lvl w:ilvl="1" w:tplc="96D29012">
      <w:numFmt w:val="bullet"/>
      <w:lvlText w:val="-"/>
      <w:lvlJc w:val="left"/>
      <w:pPr>
        <w:ind w:left="1440" w:hanging="360"/>
      </w:pPr>
      <w:rPr>
        <w:rFonts w:hint="default" w:ascii="Arial" w:hAnsi="Arial" w:eastAsia="Arial" w:cs="Arial"/>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F39543B"/>
    <w:multiLevelType w:val="hybridMultilevel"/>
    <w:tmpl w:val="33D0226E"/>
    <w:lvl w:ilvl="0" w:tplc="240A0007">
      <w:start w:val="1"/>
      <w:numFmt w:val="bullet"/>
      <w:lvlText w:val=""/>
      <w:lvlPicBulletId w:val="0"/>
      <w:lvlJc w:val="left"/>
      <w:pPr>
        <w:ind w:left="36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FA758AF"/>
    <w:multiLevelType w:val="hybridMultilevel"/>
    <w:tmpl w:val="1E98145C"/>
    <w:lvl w:ilvl="0" w:tplc="080A000F">
      <w:start w:val="19"/>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308639CF"/>
    <w:multiLevelType w:val="hybridMultilevel"/>
    <w:tmpl w:val="F830EE36"/>
    <w:lvl w:ilvl="0" w:tplc="240A0007">
      <w:start w:val="1"/>
      <w:numFmt w:val="bullet"/>
      <w:lvlText w:val=""/>
      <w:lvlPicBulletId w:val="0"/>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1" w15:restartNumberingAfterBreak="0">
    <w:nsid w:val="32227C6A"/>
    <w:multiLevelType w:val="multilevel"/>
    <w:tmpl w:val="6196343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254074D"/>
    <w:multiLevelType w:val="hybridMultilevel"/>
    <w:tmpl w:val="4FFAABAC"/>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3" w15:restartNumberingAfterBreak="0">
    <w:nsid w:val="33F27BA3"/>
    <w:multiLevelType w:val="hybridMultilevel"/>
    <w:tmpl w:val="CD388942"/>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4" w15:restartNumberingAfterBreak="0">
    <w:nsid w:val="35C2043E"/>
    <w:multiLevelType w:val="hybridMultilevel"/>
    <w:tmpl w:val="DCDA0FCA"/>
    <w:lvl w:ilvl="0" w:tplc="92C404C8">
      <w:start w:val="1"/>
      <w:numFmt w:val="bullet"/>
      <w:lvlText w:val=""/>
      <w:lvlJc w:val="right"/>
      <w:pPr>
        <w:ind w:left="644" w:hanging="360"/>
      </w:pPr>
      <w:rPr>
        <w:rFonts w:hint="default" w:ascii="Symbol" w:hAnsi="Symbol"/>
      </w:rPr>
    </w:lvl>
    <w:lvl w:ilvl="1" w:tplc="240A0003" w:tentative="1">
      <w:start w:val="1"/>
      <w:numFmt w:val="bullet"/>
      <w:lvlText w:val="o"/>
      <w:lvlJc w:val="left"/>
      <w:pPr>
        <w:ind w:left="1364" w:hanging="360"/>
      </w:pPr>
      <w:rPr>
        <w:rFonts w:hint="default" w:ascii="Courier New" w:hAnsi="Courier New" w:cs="Courier New"/>
      </w:rPr>
    </w:lvl>
    <w:lvl w:ilvl="2" w:tplc="240A0005" w:tentative="1">
      <w:start w:val="1"/>
      <w:numFmt w:val="bullet"/>
      <w:lvlText w:val=""/>
      <w:lvlJc w:val="left"/>
      <w:pPr>
        <w:ind w:left="2084" w:hanging="360"/>
      </w:pPr>
      <w:rPr>
        <w:rFonts w:hint="default" w:ascii="Wingdings" w:hAnsi="Wingdings"/>
      </w:rPr>
    </w:lvl>
    <w:lvl w:ilvl="3" w:tplc="240A0001" w:tentative="1">
      <w:start w:val="1"/>
      <w:numFmt w:val="bullet"/>
      <w:lvlText w:val=""/>
      <w:lvlJc w:val="left"/>
      <w:pPr>
        <w:ind w:left="2804" w:hanging="360"/>
      </w:pPr>
      <w:rPr>
        <w:rFonts w:hint="default" w:ascii="Symbol" w:hAnsi="Symbol"/>
      </w:rPr>
    </w:lvl>
    <w:lvl w:ilvl="4" w:tplc="240A0003" w:tentative="1">
      <w:start w:val="1"/>
      <w:numFmt w:val="bullet"/>
      <w:lvlText w:val="o"/>
      <w:lvlJc w:val="left"/>
      <w:pPr>
        <w:ind w:left="3524" w:hanging="360"/>
      </w:pPr>
      <w:rPr>
        <w:rFonts w:hint="default" w:ascii="Courier New" w:hAnsi="Courier New" w:cs="Courier New"/>
      </w:rPr>
    </w:lvl>
    <w:lvl w:ilvl="5" w:tplc="240A0005" w:tentative="1">
      <w:start w:val="1"/>
      <w:numFmt w:val="bullet"/>
      <w:lvlText w:val=""/>
      <w:lvlJc w:val="left"/>
      <w:pPr>
        <w:ind w:left="4244" w:hanging="360"/>
      </w:pPr>
      <w:rPr>
        <w:rFonts w:hint="default" w:ascii="Wingdings" w:hAnsi="Wingdings"/>
      </w:rPr>
    </w:lvl>
    <w:lvl w:ilvl="6" w:tplc="240A0001" w:tentative="1">
      <w:start w:val="1"/>
      <w:numFmt w:val="bullet"/>
      <w:lvlText w:val=""/>
      <w:lvlJc w:val="left"/>
      <w:pPr>
        <w:ind w:left="4964" w:hanging="360"/>
      </w:pPr>
      <w:rPr>
        <w:rFonts w:hint="default" w:ascii="Symbol" w:hAnsi="Symbol"/>
      </w:rPr>
    </w:lvl>
    <w:lvl w:ilvl="7" w:tplc="240A0003" w:tentative="1">
      <w:start w:val="1"/>
      <w:numFmt w:val="bullet"/>
      <w:lvlText w:val="o"/>
      <w:lvlJc w:val="left"/>
      <w:pPr>
        <w:ind w:left="5684" w:hanging="360"/>
      </w:pPr>
      <w:rPr>
        <w:rFonts w:hint="default" w:ascii="Courier New" w:hAnsi="Courier New" w:cs="Courier New"/>
      </w:rPr>
    </w:lvl>
    <w:lvl w:ilvl="8" w:tplc="240A0005" w:tentative="1">
      <w:start w:val="1"/>
      <w:numFmt w:val="bullet"/>
      <w:lvlText w:val=""/>
      <w:lvlJc w:val="left"/>
      <w:pPr>
        <w:ind w:left="6404" w:hanging="360"/>
      </w:pPr>
      <w:rPr>
        <w:rFonts w:hint="default" w:ascii="Wingdings" w:hAnsi="Wingdings"/>
      </w:rPr>
    </w:lvl>
  </w:abstractNum>
  <w:abstractNum w:abstractNumId="25" w15:restartNumberingAfterBreak="0">
    <w:nsid w:val="4182684B"/>
    <w:multiLevelType w:val="hybridMultilevel"/>
    <w:tmpl w:val="266A26B6"/>
    <w:lvl w:ilvl="0" w:tplc="92C404C8">
      <w:start w:val="1"/>
      <w:numFmt w:val="bullet"/>
      <w:lvlText w:val=""/>
      <w:lvlJc w:val="right"/>
      <w:pPr>
        <w:ind w:left="36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41AD5BAF"/>
    <w:multiLevelType w:val="hybridMultilevel"/>
    <w:tmpl w:val="C42C4926"/>
    <w:lvl w:ilvl="0" w:tplc="92C404C8">
      <w:start w:val="1"/>
      <w:numFmt w:val="bullet"/>
      <w:lvlText w:val=""/>
      <w:lvlJc w:val="right"/>
      <w:pPr>
        <w:ind w:left="36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445C50E6"/>
    <w:multiLevelType w:val="hybridMultilevel"/>
    <w:tmpl w:val="41688F70"/>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44664AD2"/>
    <w:multiLevelType w:val="hybridMultilevel"/>
    <w:tmpl w:val="955A1B5E"/>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9" w15:restartNumberingAfterBreak="0">
    <w:nsid w:val="44802800"/>
    <w:multiLevelType w:val="hybridMultilevel"/>
    <w:tmpl w:val="2B9A0282"/>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EAA2738"/>
    <w:multiLevelType w:val="hybridMultilevel"/>
    <w:tmpl w:val="3AF8CDEC"/>
    <w:lvl w:ilvl="0" w:tplc="080A000F">
      <w:start w:val="2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66E0F85"/>
    <w:multiLevelType w:val="hybridMultilevel"/>
    <w:tmpl w:val="3C607E9A"/>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6B80843"/>
    <w:multiLevelType w:val="hybridMultilevel"/>
    <w:tmpl w:val="0FBAC278"/>
    <w:lvl w:ilvl="0" w:tplc="240A0007">
      <w:start w:val="1"/>
      <w:numFmt w:val="bullet"/>
      <w:lvlText w:val=""/>
      <w:lvlPicBulletId w:val="0"/>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4" w15:restartNumberingAfterBreak="0">
    <w:nsid w:val="5A3F6E71"/>
    <w:multiLevelType w:val="hybridMultilevel"/>
    <w:tmpl w:val="9BB62E08"/>
    <w:lvl w:ilvl="0" w:tplc="080A000F">
      <w:start w:val="20"/>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DA969E2"/>
    <w:multiLevelType w:val="hybridMultilevel"/>
    <w:tmpl w:val="927642B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5F1F73E4"/>
    <w:multiLevelType w:val="hybridMultilevel"/>
    <w:tmpl w:val="C2BAFDD2"/>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7" w15:restartNumberingAfterBreak="0">
    <w:nsid w:val="668A147D"/>
    <w:multiLevelType w:val="hybridMultilevel"/>
    <w:tmpl w:val="43C8A324"/>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8" w15:restartNumberingAfterBreak="0">
    <w:nsid w:val="67E933F5"/>
    <w:multiLevelType w:val="hybridMultilevel"/>
    <w:tmpl w:val="D3E8E96E"/>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6C844C3B"/>
    <w:multiLevelType w:val="multilevel"/>
    <w:tmpl w:val="8454010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D260802"/>
    <w:multiLevelType w:val="hybridMultilevel"/>
    <w:tmpl w:val="752EDA54"/>
    <w:lvl w:ilvl="0" w:tplc="240A0007">
      <w:start w:val="1"/>
      <w:numFmt w:val="bullet"/>
      <w:lvlText w:val=""/>
      <w:lvlPicBulletId w:val="0"/>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764E56E0"/>
    <w:multiLevelType w:val="multilevel"/>
    <w:tmpl w:val="6C9AE93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lang w:val="es-C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6FA28A6"/>
    <w:multiLevelType w:val="hybridMultilevel"/>
    <w:tmpl w:val="477CD498"/>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3" w15:restartNumberingAfterBreak="0">
    <w:nsid w:val="78174F5B"/>
    <w:multiLevelType w:val="hybridMultilevel"/>
    <w:tmpl w:val="5B16E214"/>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4" w15:restartNumberingAfterBreak="0">
    <w:nsid w:val="7A5F7368"/>
    <w:multiLevelType w:val="hybridMultilevel"/>
    <w:tmpl w:val="489AC076"/>
    <w:lvl w:ilvl="0" w:tplc="240A0007">
      <w:start w:val="1"/>
      <w:numFmt w:val="bullet"/>
      <w:lvlText w:val=""/>
      <w:lvlPicBulletId w:val="0"/>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5" w15:restartNumberingAfterBreak="0">
    <w:nsid w:val="7E4C6E28"/>
    <w:multiLevelType w:val="hybridMultilevel"/>
    <w:tmpl w:val="FC586B42"/>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6" w15:restartNumberingAfterBreak="0">
    <w:nsid w:val="7E6F2DEF"/>
    <w:multiLevelType w:val="hybridMultilevel"/>
    <w:tmpl w:val="D3609554"/>
    <w:lvl w:ilvl="0" w:tplc="6A4C4134">
      <w:start w:val="1"/>
      <w:numFmt w:val="bullet"/>
      <w:lvlText w:val="ü"/>
      <w:lvlJc w:val="left"/>
      <w:pPr>
        <w:ind w:left="360" w:hanging="360"/>
      </w:pPr>
      <w:rPr>
        <w:rFonts w:hint="default" w:ascii="Webdings" w:hAnsi="Web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num w:numId="1" w16cid:durableId="32466036">
    <w:abstractNumId w:val="41"/>
  </w:num>
  <w:num w:numId="2" w16cid:durableId="844055644">
    <w:abstractNumId w:val="30"/>
  </w:num>
  <w:num w:numId="3" w16cid:durableId="1781146818">
    <w:abstractNumId w:val="17"/>
  </w:num>
  <w:num w:numId="4" w16cid:durableId="1733579564">
    <w:abstractNumId w:val="21"/>
  </w:num>
  <w:num w:numId="5" w16cid:durableId="1250777451">
    <w:abstractNumId w:val="12"/>
  </w:num>
  <w:num w:numId="6" w16cid:durableId="720834583">
    <w:abstractNumId w:val="16"/>
  </w:num>
  <w:num w:numId="7" w16cid:durableId="2021928976">
    <w:abstractNumId w:val="20"/>
  </w:num>
  <w:num w:numId="8" w16cid:durableId="1216314316">
    <w:abstractNumId w:val="18"/>
  </w:num>
  <w:num w:numId="9" w16cid:durableId="898128612">
    <w:abstractNumId w:val="24"/>
  </w:num>
  <w:num w:numId="10" w16cid:durableId="1875196311">
    <w:abstractNumId w:val="1"/>
  </w:num>
  <w:num w:numId="11" w16cid:durableId="1466583626">
    <w:abstractNumId w:val="37"/>
  </w:num>
  <w:num w:numId="12" w16cid:durableId="253052943">
    <w:abstractNumId w:val="14"/>
  </w:num>
  <w:num w:numId="13" w16cid:durableId="1407806509">
    <w:abstractNumId w:val="43"/>
  </w:num>
  <w:num w:numId="14" w16cid:durableId="837311487">
    <w:abstractNumId w:val="9"/>
  </w:num>
  <w:num w:numId="15" w16cid:durableId="1104619607">
    <w:abstractNumId w:val="23"/>
  </w:num>
  <w:num w:numId="16" w16cid:durableId="912393993">
    <w:abstractNumId w:val="39"/>
  </w:num>
  <w:num w:numId="17" w16cid:durableId="636109233">
    <w:abstractNumId w:val="6"/>
  </w:num>
  <w:num w:numId="18" w16cid:durableId="394401149">
    <w:abstractNumId w:val="10"/>
  </w:num>
  <w:num w:numId="19" w16cid:durableId="958410632">
    <w:abstractNumId w:val="7"/>
  </w:num>
  <w:num w:numId="20" w16cid:durableId="13190895">
    <w:abstractNumId w:val="28"/>
  </w:num>
  <w:num w:numId="21" w16cid:durableId="1157578684">
    <w:abstractNumId w:val="42"/>
  </w:num>
  <w:num w:numId="22" w16cid:durableId="1690177179">
    <w:abstractNumId w:val="4"/>
  </w:num>
  <w:num w:numId="23" w16cid:durableId="57098832">
    <w:abstractNumId w:val="19"/>
  </w:num>
  <w:num w:numId="24" w16cid:durableId="1251621351">
    <w:abstractNumId w:val="34"/>
  </w:num>
  <w:num w:numId="25" w16cid:durableId="838933770">
    <w:abstractNumId w:val="31"/>
  </w:num>
  <w:num w:numId="26" w16cid:durableId="2117434949">
    <w:abstractNumId w:val="40"/>
  </w:num>
  <w:num w:numId="27" w16cid:durableId="1521971697">
    <w:abstractNumId w:val="11"/>
  </w:num>
  <w:num w:numId="28" w16cid:durableId="552544713">
    <w:abstractNumId w:val="32"/>
  </w:num>
  <w:num w:numId="29" w16cid:durableId="36316722">
    <w:abstractNumId w:val="27"/>
  </w:num>
  <w:num w:numId="30" w16cid:durableId="1189295934">
    <w:abstractNumId w:val="44"/>
  </w:num>
  <w:num w:numId="31" w16cid:durableId="1921132225">
    <w:abstractNumId w:val="29"/>
  </w:num>
  <w:num w:numId="32" w16cid:durableId="1699046211">
    <w:abstractNumId w:val="33"/>
  </w:num>
  <w:num w:numId="33" w16cid:durableId="206067578">
    <w:abstractNumId w:val="38"/>
  </w:num>
  <w:num w:numId="34" w16cid:durableId="1318151330">
    <w:abstractNumId w:val="26"/>
  </w:num>
  <w:num w:numId="35" w16cid:durableId="2514415">
    <w:abstractNumId w:val="25"/>
  </w:num>
  <w:num w:numId="36" w16cid:durableId="1292400062">
    <w:abstractNumId w:val="2"/>
  </w:num>
  <w:num w:numId="37" w16cid:durableId="1346132791">
    <w:abstractNumId w:val="36"/>
  </w:num>
  <w:num w:numId="38" w16cid:durableId="1176116440">
    <w:abstractNumId w:val="13"/>
  </w:num>
  <w:num w:numId="39" w16cid:durableId="957830949">
    <w:abstractNumId w:val="5"/>
  </w:num>
  <w:num w:numId="40" w16cid:durableId="1964575652">
    <w:abstractNumId w:val="22"/>
  </w:num>
  <w:num w:numId="41" w16cid:durableId="223224218">
    <w:abstractNumId w:val="45"/>
  </w:num>
  <w:num w:numId="42" w16cid:durableId="232785362">
    <w:abstractNumId w:val="3"/>
  </w:num>
  <w:num w:numId="43" w16cid:durableId="1750079248">
    <w:abstractNumId w:val="0"/>
  </w:num>
  <w:num w:numId="44" w16cid:durableId="44259788">
    <w:abstractNumId w:val="15"/>
  </w:num>
  <w:num w:numId="45" w16cid:durableId="1830755757">
    <w:abstractNumId w:val="46"/>
  </w:num>
  <w:num w:numId="46" w16cid:durableId="358629720">
    <w:abstractNumId w:val="8"/>
  </w:num>
  <w:num w:numId="47" w16cid:durableId="797919712">
    <w:abstractNumId w:val="35"/>
  </w:num>
  <w:numIdMacAtCleanup w:val="16"/>
</w:numbering>
</file>

<file path=word/people.xml><?xml version="1.0" encoding="utf-8"?>
<w15:people xmlns:mc="http://schemas.openxmlformats.org/markup-compatibility/2006" xmlns:w15="http://schemas.microsoft.com/office/word/2012/wordml" mc:Ignorable="w15">
  <w15:person w15:author="Angelica Varon Quintero">
    <w15:presenceInfo w15:providerId="Windows Live" w15:userId="b8f0a1611f2ba7a7"/>
  </w15:person>
  <w15:person w15:author="Yineth Ibette Gonzalez Quintero">
    <w15:presenceInfo w15:providerId="AD" w15:userId="S::yigonzalez@sena.edu.co::922bc87e-b9dc-4dc9-be36-b8100381aee7"/>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BF8"/>
    <w:rsid w:val="000065B5"/>
    <w:rsid w:val="00006B24"/>
    <w:rsid w:val="0001234D"/>
    <w:rsid w:val="000134B7"/>
    <w:rsid w:val="00013DDF"/>
    <w:rsid w:val="00014164"/>
    <w:rsid w:val="00014492"/>
    <w:rsid w:val="0002189D"/>
    <w:rsid w:val="000236A3"/>
    <w:rsid w:val="00025605"/>
    <w:rsid w:val="000303A3"/>
    <w:rsid w:val="00030A60"/>
    <w:rsid w:val="00030ADC"/>
    <w:rsid w:val="000325A1"/>
    <w:rsid w:val="000341B6"/>
    <w:rsid w:val="00034661"/>
    <w:rsid w:val="00041B7B"/>
    <w:rsid w:val="00042B44"/>
    <w:rsid w:val="000437DB"/>
    <w:rsid w:val="00044426"/>
    <w:rsid w:val="00044C73"/>
    <w:rsid w:val="00045591"/>
    <w:rsid w:val="00053B3A"/>
    <w:rsid w:val="0005424F"/>
    <w:rsid w:val="00055321"/>
    <w:rsid w:val="000600EC"/>
    <w:rsid w:val="0006062A"/>
    <w:rsid w:val="0006154E"/>
    <w:rsid w:val="000628BC"/>
    <w:rsid w:val="000758AC"/>
    <w:rsid w:val="0007666A"/>
    <w:rsid w:val="00077128"/>
    <w:rsid w:val="000801B3"/>
    <w:rsid w:val="00082563"/>
    <w:rsid w:val="00082766"/>
    <w:rsid w:val="00083093"/>
    <w:rsid w:val="00084033"/>
    <w:rsid w:val="00084C1F"/>
    <w:rsid w:val="000957A9"/>
    <w:rsid w:val="000A00A2"/>
    <w:rsid w:val="000A0A96"/>
    <w:rsid w:val="000A128B"/>
    <w:rsid w:val="000A147D"/>
    <w:rsid w:val="000A4E7E"/>
    <w:rsid w:val="000A58EE"/>
    <w:rsid w:val="000A5FF8"/>
    <w:rsid w:val="000C083A"/>
    <w:rsid w:val="000C3283"/>
    <w:rsid w:val="000D48F0"/>
    <w:rsid w:val="000D57B1"/>
    <w:rsid w:val="000D57DA"/>
    <w:rsid w:val="000E24B0"/>
    <w:rsid w:val="000E7020"/>
    <w:rsid w:val="000F54D7"/>
    <w:rsid w:val="000F7610"/>
    <w:rsid w:val="001027BF"/>
    <w:rsid w:val="0010559F"/>
    <w:rsid w:val="001055CB"/>
    <w:rsid w:val="00106725"/>
    <w:rsid w:val="00110F18"/>
    <w:rsid w:val="00113465"/>
    <w:rsid w:val="00114CC2"/>
    <w:rsid w:val="00116A43"/>
    <w:rsid w:val="00116AFD"/>
    <w:rsid w:val="00117A76"/>
    <w:rsid w:val="00117EFE"/>
    <w:rsid w:val="00121F5F"/>
    <w:rsid w:val="00122264"/>
    <w:rsid w:val="00131451"/>
    <w:rsid w:val="001316CF"/>
    <w:rsid w:val="00133026"/>
    <w:rsid w:val="001331C7"/>
    <w:rsid w:val="00133CBC"/>
    <w:rsid w:val="00134E60"/>
    <w:rsid w:val="00134EC9"/>
    <w:rsid w:val="00135632"/>
    <w:rsid w:val="00140670"/>
    <w:rsid w:val="00140F04"/>
    <w:rsid w:val="001479FC"/>
    <w:rsid w:val="00156013"/>
    <w:rsid w:val="00156B2D"/>
    <w:rsid w:val="00157A8C"/>
    <w:rsid w:val="00160049"/>
    <w:rsid w:val="0016584E"/>
    <w:rsid w:val="001710D4"/>
    <w:rsid w:val="00174ED7"/>
    <w:rsid w:val="00183A80"/>
    <w:rsid w:val="001858D1"/>
    <w:rsid w:val="00185B4B"/>
    <w:rsid w:val="0019155E"/>
    <w:rsid w:val="001960B4"/>
    <w:rsid w:val="001A0727"/>
    <w:rsid w:val="001B536C"/>
    <w:rsid w:val="001B74A6"/>
    <w:rsid w:val="001C1A2C"/>
    <w:rsid w:val="001C1E34"/>
    <w:rsid w:val="001C36EB"/>
    <w:rsid w:val="001C52E3"/>
    <w:rsid w:val="001C6C91"/>
    <w:rsid w:val="001C7968"/>
    <w:rsid w:val="001D01D3"/>
    <w:rsid w:val="001D0729"/>
    <w:rsid w:val="001D1BAE"/>
    <w:rsid w:val="001D2375"/>
    <w:rsid w:val="001D54CB"/>
    <w:rsid w:val="001D5A59"/>
    <w:rsid w:val="001D6C86"/>
    <w:rsid w:val="001D7C44"/>
    <w:rsid w:val="001E55BD"/>
    <w:rsid w:val="001E64E2"/>
    <w:rsid w:val="001F14F2"/>
    <w:rsid w:val="001F4593"/>
    <w:rsid w:val="0020787E"/>
    <w:rsid w:val="00207CB2"/>
    <w:rsid w:val="00207E22"/>
    <w:rsid w:val="00207F4A"/>
    <w:rsid w:val="00211269"/>
    <w:rsid w:val="00213B17"/>
    <w:rsid w:val="0021563B"/>
    <w:rsid w:val="00223C83"/>
    <w:rsid w:val="00225CC9"/>
    <w:rsid w:val="0022775D"/>
    <w:rsid w:val="00231D3D"/>
    <w:rsid w:val="00231E74"/>
    <w:rsid w:val="00245436"/>
    <w:rsid w:val="00245A2E"/>
    <w:rsid w:val="00247FC0"/>
    <w:rsid w:val="00253F77"/>
    <w:rsid w:val="002554BD"/>
    <w:rsid w:val="0026409E"/>
    <w:rsid w:val="00271306"/>
    <w:rsid w:val="00274156"/>
    <w:rsid w:val="00276631"/>
    <w:rsid w:val="00280802"/>
    <w:rsid w:val="00280F84"/>
    <w:rsid w:val="00281E89"/>
    <w:rsid w:val="002846D8"/>
    <w:rsid w:val="00287126"/>
    <w:rsid w:val="002874E1"/>
    <w:rsid w:val="00291B06"/>
    <w:rsid w:val="00295A1C"/>
    <w:rsid w:val="002A470F"/>
    <w:rsid w:val="002B635D"/>
    <w:rsid w:val="002B691B"/>
    <w:rsid w:val="002C0AA6"/>
    <w:rsid w:val="002C0FEA"/>
    <w:rsid w:val="002C2A8D"/>
    <w:rsid w:val="002C3210"/>
    <w:rsid w:val="002C44DF"/>
    <w:rsid w:val="002C4824"/>
    <w:rsid w:val="002C4F75"/>
    <w:rsid w:val="002C5615"/>
    <w:rsid w:val="002D2AB4"/>
    <w:rsid w:val="002D735B"/>
    <w:rsid w:val="002E22B4"/>
    <w:rsid w:val="002E251A"/>
    <w:rsid w:val="002E360D"/>
    <w:rsid w:val="002E7217"/>
    <w:rsid w:val="002F4E89"/>
    <w:rsid w:val="002F584D"/>
    <w:rsid w:val="003005D3"/>
    <w:rsid w:val="00300F8F"/>
    <w:rsid w:val="0030248C"/>
    <w:rsid w:val="00302809"/>
    <w:rsid w:val="00302C97"/>
    <w:rsid w:val="00302EDA"/>
    <w:rsid w:val="00302EE0"/>
    <w:rsid w:val="003058AD"/>
    <w:rsid w:val="00306333"/>
    <w:rsid w:val="003104FE"/>
    <w:rsid w:val="003128FF"/>
    <w:rsid w:val="003147C3"/>
    <w:rsid w:val="00315699"/>
    <w:rsid w:val="00321800"/>
    <w:rsid w:val="0032380D"/>
    <w:rsid w:val="00323A28"/>
    <w:rsid w:val="00325C14"/>
    <w:rsid w:val="00327343"/>
    <w:rsid w:val="00327DDD"/>
    <w:rsid w:val="00336B5E"/>
    <w:rsid w:val="0033762E"/>
    <w:rsid w:val="00337A7A"/>
    <w:rsid w:val="00342302"/>
    <w:rsid w:val="0034309C"/>
    <w:rsid w:val="00343F6B"/>
    <w:rsid w:val="00346E03"/>
    <w:rsid w:val="003476CC"/>
    <w:rsid w:val="00347C11"/>
    <w:rsid w:val="00355FC6"/>
    <w:rsid w:val="00356237"/>
    <w:rsid w:val="003562E7"/>
    <w:rsid w:val="00356850"/>
    <w:rsid w:val="00361083"/>
    <w:rsid w:val="003612D2"/>
    <w:rsid w:val="00365282"/>
    <w:rsid w:val="00367EFF"/>
    <w:rsid w:val="00372B1E"/>
    <w:rsid w:val="003750C1"/>
    <w:rsid w:val="00381674"/>
    <w:rsid w:val="00381E0A"/>
    <w:rsid w:val="00384879"/>
    <w:rsid w:val="00386106"/>
    <w:rsid w:val="00387F32"/>
    <w:rsid w:val="00391149"/>
    <w:rsid w:val="003912A3"/>
    <w:rsid w:val="003913D0"/>
    <w:rsid w:val="003946A0"/>
    <w:rsid w:val="003971FC"/>
    <w:rsid w:val="00397CE5"/>
    <w:rsid w:val="003A2582"/>
    <w:rsid w:val="003A5B2A"/>
    <w:rsid w:val="003A64B4"/>
    <w:rsid w:val="003B2BAE"/>
    <w:rsid w:val="003B6347"/>
    <w:rsid w:val="003C397F"/>
    <w:rsid w:val="003C76C6"/>
    <w:rsid w:val="003D0BBC"/>
    <w:rsid w:val="003D156B"/>
    <w:rsid w:val="003D3397"/>
    <w:rsid w:val="003D56ED"/>
    <w:rsid w:val="003D5AC1"/>
    <w:rsid w:val="003E05BA"/>
    <w:rsid w:val="003E0E79"/>
    <w:rsid w:val="003E108F"/>
    <w:rsid w:val="003E3022"/>
    <w:rsid w:val="003E7544"/>
    <w:rsid w:val="003E7EAE"/>
    <w:rsid w:val="003F2B64"/>
    <w:rsid w:val="003F433D"/>
    <w:rsid w:val="003F5416"/>
    <w:rsid w:val="003F6130"/>
    <w:rsid w:val="003F7B72"/>
    <w:rsid w:val="00400C8E"/>
    <w:rsid w:val="00401DD7"/>
    <w:rsid w:val="0040241B"/>
    <w:rsid w:val="004035A9"/>
    <w:rsid w:val="00404EC7"/>
    <w:rsid w:val="004110F6"/>
    <w:rsid w:val="00415028"/>
    <w:rsid w:val="0041534C"/>
    <w:rsid w:val="004176D1"/>
    <w:rsid w:val="00425B73"/>
    <w:rsid w:val="0043190B"/>
    <w:rsid w:val="00431B8B"/>
    <w:rsid w:val="0043257B"/>
    <w:rsid w:val="004340C5"/>
    <w:rsid w:val="00434194"/>
    <w:rsid w:val="00436B1D"/>
    <w:rsid w:val="00443B54"/>
    <w:rsid w:val="00445804"/>
    <w:rsid w:val="00445DB2"/>
    <w:rsid w:val="00447C0F"/>
    <w:rsid w:val="0045240C"/>
    <w:rsid w:val="004533EE"/>
    <w:rsid w:val="0045399C"/>
    <w:rsid w:val="0045439B"/>
    <w:rsid w:val="00456BC6"/>
    <w:rsid w:val="0046035C"/>
    <w:rsid w:val="0046127E"/>
    <w:rsid w:val="0046151F"/>
    <w:rsid w:val="00467C35"/>
    <w:rsid w:val="0047085F"/>
    <w:rsid w:val="0047179F"/>
    <w:rsid w:val="00471CD6"/>
    <w:rsid w:val="004724F8"/>
    <w:rsid w:val="00480F58"/>
    <w:rsid w:val="004812D3"/>
    <w:rsid w:val="0048218C"/>
    <w:rsid w:val="00484CEE"/>
    <w:rsid w:val="00485D73"/>
    <w:rsid w:val="0049111C"/>
    <w:rsid w:val="00492E68"/>
    <w:rsid w:val="004930D7"/>
    <w:rsid w:val="0049366C"/>
    <w:rsid w:val="004948F4"/>
    <w:rsid w:val="00496751"/>
    <w:rsid w:val="004A09F0"/>
    <w:rsid w:val="004A2228"/>
    <w:rsid w:val="004A3C41"/>
    <w:rsid w:val="004A47EA"/>
    <w:rsid w:val="004A4A0B"/>
    <w:rsid w:val="004A5697"/>
    <w:rsid w:val="004A6EC7"/>
    <w:rsid w:val="004B35E2"/>
    <w:rsid w:val="004B3D16"/>
    <w:rsid w:val="004B3ECF"/>
    <w:rsid w:val="004D1A86"/>
    <w:rsid w:val="004D1B52"/>
    <w:rsid w:val="004D1E2B"/>
    <w:rsid w:val="004D2C34"/>
    <w:rsid w:val="004D424B"/>
    <w:rsid w:val="004D561B"/>
    <w:rsid w:val="004E1204"/>
    <w:rsid w:val="004E3E96"/>
    <w:rsid w:val="004E42D8"/>
    <w:rsid w:val="004E6457"/>
    <w:rsid w:val="004E7716"/>
    <w:rsid w:val="004F458E"/>
    <w:rsid w:val="004F4719"/>
    <w:rsid w:val="004F720B"/>
    <w:rsid w:val="00504CAC"/>
    <w:rsid w:val="00510DA4"/>
    <w:rsid w:val="005137DF"/>
    <w:rsid w:val="005162E7"/>
    <w:rsid w:val="005245C9"/>
    <w:rsid w:val="005250B4"/>
    <w:rsid w:val="005317FE"/>
    <w:rsid w:val="00531D23"/>
    <w:rsid w:val="00532D16"/>
    <w:rsid w:val="0053691A"/>
    <w:rsid w:val="00540AA1"/>
    <w:rsid w:val="005446B9"/>
    <w:rsid w:val="00544C90"/>
    <w:rsid w:val="00545777"/>
    <w:rsid w:val="00550888"/>
    <w:rsid w:val="00551122"/>
    <w:rsid w:val="00551490"/>
    <w:rsid w:val="00555A58"/>
    <w:rsid w:val="00556397"/>
    <w:rsid w:val="00557D23"/>
    <w:rsid w:val="00563E3A"/>
    <w:rsid w:val="00564D78"/>
    <w:rsid w:val="005721C6"/>
    <w:rsid w:val="005723DA"/>
    <w:rsid w:val="0057269C"/>
    <w:rsid w:val="00572CA6"/>
    <w:rsid w:val="00572F9E"/>
    <w:rsid w:val="005735B2"/>
    <w:rsid w:val="005742F7"/>
    <w:rsid w:val="0057430F"/>
    <w:rsid w:val="0058342C"/>
    <w:rsid w:val="0059034F"/>
    <w:rsid w:val="005914EE"/>
    <w:rsid w:val="00591F6D"/>
    <w:rsid w:val="005A435D"/>
    <w:rsid w:val="005B5373"/>
    <w:rsid w:val="005B7D4A"/>
    <w:rsid w:val="005C173B"/>
    <w:rsid w:val="005C1833"/>
    <w:rsid w:val="005C4483"/>
    <w:rsid w:val="005C757D"/>
    <w:rsid w:val="005D1FBE"/>
    <w:rsid w:val="005D6AC5"/>
    <w:rsid w:val="005D7159"/>
    <w:rsid w:val="005E5D48"/>
    <w:rsid w:val="005F2668"/>
    <w:rsid w:val="005F2E95"/>
    <w:rsid w:val="005F48DB"/>
    <w:rsid w:val="005F6191"/>
    <w:rsid w:val="005F6CE1"/>
    <w:rsid w:val="006015A3"/>
    <w:rsid w:val="0060224F"/>
    <w:rsid w:val="0060450F"/>
    <w:rsid w:val="00607B0C"/>
    <w:rsid w:val="006102BC"/>
    <w:rsid w:val="006119B8"/>
    <w:rsid w:val="00613764"/>
    <w:rsid w:val="006142D5"/>
    <w:rsid w:val="00615E21"/>
    <w:rsid w:val="00617B8E"/>
    <w:rsid w:val="00617DA5"/>
    <w:rsid w:val="0062052B"/>
    <w:rsid w:val="006224C5"/>
    <w:rsid w:val="00627D6C"/>
    <w:rsid w:val="00631943"/>
    <w:rsid w:val="00636085"/>
    <w:rsid w:val="00636E26"/>
    <w:rsid w:val="006372ED"/>
    <w:rsid w:val="00641452"/>
    <w:rsid w:val="006436D9"/>
    <w:rsid w:val="006444EB"/>
    <w:rsid w:val="0064458E"/>
    <w:rsid w:val="00651B54"/>
    <w:rsid w:val="0065298B"/>
    <w:rsid w:val="00654345"/>
    <w:rsid w:val="0066016F"/>
    <w:rsid w:val="0066083A"/>
    <w:rsid w:val="006608E3"/>
    <w:rsid w:val="00670C8E"/>
    <w:rsid w:val="00671BFD"/>
    <w:rsid w:val="00672F11"/>
    <w:rsid w:val="00675CCB"/>
    <w:rsid w:val="00676013"/>
    <w:rsid w:val="006806D2"/>
    <w:rsid w:val="00681CFB"/>
    <w:rsid w:val="00682426"/>
    <w:rsid w:val="00683582"/>
    <w:rsid w:val="00684158"/>
    <w:rsid w:val="006851C1"/>
    <w:rsid w:val="00685A98"/>
    <w:rsid w:val="00686215"/>
    <w:rsid w:val="006940CC"/>
    <w:rsid w:val="00696C21"/>
    <w:rsid w:val="00696E48"/>
    <w:rsid w:val="006A2BB5"/>
    <w:rsid w:val="006A439D"/>
    <w:rsid w:val="006A66FA"/>
    <w:rsid w:val="006A6BE7"/>
    <w:rsid w:val="006A6F6B"/>
    <w:rsid w:val="006B0F45"/>
    <w:rsid w:val="006B0FB8"/>
    <w:rsid w:val="006B403E"/>
    <w:rsid w:val="006B4E0B"/>
    <w:rsid w:val="006B58E6"/>
    <w:rsid w:val="006B647E"/>
    <w:rsid w:val="006B69C1"/>
    <w:rsid w:val="006C023B"/>
    <w:rsid w:val="006C081A"/>
    <w:rsid w:val="006C19D4"/>
    <w:rsid w:val="006C3526"/>
    <w:rsid w:val="006C4F04"/>
    <w:rsid w:val="006C5341"/>
    <w:rsid w:val="006D317C"/>
    <w:rsid w:val="006D4369"/>
    <w:rsid w:val="006E42CE"/>
    <w:rsid w:val="006E578D"/>
    <w:rsid w:val="006E666C"/>
    <w:rsid w:val="006E6CEC"/>
    <w:rsid w:val="006E6D98"/>
    <w:rsid w:val="006F56EC"/>
    <w:rsid w:val="006F5A24"/>
    <w:rsid w:val="00701619"/>
    <w:rsid w:val="00701FF0"/>
    <w:rsid w:val="0070224C"/>
    <w:rsid w:val="007030D3"/>
    <w:rsid w:val="00704CAD"/>
    <w:rsid w:val="0070699E"/>
    <w:rsid w:val="00706DD3"/>
    <w:rsid w:val="0071069B"/>
    <w:rsid w:val="00716A41"/>
    <w:rsid w:val="00716F8D"/>
    <w:rsid w:val="00722541"/>
    <w:rsid w:val="00722B1C"/>
    <w:rsid w:val="00722E6D"/>
    <w:rsid w:val="0072411D"/>
    <w:rsid w:val="007251C2"/>
    <w:rsid w:val="007268F4"/>
    <w:rsid w:val="00732D86"/>
    <w:rsid w:val="007335FD"/>
    <w:rsid w:val="00733EDF"/>
    <w:rsid w:val="00735010"/>
    <w:rsid w:val="00736AC0"/>
    <w:rsid w:val="00740788"/>
    <w:rsid w:val="0074368E"/>
    <w:rsid w:val="00753389"/>
    <w:rsid w:val="007534A0"/>
    <w:rsid w:val="007576D0"/>
    <w:rsid w:val="00760C3B"/>
    <w:rsid w:val="0076172E"/>
    <w:rsid w:val="00761E9A"/>
    <w:rsid w:val="007621BE"/>
    <w:rsid w:val="0076295D"/>
    <w:rsid w:val="00762B4D"/>
    <w:rsid w:val="00763ED1"/>
    <w:rsid w:val="00771802"/>
    <w:rsid w:val="0077409D"/>
    <w:rsid w:val="00776713"/>
    <w:rsid w:val="00776CE5"/>
    <w:rsid w:val="00782A45"/>
    <w:rsid w:val="00782B8E"/>
    <w:rsid w:val="00791CC3"/>
    <w:rsid w:val="00793304"/>
    <w:rsid w:val="00794124"/>
    <w:rsid w:val="007A33C9"/>
    <w:rsid w:val="007A3C34"/>
    <w:rsid w:val="007B25DE"/>
    <w:rsid w:val="007B4B51"/>
    <w:rsid w:val="007B66E1"/>
    <w:rsid w:val="007C28E1"/>
    <w:rsid w:val="007C4702"/>
    <w:rsid w:val="007C6340"/>
    <w:rsid w:val="007C6DD1"/>
    <w:rsid w:val="007D2BC5"/>
    <w:rsid w:val="007D6C76"/>
    <w:rsid w:val="007E2CE2"/>
    <w:rsid w:val="007E327B"/>
    <w:rsid w:val="007E3396"/>
    <w:rsid w:val="007E6D40"/>
    <w:rsid w:val="007E7AB3"/>
    <w:rsid w:val="007F0FEE"/>
    <w:rsid w:val="007F4329"/>
    <w:rsid w:val="007F5BCA"/>
    <w:rsid w:val="007F7CAE"/>
    <w:rsid w:val="00800EF2"/>
    <w:rsid w:val="00802FD6"/>
    <w:rsid w:val="008043A2"/>
    <w:rsid w:val="00805E21"/>
    <w:rsid w:val="00810E87"/>
    <w:rsid w:val="00814C6E"/>
    <w:rsid w:val="0081674A"/>
    <w:rsid w:val="00816EE5"/>
    <w:rsid w:val="008200AA"/>
    <w:rsid w:val="0082073E"/>
    <w:rsid w:val="00823074"/>
    <w:rsid w:val="00826E34"/>
    <w:rsid w:val="00827194"/>
    <w:rsid w:val="00835F7A"/>
    <w:rsid w:val="00836941"/>
    <w:rsid w:val="008479C1"/>
    <w:rsid w:val="00847DF1"/>
    <w:rsid w:val="0085536D"/>
    <w:rsid w:val="00855819"/>
    <w:rsid w:val="00855D3A"/>
    <w:rsid w:val="00857DCB"/>
    <w:rsid w:val="008643A1"/>
    <w:rsid w:val="0087243D"/>
    <w:rsid w:val="00872840"/>
    <w:rsid w:val="008731D4"/>
    <w:rsid w:val="00876C32"/>
    <w:rsid w:val="00880CD4"/>
    <w:rsid w:val="00885377"/>
    <w:rsid w:val="00886286"/>
    <w:rsid w:val="0089483A"/>
    <w:rsid w:val="0089491F"/>
    <w:rsid w:val="00896B7B"/>
    <w:rsid w:val="008A0DC0"/>
    <w:rsid w:val="008A1B6E"/>
    <w:rsid w:val="008B1717"/>
    <w:rsid w:val="008B2179"/>
    <w:rsid w:val="008C0926"/>
    <w:rsid w:val="008C26D9"/>
    <w:rsid w:val="008C32A5"/>
    <w:rsid w:val="008D168E"/>
    <w:rsid w:val="008D2985"/>
    <w:rsid w:val="008D3F89"/>
    <w:rsid w:val="008D70CB"/>
    <w:rsid w:val="008D7435"/>
    <w:rsid w:val="008E0B58"/>
    <w:rsid w:val="008E174A"/>
    <w:rsid w:val="008E2253"/>
    <w:rsid w:val="008E43AB"/>
    <w:rsid w:val="008E4C9D"/>
    <w:rsid w:val="008E52A5"/>
    <w:rsid w:val="008F2BA6"/>
    <w:rsid w:val="008F3DF3"/>
    <w:rsid w:val="008F5935"/>
    <w:rsid w:val="009027D8"/>
    <w:rsid w:val="00903F51"/>
    <w:rsid w:val="00904B6C"/>
    <w:rsid w:val="00906B86"/>
    <w:rsid w:val="00914F70"/>
    <w:rsid w:val="00915A3F"/>
    <w:rsid w:val="009161D0"/>
    <w:rsid w:val="009212F0"/>
    <w:rsid w:val="00922EDC"/>
    <w:rsid w:val="0092311F"/>
    <w:rsid w:val="00930214"/>
    <w:rsid w:val="009310E8"/>
    <w:rsid w:val="00932540"/>
    <w:rsid w:val="0093264A"/>
    <w:rsid w:val="009330B9"/>
    <w:rsid w:val="0093324A"/>
    <w:rsid w:val="00933D63"/>
    <w:rsid w:val="00940F2D"/>
    <w:rsid w:val="00943D40"/>
    <w:rsid w:val="00944BBC"/>
    <w:rsid w:val="00957A60"/>
    <w:rsid w:val="009657AA"/>
    <w:rsid w:val="00971FBA"/>
    <w:rsid w:val="00973520"/>
    <w:rsid w:val="009746D7"/>
    <w:rsid w:val="009759CC"/>
    <w:rsid w:val="00976C40"/>
    <w:rsid w:val="009771D8"/>
    <w:rsid w:val="009771DE"/>
    <w:rsid w:val="009778A5"/>
    <w:rsid w:val="009804A5"/>
    <w:rsid w:val="009836E9"/>
    <w:rsid w:val="00985DBC"/>
    <w:rsid w:val="00986EF5"/>
    <w:rsid w:val="00995B5C"/>
    <w:rsid w:val="0099692F"/>
    <w:rsid w:val="009973BC"/>
    <w:rsid w:val="00997618"/>
    <w:rsid w:val="009A040C"/>
    <w:rsid w:val="009A2327"/>
    <w:rsid w:val="009A53A9"/>
    <w:rsid w:val="009A624B"/>
    <w:rsid w:val="009B1038"/>
    <w:rsid w:val="009B708B"/>
    <w:rsid w:val="009C2223"/>
    <w:rsid w:val="009C704A"/>
    <w:rsid w:val="009D3A33"/>
    <w:rsid w:val="009D60D4"/>
    <w:rsid w:val="009D6F33"/>
    <w:rsid w:val="009E15D7"/>
    <w:rsid w:val="009E6EF1"/>
    <w:rsid w:val="009F142E"/>
    <w:rsid w:val="009F21D2"/>
    <w:rsid w:val="009F2353"/>
    <w:rsid w:val="009F54C8"/>
    <w:rsid w:val="009F63F7"/>
    <w:rsid w:val="009F72E2"/>
    <w:rsid w:val="00A10C69"/>
    <w:rsid w:val="00A11B8D"/>
    <w:rsid w:val="00A11E03"/>
    <w:rsid w:val="00A14AE1"/>
    <w:rsid w:val="00A16D8F"/>
    <w:rsid w:val="00A2202E"/>
    <w:rsid w:val="00A22372"/>
    <w:rsid w:val="00A23C06"/>
    <w:rsid w:val="00A25FF9"/>
    <w:rsid w:val="00A26DB1"/>
    <w:rsid w:val="00A31D9E"/>
    <w:rsid w:val="00A3366C"/>
    <w:rsid w:val="00A35D53"/>
    <w:rsid w:val="00A36F3E"/>
    <w:rsid w:val="00A40A36"/>
    <w:rsid w:val="00A54F73"/>
    <w:rsid w:val="00A64685"/>
    <w:rsid w:val="00A65858"/>
    <w:rsid w:val="00A70666"/>
    <w:rsid w:val="00A7227D"/>
    <w:rsid w:val="00A7311D"/>
    <w:rsid w:val="00A7426C"/>
    <w:rsid w:val="00A81613"/>
    <w:rsid w:val="00A87AA7"/>
    <w:rsid w:val="00A91E4E"/>
    <w:rsid w:val="00AA09D1"/>
    <w:rsid w:val="00AA45BE"/>
    <w:rsid w:val="00AA5E1E"/>
    <w:rsid w:val="00AA5EAD"/>
    <w:rsid w:val="00AB0AF3"/>
    <w:rsid w:val="00AB4FA5"/>
    <w:rsid w:val="00AB6113"/>
    <w:rsid w:val="00AC179B"/>
    <w:rsid w:val="00AC2692"/>
    <w:rsid w:val="00AC4BEB"/>
    <w:rsid w:val="00AD0DD7"/>
    <w:rsid w:val="00AD2E8A"/>
    <w:rsid w:val="00AD3835"/>
    <w:rsid w:val="00AD7709"/>
    <w:rsid w:val="00AD77B0"/>
    <w:rsid w:val="00AE0863"/>
    <w:rsid w:val="00AE3047"/>
    <w:rsid w:val="00AE4821"/>
    <w:rsid w:val="00AE7344"/>
    <w:rsid w:val="00AF140B"/>
    <w:rsid w:val="00AF67B5"/>
    <w:rsid w:val="00B0291C"/>
    <w:rsid w:val="00B077AA"/>
    <w:rsid w:val="00B10B25"/>
    <w:rsid w:val="00B11C70"/>
    <w:rsid w:val="00B12754"/>
    <w:rsid w:val="00B2007C"/>
    <w:rsid w:val="00B2318C"/>
    <w:rsid w:val="00B236A9"/>
    <w:rsid w:val="00B264F4"/>
    <w:rsid w:val="00B27A97"/>
    <w:rsid w:val="00B33FF8"/>
    <w:rsid w:val="00B343BE"/>
    <w:rsid w:val="00B34B9E"/>
    <w:rsid w:val="00B37966"/>
    <w:rsid w:val="00B37EE5"/>
    <w:rsid w:val="00B40DDD"/>
    <w:rsid w:val="00B50037"/>
    <w:rsid w:val="00B52F48"/>
    <w:rsid w:val="00B54FA8"/>
    <w:rsid w:val="00B6219E"/>
    <w:rsid w:val="00B625A8"/>
    <w:rsid w:val="00B62E31"/>
    <w:rsid w:val="00B63DB1"/>
    <w:rsid w:val="00B703A9"/>
    <w:rsid w:val="00B71DEF"/>
    <w:rsid w:val="00B736FF"/>
    <w:rsid w:val="00B74AEA"/>
    <w:rsid w:val="00B77702"/>
    <w:rsid w:val="00B810B1"/>
    <w:rsid w:val="00B84D3D"/>
    <w:rsid w:val="00B86C8B"/>
    <w:rsid w:val="00B91FE7"/>
    <w:rsid w:val="00B96EFB"/>
    <w:rsid w:val="00BA02DD"/>
    <w:rsid w:val="00BA0925"/>
    <w:rsid w:val="00BA395B"/>
    <w:rsid w:val="00BA4324"/>
    <w:rsid w:val="00BA7D7F"/>
    <w:rsid w:val="00BB42D8"/>
    <w:rsid w:val="00BB4DC5"/>
    <w:rsid w:val="00BB5682"/>
    <w:rsid w:val="00BB597C"/>
    <w:rsid w:val="00BD2156"/>
    <w:rsid w:val="00BD5FA1"/>
    <w:rsid w:val="00BE18D3"/>
    <w:rsid w:val="00BE1E2F"/>
    <w:rsid w:val="00BE6631"/>
    <w:rsid w:val="00BE7BEF"/>
    <w:rsid w:val="00BF4933"/>
    <w:rsid w:val="00C17D30"/>
    <w:rsid w:val="00C240AE"/>
    <w:rsid w:val="00C330C8"/>
    <w:rsid w:val="00C34043"/>
    <w:rsid w:val="00C34117"/>
    <w:rsid w:val="00C35554"/>
    <w:rsid w:val="00C40B1C"/>
    <w:rsid w:val="00C4374E"/>
    <w:rsid w:val="00C46506"/>
    <w:rsid w:val="00C50D87"/>
    <w:rsid w:val="00C52668"/>
    <w:rsid w:val="00C5322C"/>
    <w:rsid w:val="00C53926"/>
    <w:rsid w:val="00C54D29"/>
    <w:rsid w:val="00C5581B"/>
    <w:rsid w:val="00C55E53"/>
    <w:rsid w:val="00C56226"/>
    <w:rsid w:val="00C56C8D"/>
    <w:rsid w:val="00C5737B"/>
    <w:rsid w:val="00C57731"/>
    <w:rsid w:val="00C6019D"/>
    <w:rsid w:val="00C620B2"/>
    <w:rsid w:val="00C6331D"/>
    <w:rsid w:val="00C63C1C"/>
    <w:rsid w:val="00C65D20"/>
    <w:rsid w:val="00C72B97"/>
    <w:rsid w:val="00C8063E"/>
    <w:rsid w:val="00C82AB7"/>
    <w:rsid w:val="00C84229"/>
    <w:rsid w:val="00C850D9"/>
    <w:rsid w:val="00C857F9"/>
    <w:rsid w:val="00C86808"/>
    <w:rsid w:val="00C907AE"/>
    <w:rsid w:val="00C96F4A"/>
    <w:rsid w:val="00CA1B33"/>
    <w:rsid w:val="00CA236C"/>
    <w:rsid w:val="00CC0C41"/>
    <w:rsid w:val="00CC4DB1"/>
    <w:rsid w:val="00CC540E"/>
    <w:rsid w:val="00CC540F"/>
    <w:rsid w:val="00CC5BAA"/>
    <w:rsid w:val="00CC7156"/>
    <w:rsid w:val="00CD1661"/>
    <w:rsid w:val="00CD3952"/>
    <w:rsid w:val="00CD489C"/>
    <w:rsid w:val="00CE4518"/>
    <w:rsid w:val="00CE7298"/>
    <w:rsid w:val="00CE75A5"/>
    <w:rsid w:val="00CF2CC4"/>
    <w:rsid w:val="00CF3B1B"/>
    <w:rsid w:val="00CF4BC1"/>
    <w:rsid w:val="00D03CA9"/>
    <w:rsid w:val="00D07707"/>
    <w:rsid w:val="00D10C31"/>
    <w:rsid w:val="00D11FF0"/>
    <w:rsid w:val="00D142B0"/>
    <w:rsid w:val="00D1624E"/>
    <w:rsid w:val="00D214C5"/>
    <w:rsid w:val="00D22FE6"/>
    <w:rsid w:val="00D25ABF"/>
    <w:rsid w:val="00D27F30"/>
    <w:rsid w:val="00D304AA"/>
    <w:rsid w:val="00D32726"/>
    <w:rsid w:val="00D338F2"/>
    <w:rsid w:val="00D436C3"/>
    <w:rsid w:val="00D44F01"/>
    <w:rsid w:val="00D45088"/>
    <w:rsid w:val="00D452D2"/>
    <w:rsid w:val="00D45C4E"/>
    <w:rsid w:val="00D4629B"/>
    <w:rsid w:val="00D52A44"/>
    <w:rsid w:val="00D5457E"/>
    <w:rsid w:val="00D55C84"/>
    <w:rsid w:val="00D56EB6"/>
    <w:rsid w:val="00D6129A"/>
    <w:rsid w:val="00D652A0"/>
    <w:rsid w:val="00D65880"/>
    <w:rsid w:val="00D71E0B"/>
    <w:rsid w:val="00D72C49"/>
    <w:rsid w:val="00D81370"/>
    <w:rsid w:val="00D85C9C"/>
    <w:rsid w:val="00D867FA"/>
    <w:rsid w:val="00DA1A87"/>
    <w:rsid w:val="00DA2D98"/>
    <w:rsid w:val="00DA3186"/>
    <w:rsid w:val="00DA5747"/>
    <w:rsid w:val="00DA715D"/>
    <w:rsid w:val="00DA7538"/>
    <w:rsid w:val="00DA7B27"/>
    <w:rsid w:val="00DB0A84"/>
    <w:rsid w:val="00DC0CE7"/>
    <w:rsid w:val="00DC116B"/>
    <w:rsid w:val="00DC1DCE"/>
    <w:rsid w:val="00DC2B5A"/>
    <w:rsid w:val="00DC467B"/>
    <w:rsid w:val="00DC7D78"/>
    <w:rsid w:val="00DD1D45"/>
    <w:rsid w:val="00DD3B2A"/>
    <w:rsid w:val="00DD3DCA"/>
    <w:rsid w:val="00DD52D1"/>
    <w:rsid w:val="00DD6580"/>
    <w:rsid w:val="00DE07B7"/>
    <w:rsid w:val="00DE17C0"/>
    <w:rsid w:val="00DE474E"/>
    <w:rsid w:val="00DE58A6"/>
    <w:rsid w:val="00DE646C"/>
    <w:rsid w:val="00DF2D88"/>
    <w:rsid w:val="00DF3337"/>
    <w:rsid w:val="00DF3CFF"/>
    <w:rsid w:val="00DF6501"/>
    <w:rsid w:val="00DF7BCD"/>
    <w:rsid w:val="00E01F54"/>
    <w:rsid w:val="00E10F27"/>
    <w:rsid w:val="00E12658"/>
    <w:rsid w:val="00E12809"/>
    <w:rsid w:val="00E134E0"/>
    <w:rsid w:val="00E14B97"/>
    <w:rsid w:val="00E15095"/>
    <w:rsid w:val="00E229DB"/>
    <w:rsid w:val="00E31050"/>
    <w:rsid w:val="00E33466"/>
    <w:rsid w:val="00E35484"/>
    <w:rsid w:val="00E36C3E"/>
    <w:rsid w:val="00E43013"/>
    <w:rsid w:val="00E5050C"/>
    <w:rsid w:val="00E51A04"/>
    <w:rsid w:val="00E53099"/>
    <w:rsid w:val="00E54A15"/>
    <w:rsid w:val="00E54B5C"/>
    <w:rsid w:val="00E565F9"/>
    <w:rsid w:val="00E57EC6"/>
    <w:rsid w:val="00E64929"/>
    <w:rsid w:val="00E706CF"/>
    <w:rsid w:val="00E72207"/>
    <w:rsid w:val="00E749D6"/>
    <w:rsid w:val="00E74A7E"/>
    <w:rsid w:val="00E74FF2"/>
    <w:rsid w:val="00E76AF6"/>
    <w:rsid w:val="00E91F8B"/>
    <w:rsid w:val="00E92219"/>
    <w:rsid w:val="00E93DE4"/>
    <w:rsid w:val="00E94432"/>
    <w:rsid w:val="00E9455E"/>
    <w:rsid w:val="00E9483B"/>
    <w:rsid w:val="00E94F9E"/>
    <w:rsid w:val="00E964A3"/>
    <w:rsid w:val="00E965AF"/>
    <w:rsid w:val="00E96A37"/>
    <w:rsid w:val="00EA0315"/>
    <w:rsid w:val="00EA04EA"/>
    <w:rsid w:val="00EA3D34"/>
    <w:rsid w:val="00EA5850"/>
    <w:rsid w:val="00EA590E"/>
    <w:rsid w:val="00EA6C0B"/>
    <w:rsid w:val="00EB04C7"/>
    <w:rsid w:val="00EB5583"/>
    <w:rsid w:val="00EB72CE"/>
    <w:rsid w:val="00EC133E"/>
    <w:rsid w:val="00EC2ECA"/>
    <w:rsid w:val="00EC2F0B"/>
    <w:rsid w:val="00EC41DD"/>
    <w:rsid w:val="00ED3B97"/>
    <w:rsid w:val="00ED45BF"/>
    <w:rsid w:val="00EE1452"/>
    <w:rsid w:val="00EE4EFA"/>
    <w:rsid w:val="00EE6C2A"/>
    <w:rsid w:val="00EE7B01"/>
    <w:rsid w:val="00F00A89"/>
    <w:rsid w:val="00F02163"/>
    <w:rsid w:val="00F02C4F"/>
    <w:rsid w:val="00F041AF"/>
    <w:rsid w:val="00F04D12"/>
    <w:rsid w:val="00F169A3"/>
    <w:rsid w:val="00F22470"/>
    <w:rsid w:val="00F22642"/>
    <w:rsid w:val="00F26CD7"/>
    <w:rsid w:val="00F27428"/>
    <w:rsid w:val="00F278BF"/>
    <w:rsid w:val="00F375CD"/>
    <w:rsid w:val="00F40C0D"/>
    <w:rsid w:val="00F42815"/>
    <w:rsid w:val="00F46F6B"/>
    <w:rsid w:val="00F5074A"/>
    <w:rsid w:val="00F5374B"/>
    <w:rsid w:val="00F53997"/>
    <w:rsid w:val="00F55ED4"/>
    <w:rsid w:val="00F57F07"/>
    <w:rsid w:val="00F6125B"/>
    <w:rsid w:val="00F61393"/>
    <w:rsid w:val="00F62D5E"/>
    <w:rsid w:val="00F63DE1"/>
    <w:rsid w:val="00F64F38"/>
    <w:rsid w:val="00F707D9"/>
    <w:rsid w:val="00F72007"/>
    <w:rsid w:val="00F80045"/>
    <w:rsid w:val="00F82A58"/>
    <w:rsid w:val="00F85922"/>
    <w:rsid w:val="00F86917"/>
    <w:rsid w:val="00F934EC"/>
    <w:rsid w:val="00F93B3E"/>
    <w:rsid w:val="00F965D1"/>
    <w:rsid w:val="00FA07EE"/>
    <w:rsid w:val="00FA2141"/>
    <w:rsid w:val="00FA258F"/>
    <w:rsid w:val="00FA50CC"/>
    <w:rsid w:val="00FA6BAD"/>
    <w:rsid w:val="00FA75E8"/>
    <w:rsid w:val="00FB5042"/>
    <w:rsid w:val="00FB5575"/>
    <w:rsid w:val="00FB660D"/>
    <w:rsid w:val="00FC0A8E"/>
    <w:rsid w:val="00FC1ADE"/>
    <w:rsid w:val="00FC617B"/>
    <w:rsid w:val="00FC7F53"/>
    <w:rsid w:val="00FD2B6D"/>
    <w:rsid w:val="00FD5BFF"/>
    <w:rsid w:val="00FD6B99"/>
    <w:rsid w:val="00FE17CC"/>
    <w:rsid w:val="00FE2641"/>
    <w:rsid w:val="00FE3C52"/>
    <w:rsid w:val="00FE4B95"/>
    <w:rsid w:val="00FE69DE"/>
    <w:rsid w:val="00FF13C1"/>
    <w:rsid w:val="00FF247C"/>
    <w:rsid w:val="00FF68CC"/>
    <w:rsid w:val="00FF721F"/>
    <w:rsid w:val="02878BB5"/>
    <w:rsid w:val="04E77659"/>
    <w:rsid w:val="07487FF0"/>
    <w:rsid w:val="0842D64A"/>
    <w:rsid w:val="0890E807"/>
    <w:rsid w:val="0DF5F0BA"/>
    <w:rsid w:val="0E5E1AA3"/>
    <w:rsid w:val="0F3DE66E"/>
    <w:rsid w:val="150147AB"/>
    <w:rsid w:val="16AFFE66"/>
    <w:rsid w:val="186260E7"/>
    <w:rsid w:val="1B91B900"/>
    <w:rsid w:val="1FE2730E"/>
    <w:rsid w:val="20BD821D"/>
    <w:rsid w:val="229C450F"/>
    <w:rsid w:val="2339B8E8"/>
    <w:rsid w:val="23B35C80"/>
    <w:rsid w:val="27CD1B2C"/>
    <w:rsid w:val="286C79FE"/>
    <w:rsid w:val="2A90652A"/>
    <w:rsid w:val="2C43A7ED"/>
    <w:rsid w:val="2F50E630"/>
    <w:rsid w:val="33991770"/>
    <w:rsid w:val="342D0FED"/>
    <w:rsid w:val="347797E2"/>
    <w:rsid w:val="35A4F105"/>
    <w:rsid w:val="360599F0"/>
    <w:rsid w:val="37A01E0F"/>
    <w:rsid w:val="3D04661A"/>
    <w:rsid w:val="40B093EF"/>
    <w:rsid w:val="43E85F40"/>
    <w:rsid w:val="44D104C2"/>
    <w:rsid w:val="4762451D"/>
    <w:rsid w:val="498C9781"/>
    <w:rsid w:val="530045EF"/>
    <w:rsid w:val="538BE645"/>
    <w:rsid w:val="5441C434"/>
    <w:rsid w:val="59B1D030"/>
    <w:rsid w:val="5EE00988"/>
    <w:rsid w:val="62224E2F"/>
    <w:rsid w:val="62C5D9D6"/>
    <w:rsid w:val="6CF4B1C9"/>
    <w:rsid w:val="6E9AB24D"/>
    <w:rsid w:val="6F0F51B8"/>
    <w:rsid w:val="7741BA56"/>
    <w:rsid w:val="7A72DC22"/>
    <w:rsid w:val="7AFFB654"/>
    <w:rsid w:val="7DB83462"/>
    <w:rsid w:val="7DEAD4FB"/>
    <w:rsid w:val="7FEC09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64F4"/>
  </w:style>
  <w:style w:type="paragraph" w:styleId="Ttulo1">
    <w:name w:val="heading 1"/>
    <w:basedOn w:val="Normal"/>
    <w:next w:val="Normal"/>
    <w:link w:val="Ttulo1Car"/>
    <w:uiPriority w:val="9"/>
    <w:qFormat/>
    <w:rsid w:val="0093324A"/>
    <w:pPr>
      <w:keepNext/>
      <w:keepLines/>
      <w:spacing w:before="400" w:after="120"/>
      <w:outlineLvl w:val="0"/>
    </w:pPr>
    <w:rPr>
      <w:b/>
      <w:szCs w:val="40"/>
    </w:rPr>
  </w:style>
  <w:style w:type="paragraph" w:styleId="Ttulo2">
    <w:name w:val="heading 2"/>
    <w:basedOn w:val="Normal"/>
    <w:next w:val="Normal"/>
    <w:uiPriority w:val="9"/>
    <w:unhideWhenUsed/>
    <w:qFormat/>
    <w:rsid w:val="00D652A0"/>
    <w:pPr>
      <w:keepNext/>
      <w:keepLines/>
      <w:spacing w:before="360" w:after="120"/>
      <w:outlineLvl w:val="1"/>
    </w:pPr>
    <w:rPr>
      <w:b/>
      <w:szCs w:val="32"/>
    </w:rPr>
  </w:style>
  <w:style w:type="paragraph" w:styleId="Ttulo3">
    <w:name w:val="heading 3"/>
    <w:basedOn w:val="Normal"/>
    <w:next w:val="Normal"/>
    <w:uiPriority w:val="9"/>
    <w:unhideWhenUsed/>
    <w:qFormat/>
    <w:rsid w:val="00B86C8B"/>
    <w:pPr>
      <w:keepNext/>
      <w:keepLines/>
      <w:spacing w:before="320" w:after="8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0F2FA" w:themeFill="accent1" w:themeFillTint="19"/>
    </w:tcPr>
    <w:tblStylePr w:type="firstRow">
      <w:tblPr/>
      <w:tcPr>
        <w:tcBorders>
          <w:bottom w:val="single" w:color="FFFFFF" w:themeColor="background1" w:sz="12" w:space="0"/>
        </w:tcBorders>
        <w:shd w:val="clear" w:color="auto" w:fill="CC5416"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467886"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96607D"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93324A"/>
    <w:rPr>
      <w:b/>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0F476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character" w:styleId="Fuerte">
    <w:name w:val="Strong"/>
    <w:basedOn w:val="Fuentedeprrafopredeter"/>
    <w:uiPriority w:val="22"/>
    <w:qFormat/>
    <w:rsid w:val="0049366C"/>
    <w:rPr>
      <w:b/>
      <w:bCs/>
    </w:rPr>
  </w:style>
  <w:style w:type="table" w:styleId="Tabladelista3-nfasis3">
    <w:name w:val="List Table 3 Accent 3"/>
    <w:basedOn w:val="Tablanormal"/>
    <w:uiPriority w:val="48"/>
    <w:rsid w:val="00C5737B"/>
    <w:pPr>
      <w:spacing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Tablaconcuadrcula5oscura-nfasis1">
    <w:name w:val="Grid Table 5 Dark Accent 1"/>
    <w:basedOn w:val="Tablanormal"/>
    <w:uiPriority w:val="50"/>
    <w:rsid w:val="0072411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6">
    <w:name w:val="Grid Table 4 Accent 6"/>
    <w:basedOn w:val="Tablanormal"/>
    <w:uiPriority w:val="49"/>
    <w:rsid w:val="00302EE0"/>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DC3">
    <w:name w:val="toc 3"/>
    <w:basedOn w:val="Normal"/>
    <w:next w:val="Normal"/>
    <w:autoRedefine/>
    <w:uiPriority w:val="39"/>
    <w:unhideWhenUsed/>
    <w:rsid w:val="00FE3C52"/>
    <w:pPr>
      <w:spacing w:after="100" w:line="259" w:lineRule="auto"/>
      <w:ind w:left="440"/>
    </w:pPr>
    <w:rPr>
      <w:rFonts w:cs="Times New Roman" w:asciiTheme="minorHAnsi" w:hAnsiTheme="minorHAnsi" w:eastAsiaTheme="minorEastAsia"/>
      <w:lang w:val="es-MX" w:eastAsia="es-MX"/>
    </w:rPr>
  </w:style>
  <w:style w:type="table" w:styleId="Tabladelista4-nfasis3">
    <w:name w:val="List Table 4 Accent 3"/>
    <w:basedOn w:val="Tablanormal"/>
    <w:uiPriority w:val="49"/>
    <w:rsid w:val="00551122"/>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apple-converted-space" w:customStyle="1">
    <w:name w:val="apple-converted-space"/>
    <w:basedOn w:val="Fuentedeprrafopredeter"/>
    <w:rsid w:val="00391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5071">
      <w:bodyDiv w:val="1"/>
      <w:marLeft w:val="0"/>
      <w:marRight w:val="0"/>
      <w:marTop w:val="0"/>
      <w:marBottom w:val="0"/>
      <w:divBdr>
        <w:top w:val="none" w:sz="0" w:space="0" w:color="auto"/>
        <w:left w:val="none" w:sz="0" w:space="0" w:color="auto"/>
        <w:bottom w:val="none" w:sz="0" w:space="0" w:color="auto"/>
        <w:right w:val="none" w:sz="0" w:space="0" w:color="auto"/>
      </w:divBdr>
    </w:div>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219874687">
      <w:bodyDiv w:val="1"/>
      <w:marLeft w:val="0"/>
      <w:marRight w:val="0"/>
      <w:marTop w:val="0"/>
      <w:marBottom w:val="0"/>
      <w:divBdr>
        <w:top w:val="none" w:sz="0" w:space="0" w:color="auto"/>
        <w:left w:val="none" w:sz="0" w:space="0" w:color="auto"/>
        <w:bottom w:val="none" w:sz="0" w:space="0" w:color="auto"/>
        <w:right w:val="none" w:sz="0" w:space="0" w:color="auto"/>
      </w:divBdr>
      <w:divsChild>
        <w:div w:id="203642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402993975">
      <w:bodyDiv w:val="1"/>
      <w:marLeft w:val="0"/>
      <w:marRight w:val="0"/>
      <w:marTop w:val="0"/>
      <w:marBottom w:val="0"/>
      <w:divBdr>
        <w:top w:val="none" w:sz="0" w:space="0" w:color="auto"/>
        <w:left w:val="none" w:sz="0" w:space="0" w:color="auto"/>
        <w:bottom w:val="none" w:sz="0" w:space="0" w:color="auto"/>
        <w:right w:val="none" w:sz="0" w:space="0" w:color="auto"/>
      </w:divBdr>
      <w:divsChild>
        <w:div w:id="1327786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538661624">
      <w:bodyDiv w:val="1"/>
      <w:marLeft w:val="0"/>
      <w:marRight w:val="0"/>
      <w:marTop w:val="0"/>
      <w:marBottom w:val="0"/>
      <w:divBdr>
        <w:top w:val="none" w:sz="0" w:space="0" w:color="auto"/>
        <w:left w:val="none" w:sz="0" w:space="0" w:color="auto"/>
        <w:bottom w:val="none" w:sz="0" w:space="0" w:color="auto"/>
        <w:right w:val="none" w:sz="0" w:space="0" w:color="auto"/>
      </w:divBdr>
    </w:div>
    <w:div w:id="637607944">
      <w:bodyDiv w:val="1"/>
      <w:marLeft w:val="0"/>
      <w:marRight w:val="0"/>
      <w:marTop w:val="0"/>
      <w:marBottom w:val="0"/>
      <w:divBdr>
        <w:top w:val="none" w:sz="0" w:space="0" w:color="auto"/>
        <w:left w:val="none" w:sz="0" w:space="0" w:color="auto"/>
        <w:bottom w:val="none" w:sz="0" w:space="0" w:color="auto"/>
        <w:right w:val="none" w:sz="0" w:space="0" w:color="auto"/>
      </w:divBdr>
      <w:divsChild>
        <w:div w:id="1010913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70775">
      <w:bodyDiv w:val="1"/>
      <w:marLeft w:val="0"/>
      <w:marRight w:val="0"/>
      <w:marTop w:val="0"/>
      <w:marBottom w:val="0"/>
      <w:divBdr>
        <w:top w:val="none" w:sz="0" w:space="0" w:color="auto"/>
        <w:left w:val="none" w:sz="0" w:space="0" w:color="auto"/>
        <w:bottom w:val="none" w:sz="0" w:space="0" w:color="auto"/>
        <w:right w:val="none" w:sz="0" w:space="0" w:color="auto"/>
      </w:divBdr>
      <w:divsChild>
        <w:div w:id="58472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828326551">
      <w:bodyDiv w:val="1"/>
      <w:marLeft w:val="0"/>
      <w:marRight w:val="0"/>
      <w:marTop w:val="0"/>
      <w:marBottom w:val="0"/>
      <w:divBdr>
        <w:top w:val="none" w:sz="0" w:space="0" w:color="auto"/>
        <w:left w:val="none" w:sz="0" w:space="0" w:color="auto"/>
        <w:bottom w:val="none" w:sz="0" w:space="0" w:color="auto"/>
        <w:right w:val="none" w:sz="0" w:space="0" w:color="auto"/>
      </w:divBdr>
      <w:divsChild>
        <w:div w:id="153574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protocolos&amp;query=protocolos&amp;type=photo" TargetMode="External"/><Relationship Id="rId13" Type="http://schemas.openxmlformats.org/officeDocument/2006/relationships/hyperlink" Target="https://www.freepik.es/fotos-premium/pareja-manos-viajar-mapa-planificacion-gente-ruta-destino-viaje-carretera-vacaciones-aventura-ciudad-australia-hombre-mujer-visitas-turisticas-vacaciones-viaje-luna-miel_359410374.htm" TargetMode="External"/><Relationship Id="rId18" Type="http://schemas.openxmlformats.org/officeDocument/2006/relationships/hyperlink" Target="https://www.freepik.es/search?format=search&amp;last_filter=query&amp;last_value=turismo+responsable&amp;query=turismo+responsable" TargetMode="External"/><Relationship Id="rId3" Type="http://schemas.openxmlformats.org/officeDocument/2006/relationships/hyperlink" Target="https://www.freepik.es/fotos-premium/amigos-mapas-mochilas-caminando-bosque_198640367.htm" TargetMode="External"/><Relationship Id="rId21" Type="http://schemas.openxmlformats.org/officeDocument/2006/relationships/hyperlink" Target="https://www.freepik.es/search?format=search&amp;last_filter=query&amp;last_value=evaluacion&amp;query=evaluacion" TargetMode="External"/><Relationship Id="rId7" Type="http://schemas.openxmlformats.org/officeDocument/2006/relationships/hyperlink" Target="https://www.freepik.es/search?format=search&amp;last_filter=query&amp;last_value=rutas&amp;query=rutas&amp;type=photo" TargetMode="External"/><Relationship Id="rId12" Type="http://schemas.openxmlformats.org/officeDocument/2006/relationships/hyperlink" Target="https://www.freepik.es/fotos-premium/dados-mano-texto-ilustracion-palabras-plan-plan-b_29567056.htm" TargetMode="External"/><Relationship Id="rId17" Type="http://schemas.openxmlformats.org/officeDocument/2006/relationships/hyperlink" Target="https://www.freepik.es/search?format=search&amp;last_filter=query&amp;last_value=machu+pichu&amp;query=machu+pichu" TargetMode="External"/><Relationship Id="rId2" Type="http://schemas.openxmlformats.org/officeDocument/2006/relationships/hyperlink" Target="https://www.freepik.es/search?format=search&amp;last_filter=type&amp;last_value=photo&amp;query=recorrido+turistico&amp;type=photo" TargetMode="External"/><Relationship Id="rId16" Type="http://schemas.openxmlformats.org/officeDocument/2006/relationships/hyperlink" Target="https://www.freepik.es/search?format=search&amp;last_filter=query&amp;last_value=comunicaci&#243;n+no+verbal+del+guia+turistico&amp;query=comunicaci&#243;n+no+verbal+del+guia+turistico" TargetMode="External"/><Relationship Id="rId20" Type="http://schemas.openxmlformats.org/officeDocument/2006/relationships/hyperlink" Target="https://sena4.sharepoint.com/:w:/r/sites/Cuentas2024/Documentos%20compartidos/ECOSISTEMA%20RED%202026/Santander/Con%20DC/62650003-Manejo%20de%20la%20informaci%C3%B3n%20en%20recorridos%20de%20geoturismo/1.%20FinalxVirtualizar/Contenidos/CF02/Recurso%20Audiovisual/Texto%20para%20PODCAST_02.docx?d=w7341427f8a5c4e7a8e18aea8d8abe7d5&amp;csf=1&amp;web=1&amp;e=e3fxzh" TargetMode="External"/><Relationship Id="rId1" Type="http://schemas.openxmlformats.org/officeDocument/2006/relationships/hyperlink" Target="https://sena4.sharepoint.com/:w:/r/sites/Cuentas2024/Documentos%20compartidos/ECOSISTEMA%20RED%202026/Santander/Con%20DC/62650003-Manejo%20de%20la%20informaci%C3%B3n%20en%20recorridos%20de%20geoturismo/1.%20FinalxVirtualizar/Contenidos/CF02/Recurso%20Audiovisual/Guion%20CF2%20Introduccion.docx?d=w5d71850e340d4092881aa1a48be19a36&amp;csf=1&amp;web=1&amp;e=OvImqc" TargetMode="External"/><Relationship Id="rId6" Type="http://schemas.openxmlformats.org/officeDocument/2006/relationships/hyperlink" Target="https://www.freepik.es/search?format=search&amp;last_filter=query&amp;last_value=guia+turistica&amp;query=guia+turistica&amp;type=photo" TargetMode="External"/><Relationship Id="rId11" Type="http://schemas.openxmlformats.org/officeDocument/2006/relationships/hyperlink" Target="https://www.freepik.es/search?format=search&amp;last_filter=query&amp;last_value=TURISMO+SEGURO&amp;query=TURISMO+SEGURO&amp;type=photo" TargetMode="External"/><Relationship Id="rId5" Type="http://schemas.openxmlformats.org/officeDocument/2006/relationships/hyperlink" Target="https://www.freepik.es/search?format=search&amp;last_filter=query&amp;last_value=FERIAS&amp;query=FERIAS&amp;type=photo" TargetMode="External"/><Relationship Id="rId15" Type="http://schemas.openxmlformats.org/officeDocument/2006/relationships/hyperlink" Target="https://www.freepik.es/search?format=search&amp;last_filter=query&amp;last_value=guia+turistico&amp;query=guia+turistico" TargetMode="External"/><Relationship Id="rId10" Type="http://schemas.openxmlformats.org/officeDocument/2006/relationships/hyperlink" Target="https://www.freepik.es/search?format=search&amp;last_filter=query&amp;last_value=riesgo&amp;query=riesgo&amp;type=photo" TargetMode="External"/><Relationship Id="rId19" Type="http://schemas.openxmlformats.org/officeDocument/2006/relationships/hyperlink" Target="https://www.freepik.es/search?format=search&amp;last_filter=query&amp;last_value=desierto+tatacoa&amp;query=desierto+tatacoa" TargetMode="External"/><Relationship Id="rId4" Type="http://schemas.openxmlformats.org/officeDocument/2006/relationships/hyperlink" Target="https://www.freepik.es/search?format=search&amp;last_filter=query&amp;last_value=monta&#241;as+pueblos&amp;query=monta&#241;as+pueblos&amp;type=photo" TargetMode="External"/><Relationship Id="rId9" Type="http://schemas.openxmlformats.org/officeDocument/2006/relationships/hyperlink" Target="https://www.freepik.es/search?format=search&amp;last_filter=query&amp;last_value=cartografia&amp;query=cartografia&amp;type=photo" TargetMode="External"/><Relationship Id="rId14" Type="http://schemas.openxmlformats.org/officeDocument/2006/relationships/hyperlink" Target="https://www.freepik.es/search?format=search&amp;term=geoturismo"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0.emf"/><Relationship Id="rId39" Type="http://schemas.openxmlformats.org/officeDocument/2006/relationships/image" Target="media/image22.png"/><Relationship Id="rId21" Type="http://schemas.openxmlformats.org/officeDocument/2006/relationships/image" Target="media/image50.sv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0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1.xml"/><Relationship Id="rId20" Type="http://schemas.openxmlformats.org/officeDocument/2006/relationships/image" Target="media/image40.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E34BEC97-E424-42D2-BD34-938BB0F4C7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Angelica Varon Quintero</lastModifiedBy>
  <revision>94</revision>
  <dcterms:created xsi:type="dcterms:W3CDTF">2026-04-16T01:48:00.0000000Z</dcterms:created>
  <dcterms:modified xsi:type="dcterms:W3CDTF">2026-09-21T22:02:56.4588711Z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