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04C79A18" w14:textId="77777777" w:rsidR="002B3C4C" w:rsidRDefault="002B3C4C" w:rsidP="002B3C4C">
      <w:pPr>
        <w:jc w:val="center"/>
        <w:rPr>
          <w:b/>
          <w:bCs/>
        </w:rPr>
      </w:pPr>
      <w:r w:rsidRPr="00D329FB">
        <w:rPr>
          <w:b/>
          <w:bCs/>
        </w:rPr>
        <w:t>INFORMACIÓN PARA PODCAST</w:t>
      </w:r>
    </w:p>
    <w:p w14:paraId="786F42FD" w14:textId="77777777" w:rsidR="002B3C4C" w:rsidRDefault="002B3C4C" w:rsidP="002B3C4C">
      <w:pPr>
        <w:jc w:val="center"/>
        <w:rPr>
          <w:b/>
          <w:bCs/>
        </w:rPr>
      </w:pPr>
    </w:p>
    <w:p w14:paraId="5F69CD8F" w14:textId="4E4676E5" w:rsidR="002B3C4C" w:rsidRPr="00C664D5" w:rsidRDefault="002B3C4C" w:rsidP="002B3C4C">
      <w:pPr>
        <w:rPr>
          <w:rFonts w:ascii="Arial" w:hAnsi="Arial" w:cs="Arial"/>
          <w:sz w:val="20"/>
          <w:szCs w:val="20"/>
        </w:rPr>
      </w:pPr>
      <w:r w:rsidRPr="00C664D5">
        <w:rPr>
          <w:rFonts w:ascii="Arial" w:hAnsi="Arial" w:cs="Arial"/>
          <w:b/>
          <w:bCs/>
          <w:sz w:val="20"/>
          <w:szCs w:val="20"/>
        </w:rPr>
        <w:t xml:space="preserve">Programa: </w:t>
      </w:r>
      <w:r w:rsidR="006047DC" w:rsidRPr="00C664D5">
        <w:rPr>
          <w:rFonts w:ascii="Arial" w:hAnsi="Arial" w:cs="Arial"/>
          <w:sz w:val="20"/>
          <w:szCs w:val="20"/>
        </w:rPr>
        <w:t>Patronaje y escalado de ropa deportiva</w:t>
      </w:r>
      <w:r w:rsidR="00C664D5">
        <w:rPr>
          <w:rFonts w:ascii="Arial" w:hAnsi="Arial" w:cs="Arial"/>
          <w:sz w:val="20"/>
          <w:szCs w:val="20"/>
        </w:rPr>
        <w:t>.</w:t>
      </w:r>
    </w:p>
    <w:p w14:paraId="07404F4D" w14:textId="0CE76807" w:rsidR="002B3C4C" w:rsidRPr="00C664D5" w:rsidRDefault="002B3C4C" w:rsidP="002B3C4C">
      <w:pPr>
        <w:rPr>
          <w:rFonts w:ascii="Arial" w:hAnsi="Arial" w:cs="Arial"/>
          <w:b/>
          <w:bCs/>
          <w:sz w:val="20"/>
          <w:szCs w:val="20"/>
        </w:rPr>
      </w:pPr>
      <w:r w:rsidRPr="00C664D5">
        <w:rPr>
          <w:rFonts w:ascii="Arial" w:hAnsi="Arial" w:cs="Arial"/>
          <w:b/>
          <w:bCs/>
          <w:sz w:val="20"/>
          <w:szCs w:val="20"/>
        </w:rPr>
        <w:t>Componente</w:t>
      </w:r>
      <w:r w:rsidRPr="00C664D5">
        <w:rPr>
          <w:rFonts w:ascii="Arial" w:hAnsi="Arial" w:cs="Arial"/>
          <w:sz w:val="20"/>
          <w:szCs w:val="20"/>
        </w:rPr>
        <w:t>: CF</w:t>
      </w:r>
      <w:r w:rsidR="006047DC" w:rsidRPr="00C664D5">
        <w:rPr>
          <w:rFonts w:ascii="Arial" w:hAnsi="Arial" w:cs="Arial"/>
          <w:sz w:val="20"/>
          <w:szCs w:val="20"/>
        </w:rPr>
        <w:t>2</w:t>
      </w:r>
      <w:r w:rsidR="00C664D5">
        <w:rPr>
          <w:rFonts w:ascii="Arial" w:hAnsi="Arial" w:cs="Arial"/>
          <w:sz w:val="20"/>
          <w:szCs w:val="20"/>
        </w:rPr>
        <w:t xml:space="preserve"> -</w:t>
      </w:r>
      <w:r w:rsidR="006047DC" w:rsidRPr="00C664D5">
        <w:rPr>
          <w:rFonts w:ascii="Arial" w:hAnsi="Arial" w:cs="Arial"/>
          <w:sz w:val="20"/>
          <w:szCs w:val="20"/>
        </w:rPr>
        <w:t xml:space="preserve"> Patronaje infantil de prendas deportivas</w:t>
      </w:r>
      <w:r w:rsidR="00C664D5">
        <w:rPr>
          <w:rFonts w:ascii="Arial" w:hAnsi="Arial" w:cs="Arial"/>
          <w:sz w:val="20"/>
          <w:szCs w:val="20"/>
        </w:rPr>
        <w:t>.</w:t>
      </w:r>
    </w:p>
    <w:p w14:paraId="33D5092C" w14:textId="0D5A6B9D" w:rsidR="006047DC" w:rsidRPr="00C664D5" w:rsidRDefault="002B3C4C" w:rsidP="006047DC">
      <w:pPr>
        <w:rPr>
          <w:rFonts w:ascii="Arial" w:hAnsi="Arial" w:cs="Arial"/>
          <w:sz w:val="20"/>
          <w:szCs w:val="20"/>
        </w:rPr>
      </w:pPr>
      <w:r w:rsidRPr="00C664D5">
        <w:rPr>
          <w:rFonts w:ascii="Arial" w:hAnsi="Arial" w:cs="Arial"/>
          <w:b/>
          <w:bCs/>
          <w:sz w:val="20"/>
          <w:szCs w:val="20"/>
        </w:rPr>
        <w:t xml:space="preserve">Ubicación dentro del componente: </w:t>
      </w:r>
      <w:r w:rsidR="006047DC" w:rsidRPr="00C664D5">
        <w:rPr>
          <w:rFonts w:ascii="Arial" w:hAnsi="Arial" w:cs="Arial"/>
          <w:sz w:val="20"/>
          <w:szCs w:val="20"/>
        </w:rPr>
        <w:t>2.5 Escalado monobásico y por coordenadas</w:t>
      </w:r>
      <w:r w:rsidR="00C664D5">
        <w:rPr>
          <w:rFonts w:ascii="Arial" w:hAnsi="Arial" w:cs="Arial"/>
          <w:sz w:val="20"/>
          <w:szCs w:val="20"/>
        </w:rPr>
        <w:t xml:space="preserve">. </w:t>
      </w:r>
    </w:p>
    <w:p w14:paraId="305C53B6" w14:textId="6C483CA6" w:rsidR="006047DC" w:rsidRPr="00C664D5" w:rsidRDefault="002B3C4C" w:rsidP="006047DC">
      <w:pPr>
        <w:rPr>
          <w:rFonts w:ascii="Arial" w:hAnsi="Arial" w:cs="Arial"/>
          <w:b/>
          <w:sz w:val="20"/>
          <w:szCs w:val="20"/>
        </w:rPr>
      </w:pPr>
      <w:r w:rsidRPr="00C664D5">
        <w:rPr>
          <w:rFonts w:ascii="Arial" w:hAnsi="Arial" w:cs="Arial"/>
          <w:b/>
          <w:bCs/>
          <w:sz w:val="20"/>
          <w:szCs w:val="20"/>
        </w:rPr>
        <w:t xml:space="preserve">Tema a tratar: </w:t>
      </w:r>
      <w:r w:rsidR="006047DC" w:rsidRPr="00C664D5">
        <w:rPr>
          <w:rFonts w:ascii="Arial" w:hAnsi="Arial" w:cs="Arial"/>
          <w:b/>
          <w:sz w:val="20"/>
          <w:szCs w:val="20"/>
        </w:rPr>
        <w:t>Escalado por coordenadas</w:t>
      </w:r>
      <w:r w:rsidR="00C664D5">
        <w:rPr>
          <w:rFonts w:ascii="Arial" w:hAnsi="Arial" w:cs="Arial"/>
          <w:b/>
          <w:sz w:val="20"/>
          <w:szCs w:val="20"/>
        </w:rPr>
        <w:t xml:space="preserve">. </w:t>
      </w:r>
    </w:p>
    <w:p w14:paraId="45652AF6" w14:textId="53206705" w:rsidR="002B3C4C" w:rsidRPr="00C664D5" w:rsidRDefault="006047DC" w:rsidP="00E719FA">
      <w:pPr>
        <w:spacing w:after="0" w:line="360" w:lineRule="auto"/>
        <w:rPr>
          <w:rFonts w:ascii="Arial" w:hAnsi="Arial" w:cs="Arial"/>
          <w:sz w:val="20"/>
          <w:szCs w:val="20"/>
        </w:rPr>
      </w:pPr>
      <w:r w:rsidRPr="00C664D5">
        <w:rPr>
          <w:rFonts w:ascii="Arial" w:hAnsi="Arial" w:cs="Arial"/>
          <w:sz w:val="20"/>
          <w:szCs w:val="20"/>
        </w:rPr>
        <w:t>El escalado por coordenadas introduce un sistema de referencia geométrica basado en dos ejes ortogonales: el eje horizontal, que regula los desplazamientos en sentido transversal del patrón, y el eje vertical, que gobierna los desplazamientos en sentido longitudinal. Sobre este sistema se ubican los puntos de control del patrón, y cada uno se desplaza de manera independiente según los valores de graduación asignados. En el patronaje deportivo infantil para el rango de 6 a 12 años, este método permite gestionar con precisión las variaciones morfológicas en zonas de geometría compleja, donde los incrementos entre tallas no siguen una dirección única, sino que responden simultáneamente a cambios en anchura y longitud.</w:t>
      </w:r>
      <w:r w:rsidR="006C26EB" w:rsidRPr="00C664D5">
        <w:rPr>
          <w:rFonts w:ascii="Arial" w:hAnsi="Arial" w:cs="Arial"/>
          <w:sz w:val="20"/>
          <w:szCs w:val="20"/>
        </w:rPr>
        <w:t xml:space="preserve"> </w:t>
      </w:r>
      <w:r w:rsidR="006C26EB" w:rsidRPr="00C664D5">
        <w:rPr>
          <w:rFonts w:ascii="Arial" w:hAnsi="Arial" w:cs="Arial"/>
          <w:sz w:val="20"/>
          <w:szCs w:val="20"/>
        </w:rPr>
        <w:t>Este método ofrece mayor control geométrico sobre la forma del patrón en comparación con otros métodos, dado que cada punto se desplaza con precisión calculada en ambas direcciones.</w:t>
      </w:r>
    </w:p>
    <w:p w14:paraId="7DD008BB" w14:textId="77777777" w:rsidR="00E719FA" w:rsidRDefault="00E719FA" w:rsidP="00E719FA">
      <w:pPr>
        <w:spacing w:after="0" w:line="360" w:lineRule="auto"/>
        <w:rPr>
          <w:rFonts w:ascii="Arial" w:hAnsi="Arial" w:cs="Arial"/>
          <w:sz w:val="20"/>
          <w:szCs w:val="20"/>
          <w:highlight w:val="cyan"/>
        </w:rPr>
      </w:pPr>
    </w:p>
    <w:p w14:paraId="62535A2E" w14:textId="2C9FC061" w:rsidR="002B3C4C" w:rsidRPr="00E719FA" w:rsidRDefault="002B3C4C" w:rsidP="002B3C4C">
      <w:pPr>
        <w:spacing w:after="0" w:line="360" w:lineRule="auto"/>
        <w:rPr>
          <w:rFonts w:ascii="Arial" w:hAnsi="Arial" w:cs="Arial"/>
          <w:sz w:val="20"/>
          <w:szCs w:val="20"/>
        </w:rPr>
      </w:pPr>
      <w:r w:rsidRPr="00E719FA">
        <w:rPr>
          <w:rFonts w:ascii="Arial" w:hAnsi="Arial" w:cs="Arial"/>
          <w:sz w:val="20"/>
          <w:szCs w:val="20"/>
        </w:rPr>
        <w:t>Total, palabras</w:t>
      </w:r>
      <w:r w:rsidR="00E719FA">
        <w:rPr>
          <w:rFonts w:ascii="Arial" w:hAnsi="Arial" w:cs="Arial"/>
          <w:sz w:val="20"/>
          <w:szCs w:val="20"/>
        </w:rPr>
        <w:t xml:space="preserve">: </w:t>
      </w:r>
      <w:r w:rsidRPr="00E719FA">
        <w:rPr>
          <w:rFonts w:ascii="Arial" w:hAnsi="Arial" w:cs="Arial"/>
          <w:sz w:val="20"/>
          <w:szCs w:val="20"/>
        </w:rPr>
        <w:t>1</w:t>
      </w:r>
      <w:r w:rsidR="006C26EB">
        <w:rPr>
          <w:rFonts w:ascii="Arial" w:hAnsi="Arial" w:cs="Arial"/>
          <w:sz w:val="20"/>
          <w:szCs w:val="20"/>
        </w:rPr>
        <w:t>38</w:t>
      </w:r>
    </w:p>
    <w:p w14:paraId="5D1DDAD5" w14:textId="77777777" w:rsidR="002B3C4C" w:rsidRPr="00D329FB" w:rsidRDefault="002B3C4C" w:rsidP="002B3C4C">
      <w:pPr>
        <w:spacing w:after="0" w:line="360" w:lineRule="auto"/>
        <w:rPr>
          <w:rFonts w:ascii="Arial" w:hAnsi="Arial" w:cs="Arial"/>
          <w:b/>
          <w:bCs/>
          <w:sz w:val="20"/>
          <w:szCs w:val="20"/>
        </w:rPr>
      </w:pPr>
    </w:p>
    <w:p w14:paraId="7F1FAB7E" w14:textId="77777777" w:rsidR="00B15059" w:rsidRDefault="00B15059"/>
    <w:sectPr w:rsidR="00B15059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Yu Gothic Light"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Gothic">
    <w:altName w:val="游ゴシック"/>
    <w:panose1 w:val="020B0400000000000000"/>
    <w:charset w:val="80"/>
    <w:family w:val="swiss"/>
    <w:pitch w:val="variable"/>
    <w:sig w:usb0="E00002FF" w:usb1="2AC7FDFF" w:usb2="00000016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5C62761"/>
    <w:multiLevelType w:val="multilevel"/>
    <w:tmpl w:val="897601BA"/>
    <w:lvl w:ilvl="0">
      <w:start w:val="1"/>
      <w:numFmt w:val="bullet"/>
      <w:lvlText w:val="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5AC05089"/>
    <w:multiLevelType w:val="multilevel"/>
    <w:tmpl w:val="6C08F7CC"/>
    <w:lvl w:ilvl="0">
      <w:start w:val="1"/>
      <w:numFmt w:val="bullet"/>
      <w:lvlText w:val="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54039587">
    <w:abstractNumId w:val="0"/>
  </w:num>
  <w:num w:numId="2" w16cid:durableId="172552526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B3C4C"/>
    <w:rsid w:val="002B3C4C"/>
    <w:rsid w:val="002F79F0"/>
    <w:rsid w:val="006047DC"/>
    <w:rsid w:val="006C26EB"/>
    <w:rsid w:val="00985AB1"/>
    <w:rsid w:val="00AD1941"/>
    <w:rsid w:val="00B15059"/>
    <w:rsid w:val="00B76FBA"/>
    <w:rsid w:val="00C664D5"/>
    <w:rsid w:val="00C673CE"/>
    <w:rsid w:val="00E719FA"/>
    <w:rsid w:val="00F56E7F"/>
    <w:rsid w:val="5BB9CBE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9B375A2"/>
  <w15:chartTrackingRefBased/>
  <w15:docId w15:val="{6D781F6F-FA06-4941-90D5-4754101F14B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CO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B3C4C"/>
  </w:style>
  <w:style w:type="paragraph" w:styleId="Ttulo1">
    <w:name w:val="heading 1"/>
    <w:basedOn w:val="Normal"/>
    <w:next w:val="Normal"/>
    <w:link w:val="Ttulo1Car"/>
    <w:uiPriority w:val="9"/>
    <w:qFormat/>
    <w:rsid w:val="002B3C4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2B3C4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2B3C4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2B3C4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2B3C4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2B3C4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2B3C4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2B3C4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2B3C4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2B3C4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2B3C4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2B3C4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2B3C4C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2B3C4C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2B3C4C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2B3C4C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2B3C4C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2B3C4C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2B3C4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2B3C4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2B3C4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2B3C4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2B3C4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2B3C4C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2B3C4C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2B3C4C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2B3C4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2B3C4C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2B3C4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5" Type="http://schemas.openxmlformats.org/officeDocument/2006/relationships/styles" Target="styles.xml"/><Relationship Id="rId4" Type="http://schemas.openxmlformats.org/officeDocument/2006/relationships/numbering" Target="numbering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13c90a0b-73bc-4dc0-be5f-28d77b615beb" xsi:nil="true"/>
    <lcf76f155ced4ddcb4097134ff3c332f xmlns="13c93bba-48ce-428c-bfe5-88b42c19b028">
      <Terms xmlns="http://schemas.microsoft.com/office/infopath/2007/PartnerControls"/>
    </lcf76f155ced4ddcb4097134ff3c332f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6A81D6BD42E8DF4C91013959704817E1" ma:contentTypeVersion="15" ma:contentTypeDescription="Crear nuevo documento." ma:contentTypeScope="" ma:versionID="bf4f72ffd194f0963ff564daca6869f7">
  <xsd:schema xmlns:xsd="http://www.w3.org/2001/XMLSchema" xmlns:xs="http://www.w3.org/2001/XMLSchema" xmlns:p="http://schemas.microsoft.com/office/2006/metadata/properties" xmlns:ns2="13c90a0b-73bc-4dc0-be5f-28d77b615beb" xmlns:ns3="13c93bba-48ce-428c-bfe5-88b42c19b028" targetNamespace="http://schemas.microsoft.com/office/2006/metadata/properties" ma:root="true" ma:fieldsID="8718d6f4873a5b1392a45044efa78385" ns2:_="" ns3:_="">
    <xsd:import namespace="13c90a0b-73bc-4dc0-be5f-28d77b615beb"/>
    <xsd:import namespace="13c93bba-48ce-428c-bfe5-88b42c19b028"/>
    <xsd:element name="properties">
      <xsd:complexType>
        <xsd:sequence>
          <xsd:element name="documentManagement">
            <xsd:complexType>
              <xsd:all>
                <xsd:element ref="ns2:SharedWithUsers" minOccurs="0"/>
                <xsd:element ref="ns2:SharedWithDetails" minOccurs="0"/>
                <xsd:element ref="ns3:MediaServiceMetadata" minOccurs="0"/>
                <xsd:element ref="ns3:MediaServiceFastMetadata" minOccurs="0"/>
                <xsd:element ref="ns3:MediaServiceSearchProperties" minOccurs="0"/>
                <xsd:element ref="ns3:MediaServiceObjectDetectorVersions" minOccurs="0"/>
                <xsd:element ref="ns3:MediaServiceDateTaken" minOccurs="0"/>
                <xsd:element ref="ns3:MediaServiceGenerationTime" minOccurs="0"/>
                <xsd:element ref="ns3:MediaServiceEventHashCode" minOccurs="0"/>
                <xsd:element ref="ns3:MediaLengthInSeconds" minOccurs="0"/>
                <xsd:element ref="ns3:lcf76f155ced4ddcb4097134ff3c332f" minOccurs="0"/>
                <xsd:element ref="ns2:TaxCatchAll" minOccurs="0"/>
                <xsd:element ref="ns3:MediaServiceOCR" minOccurs="0"/>
                <xsd:element ref="ns3:MediaServiceLoca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3c90a0b-73bc-4dc0-be5f-28d77b615beb" elementFormDefault="qualified">
    <xsd:import namespace="http://schemas.microsoft.com/office/2006/documentManagement/types"/>
    <xsd:import namespace="http://schemas.microsoft.com/office/infopath/2007/PartnerControls"/>
    <xsd:element name="SharedWithUsers" ma:index="8" nillable="true" ma:displayName="Compartido con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9" nillable="true" ma:displayName="Detalles de uso compartido" ma:internalName="SharedWithDetails" ma:readOnly="true">
      <xsd:simpleType>
        <xsd:restriction base="dms:Note">
          <xsd:maxLength value="255"/>
        </xsd:restriction>
      </xsd:simpleType>
    </xsd:element>
    <xsd:element name="TaxCatchAll" ma:index="20" nillable="true" ma:displayName="Taxonomy Catch All Column" ma:hidden="true" ma:list="{a42ca037-5d13-4729-aeec-4237f141d2d6}" ma:internalName="TaxCatchAll" ma:showField="CatchAllData" ma:web="13c90a0b-73bc-4dc0-be5f-28d77b615beb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3c93bba-48ce-428c-bfe5-88b42c19b028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10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1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2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3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DateTaken" ma:index="14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7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19" nillable="true" ma:taxonomy="true" ma:internalName="lcf76f155ced4ddcb4097134ff3c332f" ma:taxonomyFieldName="MediaServiceImageTags" ma:displayName="Etiquetas de imagen" ma:readOnly="false" ma:fieldId="{5cf76f15-5ced-4ddc-b409-7134ff3c332f}" ma:taxonomyMulti="true" ma:sspId="d33c8c81-5745-4931-bcc4-c2aeafe86780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21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Location" ma:index="22" nillable="true" ma:displayName="Location" ma:description="" ma:indexed="true" ma:internalName="MediaServiceLocation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8572D260-A591-4D44-ACBC-5CDF3B89B535}">
  <ds:schemaRefs>
    <ds:schemaRef ds:uri="http://schemas.microsoft.com/office/2006/metadata/properties"/>
    <ds:schemaRef ds:uri="http://schemas.microsoft.com/office/infopath/2007/PartnerControls"/>
    <ds:schemaRef ds:uri="13c90a0b-73bc-4dc0-be5f-28d77b615beb"/>
    <ds:schemaRef ds:uri="13c93bba-48ce-428c-bfe5-88b42c19b028"/>
  </ds:schemaRefs>
</ds:datastoreItem>
</file>

<file path=customXml/itemProps2.xml><?xml version="1.0" encoding="utf-8"?>
<ds:datastoreItem xmlns:ds="http://schemas.openxmlformats.org/officeDocument/2006/customXml" ds:itemID="{248C5CF9-50B5-4B28-90DA-573FFA3EA588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E86D5B9F-D420-4C77-8144-84604B8667F3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13c90a0b-73bc-4dc0-be5f-28d77b615beb"/>
    <ds:schemaRef ds:uri="13c93bba-48ce-428c-bfe5-88b42c19b028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182</Words>
  <Characters>1004</Characters>
  <Application>Microsoft Office Word</Application>
  <DocSecurity>0</DocSecurity>
  <Lines>8</Lines>
  <Paragraphs>2</Paragraphs>
  <ScaleCrop>false</ScaleCrop>
  <Company/>
  <LinksUpToDate>false</LinksUpToDate>
  <CharactersWithSpaces>1184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Sandra Paola Morales Paez</dc:creator>
  <cp:keywords/>
  <dc:description/>
  <cp:lastModifiedBy>Daniela Manrique Rueda</cp:lastModifiedBy>
  <cp:revision>6</cp:revision>
  <dcterms:created xsi:type="dcterms:W3CDTF">2026-02-10T11:29:00Z</dcterms:created>
  <dcterms:modified xsi:type="dcterms:W3CDTF">2026-04-13T16:54:00Z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0x0101006A81D6BD42E8DF4C91013959704817E1</vt:lpwstr>
  </property>
  <property fmtid="{D5CDD505-2E9C-101B-9397-08002B2CF9AE}" pid="3" name="MSIP_Label_fc111285-cafa-4fc9-8a9a-bd902089b24f_Enabled">
    <vt:lpwstr>true</vt:lpwstr>
  </property>
  <property fmtid="{D5CDD505-2E9C-101B-9397-08002B2CF9AE}" pid="4" name="MSIP_Label_fc111285-cafa-4fc9-8a9a-bd902089b24f_SetDate">
    <vt:lpwstr>2026-02-10T11:29:47Z</vt:lpwstr>
  </property>
  <property fmtid="{D5CDD505-2E9C-101B-9397-08002B2CF9AE}" pid="5" name="MSIP_Label_fc111285-cafa-4fc9-8a9a-bd902089b24f_Method">
    <vt:lpwstr>Privileged</vt:lpwstr>
  </property>
  <property fmtid="{D5CDD505-2E9C-101B-9397-08002B2CF9AE}" pid="6" name="MSIP_Label_fc111285-cafa-4fc9-8a9a-bd902089b24f_Name">
    <vt:lpwstr>Public</vt:lpwstr>
  </property>
  <property fmtid="{D5CDD505-2E9C-101B-9397-08002B2CF9AE}" pid="7" name="MSIP_Label_fc111285-cafa-4fc9-8a9a-bd902089b24f_SiteId">
    <vt:lpwstr>cbc2c381-2f2e-4d93-91d1-506c9316ace7</vt:lpwstr>
  </property>
  <property fmtid="{D5CDD505-2E9C-101B-9397-08002B2CF9AE}" pid="8" name="MSIP_Label_fc111285-cafa-4fc9-8a9a-bd902089b24f_ActionId">
    <vt:lpwstr>76230640-db83-4ec0-a277-580707ad5d50</vt:lpwstr>
  </property>
  <property fmtid="{D5CDD505-2E9C-101B-9397-08002B2CF9AE}" pid="9" name="MSIP_Label_fc111285-cafa-4fc9-8a9a-bd902089b24f_ContentBits">
    <vt:lpwstr>0</vt:lpwstr>
  </property>
  <property fmtid="{D5CDD505-2E9C-101B-9397-08002B2CF9AE}" pid="10" name="MSIP_Label_fc111285-cafa-4fc9-8a9a-bd902089b24f_Tag">
    <vt:lpwstr>10, 0, 1, 2</vt:lpwstr>
  </property>
  <property fmtid="{D5CDD505-2E9C-101B-9397-08002B2CF9AE}" pid="11" name="MediaServiceImageTags">
    <vt:lpwstr/>
  </property>
</Properties>
</file>