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0A6CAC3A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F2048C1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sz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3D466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1648476A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6DE878BC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083B2F5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617DE27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5CB230AB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3B01FA4C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55EBF7D8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8900930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8BD499C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00BDB0FB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E822FA" w:rsidRPr="00E60A51" w14:paraId="78AFDA24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9462F1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14A49554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09016440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156FAF96" w14:textId="79DEF61A" w:rsidR="00E822FA" w:rsidRPr="00E822FA" w:rsidRDefault="00E822FA" w:rsidP="00E82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t>Esta actividad le permitirá determinar el grado de apropiación de los contenidos del componente formativo Maquinaria, equipos y elementos de confección.</w:t>
            </w: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br/>
            </w: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br/>
            </w: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br/>
              <w:t>Lea la pregunta de cada ítem y seleccione la respuesta correcta.</w:t>
            </w:r>
          </w:p>
        </w:tc>
      </w:tr>
      <w:tr w:rsidR="00E822FA" w:rsidRPr="00E60A51" w14:paraId="00EF04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D509051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6BD22DA" w14:textId="46F154B1" w:rsidR="00E822FA" w:rsidRPr="00E822FA" w:rsidRDefault="00E822FA" w:rsidP="00E82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t>Cuestionario: maquinaria, equipos y elementos de confección.</w:t>
            </w:r>
          </w:p>
        </w:tc>
      </w:tr>
      <w:tr w:rsidR="00E822FA" w:rsidRPr="00E60A51" w14:paraId="2DDA9FE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8F4D26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08F8B2A" w14:textId="5A33555A" w:rsidR="00E822FA" w:rsidRPr="00E822FA" w:rsidRDefault="00E822FA" w:rsidP="00E82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t>Evaluar la comprensión de los aprendices sobre las partes, características y usos de las máquinas básicas y especializadas de confección, sus aplicaciones según la línea de producción, los elementos de confección como agujas, guías, pies prensatela, aditamentos y folders, así como los instrumentos de medición empleados para apoyar el control de calidad en los procesos de confección industrial.</w:t>
            </w:r>
          </w:p>
        </w:tc>
      </w:tr>
      <w:tr w:rsidR="00E822FA" w:rsidRPr="00E60A51" w14:paraId="3F8F6CB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352BFF" w14:textId="77777777" w:rsidR="00E822FA" w:rsidRPr="00E60A51" w:rsidRDefault="00E822FA" w:rsidP="00E822F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0DE5AFA1" w14:textId="041A1FAE" w:rsidR="00E822FA" w:rsidRPr="00E822FA" w:rsidRDefault="00E822FA" w:rsidP="00E82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822FA">
              <w:rPr>
                <w:rFonts w:ascii="Calibri" w:eastAsia="Calibri" w:hAnsi="Calibri"/>
                <w:color w:val="000000" w:themeColor="text1"/>
                <w:sz w:val="20"/>
              </w:rPr>
              <w:t>Lea la pregunta de cada ítem y seleccione la respuesta correcta.</w:t>
            </w:r>
          </w:p>
        </w:tc>
      </w:tr>
      <w:tr w:rsidR="00C57B0F" w:rsidRPr="00E60A51" w14:paraId="6CE7996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C4B3971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567F42" w:rsidRPr="00E60A51" w14:paraId="2A53FC2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F4560A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379586D7" w14:textId="1498CCD2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¿Cuáles son los tres componentes generales de toda máquina de confección?</w:t>
            </w:r>
          </w:p>
        </w:tc>
        <w:tc>
          <w:tcPr>
            <w:tcW w:w="2160" w:type="dxa"/>
            <w:vAlign w:val="center"/>
          </w:tcPr>
          <w:p w14:paraId="7E62AB56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9ABD10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2FD2C0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58EC36F" w14:textId="0C285C2D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Área de trabajo, sustentadores y transmisores de energía.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0EC70B0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0900199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F7FB3A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1B90B5" w14:textId="528FD771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Agujas, botones y cremalleras.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8B1DBA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F0AC82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3E369BC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65C3900" w14:textId="4D757DD8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Patronaje, corte y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037776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D0D8B3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AC60CC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0A3E8A" w14:textId="05B6BED6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Tela, hilo e insumos decorativos.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0DF21A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C53F0B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A37B0D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B47E09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5F1FE2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46875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BC27C1B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7CE50AA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53EB93A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254DE68" w14:textId="46127D28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parte de la máquina corresponde al área de trabajo?</w:t>
            </w:r>
          </w:p>
        </w:tc>
      </w:tr>
      <w:tr w:rsidR="00567F42" w:rsidRPr="00E60A51" w14:paraId="66B5FA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D7995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F2185AD" w14:textId="2A472EE9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El motor.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412222E" w14:textId="452F37DE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6D0DB9D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E57FEC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0D50E6D" w14:textId="22F1FE2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mesa.</w:t>
            </w:r>
          </w:p>
        </w:tc>
        <w:tc>
          <w:tcPr>
            <w:tcW w:w="2160" w:type="dxa"/>
            <w:vAlign w:val="center"/>
          </w:tcPr>
          <w:p w14:paraId="48973D0B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C0EA21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29F6E0F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94E0026" w14:textId="4EEA5781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El cabezote de la máquina.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068B5AE" w14:textId="3F7F1ECF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color w:val="000000" w:themeColor="text1"/>
              </w:rPr>
              <w:t>x</w:t>
            </w:r>
          </w:p>
        </w:tc>
      </w:tr>
      <w:tr w:rsidR="00567F42" w:rsidRPr="00E60A51" w14:paraId="3BF1074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86C0F17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548B9F93" w14:textId="20B46FBC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Los ejes de transmisión.</w:t>
            </w:r>
          </w:p>
        </w:tc>
        <w:tc>
          <w:tcPr>
            <w:tcW w:w="2160" w:type="dxa"/>
            <w:vAlign w:val="center"/>
          </w:tcPr>
          <w:p w14:paraId="0B75A96A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108E63C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8B0D20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2757ECE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607F642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19692F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903CF5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22717FB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2334F78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557C73C0" w14:textId="644211D8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¿Cuál es la característica principal de la máquina plana una aguja?</w:t>
            </w:r>
          </w:p>
        </w:tc>
      </w:tr>
      <w:tr w:rsidR="00567F42" w:rsidRPr="00E60A51" w14:paraId="5209A59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3C753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656925CD" w14:textId="0A616FDB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Genera una puntada recta de doble pespunte con dos hilos.</w:t>
            </w:r>
          </w:p>
        </w:tc>
        <w:tc>
          <w:tcPr>
            <w:tcW w:w="2160" w:type="dxa"/>
            <w:vAlign w:val="center"/>
          </w:tcPr>
          <w:p w14:paraId="0DDC287B" w14:textId="3B963524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color w:val="000000" w:themeColor="text1"/>
              </w:rPr>
              <w:t>x</w:t>
            </w:r>
          </w:p>
        </w:tc>
      </w:tr>
      <w:tr w:rsidR="00567F42" w:rsidRPr="00E60A51" w14:paraId="1AFB67A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22607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CDB30BC" w14:textId="21C30EB6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Realiza únicamente puntadas de sobrehilado con tres hilos.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FE97A08" w14:textId="43E82312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7ECF9E8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9C4A7AB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48612CD4" w14:textId="617EF953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Trabaja solo con tecnología de ultrasonido.</w:t>
            </w:r>
          </w:p>
        </w:tc>
        <w:tc>
          <w:tcPr>
            <w:tcW w:w="2160" w:type="dxa"/>
            <w:vAlign w:val="center"/>
          </w:tcPr>
          <w:p w14:paraId="53019575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50F19E3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0209B1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F3ACB5B" w14:textId="45AAC8DA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Une costuras tope a tope con cuatro agujas.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9825DE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4CBF68F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050C69A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DFFB7B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36E879E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62B7A7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05144C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5686F65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F98978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BF95035" w14:textId="070FCDF9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función cumple la palanca de retroceso en la máquina plana una aguja?</w:t>
            </w:r>
          </w:p>
        </w:tc>
      </w:tr>
      <w:tr w:rsidR="00567F42" w:rsidRPr="00E60A51" w14:paraId="25925FD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A64A6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080BACB" w14:textId="50131451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Indica el nivel de aceite de la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8AB6C4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43539E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726389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E6168B7" w14:textId="0D2C34B3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Retrocede la costura y sirve para rematar.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9FB2E8A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496DA80F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FC121D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94FB448" w14:textId="1F9204D8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Sujeta el material durante el proceso de costura.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C40E84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EC95CF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ED5139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5CDD39" w14:textId="3FA39015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Transporta el material por medio de los dientes.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89F9FFC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114C0C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DFF4D9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6504AA2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38CEAB0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D80016C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2C348DA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1AC42F4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B83676E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2B23E2E5" w14:textId="492F7EAE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¿Para qué sirve el regulador del largo de puntada?</w:t>
            </w:r>
          </w:p>
        </w:tc>
      </w:tr>
      <w:tr w:rsidR="00567F42" w:rsidRPr="00E60A51" w14:paraId="5525C92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3577B1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19B3DC" w14:textId="76782396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Para cambiar el tamaño de la puntada.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15FA08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0B4BB75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5A33C4E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4D5355" w14:textId="0E9EE7D9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Para orientar el hilo desde el cono hasta la aguja.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8292EE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C35AB0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2C641C6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644B6" w14:textId="55A8996C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Para encerrar la bobina y facilitar el desenrollado del hilo.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16D6A7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3F0D9A7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EEBD4E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E10EAF" w14:textId="258C18F0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Para sostener la mesa y el pedal.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FD3601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64FE487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7EB4908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5D792B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7BA8339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A2F52B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8489D3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1401846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ED06D8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06413D" w14:textId="18B1211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operaciones básicas realiza la máquina plana una aguja?</w:t>
            </w:r>
          </w:p>
        </w:tc>
      </w:tr>
      <w:tr w:rsidR="00567F42" w:rsidRPr="00E60A51" w14:paraId="2942C84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94007BB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87554E5" w14:textId="00A789AC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Unir piezas, hacer dobladillos, colocar cuellos, puños e insumos.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46A55D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033E3F7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209864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2707C9A" w14:textId="15E2F6CC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Realizar únicamente bordados y estampados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8E5A1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387912D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6164467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4ADA6C" w14:textId="30C7ADB2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Cortar pasadores y coserlos automáticamente a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A11C9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F620B9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D41B72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2DA261" w14:textId="21C59F31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Realizar solo costuras de refuerzo en prendas de jean.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BB4565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0F0199F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632F7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1FD37F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5EF156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B7D332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1F9059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678CEBC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B90B18F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28F8B037" w14:textId="3D9570C0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tipo de máquina fileteadora realiza filete con costura de refuerzo?</w:t>
            </w:r>
          </w:p>
        </w:tc>
      </w:tr>
      <w:tr w:rsidR="00567F42" w:rsidRPr="00E60A51" w14:paraId="4CE28B2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43EC55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72507A7" w14:textId="210F1C0D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3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2A346DF" w14:textId="44F9E191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5911239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A00AB6A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BCC8FD" w14:textId="1CC1BE22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4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7776B0" w14:textId="414F6140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color w:val="000000" w:themeColor="text1"/>
              </w:rPr>
              <w:t>x</w:t>
            </w:r>
          </w:p>
        </w:tc>
      </w:tr>
      <w:tr w:rsidR="00567F42" w:rsidRPr="00E60A51" w14:paraId="537EC0F7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1902A89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2BC7DD9" w14:textId="75B631D6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5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34AA86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7F76BFDF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0BDA3A4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3B913C" w14:textId="294130CD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máquina plana dos agujas.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3F8FA6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31221C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9ABD5DC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38188A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7C9BC1B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9A6994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51EA70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5348196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E64AE46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77EB73A" w14:textId="28CEBDC3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tipo de máquina fileteadora realiza filete con puntada de seguridad?</w:t>
            </w:r>
          </w:p>
        </w:tc>
      </w:tr>
      <w:tr w:rsidR="00567F42" w:rsidRPr="00E60A51" w14:paraId="60C8ED0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002EBC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1BA142" w14:textId="640BBF8E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3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063FC3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61BD245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3B54C2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A2F5710" w14:textId="439F0482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4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52BF0AE" w14:textId="3A1DA213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657ADC1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02720DA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241479" w14:textId="3CB31D6B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fileteadora de 5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325886" w14:textId="1DDF8FD1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color w:val="000000" w:themeColor="text1"/>
              </w:rPr>
              <w:t>x</w:t>
            </w:r>
          </w:p>
        </w:tc>
      </w:tr>
      <w:tr w:rsidR="00567F42" w:rsidRPr="00E60A51" w14:paraId="5E35141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55ABFF7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5833D7F" w14:textId="433A9973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zigzadora.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DB1803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6B718D3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4F9603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3AAFA8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490A62A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E430789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C851884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534BF6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76C33C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1D2C9B3B" w14:textId="501D1A88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¿Qué elementos requiere la máquina fileteadora para generar la puntada de filete?</w:t>
            </w:r>
          </w:p>
        </w:tc>
      </w:tr>
      <w:tr w:rsidR="00567F42" w:rsidRPr="00E60A51" w14:paraId="064DA52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437E02D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9FD845" w14:textId="7BC2E320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Tomadores de lazada llamados loopers.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89234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73846301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BC51E28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22DAB2" w14:textId="7C94D0E3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Únicamente una 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82CA360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5C9036B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8D701FE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744504" w14:textId="52B90732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Botones de dos o cuatro huecos.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68878D4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7BC185C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38F817E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3677A0A" w14:textId="40340988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Un folder tipo avión.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C1C579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5D12E886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350BF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017D352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087CF9A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96F408F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0C8CA8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567F42" w:rsidRPr="00E60A51" w14:paraId="5C8E897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D822F72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662EF99" w14:textId="3E9C0286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¿Cuál es la diferencia entre fileteadora de cama plana y cama sumergida?</w:t>
            </w:r>
          </w:p>
        </w:tc>
      </w:tr>
      <w:tr w:rsidR="00567F42" w:rsidRPr="00E60A51" w14:paraId="5A63B37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33D5022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2380C62" w14:textId="76C4CAD8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En la cama plana el cabezote sobresale de la mesa y en la cama sumergida queda al mismo nivel.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3FD1E2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567F42" w:rsidRPr="00E60A51" w14:paraId="3ADA743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DE92A35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0519C2" w14:textId="7562C1DA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cama plana trabaja con ultrasonido y la cama sumergida con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B9ED89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21FA9B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AA2F56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E6D4A7" w14:textId="5460BFB2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La cama plana solo se usa para bordados y la cama sumergida solo para botones.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78DF69" w14:textId="77777777" w:rsidR="00567F42" w:rsidRPr="00567F42" w:rsidRDefault="00567F42" w:rsidP="00567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364933B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3BDD061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EFF45B" w14:textId="07BFC45A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En la cama plana no se utilizan loopers y en la cama sumergida sí.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7DF5BC" w14:textId="77777777" w:rsidR="00567F42" w:rsidRPr="00567F42" w:rsidRDefault="00567F42" w:rsidP="00567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7F42" w:rsidRPr="00E60A51" w14:paraId="23651FE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51EE70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351B4D" w14:textId="77777777" w:rsidR="00567F42" w:rsidRPr="00567F42" w:rsidRDefault="00567F42" w:rsidP="00567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792AC6A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986C7D2" w14:textId="77777777" w:rsidR="00567F42" w:rsidRPr="00567F42" w:rsidRDefault="00567F42" w:rsidP="00567F42">
            <w:pPr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567F42">
              <w:rPr>
                <w:color w:val="000000" w:themeColor="text1"/>
                <w:sz w:val="20"/>
              </w:rPr>
              <w:br/>
            </w:r>
            <w:r w:rsidRPr="00567F42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ACC5BD" w14:textId="77777777" w:rsidR="00567F42" w:rsidRPr="00567F42" w:rsidRDefault="00567F42" w:rsidP="0056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67F42" w:rsidRPr="00E60A51" w14:paraId="5AED27E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913596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6594D08" w14:textId="0F93ECAA" w:rsidR="00567F42" w:rsidRDefault="00567F42" w:rsidP="00567F42">
            <w:r>
              <w:rPr>
                <w:rFonts w:ascii="Calibri" w:eastAsia="Calibri" w:hAnsi="Calibri"/>
                <w:sz w:val="20"/>
              </w:rPr>
              <w:t>¿Cuáles son los tres tipos de máquina recubridora según el tipo de cabezote?</w:t>
            </w:r>
          </w:p>
        </w:tc>
      </w:tr>
      <w:tr w:rsidR="00567F42" w:rsidRPr="00E60A51" w14:paraId="0A51C91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7210729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91C90DA" w14:textId="5F8D587D" w:rsidR="00567F42" w:rsidRDefault="00567F42" w:rsidP="00567F42">
            <w:r>
              <w:rPr>
                <w:rFonts w:ascii="Calibri" w:eastAsia="Calibri" w:hAnsi="Calibri"/>
                <w:sz w:val="20"/>
              </w:rPr>
              <w:t>Cama plana, en L y cama cilíndrica.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7EDD6AF" w14:textId="5032A094" w:rsidR="00567F42" w:rsidRDefault="00567F42" w:rsidP="00567F42">
            <w:pPr>
              <w:jc w:val="center"/>
            </w:pPr>
            <w:r>
              <w:t>x</w:t>
            </w:r>
          </w:p>
        </w:tc>
      </w:tr>
      <w:tr w:rsidR="00567F42" w:rsidRPr="00E60A51" w14:paraId="6AE48A4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E9C8F88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73B513C" w14:textId="2D57C528" w:rsidR="00567F42" w:rsidRDefault="00567F42" w:rsidP="00567F42">
            <w:r>
              <w:rPr>
                <w:rFonts w:ascii="Calibri" w:eastAsia="Calibri" w:hAnsi="Calibri"/>
                <w:sz w:val="20"/>
              </w:rPr>
              <w:t>Manual, digital y neumática.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85C2B" w14:textId="77777777" w:rsidR="00567F42" w:rsidRDefault="00567F42" w:rsidP="00567F42">
            <w:pPr>
              <w:jc w:val="center"/>
            </w:pPr>
          </w:p>
        </w:tc>
      </w:tr>
      <w:tr w:rsidR="00567F42" w:rsidRPr="00E60A51" w14:paraId="7609AE6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C99A985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094A88" w14:textId="1C7E28C9" w:rsidR="00567F42" w:rsidRDefault="00567F42" w:rsidP="00567F42">
            <w:r>
              <w:rPr>
                <w:rFonts w:ascii="Calibri" w:eastAsia="Calibri" w:hAnsi="Calibri"/>
                <w:sz w:val="20"/>
              </w:rPr>
              <w:t>De 3 hilos, de 4 hilos y de 5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7CF683" w14:textId="75260FA2" w:rsidR="00567F42" w:rsidRDefault="00567F42" w:rsidP="00567F42">
            <w:pPr>
              <w:jc w:val="center"/>
            </w:pPr>
          </w:p>
        </w:tc>
      </w:tr>
      <w:tr w:rsidR="00567F42" w:rsidRPr="00E60A51" w14:paraId="4CFA0D9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C752CDD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6470D00" w14:textId="2F053098" w:rsidR="00567F42" w:rsidRDefault="00567F42" w:rsidP="00567F42">
            <w:r>
              <w:rPr>
                <w:rFonts w:ascii="Calibri" w:eastAsia="Calibri" w:hAnsi="Calibri"/>
                <w:sz w:val="20"/>
              </w:rPr>
              <w:t>Cerradora, pretinadora y presilladora.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A966F" w14:textId="77777777" w:rsidR="00567F42" w:rsidRDefault="00567F42" w:rsidP="00567F42">
            <w:pPr>
              <w:jc w:val="center"/>
            </w:pPr>
          </w:p>
        </w:tc>
      </w:tr>
      <w:tr w:rsidR="00567F42" w:rsidRPr="00E60A51" w14:paraId="215312F0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FE76D7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C5E1B88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414EFE5A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B0A558F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68116A8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31644A51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E809BF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6EB0679" w14:textId="7F6E638F" w:rsidR="00567F42" w:rsidRDefault="00567F42" w:rsidP="00567F42">
            <w:r>
              <w:rPr>
                <w:rFonts w:ascii="Calibri" w:eastAsia="Calibri" w:hAnsi="Calibri"/>
                <w:sz w:val="20"/>
              </w:rPr>
              <w:t>¿Para qué se utiliza la recubridora de cama cilíndrica?</w:t>
            </w:r>
          </w:p>
        </w:tc>
      </w:tr>
      <w:tr w:rsidR="00567F42" w:rsidRPr="00E60A51" w14:paraId="3F64F09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F83D0B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EEB5E77" w14:textId="114ED741" w:rsidR="00567F42" w:rsidRDefault="00567F42" w:rsidP="00567F42">
            <w:r>
              <w:rPr>
                <w:rFonts w:ascii="Calibri" w:eastAsia="Calibri" w:hAnsi="Calibri"/>
                <w:sz w:val="20"/>
              </w:rPr>
              <w:t>Para realizar operaciones de dobladillo tubular.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93CE7B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55C66EE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E6EBBA1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920E31C" w14:textId="7F005919" w:rsidR="00567F42" w:rsidRDefault="00567F42" w:rsidP="00567F42">
            <w:r>
              <w:rPr>
                <w:rFonts w:ascii="Calibri" w:eastAsia="Calibri" w:hAnsi="Calibri"/>
                <w:sz w:val="20"/>
              </w:rPr>
              <w:t>Para fijar botones de dos o cuatro huecos.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B577ED" w14:textId="77777777" w:rsidR="00567F42" w:rsidRDefault="00567F42" w:rsidP="00567F42">
            <w:pPr>
              <w:jc w:val="center"/>
            </w:pPr>
          </w:p>
        </w:tc>
      </w:tr>
      <w:tr w:rsidR="00567F42" w:rsidRPr="00E60A51" w14:paraId="1E87C4B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8996969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06DC4A6" w14:textId="4A853D15" w:rsidR="00567F42" w:rsidRDefault="00567F42" w:rsidP="00567F42">
            <w:r>
              <w:rPr>
                <w:rFonts w:ascii="Calibri" w:eastAsia="Calibri" w:hAnsi="Calibri"/>
                <w:sz w:val="20"/>
              </w:rPr>
              <w:t>Para hacer ojal de lágrima en prendas denim.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E1DF689" w14:textId="77777777" w:rsidR="00567F42" w:rsidRDefault="00567F42" w:rsidP="00567F42">
            <w:pPr>
              <w:jc w:val="center"/>
            </w:pPr>
          </w:p>
        </w:tc>
      </w:tr>
      <w:tr w:rsidR="00567F42" w:rsidRPr="00E60A51" w14:paraId="4F78B62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9920C8C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2F84AEC" w14:textId="33713523" w:rsidR="00567F42" w:rsidRDefault="00567F42" w:rsidP="00567F42">
            <w:r>
              <w:rPr>
                <w:rFonts w:ascii="Calibri" w:eastAsia="Calibri" w:hAnsi="Calibri"/>
                <w:sz w:val="20"/>
              </w:rPr>
              <w:t>Para cortar material sobrante en estampación.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5F2770" w14:textId="77777777" w:rsidR="00567F42" w:rsidRDefault="00567F42" w:rsidP="00567F42">
            <w:pPr>
              <w:jc w:val="center"/>
            </w:pPr>
          </w:p>
        </w:tc>
      </w:tr>
      <w:tr w:rsidR="00567F42" w:rsidRPr="00E60A51" w14:paraId="795DF7F8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4F0AE1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05288FD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719AA18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4FEEFC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41E27C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7D52329C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33F396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814B435" w14:textId="5439E1ED" w:rsidR="00567F42" w:rsidRDefault="00567F42" w:rsidP="00567F42">
            <w:r>
              <w:rPr>
                <w:rFonts w:ascii="Calibri" w:eastAsia="Calibri" w:hAnsi="Calibri"/>
                <w:sz w:val="20"/>
              </w:rPr>
              <w:t>¿Qué funciones pueden programarse en una máquina plana automática?</w:t>
            </w:r>
          </w:p>
        </w:tc>
      </w:tr>
      <w:tr w:rsidR="00567F42" w:rsidRPr="00E60A51" w14:paraId="562D5D8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56C975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F5AFA7" w14:textId="48209A82" w:rsidR="00567F42" w:rsidRDefault="00567F42" w:rsidP="00567F42">
            <w:r>
              <w:rPr>
                <w:rFonts w:ascii="Calibri" w:eastAsia="Calibri" w:hAnsi="Calibri"/>
                <w:sz w:val="20"/>
              </w:rPr>
              <w:t>Corte de hilo, posicionamiento de aguja y levantar o bajar el pie.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608079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51F1932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569C708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6054037" w14:textId="5A753755" w:rsidR="00567F42" w:rsidRDefault="00567F42" w:rsidP="00567F42">
            <w:r>
              <w:rPr>
                <w:rFonts w:ascii="Calibri" w:eastAsia="Calibri" w:hAnsi="Calibri"/>
                <w:sz w:val="20"/>
              </w:rPr>
              <w:t>Lavandería, sublimación y estampación por transfer.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7D74AA" w14:textId="77777777" w:rsidR="00567F42" w:rsidRDefault="00567F42" w:rsidP="00567F42">
            <w:pPr>
              <w:jc w:val="center"/>
            </w:pPr>
          </w:p>
        </w:tc>
      </w:tr>
      <w:tr w:rsidR="00567F42" w:rsidRPr="00E60A51" w14:paraId="4FB7699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BA7CABD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1980A4" w14:textId="5877D039" w:rsidR="00567F42" w:rsidRDefault="00567F42" w:rsidP="00567F42">
            <w:r>
              <w:rPr>
                <w:rFonts w:ascii="Calibri" w:eastAsia="Calibri" w:hAnsi="Calibri"/>
                <w:sz w:val="20"/>
              </w:rPr>
              <w:t>Clasificación de tallas y empaque del producto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068CE1A" w14:textId="77777777" w:rsidR="00567F42" w:rsidRDefault="00567F42" w:rsidP="00567F42">
            <w:pPr>
              <w:jc w:val="center"/>
            </w:pPr>
          </w:p>
        </w:tc>
      </w:tr>
      <w:tr w:rsidR="00567F42" w:rsidRPr="00E60A51" w14:paraId="546A812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A5B0E97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4B9052" w14:textId="38E2F639" w:rsidR="00567F42" w:rsidRDefault="00567F42" w:rsidP="00567F42">
            <w:r>
              <w:rPr>
                <w:rFonts w:ascii="Calibri" w:eastAsia="Calibri" w:hAnsi="Calibri"/>
                <w:sz w:val="20"/>
              </w:rPr>
              <w:t>Conversión de centímetros a fracciones de pulgada.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7EC6EFB" w14:textId="77777777" w:rsidR="00567F42" w:rsidRDefault="00567F42" w:rsidP="00567F42">
            <w:pPr>
              <w:jc w:val="center"/>
            </w:pPr>
          </w:p>
        </w:tc>
      </w:tr>
      <w:tr w:rsidR="00567F42" w:rsidRPr="00E60A51" w14:paraId="3C905343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4EA8E11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558D92D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23B8776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7D708DC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F7B9964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0E88FC7F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6C8AD36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BA9DCD1" w14:textId="6FC644C2" w:rsidR="00567F42" w:rsidRDefault="00567F42" w:rsidP="00567F42">
            <w:r>
              <w:rPr>
                <w:rFonts w:ascii="Calibri" w:eastAsia="Calibri" w:hAnsi="Calibri"/>
                <w:sz w:val="20"/>
              </w:rPr>
              <w:t>¿Para qué se utiliza la máquina zigzadora en la confección de ropa interior?</w:t>
            </w:r>
          </w:p>
        </w:tc>
      </w:tr>
      <w:tr w:rsidR="00567F42" w:rsidRPr="00E60A51" w14:paraId="749E576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84B3AF3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215990" w14:textId="39268404" w:rsidR="00567F42" w:rsidRDefault="00567F42" w:rsidP="00567F42">
            <w:r>
              <w:rPr>
                <w:rFonts w:ascii="Calibri" w:eastAsia="Calibri" w:hAnsi="Calibri"/>
                <w:sz w:val="20"/>
              </w:rPr>
              <w:t>Para fijación de elásticos en pantys y brasieres.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5C89F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1960382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98BC383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D8622B" w14:textId="39B5AECC" w:rsidR="00567F42" w:rsidRDefault="00567F42" w:rsidP="00567F42">
            <w:r>
              <w:rPr>
                <w:rFonts w:ascii="Calibri" w:eastAsia="Calibri" w:hAnsi="Calibri"/>
                <w:sz w:val="20"/>
              </w:rPr>
              <w:t>Para realizar dobladillo tubular en camisetas.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53ABC8C" w14:textId="77777777" w:rsidR="00567F42" w:rsidRDefault="00567F42" w:rsidP="00567F42">
            <w:pPr>
              <w:jc w:val="center"/>
            </w:pPr>
          </w:p>
        </w:tc>
      </w:tr>
      <w:tr w:rsidR="00567F42" w:rsidRPr="00E60A51" w14:paraId="4C02869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B57133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89507D" w14:textId="2D84C981" w:rsidR="00567F42" w:rsidRDefault="00567F42" w:rsidP="00567F42">
            <w:r>
              <w:rPr>
                <w:rFonts w:ascii="Calibri" w:eastAsia="Calibri" w:hAnsi="Calibri"/>
                <w:sz w:val="20"/>
              </w:rPr>
              <w:t>Para unir costuras tope a tope en bóxer.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E1C300" w14:textId="77777777" w:rsidR="00567F42" w:rsidRDefault="00567F42" w:rsidP="00567F42">
            <w:pPr>
              <w:jc w:val="center"/>
            </w:pPr>
          </w:p>
        </w:tc>
      </w:tr>
      <w:tr w:rsidR="00567F42" w:rsidRPr="00E60A51" w14:paraId="57B2B31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7F1C2B8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C7D65A" w14:textId="77D22364" w:rsidR="00567F42" w:rsidRDefault="00567F42" w:rsidP="00567F42">
            <w:r>
              <w:rPr>
                <w:rFonts w:ascii="Calibri" w:eastAsia="Calibri" w:hAnsi="Calibri"/>
                <w:sz w:val="20"/>
              </w:rPr>
              <w:t>Para cortar pasadores y coserlos a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D76F570" w14:textId="77777777" w:rsidR="00567F42" w:rsidRDefault="00567F42" w:rsidP="00567F42">
            <w:pPr>
              <w:jc w:val="center"/>
            </w:pPr>
          </w:p>
        </w:tc>
      </w:tr>
      <w:tr w:rsidR="00567F42" w:rsidRPr="00E60A51" w14:paraId="54F8794D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D8E28E3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1C385FF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33881377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526DDD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44DB0E6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07705E48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65F80A5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8D6E733" w14:textId="16411514" w:rsidR="00567F42" w:rsidRDefault="00567F42" w:rsidP="00567F42">
            <w:r>
              <w:rPr>
                <w:rFonts w:ascii="Calibri" w:eastAsia="Calibri" w:hAnsi="Calibri"/>
                <w:sz w:val="20"/>
              </w:rPr>
              <w:t>¿Cuál es la función principal de la presilladora?</w:t>
            </w:r>
          </w:p>
        </w:tc>
      </w:tr>
      <w:tr w:rsidR="00567F42" w:rsidRPr="00E60A51" w14:paraId="434583B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CDD9FF5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4E75DC" w14:textId="095AE2F3" w:rsidR="00567F42" w:rsidRDefault="00567F42" w:rsidP="00567F42">
            <w:r>
              <w:rPr>
                <w:rFonts w:ascii="Calibri" w:eastAsia="Calibri" w:hAnsi="Calibri"/>
                <w:sz w:val="20"/>
              </w:rPr>
              <w:t>Desarrollar costuras de presilla para reforzar piezas.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60C5C81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2B03C15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CDA44C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C8CEBC5" w14:textId="5454067E" w:rsidR="00567F42" w:rsidRDefault="00567F42" w:rsidP="00567F42">
            <w:r>
              <w:rPr>
                <w:rFonts w:ascii="Calibri" w:eastAsia="Calibri" w:hAnsi="Calibri"/>
                <w:sz w:val="20"/>
              </w:rPr>
              <w:t>Medir puntadas por pulgada en los laterales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3DB2DF" w14:textId="77777777" w:rsidR="00567F42" w:rsidRDefault="00567F42" w:rsidP="00567F42">
            <w:pPr>
              <w:jc w:val="center"/>
            </w:pPr>
          </w:p>
        </w:tc>
      </w:tr>
      <w:tr w:rsidR="00567F42" w:rsidRPr="00E60A51" w14:paraId="54855BB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A1E215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0F2F469" w14:textId="65FBE4E0" w:rsidR="00567F42" w:rsidRDefault="00567F42" w:rsidP="00567F42">
            <w:r>
              <w:rPr>
                <w:rFonts w:ascii="Calibri" w:eastAsia="Calibri" w:hAnsi="Calibri"/>
                <w:sz w:val="20"/>
              </w:rPr>
              <w:t>Hacer estampados por sublimación en poliéster.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970AC8" w14:textId="77777777" w:rsidR="00567F42" w:rsidRDefault="00567F42" w:rsidP="00567F42">
            <w:pPr>
              <w:jc w:val="center"/>
            </w:pPr>
          </w:p>
        </w:tc>
      </w:tr>
      <w:tr w:rsidR="00567F42" w:rsidRPr="00E60A51" w14:paraId="69F6585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B1B941F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C0E19F8" w14:textId="07049A9A" w:rsidR="00567F42" w:rsidRDefault="00567F42" w:rsidP="00567F42">
            <w:r>
              <w:rPr>
                <w:rFonts w:ascii="Calibri" w:eastAsia="Calibri" w:hAnsi="Calibri"/>
                <w:sz w:val="20"/>
              </w:rPr>
              <w:t>Dosificar elástico en prendas deportivas.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06F51F" w14:textId="77777777" w:rsidR="00567F42" w:rsidRDefault="00567F42" w:rsidP="00567F42">
            <w:pPr>
              <w:jc w:val="center"/>
            </w:pPr>
          </w:p>
        </w:tc>
      </w:tr>
      <w:tr w:rsidR="00567F42" w:rsidRPr="00E60A51" w14:paraId="7235B070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AA6DBC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4AAF58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467218C5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0BEA0F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32DDC0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453F30EE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22D075F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4809E21" w14:textId="573B863B" w:rsidR="00567F42" w:rsidRDefault="00567F42" w:rsidP="00567F42">
            <w:r>
              <w:rPr>
                <w:rFonts w:ascii="Calibri" w:eastAsia="Calibri" w:hAnsi="Calibri"/>
                <w:sz w:val="20"/>
              </w:rPr>
              <w:t>¿Qué caracteriza a la máquina flat seamer?</w:t>
            </w:r>
          </w:p>
        </w:tc>
      </w:tr>
      <w:tr w:rsidR="00567F42" w:rsidRPr="00E60A51" w14:paraId="4AEE305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444E53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1B39A5" w14:textId="08174956" w:rsidR="00567F42" w:rsidRDefault="00567F42" w:rsidP="00567F42">
            <w:r>
              <w:rPr>
                <w:rFonts w:ascii="Calibri" w:eastAsia="Calibri" w:hAnsi="Calibri"/>
                <w:sz w:val="20"/>
              </w:rPr>
              <w:t>Es especializada en la unión de costuras tope a tope.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7F124E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1BB1636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EC1BA66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189C64" w14:textId="407DFAAD" w:rsidR="00567F42" w:rsidRDefault="00567F42" w:rsidP="00567F42">
            <w:r>
              <w:rPr>
                <w:rFonts w:ascii="Calibri" w:eastAsia="Calibri" w:hAnsi="Calibri"/>
                <w:sz w:val="20"/>
              </w:rPr>
              <w:t>Es una máquina exclusiva para ojales de lágrima.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349128" w14:textId="77777777" w:rsidR="00567F42" w:rsidRDefault="00567F42" w:rsidP="00567F42">
            <w:pPr>
              <w:jc w:val="center"/>
            </w:pPr>
          </w:p>
        </w:tc>
      </w:tr>
      <w:tr w:rsidR="00567F42" w:rsidRPr="00E60A51" w14:paraId="31AE501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F4039C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F506FE" w14:textId="62DB9A70" w:rsidR="00567F42" w:rsidRDefault="00567F42" w:rsidP="00567F42">
            <w:r>
              <w:rPr>
                <w:rFonts w:ascii="Calibri" w:eastAsia="Calibri" w:hAnsi="Calibri"/>
                <w:sz w:val="20"/>
              </w:rPr>
              <w:t>Realiza únicamente costuras rectas de doble pespunte.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C1A229B" w14:textId="77777777" w:rsidR="00567F42" w:rsidRDefault="00567F42" w:rsidP="00567F42">
            <w:pPr>
              <w:jc w:val="center"/>
            </w:pPr>
          </w:p>
        </w:tc>
      </w:tr>
      <w:tr w:rsidR="00567F42" w:rsidRPr="00E60A51" w14:paraId="63DC2AC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743CD57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F29388E" w14:textId="051976A7" w:rsidR="00567F42" w:rsidRDefault="00567F42" w:rsidP="00567F42">
            <w:r>
              <w:rPr>
                <w:rFonts w:ascii="Calibri" w:eastAsia="Calibri" w:hAnsi="Calibri"/>
                <w:sz w:val="20"/>
              </w:rPr>
              <w:t>Se usa solo para planchado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6B7108" w14:textId="77777777" w:rsidR="00567F42" w:rsidRDefault="00567F42" w:rsidP="00567F42">
            <w:pPr>
              <w:jc w:val="center"/>
            </w:pPr>
          </w:p>
        </w:tc>
      </w:tr>
      <w:tr w:rsidR="00567F42" w:rsidRPr="00E60A51" w14:paraId="56AF125C" w14:textId="77777777" w:rsidTr="003605E9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06108B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97AC04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672488D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602579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8A4277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25A1E1D7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FA2E0D1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697B906" w14:textId="6B2B4251" w:rsidR="00567F42" w:rsidRDefault="00567F42" w:rsidP="00567F42">
            <w:r>
              <w:rPr>
                <w:rFonts w:ascii="Calibri" w:eastAsia="Calibri" w:hAnsi="Calibri"/>
                <w:sz w:val="20"/>
              </w:rPr>
              <w:t>¿Qué máquina utilizada en ropa denim requiere montaje de guías para pasar la pieza de pretina?</w:t>
            </w:r>
          </w:p>
        </w:tc>
      </w:tr>
      <w:tr w:rsidR="00567F42" w:rsidRPr="00E60A51" w14:paraId="7D6AFC5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E61B398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3BACB" w14:textId="62C8FF45" w:rsidR="00567F42" w:rsidRDefault="00567F42" w:rsidP="00567F42">
            <w:r>
              <w:rPr>
                <w:rFonts w:ascii="Calibri" w:eastAsia="Calibri" w:hAnsi="Calibri"/>
                <w:sz w:val="20"/>
              </w:rPr>
              <w:t>Pretinadora o empretinadora.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91B8C9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1E0C026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C5E8EA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93BE24" w14:textId="1B4D603F" w:rsidR="00567F42" w:rsidRDefault="00567F42" w:rsidP="00567F42">
            <w:r>
              <w:rPr>
                <w:rFonts w:ascii="Calibri" w:eastAsia="Calibri" w:hAnsi="Calibri"/>
                <w:sz w:val="20"/>
              </w:rPr>
              <w:t>Botonadora.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8F22F44" w14:textId="77777777" w:rsidR="00567F42" w:rsidRDefault="00567F42" w:rsidP="00567F42">
            <w:pPr>
              <w:jc w:val="center"/>
            </w:pPr>
          </w:p>
        </w:tc>
      </w:tr>
      <w:tr w:rsidR="00567F42" w:rsidRPr="00E60A51" w14:paraId="278ACE9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DC59DFC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4AA197" w14:textId="6BED2C25" w:rsidR="00567F42" w:rsidRDefault="00567F42" w:rsidP="00567F42">
            <w:r>
              <w:rPr>
                <w:rFonts w:ascii="Calibri" w:eastAsia="Calibri" w:hAnsi="Calibri"/>
                <w:sz w:val="20"/>
              </w:rPr>
              <w:t>Zigzadora.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25FDEB" w14:textId="77777777" w:rsidR="00567F42" w:rsidRDefault="00567F42" w:rsidP="00567F42">
            <w:pPr>
              <w:jc w:val="center"/>
            </w:pPr>
          </w:p>
        </w:tc>
      </w:tr>
      <w:tr w:rsidR="00567F42" w:rsidRPr="00E60A51" w14:paraId="338CAE0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324C68F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E222E9" w14:textId="57ED9F04" w:rsidR="00567F42" w:rsidRDefault="00567F42" w:rsidP="00567F42">
            <w:r>
              <w:rPr>
                <w:rFonts w:ascii="Calibri" w:eastAsia="Calibri" w:hAnsi="Calibri"/>
                <w:sz w:val="20"/>
              </w:rPr>
              <w:t>Recubridora de cama cilíndrica.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61F8A4" w14:textId="77777777" w:rsidR="00567F42" w:rsidRDefault="00567F42" w:rsidP="00567F42">
            <w:pPr>
              <w:jc w:val="center"/>
            </w:pPr>
          </w:p>
        </w:tc>
      </w:tr>
      <w:tr w:rsidR="00567F42" w:rsidRPr="00E60A51" w14:paraId="0530A67C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FD2586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955D7F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53DF1651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6F9241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lastRenderedPageBreak/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14A8BB8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6B83D16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6800A9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0EE2811" w14:textId="7F2C3EB2" w:rsidR="00567F42" w:rsidRDefault="00567F42" w:rsidP="00567F42">
            <w:r>
              <w:rPr>
                <w:rFonts w:ascii="Calibri" w:eastAsia="Calibri" w:hAnsi="Calibri"/>
                <w:sz w:val="20"/>
              </w:rPr>
              <w:t>¿De qué depende la selección del sistema de aguja?</w:t>
            </w:r>
          </w:p>
        </w:tc>
      </w:tr>
      <w:tr w:rsidR="00567F42" w:rsidRPr="00E60A51" w14:paraId="3A4BDD0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B04D287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0D5FC8" w14:textId="0197E178" w:rsidR="00567F42" w:rsidRDefault="00567F42" w:rsidP="00567F42">
            <w:r>
              <w:rPr>
                <w:rFonts w:ascii="Calibri" w:eastAsia="Calibri" w:hAnsi="Calibri"/>
                <w:sz w:val="20"/>
              </w:rPr>
              <w:t>Del tipo de máquina, marca, modelo y proceso a desarrollar.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205438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40E83E5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B6A6887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C38AB82" w14:textId="41F95251" w:rsidR="00567F42" w:rsidRDefault="00567F42" w:rsidP="00567F42">
            <w:r>
              <w:rPr>
                <w:rFonts w:ascii="Calibri" w:eastAsia="Calibri" w:hAnsi="Calibri"/>
                <w:sz w:val="20"/>
              </w:rPr>
              <w:t>Únicamente del color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1850FF" w14:textId="77777777" w:rsidR="00567F42" w:rsidRDefault="00567F42" w:rsidP="00567F42">
            <w:pPr>
              <w:jc w:val="center"/>
            </w:pPr>
          </w:p>
        </w:tc>
      </w:tr>
      <w:tr w:rsidR="00567F42" w:rsidRPr="00E60A51" w14:paraId="13D7948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8ADA665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D5290A" w14:textId="36E457C7" w:rsidR="00567F42" w:rsidRDefault="00567F42" w:rsidP="00567F42">
            <w:r>
              <w:rPr>
                <w:rFonts w:ascii="Calibri" w:eastAsia="Calibri" w:hAnsi="Calibri"/>
                <w:sz w:val="20"/>
              </w:rPr>
              <w:t>Solo del número de botones que tenga 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942EE4" w14:textId="77777777" w:rsidR="00567F42" w:rsidRDefault="00567F42" w:rsidP="00567F42">
            <w:pPr>
              <w:jc w:val="center"/>
            </w:pPr>
          </w:p>
        </w:tc>
      </w:tr>
      <w:tr w:rsidR="00567F42" w:rsidRPr="00E60A51" w14:paraId="24A24A7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069E59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99AD1CB" w14:textId="65E591CA" w:rsidR="00567F42" w:rsidRDefault="00567F42" w:rsidP="00567F42">
            <w:r>
              <w:rPr>
                <w:rFonts w:ascii="Calibri" w:eastAsia="Calibri" w:hAnsi="Calibri"/>
                <w:sz w:val="20"/>
              </w:rPr>
              <w:t>Del tipo de empaque y embalaje.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6F01BC" w14:textId="77777777" w:rsidR="00567F42" w:rsidRDefault="00567F42" w:rsidP="00567F42">
            <w:pPr>
              <w:jc w:val="center"/>
            </w:pPr>
          </w:p>
        </w:tc>
      </w:tr>
      <w:tr w:rsidR="00567F42" w:rsidRPr="00E60A51" w14:paraId="07927094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11051F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A242453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4FD47D1E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7F59657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954067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13AAB90B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5D0CF9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B90968" w14:textId="75F08191" w:rsidR="00567F42" w:rsidRDefault="00567F42" w:rsidP="00567F42">
            <w:r>
              <w:rPr>
                <w:rFonts w:ascii="Calibri" w:eastAsia="Calibri" w:hAnsi="Calibri"/>
                <w:sz w:val="20"/>
              </w:rPr>
              <w:t>¿Qué relación existe entre el material a coser, el hilo y el tamaño de la aguja?</w:t>
            </w:r>
          </w:p>
        </w:tc>
      </w:tr>
      <w:tr w:rsidR="00567F42" w:rsidRPr="00E60A51" w14:paraId="2FCF604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789A1C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112844" w14:textId="5858184D" w:rsidR="00567F42" w:rsidRDefault="00567F42" w:rsidP="00567F42">
            <w:r>
              <w:rPr>
                <w:rFonts w:ascii="Calibri" w:eastAsia="Calibri" w:hAnsi="Calibri"/>
                <w:sz w:val="20"/>
              </w:rPr>
              <w:t>Si el material es pesado, el hilo y el tamaño de la aguja deben ser altos.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4276AC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7E7C7A7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1AD5BAF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A324E3" w14:textId="5FAB5719" w:rsidR="00567F42" w:rsidRDefault="00567F42" w:rsidP="00567F42">
            <w:r>
              <w:rPr>
                <w:rFonts w:ascii="Calibri" w:eastAsia="Calibri" w:hAnsi="Calibri"/>
                <w:sz w:val="20"/>
              </w:rPr>
              <w:t>Si el material es pesado, siempre se debe usar una aguja liviana.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CAE9EA" w14:textId="77777777" w:rsidR="00567F42" w:rsidRDefault="00567F42" w:rsidP="00567F42">
            <w:pPr>
              <w:jc w:val="center"/>
            </w:pPr>
          </w:p>
        </w:tc>
      </w:tr>
      <w:tr w:rsidR="00567F42" w:rsidRPr="00E60A51" w14:paraId="4EBCB39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8740E5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757D07D" w14:textId="6C9AF5A1" w:rsidR="00567F42" w:rsidRDefault="00567F42" w:rsidP="00567F42">
            <w:r>
              <w:rPr>
                <w:rFonts w:ascii="Calibri" w:eastAsia="Calibri" w:hAnsi="Calibri"/>
                <w:sz w:val="20"/>
              </w:rPr>
              <w:t>El tamaño de la aguja no tiene relación con el material.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E628EC" w14:textId="77777777" w:rsidR="00567F42" w:rsidRDefault="00567F42" w:rsidP="00567F42">
            <w:pPr>
              <w:jc w:val="center"/>
            </w:pPr>
          </w:p>
        </w:tc>
      </w:tr>
      <w:tr w:rsidR="00567F42" w:rsidRPr="00E60A51" w14:paraId="38DA3FA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84250C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214FC9" w14:textId="6E298080" w:rsidR="00567F42" w:rsidRDefault="00567F42" w:rsidP="00567F42">
            <w:r>
              <w:rPr>
                <w:rFonts w:ascii="Calibri" w:eastAsia="Calibri" w:hAnsi="Calibri"/>
                <w:sz w:val="20"/>
              </w:rPr>
              <w:t>La aguja solo se selecciona por la marca del fabricante.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FEB108" w14:textId="77777777" w:rsidR="00567F42" w:rsidRDefault="00567F42" w:rsidP="00567F42">
            <w:pPr>
              <w:jc w:val="center"/>
            </w:pPr>
          </w:p>
        </w:tc>
      </w:tr>
      <w:tr w:rsidR="00567F42" w:rsidRPr="00E60A51" w14:paraId="793E2DC4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C97311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5014E3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2619A605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16EA838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D385B76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567F42" w:rsidRPr="00E60A51" w14:paraId="0F5170DE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02D3B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4814C1B" w14:textId="6DFDAB6B" w:rsidR="00567F42" w:rsidRDefault="00567F42" w:rsidP="00567F42">
            <w:r>
              <w:rPr>
                <w:rFonts w:ascii="Calibri" w:eastAsia="Calibri" w:hAnsi="Calibri"/>
                <w:sz w:val="20"/>
              </w:rPr>
              <w:t>¿Para qué se utilizan los instrumentos de medición de longitud en confección?</w:t>
            </w:r>
          </w:p>
        </w:tc>
      </w:tr>
      <w:tr w:rsidR="00567F42" w:rsidRPr="00E60A51" w14:paraId="380C7E9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263ABF2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C83EB5" w14:textId="66963203" w:rsidR="00567F42" w:rsidRDefault="00567F42" w:rsidP="00567F42">
            <w:r>
              <w:rPr>
                <w:rFonts w:ascii="Calibri" w:eastAsia="Calibri" w:hAnsi="Calibri"/>
                <w:sz w:val="20"/>
              </w:rPr>
              <w:t>Para tomar medidas en patrones, piezas, costuras y prendas terminadas.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11A466D" w14:textId="77777777" w:rsidR="00567F42" w:rsidRDefault="00567F42" w:rsidP="00567F4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567F42" w:rsidRPr="00E60A51" w14:paraId="311E4B1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26058A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5356EDB" w14:textId="28C1F07E" w:rsidR="00567F42" w:rsidRDefault="00567F42" w:rsidP="00567F42">
            <w:r>
              <w:rPr>
                <w:rFonts w:ascii="Calibri" w:eastAsia="Calibri" w:hAnsi="Calibri"/>
                <w:sz w:val="20"/>
              </w:rPr>
              <w:t>Para reemplazar los accesorios de las máquinas fileteadoras.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DEABB3F" w14:textId="77777777" w:rsidR="00567F42" w:rsidRDefault="00567F42" w:rsidP="00567F42">
            <w:pPr>
              <w:jc w:val="center"/>
            </w:pPr>
          </w:p>
        </w:tc>
      </w:tr>
      <w:tr w:rsidR="00567F42" w:rsidRPr="00E60A51" w14:paraId="6C8AC35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2344850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AC7086B" w14:textId="666D5F8A" w:rsidR="00567F42" w:rsidRDefault="00567F42" w:rsidP="00567F42">
            <w:r>
              <w:rPr>
                <w:rFonts w:ascii="Calibri" w:eastAsia="Calibri" w:hAnsi="Calibri"/>
                <w:sz w:val="20"/>
              </w:rPr>
              <w:t>Para programar tableros digitales con tecnología NFC.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9AC52B" w14:textId="77777777" w:rsidR="00567F42" w:rsidRDefault="00567F42" w:rsidP="00567F42">
            <w:pPr>
              <w:jc w:val="center"/>
            </w:pPr>
          </w:p>
        </w:tc>
      </w:tr>
      <w:tr w:rsidR="00567F42" w:rsidRPr="00E60A51" w14:paraId="37F25A5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27577DE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4323A" w14:textId="7CD9FF36" w:rsidR="00567F42" w:rsidRDefault="00567F42" w:rsidP="00567F42">
            <w:r>
              <w:rPr>
                <w:rFonts w:ascii="Calibri" w:eastAsia="Calibri" w:hAnsi="Calibri"/>
                <w:sz w:val="20"/>
              </w:rPr>
              <w:t>Para alimentar elásticos en máquinas zigzadoras.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87A5D9" w14:textId="77777777" w:rsidR="00567F42" w:rsidRDefault="00567F42" w:rsidP="00567F42">
            <w:pPr>
              <w:jc w:val="center"/>
            </w:pPr>
          </w:p>
        </w:tc>
      </w:tr>
      <w:tr w:rsidR="00567F42" w:rsidRPr="00E60A51" w14:paraId="4B3FA6C1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77F78CA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49D366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567F42" w:rsidRPr="00E60A51" w14:paraId="3D1725FA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ED0484" w14:textId="77777777" w:rsidR="00567F42" w:rsidRDefault="00567F42" w:rsidP="00567F42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323F5" w14:textId="77777777" w:rsidR="00567F42" w:rsidRDefault="00567F42" w:rsidP="00567F42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AFB76E4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C18B5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5CEDF6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C0CC72B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51419B41" w14:textId="77777777" w:rsidR="000C293D" w:rsidRPr="00567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C5F76A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00D4687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085768E3" w14:textId="77777777" w:rsidR="000C293D" w:rsidRPr="00567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67F42">
              <w:rPr>
                <w:rFonts w:ascii="Calibri" w:eastAsia="Calibri" w:hAnsi="Calibri"/>
                <w:color w:val="000000" w:themeColor="text1"/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557A243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26AB2A2A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A3A7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5C2948B6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67B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FAB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43A0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3807C0EB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4410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ADA66" w14:textId="77777777" w:rsidR="000C293D" w:rsidRDefault="00000000">
            <w:r>
              <w:rPr>
                <w:rFonts w:ascii="Calibri" w:eastAsia="Calibri" w:hAnsi="Calibri"/>
                <w:sz w:val="20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96AEC" w14:textId="77777777" w:rsidR="000C293D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  <w:tr w:rsidR="00246AA5" w:rsidRPr="00E60A51" w14:paraId="47BF66DF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C167" w14:textId="77777777" w:rsidR="00246AA5" w:rsidRPr="00E60A51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85194" w14:textId="77777777" w:rsidR="000C293D" w:rsidRDefault="00000000">
            <w:r>
              <w:rPr>
                <w:rFonts w:ascii="Calibri" w:eastAsia="Calibri" w:hAnsi="Calibri"/>
                <w:sz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E6758" w14:textId="77777777" w:rsidR="000C293D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</w:tbl>
    <w:p w14:paraId="14DA52EE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C47B" w14:textId="77777777" w:rsidR="006A45BB" w:rsidRDefault="006A45BB">
      <w:pPr>
        <w:spacing w:line="240" w:lineRule="auto"/>
      </w:pPr>
      <w:r>
        <w:separator/>
      </w:r>
    </w:p>
  </w:endnote>
  <w:endnote w:type="continuationSeparator" w:id="0">
    <w:p w14:paraId="27FB3E0D" w14:textId="77777777" w:rsidR="006A45BB" w:rsidRDefault="006A4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80A83" w14:textId="77777777" w:rsidR="006A45BB" w:rsidRDefault="006A45BB">
      <w:pPr>
        <w:spacing w:line="240" w:lineRule="auto"/>
      </w:pPr>
      <w:r>
        <w:separator/>
      </w:r>
    </w:p>
  </w:footnote>
  <w:footnote w:type="continuationSeparator" w:id="0">
    <w:p w14:paraId="0C37945D" w14:textId="77777777" w:rsidR="006A45BB" w:rsidRDefault="006A45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8D41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0E780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D2DD8E5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2E66FE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3630E780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D2DD8E5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2E66FE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293D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B1D88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6F6C"/>
    <w:rsid w:val="004E274A"/>
    <w:rsid w:val="005101FA"/>
    <w:rsid w:val="005241C7"/>
    <w:rsid w:val="00526E1F"/>
    <w:rsid w:val="00567F42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45BB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45900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E71"/>
    <w:rsid w:val="00963ED9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1D77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875EB"/>
    <w:rsid w:val="00D9536A"/>
    <w:rsid w:val="00D96770"/>
    <w:rsid w:val="00E053D7"/>
    <w:rsid w:val="00E23F58"/>
    <w:rsid w:val="00E53E0B"/>
    <w:rsid w:val="00E60A51"/>
    <w:rsid w:val="00E66B60"/>
    <w:rsid w:val="00E8117C"/>
    <w:rsid w:val="00E822FA"/>
    <w:rsid w:val="00E94CE5"/>
    <w:rsid w:val="00EA1809"/>
    <w:rsid w:val="00EA4920"/>
    <w:rsid w:val="00ED3B41"/>
    <w:rsid w:val="00EE5AAE"/>
    <w:rsid w:val="00EE72A9"/>
    <w:rsid w:val="00EF4D36"/>
    <w:rsid w:val="00EF516E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B9DE92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1972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CF9 - Procedimiento de inspecciones de calidad utilizando muestreo</dc:title>
  <dc:subject>Control de calidad en confección industrial</dc:subject>
  <dc:creator>SENA</dc:creator>
  <dc:description/>
  <cp:lastModifiedBy>Angelica Varon Quintero</cp:lastModifiedBy>
  <cp:revision>4</cp:revision>
  <dcterms:created xsi:type="dcterms:W3CDTF">2026-05-20T13:51:00Z</dcterms:created>
  <dcterms:modified xsi:type="dcterms:W3CDTF">2026-05-20T14:02:00Z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