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CA07" w14:textId="77777777" w:rsidR="00A025DF" w:rsidRDefault="00A025DF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14:paraId="353BE826" w14:textId="77777777" w:rsidTr="009D23F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2744" w14:textId="77777777" w:rsidR="00A025DF" w:rsidRDefault="006A2FA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226F" w14:textId="77777777" w:rsidR="00A025DF" w:rsidRDefault="006A2FA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9D23FD" w14:paraId="33D26B16" w14:textId="77777777" w:rsidTr="009D23F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BBE4" w14:textId="77777777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5FB9C" w14:textId="63E3526D" w:rsidR="009D23FD" w:rsidRDefault="009D23FD" w:rsidP="009D2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23FD">
              <w:rPr>
                <w:sz w:val="20"/>
                <w:szCs w:val="20"/>
              </w:rPr>
              <w:t xml:space="preserve">Guía práctica en </w:t>
            </w:r>
            <w:r w:rsidRPr="009D23FD">
              <w:rPr>
                <w:sz w:val="20"/>
                <w:szCs w:val="20"/>
              </w:rPr>
              <w:t>el procedimiento</w:t>
            </w:r>
            <w:r w:rsidRPr="009D23FD">
              <w:rPr>
                <w:sz w:val="20"/>
                <w:szCs w:val="20"/>
              </w:rPr>
              <w:t xml:space="preserve"> de </w:t>
            </w:r>
            <w:proofErr w:type="spellStart"/>
            <w:r w:rsidRPr="009D23FD">
              <w:rPr>
                <w:i/>
                <w:iCs/>
                <w:sz w:val="20"/>
                <w:szCs w:val="20"/>
              </w:rPr>
              <w:t>check</w:t>
            </w:r>
            <w:proofErr w:type="spellEnd"/>
            <w:r w:rsidRPr="009D23FD">
              <w:rPr>
                <w:i/>
                <w:iCs/>
                <w:sz w:val="20"/>
                <w:szCs w:val="20"/>
              </w:rPr>
              <w:t>-</w:t>
            </w:r>
            <w:r w:rsidRPr="009D23FD">
              <w:rPr>
                <w:i/>
                <w:iCs/>
                <w:sz w:val="20"/>
                <w:szCs w:val="20"/>
              </w:rPr>
              <w:t>in</w:t>
            </w:r>
            <w:r w:rsidRPr="009D23FD">
              <w:rPr>
                <w:sz w:val="20"/>
                <w:szCs w:val="20"/>
              </w:rPr>
              <w:t xml:space="preserve"> - Introducción.</w:t>
            </w:r>
          </w:p>
        </w:tc>
      </w:tr>
      <w:tr w:rsidR="009D23FD" w14:paraId="1BF3376B" w14:textId="77777777" w:rsidTr="009D23F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F58C" w14:textId="77777777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CB6F" w14:textId="63743BD3" w:rsidR="009D23FD" w:rsidRDefault="009D23FD" w:rsidP="009D23F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t xml:space="preserve">Bienvenida al mundo del </w:t>
            </w:r>
            <w:proofErr w:type="spellStart"/>
            <w:r w:rsidRPr="009D23FD">
              <w:rPr>
                <w:i/>
                <w:iCs/>
              </w:rPr>
              <w:t>check</w:t>
            </w:r>
            <w:proofErr w:type="spellEnd"/>
            <w:r w:rsidRPr="009D23FD">
              <w:rPr>
                <w:i/>
                <w:iCs/>
              </w:rPr>
              <w:t>-in</w:t>
            </w:r>
            <w:r>
              <w:t>: guía práctica para el registro hotelero.</w:t>
            </w:r>
          </w:p>
        </w:tc>
      </w:tr>
      <w:tr w:rsidR="009D23FD" w14:paraId="198F81A5" w14:textId="77777777" w:rsidTr="009D23F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D265" w14:textId="77777777" w:rsidR="009D23FD" w:rsidRDefault="009D23FD" w:rsidP="009D23F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451" w14:textId="77777777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947" w14:textId="77777777" w:rsidR="009D23FD" w:rsidRDefault="009D23FD" w:rsidP="009D23FD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7189" w14:textId="77777777" w:rsidR="009D23FD" w:rsidRDefault="009D23FD" w:rsidP="009D23FD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9D23FD" w14:paraId="746C35C5" w14:textId="77777777" w:rsidTr="009D23F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4792" w14:textId="77777777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9EF5" w14:textId="77777777" w:rsidR="009D23FD" w:rsidRDefault="009D23FD" w:rsidP="009D23F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BC7F9E" w14:textId="61C3033F" w:rsidR="009D23FD" w:rsidRPr="005B7B10" w:rsidRDefault="009D23FD" w:rsidP="009D23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t>Fachada de un hotel con música institucional de fondo.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4AF8" w14:textId="77777777" w:rsidR="009D23FD" w:rsidRDefault="009D23FD" w:rsidP="009D23FD">
            <w:pPr>
              <w:widowControl w:val="0"/>
              <w:rPr>
                <w:sz w:val="20"/>
                <w:szCs w:val="20"/>
              </w:rPr>
            </w:pPr>
          </w:p>
          <w:p w14:paraId="1C2EA6C7" w14:textId="614E9CD0" w:rsidR="009D23FD" w:rsidRPr="005B7B10" w:rsidRDefault="009D23FD" w:rsidP="009D23FD">
            <w:pPr>
              <w:widowControl w:val="0"/>
              <w:rPr>
                <w:sz w:val="20"/>
                <w:szCs w:val="20"/>
              </w:rPr>
            </w:pPr>
            <w:r>
              <w:t xml:space="preserve">El proceso de </w:t>
            </w:r>
            <w:proofErr w:type="spellStart"/>
            <w:r w:rsidRPr="009D23FD">
              <w:rPr>
                <w:i/>
                <w:iCs/>
              </w:rPr>
              <w:t>check</w:t>
            </w:r>
            <w:proofErr w:type="spellEnd"/>
            <w:r w:rsidRPr="009D23FD">
              <w:rPr>
                <w:i/>
                <w:iCs/>
              </w:rPr>
              <w:t>-in</w:t>
            </w:r>
            <w:r>
              <w:t xml:space="preserve"> es el punto de partida para brindar una experiencia satisfactoria al huésped. Este </w:t>
            </w:r>
            <w:r>
              <w:t xml:space="preserve">componente </w:t>
            </w:r>
            <w:r>
              <w:t>presenta una guía clara y estructurada sobre el procedimiento adecuado para el registro, la acomodación y la salida</w:t>
            </w:r>
            <w:r w:rsidRPr="005B7B10">
              <w:rPr>
                <w:sz w:val="20"/>
                <w:szCs w:val="20"/>
              </w:rPr>
              <w:t>.</w:t>
            </w:r>
          </w:p>
          <w:p w14:paraId="7478B6D3" w14:textId="53DF7D25" w:rsidR="009D23FD" w:rsidRDefault="009D23FD" w:rsidP="009D23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B91B" w14:textId="328AAC60" w:rsidR="009D23FD" w:rsidRPr="005B7B10" w:rsidRDefault="00B80525" w:rsidP="009D23FD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t xml:space="preserve">El proceso de </w:t>
            </w:r>
            <w:proofErr w:type="spellStart"/>
            <w:r w:rsidRPr="009D23FD">
              <w:rPr>
                <w:i/>
                <w:iCs/>
              </w:rPr>
              <w:t>check</w:t>
            </w:r>
            <w:proofErr w:type="spellEnd"/>
            <w:r w:rsidRPr="009D23FD">
              <w:rPr>
                <w:i/>
                <w:iCs/>
              </w:rPr>
              <w:t>-in</w:t>
            </w:r>
            <w:r>
              <w:t xml:space="preserve"> es el punto de partida</w:t>
            </w:r>
            <w:r>
              <w:t>.</w:t>
            </w:r>
          </w:p>
        </w:tc>
      </w:tr>
      <w:tr w:rsidR="009D23FD" w14:paraId="7C956CF2" w14:textId="77777777" w:rsidTr="009D23F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B528" w14:textId="77777777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8EDC" w14:textId="25EB7F97" w:rsidR="009D23FD" w:rsidRPr="000F5707" w:rsidRDefault="009D23FD" w:rsidP="009D23F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t>Recepcionista saluda con cordialidad a un huésped al ingresar al hotel</w:t>
            </w:r>
            <w: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4A51" w14:textId="57D65FF2" w:rsidR="009D23FD" w:rsidRPr="000F5707" w:rsidRDefault="009D23FD" w:rsidP="009D23FD">
            <w:pPr>
              <w:widowControl w:val="0"/>
              <w:rPr>
                <w:sz w:val="20"/>
                <w:szCs w:val="20"/>
                <w:lang w:val="es-CO"/>
              </w:rPr>
            </w:pPr>
            <w:r w:rsidRPr="009D23FD">
              <w:rPr>
                <w:sz w:val="20"/>
                <w:szCs w:val="20"/>
                <w:lang w:val="es-CO"/>
              </w:rPr>
              <w:t>Una bienvenida amable, acompañada de un protocolo de servicio adecuado, es esencial para establecer un ambiente de confianza y confort desde el primer momento.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C856" w14:textId="6320CDD5" w:rsidR="009D23FD" w:rsidRPr="00B21C33" w:rsidRDefault="00B80525" w:rsidP="00B80525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P</w:t>
            </w:r>
            <w:r w:rsidRPr="009D23FD">
              <w:rPr>
                <w:sz w:val="20"/>
                <w:szCs w:val="20"/>
                <w:lang w:val="es-CO"/>
              </w:rPr>
              <w:t>rotocolo de servicio adecuado</w:t>
            </w:r>
            <w:r>
              <w:rPr>
                <w:sz w:val="20"/>
                <w:szCs w:val="20"/>
                <w:lang w:val="es-CO"/>
              </w:rPr>
              <w:t>.</w:t>
            </w:r>
          </w:p>
        </w:tc>
      </w:tr>
      <w:tr w:rsidR="009D23FD" w14:paraId="43C08DAE" w14:textId="77777777" w:rsidTr="009D23F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7ABA" w14:textId="77777777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FE1B" w14:textId="6C2BF625" w:rsidR="009D23FD" w:rsidRPr="00B21C33" w:rsidRDefault="009D23FD" w:rsidP="009D23FD">
            <w:pPr>
              <w:pStyle w:val="Prrafodelista"/>
              <w:rPr>
                <w:sz w:val="20"/>
                <w:szCs w:val="20"/>
              </w:rPr>
            </w:pPr>
            <w:r>
              <w:t>El huésped llena la tarjeta hotelera con asistencia del personal de recepción.</w:t>
            </w:r>
          </w:p>
          <w:p w14:paraId="7C50DAFE" w14:textId="273C86D9" w:rsidR="009D23FD" w:rsidRPr="00B21C33" w:rsidRDefault="009D23FD" w:rsidP="009D23FD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313E" w14:textId="5F17CE9B" w:rsidR="009D23FD" w:rsidRPr="00B21C33" w:rsidRDefault="009D23FD" w:rsidP="009D23FD">
            <w:pPr>
              <w:rPr>
                <w:sz w:val="20"/>
                <w:szCs w:val="20"/>
              </w:rPr>
            </w:pPr>
            <w:r>
              <w:t>El diligenciamiento de la tarjeta hotelera permite recolectar información importante para garantizar el control, la seguridad y una atención personalizada durante la estadía.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F1D1" w14:textId="7AC35F75" w:rsidR="009D23FD" w:rsidRPr="00B21C33" w:rsidRDefault="00B80525" w:rsidP="009D23FD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t>T</w:t>
            </w:r>
            <w:r>
              <w:t>arjeta hotelera</w:t>
            </w:r>
            <w:r>
              <w:t>.</w:t>
            </w:r>
          </w:p>
        </w:tc>
      </w:tr>
      <w:tr w:rsidR="009D23FD" w14:paraId="1067925D" w14:textId="77777777" w:rsidTr="009D23F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D5A1" w14:textId="63B03532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48E6" w14:textId="369D086D" w:rsidR="009D23FD" w:rsidRDefault="009D23FD" w:rsidP="009D23FD">
            <w:pPr>
              <w:pStyle w:val="Prrafodelista"/>
            </w:pPr>
            <w:r>
              <w:t>El recepcionista entrega la llave o tarjeta de habitación mientras ofrece indicaciones.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5700" w14:textId="26A9115D" w:rsidR="009D23FD" w:rsidRDefault="009D23FD" w:rsidP="009D23FD">
            <w:r>
              <w:t>Una vez finalizado el registro, se realiza la entrega de la llave o tarjeta de acceso, junto con la información correspondiente sobre los horarios de entrada, salida y servicios disponibles.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84BA" w14:textId="053C0CDE" w:rsidR="009D23FD" w:rsidRDefault="00B80525" w:rsidP="009D23FD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t>E</w:t>
            </w:r>
            <w:r>
              <w:t>ntrega de la llave o tarjeta de acceso</w:t>
            </w:r>
            <w:r>
              <w:t>.</w:t>
            </w:r>
          </w:p>
        </w:tc>
      </w:tr>
      <w:tr w:rsidR="009D23FD" w14:paraId="46E47C88" w14:textId="77777777" w:rsidTr="009D23F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6D1C" w14:textId="3F2FDFA4" w:rsidR="009D23FD" w:rsidRDefault="009D23FD" w:rsidP="009D23F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</w:t>
            </w:r>
            <w:r w:rsidR="00B80525">
              <w:rPr>
                <w:b/>
              </w:rPr>
              <w:t xml:space="preserve">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BC9D" w14:textId="1E7FA83E" w:rsidR="009D23FD" w:rsidRDefault="009D23FD" w:rsidP="009D23FD">
            <w:pPr>
              <w:pStyle w:val="Prrafodelista"/>
            </w:pPr>
            <w:r>
              <w:t>El huésped entra a la habitación; aparece el logo institucional.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AD07" w14:textId="117C8E69" w:rsidR="009D23FD" w:rsidRDefault="009D23FD" w:rsidP="009D23FD">
            <w:r>
              <w:t xml:space="preserve">El procedimiento de </w:t>
            </w:r>
            <w:proofErr w:type="spellStart"/>
            <w:r w:rsidRPr="009D23FD">
              <w:rPr>
                <w:i/>
                <w:iCs/>
              </w:rPr>
              <w:t>check</w:t>
            </w:r>
            <w:proofErr w:type="spellEnd"/>
            <w:r w:rsidRPr="009D23FD">
              <w:rPr>
                <w:i/>
                <w:iCs/>
              </w:rPr>
              <w:t>-in</w:t>
            </w:r>
            <w:r>
              <w:t xml:space="preserve"> es más que una formalidad; representa el inicio de una experiencia que debe ser eficiente, clara y acogedora. Con esta guía, se adquieren las bases para realizar un registro profesional y orientado al servicio.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9ECB" w14:textId="2E01FC11" w:rsidR="009D23FD" w:rsidRDefault="00B80525" w:rsidP="009D23FD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t>R</w:t>
            </w:r>
            <w:r>
              <w:t>epresenta el inicio de una experiencia que debe ser eficiente</w:t>
            </w:r>
            <w:r>
              <w:t>.</w:t>
            </w:r>
          </w:p>
        </w:tc>
      </w:tr>
    </w:tbl>
    <w:p w14:paraId="4D08333D" w14:textId="77777777" w:rsidR="00A025DF" w:rsidRDefault="00A025DF">
      <w:pPr>
        <w:spacing w:line="240" w:lineRule="auto"/>
        <w:rPr>
          <w:b/>
        </w:rPr>
      </w:pPr>
    </w:p>
    <w:sectPr w:rsidR="00A025DF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6311" w14:textId="77777777" w:rsidR="00D60F51" w:rsidRDefault="00D60F51">
      <w:pPr>
        <w:spacing w:line="240" w:lineRule="auto"/>
      </w:pPr>
      <w:r>
        <w:separator/>
      </w:r>
    </w:p>
  </w:endnote>
  <w:endnote w:type="continuationSeparator" w:id="0">
    <w:p w14:paraId="21A9532A" w14:textId="77777777" w:rsidR="00D60F51" w:rsidRDefault="00D60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4E4F" w14:textId="77777777" w:rsidR="00A025DF" w:rsidRDefault="00A02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471C" w14:textId="77777777" w:rsidR="00D60F51" w:rsidRDefault="00D60F51">
      <w:pPr>
        <w:spacing w:line="240" w:lineRule="auto"/>
      </w:pPr>
      <w:r>
        <w:separator/>
      </w:r>
    </w:p>
  </w:footnote>
  <w:footnote w:type="continuationSeparator" w:id="0">
    <w:p w14:paraId="7952E370" w14:textId="77777777" w:rsidR="00D60F51" w:rsidRDefault="00D60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DD48" w14:textId="77777777" w:rsidR="00A025DF" w:rsidRDefault="006A2F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7523D" w14:textId="77777777" w:rsidR="00A025DF" w:rsidRDefault="006A2FA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0AED8B" w14:textId="77777777" w:rsidR="00A025DF" w:rsidRDefault="006A2FA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A4798E2" w14:textId="77777777" w:rsidR="00A025DF" w:rsidRDefault="00A025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1D83F0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 filled="f" stroked="f">
              <v:textbox inset="2.53958mm,1.2694mm,2.53958mm,1.2694mm">
                <w:txbxContent>
                  <w:p w14:paraId="76A7523D" w14:textId="77777777" w:rsidR="00A025DF" w:rsidRDefault="006A2FA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C0AED8B" w14:textId="77777777" w:rsidR="00A025DF" w:rsidRDefault="006A2FA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A4798E2" w14:textId="77777777" w:rsidR="00A025DF" w:rsidRDefault="00A025D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EB3"/>
    <w:multiLevelType w:val="hybridMultilevel"/>
    <w:tmpl w:val="3FA02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92310"/>
    <w:multiLevelType w:val="hybridMultilevel"/>
    <w:tmpl w:val="F3861A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2646C"/>
    <w:multiLevelType w:val="hybridMultilevel"/>
    <w:tmpl w:val="820C6A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F5707"/>
    <w:rsid w:val="00241054"/>
    <w:rsid w:val="005604C1"/>
    <w:rsid w:val="00577CEE"/>
    <w:rsid w:val="005B7B10"/>
    <w:rsid w:val="00643F63"/>
    <w:rsid w:val="006771CD"/>
    <w:rsid w:val="006A2FAB"/>
    <w:rsid w:val="006C244C"/>
    <w:rsid w:val="00780A5D"/>
    <w:rsid w:val="00882AFD"/>
    <w:rsid w:val="00921B49"/>
    <w:rsid w:val="009D23FD"/>
    <w:rsid w:val="009D6C58"/>
    <w:rsid w:val="00A025DF"/>
    <w:rsid w:val="00AC583A"/>
    <w:rsid w:val="00B21C33"/>
    <w:rsid w:val="00B23B41"/>
    <w:rsid w:val="00B80525"/>
    <w:rsid w:val="00C552F6"/>
    <w:rsid w:val="00CB1C2C"/>
    <w:rsid w:val="00CB7C23"/>
    <w:rsid w:val="00D2083D"/>
    <w:rsid w:val="00D60F51"/>
    <w:rsid w:val="00D83781"/>
    <w:rsid w:val="00E34F6B"/>
    <w:rsid w:val="00EF5578"/>
    <w:rsid w:val="00F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91B3D3-12C3-41B5-AC29-48FBC7446E81}"/>
</file>

<file path=customXml/itemProps2.xml><?xml version="1.0" encoding="utf-8"?>
<ds:datastoreItem xmlns:ds="http://schemas.openxmlformats.org/officeDocument/2006/customXml" ds:itemID="{1655717B-AD79-4385-B964-504F434D1EEE}"/>
</file>

<file path=customXml/itemProps3.xml><?xml version="1.0" encoding="utf-8"?>
<ds:datastoreItem xmlns:ds="http://schemas.openxmlformats.org/officeDocument/2006/customXml" ds:itemID="{2123B464-C752-4E78-9673-128C6291DD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POLA MORALES</dc:creator>
  <cp:lastModifiedBy>Erika Fernanda Mejía Pinzón</cp:lastModifiedBy>
  <cp:revision>6</cp:revision>
  <dcterms:created xsi:type="dcterms:W3CDTF">2025-02-20T21:34:00Z</dcterms:created>
  <dcterms:modified xsi:type="dcterms:W3CDTF">2025-06-06T03:55:00Z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