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A25AA2" w:rsidRDefault="00D376E1">
      <w:pPr>
        <w:pStyle w:val="Normal0"/>
        <w:jc w:val="center"/>
        <w:rPr>
          <w:b/>
          <w:sz w:val="20"/>
          <w:szCs w:val="20"/>
        </w:rPr>
      </w:pPr>
      <w:r w:rsidRPr="00A25AA2">
        <w:rPr>
          <w:b/>
          <w:sz w:val="20"/>
          <w:szCs w:val="20"/>
        </w:rPr>
        <w:t>FORMATO PARA EL DESARROLLO DE COMPONENTE FORMATIVO</w:t>
      </w:r>
    </w:p>
    <w:p w14:paraId="00000002" w14:textId="77777777" w:rsidR="00FF258C" w:rsidRPr="00A25AA2" w:rsidRDefault="00FF258C">
      <w:pPr>
        <w:pStyle w:val="Normal0"/>
        <w:tabs>
          <w:tab w:val="left" w:pos="3224"/>
        </w:tabs>
        <w:rPr>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A25AA2" w14:paraId="57121341" w14:textId="77777777">
        <w:trPr>
          <w:trHeight w:val="340"/>
        </w:trPr>
        <w:tc>
          <w:tcPr>
            <w:tcW w:w="3397" w:type="dxa"/>
            <w:vAlign w:val="center"/>
          </w:tcPr>
          <w:p w14:paraId="00000003" w14:textId="77777777" w:rsidR="00FF258C" w:rsidRPr="00A25AA2" w:rsidRDefault="00D376E1">
            <w:pPr>
              <w:pStyle w:val="Normal0"/>
              <w:spacing w:line="276" w:lineRule="auto"/>
              <w:rPr>
                <w:sz w:val="20"/>
                <w:szCs w:val="20"/>
              </w:rPr>
            </w:pPr>
            <w:r w:rsidRPr="00A25AA2">
              <w:rPr>
                <w:sz w:val="20"/>
                <w:szCs w:val="20"/>
              </w:rPr>
              <w:t>PROGRAMA DE FORMACIÓN</w:t>
            </w:r>
          </w:p>
        </w:tc>
        <w:tc>
          <w:tcPr>
            <w:tcW w:w="6565" w:type="dxa"/>
            <w:vAlign w:val="center"/>
          </w:tcPr>
          <w:p w14:paraId="00000004" w14:textId="62C338C8" w:rsidR="00FF258C" w:rsidRPr="00A25AA2" w:rsidRDefault="00B0464D">
            <w:pPr>
              <w:pStyle w:val="Normal0"/>
              <w:spacing w:line="276" w:lineRule="auto"/>
              <w:rPr>
                <w:sz w:val="20"/>
                <w:szCs w:val="20"/>
              </w:rPr>
            </w:pPr>
            <w:r w:rsidRPr="00A25AA2">
              <w:rPr>
                <w:sz w:val="20"/>
                <w:szCs w:val="20"/>
              </w:rPr>
              <w:t>Creación de experiencia turística</w:t>
            </w:r>
          </w:p>
        </w:tc>
      </w:tr>
    </w:tbl>
    <w:p w14:paraId="00000005" w14:textId="77777777" w:rsidR="00FF258C" w:rsidRPr="00A25AA2" w:rsidRDefault="00FF258C">
      <w:pPr>
        <w:pStyle w:val="Normal0"/>
        <w:rPr>
          <w:b/>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551"/>
        <w:gridCol w:w="2126"/>
        <w:gridCol w:w="3163"/>
      </w:tblGrid>
      <w:tr w:rsidR="00FF258C" w:rsidRPr="00A25AA2" w14:paraId="3DB511B9" w14:textId="77777777" w:rsidTr="00D4149C">
        <w:trPr>
          <w:trHeight w:val="340"/>
        </w:trPr>
        <w:tc>
          <w:tcPr>
            <w:tcW w:w="2122" w:type="dxa"/>
            <w:vAlign w:val="center"/>
          </w:tcPr>
          <w:p w14:paraId="00000006" w14:textId="77777777" w:rsidR="00FF258C" w:rsidRPr="00A25AA2" w:rsidRDefault="00D376E1">
            <w:pPr>
              <w:pStyle w:val="Normal0"/>
              <w:rPr>
                <w:sz w:val="20"/>
                <w:szCs w:val="20"/>
              </w:rPr>
            </w:pPr>
            <w:r w:rsidRPr="00A25AA2">
              <w:rPr>
                <w:sz w:val="20"/>
                <w:szCs w:val="20"/>
              </w:rPr>
              <w:t>COMPETENCIA</w:t>
            </w:r>
          </w:p>
        </w:tc>
        <w:tc>
          <w:tcPr>
            <w:tcW w:w="2551" w:type="dxa"/>
            <w:vAlign w:val="center"/>
          </w:tcPr>
          <w:p w14:paraId="00000007" w14:textId="644C228B" w:rsidR="00FF258C" w:rsidRPr="00A25AA2" w:rsidRDefault="00B0464D" w:rsidP="00D4149C">
            <w:pPr>
              <w:pStyle w:val="Default"/>
              <w:rPr>
                <w:sz w:val="20"/>
                <w:szCs w:val="20"/>
              </w:rPr>
            </w:pPr>
            <w:r w:rsidRPr="00A25AA2">
              <w:rPr>
                <w:sz w:val="20"/>
                <w:szCs w:val="20"/>
              </w:rPr>
              <w:t xml:space="preserve">260201089 </w:t>
            </w:r>
            <w:r w:rsidRPr="00A25AA2">
              <w:rPr>
                <w:b w:val="0"/>
                <w:sz w:val="20"/>
                <w:szCs w:val="20"/>
              </w:rPr>
              <w:t>- Diseñar recorridos turísticos de acuerdo con tipo de servicio y normativa técnica.</w:t>
            </w:r>
          </w:p>
        </w:tc>
        <w:tc>
          <w:tcPr>
            <w:tcW w:w="2126" w:type="dxa"/>
            <w:vAlign w:val="center"/>
          </w:tcPr>
          <w:p w14:paraId="00000008" w14:textId="77777777" w:rsidR="00FF258C" w:rsidRPr="00A25AA2" w:rsidRDefault="00D376E1">
            <w:pPr>
              <w:pStyle w:val="Normal0"/>
              <w:rPr>
                <w:sz w:val="20"/>
                <w:szCs w:val="20"/>
              </w:rPr>
            </w:pPr>
            <w:r w:rsidRPr="00A25AA2">
              <w:rPr>
                <w:sz w:val="20"/>
                <w:szCs w:val="20"/>
              </w:rPr>
              <w:t>RESULTADOS DE APRENDIZAJE</w:t>
            </w:r>
          </w:p>
        </w:tc>
        <w:tc>
          <w:tcPr>
            <w:tcW w:w="3163" w:type="dxa"/>
            <w:vAlign w:val="center"/>
          </w:tcPr>
          <w:p w14:paraId="631BDEB6" w14:textId="77777777" w:rsidR="00B0464D" w:rsidRPr="00A25AA2" w:rsidRDefault="00B0464D" w:rsidP="00B0464D">
            <w:pPr>
              <w:rPr>
                <w:b w:val="0"/>
                <w:sz w:val="20"/>
                <w:szCs w:val="20"/>
              </w:rPr>
            </w:pPr>
            <w:r w:rsidRPr="00A25AA2">
              <w:rPr>
                <w:sz w:val="20"/>
                <w:szCs w:val="20"/>
              </w:rPr>
              <w:t xml:space="preserve">260201089 – 02. </w:t>
            </w:r>
            <w:r w:rsidRPr="00A25AA2">
              <w:rPr>
                <w:b w:val="0"/>
                <w:sz w:val="20"/>
                <w:szCs w:val="20"/>
              </w:rPr>
              <w:t xml:space="preserve">Determinar destino y atractivos turísticos teniendo en cuenta normativa de sostenibilidad.  </w:t>
            </w:r>
          </w:p>
          <w:p w14:paraId="3F3BC86E" w14:textId="77777777" w:rsidR="00B0464D" w:rsidRPr="00A25AA2" w:rsidRDefault="00B0464D" w:rsidP="00B0464D">
            <w:pPr>
              <w:rPr>
                <w:sz w:val="20"/>
                <w:szCs w:val="20"/>
              </w:rPr>
            </w:pPr>
          </w:p>
          <w:p w14:paraId="00000009" w14:textId="7384F568" w:rsidR="00E27746" w:rsidRPr="00A25AA2" w:rsidRDefault="00B0464D" w:rsidP="00B0464D">
            <w:pPr>
              <w:rPr>
                <w:b w:val="0"/>
                <w:sz w:val="20"/>
                <w:szCs w:val="20"/>
              </w:rPr>
            </w:pPr>
            <w:r w:rsidRPr="00A25AA2">
              <w:rPr>
                <w:sz w:val="20"/>
                <w:szCs w:val="20"/>
              </w:rPr>
              <w:t xml:space="preserve">260201089 – 03. </w:t>
            </w:r>
            <w:r w:rsidRPr="00A25AA2">
              <w:rPr>
                <w:b w:val="0"/>
                <w:sz w:val="20"/>
                <w:szCs w:val="20"/>
              </w:rPr>
              <w:t>Diseñar experiencia turística teniendo en cuenta itinerario, narrativa y plan de contingencia.</w:t>
            </w:r>
          </w:p>
        </w:tc>
      </w:tr>
    </w:tbl>
    <w:p w14:paraId="0000000A" w14:textId="5374780C" w:rsidR="00FF258C" w:rsidRPr="00A25AA2" w:rsidRDefault="00FF258C">
      <w:pPr>
        <w:pStyle w:val="Normal0"/>
        <w:rPr>
          <w:sz w:val="20"/>
          <w:szCs w:val="20"/>
        </w:rPr>
      </w:pPr>
    </w:p>
    <w:p w14:paraId="0000000B" w14:textId="77777777" w:rsidR="00FF258C" w:rsidRPr="00A25AA2" w:rsidRDefault="00FF258C">
      <w:pPr>
        <w:pStyle w:val="Normal0"/>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A25AA2" w14:paraId="49D4BFBB" w14:textId="77777777">
        <w:trPr>
          <w:trHeight w:val="340"/>
        </w:trPr>
        <w:tc>
          <w:tcPr>
            <w:tcW w:w="3397" w:type="dxa"/>
            <w:vAlign w:val="center"/>
          </w:tcPr>
          <w:p w14:paraId="0000000C" w14:textId="77777777" w:rsidR="00FF258C" w:rsidRPr="00A25AA2" w:rsidRDefault="00D376E1">
            <w:pPr>
              <w:pStyle w:val="Normal0"/>
              <w:spacing w:line="276" w:lineRule="auto"/>
              <w:rPr>
                <w:sz w:val="20"/>
                <w:szCs w:val="20"/>
              </w:rPr>
            </w:pPr>
            <w:r w:rsidRPr="00A25AA2">
              <w:rPr>
                <w:sz w:val="20"/>
                <w:szCs w:val="20"/>
              </w:rPr>
              <w:t>NÚMERO DEL COMPONENTE FORMATIVO</w:t>
            </w:r>
          </w:p>
        </w:tc>
        <w:tc>
          <w:tcPr>
            <w:tcW w:w="6565" w:type="dxa"/>
            <w:vAlign w:val="center"/>
          </w:tcPr>
          <w:p w14:paraId="0000000D" w14:textId="52671042" w:rsidR="00FF258C" w:rsidRPr="00A25AA2" w:rsidRDefault="009C5648">
            <w:pPr>
              <w:pStyle w:val="Normal0"/>
              <w:spacing w:line="276" w:lineRule="auto"/>
              <w:rPr>
                <w:sz w:val="20"/>
                <w:szCs w:val="20"/>
              </w:rPr>
            </w:pPr>
            <w:r w:rsidRPr="00A25AA2">
              <w:rPr>
                <w:sz w:val="20"/>
                <w:szCs w:val="20"/>
              </w:rPr>
              <w:t>02</w:t>
            </w:r>
          </w:p>
        </w:tc>
      </w:tr>
      <w:tr w:rsidR="00FF258C" w:rsidRPr="00A25AA2" w14:paraId="5196225A" w14:textId="77777777">
        <w:trPr>
          <w:trHeight w:val="340"/>
        </w:trPr>
        <w:tc>
          <w:tcPr>
            <w:tcW w:w="3397" w:type="dxa"/>
            <w:vAlign w:val="center"/>
          </w:tcPr>
          <w:p w14:paraId="0000000E" w14:textId="77777777" w:rsidR="00FF258C" w:rsidRPr="00A25AA2" w:rsidRDefault="00D376E1">
            <w:pPr>
              <w:pStyle w:val="Normal0"/>
              <w:spacing w:line="276" w:lineRule="auto"/>
              <w:rPr>
                <w:sz w:val="20"/>
                <w:szCs w:val="20"/>
              </w:rPr>
            </w:pPr>
            <w:r w:rsidRPr="00A25AA2">
              <w:rPr>
                <w:sz w:val="20"/>
                <w:szCs w:val="20"/>
              </w:rPr>
              <w:t>NOMBRE DEL COMPONENTE FORMATIVO</w:t>
            </w:r>
          </w:p>
        </w:tc>
        <w:tc>
          <w:tcPr>
            <w:tcW w:w="6565" w:type="dxa"/>
            <w:vAlign w:val="center"/>
          </w:tcPr>
          <w:p w14:paraId="0000000F" w14:textId="48577E58" w:rsidR="00FF258C" w:rsidRPr="00A25AA2" w:rsidRDefault="000F63D6" w:rsidP="001E287F">
            <w:pPr>
              <w:rPr>
                <w:sz w:val="20"/>
                <w:szCs w:val="20"/>
              </w:rPr>
            </w:pPr>
            <w:r w:rsidRPr="00A25AA2">
              <w:rPr>
                <w:sz w:val="20"/>
                <w:szCs w:val="20"/>
              </w:rPr>
              <w:t>Guía práctica en la creación de experiencia turística</w:t>
            </w:r>
          </w:p>
        </w:tc>
      </w:tr>
      <w:tr w:rsidR="00FF258C" w:rsidRPr="00A25AA2" w14:paraId="323364CF" w14:textId="77777777">
        <w:trPr>
          <w:trHeight w:val="340"/>
        </w:trPr>
        <w:tc>
          <w:tcPr>
            <w:tcW w:w="3397" w:type="dxa"/>
            <w:vAlign w:val="center"/>
          </w:tcPr>
          <w:p w14:paraId="00000010" w14:textId="77777777" w:rsidR="00FF258C" w:rsidRPr="00A25AA2" w:rsidRDefault="00D376E1">
            <w:pPr>
              <w:pStyle w:val="Normal0"/>
              <w:spacing w:line="276" w:lineRule="auto"/>
              <w:rPr>
                <w:sz w:val="20"/>
                <w:szCs w:val="20"/>
              </w:rPr>
            </w:pPr>
            <w:r w:rsidRPr="00A25AA2">
              <w:rPr>
                <w:sz w:val="20"/>
                <w:szCs w:val="20"/>
              </w:rPr>
              <w:t>BREVE DESCRIPCIÓN</w:t>
            </w:r>
          </w:p>
        </w:tc>
        <w:tc>
          <w:tcPr>
            <w:tcW w:w="6565" w:type="dxa"/>
            <w:vAlign w:val="center"/>
          </w:tcPr>
          <w:p w14:paraId="00000011" w14:textId="6DE34824" w:rsidR="00FF258C" w:rsidRPr="00A25AA2" w:rsidRDefault="000F63D6" w:rsidP="006118B5">
            <w:pPr>
              <w:rPr>
                <w:b w:val="0"/>
                <w:color w:val="000000" w:themeColor="text1"/>
                <w:sz w:val="20"/>
                <w:szCs w:val="20"/>
              </w:rPr>
            </w:pPr>
            <w:r w:rsidRPr="00A25AA2">
              <w:rPr>
                <w:b w:val="0"/>
                <w:color w:val="000000" w:themeColor="text1"/>
                <w:sz w:val="20"/>
                <w:szCs w:val="20"/>
              </w:rPr>
              <w:t>El objetivo principal de este componente es brindar herramientas para la creación de experiencias turísticas, destacando elementos clave como el conocimiento del destino, las facilidades turísticas disponibles, los tipos de atractivos presentes en el territorio y las actividades que pueden desarrollarse en cada contexto. Asimismo, se abordará la aplicación de técnicas para el diseño del itinerario, la construcción de una narrativa coherente y la elaboración de un plan de contingencia que garantice la calidad y seguridad de la experiencia.</w:t>
            </w:r>
          </w:p>
        </w:tc>
      </w:tr>
      <w:tr w:rsidR="00FF258C" w:rsidRPr="00A25AA2" w14:paraId="4789F7AB" w14:textId="77777777">
        <w:trPr>
          <w:trHeight w:val="340"/>
        </w:trPr>
        <w:tc>
          <w:tcPr>
            <w:tcW w:w="3397" w:type="dxa"/>
            <w:vAlign w:val="center"/>
          </w:tcPr>
          <w:p w14:paraId="00000012" w14:textId="77777777" w:rsidR="00FF258C" w:rsidRPr="00A25AA2" w:rsidRDefault="00D376E1">
            <w:pPr>
              <w:pStyle w:val="Normal0"/>
              <w:spacing w:line="276" w:lineRule="auto"/>
              <w:rPr>
                <w:sz w:val="20"/>
                <w:szCs w:val="20"/>
              </w:rPr>
            </w:pPr>
            <w:r w:rsidRPr="00A25AA2">
              <w:rPr>
                <w:sz w:val="20"/>
                <w:szCs w:val="20"/>
              </w:rPr>
              <w:t>PALABRAS CLAVE</w:t>
            </w:r>
          </w:p>
        </w:tc>
        <w:tc>
          <w:tcPr>
            <w:tcW w:w="6565" w:type="dxa"/>
            <w:vAlign w:val="center"/>
          </w:tcPr>
          <w:p w14:paraId="00000013" w14:textId="774686EE" w:rsidR="00FF258C" w:rsidRPr="00A25AA2" w:rsidRDefault="000F63D6" w:rsidP="000F63D6">
            <w:pPr>
              <w:pStyle w:val="Normal0"/>
              <w:rPr>
                <w:sz w:val="20"/>
                <w:szCs w:val="20"/>
              </w:rPr>
            </w:pPr>
            <w:r w:rsidRPr="00A25AA2">
              <w:rPr>
                <w:sz w:val="20"/>
                <w:szCs w:val="20"/>
              </w:rPr>
              <w:t>Actividades, atractivos, destino, experiencia, itinerario</w:t>
            </w:r>
          </w:p>
        </w:tc>
      </w:tr>
    </w:tbl>
    <w:p w14:paraId="00000014" w14:textId="77777777" w:rsidR="00FF258C" w:rsidRPr="00A25AA2" w:rsidRDefault="00FF258C">
      <w:pPr>
        <w:pStyle w:val="Normal0"/>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A25AA2" w14:paraId="4F59971A" w14:textId="77777777">
        <w:trPr>
          <w:trHeight w:val="340"/>
        </w:trPr>
        <w:tc>
          <w:tcPr>
            <w:tcW w:w="3397" w:type="dxa"/>
            <w:vAlign w:val="center"/>
          </w:tcPr>
          <w:p w14:paraId="00000015" w14:textId="77777777" w:rsidR="00FF258C" w:rsidRPr="00A25AA2" w:rsidRDefault="00D376E1">
            <w:pPr>
              <w:pStyle w:val="Normal0"/>
              <w:spacing w:line="276" w:lineRule="auto"/>
              <w:rPr>
                <w:sz w:val="20"/>
                <w:szCs w:val="20"/>
              </w:rPr>
            </w:pPr>
            <w:r w:rsidRPr="00A25AA2">
              <w:rPr>
                <w:sz w:val="20"/>
                <w:szCs w:val="20"/>
              </w:rPr>
              <w:t>ÁREA OCUPACIONAL</w:t>
            </w:r>
          </w:p>
        </w:tc>
        <w:tc>
          <w:tcPr>
            <w:tcW w:w="6565" w:type="dxa"/>
            <w:vAlign w:val="center"/>
          </w:tcPr>
          <w:p w14:paraId="00000020" w14:textId="519FB6BC" w:rsidR="00FF258C" w:rsidRPr="00A25AA2" w:rsidRDefault="000F63D6">
            <w:pPr>
              <w:pStyle w:val="Normal0"/>
              <w:spacing w:line="276" w:lineRule="auto"/>
              <w:rPr>
                <w:sz w:val="20"/>
                <w:szCs w:val="20"/>
              </w:rPr>
            </w:pPr>
            <w:r w:rsidRPr="00A25AA2">
              <w:rPr>
                <w:sz w:val="20"/>
                <w:szCs w:val="20"/>
              </w:rPr>
              <w:t>6 - VENTAS Y SERVICIOS.</w:t>
            </w:r>
          </w:p>
        </w:tc>
      </w:tr>
      <w:tr w:rsidR="00FF258C" w:rsidRPr="00A25AA2" w14:paraId="6E9ED268" w14:textId="77777777">
        <w:trPr>
          <w:trHeight w:val="465"/>
        </w:trPr>
        <w:tc>
          <w:tcPr>
            <w:tcW w:w="3397" w:type="dxa"/>
            <w:vAlign w:val="center"/>
          </w:tcPr>
          <w:p w14:paraId="00000021" w14:textId="77777777" w:rsidR="00FF258C" w:rsidRPr="00A25AA2" w:rsidRDefault="00D376E1">
            <w:pPr>
              <w:pStyle w:val="Normal0"/>
              <w:spacing w:line="276" w:lineRule="auto"/>
              <w:rPr>
                <w:sz w:val="20"/>
                <w:szCs w:val="20"/>
              </w:rPr>
            </w:pPr>
            <w:r w:rsidRPr="00A25AA2">
              <w:rPr>
                <w:sz w:val="20"/>
                <w:szCs w:val="20"/>
              </w:rPr>
              <w:t>IDIOMA</w:t>
            </w:r>
          </w:p>
        </w:tc>
        <w:tc>
          <w:tcPr>
            <w:tcW w:w="6565" w:type="dxa"/>
            <w:vAlign w:val="center"/>
          </w:tcPr>
          <w:p w14:paraId="00000022" w14:textId="56B62E05" w:rsidR="00FF258C" w:rsidRPr="00A25AA2" w:rsidRDefault="00894147">
            <w:pPr>
              <w:pStyle w:val="Normal0"/>
              <w:spacing w:line="276" w:lineRule="auto"/>
              <w:rPr>
                <w:sz w:val="20"/>
                <w:szCs w:val="20"/>
              </w:rPr>
            </w:pPr>
            <w:r w:rsidRPr="00A25AA2">
              <w:rPr>
                <w:sz w:val="20"/>
                <w:szCs w:val="20"/>
              </w:rPr>
              <w:t>E</w:t>
            </w:r>
            <w:r w:rsidR="008574AF" w:rsidRPr="00A25AA2">
              <w:rPr>
                <w:sz w:val="20"/>
                <w:szCs w:val="20"/>
              </w:rPr>
              <w:t>spañol</w:t>
            </w:r>
            <w:r w:rsidR="005620BF" w:rsidRPr="00A25AA2">
              <w:rPr>
                <w:sz w:val="20"/>
                <w:szCs w:val="20"/>
              </w:rPr>
              <w:t>.</w:t>
            </w:r>
          </w:p>
        </w:tc>
      </w:tr>
    </w:tbl>
    <w:p w14:paraId="00000023" w14:textId="77777777" w:rsidR="00FF258C" w:rsidRPr="00A25AA2" w:rsidRDefault="00FF258C">
      <w:pPr>
        <w:pStyle w:val="Normal0"/>
        <w:rPr>
          <w:sz w:val="20"/>
          <w:szCs w:val="20"/>
        </w:rPr>
      </w:pPr>
    </w:p>
    <w:p w14:paraId="00000027" w14:textId="77777777" w:rsidR="00FF258C" w:rsidRPr="00A25AA2" w:rsidRDefault="00FF258C">
      <w:pPr>
        <w:pStyle w:val="Normal0"/>
        <w:rPr>
          <w:sz w:val="20"/>
          <w:szCs w:val="20"/>
        </w:rPr>
      </w:pPr>
    </w:p>
    <w:p w14:paraId="00000028" w14:textId="77777777" w:rsidR="00FF258C" w:rsidRPr="00A25AA2" w:rsidRDefault="00D376E1" w:rsidP="00400421">
      <w:pPr>
        <w:pStyle w:val="Normal0"/>
        <w:pBdr>
          <w:top w:val="nil"/>
          <w:left w:val="nil"/>
          <w:bottom w:val="nil"/>
          <w:right w:val="nil"/>
          <w:between w:val="nil"/>
        </w:pBdr>
        <w:spacing w:line="360" w:lineRule="auto"/>
        <w:jc w:val="both"/>
        <w:rPr>
          <w:b/>
          <w:color w:val="000000"/>
          <w:sz w:val="20"/>
          <w:szCs w:val="20"/>
        </w:rPr>
      </w:pPr>
      <w:r w:rsidRPr="00A25AA2">
        <w:rPr>
          <w:b/>
          <w:color w:val="000000"/>
          <w:sz w:val="20"/>
          <w:szCs w:val="20"/>
        </w:rPr>
        <w:t xml:space="preserve">TABLA DE CONTENIDOS: </w:t>
      </w:r>
    </w:p>
    <w:p w14:paraId="2DD4D228" w14:textId="77777777" w:rsidR="007343BB" w:rsidRPr="00A25AA2" w:rsidRDefault="007343BB" w:rsidP="007343BB">
      <w:pPr>
        <w:pStyle w:val="Normal0"/>
        <w:pBdr>
          <w:top w:val="nil"/>
          <w:left w:val="nil"/>
          <w:bottom w:val="nil"/>
          <w:right w:val="nil"/>
          <w:between w:val="nil"/>
        </w:pBdr>
        <w:spacing w:line="360" w:lineRule="auto"/>
        <w:ind w:left="284"/>
        <w:jc w:val="both"/>
        <w:rPr>
          <w:b/>
          <w:color w:val="000000"/>
          <w:sz w:val="20"/>
          <w:szCs w:val="20"/>
        </w:rPr>
      </w:pPr>
    </w:p>
    <w:p w14:paraId="38709C26" w14:textId="5F612BA9" w:rsidR="007343BB" w:rsidRPr="00A25AA2" w:rsidRDefault="007343BB" w:rsidP="007343BB">
      <w:pPr>
        <w:pStyle w:val="Normal0"/>
        <w:pBdr>
          <w:top w:val="nil"/>
          <w:left w:val="nil"/>
          <w:bottom w:val="nil"/>
          <w:right w:val="nil"/>
          <w:between w:val="nil"/>
        </w:pBdr>
        <w:spacing w:line="360" w:lineRule="auto"/>
        <w:jc w:val="both"/>
        <w:rPr>
          <w:b/>
          <w:color w:val="000000"/>
          <w:sz w:val="20"/>
          <w:szCs w:val="20"/>
        </w:rPr>
      </w:pPr>
      <w:r w:rsidRPr="00A25AA2">
        <w:rPr>
          <w:b/>
          <w:color w:val="000000"/>
          <w:sz w:val="20"/>
          <w:szCs w:val="20"/>
        </w:rPr>
        <w:t>A. TABLA DE CONTENIDOS</w:t>
      </w:r>
    </w:p>
    <w:p w14:paraId="18DF9E0D" w14:textId="52E0280B" w:rsidR="00400499" w:rsidRPr="00A25AA2" w:rsidRDefault="00DF687B" w:rsidP="00DF687B">
      <w:pPr>
        <w:pStyle w:val="Normal0"/>
        <w:spacing w:line="360" w:lineRule="auto"/>
        <w:rPr>
          <w:b/>
          <w:sz w:val="20"/>
          <w:szCs w:val="20"/>
        </w:rPr>
      </w:pPr>
      <w:r w:rsidRPr="00A25AA2">
        <w:rPr>
          <w:b/>
          <w:sz w:val="20"/>
          <w:szCs w:val="20"/>
        </w:rPr>
        <w:t xml:space="preserve">B.  INTRODUCCIÓN </w:t>
      </w:r>
    </w:p>
    <w:p w14:paraId="445B2A25" w14:textId="17AC60BF" w:rsidR="001E287F" w:rsidRPr="00A25AA2" w:rsidRDefault="00DF687B" w:rsidP="001E287F">
      <w:pPr>
        <w:pStyle w:val="Normal0"/>
        <w:spacing w:line="360" w:lineRule="auto"/>
        <w:rPr>
          <w:b/>
          <w:sz w:val="20"/>
          <w:szCs w:val="20"/>
        </w:rPr>
      </w:pPr>
      <w:r w:rsidRPr="00A25AA2">
        <w:rPr>
          <w:b/>
          <w:sz w:val="20"/>
          <w:szCs w:val="20"/>
        </w:rPr>
        <w:t>C.  DESARROLLO DE CONTENIDOS</w:t>
      </w:r>
    </w:p>
    <w:p w14:paraId="1CE0B5F2" w14:textId="77777777" w:rsidR="00105F87" w:rsidRPr="00A25AA2" w:rsidRDefault="00245CC7" w:rsidP="004E33CC">
      <w:pPr>
        <w:pStyle w:val="Prrafodelista"/>
        <w:numPr>
          <w:ilvl w:val="0"/>
          <w:numId w:val="21"/>
        </w:numPr>
        <w:rPr>
          <w:sz w:val="20"/>
          <w:szCs w:val="20"/>
        </w:rPr>
      </w:pPr>
      <w:r w:rsidRPr="00A25AA2">
        <w:rPr>
          <w:sz w:val="20"/>
          <w:szCs w:val="20"/>
        </w:rPr>
        <w:t xml:space="preserve">Experiencia turística </w:t>
      </w:r>
    </w:p>
    <w:p w14:paraId="695BA8B1" w14:textId="77777777" w:rsidR="00105F87" w:rsidRPr="00A25AA2" w:rsidRDefault="0019728C" w:rsidP="004E33CC">
      <w:pPr>
        <w:pStyle w:val="Prrafodelista"/>
        <w:numPr>
          <w:ilvl w:val="0"/>
          <w:numId w:val="21"/>
        </w:numPr>
        <w:rPr>
          <w:sz w:val="20"/>
          <w:szCs w:val="20"/>
        </w:rPr>
      </w:pPr>
      <w:r w:rsidRPr="00A25AA2">
        <w:rPr>
          <w:sz w:val="20"/>
          <w:szCs w:val="20"/>
        </w:rPr>
        <w:t>Destino turístico</w:t>
      </w:r>
    </w:p>
    <w:p w14:paraId="2439ECCD" w14:textId="2022FE10" w:rsidR="00776A3E" w:rsidRPr="00A25AA2" w:rsidRDefault="00105F87" w:rsidP="004E33CC">
      <w:pPr>
        <w:pStyle w:val="Prrafodelista"/>
        <w:numPr>
          <w:ilvl w:val="1"/>
          <w:numId w:val="21"/>
        </w:numPr>
        <w:rPr>
          <w:sz w:val="20"/>
          <w:szCs w:val="20"/>
        </w:rPr>
      </w:pPr>
      <w:r w:rsidRPr="00A25AA2">
        <w:rPr>
          <w:sz w:val="20"/>
          <w:szCs w:val="20"/>
        </w:rPr>
        <w:t>Seguridad turística</w:t>
      </w:r>
    </w:p>
    <w:p w14:paraId="10633E01" w14:textId="4DDC659F" w:rsidR="003B4CB5" w:rsidRPr="00A25AA2" w:rsidRDefault="003B4CB5" w:rsidP="004E33CC">
      <w:pPr>
        <w:pStyle w:val="Prrafodelista"/>
        <w:numPr>
          <w:ilvl w:val="1"/>
          <w:numId w:val="21"/>
        </w:numPr>
        <w:rPr>
          <w:sz w:val="20"/>
          <w:szCs w:val="20"/>
        </w:rPr>
      </w:pPr>
      <w:r w:rsidRPr="00A25AA2">
        <w:rPr>
          <w:sz w:val="20"/>
          <w:szCs w:val="20"/>
        </w:rPr>
        <w:t xml:space="preserve">Reglamentación legal  </w:t>
      </w:r>
    </w:p>
    <w:p w14:paraId="2AE32E63" w14:textId="77777777" w:rsidR="00776A3E" w:rsidRPr="00A25AA2" w:rsidRDefault="00776A3E" w:rsidP="004E33CC">
      <w:pPr>
        <w:pStyle w:val="Normal0"/>
        <w:numPr>
          <w:ilvl w:val="0"/>
          <w:numId w:val="21"/>
        </w:numPr>
        <w:spacing w:line="360" w:lineRule="auto"/>
        <w:rPr>
          <w:sz w:val="20"/>
          <w:szCs w:val="20"/>
        </w:rPr>
      </w:pPr>
      <w:r w:rsidRPr="00A25AA2">
        <w:rPr>
          <w:sz w:val="20"/>
          <w:szCs w:val="20"/>
        </w:rPr>
        <w:t>Atractivo turístico</w:t>
      </w:r>
    </w:p>
    <w:p w14:paraId="59A44D1E" w14:textId="08D1FB17" w:rsidR="00885086" w:rsidRPr="00A25AA2" w:rsidRDefault="00885086" w:rsidP="004E33CC">
      <w:pPr>
        <w:pStyle w:val="Prrafodelista"/>
        <w:numPr>
          <w:ilvl w:val="1"/>
          <w:numId w:val="21"/>
        </w:numPr>
        <w:rPr>
          <w:sz w:val="20"/>
          <w:szCs w:val="20"/>
        </w:rPr>
      </w:pPr>
      <w:r w:rsidRPr="00A25AA2">
        <w:rPr>
          <w:sz w:val="20"/>
          <w:szCs w:val="20"/>
        </w:rPr>
        <w:t>Capacidad de carga turística y límites de cambio aceptable</w:t>
      </w:r>
    </w:p>
    <w:p w14:paraId="527B1234" w14:textId="77777777" w:rsidR="000F5013" w:rsidRPr="00A25AA2" w:rsidRDefault="004C63C9" w:rsidP="004E33CC">
      <w:pPr>
        <w:pStyle w:val="Prrafodelista"/>
        <w:numPr>
          <w:ilvl w:val="1"/>
          <w:numId w:val="21"/>
        </w:numPr>
        <w:rPr>
          <w:sz w:val="20"/>
          <w:szCs w:val="20"/>
        </w:rPr>
      </w:pPr>
      <w:r w:rsidRPr="00A25AA2">
        <w:rPr>
          <w:sz w:val="20"/>
          <w:szCs w:val="20"/>
        </w:rPr>
        <w:t xml:space="preserve">Normativa de sostenibilidad turística   </w:t>
      </w:r>
    </w:p>
    <w:p w14:paraId="5EB5067B" w14:textId="77777777" w:rsidR="000F5013" w:rsidRPr="00A25AA2" w:rsidRDefault="004C63C9" w:rsidP="004E33CC">
      <w:pPr>
        <w:pStyle w:val="Prrafodelista"/>
        <w:numPr>
          <w:ilvl w:val="0"/>
          <w:numId w:val="21"/>
        </w:numPr>
        <w:rPr>
          <w:sz w:val="20"/>
          <w:szCs w:val="20"/>
        </w:rPr>
      </w:pPr>
      <w:r w:rsidRPr="00A25AA2">
        <w:rPr>
          <w:sz w:val="20"/>
          <w:szCs w:val="20"/>
        </w:rPr>
        <w:t xml:space="preserve"> </w:t>
      </w:r>
      <w:r w:rsidR="000F5013" w:rsidRPr="00A25AA2">
        <w:rPr>
          <w:sz w:val="20"/>
          <w:szCs w:val="20"/>
        </w:rPr>
        <w:t xml:space="preserve">Herramientas de geolocalización </w:t>
      </w:r>
    </w:p>
    <w:p w14:paraId="0F69CD31" w14:textId="77777777" w:rsidR="00F63890" w:rsidRPr="00A25AA2" w:rsidRDefault="00F63890" w:rsidP="004E33CC">
      <w:pPr>
        <w:pStyle w:val="Prrafodelista"/>
        <w:numPr>
          <w:ilvl w:val="0"/>
          <w:numId w:val="21"/>
        </w:numPr>
        <w:rPr>
          <w:sz w:val="20"/>
          <w:szCs w:val="20"/>
        </w:rPr>
      </w:pPr>
      <w:r w:rsidRPr="00A25AA2">
        <w:rPr>
          <w:sz w:val="20"/>
          <w:szCs w:val="20"/>
        </w:rPr>
        <w:lastRenderedPageBreak/>
        <w:t>Ciclo de servicio</w:t>
      </w:r>
    </w:p>
    <w:p w14:paraId="4D448359" w14:textId="38DFBA89" w:rsidR="0007069D" w:rsidRPr="00903C63" w:rsidRDefault="0007069D" w:rsidP="004E33CC">
      <w:pPr>
        <w:pStyle w:val="Prrafodelista"/>
        <w:numPr>
          <w:ilvl w:val="1"/>
          <w:numId w:val="21"/>
        </w:numPr>
        <w:rPr>
          <w:sz w:val="20"/>
          <w:szCs w:val="20"/>
        </w:rPr>
      </w:pPr>
      <w:r w:rsidRPr="00903C63">
        <w:rPr>
          <w:sz w:val="20"/>
          <w:szCs w:val="20"/>
        </w:rPr>
        <w:t xml:space="preserve">Narrativa  </w:t>
      </w:r>
    </w:p>
    <w:p w14:paraId="559B4ABB" w14:textId="6D2FBFAF" w:rsidR="007318A5" w:rsidRDefault="007318A5" w:rsidP="004E33CC">
      <w:pPr>
        <w:pStyle w:val="Prrafodelista"/>
        <w:numPr>
          <w:ilvl w:val="1"/>
          <w:numId w:val="21"/>
        </w:numPr>
        <w:rPr>
          <w:sz w:val="20"/>
          <w:szCs w:val="20"/>
        </w:rPr>
      </w:pPr>
      <w:r w:rsidRPr="00903C63">
        <w:rPr>
          <w:sz w:val="20"/>
          <w:szCs w:val="20"/>
        </w:rPr>
        <w:t>Itinerario</w:t>
      </w:r>
    </w:p>
    <w:p w14:paraId="3E0A81EF" w14:textId="592F53C8" w:rsidR="00903C63" w:rsidRPr="00903C63" w:rsidRDefault="00903C63" w:rsidP="004E33CC">
      <w:pPr>
        <w:pStyle w:val="Prrafodelista"/>
        <w:numPr>
          <w:ilvl w:val="1"/>
          <w:numId w:val="21"/>
        </w:numPr>
        <w:rPr>
          <w:sz w:val="20"/>
          <w:szCs w:val="20"/>
        </w:rPr>
      </w:pPr>
      <w:r w:rsidRPr="00903C63">
        <w:rPr>
          <w:sz w:val="20"/>
          <w:szCs w:val="20"/>
        </w:rPr>
        <w:t>Testeo de la experiencia</w:t>
      </w:r>
    </w:p>
    <w:p w14:paraId="4F3A21A7" w14:textId="77777777" w:rsidR="00575EF4" w:rsidRPr="00A25AA2" w:rsidRDefault="00575EF4" w:rsidP="004E33CC">
      <w:pPr>
        <w:pStyle w:val="Prrafodelista"/>
        <w:numPr>
          <w:ilvl w:val="0"/>
          <w:numId w:val="21"/>
        </w:numPr>
        <w:rPr>
          <w:sz w:val="20"/>
          <w:szCs w:val="20"/>
        </w:rPr>
      </w:pPr>
      <w:r w:rsidRPr="00A25AA2">
        <w:rPr>
          <w:sz w:val="20"/>
          <w:szCs w:val="20"/>
        </w:rPr>
        <w:t>Ruta turística</w:t>
      </w:r>
    </w:p>
    <w:p w14:paraId="27DF075F" w14:textId="77777777" w:rsidR="00E15C8A" w:rsidRPr="00A25AA2" w:rsidRDefault="009E1216" w:rsidP="004E33CC">
      <w:pPr>
        <w:pStyle w:val="Prrafodelista"/>
        <w:numPr>
          <w:ilvl w:val="1"/>
          <w:numId w:val="21"/>
        </w:numPr>
        <w:rPr>
          <w:sz w:val="20"/>
          <w:szCs w:val="20"/>
        </w:rPr>
      </w:pPr>
      <w:r w:rsidRPr="00A25AA2">
        <w:rPr>
          <w:sz w:val="20"/>
          <w:szCs w:val="20"/>
        </w:rPr>
        <w:t>Técnicas de diseño</w:t>
      </w:r>
    </w:p>
    <w:p w14:paraId="2E4B8E4C" w14:textId="127C1A96" w:rsidR="00E15C8A" w:rsidRPr="00877240" w:rsidRDefault="00E15C8A" w:rsidP="004E33CC">
      <w:pPr>
        <w:pStyle w:val="Prrafodelista"/>
        <w:numPr>
          <w:ilvl w:val="0"/>
          <w:numId w:val="21"/>
        </w:numPr>
        <w:rPr>
          <w:sz w:val="20"/>
          <w:szCs w:val="20"/>
        </w:rPr>
      </w:pPr>
      <w:r w:rsidRPr="00877240">
        <w:rPr>
          <w:sz w:val="20"/>
          <w:szCs w:val="20"/>
        </w:rPr>
        <w:t>Plan de contingencia</w:t>
      </w:r>
    </w:p>
    <w:p w14:paraId="22780AC8" w14:textId="2EFFD236" w:rsidR="00E632A5" w:rsidRPr="00A25AA2" w:rsidRDefault="00E632A5" w:rsidP="00A25AA2">
      <w:pPr>
        <w:rPr>
          <w:sz w:val="20"/>
          <w:szCs w:val="20"/>
        </w:rPr>
      </w:pPr>
    </w:p>
    <w:p w14:paraId="3ED11C67" w14:textId="23797019" w:rsidR="007343BB" w:rsidRPr="00A25AA2" w:rsidRDefault="007343BB" w:rsidP="00A84B59">
      <w:pPr>
        <w:pStyle w:val="Normal0"/>
        <w:spacing w:line="360" w:lineRule="auto"/>
        <w:rPr>
          <w:b/>
          <w:sz w:val="20"/>
          <w:szCs w:val="20"/>
        </w:rPr>
      </w:pPr>
      <w:r w:rsidRPr="00A25AA2">
        <w:rPr>
          <w:b/>
          <w:sz w:val="20"/>
          <w:szCs w:val="20"/>
        </w:rPr>
        <w:t xml:space="preserve">D.  SINTESIS </w:t>
      </w:r>
    </w:p>
    <w:p w14:paraId="18470D62" w14:textId="22E8F0DC" w:rsidR="007343BB" w:rsidRPr="00A25AA2" w:rsidRDefault="00BA0FBD" w:rsidP="00A84B59">
      <w:pPr>
        <w:pStyle w:val="Normal0"/>
        <w:spacing w:line="360" w:lineRule="auto"/>
        <w:rPr>
          <w:b/>
          <w:sz w:val="20"/>
          <w:szCs w:val="20"/>
        </w:rPr>
      </w:pPr>
      <w:r w:rsidRPr="00A25AA2">
        <w:rPr>
          <w:b/>
          <w:sz w:val="20"/>
          <w:szCs w:val="20"/>
        </w:rPr>
        <w:t>E.  ACTIVIDADES DIDÁCTICAS</w:t>
      </w:r>
    </w:p>
    <w:p w14:paraId="3E3A60FE" w14:textId="77777777" w:rsidR="007343BB" w:rsidRPr="00A25AA2" w:rsidRDefault="007343BB" w:rsidP="00A84B59">
      <w:pPr>
        <w:pStyle w:val="Normal0"/>
        <w:spacing w:line="360" w:lineRule="auto"/>
        <w:rPr>
          <w:b/>
          <w:sz w:val="20"/>
          <w:szCs w:val="20"/>
        </w:rPr>
      </w:pPr>
      <w:r w:rsidRPr="00A25AA2">
        <w:rPr>
          <w:b/>
          <w:sz w:val="20"/>
          <w:szCs w:val="20"/>
        </w:rPr>
        <w:t>F.  MATERIAL COMPLEMENTARIO:</w:t>
      </w:r>
    </w:p>
    <w:p w14:paraId="1FD0AE68" w14:textId="681DCEB3" w:rsidR="007343BB" w:rsidRPr="00A25AA2" w:rsidRDefault="007343BB" w:rsidP="00A84B59">
      <w:pPr>
        <w:pStyle w:val="Normal0"/>
        <w:spacing w:line="360" w:lineRule="auto"/>
        <w:rPr>
          <w:b/>
          <w:sz w:val="20"/>
          <w:szCs w:val="20"/>
        </w:rPr>
      </w:pPr>
      <w:r w:rsidRPr="00A25AA2">
        <w:rPr>
          <w:b/>
          <w:sz w:val="20"/>
          <w:szCs w:val="20"/>
        </w:rPr>
        <w:t>G.  GLOSARIO:</w:t>
      </w:r>
    </w:p>
    <w:p w14:paraId="093082B9" w14:textId="68096D08" w:rsidR="007343BB" w:rsidRPr="00A25AA2" w:rsidRDefault="007343BB" w:rsidP="00A84B59">
      <w:pPr>
        <w:pStyle w:val="Normal0"/>
        <w:spacing w:line="360" w:lineRule="auto"/>
        <w:rPr>
          <w:b/>
          <w:sz w:val="20"/>
          <w:szCs w:val="20"/>
        </w:rPr>
      </w:pPr>
      <w:r w:rsidRPr="00A25AA2">
        <w:rPr>
          <w:b/>
          <w:sz w:val="20"/>
          <w:szCs w:val="20"/>
        </w:rPr>
        <w:t>H.  REFERENCIAS BIBLIOGRÁFICAS:</w:t>
      </w:r>
    </w:p>
    <w:p w14:paraId="73031619" w14:textId="01D6696B" w:rsidR="007343BB" w:rsidRPr="00A25AA2" w:rsidRDefault="007343BB" w:rsidP="00A84B59">
      <w:pPr>
        <w:pStyle w:val="Normal0"/>
        <w:spacing w:line="360" w:lineRule="auto"/>
        <w:rPr>
          <w:b/>
          <w:sz w:val="20"/>
          <w:szCs w:val="20"/>
        </w:rPr>
      </w:pPr>
      <w:r w:rsidRPr="00A25AA2">
        <w:rPr>
          <w:b/>
          <w:sz w:val="20"/>
          <w:szCs w:val="20"/>
        </w:rPr>
        <w:t>I.    CONTROL DE DOCUMENTO</w:t>
      </w:r>
    </w:p>
    <w:p w14:paraId="4CA8C690" w14:textId="4BF3E925" w:rsidR="007343BB" w:rsidRPr="00A25AA2" w:rsidRDefault="007343BB" w:rsidP="00A84B59">
      <w:pPr>
        <w:pStyle w:val="Normal0"/>
        <w:spacing w:line="360" w:lineRule="auto"/>
        <w:rPr>
          <w:b/>
          <w:sz w:val="20"/>
          <w:szCs w:val="20"/>
        </w:rPr>
      </w:pPr>
      <w:r w:rsidRPr="00A25AA2">
        <w:rPr>
          <w:b/>
          <w:sz w:val="20"/>
          <w:szCs w:val="20"/>
        </w:rPr>
        <w:t>J.   CONTROL DE CAMBIOS</w:t>
      </w:r>
    </w:p>
    <w:p w14:paraId="2E402750" w14:textId="77777777" w:rsidR="00CA4537" w:rsidRPr="00A25AA2" w:rsidRDefault="00CA4537" w:rsidP="007343BB">
      <w:pPr>
        <w:pStyle w:val="Normal0"/>
        <w:spacing w:line="360" w:lineRule="auto"/>
        <w:rPr>
          <w:b/>
          <w:sz w:val="20"/>
          <w:szCs w:val="20"/>
        </w:rPr>
      </w:pPr>
    </w:p>
    <w:p w14:paraId="04A259A6" w14:textId="1FC39BE3" w:rsidR="007343BB" w:rsidRPr="00A25AA2" w:rsidRDefault="007343BB" w:rsidP="00056F24">
      <w:pPr>
        <w:pStyle w:val="Normal0"/>
        <w:numPr>
          <w:ilvl w:val="0"/>
          <w:numId w:val="2"/>
        </w:numPr>
        <w:spacing w:line="360" w:lineRule="auto"/>
        <w:rPr>
          <w:b/>
          <w:sz w:val="20"/>
          <w:szCs w:val="20"/>
        </w:rPr>
      </w:pPr>
      <w:commentRangeStart w:id="0"/>
      <w:r w:rsidRPr="00A25AA2">
        <w:rPr>
          <w:b/>
          <w:sz w:val="20"/>
          <w:szCs w:val="20"/>
        </w:rPr>
        <w:t>INTRODUCCIÓN</w:t>
      </w:r>
      <w:commentRangeEnd w:id="0"/>
      <w:r w:rsidR="007932B9" w:rsidRPr="00A25AA2">
        <w:rPr>
          <w:rStyle w:val="Refdecomentario"/>
          <w:sz w:val="20"/>
          <w:szCs w:val="20"/>
        </w:rPr>
        <w:commentReference w:id="0"/>
      </w:r>
      <w:r w:rsidRPr="00A25AA2">
        <w:rPr>
          <w:b/>
          <w:sz w:val="20"/>
          <w:szCs w:val="20"/>
        </w:rPr>
        <w:t xml:space="preserve"> </w:t>
      </w:r>
    </w:p>
    <w:p w14:paraId="1D12C4E0" w14:textId="77777777" w:rsidR="001843B7" w:rsidRPr="00A25AA2" w:rsidRDefault="001843B7" w:rsidP="001843B7">
      <w:pPr>
        <w:pStyle w:val="Normal0"/>
        <w:spacing w:line="360" w:lineRule="auto"/>
        <w:ind w:left="720"/>
        <w:rPr>
          <w:b/>
          <w:sz w:val="20"/>
          <w:szCs w:val="20"/>
        </w:rPr>
      </w:pPr>
    </w:p>
    <w:p w14:paraId="58FB17B2" w14:textId="77777777" w:rsidR="009945FF" w:rsidRPr="00A25AA2" w:rsidRDefault="009945FF" w:rsidP="009945FF">
      <w:pPr>
        <w:pStyle w:val="Normal0"/>
        <w:spacing w:line="360" w:lineRule="auto"/>
        <w:rPr>
          <w:sz w:val="20"/>
          <w:szCs w:val="20"/>
        </w:rPr>
      </w:pPr>
      <w:r w:rsidRPr="00A25AA2">
        <w:rPr>
          <w:sz w:val="20"/>
          <w:szCs w:val="20"/>
        </w:rPr>
        <w:t>El turismo, como motor de desarrollo para las comunidades y los distintos territorios, no solo constituye una base fundamental para la economía local, sino que también impulsa la promoción de los bienes culturales, tanto tangibles como intangibles. Esta actividad favorece el fortalecimiento de la infraestructura, la organización de los oferentes, el crecimiento comunitario y la conservación de los recursos naturales y culturales.</w:t>
      </w:r>
    </w:p>
    <w:p w14:paraId="0F630C92" w14:textId="77777777" w:rsidR="009945FF" w:rsidRPr="00A25AA2" w:rsidRDefault="009945FF" w:rsidP="009945FF">
      <w:pPr>
        <w:pStyle w:val="Normal0"/>
        <w:spacing w:line="360" w:lineRule="auto"/>
        <w:rPr>
          <w:sz w:val="20"/>
          <w:szCs w:val="20"/>
        </w:rPr>
      </w:pPr>
    </w:p>
    <w:p w14:paraId="3D155CD0" w14:textId="3FB09BFD" w:rsidR="009945FF" w:rsidRPr="00A25AA2" w:rsidRDefault="009945FF" w:rsidP="009945FF">
      <w:pPr>
        <w:pStyle w:val="Normal0"/>
        <w:spacing w:line="360" w:lineRule="auto"/>
        <w:rPr>
          <w:sz w:val="20"/>
          <w:szCs w:val="20"/>
        </w:rPr>
      </w:pPr>
      <w:r w:rsidRPr="00A25AA2">
        <w:rPr>
          <w:sz w:val="20"/>
          <w:szCs w:val="20"/>
        </w:rPr>
        <w:t>Se caracteriza por su carácter incluyente, ya que permite la participación de todas las personas interesadas en formar parte del sector, promoviendo la creatividad en la oferta de actividades y servicios. Cada territorio posee una identidad única, reflejada en su cultura, tradiciones, paisajes, sitios históricos, festividades y gastronomía, lo cual permite generar experiencias memorables para quienes lo visitan. Esta dinámica favorece la organización comunitaria, orientada a ofrecer atención de calidad a los visitantes, y contribuye a mejorar la calidad de vida de las poblaciones locales a través de la generación de empleo, la activación del comercio, el fortalecimiento de la infraestructura, la educación y la preservación ambiental y cultural.</w:t>
      </w:r>
    </w:p>
    <w:p w14:paraId="77965A78" w14:textId="77777777" w:rsidR="009945FF" w:rsidRPr="00A25AA2" w:rsidRDefault="009945FF" w:rsidP="009945FF">
      <w:pPr>
        <w:pStyle w:val="Normal0"/>
        <w:spacing w:line="360" w:lineRule="auto"/>
        <w:rPr>
          <w:sz w:val="20"/>
          <w:szCs w:val="20"/>
        </w:rPr>
      </w:pPr>
    </w:p>
    <w:p w14:paraId="0BA50830" w14:textId="5E19B5A9" w:rsidR="003D7489" w:rsidRPr="00A25AA2" w:rsidRDefault="009945FF" w:rsidP="009945FF">
      <w:pPr>
        <w:pStyle w:val="Normal0"/>
        <w:spacing w:line="360" w:lineRule="auto"/>
        <w:rPr>
          <w:sz w:val="20"/>
          <w:szCs w:val="20"/>
        </w:rPr>
      </w:pPr>
      <w:r w:rsidRPr="00A25AA2">
        <w:rPr>
          <w:sz w:val="20"/>
          <w:szCs w:val="20"/>
        </w:rPr>
        <w:t>Por tal razón, se presenta esta guía de apoyo, orientada a facilitar el conocimiento de los pasos esenciales para la elaboración de una experiencia turística, adaptable a cualquier territorio, con el propósito de estructurar propuestas que integren diversas actividades dentro de una experiencia completa y sostenible.</w:t>
      </w:r>
    </w:p>
    <w:p w14:paraId="5537BF20" w14:textId="77777777" w:rsidR="003D7489" w:rsidRPr="00A25AA2" w:rsidRDefault="003D7489" w:rsidP="009945FF">
      <w:pPr>
        <w:pStyle w:val="Normal0"/>
        <w:spacing w:line="360" w:lineRule="auto"/>
        <w:rPr>
          <w:sz w:val="20"/>
          <w:szCs w:val="20"/>
        </w:rPr>
      </w:pPr>
    </w:p>
    <w:p w14:paraId="7BED70D6" w14:textId="77777777" w:rsidR="0069239D" w:rsidRPr="00A25AA2" w:rsidRDefault="00A86C21" w:rsidP="00056F24">
      <w:pPr>
        <w:pStyle w:val="Normal0"/>
        <w:numPr>
          <w:ilvl w:val="0"/>
          <w:numId w:val="1"/>
        </w:numPr>
        <w:spacing w:line="360" w:lineRule="auto"/>
        <w:rPr>
          <w:b/>
          <w:sz w:val="20"/>
          <w:szCs w:val="20"/>
        </w:rPr>
      </w:pPr>
      <w:r w:rsidRPr="00A25AA2">
        <w:rPr>
          <w:b/>
          <w:sz w:val="20"/>
          <w:szCs w:val="20"/>
        </w:rPr>
        <w:t>DESARROLLO DE CONTENIDOS</w:t>
      </w:r>
    </w:p>
    <w:p w14:paraId="3CFA3DD1" w14:textId="77777777" w:rsidR="0069239D" w:rsidRPr="00A25AA2" w:rsidRDefault="0069239D" w:rsidP="00A30DBD">
      <w:pPr>
        <w:pStyle w:val="Normal0"/>
        <w:spacing w:line="360" w:lineRule="auto"/>
        <w:ind w:left="720"/>
        <w:rPr>
          <w:b/>
          <w:sz w:val="20"/>
          <w:szCs w:val="20"/>
        </w:rPr>
      </w:pPr>
    </w:p>
    <w:p w14:paraId="267F5865" w14:textId="77777777" w:rsidR="00245CC7" w:rsidRPr="00A25AA2" w:rsidRDefault="00245CC7" w:rsidP="001D59C4">
      <w:pPr>
        <w:pStyle w:val="Prrafodelista"/>
        <w:numPr>
          <w:ilvl w:val="0"/>
          <w:numId w:val="8"/>
        </w:numPr>
        <w:rPr>
          <w:b/>
          <w:sz w:val="20"/>
          <w:szCs w:val="20"/>
        </w:rPr>
      </w:pPr>
      <w:commentRangeStart w:id="1"/>
      <w:r w:rsidRPr="00A25AA2">
        <w:rPr>
          <w:b/>
          <w:sz w:val="20"/>
          <w:szCs w:val="20"/>
        </w:rPr>
        <w:t xml:space="preserve">Experiencia turística </w:t>
      </w:r>
      <w:commentRangeEnd w:id="1"/>
      <w:r w:rsidR="00FF0B73" w:rsidRPr="00A25AA2">
        <w:rPr>
          <w:rStyle w:val="Refdecomentario"/>
          <w:sz w:val="20"/>
          <w:szCs w:val="20"/>
        </w:rPr>
        <w:commentReference w:id="1"/>
      </w:r>
    </w:p>
    <w:p w14:paraId="60292CA3" w14:textId="77777777" w:rsidR="008D4EA9" w:rsidRPr="00A25AA2" w:rsidRDefault="008D4EA9" w:rsidP="00A30DBD">
      <w:pPr>
        <w:pStyle w:val="Normal0"/>
        <w:spacing w:line="360" w:lineRule="auto"/>
        <w:rPr>
          <w:sz w:val="20"/>
          <w:szCs w:val="20"/>
        </w:rPr>
      </w:pPr>
    </w:p>
    <w:p w14:paraId="76A2B5A0" w14:textId="77777777" w:rsidR="00FF0B73" w:rsidRPr="00A25AA2" w:rsidRDefault="00FF0B73" w:rsidP="00FF0B73">
      <w:pPr>
        <w:pStyle w:val="Normal0"/>
        <w:spacing w:line="360" w:lineRule="auto"/>
        <w:rPr>
          <w:sz w:val="20"/>
          <w:szCs w:val="20"/>
        </w:rPr>
      </w:pPr>
      <w:r w:rsidRPr="00A25AA2">
        <w:rPr>
          <w:sz w:val="20"/>
          <w:szCs w:val="20"/>
        </w:rPr>
        <w:lastRenderedPageBreak/>
        <w:t>La experiencia turística es el conjunto de emociones, percepciones, aprendizajes y sensaciones que experimenta una persona a lo largo de todo el proceso vinculado a una actividad turística. Esta experiencia no se limita únicamente al consumo del producto o servicio turístico, sino que abarca cada una de las etapas del viaje: desde la planificación inicial, la elección del destino, el desplazamiento, la estadía, la interacción con el entorno natural y social, hasta la vivencia cultural, el trato recibido por los anfitriones y, finalmente, la memoria emocional que perdura tras el regreso.</w:t>
      </w:r>
    </w:p>
    <w:p w14:paraId="5B1EB389" w14:textId="77777777" w:rsidR="00FF0B73" w:rsidRPr="00A25AA2" w:rsidRDefault="00FF0B73" w:rsidP="00FF0B73">
      <w:pPr>
        <w:pStyle w:val="Normal0"/>
        <w:spacing w:line="360" w:lineRule="auto"/>
        <w:rPr>
          <w:sz w:val="20"/>
          <w:szCs w:val="20"/>
        </w:rPr>
      </w:pPr>
    </w:p>
    <w:p w14:paraId="797CC8BE" w14:textId="5046AAD4" w:rsidR="00370B61" w:rsidRPr="00370B61" w:rsidRDefault="00FF0B73" w:rsidP="00FF0B73">
      <w:pPr>
        <w:pStyle w:val="Normal0"/>
        <w:spacing w:line="360" w:lineRule="auto"/>
        <w:rPr>
          <w:sz w:val="20"/>
          <w:szCs w:val="20"/>
        </w:rPr>
      </w:pPr>
      <w:r w:rsidRPr="00A25AA2">
        <w:rPr>
          <w:sz w:val="20"/>
          <w:szCs w:val="20"/>
        </w:rPr>
        <w:t>El valor de este tipo de vivencias radica no solo en la calidad de los servicios ofrecidos, sino también en la capacidad del destino para generar vínculos emocionales, fomentar el descubrimiento de nuevas realidades y brindar momentos significativos que contribuyan al crecimiento personal del visitante.</w:t>
      </w:r>
    </w:p>
    <w:p w14:paraId="09C9A483" w14:textId="77777777" w:rsidR="00370B61" w:rsidRPr="00A25AA2" w:rsidRDefault="00370B61" w:rsidP="00FF0B73">
      <w:pPr>
        <w:pStyle w:val="Normal0"/>
        <w:spacing w:line="360" w:lineRule="auto"/>
        <w:rPr>
          <w:sz w:val="20"/>
          <w:szCs w:val="20"/>
        </w:rPr>
      </w:pPr>
    </w:p>
    <w:p w14:paraId="72E18E91" w14:textId="1ECA0B62" w:rsidR="00C55CDB" w:rsidRPr="00A25AA2" w:rsidRDefault="00C55CDB" w:rsidP="001D59C4">
      <w:pPr>
        <w:pStyle w:val="Normal0"/>
        <w:numPr>
          <w:ilvl w:val="0"/>
          <w:numId w:val="9"/>
        </w:numPr>
        <w:spacing w:line="360" w:lineRule="auto"/>
        <w:rPr>
          <w:b/>
          <w:bCs/>
          <w:sz w:val="20"/>
          <w:szCs w:val="20"/>
        </w:rPr>
      </w:pPr>
      <w:r w:rsidRPr="00A25AA2">
        <w:rPr>
          <w:b/>
          <w:bCs/>
          <w:sz w:val="20"/>
          <w:szCs w:val="20"/>
        </w:rPr>
        <w:t xml:space="preserve">Características de la experiencia </w:t>
      </w:r>
      <w:commentRangeStart w:id="2"/>
      <w:commentRangeStart w:id="3"/>
      <w:r w:rsidRPr="00A25AA2">
        <w:rPr>
          <w:b/>
          <w:bCs/>
          <w:sz w:val="20"/>
          <w:szCs w:val="20"/>
        </w:rPr>
        <w:t>turística</w:t>
      </w:r>
      <w:commentRangeEnd w:id="2"/>
      <w:r w:rsidR="00453B38">
        <w:rPr>
          <w:rStyle w:val="Refdecomentario"/>
        </w:rPr>
        <w:commentReference w:id="2"/>
      </w:r>
      <w:commentRangeEnd w:id="3"/>
      <w:r w:rsidR="00D274BA">
        <w:rPr>
          <w:rStyle w:val="Refdecomentario"/>
        </w:rPr>
        <w:commentReference w:id="3"/>
      </w:r>
    </w:p>
    <w:p w14:paraId="52F67AEC" w14:textId="77777777" w:rsidR="00DC4EAA" w:rsidRPr="00A25AA2" w:rsidRDefault="00DC4EAA" w:rsidP="00C55CDB">
      <w:pPr>
        <w:pStyle w:val="Normal0"/>
        <w:spacing w:line="360" w:lineRule="auto"/>
        <w:rPr>
          <w:sz w:val="20"/>
          <w:szCs w:val="20"/>
        </w:rPr>
      </w:pPr>
    </w:p>
    <w:p w14:paraId="5227524D" w14:textId="77777777" w:rsidR="00C55CDB" w:rsidRPr="00A25AA2" w:rsidRDefault="00C55CDB" w:rsidP="00C55CDB">
      <w:pPr>
        <w:pStyle w:val="Normal0"/>
        <w:spacing w:line="360" w:lineRule="auto"/>
        <w:rPr>
          <w:sz w:val="20"/>
          <w:szCs w:val="20"/>
        </w:rPr>
      </w:pPr>
      <w:r w:rsidRPr="00A25AA2">
        <w:rPr>
          <w:sz w:val="20"/>
          <w:szCs w:val="20"/>
        </w:rPr>
        <w:t>Una experiencia turística se compone de elementos emocionales, sensoriales y cognitivos que varían significativamente entre personas. A continuación, se presentan sus principales características:</w:t>
      </w:r>
    </w:p>
    <w:p w14:paraId="54D68A66" w14:textId="77777777" w:rsidR="00DC4EAA" w:rsidRPr="00A25AA2" w:rsidRDefault="00DC4EAA" w:rsidP="00C55CDB">
      <w:pPr>
        <w:pStyle w:val="Normal0"/>
        <w:spacing w:line="360" w:lineRule="auto"/>
        <w:rPr>
          <w:sz w:val="20"/>
          <w:szCs w:val="20"/>
        </w:rPr>
      </w:pPr>
    </w:p>
    <w:p w14:paraId="7FC251A1" w14:textId="03973BB2" w:rsidR="00DC4EAA" w:rsidRPr="00A25AA2" w:rsidRDefault="00C55CDB" w:rsidP="001D59C4">
      <w:pPr>
        <w:pStyle w:val="Normal0"/>
        <w:numPr>
          <w:ilvl w:val="0"/>
          <w:numId w:val="10"/>
        </w:numPr>
        <w:spacing w:line="360" w:lineRule="auto"/>
        <w:rPr>
          <w:sz w:val="20"/>
          <w:szCs w:val="20"/>
        </w:rPr>
      </w:pPr>
      <w:r w:rsidRPr="00A25AA2">
        <w:rPr>
          <w:b/>
          <w:bCs/>
          <w:sz w:val="20"/>
          <w:szCs w:val="20"/>
        </w:rPr>
        <w:t>Subjetividad</w:t>
      </w:r>
      <w:r w:rsidRPr="00A25AA2">
        <w:rPr>
          <w:sz w:val="20"/>
          <w:szCs w:val="20"/>
        </w:rPr>
        <w:t>: cada experiencia es única, ya que depende de los intereses, expectativas, motivaciones y emociones del visitante.</w:t>
      </w:r>
    </w:p>
    <w:p w14:paraId="4987C633" w14:textId="260A99FD" w:rsidR="00C55CDB" w:rsidRPr="00A25AA2" w:rsidRDefault="00C55CDB" w:rsidP="001D59C4">
      <w:pPr>
        <w:pStyle w:val="Normal0"/>
        <w:numPr>
          <w:ilvl w:val="0"/>
          <w:numId w:val="10"/>
        </w:numPr>
        <w:spacing w:line="360" w:lineRule="auto"/>
        <w:rPr>
          <w:sz w:val="20"/>
          <w:szCs w:val="20"/>
        </w:rPr>
      </w:pPr>
      <w:proofErr w:type="spellStart"/>
      <w:r w:rsidRPr="00A25AA2">
        <w:rPr>
          <w:b/>
          <w:bCs/>
          <w:sz w:val="20"/>
          <w:szCs w:val="20"/>
        </w:rPr>
        <w:t>Memorabilidad</w:t>
      </w:r>
      <w:proofErr w:type="spellEnd"/>
      <w:r w:rsidRPr="00A25AA2">
        <w:rPr>
          <w:sz w:val="20"/>
          <w:szCs w:val="20"/>
        </w:rPr>
        <w:t>: se busca que la vivencia genere recuerdos significativos y duraderos, impactando emocionalmente al turista.</w:t>
      </w:r>
    </w:p>
    <w:p w14:paraId="78CB5FA0" w14:textId="77777777" w:rsidR="00C55CDB" w:rsidRPr="00A25AA2" w:rsidRDefault="00C55CDB" w:rsidP="001D59C4">
      <w:pPr>
        <w:pStyle w:val="Normal0"/>
        <w:numPr>
          <w:ilvl w:val="0"/>
          <w:numId w:val="10"/>
        </w:numPr>
        <w:spacing w:line="360" w:lineRule="auto"/>
        <w:rPr>
          <w:sz w:val="20"/>
          <w:szCs w:val="20"/>
        </w:rPr>
      </w:pPr>
      <w:r w:rsidRPr="00A25AA2">
        <w:rPr>
          <w:b/>
          <w:bCs/>
          <w:sz w:val="20"/>
          <w:szCs w:val="20"/>
        </w:rPr>
        <w:t>Interactividad</w:t>
      </w:r>
      <w:r w:rsidRPr="00A25AA2">
        <w:rPr>
          <w:sz w:val="20"/>
          <w:szCs w:val="20"/>
        </w:rPr>
        <w:t>: implica la participación activa del turista con el entorno, la comunidad, los recursos y las actividades del destino.</w:t>
      </w:r>
    </w:p>
    <w:p w14:paraId="2D2079CF" w14:textId="77777777" w:rsidR="00C55CDB" w:rsidRPr="00A25AA2" w:rsidRDefault="00C55CDB" w:rsidP="001D59C4">
      <w:pPr>
        <w:pStyle w:val="Normal0"/>
        <w:numPr>
          <w:ilvl w:val="0"/>
          <w:numId w:val="10"/>
        </w:numPr>
        <w:spacing w:line="360" w:lineRule="auto"/>
        <w:rPr>
          <w:sz w:val="20"/>
          <w:szCs w:val="20"/>
        </w:rPr>
      </w:pPr>
      <w:r w:rsidRPr="00A25AA2">
        <w:rPr>
          <w:b/>
          <w:bCs/>
          <w:sz w:val="20"/>
          <w:szCs w:val="20"/>
        </w:rPr>
        <w:t>Autenticidad</w:t>
      </w:r>
      <w:r w:rsidRPr="00A25AA2">
        <w:rPr>
          <w:sz w:val="20"/>
          <w:szCs w:val="20"/>
        </w:rPr>
        <w:t>: se valora el contacto con expresiones genuinas de la cultura local, como costumbres, tradiciones, historias y formas de vida.</w:t>
      </w:r>
    </w:p>
    <w:p w14:paraId="51EDB744" w14:textId="77777777" w:rsidR="00C55CDB" w:rsidRPr="00A25AA2" w:rsidRDefault="00C55CDB" w:rsidP="001D59C4">
      <w:pPr>
        <w:pStyle w:val="Normal0"/>
        <w:numPr>
          <w:ilvl w:val="0"/>
          <w:numId w:val="10"/>
        </w:numPr>
        <w:spacing w:line="360" w:lineRule="auto"/>
        <w:rPr>
          <w:sz w:val="20"/>
          <w:szCs w:val="20"/>
        </w:rPr>
      </w:pPr>
      <w:proofErr w:type="spellStart"/>
      <w:r w:rsidRPr="00A25AA2">
        <w:rPr>
          <w:b/>
          <w:bCs/>
          <w:sz w:val="20"/>
          <w:szCs w:val="20"/>
        </w:rPr>
        <w:t>Multisensorialidad</w:t>
      </w:r>
      <w:proofErr w:type="spellEnd"/>
      <w:r w:rsidRPr="00A25AA2">
        <w:rPr>
          <w:sz w:val="20"/>
          <w:szCs w:val="20"/>
        </w:rPr>
        <w:t>: estimula diversos sentidos mediante el paisaje, la gastronomía, la música, el arte, los aromas y texturas del entorno.</w:t>
      </w:r>
    </w:p>
    <w:p w14:paraId="279C86F8" w14:textId="77777777" w:rsidR="00C55CDB" w:rsidRPr="00A25AA2" w:rsidRDefault="00C55CDB" w:rsidP="001D59C4">
      <w:pPr>
        <w:pStyle w:val="Normal0"/>
        <w:numPr>
          <w:ilvl w:val="0"/>
          <w:numId w:val="11"/>
        </w:numPr>
        <w:spacing w:line="360" w:lineRule="auto"/>
        <w:rPr>
          <w:sz w:val="20"/>
          <w:szCs w:val="20"/>
        </w:rPr>
      </w:pPr>
      <w:r w:rsidRPr="00A25AA2">
        <w:rPr>
          <w:b/>
          <w:bCs/>
          <w:sz w:val="20"/>
          <w:szCs w:val="20"/>
        </w:rPr>
        <w:t>Transformación personal</w:t>
      </w:r>
      <w:r w:rsidRPr="00A25AA2">
        <w:rPr>
          <w:sz w:val="20"/>
          <w:szCs w:val="20"/>
        </w:rPr>
        <w:t>: puede generar aprendizajes, cambios de percepción, reflexión y crecimiento personal, enriqueciendo la visión del mundo del viajero.</w:t>
      </w:r>
    </w:p>
    <w:p w14:paraId="3AF294B6" w14:textId="279339FA" w:rsidR="00C55CDB" w:rsidRPr="00A25AA2" w:rsidRDefault="00C55CDB" w:rsidP="00C55CDB">
      <w:pPr>
        <w:pStyle w:val="Normal0"/>
        <w:spacing w:line="360" w:lineRule="auto"/>
        <w:rPr>
          <w:sz w:val="20"/>
          <w:szCs w:val="20"/>
        </w:rPr>
      </w:pPr>
    </w:p>
    <w:p w14:paraId="073FE1F0" w14:textId="5BD9CC5E" w:rsidR="00C55CDB" w:rsidRPr="00A25AA2" w:rsidRDefault="00C55CDB" w:rsidP="001D59C4">
      <w:pPr>
        <w:pStyle w:val="Normal0"/>
        <w:numPr>
          <w:ilvl w:val="0"/>
          <w:numId w:val="9"/>
        </w:numPr>
        <w:spacing w:line="360" w:lineRule="auto"/>
        <w:rPr>
          <w:b/>
          <w:bCs/>
          <w:sz w:val="20"/>
          <w:szCs w:val="20"/>
        </w:rPr>
      </w:pPr>
      <w:commentRangeStart w:id="4"/>
      <w:r w:rsidRPr="00A25AA2">
        <w:rPr>
          <w:b/>
          <w:bCs/>
          <w:sz w:val="20"/>
          <w:szCs w:val="20"/>
        </w:rPr>
        <w:t>Tipos de experiencias turísticas</w:t>
      </w:r>
      <w:commentRangeEnd w:id="4"/>
      <w:r w:rsidR="00453B38">
        <w:rPr>
          <w:rStyle w:val="Refdecomentario"/>
        </w:rPr>
        <w:commentReference w:id="4"/>
      </w:r>
    </w:p>
    <w:p w14:paraId="50BD27DE" w14:textId="77777777" w:rsidR="00DC4EAA" w:rsidRPr="00A25AA2" w:rsidRDefault="00DC4EAA" w:rsidP="00DC4EAA">
      <w:pPr>
        <w:pStyle w:val="Normal0"/>
        <w:spacing w:line="360" w:lineRule="auto"/>
        <w:ind w:left="720"/>
        <w:rPr>
          <w:b/>
          <w:bCs/>
          <w:sz w:val="20"/>
          <w:szCs w:val="20"/>
        </w:rPr>
      </w:pPr>
    </w:p>
    <w:p w14:paraId="38CB632B" w14:textId="77777777" w:rsidR="00C55CDB" w:rsidRPr="00A25AA2" w:rsidRDefault="00C55CDB" w:rsidP="00C55CDB">
      <w:pPr>
        <w:pStyle w:val="Normal0"/>
        <w:spacing w:line="360" w:lineRule="auto"/>
        <w:rPr>
          <w:sz w:val="20"/>
          <w:szCs w:val="20"/>
        </w:rPr>
      </w:pPr>
      <w:r w:rsidRPr="00A25AA2">
        <w:rPr>
          <w:sz w:val="20"/>
          <w:szCs w:val="20"/>
        </w:rPr>
        <w:t>Las experiencias turísticas pueden clasificarse según los intereses y motivaciones del visitante. Entre las más representativas se encuentran:</w:t>
      </w:r>
    </w:p>
    <w:p w14:paraId="03AF5FBF" w14:textId="77777777" w:rsidR="00DC4EAA" w:rsidRPr="00A25AA2" w:rsidRDefault="00DC4EAA" w:rsidP="00C55CDB">
      <w:pPr>
        <w:pStyle w:val="Normal0"/>
        <w:spacing w:line="360" w:lineRule="auto"/>
        <w:rPr>
          <w:sz w:val="20"/>
          <w:szCs w:val="20"/>
        </w:rPr>
      </w:pPr>
    </w:p>
    <w:p w14:paraId="6DA83E30" w14:textId="77777777" w:rsidR="00C55CDB" w:rsidRPr="00A25AA2" w:rsidRDefault="00C55CDB" w:rsidP="001D59C4">
      <w:pPr>
        <w:pStyle w:val="Normal0"/>
        <w:numPr>
          <w:ilvl w:val="0"/>
          <w:numId w:val="12"/>
        </w:numPr>
        <w:spacing w:line="360" w:lineRule="auto"/>
        <w:rPr>
          <w:sz w:val="20"/>
          <w:szCs w:val="20"/>
        </w:rPr>
      </w:pPr>
      <w:r w:rsidRPr="00A25AA2">
        <w:rPr>
          <w:b/>
          <w:bCs/>
          <w:sz w:val="20"/>
          <w:szCs w:val="20"/>
        </w:rPr>
        <w:t>Experiencia cultural</w:t>
      </w:r>
      <w:r w:rsidRPr="00A25AA2">
        <w:rPr>
          <w:sz w:val="20"/>
          <w:szCs w:val="20"/>
        </w:rPr>
        <w:t>: basada en el descubrimiento del patrimonio histórico, artístico, religioso y de las manifestaciones culturales locales.</w:t>
      </w:r>
    </w:p>
    <w:p w14:paraId="6A66A1E9" w14:textId="77777777" w:rsidR="00C55CDB" w:rsidRPr="00A25AA2" w:rsidRDefault="00C55CDB" w:rsidP="001D59C4">
      <w:pPr>
        <w:pStyle w:val="Normal0"/>
        <w:numPr>
          <w:ilvl w:val="0"/>
          <w:numId w:val="12"/>
        </w:numPr>
        <w:spacing w:line="360" w:lineRule="auto"/>
        <w:rPr>
          <w:sz w:val="20"/>
          <w:szCs w:val="20"/>
        </w:rPr>
      </w:pPr>
      <w:r w:rsidRPr="00A25AA2">
        <w:rPr>
          <w:b/>
          <w:bCs/>
          <w:sz w:val="20"/>
          <w:szCs w:val="20"/>
        </w:rPr>
        <w:lastRenderedPageBreak/>
        <w:t>Experiencia natural</w:t>
      </w:r>
      <w:r w:rsidRPr="00A25AA2">
        <w:rPr>
          <w:sz w:val="20"/>
          <w:szCs w:val="20"/>
        </w:rPr>
        <w:t>: orientada al contacto con la naturaleza, paisajes, flora, fauna y actividades al aire libre como senderismo, avistamiento o ecoturismo.</w:t>
      </w:r>
    </w:p>
    <w:p w14:paraId="7E5E45D3" w14:textId="77777777" w:rsidR="00C55CDB" w:rsidRPr="00A25AA2" w:rsidRDefault="00C55CDB" w:rsidP="001D59C4">
      <w:pPr>
        <w:pStyle w:val="Normal0"/>
        <w:numPr>
          <w:ilvl w:val="0"/>
          <w:numId w:val="12"/>
        </w:numPr>
        <w:spacing w:line="360" w:lineRule="auto"/>
        <w:rPr>
          <w:sz w:val="20"/>
          <w:szCs w:val="20"/>
        </w:rPr>
      </w:pPr>
      <w:r w:rsidRPr="00A25AA2">
        <w:rPr>
          <w:b/>
          <w:bCs/>
          <w:sz w:val="20"/>
          <w:szCs w:val="20"/>
        </w:rPr>
        <w:t>Experiencia gastronómica</w:t>
      </w:r>
      <w:r w:rsidRPr="00A25AA2">
        <w:rPr>
          <w:sz w:val="20"/>
          <w:szCs w:val="20"/>
        </w:rPr>
        <w:t>: centrada en la degustación, exploración y aprendizaje de la cocina típica del lugar, incluyendo técnicas, ingredientes y costumbres alimentarias.</w:t>
      </w:r>
    </w:p>
    <w:p w14:paraId="01A9BC39" w14:textId="77777777" w:rsidR="00C55CDB" w:rsidRPr="00A25AA2" w:rsidRDefault="00C55CDB" w:rsidP="001D59C4">
      <w:pPr>
        <w:pStyle w:val="Normal0"/>
        <w:numPr>
          <w:ilvl w:val="0"/>
          <w:numId w:val="12"/>
        </w:numPr>
        <w:spacing w:line="360" w:lineRule="auto"/>
        <w:rPr>
          <w:sz w:val="20"/>
          <w:szCs w:val="20"/>
        </w:rPr>
      </w:pPr>
      <w:r w:rsidRPr="00A25AA2">
        <w:rPr>
          <w:b/>
          <w:bCs/>
          <w:sz w:val="20"/>
          <w:szCs w:val="20"/>
        </w:rPr>
        <w:t>Experiencia religiosa o espiritual</w:t>
      </w:r>
      <w:r w:rsidRPr="00A25AA2">
        <w:rPr>
          <w:sz w:val="20"/>
          <w:szCs w:val="20"/>
        </w:rPr>
        <w:t>: relacionada con la fe, el turismo de peregrinación, la visita a sitios sagrados y la participación en rituales o celebraciones religiosas.</w:t>
      </w:r>
    </w:p>
    <w:p w14:paraId="67A680E4" w14:textId="77777777" w:rsidR="00C55CDB" w:rsidRPr="00A25AA2" w:rsidRDefault="00C55CDB" w:rsidP="001D59C4">
      <w:pPr>
        <w:pStyle w:val="Normal0"/>
        <w:numPr>
          <w:ilvl w:val="0"/>
          <w:numId w:val="12"/>
        </w:numPr>
        <w:spacing w:line="360" w:lineRule="auto"/>
        <w:rPr>
          <w:sz w:val="20"/>
          <w:szCs w:val="20"/>
        </w:rPr>
      </w:pPr>
      <w:r w:rsidRPr="00A25AA2">
        <w:rPr>
          <w:b/>
          <w:bCs/>
          <w:sz w:val="20"/>
          <w:szCs w:val="20"/>
        </w:rPr>
        <w:t>Experiencia de aventura</w:t>
      </w:r>
      <w:r w:rsidRPr="00A25AA2">
        <w:rPr>
          <w:sz w:val="20"/>
          <w:szCs w:val="20"/>
        </w:rPr>
        <w:t>: involucra actividades de alto impacto físico o emocional que generan adrenalina, como deportes extremos, recorridos desafiantes o retos naturales.</w:t>
      </w:r>
    </w:p>
    <w:p w14:paraId="79AB8EC8" w14:textId="77777777" w:rsidR="00C55CDB" w:rsidRPr="00A25AA2" w:rsidRDefault="00C55CDB" w:rsidP="001D59C4">
      <w:pPr>
        <w:pStyle w:val="Normal0"/>
        <w:numPr>
          <w:ilvl w:val="0"/>
          <w:numId w:val="12"/>
        </w:numPr>
        <w:spacing w:line="360" w:lineRule="auto"/>
        <w:rPr>
          <w:sz w:val="20"/>
          <w:szCs w:val="20"/>
        </w:rPr>
      </w:pPr>
      <w:r w:rsidRPr="00A25AA2">
        <w:rPr>
          <w:b/>
          <w:bCs/>
          <w:sz w:val="20"/>
          <w:szCs w:val="20"/>
        </w:rPr>
        <w:t>Experiencia urbana</w:t>
      </w:r>
      <w:r w:rsidRPr="00A25AA2">
        <w:rPr>
          <w:sz w:val="20"/>
          <w:szCs w:val="20"/>
        </w:rPr>
        <w:t>: se desarrolla en contextos metropolitanos e incluye visitas a museos, compras, vida nocturna, eventos culturales y arquitectura contemporánea.</w:t>
      </w:r>
    </w:p>
    <w:p w14:paraId="4F532AE4" w14:textId="1052197A" w:rsidR="002359DC" w:rsidRPr="00453B38" w:rsidRDefault="00C55CDB" w:rsidP="002359DC">
      <w:pPr>
        <w:pStyle w:val="Normal0"/>
        <w:numPr>
          <w:ilvl w:val="0"/>
          <w:numId w:val="12"/>
        </w:numPr>
        <w:spacing w:line="360" w:lineRule="auto"/>
        <w:rPr>
          <w:sz w:val="20"/>
          <w:szCs w:val="20"/>
        </w:rPr>
      </w:pPr>
      <w:r w:rsidRPr="00A25AA2">
        <w:rPr>
          <w:b/>
          <w:bCs/>
          <w:sz w:val="20"/>
          <w:szCs w:val="20"/>
        </w:rPr>
        <w:t>Experiencia rural o comunitaria</w:t>
      </w:r>
      <w:r w:rsidRPr="00A25AA2">
        <w:rPr>
          <w:sz w:val="20"/>
          <w:szCs w:val="20"/>
        </w:rPr>
        <w:t>: permite la convivencia con comunidades rurales, promoviendo el intercambio cultural, la participación en labores tradicionales y el conocimiento de formas de vida autóctonas.</w:t>
      </w:r>
    </w:p>
    <w:p w14:paraId="6BD18776" w14:textId="1E7C75C9" w:rsidR="00C55CDB" w:rsidRPr="00A25AA2" w:rsidRDefault="009A1FDC" w:rsidP="00FF0B73">
      <w:pPr>
        <w:pStyle w:val="Normal0"/>
        <w:spacing w:line="360" w:lineRule="auto"/>
        <w:rPr>
          <w:sz w:val="20"/>
          <w:szCs w:val="20"/>
        </w:rPr>
      </w:pPr>
      <w:commentRangeStart w:id="5"/>
      <w:commentRangeEnd w:id="5"/>
      <w:r w:rsidRPr="00A25AA2">
        <w:rPr>
          <w:rStyle w:val="Refdecomentario"/>
          <w:sz w:val="20"/>
          <w:szCs w:val="20"/>
        </w:rPr>
        <w:commentReference w:id="5"/>
      </w:r>
    </w:p>
    <w:p w14:paraId="6046AD1B" w14:textId="102E2A1D" w:rsidR="00C55CDB" w:rsidRPr="00A25AA2" w:rsidRDefault="00FA3528" w:rsidP="009A1FDC">
      <w:pPr>
        <w:pStyle w:val="Normal0"/>
        <w:spacing w:line="360" w:lineRule="auto"/>
        <w:jc w:val="center"/>
        <w:rPr>
          <w:sz w:val="20"/>
          <w:szCs w:val="20"/>
        </w:rPr>
      </w:pPr>
      <w:r w:rsidRPr="00A25AA2">
        <w:rPr>
          <w:noProof/>
          <w:sz w:val="20"/>
          <w:szCs w:val="20"/>
          <w:lang w:eastAsia="es-CO"/>
        </w:rPr>
        <mc:AlternateContent>
          <mc:Choice Requires="wps">
            <w:drawing>
              <wp:anchor distT="0" distB="0" distL="114300" distR="114300" simplePos="0" relativeHeight="251661312" behindDoc="1" locked="0" layoutInCell="1" allowOverlap="1" wp14:anchorId="1CD6CE38" wp14:editId="17150811">
                <wp:simplePos x="0" y="0"/>
                <wp:positionH relativeFrom="column">
                  <wp:posOffset>-86995</wp:posOffset>
                </wp:positionH>
                <wp:positionV relativeFrom="paragraph">
                  <wp:posOffset>-100475</wp:posOffset>
                </wp:positionV>
                <wp:extent cx="6583680" cy="1491176"/>
                <wp:effectExtent l="57150" t="19050" r="83820" b="90170"/>
                <wp:wrapNone/>
                <wp:docPr id="20" name="Rectángulo 20"/>
                <wp:cNvGraphicFramePr/>
                <a:graphic xmlns:a="http://schemas.openxmlformats.org/drawingml/2006/main">
                  <a:graphicData uri="http://schemas.microsoft.com/office/word/2010/wordprocessingShape">
                    <wps:wsp>
                      <wps:cNvSpPr/>
                      <wps:spPr>
                        <a:xfrm>
                          <a:off x="0" y="0"/>
                          <a:ext cx="6583680" cy="1491176"/>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15CF69" id="Rectángulo 20" o:spid="_x0000_s1026" style="position:absolute;margin-left:-6.85pt;margin-top:-7.9pt;width:518.4pt;height:117.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r w:rsidR="009A1FDC" w:rsidRPr="00A25AA2">
        <w:rPr>
          <w:sz w:val="20"/>
          <w:szCs w:val="20"/>
          <w:highlight w:val="green"/>
        </w:rPr>
        <w:t>L</w:t>
      </w:r>
      <w:r w:rsidR="006868D9">
        <w:rPr>
          <w:sz w:val="20"/>
          <w:szCs w:val="20"/>
          <w:highlight w:val="green"/>
        </w:rPr>
        <w:t>LAMADO A LA ACCIÓ</w:t>
      </w:r>
      <w:r w:rsidR="009A1FDC" w:rsidRPr="00A25AA2">
        <w:rPr>
          <w:sz w:val="20"/>
          <w:szCs w:val="20"/>
          <w:highlight w:val="green"/>
        </w:rPr>
        <w:t>N</w:t>
      </w:r>
    </w:p>
    <w:p w14:paraId="277CFD12" w14:textId="77777777" w:rsidR="0019728C" w:rsidRPr="00A25AA2" w:rsidRDefault="0019728C" w:rsidP="00FF0B73">
      <w:pPr>
        <w:pStyle w:val="Normal0"/>
        <w:spacing w:line="360" w:lineRule="auto"/>
        <w:rPr>
          <w:sz w:val="20"/>
          <w:szCs w:val="20"/>
        </w:rPr>
      </w:pPr>
    </w:p>
    <w:p w14:paraId="04EB348A" w14:textId="75040205" w:rsidR="009A1FDC" w:rsidRPr="00A25AA2" w:rsidRDefault="009A1FDC" w:rsidP="00FF0B73">
      <w:pPr>
        <w:pStyle w:val="Normal0"/>
        <w:spacing w:line="360" w:lineRule="auto"/>
        <w:rPr>
          <w:sz w:val="20"/>
          <w:szCs w:val="20"/>
        </w:rPr>
      </w:pPr>
      <w:r w:rsidRPr="00A25AA2">
        <w:rPr>
          <w:sz w:val="20"/>
          <w:szCs w:val="20"/>
        </w:rPr>
        <w:t>COLOMBIA A LA MESA | Ministerio de Comercio Industria y Turismo</w:t>
      </w:r>
    </w:p>
    <w:p w14:paraId="6EE3D360" w14:textId="0B00DC80" w:rsidR="009A1FDC" w:rsidRPr="00A25AA2" w:rsidRDefault="009A1FDC" w:rsidP="009A1FDC">
      <w:pPr>
        <w:rPr>
          <w:sz w:val="20"/>
          <w:szCs w:val="20"/>
        </w:rPr>
      </w:pPr>
      <w:r w:rsidRPr="00A25AA2">
        <w:rPr>
          <w:sz w:val="20"/>
          <w:szCs w:val="20"/>
        </w:rPr>
        <w:t>Para fortalecer el tema anteriormente abordado, se invita</w:t>
      </w:r>
      <w:r w:rsidR="00640959">
        <w:rPr>
          <w:sz w:val="20"/>
          <w:szCs w:val="20"/>
        </w:rPr>
        <w:t xml:space="preserve"> a consultar el siguiente video.</w:t>
      </w:r>
    </w:p>
    <w:p w14:paraId="126BCCBD" w14:textId="77777777" w:rsidR="00C55CDB" w:rsidRPr="00A25AA2" w:rsidRDefault="00C55CDB" w:rsidP="00FF0B73">
      <w:pPr>
        <w:pStyle w:val="Normal0"/>
        <w:spacing w:line="360" w:lineRule="auto"/>
        <w:rPr>
          <w:sz w:val="20"/>
          <w:szCs w:val="20"/>
        </w:rPr>
      </w:pPr>
    </w:p>
    <w:p w14:paraId="4C9A1FAA" w14:textId="77777777" w:rsidR="00C55CDB" w:rsidRPr="00A25AA2" w:rsidRDefault="00C55CDB" w:rsidP="00FF0B73">
      <w:pPr>
        <w:pStyle w:val="Normal0"/>
        <w:spacing w:line="360" w:lineRule="auto"/>
        <w:rPr>
          <w:sz w:val="20"/>
          <w:szCs w:val="20"/>
        </w:rPr>
      </w:pPr>
    </w:p>
    <w:p w14:paraId="095B1370" w14:textId="77777777" w:rsidR="0019728C" w:rsidRPr="00A25AA2" w:rsidRDefault="0019728C" w:rsidP="00FF0B73">
      <w:pPr>
        <w:pStyle w:val="Normal0"/>
        <w:spacing w:line="360" w:lineRule="auto"/>
        <w:rPr>
          <w:sz w:val="20"/>
          <w:szCs w:val="20"/>
        </w:rPr>
      </w:pPr>
    </w:p>
    <w:p w14:paraId="7619B685" w14:textId="77777777" w:rsidR="0019728C" w:rsidRPr="00A25AA2" w:rsidRDefault="0019728C" w:rsidP="001D59C4">
      <w:pPr>
        <w:pStyle w:val="Normal0"/>
        <w:numPr>
          <w:ilvl w:val="0"/>
          <w:numId w:val="9"/>
        </w:numPr>
        <w:pBdr>
          <w:top w:val="nil"/>
          <w:left w:val="nil"/>
          <w:bottom w:val="nil"/>
          <w:right w:val="nil"/>
          <w:between w:val="nil"/>
        </w:pBdr>
        <w:spacing w:line="360" w:lineRule="auto"/>
        <w:jc w:val="both"/>
        <w:rPr>
          <w:b/>
          <w:color w:val="000000"/>
          <w:sz w:val="20"/>
          <w:szCs w:val="20"/>
        </w:rPr>
      </w:pPr>
      <w:commentRangeStart w:id="6"/>
      <w:r w:rsidRPr="00A25AA2">
        <w:rPr>
          <w:b/>
          <w:color w:val="000000"/>
          <w:sz w:val="20"/>
          <w:szCs w:val="20"/>
        </w:rPr>
        <w:t>Actividades</w:t>
      </w:r>
      <w:commentRangeEnd w:id="6"/>
      <w:r w:rsidR="00453B38">
        <w:rPr>
          <w:rStyle w:val="Refdecomentario"/>
        </w:rPr>
        <w:commentReference w:id="6"/>
      </w:r>
      <w:r w:rsidRPr="00A25AA2">
        <w:rPr>
          <w:b/>
          <w:color w:val="000000"/>
          <w:sz w:val="20"/>
          <w:szCs w:val="20"/>
        </w:rPr>
        <w:t xml:space="preserve"> </w:t>
      </w:r>
    </w:p>
    <w:p w14:paraId="537C05B3" w14:textId="77777777" w:rsidR="0019728C" w:rsidRPr="00A25AA2" w:rsidRDefault="0019728C" w:rsidP="0019728C">
      <w:pPr>
        <w:pStyle w:val="Normal0"/>
        <w:pBdr>
          <w:top w:val="nil"/>
          <w:left w:val="nil"/>
          <w:bottom w:val="nil"/>
          <w:right w:val="nil"/>
          <w:between w:val="nil"/>
        </w:pBdr>
        <w:spacing w:line="360" w:lineRule="auto"/>
        <w:jc w:val="both"/>
        <w:rPr>
          <w:b/>
          <w:color w:val="000000"/>
          <w:sz w:val="20"/>
          <w:szCs w:val="20"/>
        </w:rPr>
      </w:pPr>
    </w:p>
    <w:p w14:paraId="57F387C1" w14:textId="77777777" w:rsidR="0019728C" w:rsidRPr="00A25AA2" w:rsidRDefault="0019728C" w:rsidP="0019728C">
      <w:pPr>
        <w:pStyle w:val="Normal0"/>
        <w:pBdr>
          <w:top w:val="nil"/>
          <w:left w:val="nil"/>
          <w:bottom w:val="nil"/>
          <w:right w:val="nil"/>
          <w:between w:val="nil"/>
        </w:pBdr>
        <w:spacing w:line="360" w:lineRule="auto"/>
        <w:jc w:val="both"/>
        <w:rPr>
          <w:color w:val="000000"/>
          <w:sz w:val="20"/>
          <w:szCs w:val="20"/>
        </w:rPr>
      </w:pPr>
      <w:r w:rsidRPr="00A25AA2">
        <w:rPr>
          <w:color w:val="000000"/>
          <w:sz w:val="20"/>
          <w:szCs w:val="20"/>
        </w:rPr>
        <w:t xml:space="preserve">Las actividades que realiza un turista en un destino visitado se convierten en experiencias, ya sean  positivas o negativas de acuerdo a la expectativa que el turista tenga de ese destino. Influyen factores como el servicio, las facilidades del destino, la seguridad, los tipos de atractivos, entre otros. </w:t>
      </w:r>
    </w:p>
    <w:p w14:paraId="34ABEE40" w14:textId="77777777" w:rsidR="0019728C" w:rsidRPr="00A25AA2" w:rsidRDefault="0019728C" w:rsidP="0019728C">
      <w:pPr>
        <w:pStyle w:val="Normal0"/>
        <w:pBdr>
          <w:top w:val="nil"/>
          <w:left w:val="nil"/>
          <w:bottom w:val="nil"/>
          <w:right w:val="nil"/>
          <w:between w:val="nil"/>
        </w:pBdr>
        <w:spacing w:line="360" w:lineRule="auto"/>
        <w:jc w:val="both"/>
        <w:rPr>
          <w:color w:val="000000"/>
          <w:sz w:val="20"/>
          <w:szCs w:val="20"/>
        </w:rPr>
      </w:pPr>
      <w:r w:rsidRPr="00A25AA2">
        <w:rPr>
          <w:color w:val="000000"/>
          <w:sz w:val="20"/>
          <w:szCs w:val="20"/>
        </w:rPr>
        <w:t>Dentro de un destino se pueden realizar diversas actividades como:</w:t>
      </w:r>
    </w:p>
    <w:p w14:paraId="42DFDFBF" w14:textId="77777777" w:rsidR="0019728C" w:rsidRPr="00A25AA2" w:rsidRDefault="0019728C" w:rsidP="0019728C">
      <w:pPr>
        <w:pStyle w:val="Normal0"/>
        <w:pBdr>
          <w:top w:val="nil"/>
          <w:left w:val="nil"/>
          <w:bottom w:val="nil"/>
          <w:right w:val="nil"/>
          <w:between w:val="nil"/>
        </w:pBdr>
        <w:spacing w:line="360" w:lineRule="auto"/>
        <w:jc w:val="both"/>
        <w:rPr>
          <w:color w:val="000000"/>
          <w:sz w:val="20"/>
          <w:szCs w:val="20"/>
        </w:rPr>
      </w:pPr>
    </w:p>
    <w:p w14:paraId="21977BB4" w14:textId="77777777" w:rsidR="0019728C" w:rsidRPr="00A25AA2"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Visitas guiadas a sitios históricos o patrimoniales.</w:t>
      </w:r>
    </w:p>
    <w:p w14:paraId="4B716FA6" w14:textId="77777777" w:rsidR="0019728C" w:rsidRPr="00A25AA2"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Participación en festividades religiosas o culturales.</w:t>
      </w:r>
    </w:p>
    <w:p w14:paraId="59D5032D" w14:textId="77777777" w:rsidR="0019728C" w:rsidRPr="00A25AA2"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Recorridos naturales, senderismo o ecoturismo.</w:t>
      </w:r>
    </w:p>
    <w:p w14:paraId="5BE7C750" w14:textId="77777777" w:rsidR="0019728C" w:rsidRPr="00A25AA2"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Talleres gastronómicos o catas de productos locales.</w:t>
      </w:r>
    </w:p>
    <w:p w14:paraId="65D62C77" w14:textId="77777777" w:rsidR="0019728C" w:rsidRPr="00A25AA2"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Actividades de turismo comunitario como artesanías o faenas agrícolas.</w:t>
      </w:r>
    </w:p>
    <w:p w14:paraId="6474BA5A" w14:textId="77777777" w:rsidR="0019728C" w:rsidRPr="00A25AA2"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Asistencia a eventos artísticos, conciertos o ferias.</w:t>
      </w:r>
    </w:p>
    <w:p w14:paraId="6D1E08D3" w14:textId="77777777" w:rsidR="0019728C" w:rsidRDefault="0019728C" w:rsidP="001D59C4">
      <w:pPr>
        <w:pStyle w:val="Normal0"/>
        <w:numPr>
          <w:ilvl w:val="0"/>
          <w:numId w:val="13"/>
        </w:numPr>
        <w:pBdr>
          <w:top w:val="nil"/>
          <w:left w:val="nil"/>
          <w:bottom w:val="nil"/>
          <w:right w:val="nil"/>
          <w:between w:val="nil"/>
        </w:pBdr>
        <w:spacing w:line="360" w:lineRule="auto"/>
        <w:jc w:val="both"/>
        <w:rPr>
          <w:color w:val="000000"/>
          <w:sz w:val="20"/>
          <w:szCs w:val="20"/>
        </w:rPr>
      </w:pPr>
      <w:r w:rsidRPr="00A25AA2">
        <w:rPr>
          <w:color w:val="000000"/>
          <w:sz w:val="20"/>
          <w:szCs w:val="20"/>
        </w:rPr>
        <w:t xml:space="preserve">Meditación, retiros espirituales o peregrinaciones. </w:t>
      </w:r>
    </w:p>
    <w:p w14:paraId="47D613AA" w14:textId="77777777" w:rsidR="00D274BA" w:rsidRPr="00A25AA2" w:rsidRDefault="00D274BA" w:rsidP="00D274BA">
      <w:pPr>
        <w:pStyle w:val="Normal0"/>
        <w:pBdr>
          <w:top w:val="nil"/>
          <w:left w:val="nil"/>
          <w:bottom w:val="nil"/>
          <w:right w:val="nil"/>
          <w:between w:val="nil"/>
        </w:pBdr>
        <w:spacing w:line="360" w:lineRule="auto"/>
        <w:ind w:left="720"/>
        <w:jc w:val="both"/>
        <w:rPr>
          <w:color w:val="000000"/>
          <w:sz w:val="20"/>
          <w:szCs w:val="20"/>
        </w:rPr>
      </w:pPr>
    </w:p>
    <w:p w14:paraId="344589B4" w14:textId="77777777" w:rsidR="0019728C" w:rsidRPr="00A25AA2" w:rsidRDefault="0019728C" w:rsidP="0019728C">
      <w:pPr>
        <w:pStyle w:val="Normal0"/>
        <w:pBdr>
          <w:top w:val="nil"/>
          <w:left w:val="nil"/>
          <w:bottom w:val="nil"/>
          <w:right w:val="nil"/>
          <w:between w:val="nil"/>
        </w:pBdr>
        <w:jc w:val="both"/>
        <w:rPr>
          <w:b/>
          <w:color w:val="000000"/>
          <w:sz w:val="20"/>
          <w:szCs w:val="20"/>
        </w:rPr>
      </w:pPr>
    </w:p>
    <w:p w14:paraId="62B4483B" w14:textId="20F320D0" w:rsidR="00CB6AE2" w:rsidRPr="00A25AA2" w:rsidRDefault="00CB6AE2" w:rsidP="004E33CC">
      <w:pPr>
        <w:pStyle w:val="Normal0"/>
        <w:numPr>
          <w:ilvl w:val="0"/>
          <w:numId w:val="36"/>
        </w:numPr>
        <w:spacing w:line="360" w:lineRule="auto"/>
        <w:rPr>
          <w:b/>
          <w:bCs/>
          <w:sz w:val="20"/>
          <w:szCs w:val="20"/>
        </w:rPr>
      </w:pPr>
      <w:commentRangeStart w:id="7"/>
      <w:r w:rsidRPr="00A25AA2">
        <w:rPr>
          <w:b/>
          <w:bCs/>
          <w:sz w:val="20"/>
          <w:szCs w:val="20"/>
        </w:rPr>
        <w:lastRenderedPageBreak/>
        <w:t>Pasos para la creación de una experiencia turística</w:t>
      </w:r>
      <w:commentRangeEnd w:id="7"/>
      <w:r w:rsidR="00A34F26">
        <w:rPr>
          <w:rStyle w:val="Refdecomentario"/>
        </w:rPr>
        <w:commentReference w:id="7"/>
      </w:r>
    </w:p>
    <w:p w14:paraId="49E0AA26" w14:textId="77777777" w:rsidR="00CB6AE2" w:rsidRPr="00A25AA2" w:rsidRDefault="00CB6AE2" w:rsidP="00CB6AE2">
      <w:pPr>
        <w:pStyle w:val="Normal0"/>
        <w:spacing w:line="360" w:lineRule="auto"/>
        <w:ind w:left="720"/>
        <w:rPr>
          <w:b/>
          <w:bCs/>
          <w:sz w:val="20"/>
          <w:szCs w:val="20"/>
        </w:rPr>
      </w:pPr>
    </w:p>
    <w:p w14:paraId="3943EE54" w14:textId="77777777" w:rsidR="00CB6AE2" w:rsidRPr="00A25AA2" w:rsidRDefault="00CB6AE2" w:rsidP="00CB6AE2">
      <w:pPr>
        <w:pStyle w:val="Normal0"/>
        <w:spacing w:line="360" w:lineRule="auto"/>
        <w:rPr>
          <w:sz w:val="20"/>
          <w:szCs w:val="20"/>
        </w:rPr>
      </w:pPr>
      <w:r w:rsidRPr="00A25AA2">
        <w:rPr>
          <w:sz w:val="20"/>
          <w:szCs w:val="20"/>
        </w:rPr>
        <w:t>De acuerdo con el tipo de experiencia local que se desee desarrollar, se deben tener en cuenta los siguientes pasos:</w:t>
      </w:r>
    </w:p>
    <w:p w14:paraId="4AEC6266" w14:textId="77777777" w:rsidR="00CB6AE2" w:rsidRPr="00A25AA2" w:rsidRDefault="00CB6AE2" w:rsidP="00CB6AE2">
      <w:pPr>
        <w:pStyle w:val="Normal0"/>
        <w:spacing w:line="360" w:lineRule="auto"/>
        <w:rPr>
          <w:sz w:val="20"/>
          <w:szCs w:val="20"/>
        </w:rPr>
      </w:pPr>
    </w:p>
    <w:p w14:paraId="7E1ADFC2"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Identificar las necesidades e intereses</w:t>
      </w:r>
      <w:r w:rsidRPr="00A25AA2">
        <w:rPr>
          <w:sz w:val="20"/>
          <w:szCs w:val="20"/>
        </w:rPr>
        <w:t xml:space="preserve"> de los turistas y </w:t>
      </w:r>
      <w:commentRangeStart w:id="8"/>
      <w:r w:rsidRPr="00A25AA2">
        <w:rPr>
          <w:sz w:val="20"/>
          <w:szCs w:val="20"/>
        </w:rPr>
        <w:t>visitantes</w:t>
      </w:r>
      <w:commentRangeEnd w:id="8"/>
      <w:r w:rsidR="00A34F26">
        <w:rPr>
          <w:rStyle w:val="Refdecomentario"/>
        </w:rPr>
        <w:commentReference w:id="8"/>
      </w:r>
      <w:r w:rsidRPr="00A25AA2">
        <w:rPr>
          <w:sz w:val="20"/>
          <w:szCs w:val="20"/>
        </w:rPr>
        <w:t>.</w:t>
      </w:r>
    </w:p>
    <w:p w14:paraId="68070E1C"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Definir el tipo de experiencia</w:t>
      </w:r>
      <w:r w:rsidRPr="00A25AA2">
        <w:rPr>
          <w:sz w:val="20"/>
          <w:szCs w:val="20"/>
        </w:rPr>
        <w:t xml:space="preserve"> que se desea ofrecer: cultural, gastronómica, agroturística, comunitaria, ecoturismo, entre otras.</w:t>
      </w:r>
    </w:p>
    <w:p w14:paraId="71B53318"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Establecer el lugar o los lugares</w:t>
      </w:r>
      <w:r w:rsidRPr="00A25AA2">
        <w:rPr>
          <w:sz w:val="20"/>
          <w:szCs w:val="20"/>
        </w:rPr>
        <w:t xml:space="preserve"> donde se llevará a cabo la experiencia.</w:t>
      </w:r>
    </w:p>
    <w:p w14:paraId="4F760146"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Precisar la actividad principal</w:t>
      </w:r>
      <w:r w:rsidRPr="00A25AA2">
        <w:rPr>
          <w:sz w:val="20"/>
          <w:szCs w:val="20"/>
        </w:rPr>
        <w:t xml:space="preserve"> que se realizará con el turista o visitante, así como la duración de la misma. Es fundamental verificar si la actividad está dirigida a todo tipo de público o a un segmento específico del mercado.</w:t>
      </w:r>
    </w:p>
    <w:p w14:paraId="7D1BC772"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Coordinar la experiencia con los diferentes actores involucrados</w:t>
      </w:r>
      <w:r w:rsidRPr="00A25AA2">
        <w:rPr>
          <w:sz w:val="20"/>
          <w:szCs w:val="20"/>
        </w:rPr>
        <w:t>, garantizando su participación activa.</w:t>
      </w:r>
    </w:p>
    <w:p w14:paraId="2DBF6BA2"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Diseñar el itinerario</w:t>
      </w:r>
      <w:r w:rsidRPr="00A25AA2">
        <w:rPr>
          <w:sz w:val="20"/>
          <w:szCs w:val="20"/>
        </w:rPr>
        <w:t>, en caso de contar con varias actividades. Se deben definir los tiempos para cada una y organizarlas secuencialmente desde la primera hasta la última. Es clave agrupar los lugares por cercanía, trazar una ruta lógica que evite retrocesos innecesarios, optimizando así el tiempo y evitando molestias para el turista.</w:t>
      </w:r>
    </w:p>
    <w:p w14:paraId="2390EC36"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Asignar un nombre a la ruta</w:t>
      </w:r>
      <w:r w:rsidRPr="00A25AA2">
        <w:rPr>
          <w:sz w:val="20"/>
          <w:szCs w:val="20"/>
        </w:rPr>
        <w:t xml:space="preserve"> una vez esté definido el itinerario completo, y proceder a su implementación.</w:t>
      </w:r>
    </w:p>
    <w:p w14:paraId="09C29C9A"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Preparar la narrativa</w:t>
      </w:r>
      <w:r w:rsidRPr="00A25AA2">
        <w:rPr>
          <w:sz w:val="20"/>
          <w:szCs w:val="20"/>
        </w:rPr>
        <w:t xml:space="preserve"> que se presentará al turista, incluyendo elementos del lugar, su historia y la experiencia como tal.</w:t>
      </w:r>
    </w:p>
    <w:p w14:paraId="09FE7047"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Brindar un servicio al cliente de calidad desde el inicio</w:t>
      </w:r>
      <w:r w:rsidRPr="00A25AA2">
        <w:rPr>
          <w:sz w:val="20"/>
          <w:szCs w:val="20"/>
        </w:rPr>
        <w:t>, asegurando atención constante. Una atención cálida y profesional permite que el visitante se sienta valorado, y la calidad en la prestación de los servicios favorece la fidelización.</w:t>
      </w:r>
    </w:p>
    <w:p w14:paraId="01260D58" w14:textId="77777777" w:rsidR="00CB6AE2" w:rsidRPr="00A25AA2" w:rsidRDefault="00CB6AE2" w:rsidP="004E33CC">
      <w:pPr>
        <w:pStyle w:val="Normal0"/>
        <w:numPr>
          <w:ilvl w:val="0"/>
          <w:numId w:val="37"/>
        </w:numPr>
        <w:spacing w:line="360" w:lineRule="auto"/>
        <w:rPr>
          <w:sz w:val="20"/>
          <w:szCs w:val="20"/>
        </w:rPr>
      </w:pPr>
      <w:r w:rsidRPr="00A25AA2">
        <w:rPr>
          <w:bCs/>
          <w:sz w:val="20"/>
          <w:szCs w:val="20"/>
        </w:rPr>
        <w:t xml:space="preserve">Al finalizar la experiencia, ofrecer un espacio para la compra de </w:t>
      </w:r>
      <w:r w:rsidRPr="00090C8C">
        <w:rPr>
          <w:bCs/>
          <w:i/>
          <w:sz w:val="20"/>
          <w:szCs w:val="20"/>
        </w:rPr>
        <w:t>souvenirs</w:t>
      </w:r>
      <w:r w:rsidRPr="00A25AA2">
        <w:rPr>
          <w:bCs/>
          <w:sz w:val="20"/>
          <w:szCs w:val="20"/>
        </w:rPr>
        <w:t xml:space="preserve"> o recuerdos turísticos.</w:t>
      </w:r>
    </w:p>
    <w:p w14:paraId="2BDA8944" w14:textId="77777777" w:rsidR="00CB6AE2" w:rsidRDefault="00CB6AE2" w:rsidP="004E33CC">
      <w:pPr>
        <w:pStyle w:val="Normal0"/>
        <w:numPr>
          <w:ilvl w:val="0"/>
          <w:numId w:val="37"/>
        </w:numPr>
        <w:spacing w:line="360" w:lineRule="auto"/>
        <w:rPr>
          <w:sz w:val="20"/>
          <w:szCs w:val="20"/>
        </w:rPr>
      </w:pPr>
      <w:r w:rsidRPr="00A25AA2">
        <w:rPr>
          <w:bCs/>
          <w:sz w:val="20"/>
          <w:szCs w:val="20"/>
        </w:rPr>
        <w:t>Aplicar una encuesta de satisfacción</w:t>
      </w:r>
      <w:r w:rsidRPr="00A25AA2">
        <w:rPr>
          <w:sz w:val="20"/>
          <w:szCs w:val="20"/>
        </w:rPr>
        <w:t xml:space="preserve"> al término de la experiencia, con el fin de evaluar la percepción del turista respecto a la calidad del servicio prestado por los diferentes actores.</w:t>
      </w:r>
    </w:p>
    <w:p w14:paraId="355F6279" w14:textId="77777777" w:rsidR="00882381" w:rsidRDefault="00882381" w:rsidP="00882381">
      <w:pPr>
        <w:pStyle w:val="Normal0"/>
        <w:spacing w:line="360" w:lineRule="auto"/>
        <w:rPr>
          <w:sz w:val="20"/>
          <w:szCs w:val="20"/>
        </w:rPr>
      </w:pPr>
    </w:p>
    <w:commentRangeStart w:id="9"/>
    <w:p w14:paraId="27519473" w14:textId="6EBB5403" w:rsidR="00882381" w:rsidRDefault="00882381" w:rsidP="00882381">
      <w:pPr>
        <w:pStyle w:val="Normal0"/>
        <w:spacing w:line="360" w:lineRule="auto"/>
        <w:rPr>
          <w:sz w:val="20"/>
          <w:szCs w:val="20"/>
        </w:rPr>
      </w:pPr>
      <w:r>
        <w:rPr>
          <w:noProof/>
          <w:sz w:val="20"/>
          <w:szCs w:val="20"/>
          <w:lang w:eastAsia="es-CO"/>
        </w:rPr>
        <mc:AlternateContent>
          <mc:Choice Requires="wps">
            <w:drawing>
              <wp:anchor distT="0" distB="0" distL="114300" distR="114300" simplePos="0" relativeHeight="251676672" behindDoc="1" locked="0" layoutInCell="1" allowOverlap="1" wp14:anchorId="2392E503" wp14:editId="54CC29A7">
                <wp:simplePos x="0" y="0"/>
                <wp:positionH relativeFrom="column">
                  <wp:posOffset>-78740</wp:posOffset>
                </wp:positionH>
                <wp:positionV relativeFrom="paragraph">
                  <wp:posOffset>40640</wp:posOffset>
                </wp:positionV>
                <wp:extent cx="5556250" cy="1041400"/>
                <wp:effectExtent l="57150" t="19050" r="82550" b="101600"/>
                <wp:wrapNone/>
                <wp:docPr id="8" name="Rectángulo 8"/>
                <wp:cNvGraphicFramePr/>
                <a:graphic xmlns:a="http://schemas.openxmlformats.org/drawingml/2006/main">
                  <a:graphicData uri="http://schemas.microsoft.com/office/word/2010/wordprocessingShape">
                    <wps:wsp>
                      <wps:cNvSpPr/>
                      <wps:spPr>
                        <a:xfrm>
                          <a:off x="0" y="0"/>
                          <a:ext cx="5556250" cy="10414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1DC56" id="Rectángulo 8" o:spid="_x0000_s1026" style="position:absolute;margin-left:-6.2pt;margin-top:3.2pt;width:437.5pt;height:82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9"/>
      <w:r>
        <w:rPr>
          <w:rStyle w:val="Refdecomentario"/>
        </w:rPr>
        <w:commentReference w:id="9"/>
      </w:r>
    </w:p>
    <w:p w14:paraId="175D06F0" w14:textId="56896B72" w:rsidR="00882381" w:rsidRDefault="00882381" w:rsidP="006868D9">
      <w:pPr>
        <w:pStyle w:val="Normal0"/>
        <w:spacing w:line="360" w:lineRule="auto"/>
        <w:jc w:val="center"/>
        <w:rPr>
          <w:sz w:val="20"/>
          <w:szCs w:val="20"/>
        </w:rPr>
      </w:pPr>
      <w:r w:rsidRPr="00882381">
        <w:rPr>
          <w:sz w:val="20"/>
          <w:szCs w:val="20"/>
          <w:highlight w:val="green"/>
        </w:rPr>
        <w:t xml:space="preserve">LLAMADO A LA </w:t>
      </w:r>
      <w:r w:rsidR="006868D9">
        <w:rPr>
          <w:sz w:val="20"/>
          <w:szCs w:val="20"/>
          <w:highlight w:val="green"/>
        </w:rPr>
        <w:t>ACCIÓ</w:t>
      </w:r>
      <w:r w:rsidR="006868D9" w:rsidRPr="00A25AA2">
        <w:rPr>
          <w:sz w:val="20"/>
          <w:szCs w:val="20"/>
          <w:highlight w:val="green"/>
        </w:rPr>
        <w:t>N</w:t>
      </w:r>
    </w:p>
    <w:p w14:paraId="259A0410" w14:textId="12900664" w:rsidR="00882381" w:rsidRDefault="00882381" w:rsidP="00882381">
      <w:pPr>
        <w:pStyle w:val="Normal0"/>
        <w:spacing w:line="360" w:lineRule="auto"/>
      </w:pPr>
      <w:r>
        <w:t>MANUAL DE DISEÑO Experiencias Turísticas</w:t>
      </w:r>
    </w:p>
    <w:p w14:paraId="5358B597" w14:textId="342A420F" w:rsidR="00882381" w:rsidRPr="00A25AA2" w:rsidRDefault="00882381" w:rsidP="00882381">
      <w:pPr>
        <w:rPr>
          <w:sz w:val="20"/>
          <w:szCs w:val="20"/>
        </w:rPr>
      </w:pPr>
      <w:r w:rsidRPr="00A25AA2">
        <w:rPr>
          <w:sz w:val="20"/>
          <w:szCs w:val="20"/>
        </w:rPr>
        <w:t xml:space="preserve">Para fortalecer el tema anteriormente abordado, se invita </w:t>
      </w:r>
      <w:r w:rsidR="00B50F8F">
        <w:rPr>
          <w:sz w:val="20"/>
          <w:szCs w:val="20"/>
        </w:rPr>
        <w:t>a consultar el siguiente enlace.</w:t>
      </w:r>
    </w:p>
    <w:p w14:paraId="0D3B41FE" w14:textId="77777777" w:rsidR="00882381" w:rsidRPr="00A25AA2" w:rsidRDefault="00882381" w:rsidP="00882381">
      <w:pPr>
        <w:pStyle w:val="Normal0"/>
        <w:spacing w:line="360" w:lineRule="auto"/>
        <w:rPr>
          <w:sz w:val="20"/>
          <w:szCs w:val="20"/>
        </w:rPr>
      </w:pPr>
    </w:p>
    <w:p w14:paraId="3A51F58F" w14:textId="77777777" w:rsidR="00882381" w:rsidRDefault="00882381" w:rsidP="00882381">
      <w:pPr>
        <w:pStyle w:val="Normal0"/>
        <w:spacing w:line="360" w:lineRule="auto"/>
        <w:rPr>
          <w:sz w:val="20"/>
          <w:szCs w:val="20"/>
        </w:rPr>
      </w:pPr>
    </w:p>
    <w:p w14:paraId="4CF0DBCE" w14:textId="77777777" w:rsidR="00882381" w:rsidRDefault="00882381" w:rsidP="00882381">
      <w:pPr>
        <w:pStyle w:val="Normal0"/>
        <w:spacing w:line="360" w:lineRule="auto"/>
        <w:ind w:left="720"/>
        <w:rPr>
          <w:sz w:val="20"/>
          <w:szCs w:val="20"/>
        </w:rPr>
      </w:pPr>
    </w:p>
    <w:p w14:paraId="4F2D492C" w14:textId="77777777" w:rsidR="00882381" w:rsidRPr="00A25AA2" w:rsidRDefault="00882381" w:rsidP="00882381">
      <w:pPr>
        <w:pStyle w:val="Normal0"/>
        <w:spacing w:line="360" w:lineRule="auto"/>
        <w:ind w:left="720"/>
        <w:rPr>
          <w:sz w:val="20"/>
          <w:szCs w:val="20"/>
        </w:rPr>
      </w:pPr>
    </w:p>
    <w:p w14:paraId="20BC6B1D" w14:textId="77777777" w:rsidR="0019728C" w:rsidRPr="00A25AA2" w:rsidRDefault="0019728C" w:rsidP="00FF0B73">
      <w:pPr>
        <w:pStyle w:val="Normal0"/>
        <w:spacing w:line="360" w:lineRule="auto"/>
        <w:rPr>
          <w:sz w:val="20"/>
          <w:szCs w:val="20"/>
        </w:rPr>
      </w:pPr>
    </w:p>
    <w:p w14:paraId="36168AF7" w14:textId="191DEEAB" w:rsidR="00C55CDB" w:rsidRPr="00A25AA2" w:rsidRDefault="009A1FDC" w:rsidP="00FF0B73">
      <w:pPr>
        <w:pStyle w:val="Normal0"/>
        <w:spacing w:line="360" w:lineRule="auto"/>
        <w:rPr>
          <w:b/>
          <w:sz w:val="20"/>
          <w:szCs w:val="20"/>
        </w:rPr>
      </w:pPr>
      <w:r w:rsidRPr="00A25AA2">
        <w:rPr>
          <w:b/>
          <w:sz w:val="20"/>
          <w:szCs w:val="20"/>
        </w:rPr>
        <w:lastRenderedPageBreak/>
        <w:t>2.</w:t>
      </w:r>
      <w:r w:rsidRPr="00A25AA2">
        <w:rPr>
          <w:b/>
          <w:sz w:val="20"/>
          <w:szCs w:val="20"/>
        </w:rPr>
        <w:tab/>
        <w:t xml:space="preserve">Destino </w:t>
      </w:r>
      <w:commentRangeStart w:id="10"/>
      <w:r w:rsidRPr="00A25AA2">
        <w:rPr>
          <w:b/>
          <w:sz w:val="20"/>
          <w:szCs w:val="20"/>
        </w:rPr>
        <w:t>turístico</w:t>
      </w:r>
      <w:commentRangeEnd w:id="10"/>
      <w:r w:rsidR="00A34F26">
        <w:rPr>
          <w:rStyle w:val="Refdecomentario"/>
        </w:rPr>
        <w:commentReference w:id="10"/>
      </w:r>
    </w:p>
    <w:p w14:paraId="710A7F18" w14:textId="77777777" w:rsidR="00C55CDB" w:rsidRPr="00A25AA2" w:rsidRDefault="00C55CDB" w:rsidP="00FF0B73">
      <w:pPr>
        <w:pStyle w:val="Normal0"/>
        <w:spacing w:line="360" w:lineRule="auto"/>
        <w:rPr>
          <w:sz w:val="20"/>
          <w:szCs w:val="20"/>
        </w:rPr>
      </w:pPr>
    </w:p>
    <w:p w14:paraId="41F42169" w14:textId="77777777" w:rsidR="00A87529" w:rsidRPr="00A25AA2" w:rsidRDefault="00A87529" w:rsidP="00A87529">
      <w:pPr>
        <w:pStyle w:val="Normal0"/>
        <w:spacing w:line="360" w:lineRule="auto"/>
        <w:rPr>
          <w:sz w:val="20"/>
          <w:szCs w:val="20"/>
        </w:rPr>
      </w:pPr>
      <w:r w:rsidRPr="00A25AA2">
        <w:rPr>
          <w:sz w:val="20"/>
          <w:szCs w:val="20"/>
        </w:rPr>
        <w:t>Un destino turístico es un espacio geográfico donde se concentran recursos naturales, culturales y servicios que permiten el desarrollo de actividades turísticas. Puede contar o no con delimitaciones administrativas específicas, y constituye una unidad fundamental de análisis dentro del sector turístico. En este espacio, el visitante puede pernoctar, acceder a una oferta integrada de productos, servicios y experiencias a lo largo de la cadena de valor del turismo, tales como alojamiento, gastronomía, transporte, actividades recreativas, culturales o de naturaleza.</w:t>
      </w:r>
    </w:p>
    <w:p w14:paraId="4DB29B60" w14:textId="77777777" w:rsidR="00A87529" w:rsidRPr="00A25AA2" w:rsidRDefault="00A87529" w:rsidP="00A87529">
      <w:pPr>
        <w:pStyle w:val="Normal0"/>
        <w:spacing w:line="360" w:lineRule="auto"/>
        <w:rPr>
          <w:sz w:val="20"/>
          <w:szCs w:val="20"/>
        </w:rPr>
      </w:pPr>
    </w:p>
    <w:p w14:paraId="57FF90BC" w14:textId="1F1FF52A" w:rsidR="00A87529" w:rsidRPr="00A25AA2" w:rsidRDefault="00A87529" w:rsidP="00A87529">
      <w:pPr>
        <w:pStyle w:val="Normal0"/>
        <w:spacing w:line="360" w:lineRule="auto"/>
        <w:rPr>
          <w:sz w:val="20"/>
          <w:szCs w:val="20"/>
        </w:rPr>
      </w:pPr>
      <w:r w:rsidRPr="00A25AA2">
        <w:rPr>
          <w:sz w:val="20"/>
          <w:szCs w:val="20"/>
        </w:rPr>
        <w:t>El destino reúne diversos actores como autoridades locales, prestadores de servicios turísticos, comunidades anfitrionas y organizaciones privadas que interactúan para ofrecer una experiencia cohesionada al visitante. Además, puede conformar redes con otros destinos cercanos, articulándose como parte de un sistema turístico más amplio o una región turística.</w:t>
      </w:r>
    </w:p>
    <w:p w14:paraId="0260547E" w14:textId="77777777" w:rsidR="00A87529" w:rsidRPr="00A25AA2" w:rsidRDefault="00A87529" w:rsidP="00A87529">
      <w:pPr>
        <w:pStyle w:val="Normal0"/>
        <w:spacing w:line="360" w:lineRule="auto"/>
        <w:rPr>
          <w:sz w:val="20"/>
          <w:szCs w:val="20"/>
        </w:rPr>
      </w:pPr>
    </w:p>
    <w:p w14:paraId="4496113B" w14:textId="69F2B29A" w:rsidR="00A87529" w:rsidRDefault="00A87529" w:rsidP="00A87529">
      <w:pPr>
        <w:pStyle w:val="Normal0"/>
        <w:spacing w:line="360" w:lineRule="auto"/>
        <w:rPr>
          <w:sz w:val="20"/>
          <w:szCs w:val="20"/>
        </w:rPr>
      </w:pPr>
      <w:r w:rsidRPr="00A25AA2">
        <w:rPr>
          <w:sz w:val="20"/>
          <w:szCs w:val="20"/>
        </w:rPr>
        <w:t>Más allá de su dimensión física, un destino posee también una dimensión simbólica e inmaterial, expresada en su identidad, imagen de marca y posicionamiento en el mercado, elementos que influyen directamente en su capacidad de atraer turistas y en su competitividad. La percepción que genera un destino a través de su reputación, autenticidad, accesibilidad, sostenibilidad y calidad de servicios es determinante para su éxito y sostenibilidad a largo plazo.</w:t>
      </w:r>
    </w:p>
    <w:p w14:paraId="1F41A26C" w14:textId="77777777" w:rsidR="00CA5A34" w:rsidRDefault="00CA5A34" w:rsidP="00A87529">
      <w:pPr>
        <w:pStyle w:val="Normal0"/>
        <w:spacing w:line="360" w:lineRule="auto"/>
        <w:rPr>
          <w:sz w:val="20"/>
          <w:szCs w:val="20"/>
        </w:rPr>
      </w:pPr>
    </w:p>
    <w:commentRangeStart w:id="11"/>
    <w:p w14:paraId="3400D164" w14:textId="0803CB21" w:rsidR="00CA5A34" w:rsidRPr="00A25AA2" w:rsidRDefault="00CA5A34" w:rsidP="00A87529">
      <w:pPr>
        <w:pStyle w:val="Normal0"/>
        <w:spacing w:line="360" w:lineRule="auto"/>
        <w:rPr>
          <w:sz w:val="20"/>
          <w:szCs w:val="20"/>
        </w:rPr>
      </w:pPr>
      <w:r>
        <w:rPr>
          <w:noProof/>
          <w:sz w:val="20"/>
          <w:szCs w:val="20"/>
          <w:lang w:eastAsia="es-CO"/>
        </w:rPr>
        <mc:AlternateContent>
          <mc:Choice Requires="wps">
            <w:drawing>
              <wp:anchor distT="0" distB="0" distL="114300" distR="114300" simplePos="0" relativeHeight="251680768" behindDoc="1" locked="0" layoutInCell="1" allowOverlap="1" wp14:anchorId="149473AD" wp14:editId="6B0FBB6A">
                <wp:simplePos x="0" y="0"/>
                <wp:positionH relativeFrom="column">
                  <wp:posOffset>-59690</wp:posOffset>
                </wp:positionH>
                <wp:positionV relativeFrom="paragraph">
                  <wp:posOffset>100330</wp:posOffset>
                </wp:positionV>
                <wp:extent cx="6369050" cy="1206500"/>
                <wp:effectExtent l="57150" t="19050" r="69850" b="88900"/>
                <wp:wrapNone/>
                <wp:docPr id="51" name="Rectángulo 51"/>
                <wp:cNvGraphicFramePr/>
                <a:graphic xmlns:a="http://schemas.openxmlformats.org/drawingml/2006/main">
                  <a:graphicData uri="http://schemas.microsoft.com/office/word/2010/wordprocessingShape">
                    <wps:wsp>
                      <wps:cNvSpPr/>
                      <wps:spPr>
                        <a:xfrm>
                          <a:off x="0" y="0"/>
                          <a:ext cx="6369050" cy="12065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6CE849" id="Rectángulo 51" o:spid="_x0000_s1026" style="position:absolute;margin-left:-4.7pt;margin-top:7.9pt;width:501.5pt;height:95pt;z-index:-251635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11"/>
      <w:r w:rsidR="00787F1A">
        <w:rPr>
          <w:rStyle w:val="Refdecomentario"/>
        </w:rPr>
        <w:commentReference w:id="11"/>
      </w:r>
    </w:p>
    <w:p w14:paraId="2DE8D146" w14:textId="3EECB7D2" w:rsidR="00A87529" w:rsidRDefault="00CA5A34" w:rsidP="006868D9">
      <w:pPr>
        <w:pStyle w:val="Normal0"/>
        <w:spacing w:line="360" w:lineRule="auto"/>
        <w:jc w:val="center"/>
        <w:rPr>
          <w:sz w:val="20"/>
          <w:szCs w:val="20"/>
        </w:rPr>
      </w:pPr>
      <w:r w:rsidRPr="00CA5A34">
        <w:rPr>
          <w:sz w:val="20"/>
          <w:szCs w:val="20"/>
          <w:highlight w:val="green"/>
        </w:rPr>
        <w:t xml:space="preserve">LLAMADO A LA </w:t>
      </w:r>
      <w:r w:rsidR="006868D9">
        <w:rPr>
          <w:sz w:val="20"/>
          <w:szCs w:val="20"/>
          <w:highlight w:val="green"/>
        </w:rPr>
        <w:t>ACCIÓ</w:t>
      </w:r>
      <w:r w:rsidR="006868D9" w:rsidRPr="00A25AA2">
        <w:rPr>
          <w:sz w:val="20"/>
          <w:szCs w:val="20"/>
          <w:highlight w:val="green"/>
        </w:rPr>
        <w:t>N</w:t>
      </w:r>
    </w:p>
    <w:p w14:paraId="797F2F2C" w14:textId="2F22FF71" w:rsidR="00CA5A34" w:rsidRPr="00787F1A" w:rsidRDefault="00787F1A" w:rsidP="00CA5A34">
      <w:pPr>
        <w:pStyle w:val="Normal0"/>
        <w:spacing w:line="360" w:lineRule="auto"/>
        <w:rPr>
          <w:sz w:val="20"/>
          <w:szCs w:val="20"/>
        </w:rPr>
      </w:pPr>
      <w:r w:rsidRPr="00787F1A">
        <w:rPr>
          <w:sz w:val="20"/>
          <w:szCs w:val="20"/>
        </w:rPr>
        <w:t xml:space="preserve">Para profundizar en el estudio de los </w:t>
      </w:r>
      <w:r w:rsidRPr="00787F1A">
        <w:rPr>
          <w:bCs/>
          <w:sz w:val="20"/>
          <w:szCs w:val="20"/>
        </w:rPr>
        <w:t>destinos turísticos, su concepto y estructura</w:t>
      </w:r>
      <w:r w:rsidRPr="00787F1A">
        <w:rPr>
          <w:sz w:val="20"/>
          <w:szCs w:val="20"/>
        </w:rPr>
        <w:t xml:space="preserve">, se recomienda consultar el documento de </w:t>
      </w:r>
      <w:r w:rsidRPr="00787F1A">
        <w:rPr>
          <w:bCs/>
          <w:sz w:val="20"/>
          <w:szCs w:val="20"/>
        </w:rPr>
        <w:t>González Reverté, F. (s. f.)</w:t>
      </w:r>
      <w:r w:rsidRPr="00787F1A">
        <w:rPr>
          <w:sz w:val="20"/>
          <w:szCs w:val="20"/>
        </w:rPr>
        <w:t xml:space="preserve">, disponible en la </w:t>
      </w:r>
      <w:proofErr w:type="spellStart"/>
      <w:r w:rsidRPr="00787F1A">
        <w:rPr>
          <w:bCs/>
          <w:sz w:val="20"/>
          <w:szCs w:val="20"/>
        </w:rPr>
        <w:t>Universitat</w:t>
      </w:r>
      <w:proofErr w:type="spellEnd"/>
      <w:r w:rsidRPr="00787F1A">
        <w:rPr>
          <w:bCs/>
          <w:sz w:val="20"/>
          <w:szCs w:val="20"/>
        </w:rPr>
        <w:t xml:space="preserve"> Oberta de Catalunya</w:t>
      </w:r>
      <w:r w:rsidRPr="00787F1A">
        <w:rPr>
          <w:sz w:val="20"/>
          <w:szCs w:val="20"/>
        </w:rPr>
        <w:t xml:space="preserve">: </w:t>
      </w:r>
      <w:r w:rsidR="00CA5A34" w:rsidRPr="00787F1A">
        <w:rPr>
          <w:sz w:val="20"/>
          <w:szCs w:val="20"/>
        </w:rPr>
        <w:t xml:space="preserve">se invita </w:t>
      </w:r>
      <w:r w:rsidRPr="00787F1A">
        <w:rPr>
          <w:sz w:val="20"/>
          <w:szCs w:val="20"/>
        </w:rPr>
        <w:t>a consultar el siguiente enlace:</w:t>
      </w:r>
    </w:p>
    <w:p w14:paraId="605D61D6" w14:textId="77777777" w:rsidR="00CA5A34" w:rsidRDefault="00CA5A34" w:rsidP="00FF0B73">
      <w:pPr>
        <w:pStyle w:val="Normal0"/>
        <w:spacing w:line="360" w:lineRule="auto"/>
        <w:rPr>
          <w:sz w:val="20"/>
          <w:szCs w:val="20"/>
        </w:rPr>
      </w:pPr>
    </w:p>
    <w:p w14:paraId="207AB782" w14:textId="77777777" w:rsidR="00CA5A34" w:rsidRPr="00A25AA2" w:rsidRDefault="00CA5A34" w:rsidP="00FF0B73">
      <w:pPr>
        <w:pStyle w:val="Normal0"/>
        <w:spacing w:line="360" w:lineRule="auto"/>
        <w:rPr>
          <w:sz w:val="20"/>
          <w:szCs w:val="20"/>
        </w:rPr>
      </w:pPr>
    </w:p>
    <w:p w14:paraId="3ABAA37F" w14:textId="40B1BF2E" w:rsidR="00C55CDB" w:rsidRPr="00A25AA2" w:rsidRDefault="00A87529" w:rsidP="00A87529">
      <w:pPr>
        <w:pStyle w:val="Normal0"/>
        <w:spacing w:line="360" w:lineRule="auto"/>
        <w:rPr>
          <w:b/>
          <w:sz w:val="20"/>
          <w:szCs w:val="20"/>
        </w:rPr>
      </w:pPr>
      <w:r w:rsidRPr="00A25AA2">
        <w:rPr>
          <w:b/>
          <w:sz w:val="20"/>
          <w:szCs w:val="20"/>
        </w:rPr>
        <w:t xml:space="preserve">Figura 1. Santuario de Nuestra Señora del Rosario de las Lajas. Ipiales – Nariño.  </w:t>
      </w:r>
    </w:p>
    <w:p w14:paraId="251F08A5" w14:textId="77777777" w:rsidR="00C55CDB" w:rsidRPr="00A25AA2" w:rsidRDefault="00C55CDB" w:rsidP="00FF0B73">
      <w:pPr>
        <w:pStyle w:val="Normal0"/>
        <w:spacing w:line="360" w:lineRule="auto"/>
        <w:rPr>
          <w:sz w:val="20"/>
          <w:szCs w:val="20"/>
        </w:rPr>
      </w:pPr>
    </w:p>
    <w:p w14:paraId="329B5CB0" w14:textId="13580DAA" w:rsidR="00C55CDB" w:rsidRPr="00A25AA2" w:rsidRDefault="00A87529" w:rsidP="00FF0B73">
      <w:pPr>
        <w:pStyle w:val="Normal0"/>
        <w:spacing w:line="360" w:lineRule="auto"/>
        <w:rPr>
          <w:sz w:val="20"/>
          <w:szCs w:val="20"/>
        </w:rPr>
      </w:pPr>
      <w:commentRangeStart w:id="12"/>
      <w:r w:rsidRPr="00A25AA2">
        <w:rPr>
          <w:noProof/>
          <w:sz w:val="20"/>
          <w:szCs w:val="20"/>
          <w:lang w:eastAsia="es-CO"/>
        </w:rPr>
        <w:lastRenderedPageBreak/>
        <w:drawing>
          <wp:inline distT="0" distB="0" distL="0" distR="0" wp14:anchorId="60E37B58" wp14:editId="146C862C">
            <wp:extent cx="1687637" cy="1976510"/>
            <wp:effectExtent l="0" t="0" r="8255"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04927" cy="1996759"/>
                    </a:xfrm>
                    <a:prstGeom prst="rect">
                      <a:avLst/>
                    </a:prstGeom>
                    <a:noFill/>
                  </pic:spPr>
                </pic:pic>
              </a:graphicData>
            </a:graphic>
          </wp:inline>
        </w:drawing>
      </w:r>
      <w:commentRangeEnd w:id="12"/>
      <w:r w:rsidRPr="00A25AA2">
        <w:rPr>
          <w:rStyle w:val="Refdecomentario"/>
          <w:sz w:val="20"/>
          <w:szCs w:val="20"/>
        </w:rPr>
        <w:commentReference w:id="12"/>
      </w:r>
    </w:p>
    <w:p w14:paraId="0D3F8F00" w14:textId="4BDF7C76" w:rsidR="00C55CDB" w:rsidRPr="00A25AA2" w:rsidRDefault="00D57690" w:rsidP="00FF0B73">
      <w:pPr>
        <w:pStyle w:val="Normal0"/>
        <w:spacing w:line="360" w:lineRule="auto"/>
        <w:rPr>
          <w:sz w:val="20"/>
          <w:szCs w:val="20"/>
        </w:rPr>
      </w:pPr>
      <w:r w:rsidRPr="00A25AA2">
        <w:rPr>
          <w:sz w:val="20"/>
          <w:szCs w:val="20"/>
        </w:rPr>
        <w:t>Tomado: fcb</w:t>
      </w:r>
      <w:r w:rsidR="00D46FB3">
        <w:rPr>
          <w:sz w:val="20"/>
          <w:szCs w:val="20"/>
        </w:rPr>
        <w:t>c0e301a9498b3f6b7313ff23ea155</w:t>
      </w:r>
      <w:r w:rsidRPr="00A25AA2">
        <w:rPr>
          <w:sz w:val="20"/>
          <w:szCs w:val="20"/>
        </w:rPr>
        <w:t xml:space="preserve"> </w:t>
      </w:r>
    </w:p>
    <w:p w14:paraId="5A5DBC47" w14:textId="77777777" w:rsidR="00C55CDB" w:rsidRPr="00A25AA2" w:rsidRDefault="00C55CDB" w:rsidP="00FF0B73">
      <w:pPr>
        <w:pStyle w:val="Normal0"/>
        <w:spacing w:line="360" w:lineRule="auto"/>
        <w:rPr>
          <w:sz w:val="20"/>
          <w:szCs w:val="20"/>
        </w:rPr>
      </w:pPr>
    </w:p>
    <w:p w14:paraId="590CE25B" w14:textId="6C381B36" w:rsidR="00C55CDB" w:rsidRPr="00A25AA2" w:rsidRDefault="00D57690" w:rsidP="00FF0B73">
      <w:pPr>
        <w:pStyle w:val="Normal0"/>
        <w:spacing w:line="360" w:lineRule="auto"/>
        <w:rPr>
          <w:b/>
          <w:sz w:val="20"/>
          <w:szCs w:val="20"/>
        </w:rPr>
      </w:pPr>
      <w:r w:rsidRPr="00A25AA2">
        <w:rPr>
          <w:b/>
          <w:sz w:val="20"/>
          <w:szCs w:val="20"/>
        </w:rPr>
        <w:t>Figura 2. Plaza Mayor de Villa de Leyva.</w:t>
      </w:r>
    </w:p>
    <w:p w14:paraId="5E54B2D8" w14:textId="77777777" w:rsidR="00C55CDB" w:rsidRPr="00A25AA2" w:rsidRDefault="00C55CDB" w:rsidP="00FF0B73">
      <w:pPr>
        <w:pStyle w:val="Normal0"/>
        <w:spacing w:line="360" w:lineRule="auto"/>
        <w:rPr>
          <w:sz w:val="20"/>
          <w:szCs w:val="20"/>
        </w:rPr>
      </w:pPr>
    </w:p>
    <w:p w14:paraId="448F3651" w14:textId="03401A99" w:rsidR="00C84A86" w:rsidRDefault="00D57690" w:rsidP="00C84A86">
      <w:pPr>
        <w:pStyle w:val="Normal0"/>
        <w:tabs>
          <w:tab w:val="left" w:pos="3650"/>
        </w:tabs>
        <w:spacing w:line="360" w:lineRule="auto"/>
        <w:rPr>
          <w:sz w:val="20"/>
          <w:szCs w:val="20"/>
        </w:rPr>
      </w:pPr>
      <w:commentRangeStart w:id="13"/>
      <w:commentRangeEnd w:id="13"/>
      <w:r w:rsidRPr="00A25AA2">
        <w:rPr>
          <w:rStyle w:val="Refdecomentario"/>
          <w:sz w:val="20"/>
          <w:szCs w:val="20"/>
        </w:rPr>
        <w:commentReference w:id="13"/>
      </w:r>
      <w:r w:rsidR="00C84A86">
        <w:rPr>
          <w:sz w:val="20"/>
          <w:szCs w:val="20"/>
        </w:rPr>
        <w:tab/>
      </w:r>
    </w:p>
    <w:p w14:paraId="7F5F1006" w14:textId="2774BB5D" w:rsidR="00C84A86" w:rsidRPr="00A25AA2" w:rsidRDefault="00C84A86" w:rsidP="00C84A86">
      <w:pPr>
        <w:pStyle w:val="Normal0"/>
        <w:tabs>
          <w:tab w:val="left" w:pos="3650"/>
        </w:tabs>
        <w:spacing w:line="360" w:lineRule="auto"/>
        <w:rPr>
          <w:sz w:val="20"/>
          <w:szCs w:val="20"/>
        </w:rPr>
      </w:pPr>
      <w:r>
        <w:rPr>
          <w:noProof/>
          <w:sz w:val="20"/>
          <w:szCs w:val="20"/>
          <w:lang w:eastAsia="es-CO"/>
        </w:rPr>
        <w:drawing>
          <wp:inline distT="0" distB="0" distL="0" distR="0" wp14:anchorId="0147B8B0" wp14:editId="19AD4675">
            <wp:extent cx="2619375" cy="1743075"/>
            <wp:effectExtent l="0" t="0" r="9525"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inline>
        </w:drawing>
      </w:r>
    </w:p>
    <w:p w14:paraId="343996D9" w14:textId="1AAB0233" w:rsidR="00C55CDB" w:rsidRDefault="00C84A86" w:rsidP="00FF0B73">
      <w:pPr>
        <w:pStyle w:val="Normal0"/>
        <w:spacing w:line="360" w:lineRule="auto"/>
        <w:rPr>
          <w:sz w:val="20"/>
          <w:szCs w:val="20"/>
        </w:rPr>
      </w:pPr>
      <w:r>
        <w:rPr>
          <w:sz w:val="20"/>
          <w:szCs w:val="20"/>
        </w:rPr>
        <w:t xml:space="preserve">Tomado: </w:t>
      </w:r>
      <w:hyperlink r:id="rId17" w:history="1">
        <w:r w:rsidRPr="008A47A9">
          <w:rPr>
            <w:rStyle w:val="Hipervnculo"/>
            <w:sz w:val="20"/>
            <w:szCs w:val="20"/>
          </w:rPr>
          <w:t>https://colombia.travel/es/villa-de-leyva/conoce-la-plaza-mayor-de-villa-de-leyva</w:t>
        </w:r>
      </w:hyperlink>
    </w:p>
    <w:p w14:paraId="205CDFD2" w14:textId="77777777" w:rsidR="00C55CDB" w:rsidRPr="00A25AA2" w:rsidRDefault="00C55CDB" w:rsidP="00FF0B73">
      <w:pPr>
        <w:pStyle w:val="Normal0"/>
        <w:spacing w:line="360" w:lineRule="auto"/>
        <w:rPr>
          <w:sz w:val="20"/>
          <w:szCs w:val="20"/>
        </w:rPr>
      </w:pPr>
    </w:p>
    <w:p w14:paraId="153C0CB2" w14:textId="77777777" w:rsidR="00D57690" w:rsidRPr="00A25AA2" w:rsidRDefault="00D57690" w:rsidP="004E33CC">
      <w:pPr>
        <w:pStyle w:val="Normal0"/>
        <w:numPr>
          <w:ilvl w:val="0"/>
          <w:numId w:val="36"/>
        </w:numPr>
        <w:spacing w:line="360" w:lineRule="auto"/>
        <w:rPr>
          <w:b/>
          <w:bCs/>
          <w:sz w:val="20"/>
          <w:szCs w:val="20"/>
        </w:rPr>
      </w:pPr>
      <w:commentRangeStart w:id="14"/>
      <w:r w:rsidRPr="00A25AA2">
        <w:rPr>
          <w:b/>
          <w:bCs/>
          <w:sz w:val="20"/>
          <w:szCs w:val="20"/>
        </w:rPr>
        <w:t>Facilidades turísticas</w:t>
      </w:r>
      <w:commentRangeEnd w:id="14"/>
      <w:r w:rsidR="00A34F26">
        <w:rPr>
          <w:rStyle w:val="Refdecomentario"/>
        </w:rPr>
        <w:commentReference w:id="14"/>
      </w:r>
    </w:p>
    <w:p w14:paraId="254D194D" w14:textId="77777777" w:rsidR="00D57690" w:rsidRPr="00A25AA2" w:rsidRDefault="00D57690" w:rsidP="00D57690">
      <w:pPr>
        <w:pStyle w:val="Normal0"/>
        <w:spacing w:line="360" w:lineRule="auto"/>
        <w:rPr>
          <w:sz w:val="20"/>
          <w:szCs w:val="20"/>
        </w:rPr>
      </w:pPr>
    </w:p>
    <w:p w14:paraId="3BBFC49B" w14:textId="77777777" w:rsidR="00D57690" w:rsidRPr="00A25AA2" w:rsidRDefault="00D57690" w:rsidP="00D57690">
      <w:pPr>
        <w:pStyle w:val="Normal0"/>
        <w:spacing w:line="360" w:lineRule="auto"/>
        <w:rPr>
          <w:sz w:val="20"/>
          <w:szCs w:val="20"/>
        </w:rPr>
      </w:pPr>
      <w:r w:rsidRPr="00A25AA2">
        <w:rPr>
          <w:sz w:val="20"/>
          <w:szCs w:val="20"/>
        </w:rPr>
        <w:t xml:space="preserve">La experiencia turística comprende el involucramiento emocional de los turistas o visitantes con los productos y servicios que se ofrecen en un destino. Esta experiencia está estrechamente vinculada con la infraestructura disponible, por lo que resulta fundamental promover y fortalecer su mejora continua mediante la adopción de </w:t>
      </w:r>
      <w:r w:rsidRPr="00A25AA2">
        <w:rPr>
          <w:bCs/>
          <w:sz w:val="20"/>
          <w:szCs w:val="20"/>
        </w:rPr>
        <w:t>estándares de calidad</w:t>
      </w:r>
      <w:r w:rsidRPr="00A25AA2">
        <w:rPr>
          <w:sz w:val="20"/>
          <w:szCs w:val="20"/>
        </w:rPr>
        <w:t xml:space="preserve">. En este contexto, la implementación de </w:t>
      </w:r>
      <w:r w:rsidRPr="00A25AA2">
        <w:rPr>
          <w:bCs/>
          <w:sz w:val="20"/>
          <w:szCs w:val="20"/>
        </w:rPr>
        <w:t>facilidades turísticas</w:t>
      </w:r>
      <w:r w:rsidRPr="00A25AA2">
        <w:rPr>
          <w:sz w:val="20"/>
          <w:szCs w:val="20"/>
        </w:rPr>
        <w:t xml:space="preserve"> se convierte en una labor esencial para el desarrollo competitivo del sector.</w:t>
      </w:r>
    </w:p>
    <w:p w14:paraId="19D058AC" w14:textId="77777777" w:rsidR="00D57690" w:rsidRPr="00A25AA2" w:rsidRDefault="00D57690" w:rsidP="00D57690">
      <w:pPr>
        <w:pStyle w:val="Normal0"/>
        <w:spacing w:line="360" w:lineRule="auto"/>
        <w:rPr>
          <w:sz w:val="20"/>
          <w:szCs w:val="20"/>
        </w:rPr>
      </w:pPr>
    </w:p>
    <w:p w14:paraId="46E65423" w14:textId="43BAE4DF" w:rsidR="00D57690" w:rsidRPr="00A25AA2" w:rsidRDefault="00D57690" w:rsidP="00D57690">
      <w:pPr>
        <w:pStyle w:val="Normal0"/>
        <w:spacing w:line="360" w:lineRule="auto"/>
        <w:rPr>
          <w:sz w:val="20"/>
          <w:szCs w:val="20"/>
        </w:rPr>
      </w:pPr>
      <w:r w:rsidRPr="00A25AA2">
        <w:rPr>
          <w:sz w:val="20"/>
          <w:szCs w:val="20"/>
        </w:rPr>
        <w:t xml:space="preserve">Se entiende por facilidad turística todo elemento espacial (generalmente de carácter arquitectónico) que complementa y apoya la actividad turística. Su objetivo es dotar al destino de infraestructura social o física, así como de equipamiento adecuado (mobiliario, señalética, elementos informativos, entre otros), a lo largo de las distintas fases del desarrollo turístico: </w:t>
      </w:r>
      <w:r w:rsidRPr="00A25AA2">
        <w:rPr>
          <w:bCs/>
          <w:sz w:val="20"/>
          <w:szCs w:val="20"/>
        </w:rPr>
        <w:t>creación, perfeccionamiento y consolidación</w:t>
      </w:r>
      <w:r w:rsidRPr="00A25AA2">
        <w:rPr>
          <w:sz w:val="20"/>
          <w:szCs w:val="20"/>
        </w:rPr>
        <w:t xml:space="preserve">. Estas facilidades </w:t>
      </w:r>
      <w:r w:rsidRPr="00A25AA2">
        <w:rPr>
          <w:sz w:val="20"/>
          <w:szCs w:val="20"/>
        </w:rPr>
        <w:lastRenderedPageBreak/>
        <w:t>contribuyen a mejorar la experiencia del visitante, reducir el impacto ambiental y elevar la calidad de los servicios, posicionando al destino como un producto competitivo (</w:t>
      </w:r>
      <w:r w:rsidR="003B40EC">
        <w:t xml:space="preserve">Ministerio de Turismo </w:t>
      </w:r>
      <w:r w:rsidRPr="00A25AA2">
        <w:rPr>
          <w:sz w:val="20"/>
          <w:szCs w:val="20"/>
        </w:rPr>
        <w:t>MINTUR, 2014).</w:t>
      </w:r>
    </w:p>
    <w:p w14:paraId="68E66CB7" w14:textId="77777777" w:rsidR="00D57690" w:rsidRPr="00A25AA2" w:rsidRDefault="00D57690" w:rsidP="00D57690">
      <w:pPr>
        <w:pStyle w:val="Normal0"/>
        <w:spacing w:line="360" w:lineRule="auto"/>
        <w:rPr>
          <w:sz w:val="20"/>
          <w:szCs w:val="20"/>
        </w:rPr>
      </w:pPr>
    </w:p>
    <w:p w14:paraId="0D3696CA" w14:textId="261D7A88" w:rsidR="00D57690" w:rsidRPr="00A25AA2" w:rsidRDefault="00D57690" w:rsidP="00AD3ED8">
      <w:pPr>
        <w:pStyle w:val="Normal0"/>
        <w:spacing w:line="360" w:lineRule="auto"/>
        <w:rPr>
          <w:bCs/>
          <w:sz w:val="20"/>
          <w:szCs w:val="20"/>
        </w:rPr>
      </w:pPr>
      <w:r w:rsidRPr="00A25AA2">
        <w:rPr>
          <w:bCs/>
          <w:sz w:val="20"/>
          <w:szCs w:val="20"/>
        </w:rPr>
        <w:t xml:space="preserve">Tipos de facilidades </w:t>
      </w:r>
      <w:commentRangeStart w:id="15"/>
      <w:r w:rsidRPr="00A25AA2">
        <w:rPr>
          <w:bCs/>
          <w:sz w:val="20"/>
          <w:szCs w:val="20"/>
        </w:rPr>
        <w:t>turísticas</w:t>
      </w:r>
      <w:commentRangeEnd w:id="15"/>
      <w:r w:rsidR="005C076D">
        <w:rPr>
          <w:rStyle w:val="Refdecomentario"/>
        </w:rPr>
        <w:commentReference w:id="15"/>
      </w:r>
      <w:r w:rsidR="00AD3ED8" w:rsidRPr="00A25AA2">
        <w:rPr>
          <w:bCs/>
          <w:sz w:val="20"/>
          <w:szCs w:val="20"/>
        </w:rPr>
        <w:t>:</w:t>
      </w:r>
    </w:p>
    <w:p w14:paraId="6AE58517" w14:textId="77777777" w:rsidR="00D57690" w:rsidRPr="00A25AA2" w:rsidRDefault="00D57690" w:rsidP="00D57690">
      <w:pPr>
        <w:pStyle w:val="Normal0"/>
        <w:spacing w:line="360" w:lineRule="auto"/>
        <w:rPr>
          <w:b/>
          <w:bCs/>
          <w:sz w:val="20"/>
          <w:szCs w:val="20"/>
        </w:rPr>
      </w:pPr>
    </w:p>
    <w:p w14:paraId="02436F38" w14:textId="77777777" w:rsidR="00D57690" w:rsidRPr="00A25AA2" w:rsidRDefault="00D57690" w:rsidP="001D59C4">
      <w:pPr>
        <w:pStyle w:val="Normal0"/>
        <w:numPr>
          <w:ilvl w:val="0"/>
          <w:numId w:val="15"/>
        </w:numPr>
        <w:spacing w:line="360" w:lineRule="auto"/>
        <w:rPr>
          <w:b/>
          <w:sz w:val="20"/>
          <w:szCs w:val="20"/>
        </w:rPr>
      </w:pPr>
      <w:r w:rsidRPr="00A25AA2">
        <w:rPr>
          <w:b/>
          <w:bCs/>
          <w:sz w:val="20"/>
          <w:szCs w:val="20"/>
        </w:rPr>
        <w:t>Facilidades de observación y vigilancia:</w:t>
      </w:r>
    </w:p>
    <w:p w14:paraId="700E74C8" w14:textId="77777777" w:rsidR="00D57690" w:rsidRPr="00A25AA2" w:rsidRDefault="00D57690" w:rsidP="001D59C4">
      <w:pPr>
        <w:pStyle w:val="Normal0"/>
        <w:numPr>
          <w:ilvl w:val="1"/>
          <w:numId w:val="16"/>
        </w:numPr>
        <w:spacing w:line="360" w:lineRule="auto"/>
        <w:rPr>
          <w:sz w:val="20"/>
          <w:szCs w:val="20"/>
        </w:rPr>
      </w:pPr>
      <w:r w:rsidRPr="00A25AA2">
        <w:rPr>
          <w:sz w:val="20"/>
          <w:szCs w:val="20"/>
        </w:rPr>
        <w:t>Miradores.</w:t>
      </w:r>
    </w:p>
    <w:p w14:paraId="75A31AC3" w14:textId="77777777" w:rsidR="00D57690" w:rsidRPr="00A25AA2" w:rsidRDefault="00D57690" w:rsidP="001D59C4">
      <w:pPr>
        <w:pStyle w:val="Normal0"/>
        <w:numPr>
          <w:ilvl w:val="1"/>
          <w:numId w:val="16"/>
        </w:numPr>
        <w:spacing w:line="360" w:lineRule="auto"/>
        <w:rPr>
          <w:sz w:val="20"/>
          <w:szCs w:val="20"/>
        </w:rPr>
      </w:pPr>
      <w:r w:rsidRPr="00A25AA2">
        <w:rPr>
          <w:sz w:val="20"/>
          <w:szCs w:val="20"/>
        </w:rPr>
        <w:t>Torres de avistamiento de aves.</w:t>
      </w:r>
    </w:p>
    <w:p w14:paraId="0D469039" w14:textId="77777777" w:rsidR="00D57690" w:rsidRPr="00A25AA2" w:rsidRDefault="00D57690" w:rsidP="001D59C4">
      <w:pPr>
        <w:pStyle w:val="Normal0"/>
        <w:numPr>
          <w:ilvl w:val="1"/>
          <w:numId w:val="16"/>
        </w:numPr>
        <w:spacing w:line="360" w:lineRule="auto"/>
        <w:rPr>
          <w:sz w:val="20"/>
          <w:szCs w:val="20"/>
        </w:rPr>
      </w:pPr>
      <w:r w:rsidRPr="00A25AA2">
        <w:rPr>
          <w:sz w:val="20"/>
          <w:szCs w:val="20"/>
        </w:rPr>
        <w:t>Torres de vigilancia (salvavidas).</w:t>
      </w:r>
    </w:p>
    <w:p w14:paraId="6717850A" w14:textId="77777777" w:rsidR="00D57690" w:rsidRPr="00A25AA2" w:rsidRDefault="00D57690" w:rsidP="001D59C4">
      <w:pPr>
        <w:pStyle w:val="Normal0"/>
        <w:numPr>
          <w:ilvl w:val="0"/>
          <w:numId w:val="14"/>
        </w:numPr>
        <w:spacing w:line="360" w:lineRule="auto"/>
        <w:rPr>
          <w:b/>
          <w:sz w:val="20"/>
          <w:szCs w:val="20"/>
        </w:rPr>
      </w:pPr>
      <w:r w:rsidRPr="00A25AA2">
        <w:rPr>
          <w:b/>
          <w:bCs/>
          <w:sz w:val="20"/>
          <w:szCs w:val="20"/>
        </w:rPr>
        <w:t>Facilidades de recorrido y descanso:</w:t>
      </w:r>
    </w:p>
    <w:p w14:paraId="0C57C287" w14:textId="77777777" w:rsidR="00D57690" w:rsidRPr="00A25AA2" w:rsidRDefault="00D57690" w:rsidP="001D59C4">
      <w:pPr>
        <w:pStyle w:val="Normal0"/>
        <w:numPr>
          <w:ilvl w:val="1"/>
          <w:numId w:val="17"/>
        </w:numPr>
        <w:spacing w:line="360" w:lineRule="auto"/>
        <w:rPr>
          <w:sz w:val="20"/>
          <w:szCs w:val="20"/>
        </w:rPr>
      </w:pPr>
      <w:r w:rsidRPr="00A25AA2">
        <w:rPr>
          <w:sz w:val="20"/>
          <w:szCs w:val="20"/>
        </w:rPr>
        <w:t>Senderos (incluye puentes peatonales de luces menores).</w:t>
      </w:r>
    </w:p>
    <w:p w14:paraId="1DCE6C1E" w14:textId="77777777" w:rsidR="00D57690" w:rsidRPr="00A25AA2" w:rsidRDefault="00D57690" w:rsidP="001D59C4">
      <w:pPr>
        <w:pStyle w:val="Normal0"/>
        <w:numPr>
          <w:ilvl w:val="1"/>
          <w:numId w:val="17"/>
        </w:numPr>
        <w:spacing w:line="360" w:lineRule="auto"/>
        <w:rPr>
          <w:sz w:val="20"/>
          <w:szCs w:val="20"/>
        </w:rPr>
      </w:pPr>
      <w:r w:rsidRPr="00A25AA2">
        <w:rPr>
          <w:sz w:val="20"/>
          <w:szCs w:val="20"/>
        </w:rPr>
        <w:t>Campamentos turísticos.</w:t>
      </w:r>
    </w:p>
    <w:p w14:paraId="131681C9" w14:textId="77777777" w:rsidR="00D57690" w:rsidRPr="00A25AA2" w:rsidRDefault="00D57690" w:rsidP="001D59C4">
      <w:pPr>
        <w:pStyle w:val="Normal0"/>
        <w:numPr>
          <w:ilvl w:val="1"/>
          <w:numId w:val="17"/>
        </w:numPr>
        <w:spacing w:line="360" w:lineRule="auto"/>
        <w:rPr>
          <w:sz w:val="20"/>
          <w:szCs w:val="20"/>
        </w:rPr>
      </w:pPr>
      <w:r w:rsidRPr="00A25AA2">
        <w:rPr>
          <w:sz w:val="20"/>
          <w:szCs w:val="20"/>
        </w:rPr>
        <w:t>Refugios.</w:t>
      </w:r>
    </w:p>
    <w:p w14:paraId="617DA90D" w14:textId="77777777" w:rsidR="00D57690" w:rsidRPr="00A25AA2" w:rsidRDefault="00D57690" w:rsidP="001D59C4">
      <w:pPr>
        <w:pStyle w:val="Normal0"/>
        <w:numPr>
          <w:ilvl w:val="0"/>
          <w:numId w:val="14"/>
        </w:numPr>
        <w:spacing w:line="360" w:lineRule="auto"/>
        <w:rPr>
          <w:b/>
          <w:sz w:val="20"/>
          <w:szCs w:val="20"/>
        </w:rPr>
      </w:pPr>
      <w:r w:rsidRPr="00A25AA2">
        <w:rPr>
          <w:b/>
          <w:bCs/>
          <w:sz w:val="20"/>
          <w:szCs w:val="20"/>
        </w:rPr>
        <w:t>Facilidades de servicio y equipamiento:</w:t>
      </w:r>
    </w:p>
    <w:p w14:paraId="2CCB37EF" w14:textId="77777777" w:rsidR="00D57690" w:rsidRPr="00A25AA2" w:rsidRDefault="00D57690" w:rsidP="001D59C4">
      <w:pPr>
        <w:pStyle w:val="Normal0"/>
        <w:numPr>
          <w:ilvl w:val="1"/>
          <w:numId w:val="18"/>
        </w:numPr>
        <w:spacing w:line="360" w:lineRule="auto"/>
        <w:rPr>
          <w:sz w:val="20"/>
          <w:szCs w:val="20"/>
        </w:rPr>
      </w:pPr>
      <w:r w:rsidRPr="00A25AA2">
        <w:rPr>
          <w:sz w:val="20"/>
          <w:szCs w:val="20"/>
        </w:rPr>
        <w:t>Baterías sanitarias.</w:t>
      </w:r>
    </w:p>
    <w:p w14:paraId="0B2D87FF" w14:textId="77777777" w:rsidR="00D57690" w:rsidRPr="00A25AA2" w:rsidRDefault="00D57690" w:rsidP="001D59C4">
      <w:pPr>
        <w:pStyle w:val="Normal0"/>
        <w:numPr>
          <w:ilvl w:val="1"/>
          <w:numId w:val="18"/>
        </w:numPr>
        <w:spacing w:line="360" w:lineRule="auto"/>
        <w:rPr>
          <w:sz w:val="20"/>
          <w:szCs w:val="20"/>
        </w:rPr>
      </w:pPr>
      <w:r w:rsidRPr="00A25AA2">
        <w:rPr>
          <w:sz w:val="20"/>
          <w:szCs w:val="20"/>
        </w:rPr>
        <w:t>Módulos de uso múltiple: duchas, vestidores, áreas de descanso, lavandería, bodega.</w:t>
      </w:r>
    </w:p>
    <w:p w14:paraId="6CC6EFA4" w14:textId="77777777" w:rsidR="00D57690" w:rsidRPr="00A25AA2" w:rsidRDefault="00D57690" w:rsidP="001D59C4">
      <w:pPr>
        <w:pStyle w:val="Normal0"/>
        <w:numPr>
          <w:ilvl w:val="1"/>
          <w:numId w:val="18"/>
        </w:numPr>
        <w:spacing w:line="360" w:lineRule="auto"/>
        <w:rPr>
          <w:sz w:val="20"/>
          <w:szCs w:val="20"/>
        </w:rPr>
      </w:pPr>
      <w:r w:rsidRPr="00A25AA2">
        <w:rPr>
          <w:sz w:val="20"/>
          <w:szCs w:val="20"/>
        </w:rPr>
        <w:t>Estacionamientos.</w:t>
      </w:r>
    </w:p>
    <w:p w14:paraId="26E454A6" w14:textId="77777777" w:rsidR="00D57690" w:rsidRPr="00A25AA2" w:rsidRDefault="00D57690" w:rsidP="001D59C4">
      <w:pPr>
        <w:pStyle w:val="Normal0"/>
        <w:numPr>
          <w:ilvl w:val="1"/>
          <w:numId w:val="18"/>
        </w:numPr>
        <w:spacing w:line="360" w:lineRule="auto"/>
        <w:rPr>
          <w:sz w:val="20"/>
          <w:szCs w:val="20"/>
        </w:rPr>
      </w:pPr>
      <w:r w:rsidRPr="00A25AA2">
        <w:rPr>
          <w:sz w:val="20"/>
          <w:szCs w:val="20"/>
        </w:rPr>
        <w:t>Mobiliario turístico, compuesto por:</w:t>
      </w:r>
    </w:p>
    <w:p w14:paraId="209037B4"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Estaciones de sombra y descanso.</w:t>
      </w:r>
    </w:p>
    <w:p w14:paraId="57B5AE3C"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Bolardos.</w:t>
      </w:r>
    </w:p>
    <w:p w14:paraId="6FEA1653"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Bancas.</w:t>
      </w:r>
    </w:p>
    <w:p w14:paraId="026768E4"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Mesas.</w:t>
      </w:r>
    </w:p>
    <w:p w14:paraId="542F9452"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Basureros.</w:t>
      </w:r>
    </w:p>
    <w:p w14:paraId="4059EF0C"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Señalética turística.</w:t>
      </w:r>
    </w:p>
    <w:p w14:paraId="5534875C" w14:textId="77777777" w:rsidR="00D57690" w:rsidRPr="00A25AA2" w:rsidRDefault="00D57690" w:rsidP="004E33CC">
      <w:pPr>
        <w:pStyle w:val="Normal0"/>
        <w:numPr>
          <w:ilvl w:val="2"/>
          <w:numId w:val="64"/>
        </w:numPr>
        <w:spacing w:line="360" w:lineRule="auto"/>
        <w:rPr>
          <w:sz w:val="20"/>
          <w:szCs w:val="20"/>
        </w:rPr>
      </w:pPr>
      <w:r w:rsidRPr="00A25AA2">
        <w:rPr>
          <w:sz w:val="20"/>
          <w:szCs w:val="20"/>
        </w:rPr>
        <w:t>Señalización informativa.</w:t>
      </w:r>
    </w:p>
    <w:p w14:paraId="00C947AA" w14:textId="77777777" w:rsidR="00D57690" w:rsidRPr="00A25AA2" w:rsidRDefault="00D57690" w:rsidP="00D57690">
      <w:pPr>
        <w:pStyle w:val="Normal0"/>
        <w:spacing w:line="360" w:lineRule="auto"/>
        <w:ind w:left="2160"/>
        <w:rPr>
          <w:sz w:val="20"/>
          <w:szCs w:val="20"/>
        </w:rPr>
      </w:pPr>
    </w:p>
    <w:p w14:paraId="5B39B2C1" w14:textId="77777777" w:rsidR="00D57690" w:rsidRPr="00A25AA2" w:rsidRDefault="00D57690" w:rsidP="00B40374">
      <w:pPr>
        <w:pStyle w:val="Normal0"/>
        <w:numPr>
          <w:ilvl w:val="0"/>
          <w:numId w:val="9"/>
        </w:numPr>
        <w:spacing w:line="360" w:lineRule="auto"/>
        <w:rPr>
          <w:b/>
          <w:sz w:val="20"/>
          <w:szCs w:val="20"/>
        </w:rPr>
      </w:pPr>
      <w:r w:rsidRPr="00A25AA2">
        <w:rPr>
          <w:b/>
          <w:bCs/>
          <w:sz w:val="20"/>
          <w:szCs w:val="20"/>
        </w:rPr>
        <w:t>Facilidades de apoyo a la gestión turística:</w:t>
      </w:r>
    </w:p>
    <w:p w14:paraId="4F8B8A40" w14:textId="77777777" w:rsidR="00D57690" w:rsidRPr="00A25AA2" w:rsidRDefault="00D57690" w:rsidP="004E33CC">
      <w:pPr>
        <w:pStyle w:val="Normal0"/>
        <w:numPr>
          <w:ilvl w:val="1"/>
          <w:numId w:val="19"/>
        </w:numPr>
        <w:spacing w:line="360" w:lineRule="auto"/>
        <w:rPr>
          <w:sz w:val="20"/>
          <w:szCs w:val="20"/>
        </w:rPr>
      </w:pPr>
      <w:r w:rsidRPr="00A25AA2">
        <w:rPr>
          <w:sz w:val="20"/>
          <w:szCs w:val="20"/>
        </w:rPr>
        <w:t>Centros de recepción y equipamiento para visitantes.</w:t>
      </w:r>
    </w:p>
    <w:p w14:paraId="6BF6F32D" w14:textId="77777777" w:rsidR="00D57690" w:rsidRPr="00A25AA2" w:rsidRDefault="00D57690" w:rsidP="00D57690">
      <w:pPr>
        <w:pStyle w:val="Normal0"/>
        <w:spacing w:line="360" w:lineRule="auto"/>
        <w:rPr>
          <w:b/>
          <w:bCs/>
          <w:sz w:val="20"/>
          <w:szCs w:val="20"/>
        </w:rPr>
      </w:pPr>
    </w:p>
    <w:p w14:paraId="3743A7EC" w14:textId="77777777" w:rsidR="00D57690" w:rsidRPr="00A25AA2" w:rsidRDefault="00D57690" w:rsidP="00B40374">
      <w:pPr>
        <w:pStyle w:val="Normal0"/>
        <w:numPr>
          <w:ilvl w:val="0"/>
          <w:numId w:val="9"/>
        </w:numPr>
        <w:spacing w:line="360" w:lineRule="auto"/>
        <w:rPr>
          <w:b/>
          <w:bCs/>
          <w:sz w:val="20"/>
          <w:szCs w:val="20"/>
        </w:rPr>
      </w:pPr>
      <w:r w:rsidRPr="00A25AA2">
        <w:rPr>
          <w:b/>
          <w:bCs/>
          <w:sz w:val="20"/>
          <w:szCs w:val="20"/>
        </w:rPr>
        <w:t>Condicionantes para la implementación de facilidades turísticas</w:t>
      </w:r>
    </w:p>
    <w:p w14:paraId="073C4C05" w14:textId="77777777" w:rsidR="000537F0" w:rsidRPr="00A25AA2" w:rsidRDefault="000537F0" w:rsidP="00D57690">
      <w:pPr>
        <w:pStyle w:val="Normal0"/>
        <w:spacing w:line="360" w:lineRule="auto"/>
        <w:rPr>
          <w:sz w:val="20"/>
          <w:szCs w:val="20"/>
        </w:rPr>
      </w:pPr>
    </w:p>
    <w:p w14:paraId="398DC713" w14:textId="77777777" w:rsidR="00D57690" w:rsidRPr="00A25AA2" w:rsidRDefault="00D57690" w:rsidP="00D57690">
      <w:pPr>
        <w:pStyle w:val="Normal0"/>
        <w:spacing w:line="360" w:lineRule="auto"/>
        <w:rPr>
          <w:sz w:val="20"/>
          <w:szCs w:val="20"/>
        </w:rPr>
      </w:pPr>
      <w:r w:rsidRPr="00A25AA2">
        <w:rPr>
          <w:sz w:val="20"/>
          <w:szCs w:val="20"/>
        </w:rPr>
        <w:t>Existen diversos factores propios del destino que influyen en el diseño, ubicación e implementación de las facilidades turísticas, entre los cuales se destacan:</w:t>
      </w:r>
    </w:p>
    <w:p w14:paraId="2F3D05A1" w14:textId="77777777" w:rsidR="000537F0" w:rsidRPr="00A25AA2" w:rsidRDefault="000537F0" w:rsidP="00D57690">
      <w:pPr>
        <w:pStyle w:val="Normal0"/>
        <w:spacing w:line="360" w:lineRule="auto"/>
        <w:rPr>
          <w:sz w:val="20"/>
          <w:szCs w:val="20"/>
        </w:rPr>
      </w:pPr>
    </w:p>
    <w:p w14:paraId="0F1B028A" w14:textId="77777777" w:rsidR="00D57690" w:rsidRPr="00A25AA2" w:rsidRDefault="00D57690" w:rsidP="004E33CC">
      <w:pPr>
        <w:pStyle w:val="Normal0"/>
        <w:numPr>
          <w:ilvl w:val="0"/>
          <w:numId w:val="20"/>
        </w:numPr>
        <w:spacing w:line="360" w:lineRule="auto"/>
        <w:rPr>
          <w:sz w:val="20"/>
          <w:szCs w:val="20"/>
        </w:rPr>
      </w:pPr>
      <w:r w:rsidRPr="00A25AA2">
        <w:rPr>
          <w:b/>
          <w:bCs/>
          <w:sz w:val="20"/>
          <w:szCs w:val="20"/>
        </w:rPr>
        <w:t>Clima</w:t>
      </w:r>
      <w:r w:rsidRPr="00A25AA2">
        <w:rPr>
          <w:sz w:val="20"/>
          <w:szCs w:val="20"/>
        </w:rPr>
        <w:t>: temperatura, precipitaciones y humedad.</w:t>
      </w:r>
    </w:p>
    <w:p w14:paraId="1A3D2B6C" w14:textId="77777777" w:rsidR="00D57690" w:rsidRPr="00A25AA2" w:rsidRDefault="00D57690" w:rsidP="004E33CC">
      <w:pPr>
        <w:pStyle w:val="Normal0"/>
        <w:numPr>
          <w:ilvl w:val="0"/>
          <w:numId w:val="20"/>
        </w:numPr>
        <w:spacing w:line="360" w:lineRule="auto"/>
        <w:rPr>
          <w:sz w:val="20"/>
          <w:szCs w:val="20"/>
        </w:rPr>
      </w:pPr>
      <w:r w:rsidRPr="00A25AA2">
        <w:rPr>
          <w:b/>
          <w:bCs/>
          <w:sz w:val="20"/>
          <w:szCs w:val="20"/>
        </w:rPr>
        <w:t>Terreno</w:t>
      </w:r>
      <w:r w:rsidRPr="00A25AA2">
        <w:rPr>
          <w:sz w:val="20"/>
          <w:szCs w:val="20"/>
        </w:rPr>
        <w:t>: topografía, pendientes, calidad del suelo.</w:t>
      </w:r>
    </w:p>
    <w:p w14:paraId="37B7860F" w14:textId="77777777" w:rsidR="00D57690" w:rsidRPr="00A25AA2" w:rsidRDefault="00D57690" w:rsidP="004E33CC">
      <w:pPr>
        <w:pStyle w:val="Normal0"/>
        <w:numPr>
          <w:ilvl w:val="0"/>
          <w:numId w:val="20"/>
        </w:numPr>
        <w:spacing w:line="360" w:lineRule="auto"/>
        <w:rPr>
          <w:sz w:val="20"/>
          <w:szCs w:val="20"/>
        </w:rPr>
      </w:pPr>
      <w:r w:rsidRPr="00A25AA2">
        <w:rPr>
          <w:b/>
          <w:bCs/>
          <w:sz w:val="20"/>
          <w:szCs w:val="20"/>
        </w:rPr>
        <w:lastRenderedPageBreak/>
        <w:t>Cielo</w:t>
      </w:r>
      <w:r w:rsidRPr="00A25AA2">
        <w:rPr>
          <w:sz w:val="20"/>
          <w:szCs w:val="20"/>
        </w:rPr>
        <w:t>: nivel de nubosidad y exposición solar.</w:t>
      </w:r>
    </w:p>
    <w:p w14:paraId="169EAD4A" w14:textId="77777777" w:rsidR="00D57690" w:rsidRPr="00A25AA2" w:rsidRDefault="00D57690" w:rsidP="004E33CC">
      <w:pPr>
        <w:pStyle w:val="Normal0"/>
        <w:numPr>
          <w:ilvl w:val="0"/>
          <w:numId w:val="20"/>
        </w:numPr>
        <w:spacing w:line="360" w:lineRule="auto"/>
        <w:rPr>
          <w:sz w:val="20"/>
          <w:szCs w:val="20"/>
        </w:rPr>
      </w:pPr>
      <w:r w:rsidRPr="00A25AA2">
        <w:rPr>
          <w:b/>
          <w:bCs/>
          <w:sz w:val="20"/>
          <w:szCs w:val="20"/>
        </w:rPr>
        <w:t>Vistas</w:t>
      </w:r>
      <w:r w:rsidRPr="00A25AA2">
        <w:rPr>
          <w:sz w:val="20"/>
          <w:szCs w:val="20"/>
        </w:rPr>
        <w:t>: visibilidad y calidad del paisaje.</w:t>
      </w:r>
    </w:p>
    <w:p w14:paraId="18951CD6" w14:textId="77777777" w:rsidR="000537F0" w:rsidRPr="00A25AA2" w:rsidRDefault="000537F0" w:rsidP="00D57690">
      <w:pPr>
        <w:pStyle w:val="Normal0"/>
        <w:spacing w:line="360" w:lineRule="auto"/>
        <w:rPr>
          <w:sz w:val="20"/>
          <w:szCs w:val="20"/>
        </w:rPr>
      </w:pPr>
    </w:p>
    <w:p w14:paraId="606AC06E" w14:textId="77777777" w:rsidR="00D57690" w:rsidRPr="00A25AA2" w:rsidRDefault="00D57690" w:rsidP="00D57690">
      <w:pPr>
        <w:pStyle w:val="Normal0"/>
        <w:spacing w:line="360" w:lineRule="auto"/>
        <w:rPr>
          <w:sz w:val="20"/>
          <w:szCs w:val="20"/>
        </w:rPr>
      </w:pPr>
      <w:r w:rsidRPr="00A25AA2">
        <w:rPr>
          <w:sz w:val="20"/>
          <w:szCs w:val="20"/>
        </w:rPr>
        <w:t xml:space="preserve">Estos factores, además de tener un impacto en la infraestructura, también contribuyen a definir la </w:t>
      </w:r>
      <w:r w:rsidRPr="00A25AA2">
        <w:rPr>
          <w:bCs/>
          <w:sz w:val="20"/>
          <w:szCs w:val="20"/>
        </w:rPr>
        <w:t>identidad cultural</w:t>
      </w:r>
      <w:r w:rsidRPr="00A25AA2">
        <w:rPr>
          <w:sz w:val="20"/>
          <w:szCs w:val="20"/>
        </w:rPr>
        <w:t xml:space="preserve"> y las </w:t>
      </w:r>
      <w:r w:rsidRPr="00A25AA2">
        <w:rPr>
          <w:bCs/>
          <w:sz w:val="20"/>
          <w:szCs w:val="20"/>
        </w:rPr>
        <w:t>costumbres locales</w:t>
      </w:r>
      <w:r w:rsidRPr="00A25AA2">
        <w:rPr>
          <w:sz w:val="20"/>
          <w:szCs w:val="20"/>
        </w:rPr>
        <w:t>, elementos fundamentales para una adecuada planificación turística.</w:t>
      </w:r>
    </w:p>
    <w:p w14:paraId="26033EBA" w14:textId="77777777" w:rsidR="00C55CDB" w:rsidRDefault="00C55CDB" w:rsidP="00FF0B73">
      <w:pPr>
        <w:pStyle w:val="Normal0"/>
        <w:spacing w:line="360" w:lineRule="auto"/>
        <w:rPr>
          <w:sz w:val="20"/>
          <w:szCs w:val="20"/>
        </w:rPr>
      </w:pPr>
    </w:p>
    <w:p w14:paraId="41156B4D" w14:textId="77777777" w:rsidR="003917DD" w:rsidRDefault="003917DD" w:rsidP="00FF0B73">
      <w:pPr>
        <w:pStyle w:val="Normal0"/>
        <w:spacing w:line="360" w:lineRule="auto"/>
        <w:rPr>
          <w:sz w:val="20"/>
          <w:szCs w:val="20"/>
        </w:rPr>
      </w:pPr>
    </w:p>
    <w:p w14:paraId="6DC246A1" w14:textId="77777777" w:rsidR="003917DD" w:rsidRPr="00A25AA2" w:rsidRDefault="003917DD" w:rsidP="00FF0B73">
      <w:pPr>
        <w:pStyle w:val="Normal0"/>
        <w:spacing w:line="360" w:lineRule="auto"/>
        <w:rPr>
          <w:sz w:val="20"/>
          <w:szCs w:val="20"/>
        </w:rPr>
      </w:pPr>
    </w:p>
    <w:p w14:paraId="658A2B54" w14:textId="789866F8" w:rsidR="00C55CDB" w:rsidRPr="00A25AA2" w:rsidRDefault="00944163" w:rsidP="00FF0B73">
      <w:pPr>
        <w:pStyle w:val="Normal0"/>
        <w:spacing w:line="360" w:lineRule="auto"/>
        <w:rPr>
          <w:b/>
          <w:sz w:val="20"/>
          <w:szCs w:val="20"/>
        </w:rPr>
      </w:pPr>
      <w:r w:rsidRPr="00A25AA2">
        <w:rPr>
          <w:b/>
          <w:sz w:val="20"/>
          <w:szCs w:val="20"/>
        </w:rPr>
        <w:t>2.1.</w:t>
      </w:r>
      <w:r w:rsidRPr="00A25AA2">
        <w:rPr>
          <w:b/>
          <w:sz w:val="20"/>
          <w:szCs w:val="20"/>
        </w:rPr>
        <w:tab/>
        <w:t xml:space="preserve">Seguridad </w:t>
      </w:r>
      <w:commentRangeStart w:id="16"/>
      <w:r w:rsidRPr="00A25AA2">
        <w:rPr>
          <w:b/>
          <w:sz w:val="20"/>
          <w:szCs w:val="20"/>
        </w:rPr>
        <w:t>turística</w:t>
      </w:r>
      <w:commentRangeEnd w:id="16"/>
      <w:r w:rsidR="005C076D">
        <w:rPr>
          <w:rStyle w:val="Refdecomentario"/>
        </w:rPr>
        <w:commentReference w:id="16"/>
      </w:r>
      <w:r w:rsidRPr="00A25AA2">
        <w:rPr>
          <w:b/>
          <w:sz w:val="20"/>
          <w:szCs w:val="20"/>
        </w:rPr>
        <w:t xml:space="preserve">     </w:t>
      </w:r>
    </w:p>
    <w:p w14:paraId="00AD137B" w14:textId="77777777" w:rsidR="00C55CDB" w:rsidRPr="00A25AA2" w:rsidRDefault="00C55CDB" w:rsidP="00FF0B73">
      <w:pPr>
        <w:pStyle w:val="Normal0"/>
        <w:spacing w:line="360" w:lineRule="auto"/>
        <w:rPr>
          <w:sz w:val="20"/>
          <w:szCs w:val="20"/>
        </w:rPr>
      </w:pPr>
    </w:p>
    <w:p w14:paraId="6BE2917C" w14:textId="77777777" w:rsidR="00944163" w:rsidRPr="00A25AA2" w:rsidRDefault="00944163" w:rsidP="00944163">
      <w:pPr>
        <w:pStyle w:val="Normal0"/>
        <w:spacing w:line="360" w:lineRule="auto"/>
        <w:rPr>
          <w:sz w:val="20"/>
          <w:szCs w:val="20"/>
        </w:rPr>
      </w:pPr>
      <w:r w:rsidRPr="00A25AA2">
        <w:rPr>
          <w:sz w:val="20"/>
          <w:szCs w:val="20"/>
        </w:rPr>
        <w:t xml:space="preserve">La </w:t>
      </w:r>
      <w:r w:rsidRPr="00A25AA2">
        <w:rPr>
          <w:bCs/>
          <w:sz w:val="20"/>
          <w:szCs w:val="20"/>
        </w:rPr>
        <w:t>seguridad turística</w:t>
      </w:r>
      <w:r w:rsidRPr="00A25AA2">
        <w:rPr>
          <w:sz w:val="20"/>
          <w:szCs w:val="20"/>
        </w:rPr>
        <w:t xml:space="preserve"> se refiere a la </w:t>
      </w:r>
      <w:r w:rsidRPr="00A25AA2">
        <w:rPr>
          <w:bCs/>
          <w:sz w:val="20"/>
          <w:szCs w:val="20"/>
        </w:rPr>
        <w:t>protección integral de la vida, la salud y la integridad física, psicológica y económica</w:t>
      </w:r>
      <w:r w:rsidRPr="00A25AA2">
        <w:rPr>
          <w:sz w:val="20"/>
          <w:szCs w:val="20"/>
        </w:rPr>
        <w:t xml:space="preserve"> de los visitantes, prestadores de servicios y comunidades anfitrionas. Este concepto incluye un conjunto de medidas orientadas a minimizar riesgos durante el desarrollo de actividades turísticas, especialmente aquellas que, como en el </w:t>
      </w:r>
      <w:r w:rsidRPr="00A25AA2">
        <w:rPr>
          <w:bCs/>
          <w:sz w:val="20"/>
          <w:szCs w:val="20"/>
        </w:rPr>
        <w:t>turismo de aventura</w:t>
      </w:r>
      <w:r w:rsidRPr="00A25AA2">
        <w:rPr>
          <w:sz w:val="20"/>
          <w:szCs w:val="20"/>
        </w:rPr>
        <w:t>, implican un riesgo real o percibido. Según la Norma Técnica Colombiana NTC 6725 de 2023, este tipo de actividades, de carácter recreativo o deportivo con fines turísticos y comerciales, pueden comprometer la seguridad de las personas y el entorno si no se gestionan adecuadamente.</w:t>
      </w:r>
    </w:p>
    <w:p w14:paraId="6DF42F71" w14:textId="77777777" w:rsidR="00944163" w:rsidRPr="00A25AA2" w:rsidRDefault="00944163" w:rsidP="00944163">
      <w:pPr>
        <w:pStyle w:val="Normal0"/>
        <w:spacing w:line="360" w:lineRule="auto"/>
        <w:rPr>
          <w:sz w:val="20"/>
          <w:szCs w:val="20"/>
        </w:rPr>
      </w:pPr>
      <w:r w:rsidRPr="00A25AA2">
        <w:rPr>
          <w:sz w:val="20"/>
          <w:szCs w:val="20"/>
        </w:rPr>
        <w:t xml:space="preserve">De acuerdo con la </w:t>
      </w:r>
      <w:r w:rsidRPr="00A25AA2">
        <w:rPr>
          <w:bCs/>
          <w:sz w:val="20"/>
          <w:szCs w:val="20"/>
        </w:rPr>
        <w:t>Política Pública de Turismo de Naturaleza (2012)</w:t>
      </w:r>
      <w:r w:rsidRPr="00A25AA2">
        <w:rPr>
          <w:sz w:val="20"/>
          <w:szCs w:val="20"/>
        </w:rPr>
        <w:t>, la seguridad turística comprende también medidas preventivas y de gestión que buscan preservar la integridad física, emocional y patrimonial de los turistas. Su implementación efectiva no solo mejora la experiencia del visitante, sino que también fortalece la competitividad y sostenibilidad del destino.</w:t>
      </w:r>
    </w:p>
    <w:p w14:paraId="77AC13FC" w14:textId="77777777" w:rsidR="00944163" w:rsidRPr="00A25AA2" w:rsidRDefault="00944163" w:rsidP="00944163">
      <w:pPr>
        <w:pStyle w:val="Normal0"/>
        <w:spacing w:line="360" w:lineRule="auto"/>
        <w:rPr>
          <w:sz w:val="20"/>
          <w:szCs w:val="20"/>
        </w:rPr>
      </w:pPr>
    </w:p>
    <w:p w14:paraId="4BCCE362" w14:textId="02DD0DF2" w:rsidR="00944163" w:rsidRPr="00A25AA2" w:rsidRDefault="00944163" w:rsidP="004E33CC">
      <w:pPr>
        <w:pStyle w:val="Normal0"/>
        <w:numPr>
          <w:ilvl w:val="0"/>
          <w:numId w:val="65"/>
        </w:numPr>
        <w:spacing w:line="360" w:lineRule="auto"/>
        <w:rPr>
          <w:b/>
          <w:bCs/>
          <w:sz w:val="20"/>
          <w:szCs w:val="20"/>
        </w:rPr>
      </w:pPr>
      <w:r w:rsidRPr="00A25AA2">
        <w:rPr>
          <w:b/>
          <w:bCs/>
          <w:sz w:val="20"/>
          <w:szCs w:val="20"/>
        </w:rPr>
        <w:t>Medidas comunes para garantiz</w:t>
      </w:r>
      <w:r w:rsidR="00B40374" w:rsidRPr="00A25AA2">
        <w:rPr>
          <w:b/>
          <w:bCs/>
          <w:sz w:val="20"/>
          <w:szCs w:val="20"/>
        </w:rPr>
        <w:t xml:space="preserve">ar la seguridad </w:t>
      </w:r>
      <w:commentRangeStart w:id="17"/>
      <w:r w:rsidR="00B40374" w:rsidRPr="00A25AA2">
        <w:rPr>
          <w:b/>
          <w:bCs/>
          <w:sz w:val="20"/>
          <w:szCs w:val="20"/>
        </w:rPr>
        <w:t>turística</w:t>
      </w:r>
      <w:commentRangeEnd w:id="17"/>
      <w:r w:rsidR="00285298">
        <w:rPr>
          <w:rStyle w:val="Refdecomentario"/>
        </w:rPr>
        <w:commentReference w:id="17"/>
      </w:r>
    </w:p>
    <w:p w14:paraId="1F87A1AF" w14:textId="77777777" w:rsidR="00944163" w:rsidRPr="00A25AA2" w:rsidRDefault="00944163" w:rsidP="00944163">
      <w:pPr>
        <w:pStyle w:val="Normal0"/>
        <w:spacing w:line="360" w:lineRule="auto"/>
        <w:rPr>
          <w:b/>
          <w:bCs/>
          <w:sz w:val="20"/>
          <w:szCs w:val="20"/>
        </w:rPr>
      </w:pPr>
    </w:p>
    <w:p w14:paraId="0E3BFEA5"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Presencia visible de fuerzas de seguridad en áreas turísticas.</w:t>
      </w:r>
    </w:p>
    <w:p w14:paraId="2EA4C3D4"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Iluminación adecuada en espacios públicos.</w:t>
      </w:r>
    </w:p>
    <w:p w14:paraId="01F9653A"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Señalización clara y comprensible para visitantes.</w:t>
      </w:r>
    </w:p>
    <w:p w14:paraId="57AD00F1"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Supervisión constante en playas y zonas recreativas.</w:t>
      </w:r>
    </w:p>
    <w:p w14:paraId="2309F11A"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Controles de acceso en sitios turísticos relevantes.</w:t>
      </w:r>
    </w:p>
    <w:p w14:paraId="4F732ADE"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Disponibilidad de servicios médicos de emergencia.</w:t>
      </w:r>
    </w:p>
    <w:p w14:paraId="104057E0"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Campañas de concienciación sobre seguridad turística.</w:t>
      </w:r>
    </w:p>
    <w:p w14:paraId="0F77DBF5"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Prevención de robos, estafas y delitos comunes contra turistas.</w:t>
      </w:r>
    </w:p>
    <w:p w14:paraId="043E0699" w14:textId="77777777" w:rsidR="00944163" w:rsidRPr="00A25AA2" w:rsidRDefault="00944163" w:rsidP="004E33CC">
      <w:pPr>
        <w:pStyle w:val="Normal0"/>
        <w:numPr>
          <w:ilvl w:val="0"/>
          <w:numId w:val="22"/>
        </w:numPr>
        <w:spacing w:line="360" w:lineRule="auto"/>
        <w:rPr>
          <w:sz w:val="20"/>
          <w:szCs w:val="20"/>
        </w:rPr>
      </w:pPr>
      <w:r w:rsidRPr="00A25AA2">
        <w:rPr>
          <w:sz w:val="20"/>
          <w:szCs w:val="20"/>
        </w:rPr>
        <w:t>Supervisión especial en actividades de riesgo (aventura, deportes extremos).</w:t>
      </w:r>
    </w:p>
    <w:p w14:paraId="5A8FBEB9" w14:textId="0FD64B5B" w:rsidR="00944163" w:rsidRPr="00A25AA2" w:rsidRDefault="00944163" w:rsidP="004E33CC">
      <w:pPr>
        <w:pStyle w:val="Normal0"/>
        <w:numPr>
          <w:ilvl w:val="0"/>
          <w:numId w:val="22"/>
        </w:numPr>
        <w:spacing w:line="360" w:lineRule="auto"/>
        <w:rPr>
          <w:sz w:val="20"/>
          <w:szCs w:val="20"/>
        </w:rPr>
      </w:pPr>
      <w:r w:rsidRPr="00A25AA2">
        <w:rPr>
          <w:sz w:val="20"/>
          <w:szCs w:val="20"/>
        </w:rPr>
        <w:t xml:space="preserve">Promoción de números de </w:t>
      </w:r>
      <w:r w:rsidR="000F7924" w:rsidRPr="00A25AA2">
        <w:rPr>
          <w:sz w:val="20"/>
          <w:szCs w:val="20"/>
        </w:rPr>
        <w:t>emergencia visible y accesible</w:t>
      </w:r>
      <w:r w:rsidRPr="00A25AA2">
        <w:rPr>
          <w:sz w:val="20"/>
          <w:szCs w:val="20"/>
        </w:rPr>
        <w:t xml:space="preserve"> para los visitantes.</w:t>
      </w:r>
    </w:p>
    <w:p w14:paraId="31528939" w14:textId="77777777" w:rsidR="00944163" w:rsidRPr="00A25AA2" w:rsidRDefault="00944163" w:rsidP="00944163">
      <w:pPr>
        <w:pStyle w:val="Normal0"/>
        <w:spacing w:line="360" w:lineRule="auto"/>
        <w:rPr>
          <w:sz w:val="20"/>
          <w:szCs w:val="20"/>
        </w:rPr>
      </w:pPr>
    </w:p>
    <w:p w14:paraId="5794A050" w14:textId="77777777" w:rsidR="00944163" w:rsidRPr="00A25AA2" w:rsidRDefault="00944163" w:rsidP="00944163">
      <w:pPr>
        <w:pStyle w:val="Normal0"/>
        <w:spacing w:line="360" w:lineRule="auto"/>
        <w:rPr>
          <w:sz w:val="20"/>
          <w:szCs w:val="20"/>
        </w:rPr>
      </w:pPr>
      <w:r w:rsidRPr="00A25AA2">
        <w:rPr>
          <w:sz w:val="20"/>
          <w:szCs w:val="20"/>
        </w:rPr>
        <w:lastRenderedPageBreak/>
        <w:t xml:space="preserve">La seguridad turística está estrechamente ligada a la </w:t>
      </w:r>
      <w:r w:rsidRPr="00A25AA2">
        <w:rPr>
          <w:bCs/>
          <w:sz w:val="20"/>
          <w:szCs w:val="20"/>
        </w:rPr>
        <w:t>calidad del producto turístico</w:t>
      </w:r>
      <w:r w:rsidRPr="00A25AA2">
        <w:rPr>
          <w:sz w:val="20"/>
          <w:szCs w:val="20"/>
        </w:rPr>
        <w:t>, e involucra distintos aspectos como seguridad vial, alimentaria, jurídica y en los servicios turísticos. Su presencia genera confianza, mejora la reputación del destino y contribuye a la fidelización de los turistas.</w:t>
      </w:r>
    </w:p>
    <w:p w14:paraId="7BD7067C" w14:textId="2B15A2B9" w:rsidR="00944163" w:rsidRPr="00A25AA2" w:rsidRDefault="00944163" w:rsidP="00944163">
      <w:pPr>
        <w:pStyle w:val="Normal0"/>
        <w:spacing w:line="360" w:lineRule="auto"/>
        <w:rPr>
          <w:sz w:val="20"/>
          <w:szCs w:val="20"/>
        </w:rPr>
      </w:pPr>
    </w:p>
    <w:p w14:paraId="0320B2B2" w14:textId="77777777" w:rsidR="00944163" w:rsidRPr="00A25AA2" w:rsidRDefault="00944163" w:rsidP="004E33CC">
      <w:pPr>
        <w:pStyle w:val="Normal0"/>
        <w:numPr>
          <w:ilvl w:val="0"/>
          <w:numId w:val="65"/>
        </w:numPr>
        <w:spacing w:line="360" w:lineRule="auto"/>
        <w:rPr>
          <w:b/>
          <w:bCs/>
          <w:sz w:val="20"/>
          <w:szCs w:val="20"/>
        </w:rPr>
      </w:pPr>
      <w:r w:rsidRPr="00A25AA2">
        <w:rPr>
          <w:b/>
          <w:bCs/>
          <w:sz w:val="20"/>
          <w:szCs w:val="20"/>
        </w:rPr>
        <w:t>Aplicación de la seguridad en la experiencia turística</w:t>
      </w:r>
    </w:p>
    <w:p w14:paraId="43D53130" w14:textId="77777777" w:rsidR="00731D14" w:rsidRPr="00A25AA2" w:rsidRDefault="00731D14" w:rsidP="00944163">
      <w:pPr>
        <w:pStyle w:val="Normal0"/>
        <w:spacing w:line="360" w:lineRule="auto"/>
        <w:rPr>
          <w:sz w:val="20"/>
          <w:szCs w:val="20"/>
        </w:rPr>
      </w:pPr>
    </w:p>
    <w:p w14:paraId="1873FCA8" w14:textId="77777777" w:rsidR="00944163" w:rsidRPr="00A25AA2" w:rsidRDefault="00944163" w:rsidP="00944163">
      <w:pPr>
        <w:pStyle w:val="Normal0"/>
        <w:spacing w:line="360" w:lineRule="auto"/>
        <w:rPr>
          <w:sz w:val="20"/>
          <w:szCs w:val="20"/>
        </w:rPr>
      </w:pPr>
      <w:r w:rsidRPr="00A25AA2">
        <w:rPr>
          <w:sz w:val="20"/>
          <w:szCs w:val="20"/>
        </w:rPr>
        <w:t>Durante la estadía en un destino, se protege al visitante a través de:</w:t>
      </w:r>
    </w:p>
    <w:p w14:paraId="6754AC46" w14:textId="77777777" w:rsidR="00731D14" w:rsidRPr="00A25AA2" w:rsidRDefault="00731D14" w:rsidP="00944163">
      <w:pPr>
        <w:pStyle w:val="Normal0"/>
        <w:spacing w:line="360" w:lineRule="auto"/>
        <w:rPr>
          <w:sz w:val="20"/>
          <w:szCs w:val="20"/>
        </w:rPr>
      </w:pPr>
    </w:p>
    <w:p w14:paraId="34B07008" w14:textId="77777777" w:rsidR="00944163" w:rsidRPr="00A25AA2" w:rsidRDefault="00944163" w:rsidP="004E33CC">
      <w:pPr>
        <w:pStyle w:val="Normal0"/>
        <w:numPr>
          <w:ilvl w:val="0"/>
          <w:numId w:val="23"/>
        </w:numPr>
        <w:spacing w:line="360" w:lineRule="auto"/>
        <w:rPr>
          <w:sz w:val="20"/>
          <w:szCs w:val="20"/>
        </w:rPr>
      </w:pPr>
      <w:r w:rsidRPr="00A25AA2">
        <w:rPr>
          <w:sz w:val="20"/>
          <w:szCs w:val="20"/>
        </w:rPr>
        <w:t xml:space="preserve">Seguridad en el </w:t>
      </w:r>
      <w:r w:rsidRPr="00A25AA2">
        <w:rPr>
          <w:bCs/>
          <w:sz w:val="20"/>
          <w:szCs w:val="20"/>
        </w:rPr>
        <w:t>acceso vial</w:t>
      </w:r>
      <w:r w:rsidRPr="00A25AA2">
        <w:rPr>
          <w:sz w:val="20"/>
          <w:szCs w:val="20"/>
        </w:rPr>
        <w:t xml:space="preserve"> hacia el destino, garantizando rutas seguras y señalizadas.</w:t>
      </w:r>
    </w:p>
    <w:p w14:paraId="6FC6B9D2" w14:textId="77777777" w:rsidR="00944163" w:rsidRPr="00A25AA2" w:rsidRDefault="00944163" w:rsidP="004E33CC">
      <w:pPr>
        <w:pStyle w:val="Normal0"/>
        <w:numPr>
          <w:ilvl w:val="0"/>
          <w:numId w:val="23"/>
        </w:numPr>
        <w:spacing w:line="360" w:lineRule="auto"/>
        <w:rPr>
          <w:sz w:val="20"/>
          <w:szCs w:val="20"/>
        </w:rPr>
      </w:pPr>
      <w:r w:rsidRPr="00A25AA2">
        <w:rPr>
          <w:sz w:val="20"/>
          <w:szCs w:val="20"/>
        </w:rPr>
        <w:t xml:space="preserve">Seguridad en la </w:t>
      </w:r>
      <w:r w:rsidRPr="00A25AA2">
        <w:rPr>
          <w:bCs/>
          <w:sz w:val="20"/>
          <w:szCs w:val="20"/>
        </w:rPr>
        <w:t>visita a los atractivos turísticos</w:t>
      </w:r>
      <w:r w:rsidRPr="00A25AA2">
        <w:rPr>
          <w:sz w:val="20"/>
          <w:szCs w:val="20"/>
        </w:rPr>
        <w:t>, incluyendo accesos adecuados, horarios recomendados y condiciones climáticas aptas.</w:t>
      </w:r>
    </w:p>
    <w:p w14:paraId="35D3A21A" w14:textId="0A30ACDA" w:rsidR="00944163" w:rsidRPr="00A25AA2" w:rsidRDefault="00944163" w:rsidP="004E33CC">
      <w:pPr>
        <w:pStyle w:val="Normal0"/>
        <w:numPr>
          <w:ilvl w:val="0"/>
          <w:numId w:val="23"/>
        </w:numPr>
        <w:spacing w:line="360" w:lineRule="auto"/>
        <w:rPr>
          <w:sz w:val="20"/>
          <w:szCs w:val="20"/>
        </w:rPr>
      </w:pPr>
      <w:r w:rsidRPr="00A25AA2">
        <w:rPr>
          <w:sz w:val="20"/>
          <w:szCs w:val="20"/>
        </w:rPr>
        <w:t xml:space="preserve">Seguridad en la </w:t>
      </w:r>
      <w:r w:rsidRPr="00A25AA2">
        <w:rPr>
          <w:bCs/>
          <w:sz w:val="20"/>
          <w:szCs w:val="20"/>
        </w:rPr>
        <w:t>oferta de servicios turísticos</w:t>
      </w:r>
      <w:r w:rsidRPr="00A25AA2">
        <w:rPr>
          <w:sz w:val="20"/>
          <w:szCs w:val="20"/>
        </w:rPr>
        <w:t xml:space="preserve">, asegurando que los prestadores estén legalmente constituidos, cuenten con </w:t>
      </w:r>
      <w:r w:rsidRPr="00A25AA2">
        <w:rPr>
          <w:bCs/>
          <w:sz w:val="20"/>
          <w:szCs w:val="20"/>
        </w:rPr>
        <w:t>Registro Nacional de Turismo (RNT)</w:t>
      </w:r>
      <w:r w:rsidRPr="00A25AA2">
        <w:rPr>
          <w:sz w:val="20"/>
          <w:szCs w:val="20"/>
        </w:rPr>
        <w:t xml:space="preserve">, </w:t>
      </w:r>
      <w:r w:rsidRPr="00A25AA2">
        <w:rPr>
          <w:bCs/>
          <w:sz w:val="20"/>
          <w:szCs w:val="20"/>
        </w:rPr>
        <w:t>Registro Único Tributario (RUT)</w:t>
      </w:r>
      <w:r w:rsidR="00755D56">
        <w:rPr>
          <w:sz w:val="20"/>
          <w:szCs w:val="20"/>
        </w:rPr>
        <w:t>, y estén inscritos en Cámara de C</w:t>
      </w:r>
      <w:r w:rsidRPr="00A25AA2">
        <w:rPr>
          <w:sz w:val="20"/>
          <w:szCs w:val="20"/>
        </w:rPr>
        <w:t>omercio.</w:t>
      </w:r>
    </w:p>
    <w:p w14:paraId="5AFDD71C" w14:textId="77777777" w:rsidR="00731D14" w:rsidRPr="00A25AA2" w:rsidRDefault="00944163" w:rsidP="004E33CC">
      <w:pPr>
        <w:pStyle w:val="Normal0"/>
        <w:numPr>
          <w:ilvl w:val="0"/>
          <w:numId w:val="23"/>
        </w:numPr>
        <w:spacing w:line="360" w:lineRule="auto"/>
        <w:rPr>
          <w:sz w:val="20"/>
          <w:szCs w:val="20"/>
        </w:rPr>
      </w:pPr>
      <w:r w:rsidRPr="00A25AA2">
        <w:rPr>
          <w:sz w:val="20"/>
          <w:szCs w:val="20"/>
        </w:rPr>
        <w:t xml:space="preserve">Seguridad en establecimientos de </w:t>
      </w:r>
      <w:r w:rsidRPr="00A25AA2">
        <w:rPr>
          <w:bCs/>
          <w:sz w:val="20"/>
          <w:szCs w:val="20"/>
        </w:rPr>
        <w:t>alojamiento y gastronomía</w:t>
      </w:r>
      <w:r w:rsidRPr="00A25AA2">
        <w:rPr>
          <w:sz w:val="20"/>
          <w:szCs w:val="20"/>
        </w:rPr>
        <w:t>, donde se deben cumplir las normas de higiene, protección al menor, atención adecuada y medidas de prevención sanitaria.</w:t>
      </w:r>
    </w:p>
    <w:p w14:paraId="4D53CB4B" w14:textId="573244AE" w:rsidR="00944163" w:rsidRPr="00A25AA2" w:rsidRDefault="00944163" w:rsidP="004E33CC">
      <w:pPr>
        <w:pStyle w:val="Normal0"/>
        <w:numPr>
          <w:ilvl w:val="0"/>
          <w:numId w:val="23"/>
        </w:numPr>
        <w:spacing w:line="360" w:lineRule="auto"/>
        <w:rPr>
          <w:sz w:val="20"/>
          <w:szCs w:val="20"/>
        </w:rPr>
      </w:pPr>
      <w:r w:rsidRPr="00A25AA2">
        <w:rPr>
          <w:sz w:val="20"/>
          <w:szCs w:val="20"/>
        </w:rPr>
        <w:t xml:space="preserve">Seguridad en el </w:t>
      </w:r>
      <w:r w:rsidRPr="00A25AA2">
        <w:rPr>
          <w:bCs/>
          <w:sz w:val="20"/>
          <w:szCs w:val="20"/>
        </w:rPr>
        <w:t>transporte turístico</w:t>
      </w:r>
      <w:r w:rsidRPr="00A25AA2">
        <w:rPr>
          <w:sz w:val="20"/>
          <w:szCs w:val="20"/>
        </w:rPr>
        <w:t>, con vehículos certificados y condiciones adecuadas para la protección de los pasajeros.</w:t>
      </w:r>
    </w:p>
    <w:p w14:paraId="22AADA22" w14:textId="3E81BC8D" w:rsidR="00944163" w:rsidRPr="00A25AA2" w:rsidRDefault="00944163" w:rsidP="00944163">
      <w:pPr>
        <w:pStyle w:val="Normal0"/>
        <w:spacing w:line="360" w:lineRule="auto"/>
        <w:rPr>
          <w:sz w:val="20"/>
          <w:szCs w:val="20"/>
        </w:rPr>
      </w:pPr>
    </w:p>
    <w:p w14:paraId="0F7F14AF" w14:textId="6537FA45" w:rsidR="00944163" w:rsidRPr="00A25AA2" w:rsidRDefault="00944163" w:rsidP="004E33CC">
      <w:pPr>
        <w:pStyle w:val="Normal0"/>
        <w:numPr>
          <w:ilvl w:val="0"/>
          <w:numId w:val="65"/>
        </w:numPr>
        <w:spacing w:line="360" w:lineRule="auto"/>
        <w:rPr>
          <w:b/>
          <w:bCs/>
          <w:sz w:val="20"/>
          <w:szCs w:val="20"/>
        </w:rPr>
      </w:pPr>
      <w:r w:rsidRPr="00A25AA2">
        <w:rPr>
          <w:b/>
          <w:bCs/>
          <w:sz w:val="20"/>
          <w:szCs w:val="20"/>
        </w:rPr>
        <w:t>Beneficios de implementar seguridad turística</w:t>
      </w:r>
      <w:r w:rsidR="00B40374" w:rsidRPr="00A25AA2">
        <w:rPr>
          <w:b/>
          <w:bCs/>
          <w:sz w:val="20"/>
          <w:szCs w:val="20"/>
        </w:rPr>
        <w:t xml:space="preserve"> </w:t>
      </w:r>
    </w:p>
    <w:p w14:paraId="57C794AA" w14:textId="77777777" w:rsidR="00731D14" w:rsidRPr="00A25AA2" w:rsidRDefault="00731D14" w:rsidP="00944163">
      <w:pPr>
        <w:pStyle w:val="Normal0"/>
        <w:spacing w:line="360" w:lineRule="auto"/>
        <w:rPr>
          <w:bCs/>
          <w:sz w:val="20"/>
          <w:szCs w:val="20"/>
        </w:rPr>
      </w:pPr>
    </w:p>
    <w:p w14:paraId="1949383F" w14:textId="77777777" w:rsidR="00944163" w:rsidRPr="00A25AA2" w:rsidRDefault="00944163" w:rsidP="004E33CC">
      <w:pPr>
        <w:pStyle w:val="Normal0"/>
        <w:numPr>
          <w:ilvl w:val="0"/>
          <w:numId w:val="24"/>
        </w:numPr>
        <w:spacing w:line="360" w:lineRule="auto"/>
        <w:rPr>
          <w:sz w:val="20"/>
          <w:szCs w:val="20"/>
        </w:rPr>
      </w:pPr>
      <w:r w:rsidRPr="00A25AA2">
        <w:rPr>
          <w:sz w:val="20"/>
          <w:szCs w:val="20"/>
        </w:rPr>
        <w:t>Prevención de incidentes que puedan poner en riesgo la vida o la salud de los visitantes.</w:t>
      </w:r>
    </w:p>
    <w:p w14:paraId="28FF84FB" w14:textId="77777777" w:rsidR="00944163" w:rsidRPr="00A25AA2" w:rsidRDefault="00944163" w:rsidP="004E33CC">
      <w:pPr>
        <w:pStyle w:val="Normal0"/>
        <w:numPr>
          <w:ilvl w:val="0"/>
          <w:numId w:val="24"/>
        </w:numPr>
        <w:spacing w:line="360" w:lineRule="auto"/>
        <w:rPr>
          <w:sz w:val="20"/>
          <w:szCs w:val="20"/>
        </w:rPr>
      </w:pPr>
      <w:r w:rsidRPr="00A25AA2">
        <w:rPr>
          <w:sz w:val="20"/>
          <w:szCs w:val="20"/>
        </w:rPr>
        <w:t>Protección de pertenencias y recursos económicos del turista.</w:t>
      </w:r>
    </w:p>
    <w:p w14:paraId="6D9D5E95" w14:textId="77777777" w:rsidR="00944163" w:rsidRPr="00A25AA2" w:rsidRDefault="00944163" w:rsidP="004E33CC">
      <w:pPr>
        <w:pStyle w:val="Normal0"/>
        <w:numPr>
          <w:ilvl w:val="0"/>
          <w:numId w:val="24"/>
        </w:numPr>
        <w:spacing w:line="360" w:lineRule="auto"/>
        <w:rPr>
          <w:sz w:val="20"/>
          <w:szCs w:val="20"/>
        </w:rPr>
      </w:pPr>
      <w:r w:rsidRPr="00A25AA2">
        <w:rPr>
          <w:sz w:val="20"/>
          <w:szCs w:val="20"/>
        </w:rPr>
        <w:t>Aumento de la confianza y atracción de más visitantes hacia destinos seguros.</w:t>
      </w:r>
    </w:p>
    <w:p w14:paraId="49426C52" w14:textId="77777777" w:rsidR="00944163" w:rsidRPr="00A25AA2" w:rsidRDefault="00944163" w:rsidP="004E33CC">
      <w:pPr>
        <w:pStyle w:val="Normal0"/>
        <w:numPr>
          <w:ilvl w:val="0"/>
          <w:numId w:val="24"/>
        </w:numPr>
        <w:spacing w:line="360" w:lineRule="auto"/>
        <w:rPr>
          <w:sz w:val="20"/>
          <w:szCs w:val="20"/>
        </w:rPr>
      </w:pPr>
      <w:r w:rsidRPr="00A25AA2">
        <w:rPr>
          <w:sz w:val="20"/>
          <w:szCs w:val="20"/>
        </w:rPr>
        <w:t>Mejora en la calidad de la experiencia turística.</w:t>
      </w:r>
    </w:p>
    <w:p w14:paraId="144258BD" w14:textId="77777777" w:rsidR="00944163" w:rsidRPr="00A25AA2" w:rsidRDefault="00944163" w:rsidP="004E33CC">
      <w:pPr>
        <w:pStyle w:val="Normal0"/>
        <w:numPr>
          <w:ilvl w:val="0"/>
          <w:numId w:val="24"/>
        </w:numPr>
        <w:spacing w:line="360" w:lineRule="auto"/>
        <w:rPr>
          <w:sz w:val="20"/>
          <w:szCs w:val="20"/>
        </w:rPr>
      </w:pPr>
      <w:r w:rsidRPr="00A25AA2">
        <w:rPr>
          <w:sz w:val="20"/>
          <w:szCs w:val="20"/>
        </w:rPr>
        <w:t>Proyección de una imagen positiva del destino y de los operadores turísticos.</w:t>
      </w:r>
    </w:p>
    <w:p w14:paraId="5053010F" w14:textId="77777777" w:rsidR="00944163" w:rsidRPr="00A25AA2" w:rsidRDefault="00944163" w:rsidP="004E33CC">
      <w:pPr>
        <w:pStyle w:val="Normal0"/>
        <w:numPr>
          <w:ilvl w:val="0"/>
          <w:numId w:val="24"/>
        </w:numPr>
        <w:spacing w:line="360" w:lineRule="auto"/>
        <w:rPr>
          <w:sz w:val="20"/>
          <w:szCs w:val="20"/>
        </w:rPr>
      </w:pPr>
      <w:r w:rsidRPr="00A25AA2">
        <w:rPr>
          <w:sz w:val="20"/>
          <w:szCs w:val="20"/>
        </w:rPr>
        <w:t>Estímulo al desarrollo económico local.</w:t>
      </w:r>
    </w:p>
    <w:p w14:paraId="4A82B332" w14:textId="4D362C96" w:rsidR="002359DC" w:rsidRPr="00A25AA2" w:rsidRDefault="00944163" w:rsidP="004E33CC">
      <w:pPr>
        <w:pStyle w:val="Normal0"/>
        <w:numPr>
          <w:ilvl w:val="0"/>
          <w:numId w:val="24"/>
        </w:numPr>
        <w:spacing w:line="360" w:lineRule="auto"/>
        <w:rPr>
          <w:sz w:val="20"/>
          <w:szCs w:val="20"/>
        </w:rPr>
      </w:pPr>
      <w:r w:rsidRPr="00A25AA2">
        <w:rPr>
          <w:sz w:val="20"/>
          <w:szCs w:val="20"/>
        </w:rPr>
        <w:t>Atracción de inversión nacional e internacional.</w:t>
      </w:r>
    </w:p>
    <w:p w14:paraId="13216F57" w14:textId="77777777" w:rsidR="002359DC" w:rsidRPr="00A25AA2" w:rsidRDefault="002359DC" w:rsidP="00944163">
      <w:pPr>
        <w:pStyle w:val="Normal0"/>
        <w:spacing w:line="360" w:lineRule="auto"/>
        <w:rPr>
          <w:sz w:val="20"/>
          <w:szCs w:val="20"/>
        </w:rPr>
      </w:pPr>
    </w:p>
    <w:p w14:paraId="59D0C231" w14:textId="77777777" w:rsidR="00944163" w:rsidRPr="00A25AA2" w:rsidRDefault="00944163" w:rsidP="004E33CC">
      <w:pPr>
        <w:pStyle w:val="Normal0"/>
        <w:numPr>
          <w:ilvl w:val="0"/>
          <w:numId w:val="65"/>
        </w:numPr>
        <w:spacing w:line="360" w:lineRule="auto"/>
        <w:rPr>
          <w:b/>
          <w:bCs/>
          <w:sz w:val="20"/>
          <w:szCs w:val="20"/>
        </w:rPr>
      </w:pPr>
      <w:r w:rsidRPr="00A25AA2">
        <w:rPr>
          <w:b/>
          <w:bCs/>
          <w:sz w:val="20"/>
          <w:szCs w:val="20"/>
        </w:rPr>
        <w:t>Tipos de seguridad turística</w:t>
      </w:r>
    </w:p>
    <w:p w14:paraId="7D82FF12" w14:textId="77777777" w:rsidR="00731D14" w:rsidRPr="00A25AA2" w:rsidRDefault="00731D14" w:rsidP="00731D14">
      <w:pPr>
        <w:pStyle w:val="Normal0"/>
        <w:spacing w:line="360" w:lineRule="auto"/>
        <w:ind w:left="720"/>
        <w:rPr>
          <w:b/>
          <w:bCs/>
          <w:sz w:val="20"/>
          <w:szCs w:val="20"/>
        </w:rPr>
      </w:pPr>
    </w:p>
    <w:p w14:paraId="38B6ADAA" w14:textId="2C9E6CCA" w:rsidR="00944163" w:rsidRPr="00A25AA2" w:rsidRDefault="00944163" w:rsidP="004E33CC">
      <w:pPr>
        <w:pStyle w:val="Normal0"/>
        <w:numPr>
          <w:ilvl w:val="0"/>
          <w:numId w:val="66"/>
        </w:numPr>
        <w:spacing w:line="360" w:lineRule="auto"/>
        <w:rPr>
          <w:sz w:val="20"/>
          <w:szCs w:val="20"/>
        </w:rPr>
      </w:pPr>
      <w:r w:rsidRPr="00A25AA2">
        <w:rPr>
          <w:b/>
          <w:bCs/>
          <w:sz w:val="20"/>
          <w:szCs w:val="20"/>
        </w:rPr>
        <w:t>Seguridad médica</w:t>
      </w:r>
      <w:r w:rsidR="00DC698A" w:rsidRPr="00A25AA2">
        <w:rPr>
          <w:sz w:val="20"/>
          <w:szCs w:val="20"/>
        </w:rPr>
        <w:t>: g</w:t>
      </w:r>
      <w:r w:rsidRPr="00A25AA2">
        <w:rPr>
          <w:sz w:val="20"/>
          <w:szCs w:val="20"/>
        </w:rPr>
        <w:t>arantiza la disponibilidad de atención médica oportuna mediante hospitales, clínicas, centros de salud, personal capacitado y servicios de emergencia (ambulancias, respuesta rápida).</w:t>
      </w:r>
    </w:p>
    <w:p w14:paraId="533120C2" w14:textId="70AF5FF0" w:rsidR="00944163" w:rsidRPr="00A25AA2" w:rsidRDefault="00944163" w:rsidP="004E33CC">
      <w:pPr>
        <w:pStyle w:val="Normal0"/>
        <w:numPr>
          <w:ilvl w:val="0"/>
          <w:numId w:val="66"/>
        </w:numPr>
        <w:spacing w:line="360" w:lineRule="auto"/>
        <w:rPr>
          <w:sz w:val="20"/>
          <w:szCs w:val="20"/>
        </w:rPr>
      </w:pPr>
      <w:r w:rsidRPr="00A25AA2">
        <w:rPr>
          <w:b/>
          <w:bCs/>
          <w:sz w:val="20"/>
          <w:szCs w:val="20"/>
        </w:rPr>
        <w:t>Seguridad contra el crimen</w:t>
      </w:r>
      <w:r w:rsidR="00DC698A" w:rsidRPr="00A25AA2">
        <w:rPr>
          <w:sz w:val="20"/>
          <w:szCs w:val="20"/>
        </w:rPr>
        <w:t>: p</w:t>
      </w:r>
      <w:r w:rsidRPr="00A25AA2">
        <w:rPr>
          <w:sz w:val="20"/>
          <w:szCs w:val="20"/>
        </w:rPr>
        <w:t>reviene delitos como robos, estafas o vandalismo mediante patrullas, cámaras de vigilancia y presencia policial en zonas clave.</w:t>
      </w:r>
    </w:p>
    <w:p w14:paraId="1EC28FB1" w14:textId="14C8BBA0" w:rsidR="00944163" w:rsidRPr="00A25AA2" w:rsidRDefault="00944163" w:rsidP="004E33CC">
      <w:pPr>
        <w:pStyle w:val="Normal0"/>
        <w:numPr>
          <w:ilvl w:val="0"/>
          <w:numId w:val="66"/>
        </w:numPr>
        <w:spacing w:line="360" w:lineRule="auto"/>
        <w:rPr>
          <w:sz w:val="20"/>
          <w:szCs w:val="20"/>
        </w:rPr>
      </w:pPr>
      <w:r w:rsidRPr="00A25AA2">
        <w:rPr>
          <w:b/>
          <w:bCs/>
          <w:sz w:val="20"/>
          <w:szCs w:val="20"/>
        </w:rPr>
        <w:lastRenderedPageBreak/>
        <w:t>Seguridad en el transporte</w:t>
      </w:r>
      <w:r w:rsidR="00DC698A" w:rsidRPr="00A25AA2">
        <w:rPr>
          <w:sz w:val="20"/>
          <w:szCs w:val="20"/>
        </w:rPr>
        <w:t>: a</w:t>
      </w:r>
      <w:r w:rsidRPr="00A25AA2">
        <w:rPr>
          <w:sz w:val="20"/>
          <w:szCs w:val="20"/>
        </w:rPr>
        <w:t>segura que los medios de transporte cumplan con los estándares técnicos, legales y operativos que minimicen los riesgos de accidentes.</w:t>
      </w:r>
    </w:p>
    <w:p w14:paraId="290F2B48" w14:textId="75358A6E" w:rsidR="00944163" w:rsidRPr="00A25AA2" w:rsidRDefault="00944163" w:rsidP="004E33CC">
      <w:pPr>
        <w:pStyle w:val="Normal0"/>
        <w:numPr>
          <w:ilvl w:val="0"/>
          <w:numId w:val="66"/>
        </w:numPr>
        <w:spacing w:line="360" w:lineRule="auto"/>
        <w:rPr>
          <w:sz w:val="20"/>
          <w:szCs w:val="20"/>
        </w:rPr>
      </w:pPr>
      <w:r w:rsidRPr="00A25AA2">
        <w:rPr>
          <w:b/>
          <w:bCs/>
          <w:sz w:val="20"/>
          <w:szCs w:val="20"/>
        </w:rPr>
        <w:t>Seguridad vial</w:t>
      </w:r>
      <w:r w:rsidR="00DC698A" w:rsidRPr="00A25AA2">
        <w:rPr>
          <w:sz w:val="20"/>
          <w:szCs w:val="20"/>
        </w:rPr>
        <w:t>: i</w:t>
      </w:r>
      <w:r w:rsidRPr="00A25AA2">
        <w:rPr>
          <w:sz w:val="20"/>
          <w:szCs w:val="20"/>
        </w:rPr>
        <w:t>ncluye mantenimiento de vías, señalización adecuada, control del tráfico y normas de tránsito para proteger a conductores y peatones.</w:t>
      </w:r>
    </w:p>
    <w:p w14:paraId="45FC228D" w14:textId="55E667FE" w:rsidR="00944163" w:rsidRPr="00A25AA2" w:rsidRDefault="00944163" w:rsidP="004E33CC">
      <w:pPr>
        <w:pStyle w:val="Normal0"/>
        <w:numPr>
          <w:ilvl w:val="0"/>
          <w:numId w:val="66"/>
        </w:numPr>
        <w:spacing w:line="360" w:lineRule="auto"/>
        <w:rPr>
          <w:sz w:val="20"/>
          <w:szCs w:val="20"/>
        </w:rPr>
      </w:pPr>
      <w:r w:rsidRPr="00A25AA2">
        <w:rPr>
          <w:b/>
          <w:bCs/>
          <w:sz w:val="20"/>
          <w:szCs w:val="20"/>
        </w:rPr>
        <w:t>Seguridad jurídica</w:t>
      </w:r>
      <w:r w:rsidR="00DC698A" w:rsidRPr="00A25AA2">
        <w:rPr>
          <w:sz w:val="20"/>
          <w:szCs w:val="20"/>
        </w:rPr>
        <w:t>: g</w:t>
      </w:r>
      <w:r w:rsidRPr="00A25AA2">
        <w:rPr>
          <w:sz w:val="20"/>
          <w:szCs w:val="20"/>
        </w:rPr>
        <w:t>arantiza que los derechos legales de los turistas sean respetados, y que tengan acceso a mecanismos de denuncia y asesoría legal en caso necesario.</w:t>
      </w:r>
    </w:p>
    <w:p w14:paraId="44073486" w14:textId="6F9FF251" w:rsidR="00DC698A" w:rsidRPr="00A25AA2" w:rsidRDefault="00944163" w:rsidP="004E33CC">
      <w:pPr>
        <w:pStyle w:val="Normal0"/>
        <w:numPr>
          <w:ilvl w:val="0"/>
          <w:numId w:val="66"/>
        </w:numPr>
        <w:spacing w:line="360" w:lineRule="auto"/>
        <w:rPr>
          <w:sz w:val="20"/>
          <w:szCs w:val="20"/>
        </w:rPr>
      </w:pPr>
      <w:r w:rsidRPr="00A25AA2">
        <w:rPr>
          <w:b/>
          <w:bCs/>
          <w:sz w:val="20"/>
          <w:szCs w:val="20"/>
        </w:rPr>
        <w:t>Seguridad alimentaria</w:t>
      </w:r>
      <w:r w:rsidR="00DC698A" w:rsidRPr="00A25AA2">
        <w:rPr>
          <w:sz w:val="20"/>
          <w:szCs w:val="20"/>
        </w:rPr>
        <w:t>: s</w:t>
      </w:r>
      <w:r w:rsidRPr="00A25AA2">
        <w:rPr>
          <w:sz w:val="20"/>
          <w:szCs w:val="20"/>
        </w:rPr>
        <w:t>e refiere al cumplimiento de normas de higiene, manipulación y conservación de alimentos y bebidas, evitando enfermedades de origen alimentario.</w:t>
      </w:r>
    </w:p>
    <w:p w14:paraId="78834F6E" w14:textId="192EFC70" w:rsidR="00944163" w:rsidRPr="00A25AA2" w:rsidRDefault="00944163" w:rsidP="004E33CC">
      <w:pPr>
        <w:pStyle w:val="Normal0"/>
        <w:numPr>
          <w:ilvl w:val="0"/>
          <w:numId w:val="66"/>
        </w:numPr>
        <w:spacing w:line="360" w:lineRule="auto"/>
        <w:rPr>
          <w:sz w:val="20"/>
          <w:szCs w:val="20"/>
        </w:rPr>
      </w:pPr>
      <w:r w:rsidRPr="00A25AA2">
        <w:rPr>
          <w:b/>
          <w:bCs/>
          <w:sz w:val="20"/>
          <w:szCs w:val="20"/>
        </w:rPr>
        <w:t>Seguridad en actividades de ocio</w:t>
      </w:r>
      <w:r w:rsidR="00004632" w:rsidRPr="00A25AA2">
        <w:rPr>
          <w:sz w:val="20"/>
          <w:szCs w:val="20"/>
        </w:rPr>
        <w:t>: a</w:t>
      </w:r>
      <w:r w:rsidRPr="00A25AA2">
        <w:rPr>
          <w:sz w:val="20"/>
          <w:szCs w:val="20"/>
        </w:rPr>
        <w:t>barca medidas de prevención y control en actividades recreativas o deportivas, mediante el uso de equipos adecuados, supervisión profesional y protocolos de seguridad específicos.</w:t>
      </w:r>
    </w:p>
    <w:p w14:paraId="608B1AC8" w14:textId="620C57C0" w:rsidR="00944163" w:rsidRPr="00A25AA2" w:rsidRDefault="00944163" w:rsidP="00944163">
      <w:pPr>
        <w:pStyle w:val="Normal0"/>
        <w:spacing w:line="360" w:lineRule="auto"/>
        <w:rPr>
          <w:sz w:val="20"/>
          <w:szCs w:val="20"/>
        </w:rPr>
      </w:pPr>
    </w:p>
    <w:p w14:paraId="538F532E" w14:textId="77777777" w:rsidR="00944163" w:rsidRPr="00A25AA2" w:rsidRDefault="00944163" w:rsidP="004E33CC">
      <w:pPr>
        <w:pStyle w:val="Normal0"/>
        <w:numPr>
          <w:ilvl w:val="0"/>
          <w:numId w:val="36"/>
        </w:numPr>
        <w:spacing w:line="360" w:lineRule="auto"/>
        <w:rPr>
          <w:b/>
          <w:bCs/>
          <w:sz w:val="20"/>
          <w:szCs w:val="20"/>
        </w:rPr>
      </w:pPr>
      <w:r w:rsidRPr="00A25AA2">
        <w:rPr>
          <w:b/>
          <w:bCs/>
          <w:sz w:val="20"/>
          <w:szCs w:val="20"/>
        </w:rPr>
        <w:t xml:space="preserve">Enfoque </w:t>
      </w:r>
      <w:commentRangeStart w:id="18"/>
      <w:r w:rsidRPr="00A25AA2">
        <w:rPr>
          <w:b/>
          <w:bCs/>
          <w:sz w:val="20"/>
          <w:szCs w:val="20"/>
        </w:rPr>
        <w:t>internacional</w:t>
      </w:r>
      <w:commentRangeEnd w:id="18"/>
      <w:r w:rsidR="00210940">
        <w:rPr>
          <w:rStyle w:val="Refdecomentario"/>
        </w:rPr>
        <w:commentReference w:id="18"/>
      </w:r>
    </w:p>
    <w:p w14:paraId="65590BD3" w14:textId="77777777" w:rsidR="00004632" w:rsidRPr="00A25AA2" w:rsidRDefault="00004632" w:rsidP="00944163">
      <w:pPr>
        <w:pStyle w:val="Normal0"/>
        <w:spacing w:line="360" w:lineRule="auto"/>
        <w:rPr>
          <w:sz w:val="20"/>
          <w:szCs w:val="20"/>
        </w:rPr>
      </w:pPr>
    </w:p>
    <w:p w14:paraId="3C76F476" w14:textId="77777777" w:rsidR="00944163" w:rsidRPr="00A25AA2" w:rsidRDefault="00944163" w:rsidP="00944163">
      <w:pPr>
        <w:pStyle w:val="Normal0"/>
        <w:spacing w:line="360" w:lineRule="auto"/>
        <w:rPr>
          <w:sz w:val="20"/>
          <w:szCs w:val="20"/>
        </w:rPr>
      </w:pPr>
      <w:r w:rsidRPr="00A25AA2">
        <w:rPr>
          <w:sz w:val="20"/>
          <w:szCs w:val="20"/>
        </w:rPr>
        <w:t xml:space="preserve">La </w:t>
      </w:r>
      <w:r w:rsidRPr="00A25AA2">
        <w:rPr>
          <w:bCs/>
          <w:sz w:val="20"/>
          <w:szCs w:val="20"/>
        </w:rPr>
        <w:t>Organización Mundial del Turismo (OMT)</w:t>
      </w:r>
      <w:r w:rsidRPr="00A25AA2">
        <w:rPr>
          <w:sz w:val="20"/>
          <w:szCs w:val="20"/>
        </w:rPr>
        <w:t xml:space="preserve"> promueve el reconocimiento del derecho fundamental de toda persona a viajar con seguridad. Esta perspectiva posiciona al turismo como una herramienta clave para la </w:t>
      </w:r>
      <w:r w:rsidRPr="00A25AA2">
        <w:rPr>
          <w:bCs/>
          <w:sz w:val="20"/>
          <w:szCs w:val="20"/>
        </w:rPr>
        <w:t>construcción de paz, el entendimiento intercultural y el desarrollo sostenible</w:t>
      </w:r>
      <w:r w:rsidRPr="00A25AA2">
        <w:rPr>
          <w:sz w:val="20"/>
          <w:szCs w:val="20"/>
        </w:rPr>
        <w:t xml:space="preserve"> entre naciones.</w:t>
      </w:r>
    </w:p>
    <w:p w14:paraId="0AD1009F" w14:textId="023C770A" w:rsidR="00C55CDB" w:rsidRPr="00A25AA2" w:rsidRDefault="00913B5E" w:rsidP="00FF0B7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62336" behindDoc="1" locked="0" layoutInCell="1" allowOverlap="1" wp14:anchorId="64AF78BF" wp14:editId="1EA8533B">
                <wp:simplePos x="0" y="0"/>
                <wp:positionH relativeFrom="column">
                  <wp:posOffset>-48260</wp:posOffset>
                </wp:positionH>
                <wp:positionV relativeFrom="paragraph">
                  <wp:posOffset>83185</wp:posOffset>
                </wp:positionV>
                <wp:extent cx="6513342" cy="1111347"/>
                <wp:effectExtent l="57150" t="19050" r="78105" b="88900"/>
                <wp:wrapNone/>
                <wp:docPr id="24" name="Rectángulo 24"/>
                <wp:cNvGraphicFramePr/>
                <a:graphic xmlns:a="http://schemas.openxmlformats.org/drawingml/2006/main">
                  <a:graphicData uri="http://schemas.microsoft.com/office/word/2010/wordprocessingShape">
                    <wps:wsp>
                      <wps:cNvSpPr/>
                      <wps:spPr>
                        <a:xfrm>
                          <a:off x="0" y="0"/>
                          <a:ext cx="6513342" cy="1111347"/>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E5FCF9" id="Rectángulo 24" o:spid="_x0000_s1026" style="position:absolute;margin-left:-3.8pt;margin-top:6.55pt;width:512.85pt;height:87.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" fillcolor="#4f81bd [3204]" strokecolor="#4579b8 [3044]">
                <v:fill color2="#a7bfde [1620]" rotate="t" angle="180" focus="100%" type="gradient">
                  <o:fill v:ext="view" type="gradientUnscaled"/>
                </v:fill>
                <v:shadow on="t" color="black" opacity="22937f" origin=",.5" offset="0,.63889mm"/>
              </v:rect>
            </w:pict>
          </mc:Fallback>
        </mc:AlternateContent>
      </w:r>
    </w:p>
    <w:p w14:paraId="0F118A50" w14:textId="4548CC0E" w:rsidR="00C55CDB" w:rsidRPr="00A25AA2" w:rsidRDefault="00913B5E" w:rsidP="00913B5E">
      <w:pPr>
        <w:pStyle w:val="Normal0"/>
        <w:spacing w:line="360" w:lineRule="auto"/>
        <w:jc w:val="center"/>
        <w:rPr>
          <w:sz w:val="20"/>
          <w:szCs w:val="20"/>
        </w:rPr>
      </w:pPr>
      <w:r w:rsidRPr="00A25AA2">
        <w:rPr>
          <w:sz w:val="20"/>
          <w:szCs w:val="20"/>
        </w:rPr>
        <w:t xml:space="preserve">“Toda persona tiene derecho a circular libremente y a elegir su residencia en el territorio de un Estado. Toda persona tiene derecho a </w:t>
      </w:r>
      <w:commentRangeStart w:id="19"/>
      <w:r w:rsidRPr="00A25AA2">
        <w:rPr>
          <w:sz w:val="20"/>
          <w:szCs w:val="20"/>
        </w:rPr>
        <w:t>salir</w:t>
      </w:r>
      <w:commentRangeEnd w:id="19"/>
      <w:r w:rsidRPr="00A25AA2">
        <w:rPr>
          <w:rStyle w:val="Refdecomentario"/>
          <w:sz w:val="20"/>
          <w:szCs w:val="20"/>
        </w:rPr>
        <w:commentReference w:id="19"/>
      </w:r>
      <w:r w:rsidRPr="00A25AA2">
        <w:rPr>
          <w:sz w:val="20"/>
          <w:szCs w:val="20"/>
        </w:rPr>
        <w:t xml:space="preserve"> de cualquier país, incluso del propio, y a regresar a su país”. (ONU, 1948).</w:t>
      </w:r>
    </w:p>
    <w:p w14:paraId="2EF3E708" w14:textId="77777777" w:rsidR="00C55CDB" w:rsidRPr="00A25AA2" w:rsidRDefault="00C55CDB" w:rsidP="00FF0B73">
      <w:pPr>
        <w:pStyle w:val="Normal0"/>
        <w:spacing w:line="360" w:lineRule="auto"/>
        <w:rPr>
          <w:sz w:val="20"/>
          <w:szCs w:val="20"/>
        </w:rPr>
      </w:pPr>
    </w:p>
    <w:p w14:paraId="5DF2F66F" w14:textId="77777777" w:rsidR="00C55CDB" w:rsidRPr="00A25AA2" w:rsidRDefault="00C55CDB" w:rsidP="00FF0B73">
      <w:pPr>
        <w:pStyle w:val="Normal0"/>
        <w:spacing w:line="360" w:lineRule="auto"/>
        <w:rPr>
          <w:sz w:val="20"/>
          <w:szCs w:val="20"/>
        </w:rPr>
      </w:pPr>
    </w:p>
    <w:p w14:paraId="458C9DAD" w14:textId="77777777" w:rsidR="00352BD2" w:rsidRDefault="00352BD2" w:rsidP="00A709FC">
      <w:pPr>
        <w:pStyle w:val="Normal0"/>
        <w:spacing w:line="360" w:lineRule="auto"/>
        <w:rPr>
          <w:sz w:val="20"/>
          <w:szCs w:val="20"/>
        </w:rPr>
      </w:pPr>
    </w:p>
    <w:p w14:paraId="3A8DB8CE" w14:textId="77777777" w:rsidR="00352BD2" w:rsidRDefault="00352BD2" w:rsidP="00A709FC">
      <w:pPr>
        <w:pStyle w:val="Normal0"/>
        <w:spacing w:line="360" w:lineRule="auto"/>
        <w:rPr>
          <w:sz w:val="20"/>
          <w:szCs w:val="20"/>
        </w:rPr>
      </w:pPr>
    </w:p>
    <w:p w14:paraId="0E688EE8" w14:textId="77777777" w:rsidR="00A709FC" w:rsidRPr="00A25AA2" w:rsidRDefault="00A709FC" w:rsidP="00A709FC">
      <w:pPr>
        <w:pStyle w:val="Normal0"/>
        <w:spacing w:line="360" w:lineRule="auto"/>
        <w:rPr>
          <w:sz w:val="20"/>
          <w:szCs w:val="20"/>
        </w:rPr>
      </w:pPr>
      <w:r w:rsidRPr="00A25AA2">
        <w:rPr>
          <w:sz w:val="20"/>
          <w:szCs w:val="20"/>
        </w:rPr>
        <w:t>La Carta de Turismo y el Código del Turista de 1985 establece que es deber de las autoridades públicas garantizar la protección integral de los turistas y visitantes, así como la seguridad de sus bienes. Reconociendo la particular vulnerabilidad de los turistas extranjeros, se señala la importancia de prestar especial atención a sus necesidades específicas. Para ello, se promueve la creación de mecanismos adecuados de información, prevención, protección, seguros y asistencia, orientados a salvaguardar su integridad durante la estancia en el destino.</w:t>
      </w:r>
    </w:p>
    <w:p w14:paraId="5C3F17B9" w14:textId="77777777" w:rsidR="00A709FC" w:rsidRPr="00A25AA2" w:rsidRDefault="00A709FC" w:rsidP="00A709FC">
      <w:pPr>
        <w:pStyle w:val="Normal0"/>
        <w:spacing w:line="360" w:lineRule="auto"/>
        <w:rPr>
          <w:sz w:val="20"/>
          <w:szCs w:val="20"/>
        </w:rPr>
      </w:pPr>
    </w:p>
    <w:p w14:paraId="7B7DEBF2" w14:textId="31A9B438" w:rsidR="00A709FC" w:rsidRPr="00A25AA2" w:rsidRDefault="006C1CC1" w:rsidP="00A709FC">
      <w:pPr>
        <w:pStyle w:val="Normal0"/>
        <w:spacing w:line="360" w:lineRule="auto"/>
        <w:rPr>
          <w:sz w:val="20"/>
          <w:szCs w:val="20"/>
        </w:rPr>
      </w:pPr>
      <w:r>
        <w:rPr>
          <w:sz w:val="20"/>
          <w:szCs w:val="20"/>
        </w:rPr>
        <w:t>Asimismo, la c</w:t>
      </w:r>
      <w:r w:rsidR="00A709FC" w:rsidRPr="00A25AA2">
        <w:rPr>
          <w:sz w:val="20"/>
          <w:szCs w:val="20"/>
        </w:rPr>
        <w:t>arta hace un llamado a los turistas y visitantes a respetar las leyes, costumbres y valores de las comunidades receptoras. Se invita a evitar cualquier acto que pueda considerarse ilegal, ofensivo o perjudicial para la población local o el entorno, promoviendo así un comportamiento responsable. También se establece la prohibición de participar en actividades como el tráfico de drogas, armas, antigüedades, especies protegidas, o el uso y transporte de sustancias peligrosas o prohibidas por las reglamentaciones nacionales.</w:t>
      </w:r>
    </w:p>
    <w:p w14:paraId="28D197A7" w14:textId="77777777" w:rsidR="00A709FC" w:rsidRPr="00A25AA2" w:rsidRDefault="00A709FC" w:rsidP="00A709FC">
      <w:pPr>
        <w:pStyle w:val="Normal0"/>
        <w:spacing w:line="360" w:lineRule="auto"/>
        <w:rPr>
          <w:sz w:val="20"/>
          <w:szCs w:val="20"/>
        </w:rPr>
      </w:pPr>
    </w:p>
    <w:p w14:paraId="4CE4DE52" w14:textId="0BB3BB83" w:rsidR="00C55CDB" w:rsidRPr="00A25AA2" w:rsidRDefault="00A709FC" w:rsidP="00A709FC">
      <w:pPr>
        <w:pStyle w:val="Normal0"/>
        <w:spacing w:line="360" w:lineRule="auto"/>
        <w:rPr>
          <w:sz w:val="20"/>
          <w:szCs w:val="20"/>
        </w:rPr>
      </w:pPr>
      <w:r w:rsidRPr="00A25AA2">
        <w:rPr>
          <w:sz w:val="20"/>
          <w:szCs w:val="20"/>
        </w:rPr>
        <w:lastRenderedPageBreak/>
        <w:t>En conjunto, este instrumento normativo internacional busca consolidar un turismo seguro, respetuoso y sostenible, que proteja tanto al visitante como al destino, y que fomente relaciones armónicas y éticas entre los diferentes actores del sector.</w:t>
      </w:r>
    </w:p>
    <w:p w14:paraId="0331D7CB" w14:textId="77777777" w:rsidR="00C55CDB" w:rsidRPr="00A25AA2" w:rsidRDefault="00C55CDB" w:rsidP="00FF0B73">
      <w:pPr>
        <w:pStyle w:val="Normal0"/>
        <w:spacing w:line="360" w:lineRule="auto"/>
        <w:rPr>
          <w:sz w:val="20"/>
          <w:szCs w:val="20"/>
        </w:rPr>
      </w:pPr>
    </w:p>
    <w:p w14:paraId="2A303EB8" w14:textId="3FFB1507" w:rsidR="00C55CDB" w:rsidRPr="00A25AA2" w:rsidRDefault="003C678E" w:rsidP="00FF0B73">
      <w:pPr>
        <w:pStyle w:val="Normal0"/>
        <w:spacing w:line="360" w:lineRule="auto"/>
        <w:rPr>
          <w:b/>
          <w:sz w:val="20"/>
          <w:szCs w:val="20"/>
        </w:rPr>
      </w:pPr>
      <w:r w:rsidRPr="00A25AA2">
        <w:rPr>
          <w:b/>
          <w:sz w:val="20"/>
          <w:szCs w:val="20"/>
        </w:rPr>
        <w:t>2.2.</w:t>
      </w:r>
      <w:r w:rsidRPr="00A25AA2">
        <w:rPr>
          <w:b/>
          <w:sz w:val="20"/>
          <w:szCs w:val="20"/>
        </w:rPr>
        <w:tab/>
      </w:r>
      <w:commentRangeStart w:id="20"/>
      <w:r w:rsidRPr="00A25AA2">
        <w:rPr>
          <w:b/>
          <w:sz w:val="20"/>
          <w:szCs w:val="20"/>
        </w:rPr>
        <w:t xml:space="preserve">Reglamentación legal  </w:t>
      </w:r>
      <w:commentRangeEnd w:id="20"/>
      <w:r w:rsidR="008434C4">
        <w:rPr>
          <w:rStyle w:val="Refdecomentario"/>
        </w:rPr>
        <w:commentReference w:id="20"/>
      </w:r>
    </w:p>
    <w:p w14:paraId="17E2E6A0" w14:textId="77777777" w:rsidR="00C55CDB" w:rsidRPr="00A25AA2" w:rsidRDefault="00C55CDB" w:rsidP="00FF0B73">
      <w:pPr>
        <w:pStyle w:val="Normal0"/>
        <w:spacing w:line="360" w:lineRule="auto"/>
        <w:rPr>
          <w:sz w:val="20"/>
          <w:szCs w:val="20"/>
        </w:rPr>
      </w:pPr>
    </w:p>
    <w:p w14:paraId="494FB34A" w14:textId="77777777" w:rsidR="003C678E" w:rsidRPr="00A25AA2" w:rsidRDefault="003C678E" w:rsidP="003C678E">
      <w:pPr>
        <w:pStyle w:val="Normal0"/>
        <w:spacing w:line="360" w:lineRule="auto"/>
        <w:rPr>
          <w:sz w:val="20"/>
          <w:szCs w:val="20"/>
        </w:rPr>
      </w:pPr>
      <w:r w:rsidRPr="00A25AA2">
        <w:rPr>
          <w:sz w:val="20"/>
          <w:szCs w:val="20"/>
        </w:rPr>
        <w:t xml:space="preserve">La </w:t>
      </w:r>
      <w:r w:rsidRPr="00A25AA2">
        <w:rPr>
          <w:bCs/>
          <w:sz w:val="20"/>
          <w:szCs w:val="20"/>
        </w:rPr>
        <w:t>reglamentación legal de un destino turístico</w:t>
      </w:r>
      <w:r w:rsidRPr="00A25AA2">
        <w:rPr>
          <w:sz w:val="20"/>
          <w:szCs w:val="20"/>
        </w:rPr>
        <w:t xml:space="preserve"> se refiere al conjunto de </w:t>
      </w:r>
      <w:r w:rsidRPr="00A25AA2">
        <w:rPr>
          <w:bCs/>
          <w:sz w:val="20"/>
          <w:szCs w:val="20"/>
        </w:rPr>
        <w:t>normas, leyes y disposiciones</w:t>
      </w:r>
      <w:r w:rsidRPr="00A25AA2">
        <w:rPr>
          <w:sz w:val="20"/>
          <w:szCs w:val="20"/>
        </w:rPr>
        <w:t xml:space="preserve"> que regulan las actividades tanto de los </w:t>
      </w:r>
      <w:r w:rsidRPr="00A25AA2">
        <w:rPr>
          <w:bCs/>
          <w:sz w:val="20"/>
          <w:szCs w:val="20"/>
        </w:rPr>
        <w:t>prestadores de servicios turísticos</w:t>
      </w:r>
      <w:r w:rsidRPr="00A25AA2">
        <w:rPr>
          <w:sz w:val="20"/>
          <w:szCs w:val="20"/>
        </w:rPr>
        <w:t xml:space="preserve"> como de los </w:t>
      </w:r>
      <w:r w:rsidRPr="00A25AA2">
        <w:rPr>
          <w:bCs/>
          <w:sz w:val="20"/>
          <w:szCs w:val="20"/>
        </w:rPr>
        <w:t>turistas</w:t>
      </w:r>
      <w:r w:rsidRPr="00A25AA2">
        <w:rPr>
          <w:sz w:val="20"/>
          <w:szCs w:val="20"/>
        </w:rPr>
        <w:t xml:space="preserve">, con el fin de garantizar la </w:t>
      </w:r>
      <w:r w:rsidRPr="00A25AA2">
        <w:rPr>
          <w:bCs/>
          <w:sz w:val="20"/>
          <w:szCs w:val="20"/>
        </w:rPr>
        <w:t>calidad, sostenibilidad, seguridad y legalidad</w:t>
      </w:r>
      <w:r w:rsidRPr="00A25AA2">
        <w:rPr>
          <w:sz w:val="20"/>
          <w:szCs w:val="20"/>
        </w:rPr>
        <w:t xml:space="preserve"> de la oferta turística. Estas normas abarcan diversos aspectos fundamentales, entre ellos: el </w:t>
      </w:r>
      <w:r w:rsidRPr="00A25AA2">
        <w:rPr>
          <w:bCs/>
          <w:sz w:val="20"/>
          <w:szCs w:val="20"/>
        </w:rPr>
        <w:t>registro y control de prestadores de servicios</w:t>
      </w:r>
      <w:r w:rsidRPr="00A25AA2">
        <w:rPr>
          <w:sz w:val="20"/>
          <w:szCs w:val="20"/>
        </w:rPr>
        <w:t xml:space="preserve">, la </w:t>
      </w:r>
      <w:r w:rsidRPr="00A25AA2">
        <w:rPr>
          <w:bCs/>
          <w:sz w:val="20"/>
          <w:szCs w:val="20"/>
        </w:rPr>
        <w:t>protección del patrimonio cultural y natural</w:t>
      </w:r>
      <w:r w:rsidRPr="00A25AA2">
        <w:rPr>
          <w:sz w:val="20"/>
          <w:szCs w:val="20"/>
        </w:rPr>
        <w:t xml:space="preserve">, la </w:t>
      </w:r>
      <w:r w:rsidRPr="00A25AA2">
        <w:rPr>
          <w:bCs/>
          <w:sz w:val="20"/>
          <w:szCs w:val="20"/>
        </w:rPr>
        <w:t>promoción del turismo sostenible</w:t>
      </w:r>
      <w:r w:rsidRPr="00A25AA2">
        <w:rPr>
          <w:sz w:val="20"/>
          <w:szCs w:val="20"/>
        </w:rPr>
        <w:t xml:space="preserve">, la </w:t>
      </w:r>
      <w:r w:rsidRPr="00A25AA2">
        <w:rPr>
          <w:bCs/>
          <w:sz w:val="20"/>
          <w:szCs w:val="20"/>
        </w:rPr>
        <w:t>prevención del tráfico ilegal de fauna, flora y bienes culturales</w:t>
      </w:r>
      <w:r w:rsidRPr="00A25AA2">
        <w:rPr>
          <w:sz w:val="20"/>
          <w:szCs w:val="20"/>
        </w:rPr>
        <w:t xml:space="preserve">, y la </w:t>
      </w:r>
      <w:r w:rsidRPr="00A25AA2">
        <w:rPr>
          <w:bCs/>
          <w:sz w:val="20"/>
          <w:szCs w:val="20"/>
        </w:rPr>
        <w:t>garantía de condiciones seguras y accesibles</w:t>
      </w:r>
      <w:r w:rsidRPr="00A25AA2">
        <w:rPr>
          <w:sz w:val="20"/>
          <w:szCs w:val="20"/>
        </w:rPr>
        <w:t xml:space="preserve"> para todos los visitantes.</w:t>
      </w:r>
    </w:p>
    <w:p w14:paraId="2BC0AC0A" w14:textId="77777777" w:rsidR="003C678E" w:rsidRPr="00A25AA2" w:rsidRDefault="003C678E" w:rsidP="003C678E">
      <w:pPr>
        <w:pStyle w:val="Normal0"/>
        <w:spacing w:line="360" w:lineRule="auto"/>
        <w:rPr>
          <w:sz w:val="20"/>
          <w:szCs w:val="20"/>
        </w:rPr>
      </w:pPr>
    </w:p>
    <w:p w14:paraId="119DED63" w14:textId="77777777" w:rsidR="003C678E" w:rsidRPr="00A25AA2" w:rsidRDefault="003C678E" w:rsidP="003C678E">
      <w:pPr>
        <w:pStyle w:val="Normal0"/>
        <w:spacing w:line="360" w:lineRule="auto"/>
        <w:rPr>
          <w:sz w:val="20"/>
          <w:szCs w:val="20"/>
        </w:rPr>
      </w:pPr>
      <w:r w:rsidRPr="00A25AA2">
        <w:rPr>
          <w:sz w:val="20"/>
          <w:szCs w:val="20"/>
        </w:rPr>
        <w:t>Este marco legal busca fomentar un turismo responsable y ordenado, que contribuya al desarrollo social, económico y ambiental del territorio, promoviendo además la conservación del patrimonio y el respeto por las comunidades receptoras.</w:t>
      </w:r>
    </w:p>
    <w:p w14:paraId="1994D147" w14:textId="77777777" w:rsidR="003C678E" w:rsidRPr="00A25AA2" w:rsidRDefault="003C678E" w:rsidP="003C678E">
      <w:pPr>
        <w:pStyle w:val="Normal0"/>
        <w:spacing w:line="360" w:lineRule="auto"/>
        <w:rPr>
          <w:sz w:val="20"/>
          <w:szCs w:val="20"/>
        </w:rPr>
      </w:pPr>
    </w:p>
    <w:p w14:paraId="72A897B9" w14:textId="502A5400" w:rsidR="003C678E" w:rsidRPr="00A25AA2" w:rsidRDefault="003C678E" w:rsidP="003C678E">
      <w:pPr>
        <w:pStyle w:val="Normal0"/>
        <w:spacing w:line="360" w:lineRule="auto"/>
        <w:rPr>
          <w:bCs/>
          <w:sz w:val="20"/>
          <w:szCs w:val="20"/>
        </w:rPr>
      </w:pPr>
      <w:r w:rsidRPr="00A25AA2">
        <w:rPr>
          <w:bCs/>
          <w:sz w:val="20"/>
          <w:szCs w:val="20"/>
        </w:rPr>
        <w:t xml:space="preserve">Normativa vigente que regula y protege la actividad turística en </w:t>
      </w:r>
      <w:commentRangeStart w:id="21"/>
      <w:r w:rsidRPr="00A25AA2">
        <w:rPr>
          <w:bCs/>
          <w:sz w:val="20"/>
          <w:szCs w:val="20"/>
        </w:rPr>
        <w:t>Colombia</w:t>
      </w:r>
      <w:commentRangeEnd w:id="21"/>
      <w:r w:rsidR="00DB1021">
        <w:rPr>
          <w:rStyle w:val="Refdecomentario"/>
        </w:rPr>
        <w:commentReference w:id="21"/>
      </w:r>
      <w:r w:rsidRPr="00A25AA2">
        <w:rPr>
          <w:bCs/>
          <w:sz w:val="20"/>
          <w:szCs w:val="20"/>
        </w:rPr>
        <w:t>:</w:t>
      </w:r>
    </w:p>
    <w:p w14:paraId="7D2D5BDE" w14:textId="77777777" w:rsidR="003C678E" w:rsidRPr="00A25AA2" w:rsidRDefault="003C678E" w:rsidP="003C678E">
      <w:pPr>
        <w:pStyle w:val="Normal0"/>
        <w:spacing w:line="360" w:lineRule="auto"/>
        <w:rPr>
          <w:b/>
          <w:bCs/>
          <w:sz w:val="20"/>
          <w:szCs w:val="20"/>
        </w:rPr>
      </w:pPr>
    </w:p>
    <w:p w14:paraId="48D18D37" w14:textId="217CDBC6" w:rsidR="003C678E" w:rsidRPr="00A25AA2" w:rsidRDefault="003C678E" w:rsidP="004E33CC">
      <w:pPr>
        <w:pStyle w:val="Normal0"/>
        <w:numPr>
          <w:ilvl w:val="0"/>
          <w:numId w:val="25"/>
        </w:numPr>
        <w:spacing w:line="360" w:lineRule="auto"/>
        <w:rPr>
          <w:sz w:val="20"/>
          <w:szCs w:val="20"/>
        </w:rPr>
      </w:pPr>
      <w:r w:rsidRPr="00A25AA2">
        <w:rPr>
          <w:b/>
          <w:bCs/>
          <w:sz w:val="20"/>
          <w:szCs w:val="20"/>
        </w:rPr>
        <w:t>Ley 2068 de 2020</w:t>
      </w:r>
      <w:r w:rsidRPr="00A25AA2">
        <w:rPr>
          <w:sz w:val="20"/>
          <w:szCs w:val="20"/>
        </w:rPr>
        <w:t>: L</w:t>
      </w:r>
      <w:r w:rsidR="00BE0963" w:rsidRPr="00A25AA2">
        <w:rPr>
          <w:sz w:val="20"/>
          <w:szCs w:val="20"/>
        </w:rPr>
        <w:t>ey General de Turismo</w:t>
      </w:r>
      <w:r w:rsidR="00FC6931">
        <w:rPr>
          <w:sz w:val="20"/>
          <w:szCs w:val="20"/>
        </w:rPr>
        <w:t>,</w:t>
      </w:r>
      <w:r w:rsidR="00BE0963" w:rsidRPr="00A25AA2">
        <w:rPr>
          <w:sz w:val="20"/>
          <w:szCs w:val="20"/>
        </w:rPr>
        <w:t xml:space="preserve"> la cual</w:t>
      </w:r>
      <w:r w:rsidRPr="00A25AA2">
        <w:rPr>
          <w:sz w:val="20"/>
          <w:szCs w:val="20"/>
        </w:rPr>
        <w:t xml:space="preserve"> establece los principios y lineamientos generales de la actividad turística en el país.</w:t>
      </w:r>
    </w:p>
    <w:p w14:paraId="2A235E4F" w14:textId="068A1932" w:rsidR="003C678E" w:rsidRPr="00A25AA2" w:rsidRDefault="003C678E" w:rsidP="004E33CC">
      <w:pPr>
        <w:pStyle w:val="Normal0"/>
        <w:numPr>
          <w:ilvl w:val="0"/>
          <w:numId w:val="25"/>
        </w:numPr>
        <w:spacing w:line="360" w:lineRule="auto"/>
        <w:rPr>
          <w:sz w:val="20"/>
          <w:szCs w:val="20"/>
        </w:rPr>
      </w:pPr>
      <w:r w:rsidRPr="00A25AA2">
        <w:rPr>
          <w:b/>
          <w:bCs/>
          <w:sz w:val="20"/>
          <w:szCs w:val="20"/>
        </w:rPr>
        <w:t>Ley 2068 de 2020, artículo 52</w:t>
      </w:r>
      <w:r w:rsidRPr="00A25AA2">
        <w:rPr>
          <w:sz w:val="20"/>
          <w:szCs w:val="20"/>
        </w:rPr>
        <w:t>:</w:t>
      </w:r>
      <w:r w:rsidR="00BE0963" w:rsidRPr="00A25AA2">
        <w:rPr>
          <w:sz w:val="20"/>
          <w:szCs w:val="20"/>
        </w:rPr>
        <w:t xml:space="preserve"> e</w:t>
      </w:r>
      <w:r w:rsidRPr="00A25AA2">
        <w:rPr>
          <w:sz w:val="20"/>
          <w:szCs w:val="20"/>
        </w:rPr>
        <w:t>nfatiza el papel del turismo en el desarrollo social, económico y cultural.</w:t>
      </w:r>
    </w:p>
    <w:p w14:paraId="29E5C2AF" w14:textId="37B2D047" w:rsidR="003C678E" w:rsidRPr="00A25AA2" w:rsidRDefault="003C678E" w:rsidP="004E33CC">
      <w:pPr>
        <w:pStyle w:val="Normal0"/>
        <w:numPr>
          <w:ilvl w:val="0"/>
          <w:numId w:val="25"/>
        </w:numPr>
        <w:spacing w:line="360" w:lineRule="auto"/>
        <w:rPr>
          <w:sz w:val="20"/>
          <w:szCs w:val="20"/>
        </w:rPr>
      </w:pPr>
      <w:r w:rsidRPr="00A25AA2">
        <w:rPr>
          <w:b/>
          <w:bCs/>
          <w:sz w:val="20"/>
          <w:szCs w:val="20"/>
        </w:rPr>
        <w:t>Ley 99 de 1993, artículo 3</w:t>
      </w:r>
      <w:r w:rsidRPr="00A25AA2">
        <w:rPr>
          <w:sz w:val="20"/>
          <w:szCs w:val="20"/>
        </w:rPr>
        <w:t>: introduce el principio de desarrollo sostenible como eje transversal de las actividades económicas, incluido el turismo.</w:t>
      </w:r>
    </w:p>
    <w:p w14:paraId="6E6A8013" w14:textId="0258B36B" w:rsidR="003C678E" w:rsidRPr="00A25AA2" w:rsidRDefault="003C678E" w:rsidP="004E33CC">
      <w:pPr>
        <w:pStyle w:val="Normal0"/>
        <w:numPr>
          <w:ilvl w:val="0"/>
          <w:numId w:val="25"/>
        </w:numPr>
        <w:spacing w:line="360" w:lineRule="auto"/>
        <w:rPr>
          <w:sz w:val="20"/>
          <w:szCs w:val="20"/>
        </w:rPr>
      </w:pPr>
      <w:r w:rsidRPr="00A25AA2">
        <w:rPr>
          <w:b/>
          <w:bCs/>
          <w:sz w:val="20"/>
          <w:szCs w:val="20"/>
        </w:rPr>
        <w:t>Decreto 1836 de 2021</w:t>
      </w:r>
      <w:r w:rsidRPr="00A25AA2">
        <w:rPr>
          <w:sz w:val="20"/>
          <w:szCs w:val="20"/>
        </w:rPr>
        <w:t xml:space="preserve">: regula el </w:t>
      </w:r>
      <w:r w:rsidRPr="00A25AA2">
        <w:rPr>
          <w:bCs/>
          <w:sz w:val="20"/>
          <w:szCs w:val="20"/>
        </w:rPr>
        <w:t>Registro Nacional de Turismo (RNT)</w:t>
      </w:r>
      <w:r w:rsidRPr="00A25AA2">
        <w:rPr>
          <w:sz w:val="20"/>
          <w:szCs w:val="20"/>
        </w:rPr>
        <w:t>, obligatorio para los prestadores de servicios turísticos.</w:t>
      </w:r>
    </w:p>
    <w:p w14:paraId="06C04434" w14:textId="77DEEF61" w:rsidR="003C678E" w:rsidRPr="00A25AA2" w:rsidRDefault="003C678E" w:rsidP="004E33CC">
      <w:pPr>
        <w:pStyle w:val="Normal0"/>
        <w:numPr>
          <w:ilvl w:val="0"/>
          <w:numId w:val="25"/>
        </w:numPr>
        <w:spacing w:line="360" w:lineRule="auto"/>
        <w:rPr>
          <w:sz w:val="20"/>
          <w:szCs w:val="20"/>
        </w:rPr>
      </w:pPr>
      <w:r w:rsidRPr="00A25AA2">
        <w:rPr>
          <w:b/>
          <w:bCs/>
          <w:sz w:val="20"/>
          <w:szCs w:val="20"/>
        </w:rPr>
        <w:t>Decreto 1379 de 2021</w:t>
      </w:r>
      <w:r w:rsidR="00BE0963" w:rsidRPr="00A25AA2">
        <w:rPr>
          <w:sz w:val="20"/>
          <w:szCs w:val="20"/>
        </w:rPr>
        <w:t>: r</w:t>
      </w:r>
      <w:r w:rsidRPr="00A25AA2">
        <w:rPr>
          <w:sz w:val="20"/>
          <w:szCs w:val="20"/>
        </w:rPr>
        <w:t xml:space="preserve">egula el </w:t>
      </w:r>
      <w:r w:rsidRPr="00A25AA2">
        <w:rPr>
          <w:bCs/>
          <w:sz w:val="20"/>
          <w:szCs w:val="20"/>
        </w:rPr>
        <w:t>ejercicio del guionaje turístico</w:t>
      </w:r>
      <w:r w:rsidRPr="00A25AA2">
        <w:rPr>
          <w:sz w:val="20"/>
          <w:szCs w:val="20"/>
        </w:rPr>
        <w:t xml:space="preserve"> en Colombia, estableciendo requisitos y competencias para los guías.</w:t>
      </w:r>
    </w:p>
    <w:p w14:paraId="19053691" w14:textId="3351FEC9" w:rsidR="003C678E" w:rsidRPr="00A25AA2" w:rsidRDefault="003C678E" w:rsidP="004E33CC">
      <w:pPr>
        <w:pStyle w:val="Normal0"/>
        <w:numPr>
          <w:ilvl w:val="0"/>
          <w:numId w:val="25"/>
        </w:numPr>
        <w:spacing w:line="360" w:lineRule="auto"/>
        <w:rPr>
          <w:sz w:val="20"/>
          <w:szCs w:val="20"/>
        </w:rPr>
      </w:pPr>
      <w:r w:rsidRPr="00A25AA2">
        <w:rPr>
          <w:b/>
          <w:bCs/>
          <w:sz w:val="20"/>
          <w:szCs w:val="20"/>
        </w:rPr>
        <w:t>Normas Técnicas Colombianas (NTC)</w:t>
      </w:r>
      <w:r w:rsidR="00D24CDF" w:rsidRPr="00A25AA2">
        <w:rPr>
          <w:sz w:val="20"/>
          <w:szCs w:val="20"/>
        </w:rPr>
        <w:t>: e</w:t>
      </w:r>
      <w:r w:rsidRPr="00A25AA2">
        <w:rPr>
          <w:sz w:val="20"/>
          <w:szCs w:val="20"/>
        </w:rPr>
        <w:t xml:space="preserve">stablecen estándares de calidad para distintos servicios turísticos, como alojamiento, gastronomía, </w:t>
      </w:r>
      <w:proofErr w:type="spellStart"/>
      <w:r w:rsidRPr="00A25AA2">
        <w:rPr>
          <w:sz w:val="20"/>
          <w:szCs w:val="20"/>
        </w:rPr>
        <w:t>guianza</w:t>
      </w:r>
      <w:proofErr w:type="spellEnd"/>
      <w:r w:rsidRPr="00A25AA2">
        <w:rPr>
          <w:sz w:val="20"/>
          <w:szCs w:val="20"/>
        </w:rPr>
        <w:t>, entre otros.</w:t>
      </w:r>
    </w:p>
    <w:p w14:paraId="780B0A93" w14:textId="73EFE8B9" w:rsidR="003C678E" w:rsidRPr="00A25AA2" w:rsidRDefault="003C678E" w:rsidP="004E33CC">
      <w:pPr>
        <w:pStyle w:val="Normal0"/>
        <w:numPr>
          <w:ilvl w:val="0"/>
          <w:numId w:val="25"/>
        </w:numPr>
        <w:spacing w:line="360" w:lineRule="auto"/>
        <w:rPr>
          <w:sz w:val="20"/>
          <w:szCs w:val="20"/>
        </w:rPr>
      </w:pPr>
      <w:r w:rsidRPr="00A25AA2">
        <w:rPr>
          <w:b/>
          <w:bCs/>
          <w:sz w:val="20"/>
          <w:szCs w:val="20"/>
        </w:rPr>
        <w:t>Resolución 0958 de 2010</w:t>
      </w:r>
      <w:r w:rsidR="003961DC" w:rsidRPr="00A25AA2">
        <w:rPr>
          <w:sz w:val="20"/>
          <w:szCs w:val="20"/>
        </w:rPr>
        <w:t>: d</w:t>
      </w:r>
      <w:r w:rsidRPr="00A25AA2">
        <w:rPr>
          <w:sz w:val="20"/>
          <w:szCs w:val="20"/>
        </w:rPr>
        <w:t xml:space="preserve">efine criterios para la </w:t>
      </w:r>
      <w:r w:rsidRPr="00A25AA2">
        <w:rPr>
          <w:bCs/>
          <w:sz w:val="20"/>
          <w:szCs w:val="20"/>
        </w:rPr>
        <w:t>calidad turística</w:t>
      </w:r>
      <w:r w:rsidRPr="00A25AA2">
        <w:rPr>
          <w:sz w:val="20"/>
          <w:szCs w:val="20"/>
        </w:rPr>
        <w:t xml:space="preserve"> en diferentes modalidades del sector.</w:t>
      </w:r>
    </w:p>
    <w:p w14:paraId="5AA1A88E" w14:textId="685BB694" w:rsidR="003C678E" w:rsidRPr="00A25AA2" w:rsidRDefault="003C678E" w:rsidP="004E33CC">
      <w:pPr>
        <w:pStyle w:val="Normal0"/>
        <w:numPr>
          <w:ilvl w:val="0"/>
          <w:numId w:val="25"/>
        </w:numPr>
        <w:spacing w:line="360" w:lineRule="auto"/>
        <w:rPr>
          <w:sz w:val="20"/>
          <w:szCs w:val="20"/>
        </w:rPr>
      </w:pPr>
      <w:r w:rsidRPr="00A25AA2">
        <w:rPr>
          <w:b/>
          <w:bCs/>
          <w:sz w:val="20"/>
          <w:szCs w:val="20"/>
        </w:rPr>
        <w:t>Ley 2111 de 2021</w:t>
      </w:r>
      <w:r w:rsidR="00C81848" w:rsidRPr="00A25AA2">
        <w:rPr>
          <w:sz w:val="20"/>
          <w:szCs w:val="20"/>
        </w:rPr>
        <w:t>: m</w:t>
      </w:r>
      <w:r w:rsidRPr="00A25AA2">
        <w:rPr>
          <w:sz w:val="20"/>
          <w:szCs w:val="20"/>
        </w:rPr>
        <w:t xml:space="preserve">odifica el Código Penal en relación con los </w:t>
      </w:r>
      <w:r w:rsidRPr="00A25AA2">
        <w:rPr>
          <w:bCs/>
          <w:sz w:val="20"/>
          <w:szCs w:val="20"/>
        </w:rPr>
        <w:t>delitos ambientales</w:t>
      </w:r>
      <w:r w:rsidRPr="00A25AA2">
        <w:rPr>
          <w:sz w:val="20"/>
          <w:szCs w:val="20"/>
        </w:rPr>
        <w:t>, incluyendo afectaciones al entorno por actividades turísticas irresponsables.</w:t>
      </w:r>
    </w:p>
    <w:p w14:paraId="06CC32DF" w14:textId="562E6251" w:rsidR="003C678E" w:rsidRPr="00A25AA2" w:rsidRDefault="003C678E" w:rsidP="004E33CC">
      <w:pPr>
        <w:pStyle w:val="Normal0"/>
        <w:numPr>
          <w:ilvl w:val="0"/>
          <w:numId w:val="25"/>
        </w:numPr>
        <w:spacing w:line="360" w:lineRule="auto"/>
        <w:rPr>
          <w:sz w:val="20"/>
          <w:szCs w:val="20"/>
        </w:rPr>
      </w:pPr>
      <w:r w:rsidRPr="00A25AA2">
        <w:rPr>
          <w:b/>
          <w:bCs/>
          <w:sz w:val="20"/>
          <w:szCs w:val="20"/>
        </w:rPr>
        <w:t>Ley 1185 de 2008</w:t>
      </w:r>
      <w:r w:rsidR="00C81848" w:rsidRPr="00A25AA2">
        <w:rPr>
          <w:sz w:val="20"/>
          <w:szCs w:val="20"/>
        </w:rPr>
        <w:t>: m</w:t>
      </w:r>
      <w:r w:rsidRPr="00A25AA2">
        <w:rPr>
          <w:sz w:val="20"/>
          <w:szCs w:val="20"/>
        </w:rPr>
        <w:t xml:space="preserve">odifica la Ley General de Cultura (Ley 397 de 1997) e incluye medidas para prevenir el </w:t>
      </w:r>
      <w:r w:rsidRPr="00A25AA2">
        <w:rPr>
          <w:bCs/>
          <w:sz w:val="20"/>
          <w:szCs w:val="20"/>
        </w:rPr>
        <w:t>tráfico ilícito del patrimonio cultural</w:t>
      </w:r>
      <w:r w:rsidRPr="00A25AA2">
        <w:rPr>
          <w:sz w:val="20"/>
          <w:szCs w:val="20"/>
        </w:rPr>
        <w:t>.</w:t>
      </w:r>
    </w:p>
    <w:p w14:paraId="62C83BF9" w14:textId="1A34F6E6" w:rsidR="003C678E" w:rsidRPr="00A25AA2" w:rsidRDefault="003C678E" w:rsidP="004E33CC">
      <w:pPr>
        <w:pStyle w:val="Normal0"/>
        <w:numPr>
          <w:ilvl w:val="0"/>
          <w:numId w:val="25"/>
        </w:numPr>
        <w:spacing w:line="360" w:lineRule="auto"/>
        <w:rPr>
          <w:sz w:val="20"/>
          <w:szCs w:val="20"/>
        </w:rPr>
      </w:pPr>
      <w:r w:rsidRPr="00A25AA2">
        <w:rPr>
          <w:b/>
          <w:bCs/>
          <w:sz w:val="20"/>
          <w:szCs w:val="20"/>
        </w:rPr>
        <w:lastRenderedPageBreak/>
        <w:t>Decreto 190 de 2022, capítulo 8, secciones I, II y III</w:t>
      </w:r>
      <w:r w:rsidR="00C81848" w:rsidRPr="00A25AA2">
        <w:rPr>
          <w:sz w:val="20"/>
          <w:szCs w:val="20"/>
        </w:rPr>
        <w:t>: d</w:t>
      </w:r>
      <w:r w:rsidRPr="00A25AA2">
        <w:rPr>
          <w:sz w:val="20"/>
          <w:szCs w:val="20"/>
        </w:rPr>
        <w:t xml:space="preserve">efine disposiciones relacionadas con la identificación, promoción y protección de </w:t>
      </w:r>
      <w:r w:rsidRPr="00A25AA2">
        <w:rPr>
          <w:b/>
          <w:bCs/>
          <w:sz w:val="20"/>
          <w:szCs w:val="20"/>
        </w:rPr>
        <w:t>atractivos turísticos</w:t>
      </w:r>
      <w:r w:rsidRPr="00A25AA2">
        <w:rPr>
          <w:sz w:val="20"/>
          <w:szCs w:val="20"/>
        </w:rPr>
        <w:t xml:space="preserve"> en el ordenamiento territorial.</w:t>
      </w:r>
    </w:p>
    <w:p w14:paraId="36B1AAAE" w14:textId="7CF09C5C" w:rsidR="003C678E" w:rsidRPr="00A25AA2" w:rsidRDefault="003C678E" w:rsidP="003C678E">
      <w:pPr>
        <w:pStyle w:val="Normal0"/>
        <w:spacing w:line="360" w:lineRule="auto"/>
        <w:rPr>
          <w:sz w:val="20"/>
          <w:szCs w:val="20"/>
        </w:rPr>
      </w:pPr>
    </w:p>
    <w:p w14:paraId="58EDAC47" w14:textId="77777777" w:rsidR="003C678E" w:rsidRDefault="003C678E" w:rsidP="003C678E">
      <w:pPr>
        <w:pStyle w:val="Normal0"/>
        <w:spacing w:line="360" w:lineRule="auto"/>
        <w:rPr>
          <w:sz w:val="20"/>
          <w:szCs w:val="20"/>
        </w:rPr>
      </w:pPr>
      <w:r w:rsidRPr="00A25AA2">
        <w:rPr>
          <w:sz w:val="20"/>
          <w:szCs w:val="20"/>
        </w:rPr>
        <w:t xml:space="preserve">Este conjunto normativo permite estructurar un turismo más </w:t>
      </w:r>
      <w:r w:rsidRPr="00A25AA2">
        <w:rPr>
          <w:bCs/>
          <w:sz w:val="20"/>
          <w:szCs w:val="20"/>
        </w:rPr>
        <w:t>transparente, organizado, competitivo y sostenible</w:t>
      </w:r>
      <w:r w:rsidRPr="00A25AA2">
        <w:rPr>
          <w:sz w:val="20"/>
          <w:szCs w:val="20"/>
        </w:rPr>
        <w:t>, asegurando el cumplimiento de estándares nacionales e internacionales en beneficio de los visitantes, las comunidades locales y el entorno.</w:t>
      </w:r>
    </w:p>
    <w:p w14:paraId="2263FA83" w14:textId="77777777" w:rsidR="00207D85" w:rsidRDefault="00207D85" w:rsidP="003C678E">
      <w:pPr>
        <w:pStyle w:val="Normal0"/>
        <w:spacing w:line="360" w:lineRule="auto"/>
        <w:rPr>
          <w:sz w:val="20"/>
          <w:szCs w:val="20"/>
        </w:rPr>
      </w:pPr>
    </w:p>
    <w:p w14:paraId="708E33BA" w14:textId="77777777" w:rsidR="00207D85" w:rsidRDefault="00207D85" w:rsidP="003C678E">
      <w:pPr>
        <w:pStyle w:val="Normal0"/>
        <w:spacing w:line="360" w:lineRule="auto"/>
        <w:rPr>
          <w:sz w:val="20"/>
          <w:szCs w:val="20"/>
        </w:rPr>
      </w:pPr>
    </w:p>
    <w:p w14:paraId="11AA64C3" w14:textId="77777777" w:rsidR="002674D6" w:rsidRDefault="002674D6" w:rsidP="003C678E">
      <w:pPr>
        <w:pStyle w:val="Normal0"/>
        <w:spacing w:line="360" w:lineRule="auto"/>
        <w:rPr>
          <w:sz w:val="20"/>
          <w:szCs w:val="20"/>
        </w:rPr>
      </w:pPr>
    </w:p>
    <w:p w14:paraId="50E85465" w14:textId="77777777" w:rsidR="002674D6" w:rsidRPr="00A25AA2" w:rsidRDefault="002674D6" w:rsidP="003C678E">
      <w:pPr>
        <w:pStyle w:val="Normal0"/>
        <w:spacing w:line="360" w:lineRule="auto"/>
        <w:rPr>
          <w:sz w:val="20"/>
          <w:szCs w:val="20"/>
        </w:rPr>
      </w:pPr>
    </w:p>
    <w:commentRangeStart w:id="22"/>
    <w:p w14:paraId="76B64111" w14:textId="297D8D58" w:rsidR="00C55CDB" w:rsidRPr="00A25AA2" w:rsidRDefault="00C81848" w:rsidP="00FF0B7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63360" behindDoc="1" locked="0" layoutInCell="1" allowOverlap="1" wp14:anchorId="50A43A0A" wp14:editId="55423AA5">
                <wp:simplePos x="0" y="0"/>
                <wp:positionH relativeFrom="column">
                  <wp:posOffset>-248529</wp:posOffset>
                </wp:positionH>
                <wp:positionV relativeFrom="paragraph">
                  <wp:posOffset>192405</wp:posOffset>
                </wp:positionV>
                <wp:extent cx="6309360" cy="1118382"/>
                <wp:effectExtent l="57150" t="19050" r="72390" b="100965"/>
                <wp:wrapNone/>
                <wp:docPr id="25" name="Rectángulo 25"/>
                <wp:cNvGraphicFramePr/>
                <a:graphic xmlns:a="http://schemas.openxmlformats.org/drawingml/2006/main">
                  <a:graphicData uri="http://schemas.microsoft.com/office/word/2010/wordprocessingShape">
                    <wps:wsp>
                      <wps:cNvSpPr/>
                      <wps:spPr>
                        <a:xfrm>
                          <a:off x="0" y="0"/>
                          <a:ext cx="6309360" cy="1118382"/>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FD7F45" id="Rectángulo 25" o:spid="_x0000_s1026" style="position:absolute;margin-left:-19.55pt;margin-top:15.15pt;width:496.8pt;height:88.0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22"/>
      <w:r w:rsidRPr="00A25AA2">
        <w:rPr>
          <w:rStyle w:val="Refdecomentario"/>
          <w:sz w:val="20"/>
          <w:szCs w:val="20"/>
        </w:rPr>
        <w:commentReference w:id="22"/>
      </w:r>
    </w:p>
    <w:p w14:paraId="35AB6837" w14:textId="717A9B58" w:rsidR="00C81848" w:rsidRPr="00A25AA2" w:rsidRDefault="00C81848" w:rsidP="00B76942">
      <w:pPr>
        <w:pStyle w:val="Normal0"/>
        <w:spacing w:line="360" w:lineRule="auto"/>
        <w:jc w:val="center"/>
        <w:rPr>
          <w:sz w:val="20"/>
          <w:szCs w:val="20"/>
        </w:rPr>
      </w:pPr>
      <w:r w:rsidRPr="00A25AA2">
        <w:rPr>
          <w:sz w:val="20"/>
          <w:szCs w:val="20"/>
          <w:highlight w:val="green"/>
        </w:rPr>
        <w:t xml:space="preserve">LLAMADO A LA </w:t>
      </w:r>
      <w:r w:rsidR="00B76942">
        <w:rPr>
          <w:sz w:val="20"/>
          <w:szCs w:val="20"/>
          <w:highlight w:val="green"/>
        </w:rPr>
        <w:t>ACCIÓ</w:t>
      </w:r>
      <w:r w:rsidR="00B76942" w:rsidRPr="00A25AA2">
        <w:rPr>
          <w:sz w:val="20"/>
          <w:szCs w:val="20"/>
          <w:highlight w:val="green"/>
        </w:rPr>
        <w:t>N</w:t>
      </w:r>
    </w:p>
    <w:p w14:paraId="0BC9C3F3" w14:textId="5E8D97C1" w:rsidR="00C81848" w:rsidRPr="00A25AA2" w:rsidRDefault="00C81848" w:rsidP="00FF0B73">
      <w:pPr>
        <w:pStyle w:val="Normal0"/>
        <w:spacing w:line="360" w:lineRule="auto"/>
        <w:rPr>
          <w:sz w:val="20"/>
          <w:szCs w:val="20"/>
        </w:rPr>
      </w:pPr>
      <w:r w:rsidRPr="00A25AA2">
        <w:rPr>
          <w:sz w:val="20"/>
          <w:szCs w:val="20"/>
        </w:rPr>
        <w:t>Ley 2068 de 2020</w:t>
      </w:r>
    </w:p>
    <w:p w14:paraId="48EB2B2D" w14:textId="5B28AAE9" w:rsidR="00C55CDB" w:rsidRPr="00A25AA2" w:rsidRDefault="00C81848" w:rsidP="00FF0B73">
      <w:pPr>
        <w:pStyle w:val="Normal0"/>
        <w:spacing w:line="360" w:lineRule="auto"/>
        <w:rPr>
          <w:sz w:val="20"/>
          <w:szCs w:val="20"/>
        </w:rPr>
      </w:pPr>
      <w:r w:rsidRPr="00A25AA2">
        <w:rPr>
          <w:sz w:val="20"/>
          <w:szCs w:val="20"/>
        </w:rPr>
        <w:t xml:space="preserve">Para fortalecer el tema anteriormente abordado, se invita </w:t>
      </w:r>
      <w:r w:rsidR="0056233F">
        <w:rPr>
          <w:sz w:val="20"/>
          <w:szCs w:val="20"/>
        </w:rPr>
        <w:t>a consultar el siguiente enlace.</w:t>
      </w:r>
    </w:p>
    <w:p w14:paraId="00E43CE3" w14:textId="77777777" w:rsidR="00C55CDB" w:rsidRPr="00A25AA2" w:rsidRDefault="00C55CDB" w:rsidP="00FF0B73">
      <w:pPr>
        <w:pStyle w:val="Normal0"/>
        <w:spacing w:line="360" w:lineRule="auto"/>
        <w:rPr>
          <w:sz w:val="20"/>
          <w:szCs w:val="20"/>
        </w:rPr>
      </w:pPr>
    </w:p>
    <w:p w14:paraId="4F007448" w14:textId="77777777" w:rsidR="00C55CDB" w:rsidRPr="00A25AA2" w:rsidRDefault="00C55CDB" w:rsidP="00FF0B73">
      <w:pPr>
        <w:pStyle w:val="Normal0"/>
        <w:spacing w:line="360" w:lineRule="auto"/>
        <w:rPr>
          <w:sz w:val="20"/>
          <w:szCs w:val="20"/>
        </w:rPr>
      </w:pPr>
    </w:p>
    <w:p w14:paraId="04B91ED9" w14:textId="77777777" w:rsidR="002359DC" w:rsidRPr="00A25AA2" w:rsidRDefault="002359DC" w:rsidP="00FF0B73">
      <w:pPr>
        <w:pStyle w:val="Normal0"/>
        <w:spacing w:line="360" w:lineRule="auto"/>
        <w:rPr>
          <w:sz w:val="20"/>
          <w:szCs w:val="20"/>
        </w:rPr>
      </w:pPr>
    </w:p>
    <w:p w14:paraId="16A21D87" w14:textId="77777777" w:rsidR="00C81848" w:rsidRPr="00A25AA2" w:rsidRDefault="00C81848" w:rsidP="004E33CC">
      <w:pPr>
        <w:pStyle w:val="Normal0"/>
        <w:numPr>
          <w:ilvl w:val="0"/>
          <w:numId w:val="36"/>
        </w:numPr>
        <w:spacing w:line="360" w:lineRule="auto"/>
        <w:rPr>
          <w:b/>
          <w:bCs/>
          <w:sz w:val="20"/>
          <w:szCs w:val="20"/>
        </w:rPr>
      </w:pPr>
      <w:r w:rsidRPr="00A25AA2">
        <w:rPr>
          <w:b/>
          <w:bCs/>
          <w:sz w:val="20"/>
          <w:szCs w:val="20"/>
        </w:rPr>
        <w:t>Aspectos clave de la reglamentación legal en destinos turísticos</w:t>
      </w:r>
    </w:p>
    <w:p w14:paraId="59BA1B12" w14:textId="77777777" w:rsidR="00C81848" w:rsidRPr="00A25AA2" w:rsidRDefault="00C81848" w:rsidP="00C81848">
      <w:pPr>
        <w:pStyle w:val="Normal0"/>
        <w:spacing w:line="360" w:lineRule="auto"/>
        <w:rPr>
          <w:sz w:val="20"/>
          <w:szCs w:val="20"/>
        </w:rPr>
      </w:pPr>
    </w:p>
    <w:p w14:paraId="64538DEC" w14:textId="77777777" w:rsidR="00C81848" w:rsidRPr="00A25AA2" w:rsidRDefault="00C81848" w:rsidP="001E188F">
      <w:pPr>
        <w:pStyle w:val="Normal0"/>
        <w:spacing w:line="360" w:lineRule="auto"/>
        <w:rPr>
          <w:sz w:val="20"/>
          <w:szCs w:val="20"/>
        </w:rPr>
      </w:pPr>
      <w:r w:rsidRPr="00A25AA2">
        <w:rPr>
          <w:sz w:val="20"/>
          <w:szCs w:val="20"/>
        </w:rPr>
        <w:t xml:space="preserve">La </w:t>
      </w:r>
      <w:r w:rsidRPr="00A25AA2">
        <w:rPr>
          <w:bCs/>
          <w:sz w:val="20"/>
          <w:szCs w:val="20"/>
        </w:rPr>
        <w:t>reglamentación legal del turismo</w:t>
      </w:r>
      <w:r w:rsidRPr="00A25AA2">
        <w:rPr>
          <w:sz w:val="20"/>
          <w:szCs w:val="20"/>
        </w:rPr>
        <w:t xml:space="preserve"> abarca un conjunto de medidas orientadas a regular la actividad turística, garantizar su calidad, sostenibilidad y seguridad, y asegurar el cumplimiento de los deberes tanto de los prestadores de servicios como de los visitantes. Entre sus principales componentes se encuentran:</w:t>
      </w:r>
    </w:p>
    <w:p w14:paraId="53AD5FCC" w14:textId="77777777" w:rsidR="00C81848" w:rsidRPr="00A25AA2" w:rsidRDefault="00C81848" w:rsidP="00C81848">
      <w:pPr>
        <w:pStyle w:val="Normal0"/>
        <w:spacing w:line="360" w:lineRule="auto"/>
        <w:rPr>
          <w:sz w:val="20"/>
          <w:szCs w:val="20"/>
        </w:rPr>
      </w:pPr>
    </w:p>
    <w:p w14:paraId="74787451" w14:textId="6C5192A9" w:rsidR="00C81848" w:rsidRPr="00A25AA2" w:rsidRDefault="00C81848" w:rsidP="004E33CC">
      <w:pPr>
        <w:pStyle w:val="Normal0"/>
        <w:numPr>
          <w:ilvl w:val="0"/>
          <w:numId w:val="26"/>
        </w:numPr>
        <w:spacing w:line="360" w:lineRule="auto"/>
        <w:rPr>
          <w:sz w:val="20"/>
          <w:szCs w:val="20"/>
        </w:rPr>
      </w:pPr>
      <w:r w:rsidRPr="00A25AA2">
        <w:rPr>
          <w:b/>
          <w:bCs/>
          <w:sz w:val="20"/>
          <w:szCs w:val="20"/>
        </w:rPr>
        <w:t>Registro Nacional de Turismo (RNT):</w:t>
      </w:r>
      <w:r w:rsidRPr="00A25AA2">
        <w:rPr>
          <w:sz w:val="20"/>
          <w:szCs w:val="20"/>
        </w:rPr>
        <w:t xml:space="preserve"> todos los prestadores de servicios turísticos </w:t>
      </w:r>
      <w:commentRangeStart w:id="23"/>
      <w:r w:rsidRPr="00A25AA2">
        <w:rPr>
          <w:sz w:val="20"/>
          <w:szCs w:val="20"/>
        </w:rPr>
        <w:t>como</w:t>
      </w:r>
      <w:commentRangeEnd w:id="23"/>
      <w:r w:rsidR="00DB1021">
        <w:rPr>
          <w:rStyle w:val="Refdecomentario"/>
        </w:rPr>
        <w:commentReference w:id="23"/>
      </w:r>
      <w:r w:rsidRPr="00A25AA2">
        <w:rPr>
          <w:sz w:val="20"/>
          <w:szCs w:val="20"/>
        </w:rPr>
        <w:t xml:space="preserve"> establecimientos de alojamiento, gastronomía, transporte turístico, agencias de viajes y operadores turísticos deben estar inscritos en el RNT. Este registro garantiza la </w:t>
      </w:r>
      <w:r w:rsidRPr="00A25AA2">
        <w:rPr>
          <w:bCs/>
          <w:sz w:val="20"/>
          <w:szCs w:val="20"/>
        </w:rPr>
        <w:t>identificación, legalidad y cumplimiento de los requisitos mínimos</w:t>
      </w:r>
      <w:r w:rsidRPr="00A25AA2">
        <w:rPr>
          <w:sz w:val="20"/>
          <w:szCs w:val="20"/>
        </w:rPr>
        <w:t xml:space="preserve"> establecidos por la normativa nacional.</w:t>
      </w:r>
    </w:p>
    <w:p w14:paraId="4C13429C" w14:textId="77777777" w:rsidR="00C81848" w:rsidRPr="00A25AA2" w:rsidRDefault="00C81848" w:rsidP="004E33CC">
      <w:pPr>
        <w:pStyle w:val="Normal0"/>
        <w:numPr>
          <w:ilvl w:val="0"/>
          <w:numId w:val="26"/>
        </w:numPr>
        <w:spacing w:line="360" w:lineRule="auto"/>
        <w:rPr>
          <w:sz w:val="20"/>
          <w:szCs w:val="20"/>
        </w:rPr>
      </w:pPr>
      <w:r w:rsidRPr="00A25AA2">
        <w:rPr>
          <w:b/>
          <w:bCs/>
          <w:sz w:val="20"/>
          <w:szCs w:val="20"/>
        </w:rPr>
        <w:t>Obligaciones de los prestadores de servicios turísticos:</w:t>
      </w:r>
      <w:r w:rsidRPr="00A25AA2">
        <w:rPr>
          <w:sz w:val="20"/>
          <w:szCs w:val="20"/>
        </w:rPr>
        <w:t xml:space="preserve"> los prestadores deben operar conforme a las actividades declaradas en el </w:t>
      </w:r>
      <w:r w:rsidRPr="00A25AA2">
        <w:rPr>
          <w:bCs/>
          <w:sz w:val="20"/>
          <w:szCs w:val="20"/>
        </w:rPr>
        <w:t>Registro Único Tributario (RUT)</w:t>
      </w:r>
      <w:r w:rsidRPr="00A25AA2">
        <w:rPr>
          <w:sz w:val="20"/>
          <w:szCs w:val="20"/>
        </w:rPr>
        <w:t xml:space="preserve"> y la </w:t>
      </w:r>
      <w:r w:rsidRPr="00A25AA2">
        <w:rPr>
          <w:bCs/>
          <w:sz w:val="20"/>
          <w:szCs w:val="20"/>
        </w:rPr>
        <w:t>Cámara de Comercio</w:t>
      </w:r>
      <w:r w:rsidRPr="00A25AA2">
        <w:rPr>
          <w:sz w:val="20"/>
          <w:szCs w:val="20"/>
        </w:rPr>
        <w:t xml:space="preserve">, cumpliendo con la normativa del sector, la legislación tributaria y las obligaciones con la seguridad social. Además, deben </w:t>
      </w:r>
      <w:r w:rsidRPr="00A25AA2">
        <w:rPr>
          <w:bCs/>
          <w:sz w:val="20"/>
          <w:szCs w:val="20"/>
        </w:rPr>
        <w:t>respetar la diversidad cultural</w:t>
      </w:r>
      <w:r w:rsidRPr="00A25AA2">
        <w:rPr>
          <w:sz w:val="20"/>
          <w:szCs w:val="20"/>
        </w:rPr>
        <w:t xml:space="preserve">, adoptar buenas prácticas y brindar </w:t>
      </w:r>
      <w:r w:rsidRPr="00A25AA2">
        <w:rPr>
          <w:bCs/>
          <w:sz w:val="20"/>
          <w:szCs w:val="20"/>
        </w:rPr>
        <w:t>información veraz, clara y actualizada</w:t>
      </w:r>
      <w:r w:rsidRPr="00A25AA2">
        <w:rPr>
          <w:sz w:val="20"/>
          <w:szCs w:val="20"/>
        </w:rPr>
        <w:t xml:space="preserve"> a los turistas.</w:t>
      </w:r>
    </w:p>
    <w:p w14:paraId="19EF25D4" w14:textId="77777777" w:rsidR="00C81848" w:rsidRPr="00A25AA2" w:rsidRDefault="00C81848" w:rsidP="004E33CC">
      <w:pPr>
        <w:pStyle w:val="Normal0"/>
        <w:numPr>
          <w:ilvl w:val="0"/>
          <w:numId w:val="26"/>
        </w:numPr>
        <w:spacing w:line="360" w:lineRule="auto"/>
        <w:rPr>
          <w:sz w:val="20"/>
          <w:szCs w:val="20"/>
        </w:rPr>
      </w:pPr>
      <w:r w:rsidRPr="00A25AA2">
        <w:rPr>
          <w:b/>
          <w:bCs/>
          <w:sz w:val="20"/>
          <w:szCs w:val="20"/>
        </w:rPr>
        <w:t>Protección de los atractivos turísticos:</w:t>
      </w:r>
      <w:r w:rsidRPr="00A25AA2">
        <w:rPr>
          <w:sz w:val="20"/>
          <w:szCs w:val="20"/>
        </w:rPr>
        <w:t xml:space="preserve"> los territorios deben contar con normas específicas para la </w:t>
      </w:r>
      <w:r w:rsidRPr="00A25AA2">
        <w:rPr>
          <w:bCs/>
          <w:sz w:val="20"/>
          <w:szCs w:val="20"/>
        </w:rPr>
        <w:t>conservación, uso responsable y promoción de sus recursos turísticos</w:t>
      </w:r>
      <w:r w:rsidRPr="00A25AA2">
        <w:rPr>
          <w:sz w:val="20"/>
          <w:szCs w:val="20"/>
        </w:rPr>
        <w:t xml:space="preserve">, incluyendo la gestión sostenible de </w:t>
      </w:r>
      <w:r w:rsidRPr="00A25AA2">
        <w:rPr>
          <w:bCs/>
          <w:sz w:val="20"/>
          <w:szCs w:val="20"/>
        </w:rPr>
        <w:t>áreas protegidas</w:t>
      </w:r>
      <w:r w:rsidRPr="00A25AA2">
        <w:rPr>
          <w:sz w:val="20"/>
          <w:szCs w:val="20"/>
        </w:rPr>
        <w:t xml:space="preserve"> y la prevención de afectaciones ambientales o culturales.</w:t>
      </w:r>
    </w:p>
    <w:p w14:paraId="068AF09D" w14:textId="77777777" w:rsidR="00C81848" w:rsidRPr="00A25AA2" w:rsidRDefault="00C81848" w:rsidP="004E33CC">
      <w:pPr>
        <w:pStyle w:val="Normal0"/>
        <w:numPr>
          <w:ilvl w:val="0"/>
          <w:numId w:val="26"/>
        </w:numPr>
        <w:spacing w:line="360" w:lineRule="auto"/>
        <w:rPr>
          <w:sz w:val="20"/>
          <w:szCs w:val="20"/>
        </w:rPr>
      </w:pPr>
      <w:r w:rsidRPr="00A25AA2">
        <w:rPr>
          <w:b/>
          <w:bCs/>
          <w:sz w:val="20"/>
          <w:szCs w:val="20"/>
        </w:rPr>
        <w:lastRenderedPageBreak/>
        <w:t>Calidad turística:</w:t>
      </w:r>
      <w:r w:rsidRPr="00A25AA2">
        <w:rPr>
          <w:sz w:val="20"/>
          <w:szCs w:val="20"/>
        </w:rPr>
        <w:t xml:space="preserve"> se establecen </w:t>
      </w:r>
      <w:r w:rsidRPr="00A25AA2">
        <w:rPr>
          <w:bCs/>
          <w:sz w:val="20"/>
          <w:szCs w:val="20"/>
        </w:rPr>
        <w:t>estándares de calidad</w:t>
      </w:r>
      <w:r w:rsidRPr="00A25AA2">
        <w:rPr>
          <w:sz w:val="20"/>
          <w:szCs w:val="20"/>
        </w:rPr>
        <w:t xml:space="preserve"> con el fin de asegurar que los servicios prestados cumplan con los criterios exigidos en cuanto a </w:t>
      </w:r>
      <w:r w:rsidRPr="00A25AA2">
        <w:rPr>
          <w:bCs/>
          <w:sz w:val="20"/>
          <w:szCs w:val="20"/>
        </w:rPr>
        <w:t>infraestructura, atención al cliente, seguridad y sostenibilidad</w:t>
      </w:r>
      <w:r w:rsidRPr="00A25AA2">
        <w:rPr>
          <w:sz w:val="20"/>
          <w:szCs w:val="20"/>
        </w:rPr>
        <w:t>, fortaleciendo la experiencia del visitante.</w:t>
      </w:r>
    </w:p>
    <w:p w14:paraId="1B3D6C29" w14:textId="77777777" w:rsidR="00C81848" w:rsidRPr="00A25AA2" w:rsidRDefault="00C81848" w:rsidP="004E33CC">
      <w:pPr>
        <w:pStyle w:val="Normal0"/>
        <w:numPr>
          <w:ilvl w:val="0"/>
          <w:numId w:val="26"/>
        </w:numPr>
        <w:spacing w:line="360" w:lineRule="auto"/>
        <w:rPr>
          <w:sz w:val="20"/>
          <w:szCs w:val="20"/>
        </w:rPr>
      </w:pPr>
      <w:r w:rsidRPr="00A25AA2">
        <w:rPr>
          <w:b/>
          <w:bCs/>
          <w:sz w:val="20"/>
          <w:szCs w:val="20"/>
        </w:rPr>
        <w:t>Normas territoriales específicas:</w:t>
      </w:r>
      <w:r w:rsidRPr="00A25AA2">
        <w:rPr>
          <w:sz w:val="20"/>
          <w:szCs w:val="20"/>
        </w:rPr>
        <w:t xml:space="preserve"> pueden existir regulaciones particulares según el destino o jurisdicción, orientadas a regular el ingreso, uso y disfrute de atractivos turísticos, parques naturales o áreas de especial protección.</w:t>
      </w:r>
    </w:p>
    <w:p w14:paraId="1E6B326B" w14:textId="329EEF8A" w:rsidR="00C81848" w:rsidRDefault="00C81848" w:rsidP="004E33CC">
      <w:pPr>
        <w:pStyle w:val="Normal0"/>
        <w:numPr>
          <w:ilvl w:val="0"/>
          <w:numId w:val="26"/>
        </w:numPr>
        <w:spacing w:line="360" w:lineRule="auto"/>
        <w:rPr>
          <w:sz w:val="20"/>
          <w:szCs w:val="20"/>
        </w:rPr>
      </w:pPr>
      <w:r w:rsidRPr="00A25AA2">
        <w:rPr>
          <w:b/>
          <w:bCs/>
          <w:sz w:val="20"/>
          <w:szCs w:val="20"/>
        </w:rPr>
        <w:t>Control y sanciones:</w:t>
      </w:r>
      <w:r w:rsidRPr="00A25AA2">
        <w:rPr>
          <w:sz w:val="20"/>
          <w:szCs w:val="20"/>
        </w:rPr>
        <w:t xml:space="preserve"> entidades como el </w:t>
      </w:r>
      <w:r w:rsidRPr="00A25AA2">
        <w:rPr>
          <w:bCs/>
          <w:sz w:val="20"/>
          <w:szCs w:val="20"/>
        </w:rPr>
        <w:t>Ministerio de Comercio, Industria y Turismo (MinCIT)</w:t>
      </w:r>
      <w:r w:rsidRPr="00A25AA2">
        <w:rPr>
          <w:sz w:val="20"/>
          <w:szCs w:val="20"/>
        </w:rPr>
        <w:t xml:space="preserve">, la </w:t>
      </w:r>
      <w:r w:rsidRPr="00A25AA2">
        <w:rPr>
          <w:bCs/>
          <w:sz w:val="20"/>
          <w:szCs w:val="20"/>
        </w:rPr>
        <w:t>Superintendencia de Industria y Comercio</w:t>
      </w:r>
      <w:r w:rsidRPr="00A25AA2">
        <w:rPr>
          <w:sz w:val="20"/>
          <w:szCs w:val="20"/>
        </w:rPr>
        <w:t xml:space="preserve">, las </w:t>
      </w:r>
      <w:r w:rsidR="00357E06">
        <w:rPr>
          <w:bCs/>
          <w:sz w:val="20"/>
          <w:szCs w:val="20"/>
        </w:rPr>
        <w:t>Autoridades Turísticas T</w:t>
      </w:r>
      <w:r w:rsidRPr="00A25AA2">
        <w:rPr>
          <w:bCs/>
          <w:sz w:val="20"/>
          <w:szCs w:val="20"/>
        </w:rPr>
        <w:t>erritoriales</w:t>
      </w:r>
      <w:r w:rsidRPr="00A25AA2">
        <w:rPr>
          <w:sz w:val="20"/>
          <w:szCs w:val="20"/>
        </w:rPr>
        <w:t xml:space="preserve">, la </w:t>
      </w:r>
      <w:r w:rsidRPr="00A25AA2">
        <w:rPr>
          <w:bCs/>
          <w:sz w:val="20"/>
          <w:szCs w:val="20"/>
        </w:rPr>
        <w:t>Policía de Turismo</w:t>
      </w:r>
      <w:r w:rsidRPr="00A25AA2">
        <w:rPr>
          <w:sz w:val="20"/>
          <w:szCs w:val="20"/>
        </w:rPr>
        <w:t xml:space="preserve"> y otras instituciones competentes tienen la facultad de </w:t>
      </w:r>
      <w:r w:rsidRPr="00A25AA2">
        <w:rPr>
          <w:bCs/>
          <w:sz w:val="20"/>
          <w:szCs w:val="20"/>
        </w:rPr>
        <w:t>inspeccionar, vigilar y sancionar</w:t>
      </w:r>
      <w:r w:rsidRPr="00A25AA2">
        <w:rPr>
          <w:sz w:val="20"/>
          <w:szCs w:val="20"/>
        </w:rPr>
        <w:t xml:space="preserve"> a los actores del sector que incumplan la normativa vigente.</w:t>
      </w:r>
    </w:p>
    <w:p w14:paraId="1A6352FF" w14:textId="77777777" w:rsidR="00207D85" w:rsidRPr="00A25AA2" w:rsidRDefault="00207D85" w:rsidP="00207D85">
      <w:pPr>
        <w:pStyle w:val="Normal0"/>
        <w:spacing w:line="360" w:lineRule="auto"/>
        <w:ind w:left="720"/>
        <w:rPr>
          <w:sz w:val="20"/>
          <w:szCs w:val="20"/>
        </w:rPr>
      </w:pPr>
    </w:p>
    <w:p w14:paraId="70DC2AD2" w14:textId="77777777" w:rsidR="002359DC" w:rsidRPr="00A25AA2" w:rsidRDefault="002359DC" w:rsidP="00C81848">
      <w:pPr>
        <w:pStyle w:val="Normal0"/>
        <w:spacing w:line="360" w:lineRule="auto"/>
        <w:rPr>
          <w:sz w:val="20"/>
          <w:szCs w:val="20"/>
        </w:rPr>
      </w:pPr>
    </w:p>
    <w:p w14:paraId="101E8C9F" w14:textId="77777777" w:rsidR="00C81848" w:rsidRPr="00A25AA2" w:rsidRDefault="00C81848" w:rsidP="004E33CC">
      <w:pPr>
        <w:pStyle w:val="Normal0"/>
        <w:numPr>
          <w:ilvl w:val="0"/>
          <w:numId w:val="36"/>
        </w:numPr>
        <w:spacing w:line="360" w:lineRule="auto"/>
        <w:rPr>
          <w:b/>
          <w:bCs/>
          <w:sz w:val="20"/>
          <w:szCs w:val="20"/>
        </w:rPr>
      </w:pPr>
      <w:r w:rsidRPr="00A25AA2">
        <w:rPr>
          <w:b/>
          <w:bCs/>
          <w:sz w:val="20"/>
          <w:szCs w:val="20"/>
        </w:rPr>
        <w:t>Importancia de la reglamentación legal en el turismo</w:t>
      </w:r>
    </w:p>
    <w:p w14:paraId="6C9E7FA4" w14:textId="77777777" w:rsidR="004343EC" w:rsidRPr="00A25AA2" w:rsidRDefault="004343EC" w:rsidP="00C81848">
      <w:pPr>
        <w:pStyle w:val="Normal0"/>
        <w:spacing w:line="360" w:lineRule="auto"/>
        <w:rPr>
          <w:sz w:val="20"/>
          <w:szCs w:val="20"/>
        </w:rPr>
      </w:pPr>
    </w:p>
    <w:p w14:paraId="7F057AC3" w14:textId="77777777" w:rsidR="00C81848" w:rsidRPr="00A25AA2" w:rsidRDefault="00C81848" w:rsidP="00C81848">
      <w:pPr>
        <w:pStyle w:val="Normal0"/>
        <w:spacing w:line="360" w:lineRule="auto"/>
        <w:rPr>
          <w:sz w:val="20"/>
          <w:szCs w:val="20"/>
        </w:rPr>
      </w:pPr>
      <w:r w:rsidRPr="00A25AA2">
        <w:rPr>
          <w:sz w:val="20"/>
          <w:szCs w:val="20"/>
        </w:rPr>
        <w:t>Una adecuada reglamentación legal contribuye significativamente a:</w:t>
      </w:r>
    </w:p>
    <w:p w14:paraId="2427F406" w14:textId="77777777" w:rsidR="004343EC" w:rsidRPr="00A25AA2" w:rsidRDefault="004343EC" w:rsidP="00C81848">
      <w:pPr>
        <w:pStyle w:val="Normal0"/>
        <w:spacing w:line="360" w:lineRule="auto"/>
        <w:rPr>
          <w:sz w:val="20"/>
          <w:szCs w:val="20"/>
        </w:rPr>
      </w:pPr>
    </w:p>
    <w:p w14:paraId="1043843A" w14:textId="77777777" w:rsidR="00C81848" w:rsidRPr="00A25AA2" w:rsidRDefault="00C81848" w:rsidP="004E33CC">
      <w:pPr>
        <w:pStyle w:val="Normal0"/>
        <w:numPr>
          <w:ilvl w:val="0"/>
          <w:numId w:val="27"/>
        </w:numPr>
        <w:spacing w:line="360" w:lineRule="auto"/>
        <w:rPr>
          <w:sz w:val="20"/>
          <w:szCs w:val="20"/>
        </w:rPr>
      </w:pPr>
      <w:r w:rsidRPr="00A25AA2">
        <w:rPr>
          <w:b/>
          <w:bCs/>
          <w:sz w:val="20"/>
          <w:szCs w:val="20"/>
        </w:rPr>
        <w:t>Garantizar la calidad de los servicios turísticos:</w:t>
      </w:r>
      <w:r w:rsidRPr="00A25AA2">
        <w:rPr>
          <w:sz w:val="20"/>
          <w:szCs w:val="20"/>
        </w:rPr>
        <w:t xml:space="preserve"> mejora la experiencia del visitante y fortalece la </w:t>
      </w:r>
      <w:commentRangeStart w:id="24"/>
      <w:r w:rsidRPr="00A25AA2">
        <w:rPr>
          <w:sz w:val="20"/>
          <w:szCs w:val="20"/>
        </w:rPr>
        <w:t>reputación</w:t>
      </w:r>
      <w:commentRangeEnd w:id="24"/>
      <w:r w:rsidR="00DB1021">
        <w:rPr>
          <w:rStyle w:val="Refdecomentario"/>
        </w:rPr>
        <w:commentReference w:id="24"/>
      </w:r>
      <w:r w:rsidRPr="00A25AA2">
        <w:rPr>
          <w:sz w:val="20"/>
          <w:szCs w:val="20"/>
        </w:rPr>
        <w:t xml:space="preserve"> del destino.</w:t>
      </w:r>
    </w:p>
    <w:p w14:paraId="09346271" w14:textId="77777777" w:rsidR="00C81848" w:rsidRPr="00A25AA2" w:rsidRDefault="00C81848" w:rsidP="004E33CC">
      <w:pPr>
        <w:pStyle w:val="Normal0"/>
        <w:numPr>
          <w:ilvl w:val="0"/>
          <w:numId w:val="27"/>
        </w:numPr>
        <w:spacing w:line="360" w:lineRule="auto"/>
        <w:rPr>
          <w:sz w:val="20"/>
          <w:szCs w:val="20"/>
        </w:rPr>
      </w:pPr>
      <w:r w:rsidRPr="00A25AA2">
        <w:rPr>
          <w:b/>
          <w:bCs/>
          <w:sz w:val="20"/>
          <w:szCs w:val="20"/>
        </w:rPr>
        <w:t>Proteger el patrimonio cultural y natural:</w:t>
      </w:r>
      <w:r w:rsidRPr="00A25AA2">
        <w:rPr>
          <w:sz w:val="20"/>
          <w:szCs w:val="20"/>
        </w:rPr>
        <w:t xml:space="preserve"> asegura la conservación de los atractivos para las generaciones futuras.</w:t>
      </w:r>
    </w:p>
    <w:p w14:paraId="39B13376" w14:textId="77777777" w:rsidR="00C81848" w:rsidRPr="00A25AA2" w:rsidRDefault="00C81848" w:rsidP="004E33CC">
      <w:pPr>
        <w:pStyle w:val="Normal0"/>
        <w:numPr>
          <w:ilvl w:val="0"/>
          <w:numId w:val="27"/>
        </w:numPr>
        <w:spacing w:line="360" w:lineRule="auto"/>
        <w:rPr>
          <w:sz w:val="20"/>
          <w:szCs w:val="20"/>
        </w:rPr>
      </w:pPr>
      <w:r w:rsidRPr="00A25AA2">
        <w:rPr>
          <w:b/>
          <w:bCs/>
          <w:sz w:val="20"/>
          <w:szCs w:val="20"/>
        </w:rPr>
        <w:t>Fomentar el turismo sostenible:</w:t>
      </w:r>
      <w:r w:rsidRPr="00A25AA2">
        <w:rPr>
          <w:sz w:val="20"/>
          <w:szCs w:val="20"/>
        </w:rPr>
        <w:t xml:space="preserve"> minimiza los impactos negativos sobre el medio ambiente y las comunidades receptoras.</w:t>
      </w:r>
    </w:p>
    <w:p w14:paraId="5E10085D" w14:textId="77777777" w:rsidR="00C81848" w:rsidRPr="00A25AA2" w:rsidRDefault="00C81848" w:rsidP="004E33CC">
      <w:pPr>
        <w:pStyle w:val="Normal0"/>
        <w:numPr>
          <w:ilvl w:val="0"/>
          <w:numId w:val="27"/>
        </w:numPr>
        <w:spacing w:line="360" w:lineRule="auto"/>
        <w:rPr>
          <w:sz w:val="20"/>
          <w:szCs w:val="20"/>
        </w:rPr>
      </w:pPr>
      <w:r w:rsidRPr="00A25AA2">
        <w:rPr>
          <w:b/>
          <w:bCs/>
          <w:sz w:val="20"/>
          <w:szCs w:val="20"/>
        </w:rPr>
        <w:t>Impulsar el desarrollo económico:</w:t>
      </w:r>
      <w:r w:rsidRPr="00A25AA2">
        <w:rPr>
          <w:sz w:val="20"/>
          <w:szCs w:val="20"/>
        </w:rPr>
        <w:t xml:space="preserve"> el turismo, como motor de crecimiento, debe gestionarse bajo principios de responsabilidad y equidad.</w:t>
      </w:r>
    </w:p>
    <w:p w14:paraId="281DB11A" w14:textId="77777777" w:rsidR="00C81848" w:rsidRDefault="00C81848" w:rsidP="004E33CC">
      <w:pPr>
        <w:pStyle w:val="Normal0"/>
        <w:numPr>
          <w:ilvl w:val="0"/>
          <w:numId w:val="27"/>
        </w:numPr>
        <w:spacing w:line="360" w:lineRule="auto"/>
        <w:rPr>
          <w:sz w:val="20"/>
          <w:szCs w:val="20"/>
        </w:rPr>
      </w:pPr>
      <w:r w:rsidRPr="00A25AA2">
        <w:rPr>
          <w:b/>
          <w:bCs/>
          <w:sz w:val="20"/>
          <w:szCs w:val="20"/>
        </w:rPr>
        <w:t>Velar por la seguridad de los turistas:</w:t>
      </w:r>
      <w:r w:rsidRPr="00A25AA2">
        <w:rPr>
          <w:sz w:val="20"/>
          <w:szCs w:val="20"/>
        </w:rPr>
        <w:t xml:space="preserve"> incluye la protección física, la prevención de fraudes, y la disponibilidad de asistencia en situaciones de emergencia.</w:t>
      </w:r>
    </w:p>
    <w:commentRangeStart w:id="25"/>
    <w:p w14:paraId="02A8BE17" w14:textId="57C004E5" w:rsidR="003F7C59" w:rsidRPr="00A25AA2" w:rsidRDefault="003F7C59" w:rsidP="003F7C59">
      <w:pPr>
        <w:pStyle w:val="Normal0"/>
        <w:spacing w:line="360" w:lineRule="auto"/>
        <w:ind w:left="720"/>
        <w:rPr>
          <w:sz w:val="20"/>
          <w:szCs w:val="20"/>
        </w:rPr>
      </w:pPr>
      <w:r>
        <w:rPr>
          <w:noProof/>
          <w:sz w:val="20"/>
          <w:szCs w:val="20"/>
          <w:lang w:eastAsia="es-CO"/>
        </w:rPr>
        <mc:AlternateContent>
          <mc:Choice Requires="wps">
            <w:drawing>
              <wp:anchor distT="0" distB="0" distL="114300" distR="114300" simplePos="0" relativeHeight="251675648" behindDoc="1" locked="0" layoutInCell="1" allowOverlap="1" wp14:anchorId="7C88B92D" wp14:editId="15A96FBD">
                <wp:simplePos x="0" y="0"/>
                <wp:positionH relativeFrom="column">
                  <wp:posOffset>-78740</wp:posOffset>
                </wp:positionH>
                <wp:positionV relativeFrom="paragraph">
                  <wp:posOffset>128905</wp:posOffset>
                </wp:positionV>
                <wp:extent cx="5676900" cy="1003300"/>
                <wp:effectExtent l="57150" t="19050" r="76200" b="101600"/>
                <wp:wrapNone/>
                <wp:docPr id="2" name="Rectángulo 2"/>
                <wp:cNvGraphicFramePr/>
                <a:graphic xmlns:a="http://schemas.openxmlformats.org/drawingml/2006/main">
                  <a:graphicData uri="http://schemas.microsoft.com/office/word/2010/wordprocessingShape">
                    <wps:wsp>
                      <wps:cNvSpPr/>
                      <wps:spPr>
                        <a:xfrm>
                          <a:off x="0" y="0"/>
                          <a:ext cx="5676900" cy="10033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322607" id="Rectángulo 2" o:spid="_x0000_s1026" style="position:absolute;margin-left:-6.2pt;margin-top:10.15pt;width:447pt;height:79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25"/>
      <w:r>
        <w:rPr>
          <w:rStyle w:val="Refdecomentario"/>
        </w:rPr>
        <w:commentReference w:id="25"/>
      </w:r>
    </w:p>
    <w:p w14:paraId="5CF7AA69" w14:textId="764D9D08" w:rsidR="00C55CDB" w:rsidRDefault="003F7C59" w:rsidP="00B76942">
      <w:pPr>
        <w:pStyle w:val="Normal0"/>
        <w:spacing w:line="360" w:lineRule="auto"/>
        <w:jc w:val="center"/>
        <w:rPr>
          <w:sz w:val="20"/>
          <w:szCs w:val="20"/>
        </w:rPr>
      </w:pPr>
      <w:r w:rsidRPr="003F7C59">
        <w:rPr>
          <w:sz w:val="20"/>
          <w:szCs w:val="20"/>
          <w:highlight w:val="green"/>
        </w:rPr>
        <w:t xml:space="preserve">LLAMADO A LA </w:t>
      </w:r>
      <w:r w:rsidR="00B76942">
        <w:rPr>
          <w:sz w:val="20"/>
          <w:szCs w:val="20"/>
          <w:highlight w:val="green"/>
        </w:rPr>
        <w:t>ACCIÓ</w:t>
      </w:r>
      <w:r w:rsidR="00B76942" w:rsidRPr="00A25AA2">
        <w:rPr>
          <w:sz w:val="20"/>
          <w:szCs w:val="20"/>
          <w:highlight w:val="green"/>
        </w:rPr>
        <w:t>N</w:t>
      </w:r>
    </w:p>
    <w:p w14:paraId="1E03DCFC" w14:textId="050DEF7A" w:rsidR="003F7C59" w:rsidRDefault="003F7C59" w:rsidP="003F7C59">
      <w:pPr>
        <w:pStyle w:val="Normal0"/>
        <w:spacing w:line="360" w:lineRule="auto"/>
        <w:rPr>
          <w:sz w:val="20"/>
          <w:szCs w:val="20"/>
        </w:rPr>
      </w:pPr>
      <w:r>
        <w:rPr>
          <w:sz w:val="20"/>
          <w:szCs w:val="20"/>
        </w:rPr>
        <w:t xml:space="preserve">ABECÉ DE LA LEY GENERAL DE TURISMO </w:t>
      </w:r>
      <w:r w:rsidRPr="003F7C59">
        <w:rPr>
          <w:sz w:val="20"/>
          <w:szCs w:val="20"/>
        </w:rPr>
        <w:t>LEY 2068 DE 2020</w:t>
      </w:r>
    </w:p>
    <w:p w14:paraId="1E9136A0" w14:textId="1725203C" w:rsidR="003F7C59" w:rsidRDefault="003F7C59" w:rsidP="003F7C59">
      <w:pPr>
        <w:pStyle w:val="Normal0"/>
        <w:spacing w:line="360" w:lineRule="auto"/>
        <w:rPr>
          <w:sz w:val="20"/>
          <w:szCs w:val="20"/>
        </w:rPr>
      </w:pPr>
      <w:r w:rsidRPr="003F7C59">
        <w:rPr>
          <w:sz w:val="20"/>
          <w:szCs w:val="20"/>
        </w:rPr>
        <w:t xml:space="preserve">Para fortalecer el tema anteriormente abordado, se invita </w:t>
      </w:r>
      <w:r w:rsidR="00F851B8">
        <w:rPr>
          <w:sz w:val="20"/>
          <w:szCs w:val="20"/>
        </w:rPr>
        <w:t>a consultar el siguiente enlace.</w:t>
      </w:r>
    </w:p>
    <w:p w14:paraId="69F77D6B" w14:textId="77777777" w:rsidR="00352BD2" w:rsidRDefault="00352BD2" w:rsidP="003F7C59">
      <w:pPr>
        <w:pStyle w:val="Normal0"/>
        <w:spacing w:line="360" w:lineRule="auto"/>
        <w:rPr>
          <w:sz w:val="20"/>
          <w:szCs w:val="20"/>
        </w:rPr>
      </w:pPr>
    </w:p>
    <w:p w14:paraId="43E9496E" w14:textId="77777777" w:rsidR="003F7C59" w:rsidRDefault="003F7C59" w:rsidP="003F7C59">
      <w:pPr>
        <w:pStyle w:val="Normal0"/>
        <w:spacing w:line="360" w:lineRule="auto"/>
        <w:rPr>
          <w:sz w:val="20"/>
          <w:szCs w:val="20"/>
        </w:rPr>
      </w:pPr>
    </w:p>
    <w:p w14:paraId="67B2DF5E" w14:textId="77777777" w:rsidR="003F7C59" w:rsidRPr="00A25AA2" w:rsidRDefault="003F7C59" w:rsidP="003F7C59">
      <w:pPr>
        <w:pStyle w:val="Normal0"/>
        <w:spacing w:line="360" w:lineRule="auto"/>
        <w:rPr>
          <w:sz w:val="20"/>
          <w:szCs w:val="20"/>
        </w:rPr>
      </w:pPr>
    </w:p>
    <w:p w14:paraId="24516925" w14:textId="5742BAE9" w:rsidR="00C55CDB" w:rsidRPr="00A25AA2" w:rsidRDefault="004343EC" w:rsidP="004E33CC">
      <w:pPr>
        <w:pStyle w:val="Normal0"/>
        <w:numPr>
          <w:ilvl w:val="0"/>
          <w:numId w:val="28"/>
        </w:numPr>
        <w:spacing w:line="360" w:lineRule="auto"/>
        <w:rPr>
          <w:b/>
          <w:sz w:val="20"/>
          <w:szCs w:val="20"/>
        </w:rPr>
      </w:pPr>
      <w:commentRangeStart w:id="26"/>
      <w:r w:rsidRPr="00A25AA2">
        <w:rPr>
          <w:b/>
          <w:sz w:val="20"/>
          <w:szCs w:val="20"/>
        </w:rPr>
        <w:t>Atractivo turístico</w:t>
      </w:r>
      <w:commentRangeEnd w:id="26"/>
      <w:r w:rsidR="00DB1021">
        <w:rPr>
          <w:rStyle w:val="Refdecomentario"/>
        </w:rPr>
        <w:commentReference w:id="26"/>
      </w:r>
    </w:p>
    <w:p w14:paraId="623B729A" w14:textId="77777777" w:rsidR="00C55CDB" w:rsidRPr="00A25AA2" w:rsidRDefault="00C55CDB" w:rsidP="00FF0B73">
      <w:pPr>
        <w:pStyle w:val="Normal0"/>
        <w:spacing w:line="360" w:lineRule="auto"/>
        <w:rPr>
          <w:sz w:val="20"/>
          <w:szCs w:val="20"/>
        </w:rPr>
      </w:pPr>
    </w:p>
    <w:p w14:paraId="1014B237" w14:textId="77777777" w:rsidR="002359DC" w:rsidRPr="00A25AA2" w:rsidRDefault="002359DC" w:rsidP="002359DC">
      <w:pPr>
        <w:pStyle w:val="Normal0"/>
        <w:spacing w:line="360" w:lineRule="auto"/>
        <w:rPr>
          <w:sz w:val="20"/>
          <w:szCs w:val="20"/>
        </w:rPr>
      </w:pPr>
      <w:r w:rsidRPr="00A25AA2">
        <w:rPr>
          <w:sz w:val="20"/>
          <w:szCs w:val="20"/>
        </w:rPr>
        <w:t xml:space="preserve">Un </w:t>
      </w:r>
      <w:r w:rsidRPr="00A25AA2">
        <w:rPr>
          <w:bCs/>
          <w:sz w:val="20"/>
          <w:szCs w:val="20"/>
        </w:rPr>
        <w:t>atractivo turístico</w:t>
      </w:r>
      <w:r w:rsidRPr="00A25AA2">
        <w:rPr>
          <w:sz w:val="20"/>
          <w:szCs w:val="20"/>
        </w:rPr>
        <w:t xml:space="preserve"> es un recurso de carácter </w:t>
      </w:r>
      <w:r w:rsidRPr="00A25AA2">
        <w:rPr>
          <w:bCs/>
          <w:sz w:val="20"/>
          <w:szCs w:val="20"/>
        </w:rPr>
        <w:t>natural o cultural</w:t>
      </w:r>
      <w:r w:rsidRPr="00A25AA2">
        <w:rPr>
          <w:sz w:val="20"/>
          <w:szCs w:val="20"/>
        </w:rPr>
        <w:t xml:space="preserve"> que posee la capacidad de </w:t>
      </w:r>
      <w:r w:rsidRPr="00A25AA2">
        <w:rPr>
          <w:bCs/>
          <w:sz w:val="20"/>
          <w:szCs w:val="20"/>
        </w:rPr>
        <w:t>captar el interés de los visitantes</w:t>
      </w:r>
      <w:r w:rsidRPr="00A25AA2">
        <w:rPr>
          <w:sz w:val="20"/>
          <w:szCs w:val="20"/>
        </w:rPr>
        <w:t xml:space="preserve">, gracias a sus características distintivas. Puede tratarse de un sitio, manifestación o elemento que </w:t>
      </w:r>
      <w:r w:rsidRPr="00A25AA2">
        <w:rPr>
          <w:sz w:val="20"/>
          <w:szCs w:val="20"/>
        </w:rPr>
        <w:lastRenderedPageBreak/>
        <w:t xml:space="preserve">destaca por su </w:t>
      </w:r>
      <w:r w:rsidRPr="00A25AA2">
        <w:rPr>
          <w:bCs/>
          <w:sz w:val="20"/>
          <w:szCs w:val="20"/>
        </w:rPr>
        <w:t>valor histórico, cultural, artístico, arquitectónico, natural, recreativo, gastronómico, lingüístico, arqueológico o astronómico</w:t>
      </w:r>
      <w:r w:rsidRPr="00A25AA2">
        <w:rPr>
          <w:sz w:val="20"/>
          <w:szCs w:val="20"/>
        </w:rPr>
        <w:t xml:space="preserve">. Los atractivos turísticos constituyen uno de los </w:t>
      </w:r>
      <w:r w:rsidRPr="00A25AA2">
        <w:rPr>
          <w:bCs/>
          <w:sz w:val="20"/>
          <w:szCs w:val="20"/>
        </w:rPr>
        <w:t>principales factores de motivación</w:t>
      </w:r>
      <w:r w:rsidRPr="00A25AA2">
        <w:rPr>
          <w:sz w:val="20"/>
          <w:szCs w:val="20"/>
        </w:rPr>
        <w:t xml:space="preserve"> en la decisión del turista al seleccionar un destino, ya que influyen directamente en la expectativa y la experiencia de viaje.</w:t>
      </w:r>
    </w:p>
    <w:p w14:paraId="7B673948" w14:textId="77777777" w:rsidR="002359DC" w:rsidRPr="00A25AA2" w:rsidRDefault="002359DC" w:rsidP="002359DC">
      <w:pPr>
        <w:pStyle w:val="Normal0"/>
        <w:spacing w:line="360" w:lineRule="auto"/>
        <w:rPr>
          <w:sz w:val="20"/>
          <w:szCs w:val="20"/>
        </w:rPr>
      </w:pPr>
    </w:p>
    <w:p w14:paraId="42213513" w14:textId="63AA35CE" w:rsidR="002359DC" w:rsidRPr="00A25AA2" w:rsidRDefault="002359DC" w:rsidP="002359DC">
      <w:pPr>
        <w:pStyle w:val="Normal0"/>
        <w:spacing w:line="360" w:lineRule="auto"/>
        <w:rPr>
          <w:sz w:val="20"/>
          <w:szCs w:val="20"/>
        </w:rPr>
      </w:pPr>
      <w:r w:rsidRPr="00A25AA2">
        <w:rPr>
          <w:sz w:val="20"/>
          <w:szCs w:val="20"/>
        </w:rPr>
        <w:t xml:space="preserve">La variedad de atractivos que puede ofrecer un destino refuerza su </w:t>
      </w:r>
      <w:r w:rsidRPr="00A25AA2">
        <w:rPr>
          <w:bCs/>
          <w:sz w:val="20"/>
          <w:szCs w:val="20"/>
        </w:rPr>
        <w:t>competitividad</w:t>
      </w:r>
      <w:r w:rsidRPr="00A25AA2">
        <w:rPr>
          <w:sz w:val="20"/>
          <w:szCs w:val="20"/>
        </w:rPr>
        <w:t xml:space="preserve"> en el mercado turístico y promueve su </w:t>
      </w:r>
      <w:r w:rsidRPr="00A25AA2">
        <w:rPr>
          <w:bCs/>
          <w:sz w:val="20"/>
          <w:szCs w:val="20"/>
        </w:rPr>
        <w:t>desarrollo económico y social</w:t>
      </w:r>
      <w:r w:rsidRPr="00A25AA2">
        <w:rPr>
          <w:sz w:val="20"/>
          <w:szCs w:val="20"/>
        </w:rPr>
        <w:t xml:space="preserve">. Por esta razón, los </w:t>
      </w:r>
      <w:r w:rsidRPr="00A25AA2">
        <w:rPr>
          <w:bCs/>
          <w:sz w:val="20"/>
          <w:szCs w:val="20"/>
        </w:rPr>
        <w:t>entes gubernamentales</w:t>
      </w:r>
      <w:r w:rsidRPr="00A25AA2">
        <w:rPr>
          <w:sz w:val="20"/>
          <w:szCs w:val="20"/>
        </w:rPr>
        <w:t xml:space="preserve"> suelen destinar recursos para su promoción, protección y mejora, a fin de posicionar estratégicamente el destino, generar empleo, preservar el patrimonio y garantizar la sostenibilidad a largo plazo. De acuerdo con el </w:t>
      </w:r>
      <w:r w:rsidRPr="00A25AA2">
        <w:rPr>
          <w:bCs/>
          <w:sz w:val="20"/>
          <w:szCs w:val="20"/>
        </w:rPr>
        <w:t>Decreto 190 de 2022</w:t>
      </w:r>
      <w:r w:rsidRPr="00A25AA2">
        <w:rPr>
          <w:sz w:val="20"/>
          <w:szCs w:val="20"/>
        </w:rPr>
        <w:t xml:space="preserve">, capítulo 8, sección I, artículo 2.2.4.8.1.4, los atractivos turísticos se clasifican en tres grandes </w:t>
      </w:r>
      <w:r w:rsidRPr="00A25AA2">
        <w:rPr>
          <w:bCs/>
          <w:sz w:val="20"/>
          <w:szCs w:val="20"/>
        </w:rPr>
        <w:t>tipologías</w:t>
      </w:r>
      <w:r w:rsidRPr="00A25AA2">
        <w:rPr>
          <w:sz w:val="20"/>
          <w:szCs w:val="20"/>
        </w:rPr>
        <w:t>:</w:t>
      </w:r>
    </w:p>
    <w:p w14:paraId="13DF12B4" w14:textId="77777777" w:rsidR="002359DC" w:rsidRPr="00A25AA2" w:rsidRDefault="002359DC" w:rsidP="002359DC">
      <w:pPr>
        <w:pStyle w:val="Normal0"/>
        <w:spacing w:line="360" w:lineRule="auto"/>
        <w:rPr>
          <w:sz w:val="20"/>
          <w:szCs w:val="20"/>
        </w:rPr>
      </w:pPr>
    </w:p>
    <w:p w14:paraId="0EFDEECD" w14:textId="77777777" w:rsidR="002359DC" w:rsidRPr="00A25AA2" w:rsidRDefault="002359DC" w:rsidP="004E33CC">
      <w:pPr>
        <w:pStyle w:val="Normal0"/>
        <w:numPr>
          <w:ilvl w:val="0"/>
          <w:numId w:val="29"/>
        </w:numPr>
        <w:spacing w:line="360" w:lineRule="auto"/>
        <w:rPr>
          <w:sz w:val="20"/>
          <w:szCs w:val="20"/>
        </w:rPr>
      </w:pPr>
      <w:commentRangeStart w:id="27"/>
      <w:r w:rsidRPr="00A25AA2">
        <w:rPr>
          <w:b/>
          <w:bCs/>
          <w:sz w:val="20"/>
          <w:szCs w:val="20"/>
        </w:rPr>
        <w:t>Sitios</w:t>
      </w:r>
      <w:commentRangeEnd w:id="27"/>
      <w:r w:rsidR="00C84269">
        <w:rPr>
          <w:rStyle w:val="Refdecomentario"/>
        </w:rPr>
        <w:commentReference w:id="27"/>
      </w:r>
      <w:r w:rsidRPr="00A25AA2">
        <w:rPr>
          <w:b/>
          <w:bCs/>
          <w:sz w:val="20"/>
          <w:szCs w:val="20"/>
        </w:rPr>
        <w:t xml:space="preserve"> naturales</w:t>
      </w:r>
      <w:r w:rsidRPr="00A25AA2">
        <w:rPr>
          <w:sz w:val="20"/>
          <w:szCs w:val="20"/>
        </w:rPr>
        <w:t>: áreas geográficas o bienes naturales de importancia para el turismo, que pueden incluir elementos individuales o conjuntos que, por sus características, no necesariamente están agrupados.</w:t>
      </w:r>
    </w:p>
    <w:p w14:paraId="3EBEDA3B" w14:textId="77777777" w:rsidR="002359DC" w:rsidRPr="00A25AA2" w:rsidRDefault="002359DC" w:rsidP="004E33CC">
      <w:pPr>
        <w:pStyle w:val="Normal0"/>
        <w:numPr>
          <w:ilvl w:val="0"/>
          <w:numId w:val="29"/>
        </w:numPr>
        <w:spacing w:line="360" w:lineRule="auto"/>
        <w:rPr>
          <w:sz w:val="20"/>
          <w:szCs w:val="20"/>
        </w:rPr>
      </w:pPr>
      <w:r w:rsidRPr="00A25AA2">
        <w:rPr>
          <w:b/>
          <w:bCs/>
          <w:sz w:val="20"/>
          <w:szCs w:val="20"/>
        </w:rPr>
        <w:t>Sitios culturales</w:t>
      </w:r>
      <w:r w:rsidRPr="00A25AA2">
        <w:rPr>
          <w:sz w:val="20"/>
          <w:szCs w:val="20"/>
        </w:rPr>
        <w:t>: espacios relacionados con hechos históricos, transformaciones del territorio, asentamientos humanos o edificaciones con valor arqueológico, técnico o simbólico.</w:t>
      </w:r>
    </w:p>
    <w:p w14:paraId="3AC6E645" w14:textId="77777777" w:rsidR="002359DC" w:rsidRPr="00A25AA2" w:rsidRDefault="002359DC" w:rsidP="004E33CC">
      <w:pPr>
        <w:pStyle w:val="Normal0"/>
        <w:numPr>
          <w:ilvl w:val="0"/>
          <w:numId w:val="29"/>
        </w:numPr>
        <w:spacing w:line="360" w:lineRule="auto"/>
        <w:rPr>
          <w:sz w:val="20"/>
          <w:szCs w:val="20"/>
        </w:rPr>
      </w:pPr>
      <w:r w:rsidRPr="00A25AA2">
        <w:rPr>
          <w:b/>
          <w:bCs/>
          <w:sz w:val="20"/>
          <w:szCs w:val="20"/>
        </w:rPr>
        <w:t>Festividades y eventos</w:t>
      </w:r>
      <w:r w:rsidRPr="00A25AA2">
        <w:rPr>
          <w:sz w:val="20"/>
          <w:szCs w:val="20"/>
        </w:rPr>
        <w:t>: manifestaciones de carácter tradicional o contemporáneo que congregan a la comunidad local como protagonista o espectadora, y que representan parte de su identidad cultural.</w:t>
      </w:r>
    </w:p>
    <w:p w14:paraId="7B7CC0ED" w14:textId="0DC2B108" w:rsidR="002359DC" w:rsidRPr="00A25AA2" w:rsidRDefault="002359DC" w:rsidP="002359DC">
      <w:pPr>
        <w:pStyle w:val="Normal0"/>
        <w:spacing w:line="360" w:lineRule="auto"/>
        <w:rPr>
          <w:sz w:val="20"/>
          <w:szCs w:val="20"/>
        </w:rPr>
      </w:pPr>
    </w:p>
    <w:p w14:paraId="7C023875" w14:textId="010E2AFF" w:rsidR="002359DC" w:rsidRPr="00A25AA2" w:rsidRDefault="002359DC" w:rsidP="004E33CC">
      <w:pPr>
        <w:pStyle w:val="Normal0"/>
        <w:numPr>
          <w:ilvl w:val="0"/>
          <w:numId w:val="36"/>
        </w:numPr>
        <w:spacing w:line="360" w:lineRule="auto"/>
        <w:rPr>
          <w:b/>
          <w:bCs/>
          <w:sz w:val="20"/>
          <w:szCs w:val="20"/>
        </w:rPr>
      </w:pPr>
      <w:r w:rsidRPr="00A25AA2">
        <w:rPr>
          <w:b/>
          <w:bCs/>
          <w:sz w:val="20"/>
          <w:szCs w:val="20"/>
        </w:rPr>
        <w:t xml:space="preserve">Tipos de atractivos </w:t>
      </w:r>
      <w:commentRangeStart w:id="28"/>
      <w:r w:rsidRPr="00A25AA2">
        <w:rPr>
          <w:b/>
          <w:bCs/>
          <w:sz w:val="20"/>
          <w:szCs w:val="20"/>
        </w:rPr>
        <w:t>turísticos</w:t>
      </w:r>
      <w:commentRangeEnd w:id="28"/>
      <w:r w:rsidR="007C3C68">
        <w:rPr>
          <w:rStyle w:val="Refdecomentario"/>
        </w:rPr>
        <w:commentReference w:id="28"/>
      </w:r>
    </w:p>
    <w:p w14:paraId="7CF4BD08" w14:textId="77777777" w:rsidR="002359DC" w:rsidRPr="00A25AA2" w:rsidRDefault="002359DC" w:rsidP="002359DC">
      <w:pPr>
        <w:pStyle w:val="Normal0"/>
        <w:spacing w:line="360" w:lineRule="auto"/>
        <w:rPr>
          <w:sz w:val="20"/>
          <w:szCs w:val="20"/>
        </w:rPr>
      </w:pPr>
    </w:p>
    <w:p w14:paraId="7C3CE426" w14:textId="77777777" w:rsidR="002359DC" w:rsidRPr="00A25AA2" w:rsidRDefault="002359DC" w:rsidP="002359DC">
      <w:pPr>
        <w:pStyle w:val="Normal0"/>
        <w:spacing w:line="360" w:lineRule="auto"/>
        <w:rPr>
          <w:sz w:val="20"/>
          <w:szCs w:val="20"/>
        </w:rPr>
      </w:pPr>
      <w:r w:rsidRPr="00A25AA2">
        <w:rPr>
          <w:sz w:val="20"/>
          <w:szCs w:val="20"/>
        </w:rPr>
        <w:t xml:space="preserve">Cada territorio cuenta con una amplia gama de </w:t>
      </w:r>
      <w:r w:rsidRPr="00A25AA2">
        <w:rPr>
          <w:bCs/>
          <w:sz w:val="20"/>
          <w:szCs w:val="20"/>
        </w:rPr>
        <w:t>atractivos turísticos</w:t>
      </w:r>
      <w:r w:rsidRPr="00A25AA2">
        <w:rPr>
          <w:sz w:val="20"/>
          <w:szCs w:val="20"/>
        </w:rPr>
        <w:t>, los cuales pueden clasificarse en las siguientes categorías:</w:t>
      </w:r>
    </w:p>
    <w:p w14:paraId="5404D238" w14:textId="77777777" w:rsidR="002359DC" w:rsidRPr="00A25AA2" w:rsidRDefault="002359DC" w:rsidP="002359DC">
      <w:pPr>
        <w:pStyle w:val="Normal0"/>
        <w:spacing w:line="360" w:lineRule="auto"/>
        <w:rPr>
          <w:sz w:val="20"/>
          <w:szCs w:val="20"/>
        </w:rPr>
      </w:pPr>
    </w:p>
    <w:p w14:paraId="47098B8D"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naturales</w:t>
      </w:r>
      <w:r w:rsidRPr="00A25AA2">
        <w:rPr>
          <w:sz w:val="20"/>
          <w:szCs w:val="20"/>
        </w:rPr>
        <w:t>: playas, montañas, desiertos, lagunas, ríos, costas, llanuras, bosques, reservas naturales, parques nacionales, zoológicos, jardines botánicos.</w:t>
      </w:r>
    </w:p>
    <w:p w14:paraId="543B82E7"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recreativos</w:t>
      </w:r>
      <w:r w:rsidRPr="00A25AA2">
        <w:rPr>
          <w:sz w:val="20"/>
          <w:szCs w:val="20"/>
        </w:rPr>
        <w:t>: parques temáticos, centros vacacionales, parques acuáticos, casinos, zonas de campamento, campos deportivos, miradores y espacios para actividades al aire libre o acuáticas.</w:t>
      </w:r>
    </w:p>
    <w:p w14:paraId="0A19BA3A"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culturales</w:t>
      </w:r>
      <w:r w:rsidRPr="00A25AA2">
        <w:rPr>
          <w:sz w:val="20"/>
          <w:szCs w:val="20"/>
        </w:rPr>
        <w:t>: museos, bibliotecas, centros culturales, monumentos, sitios declarados patrimonio de la humanidad, esculturas y centros de interpretación cultural.</w:t>
      </w:r>
    </w:p>
    <w:p w14:paraId="180A028A"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gastronómicos</w:t>
      </w:r>
      <w:r w:rsidRPr="00A25AA2">
        <w:rPr>
          <w:sz w:val="20"/>
          <w:szCs w:val="20"/>
        </w:rPr>
        <w:t>: restaurantes, platos típicos, ferias gastronómicas, rutas culinarias, experiencias en cocinas tradicionales, escuelas de gastronomía.</w:t>
      </w:r>
    </w:p>
    <w:p w14:paraId="531015D7"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arqueológicos</w:t>
      </w:r>
      <w:r w:rsidRPr="00A25AA2">
        <w:rPr>
          <w:sz w:val="20"/>
          <w:szCs w:val="20"/>
        </w:rPr>
        <w:t>: yacimientos y ruinas arqueológicas, museos especializados, santuarios, sitios de excavación y conservación del patrimonio precolombino.</w:t>
      </w:r>
    </w:p>
    <w:p w14:paraId="2B22AB4E"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históricos</w:t>
      </w:r>
      <w:r w:rsidRPr="00A25AA2">
        <w:rPr>
          <w:sz w:val="20"/>
          <w:szCs w:val="20"/>
        </w:rPr>
        <w:t>: centros históricos, ciudades patrimoniales, museos de historia, ferrocarriles antiguos, sitios donde ocurrieron hechos de relevancia nacional o regional.</w:t>
      </w:r>
    </w:p>
    <w:p w14:paraId="6C128CC6"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lastRenderedPageBreak/>
        <w:t>Atractivos arquitectónicos</w:t>
      </w:r>
      <w:r w:rsidRPr="00A25AA2">
        <w:rPr>
          <w:sz w:val="20"/>
          <w:szCs w:val="20"/>
        </w:rPr>
        <w:t>: templos, castillos, palacios, torres, puentes, rascacielos y edificaciones representativas de distintos estilos arquitectónicos (gótico, barroco, neoclásico, colonial, islámico, moderno, entre otros).</w:t>
      </w:r>
    </w:p>
    <w:p w14:paraId="1EAF8609" w14:textId="77777777" w:rsidR="002359DC" w:rsidRPr="00A25AA2" w:rsidRDefault="002359DC" w:rsidP="004E33CC">
      <w:pPr>
        <w:pStyle w:val="Normal0"/>
        <w:numPr>
          <w:ilvl w:val="0"/>
          <w:numId w:val="30"/>
        </w:numPr>
        <w:spacing w:line="360" w:lineRule="auto"/>
        <w:rPr>
          <w:sz w:val="20"/>
          <w:szCs w:val="20"/>
        </w:rPr>
      </w:pPr>
      <w:r w:rsidRPr="00A25AA2">
        <w:rPr>
          <w:b/>
          <w:bCs/>
          <w:sz w:val="20"/>
          <w:szCs w:val="20"/>
        </w:rPr>
        <w:t>Atractivos artísticos</w:t>
      </w:r>
      <w:r w:rsidRPr="00A25AA2">
        <w:rPr>
          <w:sz w:val="20"/>
          <w:szCs w:val="20"/>
        </w:rPr>
        <w:t>: galerías, teatros, carnavales, festivales musicales, ferias de danza y expresiones del arte popular y contemporáneo.</w:t>
      </w:r>
    </w:p>
    <w:p w14:paraId="4EB5D5B8" w14:textId="77777777" w:rsidR="002359DC" w:rsidRPr="00A25AA2" w:rsidRDefault="002359DC" w:rsidP="004E33CC">
      <w:pPr>
        <w:pStyle w:val="Normal0"/>
        <w:numPr>
          <w:ilvl w:val="0"/>
          <w:numId w:val="68"/>
        </w:numPr>
        <w:spacing w:line="360" w:lineRule="auto"/>
        <w:rPr>
          <w:sz w:val="20"/>
          <w:szCs w:val="20"/>
        </w:rPr>
      </w:pPr>
      <w:r w:rsidRPr="00A25AA2">
        <w:rPr>
          <w:b/>
          <w:bCs/>
          <w:sz w:val="20"/>
          <w:szCs w:val="20"/>
        </w:rPr>
        <w:t>Atractivos lingüísticos</w:t>
      </w:r>
      <w:r w:rsidRPr="00A25AA2">
        <w:rPr>
          <w:sz w:val="20"/>
          <w:szCs w:val="20"/>
        </w:rPr>
        <w:t>: territorios con presencia de comunidades étnicas, regiones donde se conservan lenguas originarias o se promueve el aprendizaje de otros idiomas.</w:t>
      </w:r>
    </w:p>
    <w:p w14:paraId="4EFB30B6" w14:textId="77777777" w:rsidR="002359DC" w:rsidRPr="00A25AA2" w:rsidRDefault="002359DC" w:rsidP="004E33CC">
      <w:pPr>
        <w:pStyle w:val="Normal0"/>
        <w:numPr>
          <w:ilvl w:val="0"/>
          <w:numId w:val="68"/>
        </w:numPr>
        <w:spacing w:line="360" w:lineRule="auto"/>
        <w:rPr>
          <w:sz w:val="20"/>
          <w:szCs w:val="20"/>
        </w:rPr>
      </w:pPr>
      <w:r w:rsidRPr="00A25AA2">
        <w:rPr>
          <w:b/>
          <w:bCs/>
          <w:sz w:val="20"/>
          <w:szCs w:val="20"/>
        </w:rPr>
        <w:t>Atractivos astronómicos</w:t>
      </w:r>
      <w:r w:rsidRPr="00A25AA2">
        <w:rPr>
          <w:sz w:val="20"/>
          <w:szCs w:val="20"/>
        </w:rPr>
        <w:t>: observatorios, reservas de cielo oscuro, lugares ideales para la observación astronómica y eventos celestes.</w:t>
      </w:r>
    </w:p>
    <w:p w14:paraId="3329FA20" w14:textId="77777777" w:rsidR="002359DC" w:rsidRPr="00A25AA2" w:rsidRDefault="002359DC" w:rsidP="002359DC">
      <w:pPr>
        <w:pStyle w:val="Normal0"/>
        <w:spacing w:line="360" w:lineRule="auto"/>
        <w:rPr>
          <w:b/>
          <w:bCs/>
          <w:sz w:val="20"/>
          <w:szCs w:val="20"/>
        </w:rPr>
      </w:pPr>
    </w:p>
    <w:p w14:paraId="5C5CE253" w14:textId="158890DC" w:rsidR="002359DC" w:rsidRPr="00A25AA2" w:rsidRDefault="002359DC" w:rsidP="002359DC">
      <w:pPr>
        <w:pStyle w:val="Normal0"/>
        <w:spacing w:line="360" w:lineRule="auto"/>
        <w:rPr>
          <w:b/>
          <w:bCs/>
          <w:sz w:val="20"/>
          <w:szCs w:val="20"/>
        </w:rPr>
      </w:pPr>
      <w:r w:rsidRPr="00A25AA2">
        <w:rPr>
          <w:b/>
          <w:bCs/>
          <w:sz w:val="20"/>
          <w:szCs w:val="20"/>
        </w:rPr>
        <w:t xml:space="preserve">Ejemplos representativos de atractivos turísticos en </w:t>
      </w:r>
      <w:commentRangeStart w:id="29"/>
      <w:r w:rsidRPr="00A25AA2">
        <w:rPr>
          <w:b/>
          <w:bCs/>
          <w:sz w:val="20"/>
          <w:szCs w:val="20"/>
        </w:rPr>
        <w:t>Colombia</w:t>
      </w:r>
      <w:commentRangeEnd w:id="29"/>
      <w:r w:rsidR="007C3C68">
        <w:rPr>
          <w:rStyle w:val="Refdecomentario"/>
        </w:rPr>
        <w:commentReference w:id="29"/>
      </w:r>
    </w:p>
    <w:p w14:paraId="6C6D6BEC" w14:textId="77777777" w:rsidR="002359DC" w:rsidRPr="00A25AA2" w:rsidRDefault="002359DC" w:rsidP="002359DC">
      <w:pPr>
        <w:pStyle w:val="Normal0"/>
        <w:spacing w:line="360" w:lineRule="auto"/>
        <w:rPr>
          <w:sz w:val="20"/>
          <w:szCs w:val="20"/>
        </w:rPr>
      </w:pPr>
    </w:p>
    <w:p w14:paraId="72637A78" w14:textId="77777777" w:rsidR="002359DC" w:rsidRPr="00A25AA2" w:rsidRDefault="002359DC" w:rsidP="004E33CC">
      <w:pPr>
        <w:pStyle w:val="Normal0"/>
        <w:numPr>
          <w:ilvl w:val="0"/>
          <w:numId w:val="69"/>
        </w:numPr>
        <w:spacing w:line="360" w:lineRule="auto"/>
        <w:rPr>
          <w:sz w:val="20"/>
          <w:szCs w:val="20"/>
        </w:rPr>
      </w:pPr>
      <w:r w:rsidRPr="00A25AA2">
        <w:rPr>
          <w:sz w:val="20"/>
          <w:szCs w:val="20"/>
        </w:rPr>
        <w:t>Parque Nacional del Chicamocha (PANACHI) – Aratoca, Santander.</w:t>
      </w:r>
    </w:p>
    <w:p w14:paraId="6D5E3225" w14:textId="77777777" w:rsidR="002359DC" w:rsidRPr="00A25AA2" w:rsidRDefault="002359DC" w:rsidP="004E33CC">
      <w:pPr>
        <w:pStyle w:val="Normal0"/>
        <w:numPr>
          <w:ilvl w:val="0"/>
          <w:numId w:val="69"/>
        </w:numPr>
        <w:spacing w:line="360" w:lineRule="auto"/>
        <w:rPr>
          <w:sz w:val="20"/>
          <w:szCs w:val="20"/>
        </w:rPr>
      </w:pPr>
      <w:r w:rsidRPr="00A25AA2">
        <w:rPr>
          <w:sz w:val="20"/>
          <w:szCs w:val="20"/>
        </w:rPr>
        <w:t>Parque Cerro del Santísimo – Floridablanca, Santander.</w:t>
      </w:r>
    </w:p>
    <w:p w14:paraId="51B6ACA7" w14:textId="77777777" w:rsidR="002359DC" w:rsidRPr="00A25AA2" w:rsidRDefault="002359DC" w:rsidP="004E33CC">
      <w:pPr>
        <w:pStyle w:val="Normal0"/>
        <w:numPr>
          <w:ilvl w:val="0"/>
          <w:numId w:val="69"/>
        </w:numPr>
        <w:spacing w:line="360" w:lineRule="auto"/>
        <w:rPr>
          <w:sz w:val="20"/>
          <w:szCs w:val="20"/>
        </w:rPr>
      </w:pPr>
      <w:r w:rsidRPr="00A25AA2">
        <w:rPr>
          <w:sz w:val="20"/>
          <w:szCs w:val="20"/>
        </w:rPr>
        <w:t xml:space="preserve">Parque Natural El </w:t>
      </w:r>
      <w:proofErr w:type="spellStart"/>
      <w:r w:rsidRPr="00A25AA2">
        <w:rPr>
          <w:sz w:val="20"/>
          <w:szCs w:val="20"/>
        </w:rPr>
        <w:t>Gallineral</w:t>
      </w:r>
      <w:proofErr w:type="spellEnd"/>
      <w:r w:rsidRPr="00A25AA2">
        <w:rPr>
          <w:sz w:val="20"/>
          <w:szCs w:val="20"/>
        </w:rPr>
        <w:t xml:space="preserve"> – San Gil, Santander.</w:t>
      </w:r>
    </w:p>
    <w:p w14:paraId="680A5C35" w14:textId="77777777" w:rsidR="002359DC" w:rsidRPr="00A25AA2" w:rsidRDefault="002359DC" w:rsidP="004E33CC">
      <w:pPr>
        <w:pStyle w:val="Normal0"/>
        <w:numPr>
          <w:ilvl w:val="0"/>
          <w:numId w:val="69"/>
        </w:numPr>
        <w:spacing w:line="360" w:lineRule="auto"/>
        <w:rPr>
          <w:sz w:val="20"/>
          <w:szCs w:val="20"/>
        </w:rPr>
      </w:pPr>
      <w:r w:rsidRPr="00A25AA2">
        <w:rPr>
          <w:sz w:val="20"/>
          <w:szCs w:val="20"/>
        </w:rPr>
        <w:t xml:space="preserve">Embalse de </w:t>
      </w:r>
      <w:proofErr w:type="spellStart"/>
      <w:r w:rsidRPr="00A25AA2">
        <w:rPr>
          <w:sz w:val="20"/>
          <w:szCs w:val="20"/>
        </w:rPr>
        <w:t>Topocoro</w:t>
      </w:r>
      <w:proofErr w:type="spellEnd"/>
      <w:r w:rsidRPr="00A25AA2">
        <w:rPr>
          <w:sz w:val="20"/>
          <w:szCs w:val="20"/>
        </w:rPr>
        <w:t xml:space="preserve"> – Santander (Girón, Zapatoca, Betulia, entre otros municipios).</w:t>
      </w:r>
    </w:p>
    <w:p w14:paraId="7080396A" w14:textId="77777777" w:rsidR="002359DC" w:rsidRPr="00A25AA2" w:rsidRDefault="002359DC" w:rsidP="004E33CC">
      <w:pPr>
        <w:pStyle w:val="Normal0"/>
        <w:numPr>
          <w:ilvl w:val="0"/>
          <w:numId w:val="69"/>
        </w:numPr>
        <w:spacing w:line="360" w:lineRule="auto"/>
        <w:rPr>
          <w:sz w:val="20"/>
          <w:szCs w:val="20"/>
        </w:rPr>
      </w:pPr>
      <w:r w:rsidRPr="00A25AA2">
        <w:rPr>
          <w:sz w:val="20"/>
          <w:szCs w:val="20"/>
        </w:rPr>
        <w:t>Parque del Café – Montenegro, Quindío.</w:t>
      </w:r>
    </w:p>
    <w:p w14:paraId="02278163" w14:textId="77777777" w:rsidR="002359DC" w:rsidRPr="00A25AA2" w:rsidRDefault="002359DC" w:rsidP="004E33CC">
      <w:pPr>
        <w:pStyle w:val="Normal0"/>
        <w:numPr>
          <w:ilvl w:val="0"/>
          <w:numId w:val="69"/>
        </w:numPr>
        <w:spacing w:line="360" w:lineRule="auto"/>
        <w:rPr>
          <w:sz w:val="20"/>
          <w:szCs w:val="20"/>
        </w:rPr>
      </w:pPr>
      <w:r w:rsidRPr="00A25AA2">
        <w:rPr>
          <w:sz w:val="20"/>
          <w:szCs w:val="20"/>
        </w:rPr>
        <w:t>Museo del Oro – Bogotá, Cundinamarca.</w:t>
      </w:r>
    </w:p>
    <w:p w14:paraId="409B5967" w14:textId="77777777" w:rsidR="002359DC" w:rsidRPr="00A25AA2" w:rsidRDefault="002359DC" w:rsidP="004E33CC">
      <w:pPr>
        <w:pStyle w:val="Normal0"/>
        <w:numPr>
          <w:ilvl w:val="0"/>
          <w:numId w:val="69"/>
        </w:numPr>
        <w:spacing w:line="360" w:lineRule="auto"/>
        <w:rPr>
          <w:sz w:val="20"/>
          <w:szCs w:val="20"/>
        </w:rPr>
      </w:pPr>
      <w:r w:rsidRPr="00A25AA2">
        <w:rPr>
          <w:sz w:val="20"/>
          <w:szCs w:val="20"/>
        </w:rPr>
        <w:t>La Piedra del Peñol – Guatapé, Antioquia.</w:t>
      </w:r>
    </w:p>
    <w:p w14:paraId="22C1A53B" w14:textId="77777777" w:rsidR="002359DC" w:rsidRPr="00A25AA2" w:rsidRDefault="002359DC" w:rsidP="004E33CC">
      <w:pPr>
        <w:pStyle w:val="Normal0"/>
        <w:numPr>
          <w:ilvl w:val="0"/>
          <w:numId w:val="69"/>
        </w:numPr>
        <w:spacing w:line="360" w:lineRule="auto"/>
        <w:rPr>
          <w:sz w:val="20"/>
          <w:szCs w:val="20"/>
        </w:rPr>
      </w:pPr>
      <w:r w:rsidRPr="00A25AA2">
        <w:rPr>
          <w:sz w:val="20"/>
          <w:szCs w:val="20"/>
        </w:rPr>
        <w:t>Castillo de San Felipe de Barajas – Cartagena de Indias, Bolívar.</w:t>
      </w:r>
    </w:p>
    <w:p w14:paraId="79EC869F" w14:textId="77777777" w:rsidR="002359DC" w:rsidRPr="00A25AA2" w:rsidRDefault="002359DC" w:rsidP="004E33CC">
      <w:pPr>
        <w:pStyle w:val="Normal0"/>
        <w:numPr>
          <w:ilvl w:val="0"/>
          <w:numId w:val="69"/>
        </w:numPr>
        <w:spacing w:line="360" w:lineRule="auto"/>
        <w:rPr>
          <w:sz w:val="20"/>
          <w:szCs w:val="20"/>
        </w:rPr>
      </w:pPr>
      <w:r w:rsidRPr="00A25AA2">
        <w:rPr>
          <w:sz w:val="20"/>
          <w:szCs w:val="20"/>
        </w:rPr>
        <w:t>Restaurante El Cielo – Bogotá (Chapinero).</w:t>
      </w:r>
    </w:p>
    <w:p w14:paraId="01F578D4" w14:textId="77777777" w:rsidR="002359DC" w:rsidRPr="00A25AA2" w:rsidRDefault="002359DC" w:rsidP="004E33CC">
      <w:pPr>
        <w:pStyle w:val="Normal0"/>
        <w:numPr>
          <w:ilvl w:val="0"/>
          <w:numId w:val="69"/>
        </w:numPr>
        <w:spacing w:line="360" w:lineRule="auto"/>
        <w:rPr>
          <w:sz w:val="20"/>
          <w:szCs w:val="20"/>
        </w:rPr>
      </w:pPr>
      <w:r w:rsidRPr="00A25AA2">
        <w:rPr>
          <w:sz w:val="20"/>
          <w:szCs w:val="20"/>
        </w:rPr>
        <w:t>Parque Arqueológico de San Agustín – San Agustín, Huila.</w:t>
      </w:r>
    </w:p>
    <w:p w14:paraId="41290241" w14:textId="77777777" w:rsidR="002359DC" w:rsidRPr="00A25AA2" w:rsidRDefault="002359DC" w:rsidP="004E33CC">
      <w:pPr>
        <w:pStyle w:val="Normal0"/>
        <w:numPr>
          <w:ilvl w:val="0"/>
          <w:numId w:val="69"/>
        </w:numPr>
        <w:spacing w:line="360" w:lineRule="auto"/>
        <w:rPr>
          <w:sz w:val="20"/>
          <w:szCs w:val="20"/>
        </w:rPr>
      </w:pPr>
      <w:r w:rsidRPr="00A25AA2">
        <w:rPr>
          <w:sz w:val="20"/>
          <w:szCs w:val="20"/>
        </w:rPr>
        <w:t>Carnaval de Barranquilla – Atlántico.</w:t>
      </w:r>
    </w:p>
    <w:p w14:paraId="5D485C05" w14:textId="77777777" w:rsidR="002359DC" w:rsidRPr="00A25AA2" w:rsidRDefault="002359DC" w:rsidP="004E33CC">
      <w:pPr>
        <w:pStyle w:val="Normal0"/>
        <w:numPr>
          <w:ilvl w:val="0"/>
          <w:numId w:val="69"/>
        </w:numPr>
        <w:spacing w:line="360" w:lineRule="auto"/>
        <w:rPr>
          <w:sz w:val="20"/>
          <w:szCs w:val="20"/>
        </w:rPr>
      </w:pPr>
      <w:r w:rsidRPr="00A25AA2">
        <w:rPr>
          <w:sz w:val="20"/>
          <w:szCs w:val="20"/>
        </w:rPr>
        <w:t>Comunidad indígena Wayuu – Riohacha, La Guajira.</w:t>
      </w:r>
    </w:p>
    <w:p w14:paraId="3BFF0595" w14:textId="77777777" w:rsidR="002359DC" w:rsidRPr="00A25AA2" w:rsidRDefault="002359DC" w:rsidP="004E33CC">
      <w:pPr>
        <w:pStyle w:val="Normal0"/>
        <w:numPr>
          <w:ilvl w:val="0"/>
          <w:numId w:val="70"/>
        </w:numPr>
        <w:spacing w:line="360" w:lineRule="auto"/>
        <w:rPr>
          <w:sz w:val="20"/>
          <w:szCs w:val="20"/>
        </w:rPr>
      </w:pPr>
      <w:r w:rsidRPr="00A25AA2">
        <w:rPr>
          <w:sz w:val="20"/>
          <w:szCs w:val="20"/>
        </w:rPr>
        <w:t>Lago de Tarapoto – Puerto Nariño, Amazonas.</w:t>
      </w:r>
    </w:p>
    <w:p w14:paraId="4185EFD5" w14:textId="77777777" w:rsidR="002359DC" w:rsidRPr="00A25AA2" w:rsidRDefault="002359DC" w:rsidP="004E33CC">
      <w:pPr>
        <w:pStyle w:val="Normal0"/>
        <w:numPr>
          <w:ilvl w:val="0"/>
          <w:numId w:val="70"/>
        </w:numPr>
        <w:spacing w:line="360" w:lineRule="auto"/>
        <w:rPr>
          <w:sz w:val="20"/>
          <w:szCs w:val="20"/>
        </w:rPr>
      </w:pPr>
      <w:proofErr w:type="spellStart"/>
      <w:r w:rsidRPr="00A25AA2">
        <w:rPr>
          <w:sz w:val="20"/>
          <w:szCs w:val="20"/>
        </w:rPr>
        <w:t>Bioparque</w:t>
      </w:r>
      <w:proofErr w:type="spellEnd"/>
      <w:r w:rsidRPr="00A25AA2">
        <w:rPr>
          <w:sz w:val="20"/>
          <w:szCs w:val="20"/>
        </w:rPr>
        <w:t xml:space="preserve"> Los </w:t>
      </w:r>
      <w:proofErr w:type="spellStart"/>
      <w:r w:rsidRPr="00A25AA2">
        <w:rPr>
          <w:sz w:val="20"/>
          <w:szCs w:val="20"/>
        </w:rPr>
        <w:t>Ocarros</w:t>
      </w:r>
      <w:proofErr w:type="spellEnd"/>
      <w:r w:rsidRPr="00A25AA2">
        <w:rPr>
          <w:sz w:val="20"/>
          <w:szCs w:val="20"/>
        </w:rPr>
        <w:t xml:space="preserve"> – Villavicencio, Meta.</w:t>
      </w:r>
    </w:p>
    <w:p w14:paraId="1DA866B3" w14:textId="03546F7B" w:rsidR="00C55CDB" w:rsidRPr="00A25AA2" w:rsidRDefault="002359DC" w:rsidP="00FF0B7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64384" behindDoc="1" locked="0" layoutInCell="1" allowOverlap="1" wp14:anchorId="5945699F" wp14:editId="7FC43555">
                <wp:simplePos x="0" y="0"/>
                <wp:positionH relativeFrom="column">
                  <wp:posOffset>-206619</wp:posOffset>
                </wp:positionH>
                <wp:positionV relativeFrom="paragraph">
                  <wp:posOffset>160215</wp:posOffset>
                </wp:positionV>
                <wp:extent cx="6428935" cy="1237957"/>
                <wp:effectExtent l="57150" t="19050" r="67310" b="95885"/>
                <wp:wrapNone/>
                <wp:docPr id="26" name="Rectángulo 26"/>
                <wp:cNvGraphicFramePr/>
                <a:graphic xmlns:a="http://schemas.openxmlformats.org/drawingml/2006/main">
                  <a:graphicData uri="http://schemas.microsoft.com/office/word/2010/wordprocessingShape">
                    <wps:wsp>
                      <wps:cNvSpPr/>
                      <wps:spPr>
                        <a:xfrm>
                          <a:off x="0" y="0"/>
                          <a:ext cx="6428935" cy="1237957"/>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B5A25C" id="Rectángulo 26" o:spid="_x0000_s1026" style="position:absolute;margin-left:-16.25pt;margin-top:12.6pt;width:506.2pt;height:9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p>
    <w:p w14:paraId="607891F4" w14:textId="44313DF7" w:rsidR="00C55CDB" w:rsidRPr="00A25AA2" w:rsidRDefault="002359DC" w:rsidP="002359DC">
      <w:pPr>
        <w:pStyle w:val="Normal0"/>
        <w:spacing w:line="360" w:lineRule="auto"/>
        <w:jc w:val="center"/>
        <w:rPr>
          <w:sz w:val="20"/>
          <w:szCs w:val="20"/>
        </w:rPr>
      </w:pPr>
      <w:r w:rsidRPr="00A25AA2">
        <w:rPr>
          <w:sz w:val="20"/>
          <w:szCs w:val="20"/>
          <w:highlight w:val="green"/>
        </w:rPr>
        <w:t xml:space="preserve">LLAMADA A LA </w:t>
      </w:r>
      <w:commentRangeStart w:id="30"/>
      <w:r w:rsidRPr="00A25AA2">
        <w:rPr>
          <w:sz w:val="20"/>
          <w:szCs w:val="20"/>
          <w:highlight w:val="green"/>
        </w:rPr>
        <w:t>A</w:t>
      </w:r>
      <w:r w:rsidR="007D4607">
        <w:rPr>
          <w:sz w:val="20"/>
          <w:szCs w:val="20"/>
          <w:highlight w:val="green"/>
        </w:rPr>
        <w:t>CCIÓ</w:t>
      </w:r>
      <w:r w:rsidRPr="00A25AA2">
        <w:rPr>
          <w:sz w:val="20"/>
          <w:szCs w:val="20"/>
          <w:highlight w:val="green"/>
        </w:rPr>
        <w:t>N</w:t>
      </w:r>
      <w:commentRangeEnd w:id="30"/>
      <w:r w:rsidRPr="00A25AA2">
        <w:rPr>
          <w:rStyle w:val="Refdecomentario"/>
          <w:sz w:val="20"/>
          <w:szCs w:val="20"/>
        </w:rPr>
        <w:commentReference w:id="30"/>
      </w:r>
    </w:p>
    <w:p w14:paraId="08D249B4" w14:textId="381B0FF0" w:rsidR="002359DC" w:rsidRPr="00A25AA2" w:rsidRDefault="002359DC" w:rsidP="00FF0B73">
      <w:pPr>
        <w:pStyle w:val="Normal0"/>
        <w:spacing w:line="360" w:lineRule="auto"/>
        <w:rPr>
          <w:sz w:val="20"/>
          <w:szCs w:val="20"/>
        </w:rPr>
      </w:pPr>
      <w:r w:rsidRPr="00A25AA2">
        <w:rPr>
          <w:sz w:val="20"/>
          <w:szCs w:val="20"/>
        </w:rPr>
        <w:t>MARAVILLAS DE COLOMBIA Mejores Lugares para Visitar en Colombia</w:t>
      </w:r>
    </w:p>
    <w:p w14:paraId="20E42600" w14:textId="7D69766C" w:rsidR="002359DC" w:rsidRDefault="002359DC" w:rsidP="002359DC">
      <w:pPr>
        <w:rPr>
          <w:sz w:val="20"/>
          <w:szCs w:val="20"/>
        </w:rPr>
      </w:pPr>
      <w:r w:rsidRPr="00A25AA2">
        <w:rPr>
          <w:sz w:val="20"/>
          <w:szCs w:val="20"/>
        </w:rPr>
        <w:t>Para fortalecer el tema anteriormente abordado, se invita</w:t>
      </w:r>
      <w:r w:rsidR="00720EEC">
        <w:rPr>
          <w:sz w:val="20"/>
          <w:szCs w:val="20"/>
        </w:rPr>
        <w:t xml:space="preserve"> a consultar el siguiente video.</w:t>
      </w:r>
    </w:p>
    <w:p w14:paraId="56934FC1" w14:textId="77777777" w:rsidR="00352BD2" w:rsidRDefault="00352BD2" w:rsidP="002359DC">
      <w:pPr>
        <w:rPr>
          <w:sz w:val="20"/>
          <w:szCs w:val="20"/>
        </w:rPr>
      </w:pPr>
    </w:p>
    <w:p w14:paraId="6C678FCE" w14:textId="77777777" w:rsidR="00352BD2" w:rsidRDefault="00352BD2" w:rsidP="002359DC">
      <w:pPr>
        <w:rPr>
          <w:sz w:val="20"/>
          <w:szCs w:val="20"/>
        </w:rPr>
      </w:pPr>
    </w:p>
    <w:p w14:paraId="5C04B2DE" w14:textId="77777777" w:rsidR="00352BD2" w:rsidRDefault="00352BD2" w:rsidP="002359DC">
      <w:pPr>
        <w:rPr>
          <w:sz w:val="20"/>
          <w:szCs w:val="20"/>
        </w:rPr>
      </w:pPr>
    </w:p>
    <w:p w14:paraId="0C842EF0" w14:textId="77777777" w:rsidR="00C55CDB" w:rsidRPr="00A25AA2" w:rsidRDefault="00C55CDB" w:rsidP="00FF0B73">
      <w:pPr>
        <w:pStyle w:val="Normal0"/>
        <w:spacing w:line="360" w:lineRule="auto"/>
        <w:rPr>
          <w:sz w:val="20"/>
          <w:szCs w:val="20"/>
        </w:rPr>
      </w:pPr>
    </w:p>
    <w:p w14:paraId="460952E0" w14:textId="77777777" w:rsidR="00C55CDB" w:rsidRPr="00A25AA2" w:rsidRDefault="00C55CDB" w:rsidP="00FF0B73">
      <w:pPr>
        <w:pStyle w:val="Normal0"/>
        <w:spacing w:line="360" w:lineRule="auto"/>
        <w:rPr>
          <w:sz w:val="20"/>
          <w:szCs w:val="20"/>
        </w:rPr>
      </w:pPr>
    </w:p>
    <w:p w14:paraId="42D59C40" w14:textId="4A8E4230" w:rsidR="00885086" w:rsidRPr="00A25AA2" w:rsidRDefault="00885086" w:rsidP="004E33CC">
      <w:pPr>
        <w:pStyle w:val="Normal0"/>
        <w:numPr>
          <w:ilvl w:val="1"/>
          <w:numId w:val="28"/>
        </w:numPr>
        <w:spacing w:line="360" w:lineRule="auto"/>
        <w:rPr>
          <w:b/>
          <w:sz w:val="20"/>
          <w:szCs w:val="20"/>
        </w:rPr>
      </w:pPr>
      <w:commentRangeStart w:id="31"/>
      <w:r w:rsidRPr="00A25AA2">
        <w:rPr>
          <w:b/>
          <w:bCs/>
          <w:sz w:val="20"/>
          <w:szCs w:val="20"/>
        </w:rPr>
        <w:t>Capacidad de carga turística y límites de cambio aceptable</w:t>
      </w:r>
      <w:commentRangeEnd w:id="31"/>
      <w:r w:rsidR="007C3C68">
        <w:rPr>
          <w:rStyle w:val="Refdecomentario"/>
        </w:rPr>
        <w:commentReference w:id="31"/>
      </w:r>
    </w:p>
    <w:p w14:paraId="4E8E04AD" w14:textId="77777777" w:rsidR="00885086" w:rsidRPr="00A25AA2" w:rsidRDefault="00885086" w:rsidP="00885086">
      <w:pPr>
        <w:pStyle w:val="Normal0"/>
        <w:spacing w:line="360" w:lineRule="auto"/>
        <w:rPr>
          <w:sz w:val="20"/>
          <w:szCs w:val="20"/>
        </w:rPr>
      </w:pPr>
    </w:p>
    <w:p w14:paraId="5AFD34B6" w14:textId="376BEF44" w:rsidR="00885086" w:rsidRPr="00A25AA2" w:rsidRDefault="00885086" w:rsidP="00885086">
      <w:pPr>
        <w:pStyle w:val="Normal0"/>
        <w:spacing w:line="360" w:lineRule="auto"/>
        <w:rPr>
          <w:sz w:val="20"/>
          <w:szCs w:val="20"/>
        </w:rPr>
      </w:pPr>
      <w:r w:rsidRPr="00A25AA2">
        <w:rPr>
          <w:sz w:val="20"/>
          <w:szCs w:val="20"/>
        </w:rPr>
        <w:lastRenderedPageBreak/>
        <w:t xml:space="preserve">La </w:t>
      </w:r>
      <w:r w:rsidRPr="00A25AA2">
        <w:rPr>
          <w:bCs/>
          <w:sz w:val="20"/>
          <w:szCs w:val="20"/>
        </w:rPr>
        <w:t>capacidad de carga turística</w:t>
      </w:r>
      <w:r w:rsidRPr="00A25AA2">
        <w:rPr>
          <w:sz w:val="20"/>
          <w:szCs w:val="20"/>
        </w:rPr>
        <w:t xml:space="preserve"> se refiere al nivel de uso que puede soportar un atractivo turístico en un periodo determinado, en función de la </w:t>
      </w:r>
      <w:r w:rsidRPr="00A25AA2">
        <w:rPr>
          <w:bCs/>
          <w:sz w:val="20"/>
          <w:szCs w:val="20"/>
        </w:rPr>
        <w:t>afluencia de visitantes</w:t>
      </w:r>
      <w:r w:rsidRPr="00A25AA2">
        <w:rPr>
          <w:sz w:val="20"/>
          <w:szCs w:val="20"/>
        </w:rPr>
        <w:t xml:space="preserve">, sin comprometer la </w:t>
      </w:r>
      <w:r w:rsidRPr="00A25AA2">
        <w:rPr>
          <w:bCs/>
          <w:sz w:val="20"/>
          <w:szCs w:val="20"/>
        </w:rPr>
        <w:t>sostenibilidad ambiental</w:t>
      </w:r>
      <w:r w:rsidRPr="00A25AA2">
        <w:rPr>
          <w:sz w:val="20"/>
          <w:szCs w:val="20"/>
        </w:rPr>
        <w:t xml:space="preserve">, el </w:t>
      </w:r>
      <w:r w:rsidRPr="00A25AA2">
        <w:rPr>
          <w:bCs/>
          <w:sz w:val="20"/>
          <w:szCs w:val="20"/>
        </w:rPr>
        <w:t>patrimonio natural y cultural</w:t>
      </w:r>
      <w:r w:rsidRPr="00A25AA2">
        <w:rPr>
          <w:sz w:val="20"/>
          <w:szCs w:val="20"/>
        </w:rPr>
        <w:t xml:space="preserve">, ni afectar negativamente a la </w:t>
      </w:r>
      <w:r w:rsidRPr="00A25AA2">
        <w:rPr>
          <w:bCs/>
          <w:sz w:val="20"/>
          <w:szCs w:val="20"/>
        </w:rPr>
        <w:t>calidad de vida de la comunidad receptora</w:t>
      </w:r>
      <w:r w:rsidRPr="00A25AA2">
        <w:rPr>
          <w:sz w:val="20"/>
          <w:szCs w:val="20"/>
        </w:rPr>
        <w:t xml:space="preserve">. Este concepto no se limita al aprovechamiento físico del atractivo, sino que implica el </w:t>
      </w:r>
      <w:r w:rsidRPr="00A25AA2">
        <w:rPr>
          <w:bCs/>
          <w:sz w:val="20"/>
          <w:szCs w:val="20"/>
        </w:rPr>
        <w:t>establecimiento de límites máximos de uso</w:t>
      </w:r>
      <w:r w:rsidRPr="00A25AA2">
        <w:rPr>
          <w:sz w:val="20"/>
          <w:szCs w:val="20"/>
        </w:rPr>
        <w:t xml:space="preserve"> basados en criterios técnicos, sociales, ambientales y de infraestructura.</w:t>
      </w:r>
      <w:r w:rsidR="00655DBA" w:rsidRPr="00A25AA2">
        <w:rPr>
          <w:sz w:val="20"/>
          <w:szCs w:val="20"/>
        </w:rPr>
        <w:t xml:space="preserve"> </w:t>
      </w:r>
      <w:r w:rsidRPr="00A25AA2">
        <w:rPr>
          <w:sz w:val="20"/>
          <w:szCs w:val="20"/>
        </w:rPr>
        <w:t>Los factores que determinan la capacidad de carga incluyen:</w:t>
      </w:r>
    </w:p>
    <w:p w14:paraId="42C6E410" w14:textId="77777777" w:rsidR="00655DBA" w:rsidRPr="00A25AA2" w:rsidRDefault="00655DBA" w:rsidP="00885086">
      <w:pPr>
        <w:pStyle w:val="Normal0"/>
        <w:spacing w:line="360" w:lineRule="auto"/>
        <w:rPr>
          <w:sz w:val="20"/>
          <w:szCs w:val="20"/>
        </w:rPr>
      </w:pPr>
    </w:p>
    <w:p w14:paraId="3EDC2261" w14:textId="5B4654C1" w:rsidR="00885086" w:rsidRPr="00A25AA2" w:rsidRDefault="00885086" w:rsidP="004E33CC">
      <w:pPr>
        <w:pStyle w:val="Normal0"/>
        <w:numPr>
          <w:ilvl w:val="0"/>
          <w:numId w:val="31"/>
        </w:numPr>
        <w:spacing w:line="360" w:lineRule="auto"/>
        <w:rPr>
          <w:sz w:val="20"/>
          <w:szCs w:val="20"/>
        </w:rPr>
      </w:pPr>
      <w:commentRangeStart w:id="32"/>
      <w:r w:rsidRPr="00A25AA2">
        <w:rPr>
          <w:b/>
          <w:bCs/>
          <w:sz w:val="20"/>
          <w:szCs w:val="20"/>
        </w:rPr>
        <w:t>Disponibilidad de recursos hídricos</w:t>
      </w:r>
      <w:r w:rsidR="00640401">
        <w:rPr>
          <w:b/>
          <w:bCs/>
          <w:sz w:val="20"/>
          <w:szCs w:val="20"/>
        </w:rPr>
        <w:t>:</w:t>
      </w:r>
      <w:r w:rsidRPr="00A25AA2">
        <w:rPr>
          <w:sz w:val="20"/>
          <w:szCs w:val="20"/>
        </w:rPr>
        <w:t xml:space="preserve"> tanto para la población local como para la actividad turística.</w:t>
      </w:r>
    </w:p>
    <w:p w14:paraId="1E1FAB2C" w14:textId="7008999A" w:rsidR="00885086" w:rsidRPr="00A25AA2" w:rsidRDefault="00885086" w:rsidP="004E33CC">
      <w:pPr>
        <w:pStyle w:val="Normal0"/>
        <w:numPr>
          <w:ilvl w:val="0"/>
          <w:numId w:val="31"/>
        </w:numPr>
        <w:spacing w:line="360" w:lineRule="auto"/>
        <w:rPr>
          <w:sz w:val="20"/>
          <w:szCs w:val="20"/>
        </w:rPr>
      </w:pPr>
      <w:r w:rsidRPr="00A25AA2">
        <w:rPr>
          <w:b/>
          <w:bCs/>
          <w:sz w:val="20"/>
          <w:szCs w:val="20"/>
        </w:rPr>
        <w:t>Acceso a servicios públicos esenciales</w:t>
      </w:r>
      <w:r w:rsidR="00640401">
        <w:rPr>
          <w:sz w:val="20"/>
          <w:szCs w:val="20"/>
        </w:rPr>
        <w:t>:</w:t>
      </w:r>
      <w:r w:rsidRPr="00A25AA2">
        <w:rPr>
          <w:sz w:val="20"/>
          <w:szCs w:val="20"/>
        </w:rPr>
        <w:t xml:space="preserve"> como saneamiento básico, energía y recolección de residuos.</w:t>
      </w:r>
    </w:p>
    <w:p w14:paraId="3FF678D9" w14:textId="469082EF" w:rsidR="00885086" w:rsidRPr="00A25AA2" w:rsidRDefault="00885086" w:rsidP="004E33CC">
      <w:pPr>
        <w:pStyle w:val="Normal0"/>
        <w:numPr>
          <w:ilvl w:val="0"/>
          <w:numId w:val="31"/>
        </w:numPr>
        <w:spacing w:line="360" w:lineRule="auto"/>
        <w:rPr>
          <w:sz w:val="20"/>
          <w:szCs w:val="20"/>
        </w:rPr>
      </w:pPr>
      <w:r w:rsidRPr="00A25AA2">
        <w:rPr>
          <w:b/>
          <w:bCs/>
          <w:sz w:val="20"/>
          <w:szCs w:val="20"/>
        </w:rPr>
        <w:t>Riesgo de impactos ambientales</w:t>
      </w:r>
      <w:r w:rsidR="00640401">
        <w:rPr>
          <w:sz w:val="20"/>
          <w:szCs w:val="20"/>
        </w:rPr>
        <w:t>:</w:t>
      </w:r>
      <w:r w:rsidRPr="00A25AA2">
        <w:rPr>
          <w:sz w:val="20"/>
          <w:szCs w:val="20"/>
        </w:rPr>
        <w:t xml:space="preserve"> como la degradación de ecosistemas, pérdida de biodiversidad o contaminación.</w:t>
      </w:r>
    </w:p>
    <w:p w14:paraId="6D86E9B5" w14:textId="4AFBB9DE" w:rsidR="00885086" w:rsidRPr="00A25AA2" w:rsidRDefault="00885086" w:rsidP="004E33CC">
      <w:pPr>
        <w:pStyle w:val="Normal0"/>
        <w:numPr>
          <w:ilvl w:val="0"/>
          <w:numId w:val="31"/>
        </w:numPr>
        <w:spacing w:line="360" w:lineRule="auto"/>
        <w:rPr>
          <w:sz w:val="20"/>
          <w:szCs w:val="20"/>
        </w:rPr>
      </w:pPr>
      <w:r w:rsidRPr="00A25AA2">
        <w:rPr>
          <w:b/>
          <w:bCs/>
          <w:sz w:val="20"/>
          <w:szCs w:val="20"/>
        </w:rPr>
        <w:t>Riesgo de impactos sociales y económicos</w:t>
      </w:r>
      <w:r w:rsidR="00640401">
        <w:rPr>
          <w:sz w:val="20"/>
          <w:szCs w:val="20"/>
        </w:rPr>
        <w:t>:</w:t>
      </w:r>
      <w:r w:rsidRPr="00A25AA2">
        <w:rPr>
          <w:sz w:val="20"/>
          <w:szCs w:val="20"/>
        </w:rPr>
        <w:t xml:space="preserve"> tales como desplazamientos de comunidades locales, aumento del costo de vida o alteraciones en las dinámicas culturales.</w:t>
      </w:r>
    </w:p>
    <w:p w14:paraId="6BC0AC87" w14:textId="13ACFBA4" w:rsidR="00885086" w:rsidRPr="00A25AA2" w:rsidRDefault="00885086" w:rsidP="004E33CC">
      <w:pPr>
        <w:pStyle w:val="Normal0"/>
        <w:numPr>
          <w:ilvl w:val="0"/>
          <w:numId w:val="31"/>
        </w:numPr>
        <w:spacing w:line="360" w:lineRule="auto"/>
        <w:rPr>
          <w:sz w:val="20"/>
          <w:szCs w:val="20"/>
        </w:rPr>
      </w:pPr>
      <w:r w:rsidRPr="00A25AA2">
        <w:rPr>
          <w:b/>
          <w:bCs/>
          <w:sz w:val="20"/>
          <w:szCs w:val="20"/>
        </w:rPr>
        <w:t>Necesidad de preservar y proteger el atractivo turístico</w:t>
      </w:r>
      <w:r w:rsidR="00640401">
        <w:rPr>
          <w:sz w:val="20"/>
          <w:szCs w:val="20"/>
        </w:rPr>
        <w:t>:</w:t>
      </w:r>
      <w:r w:rsidRPr="00A25AA2">
        <w:rPr>
          <w:sz w:val="20"/>
          <w:szCs w:val="20"/>
        </w:rPr>
        <w:t xml:space="preserve"> garantizando su conservación a largo plazo.</w:t>
      </w:r>
    </w:p>
    <w:p w14:paraId="59A7A6E9" w14:textId="7134BB5D" w:rsidR="00885086" w:rsidRPr="00A25AA2" w:rsidRDefault="00885086" w:rsidP="004E33CC">
      <w:pPr>
        <w:pStyle w:val="Normal0"/>
        <w:numPr>
          <w:ilvl w:val="0"/>
          <w:numId w:val="31"/>
        </w:numPr>
        <w:spacing w:line="360" w:lineRule="auto"/>
        <w:rPr>
          <w:sz w:val="20"/>
          <w:szCs w:val="20"/>
        </w:rPr>
      </w:pPr>
      <w:r w:rsidRPr="00A25AA2">
        <w:rPr>
          <w:b/>
          <w:bCs/>
          <w:sz w:val="20"/>
          <w:szCs w:val="20"/>
        </w:rPr>
        <w:t>Nivel de satisfacción del visitante</w:t>
      </w:r>
      <w:r w:rsidR="00640401">
        <w:rPr>
          <w:sz w:val="20"/>
          <w:szCs w:val="20"/>
        </w:rPr>
        <w:t>:</w:t>
      </w:r>
      <w:r w:rsidRPr="00A25AA2">
        <w:rPr>
          <w:sz w:val="20"/>
          <w:szCs w:val="20"/>
        </w:rPr>
        <w:t xml:space="preserve"> que debe mantenerse sin comprometer la sostenibilidad del destino.</w:t>
      </w:r>
    </w:p>
    <w:p w14:paraId="0FBB19D4" w14:textId="2A0360D7" w:rsidR="00885086" w:rsidRPr="00A25AA2" w:rsidRDefault="00885086" w:rsidP="004E33CC">
      <w:pPr>
        <w:pStyle w:val="Normal0"/>
        <w:numPr>
          <w:ilvl w:val="0"/>
          <w:numId w:val="31"/>
        </w:numPr>
        <w:spacing w:line="360" w:lineRule="auto"/>
        <w:rPr>
          <w:sz w:val="20"/>
          <w:szCs w:val="20"/>
        </w:rPr>
      </w:pPr>
      <w:r w:rsidRPr="00A25AA2">
        <w:rPr>
          <w:b/>
          <w:bCs/>
          <w:sz w:val="20"/>
          <w:szCs w:val="20"/>
        </w:rPr>
        <w:t>Capacidad de la infraestructura turística</w:t>
      </w:r>
      <w:r w:rsidR="00640401">
        <w:rPr>
          <w:b/>
          <w:bCs/>
          <w:sz w:val="20"/>
          <w:szCs w:val="20"/>
        </w:rPr>
        <w:t>:</w:t>
      </w:r>
      <w:r w:rsidRPr="00A25AA2">
        <w:rPr>
          <w:sz w:val="20"/>
          <w:szCs w:val="20"/>
        </w:rPr>
        <w:t xml:space="preserve"> </w:t>
      </w:r>
      <w:commentRangeEnd w:id="32"/>
      <w:r w:rsidR="007C3C68">
        <w:rPr>
          <w:rStyle w:val="Refdecomentario"/>
        </w:rPr>
        <w:commentReference w:id="32"/>
      </w:r>
      <w:r w:rsidRPr="00A25AA2">
        <w:rPr>
          <w:sz w:val="20"/>
          <w:szCs w:val="20"/>
        </w:rPr>
        <w:t>alojamiento,</w:t>
      </w:r>
      <w:r w:rsidR="00640401">
        <w:rPr>
          <w:sz w:val="20"/>
          <w:szCs w:val="20"/>
        </w:rPr>
        <w:t xml:space="preserve"> transporte, accesos y servicios</w:t>
      </w:r>
      <w:r w:rsidRPr="00A25AA2">
        <w:rPr>
          <w:sz w:val="20"/>
          <w:szCs w:val="20"/>
        </w:rPr>
        <w:t xml:space="preserve"> para atender la demanda sin sobrecargar el entorno.</w:t>
      </w:r>
    </w:p>
    <w:p w14:paraId="7A102C3E" w14:textId="77777777" w:rsidR="00655DBA" w:rsidRPr="00A25AA2" w:rsidRDefault="00655DBA" w:rsidP="00885086">
      <w:pPr>
        <w:pStyle w:val="Normal0"/>
        <w:spacing w:line="360" w:lineRule="auto"/>
        <w:rPr>
          <w:sz w:val="20"/>
          <w:szCs w:val="20"/>
        </w:rPr>
      </w:pPr>
    </w:p>
    <w:p w14:paraId="39D42585" w14:textId="7BFC3516" w:rsidR="00885086" w:rsidRPr="00A25AA2" w:rsidRDefault="00885086" w:rsidP="00885086">
      <w:pPr>
        <w:pStyle w:val="Normal0"/>
        <w:spacing w:line="360" w:lineRule="auto"/>
        <w:rPr>
          <w:sz w:val="20"/>
          <w:szCs w:val="20"/>
        </w:rPr>
      </w:pPr>
      <w:r w:rsidRPr="00A25AA2">
        <w:rPr>
          <w:sz w:val="20"/>
          <w:szCs w:val="20"/>
        </w:rPr>
        <w:t xml:space="preserve">La </w:t>
      </w:r>
      <w:r w:rsidRPr="00A25AA2">
        <w:rPr>
          <w:bCs/>
          <w:sz w:val="20"/>
          <w:szCs w:val="20"/>
        </w:rPr>
        <w:t>autoridad competente</w:t>
      </w:r>
      <w:r w:rsidRPr="00A25AA2">
        <w:rPr>
          <w:sz w:val="20"/>
          <w:szCs w:val="20"/>
        </w:rPr>
        <w:t xml:space="preserve"> establecerá la capacidad de carga, según el tipo de atractivo turístico, en concordancia con los </w:t>
      </w:r>
      <w:r w:rsidRPr="00A25AA2">
        <w:rPr>
          <w:bCs/>
          <w:sz w:val="20"/>
          <w:szCs w:val="20"/>
        </w:rPr>
        <w:t>lineamientos del Ministerio de Comercio, Industria y Turismo</w:t>
      </w:r>
      <w:r w:rsidRPr="00A25AA2">
        <w:rPr>
          <w:sz w:val="20"/>
          <w:szCs w:val="20"/>
        </w:rPr>
        <w:t>.</w:t>
      </w:r>
      <w:r w:rsidR="004C63C9" w:rsidRPr="00A25AA2">
        <w:rPr>
          <w:sz w:val="20"/>
          <w:szCs w:val="20"/>
        </w:rPr>
        <w:t xml:space="preserve"> </w:t>
      </w:r>
      <w:r w:rsidRPr="00A25AA2">
        <w:rPr>
          <w:sz w:val="20"/>
          <w:szCs w:val="20"/>
        </w:rPr>
        <w:t xml:space="preserve">En el caso de atractivos turísticos ubicados dentro de </w:t>
      </w:r>
      <w:r w:rsidRPr="00A25AA2">
        <w:rPr>
          <w:bCs/>
          <w:sz w:val="20"/>
          <w:szCs w:val="20"/>
        </w:rPr>
        <w:t>áreas protegidas del Sistema Nacional de Áreas Protegidas (SINAP)</w:t>
      </w:r>
      <w:r w:rsidRPr="00A25AA2">
        <w:rPr>
          <w:sz w:val="20"/>
          <w:szCs w:val="20"/>
        </w:rPr>
        <w:t xml:space="preserve">, la capacidad de carga será determinada por la respectiva </w:t>
      </w:r>
      <w:r w:rsidRPr="00A25AA2">
        <w:rPr>
          <w:bCs/>
          <w:sz w:val="20"/>
          <w:szCs w:val="20"/>
        </w:rPr>
        <w:t>autoridad ambiental</w:t>
      </w:r>
      <w:r w:rsidRPr="00A25AA2">
        <w:rPr>
          <w:sz w:val="20"/>
          <w:szCs w:val="20"/>
        </w:rPr>
        <w:t xml:space="preserve">, en armonía con las disposiciones del </w:t>
      </w:r>
      <w:r w:rsidRPr="00A25AA2">
        <w:rPr>
          <w:bCs/>
          <w:sz w:val="20"/>
          <w:szCs w:val="20"/>
        </w:rPr>
        <w:t>Ministerio de Ambiente y Desarrollo Sostenible</w:t>
      </w:r>
      <w:r w:rsidRPr="00A25AA2">
        <w:rPr>
          <w:sz w:val="20"/>
          <w:szCs w:val="20"/>
        </w:rPr>
        <w:t xml:space="preserve">. Cualquier impacto derivado de la actividad turística deberá ser </w:t>
      </w:r>
      <w:r w:rsidRPr="00A25AA2">
        <w:rPr>
          <w:bCs/>
          <w:sz w:val="20"/>
          <w:szCs w:val="20"/>
        </w:rPr>
        <w:t>moderado, mitigado, compensado o corregido</w:t>
      </w:r>
      <w:r w:rsidRPr="00A25AA2">
        <w:rPr>
          <w:sz w:val="20"/>
          <w:szCs w:val="20"/>
        </w:rPr>
        <w:t xml:space="preserve">, mediante la implementación de </w:t>
      </w:r>
      <w:r w:rsidRPr="00A25AA2">
        <w:rPr>
          <w:bCs/>
          <w:sz w:val="20"/>
          <w:szCs w:val="20"/>
        </w:rPr>
        <w:t>medidas de manejo</w:t>
      </w:r>
      <w:r w:rsidRPr="00A25AA2">
        <w:rPr>
          <w:sz w:val="20"/>
          <w:szCs w:val="20"/>
        </w:rPr>
        <w:t>, conforme a la normativa ambiental vigente.</w:t>
      </w:r>
    </w:p>
    <w:p w14:paraId="1AB02BE5" w14:textId="158D907F" w:rsidR="00885086" w:rsidRPr="00A25AA2" w:rsidRDefault="00885086" w:rsidP="00885086">
      <w:pPr>
        <w:pStyle w:val="Normal0"/>
        <w:spacing w:line="360" w:lineRule="auto"/>
        <w:rPr>
          <w:sz w:val="20"/>
          <w:szCs w:val="20"/>
        </w:rPr>
      </w:pPr>
    </w:p>
    <w:p w14:paraId="7390BC17" w14:textId="77777777" w:rsidR="00885086" w:rsidRPr="00A25AA2" w:rsidRDefault="00885086" w:rsidP="004E33CC">
      <w:pPr>
        <w:pStyle w:val="Normal0"/>
        <w:numPr>
          <w:ilvl w:val="0"/>
          <w:numId w:val="36"/>
        </w:numPr>
        <w:spacing w:line="360" w:lineRule="auto"/>
        <w:rPr>
          <w:b/>
          <w:bCs/>
          <w:sz w:val="20"/>
          <w:szCs w:val="20"/>
        </w:rPr>
      </w:pPr>
      <w:r w:rsidRPr="00A25AA2">
        <w:rPr>
          <w:b/>
          <w:bCs/>
          <w:sz w:val="20"/>
          <w:szCs w:val="20"/>
        </w:rPr>
        <w:t>Límites de Cambio Aceptable (LCA)</w:t>
      </w:r>
    </w:p>
    <w:p w14:paraId="0FDA408B" w14:textId="77777777" w:rsidR="004C63C9" w:rsidRPr="00A25AA2" w:rsidRDefault="004C63C9" w:rsidP="00885086">
      <w:pPr>
        <w:pStyle w:val="Normal0"/>
        <w:spacing w:line="360" w:lineRule="auto"/>
        <w:rPr>
          <w:sz w:val="20"/>
          <w:szCs w:val="20"/>
        </w:rPr>
      </w:pPr>
    </w:p>
    <w:p w14:paraId="128CBEA3" w14:textId="77777777" w:rsidR="00885086" w:rsidRPr="00A25AA2" w:rsidRDefault="00885086" w:rsidP="00885086">
      <w:pPr>
        <w:pStyle w:val="Normal0"/>
        <w:spacing w:line="360" w:lineRule="auto"/>
        <w:rPr>
          <w:sz w:val="20"/>
          <w:szCs w:val="20"/>
        </w:rPr>
      </w:pPr>
      <w:r w:rsidRPr="00A25AA2">
        <w:rPr>
          <w:sz w:val="20"/>
          <w:szCs w:val="20"/>
        </w:rPr>
        <w:t xml:space="preserve">Los </w:t>
      </w:r>
      <w:r w:rsidRPr="00A25AA2">
        <w:rPr>
          <w:bCs/>
          <w:sz w:val="20"/>
          <w:szCs w:val="20"/>
        </w:rPr>
        <w:t>Límites de Cambio Aceptable</w:t>
      </w:r>
      <w:r w:rsidRPr="00A25AA2">
        <w:rPr>
          <w:sz w:val="20"/>
          <w:szCs w:val="20"/>
        </w:rPr>
        <w:t xml:space="preserve"> constituyen una metodología de planificación, gestión y monitoreo, aplicada para establecer umbrales medibles respecto a los </w:t>
      </w:r>
      <w:r w:rsidRPr="00A25AA2">
        <w:rPr>
          <w:bCs/>
          <w:sz w:val="20"/>
          <w:szCs w:val="20"/>
        </w:rPr>
        <w:t>cambios inducidos por la actividad turística</w:t>
      </w:r>
      <w:r w:rsidRPr="00A25AA2">
        <w:rPr>
          <w:sz w:val="20"/>
          <w:szCs w:val="20"/>
        </w:rPr>
        <w:t xml:space="preserve"> sobre las condiciones </w:t>
      </w:r>
      <w:r w:rsidRPr="00A25AA2">
        <w:rPr>
          <w:bCs/>
          <w:sz w:val="20"/>
          <w:szCs w:val="20"/>
        </w:rPr>
        <w:t>ambientales, sociales y culturales</w:t>
      </w:r>
      <w:r w:rsidRPr="00A25AA2">
        <w:rPr>
          <w:sz w:val="20"/>
          <w:szCs w:val="20"/>
        </w:rPr>
        <w:t xml:space="preserve"> del atractivo. Esta herramienta permite evaluar la presión ejercida por el turismo y anticipar acciones que </w:t>
      </w:r>
      <w:r w:rsidRPr="00A25AA2">
        <w:rPr>
          <w:bCs/>
          <w:sz w:val="20"/>
          <w:szCs w:val="20"/>
        </w:rPr>
        <w:t>preserven la integridad del destino</w:t>
      </w:r>
      <w:r w:rsidRPr="00A25AA2">
        <w:rPr>
          <w:sz w:val="20"/>
          <w:szCs w:val="20"/>
        </w:rPr>
        <w:t xml:space="preserve">, incluyendo aquellas relacionadas con los efectos del </w:t>
      </w:r>
      <w:r w:rsidRPr="00A25AA2">
        <w:rPr>
          <w:bCs/>
          <w:sz w:val="20"/>
          <w:szCs w:val="20"/>
        </w:rPr>
        <w:t>cambio climático</w:t>
      </w:r>
      <w:r w:rsidRPr="00A25AA2">
        <w:rPr>
          <w:sz w:val="20"/>
          <w:szCs w:val="20"/>
        </w:rPr>
        <w:t>.</w:t>
      </w:r>
    </w:p>
    <w:p w14:paraId="3C7A257E" w14:textId="77777777" w:rsidR="00885086" w:rsidRPr="00A25AA2" w:rsidRDefault="00885086" w:rsidP="00885086">
      <w:pPr>
        <w:pStyle w:val="Normal0"/>
        <w:spacing w:line="360" w:lineRule="auto"/>
        <w:rPr>
          <w:sz w:val="20"/>
          <w:szCs w:val="20"/>
        </w:rPr>
      </w:pPr>
      <w:r w:rsidRPr="00A25AA2">
        <w:rPr>
          <w:sz w:val="20"/>
          <w:szCs w:val="20"/>
        </w:rPr>
        <w:lastRenderedPageBreak/>
        <w:t xml:space="preserve">El objetivo de esta metodología es definir niveles tolerables de alteración, de modo que los cambios no superen lo que el entorno puede absorber sin perder su valor como destino turístico. A través del seguimiento de estos límites, se facilita una </w:t>
      </w:r>
      <w:r w:rsidRPr="00A25AA2">
        <w:rPr>
          <w:bCs/>
          <w:sz w:val="20"/>
          <w:szCs w:val="20"/>
        </w:rPr>
        <w:t>gestión adaptativa</w:t>
      </w:r>
      <w:r w:rsidRPr="00A25AA2">
        <w:rPr>
          <w:sz w:val="20"/>
          <w:szCs w:val="20"/>
        </w:rPr>
        <w:t>, orientada a garantizar la sostenibilidad y viabilidad del atractivo a largo plazo.</w:t>
      </w:r>
    </w:p>
    <w:p w14:paraId="42EAC6B3" w14:textId="77777777" w:rsidR="004C63C9" w:rsidRPr="00A25AA2" w:rsidRDefault="004C63C9" w:rsidP="00885086">
      <w:pPr>
        <w:pStyle w:val="Normal0"/>
        <w:spacing w:line="360" w:lineRule="auto"/>
        <w:rPr>
          <w:sz w:val="20"/>
          <w:szCs w:val="20"/>
        </w:rPr>
      </w:pPr>
    </w:p>
    <w:p w14:paraId="34FD280B" w14:textId="77777777" w:rsidR="00885086" w:rsidRPr="00A25AA2" w:rsidRDefault="00885086" w:rsidP="00885086">
      <w:pPr>
        <w:pStyle w:val="Normal0"/>
        <w:spacing w:line="360" w:lineRule="auto"/>
        <w:rPr>
          <w:sz w:val="20"/>
          <w:szCs w:val="20"/>
        </w:rPr>
      </w:pPr>
      <w:r w:rsidRPr="00A25AA2">
        <w:rPr>
          <w:sz w:val="20"/>
          <w:szCs w:val="20"/>
        </w:rPr>
        <w:t xml:space="preserve">El </w:t>
      </w:r>
      <w:r w:rsidRPr="00A25AA2">
        <w:rPr>
          <w:bCs/>
          <w:sz w:val="20"/>
          <w:szCs w:val="20"/>
        </w:rPr>
        <w:t>Ministerio de Comercio, Industria y Turismo</w:t>
      </w:r>
      <w:r w:rsidRPr="00A25AA2">
        <w:rPr>
          <w:sz w:val="20"/>
          <w:szCs w:val="20"/>
        </w:rPr>
        <w:t xml:space="preserve"> será el encargado de reglamentar la aplicación de esta metodología para su integración en la </w:t>
      </w:r>
      <w:r w:rsidRPr="00A25AA2">
        <w:rPr>
          <w:bCs/>
          <w:sz w:val="20"/>
          <w:szCs w:val="20"/>
        </w:rPr>
        <w:t>planificación y administración de los atractivos turísticos</w:t>
      </w:r>
      <w:r w:rsidRPr="00A25AA2">
        <w:rPr>
          <w:sz w:val="20"/>
          <w:szCs w:val="20"/>
        </w:rPr>
        <w:t xml:space="preserve">. En el caso de aquellos ubicados en </w:t>
      </w:r>
      <w:r w:rsidRPr="00A25AA2">
        <w:rPr>
          <w:bCs/>
          <w:sz w:val="20"/>
          <w:szCs w:val="20"/>
        </w:rPr>
        <w:t>áreas culturales o naturales protegidas</w:t>
      </w:r>
      <w:r w:rsidRPr="00A25AA2">
        <w:rPr>
          <w:sz w:val="20"/>
          <w:szCs w:val="20"/>
        </w:rPr>
        <w:t xml:space="preserve">, dicha reglamentación será expedida de manera conjunta con las </w:t>
      </w:r>
      <w:r w:rsidRPr="00A25AA2">
        <w:rPr>
          <w:bCs/>
          <w:sz w:val="20"/>
          <w:szCs w:val="20"/>
        </w:rPr>
        <w:t>autoridades competentes</w:t>
      </w:r>
      <w:r w:rsidRPr="00A25AA2">
        <w:rPr>
          <w:sz w:val="20"/>
          <w:szCs w:val="20"/>
        </w:rPr>
        <w:t>, conforme a sus respectivas jurisdicciones y competencias.</w:t>
      </w:r>
    </w:p>
    <w:p w14:paraId="4D2549B0" w14:textId="77777777" w:rsidR="00C55CDB" w:rsidRPr="00A25AA2" w:rsidRDefault="00C55CDB" w:rsidP="00FF0B73">
      <w:pPr>
        <w:pStyle w:val="Normal0"/>
        <w:spacing w:line="360" w:lineRule="auto"/>
        <w:rPr>
          <w:b/>
          <w:sz w:val="20"/>
          <w:szCs w:val="20"/>
        </w:rPr>
      </w:pPr>
    </w:p>
    <w:p w14:paraId="560D8B09" w14:textId="64D73D9A" w:rsidR="00E33715" w:rsidRPr="00A25AA2" w:rsidRDefault="00E33715" w:rsidP="00E33715">
      <w:pPr>
        <w:rPr>
          <w:b/>
          <w:sz w:val="20"/>
          <w:szCs w:val="20"/>
        </w:rPr>
      </w:pPr>
      <w:r w:rsidRPr="00A25AA2">
        <w:rPr>
          <w:b/>
          <w:sz w:val="20"/>
          <w:szCs w:val="20"/>
        </w:rPr>
        <w:t>3.2.</w:t>
      </w:r>
      <w:r w:rsidRPr="00A25AA2">
        <w:rPr>
          <w:b/>
          <w:sz w:val="20"/>
          <w:szCs w:val="20"/>
        </w:rPr>
        <w:tab/>
      </w:r>
      <w:commentRangeStart w:id="33"/>
      <w:r w:rsidRPr="00A25AA2">
        <w:rPr>
          <w:b/>
          <w:sz w:val="20"/>
          <w:szCs w:val="20"/>
        </w:rPr>
        <w:t xml:space="preserve">Normativa de sostenibilidad turística        </w:t>
      </w:r>
      <w:commentRangeEnd w:id="33"/>
      <w:r w:rsidR="007C3C68">
        <w:rPr>
          <w:rStyle w:val="Refdecomentario"/>
        </w:rPr>
        <w:commentReference w:id="33"/>
      </w:r>
    </w:p>
    <w:p w14:paraId="43D58F54" w14:textId="77777777" w:rsidR="004C63C9" w:rsidRPr="00A25AA2" w:rsidRDefault="004C63C9" w:rsidP="00FF0B73">
      <w:pPr>
        <w:pStyle w:val="Normal0"/>
        <w:spacing w:line="360" w:lineRule="auto"/>
        <w:rPr>
          <w:sz w:val="20"/>
          <w:szCs w:val="20"/>
        </w:rPr>
      </w:pPr>
    </w:p>
    <w:p w14:paraId="7A25DE27" w14:textId="77777777" w:rsidR="00E33715" w:rsidRPr="00A25AA2" w:rsidRDefault="00E33715" w:rsidP="00E33715">
      <w:pPr>
        <w:pStyle w:val="Normal0"/>
        <w:spacing w:line="360" w:lineRule="auto"/>
        <w:rPr>
          <w:sz w:val="20"/>
          <w:szCs w:val="20"/>
        </w:rPr>
      </w:pPr>
      <w:r w:rsidRPr="00A25AA2">
        <w:rPr>
          <w:sz w:val="20"/>
          <w:szCs w:val="20"/>
        </w:rPr>
        <w:t>Las directrices para el desarrollo sostenible del turismo y las prácticas de gestión sostenible son aplicables a todas las formas de turismo y a todos los tipos de destinos, incluidos tanto el turismo de masas como los diversos segmentos especializados (turismo rural, de naturaleza, cultural, de negocios, entre otros). Los principios de sostenibilidad abarcan las dimensiones ambiental, económica y sociocultural, y su correcta implementación requiere un equilibrio adecuado entre estos tres componentes para asegurar la viabilidad y sostenibilidad del sector a largo plazo.</w:t>
      </w:r>
    </w:p>
    <w:p w14:paraId="19C866C5" w14:textId="77777777" w:rsidR="00E33715" w:rsidRPr="00A25AA2" w:rsidRDefault="00E33715" w:rsidP="00E33715">
      <w:pPr>
        <w:pStyle w:val="Normal0"/>
        <w:spacing w:line="360" w:lineRule="auto"/>
        <w:rPr>
          <w:sz w:val="20"/>
          <w:szCs w:val="20"/>
        </w:rPr>
      </w:pPr>
    </w:p>
    <w:p w14:paraId="381B5CEC" w14:textId="77777777" w:rsidR="00E33715" w:rsidRPr="00A25AA2" w:rsidRDefault="00E33715" w:rsidP="00E33715">
      <w:pPr>
        <w:pStyle w:val="Normal0"/>
        <w:spacing w:line="360" w:lineRule="auto"/>
        <w:rPr>
          <w:sz w:val="20"/>
          <w:szCs w:val="20"/>
        </w:rPr>
      </w:pPr>
      <w:r w:rsidRPr="00A25AA2">
        <w:rPr>
          <w:sz w:val="20"/>
          <w:szCs w:val="20"/>
        </w:rPr>
        <w:t>De acuerdo con las orientaciones internacionales en materia de sostenibilidad, el turismo sostenible debe:</w:t>
      </w:r>
    </w:p>
    <w:p w14:paraId="0CC89CE9" w14:textId="77777777" w:rsidR="00E33715" w:rsidRPr="00A25AA2" w:rsidRDefault="00E33715" w:rsidP="00E33715">
      <w:pPr>
        <w:pStyle w:val="Normal0"/>
        <w:spacing w:line="360" w:lineRule="auto"/>
        <w:rPr>
          <w:sz w:val="20"/>
          <w:szCs w:val="20"/>
        </w:rPr>
      </w:pPr>
    </w:p>
    <w:p w14:paraId="07383B97" w14:textId="77777777" w:rsidR="00E33715" w:rsidRPr="00A25AA2" w:rsidRDefault="00E33715" w:rsidP="004E33CC">
      <w:pPr>
        <w:pStyle w:val="Normal0"/>
        <w:numPr>
          <w:ilvl w:val="0"/>
          <w:numId w:val="32"/>
        </w:numPr>
        <w:spacing w:line="360" w:lineRule="auto"/>
        <w:rPr>
          <w:sz w:val="20"/>
          <w:szCs w:val="20"/>
        </w:rPr>
      </w:pPr>
      <w:r w:rsidRPr="00A25AA2">
        <w:rPr>
          <w:sz w:val="20"/>
          <w:szCs w:val="20"/>
        </w:rPr>
        <w:t>Utilizar de manera óptima los recursos naturales, que constituyen la base del desarrollo turístico, procurando la conservación de la biodiversidad, el mantenimiento de los procesos ecológicos esenciales y la protección del entorno.</w:t>
      </w:r>
    </w:p>
    <w:p w14:paraId="1352B207" w14:textId="77777777" w:rsidR="00E33715" w:rsidRPr="00A25AA2" w:rsidRDefault="00E33715" w:rsidP="00E33715">
      <w:pPr>
        <w:pStyle w:val="Normal0"/>
        <w:spacing w:line="360" w:lineRule="auto"/>
        <w:rPr>
          <w:sz w:val="20"/>
          <w:szCs w:val="20"/>
        </w:rPr>
      </w:pPr>
    </w:p>
    <w:p w14:paraId="6684636C" w14:textId="77777777" w:rsidR="00E33715" w:rsidRPr="00A25AA2" w:rsidRDefault="00E33715" w:rsidP="004E33CC">
      <w:pPr>
        <w:pStyle w:val="Normal0"/>
        <w:numPr>
          <w:ilvl w:val="0"/>
          <w:numId w:val="32"/>
        </w:numPr>
        <w:spacing w:line="360" w:lineRule="auto"/>
        <w:rPr>
          <w:sz w:val="20"/>
          <w:szCs w:val="20"/>
        </w:rPr>
      </w:pPr>
      <w:r w:rsidRPr="00A25AA2">
        <w:rPr>
          <w:sz w:val="20"/>
          <w:szCs w:val="20"/>
        </w:rPr>
        <w:t>Respetar la autenticidad sociocultural de las comunidades anfitrionas, preservando su patrimonio cultural y arquitectónico, sus valores tradicionales, y fomentando el respeto, la comprensión y el intercambio intercultural.</w:t>
      </w:r>
    </w:p>
    <w:p w14:paraId="7FE71EDE" w14:textId="77777777" w:rsidR="00E33715" w:rsidRPr="00A25AA2" w:rsidRDefault="00E33715" w:rsidP="00E33715">
      <w:pPr>
        <w:pStyle w:val="Normal0"/>
        <w:spacing w:line="360" w:lineRule="auto"/>
        <w:rPr>
          <w:sz w:val="20"/>
          <w:szCs w:val="20"/>
        </w:rPr>
      </w:pPr>
    </w:p>
    <w:p w14:paraId="6098156B" w14:textId="3EA666AF" w:rsidR="00E33715" w:rsidRPr="00A25AA2" w:rsidRDefault="00E33715" w:rsidP="004E33CC">
      <w:pPr>
        <w:pStyle w:val="Normal0"/>
        <w:numPr>
          <w:ilvl w:val="0"/>
          <w:numId w:val="32"/>
        </w:numPr>
        <w:spacing w:line="360" w:lineRule="auto"/>
        <w:rPr>
          <w:sz w:val="20"/>
          <w:szCs w:val="20"/>
        </w:rPr>
      </w:pPr>
      <w:r w:rsidRPr="00A25AA2">
        <w:rPr>
          <w:sz w:val="20"/>
          <w:szCs w:val="20"/>
        </w:rPr>
        <w:t>Garantizar la viabilidad económica del turismo a largo plazo, generando beneficios socioeconómicos equitativamente distribuidos entre todos los actores, en especial para las comunidades locales. Esto incluye la generación de empleo digno, ingresos sostenibles, acceso a servicios básicos y la contribución a la reducción de la pobreza.</w:t>
      </w:r>
    </w:p>
    <w:p w14:paraId="457AA3EE" w14:textId="77777777" w:rsidR="00E33715" w:rsidRPr="00A25AA2" w:rsidRDefault="00E33715" w:rsidP="00E33715">
      <w:pPr>
        <w:pStyle w:val="Normal0"/>
        <w:spacing w:line="360" w:lineRule="auto"/>
        <w:rPr>
          <w:sz w:val="20"/>
          <w:szCs w:val="20"/>
        </w:rPr>
      </w:pPr>
    </w:p>
    <w:p w14:paraId="0CEFB72F" w14:textId="77777777" w:rsidR="00E33715" w:rsidRPr="00A25AA2" w:rsidRDefault="00E33715" w:rsidP="00E33715">
      <w:pPr>
        <w:pStyle w:val="Normal0"/>
        <w:spacing w:line="360" w:lineRule="auto"/>
        <w:rPr>
          <w:sz w:val="20"/>
          <w:szCs w:val="20"/>
        </w:rPr>
      </w:pPr>
      <w:r w:rsidRPr="00A25AA2">
        <w:rPr>
          <w:sz w:val="20"/>
          <w:szCs w:val="20"/>
        </w:rPr>
        <w:t xml:space="preserve">El desarrollo turístico sostenible debe entenderse como un proceso de interacción equilibrada entre el uso responsable de los recursos naturales y culturales, la mejora de la calidad de vida de las comunidades locales y el éxito económico del sector, contribuyendo además al desarrollo integral del país. La sostenibilidad turística no </w:t>
      </w:r>
      <w:r w:rsidRPr="00A25AA2">
        <w:rPr>
          <w:sz w:val="20"/>
          <w:szCs w:val="20"/>
        </w:rPr>
        <w:lastRenderedPageBreak/>
        <w:t>solo responde a las exigencias actuales del mercado, sino que se configura como una condición esencial de competitividad presente y futura (CST, 1997).</w:t>
      </w:r>
    </w:p>
    <w:p w14:paraId="635331C1" w14:textId="77777777" w:rsidR="00E33715" w:rsidRPr="00A25AA2" w:rsidRDefault="00E33715" w:rsidP="00E33715">
      <w:pPr>
        <w:pStyle w:val="Normal0"/>
        <w:spacing w:line="360" w:lineRule="auto"/>
        <w:rPr>
          <w:sz w:val="20"/>
          <w:szCs w:val="20"/>
        </w:rPr>
      </w:pPr>
    </w:p>
    <w:p w14:paraId="09A8B559" w14:textId="77777777" w:rsidR="00E33715" w:rsidRPr="00A25AA2" w:rsidRDefault="00E33715" w:rsidP="004E33CC">
      <w:pPr>
        <w:pStyle w:val="Normal0"/>
        <w:numPr>
          <w:ilvl w:val="0"/>
          <w:numId w:val="36"/>
        </w:numPr>
        <w:spacing w:line="360" w:lineRule="auto"/>
        <w:rPr>
          <w:b/>
          <w:sz w:val="20"/>
          <w:szCs w:val="20"/>
        </w:rPr>
      </w:pPr>
      <w:r w:rsidRPr="00A25AA2">
        <w:rPr>
          <w:b/>
          <w:sz w:val="20"/>
          <w:szCs w:val="20"/>
        </w:rPr>
        <w:t>Sostenibilidad como modelo de desarrollo</w:t>
      </w:r>
    </w:p>
    <w:p w14:paraId="459B829B" w14:textId="77777777" w:rsidR="00E33715" w:rsidRPr="00A25AA2" w:rsidRDefault="00E33715" w:rsidP="00E33715">
      <w:pPr>
        <w:pStyle w:val="Normal0"/>
        <w:spacing w:line="360" w:lineRule="auto"/>
        <w:rPr>
          <w:sz w:val="20"/>
          <w:szCs w:val="20"/>
        </w:rPr>
      </w:pPr>
    </w:p>
    <w:p w14:paraId="2841D0F4" w14:textId="77777777" w:rsidR="00E33715" w:rsidRPr="00A25AA2" w:rsidRDefault="00E33715" w:rsidP="00E33715">
      <w:pPr>
        <w:pStyle w:val="Normal0"/>
        <w:spacing w:line="360" w:lineRule="auto"/>
        <w:rPr>
          <w:sz w:val="20"/>
          <w:szCs w:val="20"/>
        </w:rPr>
      </w:pPr>
      <w:r w:rsidRPr="00A25AA2">
        <w:rPr>
          <w:sz w:val="20"/>
          <w:szCs w:val="20"/>
        </w:rPr>
        <w:t>La sostenibilidad plantea la necesidad de satisfacer las necesidades actuales de la sociedad sin comprometer la capacidad de las generaciones futuras para satisfacer las suyas. En este sentido, el desarrollo del país no debe basarse en la explotación excesiva de los recursos naturales, culturales o sociales, con el fin de responder a las demandas inmediatas de alimentación, vivienda, salud o empleo, ya que estos recursos constituyen la base esencial para el bienestar de las generaciones venideras.</w:t>
      </w:r>
    </w:p>
    <w:p w14:paraId="7FF9EE43" w14:textId="77777777" w:rsidR="00E33715" w:rsidRPr="00A25AA2" w:rsidRDefault="00E33715" w:rsidP="00E33715">
      <w:pPr>
        <w:pStyle w:val="Normal0"/>
        <w:spacing w:line="360" w:lineRule="auto"/>
        <w:rPr>
          <w:sz w:val="20"/>
          <w:szCs w:val="20"/>
        </w:rPr>
      </w:pPr>
    </w:p>
    <w:p w14:paraId="32368770" w14:textId="77777777" w:rsidR="00E33715" w:rsidRPr="00A25AA2" w:rsidRDefault="00E33715" w:rsidP="00E33715">
      <w:pPr>
        <w:pStyle w:val="Normal0"/>
        <w:spacing w:line="360" w:lineRule="auto"/>
        <w:rPr>
          <w:sz w:val="20"/>
          <w:szCs w:val="20"/>
        </w:rPr>
      </w:pPr>
      <w:r w:rsidRPr="00A25AA2">
        <w:rPr>
          <w:sz w:val="20"/>
          <w:szCs w:val="20"/>
        </w:rPr>
        <w:t>El turismo, como sector estratégico, debe alinearse con este modelo de desarrollo, implementando políticas que prioricen la conservación, la inclusión social y la eficiencia económica dentro de un marco de respeto por el entorno y las comunidades.</w:t>
      </w:r>
    </w:p>
    <w:p w14:paraId="70F69A58" w14:textId="77777777" w:rsidR="00E33715" w:rsidRPr="00A25AA2" w:rsidRDefault="00E33715" w:rsidP="00E33715">
      <w:pPr>
        <w:pStyle w:val="Normal0"/>
        <w:spacing w:line="360" w:lineRule="auto"/>
        <w:rPr>
          <w:sz w:val="20"/>
          <w:szCs w:val="20"/>
        </w:rPr>
      </w:pPr>
    </w:p>
    <w:p w14:paraId="79EE9302" w14:textId="77777777" w:rsidR="00E33715" w:rsidRPr="00A25AA2" w:rsidRDefault="00E33715" w:rsidP="00E33715">
      <w:pPr>
        <w:pStyle w:val="Normal0"/>
        <w:spacing w:line="360" w:lineRule="auto"/>
        <w:rPr>
          <w:sz w:val="20"/>
          <w:szCs w:val="20"/>
        </w:rPr>
      </w:pPr>
      <w:r w:rsidRPr="00A25AA2">
        <w:rPr>
          <w:sz w:val="20"/>
          <w:szCs w:val="20"/>
        </w:rPr>
        <w:t>En el marco de estos principios, el Ministerio de Comercio, Industria y Turismo ha liderado la conformación de la Unidad Sectorial de Normalización en Turismo Sostenible, orientada a la creación y adopción de normas técnicas que regulen y promuevan prácticas sostenibles, tanto en destinos turísticos como en los prestadores de servicios turísticos.</w:t>
      </w:r>
    </w:p>
    <w:p w14:paraId="508AA312" w14:textId="77777777" w:rsidR="00E33715" w:rsidRPr="00A25AA2" w:rsidRDefault="00E33715" w:rsidP="00E33715">
      <w:pPr>
        <w:pStyle w:val="Normal0"/>
        <w:spacing w:line="360" w:lineRule="auto"/>
        <w:rPr>
          <w:sz w:val="20"/>
          <w:szCs w:val="20"/>
        </w:rPr>
      </w:pPr>
    </w:p>
    <w:p w14:paraId="719EC061" w14:textId="77777777" w:rsidR="00E33715" w:rsidRPr="00A25AA2" w:rsidRDefault="00E33715" w:rsidP="00E33715">
      <w:pPr>
        <w:pStyle w:val="Normal0"/>
        <w:spacing w:line="360" w:lineRule="auto"/>
        <w:rPr>
          <w:sz w:val="20"/>
          <w:szCs w:val="20"/>
        </w:rPr>
      </w:pPr>
      <w:r w:rsidRPr="00A25AA2">
        <w:rPr>
          <w:sz w:val="20"/>
          <w:szCs w:val="20"/>
        </w:rPr>
        <w:t>La misión principal de esta unidad es formular, normalizar y difundir lineamientos técnicos de sostenibilidad, que orienten la planificación, gestión y evaluación del turismo en Colombia. Estas normas buscan fortalecer la gobernanza, la eficiencia operativa, la responsabilidad ambiental y la equidad social en todos los niveles del sistema turístico nacional.</w:t>
      </w:r>
    </w:p>
    <w:p w14:paraId="30632552" w14:textId="77777777" w:rsidR="00E33715" w:rsidRPr="00A25AA2" w:rsidRDefault="00E33715" w:rsidP="00FF0B73">
      <w:pPr>
        <w:pStyle w:val="Normal0"/>
        <w:spacing w:line="360" w:lineRule="auto"/>
        <w:rPr>
          <w:sz w:val="20"/>
          <w:szCs w:val="20"/>
        </w:rPr>
      </w:pPr>
    </w:p>
    <w:p w14:paraId="2A88B38A" w14:textId="77777777" w:rsidR="00C55CDB" w:rsidRPr="00A25AA2" w:rsidRDefault="00C55CDB" w:rsidP="00FF0B73">
      <w:pPr>
        <w:pStyle w:val="Normal0"/>
        <w:spacing w:line="360" w:lineRule="auto"/>
        <w:rPr>
          <w:sz w:val="20"/>
          <w:szCs w:val="20"/>
        </w:rPr>
      </w:pPr>
    </w:p>
    <w:commentRangeStart w:id="34"/>
    <w:p w14:paraId="595C7D5D" w14:textId="6C92630F" w:rsidR="00C55CDB" w:rsidRPr="00A25AA2" w:rsidRDefault="000F5013" w:rsidP="000F5013">
      <w:pPr>
        <w:pStyle w:val="Normal0"/>
        <w:spacing w:line="360" w:lineRule="auto"/>
        <w:jc w:val="center"/>
        <w:rPr>
          <w:sz w:val="20"/>
          <w:szCs w:val="20"/>
        </w:rPr>
      </w:pPr>
      <w:r w:rsidRPr="00A25AA2">
        <w:rPr>
          <w:noProof/>
          <w:sz w:val="20"/>
          <w:szCs w:val="20"/>
          <w:highlight w:val="green"/>
          <w:lang w:eastAsia="es-CO"/>
        </w:rPr>
        <mc:AlternateContent>
          <mc:Choice Requires="wps">
            <w:drawing>
              <wp:anchor distT="0" distB="0" distL="114300" distR="114300" simplePos="0" relativeHeight="251665408" behindDoc="1" locked="0" layoutInCell="1" allowOverlap="1" wp14:anchorId="140957C5" wp14:editId="64680AB1">
                <wp:simplePos x="0" y="0"/>
                <wp:positionH relativeFrom="column">
                  <wp:posOffset>-94078</wp:posOffset>
                </wp:positionH>
                <wp:positionV relativeFrom="paragraph">
                  <wp:posOffset>-47820</wp:posOffset>
                </wp:positionV>
                <wp:extent cx="5943600" cy="1280160"/>
                <wp:effectExtent l="57150" t="19050" r="76200" b="91440"/>
                <wp:wrapNone/>
                <wp:docPr id="27" name="Rectángulo 27"/>
                <wp:cNvGraphicFramePr/>
                <a:graphic xmlns:a="http://schemas.openxmlformats.org/drawingml/2006/main">
                  <a:graphicData uri="http://schemas.microsoft.com/office/word/2010/wordprocessingShape">
                    <wps:wsp>
                      <wps:cNvSpPr/>
                      <wps:spPr>
                        <a:xfrm>
                          <a:off x="0" y="0"/>
                          <a:ext cx="5943600" cy="128016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E2FD24" id="Rectángulo 27" o:spid="_x0000_s1026" style="position:absolute;margin-left:-7.4pt;margin-top:-3.75pt;width:468pt;height:100.8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4"/>
      <w:r w:rsidRPr="00A25AA2">
        <w:rPr>
          <w:rStyle w:val="Refdecomentario"/>
          <w:sz w:val="20"/>
          <w:szCs w:val="20"/>
        </w:rPr>
        <w:commentReference w:id="34"/>
      </w:r>
      <w:r w:rsidR="00EC6E3A">
        <w:rPr>
          <w:sz w:val="20"/>
          <w:szCs w:val="20"/>
          <w:highlight w:val="green"/>
        </w:rPr>
        <w:t>LLAMADO A LA ACCIÓ</w:t>
      </w:r>
      <w:r w:rsidRPr="00A25AA2">
        <w:rPr>
          <w:sz w:val="20"/>
          <w:szCs w:val="20"/>
          <w:highlight w:val="green"/>
        </w:rPr>
        <w:t>N</w:t>
      </w:r>
    </w:p>
    <w:p w14:paraId="0C1BFE0B" w14:textId="77777777" w:rsidR="00040D7B" w:rsidRDefault="00040D7B" w:rsidP="00FF0B73">
      <w:pPr>
        <w:pStyle w:val="Normal0"/>
        <w:spacing w:line="360" w:lineRule="auto"/>
        <w:rPr>
          <w:sz w:val="20"/>
          <w:szCs w:val="20"/>
        </w:rPr>
      </w:pPr>
      <w:r w:rsidRPr="00040D7B">
        <w:rPr>
          <w:sz w:val="20"/>
          <w:szCs w:val="20"/>
        </w:rPr>
        <w:t>Norma Técnica Sectorial Colombiana  NTS-TS 001-1</w:t>
      </w:r>
    </w:p>
    <w:p w14:paraId="4C423685" w14:textId="28EDB3DB" w:rsidR="00C55CDB" w:rsidRPr="00A25AA2" w:rsidRDefault="000F5013" w:rsidP="00FF0B73">
      <w:pPr>
        <w:pStyle w:val="Normal0"/>
        <w:spacing w:line="360" w:lineRule="auto"/>
        <w:rPr>
          <w:sz w:val="20"/>
          <w:szCs w:val="20"/>
        </w:rPr>
      </w:pPr>
      <w:r w:rsidRPr="00A25AA2">
        <w:rPr>
          <w:sz w:val="20"/>
          <w:szCs w:val="20"/>
        </w:rPr>
        <w:t xml:space="preserve">Para fortalecer el tema anteriormente abordado, se invita </w:t>
      </w:r>
      <w:r w:rsidR="00D10308">
        <w:rPr>
          <w:sz w:val="20"/>
          <w:szCs w:val="20"/>
        </w:rPr>
        <w:t>a consultar el siguiente enlace.</w:t>
      </w:r>
    </w:p>
    <w:p w14:paraId="23326F13" w14:textId="77777777" w:rsidR="00C55CDB" w:rsidRPr="00A25AA2" w:rsidRDefault="00C55CDB" w:rsidP="00FF0B73">
      <w:pPr>
        <w:pStyle w:val="Normal0"/>
        <w:spacing w:line="360" w:lineRule="auto"/>
        <w:rPr>
          <w:sz w:val="20"/>
          <w:szCs w:val="20"/>
        </w:rPr>
      </w:pPr>
    </w:p>
    <w:p w14:paraId="60DBEED0" w14:textId="77777777" w:rsidR="00C55CDB" w:rsidRPr="00A25AA2" w:rsidRDefault="00C55CDB" w:rsidP="00FF0B73">
      <w:pPr>
        <w:pStyle w:val="Normal0"/>
        <w:spacing w:line="360" w:lineRule="auto"/>
        <w:rPr>
          <w:sz w:val="20"/>
          <w:szCs w:val="20"/>
        </w:rPr>
      </w:pPr>
    </w:p>
    <w:p w14:paraId="0EDF3B57" w14:textId="77777777" w:rsidR="00352BD2" w:rsidRDefault="00352BD2" w:rsidP="00FF0B73">
      <w:pPr>
        <w:pStyle w:val="Normal0"/>
        <w:spacing w:line="360" w:lineRule="auto"/>
        <w:rPr>
          <w:b/>
          <w:sz w:val="20"/>
          <w:szCs w:val="20"/>
        </w:rPr>
      </w:pPr>
    </w:p>
    <w:p w14:paraId="24F42590" w14:textId="77777777" w:rsidR="00352BD2" w:rsidRDefault="00352BD2" w:rsidP="00FF0B73">
      <w:pPr>
        <w:pStyle w:val="Normal0"/>
        <w:spacing w:line="360" w:lineRule="auto"/>
        <w:rPr>
          <w:b/>
          <w:sz w:val="20"/>
          <w:szCs w:val="20"/>
        </w:rPr>
      </w:pPr>
    </w:p>
    <w:p w14:paraId="70658344" w14:textId="060E69E1" w:rsidR="00C55CDB" w:rsidRPr="00A25AA2" w:rsidRDefault="000F5013" w:rsidP="00FF0B73">
      <w:pPr>
        <w:pStyle w:val="Normal0"/>
        <w:spacing w:line="360" w:lineRule="auto"/>
        <w:rPr>
          <w:b/>
          <w:sz w:val="20"/>
          <w:szCs w:val="20"/>
        </w:rPr>
      </w:pPr>
      <w:r w:rsidRPr="00A25AA2">
        <w:rPr>
          <w:b/>
          <w:sz w:val="20"/>
          <w:szCs w:val="20"/>
        </w:rPr>
        <w:t>4.</w:t>
      </w:r>
      <w:r w:rsidRPr="00A25AA2">
        <w:rPr>
          <w:b/>
          <w:sz w:val="20"/>
          <w:szCs w:val="20"/>
        </w:rPr>
        <w:tab/>
      </w:r>
      <w:commentRangeStart w:id="35"/>
      <w:r w:rsidRPr="00A25AA2">
        <w:rPr>
          <w:b/>
          <w:sz w:val="20"/>
          <w:szCs w:val="20"/>
        </w:rPr>
        <w:t>Herramientas de geolocalización</w:t>
      </w:r>
      <w:commentRangeEnd w:id="35"/>
      <w:r w:rsidR="007C3C68">
        <w:rPr>
          <w:rStyle w:val="Refdecomentario"/>
        </w:rPr>
        <w:commentReference w:id="35"/>
      </w:r>
    </w:p>
    <w:p w14:paraId="0169C284" w14:textId="77777777" w:rsidR="00C55CDB" w:rsidRPr="00A25AA2" w:rsidRDefault="00C55CDB" w:rsidP="00FF0B73">
      <w:pPr>
        <w:pStyle w:val="Normal0"/>
        <w:spacing w:line="360" w:lineRule="auto"/>
        <w:rPr>
          <w:sz w:val="20"/>
          <w:szCs w:val="20"/>
        </w:rPr>
      </w:pPr>
    </w:p>
    <w:p w14:paraId="5D997EF3" w14:textId="71BEE2E2" w:rsidR="00E316E3" w:rsidRPr="00A25AA2" w:rsidRDefault="00E316E3" w:rsidP="00E316E3">
      <w:pPr>
        <w:pStyle w:val="Normal0"/>
        <w:spacing w:line="360" w:lineRule="auto"/>
        <w:rPr>
          <w:sz w:val="20"/>
          <w:szCs w:val="20"/>
        </w:rPr>
      </w:pPr>
      <w:r w:rsidRPr="00A25AA2">
        <w:rPr>
          <w:sz w:val="20"/>
          <w:szCs w:val="20"/>
        </w:rPr>
        <w:t xml:space="preserve">La </w:t>
      </w:r>
      <w:r w:rsidRPr="00A25AA2">
        <w:rPr>
          <w:bCs/>
          <w:sz w:val="20"/>
          <w:szCs w:val="20"/>
        </w:rPr>
        <w:t>geolocalización</w:t>
      </w:r>
      <w:r w:rsidRPr="00A25AA2">
        <w:rPr>
          <w:sz w:val="20"/>
          <w:szCs w:val="20"/>
        </w:rPr>
        <w:t xml:space="preserve"> es un proceso tecnológico que permite determinar la </w:t>
      </w:r>
      <w:r w:rsidRPr="00A25AA2">
        <w:rPr>
          <w:bCs/>
          <w:sz w:val="20"/>
          <w:szCs w:val="20"/>
        </w:rPr>
        <w:t>ubicación precisa</w:t>
      </w:r>
      <w:r w:rsidRPr="00A25AA2">
        <w:rPr>
          <w:sz w:val="20"/>
          <w:szCs w:val="20"/>
        </w:rPr>
        <w:t xml:space="preserve"> de un objeto, persona o dispositivo electrónico en tiempo real. Esta técnica se basa en el uso de </w:t>
      </w:r>
      <w:r w:rsidRPr="00A25AA2">
        <w:rPr>
          <w:bCs/>
          <w:sz w:val="20"/>
          <w:szCs w:val="20"/>
        </w:rPr>
        <w:t xml:space="preserve">diversas tecnologías de </w:t>
      </w:r>
      <w:r w:rsidRPr="00A25AA2">
        <w:rPr>
          <w:bCs/>
          <w:sz w:val="20"/>
          <w:szCs w:val="20"/>
        </w:rPr>
        <w:lastRenderedPageBreak/>
        <w:t>posicionamiento</w:t>
      </w:r>
      <w:r w:rsidRPr="00A25AA2">
        <w:rPr>
          <w:sz w:val="20"/>
          <w:szCs w:val="20"/>
        </w:rPr>
        <w:t xml:space="preserve">, entre las que se destacan el </w:t>
      </w:r>
      <w:r w:rsidRPr="00A25AA2">
        <w:rPr>
          <w:bCs/>
          <w:sz w:val="20"/>
          <w:szCs w:val="20"/>
        </w:rPr>
        <w:t>Sistem</w:t>
      </w:r>
      <w:r w:rsidR="00040D7B">
        <w:rPr>
          <w:bCs/>
          <w:sz w:val="20"/>
          <w:szCs w:val="20"/>
        </w:rPr>
        <w:t xml:space="preserve">a de Posicionamiento Global (GPS, </w:t>
      </w:r>
      <w:r w:rsidR="00040D7B" w:rsidRPr="00040D7B">
        <w:rPr>
          <w:bCs/>
          <w:sz w:val="20"/>
          <w:szCs w:val="20"/>
        </w:rPr>
        <w:t>por sus siglas en inglés</w:t>
      </w:r>
      <w:r w:rsidRPr="00A25AA2">
        <w:rPr>
          <w:bCs/>
          <w:sz w:val="20"/>
          <w:szCs w:val="20"/>
        </w:rPr>
        <w:t>)</w:t>
      </w:r>
      <w:r w:rsidRPr="00A25AA2">
        <w:rPr>
          <w:sz w:val="20"/>
          <w:szCs w:val="20"/>
        </w:rPr>
        <w:t xml:space="preserve">, redes </w:t>
      </w:r>
      <w:proofErr w:type="spellStart"/>
      <w:r w:rsidR="00BC06BF" w:rsidRPr="00BC06BF">
        <w:rPr>
          <w:bCs/>
          <w:i/>
          <w:sz w:val="20"/>
          <w:szCs w:val="20"/>
          <w:highlight w:val="green"/>
        </w:rPr>
        <w:t>Wi</w:t>
      </w:r>
      <w:r w:rsidRPr="00BC06BF">
        <w:rPr>
          <w:bCs/>
          <w:i/>
          <w:sz w:val="20"/>
          <w:szCs w:val="20"/>
          <w:highlight w:val="green"/>
        </w:rPr>
        <w:t>Fi</w:t>
      </w:r>
      <w:proofErr w:type="spellEnd"/>
      <w:r w:rsidRPr="00A25AA2">
        <w:rPr>
          <w:sz w:val="20"/>
          <w:szCs w:val="20"/>
        </w:rPr>
        <w:t xml:space="preserve">, </w:t>
      </w:r>
      <w:r w:rsidRPr="00545254">
        <w:rPr>
          <w:bCs/>
          <w:i/>
          <w:sz w:val="20"/>
          <w:szCs w:val="20"/>
          <w:highlight w:val="green"/>
        </w:rPr>
        <w:t>Bluetooth</w:t>
      </w:r>
      <w:r w:rsidRPr="00A25AA2">
        <w:rPr>
          <w:sz w:val="20"/>
          <w:szCs w:val="20"/>
        </w:rPr>
        <w:t>, torres de telefonía móvil y sensores integrados en dispositivos inteligentes.</w:t>
      </w:r>
    </w:p>
    <w:p w14:paraId="7709FADA" w14:textId="77777777" w:rsidR="00BD3228" w:rsidRPr="00A25AA2" w:rsidRDefault="00BD3228" w:rsidP="00E316E3">
      <w:pPr>
        <w:pStyle w:val="Normal0"/>
        <w:spacing w:line="360" w:lineRule="auto"/>
        <w:rPr>
          <w:sz w:val="20"/>
          <w:szCs w:val="20"/>
        </w:rPr>
      </w:pPr>
    </w:p>
    <w:p w14:paraId="64A80A57" w14:textId="77777777" w:rsidR="00E316E3" w:rsidRPr="00A25AA2" w:rsidRDefault="00E316E3" w:rsidP="00E316E3">
      <w:pPr>
        <w:pStyle w:val="Normal0"/>
        <w:spacing w:line="360" w:lineRule="auto"/>
        <w:rPr>
          <w:sz w:val="20"/>
          <w:szCs w:val="20"/>
        </w:rPr>
      </w:pPr>
      <w:r w:rsidRPr="00A25AA2">
        <w:rPr>
          <w:sz w:val="20"/>
          <w:szCs w:val="20"/>
        </w:rPr>
        <w:t xml:space="preserve">La información de ubicación recopilada es interpretada y representada visualmente a través de </w:t>
      </w:r>
      <w:r w:rsidRPr="00A25AA2">
        <w:rPr>
          <w:bCs/>
          <w:sz w:val="20"/>
          <w:szCs w:val="20"/>
        </w:rPr>
        <w:t>mapas digitales interactivos</w:t>
      </w:r>
      <w:r w:rsidRPr="00A25AA2">
        <w:rPr>
          <w:sz w:val="20"/>
          <w:szCs w:val="20"/>
        </w:rPr>
        <w:t xml:space="preserve">, permitiendo que la posición del usuario o del objeto rastreado sea visualizada en tiempo real. Esta funcionalidad es ampliamente utilizada en sectores como el </w:t>
      </w:r>
      <w:r w:rsidRPr="00A25AA2">
        <w:rPr>
          <w:bCs/>
          <w:sz w:val="20"/>
          <w:szCs w:val="20"/>
        </w:rPr>
        <w:t>transporte</w:t>
      </w:r>
      <w:r w:rsidRPr="00A25AA2">
        <w:rPr>
          <w:sz w:val="20"/>
          <w:szCs w:val="20"/>
        </w:rPr>
        <w:t xml:space="preserve">, la </w:t>
      </w:r>
      <w:r w:rsidRPr="00A25AA2">
        <w:rPr>
          <w:bCs/>
          <w:sz w:val="20"/>
          <w:szCs w:val="20"/>
        </w:rPr>
        <w:t>logística</w:t>
      </w:r>
      <w:r w:rsidRPr="00A25AA2">
        <w:rPr>
          <w:sz w:val="20"/>
          <w:szCs w:val="20"/>
        </w:rPr>
        <w:t xml:space="preserve">, el </w:t>
      </w:r>
      <w:r w:rsidRPr="00A25AA2">
        <w:rPr>
          <w:bCs/>
          <w:sz w:val="20"/>
          <w:szCs w:val="20"/>
        </w:rPr>
        <w:t>comercio</w:t>
      </w:r>
      <w:r w:rsidRPr="00A25AA2">
        <w:rPr>
          <w:sz w:val="20"/>
          <w:szCs w:val="20"/>
        </w:rPr>
        <w:t xml:space="preserve">, el </w:t>
      </w:r>
      <w:r w:rsidRPr="00406E21">
        <w:rPr>
          <w:bCs/>
          <w:i/>
          <w:sz w:val="20"/>
          <w:szCs w:val="20"/>
          <w:highlight w:val="green"/>
        </w:rPr>
        <w:t>marketing</w:t>
      </w:r>
      <w:r w:rsidRPr="00325C94">
        <w:rPr>
          <w:bCs/>
          <w:i/>
          <w:sz w:val="20"/>
          <w:szCs w:val="20"/>
        </w:rPr>
        <w:t xml:space="preserve"> </w:t>
      </w:r>
      <w:r w:rsidRPr="00A25AA2">
        <w:rPr>
          <w:bCs/>
          <w:sz w:val="20"/>
          <w:szCs w:val="20"/>
        </w:rPr>
        <w:t>digital</w:t>
      </w:r>
      <w:r w:rsidRPr="00A25AA2">
        <w:rPr>
          <w:sz w:val="20"/>
          <w:szCs w:val="20"/>
        </w:rPr>
        <w:t xml:space="preserve"> y, de manera significativa, en el </w:t>
      </w:r>
      <w:r w:rsidRPr="00A25AA2">
        <w:rPr>
          <w:bCs/>
          <w:sz w:val="20"/>
          <w:szCs w:val="20"/>
        </w:rPr>
        <w:t>turismo</w:t>
      </w:r>
      <w:r w:rsidRPr="00A25AA2">
        <w:rPr>
          <w:sz w:val="20"/>
          <w:szCs w:val="20"/>
        </w:rPr>
        <w:t>.</w:t>
      </w:r>
    </w:p>
    <w:p w14:paraId="54E97C7F" w14:textId="77777777" w:rsidR="00BD3228" w:rsidRPr="00A25AA2" w:rsidRDefault="00BD3228" w:rsidP="00E316E3">
      <w:pPr>
        <w:pStyle w:val="Normal0"/>
        <w:spacing w:line="360" w:lineRule="auto"/>
        <w:rPr>
          <w:sz w:val="20"/>
          <w:szCs w:val="20"/>
        </w:rPr>
      </w:pPr>
    </w:p>
    <w:p w14:paraId="1DA1922F" w14:textId="77777777" w:rsidR="00E316E3" w:rsidRPr="00A25AA2" w:rsidRDefault="00E316E3" w:rsidP="00E316E3">
      <w:pPr>
        <w:pStyle w:val="Normal0"/>
        <w:spacing w:line="360" w:lineRule="auto"/>
        <w:rPr>
          <w:sz w:val="20"/>
          <w:szCs w:val="20"/>
        </w:rPr>
      </w:pPr>
      <w:r w:rsidRPr="00A25AA2">
        <w:rPr>
          <w:sz w:val="20"/>
          <w:szCs w:val="20"/>
        </w:rPr>
        <w:t xml:space="preserve">En el contexto turístico, la geolocalización permite </w:t>
      </w:r>
      <w:r w:rsidRPr="00A25AA2">
        <w:rPr>
          <w:bCs/>
          <w:sz w:val="20"/>
          <w:szCs w:val="20"/>
        </w:rPr>
        <w:t>identificar la ubicación de los visitantes</w:t>
      </w:r>
      <w:r w:rsidRPr="00A25AA2">
        <w:rPr>
          <w:sz w:val="20"/>
          <w:szCs w:val="20"/>
        </w:rPr>
        <w:t xml:space="preserve"> para ofrecerles contenido personalizado según su posición geográfica. Esto incluye desde </w:t>
      </w:r>
      <w:r w:rsidRPr="00A25AA2">
        <w:rPr>
          <w:bCs/>
          <w:sz w:val="20"/>
          <w:szCs w:val="20"/>
        </w:rPr>
        <w:t>recomendaciones de lugares de interés, restaurantes o alojamientos</w:t>
      </w:r>
      <w:r w:rsidRPr="00A25AA2">
        <w:rPr>
          <w:sz w:val="20"/>
          <w:szCs w:val="20"/>
        </w:rPr>
        <w:t xml:space="preserve">, hasta </w:t>
      </w:r>
      <w:r w:rsidRPr="00A25AA2">
        <w:rPr>
          <w:bCs/>
          <w:sz w:val="20"/>
          <w:szCs w:val="20"/>
        </w:rPr>
        <w:t>rutas optimizadas</w:t>
      </w:r>
      <w:r w:rsidRPr="00A25AA2">
        <w:rPr>
          <w:sz w:val="20"/>
          <w:szCs w:val="20"/>
        </w:rPr>
        <w:t xml:space="preserve">, información cultural contextual, alertas sobre eventos y servicios de emergencia. La </w:t>
      </w:r>
      <w:r w:rsidRPr="00A25AA2">
        <w:rPr>
          <w:bCs/>
          <w:sz w:val="20"/>
          <w:szCs w:val="20"/>
        </w:rPr>
        <w:t>experiencia del turista</w:t>
      </w:r>
      <w:r w:rsidRPr="00A25AA2">
        <w:rPr>
          <w:sz w:val="20"/>
          <w:szCs w:val="20"/>
        </w:rPr>
        <w:t xml:space="preserve"> se ve enriquecida al contar con orientación precisa y sugerencias adaptadas a su entorno inmediato.</w:t>
      </w:r>
    </w:p>
    <w:p w14:paraId="5A71E219" w14:textId="1C5A055B" w:rsidR="00E316E3" w:rsidRPr="00A25AA2" w:rsidRDefault="00E316E3" w:rsidP="00E316E3">
      <w:pPr>
        <w:pStyle w:val="Normal0"/>
        <w:spacing w:line="360" w:lineRule="auto"/>
        <w:rPr>
          <w:sz w:val="20"/>
          <w:szCs w:val="20"/>
        </w:rPr>
      </w:pPr>
    </w:p>
    <w:p w14:paraId="5DFBCECB" w14:textId="77777777" w:rsidR="00E316E3" w:rsidRPr="00A25AA2" w:rsidRDefault="00E316E3" w:rsidP="004E33CC">
      <w:pPr>
        <w:pStyle w:val="Normal0"/>
        <w:numPr>
          <w:ilvl w:val="0"/>
          <w:numId w:val="36"/>
        </w:numPr>
        <w:spacing w:line="360" w:lineRule="auto"/>
        <w:rPr>
          <w:b/>
          <w:bCs/>
          <w:sz w:val="20"/>
          <w:szCs w:val="20"/>
        </w:rPr>
      </w:pPr>
      <w:r w:rsidRPr="00A25AA2">
        <w:rPr>
          <w:b/>
          <w:bCs/>
          <w:sz w:val="20"/>
          <w:szCs w:val="20"/>
        </w:rPr>
        <w:t>Funcionamiento de la geolocalización</w:t>
      </w:r>
    </w:p>
    <w:p w14:paraId="6FDB98EB" w14:textId="77777777" w:rsidR="00BD3228" w:rsidRPr="00A25AA2" w:rsidRDefault="00BD3228" w:rsidP="00E316E3">
      <w:pPr>
        <w:pStyle w:val="Normal0"/>
        <w:spacing w:line="360" w:lineRule="auto"/>
        <w:rPr>
          <w:sz w:val="20"/>
          <w:szCs w:val="20"/>
        </w:rPr>
      </w:pPr>
    </w:p>
    <w:p w14:paraId="2039294D" w14:textId="77777777" w:rsidR="00E316E3" w:rsidRPr="00A25AA2" w:rsidRDefault="00E316E3" w:rsidP="00E316E3">
      <w:pPr>
        <w:pStyle w:val="Normal0"/>
        <w:spacing w:line="360" w:lineRule="auto"/>
        <w:rPr>
          <w:sz w:val="20"/>
          <w:szCs w:val="20"/>
        </w:rPr>
      </w:pPr>
      <w:r w:rsidRPr="00A25AA2">
        <w:rPr>
          <w:sz w:val="20"/>
          <w:szCs w:val="20"/>
        </w:rPr>
        <w:t xml:space="preserve">El funcionamiento de la geolocalización se basa principalmente en los </w:t>
      </w:r>
      <w:r w:rsidRPr="00A25AA2">
        <w:rPr>
          <w:bCs/>
          <w:sz w:val="20"/>
          <w:szCs w:val="20"/>
        </w:rPr>
        <w:t>satélites GPS</w:t>
      </w:r>
      <w:r w:rsidRPr="00A25AA2">
        <w:rPr>
          <w:sz w:val="20"/>
          <w:szCs w:val="20"/>
        </w:rPr>
        <w:t>, los cuales orbitan alrededor de la Tierra y transmiten señales a los dispositivos receptores. A través de la triangulación de señales emitidas por al menos tres satélites, es posible calcular con gran exactitud la ubicación del dispositivo, con un margen de error de pocos metros.</w:t>
      </w:r>
    </w:p>
    <w:p w14:paraId="326A585D" w14:textId="77777777" w:rsidR="00275610" w:rsidRPr="00A25AA2" w:rsidRDefault="00275610" w:rsidP="00E316E3">
      <w:pPr>
        <w:pStyle w:val="Normal0"/>
        <w:spacing w:line="360" w:lineRule="auto"/>
        <w:rPr>
          <w:sz w:val="20"/>
          <w:szCs w:val="20"/>
        </w:rPr>
      </w:pPr>
    </w:p>
    <w:p w14:paraId="4BF2237F" w14:textId="72398CD5" w:rsidR="00E316E3" w:rsidRPr="00A25AA2" w:rsidRDefault="00E316E3" w:rsidP="00E316E3">
      <w:pPr>
        <w:pStyle w:val="Normal0"/>
        <w:spacing w:line="360" w:lineRule="auto"/>
        <w:rPr>
          <w:sz w:val="20"/>
          <w:szCs w:val="20"/>
        </w:rPr>
      </w:pPr>
      <w:r w:rsidRPr="00A25AA2">
        <w:rPr>
          <w:sz w:val="20"/>
          <w:szCs w:val="20"/>
        </w:rPr>
        <w:t xml:space="preserve">Además, los dispositivos móviles integran otras tecnologías complementarias como </w:t>
      </w:r>
      <w:r w:rsidRPr="00A25AA2">
        <w:rPr>
          <w:bCs/>
          <w:sz w:val="20"/>
          <w:szCs w:val="20"/>
        </w:rPr>
        <w:t>sensores inerciales</w:t>
      </w:r>
      <w:r w:rsidRPr="00A25AA2">
        <w:rPr>
          <w:sz w:val="20"/>
          <w:szCs w:val="20"/>
        </w:rPr>
        <w:t xml:space="preserve">, redes </w:t>
      </w:r>
      <w:proofErr w:type="spellStart"/>
      <w:r w:rsidR="0004333E" w:rsidRPr="0004333E">
        <w:rPr>
          <w:bCs/>
          <w:i/>
          <w:sz w:val="20"/>
          <w:szCs w:val="20"/>
          <w:highlight w:val="green"/>
        </w:rPr>
        <w:t>Wi</w:t>
      </w:r>
      <w:r w:rsidRPr="0004333E">
        <w:rPr>
          <w:bCs/>
          <w:i/>
          <w:sz w:val="20"/>
          <w:szCs w:val="20"/>
          <w:highlight w:val="green"/>
        </w:rPr>
        <w:t>Fi</w:t>
      </w:r>
      <w:proofErr w:type="spellEnd"/>
      <w:r w:rsidRPr="00A25AA2">
        <w:rPr>
          <w:bCs/>
          <w:sz w:val="20"/>
          <w:szCs w:val="20"/>
        </w:rPr>
        <w:t xml:space="preserve"> disponibles</w:t>
      </w:r>
      <w:r w:rsidRPr="00A25AA2">
        <w:rPr>
          <w:sz w:val="20"/>
          <w:szCs w:val="20"/>
        </w:rPr>
        <w:t xml:space="preserve">, </w:t>
      </w:r>
      <w:r w:rsidRPr="00325C94">
        <w:rPr>
          <w:bCs/>
          <w:i/>
          <w:sz w:val="20"/>
          <w:szCs w:val="20"/>
          <w:highlight w:val="green"/>
        </w:rPr>
        <w:t>Bluetooth</w:t>
      </w:r>
      <w:r w:rsidRPr="00325C94">
        <w:rPr>
          <w:i/>
          <w:sz w:val="20"/>
          <w:szCs w:val="20"/>
        </w:rPr>
        <w:t xml:space="preserve"> </w:t>
      </w:r>
      <w:r w:rsidRPr="00A25AA2">
        <w:rPr>
          <w:sz w:val="20"/>
          <w:szCs w:val="20"/>
        </w:rPr>
        <w:t xml:space="preserve">(para posicionamiento en interiores) y datos de redes celulares, que mejoran la precisión y permiten el uso </w:t>
      </w:r>
      <w:r w:rsidR="00BD3228" w:rsidRPr="00A25AA2">
        <w:rPr>
          <w:sz w:val="20"/>
          <w:szCs w:val="20"/>
        </w:rPr>
        <w:t>continúo</w:t>
      </w:r>
      <w:r w:rsidRPr="00A25AA2">
        <w:rPr>
          <w:sz w:val="20"/>
          <w:szCs w:val="20"/>
        </w:rPr>
        <w:t xml:space="preserve"> incluso en zonas con cobertura satelital limitada.</w:t>
      </w:r>
    </w:p>
    <w:p w14:paraId="2348A5A4" w14:textId="56866F93" w:rsidR="00E316E3" w:rsidRPr="00A25AA2" w:rsidRDefault="00E316E3" w:rsidP="00E316E3">
      <w:pPr>
        <w:pStyle w:val="Normal0"/>
        <w:spacing w:line="360" w:lineRule="auto"/>
        <w:rPr>
          <w:sz w:val="20"/>
          <w:szCs w:val="20"/>
        </w:rPr>
      </w:pPr>
    </w:p>
    <w:p w14:paraId="35074AA3" w14:textId="77777777" w:rsidR="00E316E3" w:rsidRPr="00A25AA2" w:rsidRDefault="00E316E3" w:rsidP="004E33CC">
      <w:pPr>
        <w:pStyle w:val="Normal0"/>
        <w:numPr>
          <w:ilvl w:val="0"/>
          <w:numId w:val="36"/>
        </w:numPr>
        <w:spacing w:line="360" w:lineRule="auto"/>
        <w:rPr>
          <w:b/>
          <w:bCs/>
          <w:sz w:val="20"/>
          <w:szCs w:val="20"/>
        </w:rPr>
      </w:pPr>
      <w:r w:rsidRPr="00A25AA2">
        <w:rPr>
          <w:b/>
          <w:bCs/>
          <w:sz w:val="20"/>
          <w:szCs w:val="20"/>
        </w:rPr>
        <w:t>Aplicaciones cotidianas de la geolocalización</w:t>
      </w:r>
    </w:p>
    <w:p w14:paraId="63598E22" w14:textId="77777777" w:rsidR="00BD3228" w:rsidRPr="00A25AA2" w:rsidRDefault="00BD3228" w:rsidP="00E316E3">
      <w:pPr>
        <w:pStyle w:val="Normal0"/>
        <w:spacing w:line="360" w:lineRule="auto"/>
        <w:rPr>
          <w:sz w:val="20"/>
          <w:szCs w:val="20"/>
        </w:rPr>
      </w:pPr>
    </w:p>
    <w:p w14:paraId="73C722AF" w14:textId="77777777" w:rsidR="00E316E3" w:rsidRPr="00A25AA2" w:rsidRDefault="00E316E3" w:rsidP="00E316E3">
      <w:pPr>
        <w:pStyle w:val="Normal0"/>
        <w:spacing w:line="360" w:lineRule="auto"/>
        <w:rPr>
          <w:sz w:val="20"/>
          <w:szCs w:val="20"/>
        </w:rPr>
      </w:pPr>
      <w:r w:rsidRPr="00A25AA2">
        <w:rPr>
          <w:sz w:val="20"/>
          <w:szCs w:val="20"/>
        </w:rPr>
        <w:t xml:space="preserve">De forma constante, las personas utilizan herramientas de geolocalización, por ejemplo, cuando desean desplazarse a un lugar desconocido y consultan </w:t>
      </w:r>
      <w:r w:rsidRPr="00A25AA2">
        <w:rPr>
          <w:bCs/>
          <w:sz w:val="20"/>
          <w:szCs w:val="20"/>
        </w:rPr>
        <w:t>aplicaciones de mapas, sistemas GPS, redes sociales</w:t>
      </w:r>
      <w:r w:rsidRPr="00A25AA2">
        <w:rPr>
          <w:sz w:val="20"/>
          <w:szCs w:val="20"/>
        </w:rPr>
        <w:t xml:space="preserve"> o </w:t>
      </w:r>
      <w:r w:rsidRPr="00A25AA2">
        <w:rPr>
          <w:bCs/>
          <w:sz w:val="20"/>
          <w:szCs w:val="20"/>
        </w:rPr>
        <w:t>sitios web especializados en recomendaciones geográficas</w:t>
      </w:r>
      <w:r w:rsidRPr="00A25AA2">
        <w:rPr>
          <w:sz w:val="20"/>
          <w:szCs w:val="20"/>
        </w:rPr>
        <w:t>.</w:t>
      </w:r>
    </w:p>
    <w:p w14:paraId="2F910499" w14:textId="77777777" w:rsidR="00BD3228" w:rsidRPr="00A25AA2" w:rsidRDefault="00BD3228" w:rsidP="00E316E3">
      <w:pPr>
        <w:pStyle w:val="Normal0"/>
        <w:spacing w:line="360" w:lineRule="auto"/>
        <w:rPr>
          <w:sz w:val="20"/>
          <w:szCs w:val="20"/>
        </w:rPr>
      </w:pPr>
    </w:p>
    <w:p w14:paraId="398A7AC0" w14:textId="77777777" w:rsidR="00E316E3" w:rsidRPr="00A25AA2" w:rsidRDefault="00E316E3" w:rsidP="00E316E3">
      <w:pPr>
        <w:pStyle w:val="Normal0"/>
        <w:spacing w:line="360" w:lineRule="auto"/>
        <w:rPr>
          <w:sz w:val="20"/>
          <w:szCs w:val="20"/>
        </w:rPr>
      </w:pPr>
      <w:r w:rsidRPr="00A25AA2">
        <w:rPr>
          <w:sz w:val="20"/>
          <w:szCs w:val="20"/>
        </w:rPr>
        <w:t xml:space="preserve">Asimismo, al capturar fotografías con un teléfono inteligente, la función de geolocalización suele registrar las coordenadas del lugar en el que se tomó la imagen, integrando estos datos en el archivo digital como </w:t>
      </w:r>
      <w:r w:rsidRPr="00A25AA2">
        <w:rPr>
          <w:bCs/>
          <w:sz w:val="20"/>
          <w:szCs w:val="20"/>
        </w:rPr>
        <w:t>metainformación</w:t>
      </w:r>
      <w:r w:rsidRPr="00A25AA2">
        <w:rPr>
          <w:sz w:val="20"/>
          <w:szCs w:val="20"/>
        </w:rPr>
        <w:t xml:space="preserve">. Esto permite, posteriormente, </w:t>
      </w:r>
      <w:r w:rsidRPr="00A25AA2">
        <w:rPr>
          <w:bCs/>
          <w:sz w:val="20"/>
          <w:szCs w:val="20"/>
        </w:rPr>
        <w:t>organizar y compartir contenido</w:t>
      </w:r>
      <w:r w:rsidRPr="00A25AA2">
        <w:rPr>
          <w:sz w:val="20"/>
          <w:szCs w:val="20"/>
        </w:rPr>
        <w:t xml:space="preserve"> basado en ubicaciones específicas.</w:t>
      </w:r>
    </w:p>
    <w:p w14:paraId="1093F63D" w14:textId="7DAEA230" w:rsidR="00E316E3" w:rsidRPr="00A25AA2" w:rsidRDefault="00E316E3" w:rsidP="00E316E3">
      <w:pPr>
        <w:pStyle w:val="Normal0"/>
        <w:spacing w:line="360" w:lineRule="auto"/>
        <w:rPr>
          <w:sz w:val="20"/>
          <w:szCs w:val="20"/>
        </w:rPr>
      </w:pPr>
    </w:p>
    <w:p w14:paraId="175A3783" w14:textId="77777777" w:rsidR="00E316E3" w:rsidRPr="00A25AA2" w:rsidRDefault="00E316E3" w:rsidP="004E33CC">
      <w:pPr>
        <w:pStyle w:val="Normal0"/>
        <w:numPr>
          <w:ilvl w:val="0"/>
          <w:numId w:val="33"/>
        </w:numPr>
        <w:spacing w:line="360" w:lineRule="auto"/>
        <w:rPr>
          <w:b/>
          <w:bCs/>
          <w:sz w:val="20"/>
          <w:szCs w:val="20"/>
        </w:rPr>
      </w:pPr>
      <w:r w:rsidRPr="00A25AA2">
        <w:rPr>
          <w:b/>
          <w:bCs/>
          <w:sz w:val="20"/>
          <w:szCs w:val="20"/>
        </w:rPr>
        <w:t xml:space="preserve">Transformación de los mapas y herramientas </w:t>
      </w:r>
      <w:commentRangeStart w:id="36"/>
      <w:r w:rsidRPr="00A25AA2">
        <w:rPr>
          <w:b/>
          <w:bCs/>
          <w:sz w:val="20"/>
          <w:szCs w:val="20"/>
        </w:rPr>
        <w:t>digitales</w:t>
      </w:r>
      <w:commentRangeEnd w:id="36"/>
      <w:r w:rsidR="00A17E51">
        <w:rPr>
          <w:rStyle w:val="Refdecomentario"/>
        </w:rPr>
        <w:commentReference w:id="36"/>
      </w:r>
    </w:p>
    <w:p w14:paraId="43E385C5" w14:textId="77777777" w:rsidR="00870C2A" w:rsidRPr="00A25AA2" w:rsidRDefault="00870C2A" w:rsidP="00E316E3">
      <w:pPr>
        <w:pStyle w:val="Normal0"/>
        <w:spacing w:line="360" w:lineRule="auto"/>
        <w:rPr>
          <w:sz w:val="20"/>
          <w:szCs w:val="20"/>
        </w:rPr>
      </w:pPr>
    </w:p>
    <w:p w14:paraId="7B105CA6" w14:textId="77777777" w:rsidR="00E316E3" w:rsidRPr="00A25AA2" w:rsidRDefault="00E316E3" w:rsidP="00E316E3">
      <w:pPr>
        <w:pStyle w:val="Normal0"/>
        <w:spacing w:line="360" w:lineRule="auto"/>
        <w:rPr>
          <w:sz w:val="20"/>
          <w:szCs w:val="20"/>
        </w:rPr>
      </w:pPr>
      <w:r w:rsidRPr="00A25AA2">
        <w:rPr>
          <w:sz w:val="20"/>
          <w:szCs w:val="20"/>
        </w:rPr>
        <w:t xml:space="preserve">El uso de mapas ha evolucionado considerablemente gracias a la geolocalización. Los mapas ya no son herramientas estáticas y difíciles de interpretar, sino plataformas dinámicas, interactivas y adaptadas a las necesidades del usuario. Un claro ejemplo de esta transformación es </w:t>
      </w:r>
      <w:r w:rsidRPr="00A507C8">
        <w:rPr>
          <w:bCs/>
          <w:sz w:val="20"/>
          <w:szCs w:val="20"/>
        </w:rPr>
        <w:t xml:space="preserve">Google </w:t>
      </w:r>
      <w:proofErr w:type="spellStart"/>
      <w:r w:rsidRPr="00A507C8">
        <w:rPr>
          <w:bCs/>
          <w:sz w:val="20"/>
          <w:szCs w:val="20"/>
        </w:rPr>
        <w:t>Maps</w:t>
      </w:r>
      <w:proofErr w:type="spellEnd"/>
      <w:r w:rsidRPr="00A507C8">
        <w:rPr>
          <w:sz w:val="20"/>
          <w:szCs w:val="20"/>
        </w:rPr>
        <w:t>,</w:t>
      </w:r>
      <w:r w:rsidRPr="00A25AA2">
        <w:rPr>
          <w:sz w:val="20"/>
          <w:szCs w:val="20"/>
        </w:rPr>
        <w:t xml:space="preserve"> que ofrece mapas en </w:t>
      </w:r>
      <w:r w:rsidRPr="00A25AA2">
        <w:rPr>
          <w:bCs/>
          <w:sz w:val="20"/>
          <w:szCs w:val="20"/>
        </w:rPr>
        <w:t>dos y tres dimensiones</w:t>
      </w:r>
      <w:r w:rsidRPr="00A25AA2">
        <w:rPr>
          <w:sz w:val="20"/>
          <w:szCs w:val="20"/>
        </w:rPr>
        <w:t xml:space="preserve">, permite calcular rutas, visualizar </w:t>
      </w:r>
      <w:r w:rsidRPr="00A25AA2">
        <w:rPr>
          <w:bCs/>
          <w:sz w:val="20"/>
          <w:szCs w:val="20"/>
        </w:rPr>
        <w:t xml:space="preserve">las calles a nivel de piso mediante </w:t>
      </w:r>
      <w:r w:rsidRPr="00A507C8">
        <w:rPr>
          <w:bCs/>
          <w:sz w:val="20"/>
          <w:szCs w:val="20"/>
        </w:rPr>
        <w:t>Street View</w:t>
      </w:r>
      <w:r w:rsidRPr="00A25AA2">
        <w:rPr>
          <w:sz w:val="20"/>
          <w:szCs w:val="20"/>
        </w:rPr>
        <w:t xml:space="preserve"> y acceder a información en tiempo real sobre tráfico, transporte público y establecimientos cercanos.</w:t>
      </w:r>
    </w:p>
    <w:p w14:paraId="0A8FAB2A" w14:textId="77777777" w:rsidR="00870C2A" w:rsidRPr="00A25AA2" w:rsidRDefault="00870C2A" w:rsidP="00E316E3">
      <w:pPr>
        <w:pStyle w:val="Normal0"/>
        <w:spacing w:line="360" w:lineRule="auto"/>
        <w:rPr>
          <w:sz w:val="20"/>
          <w:szCs w:val="20"/>
        </w:rPr>
      </w:pPr>
    </w:p>
    <w:p w14:paraId="3DBF581F" w14:textId="77777777" w:rsidR="00E316E3" w:rsidRPr="00A25AA2" w:rsidRDefault="00E316E3" w:rsidP="00E316E3">
      <w:pPr>
        <w:pStyle w:val="Normal0"/>
        <w:spacing w:line="360" w:lineRule="auto"/>
        <w:rPr>
          <w:sz w:val="20"/>
          <w:szCs w:val="20"/>
        </w:rPr>
      </w:pPr>
      <w:r w:rsidRPr="00A25AA2">
        <w:rPr>
          <w:sz w:val="20"/>
          <w:szCs w:val="20"/>
        </w:rPr>
        <w:t>Estas herramientas no solo permiten orientarse, sino que facilitan la planificación de viajes, la toma de decisiones informadas y una experiencia más autónoma para el visitante.</w:t>
      </w:r>
    </w:p>
    <w:p w14:paraId="70A47500" w14:textId="44A62082" w:rsidR="00E316E3" w:rsidRPr="00A25AA2" w:rsidRDefault="00E316E3" w:rsidP="00E316E3">
      <w:pPr>
        <w:pStyle w:val="Normal0"/>
        <w:spacing w:line="360" w:lineRule="auto"/>
        <w:rPr>
          <w:sz w:val="20"/>
          <w:szCs w:val="20"/>
        </w:rPr>
      </w:pPr>
    </w:p>
    <w:p w14:paraId="702975BC" w14:textId="77777777" w:rsidR="00E316E3" w:rsidRPr="00A25AA2" w:rsidRDefault="00E316E3" w:rsidP="004E33CC">
      <w:pPr>
        <w:pStyle w:val="Normal0"/>
        <w:numPr>
          <w:ilvl w:val="0"/>
          <w:numId w:val="33"/>
        </w:numPr>
        <w:spacing w:line="360" w:lineRule="auto"/>
        <w:rPr>
          <w:b/>
          <w:bCs/>
          <w:sz w:val="20"/>
          <w:szCs w:val="20"/>
        </w:rPr>
      </w:pPr>
      <w:r w:rsidRPr="00A25AA2">
        <w:rPr>
          <w:b/>
          <w:bCs/>
          <w:sz w:val="20"/>
          <w:szCs w:val="20"/>
        </w:rPr>
        <w:t>Geolocalización y redes sociales</w:t>
      </w:r>
    </w:p>
    <w:p w14:paraId="12019FFC" w14:textId="77777777" w:rsidR="00870C2A" w:rsidRPr="00A25AA2" w:rsidRDefault="00870C2A" w:rsidP="00E316E3">
      <w:pPr>
        <w:pStyle w:val="Normal0"/>
        <w:spacing w:line="360" w:lineRule="auto"/>
        <w:rPr>
          <w:sz w:val="20"/>
          <w:szCs w:val="20"/>
        </w:rPr>
      </w:pPr>
    </w:p>
    <w:p w14:paraId="0196AD81" w14:textId="77777777" w:rsidR="00E316E3" w:rsidRPr="00A25AA2" w:rsidRDefault="00E316E3" w:rsidP="00E316E3">
      <w:pPr>
        <w:pStyle w:val="Normal0"/>
        <w:spacing w:line="360" w:lineRule="auto"/>
        <w:rPr>
          <w:sz w:val="20"/>
          <w:szCs w:val="20"/>
        </w:rPr>
      </w:pPr>
      <w:r w:rsidRPr="00A25AA2">
        <w:rPr>
          <w:sz w:val="20"/>
          <w:szCs w:val="20"/>
        </w:rPr>
        <w:t xml:space="preserve">La </w:t>
      </w:r>
      <w:r w:rsidRPr="00A25AA2">
        <w:rPr>
          <w:bCs/>
          <w:sz w:val="20"/>
          <w:szCs w:val="20"/>
        </w:rPr>
        <w:t>dimensión social de la geolocalización</w:t>
      </w:r>
      <w:r w:rsidRPr="00A25AA2">
        <w:rPr>
          <w:sz w:val="20"/>
          <w:szCs w:val="20"/>
        </w:rPr>
        <w:t xml:space="preserve"> ha cobrado gran relevancia en la era digital. Los usuarios comparten constantemente su ubicación a través de redes sociales, asociándola con experiencias, opiniones o recomendaciones sobre lugares visitados, lo que influye directamente en la </w:t>
      </w:r>
      <w:r w:rsidRPr="00A25AA2">
        <w:rPr>
          <w:bCs/>
          <w:sz w:val="20"/>
          <w:szCs w:val="20"/>
        </w:rPr>
        <w:t>reputación en línea de destinos, comercios y servicios turísticos</w:t>
      </w:r>
      <w:r w:rsidRPr="00A25AA2">
        <w:rPr>
          <w:sz w:val="20"/>
          <w:szCs w:val="20"/>
        </w:rPr>
        <w:t>.</w:t>
      </w:r>
    </w:p>
    <w:p w14:paraId="63634E2D" w14:textId="77777777" w:rsidR="00870C2A" w:rsidRPr="00A25AA2" w:rsidRDefault="00870C2A" w:rsidP="00E316E3">
      <w:pPr>
        <w:pStyle w:val="Normal0"/>
        <w:spacing w:line="360" w:lineRule="auto"/>
        <w:rPr>
          <w:sz w:val="20"/>
          <w:szCs w:val="20"/>
        </w:rPr>
      </w:pPr>
    </w:p>
    <w:p w14:paraId="0C8AD940" w14:textId="77777777" w:rsidR="00E316E3" w:rsidRPr="00A25AA2" w:rsidRDefault="00E316E3" w:rsidP="00E316E3">
      <w:pPr>
        <w:pStyle w:val="Normal0"/>
        <w:spacing w:line="360" w:lineRule="auto"/>
        <w:rPr>
          <w:sz w:val="20"/>
          <w:szCs w:val="20"/>
        </w:rPr>
      </w:pPr>
      <w:r w:rsidRPr="00A25AA2">
        <w:rPr>
          <w:sz w:val="20"/>
          <w:szCs w:val="20"/>
        </w:rPr>
        <w:t xml:space="preserve">Una de las plataformas pioneras en esta integración es </w:t>
      </w:r>
      <w:r w:rsidRPr="00A25AA2">
        <w:rPr>
          <w:bCs/>
          <w:sz w:val="20"/>
          <w:szCs w:val="20"/>
        </w:rPr>
        <w:t>Foursquare</w:t>
      </w:r>
      <w:r w:rsidRPr="00A25AA2">
        <w:rPr>
          <w:sz w:val="20"/>
          <w:szCs w:val="20"/>
        </w:rPr>
        <w:t xml:space="preserve">, donde los usuarios pueden hacer </w:t>
      </w:r>
      <w:proofErr w:type="spellStart"/>
      <w:r w:rsidRPr="00A25AA2">
        <w:rPr>
          <w:bCs/>
          <w:i/>
          <w:sz w:val="20"/>
          <w:szCs w:val="20"/>
          <w:highlight w:val="green"/>
        </w:rPr>
        <w:t>check</w:t>
      </w:r>
      <w:proofErr w:type="spellEnd"/>
      <w:r w:rsidRPr="00A25AA2">
        <w:rPr>
          <w:bCs/>
          <w:i/>
          <w:sz w:val="20"/>
          <w:szCs w:val="20"/>
          <w:highlight w:val="green"/>
        </w:rPr>
        <w:t>-in</w:t>
      </w:r>
      <w:r w:rsidRPr="00A25AA2">
        <w:rPr>
          <w:sz w:val="20"/>
          <w:szCs w:val="20"/>
        </w:rPr>
        <w:t xml:space="preserve"> en establecimientos, comentar su experiencia y calificar el servicio. Este tipo de interacción social convierte la ubicación en un </w:t>
      </w:r>
      <w:r w:rsidRPr="00A25AA2">
        <w:rPr>
          <w:bCs/>
          <w:sz w:val="20"/>
          <w:szCs w:val="20"/>
        </w:rPr>
        <w:t xml:space="preserve">elemento de </w:t>
      </w:r>
      <w:r w:rsidRPr="00406E21">
        <w:rPr>
          <w:bCs/>
          <w:i/>
          <w:sz w:val="20"/>
          <w:szCs w:val="20"/>
          <w:highlight w:val="green"/>
        </w:rPr>
        <w:t>marketing</w:t>
      </w:r>
      <w:r w:rsidRPr="00A25AA2">
        <w:rPr>
          <w:bCs/>
          <w:sz w:val="20"/>
          <w:szCs w:val="20"/>
        </w:rPr>
        <w:t xml:space="preserve"> georreferenciado</w:t>
      </w:r>
      <w:r w:rsidRPr="00A25AA2">
        <w:rPr>
          <w:sz w:val="20"/>
          <w:szCs w:val="20"/>
        </w:rPr>
        <w:t>, que potencia el posicionamiento de destinos y negocios en entornos digitales altamente competitivos.</w:t>
      </w:r>
    </w:p>
    <w:commentRangeStart w:id="37"/>
    <w:p w14:paraId="49AED2C9" w14:textId="0625DF4B" w:rsidR="00AB72BB" w:rsidRPr="00A25AA2" w:rsidRDefault="00AB72BB" w:rsidP="00E316E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66432" behindDoc="1" locked="0" layoutInCell="1" allowOverlap="1" wp14:anchorId="75F3F19F" wp14:editId="735D821D">
                <wp:simplePos x="0" y="0"/>
                <wp:positionH relativeFrom="column">
                  <wp:posOffset>-80010</wp:posOffset>
                </wp:positionH>
                <wp:positionV relativeFrom="paragraph">
                  <wp:posOffset>140677</wp:posOffset>
                </wp:positionV>
                <wp:extent cx="6168683" cy="1287194"/>
                <wp:effectExtent l="57150" t="19050" r="80010" b="103505"/>
                <wp:wrapNone/>
                <wp:docPr id="28" name="Rectángulo 28"/>
                <wp:cNvGraphicFramePr/>
                <a:graphic xmlns:a="http://schemas.openxmlformats.org/drawingml/2006/main">
                  <a:graphicData uri="http://schemas.microsoft.com/office/word/2010/wordprocessingShape">
                    <wps:wsp>
                      <wps:cNvSpPr/>
                      <wps:spPr>
                        <a:xfrm>
                          <a:off x="0" y="0"/>
                          <a:ext cx="6168683" cy="1287194"/>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7AF474" id="Rectángulo 28" o:spid="_x0000_s1026" style="position:absolute;margin-left:-6.3pt;margin-top:11.1pt;width:485.7pt;height:101.3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7"/>
      <w:r w:rsidRPr="00A25AA2">
        <w:rPr>
          <w:rStyle w:val="Refdecomentario"/>
          <w:sz w:val="20"/>
          <w:szCs w:val="20"/>
        </w:rPr>
        <w:commentReference w:id="37"/>
      </w:r>
    </w:p>
    <w:p w14:paraId="52D9379E" w14:textId="439EE80D" w:rsidR="00AB72BB" w:rsidRPr="00A25AA2" w:rsidRDefault="00984475" w:rsidP="00AB72BB">
      <w:pPr>
        <w:pStyle w:val="Normal0"/>
        <w:spacing w:line="360" w:lineRule="auto"/>
        <w:jc w:val="center"/>
        <w:rPr>
          <w:sz w:val="20"/>
          <w:szCs w:val="20"/>
        </w:rPr>
      </w:pPr>
      <w:r>
        <w:rPr>
          <w:sz w:val="20"/>
          <w:szCs w:val="20"/>
          <w:highlight w:val="green"/>
        </w:rPr>
        <w:t>LLAMADO A LA ACCIÓ</w:t>
      </w:r>
      <w:r w:rsidR="00AB72BB" w:rsidRPr="00A25AA2">
        <w:rPr>
          <w:sz w:val="20"/>
          <w:szCs w:val="20"/>
          <w:highlight w:val="green"/>
        </w:rPr>
        <w:t>N</w:t>
      </w:r>
    </w:p>
    <w:p w14:paraId="723796FD" w14:textId="2E32E362" w:rsidR="00AB72BB" w:rsidRPr="00A25AA2" w:rsidRDefault="00AB72BB" w:rsidP="00E316E3">
      <w:pPr>
        <w:pStyle w:val="Normal0"/>
        <w:spacing w:line="360" w:lineRule="auto"/>
        <w:rPr>
          <w:sz w:val="20"/>
          <w:szCs w:val="20"/>
        </w:rPr>
      </w:pPr>
      <w:r w:rsidRPr="00A25AA2">
        <w:rPr>
          <w:sz w:val="20"/>
          <w:szCs w:val="20"/>
        </w:rPr>
        <w:t>La geolocalización</w:t>
      </w:r>
    </w:p>
    <w:p w14:paraId="5157EA57" w14:textId="1055D954" w:rsidR="00C55CDB" w:rsidRPr="00A25AA2" w:rsidRDefault="00AB72BB" w:rsidP="00FF0B73">
      <w:pPr>
        <w:pStyle w:val="Normal0"/>
        <w:spacing w:line="360" w:lineRule="auto"/>
        <w:rPr>
          <w:sz w:val="20"/>
          <w:szCs w:val="20"/>
        </w:rPr>
      </w:pPr>
      <w:r w:rsidRPr="00A25AA2">
        <w:rPr>
          <w:sz w:val="20"/>
          <w:szCs w:val="20"/>
        </w:rPr>
        <w:t>Para fortalecer el tema anteriormente abordado, se invita</w:t>
      </w:r>
      <w:r w:rsidR="00A57426">
        <w:rPr>
          <w:sz w:val="20"/>
          <w:szCs w:val="20"/>
        </w:rPr>
        <w:t xml:space="preserve"> a consultar el siguiente video.</w:t>
      </w:r>
    </w:p>
    <w:p w14:paraId="487CC9D0" w14:textId="77777777" w:rsidR="001E188F" w:rsidRPr="00A25AA2" w:rsidRDefault="001E188F" w:rsidP="00FF0B73">
      <w:pPr>
        <w:pStyle w:val="Normal0"/>
        <w:spacing w:line="360" w:lineRule="auto"/>
        <w:rPr>
          <w:sz w:val="20"/>
          <w:szCs w:val="20"/>
        </w:rPr>
      </w:pPr>
    </w:p>
    <w:p w14:paraId="34C5E1C6" w14:textId="77777777" w:rsidR="00C55CDB" w:rsidRPr="00A25AA2" w:rsidRDefault="00C55CDB" w:rsidP="00FF0B73">
      <w:pPr>
        <w:pStyle w:val="Normal0"/>
        <w:spacing w:line="360" w:lineRule="auto"/>
        <w:rPr>
          <w:sz w:val="20"/>
          <w:szCs w:val="20"/>
        </w:rPr>
      </w:pPr>
    </w:p>
    <w:p w14:paraId="267349E4" w14:textId="77777777" w:rsidR="00C55CDB" w:rsidRPr="00A25AA2" w:rsidRDefault="00C55CDB" w:rsidP="00FF0B73">
      <w:pPr>
        <w:pStyle w:val="Normal0"/>
        <w:spacing w:line="360" w:lineRule="auto"/>
        <w:rPr>
          <w:sz w:val="20"/>
          <w:szCs w:val="20"/>
        </w:rPr>
      </w:pPr>
    </w:p>
    <w:p w14:paraId="180B6CAC" w14:textId="77777777" w:rsidR="00AB72BB" w:rsidRPr="00A25AA2" w:rsidRDefault="00AB72BB" w:rsidP="004E33CC">
      <w:pPr>
        <w:pStyle w:val="Normal0"/>
        <w:numPr>
          <w:ilvl w:val="0"/>
          <w:numId w:val="34"/>
        </w:numPr>
        <w:spacing w:line="360" w:lineRule="auto"/>
        <w:rPr>
          <w:b/>
          <w:sz w:val="20"/>
          <w:szCs w:val="20"/>
        </w:rPr>
      </w:pPr>
      <w:r w:rsidRPr="00A25AA2">
        <w:rPr>
          <w:b/>
          <w:sz w:val="20"/>
          <w:szCs w:val="20"/>
        </w:rPr>
        <w:t>Tipos de herramientas de geolocalización</w:t>
      </w:r>
    </w:p>
    <w:p w14:paraId="638EE4D7" w14:textId="77777777" w:rsidR="00AB72BB" w:rsidRPr="00A25AA2" w:rsidRDefault="00AB72BB" w:rsidP="00AB72BB">
      <w:pPr>
        <w:pStyle w:val="Normal0"/>
        <w:spacing w:line="360" w:lineRule="auto"/>
        <w:rPr>
          <w:sz w:val="20"/>
          <w:szCs w:val="20"/>
        </w:rPr>
      </w:pPr>
    </w:p>
    <w:p w14:paraId="0954BEA8" w14:textId="28CCE5C4" w:rsidR="00AB72BB" w:rsidRPr="00A25AA2" w:rsidRDefault="00AB72BB" w:rsidP="00AB72BB">
      <w:pPr>
        <w:pStyle w:val="Normal0"/>
        <w:spacing w:line="360" w:lineRule="auto"/>
        <w:rPr>
          <w:sz w:val="20"/>
          <w:szCs w:val="20"/>
        </w:rPr>
      </w:pPr>
      <w:r w:rsidRPr="00A25AA2">
        <w:rPr>
          <w:sz w:val="20"/>
          <w:szCs w:val="20"/>
        </w:rPr>
        <w:t>Las herramientas de geolocalización comprenden una variedad de aplicaciones y dispositivos tecnológicos diseñados para identificar, registrar y visualizar la ubicación de personas, objetos o lugares en tiempo real. Estas herramientas pueden clasificarse se</w:t>
      </w:r>
      <w:r w:rsidR="00BD6716">
        <w:rPr>
          <w:sz w:val="20"/>
          <w:szCs w:val="20"/>
        </w:rPr>
        <w:t>gún su tecnología base (GPS,</w:t>
      </w:r>
      <w:r w:rsidR="00BD6716" w:rsidRPr="00BD6716">
        <w:rPr>
          <w:i/>
          <w:sz w:val="20"/>
          <w:szCs w:val="20"/>
        </w:rPr>
        <w:t xml:space="preserve"> </w:t>
      </w:r>
      <w:proofErr w:type="spellStart"/>
      <w:r w:rsidR="00BD6716" w:rsidRPr="00BD6716">
        <w:rPr>
          <w:i/>
          <w:sz w:val="20"/>
          <w:szCs w:val="20"/>
          <w:highlight w:val="green"/>
        </w:rPr>
        <w:t>Wi</w:t>
      </w:r>
      <w:r w:rsidRPr="00BD6716">
        <w:rPr>
          <w:i/>
          <w:sz w:val="20"/>
          <w:szCs w:val="20"/>
          <w:highlight w:val="green"/>
        </w:rPr>
        <w:t>Fi</w:t>
      </w:r>
      <w:proofErr w:type="spellEnd"/>
      <w:r w:rsidRPr="00A25AA2">
        <w:rPr>
          <w:sz w:val="20"/>
          <w:szCs w:val="20"/>
        </w:rPr>
        <w:t xml:space="preserve">, </w:t>
      </w:r>
      <w:r w:rsidRPr="002D1E41">
        <w:rPr>
          <w:sz w:val="20"/>
          <w:szCs w:val="20"/>
        </w:rPr>
        <w:t>Bluetooth</w:t>
      </w:r>
      <w:r w:rsidRPr="00A25AA2">
        <w:rPr>
          <w:sz w:val="20"/>
          <w:szCs w:val="20"/>
        </w:rPr>
        <w:t xml:space="preserve">, redes móviles), su función (navegación, monitoreo, análisis) o su entorno de uso (urbano, rural, interior, exterior). Entre las más conocidas se encuentran Google </w:t>
      </w:r>
      <w:proofErr w:type="spellStart"/>
      <w:r w:rsidRPr="00A25AA2">
        <w:rPr>
          <w:sz w:val="20"/>
          <w:szCs w:val="20"/>
        </w:rPr>
        <w:t>Maps</w:t>
      </w:r>
      <w:proofErr w:type="spellEnd"/>
      <w:r w:rsidRPr="00A25AA2">
        <w:rPr>
          <w:sz w:val="20"/>
          <w:szCs w:val="20"/>
        </w:rPr>
        <w:t xml:space="preserve">, </w:t>
      </w:r>
      <w:proofErr w:type="spellStart"/>
      <w:r w:rsidRPr="002D1E41">
        <w:rPr>
          <w:sz w:val="20"/>
          <w:szCs w:val="20"/>
        </w:rPr>
        <w:t>Waze</w:t>
      </w:r>
      <w:proofErr w:type="spellEnd"/>
      <w:r w:rsidRPr="002D1E41">
        <w:rPr>
          <w:sz w:val="20"/>
          <w:szCs w:val="20"/>
        </w:rPr>
        <w:t xml:space="preserve">, </w:t>
      </w:r>
      <w:proofErr w:type="spellStart"/>
      <w:r w:rsidRPr="002D1E41">
        <w:rPr>
          <w:sz w:val="20"/>
          <w:szCs w:val="20"/>
        </w:rPr>
        <w:t>OpenStreetMap</w:t>
      </w:r>
      <w:proofErr w:type="spellEnd"/>
      <w:r w:rsidRPr="002D1E41">
        <w:rPr>
          <w:sz w:val="20"/>
          <w:szCs w:val="20"/>
        </w:rPr>
        <w:t>, Foursquare</w:t>
      </w:r>
      <w:r w:rsidRPr="00A25AA2">
        <w:rPr>
          <w:sz w:val="20"/>
          <w:szCs w:val="20"/>
        </w:rPr>
        <w:t xml:space="preserve">, GPS Essentials, entre otras, que permiten desde trazar rutas hasta compartir ubicaciones con otros usuarios o recibir recomendaciones </w:t>
      </w:r>
      <w:r w:rsidRPr="00A25AA2">
        <w:rPr>
          <w:sz w:val="20"/>
          <w:szCs w:val="20"/>
        </w:rPr>
        <w:lastRenderedPageBreak/>
        <w:t xml:space="preserve">georreferenciadas. Estas soluciones son ampliamente utilizadas en turismo, logística, seguridad, transporte, comercio y actividades recreativas. </w:t>
      </w:r>
    </w:p>
    <w:p w14:paraId="1322E10A" w14:textId="2F12E9A3" w:rsidR="00AB72BB" w:rsidRPr="00A25AA2" w:rsidRDefault="00AB72BB" w:rsidP="00AB72BB">
      <w:pPr>
        <w:pStyle w:val="Normal0"/>
        <w:spacing w:line="360" w:lineRule="auto"/>
        <w:rPr>
          <w:sz w:val="20"/>
          <w:szCs w:val="20"/>
        </w:rPr>
      </w:pPr>
      <w:commentRangeStart w:id="38"/>
      <w:commentRangeEnd w:id="38"/>
      <w:r w:rsidRPr="00A25AA2">
        <w:rPr>
          <w:rStyle w:val="Refdecomentario"/>
          <w:sz w:val="20"/>
          <w:szCs w:val="20"/>
        </w:rPr>
        <w:commentReference w:id="38"/>
      </w:r>
    </w:p>
    <w:p w14:paraId="45911B26" w14:textId="77777777" w:rsidR="001E188F" w:rsidRPr="00A25AA2" w:rsidRDefault="001E188F" w:rsidP="00AB72BB">
      <w:pPr>
        <w:pStyle w:val="Normal0"/>
        <w:spacing w:line="360" w:lineRule="auto"/>
        <w:jc w:val="center"/>
        <w:rPr>
          <w:sz w:val="20"/>
          <w:szCs w:val="20"/>
          <w:highlight w:val="green"/>
        </w:rPr>
      </w:pPr>
    </w:p>
    <w:p w14:paraId="6ACB607C" w14:textId="77777777" w:rsidR="001E188F" w:rsidRPr="00A25AA2" w:rsidRDefault="001E188F" w:rsidP="00AB72BB">
      <w:pPr>
        <w:pStyle w:val="Normal0"/>
        <w:spacing w:line="360" w:lineRule="auto"/>
        <w:jc w:val="center"/>
        <w:rPr>
          <w:sz w:val="20"/>
          <w:szCs w:val="20"/>
          <w:highlight w:val="green"/>
        </w:rPr>
      </w:pPr>
    </w:p>
    <w:p w14:paraId="34BBB62A" w14:textId="6B365CB7" w:rsidR="00C55CDB" w:rsidRPr="00A25AA2" w:rsidRDefault="00984475" w:rsidP="00AB72BB">
      <w:pPr>
        <w:pStyle w:val="Normal0"/>
        <w:spacing w:line="360" w:lineRule="auto"/>
        <w:jc w:val="center"/>
        <w:rPr>
          <w:sz w:val="20"/>
          <w:szCs w:val="20"/>
        </w:rPr>
      </w:pPr>
      <w:r>
        <w:rPr>
          <w:sz w:val="20"/>
          <w:szCs w:val="20"/>
          <w:highlight w:val="green"/>
        </w:rPr>
        <w:t>LLAMADO A LA ACCIÓ</w:t>
      </w:r>
      <w:r w:rsidR="00AB72BB" w:rsidRPr="00A25AA2">
        <w:rPr>
          <w:sz w:val="20"/>
          <w:szCs w:val="20"/>
          <w:highlight w:val="green"/>
        </w:rPr>
        <w:t>N</w:t>
      </w:r>
    </w:p>
    <w:p w14:paraId="44F9CCE5" w14:textId="77777777" w:rsidR="001E188F" w:rsidRPr="00A25AA2" w:rsidRDefault="001E188F" w:rsidP="00FF0B7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67456" behindDoc="1" locked="0" layoutInCell="1" allowOverlap="1" wp14:anchorId="3F68AAB3" wp14:editId="6CDBC13C">
                <wp:simplePos x="0" y="0"/>
                <wp:positionH relativeFrom="column">
                  <wp:posOffset>-176115</wp:posOffset>
                </wp:positionH>
                <wp:positionV relativeFrom="paragraph">
                  <wp:posOffset>-319593</wp:posOffset>
                </wp:positionV>
                <wp:extent cx="6703255" cy="1252024"/>
                <wp:effectExtent l="57150" t="19050" r="78740" b="100965"/>
                <wp:wrapNone/>
                <wp:docPr id="29" name="Rectángulo 29"/>
                <wp:cNvGraphicFramePr/>
                <a:graphic xmlns:a="http://schemas.openxmlformats.org/drawingml/2006/main">
                  <a:graphicData uri="http://schemas.microsoft.com/office/word/2010/wordprocessingShape">
                    <wps:wsp>
                      <wps:cNvSpPr/>
                      <wps:spPr>
                        <a:xfrm>
                          <a:off x="0" y="0"/>
                          <a:ext cx="6703255" cy="1252024"/>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CDA396" id="Rectángulo 29" o:spid="_x0000_s1026" style="position:absolute;margin-left:-13.85pt;margin-top:-25.15pt;width:527.8pt;height:98.6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" fillcolor="#4f81bd [3204]" strokecolor="#4579b8 [3044]">
                <v:fill color2="#a7bfde [1620]" rotate="t" angle="180" focus="100%" type="gradient">
                  <o:fill v:ext="view" type="gradientUnscaled"/>
                </v:fill>
                <v:shadow on="t" color="black" opacity="22937f" origin=",.5" offset="0,.63889mm"/>
              </v:rect>
            </w:pict>
          </mc:Fallback>
        </mc:AlternateContent>
      </w:r>
      <w:r w:rsidR="00AB72BB" w:rsidRPr="00A25AA2">
        <w:rPr>
          <w:sz w:val="20"/>
          <w:szCs w:val="20"/>
        </w:rPr>
        <w:t>Tecnología de localización y geolocalización en móviles</w:t>
      </w:r>
    </w:p>
    <w:p w14:paraId="0D1B0096" w14:textId="02993479" w:rsidR="00C55CDB" w:rsidRPr="00A25AA2" w:rsidRDefault="007939D4" w:rsidP="00FF0B73">
      <w:pPr>
        <w:pStyle w:val="Normal0"/>
        <w:spacing w:line="360" w:lineRule="auto"/>
        <w:rPr>
          <w:sz w:val="20"/>
          <w:szCs w:val="20"/>
        </w:rPr>
      </w:pPr>
      <w:r>
        <w:t xml:space="preserve">Se invita a ver el siguiente video, donde se </w:t>
      </w:r>
      <w:r w:rsidRPr="007939D4">
        <w:t xml:space="preserve">explica </w:t>
      </w:r>
      <w:r w:rsidRPr="007939D4">
        <w:rPr>
          <w:rStyle w:val="Textoennegrita"/>
          <w:b w:val="0"/>
        </w:rPr>
        <w:t>la importancia de la localización y geolocalización en dispositivos móviles</w:t>
      </w:r>
      <w:r w:rsidRPr="007939D4">
        <w:rPr>
          <w:b/>
        </w:rPr>
        <w:t xml:space="preserve">, </w:t>
      </w:r>
      <w:r w:rsidRPr="007939D4">
        <w:t>resaltando</w:t>
      </w:r>
      <w:r>
        <w:t xml:space="preserve"> cómo estas herramientas influyen en la vida cotidiana y en múltiples sectores:</w:t>
      </w:r>
    </w:p>
    <w:p w14:paraId="5FF2457E" w14:textId="77777777" w:rsidR="00C55CDB" w:rsidRPr="00A25AA2" w:rsidRDefault="00C55CDB" w:rsidP="00FF0B73">
      <w:pPr>
        <w:pStyle w:val="Normal0"/>
        <w:spacing w:line="360" w:lineRule="auto"/>
        <w:rPr>
          <w:sz w:val="20"/>
          <w:szCs w:val="20"/>
        </w:rPr>
      </w:pPr>
    </w:p>
    <w:p w14:paraId="6C60EC28" w14:textId="77777777" w:rsidR="00C55CDB" w:rsidRPr="00A25AA2" w:rsidRDefault="00C55CDB" w:rsidP="00FF0B73">
      <w:pPr>
        <w:pStyle w:val="Normal0"/>
        <w:spacing w:line="360" w:lineRule="auto"/>
        <w:rPr>
          <w:sz w:val="20"/>
          <w:szCs w:val="20"/>
        </w:rPr>
      </w:pPr>
    </w:p>
    <w:p w14:paraId="703060AB" w14:textId="77777777" w:rsidR="00AB72BB" w:rsidRPr="00A25AA2" w:rsidRDefault="00AB72BB" w:rsidP="00AB72BB">
      <w:pPr>
        <w:pStyle w:val="Normal0"/>
        <w:spacing w:line="360" w:lineRule="auto"/>
        <w:rPr>
          <w:sz w:val="20"/>
          <w:szCs w:val="20"/>
        </w:rPr>
      </w:pPr>
      <w:r w:rsidRPr="00A25AA2">
        <w:rPr>
          <w:sz w:val="20"/>
          <w:szCs w:val="20"/>
        </w:rPr>
        <w:t>Como ejemplo ilustrativo, se invita a consultar el siguiente video, el cual permite comprender de manera visual y práctica el funcionamiento, la utilidad y las aplicaciones de las herramientas de geolocalización en diversos contextos, especialmente en el ámbito turístico y tecnológico.</w:t>
      </w:r>
    </w:p>
    <w:p w14:paraId="17417387" w14:textId="77777777" w:rsidR="001E188F" w:rsidRPr="00A25AA2" w:rsidRDefault="001E188F" w:rsidP="00AB72BB">
      <w:pPr>
        <w:pStyle w:val="Normal0"/>
        <w:spacing w:line="360" w:lineRule="auto"/>
        <w:rPr>
          <w:sz w:val="20"/>
          <w:szCs w:val="20"/>
        </w:rPr>
      </w:pPr>
    </w:p>
    <w:commentRangeStart w:id="39"/>
    <w:p w14:paraId="0AF985B9" w14:textId="134FA5D4" w:rsidR="00AB72BB" w:rsidRPr="00A25AA2" w:rsidRDefault="00AB72BB" w:rsidP="00AB72BB">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68480" behindDoc="1" locked="0" layoutInCell="1" allowOverlap="1" wp14:anchorId="7199758D" wp14:editId="55962F73">
                <wp:simplePos x="0" y="0"/>
                <wp:positionH relativeFrom="column">
                  <wp:posOffset>-58908</wp:posOffset>
                </wp:positionH>
                <wp:positionV relativeFrom="paragraph">
                  <wp:posOffset>129589</wp:posOffset>
                </wp:positionV>
                <wp:extent cx="6703060" cy="1223889"/>
                <wp:effectExtent l="57150" t="19050" r="78740" b="90805"/>
                <wp:wrapNone/>
                <wp:docPr id="30" name="Rectángulo 30"/>
                <wp:cNvGraphicFramePr/>
                <a:graphic xmlns:a="http://schemas.openxmlformats.org/drawingml/2006/main">
                  <a:graphicData uri="http://schemas.microsoft.com/office/word/2010/wordprocessingShape">
                    <wps:wsp>
                      <wps:cNvSpPr/>
                      <wps:spPr>
                        <a:xfrm>
                          <a:off x="0" y="0"/>
                          <a:ext cx="6703060" cy="1223889"/>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721095" id="Rectángulo 30" o:spid="_x0000_s1026" style="position:absolute;margin-left:-4.65pt;margin-top:10.2pt;width:527.8pt;height:96.3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39"/>
      <w:r w:rsidRPr="00A25AA2">
        <w:rPr>
          <w:rStyle w:val="Refdecomentario"/>
          <w:sz w:val="20"/>
          <w:szCs w:val="20"/>
        </w:rPr>
        <w:commentReference w:id="39"/>
      </w:r>
    </w:p>
    <w:p w14:paraId="218BB897" w14:textId="186F49DD" w:rsidR="00AB72BB" w:rsidRPr="00A25AA2" w:rsidRDefault="00AB72BB" w:rsidP="00AB72BB">
      <w:pPr>
        <w:pStyle w:val="Normal0"/>
        <w:spacing w:line="360" w:lineRule="auto"/>
        <w:jc w:val="center"/>
        <w:rPr>
          <w:sz w:val="20"/>
          <w:szCs w:val="20"/>
        </w:rPr>
      </w:pPr>
      <w:r w:rsidRPr="00A25AA2">
        <w:rPr>
          <w:sz w:val="20"/>
          <w:szCs w:val="20"/>
          <w:highlight w:val="green"/>
        </w:rPr>
        <w:t>LLAMADO A L</w:t>
      </w:r>
      <w:r w:rsidR="00984475">
        <w:rPr>
          <w:sz w:val="20"/>
          <w:szCs w:val="20"/>
          <w:highlight w:val="green"/>
        </w:rPr>
        <w:t>A ACCIÓ</w:t>
      </w:r>
      <w:r w:rsidRPr="00A25AA2">
        <w:rPr>
          <w:sz w:val="20"/>
          <w:szCs w:val="20"/>
          <w:highlight w:val="green"/>
        </w:rPr>
        <w:t>N</w:t>
      </w:r>
    </w:p>
    <w:p w14:paraId="5AF450B2" w14:textId="0243D017" w:rsidR="00AB72BB" w:rsidRPr="00A25AA2" w:rsidRDefault="00AB72BB" w:rsidP="00AB72BB">
      <w:pPr>
        <w:pStyle w:val="Normal0"/>
        <w:spacing w:line="360" w:lineRule="auto"/>
        <w:rPr>
          <w:sz w:val="20"/>
          <w:szCs w:val="20"/>
        </w:rPr>
      </w:pPr>
      <w:r w:rsidRPr="00A25AA2">
        <w:rPr>
          <w:sz w:val="20"/>
          <w:szCs w:val="20"/>
        </w:rPr>
        <w:t>Herramientas de geolocalización</w:t>
      </w:r>
    </w:p>
    <w:p w14:paraId="67607E68" w14:textId="4CC97CB5" w:rsidR="001E188F" w:rsidRPr="00A25AA2" w:rsidRDefault="001E188F" w:rsidP="001E188F">
      <w:pPr>
        <w:pStyle w:val="Normal0"/>
        <w:spacing w:line="360" w:lineRule="auto"/>
        <w:rPr>
          <w:sz w:val="20"/>
          <w:szCs w:val="20"/>
        </w:rPr>
      </w:pPr>
      <w:r w:rsidRPr="00A25AA2">
        <w:rPr>
          <w:sz w:val="20"/>
          <w:szCs w:val="20"/>
        </w:rPr>
        <w:t>Se invita a ir al siguiente video</w:t>
      </w:r>
      <w:r w:rsidR="00C07087">
        <w:rPr>
          <w:sz w:val="20"/>
          <w:szCs w:val="20"/>
        </w:rPr>
        <w:t>,</w:t>
      </w:r>
      <w:r w:rsidRPr="00A25AA2">
        <w:rPr>
          <w:sz w:val="20"/>
          <w:szCs w:val="20"/>
        </w:rPr>
        <w:t xml:space="preserve"> donde se podrá apreciar los tipos de </w:t>
      </w:r>
      <w:r w:rsidR="00C07087">
        <w:rPr>
          <w:sz w:val="20"/>
          <w:szCs w:val="20"/>
        </w:rPr>
        <w:t>herramientas de geolocalización.</w:t>
      </w:r>
    </w:p>
    <w:p w14:paraId="227E6E77" w14:textId="77777777" w:rsidR="001E188F" w:rsidRPr="00A25AA2" w:rsidRDefault="001E188F" w:rsidP="00AB72BB">
      <w:pPr>
        <w:pStyle w:val="Normal0"/>
        <w:spacing w:line="360" w:lineRule="auto"/>
        <w:rPr>
          <w:sz w:val="20"/>
          <w:szCs w:val="20"/>
        </w:rPr>
      </w:pPr>
    </w:p>
    <w:p w14:paraId="55CDEA1B" w14:textId="77777777" w:rsidR="00AB72BB" w:rsidRPr="00A25AA2" w:rsidRDefault="00AB72BB" w:rsidP="00AB72BB">
      <w:pPr>
        <w:pStyle w:val="Normal0"/>
        <w:spacing w:line="360" w:lineRule="auto"/>
        <w:rPr>
          <w:sz w:val="20"/>
          <w:szCs w:val="20"/>
        </w:rPr>
      </w:pPr>
    </w:p>
    <w:p w14:paraId="08353D0B" w14:textId="77777777" w:rsidR="00AB72BB" w:rsidRPr="00A25AA2" w:rsidRDefault="00AB72BB" w:rsidP="00AB72BB">
      <w:pPr>
        <w:pStyle w:val="Normal0"/>
        <w:spacing w:line="360" w:lineRule="auto"/>
        <w:rPr>
          <w:sz w:val="20"/>
          <w:szCs w:val="20"/>
        </w:rPr>
      </w:pPr>
    </w:p>
    <w:p w14:paraId="27138770" w14:textId="77777777" w:rsidR="00F63890" w:rsidRPr="00A25AA2" w:rsidRDefault="00F63890" w:rsidP="00F63890">
      <w:pPr>
        <w:pStyle w:val="Normal0"/>
        <w:spacing w:line="360" w:lineRule="auto"/>
        <w:rPr>
          <w:sz w:val="20"/>
          <w:szCs w:val="20"/>
        </w:rPr>
      </w:pPr>
      <w:r w:rsidRPr="00A25AA2">
        <w:rPr>
          <w:sz w:val="20"/>
          <w:szCs w:val="20"/>
        </w:rPr>
        <w:t>La geolocalización se ha consolidado como una herramienta esencial en el desarrollo del turismo moderno, al facilitar la orientación, la personalización de servicios y la toma de decisiones informadas por parte de los visitantes. Su integración en plataformas digitales, redes sociales y sistemas de información turística permite una interacción más dinámica entre el turista y el destino, fortaleciendo la experiencia del usuario y promoviendo una gestión más eficiente por parte de los prestadores de servicios turísticos.</w:t>
      </w:r>
    </w:p>
    <w:p w14:paraId="333F96D3" w14:textId="77777777" w:rsidR="00F63890" w:rsidRPr="00A25AA2" w:rsidRDefault="00F63890" w:rsidP="00F63890">
      <w:pPr>
        <w:pStyle w:val="Normal0"/>
        <w:spacing w:line="360" w:lineRule="auto"/>
        <w:rPr>
          <w:sz w:val="20"/>
          <w:szCs w:val="20"/>
        </w:rPr>
      </w:pPr>
    </w:p>
    <w:p w14:paraId="2BCF4E61" w14:textId="34EDD207" w:rsidR="00AB72BB" w:rsidRPr="00A25AA2" w:rsidRDefault="00F63890" w:rsidP="00AB72BB">
      <w:pPr>
        <w:pStyle w:val="Normal0"/>
        <w:spacing w:line="360" w:lineRule="auto"/>
        <w:rPr>
          <w:b/>
          <w:sz w:val="20"/>
          <w:szCs w:val="20"/>
        </w:rPr>
      </w:pPr>
      <w:r w:rsidRPr="00A25AA2">
        <w:rPr>
          <w:b/>
          <w:sz w:val="20"/>
          <w:szCs w:val="20"/>
        </w:rPr>
        <w:t>5.</w:t>
      </w:r>
      <w:r w:rsidRPr="00A25AA2">
        <w:rPr>
          <w:b/>
          <w:sz w:val="20"/>
          <w:szCs w:val="20"/>
        </w:rPr>
        <w:tab/>
      </w:r>
      <w:commentRangeStart w:id="40"/>
      <w:r w:rsidRPr="00A25AA2">
        <w:rPr>
          <w:b/>
          <w:sz w:val="20"/>
          <w:szCs w:val="20"/>
        </w:rPr>
        <w:t>Ciclo de servicio</w:t>
      </w:r>
      <w:commentRangeEnd w:id="40"/>
      <w:r w:rsidR="004C5FCD">
        <w:rPr>
          <w:rStyle w:val="Refdecomentario"/>
        </w:rPr>
        <w:commentReference w:id="40"/>
      </w:r>
    </w:p>
    <w:p w14:paraId="4AFEB3FB" w14:textId="77777777" w:rsidR="00AB72BB" w:rsidRPr="00A25AA2" w:rsidRDefault="00AB72BB" w:rsidP="00AB72BB">
      <w:pPr>
        <w:pStyle w:val="Normal0"/>
        <w:spacing w:line="360" w:lineRule="auto"/>
        <w:rPr>
          <w:sz w:val="20"/>
          <w:szCs w:val="20"/>
        </w:rPr>
      </w:pPr>
    </w:p>
    <w:p w14:paraId="5836D7DA" w14:textId="77777777" w:rsidR="008D78C2" w:rsidRPr="00A25AA2" w:rsidRDefault="008D78C2" w:rsidP="008D78C2">
      <w:pPr>
        <w:pStyle w:val="Normal0"/>
        <w:spacing w:line="360" w:lineRule="auto"/>
        <w:rPr>
          <w:sz w:val="20"/>
          <w:szCs w:val="20"/>
        </w:rPr>
      </w:pPr>
      <w:r w:rsidRPr="00A25AA2">
        <w:rPr>
          <w:sz w:val="20"/>
          <w:szCs w:val="20"/>
        </w:rPr>
        <w:t>El ciclo de servicio al cliente se refiere al conjunto de etapas que tienen lugar desde el momento en que un usuario acude a una organización para adquirir un producto o solicitar un servicio, hasta que finaliza su experiencia con la percepción de haber recibido una atención satisfactoria. Este proceso no solo implica la entrega del bien o la prestación del servicio, sino también todo el entorno relacional que lo acompaña, incluyendo aspectos como el trato recibido, el tiempo de espera, la claridad en la información ofrecida, la atención postventa y la resolución de inquietudes.</w:t>
      </w:r>
    </w:p>
    <w:p w14:paraId="4B03B8C3" w14:textId="77777777" w:rsidR="008D78C2" w:rsidRPr="00A25AA2" w:rsidRDefault="008D78C2" w:rsidP="008D78C2">
      <w:pPr>
        <w:pStyle w:val="Normal0"/>
        <w:spacing w:line="360" w:lineRule="auto"/>
        <w:rPr>
          <w:sz w:val="20"/>
          <w:szCs w:val="20"/>
        </w:rPr>
      </w:pPr>
    </w:p>
    <w:p w14:paraId="68D3E043" w14:textId="77777777" w:rsidR="008D78C2" w:rsidRPr="00A25AA2" w:rsidRDefault="008D78C2" w:rsidP="008D78C2">
      <w:pPr>
        <w:pStyle w:val="Normal0"/>
        <w:spacing w:line="360" w:lineRule="auto"/>
        <w:rPr>
          <w:sz w:val="20"/>
          <w:szCs w:val="20"/>
        </w:rPr>
      </w:pPr>
      <w:r w:rsidRPr="00A25AA2">
        <w:rPr>
          <w:sz w:val="20"/>
          <w:szCs w:val="20"/>
        </w:rPr>
        <w:t>Si bien los productos o servicios deben cumplir con estándares mínimos de calidad, la satisfacción del cliente no depende únicamente de ello. Factores como la actitud del personal, la capacidad de respuesta ante solicitudes, la comunicación efectiva y la percepción de valor agregado influyen de manera decisiva en la experiencia del usuario. Por esta razón, las organizaciones deben establecer protocolos claros de atención, formar al personal en competencias relacionales y realizar mejoras continuas en función de los resultados obtenidos en cada ciclo de servicio.</w:t>
      </w:r>
    </w:p>
    <w:p w14:paraId="234F58DC" w14:textId="77777777" w:rsidR="008D78C2" w:rsidRPr="00A25AA2" w:rsidRDefault="008D78C2" w:rsidP="008D78C2">
      <w:pPr>
        <w:pStyle w:val="Normal0"/>
        <w:spacing w:line="360" w:lineRule="auto"/>
        <w:rPr>
          <w:sz w:val="20"/>
          <w:szCs w:val="20"/>
        </w:rPr>
      </w:pPr>
    </w:p>
    <w:p w14:paraId="3610C6B1" w14:textId="77777777" w:rsidR="008D78C2" w:rsidRPr="00A25AA2" w:rsidRDefault="008D78C2" w:rsidP="008D78C2">
      <w:pPr>
        <w:pStyle w:val="Normal0"/>
        <w:spacing w:line="360" w:lineRule="auto"/>
        <w:rPr>
          <w:sz w:val="20"/>
          <w:szCs w:val="20"/>
        </w:rPr>
      </w:pPr>
      <w:r w:rsidRPr="00A25AA2">
        <w:rPr>
          <w:sz w:val="20"/>
          <w:szCs w:val="20"/>
        </w:rPr>
        <w:t xml:space="preserve">Un ciclo inicia cuando el cliente formula una necesidad o solicitud, y culmina cuando dicha necesidad ha sido resuelta de manera satisfactoria. A lo largo de este proceso se producen interacciones clave entre el cliente y la organización, denominadas </w:t>
      </w:r>
      <w:r w:rsidRPr="00144763">
        <w:rPr>
          <w:b/>
          <w:sz w:val="20"/>
          <w:szCs w:val="20"/>
        </w:rPr>
        <w:t>“momentos de la verdad”</w:t>
      </w:r>
      <w:r w:rsidRPr="00144763">
        <w:rPr>
          <w:sz w:val="20"/>
          <w:szCs w:val="20"/>
        </w:rPr>
        <w:t xml:space="preserve">. </w:t>
      </w:r>
      <w:r w:rsidRPr="00A25AA2">
        <w:rPr>
          <w:sz w:val="20"/>
          <w:szCs w:val="20"/>
        </w:rPr>
        <w:t>Estos momentos representan instancias decisivas en las que el cliente forma una impresión del servicio, positiva o negativa, dependiendo de cómo haya sido tratado. Una sola experiencia desfavorable en estos momentos puede impactar negativamente la percepción general del servicio y reducir la probabilidad de recompra o recomendación.</w:t>
      </w:r>
    </w:p>
    <w:p w14:paraId="3CA334D1" w14:textId="77777777" w:rsidR="008D78C2" w:rsidRPr="00A25AA2" w:rsidRDefault="008D78C2" w:rsidP="008D78C2">
      <w:pPr>
        <w:pStyle w:val="Normal0"/>
        <w:spacing w:line="360" w:lineRule="auto"/>
        <w:rPr>
          <w:sz w:val="20"/>
          <w:szCs w:val="20"/>
        </w:rPr>
      </w:pPr>
    </w:p>
    <w:p w14:paraId="5C2DF876" w14:textId="77777777" w:rsidR="008D78C2" w:rsidRPr="00A25AA2" w:rsidRDefault="008D78C2" w:rsidP="008D78C2">
      <w:pPr>
        <w:pStyle w:val="Normal0"/>
        <w:spacing w:line="360" w:lineRule="auto"/>
        <w:rPr>
          <w:sz w:val="20"/>
          <w:szCs w:val="20"/>
        </w:rPr>
      </w:pPr>
      <w:r w:rsidRPr="00A25AA2">
        <w:rPr>
          <w:sz w:val="20"/>
          <w:szCs w:val="20"/>
        </w:rPr>
        <w:t>Por ello, las empresas deben prestar especial atención a la forma en que se desarrollan los momentos de la verdad, reconociendo su relevancia estratégica en la fidelización del cliente. El análisis del ciclo de servicio permite identificar fortalezas y debilidades en la interacción organización-cliente, lo que facilita el diseño de estrategias de mejora continua, tanto en los procesos operativos como en la gestión de relaciones.</w:t>
      </w:r>
    </w:p>
    <w:p w14:paraId="6AA1AC18" w14:textId="77777777" w:rsidR="008D78C2" w:rsidRPr="00A25AA2" w:rsidRDefault="008D78C2" w:rsidP="008D78C2">
      <w:pPr>
        <w:pStyle w:val="Normal0"/>
        <w:spacing w:line="360" w:lineRule="auto"/>
        <w:rPr>
          <w:sz w:val="20"/>
          <w:szCs w:val="20"/>
        </w:rPr>
      </w:pPr>
    </w:p>
    <w:p w14:paraId="284B8EBC" w14:textId="5753FDC4" w:rsidR="00AB72BB" w:rsidRPr="00A25AA2" w:rsidRDefault="008D78C2" w:rsidP="008D78C2">
      <w:pPr>
        <w:pStyle w:val="Normal0"/>
        <w:spacing w:line="360" w:lineRule="auto"/>
        <w:rPr>
          <w:sz w:val="20"/>
          <w:szCs w:val="20"/>
        </w:rPr>
      </w:pPr>
      <w:r w:rsidRPr="00A25AA2">
        <w:rPr>
          <w:sz w:val="20"/>
          <w:szCs w:val="20"/>
        </w:rPr>
        <w:t>Finalmente, es fundamental comprender que el ciclo del servicio no debe asumirse como un conjunto mecánico de tareas. Lo esencial es cómo el cliente experimenta cada interacción. Una experiencia positiva, consistente y empática incrementa significativamente la posibilidad de que el cliente vuelva a elegir la organización y recomiende sus servicios. En este sentido, el ciclo del servicio al cliente representa una herramienta clave para la competitividad y sostenibilidad empresarial.</w:t>
      </w:r>
    </w:p>
    <w:p w14:paraId="3158F9F7" w14:textId="77777777" w:rsidR="00AB72BB" w:rsidRPr="00A25AA2" w:rsidRDefault="00AB72BB" w:rsidP="00FF0B73">
      <w:pPr>
        <w:pStyle w:val="Normal0"/>
        <w:spacing w:line="360" w:lineRule="auto"/>
        <w:rPr>
          <w:sz w:val="20"/>
          <w:szCs w:val="20"/>
        </w:rPr>
      </w:pPr>
    </w:p>
    <w:p w14:paraId="3D7A5498" w14:textId="638E7BF1" w:rsidR="00AB72BB" w:rsidRPr="00A25AA2" w:rsidRDefault="008D78C2" w:rsidP="004E33CC">
      <w:pPr>
        <w:pStyle w:val="Normal0"/>
        <w:numPr>
          <w:ilvl w:val="0"/>
          <w:numId w:val="34"/>
        </w:numPr>
        <w:spacing w:line="360" w:lineRule="auto"/>
        <w:rPr>
          <w:b/>
          <w:sz w:val="20"/>
          <w:szCs w:val="20"/>
        </w:rPr>
      </w:pPr>
      <w:r w:rsidRPr="00A25AA2">
        <w:rPr>
          <w:b/>
          <w:sz w:val="20"/>
          <w:szCs w:val="20"/>
        </w:rPr>
        <w:t>Fases del ciclo de servicio</w:t>
      </w:r>
    </w:p>
    <w:p w14:paraId="190C1939" w14:textId="77777777" w:rsidR="00AB72BB" w:rsidRPr="00A25AA2" w:rsidRDefault="00AB72BB" w:rsidP="00FF0B73">
      <w:pPr>
        <w:pStyle w:val="Normal0"/>
        <w:spacing w:line="360" w:lineRule="auto"/>
        <w:rPr>
          <w:sz w:val="20"/>
          <w:szCs w:val="20"/>
        </w:rPr>
      </w:pPr>
    </w:p>
    <w:p w14:paraId="323F1A56" w14:textId="77777777" w:rsidR="008D78C2" w:rsidRPr="00A25AA2" w:rsidRDefault="008D78C2" w:rsidP="008D78C2">
      <w:pPr>
        <w:pStyle w:val="Normal0"/>
        <w:spacing w:line="360" w:lineRule="auto"/>
        <w:rPr>
          <w:sz w:val="20"/>
          <w:szCs w:val="20"/>
        </w:rPr>
      </w:pPr>
      <w:r w:rsidRPr="00A25AA2">
        <w:rPr>
          <w:sz w:val="20"/>
          <w:szCs w:val="20"/>
        </w:rPr>
        <w:t>Las fases del ciclo de servicio representan las etapas que conforman la experiencia integral del cliente, desde el primer contacto con una organización hasta después de haber recibido el producto o servicio. Estas fases son fundamentales para comprender, gestionar y optimizar la calidad del servicio prestado, permitiendo a las organizaciones identificar oportunidades de mejora, fortalecer la relación con el cliente y garantizar una experiencia satisfactoria y coherente en cada punto de contacto.</w:t>
      </w:r>
    </w:p>
    <w:p w14:paraId="39E224E4" w14:textId="77777777" w:rsidR="008D78C2" w:rsidRPr="00A25AA2" w:rsidRDefault="008D78C2" w:rsidP="008D78C2">
      <w:pPr>
        <w:pStyle w:val="Normal0"/>
        <w:spacing w:line="360" w:lineRule="auto"/>
        <w:rPr>
          <w:sz w:val="20"/>
          <w:szCs w:val="20"/>
        </w:rPr>
      </w:pPr>
    </w:p>
    <w:p w14:paraId="33AE1BE4" w14:textId="77777777" w:rsidR="008D78C2" w:rsidRPr="00A25AA2" w:rsidRDefault="008D78C2" w:rsidP="008D78C2">
      <w:pPr>
        <w:pStyle w:val="Normal0"/>
        <w:spacing w:line="360" w:lineRule="auto"/>
        <w:rPr>
          <w:sz w:val="20"/>
          <w:szCs w:val="20"/>
        </w:rPr>
      </w:pPr>
      <w:r w:rsidRPr="00A25AA2">
        <w:rPr>
          <w:sz w:val="20"/>
          <w:szCs w:val="20"/>
        </w:rPr>
        <w:t xml:space="preserve">A continuación, se describen las principales fases del ciclo de </w:t>
      </w:r>
      <w:commentRangeStart w:id="41"/>
      <w:r w:rsidRPr="00A25AA2">
        <w:rPr>
          <w:sz w:val="20"/>
          <w:szCs w:val="20"/>
        </w:rPr>
        <w:t>servicio</w:t>
      </w:r>
      <w:commentRangeEnd w:id="41"/>
      <w:r w:rsidR="003C0470">
        <w:rPr>
          <w:rStyle w:val="Refdecomentario"/>
        </w:rPr>
        <w:commentReference w:id="41"/>
      </w:r>
      <w:r w:rsidRPr="00A25AA2">
        <w:rPr>
          <w:sz w:val="20"/>
          <w:szCs w:val="20"/>
        </w:rPr>
        <w:t>:</w:t>
      </w:r>
    </w:p>
    <w:p w14:paraId="3970C43C" w14:textId="77777777" w:rsidR="008D78C2" w:rsidRPr="00A25AA2" w:rsidRDefault="008D78C2" w:rsidP="008D78C2">
      <w:pPr>
        <w:pStyle w:val="Normal0"/>
        <w:spacing w:line="360" w:lineRule="auto"/>
        <w:rPr>
          <w:sz w:val="20"/>
          <w:szCs w:val="20"/>
        </w:rPr>
      </w:pPr>
    </w:p>
    <w:p w14:paraId="3624F36F" w14:textId="77777777" w:rsidR="008D78C2" w:rsidRPr="00A25AA2" w:rsidRDefault="008D78C2" w:rsidP="004E33CC">
      <w:pPr>
        <w:pStyle w:val="Normal0"/>
        <w:numPr>
          <w:ilvl w:val="0"/>
          <w:numId w:val="35"/>
        </w:numPr>
        <w:spacing w:line="360" w:lineRule="auto"/>
        <w:rPr>
          <w:sz w:val="20"/>
          <w:szCs w:val="20"/>
        </w:rPr>
      </w:pPr>
      <w:r w:rsidRPr="00A25AA2">
        <w:rPr>
          <w:b/>
          <w:sz w:val="20"/>
          <w:szCs w:val="20"/>
        </w:rPr>
        <w:lastRenderedPageBreak/>
        <w:t>Acceso al servicio:</w:t>
      </w:r>
      <w:r w:rsidRPr="00A25AA2">
        <w:rPr>
          <w:sz w:val="20"/>
          <w:szCs w:val="20"/>
        </w:rPr>
        <w:t xml:space="preserve"> corresponde al primer punto de contacto entre el cliente y la organización. Incluye aspectos como la visibilidad de la empresa, facilidad de ubicación, canales de contacto disponibles, tiempos de espera y la impresión inicial del entorno físico o digital. Esta etapa es clave, ya que suele influir en la disposición del cliente para continuar con el proceso de adquisición.</w:t>
      </w:r>
    </w:p>
    <w:p w14:paraId="429BC7A9" w14:textId="77777777" w:rsidR="008D78C2" w:rsidRPr="00A25AA2" w:rsidRDefault="008D78C2" w:rsidP="008D78C2">
      <w:pPr>
        <w:pStyle w:val="Normal0"/>
        <w:spacing w:line="360" w:lineRule="auto"/>
        <w:rPr>
          <w:sz w:val="20"/>
          <w:szCs w:val="20"/>
        </w:rPr>
      </w:pPr>
    </w:p>
    <w:p w14:paraId="6D476C2B" w14:textId="77777777" w:rsidR="008D78C2" w:rsidRPr="00A25AA2" w:rsidRDefault="008D78C2" w:rsidP="004E33CC">
      <w:pPr>
        <w:pStyle w:val="Normal0"/>
        <w:numPr>
          <w:ilvl w:val="0"/>
          <w:numId w:val="35"/>
        </w:numPr>
        <w:spacing w:line="360" w:lineRule="auto"/>
        <w:rPr>
          <w:sz w:val="20"/>
          <w:szCs w:val="20"/>
        </w:rPr>
      </w:pPr>
      <w:r w:rsidRPr="00A25AA2">
        <w:rPr>
          <w:b/>
          <w:sz w:val="20"/>
          <w:szCs w:val="20"/>
        </w:rPr>
        <w:t>Entrada al sistema:</w:t>
      </w:r>
      <w:r w:rsidRPr="00A25AA2">
        <w:rPr>
          <w:sz w:val="20"/>
          <w:szCs w:val="20"/>
        </w:rPr>
        <w:t xml:space="preserve"> se refiere al momento en que el cliente decide hacer uso del servicio. En esta etapa se incluyen acciones como el registro, la reserva, la compra, la consulta de información o la recepción de instrucciones. La claridad en la comunicación, la facilidad de navegación (en servicios digitales), la amabilidad del personal y la eficiencia operativa son aspectos determinantes en esta fase.</w:t>
      </w:r>
    </w:p>
    <w:p w14:paraId="680D9C4A" w14:textId="77777777" w:rsidR="008D78C2" w:rsidRPr="00A25AA2" w:rsidRDefault="008D78C2" w:rsidP="008D78C2">
      <w:pPr>
        <w:pStyle w:val="Normal0"/>
        <w:spacing w:line="360" w:lineRule="auto"/>
        <w:rPr>
          <w:sz w:val="20"/>
          <w:szCs w:val="20"/>
        </w:rPr>
      </w:pPr>
    </w:p>
    <w:p w14:paraId="6D31A7A9" w14:textId="77777777" w:rsidR="008D78C2" w:rsidRPr="00A25AA2" w:rsidRDefault="008D78C2" w:rsidP="004E33CC">
      <w:pPr>
        <w:pStyle w:val="Normal0"/>
        <w:numPr>
          <w:ilvl w:val="0"/>
          <w:numId w:val="35"/>
        </w:numPr>
        <w:spacing w:line="360" w:lineRule="auto"/>
        <w:rPr>
          <w:sz w:val="20"/>
          <w:szCs w:val="20"/>
        </w:rPr>
      </w:pPr>
      <w:r w:rsidRPr="00A25AA2">
        <w:rPr>
          <w:b/>
          <w:sz w:val="20"/>
          <w:szCs w:val="20"/>
        </w:rPr>
        <w:t>Consumo o utilización del servicio:</w:t>
      </w:r>
      <w:r w:rsidRPr="00A25AA2">
        <w:rPr>
          <w:sz w:val="20"/>
          <w:szCs w:val="20"/>
        </w:rPr>
        <w:t xml:space="preserve"> es la etapa central, donde el cliente experimenta directamente el servicio contratado. Por ejemplo, degustar una comida en un restaurante, disfrutar de una excursión turística o alojarse en un hotel. La calidad del servicio, la atención personalizada, la disponibilidad de recursos y la respuesta a necesidades específicas influyen directamente en la percepción general del cliente.</w:t>
      </w:r>
    </w:p>
    <w:p w14:paraId="24F9E400" w14:textId="77777777" w:rsidR="008D78C2" w:rsidRPr="00A25AA2" w:rsidRDefault="008D78C2" w:rsidP="008D78C2">
      <w:pPr>
        <w:pStyle w:val="Normal0"/>
        <w:spacing w:line="360" w:lineRule="auto"/>
        <w:rPr>
          <w:sz w:val="20"/>
          <w:szCs w:val="20"/>
        </w:rPr>
      </w:pPr>
    </w:p>
    <w:p w14:paraId="21AC932B" w14:textId="77777777" w:rsidR="008D78C2" w:rsidRPr="00A25AA2" w:rsidRDefault="008D78C2" w:rsidP="004E33CC">
      <w:pPr>
        <w:pStyle w:val="Normal0"/>
        <w:numPr>
          <w:ilvl w:val="0"/>
          <w:numId w:val="35"/>
        </w:numPr>
        <w:spacing w:line="360" w:lineRule="auto"/>
        <w:rPr>
          <w:sz w:val="20"/>
          <w:szCs w:val="20"/>
        </w:rPr>
      </w:pPr>
      <w:r w:rsidRPr="00A25AA2">
        <w:rPr>
          <w:b/>
          <w:sz w:val="20"/>
          <w:szCs w:val="20"/>
        </w:rPr>
        <w:t xml:space="preserve">Salida del sistema: </w:t>
      </w:r>
      <w:r w:rsidRPr="00A25AA2">
        <w:rPr>
          <w:sz w:val="20"/>
          <w:szCs w:val="20"/>
        </w:rPr>
        <w:t xml:space="preserve">esta fase comprende el momento en que el cliente concluye la experiencia, como el </w:t>
      </w:r>
      <w:proofErr w:type="spellStart"/>
      <w:r w:rsidRPr="00A25AA2">
        <w:rPr>
          <w:sz w:val="20"/>
          <w:szCs w:val="20"/>
        </w:rPr>
        <w:t>check-out</w:t>
      </w:r>
      <w:proofErr w:type="spellEnd"/>
      <w:r w:rsidRPr="00A25AA2">
        <w:rPr>
          <w:sz w:val="20"/>
          <w:szCs w:val="20"/>
        </w:rPr>
        <w:t xml:space="preserve"> en un alojamiento, la finalización de un recorrido o el cierre de una consulta. Es fundamental que este cierre sea ágil, claro y amable, ya que representa la última impresión directa que el cliente se llevará de la organización.</w:t>
      </w:r>
    </w:p>
    <w:p w14:paraId="749690D0" w14:textId="77777777" w:rsidR="008D78C2" w:rsidRPr="00A25AA2" w:rsidRDefault="008D78C2" w:rsidP="008D78C2">
      <w:pPr>
        <w:pStyle w:val="Normal0"/>
        <w:spacing w:line="360" w:lineRule="auto"/>
        <w:rPr>
          <w:sz w:val="20"/>
          <w:szCs w:val="20"/>
        </w:rPr>
      </w:pPr>
    </w:p>
    <w:p w14:paraId="4F3E849B" w14:textId="77777777" w:rsidR="008D78C2" w:rsidRPr="00A25AA2" w:rsidRDefault="008D78C2" w:rsidP="004E33CC">
      <w:pPr>
        <w:pStyle w:val="Normal0"/>
        <w:numPr>
          <w:ilvl w:val="0"/>
          <w:numId w:val="35"/>
        </w:numPr>
        <w:spacing w:line="360" w:lineRule="auto"/>
        <w:rPr>
          <w:sz w:val="20"/>
          <w:szCs w:val="20"/>
        </w:rPr>
      </w:pPr>
      <w:r w:rsidRPr="00A25AA2">
        <w:rPr>
          <w:b/>
          <w:sz w:val="20"/>
          <w:szCs w:val="20"/>
        </w:rPr>
        <w:t xml:space="preserve">Posconsumo: </w:t>
      </w:r>
      <w:r w:rsidRPr="00A25AA2">
        <w:rPr>
          <w:sz w:val="20"/>
          <w:szCs w:val="20"/>
        </w:rPr>
        <w:t>se refiere a las acciones posteriores a la experiencia, incluyendo la evaluación del servicio recibido, la posibilidad de presentar reclamaciones o felicitaciones, la generación de comentarios o reseñas y la decisión de recomendar o volver a adquirir el servicio. Esta fase es esencial para retroalimentar a la organización, identificar áreas de mejora y consolidar la fidelización del cliente.</w:t>
      </w:r>
    </w:p>
    <w:p w14:paraId="2C7210B1" w14:textId="77777777" w:rsidR="008D78C2" w:rsidRPr="00A25AA2" w:rsidRDefault="008D78C2" w:rsidP="008D78C2">
      <w:pPr>
        <w:pStyle w:val="Normal0"/>
        <w:spacing w:line="360" w:lineRule="auto"/>
        <w:rPr>
          <w:sz w:val="20"/>
          <w:szCs w:val="20"/>
        </w:rPr>
      </w:pPr>
    </w:p>
    <w:p w14:paraId="2EF71CBC" w14:textId="77777777" w:rsidR="008D78C2" w:rsidRPr="00A25AA2" w:rsidRDefault="008D78C2" w:rsidP="008D78C2">
      <w:pPr>
        <w:pStyle w:val="Normal0"/>
        <w:spacing w:line="360" w:lineRule="auto"/>
        <w:rPr>
          <w:sz w:val="20"/>
          <w:szCs w:val="20"/>
        </w:rPr>
      </w:pPr>
      <w:r w:rsidRPr="00A25AA2">
        <w:rPr>
          <w:sz w:val="20"/>
          <w:szCs w:val="20"/>
        </w:rPr>
        <w:t>El análisis detallado de cada fase del ciclo de servicio permite a las organizaciones adoptar un enfoque más estratégico en la gestión de la experiencia del cliente. Cada interacción, por pequeña que sea, tiene el potencial de reforzar la percepción positiva o generar insatisfacción, por lo que la coherencia en la calidad del servicio a lo largo de todas las etapas es indispensable.</w:t>
      </w:r>
    </w:p>
    <w:p w14:paraId="5916283F" w14:textId="77777777" w:rsidR="008D78C2" w:rsidRPr="00A25AA2" w:rsidRDefault="008D78C2" w:rsidP="008D78C2">
      <w:pPr>
        <w:pStyle w:val="Normal0"/>
        <w:spacing w:line="360" w:lineRule="auto"/>
        <w:rPr>
          <w:sz w:val="20"/>
          <w:szCs w:val="20"/>
        </w:rPr>
      </w:pPr>
    </w:p>
    <w:p w14:paraId="0030568F" w14:textId="4212CB75" w:rsidR="00AB72BB" w:rsidRPr="00A25AA2" w:rsidRDefault="008D78C2" w:rsidP="008D78C2">
      <w:pPr>
        <w:pStyle w:val="Normal0"/>
        <w:spacing w:line="360" w:lineRule="auto"/>
        <w:rPr>
          <w:sz w:val="20"/>
          <w:szCs w:val="20"/>
        </w:rPr>
      </w:pPr>
      <w:r w:rsidRPr="00A25AA2">
        <w:rPr>
          <w:sz w:val="20"/>
          <w:szCs w:val="20"/>
        </w:rPr>
        <w:t>Además, comprender el ciclo de servicio no solo contribuye a elevar los estándares de atención, sino que también favorece la diferenciación competitiva en sectores donde la oferta puede ser similar. Una experiencia bien gestionada, centrada en el cliente y orientada a la mejora continua, se traduce en mayor fidelización, posicionamiento favorable en el mercado y sostenibilidad organizacional.</w:t>
      </w:r>
    </w:p>
    <w:p w14:paraId="59755DED" w14:textId="48130264" w:rsidR="00AB72BB" w:rsidRPr="00A25AA2" w:rsidRDefault="00AD159E" w:rsidP="00FF0B73">
      <w:pPr>
        <w:pStyle w:val="Normal0"/>
        <w:spacing w:line="360" w:lineRule="auto"/>
        <w:rPr>
          <w:sz w:val="20"/>
          <w:szCs w:val="20"/>
        </w:rPr>
      </w:pPr>
      <w:commentRangeStart w:id="42"/>
      <w:commentRangeEnd w:id="42"/>
      <w:r w:rsidRPr="00A25AA2">
        <w:rPr>
          <w:rStyle w:val="Refdecomentario"/>
          <w:sz w:val="20"/>
          <w:szCs w:val="20"/>
        </w:rPr>
        <w:commentReference w:id="42"/>
      </w:r>
    </w:p>
    <w:p w14:paraId="06A12CDC" w14:textId="7A1C3A42" w:rsidR="00AB72BB" w:rsidRPr="00A25AA2" w:rsidRDefault="00352BD2" w:rsidP="00AD159E">
      <w:pPr>
        <w:pStyle w:val="Normal0"/>
        <w:spacing w:line="360" w:lineRule="auto"/>
        <w:jc w:val="center"/>
        <w:rPr>
          <w:sz w:val="20"/>
          <w:szCs w:val="20"/>
        </w:rPr>
      </w:pPr>
      <w:r w:rsidRPr="00A25AA2">
        <w:rPr>
          <w:noProof/>
          <w:sz w:val="20"/>
          <w:szCs w:val="20"/>
          <w:lang w:eastAsia="es-CO"/>
        </w:rPr>
        <mc:AlternateContent>
          <mc:Choice Requires="wps">
            <w:drawing>
              <wp:anchor distT="0" distB="0" distL="114300" distR="114300" simplePos="0" relativeHeight="251669504" behindDoc="1" locked="0" layoutInCell="1" allowOverlap="1" wp14:anchorId="4262FD79" wp14:editId="38267176">
                <wp:simplePos x="0" y="0"/>
                <wp:positionH relativeFrom="column">
                  <wp:posOffset>-142875</wp:posOffset>
                </wp:positionH>
                <wp:positionV relativeFrom="paragraph">
                  <wp:posOffset>-43180</wp:posOffset>
                </wp:positionV>
                <wp:extent cx="6372665" cy="1230923"/>
                <wp:effectExtent l="57150" t="19050" r="85725" b="102870"/>
                <wp:wrapNone/>
                <wp:docPr id="31" name="Rectángulo 31"/>
                <wp:cNvGraphicFramePr/>
                <a:graphic xmlns:a="http://schemas.openxmlformats.org/drawingml/2006/main">
                  <a:graphicData uri="http://schemas.microsoft.com/office/word/2010/wordprocessingShape">
                    <wps:wsp>
                      <wps:cNvSpPr/>
                      <wps:spPr>
                        <a:xfrm>
                          <a:off x="0" y="0"/>
                          <a:ext cx="6372665" cy="1230923"/>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04B451" id="Rectángulo 31" o:spid="_x0000_s1026" style="position:absolute;margin-left:-11.25pt;margin-top:-3.4pt;width:501.8pt;height:96.9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" fillcolor="#4f81bd [3204]" strokecolor="#4579b8 [3044]">
                <v:fill color2="#a7bfde [1620]" rotate="t" angle="180" focus="100%" type="gradient">
                  <o:fill v:ext="view" type="gradientUnscaled"/>
                </v:fill>
                <v:shadow on="t" color="black" opacity="22937f" origin=",.5" offset="0,.63889mm"/>
              </v:rect>
            </w:pict>
          </mc:Fallback>
        </mc:AlternateContent>
      </w:r>
      <w:r w:rsidR="00AD159E" w:rsidRPr="00A25AA2">
        <w:rPr>
          <w:sz w:val="20"/>
          <w:szCs w:val="20"/>
          <w:highlight w:val="green"/>
        </w:rPr>
        <w:t>L</w:t>
      </w:r>
      <w:r w:rsidR="00984475">
        <w:rPr>
          <w:sz w:val="20"/>
          <w:szCs w:val="20"/>
          <w:highlight w:val="green"/>
        </w:rPr>
        <w:t>LAMADO A LA ACCIÓ</w:t>
      </w:r>
      <w:r w:rsidR="00AD159E" w:rsidRPr="00A25AA2">
        <w:rPr>
          <w:sz w:val="20"/>
          <w:szCs w:val="20"/>
          <w:highlight w:val="green"/>
        </w:rPr>
        <w:t>N</w:t>
      </w:r>
    </w:p>
    <w:p w14:paraId="7016B78D" w14:textId="67006909" w:rsidR="00AD159E" w:rsidRPr="00A25AA2" w:rsidRDefault="00AD159E" w:rsidP="00FF0B73">
      <w:pPr>
        <w:pStyle w:val="Normal0"/>
        <w:spacing w:line="360" w:lineRule="auto"/>
        <w:rPr>
          <w:sz w:val="20"/>
          <w:szCs w:val="20"/>
        </w:rPr>
      </w:pPr>
      <w:r w:rsidRPr="00A25AA2">
        <w:rPr>
          <w:sz w:val="20"/>
          <w:szCs w:val="20"/>
        </w:rPr>
        <w:lastRenderedPageBreak/>
        <w:t>Momentos de Verdad y Ciclo de Servicios</w:t>
      </w:r>
    </w:p>
    <w:p w14:paraId="5497E422" w14:textId="77777777" w:rsidR="00AD159E" w:rsidRPr="00A25AA2" w:rsidRDefault="00AD159E" w:rsidP="00AD159E">
      <w:pPr>
        <w:rPr>
          <w:sz w:val="20"/>
          <w:szCs w:val="20"/>
        </w:rPr>
      </w:pPr>
      <w:r w:rsidRPr="00A25AA2">
        <w:rPr>
          <w:sz w:val="20"/>
          <w:szCs w:val="20"/>
        </w:rPr>
        <w:t>Para fortalecer el tema anteriormente abordado, se invita a consultar el siguiente enlace:</w:t>
      </w:r>
    </w:p>
    <w:p w14:paraId="7042BB07" w14:textId="77777777" w:rsidR="00AB72BB" w:rsidRPr="00A25AA2" w:rsidRDefault="00AB72BB" w:rsidP="00FF0B73">
      <w:pPr>
        <w:pStyle w:val="Normal0"/>
        <w:spacing w:line="360" w:lineRule="auto"/>
        <w:rPr>
          <w:sz w:val="20"/>
          <w:szCs w:val="20"/>
        </w:rPr>
      </w:pPr>
    </w:p>
    <w:p w14:paraId="4B0DE3D8" w14:textId="77777777" w:rsidR="00AB72BB" w:rsidRPr="00A25AA2" w:rsidRDefault="00AB72BB" w:rsidP="00FF0B73">
      <w:pPr>
        <w:pStyle w:val="Normal0"/>
        <w:spacing w:line="360" w:lineRule="auto"/>
        <w:rPr>
          <w:sz w:val="20"/>
          <w:szCs w:val="20"/>
        </w:rPr>
      </w:pPr>
    </w:p>
    <w:p w14:paraId="6EEAA950" w14:textId="77777777" w:rsidR="00AB72BB" w:rsidRPr="00A25AA2" w:rsidRDefault="00AB72BB" w:rsidP="00FF0B73">
      <w:pPr>
        <w:pStyle w:val="Normal0"/>
        <w:spacing w:line="360" w:lineRule="auto"/>
        <w:rPr>
          <w:sz w:val="20"/>
          <w:szCs w:val="20"/>
        </w:rPr>
      </w:pPr>
    </w:p>
    <w:p w14:paraId="40F17517" w14:textId="77777777" w:rsidR="0007069D" w:rsidRPr="00A25AA2" w:rsidRDefault="0007069D" w:rsidP="00FF0B73">
      <w:pPr>
        <w:pStyle w:val="Normal0"/>
        <w:spacing w:line="360" w:lineRule="auto"/>
        <w:rPr>
          <w:sz w:val="20"/>
          <w:szCs w:val="20"/>
        </w:rPr>
      </w:pPr>
    </w:p>
    <w:p w14:paraId="04020FAB" w14:textId="782C7842" w:rsidR="00AB72BB" w:rsidRDefault="0007069D" w:rsidP="00FF0B73">
      <w:pPr>
        <w:pStyle w:val="Normal0"/>
        <w:numPr>
          <w:ilvl w:val="1"/>
          <w:numId w:val="73"/>
        </w:numPr>
        <w:spacing w:line="360" w:lineRule="auto"/>
        <w:rPr>
          <w:b/>
          <w:sz w:val="20"/>
          <w:szCs w:val="20"/>
        </w:rPr>
      </w:pPr>
      <w:commentRangeStart w:id="43"/>
      <w:r w:rsidRPr="00A25AA2">
        <w:rPr>
          <w:b/>
          <w:sz w:val="20"/>
          <w:szCs w:val="20"/>
        </w:rPr>
        <w:t xml:space="preserve">Narrativa  </w:t>
      </w:r>
      <w:commentRangeEnd w:id="43"/>
      <w:r w:rsidR="009C289F">
        <w:rPr>
          <w:rStyle w:val="Refdecomentario"/>
        </w:rPr>
        <w:commentReference w:id="43"/>
      </w:r>
    </w:p>
    <w:p w14:paraId="5D0E6A92" w14:textId="77777777" w:rsidR="00144763" w:rsidRPr="00144763" w:rsidRDefault="00144763" w:rsidP="00144763">
      <w:pPr>
        <w:pStyle w:val="Normal0"/>
        <w:spacing w:line="360" w:lineRule="auto"/>
        <w:rPr>
          <w:b/>
          <w:sz w:val="20"/>
          <w:szCs w:val="20"/>
        </w:rPr>
      </w:pPr>
    </w:p>
    <w:p w14:paraId="1DD9D424" w14:textId="77777777" w:rsidR="00F667AF" w:rsidRPr="00A25AA2" w:rsidRDefault="00F667AF" w:rsidP="00F667AF">
      <w:pPr>
        <w:pStyle w:val="Normal0"/>
        <w:spacing w:line="360" w:lineRule="auto"/>
        <w:rPr>
          <w:sz w:val="20"/>
          <w:szCs w:val="20"/>
        </w:rPr>
      </w:pPr>
      <w:r w:rsidRPr="00A25AA2">
        <w:rPr>
          <w:sz w:val="20"/>
          <w:szCs w:val="20"/>
        </w:rPr>
        <w:t>La narrativa es la forma en que se cuenta la historia de un destino y tiene como propósito conectar emocionalmente al turista con el lugar que visita. Este relato fortalece la identidad patrimonial, cultural y natural del destino, a la vez que enriquece la experiencia del turista al permitirle aprender sobre la cultura local y crear recuerdos significativos e inolvidables.</w:t>
      </w:r>
    </w:p>
    <w:p w14:paraId="48AC2E16" w14:textId="77777777" w:rsidR="00F667AF" w:rsidRPr="00A25AA2" w:rsidRDefault="00F667AF" w:rsidP="00F667AF">
      <w:pPr>
        <w:pStyle w:val="Normal0"/>
        <w:spacing w:line="360" w:lineRule="auto"/>
        <w:rPr>
          <w:sz w:val="20"/>
          <w:szCs w:val="20"/>
        </w:rPr>
      </w:pPr>
    </w:p>
    <w:p w14:paraId="1070E700" w14:textId="77777777" w:rsidR="00F667AF" w:rsidRPr="00A25AA2" w:rsidRDefault="00F667AF" w:rsidP="00F667AF">
      <w:pPr>
        <w:pStyle w:val="Normal0"/>
        <w:spacing w:line="360" w:lineRule="auto"/>
        <w:rPr>
          <w:sz w:val="20"/>
          <w:szCs w:val="20"/>
        </w:rPr>
      </w:pPr>
      <w:r w:rsidRPr="00A25AA2">
        <w:rPr>
          <w:sz w:val="20"/>
          <w:szCs w:val="20"/>
        </w:rPr>
        <w:t>La narrativa de un destino se transmite a través de un relato turístico, el cual debe ser directo, sencillo y vinculado a una experiencia concreta. Su objetivo es sorprender al visitante mediante datos originales y elementos distintivos del lugar. Este relato puede girar en torno a la historia de los antepasados, la descripción de un plato típico, la relevancia de un monumento, un sitio emblemático del destino o un personaje histórico de interés. De esta forma, se invita al turista a escapar momentáneamente de su rutina y sumergirse en otra realidad, donde su visión interior se fusiona con el entorno, generando valor, sentido y una conexión más profunda con la experiencia vivida.</w:t>
      </w:r>
    </w:p>
    <w:p w14:paraId="565A98C8" w14:textId="77777777" w:rsidR="00F667AF" w:rsidRPr="00A25AA2" w:rsidRDefault="00F667AF" w:rsidP="00F667AF">
      <w:pPr>
        <w:pStyle w:val="Normal0"/>
        <w:spacing w:line="360" w:lineRule="auto"/>
        <w:rPr>
          <w:sz w:val="20"/>
          <w:szCs w:val="20"/>
        </w:rPr>
      </w:pPr>
    </w:p>
    <w:p w14:paraId="6CA409D2" w14:textId="77777777" w:rsidR="00F667AF" w:rsidRPr="00A25AA2" w:rsidRDefault="00F667AF" w:rsidP="00F667AF">
      <w:pPr>
        <w:pStyle w:val="Normal0"/>
        <w:spacing w:line="360" w:lineRule="auto"/>
        <w:rPr>
          <w:sz w:val="20"/>
          <w:szCs w:val="20"/>
        </w:rPr>
      </w:pPr>
      <w:r w:rsidRPr="00A25AA2">
        <w:rPr>
          <w:sz w:val="20"/>
          <w:szCs w:val="20"/>
        </w:rPr>
        <w:t>Cada destino turístico posee un relato, formal o informal, que puede ser contado de manera significativa y auténtica, logrando una conexión emocional con el visitante. Cuando dicho relato es coherente con los productos turísticos ofrecidos, se convierte en una herramienta clave para la definición, promoción y diferenciación de las experiencias turísticas en el territorio.</w:t>
      </w:r>
    </w:p>
    <w:p w14:paraId="5E1FBD74" w14:textId="77777777" w:rsidR="00AB72BB" w:rsidRPr="00A25AA2" w:rsidRDefault="00AB72BB" w:rsidP="00FF0B73">
      <w:pPr>
        <w:pStyle w:val="Normal0"/>
        <w:spacing w:line="360" w:lineRule="auto"/>
        <w:rPr>
          <w:sz w:val="20"/>
          <w:szCs w:val="20"/>
        </w:rPr>
      </w:pPr>
    </w:p>
    <w:p w14:paraId="2DA7D4A6" w14:textId="6596599D" w:rsidR="00F667AF" w:rsidRPr="00A25AA2" w:rsidRDefault="00826CF8" w:rsidP="00FF0B73">
      <w:pPr>
        <w:pStyle w:val="Normal0"/>
        <w:spacing w:line="360" w:lineRule="auto"/>
        <w:rPr>
          <w:b/>
          <w:sz w:val="20"/>
          <w:szCs w:val="20"/>
        </w:rPr>
      </w:pPr>
      <w:r w:rsidRPr="00A25AA2">
        <w:rPr>
          <w:b/>
          <w:sz w:val="20"/>
          <w:szCs w:val="20"/>
        </w:rPr>
        <w:t>Figura 3</w:t>
      </w:r>
      <w:r w:rsidR="00F667AF" w:rsidRPr="00A25AA2">
        <w:rPr>
          <w:b/>
          <w:sz w:val="20"/>
          <w:szCs w:val="20"/>
        </w:rPr>
        <w:t>. Relación relato y experiencia turística.</w:t>
      </w:r>
    </w:p>
    <w:p w14:paraId="02B3FD09" w14:textId="77777777" w:rsidR="00AB72BB" w:rsidRPr="00A25AA2" w:rsidRDefault="00AB72BB" w:rsidP="00FF0B73">
      <w:pPr>
        <w:pStyle w:val="Normal0"/>
        <w:spacing w:line="360" w:lineRule="auto"/>
        <w:rPr>
          <w:sz w:val="20"/>
          <w:szCs w:val="20"/>
        </w:rPr>
      </w:pPr>
    </w:p>
    <w:p w14:paraId="4DFEF957" w14:textId="57CAFD60" w:rsidR="00AB72BB" w:rsidRPr="00A25AA2" w:rsidRDefault="00826CF8" w:rsidP="00FF0B73">
      <w:pPr>
        <w:pStyle w:val="Normal0"/>
        <w:spacing w:line="360" w:lineRule="auto"/>
        <w:rPr>
          <w:sz w:val="20"/>
          <w:szCs w:val="20"/>
        </w:rPr>
      </w:pPr>
      <w:commentRangeStart w:id="44"/>
      <w:r w:rsidRPr="00A25AA2">
        <w:rPr>
          <w:noProof/>
          <w:sz w:val="20"/>
          <w:szCs w:val="20"/>
          <w:lang w:eastAsia="es-CO"/>
        </w:rPr>
        <w:drawing>
          <wp:inline distT="0" distB="0" distL="0" distR="0" wp14:anchorId="3DC33F54" wp14:editId="324ABBF5">
            <wp:extent cx="5434655" cy="1682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8202" cy="1686945"/>
                    </a:xfrm>
                    <a:prstGeom prst="rect">
                      <a:avLst/>
                    </a:prstGeom>
                    <a:noFill/>
                  </pic:spPr>
                </pic:pic>
              </a:graphicData>
            </a:graphic>
          </wp:inline>
        </w:drawing>
      </w:r>
      <w:commentRangeEnd w:id="44"/>
      <w:r w:rsidRPr="00A25AA2">
        <w:rPr>
          <w:rStyle w:val="Refdecomentario"/>
          <w:sz w:val="20"/>
          <w:szCs w:val="20"/>
        </w:rPr>
        <w:commentReference w:id="44"/>
      </w:r>
    </w:p>
    <w:p w14:paraId="49B06BDA" w14:textId="77777777" w:rsidR="00AB72BB" w:rsidRPr="00A25AA2" w:rsidRDefault="00AB72BB" w:rsidP="00FF0B73">
      <w:pPr>
        <w:pStyle w:val="Normal0"/>
        <w:spacing w:line="360" w:lineRule="auto"/>
        <w:rPr>
          <w:sz w:val="20"/>
          <w:szCs w:val="20"/>
        </w:rPr>
      </w:pPr>
    </w:p>
    <w:p w14:paraId="3703EA24" w14:textId="739960C9" w:rsidR="00826CF8" w:rsidRPr="00A25AA2" w:rsidRDefault="00826CF8" w:rsidP="00587663">
      <w:pPr>
        <w:pStyle w:val="Normal0"/>
        <w:spacing w:line="360" w:lineRule="auto"/>
        <w:rPr>
          <w:sz w:val="20"/>
          <w:szCs w:val="20"/>
        </w:rPr>
      </w:pPr>
      <w:r w:rsidRPr="00A25AA2">
        <w:rPr>
          <w:sz w:val="20"/>
          <w:szCs w:val="20"/>
        </w:rPr>
        <w:lastRenderedPageBreak/>
        <w:t xml:space="preserve">Fuente: </w:t>
      </w:r>
      <w:r w:rsidR="00587663">
        <w:rPr>
          <w:sz w:val="20"/>
          <w:szCs w:val="20"/>
        </w:rPr>
        <w:t xml:space="preserve">Los relatos turísticos: </w:t>
      </w:r>
      <w:r w:rsidR="00587663" w:rsidRPr="00587663">
        <w:rPr>
          <w:sz w:val="20"/>
          <w:szCs w:val="20"/>
        </w:rPr>
        <w:t>una tendencia creciente en la industria del turismo</w:t>
      </w:r>
      <w:r w:rsidR="00587663">
        <w:rPr>
          <w:sz w:val="20"/>
          <w:szCs w:val="20"/>
        </w:rPr>
        <w:t>.</w:t>
      </w:r>
    </w:p>
    <w:p w14:paraId="10267499" w14:textId="2C3A30BC" w:rsidR="00AB72BB" w:rsidRPr="00A25AA2" w:rsidRDefault="00826CF8" w:rsidP="00826CF8">
      <w:pPr>
        <w:pStyle w:val="Normal0"/>
        <w:spacing w:line="360" w:lineRule="auto"/>
        <w:rPr>
          <w:sz w:val="20"/>
          <w:szCs w:val="20"/>
        </w:rPr>
      </w:pPr>
      <w:r w:rsidRPr="00A25AA2">
        <w:rPr>
          <w:sz w:val="20"/>
          <w:szCs w:val="20"/>
        </w:rPr>
        <w:t xml:space="preserve">Autores varios (2018 p.4), Relatos turísticos: Propuestas para incorporar el patrimonio cultural y natural en los servicios y rutas turísticas de Arica y Camarones. Ediciones Universidad Central de Chile. </w:t>
      </w:r>
      <w:hyperlink r:id="rId19" w:history="1">
        <w:r w:rsidRPr="00A25AA2">
          <w:rPr>
            <w:rStyle w:val="Hipervnculo"/>
            <w:sz w:val="20"/>
            <w:szCs w:val="20"/>
          </w:rPr>
          <w:t>https://www.ucentral.cl/ucentral/site/docs/20200110/20200110142007/relatos_turisticos_arica.pdf</w:t>
        </w:r>
      </w:hyperlink>
    </w:p>
    <w:p w14:paraId="2E53C25D" w14:textId="77777777" w:rsidR="00AB72BB" w:rsidRPr="00A25AA2" w:rsidRDefault="00AB72BB" w:rsidP="00FF0B73">
      <w:pPr>
        <w:pStyle w:val="Normal0"/>
        <w:spacing w:line="360" w:lineRule="auto"/>
        <w:rPr>
          <w:sz w:val="20"/>
          <w:szCs w:val="20"/>
        </w:rPr>
      </w:pPr>
    </w:p>
    <w:p w14:paraId="137FF2FE" w14:textId="77777777" w:rsidR="006E5D17" w:rsidRPr="00A25AA2" w:rsidRDefault="006E5D17" w:rsidP="006E5D17">
      <w:pPr>
        <w:pStyle w:val="Normal0"/>
        <w:spacing w:line="360" w:lineRule="auto"/>
        <w:rPr>
          <w:sz w:val="20"/>
          <w:szCs w:val="20"/>
        </w:rPr>
      </w:pPr>
      <w:r w:rsidRPr="00A25AA2">
        <w:rPr>
          <w:sz w:val="20"/>
          <w:szCs w:val="20"/>
        </w:rPr>
        <w:t xml:space="preserve">La narrativa, expresada como un relato turístico, reúne las siguientes </w:t>
      </w:r>
      <w:commentRangeStart w:id="45"/>
      <w:r w:rsidRPr="00A25AA2">
        <w:rPr>
          <w:sz w:val="20"/>
          <w:szCs w:val="20"/>
        </w:rPr>
        <w:t>características</w:t>
      </w:r>
      <w:commentRangeEnd w:id="45"/>
      <w:r w:rsidR="009C289F">
        <w:rPr>
          <w:rStyle w:val="Refdecomentario"/>
        </w:rPr>
        <w:commentReference w:id="45"/>
      </w:r>
      <w:r w:rsidRPr="00A25AA2">
        <w:rPr>
          <w:sz w:val="20"/>
          <w:szCs w:val="20"/>
        </w:rPr>
        <w:t>:</w:t>
      </w:r>
    </w:p>
    <w:p w14:paraId="2E99C50E" w14:textId="77777777" w:rsidR="006E5D17" w:rsidRPr="00A25AA2" w:rsidRDefault="006E5D17" w:rsidP="006E5D17">
      <w:pPr>
        <w:pStyle w:val="Normal0"/>
        <w:spacing w:line="360" w:lineRule="auto"/>
        <w:rPr>
          <w:sz w:val="20"/>
          <w:szCs w:val="20"/>
        </w:rPr>
      </w:pPr>
    </w:p>
    <w:p w14:paraId="5C296833" w14:textId="77777777" w:rsidR="006E5D17" w:rsidRPr="00A25AA2" w:rsidRDefault="006E5D17" w:rsidP="004E33CC">
      <w:pPr>
        <w:pStyle w:val="Normal0"/>
        <w:numPr>
          <w:ilvl w:val="0"/>
          <w:numId w:val="38"/>
        </w:numPr>
        <w:spacing w:line="360" w:lineRule="auto"/>
        <w:rPr>
          <w:sz w:val="20"/>
          <w:szCs w:val="20"/>
        </w:rPr>
      </w:pPr>
      <w:r w:rsidRPr="00A25AA2">
        <w:rPr>
          <w:b/>
          <w:sz w:val="20"/>
          <w:szCs w:val="20"/>
        </w:rPr>
        <w:t>Funcional:</w:t>
      </w:r>
      <w:r w:rsidRPr="00A25AA2">
        <w:rPr>
          <w:sz w:val="20"/>
          <w:szCs w:val="20"/>
        </w:rPr>
        <w:t xml:space="preserve"> contribuye a reducir el nivel de desconocimiento sobre el destino, optimiza el tiempo de ubicación y desplazamiento, facilita la planificación de gastos durante el viaje y sugiere itinerarios y actividades específicas.</w:t>
      </w:r>
    </w:p>
    <w:p w14:paraId="3B8F5C9F" w14:textId="77777777" w:rsidR="006E5D17" w:rsidRPr="00A25AA2" w:rsidRDefault="006E5D17" w:rsidP="006E5D17">
      <w:pPr>
        <w:pStyle w:val="Normal0"/>
        <w:spacing w:line="360" w:lineRule="auto"/>
        <w:rPr>
          <w:sz w:val="20"/>
          <w:szCs w:val="20"/>
        </w:rPr>
      </w:pPr>
    </w:p>
    <w:p w14:paraId="05E10F6A" w14:textId="77777777" w:rsidR="006E5D17" w:rsidRPr="00A25AA2" w:rsidRDefault="006E5D17" w:rsidP="004E33CC">
      <w:pPr>
        <w:pStyle w:val="Normal0"/>
        <w:numPr>
          <w:ilvl w:val="0"/>
          <w:numId w:val="38"/>
        </w:numPr>
        <w:spacing w:line="360" w:lineRule="auto"/>
        <w:rPr>
          <w:sz w:val="20"/>
          <w:szCs w:val="20"/>
        </w:rPr>
      </w:pPr>
      <w:r w:rsidRPr="00A25AA2">
        <w:rPr>
          <w:b/>
          <w:sz w:val="20"/>
          <w:szCs w:val="20"/>
        </w:rPr>
        <w:t>Comprensible:</w:t>
      </w:r>
      <w:r w:rsidRPr="00A25AA2">
        <w:rPr>
          <w:sz w:val="20"/>
          <w:szCs w:val="20"/>
        </w:rPr>
        <w:t xml:space="preserve"> permite una fácil comprensión del destino, evitando contenidos complejos o excesivamente abstractos. Se centra en un mensaje principal, claro, simple e interesante.</w:t>
      </w:r>
    </w:p>
    <w:p w14:paraId="26190C35" w14:textId="77777777" w:rsidR="006E5D17" w:rsidRPr="00A25AA2" w:rsidRDefault="006E5D17" w:rsidP="006E5D17">
      <w:pPr>
        <w:pStyle w:val="Normal0"/>
        <w:spacing w:line="360" w:lineRule="auto"/>
        <w:rPr>
          <w:sz w:val="20"/>
          <w:szCs w:val="20"/>
        </w:rPr>
      </w:pPr>
    </w:p>
    <w:p w14:paraId="29F617A9" w14:textId="77777777" w:rsidR="006E5D17" w:rsidRPr="00A25AA2" w:rsidRDefault="006E5D17" w:rsidP="004E33CC">
      <w:pPr>
        <w:pStyle w:val="Normal0"/>
        <w:numPr>
          <w:ilvl w:val="0"/>
          <w:numId w:val="38"/>
        </w:numPr>
        <w:spacing w:line="360" w:lineRule="auto"/>
        <w:rPr>
          <w:sz w:val="20"/>
          <w:szCs w:val="20"/>
        </w:rPr>
      </w:pPr>
      <w:r w:rsidRPr="00A25AA2">
        <w:rPr>
          <w:b/>
          <w:sz w:val="20"/>
          <w:szCs w:val="20"/>
        </w:rPr>
        <w:t>Cercana:</w:t>
      </w:r>
      <w:r w:rsidRPr="00A25AA2">
        <w:rPr>
          <w:sz w:val="20"/>
          <w:szCs w:val="20"/>
        </w:rPr>
        <w:t xml:space="preserve"> está dirigida directamente al lector, visitante o residente, utilizando un lenguaje dinámico, motivador y entretenido.</w:t>
      </w:r>
    </w:p>
    <w:p w14:paraId="60F67008" w14:textId="77777777" w:rsidR="006E5D17" w:rsidRPr="00A25AA2" w:rsidRDefault="006E5D17" w:rsidP="006E5D17">
      <w:pPr>
        <w:pStyle w:val="Normal0"/>
        <w:spacing w:line="360" w:lineRule="auto"/>
        <w:rPr>
          <w:sz w:val="20"/>
          <w:szCs w:val="20"/>
        </w:rPr>
      </w:pPr>
    </w:p>
    <w:p w14:paraId="6934C13D" w14:textId="77777777" w:rsidR="006E5D17" w:rsidRPr="00A25AA2" w:rsidRDefault="006E5D17" w:rsidP="004E33CC">
      <w:pPr>
        <w:pStyle w:val="Normal0"/>
        <w:numPr>
          <w:ilvl w:val="0"/>
          <w:numId w:val="38"/>
        </w:numPr>
        <w:spacing w:line="360" w:lineRule="auto"/>
        <w:rPr>
          <w:sz w:val="20"/>
          <w:szCs w:val="20"/>
        </w:rPr>
      </w:pPr>
      <w:r w:rsidRPr="00A25AA2">
        <w:rPr>
          <w:b/>
          <w:sz w:val="20"/>
          <w:szCs w:val="20"/>
        </w:rPr>
        <w:t>Tangible:</w:t>
      </w:r>
      <w:r w:rsidRPr="00A25AA2">
        <w:rPr>
          <w:sz w:val="20"/>
          <w:szCs w:val="20"/>
        </w:rPr>
        <w:t xml:space="preserve"> invita al público a vivir una experiencia real, concreta y participativa.</w:t>
      </w:r>
    </w:p>
    <w:p w14:paraId="27E6354D" w14:textId="77777777" w:rsidR="006E5D17" w:rsidRPr="00A25AA2" w:rsidRDefault="006E5D17" w:rsidP="006E5D17">
      <w:pPr>
        <w:pStyle w:val="Normal0"/>
        <w:spacing w:line="360" w:lineRule="auto"/>
        <w:rPr>
          <w:sz w:val="20"/>
          <w:szCs w:val="20"/>
        </w:rPr>
      </w:pPr>
    </w:p>
    <w:p w14:paraId="5E5426C6" w14:textId="45979347" w:rsidR="00AB72BB" w:rsidRPr="00A25AA2" w:rsidRDefault="006E5D17" w:rsidP="004E33CC">
      <w:pPr>
        <w:pStyle w:val="Normal0"/>
        <w:numPr>
          <w:ilvl w:val="0"/>
          <w:numId w:val="38"/>
        </w:numPr>
        <w:spacing w:line="360" w:lineRule="auto"/>
        <w:rPr>
          <w:sz w:val="20"/>
          <w:szCs w:val="20"/>
        </w:rPr>
      </w:pPr>
      <w:r w:rsidRPr="00A25AA2">
        <w:rPr>
          <w:b/>
          <w:sz w:val="20"/>
          <w:szCs w:val="20"/>
        </w:rPr>
        <w:t>Emotiva:</w:t>
      </w:r>
      <w:r w:rsidRPr="00A25AA2">
        <w:rPr>
          <w:sz w:val="20"/>
          <w:szCs w:val="20"/>
        </w:rPr>
        <w:t xml:space="preserve"> se construye a partir de las prácticas culturales locales, generando una conexión emocional entre los habitantes del lugar y los visitantes.</w:t>
      </w:r>
    </w:p>
    <w:p w14:paraId="5D607496" w14:textId="77777777" w:rsidR="00AB72BB" w:rsidRPr="00A25AA2" w:rsidRDefault="00AB72BB" w:rsidP="00FF0B73">
      <w:pPr>
        <w:pStyle w:val="Normal0"/>
        <w:spacing w:line="360" w:lineRule="auto"/>
        <w:rPr>
          <w:sz w:val="20"/>
          <w:szCs w:val="20"/>
        </w:rPr>
      </w:pPr>
    </w:p>
    <w:p w14:paraId="58658598" w14:textId="6EA6AAB6" w:rsidR="00AB72BB" w:rsidRPr="00A25AA2" w:rsidRDefault="00575DDE" w:rsidP="004E33CC">
      <w:pPr>
        <w:pStyle w:val="Normal0"/>
        <w:numPr>
          <w:ilvl w:val="0"/>
          <w:numId w:val="34"/>
        </w:numPr>
        <w:spacing w:line="360" w:lineRule="auto"/>
        <w:rPr>
          <w:b/>
          <w:sz w:val="20"/>
          <w:szCs w:val="20"/>
        </w:rPr>
      </w:pPr>
      <w:r w:rsidRPr="00A25AA2">
        <w:rPr>
          <w:b/>
          <w:sz w:val="20"/>
          <w:szCs w:val="20"/>
        </w:rPr>
        <w:t xml:space="preserve">Tipos de </w:t>
      </w:r>
      <w:commentRangeStart w:id="46"/>
      <w:r w:rsidRPr="00A25AA2">
        <w:rPr>
          <w:b/>
          <w:sz w:val="20"/>
          <w:szCs w:val="20"/>
        </w:rPr>
        <w:t>narrativa</w:t>
      </w:r>
      <w:commentRangeEnd w:id="46"/>
      <w:r w:rsidR="009C289F">
        <w:rPr>
          <w:rStyle w:val="Refdecomentario"/>
        </w:rPr>
        <w:commentReference w:id="46"/>
      </w:r>
    </w:p>
    <w:p w14:paraId="49C2EFA9" w14:textId="77777777" w:rsidR="00AB72BB" w:rsidRPr="00A25AA2" w:rsidRDefault="00AB72BB" w:rsidP="00FF0B73">
      <w:pPr>
        <w:pStyle w:val="Normal0"/>
        <w:spacing w:line="360" w:lineRule="auto"/>
        <w:rPr>
          <w:sz w:val="20"/>
          <w:szCs w:val="20"/>
        </w:rPr>
      </w:pPr>
    </w:p>
    <w:p w14:paraId="565C1E99" w14:textId="77777777" w:rsidR="00575DDE" w:rsidRPr="00A25AA2" w:rsidRDefault="00575DDE" w:rsidP="00575DDE">
      <w:pPr>
        <w:pStyle w:val="Normal0"/>
        <w:spacing w:line="360" w:lineRule="auto"/>
        <w:rPr>
          <w:sz w:val="20"/>
          <w:szCs w:val="20"/>
        </w:rPr>
      </w:pPr>
      <w:r w:rsidRPr="00A25AA2">
        <w:rPr>
          <w:sz w:val="20"/>
          <w:szCs w:val="20"/>
        </w:rPr>
        <w:t>En el turismo se pueden identificar diversos tipos de narrativa, entre los cuales se destacan los siguientes:</w:t>
      </w:r>
    </w:p>
    <w:p w14:paraId="270EC64D" w14:textId="77777777" w:rsidR="00575DDE" w:rsidRPr="00A25AA2" w:rsidRDefault="00575DDE" w:rsidP="00575DDE">
      <w:pPr>
        <w:pStyle w:val="Normal0"/>
        <w:spacing w:line="360" w:lineRule="auto"/>
        <w:rPr>
          <w:sz w:val="20"/>
          <w:szCs w:val="20"/>
        </w:rPr>
      </w:pPr>
    </w:p>
    <w:p w14:paraId="5948C65F" w14:textId="2AD9FC56" w:rsidR="00575DDE" w:rsidRPr="00A25AA2" w:rsidRDefault="00575DDE" w:rsidP="004E33CC">
      <w:pPr>
        <w:pStyle w:val="Normal0"/>
        <w:numPr>
          <w:ilvl w:val="0"/>
          <w:numId w:val="39"/>
        </w:numPr>
        <w:spacing w:line="360" w:lineRule="auto"/>
        <w:rPr>
          <w:sz w:val="20"/>
          <w:szCs w:val="20"/>
        </w:rPr>
      </w:pPr>
      <w:r w:rsidRPr="00A25AA2">
        <w:rPr>
          <w:b/>
          <w:sz w:val="20"/>
          <w:szCs w:val="20"/>
        </w:rPr>
        <w:t>Narrativa sostenible:</w:t>
      </w:r>
      <w:r w:rsidRPr="00A25AA2">
        <w:rPr>
          <w:sz w:val="20"/>
          <w:szCs w:val="20"/>
        </w:rPr>
        <w:t xml:space="preserve"> se enfoca en minimizar el impacto negativo sobre el medio ambiente y las comunidades locales. Promueve el uso responsable de los recursos naturales, la conservación del patrimonio cultural y la generación de beneficios económicos para la población del destino.</w:t>
      </w:r>
    </w:p>
    <w:p w14:paraId="57EF021A" w14:textId="77777777" w:rsidR="00575DDE" w:rsidRPr="00A25AA2" w:rsidRDefault="00575DDE" w:rsidP="00575DDE">
      <w:pPr>
        <w:pStyle w:val="Normal0"/>
        <w:spacing w:line="360" w:lineRule="auto"/>
        <w:rPr>
          <w:sz w:val="20"/>
          <w:szCs w:val="20"/>
        </w:rPr>
      </w:pPr>
    </w:p>
    <w:p w14:paraId="6B9B00D1" w14:textId="63F594C9" w:rsidR="00575DDE" w:rsidRPr="00A25AA2" w:rsidRDefault="00575DDE" w:rsidP="004E33CC">
      <w:pPr>
        <w:pStyle w:val="Normal0"/>
        <w:numPr>
          <w:ilvl w:val="0"/>
          <w:numId w:val="39"/>
        </w:numPr>
        <w:spacing w:line="360" w:lineRule="auto"/>
        <w:rPr>
          <w:sz w:val="20"/>
          <w:szCs w:val="20"/>
        </w:rPr>
      </w:pPr>
      <w:r w:rsidRPr="00A25AA2">
        <w:rPr>
          <w:b/>
          <w:sz w:val="20"/>
          <w:szCs w:val="20"/>
        </w:rPr>
        <w:t>Narrativa de naturaleza:</w:t>
      </w:r>
      <w:r w:rsidRPr="00A25AA2">
        <w:rPr>
          <w:sz w:val="20"/>
          <w:szCs w:val="20"/>
        </w:rPr>
        <w:t xml:space="preserve"> está basada en la exploración y apreciación de los entornos naturales. Los viajeros buscan conectar con la naturaleza, realizar act</w:t>
      </w:r>
      <w:r w:rsidR="003D1DA2">
        <w:rPr>
          <w:sz w:val="20"/>
          <w:szCs w:val="20"/>
        </w:rPr>
        <w:t>ividades al aire libre, disfrutar de</w:t>
      </w:r>
      <w:r w:rsidRPr="00A25AA2">
        <w:rPr>
          <w:sz w:val="20"/>
          <w:szCs w:val="20"/>
        </w:rPr>
        <w:t xml:space="preserve"> la fauna y flora local, y comprender la importancia de conservar los ecosistemas.</w:t>
      </w:r>
    </w:p>
    <w:p w14:paraId="347B3B47" w14:textId="77777777" w:rsidR="00575DDE" w:rsidRPr="00A25AA2" w:rsidRDefault="00575DDE" w:rsidP="00575DDE">
      <w:pPr>
        <w:pStyle w:val="Normal0"/>
        <w:spacing w:line="360" w:lineRule="auto"/>
        <w:rPr>
          <w:sz w:val="20"/>
          <w:szCs w:val="20"/>
        </w:rPr>
      </w:pPr>
    </w:p>
    <w:p w14:paraId="200AFCE0" w14:textId="0E4F7D5D" w:rsidR="00575DDE" w:rsidRPr="00A25AA2" w:rsidRDefault="00575DDE" w:rsidP="004E33CC">
      <w:pPr>
        <w:pStyle w:val="Normal0"/>
        <w:numPr>
          <w:ilvl w:val="0"/>
          <w:numId w:val="39"/>
        </w:numPr>
        <w:spacing w:line="360" w:lineRule="auto"/>
        <w:rPr>
          <w:sz w:val="20"/>
          <w:szCs w:val="20"/>
        </w:rPr>
      </w:pPr>
      <w:r w:rsidRPr="00A25AA2">
        <w:rPr>
          <w:b/>
          <w:sz w:val="20"/>
          <w:szCs w:val="20"/>
        </w:rPr>
        <w:t>Narrativa cultural:</w:t>
      </w:r>
      <w:r w:rsidRPr="00A25AA2">
        <w:rPr>
          <w:sz w:val="20"/>
          <w:szCs w:val="20"/>
        </w:rPr>
        <w:t xml:space="preserve"> se centra en la inmersión en la cultura local. Los turistas desean conocer las tradiciones, costumbres, arte y gastronomía de los destinos que visitan. Esta narrativa fomenta la </w:t>
      </w:r>
      <w:r w:rsidRPr="00A25AA2">
        <w:rPr>
          <w:sz w:val="20"/>
          <w:szCs w:val="20"/>
        </w:rPr>
        <w:lastRenderedPageBreak/>
        <w:t>interacción con la población local, el aprendizaje de su estilo de vida y la valoración del patrimonio cultural.</w:t>
      </w:r>
    </w:p>
    <w:p w14:paraId="6093E455" w14:textId="77777777" w:rsidR="00575DDE" w:rsidRPr="00A25AA2" w:rsidRDefault="00575DDE" w:rsidP="00575DDE">
      <w:pPr>
        <w:pStyle w:val="Normal0"/>
        <w:spacing w:line="360" w:lineRule="auto"/>
        <w:rPr>
          <w:sz w:val="20"/>
          <w:szCs w:val="20"/>
        </w:rPr>
      </w:pPr>
    </w:p>
    <w:p w14:paraId="5F3E059C" w14:textId="3CF4DA15" w:rsidR="00575DDE" w:rsidRPr="00A25AA2" w:rsidRDefault="00575DDE" w:rsidP="004E33CC">
      <w:pPr>
        <w:pStyle w:val="Normal0"/>
        <w:numPr>
          <w:ilvl w:val="0"/>
          <w:numId w:val="39"/>
        </w:numPr>
        <w:spacing w:line="360" w:lineRule="auto"/>
        <w:rPr>
          <w:sz w:val="20"/>
          <w:szCs w:val="20"/>
        </w:rPr>
      </w:pPr>
      <w:r w:rsidRPr="00A25AA2">
        <w:rPr>
          <w:b/>
          <w:sz w:val="20"/>
          <w:szCs w:val="20"/>
        </w:rPr>
        <w:t>Narrativa de experiencias:</w:t>
      </w:r>
      <w:r w:rsidRPr="00A25AA2">
        <w:rPr>
          <w:sz w:val="20"/>
          <w:szCs w:val="20"/>
        </w:rPr>
        <w:t xml:space="preserve"> se orienta a ofrecer vivencias únicas y memorables. Propone actividades que permiten a los visitantes participar activamente en la vida cotidiana de las comunidades, como aprender a cocinar platos típicos, colaborar en proyectos de conservación o involucrarse en procesos artesanales, por ejemplo: la elaboración de vasijas de arcilla, papel artesanal, o productos en fique, entre otros.</w:t>
      </w:r>
    </w:p>
    <w:p w14:paraId="696A1493" w14:textId="77777777" w:rsidR="00575DDE" w:rsidRPr="00A25AA2" w:rsidRDefault="00575DDE" w:rsidP="00575DDE">
      <w:pPr>
        <w:pStyle w:val="Normal0"/>
        <w:spacing w:line="360" w:lineRule="auto"/>
        <w:rPr>
          <w:sz w:val="20"/>
          <w:szCs w:val="20"/>
        </w:rPr>
      </w:pPr>
    </w:p>
    <w:p w14:paraId="5670FF42" w14:textId="3FD0498E" w:rsidR="00AB72BB" w:rsidRPr="00A25AA2" w:rsidRDefault="00575DDE" w:rsidP="004E33CC">
      <w:pPr>
        <w:pStyle w:val="Normal0"/>
        <w:numPr>
          <w:ilvl w:val="0"/>
          <w:numId w:val="39"/>
        </w:numPr>
        <w:spacing w:line="360" w:lineRule="auto"/>
        <w:rPr>
          <w:sz w:val="20"/>
          <w:szCs w:val="20"/>
        </w:rPr>
      </w:pPr>
      <w:r w:rsidRPr="00A25AA2">
        <w:rPr>
          <w:b/>
          <w:sz w:val="20"/>
          <w:szCs w:val="20"/>
        </w:rPr>
        <w:t>Narrativa de bienestar:</w:t>
      </w:r>
      <w:r w:rsidRPr="00A25AA2">
        <w:rPr>
          <w:sz w:val="20"/>
          <w:szCs w:val="20"/>
        </w:rPr>
        <w:t xml:space="preserve"> está dirigida al cuidado integral del cuerpo y la mente. Los viajeros eligen destinos y servicios que ofrecen actividades como </w:t>
      </w:r>
      <w:r w:rsidRPr="00A936AB">
        <w:rPr>
          <w:i/>
          <w:sz w:val="20"/>
          <w:szCs w:val="20"/>
          <w:highlight w:val="green"/>
        </w:rPr>
        <w:t>spa</w:t>
      </w:r>
      <w:r w:rsidRPr="00A25AA2">
        <w:rPr>
          <w:sz w:val="20"/>
          <w:szCs w:val="20"/>
        </w:rPr>
        <w:t>, yoga, meditación, terapias alternativas y alimentación saludable. Su propósito es promover el equilibrio, la relajación y el bienestar durante el viaje.</w:t>
      </w:r>
    </w:p>
    <w:p w14:paraId="47FD7126" w14:textId="77777777" w:rsidR="00AB72BB" w:rsidRPr="00A25AA2" w:rsidRDefault="00AB72BB" w:rsidP="00FF0B73">
      <w:pPr>
        <w:pStyle w:val="Normal0"/>
        <w:spacing w:line="360" w:lineRule="auto"/>
        <w:rPr>
          <w:sz w:val="20"/>
          <w:szCs w:val="20"/>
        </w:rPr>
      </w:pPr>
    </w:p>
    <w:p w14:paraId="0EA5C98E" w14:textId="77777777" w:rsidR="006B116A" w:rsidRPr="00A25AA2" w:rsidRDefault="006B116A" w:rsidP="004E33CC">
      <w:pPr>
        <w:pStyle w:val="Normal0"/>
        <w:numPr>
          <w:ilvl w:val="0"/>
          <w:numId w:val="34"/>
        </w:numPr>
        <w:spacing w:line="360" w:lineRule="auto"/>
        <w:rPr>
          <w:b/>
          <w:sz w:val="20"/>
          <w:szCs w:val="20"/>
        </w:rPr>
      </w:pPr>
      <w:r w:rsidRPr="00A25AA2">
        <w:rPr>
          <w:b/>
          <w:sz w:val="20"/>
          <w:szCs w:val="20"/>
        </w:rPr>
        <w:t>Técnicas de narrativa</w:t>
      </w:r>
    </w:p>
    <w:p w14:paraId="2FF6A9C8" w14:textId="77777777" w:rsidR="006B116A" w:rsidRPr="00A25AA2" w:rsidRDefault="006B116A" w:rsidP="006B116A">
      <w:pPr>
        <w:pStyle w:val="Normal0"/>
        <w:spacing w:line="360" w:lineRule="auto"/>
        <w:rPr>
          <w:sz w:val="20"/>
          <w:szCs w:val="20"/>
        </w:rPr>
      </w:pPr>
    </w:p>
    <w:p w14:paraId="093201B7" w14:textId="77777777" w:rsidR="006B116A" w:rsidRPr="00A25AA2" w:rsidRDefault="006B116A" w:rsidP="006B116A">
      <w:pPr>
        <w:pStyle w:val="Normal0"/>
        <w:spacing w:line="360" w:lineRule="auto"/>
        <w:rPr>
          <w:sz w:val="20"/>
          <w:szCs w:val="20"/>
        </w:rPr>
      </w:pPr>
      <w:r w:rsidRPr="00A25AA2">
        <w:rPr>
          <w:sz w:val="20"/>
          <w:szCs w:val="20"/>
        </w:rPr>
        <w:t>Las técnicas de narrativa hacen referencia a los métodos y estructuras utilizados para desarrollar y presentar una historia de forma coherente, atractiva y convincente. Estas técnicas integran elementos como la trama, los personajes, el conflicto, el punto de vista y la estructura narrativa.</w:t>
      </w:r>
    </w:p>
    <w:p w14:paraId="5E7874A3" w14:textId="77777777" w:rsidR="006B116A" w:rsidRPr="00A25AA2" w:rsidRDefault="006B116A" w:rsidP="006B116A">
      <w:pPr>
        <w:pStyle w:val="Normal0"/>
        <w:spacing w:line="360" w:lineRule="auto"/>
        <w:rPr>
          <w:sz w:val="20"/>
          <w:szCs w:val="20"/>
        </w:rPr>
      </w:pPr>
    </w:p>
    <w:p w14:paraId="4E1F8308" w14:textId="77777777" w:rsidR="006B116A" w:rsidRPr="00A25AA2" w:rsidRDefault="006B116A" w:rsidP="006B116A">
      <w:pPr>
        <w:pStyle w:val="Normal0"/>
        <w:spacing w:line="360" w:lineRule="auto"/>
        <w:rPr>
          <w:sz w:val="20"/>
          <w:szCs w:val="20"/>
        </w:rPr>
      </w:pPr>
      <w:r w:rsidRPr="00A25AA2">
        <w:rPr>
          <w:sz w:val="20"/>
          <w:szCs w:val="20"/>
        </w:rPr>
        <w:t>La narrativa puede adoptar distintas formas, tales como:</w:t>
      </w:r>
    </w:p>
    <w:p w14:paraId="29F2A060" w14:textId="77777777" w:rsidR="006B116A" w:rsidRPr="00A25AA2" w:rsidRDefault="006B116A" w:rsidP="006B116A">
      <w:pPr>
        <w:pStyle w:val="Normal0"/>
        <w:spacing w:line="360" w:lineRule="auto"/>
        <w:rPr>
          <w:sz w:val="20"/>
          <w:szCs w:val="20"/>
        </w:rPr>
      </w:pPr>
    </w:p>
    <w:p w14:paraId="6C5B83C2" w14:textId="60B11076" w:rsidR="006B116A" w:rsidRPr="00A25AA2" w:rsidRDefault="006B116A" w:rsidP="004E33CC">
      <w:pPr>
        <w:pStyle w:val="Normal0"/>
        <w:numPr>
          <w:ilvl w:val="0"/>
          <w:numId w:val="40"/>
        </w:numPr>
        <w:spacing w:line="360" w:lineRule="auto"/>
        <w:rPr>
          <w:sz w:val="20"/>
          <w:szCs w:val="20"/>
        </w:rPr>
      </w:pPr>
      <w:r w:rsidRPr="00A25AA2">
        <w:rPr>
          <w:sz w:val="20"/>
          <w:szCs w:val="20"/>
        </w:rPr>
        <w:t>Narrativa lineal, donde los acontecimientos se desarrollan en orden cronológico.</w:t>
      </w:r>
    </w:p>
    <w:p w14:paraId="0DDA8D36" w14:textId="77777777" w:rsidR="006B116A" w:rsidRPr="00A25AA2" w:rsidRDefault="006B116A" w:rsidP="004E33CC">
      <w:pPr>
        <w:pStyle w:val="Normal0"/>
        <w:numPr>
          <w:ilvl w:val="0"/>
          <w:numId w:val="40"/>
        </w:numPr>
        <w:spacing w:line="360" w:lineRule="auto"/>
        <w:rPr>
          <w:sz w:val="20"/>
          <w:szCs w:val="20"/>
        </w:rPr>
      </w:pPr>
      <w:r w:rsidRPr="00A25AA2">
        <w:rPr>
          <w:sz w:val="20"/>
          <w:szCs w:val="20"/>
        </w:rPr>
        <w:t>Narrativa no lineal, en la que la historia se presenta de forma fragmentada o a través de diferentes líneas de tiempo.</w:t>
      </w:r>
    </w:p>
    <w:p w14:paraId="1467FB1B" w14:textId="77777777" w:rsidR="006B116A" w:rsidRPr="00A25AA2" w:rsidRDefault="006B116A" w:rsidP="006B116A">
      <w:pPr>
        <w:pStyle w:val="Normal0"/>
        <w:spacing w:line="360" w:lineRule="auto"/>
        <w:rPr>
          <w:sz w:val="20"/>
          <w:szCs w:val="20"/>
        </w:rPr>
      </w:pPr>
    </w:p>
    <w:p w14:paraId="7418EDE8" w14:textId="77777777" w:rsidR="006B116A" w:rsidRPr="00A25AA2" w:rsidRDefault="006B116A" w:rsidP="006B116A">
      <w:pPr>
        <w:pStyle w:val="Normal0"/>
        <w:spacing w:line="360" w:lineRule="auto"/>
        <w:rPr>
          <w:sz w:val="20"/>
          <w:szCs w:val="20"/>
        </w:rPr>
      </w:pPr>
      <w:r w:rsidRPr="00A25AA2">
        <w:rPr>
          <w:sz w:val="20"/>
          <w:szCs w:val="20"/>
        </w:rPr>
        <w:t xml:space="preserve">A continuación, se describen algunas de las técnicas más comunes utilizadas en la narrativa </w:t>
      </w:r>
      <w:commentRangeStart w:id="47"/>
      <w:r w:rsidRPr="00A25AA2">
        <w:rPr>
          <w:sz w:val="20"/>
          <w:szCs w:val="20"/>
        </w:rPr>
        <w:t>turística</w:t>
      </w:r>
      <w:commentRangeEnd w:id="47"/>
      <w:r w:rsidR="009C289F">
        <w:rPr>
          <w:rStyle w:val="Refdecomentario"/>
        </w:rPr>
        <w:commentReference w:id="47"/>
      </w:r>
      <w:r w:rsidRPr="00A25AA2">
        <w:rPr>
          <w:sz w:val="20"/>
          <w:szCs w:val="20"/>
        </w:rPr>
        <w:t>:</w:t>
      </w:r>
    </w:p>
    <w:p w14:paraId="7B6BD8D6" w14:textId="77777777" w:rsidR="006B116A" w:rsidRPr="00A25AA2" w:rsidRDefault="006B116A" w:rsidP="006B116A">
      <w:pPr>
        <w:pStyle w:val="Normal0"/>
        <w:spacing w:line="360" w:lineRule="auto"/>
        <w:rPr>
          <w:sz w:val="20"/>
          <w:szCs w:val="20"/>
        </w:rPr>
      </w:pPr>
    </w:p>
    <w:p w14:paraId="568339F5" w14:textId="4E8E2002" w:rsidR="006B116A" w:rsidRPr="00A25AA2" w:rsidRDefault="006B116A" w:rsidP="004E33CC">
      <w:pPr>
        <w:pStyle w:val="Normal0"/>
        <w:numPr>
          <w:ilvl w:val="0"/>
          <w:numId w:val="71"/>
        </w:numPr>
        <w:spacing w:line="360" w:lineRule="auto"/>
        <w:rPr>
          <w:b/>
          <w:sz w:val="20"/>
          <w:szCs w:val="20"/>
        </w:rPr>
      </w:pPr>
      <w:proofErr w:type="spellStart"/>
      <w:r w:rsidRPr="00144763">
        <w:rPr>
          <w:b/>
          <w:i/>
          <w:sz w:val="20"/>
          <w:szCs w:val="20"/>
          <w:highlight w:val="green"/>
        </w:rPr>
        <w:t>Storytelling</w:t>
      </w:r>
      <w:proofErr w:type="spellEnd"/>
      <w:r w:rsidRPr="00A25AA2">
        <w:rPr>
          <w:b/>
          <w:sz w:val="20"/>
          <w:szCs w:val="20"/>
        </w:rPr>
        <w:t xml:space="preserve">: </w:t>
      </w:r>
      <w:r w:rsidRPr="00A25AA2">
        <w:rPr>
          <w:sz w:val="20"/>
          <w:szCs w:val="20"/>
        </w:rPr>
        <w:t>consiste en contar historias cautivadoras que conectan con las emociones del turista, generando una experiencia auténtica y significativa.</w:t>
      </w:r>
    </w:p>
    <w:p w14:paraId="03534C4A" w14:textId="77777777" w:rsidR="006B116A" w:rsidRPr="00A25AA2" w:rsidRDefault="006B116A" w:rsidP="006B116A">
      <w:pPr>
        <w:pStyle w:val="Normal0"/>
        <w:spacing w:line="360" w:lineRule="auto"/>
        <w:rPr>
          <w:sz w:val="20"/>
          <w:szCs w:val="20"/>
        </w:rPr>
      </w:pPr>
    </w:p>
    <w:p w14:paraId="4C966E11" w14:textId="185D617F" w:rsidR="006B116A" w:rsidRPr="00A25AA2" w:rsidRDefault="006B116A" w:rsidP="004E33CC">
      <w:pPr>
        <w:pStyle w:val="Normal0"/>
        <w:numPr>
          <w:ilvl w:val="0"/>
          <w:numId w:val="71"/>
        </w:numPr>
        <w:spacing w:line="360" w:lineRule="auto"/>
        <w:rPr>
          <w:b/>
          <w:sz w:val="20"/>
          <w:szCs w:val="20"/>
        </w:rPr>
      </w:pPr>
      <w:r w:rsidRPr="00A25AA2">
        <w:rPr>
          <w:b/>
          <w:sz w:val="20"/>
          <w:szCs w:val="20"/>
        </w:rPr>
        <w:t xml:space="preserve">Narrativa visual: </w:t>
      </w:r>
      <w:r w:rsidRPr="00A25AA2">
        <w:rPr>
          <w:sz w:val="20"/>
          <w:szCs w:val="20"/>
        </w:rPr>
        <w:t>emplea imágenes, videos y otros recursos visuales para narrar historias y transmitir emociones de forma efectiva.</w:t>
      </w:r>
    </w:p>
    <w:p w14:paraId="42096143" w14:textId="77777777" w:rsidR="006B116A" w:rsidRPr="00A25AA2" w:rsidRDefault="006B116A" w:rsidP="006B116A">
      <w:pPr>
        <w:pStyle w:val="Normal0"/>
        <w:spacing w:line="360" w:lineRule="auto"/>
        <w:rPr>
          <w:sz w:val="20"/>
          <w:szCs w:val="20"/>
        </w:rPr>
      </w:pPr>
    </w:p>
    <w:p w14:paraId="7A59B45C" w14:textId="56883C19" w:rsidR="006B116A" w:rsidRPr="00A25AA2" w:rsidRDefault="006B116A" w:rsidP="004E33CC">
      <w:pPr>
        <w:pStyle w:val="Normal0"/>
        <w:numPr>
          <w:ilvl w:val="0"/>
          <w:numId w:val="71"/>
        </w:numPr>
        <w:spacing w:line="360" w:lineRule="auto"/>
        <w:rPr>
          <w:b/>
          <w:sz w:val="20"/>
          <w:szCs w:val="20"/>
        </w:rPr>
      </w:pPr>
      <w:r w:rsidRPr="00A25AA2">
        <w:rPr>
          <w:b/>
          <w:sz w:val="20"/>
          <w:szCs w:val="20"/>
        </w:rPr>
        <w:t xml:space="preserve">Narrativa sensorial: </w:t>
      </w:r>
      <w:r w:rsidRPr="00A25AA2">
        <w:rPr>
          <w:sz w:val="20"/>
          <w:szCs w:val="20"/>
        </w:rPr>
        <w:t>apela a los cinco sentidos (vista, oído, olfato, gusto y tacto) con el fin de crear una experiencia inmersiva, envolvente y memorable.</w:t>
      </w:r>
    </w:p>
    <w:p w14:paraId="5E6915F2" w14:textId="77777777" w:rsidR="006B116A" w:rsidRPr="00A25AA2" w:rsidRDefault="006B116A" w:rsidP="006B116A">
      <w:pPr>
        <w:pStyle w:val="Normal0"/>
        <w:spacing w:line="360" w:lineRule="auto"/>
        <w:rPr>
          <w:sz w:val="20"/>
          <w:szCs w:val="20"/>
        </w:rPr>
      </w:pPr>
    </w:p>
    <w:p w14:paraId="2890A9EC" w14:textId="31B30E97" w:rsidR="006B116A" w:rsidRPr="00A25AA2" w:rsidRDefault="006B116A" w:rsidP="004E33CC">
      <w:pPr>
        <w:pStyle w:val="Normal0"/>
        <w:numPr>
          <w:ilvl w:val="0"/>
          <w:numId w:val="71"/>
        </w:numPr>
        <w:spacing w:line="360" w:lineRule="auto"/>
        <w:rPr>
          <w:sz w:val="20"/>
          <w:szCs w:val="20"/>
        </w:rPr>
      </w:pPr>
      <w:r w:rsidRPr="00A25AA2">
        <w:rPr>
          <w:b/>
          <w:sz w:val="20"/>
          <w:szCs w:val="20"/>
        </w:rPr>
        <w:lastRenderedPageBreak/>
        <w:t>Narrativa histórica:</w:t>
      </w:r>
      <w:r w:rsidRPr="00A25AA2">
        <w:rPr>
          <w:sz w:val="20"/>
          <w:szCs w:val="20"/>
        </w:rPr>
        <w:t xml:space="preserve"> incorpora hechos y relatos del pasado para contextualizar el destino, fomentando el interés cultural y la comprensión del patrimonio.</w:t>
      </w:r>
    </w:p>
    <w:p w14:paraId="50D3898B" w14:textId="77777777" w:rsidR="006B116A" w:rsidRPr="00A25AA2" w:rsidRDefault="006B116A" w:rsidP="006B116A">
      <w:pPr>
        <w:pStyle w:val="Normal0"/>
        <w:spacing w:line="360" w:lineRule="auto"/>
        <w:rPr>
          <w:sz w:val="20"/>
          <w:szCs w:val="20"/>
        </w:rPr>
      </w:pPr>
    </w:p>
    <w:p w14:paraId="4F1C2F2C" w14:textId="792B4767" w:rsidR="006B116A" w:rsidRPr="00A25AA2" w:rsidRDefault="006B116A" w:rsidP="004E33CC">
      <w:pPr>
        <w:pStyle w:val="Normal0"/>
        <w:numPr>
          <w:ilvl w:val="0"/>
          <w:numId w:val="71"/>
        </w:numPr>
        <w:spacing w:line="360" w:lineRule="auto"/>
        <w:rPr>
          <w:sz w:val="20"/>
          <w:szCs w:val="20"/>
        </w:rPr>
      </w:pPr>
      <w:r w:rsidRPr="00A25AA2">
        <w:rPr>
          <w:b/>
          <w:sz w:val="20"/>
          <w:szCs w:val="20"/>
        </w:rPr>
        <w:t>Narrativa personalizada:</w:t>
      </w:r>
      <w:r w:rsidRPr="00A25AA2">
        <w:rPr>
          <w:sz w:val="20"/>
          <w:szCs w:val="20"/>
        </w:rPr>
        <w:t xml:space="preserve"> adapta el relato a los intereses, motivaciones y características específicas de cada tipo de turista, permitiendo una conexión más directa y significativa con la experiencia.</w:t>
      </w:r>
    </w:p>
    <w:p w14:paraId="2565F41F" w14:textId="77777777" w:rsidR="00004631" w:rsidRPr="00A25AA2" w:rsidRDefault="00004631" w:rsidP="00004631">
      <w:pPr>
        <w:pStyle w:val="Prrafodelista"/>
        <w:rPr>
          <w:sz w:val="20"/>
          <w:szCs w:val="20"/>
        </w:rPr>
      </w:pPr>
    </w:p>
    <w:p w14:paraId="7CA6C87A" w14:textId="77777777" w:rsidR="00004631" w:rsidRPr="00A25AA2" w:rsidRDefault="00004631" w:rsidP="00004631">
      <w:pPr>
        <w:pStyle w:val="Normal0"/>
        <w:spacing w:line="360" w:lineRule="auto"/>
        <w:ind w:left="720"/>
        <w:rPr>
          <w:sz w:val="20"/>
          <w:szCs w:val="20"/>
        </w:rPr>
      </w:pPr>
    </w:p>
    <w:commentRangeStart w:id="48"/>
    <w:p w14:paraId="60EAA767" w14:textId="1B97B769" w:rsidR="00AB72BB" w:rsidRPr="00A25AA2" w:rsidRDefault="006B116A" w:rsidP="00FF0B7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70528" behindDoc="1" locked="0" layoutInCell="1" allowOverlap="1" wp14:anchorId="26640453" wp14:editId="3ECA4361">
                <wp:simplePos x="0" y="0"/>
                <wp:positionH relativeFrom="column">
                  <wp:posOffset>-53340</wp:posOffset>
                </wp:positionH>
                <wp:positionV relativeFrom="paragraph">
                  <wp:posOffset>147955</wp:posOffset>
                </wp:positionV>
                <wp:extent cx="6692900" cy="1219200"/>
                <wp:effectExtent l="57150" t="19050" r="69850" b="95250"/>
                <wp:wrapNone/>
                <wp:docPr id="32" name="Rectángulo 32"/>
                <wp:cNvGraphicFramePr/>
                <a:graphic xmlns:a="http://schemas.openxmlformats.org/drawingml/2006/main">
                  <a:graphicData uri="http://schemas.microsoft.com/office/word/2010/wordprocessingShape">
                    <wps:wsp>
                      <wps:cNvSpPr/>
                      <wps:spPr>
                        <a:xfrm>
                          <a:off x="0" y="0"/>
                          <a:ext cx="6692900" cy="12192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657F19" id="Rectángulo 32" o:spid="_x0000_s1026" style="position:absolute;margin-left:-4.2pt;margin-top:11.65pt;width:527pt;height:9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48"/>
      <w:r w:rsidRPr="00A25AA2">
        <w:rPr>
          <w:rStyle w:val="Refdecomentario"/>
          <w:sz w:val="20"/>
          <w:szCs w:val="20"/>
        </w:rPr>
        <w:commentReference w:id="48"/>
      </w:r>
    </w:p>
    <w:p w14:paraId="25250A23" w14:textId="774A1339" w:rsidR="00AB72BB" w:rsidRPr="00A25AA2" w:rsidRDefault="008F5340" w:rsidP="006B116A">
      <w:pPr>
        <w:pStyle w:val="Normal0"/>
        <w:spacing w:line="360" w:lineRule="auto"/>
        <w:jc w:val="center"/>
        <w:rPr>
          <w:sz w:val="20"/>
          <w:szCs w:val="20"/>
        </w:rPr>
      </w:pPr>
      <w:r>
        <w:rPr>
          <w:sz w:val="20"/>
          <w:szCs w:val="20"/>
          <w:highlight w:val="green"/>
        </w:rPr>
        <w:t>LLAMADO A LA ACCIÓ</w:t>
      </w:r>
      <w:r w:rsidR="006B116A" w:rsidRPr="00A25AA2">
        <w:rPr>
          <w:sz w:val="20"/>
          <w:szCs w:val="20"/>
          <w:highlight w:val="green"/>
        </w:rPr>
        <w:t>N</w:t>
      </w:r>
    </w:p>
    <w:p w14:paraId="0A4B1717" w14:textId="6B79BA7C" w:rsidR="006B116A" w:rsidRPr="00A25AA2" w:rsidRDefault="006B116A" w:rsidP="00FF0B73">
      <w:pPr>
        <w:pStyle w:val="Normal0"/>
        <w:spacing w:line="360" w:lineRule="auto"/>
        <w:rPr>
          <w:sz w:val="20"/>
          <w:szCs w:val="20"/>
        </w:rPr>
      </w:pPr>
      <w:proofErr w:type="spellStart"/>
      <w:r w:rsidRPr="00144763">
        <w:rPr>
          <w:i/>
          <w:sz w:val="20"/>
          <w:szCs w:val="20"/>
          <w:highlight w:val="green"/>
        </w:rPr>
        <w:t>Storytelling</w:t>
      </w:r>
      <w:proofErr w:type="spellEnd"/>
      <w:r w:rsidRPr="00A25AA2">
        <w:rPr>
          <w:sz w:val="20"/>
          <w:szCs w:val="20"/>
        </w:rPr>
        <w:t xml:space="preserve"> EJEMPLO de Johnnie Walker | El hombre que caminó alrededor del mundo (en español)</w:t>
      </w:r>
    </w:p>
    <w:p w14:paraId="33DA6C07" w14:textId="44387E8A" w:rsidR="006B116A" w:rsidRPr="00A25AA2" w:rsidRDefault="006B116A" w:rsidP="00FF0B73">
      <w:pPr>
        <w:pStyle w:val="Normal0"/>
        <w:spacing w:line="360" w:lineRule="auto"/>
        <w:rPr>
          <w:sz w:val="20"/>
          <w:szCs w:val="20"/>
        </w:rPr>
      </w:pPr>
      <w:r w:rsidRPr="00A25AA2">
        <w:rPr>
          <w:sz w:val="20"/>
          <w:szCs w:val="20"/>
        </w:rPr>
        <w:t xml:space="preserve">Para fortalecer el tema anteriormente abordado, se invita </w:t>
      </w:r>
      <w:r w:rsidR="00144763">
        <w:rPr>
          <w:sz w:val="20"/>
          <w:szCs w:val="20"/>
        </w:rPr>
        <w:t>a consultar el siguiente video.</w:t>
      </w:r>
    </w:p>
    <w:p w14:paraId="1902B3E3" w14:textId="77777777" w:rsidR="00AB72BB" w:rsidRPr="00A25AA2" w:rsidRDefault="00AB72BB" w:rsidP="00FF0B73">
      <w:pPr>
        <w:pStyle w:val="Normal0"/>
        <w:spacing w:line="360" w:lineRule="auto"/>
        <w:rPr>
          <w:sz w:val="20"/>
          <w:szCs w:val="20"/>
        </w:rPr>
      </w:pPr>
    </w:p>
    <w:p w14:paraId="17BBD6C5" w14:textId="77777777" w:rsidR="00AB72BB" w:rsidRPr="00A25AA2" w:rsidRDefault="00AB72BB" w:rsidP="00FF0B73">
      <w:pPr>
        <w:pStyle w:val="Normal0"/>
        <w:spacing w:line="360" w:lineRule="auto"/>
        <w:rPr>
          <w:sz w:val="20"/>
          <w:szCs w:val="20"/>
        </w:rPr>
      </w:pPr>
    </w:p>
    <w:p w14:paraId="1C2B0C19" w14:textId="77777777" w:rsidR="00AB72BB" w:rsidRPr="00A25AA2" w:rsidRDefault="00AB72BB" w:rsidP="00FF0B73">
      <w:pPr>
        <w:pStyle w:val="Normal0"/>
        <w:spacing w:line="360" w:lineRule="auto"/>
        <w:rPr>
          <w:sz w:val="20"/>
          <w:szCs w:val="20"/>
        </w:rPr>
      </w:pPr>
    </w:p>
    <w:p w14:paraId="3A7BEE54" w14:textId="3ABEB24C" w:rsidR="00AB72BB" w:rsidRPr="00A25AA2" w:rsidRDefault="007318A5" w:rsidP="004E33CC">
      <w:pPr>
        <w:pStyle w:val="Normal0"/>
        <w:numPr>
          <w:ilvl w:val="1"/>
          <w:numId w:val="73"/>
        </w:numPr>
        <w:spacing w:line="360" w:lineRule="auto"/>
        <w:rPr>
          <w:b/>
          <w:sz w:val="20"/>
          <w:szCs w:val="20"/>
        </w:rPr>
      </w:pPr>
      <w:commentRangeStart w:id="49"/>
      <w:r w:rsidRPr="00A25AA2">
        <w:rPr>
          <w:b/>
          <w:sz w:val="20"/>
          <w:szCs w:val="20"/>
        </w:rPr>
        <w:t>Itinerario</w:t>
      </w:r>
      <w:commentRangeEnd w:id="49"/>
      <w:r w:rsidR="009C289F">
        <w:rPr>
          <w:rStyle w:val="Refdecomentario"/>
        </w:rPr>
        <w:commentReference w:id="49"/>
      </w:r>
    </w:p>
    <w:p w14:paraId="758B892C" w14:textId="77777777" w:rsidR="007318A5" w:rsidRPr="00A25AA2" w:rsidRDefault="007318A5" w:rsidP="007318A5">
      <w:pPr>
        <w:pStyle w:val="Normal0"/>
        <w:spacing w:line="360" w:lineRule="auto"/>
        <w:rPr>
          <w:sz w:val="20"/>
          <w:szCs w:val="20"/>
        </w:rPr>
      </w:pPr>
    </w:p>
    <w:p w14:paraId="565EEEB8" w14:textId="77777777" w:rsidR="007318A5" w:rsidRPr="00A25AA2" w:rsidRDefault="007318A5" w:rsidP="007318A5">
      <w:pPr>
        <w:pStyle w:val="Normal0"/>
        <w:spacing w:line="360" w:lineRule="auto"/>
        <w:rPr>
          <w:sz w:val="20"/>
          <w:szCs w:val="20"/>
        </w:rPr>
      </w:pPr>
      <w:r w:rsidRPr="00A25AA2">
        <w:rPr>
          <w:sz w:val="20"/>
          <w:szCs w:val="20"/>
        </w:rPr>
        <w:t>Un itinerario turístico es un documento en el que se describen cronológicamente las actividades que se llevarán a cabo durante un viaje determinado. Es una herramienta fundamental para la organización, ya que permite planificar con anticipación aspectos como:</w:t>
      </w:r>
    </w:p>
    <w:p w14:paraId="12F8E5AF" w14:textId="77777777" w:rsidR="007318A5" w:rsidRPr="00A25AA2" w:rsidRDefault="007318A5" w:rsidP="007318A5">
      <w:pPr>
        <w:pStyle w:val="Normal0"/>
        <w:spacing w:line="360" w:lineRule="auto"/>
        <w:rPr>
          <w:sz w:val="20"/>
          <w:szCs w:val="20"/>
        </w:rPr>
      </w:pPr>
    </w:p>
    <w:p w14:paraId="412B46E7" w14:textId="5D867C93" w:rsidR="007318A5" w:rsidRPr="00A25AA2" w:rsidRDefault="007318A5" w:rsidP="004E33CC">
      <w:pPr>
        <w:pStyle w:val="Normal0"/>
        <w:numPr>
          <w:ilvl w:val="0"/>
          <w:numId w:val="41"/>
        </w:numPr>
        <w:spacing w:line="360" w:lineRule="auto"/>
        <w:rPr>
          <w:sz w:val="20"/>
          <w:szCs w:val="20"/>
        </w:rPr>
      </w:pPr>
      <w:r w:rsidRPr="00A25AA2">
        <w:rPr>
          <w:sz w:val="20"/>
          <w:szCs w:val="20"/>
        </w:rPr>
        <w:t>¿Qué se hará durante el viaje?</w:t>
      </w:r>
    </w:p>
    <w:p w14:paraId="5F3E4F33" w14:textId="02FFF070" w:rsidR="007318A5" w:rsidRPr="00A25AA2" w:rsidRDefault="007318A5" w:rsidP="004E33CC">
      <w:pPr>
        <w:pStyle w:val="Normal0"/>
        <w:numPr>
          <w:ilvl w:val="0"/>
          <w:numId w:val="41"/>
        </w:numPr>
        <w:spacing w:line="360" w:lineRule="auto"/>
        <w:rPr>
          <w:sz w:val="20"/>
          <w:szCs w:val="20"/>
        </w:rPr>
      </w:pPr>
      <w:r w:rsidRPr="00A25AA2">
        <w:rPr>
          <w:sz w:val="20"/>
          <w:szCs w:val="20"/>
        </w:rPr>
        <w:t>Sitios a visitar.</w:t>
      </w:r>
    </w:p>
    <w:p w14:paraId="35C4B1B8" w14:textId="7F18D852" w:rsidR="007318A5" w:rsidRPr="00A25AA2" w:rsidRDefault="007318A5" w:rsidP="004E33CC">
      <w:pPr>
        <w:pStyle w:val="Normal0"/>
        <w:numPr>
          <w:ilvl w:val="0"/>
          <w:numId w:val="41"/>
        </w:numPr>
        <w:spacing w:line="360" w:lineRule="auto"/>
        <w:rPr>
          <w:sz w:val="20"/>
          <w:szCs w:val="20"/>
        </w:rPr>
      </w:pPr>
      <w:r w:rsidRPr="00A25AA2">
        <w:rPr>
          <w:sz w:val="20"/>
          <w:szCs w:val="20"/>
        </w:rPr>
        <w:t>Actividades a realizar.</w:t>
      </w:r>
    </w:p>
    <w:p w14:paraId="729BE70B" w14:textId="42EEAF92" w:rsidR="007318A5" w:rsidRPr="00A25AA2" w:rsidRDefault="007318A5" w:rsidP="004E33CC">
      <w:pPr>
        <w:pStyle w:val="Normal0"/>
        <w:numPr>
          <w:ilvl w:val="0"/>
          <w:numId w:val="41"/>
        </w:numPr>
        <w:spacing w:line="360" w:lineRule="auto"/>
        <w:rPr>
          <w:sz w:val="20"/>
          <w:szCs w:val="20"/>
        </w:rPr>
      </w:pPr>
      <w:r w:rsidRPr="00A25AA2">
        <w:rPr>
          <w:sz w:val="20"/>
          <w:szCs w:val="20"/>
        </w:rPr>
        <w:t>Horarios asignados para cada actividad.</w:t>
      </w:r>
    </w:p>
    <w:p w14:paraId="067A9744" w14:textId="56E1B13F" w:rsidR="007318A5" w:rsidRPr="00A25AA2" w:rsidRDefault="007318A5" w:rsidP="004E33CC">
      <w:pPr>
        <w:pStyle w:val="Normal0"/>
        <w:numPr>
          <w:ilvl w:val="0"/>
          <w:numId w:val="41"/>
        </w:numPr>
        <w:spacing w:line="360" w:lineRule="auto"/>
        <w:rPr>
          <w:sz w:val="20"/>
          <w:szCs w:val="20"/>
        </w:rPr>
      </w:pPr>
      <w:r w:rsidRPr="00A25AA2">
        <w:rPr>
          <w:sz w:val="20"/>
          <w:szCs w:val="20"/>
        </w:rPr>
        <w:t>Duración estimada de cada experiencia.</w:t>
      </w:r>
    </w:p>
    <w:p w14:paraId="1B0061FA" w14:textId="5D07839E" w:rsidR="007318A5" w:rsidRPr="00A25AA2" w:rsidRDefault="007318A5" w:rsidP="004E33CC">
      <w:pPr>
        <w:pStyle w:val="Normal0"/>
        <w:numPr>
          <w:ilvl w:val="0"/>
          <w:numId w:val="41"/>
        </w:numPr>
        <w:spacing w:line="360" w:lineRule="auto"/>
        <w:rPr>
          <w:sz w:val="20"/>
          <w:szCs w:val="20"/>
        </w:rPr>
      </w:pPr>
      <w:r w:rsidRPr="00A25AA2">
        <w:rPr>
          <w:sz w:val="20"/>
          <w:szCs w:val="20"/>
        </w:rPr>
        <w:t>Fechas de inicio y finalización del recorrido.</w:t>
      </w:r>
    </w:p>
    <w:p w14:paraId="4B989C33" w14:textId="43D5B8D9" w:rsidR="007318A5" w:rsidRPr="00A25AA2" w:rsidRDefault="007318A5" w:rsidP="004E33CC">
      <w:pPr>
        <w:pStyle w:val="Normal0"/>
        <w:numPr>
          <w:ilvl w:val="0"/>
          <w:numId w:val="41"/>
        </w:numPr>
        <w:spacing w:line="360" w:lineRule="auto"/>
        <w:rPr>
          <w:sz w:val="20"/>
          <w:szCs w:val="20"/>
        </w:rPr>
      </w:pPr>
      <w:r w:rsidRPr="00A25AA2">
        <w:rPr>
          <w:sz w:val="20"/>
          <w:szCs w:val="20"/>
        </w:rPr>
        <w:t>Tiempos de traslado entre destinos.</w:t>
      </w:r>
    </w:p>
    <w:p w14:paraId="38AD2B1E" w14:textId="77777777" w:rsidR="007318A5" w:rsidRPr="00A25AA2" w:rsidRDefault="007318A5" w:rsidP="004E33CC">
      <w:pPr>
        <w:pStyle w:val="Normal0"/>
        <w:numPr>
          <w:ilvl w:val="0"/>
          <w:numId w:val="41"/>
        </w:numPr>
        <w:spacing w:line="360" w:lineRule="auto"/>
        <w:rPr>
          <w:sz w:val="20"/>
          <w:szCs w:val="20"/>
        </w:rPr>
      </w:pPr>
      <w:r w:rsidRPr="00A25AA2">
        <w:rPr>
          <w:sz w:val="20"/>
          <w:szCs w:val="20"/>
        </w:rPr>
        <w:t>Espacios destinados al descanso y a la alimentación.</w:t>
      </w:r>
    </w:p>
    <w:p w14:paraId="665BE886" w14:textId="77777777" w:rsidR="007318A5" w:rsidRPr="00A25AA2" w:rsidRDefault="007318A5" w:rsidP="007318A5">
      <w:pPr>
        <w:pStyle w:val="Normal0"/>
        <w:spacing w:line="360" w:lineRule="auto"/>
        <w:rPr>
          <w:sz w:val="20"/>
          <w:szCs w:val="20"/>
        </w:rPr>
      </w:pPr>
    </w:p>
    <w:p w14:paraId="6EF45995" w14:textId="77777777" w:rsidR="007318A5" w:rsidRPr="00A25AA2" w:rsidRDefault="007318A5" w:rsidP="007318A5">
      <w:pPr>
        <w:pStyle w:val="Normal0"/>
        <w:spacing w:line="360" w:lineRule="auto"/>
        <w:rPr>
          <w:sz w:val="20"/>
          <w:szCs w:val="20"/>
        </w:rPr>
      </w:pPr>
      <w:r w:rsidRPr="00A25AA2">
        <w:rPr>
          <w:sz w:val="20"/>
          <w:szCs w:val="20"/>
        </w:rPr>
        <w:t>Además, un itinerario turístico especifica los lugares de interés que deben ser visitados por los turistas. Puede adaptarse a distintas temáticas o enfoques; por ejemplo, un itinerario gastronómico incluirá los lugares donde se pueden degustar los platos típicos de la región.</w:t>
      </w:r>
    </w:p>
    <w:p w14:paraId="2F1DA177" w14:textId="77777777" w:rsidR="007318A5" w:rsidRPr="00A25AA2" w:rsidRDefault="007318A5" w:rsidP="007318A5">
      <w:pPr>
        <w:pStyle w:val="Normal0"/>
        <w:spacing w:line="360" w:lineRule="auto"/>
        <w:rPr>
          <w:sz w:val="20"/>
          <w:szCs w:val="20"/>
        </w:rPr>
      </w:pPr>
    </w:p>
    <w:p w14:paraId="1EC82148" w14:textId="04511B65" w:rsidR="007318A5" w:rsidRPr="00A25AA2" w:rsidRDefault="007318A5" w:rsidP="004E33CC">
      <w:pPr>
        <w:pStyle w:val="Normal0"/>
        <w:numPr>
          <w:ilvl w:val="0"/>
          <w:numId w:val="34"/>
        </w:numPr>
        <w:spacing w:line="360" w:lineRule="auto"/>
        <w:rPr>
          <w:b/>
          <w:sz w:val="20"/>
          <w:szCs w:val="20"/>
        </w:rPr>
      </w:pPr>
      <w:r w:rsidRPr="00A25AA2">
        <w:rPr>
          <w:b/>
          <w:sz w:val="20"/>
          <w:szCs w:val="20"/>
        </w:rPr>
        <w:t>Elementos de un itinerario</w:t>
      </w:r>
    </w:p>
    <w:p w14:paraId="3751726E" w14:textId="77777777" w:rsidR="00BE01FF" w:rsidRPr="00A25AA2" w:rsidRDefault="00BE01FF" w:rsidP="00BE01FF">
      <w:pPr>
        <w:pStyle w:val="Normal0"/>
        <w:spacing w:line="360" w:lineRule="auto"/>
        <w:ind w:left="720"/>
        <w:rPr>
          <w:sz w:val="20"/>
          <w:szCs w:val="20"/>
        </w:rPr>
      </w:pPr>
    </w:p>
    <w:p w14:paraId="5B1ED2BF" w14:textId="4887DD60" w:rsidR="00BE01FF" w:rsidRPr="00A25AA2" w:rsidRDefault="007318A5" w:rsidP="00BE01FF">
      <w:pPr>
        <w:pStyle w:val="Normal0"/>
        <w:spacing w:line="360" w:lineRule="auto"/>
        <w:rPr>
          <w:sz w:val="20"/>
          <w:szCs w:val="20"/>
        </w:rPr>
      </w:pPr>
      <w:r w:rsidRPr="00A25AA2">
        <w:rPr>
          <w:sz w:val="20"/>
          <w:szCs w:val="20"/>
        </w:rPr>
        <w:t xml:space="preserve">Los principales elementos que componen un itinerario turístico </w:t>
      </w:r>
      <w:commentRangeStart w:id="50"/>
      <w:r w:rsidRPr="00A25AA2">
        <w:rPr>
          <w:sz w:val="20"/>
          <w:szCs w:val="20"/>
        </w:rPr>
        <w:t>son</w:t>
      </w:r>
      <w:commentRangeEnd w:id="50"/>
      <w:r w:rsidR="0025487C">
        <w:rPr>
          <w:rStyle w:val="Refdecomentario"/>
        </w:rPr>
        <w:commentReference w:id="50"/>
      </w:r>
      <w:r w:rsidRPr="00A25AA2">
        <w:rPr>
          <w:sz w:val="20"/>
          <w:szCs w:val="20"/>
        </w:rPr>
        <w:t>:</w:t>
      </w:r>
    </w:p>
    <w:p w14:paraId="1F448C9C" w14:textId="77777777" w:rsidR="00BE01FF" w:rsidRPr="00A25AA2" w:rsidRDefault="00BE01FF" w:rsidP="00BE01FF">
      <w:pPr>
        <w:pStyle w:val="Normal0"/>
        <w:spacing w:line="360" w:lineRule="auto"/>
        <w:rPr>
          <w:sz w:val="20"/>
          <w:szCs w:val="20"/>
        </w:rPr>
      </w:pPr>
    </w:p>
    <w:p w14:paraId="4C454234" w14:textId="310ED78C" w:rsidR="007318A5" w:rsidRPr="00A25AA2" w:rsidRDefault="007318A5" w:rsidP="004E33CC">
      <w:pPr>
        <w:pStyle w:val="Normal0"/>
        <w:numPr>
          <w:ilvl w:val="0"/>
          <w:numId w:val="42"/>
        </w:numPr>
        <w:spacing w:line="360" w:lineRule="auto"/>
        <w:rPr>
          <w:sz w:val="20"/>
          <w:szCs w:val="20"/>
        </w:rPr>
      </w:pPr>
      <w:r w:rsidRPr="00A25AA2">
        <w:rPr>
          <w:b/>
          <w:sz w:val="20"/>
          <w:szCs w:val="20"/>
        </w:rPr>
        <w:lastRenderedPageBreak/>
        <w:t>Tiempo:</w:t>
      </w:r>
      <w:r w:rsidRPr="00A25AA2">
        <w:rPr>
          <w:sz w:val="20"/>
          <w:szCs w:val="20"/>
        </w:rPr>
        <w:t xml:space="preserve"> incluye fechas, horarios y duración estimada de cada actividad.</w:t>
      </w:r>
    </w:p>
    <w:p w14:paraId="446E99DB" w14:textId="1EAAF475" w:rsidR="007318A5" w:rsidRPr="00A25AA2" w:rsidRDefault="007318A5" w:rsidP="004E33CC">
      <w:pPr>
        <w:pStyle w:val="Normal0"/>
        <w:numPr>
          <w:ilvl w:val="0"/>
          <w:numId w:val="42"/>
        </w:numPr>
        <w:spacing w:line="360" w:lineRule="auto"/>
        <w:rPr>
          <w:sz w:val="20"/>
          <w:szCs w:val="20"/>
        </w:rPr>
      </w:pPr>
      <w:r w:rsidRPr="00A25AA2">
        <w:rPr>
          <w:b/>
          <w:sz w:val="20"/>
          <w:szCs w:val="20"/>
        </w:rPr>
        <w:t>Turistas:</w:t>
      </w:r>
      <w:r w:rsidRPr="00A25AA2">
        <w:rPr>
          <w:sz w:val="20"/>
          <w:szCs w:val="20"/>
        </w:rPr>
        <w:t xml:space="preserve"> personas que realizan el recorrido.</w:t>
      </w:r>
    </w:p>
    <w:p w14:paraId="4A258322" w14:textId="3A048994" w:rsidR="007318A5" w:rsidRPr="00A25AA2" w:rsidRDefault="007318A5" w:rsidP="004E33CC">
      <w:pPr>
        <w:pStyle w:val="Normal0"/>
        <w:numPr>
          <w:ilvl w:val="0"/>
          <w:numId w:val="42"/>
        </w:numPr>
        <w:spacing w:line="360" w:lineRule="auto"/>
        <w:rPr>
          <w:sz w:val="20"/>
          <w:szCs w:val="20"/>
        </w:rPr>
      </w:pPr>
      <w:r w:rsidRPr="00A25AA2">
        <w:rPr>
          <w:b/>
          <w:sz w:val="20"/>
          <w:szCs w:val="20"/>
        </w:rPr>
        <w:t>Camino:</w:t>
      </w:r>
      <w:r w:rsidRPr="00A25AA2">
        <w:rPr>
          <w:sz w:val="20"/>
          <w:szCs w:val="20"/>
        </w:rPr>
        <w:t xml:space="preserve"> rutas o vías por las cuales se desarrolla el itinerario.</w:t>
      </w:r>
    </w:p>
    <w:p w14:paraId="1C248812" w14:textId="77777777" w:rsidR="007318A5" w:rsidRPr="00A25AA2" w:rsidRDefault="007318A5" w:rsidP="004E33CC">
      <w:pPr>
        <w:pStyle w:val="Normal0"/>
        <w:numPr>
          <w:ilvl w:val="0"/>
          <w:numId w:val="42"/>
        </w:numPr>
        <w:spacing w:line="360" w:lineRule="auto"/>
        <w:rPr>
          <w:sz w:val="20"/>
          <w:szCs w:val="20"/>
        </w:rPr>
      </w:pPr>
      <w:r w:rsidRPr="00A25AA2">
        <w:rPr>
          <w:b/>
          <w:sz w:val="20"/>
          <w:szCs w:val="20"/>
        </w:rPr>
        <w:t>Puntos de llegada:</w:t>
      </w:r>
      <w:r w:rsidRPr="00A25AA2">
        <w:rPr>
          <w:sz w:val="20"/>
          <w:szCs w:val="20"/>
        </w:rPr>
        <w:t xml:space="preserve"> sitios de interés seleccionados para ser visitados.</w:t>
      </w:r>
    </w:p>
    <w:p w14:paraId="4084D06A" w14:textId="77777777" w:rsidR="007318A5" w:rsidRPr="00A25AA2" w:rsidRDefault="007318A5" w:rsidP="007318A5">
      <w:pPr>
        <w:pStyle w:val="Normal0"/>
        <w:spacing w:line="360" w:lineRule="auto"/>
        <w:rPr>
          <w:sz w:val="20"/>
          <w:szCs w:val="20"/>
        </w:rPr>
      </w:pPr>
    </w:p>
    <w:p w14:paraId="423C3CFD" w14:textId="366F23BB" w:rsidR="007318A5" w:rsidRPr="00A25AA2" w:rsidRDefault="007318A5" w:rsidP="004E33CC">
      <w:pPr>
        <w:pStyle w:val="Normal0"/>
        <w:numPr>
          <w:ilvl w:val="0"/>
          <w:numId w:val="34"/>
        </w:numPr>
        <w:spacing w:line="360" w:lineRule="auto"/>
        <w:rPr>
          <w:b/>
          <w:sz w:val="20"/>
          <w:szCs w:val="20"/>
        </w:rPr>
      </w:pPr>
      <w:r w:rsidRPr="00A25AA2">
        <w:rPr>
          <w:b/>
          <w:sz w:val="20"/>
          <w:szCs w:val="20"/>
        </w:rPr>
        <w:t>Tipos de itinerarios</w:t>
      </w:r>
    </w:p>
    <w:p w14:paraId="6CB688AD" w14:textId="77777777" w:rsidR="00BE01FF" w:rsidRPr="00A25AA2" w:rsidRDefault="00BE01FF" w:rsidP="00BE01FF">
      <w:pPr>
        <w:pStyle w:val="Normal0"/>
        <w:spacing w:line="360" w:lineRule="auto"/>
        <w:ind w:left="720"/>
        <w:rPr>
          <w:b/>
          <w:sz w:val="20"/>
          <w:szCs w:val="20"/>
        </w:rPr>
      </w:pPr>
    </w:p>
    <w:p w14:paraId="1BFC7E85" w14:textId="77777777" w:rsidR="007318A5" w:rsidRPr="00A25AA2" w:rsidRDefault="007318A5" w:rsidP="007318A5">
      <w:pPr>
        <w:pStyle w:val="Normal0"/>
        <w:spacing w:line="360" w:lineRule="auto"/>
        <w:rPr>
          <w:sz w:val="20"/>
          <w:szCs w:val="20"/>
        </w:rPr>
      </w:pPr>
      <w:r w:rsidRPr="00A25AA2">
        <w:rPr>
          <w:sz w:val="20"/>
          <w:szCs w:val="20"/>
        </w:rPr>
        <w:t>Existen diversos tipos de itinerarios turísticos, según la tipología de turismo que se desee realizar y la ubicación geográfica de los atractivos. A continuación, se describen los más comunes:</w:t>
      </w:r>
    </w:p>
    <w:p w14:paraId="408E682B" w14:textId="77777777" w:rsidR="007318A5" w:rsidRPr="00A25AA2" w:rsidRDefault="007318A5" w:rsidP="007318A5">
      <w:pPr>
        <w:pStyle w:val="Normal0"/>
        <w:spacing w:line="360" w:lineRule="auto"/>
        <w:rPr>
          <w:sz w:val="20"/>
          <w:szCs w:val="20"/>
        </w:rPr>
      </w:pPr>
    </w:p>
    <w:p w14:paraId="3719FBB7" w14:textId="1969D3EF" w:rsidR="007318A5" w:rsidRPr="00A25AA2" w:rsidRDefault="007318A5" w:rsidP="004E33CC">
      <w:pPr>
        <w:pStyle w:val="Normal0"/>
        <w:numPr>
          <w:ilvl w:val="0"/>
          <w:numId w:val="43"/>
        </w:numPr>
        <w:spacing w:line="360" w:lineRule="auto"/>
        <w:rPr>
          <w:sz w:val="20"/>
          <w:szCs w:val="20"/>
        </w:rPr>
      </w:pPr>
      <w:r w:rsidRPr="00A25AA2">
        <w:rPr>
          <w:b/>
          <w:sz w:val="20"/>
          <w:szCs w:val="20"/>
        </w:rPr>
        <w:t>Itinerario turístico cultura</w:t>
      </w:r>
      <w:r w:rsidR="00BE01FF" w:rsidRPr="00A25AA2">
        <w:rPr>
          <w:b/>
          <w:sz w:val="20"/>
          <w:szCs w:val="20"/>
        </w:rPr>
        <w:t>l:</w:t>
      </w:r>
      <w:r w:rsidR="00BE01FF" w:rsidRPr="00A25AA2">
        <w:rPr>
          <w:sz w:val="20"/>
          <w:szCs w:val="20"/>
        </w:rPr>
        <w:t xml:space="preserve"> c</w:t>
      </w:r>
      <w:r w:rsidRPr="00A25AA2">
        <w:rPr>
          <w:sz w:val="20"/>
          <w:szCs w:val="20"/>
        </w:rPr>
        <w:t xml:space="preserve">entrado en la visita a lugares con valor arquitectónico, artístico, histórico, </w:t>
      </w:r>
      <w:commentRangeStart w:id="51"/>
      <w:r w:rsidRPr="00A25AA2">
        <w:rPr>
          <w:sz w:val="20"/>
          <w:szCs w:val="20"/>
        </w:rPr>
        <w:t>gastronómico</w:t>
      </w:r>
      <w:commentRangeEnd w:id="51"/>
      <w:r w:rsidR="0025487C">
        <w:rPr>
          <w:rStyle w:val="Refdecomentario"/>
        </w:rPr>
        <w:commentReference w:id="51"/>
      </w:r>
      <w:r w:rsidRPr="00A25AA2">
        <w:rPr>
          <w:sz w:val="20"/>
          <w:szCs w:val="20"/>
        </w:rPr>
        <w:t xml:space="preserve"> o folclórico. Busca fomentar el conocimiento y la apreciación del patrimonio cultural del destino.</w:t>
      </w:r>
    </w:p>
    <w:p w14:paraId="7ADA6B93" w14:textId="77777777" w:rsidR="007318A5" w:rsidRPr="00A25AA2" w:rsidRDefault="007318A5" w:rsidP="007318A5">
      <w:pPr>
        <w:pStyle w:val="Normal0"/>
        <w:spacing w:line="360" w:lineRule="auto"/>
        <w:rPr>
          <w:sz w:val="20"/>
          <w:szCs w:val="20"/>
        </w:rPr>
      </w:pPr>
    </w:p>
    <w:p w14:paraId="36646E79" w14:textId="70D06972" w:rsidR="007318A5" w:rsidRPr="00A25AA2" w:rsidRDefault="00BE01FF" w:rsidP="004E33CC">
      <w:pPr>
        <w:pStyle w:val="Normal0"/>
        <w:numPr>
          <w:ilvl w:val="0"/>
          <w:numId w:val="43"/>
        </w:numPr>
        <w:spacing w:line="360" w:lineRule="auto"/>
        <w:rPr>
          <w:sz w:val="20"/>
          <w:szCs w:val="20"/>
        </w:rPr>
      </w:pPr>
      <w:r w:rsidRPr="00A25AA2">
        <w:rPr>
          <w:b/>
          <w:sz w:val="20"/>
          <w:szCs w:val="20"/>
        </w:rPr>
        <w:t>Itinerario turístico natural:</w:t>
      </w:r>
      <w:r w:rsidRPr="00A25AA2">
        <w:rPr>
          <w:sz w:val="20"/>
          <w:szCs w:val="20"/>
        </w:rPr>
        <w:t xml:space="preserve"> d</w:t>
      </w:r>
      <w:r w:rsidR="007318A5" w:rsidRPr="00A25AA2">
        <w:rPr>
          <w:sz w:val="20"/>
          <w:szCs w:val="20"/>
        </w:rPr>
        <w:t>iseñado para mostrar los atractivos de zonas con alto valor ambiental y paisajístico. Incluye paradas en espacios como miradores, cumbres o reservas naturales, que permiten admirar y contemplar el entorno.</w:t>
      </w:r>
    </w:p>
    <w:p w14:paraId="45EEDBD8" w14:textId="77777777" w:rsidR="007318A5" w:rsidRPr="00A25AA2" w:rsidRDefault="007318A5" w:rsidP="007318A5">
      <w:pPr>
        <w:pStyle w:val="Normal0"/>
        <w:spacing w:line="360" w:lineRule="auto"/>
        <w:rPr>
          <w:sz w:val="20"/>
          <w:szCs w:val="20"/>
        </w:rPr>
      </w:pPr>
    </w:p>
    <w:p w14:paraId="3F72DECA" w14:textId="19D1B2A8" w:rsidR="00AB72BB" w:rsidRPr="00A25AA2" w:rsidRDefault="007318A5" w:rsidP="004E33CC">
      <w:pPr>
        <w:pStyle w:val="Normal0"/>
        <w:numPr>
          <w:ilvl w:val="0"/>
          <w:numId w:val="43"/>
        </w:numPr>
        <w:spacing w:line="360" w:lineRule="auto"/>
        <w:rPr>
          <w:sz w:val="20"/>
          <w:szCs w:val="20"/>
        </w:rPr>
      </w:pPr>
      <w:r w:rsidRPr="00A25AA2">
        <w:rPr>
          <w:b/>
          <w:sz w:val="20"/>
          <w:szCs w:val="20"/>
        </w:rPr>
        <w:t>Itin</w:t>
      </w:r>
      <w:r w:rsidR="00BE01FF" w:rsidRPr="00A25AA2">
        <w:rPr>
          <w:b/>
          <w:sz w:val="20"/>
          <w:szCs w:val="20"/>
        </w:rPr>
        <w:t>erario turístico personalizado:</w:t>
      </w:r>
      <w:r w:rsidR="00BE01FF" w:rsidRPr="00A25AA2">
        <w:rPr>
          <w:sz w:val="20"/>
          <w:szCs w:val="20"/>
        </w:rPr>
        <w:t xml:space="preserve"> a</w:t>
      </w:r>
      <w:r w:rsidRPr="00A25AA2">
        <w:rPr>
          <w:sz w:val="20"/>
          <w:szCs w:val="20"/>
        </w:rPr>
        <w:t>daptado a los intereses y motivaciones específicas de quien lo diseña. Por ejemplo, un chef argentino de renombre internacional puede crear un recorrido por diversos restaurantes de alta cocina en la ciudad de Buenos Aires, explicando el motivo de cada parada. Este tipo de itinerario responde a un enfoque temático, como el gastronómico, y tiene un alto componente personal.</w:t>
      </w:r>
    </w:p>
    <w:p w14:paraId="0916035A" w14:textId="77777777" w:rsidR="00A25AA2" w:rsidRPr="00A25AA2" w:rsidRDefault="00A25AA2" w:rsidP="00A25AA2">
      <w:pPr>
        <w:pStyle w:val="Prrafodelista"/>
        <w:rPr>
          <w:sz w:val="20"/>
          <w:szCs w:val="20"/>
        </w:rPr>
      </w:pPr>
    </w:p>
    <w:p w14:paraId="79212F06" w14:textId="77777777" w:rsidR="00A25AA2" w:rsidRPr="00A25AA2" w:rsidRDefault="00A25AA2" w:rsidP="00A25AA2">
      <w:pPr>
        <w:pStyle w:val="Normal0"/>
        <w:spacing w:line="360" w:lineRule="auto"/>
        <w:ind w:left="720"/>
        <w:rPr>
          <w:sz w:val="20"/>
          <w:szCs w:val="20"/>
        </w:rPr>
      </w:pPr>
    </w:p>
    <w:p w14:paraId="34D9AFCB" w14:textId="0B05C68D" w:rsidR="00AB72BB" w:rsidRPr="00A25AA2" w:rsidRDefault="009934E0" w:rsidP="00FF0B73">
      <w:pPr>
        <w:pStyle w:val="Normal0"/>
        <w:spacing w:line="360" w:lineRule="auto"/>
        <w:rPr>
          <w:b/>
          <w:sz w:val="20"/>
          <w:szCs w:val="20"/>
        </w:rPr>
      </w:pPr>
      <w:r w:rsidRPr="00A25AA2">
        <w:rPr>
          <w:b/>
          <w:sz w:val="20"/>
          <w:szCs w:val="20"/>
        </w:rPr>
        <w:t>Imagen 4. Ejemplo de atractivos culturales y patrimoniales, incluidos en un itinerario turístico cultural.</w:t>
      </w:r>
    </w:p>
    <w:p w14:paraId="1E39D25E" w14:textId="77777777" w:rsidR="00AB72BB" w:rsidRPr="00A25AA2" w:rsidRDefault="00AB72BB" w:rsidP="00FF0B73">
      <w:pPr>
        <w:pStyle w:val="Normal0"/>
        <w:spacing w:line="360" w:lineRule="auto"/>
        <w:rPr>
          <w:sz w:val="20"/>
          <w:szCs w:val="20"/>
        </w:rPr>
      </w:pPr>
    </w:p>
    <w:p w14:paraId="2B482EE6" w14:textId="299DFCF6" w:rsidR="00AB72BB" w:rsidRPr="00A25AA2" w:rsidRDefault="009934E0" w:rsidP="00FF0B73">
      <w:pPr>
        <w:pStyle w:val="Normal0"/>
        <w:spacing w:line="360" w:lineRule="auto"/>
        <w:rPr>
          <w:sz w:val="20"/>
          <w:szCs w:val="20"/>
        </w:rPr>
      </w:pPr>
      <w:commentRangeStart w:id="52"/>
      <w:r w:rsidRPr="00A25AA2">
        <w:rPr>
          <w:noProof/>
          <w:sz w:val="20"/>
          <w:szCs w:val="20"/>
          <w:lang w:eastAsia="es-CO"/>
        </w:rPr>
        <w:drawing>
          <wp:inline distT="0" distB="0" distL="0" distR="0" wp14:anchorId="02CE3163" wp14:editId="627508CF">
            <wp:extent cx="4438015" cy="2000816"/>
            <wp:effectExtent l="0" t="0" r="63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3109" cy="2003113"/>
                    </a:xfrm>
                    <a:prstGeom prst="rect">
                      <a:avLst/>
                    </a:prstGeom>
                    <a:noFill/>
                  </pic:spPr>
                </pic:pic>
              </a:graphicData>
            </a:graphic>
          </wp:inline>
        </w:drawing>
      </w:r>
      <w:commentRangeEnd w:id="52"/>
      <w:r w:rsidRPr="00A25AA2">
        <w:rPr>
          <w:rStyle w:val="Refdecomentario"/>
          <w:sz w:val="20"/>
          <w:szCs w:val="20"/>
        </w:rPr>
        <w:commentReference w:id="52"/>
      </w:r>
    </w:p>
    <w:p w14:paraId="100CFBFD" w14:textId="5F2A1660" w:rsidR="001B5469" w:rsidRPr="00A25AA2" w:rsidRDefault="009934E0" w:rsidP="00FF0B73">
      <w:pPr>
        <w:pStyle w:val="Normal0"/>
        <w:spacing w:line="360" w:lineRule="auto"/>
        <w:rPr>
          <w:sz w:val="20"/>
          <w:szCs w:val="20"/>
        </w:rPr>
      </w:pPr>
      <w:r w:rsidRPr="00A25AA2">
        <w:rPr>
          <w:sz w:val="20"/>
          <w:szCs w:val="20"/>
        </w:rPr>
        <w:lastRenderedPageBreak/>
        <w:t>Tomado.</w:t>
      </w:r>
      <w:r w:rsidR="001B5469" w:rsidRPr="00A25AA2">
        <w:rPr>
          <w:sz w:val="20"/>
          <w:szCs w:val="20"/>
        </w:rPr>
        <w:t xml:space="preserve"> </w:t>
      </w:r>
      <w:hyperlink r:id="rId21" w:history="1">
        <w:r w:rsidR="001B5469" w:rsidRPr="00A25AA2">
          <w:rPr>
            <w:rStyle w:val="Hipervnculo"/>
            <w:sz w:val="20"/>
            <w:szCs w:val="20"/>
          </w:rPr>
          <w:t>https://klandestinos.wordpress.com/wp-content/uploads/2008/12/itinerarios_mapa_santander_monumental1.jpg</w:t>
        </w:r>
      </w:hyperlink>
    </w:p>
    <w:p w14:paraId="1CEBC67A" w14:textId="77777777" w:rsidR="001B5469" w:rsidRPr="00A25AA2" w:rsidRDefault="001B5469" w:rsidP="00FF0B73">
      <w:pPr>
        <w:pStyle w:val="Normal0"/>
        <w:spacing w:line="360" w:lineRule="auto"/>
        <w:rPr>
          <w:sz w:val="20"/>
          <w:szCs w:val="20"/>
        </w:rPr>
      </w:pPr>
    </w:p>
    <w:p w14:paraId="0FEC908E" w14:textId="122B5C81" w:rsidR="002577B0" w:rsidRPr="00A25AA2" w:rsidRDefault="002577B0" w:rsidP="002577B0">
      <w:pPr>
        <w:pStyle w:val="Normal0"/>
        <w:spacing w:line="360" w:lineRule="auto"/>
        <w:rPr>
          <w:b/>
          <w:bCs/>
          <w:sz w:val="20"/>
          <w:szCs w:val="20"/>
        </w:rPr>
      </w:pPr>
      <w:r w:rsidRPr="00A25AA2">
        <w:rPr>
          <w:b/>
          <w:bCs/>
          <w:sz w:val="20"/>
          <w:szCs w:val="20"/>
        </w:rPr>
        <w:t>Ejemplo de diseño de itinerario turístico cultural, dirigido a turistas extranjeros – estudiantes de derecho</w:t>
      </w:r>
      <w:r w:rsidR="00A25AA2" w:rsidRPr="00A25AA2">
        <w:rPr>
          <w:b/>
          <w:bCs/>
          <w:sz w:val="20"/>
          <w:szCs w:val="20"/>
        </w:rPr>
        <w:t>.</w:t>
      </w:r>
      <w:r w:rsidRPr="00A25AA2">
        <w:rPr>
          <w:sz w:val="20"/>
          <w:szCs w:val="20"/>
        </w:rPr>
        <w:br/>
      </w:r>
    </w:p>
    <w:p w14:paraId="017243DF" w14:textId="77777777" w:rsidR="002577B0" w:rsidRPr="00A25AA2" w:rsidRDefault="002577B0" w:rsidP="002577B0">
      <w:pPr>
        <w:pStyle w:val="Normal0"/>
        <w:spacing w:line="360" w:lineRule="auto"/>
        <w:rPr>
          <w:b/>
          <w:bCs/>
          <w:sz w:val="20"/>
          <w:szCs w:val="20"/>
        </w:rPr>
      </w:pPr>
      <w:r w:rsidRPr="00A25AA2">
        <w:rPr>
          <w:b/>
          <w:bCs/>
          <w:sz w:val="20"/>
          <w:szCs w:val="20"/>
        </w:rPr>
        <w:t>Itinerario</w:t>
      </w:r>
    </w:p>
    <w:p w14:paraId="17A282E7" w14:textId="77777777" w:rsidR="002577B0" w:rsidRPr="00A25AA2" w:rsidRDefault="002577B0" w:rsidP="002577B0">
      <w:pPr>
        <w:pStyle w:val="Normal0"/>
        <w:spacing w:line="360" w:lineRule="auto"/>
        <w:rPr>
          <w:b/>
          <w:bCs/>
          <w:sz w:val="20"/>
          <w:szCs w:val="20"/>
        </w:rPr>
      </w:pPr>
      <w:r w:rsidRPr="00A25AA2">
        <w:rPr>
          <w:b/>
          <w:bCs/>
          <w:sz w:val="20"/>
          <w:szCs w:val="20"/>
        </w:rPr>
        <w:t>Día 1</w:t>
      </w:r>
    </w:p>
    <w:p w14:paraId="508496EF" w14:textId="77777777" w:rsidR="002577B0" w:rsidRPr="00A25AA2" w:rsidRDefault="002577B0" w:rsidP="004E33CC">
      <w:pPr>
        <w:pStyle w:val="Normal0"/>
        <w:numPr>
          <w:ilvl w:val="0"/>
          <w:numId w:val="44"/>
        </w:numPr>
        <w:spacing w:line="360" w:lineRule="auto"/>
        <w:rPr>
          <w:sz w:val="20"/>
          <w:szCs w:val="20"/>
        </w:rPr>
      </w:pPr>
      <w:r w:rsidRPr="00A25AA2">
        <w:rPr>
          <w:b/>
          <w:bCs/>
          <w:sz w:val="20"/>
          <w:szCs w:val="20"/>
        </w:rPr>
        <w:t>4:00 a. m.</w:t>
      </w:r>
      <w:r w:rsidRPr="00A25AA2">
        <w:rPr>
          <w:sz w:val="20"/>
          <w:szCs w:val="20"/>
        </w:rPr>
        <w:t xml:space="preserve"> – Salida hacia el municipio de Bucaramanga.</w:t>
      </w:r>
    </w:p>
    <w:p w14:paraId="099F2AF4" w14:textId="68B57FFD" w:rsidR="002577B0" w:rsidRPr="00BC35E4" w:rsidRDefault="002577B0" w:rsidP="004E33CC">
      <w:pPr>
        <w:pStyle w:val="Normal0"/>
        <w:numPr>
          <w:ilvl w:val="0"/>
          <w:numId w:val="44"/>
        </w:numPr>
        <w:spacing w:line="360" w:lineRule="auto"/>
        <w:rPr>
          <w:sz w:val="20"/>
          <w:szCs w:val="20"/>
        </w:rPr>
      </w:pPr>
      <w:r w:rsidRPr="00A25AA2">
        <w:rPr>
          <w:b/>
          <w:bCs/>
          <w:sz w:val="20"/>
          <w:szCs w:val="20"/>
        </w:rPr>
        <w:t>8:00 a. m.</w:t>
      </w:r>
      <w:r w:rsidRPr="00A25AA2">
        <w:rPr>
          <w:sz w:val="20"/>
          <w:szCs w:val="20"/>
        </w:rPr>
        <w:t xml:space="preserve"> – Desayuno típico en el restaurante </w:t>
      </w:r>
      <w:r w:rsidR="008800FB">
        <w:rPr>
          <w:iCs/>
          <w:sz w:val="20"/>
          <w:szCs w:val="20"/>
        </w:rPr>
        <w:t>el</w:t>
      </w:r>
      <w:r w:rsidRPr="00BC35E4">
        <w:rPr>
          <w:iCs/>
          <w:sz w:val="20"/>
          <w:szCs w:val="20"/>
        </w:rPr>
        <w:t xml:space="preserve"> Tony</w:t>
      </w:r>
      <w:r w:rsidRPr="00BC35E4">
        <w:rPr>
          <w:sz w:val="20"/>
          <w:szCs w:val="20"/>
        </w:rPr>
        <w:t>.</w:t>
      </w:r>
    </w:p>
    <w:p w14:paraId="3A3F7F73" w14:textId="77777777" w:rsidR="002577B0" w:rsidRPr="00A25AA2" w:rsidRDefault="002577B0" w:rsidP="004E33CC">
      <w:pPr>
        <w:pStyle w:val="Normal0"/>
        <w:numPr>
          <w:ilvl w:val="0"/>
          <w:numId w:val="44"/>
        </w:numPr>
        <w:spacing w:line="360" w:lineRule="auto"/>
        <w:rPr>
          <w:sz w:val="20"/>
          <w:szCs w:val="20"/>
        </w:rPr>
      </w:pPr>
      <w:r w:rsidRPr="00A25AA2">
        <w:rPr>
          <w:b/>
          <w:bCs/>
          <w:sz w:val="20"/>
          <w:szCs w:val="20"/>
        </w:rPr>
        <w:t>9:20 a. m.</w:t>
      </w:r>
      <w:r w:rsidRPr="00A25AA2">
        <w:rPr>
          <w:sz w:val="20"/>
          <w:szCs w:val="20"/>
        </w:rPr>
        <w:t xml:space="preserve"> – Visita a la Casa del Ayuntamiento. Reconocimiento de las funciones y actividades desarrolladas por la Administración Municipal.</w:t>
      </w:r>
    </w:p>
    <w:p w14:paraId="31092A15" w14:textId="77777777" w:rsidR="002577B0" w:rsidRPr="00A25AA2" w:rsidRDefault="002577B0" w:rsidP="004E33CC">
      <w:pPr>
        <w:pStyle w:val="Normal0"/>
        <w:numPr>
          <w:ilvl w:val="0"/>
          <w:numId w:val="44"/>
        </w:numPr>
        <w:spacing w:line="360" w:lineRule="auto"/>
        <w:rPr>
          <w:sz w:val="20"/>
          <w:szCs w:val="20"/>
        </w:rPr>
      </w:pPr>
      <w:r w:rsidRPr="00A25AA2">
        <w:rPr>
          <w:b/>
          <w:bCs/>
          <w:sz w:val="20"/>
          <w:szCs w:val="20"/>
        </w:rPr>
        <w:t>11:00 a. m.</w:t>
      </w:r>
      <w:r w:rsidRPr="00A25AA2">
        <w:rPr>
          <w:sz w:val="20"/>
          <w:szCs w:val="20"/>
        </w:rPr>
        <w:t xml:space="preserve"> – Visita guiada al Palacio de Justicia para conocer su historia, arquitectura y las dependencias judiciales, incluyendo las áreas de atención a víctimas.</w:t>
      </w:r>
    </w:p>
    <w:p w14:paraId="57986419" w14:textId="2B1A2689" w:rsidR="008800FB" w:rsidRDefault="002577B0" w:rsidP="00616B02">
      <w:pPr>
        <w:pStyle w:val="Normal0"/>
        <w:numPr>
          <w:ilvl w:val="0"/>
          <w:numId w:val="44"/>
        </w:numPr>
        <w:spacing w:line="360" w:lineRule="auto"/>
        <w:rPr>
          <w:sz w:val="20"/>
          <w:szCs w:val="20"/>
        </w:rPr>
      </w:pPr>
      <w:r w:rsidRPr="00A25AA2">
        <w:rPr>
          <w:b/>
          <w:bCs/>
          <w:sz w:val="20"/>
          <w:szCs w:val="20"/>
        </w:rPr>
        <w:t>12:30 p. m.</w:t>
      </w:r>
      <w:r w:rsidRPr="00A25AA2">
        <w:rPr>
          <w:sz w:val="20"/>
          <w:szCs w:val="20"/>
        </w:rPr>
        <w:t xml:space="preserve"> – </w:t>
      </w:r>
      <w:r w:rsidR="00BC35E4">
        <w:rPr>
          <w:sz w:val="20"/>
          <w:szCs w:val="20"/>
        </w:rPr>
        <w:t xml:space="preserve"> </w:t>
      </w:r>
      <w:r w:rsidR="00616B02" w:rsidRPr="00616B02">
        <w:rPr>
          <w:sz w:val="20"/>
          <w:szCs w:val="20"/>
        </w:rPr>
        <w:t>a</w:t>
      </w:r>
      <w:r w:rsidR="001B3419">
        <w:rPr>
          <w:sz w:val="20"/>
          <w:szCs w:val="20"/>
        </w:rPr>
        <w:t>lmuerzo en el restaurante Doña Petrona del M</w:t>
      </w:r>
      <w:r w:rsidR="00616B02" w:rsidRPr="00616B02">
        <w:rPr>
          <w:sz w:val="20"/>
          <w:szCs w:val="20"/>
        </w:rPr>
        <w:t xml:space="preserve">ar. </w:t>
      </w:r>
      <w:r w:rsidR="00BC35E4">
        <w:rPr>
          <w:sz w:val="20"/>
          <w:szCs w:val="20"/>
        </w:rPr>
        <w:t xml:space="preserve">  </w:t>
      </w:r>
    </w:p>
    <w:p w14:paraId="11FBFF5A" w14:textId="5212625B" w:rsidR="002577B0" w:rsidRPr="00BC35E4" w:rsidRDefault="008800FB" w:rsidP="008800FB">
      <w:pPr>
        <w:pStyle w:val="Normal0"/>
        <w:numPr>
          <w:ilvl w:val="0"/>
          <w:numId w:val="44"/>
        </w:numPr>
        <w:spacing w:line="360" w:lineRule="auto"/>
        <w:rPr>
          <w:sz w:val="20"/>
          <w:szCs w:val="20"/>
        </w:rPr>
      </w:pPr>
      <w:r w:rsidRPr="008800FB">
        <w:rPr>
          <w:b/>
          <w:sz w:val="20"/>
          <w:szCs w:val="20"/>
        </w:rPr>
        <w:t>14:00 pm -</w:t>
      </w:r>
      <w:r w:rsidR="00924CD2">
        <w:rPr>
          <w:sz w:val="20"/>
          <w:szCs w:val="20"/>
        </w:rPr>
        <w:t xml:space="preserve"> llegada al hotel Ciudad B</w:t>
      </w:r>
      <w:r w:rsidRPr="008800FB">
        <w:rPr>
          <w:sz w:val="20"/>
          <w:szCs w:val="20"/>
        </w:rPr>
        <w:t>onita. Coctel de bienvenida.</w:t>
      </w:r>
      <w:r w:rsidR="00BC35E4">
        <w:rPr>
          <w:sz w:val="20"/>
          <w:szCs w:val="20"/>
        </w:rPr>
        <w:t xml:space="preserve">    </w:t>
      </w:r>
    </w:p>
    <w:p w14:paraId="0B7FE41C" w14:textId="77777777" w:rsidR="002577B0" w:rsidRPr="00A25AA2" w:rsidRDefault="002577B0" w:rsidP="004E33CC">
      <w:pPr>
        <w:pStyle w:val="Normal0"/>
        <w:numPr>
          <w:ilvl w:val="0"/>
          <w:numId w:val="44"/>
        </w:numPr>
        <w:spacing w:line="360" w:lineRule="auto"/>
        <w:rPr>
          <w:sz w:val="20"/>
          <w:szCs w:val="20"/>
        </w:rPr>
      </w:pPr>
      <w:r w:rsidRPr="00A25AA2">
        <w:rPr>
          <w:b/>
          <w:bCs/>
          <w:sz w:val="20"/>
          <w:szCs w:val="20"/>
        </w:rPr>
        <w:t>3:30 p. m. a 7:00 p. m.</w:t>
      </w:r>
      <w:r w:rsidRPr="00A25AA2">
        <w:rPr>
          <w:sz w:val="20"/>
          <w:szCs w:val="20"/>
        </w:rPr>
        <w:t xml:space="preserve"> – Tiempo libre para disfrutar de las instalaciones del hotel.</w:t>
      </w:r>
    </w:p>
    <w:p w14:paraId="445EB36E" w14:textId="77777777" w:rsidR="002577B0" w:rsidRPr="00A25AA2" w:rsidRDefault="002577B0" w:rsidP="004E33CC">
      <w:pPr>
        <w:pStyle w:val="Normal0"/>
        <w:numPr>
          <w:ilvl w:val="0"/>
          <w:numId w:val="44"/>
        </w:numPr>
        <w:spacing w:line="360" w:lineRule="auto"/>
        <w:rPr>
          <w:sz w:val="20"/>
          <w:szCs w:val="20"/>
        </w:rPr>
      </w:pPr>
      <w:r w:rsidRPr="00A25AA2">
        <w:rPr>
          <w:b/>
          <w:bCs/>
          <w:sz w:val="20"/>
          <w:szCs w:val="20"/>
        </w:rPr>
        <w:t>7:15 p. m.</w:t>
      </w:r>
      <w:r w:rsidRPr="00A25AA2">
        <w:rPr>
          <w:sz w:val="20"/>
          <w:szCs w:val="20"/>
        </w:rPr>
        <w:t xml:space="preserve"> – Cena en el restaurante del hotel.</w:t>
      </w:r>
    </w:p>
    <w:p w14:paraId="001651B7" w14:textId="787BC527" w:rsidR="002577B0" w:rsidRPr="00A25AA2" w:rsidRDefault="002577B0" w:rsidP="002577B0">
      <w:pPr>
        <w:pStyle w:val="Normal0"/>
        <w:spacing w:line="360" w:lineRule="auto"/>
        <w:rPr>
          <w:sz w:val="20"/>
          <w:szCs w:val="20"/>
        </w:rPr>
      </w:pPr>
    </w:p>
    <w:p w14:paraId="73498948" w14:textId="77777777" w:rsidR="002577B0" w:rsidRPr="00A25AA2" w:rsidRDefault="002577B0" w:rsidP="002577B0">
      <w:pPr>
        <w:pStyle w:val="Normal0"/>
        <w:spacing w:line="360" w:lineRule="auto"/>
        <w:rPr>
          <w:b/>
          <w:bCs/>
          <w:sz w:val="20"/>
          <w:szCs w:val="20"/>
        </w:rPr>
      </w:pPr>
      <w:r w:rsidRPr="00A25AA2">
        <w:rPr>
          <w:b/>
          <w:bCs/>
          <w:sz w:val="20"/>
          <w:szCs w:val="20"/>
        </w:rPr>
        <w:t>Día 2</w:t>
      </w:r>
    </w:p>
    <w:p w14:paraId="67248B03" w14:textId="77777777" w:rsidR="002577B0" w:rsidRPr="00094B1B" w:rsidRDefault="002577B0" w:rsidP="004E33CC">
      <w:pPr>
        <w:pStyle w:val="Normal0"/>
        <w:numPr>
          <w:ilvl w:val="0"/>
          <w:numId w:val="45"/>
        </w:numPr>
        <w:spacing w:line="360" w:lineRule="auto"/>
        <w:rPr>
          <w:sz w:val="20"/>
          <w:szCs w:val="20"/>
        </w:rPr>
      </w:pPr>
      <w:r w:rsidRPr="00A25AA2">
        <w:rPr>
          <w:b/>
          <w:bCs/>
          <w:sz w:val="20"/>
          <w:szCs w:val="20"/>
        </w:rPr>
        <w:t>7:00 a. m.</w:t>
      </w:r>
      <w:r w:rsidRPr="00A25AA2">
        <w:rPr>
          <w:sz w:val="20"/>
          <w:szCs w:val="20"/>
        </w:rPr>
        <w:t xml:space="preserve"> – </w:t>
      </w:r>
      <w:r w:rsidRPr="00094B1B">
        <w:rPr>
          <w:sz w:val="20"/>
          <w:szCs w:val="20"/>
        </w:rPr>
        <w:t>Desayuno en el restaurante del hotel.</w:t>
      </w:r>
    </w:p>
    <w:p w14:paraId="7FF5E34E" w14:textId="77777777" w:rsidR="002577B0" w:rsidRPr="00094B1B" w:rsidRDefault="002577B0" w:rsidP="004E33CC">
      <w:pPr>
        <w:pStyle w:val="Normal0"/>
        <w:numPr>
          <w:ilvl w:val="0"/>
          <w:numId w:val="45"/>
        </w:numPr>
        <w:spacing w:line="360" w:lineRule="auto"/>
        <w:rPr>
          <w:sz w:val="20"/>
          <w:szCs w:val="20"/>
        </w:rPr>
      </w:pPr>
      <w:r w:rsidRPr="00094B1B">
        <w:rPr>
          <w:b/>
          <w:bCs/>
          <w:sz w:val="20"/>
          <w:szCs w:val="20"/>
        </w:rPr>
        <w:t>8:30 a. m.</w:t>
      </w:r>
      <w:r w:rsidRPr="00094B1B">
        <w:rPr>
          <w:sz w:val="20"/>
          <w:szCs w:val="20"/>
        </w:rPr>
        <w:t xml:space="preserve"> – Visita guiada a la empresa de correos: exposición sobre la historia del correo, talleres de escritura de cartas y envío de postales.</w:t>
      </w:r>
    </w:p>
    <w:p w14:paraId="171E12C9" w14:textId="77777777" w:rsidR="002577B0" w:rsidRPr="00094B1B" w:rsidRDefault="002577B0" w:rsidP="004E33CC">
      <w:pPr>
        <w:pStyle w:val="Normal0"/>
        <w:numPr>
          <w:ilvl w:val="0"/>
          <w:numId w:val="45"/>
        </w:numPr>
        <w:spacing w:line="360" w:lineRule="auto"/>
        <w:rPr>
          <w:sz w:val="20"/>
          <w:szCs w:val="20"/>
        </w:rPr>
      </w:pPr>
      <w:r w:rsidRPr="00094B1B">
        <w:rPr>
          <w:b/>
          <w:bCs/>
          <w:sz w:val="20"/>
          <w:szCs w:val="20"/>
        </w:rPr>
        <w:t>10:00 a. m.</w:t>
      </w:r>
      <w:r w:rsidRPr="00094B1B">
        <w:rPr>
          <w:sz w:val="20"/>
          <w:szCs w:val="20"/>
        </w:rPr>
        <w:t xml:space="preserve"> – Visita al </w:t>
      </w:r>
      <w:r w:rsidRPr="00094B1B">
        <w:rPr>
          <w:iCs/>
          <w:sz w:val="20"/>
          <w:szCs w:val="20"/>
        </w:rPr>
        <w:t>Centro Cultural del Oriente</w:t>
      </w:r>
      <w:r w:rsidRPr="00094B1B">
        <w:rPr>
          <w:sz w:val="20"/>
          <w:szCs w:val="20"/>
        </w:rPr>
        <w:t>: recorrido por exposiciones de arte, presentaciones musicales y obras de teatro.</w:t>
      </w:r>
    </w:p>
    <w:p w14:paraId="77C36EC6" w14:textId="27526322" w:rsidR="002577B0" w:rsidRPr="00094B1B" w:rsidRDefault="002577B0" w:rsidP="004E33CC">
      <w:pPr>
        <w:pStyle w:val="Normal0"/>
        <w:numPr>
          <w:ilvl w:val="0"/>
          <w:numId w:val="45"/>
        </w:numPr>
        <w:spacing w:line="360" w:lineRule="auto"/>
        <w:rPr>
          <w:sz w:val="20"/>
          <w:szCs w:val="20"/>
        </w:rPr>
      </w:pPr>
      <w:r w:rsidRPr="00094B1B">
        <w:rPr>
          <w:b/>
          <w:bCs/>
          <w:sz w:val="20"/>
          <w:szCs w:val="20"/>
        </w:rPr>
        <w:t>1:00 p. m.</w:t>
      </w:r>
      <w:r w:rsidRPr="00094B1B">
        <w:rPr>
          <w:sz w:val="20"/>
          <w:szCs w:val="20"/>
        </w:rPr>
        <w:t xml:space="preserve"> – Almuerzo en el restaurante </w:t>
      </w:r>
      <w:r w:rsidR="00992D17">
        <w:rPr>
          <w:iCs/>
          <w:sz w:val="20"/>
          <w:szCs w:val="20"/>
        </w:rPr>
        <w:t>El Viejo C</w:t>
      </w:r>
      <w:r w:rsidRPr="00094B1B">
        <w:rPr>
          <w:iCs/>
          <w:sz w:val="20"/>
          <w:szCs w:val="20"/>
        </w:rPr>
        <w:t>hiflas</w:t>
      </w:r>
      <w:r w:rsidRPr="00094B1B">
        <w:rPr>
          <w:sz w:val="20"/>
          <w:szCs w:val="20"/>
        </w:rPr>
        <w:t>.</w:t>
      </w:r>
    </w:p>
    <w:p w14:paraId="1F7DA641" w14:textId="77777777" w:rsidR="002577B0" w:rsidRPr="00094B1B" w:rsidRDefault="002577B0" w:rsidP="004E33CC">
      <w:pPr>
        <w:pStyle w:val="Normal0"/>
        <w:numPr>
          <w:ilvl w:val="0"/>
          <w:numId w:val="45"/>
        </w:numPr>
        <w:spacing w:line="360" w:lineRule="auto"/>
        <w:rPr>
          <w:sz w:val="20"/>
          <w:szCs w:val="20"/>
        </w:rPr>
      </w:pPr>
      <w:r w:rsidRPr="00094B1B">
        <w:rPr>
          <w:b/>
          <w:bCs/>
          <w:sz w:val="20"/>
          <w:szCs w:val="20"/>
        </w:rPr>
        <w:t>2:30 p. m.</w:t>
      </w:r>
      <w:r w:rsidRPr="00094B1B">
        <w:rPr>
          <w:sz w:val="20"/>
          <w:szCs w:val="20"/>
        </w:rPr>
        <w:t xml:space="preserve"> – Visita guiada al </w:t>
      </w:r>
      <w:r w:rsidRPr="00094B1B">
        <w:rPr>
          <w:iCs/>
          <w:sz w:val="20"/>
          <w:szCs w:val="20"/>
        </w:rPr>
        <w:t>Banco de Santander</w:t>
      </w:r>
      <w:r w:rsidRPr="00094B1B">
        <w:rPr>
          <w:sz w:val="20"/>
          <w:szCs w:val="20"/>
        </w:rPr>
        <w:t>: reconocimiento de su historia institucional y de los procesos internos en cada dependencia.</w:t>
      </w:r>
    </w:p>
    <w:p w14:paraId="325FDD10" w14:textId="77777777" w:rsidR="002577B0" w:rsidRPr="00094B1B" w:rsidRDefault="002577B0" w:rsidP="004E33CC">
      <w:pPr>
        <w:pStyle w:val="Normal0"/>
        <w:numPr>
          <w:ilvl w:val="0"/>
          <w:numId w:val="45"/>
        </w:numPr>
        <w:spacing w:line="360" w:lineRule="auto"/>
        <w:rPr>
          <w:sz w:val="20"/>
          <w:szCs w:val="20"/>
        </w:rPr>
      </w:pPr>
      <w:r w:rsidRPr="00094B1B">
        <w:rPr>
          <w:b/>
          <w:bCs/>
          <w:sz w:val="20"/>
          <w:szCs w:val="20"/>
        </w:rPr>
        <w:t>4:00 p. m.</w:t>
      </w:r>
      <w:r w:rsidRPr="00094B1B">
        <w:rPr>
          <w:sz w:val="20"/>
          <w:szCs w:val="20"/>
        </w:rPr>
        <w:t xml:space="preserve"> – </w:t>
      </w:r>
      <w:r w:rsidRPr="00094B1B">
        <w:rPr>
          <w:iCs/>
          <w:sz w:val="20"/>
          <w:szCs w:val="20"/>
        </w:rPr>
        <w:t>City tour</w:t>
      </w:r>
      <w:r w:rsidRPr="00094B1B">
        <w:rPr>
          <w:sz w:val="20"/>
          <w:szCs w:val="20"/>
        </w:rPr>
        <w:t xml:space="preserve"> en chiva por la ciudad.</w:t>
      </w:r>
    </w:p>
    <w:p w14:paraId="22B0734D" w14:textId="77777777" w:rsidR="002577B0" w:rsidRPr="00094B1B" w:rsidRDefault="002577B0" w:rsidP="004E33CC">
      <w:pPr>
        <w:pStyle w:val="Normal0"/>
        <w:numPr>
          <w:ilvl w:val="0"/>
          <w:numId w:val="45"/>
        </w:numPr>
        <w:spacing w:line="360" w:lineRule="auto"/>
        <w:rPr>
          <w:sz w:val="20"/>
          <w:szCs w:val="20"/>
        </w:rPr>
      </w:pPr>
      <w:r w:rsidRPr="00094B1B">
        <w:rPr>
          <w:b/>
          <w:bCs/>
          <w:sz w:val="20"/>
          <w:szCs w:val="20"/>
        </w:rPr>
        <w:t>7:00 p. m.</w:t>
      </w:r>
      <w:r w:rsidRPr="00094B1B">
        <w:rPr>
          <w:sz w:val="20"/>
          <w:szCs w:val="20"/>
        </w:rPr>
        <w:t xml:space="preserve"> – Cena en el restaurante del hotel.</w:t>
      </w:r>
    </w:p>
    <w:p w14:paraId="66440532" w14:textId="3F476673" w:rsidR="002577B0" w:rsidRPr="00A25AA2" w:rsidRDefault="002577B0" w:rsidP="002577B0">
      <w:pPr>
        <w:pStyle w:val="Normal0"/>
        <w:spacing w:line="360" w:lineRule="auto"/>
        <w:rPr>
          <w:sz w:val="20"/>
          <w:szCs w:val="20"/>
        </w:rPr>
      </w:pPr>
    </w:p>
    <w:p w14:paraId="5A884028" w14:textId="77777777" w:rsidR="002577B0" w:rsidRPr="00A25AA2" w:rsidRDefault="002577B0" w:rsidP="002577B0">
      <w:pPr>
        <w:pStyle w:val="Normal0"/>
        <w:spacing w:line="360" w:lineRule="auto"/>
        <w:rPr>
          <w:b/>
          <w:bCs/>
          <w:sz w:val="20"/>
          <w:szCs w:val="20"/>
        </w:rPr>
      </w:pPr>
      <w:r w:rsidRPr="00A25AA2">
        <w:rPr>
          <w:b/>
          <w:bCs/>
          <w:sz w:val="20"/>
          <w:szCs w:val="20"/>
        </w:rPr>
        <w:t>Día 3</w:t>
      </w:r>
    </w:p>
    <w:p w14:paraId="38121513" w14:textId="77777777" w:rsidR="002577B0" w:rsidRPr="00094B1B" w:rsidRDefault="002577B0" w:rsidP="004E33CC">
      <w:pPr>
        <w:pStyle w:val="Normal0"/>
        <w:numPr>
          <w:ilvl w:val="0"/>
          <w:numId w:val="46"/>
        </w:numPr>
        <w:spacing w:line="360" w:lineRule="auto"/>
        <w:rPr>
          <w:sz w:val="20"/>
          <w:szCs w:val="20"/>
        </w:rPr>
      </w:pPr>
      <w:r w:rsidRPr="00A25AA2">
        <w:rPr>
          <w:b/>
          <w:bCs/>
          <w:sz w:val="20"/>
          <w:szCs w:val="20"/>
        </w:rPr>
        <w:t>7:00 a. m.</w:t>
      </w:r>
      <w:r w:rsidRPr="00A25AA2">
        <w:rPr>
          <w:sz w:val="20"/>
          <w:szCs w:val="20"/>
        </w:rPr>
        <w:t xml:space="preserve"> – </w:t>
      </w:r>
      <w:r w:rsidRPr="00094B1B">
        <w:rPr>
          <w:sz w:val="20"/>
          <w:szCs w:val="20"/>
        </w:rPr>
        <w:t>Desayuno en el restaurante del hotel.</w:t>
      </w:r>
    </w:p>
    <w:p w14:paraId="28BF4BE0" w14:textId="681AC768" w:rsidR="002577B0" w:rsidRPr="00094B1B" w:rsidRDefault="002577B0" w:rsidP="004E33CC">
      <w:pPr>
        <w:pStyle w:val="Normal0"/>
        <w:numPr>
          <w:ilvl w:val="0"/>
          <w:numId w:val="46"/>
        </w:numPr>
        <w:spacing w:line="360" w:lineRule="auto"/>
        <w:rPr>
          <w:sz w:val="20"/>
          <w:szCs w:val="20"/>
        </w:rPr>
      </w:pPr>
      <w:r w:rsidRPr="00094B1B">
        <w:rPr>
          <w:b/>
          <w:bCs/>
          <w:sz w:val="20"/>
          <w:szCs w:val="20"/>
        </w:rPr>
        <w:t>8:00 a. m.</w:t>
      </w:r>
      <w:r w:rsidRPr="00094B1B">
        <w:rPr>
          <w:sz w:val="20"/>
          <w:szCs w:val="20"/>
        </w:rPr>
        <w:t xml:space="preserve"> – Visita al sector de </w:t>
      </w:r>
      <w:r w:rsidR="008C132E">
        <w:rPr>
          <w:sz w:val="20"/>
          <w:szCs w:val="20"/>
        </w:rPr>
        <w:t>San f</w:t>
      </w:r>
      <w:r w:rsidRPr="00094B1B">
        <w:rPr>
          <w:sz w:val="20"/>
          <w:szCs w:val="20"/>
        </w:rPr>
        <w:t xml:space="preserve">rancisco – </w:t>
      </w:r>
      <w:r w:rsidRPr="00094B1B">
        <w:rPr>
          <w:iCs/>
          <w:sz w:val="20"/>
          <w:szCs w:val="20"/>
        </w:rPr>
        <w:t>La calle del calzado</w:t>
      </w:r>
      <w:r w:rsidRPr="00094B1B">
        <w:rPr>
          <w:sz w:val="20"/>
          <w:szCs w:val="20"/>
        </w:rPr>
        <w:t>. Espacio destinado para compras.</w:t>
      </w:r>
    </w:p>
    <w:p w14:paraId="4DCE9F46" w14:textId="77777777" w:rsidR="002577B0" w:rsidRPr="00094B1B" w:rsidRDefault="002577B0" w:rsidP="004E33CC">
      <w:pPr>
        <w:pStyle w:val="Normal0"/>
        <w:numPr>
          <w:ilvl w:val="0"/>
          <w:numId w:val="46"/>
        </w:numPr>
        <w:spacing w:line="360" w:lineRule="auto"/>
        <w:rPr>
          <w:sz w:val="20"/>
          <w:szCs w:val="20"/>
        </w:rPr>
      </w:pPr>
      <w:r w:rsidRPr="00094B1B">
        <w:rPr>
          <w:b/>
          <w:bCs/>
          <w:sz w:val="20"/>
          <w:szCs w:val="20"/>
        </w:rPr>
        <w:t>11:00 a. m.</w:t>
      </w:r>
      <w:r w:rsidRPr="00094B1B">
        <w:rPr>
          <w:sz w:val="20"/>
          <w:szCs w:val="20"/>
        </w:rPr>
        <w:t xml:space="preserve"> – Regreso al hotel y organización del equipaje.</w:t>
      </w:r>
    </w:p>
    <w:p w14:paraId="0AC1248A" w14:textId="77777777" w:rsidR="002577B0" w:rsidRPr="00094B1B" w:rsidRDefault="002577B0" w:rsidP="004E33CC">
      <w:pPr>
        <w:pStyle w:val="Normal0"/>
        <w:numPr>
          <w:ilvl w:val="0"/>
          <w:numId w:val="46"/>
        </w:numPr>
        <w:spacing w:line="360" w:lineRule="auto"/>
        <w:rPr>
          <w:sz w:val="20"/>
          <w:szCs w:val="20"/>
        </w:rPr>
      </w:pPr>
      <w:r w:rsidRPr="00094B1B">
        <w:rPr>
          <w:b/>
          <w:bCs/>
          <w:sz w:val="20"/>
          <w:szCs w:val="20"/>
        </w:rPr>
        <w:t>12:00 p. m.</w:t>
      </w:r>
      <w:r w:rsidRPr="00094B1B">
        <w:rPr>
          <w:sz w:val="20"/>
          <w:szCs w:val="20"/>
        </w:rPr>
        <w:t xml:space="preserve"> – Almuerzo en el hotel.</w:t>
      </w:r>
    </w:p>
    <w:p w14:paraId="2EA36906" w14:textId="77777777" w:rsidR="002577B0" w:rsidRPr="00094B1B" w:rsidRDefault="002577B0" w:rsidP="004E33CC">
      <w:pPr>
        <w:pStyle w:val="Normal0"/>
        <w:numPr>
          <w:ilvl w:val="0"/>
          <w:numId w:val="46"/>
        </w:numPr>
        <w:spacing w:line="360" w:lineRule="auto"/>
        <w:rPr>
          <w:sz w:val="20"/>
          <w:szCs w:val="20"/>
        </w:rPr>
      </w:pPr>
      <w:r w:rsidRPr="00094B1B">
        <w:rPr>
          <w:b/>
          <w:bCs/>
          <w:sz w:val="20"/>
          <w:szCs w:val="20"/>
        </w:rPr>
        <w:lastRenderedPageBreak/>
        <w:t>1:00 p. m.</w:t>
      </w:r>
      <w:r w:rsidRPr="00094B1B">
        <w:rPr>
          <w:sz w:val="20"/>
          <w:szCs w:val="20"/>
        </w:rPr>
        <w:t xml:space="preserve"> – </w:t>
      </w:r>
      <w:proofErr w:type="spellStart"/>
      <w:r w:rsidRPr="008800FB">
        <w:rPr>
          <w:i/>
          <w:iCs/>
          <w:sz w:val="20"/>
          <w:szCs w:val="20"/>
          <w:highlight w:val="green"/>
        </w:rPr>
        <w:t>Check-out</w:t>
      </w:r>
      <w:proofErr w:type="spellEnd"/>
      <w:r w:rsidRPr="00094B1B">
        <w:rPr>
          <w:sz w:val="20"/>
          <w:szCs w:val="20"/>
        </w:rPr>
        <w:t xml:space="preserve"> y entrega de la habitación.</w:t>
      </w:r>
    </w:p>
    <w:p w14:paraId="4E00C912" w14:textId="77777777" w:rsidR="002577B0" w:rsidRPr="00094B1B" w:rsidRDefault="002577B0" w:rsidP="004E33CC">
      <w:pPr>
        <w:pStyle w:val="Normal0"/>
        <w:numPr>
          <w:ilvl w:val="0"/>
          <w:numId w:val="46"/>
        </w:numPr>
        <w:spacing w:line="360" w:lineRule="auto"/>
        <w:rPr>
          <w:sz w:val="20"/>
          <w:szCs w:val="20"/>
        </w:rPr>
      </w:pPr>
      <w:r w:rsidRPr="00094B1B">
        <w:rPr>
          <w:b/>
          <w:bCs/>
          <w:sz w:val="20"/>
          <w:szCs w:val="20"/>
        </w:rPr>
        <w:t>2:00 p. m.</w:t>
      </w:r>
      <w:r w:rsidRPr="00094B1B">
        <w:rPr>
          <w:sz w:val="20"/>
          <w:szCs w:val="20"/>
        </w:rPr>
        <w:t xml:space="preserve"> – Salida de la ciudad.</w:t>
      </w:r>
    </w:p>
    <w:p w14:paraId="0F2E92BB" w14:textId="77777777" w:rsidR="002577B0" w:rsidRPr="00006D1D" w:rsidRDefault="002577B0" w:rsidP="004E33CC">
      <w:pPr>
        <w:pStyle w:val="Normal0"/>
        <w:numPr>
          <w:ilvl w:val="0"/>
          <w:numId w:val="46"/>
        </w:numPr>
        <w:spacing w:line="360" w:lineRule="auto"/>
        <w:rPr>
          <w:sz w:val="20"/>
          <w:szCs w:val="20"/>
        </w:rPr>
      </w:pPr>
      <w:r w:rsidRPr="00094B1B">
        <w:rPr>
          <w:b/>
          <w:bCs/>
          <w:sz w:val="20"/>
          <w:szCs w:val="20"/>
        </w:rPr>
        <w:t>6:00 p. m.</w:t>
      </w:r>
      <w:r w:rsidRPr="00094B1B">
        <w:rPr>
          <w:sz w:val="20"/>
          <w:szCs w:val="20"/>
        </w:rPr>
        <w:t xml:space="preserve"> – Llegada al destino inicial. </w:t>
      </w:r>
      <w:r w:rsidRPr="00006D1D">
        <w:rPr>
          <w:bCs/>
          <w:sz w:val="20"/>
          <w:szCs w:val="20"/>
        </w:rPr>
        <w:t>Fin del itinerario.</w:t>
      </w:r>
    </w:p>
    <w:p w14:paraId="10E1A4C0" w14:textId="77777777" w:rsidR="00882381" w:rsidRDefault="00882381" w:rsidP="00882381">
      <w:pPr>
        <w:pStyle w:val="Normal0"/>
        <w:spacing w:line="360" w:lineRule="auto"/>
        <w:rPr>
          <w:b/>
          <w:bCs/>
          <w:sz w:val="20"/>
          <w:szCs w:val="20"/>
        </w:rPr>
      </w:pPr>
    </w:p>
    <w:commentRangeStart w:id="53"/>
    <w:p w14:paraId="370EF498" w14:textId="0FB739EC" w:rsidR="00882381" w:rsidRDefault="00882381" w:rsidP="00882381">
      <w:pPr>
        <w:pStyle w:val="Normal0"/>
        <w:spacing w:line="360" w:lineRule="auto"/>
        <w:rPr>
          <w:b/>
          <w:bCs/>
          <w:sz w:val="20"/>
          <w:szCs w:val="20"/>
        </w:rPr>
      </w:pPr>
      <w:r>
        <w:rPr>
          <w:b/>
          <w:bCs/>
          <w:noProof/>
          <w:sz w:val="20"/>
          <w:szCs w:val="20"/>
          <w:lang w:eastAsia="es-CO"/>
        </w:rPr>
        <mc:AlternateContent>
          <mc:Choice Requires="wps">
            <w:drawing>
              <wp:anchor distT="0" distB="0" distL="114300" distR="114300" simplePos="0" relativeHeight="251677696" behindDoc="1" locked="0" layoutInCell="1" allowOverlap="1" wp14:anchorId="0335BCC6" wp14:editId="5395F88F">
                <wp:simplePos x="0" y="0"/>
                <wp:positionH relativeFrom="column">
                  <wp:posOffset>-91440</wp:posOffset>
                </wp:positionH>
                <wp:positionV relativeFrom="paragraph">
                  <wp:posOffset>50165</wp:posOffset>
                </wp:positionV>
                <wp:extent cx="5683250" cy="1162050"/>
                <wp:effectExtent l="57150" t="19050" r="69850" b="95250"/>
                <wp:wrapNone/>
                <wp:docPr id="41" name="Rectángulo 41"/>
                <wp:cNvGraphicFramePr/>
                <a:graphic xmlns:a="http://schemas.openxmlformats.org/drawingml/2006/main">
                  <a:graphicData uri="http://schemas.microsoft.com/office/word/2010/wordprocessingShape">
                    <wps:wsp>
                      <wps:cNvSpPr/>
                      <wps:spPr>
                        <a:xfrm>
                          <a:off x="0" y="0"/>
                          <a:ext cx="5683250" cy="11620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9D816C" id="Rectángulo 41" o:spid="_x0000_s1026" style="position:absolute;margin-left:-7.2pt;margin-top:3.95pt;width:447.5pt;height:9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53"/>
      <w:r>
        <w:rPr>
          <w:rStyle w:val="Refdecomentario"/>
        </w:rPr>
        <w:commentReference w:id="53"/>
      </w:r>
    </w:p>
    <w:p w14:paraId="3B7A0416" w14:textId="7375F16A" w:rsidR="00882381" w:rsidRDefault="008F5340" w:rsidP="00882381">
      <w:pPr>
        <w:pStyle w:val="Normal0"/>
        <w:spacing w:line="360" w:lineRule="auto"/>
        <w:jc w:val="center"/>
        <w:rPr>
          <w:b/>
          <w:bCs/>
          <w:sz w:val="20"/>
          <w:szCs w:val="20"/>
        </w:rPr>
      </w:pPr>
      <w:r>
        <w:rPr>
          <w:b/>
          <w:bCs/>
          <w:sz w:val="20"/>
          <w:szCs w:val="20"/>
          <w:highlight w:val="green"/>
        </w:rPr>
        <w:t>LLAMADO A LA ACCIÓ</w:t>
      </w:r>
      <w:r w:rsidR="00882381" w:rsidRPr="00882381">
        <w:rPr>
          <w:b/>
          <w:bCs/>
          <w:sz w:val="20"/>
          <w:szCs w:val="20"/>
          <w:highlight w:val="green"/>
        </w:rPr>
        <w:t>N</w:t>
      </w:r>
    </w:p>
    <w:p w14:paraId="52FB8B85" w14:textId="53DA8291" w:rsidR="00882381" w:rsidRDefault="00882381" w:rsidP="00882381">
      <w:pPr>
        <w:pStyle w:val="Normal0"/>
        <w:spacing w:line="360" w:lineRule="auto"/>
      </w:pPr>
      <w:r>
        <w:t>Manual para la generación de rutas e itinerarios turísticos</w:t>
      </w:r>
    </w:p>
    <w:p w14:paraId="19A19F94" w14:textId="77777777" w:rsidR="00882381" w:rsidRPr="00A25AA2" w:rsidRDefault="00882381" w:rsidP="00882381">
      <w:pPr>
        <w:pStyle w:val="Normal0"/>
        <w:spacing w:line="360" w:lineRule="auto"/>
        <w:rPr>
          <w:sz w:val="20"/>
          <w:szCs w:val="20"/>
        </w:rPr>
      </w:pPr>
      <w:r w:rsidRPr="00A25AA2">
        <w:rPr>
          <w:sz w:val="20"/>
          <w:szCs w:val="20"/>
        </w:rPr>
        <w:t>Para fortalecer el tema anteriormente abordado, se invita a consultar el siguiente enlace:</w:t>
      </w:r>
    </w:p>
    <w:p w14:paraId="6873A1B1" w14:textId="77777777" w:rsidR="00882381" w:rsidRPr="00A25AA2" w:rsidRDefault="00882381" w:rsidP="00882381">
      <w:pPr>
        <w:pStyle w:val="Normal0"/>
        <w:spacing w:line="360" w:lineRule="auto"/>
        <w:rPr>
          <w:sz w:val="20"/>
          <w:szCs w:val="20"/>
        </w:rPr>
      </w:pPr>
    </w:p>
    <w:p w14:paraId="00CFC800" w14:textId="77777777" w:rsidR="00882381" w:rsidRPr="00903C63" w:rsidRDefault="00882381" w:rsidP="00882381">
      <w:pPr>
        <w:pStyle w:val="Normal0"/>
        <w:spacing w:line="360" w:lineRule="auto"/>
        <w:rPr>
          <w:sz w:val="20"/>
          <w:szCs w:val="20"/>
        </w:rPr>
      </w:pPr>
    </w:p>
    <w:p w14:paraId="65FF9BCA" w14:textId="77777777" w:rsidR="00903C63" w:rsidRDefault="00903C63" w:rsidP="00903C63">
      <w:pPr>
        <w:pStyle w:val="Normal0"/>
        <w:spacing w:line="360" w:lineRule="auto"/>
        <w:rPr>
          <w:b/>
          <w:bCs/>
          <w:sz w:val="20"/>
          <w:szCs w:val="20"/>
        </w:rPr>
      </w:pPr>
    </w:p>
    <w:p w14:paraId="5DA2A3E0" w14:textId="7D1B4850" w:rsidR="00903C63" w:rsidRPr="00A25AA2" w:rsidRDefault="00903C63" w:rsidP="004E33CC">
      <w:pPr>
        <w:pStyle w:val="Normal0"/>
        <w:numPr>
          <w:ilvl w:val="1"/>
          <w:numId w:val="73"/>
        </w:numPr>
        <w:spacing w:line="360" w:lineRule="auto"/>
        <w:rPr>
          <w:b/>
          <w:sz w:val="20"/>
          <w:szCs w:val="20"/>
        </w:rPr>
      </w:pPr>
      <w:commentRangeStart w:id="54"/>
      <w:r w:rsidRPr="00A25AA2">
        <w:rPr>
          <w:b/>
          <w:sz w:val="20"/>
          <w:szCs w:val="20"/>
        </w:rPr>
        <w:t>Testeo de la experiencia</w:t>
      </w:r>
      <w:commentRangeEnd w:id="54"/>
      <w:r>
        <w:rPr>
          <w:rStyle w:val="Refdecomentario"/>
        </w:rPr>
        <w:commentReference w:id="54"/>
      </w:r>
    </w:p>
    <w:p w14:paraId="4375AA75" w14:textId="77777777" w:rsidR="00903C63" w:rsidRPr="00A25AA2" w:rsidRDefault="00903C63" w:rsidP="00903C63">
      <w:pPr>
        <w:pStyle w:val="Normal0"/>
        <w:spacing w:line="360" w:lineRule="auto"/>
        <w:rPr>
          <w:sz w:val="20"/>
          <w:szCs w:val="20"/>
        </w:rPr>
      </w:pPr>
    </w:p>
    <w:p w14:paraId="14191B6E" w14:textId="77777777" w:rsidR="00903C63" w:rsidRPr="00A25AA2" w:rsidRDefault="00903C63" w:rsidP="00903C63">
      <w:pPr>
        <w:pStyle w:val="Normal0"/>
        <w:spacing w:line="360" w:lineRule="auto"/>
        <w:rPr>
          <w:sz w:val="20"/>
          <w:szCs w:val="20"/>
        </w:rPr>
      </w:pPr>
      <w:r w:rsidRPr="00A25AA2">
        <w:rPr>
          <w:sz w:val="20"/>
          <w:szCs w:val="20"/>
        </w:rPr>
        <w:t>Se refiere a los métodos y técnicas mediante los cuales se evalúa cómo los visitantes perciben y valoran las experiencias vividas en un destino turístico. Esta evaluación puede realizarse a través de encuestas, escalas estructuradas, entrevistas o pruebas específicas que permiten medir dimensiones como la satisfacción, la autenticidad, la conexión emocional y el carácter memorable de la experiencia.</w:t>
      </w:r>
    </w:p>
    <w:p w14:paraId="223E0508" w14:textId="77777777" w:rsidR="00903C63" w:rsidRPr="00A25AA2" w:rsidRDefault="00903C63" w:rsidP="00903C63">
      <w:pPr>
        <w:pStyle w:val="Normal0"/>
        <w:spacing w:line="360" w:lineRule="auto"/>
        <w:rPr>
          <w:sz w:val="20"/>
          <w:szCs w:val="20"/>
        </w:rPr>
      </w:pPr>
    </w:p>
    <w:p w14:paraId="4053D4FB" w14:textId="77777777" w:rsidR="00903C63" w:rsidRPr="00A25AA2" w:rsidRDefault="00903C63" w:rsidP="00903C63">
      <w:pPr>
        <w:pStyle w:val="Normal0"/>
        <w:spacing w:line="360" w:lineRule="auto"/>
        <w:rPr>
          <w:sz w:val="20"/>
          <w:szCs w:val="20"/>
        </w:rPr>
      </w:pPr>
      <w:r w:rsidRPr="00A25AA2">
        <w:rPr>
          <w:sz w:val="20"/>
          <w:szCs w:val="20"/>
        </w:rPr>
        <w:t>Para desarrollar una experiencia turística de calidad, es fundamental medir y controlar los servicios ofrecidos al turista o visitante.</w:t>
      </w:r>
    </w:p>
    <w:p w14:paraId="6B1E6930" w14:textId="77777777" w:rsidR="00903C63" w:rsidRPr="00A25AA2" w:rsidRDefault="00903C63" w:rsidP="00903C63">
      <w:pPr>
        <w:pStyle w:val="Normal0"/>
        <w:spacing w:line="360" w:lineRule="auto"/>
        <w:rPr>
          <w:sz w:val="20"/>
          <w:szCs w:val="20"/>
        </w:rPr>
      </w:pPr>
    </w:p>
    <w:p w14:paraId="08B645A3" w14:textId="77777777" w:rsidR="00903C63" w:rsidRPr="00A25AA2" w:rsidRDefault="00903C63" w:rsidP="00903C63">
      <w:pPr>
        <w:pStyle w:val="Normal0"/>
        <w:spacing w:line="360" w:lineRule="auto"/>
        <w:rPr>
          <w:sz w:val="20"/>
          <w:szCs w:val="20"/>
        </w:rPr>
      </w:pPr>
      <w:r w:rsidRPr="00A25AA2">
        <w:rPr>
          <w:sz w:val="20"/>
          <w:szCs w:val="20"/>
        </w:rPr>
        <w:t>El instrumento de verificación para la medición y control de la experiencia permite:</w:t>
      </w:r>
    </w:p>
    <w:p w14:paraId="539A209B" w14:textId="77777777" w:rsidR="00903C63" w:rsidRPr="00A25AA2" w:rsidRDefault="00903C63" w:rsidP="00903C63">
      <w:pPr>
        <w:pStyle w:val="Normal0"/>
        <w:spacing w:line="360" w:lineRule="auto"/>
        <w:rPr>
          <w:sz w:val="20"/>
          <w:szCs w:val="20"/>
        </w:rPr>
      </w:pPr>
    </w:p>
    <w:p w14:paraId="5AE1C275" w14:textId="77777777" w:rsidR="00903C63" w:rsidRPr="00A25AA2" w:rsidRDefault="00903C63" w:rsidP="004E33CC">
      <w:pPr>
        <w:pStyle w:val="Normal0"/>
        <w:numPr>
          <w:ilvl w:val="0"/>
          <w:numId w:val="60"/>
        </w:numPr>
        <w:spacing w:line="360" w:lineRule="auto"/>
        <w:rPr>
          <w:sz w:val="20"/>
          <w:szCs w:val="20"/>
        </w:rPr>
      </w:pPr>
      <w:r w:rsidRPr="00A25AA2">
        <w:rPr>
          <w:b/>
          <w:sz w:val="20"/>
          <w:szCs w:val="20"/>
        </w:rPr>
        <w:t>Garantizar la calidad del servicio:</w:t>
      </w:r>
      <w:r w:rsidRPr="00A25AA2">
        <w:rPr>
          <w:sz w:val="20"/>
          <w:szCs w:val="20"/>
        </w:rPr>
        <w:t xml:space="preserve"> confirma que todos los elementos necesarios (infraestructura, </w:t>
      </w:r>
      <w:commentRangeStart w:id="55"/>
      <w:r w:rsidRPr="00A25AA2">
        <w:rPr>
          <w:sz w:val="20"/>
          <w:szCs w:val="20"/>
        </w:rPr>
        <w:t>personal</w:t>
      </w:r>
      <w:commentRangeEnd w:id="55"/>
      <w:r>
        <w:rPr>
          <w:rStyle w:val="Refdecomentario"/>
        </w:rPr>
        <w:commentReference w:id="55"/>
      </w:r>
      <w:r w:rsidRPr="00A25AA2">
        <w:rPr>
          <w:sz w:val="20"/>
          <w:szCs w:val="20"/>
        </w:rPr>
        <w:t>, insumos, equipos, entre otros) cumplen con los estándares de calidad previamente establecidos.</w:t>
      </w:r>
    </w:p>
    <w:p w14:paraId="21EDEEC7" w14:textId="77777777" w:rsidR="00903C63" w:rsidRPr="00A25AA2" w:rsidRDefault="00903C63" w:rsidP="00903C63">
      <w:pPr>
        <w:pStyle w:val="Normal0"/>
        <w:spacing w:line="360" w:lineRule="auto"/>
        <w:rPr>
          <w:sz w:val="20"/>
          <w:szCs w:val="20"/>
        </w:rPr>
      </w:pPr>
    </w:p>
    <w:p w14:paraId="3FEE0DD4" w14:textId="77777777" w:rsidR="00903C63" w:rsidRPr="00A25AA2" w:rsidRDefault="00903C63" w:rsidP="004E33CC">
      <w:pPr>
        <w:pStyle w:val="Normal0"/>
        <w:numPr>
          <w:ilvl w:val="0"/>
          <w:numId w:val="60"/>
        </w:numPr>
        <w:spacing w:line="360" w:lineRule="auto"/>
        <w:rPr>
          <w:sz w:val="20"/>
          <w:szCs w:val="20"/>
        </w:rPr>
      </w:pPr>
      <w:r w:rsidRPr="00A25AA2">
        <w:rPr>
          <w:b/>
          <w:sz w:val="20"/>
          <w:szCs w:val="20"/>
        </w:rPr>
        <w:t>Asegurar el cumplimiento de requisitos:</w:t>
      </w:r>
      <w:r w:rsidRPr="00A25AA2">
        <w:rPr>
          <w:sz w:val="20"/>
          <w:szCs w:val="20"/>
        </w:rPr>
        <w:t xml:space="preserve"> verifica que los prestadores de servicios turísticos cumplen con las normativas legales, de seguridad, ambientales y de sostenibilidad antes de recibir a los visitantes.</w:t>
      </w:r>
    </w:p>
    <w:p w14:paraId="2A954713" w14:textId="77777777" w:rsidR="00903C63" w:rsidRPr="00A25AA2" w:rsidRDefault="00903C63" w:rsidP="00903C63">
      <w:pPr>
        <w:pStyle w:val="Normal0"/>
        <w:spacing w:line="360" w:lineRule="auto"/>
        <w:rPr>
          <w:sz w:val="20"/>
          <w:szCs w:val="20"/>
        </w:rPr>
      </w:pPr>
    </w:p>
    <w:p w14:paraId="3BD45B33" w14:textId="77777777" w:rsidR="00903C63" w:rsidRPr="00A25AA2" w:rsidRDefault="00903C63" w:rsidP="004E33CC">
      <w:pPr>
        <w:pStyle w:val="Normal0"/>
        <w:numPr>
          <w:ilvl w:val="0"/>
          <w:numId w:val="60"/>
        </w:numPr>
        <w:spacing w:line="360" w:lineRule="auto"/>
        <w:rPr>
          <w:sz w:val="20"/>
          <w:szCs w:val="20"/>
        </w:rPr>
      </w:pPr>
      <w:r w:rsidRPr="00A25AA2">
        <w:rPr>
          <w:b/>
          <w:sz w:val="20"/>
          <w:szCs w:val="20"/>
        </w:rPr>
        <w:t>Identificar y prevenir fallas:</w:t>
      </w:r>
      <w:r w:rsidRPr="00A25AA2">
        <w:rPr>
          <w:sz w:val="20"/>
          <w:szCs w:val="20"/>
        </w:rPr>
        <w:t xml:space="preserve"> detecta posibles deficiencias o riesgos que puedan afectar negativamente la experiencia, permitiendo su corrección anticipada.</w:t>
      </w:r>
    </w:p>
    <w:p w14:paraId="5CBB8F50" w14:textId="77777777" w:rsidR="00903C63" w:rsidRPr="00A25AA2" w:rsidRDefault="00903C63" w:rsidP="00903C63">
      <w:pPr>
        <w:pStyle w:val="Normal0"/>
        <w:spacing w:line="360" w:lineRule="auto"/>
        <w:rPr>
          <w:sz w:val="20"/>
          <w:szCs w:val="20"/>
        </w:rPr>
      </w:pPr>
    </w:p>
    <w:p w14:paraId="2275DD76" w14:textId="77777777" w:rsidR="00903C63" w:rsidRPr="00A25AA2" w:rsidRDefault="00903C63" w:rsidP="004E33CC">
      <w:pPr>
        <w:pStyle w:val="Normal0"/>
        <w:numPr>
          <w:ilvl w:val="0"/>
          <w:numId w:val="60"/>
        </w:numPr>
        <w:spacing w:line="360" w:lineRule="auto"/>
        <w:rPr>
          <w:sz w:val="20"/>
          <w:szCs w:val="20"/>
        </w:rPr>
      </w:pPr>
      <w:r w:rsidRPr="00A25AA2">
        <w:rPr>
          <w:b/>
          <w:sz w:val="20"/>
          <w:szCs w:val="20"/>
        </w:rPr>
        <w:t>Optimizar la experiencia turística:</w:t>
      </w:r>
      <w:r w:rsidRPr="00A25AA2">
        <w:rPr>
          <w:sz w:val="20"/>
          <w:szCs w:val="20"/>
        </w:rPr>
        <w:t xml:space="preserve"> al asegurar que todo esté en orden, se mejora la satisfacción del visitante, lo cual fortalece la percepción positiva del destino y fomenta la fidelización.</w:t>
      </w:r>
    </w:p>
    <w:p w14:paraId="1EBDB2D7" w14:textId="77777777" w:rsidR="00903C63" w:rsidRPr="00A25AA2" w:rsidRDefault="00903C63" w:rsidP="00903C63">
      <w:pPr>
        <w:pStyle w:val="Normal0"/>
        <w:spacing w:line="360" w:lineRule="auto"/>
        <w:rPr>
          <w:sz w:val="20"/>
          <w:szCs w:val="20"/>
        </w:rPr>
      </w:pPr>
    </w:p>
    <w:p w14:paraId="6E8293B5" w14:textId="77777777" w:rsidR="00903C63" w:rsidRPr="00A25AA2" w:rsidRDefault="00903C63" w:rsidP="004E33CC">
      <w:pPr>
        <w:pStyle w:val="Normal0"/>
        <w:numPr>
          <w:ilvl w:val="0"/>
          <w:numId w:val="60"/>
        </w:numPr>
        <w:spacing w:line="360" w:lineRule="auto"/>
        <w:rPr>
          <w:sz w:val="20"/>
          <w:szCs w:val="20"/>
        </w:rPr>
      </w:pPr>
      <w:r w:rsidRPr="00A25AA2">
        <w:rPr>
          <w:b/>
          <w:sz w:val="20"/>
          <w:szCs w:val="20"/>
        </w:rPr>
        <w:lastRenderedPageBreak/>
        <w:t>Evaluar la preparación operativa:</w:t>
      </w:r>
      <w:r w:rsidRPr="00A25AA2">
        <w:rPr>
          <w:sz w:val="20"/>
          <w:szCs w:val="20"/>
        </w:rPr>
        <w:t xml:space="preserve"> permite medir el nivel de alistamiento de los servicios (transporte, guías, alojamiento, actividades, etc.) antes del inicio, garantizando que el itinerario se desarrolle sin contratiempos.</w:t>
      </w:r>
    </w:p>
    <w:p w14:paraId="22696A09" w14:textId="77777777" w:rsidR="00903C63" w:rsidRPr="00A25AA2" w:rsidRDefault="00903C63" w:rsidP="00903C63">
      <w:pPr>
        <w:pStyle w:val="Normal0"/>
        <w:spacing w:line="360" w:lineRule="auto"/>
        <w:rPr>
          <w:sz w:val="20"/>
          <w:szCs w:val="20"/>
        </w:rPr>
      </w:pPr>
    </w:p>
    <w:p w14:paraId="4115A8AC" w14:textId="77777777" w:rsidR="00903C63" w:rsidRPr="00A25AA2" w:rsidRDefault="00903C63" w:rsidP="00903C63">
      <w:pPr>
        <w:pStyle w:val="Normal0"/>
        <w:spacing w:line="360" w:lineRule="auto"/>
        <w:rPr>
          <w:sz w:val="20"/>
          <w:szCs w:val="20"/>
        </w:rPr>
      </w:pPr>
      <w:r w:rsidRPr="00A25AA2">
        <w:rPr>
          <w:sz w:val="20"/>
          <w:szCs w:val="20"/>
        </w:rPr>
        <w:t>Ejemplo: Lista de verificación para medir la calidad de los servicios antes de iniciar una experiencia turística.</w:t>
      </w:r>
    </w:p>
    <w:p w14:paraId="76F49A4F" w14:textId="77777777" w:rsidR="00903C63" w:rsidRDefault="00903C63" w:rsidP="00903C63">
      <w:pPr>
        <w:pStyle w:val="Normal0"/>
        <w:spacing w:line="360" w:lineRule="auto"/>
        <w:rPr>
          <w:sz w:val="20"/>
          <w:szCs w:val="20"/>
        </w:rPr>
      </w:pPr>
    </w:p>
    <w:p w14:paraId="1A4E8E7E" w14:textId="1BB474C0" w:rsidR="00207D85" w:rsidRPr="00207D85" w:rsidRDefault="00207D85" w:rsidP="00903C63">
      <w:pPr>
        <w:pStyle w:val="Normal0"/>
        <w:spacing w:line="360" w:lineRule="auto"/>
        <w:rPr>
          <w:b/>
        </w:rPr>
      </w:pPr>
      <w:commentRangeStart w:id="56"/>
      <w:r w:rsidRPr="00207D85">
        <w:rPr>
          <w:b/>
        </w:rPr>
        <w:t>Tabla 1. Tabla de verificación de experiencias turísticas</w:t>
      </w:r>
      <w:commentRangeEnd w:id="56"/>
      <w:r>
        <w:rPr>
          <w:rStyle w:val="Refdecomentario"/>
        </w:rPr>
        <w:commentReference w:id="56"/>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40"/>
        <w:gridCol w:w="4300"/>
        <w:gridCol w:w="421"/>
        <w:gridCol w:w="564"/>
        <w:gridCol w:w="1575"/>
      </w:tblGrid>
      <w:tr w:rsidR="00903C63" w:rsidRPr="00A25AA2" w14:paraId="457C2E8B" w14:textId="77777777" w:rsidTr="00882381">
        <w:trPr>
          <w:cantSplit/>
          <w:trHeight w:val="199"/>
        </w:trPr>
        <w:tc>
          <w:tcPr>
            <w:tcW w:w="0" w:type="auto"/>
            <w:vMerge w:val="restart"/>
            <w:tcBorders>
              <w:left w:val="single" w:sz="4" w:space="0" w:color="auto"/>
              <w:bottom w:val="single" w:sz="4" w:space="0" w:color="auto"/>
              <w:right w:val="single" w:sz="4" w:space="0" w:color="auto"/>
            </w:tcBorders>
            <w:vAlign w:val="center"/>
          </w:tcPr>
          <w:p w14:paraId="20D0C203" w14:textId="77777777" w:rsidR="00903C63" w:rsidRPr="00A25AA2" w:rsidRDefault="00903C63" w:rsidP="00882381">
            <w:pPr>
              <w:jc w:val="center"/>
              <w:rPr>
                <w:b/>
                <w:sz w:val="20"/>
                <w:szCs w:val="20"/>
              </w:rPr>
            </w:pPr>
            <w:r w:rsidRPr="00A25AA2">
              <w:rPr>
                <w:b/>
                <w:sz w:val="20"/>
                <w:szCs w:val="20"/>
              </w:rPr>
              <w:t>Aspecto a evaluar</w:t>
            </w:r>
          </w:p>
        </w:tc>
        <w:tc>
          <w:tcPr>
            <w:tcW w:w="0" w:type="auto"/>
            <w:vMerge w:val="restart"/>
            <w:tcBorders>
              <w:left w:val="single" w:sz="4" w:space="0" w:color="auto"/>
              <w:bottom w:val="single" w:sz="4" w:space="0" w:color="auto"/>
              <w:right w:val="single" w:sz="4" w:space="0" w:color="auto"/>
            </w:tcBorders>
            <w:vAlign w:val="center"/>
          </w:tcPr>
          <w:p w14:paraId="03AFA391" w14:textId="77777777" w:rsidR="00903C63" w:rsidRPr="00A25AA2" w:rsidRDefault="00903C63" w:rsidP="00882381">
            <w:pPr>
              <w:keepNext/>
              <w:keepLines/>
              <w:numPr>
                <w:ilvl w:val="8"/>
                <w:numId w:val="0"/>
              </w:numPr>
              <w:spacing w:before="40"/>
              <w:ind w:left="1584" w:hanging="1584"/>
              <w:jc w:val="center"/>
              <w:outlineLvl w:val="8"/>
              <w:rPr>
                <w:rFonts w:eastAsiaTheme="majorEastAsia"/>
                <w:b/>
                <w:iCs/>
                <w:color w:val="272727" w:themeColor="text1" w:themeTint="D8"/>
                <w:sz w:val="20"/>
                <w:szCs w:val="20"/>
              </w:rPr>
            </w:pPr>
            <w:r w:rsidRPr="00A25AA2">
              <w:rPr>
                <w:rFonts w:eastAsiaTheme="majorEastAsia"/>
                <w:b/>
                <w:iCs/>
                <w:color w:val="272727" w:themeColor="text1" w:themeTint="D8"/>
                <w:sz w:val="20"/>
                <w:szCs w:val="20"/>
              </w:rPr>
              <w:t>Criterio de verificación</w:t>
            </w:r>
          </w:p>
        </w:tc>
        <w:tc>
          <w:tcPr>
            <w:tcW w:w="0" w:type="auto"/>
            <w:gridSpan w:val="2"/>
            <w:tcBorders>
              <w:top w:val="single" w:sz="4" w:space="0" w:color="auto"/>
              <w:left w:val="single" w:sz="4" w:space="0" w:color="auto"/>
              <w:bottom w:val="single" w:sz="4" w:space="0" w:color="auto"/>
              <w:right w:val="single" w:sz="4" w:space="0" w:color="auto"/>
            </w:tcBorders>
          </w:tcPr>
          <w:p w14:paraId="0422A72E" w14:textId="77777777" w:rsidR="00903C63" w:rsidRPr="00A25AA2" w:rsidRDefault="00903C63" w:rsidP="00882381">
            <w:pPr>
              <w:jc w:val="center"/>
              <w:rPr>
                <w:b/>
                <w:sz w:val="20"/>
                <w:szCs w:val="20"/>
              </w:rPr>
            </w:pPr>
            <w:r w:rsidRPr="00A25AA2">
              <w:rPr>
                <w:b/>
                <w:sz w:val="20"/>
                <w:szCs w:val="20"/>
              </w:rPr>
              <w:t>CUMPLE</w:t>
            </w:r>
          </w:p>
        </w:tc>
        <w:tc>
          <w:tcPr>
            <w:tcW w:w="0" w:type="auto"/>
            <w:vMerge w:val="restart"/>
            <w:tcBorders>
              <w:left w:val="single" w:sz="4" w:space="0" w:color="auto"/>
              <w:right w:val="single" w:sz="4" w:space="0" w:color="auto"/>
            </w:tcBorders>
            <w:vAlign w:val="center"/>
          </w:tcPr>
          <w:p w14:paraId="40743759" w14:textId="77777777" w:rsidR="00903C63" w:rsidRPr="00A25AA2" w:rsidRDefault="00903C63" w:rsidP="00882381">
            <w:pPr>
              <w:keepNext/>
              <w:keepLines/>
              <w:numPr>
                <w:ilvl w:val="8"/>
                <w:numId w:val="0"/>
              </w:numPr>
              <w:spacing w:before="40"/>
              <w:ind w:left="1584" w:hanging="1584"/>
              <w:outlineLvl w:val="8"/>
              <w:rPr>
                <w:rFonts w:eastAsiaTheme="majorEastAsia"/>
                <w:b/>
                <w:iCs/>
                <w:color w:val="272727" w:themeColor="text1" w:themeTint="D8"/>
                <w:sz w:val="20"/>
                <w:szCs w:val="20"/>
              </w:rPr>
            </w:pPr>
            <w:r w:rsidRPr="00A25AA2">
              <w:rPr>
                <w:rFonts w:eastAsiaTheme="majorEastAsia"/>
                <w:b/>
                <w:iCs/>
                <w:color w:val="272727" w:themeColor="text1" w:themeTint="D8"/>
                <w:sz w:val="20"/>
                <w:szCs w:val="20"/>
              </w:rPr>
              <w:t xml:space="preserve">Observaciones </w:t>
            </w:r>
          </w:p>
        </w:tc>
      </w:tr>
      <w:tr w:rsidR="00903C63" w:rsidRPr="00A25AA2" w14:paraId="7888C67D" w14:textId="77777777" w:rsidTr="00882381">
        <w:trPr>
          <w:cantSplit/>
          <w:trHeight w:val="199"/>
        </w:trPr>
        <w:tc>
          <w:tcPr>
            <w:tcW w:w="0" w:type="auto"/>
            <w:vMerge/>
            <w:tcBorders>
              <w:left w:val="single" w:sz="4" w:space="0" w:color="auto"/>
              <w:bottom w:val="single" w:sz="4" w:space="0" w:color="auto"/>
              <w:right w:val="single" w:sz="4" w:space="0" w:color="auto"/>
            </w:tcBorders>
            <w:vAlign w:val="center"/>
          </w:tcPr>
          <w:p w14:paraId="481262D6" w14:textId="77777777" w:rsidR="00903C63" w:rsidRPr="00A25AA2" w:rsidRDefault="00903C63" w:rsidP="00882381">
            <w:pPr>
              <w:jc w:val="center"/>
              <w:rPr>
                <w:b/>
                <w:sz w:val="20"/>
                <w:szCs w:val="20"/>
              </w:rPr>
            </w:pPr>
          </w:p>
        </w:tc>
        <w:tc>
          <w:tcPr>
            <w:tcW w:w="0" w:type="auto"/>
            <w:vMerge/>
            <w:tcBorders>
              <w:left w:val="single" w:sz="4" w:space="0" w:color="auto"/>
              <w:bottom w:val="single" w:sz="4" w:space="0" w:color="auto"/>
              <w:right w:val="single" w:sz="4" w:space="0" w:color="auto"/>
            </w:tcBorders>
            <w:vAlign w:val="center"/>
          </w:tcPr>
          <w:p w14:paraId="04668B81" w14:textId="77777777" w:rsidR="00903C63" w:rsidRPr="00A25AA2" w:rsidRDefault="00903C63" w:rsidP="00882381">
            <w:pPr>
              <w:keepNext/>
              <w:keepLines/>
              <w:numPr>
                <w:ilvl w:val="8"/>
                <w:numId w:val="0"/>
              </w:numPr>
              <w:spacing w:before="40"/>
              <w:ind w:left="1584" w:hanging="1584"/>
              <w:jc w:val="center"/>
              <w:outlineLvl w:val="8"/>
              <w:rPr>
                <w:rFonts w:eastAsiaTheme="majorEastAsia"/>
                <w:b/>
                <w:i/>
                <w:iCs/>
                <w:color w:val="272727" w:themeColor="text1" w:themeTint="D8"/>
                <w:sz w:val="20"/>
                <w:szCs w:val="20"/>
              </w:rPr>
            </w:pPr>
          </w:p>
        </w:tc>
        <w:tc>
          <w:tcPr>
            <w:tcW w:w="0" w:type="auto"/>
            <w:tcBorders>
              <w:top w:val="single" w:sz="4" w:space="0" w:color="auto"/>
              <w:left w:val="single" w:sz="4" w:space="0" w:color="auto"/>
              <w:bottom w:val="single" w:sz="4" w:space="0" w:color="auto"/>
              <w:right w:val="single" w:sz="4" w:space="0" w:color="auto"/>
            </w:tcBorders>
          </w:tcPr>
          <w:p w14:paraId="6D028C95" w14:textId="77777777" w:rsidR="00903C63" w:rsidRPr="00A25AA2" w:rsidRDefault="00903C63" w:rsidP="00882381">
            <w:pPr>
              <w:jc w:val="center"/>
              <w:rPr>
                <w:b/>
                <w:sz w:val="20"/>
                <w:szCs w:val="20"/>
              </w:rPr>
            </w:pPr>
            <w:r w:rsidRPr="00A25AA2">
              <w:rPr>
                <w:b/>
                <w:sz w:val="20"/>
                <w:szCs w:val="20"/>
              </w:rPr>
              <w:t>SI</w:t>
            </w:r>
          </w:p>
        </w:tc>
        <w:tc>
          <w:tcPr>
            <w:tcW w:w="0" w:type="auto"/>
            <w:tcBorders>
              <w:top w:val="single" w:sz="4" w:space="0" w:color="auto"/>
              <w:left w:val="single" w:sz="4" w:space="0" w:color="auto"/>
              <w:bottom w:val="single" w:sz="4" w:space="0" w:color="auto"/>
              <w:right w:val="single" w:sz="4" w:space="0" w:color="auto"/>
            </w:tcBorders>
          </w:tcPr>
          <w:p w14:paraId="15D81D3A" w14:textId="77777777" w:rsidR="00903C63" w:rsidRPr="00A25AA2" w:rsidRDefault="00903C63" w:rsidP="00882381">
            <w:pPr>
              <w:jc w:val="center"/>
              <w:rPr>
                <w:b/>
                <w:sz w:val="20"/>
                <w:szCs w:val="20"/>
              </w:rPr>
            </w:pPr>
            <w:r w:rsidRPr="00A25AA2">
              <w:rPr>
                <w:b/>
                <w:sz w:val="20"/>
                <w:szCs w:val="20"/>
              </w:rPr>
              <w:t>NO</w:t>
            </w:r>
          </w:p>
        </w:tc>
        <w:tc>
          <w:tcPr>
            <w:tcW w:w="0" w:type="auto"/>
            <w:vMerge/>
            <w:tcBorders>
              <w:left w:val="single" w:sz="4" w:space="0" w:color="auto"/>
              <w:bottom w:val="single" w:sz="4" w:space="0" w:color="auto"/>
              <w:right w:val="single" w:sz="4" w:space="0" w:color="auto"/>
            </w:tcBorders>
            <w:vAlign w:val="center"/>
          </w:tcPr>
          <w:p w14:paraId="1EE5FF88" w14:textId="77777777" w:rsidR="00903C63" w:rsidRPr="00A25AA2" w:rsidRDefault="00903C63" w:rsidP="00882381">
            <w:pPr>
              <w:keepNext/>
              <w:keepLines/>
              <w:numPr>
                <w:ilvl w:val="8"/>
                <w:numId w:val="0"/>
              </w:numPr>
              <w:spacing w:before="40"/>
              <w:ind w:left="1584" w:hanging="1584"/>
              <w:outlineLvl w:val="8"/>
              <w:rPr>
                <w:rFonts w:eastAsiaTheme="majorEastAsia"/>
                <w:i/>
                <w:iCs/>
                <w:color w:val="272727" w:themeColor="text1" w:themeTint="D8"/>
                <w:sz w:val="20"/>
                <w:szCs w:val="20"/>
              </w:rPr>
            </w:pPr>
          </w:p>
        </w:tc>
      </w:tr>
      <w:tr w:rsidR="00903C63" w:rsidRPr="00A25AA2" w14:paraId="6E6DD2CD"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3233B18E" w14:textId="77777777" w:rsidR="00903C63" w:rsidRPr="00A25AA2" w:rsidRDefault="00903C63" w:rsidP="004E33CC">
            <w:pPr>
              <w:numPr>
                <w:ilvl w:val="0"/>
                <w:numId w:val="61"/>
              </w:numPr>
              <w:spacing w:after="160" w:line="259" w:lineRule="auto"/>
              <w:contextualSpacing/>
              <w:rPr>
                <w:sz w:val="20"/>
                <w:szCs w:val="20"/>
              </w:rPr>
            </w:pPr>
            <w:r w:rsidRPr="00A25AA2">
              <w:rPr>
                <w:sz w:val="20"/>
                <w:szCs w:val="20"/>
              </w:rPr>
              <w:t>Infraestructura de los prestadores de servicios turísticos.</w:t>
            </w:r>
          </w:p>
        </w:tc>
        <w:tc>
          <w:tcPr>
            <w:tcW w:w="0" w:type="auto"/>
            <w:tcBorders>
              <w:top w:val="single" w:sz="4" w:space="0" w:color="auto"/>
              <w:left w:val="single" w:sz="4" w:space="0" w:color="auto"/>
              <w:bottom w:val="single" w:sz="4" w:space="0" w:color="auto"/>
              <w:right w:val="single" w:sz="4" w:space="0" w:color="auto"/>
            </w:tcBorders>
          </w:tcPr>
          <w:p w14:paraId="042F7014" w14:textId="77777777" w:rsidR="00903C63" w:rsidRPr="00A25AA2" w:rsidRDefault="00903C63" w:rsidP="00882381">
            <w:pPr>
              <w:keepNext/>
              <w:keepLines/>
              <w:numPr>
                <w:ilvl w:val="8"/>
                <w:numId w:val="0"/>
              </w:numPr>
              <w:spacing w:before="40"/>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Instalaciones limpias, señalizadas, en buen estado,  baterías de baño funcionando y dotadas.</w:t>
            </w:r>
          </w:p>
        </w:tc>
        <w:tc>
          <w:tcPr>
            <w:tcW w:w="0" w:type="auto"/>
            <w:tcBorders>
              <w:top w:val="single" w:sz="4" w:space="0" w:color="auto"/>
              <w:left w:val="single" w:sz="4" w:space="0" w:color="auto"/>
              <w:bottom w:val="single" w:sz="4" w:space="0" w:color="auto"/>
              <w:right w:val="single" w:sz="4" w:space="0" w:color="auto"/>
            </w:tcBorders>
          </w:tcPr>
          <w:p w14:paraId="2AEB5A6D" w14:textId="2641DC4F" w:rsidR="00903C63" w:rsidRPr="0002266A" w:rsidRDefault="0070169F" w:rsidP="0002266A">
            <w:pPr>
              <w:jc w:val="center"/>
              <w:rPr>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21F8D30D" w14:textId="47AD9319" w:rsidR="00903C63" w:rsidRPr="0002266A" w:rsidRDefault="0070169F" w:rsidP="0002266A">
            <w:pPr>
              <w:jc w:val="center"/>
              <w:rPr>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1C57030" w14:textId="68F0FC19" w:rsidR="00903C63" w:rsidRPr="0002266A"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903C63" w:rsidRPr="00A25AA2" w14:paraId="509A6654"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063CFBDC" w14:textId="77777777" w:rsidR="00903C63" w:rsidRPr="00A25AA2" w:rsidRDefault="00903C63" w:rsidP="004E33CC">
            <w:pPr>
              <w:numPr>
                <w:ilvl w:val="0"/>
                <w:numId w:val="61"/>
              </w:numPr>
              <w:spacing w:after="160" w:line="259" w:lineRule="auto"/>
              <w:contextualSpacing/>
              <w:rPr>
                <w:sz w:val="20"/>
                <w:szCs w:val="20"/>
              </w:rPr>
            </w:pPr>
            <w:r w:rsidRPr="00A25AA2">
              <w:rPr>
                <w:sz w:val="20"/>
                <w:szCs w:val="20"/>
              </w:rPr>
              <w:t>Personal.</w:t>
            </w:r>
          </w:p>
        </w:tc>
        <w:tc>
          <w:tcPr>
            <w:tcW w:w="0" w:type="auto"/>
            <w:tcBorders>
              <w:top w:val="single" w:sz="4" w:space="0" w:color="auto"/>
              <w:left w:val="single" w:sz="4" w:space="0" w:color="auto"/>
              <w:bottom w:val="single" w:sz="4" w:space="0" w:color="auto"/>
              <w:right w:val="single" w:sz="4" w:space="0" w:color="auto"/>
            </w:tcBorders>
            <w:vAlign w:val="center"/>
          </w:tcPr>
          <w:p w14:paraId="6C96E449" w14:textId="77777777" w:rsidR="00903C63" w:rsidRPr="00A25AA2" w:rsidRDefault="00903C63" w:rsidP="00882381">
            <w:pPr>
              <w:keepNext/>
              <w:keepLines/>
              <w:numPr>
                <w:ilvl w:val="8"/>
                <w:numId w:val="0"/>
              </w:numPr>
              <w:spacing w:before="40"/>
              <w:ind w:left="79" w:hanging="25"/>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Personal capacitado, con uniforme e identificación visible.</w:t>
            </w:r>
          </w:p>
        </w:tc>
        <w:tc>
          <w:tcPr>
            <w:tcW w:w="0" w:type="auto"/>
            <w:tcBorders>
              <w:top w:val="single" w:sz="4" w:space="0" w:color="auto"/>
              <w:left w:val="single" w:sz="4" w:space="0" w:color="auto"/>
              <w:bottom w:val="single" w:sz="4" w:space="0" w:color="auto"/>
              <w:right w:val="single" w:sz="4" w:space="0" w:color="auto"/>
            </w:tcBorders>
          </w:tcPr>
          <w:p w14:paraId="73C0BBA7" w14:textId="00043902" w:rsidR="00903C63" w:rsidRPr="0002266A" w:rsidRDefault="0070169F" w:rsidP="0002266A">
            <w:pPr>
              <w:jc w:val="center"/>
              <w:rPr>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3EBEEAD" w14:textId="3D0BA0BF" w:rsidR="00903C63" w:rsidRPr="0002266A" w:rsidRDefault="0070169F" w:rsidP="0002266A">
            <w:pPr>
              <w:jc w:val="center"/>
              <w:rPr>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D304A2C" w14:textId="0222A0E0" w:rsidR="00903C63" w:rsidRPr="0002266A"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60A50E00"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4E549761"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Seguridad.</w:t>
            </w:r>
          </w:p>
        </w:tc>
        <w:tc>
          <w:tcPr>
            <w:tcW w:w="0" w:type="auto"/>
            <w:tcBorders>
              <w:top w:val="single" w:sz="4" w:space="0" w:color="auto"/>
              <w:left w:val="single" w:sz="4" w:space="0" w:color="auto"/>
              <w:bottom w:val="single" w:sz="4" w:space="0" w:color="auto"/>
              <w:right w:val="single" w:sz="4" w:space="0" w:color="auto"/>
            </w:tcBorders>
            <w:vAlign w:val="center"/>
          </w:tcPr>
          <w:p w14:paraId="1E404F8A" w14:textId="77777777" w:rsidR="0070169F" w:rsidRPr="00A25AA2" w:rsidRDefault="0070169F" w:rsidP="0070169F">
            <w:pPr>
              <w:keepNext/>
              <w:keepLines/>
              <w:numPr>
                <w:ilvl w:val="8"/>
                <w:numId w:val="0"/>
              </w:numPr>
              <w:spacing w:before="40"/>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Protocolos de seguridad implementados (extintores, botiquín, señalización de salidas).</w:t>
            </w:r>
          </w:p>
        </w:tc>
        <w:tc>
          <w:tcPr>
            <w:tcW w:w="0" w:type="auto"/>
            <w:tcBorders>
              <w:top w:val="single" w:sz="4" w:space="0" w:color="auto"/>
              <w:left w:val="single" w:sz="4" w:space="0" w:color="auto"/>
              <w:bottom w:val="single" w:sz="4" w:space="0" w:color="auto"/>
              <w:right w:val="single" w:sz="4" w:space="0" w:color="auto"/>
            </w:tcBorders>
          </w:tcPr>
          <w:p w14:paraId="243818CE" w14:textId="20672BC3" w:rsidR="0070169F" w:rsidRPr="0002266A" w:rsidRDefault="0070169F" w:rsidP="0070169F">
            <w:pPr>
              <w:jc w:val="center"/>
              <w:rPr>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171C6F1B" w14:textId="63AB2DA1" w:rsidR="0070169F" w:rsidRPr="0002266A" w:rsidRDefault="0070169F" w:rsidP="0070169F">
            <w:pPr>
              <w:jc w:val="center"/>
              <w:rPr>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38DF113C" w14:textId="2CCFE652" w:rsidR="0070169F" w:rsidRPr="0002266A"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1585BF79"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371702B9"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Equipos y recursos.</w:t>
            </w:r>
          </w:p>
        </w:tc>
        <w:tc>
          <w:tcPr>
            <w:tcW w:w="0" w:type="auto"/>
            <w:tcBorders>
              <w:top w:val="single" w:sz="4" w:space="0" w:color="auto"/>
              <w:left w:val="single" w:sz="4" w:space="0" w:color="auto"/>
              <w:bottom w:val="single" w:sz="4" w:space="0" w:color="auto"/>
              <w:right w:val="single" w:sz="4" w:space="0" w:color="auto"/>
            </w:tcBorders>
            <w:vAlign w:val="center"/>
          </w:tcPr>
          <w:p w14:paraId="08D03C31" w14:textId="77777777" w:rsidR="0070169F" w:rsidRPr="00A25AA2" w:rsidRDefault="0070169F" w:rsidP="0070169F">
            <w:pPr>
              <w:keepNext/>
              <w:keepLines/>
              <w:numPr>
                <w:ilvl w:val="8"/>
                <w:numId w:val="0"/>
              </w:numPr>
              <w:spacing w:before="40"/>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 xml:space="preserve">Equipos necesarios para la actividad en buen estado y disponibles. </w:t>
            </w:r>
          </w:p>
        </w:tc>
        <w:tc>
          <w:tcPr>
            <w:tcW w:w="0" w:type="auto"/>
            <w:tcBorders>
              <w:top w:val="single" w:sz="4" w:space="0" w:color="auto"/>
              <w:left w:val="single" w:sz="4" w:space="0" w:color="auto"/>
              <w:bottom w:val="single" w:sz="4" w:space="0" w:color="auto"/>
              <w:right w:val="single" w:sz="4" w:space="0" w:color="auto"/>
            </w:tcBorders>
          </w:tcPr>
          <w:p w14:paraId="37A1D421" w14:textId="74C17C50"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5653D5E5" w14:textId="2F076048"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9419F36" w14:textId="7277CCE3"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12340E61"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470F4B2A"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Documentación legal.</w:t>
            </w:r>
          </w:p>
        </w:tc>
        <w:tc>
          <w:tcPr>
            <w:tcW w:w="0" w:type="auto"/>
            <w:tcBorders>
              <w:top w:val="single" w:sz="4" w:space="0" w:color="auto"/>
              <w:left w:val="single" w:sz="4" w:space="0" w:color="auto"/>
              <w:bottom w:val="single" w:sz="4" w:space="0" w:color="auto"/>
              <w:right w:val="single" w:sz="4" w:space="0" w:color="auto"/>
            </w:tcBorders>
            <w:vAlign w:val="center"/>
          </w:tcPr>
          <w:p w14:paraId="30C36BAA" w14:textId="77777777" w:rsidR="0070169F" w:rsidRPr="00A25AA2" w:rsidRDefault="0070169F" w:rsidP="0070169F">
            <w:pPr>
              <w:keepNext/>
              <w:keepLines/>
              <w:numPr>
                <w:ilvl w:val="8"/>
                <w:numId w:val="0"/>
              </w:numPr>
              <w:spacing w:before="40"/>
              <w:ind w:left="1584" w:hanging="1584"/>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Documentación y permisos vigentes.</w:t>
            </w:r>
          </w:p>
        </w:tc>
        <w:tc>
          <w:tcPr>
            <w:tcW w:w="0" w:type="auto"/>
            <w:tcBorders>
              <w:top w:val="single" w:sz="4" w:space="0" w:color="auto"/>
              <w:left w:val="single" w:sz="4" w:space="0" w:color="auto"/>
              <w:bottom w:val="single" w:sz="4" w:space="0" w:color="auto"/>
              <w:right w:val="single" w:sz="4" w:space="0" w:color="auto"/>
            </w:tcBorders>
          </w:tcPr>
          <w:p w14:paraId="540637B1" w14:textId="77482249"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0D936077" w14:textId="48C9DAD9"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9E85C91" w14:textId="09C47F7F"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207DD21E"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721861B2"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Oferta de servicios autóctonos.</w:t>
            </w:r>
          </w:p>
        </w:tc>
        <w:tc>
          <w:tcPr>
            <w:tcW w:w="0" w:type="auto"/>
            <w:tcBorders>
              <w:top w:val="single" w:sz="4" w:space="0" w:color="auto"/>
              <w:left w:val="single" w:sz="4" w:space="0" w:color="auto"/>
              <w:bottom w:val="single" w:sz="4" w:space="0" w:color="auto"/>
              <w:right w:val="single" w:sz="4" w:space="0" w:color="auto"/>
            </w:tcBorders>
            <w:vAlign w:val="bottom"/>
          </w:tcPr>
          <w:p w14:paraId="2C68EE4A" w14:textId="77777777" w:rsidR="0070169F" w:rsidRPr="00A25AA2" w:rsidRDefault="0070169F" w:rsidP="0070169F">
            <w:pPr>
              <w:keepNext/>
              <w:keepLines/>
              <w:numPr>
                <w:ilvl w:val="8"/>
                <w:numId w:val="0"/>
              </w:numPr>
              <w:spacing w:before="40"/>
              <w:ind w:left="1584" w:hanging="1584"/>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Oferta autóctona organizada.</w:t>
            </w:r>
          </w:p>
        </w:tc>
        <w:tc>
          <w:tcPr>
            <w:tcW w:w="0" w:type="auto"/>
            <w:tcBorders>
              <w:top w:val="single" w:sz="4" w:space="0" w:color="auto"/>
              <w:left w:val="single" w:sz="4" w:space="0" w:color="auto"/>
              <w:bottom w:val="single" w:sz="4" w:space="0" w:color="auto"/>
              <w:right w:val="single" w:sz="4" w:space="0" w:color="auto"/>
            </w:tcBorders>
          </w:tcPr>
          <w:p w14:paraId="508A53D7" w14:textId="2844838A"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65BF3978" w14:textId="5F0BD237"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40C8CAE" w14:textId="1DADEEA6"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08060D35"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15F299C0"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Actividades.</w:t>
            </w:r>
          </w:p>
        </w:tc>
        <w:tc>
          <w:tcPr>
            <w:tcW w:w="0" w:type="auto"/>
            <w:tcBorders>
              <w:top w:val="single" w:sz="4" w:space="0" w:color="auto"/>
              <w:left w:val="single" w:sz="4" w:space="0" w:color="auto"/>
              <w:bottom w:val="single" w:sz="4" w:space="0" w:color="auto"/>
              <w:right w:val="single" w:sz="4" w:space="0" w:color="auto"/>
            </w:tcBorders>
            <w:vAlign w:val="center"/>
          </w:tcPr>
          <w:p w14:paraId="17010DDB" w14:textId="77777777" w:rsidR="0070169F" w:rsidRPr="00A25AA2" w:rsidRDefault="0070169F" w:rsidP="0070169F">
            <w:pPr>
              <w:keepNext/>
              <w:keepLines/>
              <w:numPr>
                <w:ilvl w:val="8"/>
                <w:numId w:val="0"/>
              </w:numPr>
              <w:spacing w:before="40"/>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 xml:space="preserve">Actividades acordes a la experiencia, organizadas. </w:t>
            </w:r>
          </w:p>
        </w:tc>
        <w:tc>
          <w:tcPr>
            <w:tcW w:w="0" w:type="auto"/>
            <w:tcBorders>
              <w:top w:val="single" w:sz="4" w:space="0" w:color="auto"/>
              <w:left w:val="single" w:sz="4" w:space="0" w:color="auto"/>
              <w:bottom w:val="single" w:sz="4" w:space="0" w:color="auto"/>
              <w:right w:val="single" w:sz="4" w:space="0" w:color="auto"/>
            </w:tcBorders>
          </w:tcPr>
          <w:p w14:paraId="1E7D3964" w14:textId="58781AD2"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50F78F6" w14:textId="17FDDED5"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DA041B7" w14:textId="0126FF2E"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76AE01B3"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6B356A51"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Itinerario.</w:t>
            </w:r>
          </w:p>
        </w:tc>
        <w:tc>
          <w:tcPr>
            <w:tcW w:w="0" w:type="auto"/>
            <w:tcBorders>
              <w:top w:val="single" w:sz="4" w:space="0" w:color="auto"/>
              <w:left w:val="single" w:sz="4" w:space="0" w:color="auto"/>
              <w:bottom w:val="single" w:sz="4" w:space="0" w:color="auto"/>
              <w:right w:val="single" w:sz="4" w:space="0" w:color="auto"/>
            </w:tcBorders>
            <w:vAlign w:val="center"/>
          </w:tcPr>
          <w:p w14:paraId="7B3C8AE0" w14:textId="77777777" w:rsidR="0070169F" w:rsidRPr="00A25AA2" w:rsidRDefault="0070169F" w:rsidP="0070169F">
            <w:pPr>
              <w:keepNext/>
              <w:keepLines/>
              <w:numPr>
                <w:ilvl w:val="8"/>
                <w:numId w:val="0"/>
              </w:numPr>
              <w:spacing w:before="40"/>
              <w:outlineLvl w:val="8"/>
              <w:rPr>
                <w:rFonts w:eastAsiaTheme="majorEastAsia"/>
                <w:i/>
                <w:iCs/>
                <w:color w:val="272727" w:themeColor="text1" w:themeTint="D8"/>
                <w:sz w:val="20"/>
                <w:szCs w:val="20"/>
              </w:rPr>
            </w:pPr>
            <w:r w:rsidRPr="00A25AA2">
              <w:rPr>
                <w:rFonts w:eastAsiaTheme="majorEastAsia"/>
                <w:iCs/>
                <w:color w:val="272727" w:themeColor="text1" w:themeTint="D8"/>
                <w:sz w:val="20"/>
                <w:szCs w:val="20"/>
              </w:rPr>
              <w:t>Itinerario organizado de manera estratégica</w:t>
            </w:r>
            <w:r w:rsidRPr="00A25AA2">
              <w:rPr>
                <w:rFonts w:eastAsiaTheme="majorEastAsia"/>
                <w:i/>
                <w:iCs/>
                <w:color w:val="272727" w:themeColor="text1" w:themeTint="D8"/>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14:paraId="5CA8B17A" w14:textId="4CAEFD17"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EAD8A22" w14:textId="066C9A35"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72991B02" w14:textId="221108EF"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6CD386B3"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0C84387A"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 xml:space="preserve"> Ruta. </w:t>
            </w:r>
          </w:p>
        </w:tc>
        <w:tc>
          <w:tcPr>
            <w:tcW w:w="0" w:type="auto"/>
            <w:tcBorders>
              <w:top w:val="single" w:sz="4" w:space="0" w:color="auto"/>
              <w:left w:val="single" w:sz="4" w:space="0" w:color="auto"/>
              <w:bottom w:val="single" w:sz="4" w:space="0" w:color="auto"/>
              <w:right w:val="single" w:sz="4" w:space="0" w:color="auto"/>
            </w:tcBorders>
            <w:vAlign w:val="center"/>
          </w:tcPr>
          <w:p w14:paraId="47774AF4" w14:textId="77777777" w:rsidR="0070169F" w:rsidRPr="00A25AA2" w:rsidRDefault="0070169F" w:rsidP="0070169F">
            <w:pPr>
              <w:keepNext/>
              <w:keepLines/>
              <w:numPr>
                <w:ilvl w:val="8"/>
                <w:numId w:val="0"/>
              </w:numPr>
              <w:spacing w:before="40"/>
              <w:ind w:left="1584" w:hanging="1584"/>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 xml:space="preserve">Se dio nombre a la ruta  </w:t>
            </w:r>
          </w:p>
        </w:tc>
        <w:tc>
          <w:tcPr>
            <w:tcW w:w="0" w:type="auto"/>
            <w:tcBorders>
              <w:top w:val="single" w:sz="4" w:space="0" w:color="auto"/>
              <w:left w:val="single" w:sz="4" w:space="0" w:color="auto"/>
              <w:bottom w:val="single" w:sz="4" w:space="0" w:color="auto"/>
              <w:right w:val="single" w:sz="4" w:space="0" w:color="auto"/>
            </w:tcBorders>
          </w:tcPr>
          <w:p w14:paraId="46835A0B" w14:textId="7C3DF91F"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382224F3" w14:textId="216C87F6"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10F046A9" w14:textId="72A84E83"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51213191"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09E381E8"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Narrativa.</w:t>
            </w:r>
          </w:p>
        </w:tc>
        <w:tc>
          <w:tcPr>
            <w:tcW w:w="0" w:type="auto"/>
            <w:tcBorders>
              <w:top w:val="single" w:sz="4" w:space="0" w:color="auto"/>
              <w:left w:val="single" w:sz="4" w:space="0" w:color="auto"/>
              <w:bottom w:val="single" w:sz="4" w:space="0" w:color="auto"/>
              <w:right w:val="single" w:sz="4" w:space="0" w:color="auto"/>
            </w:tcBorders>
            <w:vAlign w:val="center"/>
          </w:tcPr>
          <w:p w14:paraId="77FB64F0" w14:textId="77777777" w:rsidR="0070169F" w:rsidRPr="00A25AA2" w:rsidRDefault="0070169F" w:rsidP="0070169F">
            <w:pPr>
              <w:keepNext/>
              <w:keepLines/>
              <w:numPr>
                <w:ilvl w:val="8"/>
                <w:numId w:val="0"/>
              </w:numPr>
              <w:spacing w:before="40"/>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 xml:space="preserve">Narrativa preparada acorde a la experiencia. </w:t>
            </w:r>
          </w:p>
        </w:tc>
        <w:tc>
          <w:tcPr>
            <w:tcW w:w="0" w:type="auto"/>
            <w:tcBorders>
              <w:top w:val="single" w:sz="4" w:space="0" w:color="auto"/>
              <w:left w:val="single" w:sz="4" w:space="0" w:color="auto"/>
              <w:bottom w:val="single" w:sz="4" w:space="0" w:color="auto"/>
              <w:right w:val="single" w:sz="4" w:space="0" w:color="auto"/>
            </w:tcBorders>
          </w:tcPr>
          <w:p w14:paraId="025C4C38" w14:textId="4556D322"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29E4ABBB" w14:textId="142F8AB0"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449CDEEE" w14:textId="30837095"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r w:rsidR="0070169F" w:rsidRPr="00A25AA2" w14:paraId="6B61D204" w14:textId="77777777" w:rsidTr="0070169F">
        <w:trPr>
          <w:cantSplit/>
          <w:trHeight w:val="240"/>
        </w:trPr>
        <w:tc>
          <w:tcPr>
            <w:tcW w:w="0" w:type="auto"/>
            <w:tcBorders>
              <w:top w:val="single" w:sz="4" w:space="0" w:color="auto"/>
              <w:left w:val="single" w:sz="4" w:space="0" w:color="auto"/>
              <w:bottom w:val="single" w:sz="4" w:space="0" w:color="auto"/>
              <w:right w:val="single" w:sz="4" w:space="0" w:color="auto"/>
            </w:tcBorders>
            <w:vAlign w:val="center"/>
          </w:tcPr>
          <w:p w14:paraId="0177711B" w14:textId="77777777" w:rsidR="0070169F" w:rsidRPr="00A25AA2" w:rsidRDefault="0070169F" w:rsidP="0070169F">
            <w:pPr>
              <w:numPr>
                <w:ilvl w:val="0"/>
                <w:numId w:val="61"/>
              </w:numPr>
              <w:spacing w:after="160" w:line="259" w:lineRule="auto"/>
              <w:contextualSpacing/>
              <w:rPr>
                <w:sz w:val="20"/>
                <w:szCs w:val="20"/>
              </w:rPr>
            </w:pPr>
            <w:r w:rsidRPr="00A25AA2">
              <w:rPr>
                <w:sz w:val="20"/>
                <w:szCs w:val="20"/>
              </w:rPr>
              <w:t>Sostenibilidad.</w:t>
            </w:r>
          </w:p>
        </w:tc>
        <w:tc>
          <w:tcPr>
            <w:tcW w:w="0" w:type="auto"/>
            <w:tcBorders>
              <w:top w:val="single" w:sz="4" w:space="0" w:color="auto"/>
              <w:left w:val="single" w:sz="4" w:space="0" w:color="auto"/>
              <w:bottom w:val="single" w:sz="4" w:space="0" w:color="auto"/>
              <w:right w:val="single" w:sz="4" w:space="0" w:color="auto"/>
            </w:tcBorders>
            <w:vAlign w:val="center"/>
          </w:tcPr>
          <w:p w14:paraId="5E3ABBB9" w14:textId="77777777" w:rsidR="0070169F" w:rsidRPr="00A25AA2" w:rsidRDefault="0070169F" w:rsidP="0070169F">
            <w:pPr>
              <w:keepNext/>
              <w:keepLines/>
              <w:numPr>
                <w:ilvl w:val="8"/>
                <w:numId w:val="0"/>
              </w:numPr>
              <w:spacing w:before="40"/>
              <w:outlineLvl w:val="8"/>
              <w:rPr>
                <w:rFonts w:eastAsiaTheme="majorEastAsia"/>
                <w:iCs/>
                <w:color w:val="272727" w:themeColor="text1" w:themeTint="D8"/>
                <w:sz w:val="20"/>
                <w:szCs w:val="20"/>
              </w:rPr>
            </w:pPr>
            <w:r w:rsidRPr="00A25AA2">
              <w:rPr>
                <w:rFonts w:eastAsiaTheme="majorEastAsia"/>
                <w:iCs/>
                <w:color w:val="272727" w:themeColor="text1" w:themeTint="D8"/>
                <w:sz w:val="20"/>
                <w:szCs w:val="20"/>
              </w:rPr>
              <w:t xml:space="preserve">Prácticas sostenibles implementadas (manejo de residuos, ahorro energético, respeto ambiental). </w:t>
            </w:r>
          </w:p>
        </w:tc>
        <w:tc>
          <w:tcPr>
            <w:tcW w:w="0" w:type="auto"/>
            <w:tcBorders>
              <w:top w:val="single" w:sz="4" w:space="0" w:color="auto"/>
              <w:left w:val="single" w:sz="4" w:space="0" w:color="auto"/>
              <w:bottom w:val="single" w:sz="4" w:space="0" w:color="auto"/>
              <w:right w:val="single" w:sz="4" w:space="0" w:color="auto"/>
            </w:tcBorders>
          </w:tcPr>
          <w:p w14:paraId="0E409AC7" w14:textId="5E2E9FEC"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5F7E78D1" w14:textId="25F386DD" w:rsidR="0070169F" w:rsidRPr="00A25AA2" w:rsidRDefault="0070169F" w:rsidP="0070169F">
            <w:pPr>
              <w:jc w:val="center"/>
              <w:rPr>
                <w:b/>
                <w:sz w:val="20"/>
                <w:szCs w:val="20"/>
              </w:rPr>
            </w:pPr>
            <w:r>
              <w:rPr>
                <w:sz w:val="20"/>
                <w:szCs w:val="20"/>
              </w:rPr>
              <w:t>-</w:t>
            </w:r>
          </w:p>
        </w:tc>
        <w:tc>
          <w:tcPr>
            <w:tcW w:w="0" w:type="auto"/>
            <w:tcBorders>
              <w:top w:val="single" w:sz="4" w:space="0" w:color="auto"/>
              <w:left w:val="single" w:sz="4" w:space="0" w:color="auto"/>
              <w:bottom w:val="single" w:sz="4" w:space="0" w:color="auto"/>
              <w:right w:val="single" w:sz="4" w:space="0" w:color="auto"/>
            </w:tcBorders>
          </w:tcPr>
          <w:p w14:paraId="11EDD06E" w14:textId="5D32B13F" w:rsidR="0070169F" w:rsidRPr="00A25AA2" w:rsidRDefault="0070169F" w:rsidP="0070169F">
            <w:pPr>
              <w:keepNext/>
              <w:keepLines/>
              <w:numPr>
                <w:ilvl w:val="8"/>
                <w:numId w:val="0"/>
              </w:numPr>
              <w:spacing w:before="40"/>
              <w:ind w:left="1584" w:hanging="1584"/>
              <w:jc w:val="center"/>
              <w:outlineLvl w:val="8"/>
              <w:rPr>
                <w:rFonts w:eastAsiaTheme="majorEastAsia"/>
                <w:i/>
                <w:iCs/>
                <w:color w:val="272727" w:themeColor="text1" w:themeTint="D8"/>
                <w:sz w:val="20"/>
                <w:szCs w:val="20"/>
              </w:rPr>
            </w:pPr>
            <w:r>
              <w:rPr>
                <w:rFonts w:eastAsiaTheme="majorEastAsia"/>
                <w:i/>
                <w:iCs/>
                <w:color w:val="272727" w:themeColor="text1" w:themeTint="D8"/>
                <w:sz w:val="20"/>
                <w:szCs w:val="20"/>
              </w:rPr>
              <w:t>-</w:t>
            </w:r>
          </w:p>
        </w:tc>
      </w:tr>
    </w:tbl>
    <w:p w14:paraId="22C2DD4A" w14:textId="77777777" w:rsidR="00903C63" w:rsidRPr="00A25AA2" w:rsidRDefault="00903C63" w:rsidP="00903C63">
      <w:pPr>
        <w:pStyle w:val="Normal0"/>
        <w:spacing w:line="360" w:lineRule="auto"/>
        <w:rPr>
          <w:sz w:val="20"/>
          <w:szCs w:val="20"/>
        </w:rPr>
      </w:pPr>
    </w:p>
    <w:p w14:paraId="28B020D9" w14:textId="77777777" w:rsidR="00903C63" w:rsidRPr="00A25AA2" w:rsidRDefault="00903C63" w:rsidP="00903C63">
      <w:pPr>
        <w:pStyle w:val="Normal0"/>
        <w:spacing w:line="360" w:lineRule="auto"/>
        <w:ind w:left="720"/>
        <w:rPr>
          <w:sz w:val="20"/>
          <w:szCs w:val="20"/>
        </w:rPr>
      </w:pPr>
    </w:p>
    <w:p w14:paraId="07E8EAD2" w14:textId="77777777" w:rsidR="00903C63" w:rsidRPr="00A25AA2" w:rsidRDefault="00903C63" w:rsidP="004E33CC">
      <w:pPr>
        <w:pStyle w:val="Normal0"/>
        <w:numPr>
          <w:ilvl w:val="0"/>
          <w:numId w:val="49"/>
        </w:numPr>
        <w:spacing w:line="360" w:lineRule="auto"/>
        <w:rPr>
          <w:b/>
          <w:bCs/>
          <w:sz w:val="20"/>
          <w:szCs w:val="20"/>
        </w:rPr>
      </w:pPr>
      <w:r w:rsidRPr="00A25AA2">
        <w:rPr>
          <w:b/>
          <w:bCs/>
          <w:sz w:val="20"/>
          <w:szCs w:val="20"/>
        </w:rPr>
        <w:t>Encuesta de satisfacción</w:t>
      </w:r>
    </w:p>
    <w:p w14:paraId="0D85206E" w14:textId="77777777" w:rsidR="00903C63" w:rsidRPr="00A25AA2" w:rsidRDefault="00903C63" w:rsidP="00903C63">
      <w:pPr>
        <w:pStyle w:val="Normal0"/>
        <w:spacing w:line="360" w:lineRule="auto"/>
        <w:ind w:left="720"/>
        <w:rPr>
          <w:b/>
          <w:bCs/>
          <w:sz w:val="20"/>
          <w:szCs w:val="20"/>
        </w:rPr>
      </w:pPr>
    </w:p>
    <w:p w14:paraId="4739E0E5" w14:textId="77777777" w:rsidR="00903C63" w:rsidRPr="00A25AA2" w:rsidRDefault="00903C63" w:rsidP="00903C63">
      <w:pPr>
        <w:pStyle w:val="Normal0"/>
        <w:spacing w:line="360" w:lineRule="auto"/>
        <w:rPr>
          <w:sz w:val="20"/>
          <w:szCs w:val="20"/>
        </w:rPr>
      </w:pPr>
      <w:r w:rsidRPr="00A25AA2">
        <w:rPr>
          <w:sz w:val="20"/>
          <w:szCs w:val="20"/>
        </w:rPr>
        <w:t xml:space="preserve">La </w:t>
      </w:r>
      <w:r w:rsidRPr="00A25AA2">
        <w:rPr>
          <w:bCs/>
          <w:sz w:val="20"/>
          <w:szCs w:val="20"/>
        </w:rPr>
        <w:t>encuesta de satisfacción</w:t>
      </w:r>
      <w:r w:rsidRPr="00A25AA2">
        <w:rPr>
          <w:sz w:val="20"/>
          <w:szCs w:val="20"/>
        </w:rPr>
        <w:t xml:space="preserve"> es un instrumento utilizado para medir el grado de satisfacción de los clientes y su nivel de compromiso con una marca, producto o servicio. Aplicar este tipo de encuesta permite conocer de manera directa las percepciones, opiniones y expectativas de los usuarios.</w:t>
      </w:r>
    </w:p>
    <w:p w14:paraId="12758F3B" w14:textId="77777777" w:rsidR="00903C63" w:rsidRPr="00A25AA2" w:rsidRDefault="00903C63" w:rsidP="00903C63">
      <w:pPr>
        <w:pStyle w:val="Normal0"/>
        <w:spacing w:line="360" w:lineRule="auto"/>
        <w:rPr>
          <w:sz w:val="20"/>
          <w:szCs w:val="20"/>
        </w:rPr>
      </w:pPr>
    </w:p>
    <w:p w14:paraId="43047C56" w14:textId="77777777" w:rsidR="00903C63" w:rsidRPr="00A25AA2" w:rsidRDefault="00903C63" w:rsidP="00903C63">
      <w:pPr>
        <w:pStyle w:val="Normal0"/>
        <w:spacing w:line="360" w:lineRule="auto"/>
        <w:rPr>
          <w:sz w:val="20"/>
          <w:szCs w:val="20"/>
        </w:rPr>
      </w:pPr>
      <w:r w:rsidRPr="00A25AA2">
        <w:rPr>
          <w:sz w:val="20"/>
          <w:szCs w:val="20"/>
        </w:rPr>
        <w:t xml:space="preserve">Actualmente, existen múltiples métodos para aplicar encuestas, pero las encuestas en línea se han consolidado como una de las alternativas más eficaces, debido a su bajo costo, facilidad de aplicación y rapidez en la </w:t>
      </w:r>
      <w:r w:rsidRPr="00A25AA2">
        <w:rPr>
          <w:sz w:val="20"/>
          <w:szCs w:val="20"/>
        </w:rPr>
        <w:lastRenderedPageBreak/>
        <w:t>recolección de datos. Este tipo de encuestas también permite identificar clientes insatisfechos y tomar acciones correctivas oportunas, evitando la pérdida de fidelidad hacia el producto o servicio.</w:t>
      </w:r>
    </w:p>
    <w:p w14:paraId="1E22C809" w14:textId="77777777" w:rsidR="00903C63" w:rsidRPr="00A25AA2" w:rsidRDefault="00903C63" w:rsidP="00903C63">
      <w:pPr>
        <w:pStyle w:val="Normal0"/>
        <w:spacing w:line="360" w:lineRule="auto"/>
        <w:rPr>
          <w:sz w:val="20"/>
          <w:szCs w:val="20"/>
        </w:rPr>
      </w:pPr>
    </w:p>
    <w:p w14:paraId="3760BE1D" w14:textId="77777777" w:rsidR="00903C63" w:rsidRPr="00A25AA2" w:rsidRDefault="00903C63" w:rsidP="00903C63">
      <w:pPr>
        <w:pStyle w:val="Normal0"/>
        <w:spacing w:line="360" w:lineRule="auto"/>
        <w:rPr>
          <w:sz w:val="20"/>
          <w:szCs w:val="20"/>
        </w:rPr>
      </w:pPr>
      <w:r w:rsidRPr="00A25AA2">
        <w:rPr>
          <w:sz w:val="20"/>
          <w:szCs w:val="20"/>
        </w:rPr>
        <w:t>Una encuesta de satisfacción bien estructurada debe incluir preguntas que evalúen aspectos clave como:</w:t>
      </w:r>
    </w:p>
    <w:p w14:paraId="156A24E5" w14:textId="77777777" w:rsidR="00903C63" w:rsidRPr="00A25AA2" w:rsidRDefault="00903C63" w:rsidP="004E33CC">
      <w:pPr>
        <w:pStyle w:val="Normal0"/>
        <w:numPr>
          <w:ilvl w:val="0"/>
          <w:numId w:val="62"/>
        </w:numPr>
        <w:spacing w:line="360" w:lineRule="auto"/>
        <w:rPr>
          <w:sz w:val="20"/>
          <w:szCs w:val="20"/>
        </w:rPr>
      </w:pPr>
      <w:r w:rsidRPr="00A25AA2">
        <w:rPr>
          <w:sz w:val="20"/>
          <w:szCs w:val="20"/>
        </w:rPr>
        <w:t>La calidad en la prestación del servicio.</w:t>
      </w:r>
    </w:p>
    <w:p w14:paraId="24162E2C" w14:textId="77777777" w:rsidR="00903C63" w:rsidRPr="00A25AA2" w:rsidRDefault="00903C63" w:rsidP="004E33CC">
      <w:pPr>
        <w:pStyle w:val="Normal0"/>
        <w:numPr>
          <w:ilvl w:val="0"/>
          <w:numId w:val="62"/>
        </w:numPr>
        <w:spacing w:line="360" w:lineRule="auto"/>
        <w:rPr>
          <w:sz w:val="20"/>
          <w:szCs w:val="20"/>
        </w:rPr>
      </w:pPr>
      <w:r w:rsidRPr="00A25AA2">
        <w:rPr>
          <w:sz w:val="20"/>
          <w:szCs w:val="20"/>
        </w:rPr>
        <w:t>La experiencia del cliente durante la interacción.</w:t>
      </w:r>
    </w:p>
    <w:p w14:paraId="01F624AE" w14:textId="77777777" w:rsidR="00903C63" w:rsidRPr="00A25AA2" w:rsidRDefault="00903C63" w:rsidP="004E33CC">
      <w:pPr>
        <w:pStyle w:val="Normal0"/>
        <w:numPr>
          <w:ilvl w:val="0"/>
          <w:numId w:val="62"/>
        </w:numPr>
        <w:spacing w:line="360" w:lineRule="auto"/>
        <w:rPr>
          <w:sz w:val="20"/>
          <w:szCs w:val="20"/>
        </w:rPr>
      </w:pPr>
      <w:r w:rsidRPr="00A25AA2">
        <w:rPr>
          <w:sz w:val="20"/>
          <w:szCs w:val="20"/>
        </w:rPr>
        <w:t>La percepción general de satisfacción.</w:t>
      </w:r>
    </w:p>
    <w:p w14:paraId="5AE9E0C1" w14:textId="77777777" w:rsidR="00903C63" w:rsidRPr="00A25AA2" w:rsidRDefault="00903C63" w:rsidP="00903C63">
      <w:pPr>
        <w:pStyle w:val="Normal0"/>
        <w:spacing w:line="360" w:lineRule="auto"/>
        <w:rPr>
          <w:sz w:val="20"/>
          <w:szCs w:val="20"/>
        </w:rPr>
      </w:pPr>
    </w:p>
    <w:p w14:paraId="59603923" w14:textId="77777777" w:rsidR="00903C63" w:rsidRPr="00A25AA2" w:rsidRDefault="00903C63" w:rsidP="00903C63">
      <w:pPr>
        <w:pStyle w:val="Normal0"/>
        <w:spacing w:line="360" w:lineRule="auto"/>
        <w:rPr>
          <w:sz w:val="20"/>
          <w:szCs w:val="20"/>
        </w:rPr>
      </w:pPr>
      <w:r w:rsidRPr="00A25AA2">
        <w:rPr>
          <w:sz w:val="20"/>
          <w:szCs w:val="20"/>
        </w:rPr>
        <w:t>Es recomendable aplicar la encuesta inmediatamente después de la experiencia del usuario, para obtener respuestas más precisas y relevantes. Entre las herramientas digitales disponibles para diseñar encuestas de satisfacción, se destacan:</w:t>
      </w:r>
    </w:p>
    <w:p w14:paraId="5B7CC935" w14:textId="77777777" w:rsidR="00903C63" w:rsidRPr="00A25AA2" w:rsidRDefault="00903C63" w:rsidP="00903C63">
      <w:pPr>
        <w:pStyle w:val="Normal0"/>
        <w:spacing w:line="360" w:lineRule="auto"/>
        <w:rPr>
          <w:sz w:val="20"/>
          <w:szCs w:val="20"/>
        </w:rPr>
      </w:pPr>
    </w:p>
    <w:p w14:paraId="5D3FD9C2" w14:textId="77777777" w:rsidR="00903C63" w:rsidRPr="001B4744" w:rsidRDefault="00903C63" w:rsidP="004E33CC">
      <w:pPr>
        <w:pStyle w:val="Normal0"/>
        <w:numPr>
          <w:ilvl w:val="0"/>
          <w:numId w:val="63"/>
        </w:numPr>
        <w:spacing w:line="360" w:lineRule="auto"/>
        <w:rPr>
          <w:sz w:val="20"/>
          <w:szCs w:val="20"/>
        </w:rPr>
      </w:pPr>
      <w:r w:rsidRPr="001B4744">
        <w:rPr>
          <w:b/>
          <w:bCs/>
          <w:sz w:val="20"/>
          <w:szCs w:val="20"/>
        </w:rPr>
        <w:t xml:space="preserve">Google </w:t>
      </w:r>
      <w:proofErr w:type="spellStart"/>
      <w:r w:rsidRPr="001B4744">
        <w:rPr>
          <w:b/>
          <w:bCs/>
          <w:sz w:val="20"/>
          <w:szCs w:val="20"/>
        </w:rPr>
        <w:t>Forms</w:t>
      </w:r>
      <w:proofErr w:type="spellEnd"/>
      <w:r w:rsidRPr="001B4744">
        <w:rPr>
          <w:sz w:val="20"/>
          <w:szCs w:val="20"/>
        </w:rPr>
        <w:t>: plataforma gratuita y accesible para crear formularios personalizados.</w:t>
      </w:r>
    </w:p>
    <w:p w14:paraId="7591C9B4" w14:textId="77777777" w:rsidR="00903C63" w:rsidRPr="001B4744" w:rsidRDefault="00903C63" w:rsidP="004E33CC">
      <w:pPr>
        <w:pStyle w:val="Normal0"/>
        <w:numPr>
          <w:ilvl w:val="0"/>
          <w:numId w:val="63"/>
        </w:numPr>
        <w:spacing w:line="360" w:lineRule="auto"/>
        <w:rPr>
          <w:sz w:val="20"/>
          <w:szCs w:val="20"/>
        </w:rPr>
      </w:pPr>
      <w:proofErr w:type="spellStart"/>
      <w:r w:rsidRPr="001B4744">
        <w:rPr>
          <w:b/>
          <w:bCs/>
          <w:sz w:val="20"/>
          <w:szCs w:val="20"/>
        </w:rPr>
        <w:t>Typeform</w:t>
      </w:r>
      <w:proofErr w:type="spellEnd"/>
      <w:r w:rsidRPr="001B4744">
        <w:rPr>
          <w:sz w:val="20"/>
          <w:szCs w:val="20"/>
        </w:rPr>
        <w:t>: ofrece formularios interactivos y visualmente atractivos.</w:t>
      </w:r>
    </w:p>
    <w:p w14:paraId="74F4039C" w14:textId="77777777" w:rsidR="00903C63" w:rsidRPr="001B4744" w:rsidRDefault="00903C63" w:rsidP="004E33CC">
      <w:pPr>
        <w:pStyle w:val="Normal0"/>
        <w:numPr>
          <w:ilvl w:val="0"/>
          <w:numId w:val="63"/>
        </w:numPr>
        <w:spacing w:line="360" w:lineRule="auto"/>
        <w:rPr>
          <w:sz w:val="20"/>
          <w:szCs w:val="20"/>
        </w:rPr>
      </w:pPr>
      <w:r w:rsidRPr="001B4744">
        <w:rPr>
          <w:b/>
          <w:bCs/>
          <w:sz w:val="20"/>
          <w:szCs w:val="20"/>
        </w:rPr>
        <w:t>SurveyMonkey</w:t>
      </w:r>
      <w:r w:rsidRPr="001B4744">
        <w:rPr>
          <w:sz w:val="20"/>
          <w:szCs w:val="20"/>
        </w:rPr>
        <w:t>: permite mayor profundidad en el análisis estadístico de las respuestas.</w:t>
      </w:r>
    </w:p>
    <w:p w14:paraId="503B7660" w14:textId="77777777" w:rsidR="00903C63" w:rsidRPr="00A25AA2" w:rsidRDefault="00903C63" w:rsidP="004E33CC">
      <w:pPr>
        <w:pStyle w:val="Normal0"/>
        <w:numPr>
          <w:ilvl w:val="0"/>
          <w:numId w:val="63"/>
        </w:numPr>
        <w:spacing w:line="360" w:lineRule="auto"/>
        <w:rPr>
          <w:sz w:val="20"/>
          <w:szCs w:val="20"/>
        </w:rPr>
      </w:pPr>
      <w:r w:rsidRPr="001B4744">
        <w:rPr>
          <w:b/>
          <w:bCs/>
          <w:sz w:val="20"/>
          <w:szCs w:val="20"/>
        </w:rPr>
        <w:t xml:space="preserve">Microsoft </w:t>
      </w:r>
      <w:proofErr w:type="spellStart"/>
      <w:r w:rsidRPr="001B4744">
        <w:rPr>
          <w:b/>
          <w:bCs/>
          <w:sz w:val="20"/>
          <w:szCs w:val="20"/>
        </w:rPr>
        <w:t>Forms</w:t>
      </w:r>
      <w:proofErr w:type="spellEnd"/>
      <w:r w:rsidRPr="00A25AA2">
        <w:rPr>
          <w:sz w:val="20"/>
          <w:szCs w:val="20"/>
        </w:rPr>
        <w:t>: integrada con el ecosistema de Office, ideal para entornos educativos y corporativos.</w:t>
      </w:r>
    </w:p>
    <w:p w14:paraId="143920B6" w14:textId="77777777" w:rsidR="00903C63" w:rsidRPr="00A25AA2" w:rsidRDefault="00903C63" w:rsidP="00903C63">
      <w:pPr>
        <w:pStyle w:val="Normal0"/>
        <w:spacing w:line="360" w:lineRule="auto"/>
        <w:ind w:left="720"/>
        <w:rPr>
          <w:sz w:val="20"/>
          <w:szCs w:val="20"/>
        </w:rPr>
      </w:pPr>
    </w:p>
    <w:p w14:paraId="6EA8A5CE" w14:textId="77777777" w:rsidR="00903C63" w:rsidRPr="00A25AA2" w:rsidRDefault="00903C63" w:rsidP="00903C63">
      <w:pPr>
        <w:pStyle w:val="Normal0"/>
        <w:spacing w:line="360" w:lineRule="auto"/>
        <w:rPr>
          <w:sz w:val="20"/>
          <w:szCs w:val="20"/>
        </w:rPr>
      </w:pPr>
      <w:r w:rsidRPr="00A25AA2">
        <w:rPr>
          <w:b/>
          <w:bCs/>
          <w:sz w:val="20"/>
          <w:szCs w:val="20"/>
        </w:rPr>
        <w:t>Ejemplo de encuesta de satisfacción</w:t>
      </w:r>
    </w:p>
    <w:p w14:paraId="56EDB8CF" w14:textId="77777777" w:rsidR="00903C63" w:rsidRPr="00A25AA2" w:rsidRDefault="00903C63" w:rsidP="00903C63">
      <w:pPr>
        <w:pStyle w:val="Normal0"/>
        <w:spacing w:line="360" w:lineRule="auto"/>
        <w:rPr>
          <w:sz w:val="20"/>
          <w:szCs w:val="20"/>
        </w:rPr>
      </w:pPr>
      <w:r w:rsidRPr="00A25AA2">
        <w:rPr>
          <w:iCs/>
          <w:sz w:val="20"/>
          <w:szCs w:val="20"/>
        </w:rPr>
        <w:t>Por favor, califique los siguientes aspectos del servicio recibido, utilizando una escala del 1 al 5:</w:t>
      </w:r>
    </w:p>
    <w:p w14:paraId="78D7C978" w14:textId="77777777" w:rsidR="00903C63" w:rsidRPr="00A25AA2" w:rsidRDefault="00903C63" w:rsidP="00903C63">
      <w:pPr>
        <w:pStyle w:val="Normal0"/>
        <w:spacing w:line="360" w:lineRule="auto"/>
        <w:rPr>
          <w:b/>
          <w:bCs/>
          <w:sz w:val="20"/>
          <w:szCs w:val="20"/>
        </w:rPr>
      </w:pPr>
    </w:p>
    <w:p w14:paraId="0958EC7F" w14:textId="77777777" w:rsidR="00903C63" w:rsidRDefault="00903C63" w:rsidP="00903C63">
      <w:pPr>
        <w:pStyle w:val="Normal0"/>
        <w:spacing w:line="360" w:lineRule="auto"/>
        <w:rPr>
          <w:sz w:val="20"/>
          <w:szCs w:val="20"/>
        </w:rPr>
      </w:pPr>
      <w:r w:rsidRPr="00A25AA2">
        <w:rPr>
          <w:b/>
          <w:bCs/>
          <w:sz w:val="20"/>
          <w:szCs w:val="20"/>
        </w:rPr>
        <w:t>Escala de valoración</w:t>
      </w:r>
      <w:r w:rsidRPr="00A25AA2">
        <w:rPr>
          <w:sz w:val="20"/>
          <w:szCs w:val="20"/>
        </w:rPr>
        <w:t>:</w:t>
      </w:r>
    </w:p>
    <w:p w14:paraId="337566D4" w14:textId="77777777" w:rsidR="00903C63" w:rsidRPr="00A25AA2" w:rsidRDefault="00903C63" w:rsidP="00903C63">
      <w:pPr>
        <w:pStyle w:val="Normal0"/>
        <w:spacing w:line="360" w:lineRule="auto"/>
        <w:rPr>
          <w:sz w:val="20"/>
          <w:szCs w:val="20"/>
        </w:rPr>
      </w:pPr>
      <w:r w:rsidRPr="00A25AA2">
        <w:rPr>
          <w:sz w:val="20"/>
          <w:szCs w:val="20"/>
        </w:rPr>
        <w:br/>
        <w:t>1 = Muy insatisfecho</w:t>
      </w:r>
      <w:r w:rsidRPr="00A25AA2">
        <w:rPr>
          <w:sz w:val="20"/>
          <w:szCs w:val="20"/>
        </w:rPr>
        <w:br/>
        <w:t>2 = Insatisfecho</w:t>
      </w:r>
      <w:r w:rsidRPr="00A25AA2">
        <w:rPr>
          <w:sz w:val="20"/>
          <w:szCs w:val="20"/>
        </w:rPr>
        <w:br/>
        <w:t>3 = Neutral</w:t>
      </w:r>
      <w:r w:rsidRPr="00A25AA2">
        <w:rPr>
          <w:sz w:val="20"/>
          <w:szCs w:val="20"/>
        </w:rPr>
        <w:br/>
        <w:t>4 = Satisfecho</w:t>
      </w:r>
      <w:r w:rsidRPr="00A25AA2">
        <w:rPr>
          <w:sz w:val="20"/>
          <w:szCs w:val="20"/>
        </w:rPr>
        <w:br/>
        <w:t>5 = Muy satisfecho</w:t>
      </w:r>
    </w:p>
    <w:p w14:paraId="39F6B0AD" w14:textId="77777777" w:rsidR="00903C63" w:rsidRPr="00A25AA2" w:rsidRDefault="00903C63" w:rsidP="00903C63">
      <w:pPr>
        <w:pStyle w:val="Normal0"/>
        <w:spacing w:line="360" w:lineRule="auto"/>
        <w:rPr>
          <w:sz w:val="20"/>
          <w:szCs w:val="20"/>
        </w:rPr>
      </w:pPr>
    </w:p>
    <w:p w14:paraId="47E4B8A2" w14:textId="76FE74B2" w:rsidR="00903C63" w:rsidRDefault="00F9159D" w:rsidP="00903C63">
      <w:pPr>
        <w:pStyle w:val="Normal0"/>
        <w:spacing w:line="360" w:lineRule="auto"/>
        <w:rPr>
          <w:sz w:val="20"/>
          <w:szCs w:val="20"/>
        </w:rPr>
      </w:pPr>
      <w:r>
        <w:rPr>
          <w:sz w:val="20"/>
          <w:szCs w:val="20"/>
        </w:rPr>
        <w:t>Este ejemplo describe</w:t>
      </w:r>
      <w:r w:rsidR="00903C63" w:rsidRPr="00A25AA2">
        <w:rPr>
          <w:sz w:val="20"/>
          <w:szCs w:val="20"/>
        </w:rPr>
        <w:t xml:space="preserve"> cómo se estructuran los ítems en una encuesta de satisfacción dirigida a usuarios o clientes que han recibido un servicio. El objetivo es que los participantes del curso comprendan cómo se formulan las preguntas, cómo se aplica una escala de valoración y qué aspectos clave deben evaluarse. Cada ítem está diseñado para recoger información específica sobre la experiencia del usuario, lo que permite identificar fortalezas y oportunidades de mejora en la prestación del servicio.</w:t>
      </w:r>
    </w:p>
    <w:p w14:paraId="2C8C0C40" w14:textId="77777777" w:rsidR="00903C63" w:rsidRPr="00A25AA2" w:rsidRDefault="00903C63" w:rsidP="00903C63">
      <w:pPr>
        <w:pStyle w:val="Normal0"/>
        <w:spacing w:line="360" w:lineRule="auto"/>
        <w:rPr>
          <w:sz w:val="20"/>
          <w:szCs w:val="20"/>
        </w:rPr>
      </w:pPr>
    </w:p>
    <w:p w14:paraId="13BEAE39" w14:textId="60D495CA" w:rsidR="00903C63" w:rsidRPr="00A25AA2" w:rsidRDefault="00903C63" w:rsidP="004E33CC">
      <w:pPr>
        <w:pStyle w:val="Normal0"/>
        <w:numPr>
          <w:ilvl w:val="0"/>
          <w:numId w:val="72"/>
        </w:numPr>
        <w:spacing w:line="360" w:lineRule="auto"/>
        <w:rPr>
          <w:sz w:val="20"/>
          <w:szCs w:val="20"/>
        </w:rPr>
      </w:pPr>
      <w:r w:rsidRPr="00A25AA2">
        <w:rPr>
          <w:sz w:val="20"/>
          <w:szCs w:val="20"/>
        </w:rPr>
        <w:t>Amabilidad y atención del personal</w:t>
      </w:r>
      <w:r w:rsidR="00FE1DFB">
        <w:rPr>
          <w:sz w:val="20"/>
          <w:szCs w:val="20"/>
        </w:rPr>
        <w:t>.</w:t>
      </w:r>
    </w:p>
    <w:p w14:paraId="152E7250" w14:textId="568340BF" w:rsidR="00903C63" w:rsidRPr="00A25AA2" w:rsidRDefault="00903C63" w:rsidP="004E33CC">
      <w:pPr>
        <w:pStyle w:val="Normal0"/>
        <w:numPr>
          <w:ilvl w:val="0"/>
          <w:numId w:val="72"/>
        </w:numPr>
        <w:spacing w:line="360" w:lineRule="auto"/>
        <w:rPr>
          <w:sz w:val="20"/>
          <w:szCs w:val="20"/>
        </w:rPr>
      </w:pPr>
      <w:r w:rsidRPr="00A25AA2">
        <w:rPr>
          <w:sz w:val="20"/>
          <w:szCs w:val="20"/>
        </w:rPr>
        <w:t>Tiempo de respuesta o atención</w:t>
      </w:r>
      <w:r w:rsidR="00FE1DFB">
        <w:rPr>
          <w:sz w:val="20"/>
          <w:szCs w:val="20"/>
        </w:rPr>
        <w:t>.</w:t>
      </w:r>
    </w:p>
    <w:p w14:paraId="31E423FB" w14:textId="0457BB7A" w:rsidR="00903C63" w:rsidRPr="00A25AA2" w:rsidRDefault="00903C63" w:rsidP="004E33CC">
      <w:pPr>
        <w:pStyle w:val="Normal0"/>
        <w:numPr>
          <w:ilvl w:val="0"/>
          <w:numId w:val="72"/>
        </w:numPr>
        <w:spacing w:line="360" w:lineRule="auto"/>
        <w:rPr>
          <w:sz w:val="20"/>
          <w:szCs w:val="20"/>
        </w:rPr>
      </w:pPr>
      <w:r w:rsidRPr="00A25AA2">
        <w:rPr>
          <w:sz w:val="20"/>
          <w:szCs w:val="20"/>
        </w:rPr>
        <w:t>Claridad de la información recibida</w:t>
      </w:r>
      <w:r w:rsidR="00FE1DFB">
        <w:rPr>
          <w:sz w:val="20"/>
          <w:szCs w:val="20"/>
        </w:rPr>
        <w:t>.</w:t>
      </w:r>
    </w:p>
    <w:p w14:paraId="18452183" w14:textId="34BFF3DD" w:rsidR="00903C63" w:rsidRPr="00A25AA2" w:rsidRDefault="00903C63" w:rsidP="004E33CC">
      <w:pPr>
        <w:pStyle w:val="Normal0"/>
        <w:numPr>
          <w:ilvl w:val="0"/>
          <w:numId w:val="72"/>
        </w:numPr>
        <w:spacing w:line="360" w:lineRule="auto"/>
        <w:rPr>
          <w:sz w:val="20"/>
          <w:szCs w:val="20"/>
        </w:rPr>
      </w:pPr>
      <w:r w:rsidRPr="00A25AA2">
        <w:rPr>
          <w:sz w:val="20"/>
          <w:szCs w:val="20"/>
        </w:rPr>
        <w:lastRenderedPageBreak/>
        <w:t>Calidad del servicio prestado</w:t>
      </w:r>
      <w:r w:rsidR="00FE1DFB">
        <w:rPr>
          <w:sz w:val="20"/>
          <w:szCs w:val="20"/>
        </w:rPr>
        <w:t>.</w:t>
      </w:r>
    </w:p>
    <w:p w14:paraId="2F236373" w14:textId="42FB3622" w:rsidR="00903C63" w:rsidRPr="00A25AA2" w:rsidRDefault="00903C63" w:rsidP="004E33CC">
      <w:pPr>
        <w:pStyle w:val="Normal0"/>
        <w:numPr>
          <w:ilvl w:val="0"/>
          <w:numId w:val="72"/>
        </w:numPr>
        <w:spacing w:line="360" w:lineRule="auto"/>
        <w:rPr>
          <w:sz w:val="20"/>
          <w:szCs w:val="20"/>
        </w:rPr>
      </w:pPr>
      <w:r w:rsidRPr="00A25AA2">
        <w:rPr>
          <w:sz w:val="20"/>
          <w:szCs w:val="20"/>
        </w:rPr>
        <w:t>Instalaciones o medios utilizados</w:t>
      </w:r>
      <w:r w:rsidR="00FE1DFB">
        <w:rPr>
          <w:sz w:val="20"/>
          <w:szCs w:val="20"/>
        </w:rPr>
        <w:t>.</w:t>
      </w:r>
    </w:p>
    <w:p w14:paraId="7BAB09D7" w14:textId="3A588FD1" w:rsidR="00903C63" w:rsidRPr="00A25AA2" w:rsidRDefault="00903C63" w:rsidP="004E33CC">
      <w:pPr>
        <w:pStyle w:val="Normal0"/>
        <w:numPr>
          <w:ilvl w:val="0"/>
          <w:numId w:val="72"/>
        </w:numPr>
        <w:spacing w:line="360" w:lineRule="auto"/>
        <w:rPr>
          <w:sz w:val="20"/>
          <w:szCs w:val="20"/>
        </w:rPr>
      </w:pPr>
      <w:r w:rsidRPr="00A25AA2">
        <w:rPr>
          <w:sz w:val="20"/>
          <w:szCs w:val="20"/>
        </w:rPr>
        <w:t>Satisfacción general con la experiencia</w:t>
      </w:r>
      <w:r w:rsidR="00FE1DFB">
        <w:rPr>
          <w:sz w:val="20"/>
          <w:szCs w:val="20"/>
        </w:rPr>
        <w:t>.</w:t>
      </w:r>
    </w:p>
    <w:p w14:paraId="1B8C42CF" w14:textId="77777777" w:rsidR="00352BD2" w:rsidRDefault="00352BD2" w:rsidP="00903C63">
      <w:pPr>
        <w:pStyle w:val="Normal0"/>
        <w:spacing w:line="360" w:lineRule="auto"/>
        <w:ind w:left="720"/>
        <w:rPr>
          <w:sz w:val="20"/>
          <w:szCs w:val="20"/>
        </w:rPr>
      </w:pPr>
    </w:p>
    <w:p w14:paraId="655D37E8" w14:textId="77777777" w:rsidR="00352BD2" w:rsidRDefault="00352BD2" w:rsidP="00903C63">
      <w:pPr>
        <w:pStyle w:val="Normal0"/>
        <w:spacing w:line="360" w:lineRule="auto"/>
        <w:ind w:left="720"/>
        <w:rPr>
          <w:rStyle w:val="Refdecomentario"/>
        </w:rPr>
      </w:pPr>
      <w:r w:rsidRPr="00352BD2">
        <w:rPr>
          <w:b/>
          <w:sz w:val="20"/>
          <w:szCs w:val="20"/>
        </w:rPr>
        <w:t xml:space="preserve">Figura 5. </w:t>
      </w:r>
      <w:r w:rsidRPr="00352BD2">
        <w:rPr>
          <w:b/>
        </w:rPr>
        <w:t xml:space="preserve">Tabla de evaluación de experiencia </w:t>
      </w:r>
      <w:commentRangeStart w:id="57"/>
      <w:r w:rsidRPr="00352BD2">
        <w:rPr>
          <w:b/>
        </w:rPr>
        <w:t>turística</w:t>
      </w:r>
      <w:commentRangeEnd w:id="57"/>
      <w:r>
        <w:rPr>
          <w:rStyle w:val="Refdecomentario"/>
        </w:rPr>
        <w:commentReference w:id="57"/>
      </w:r>
    </w:p>
    <w:p w14:paraId="4726CD0C" w14:textId="4436A03D" w:rsidR="00903C63" w:rsidRPr="00352BD2" w:rsidRDefault="00903C63" w:rsidP="00903C63">
      <w:pPr>
        <w:pStyle w:val="Normal0"/>
        <w:spacing w:line="360" w:lineRule="auto"/>
        <w:ind w:left="720"/>
        <w:rPr>
          <w:rStyle w:val="Refdecomentario"/>
        </w:rPr>
      </w:pPr>
      <w:r w:rsidRPr="00352BD2">
        <w:rPr>
          <w:rStyle w:val="Refdecomentario"/>
          <w:noProof/>
          <w:lang w:eastAsia="es-CO"/>
        </w:rPr>
        <w:drawing>
          <wp:anchor distT="0" distB="0" distL="114300" distR="114300" simplePos="0" relativeHeight="251674624" behindDoc="0" locked="0" layoutInCell="1" allowOverlap="1" wp14:anchorId="14D756CD" wp14:editId="2429B9D6">
            <wp:simplePos x="0" y="0"/>
            <wp:positionH relativeFrom="column">
              <wp:posOffset>212121</wp:posOffset>
            </wp:positionH>
            <wp:positionV relativeFrom="paragraph">
              <wp:posOffset>172016</wp:posOffset>
            </wp:positionV>
            <wp:extent cx="5227608" cy="2585769"/>
            <wp:effectExtent l="0" t="0" r="0" b="508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15536" t="16233" r="21114" b="28038"/>
                    <a:stretch/>
                  </pic:blipFill>
                  <pic:spPr bwMode="auto">
                    <a:xfrm>
                      <a:off x="0" y="0"/>
                      <a:ext cx="5227608" cy="25857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E5AAAF" w14:textId="34948747" w:rsidR="003917DD" w:rsidRPr="00352BD2" w:rsidRDefault="00706073" w:rsidP="00352BD2">
      <w:pPr>
        <w:pStyle w:val="Normal0"/>
        <w:spacing w:line="360" w:lineRule="auto"/>
        <w:ind w:left="720"/>
        <w:rPr>
          <w:sz w:val="20"/>
          <w:szCs w:val="20"/>
        </w:rPr>
      </w:pPr>
      <w:commentRangeStart w:id="58"/>
      <w:commentRangeEnd w:id="58"/>
      <w:r>
        <w:rPr>
          <w:rStyle w:val="Refdecomentario"/>
        </w:rPr>
        <w:commentReference w:id="58"/>
      </w:r>
    </w:p>
    <w:p w14:paraId="38D1E3E0" w14:textId="5E281C03" w:rsidR="003917DD" w:rsidRDefault="003917DD" w:rsidP="00706073">
      <w:pPr>
        <w:pStyle w:val="Normal0"/>
        <w:spacing w:line="360" w:lineRule="auto"/>
        <w:jc w:val="center"/>
        <w:rPr>
          <w:sz w:val="20"/>
          <w:szCs w:val="20"/>
          <w:highlight w:val="green"/>
        </w:rPr>
      </w:pPr>
      <w:r>
        <w:rPr>
          <w:noProof/>
          <w:sz w:val="20"/>
          <w:szCs w:val="20"/>
          <w:lang w:eastAsia="es-CO"/>
        </w:rPr>
        <mc:AlternateContent>
          <mc:Choice Requires="wps">
            <w:drawing>
              <wp:anchor distT="0" distB="0" distL="114300" distR="114300" simplePos="0" relativeHeight="251679744" behindDoc="1" locked="0" layoutInCell="1" allowOverlap="1" wp14:anchorId="4D8CE092" wp14:editId="1B717034">
                <wp:simplePos x="0" y="0"/>
                <wp:positionH relativeFrom="column">
                  <wp:posOffset>-193040</wp:posOffset>
                </wp:positionH>
                <wp:positionV relativeFrom="paragraph">
                  <wp:posOffset>140335</wp:posOffset>
                </wp:positionV>
                <wp:extent cx="6426200" cy="1346200"/>
                <wp:effectExtent l="57150" t="19050" r="69850" b="101600"/>
                <wp:wrapNone/>
                <wp:docPr id="49" name="Rectángulo 49"/>
                <wp:cNvGraphicFramePr/>
                <a:graphic xmlns:a="http://schemas.openxmlformats.org/drawingml/2006/main">
                  <a:graphicData uri="http://schemas.microsoft.com/office/word/2010/wordprocessingShape">
                    <wps:wsp>
                      <wps:cNvSpPr/>
                      <wps:spPr>
                        <a:xfrm>
                          <a:off x="0" y="0"/>
                          <a:ext cx="6426200" cy="13462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D13AEE" id="Rectángulo 49" o:spid="_x0000_s1026" style="position:absolute;margin-left:-15.2pt;margin-top:11.05pt;width:506pt;height:106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" fillcolor="#4f81bd [3204]" strokecolor="#4579b8 [3044]">
                <v:fill color2="#a7bfde [1620]" rotate="t" angle="180" focus="100%" type="gradient">
                  <o:fill v:ext="view" type="gradientUnscaled"/>
                </v:fill>
                <v:shadow on="t" color="black" opacity="22937f" origin=",.5" offset="0,.63889mm"/>
              </v:rect>
            </w:pict>
          </mc:Fallback>
        </mc:AlternateContent>
      </w:r>
    </w:p>
    <w:p w14:paraId="1A0881C8" w14:textId="377F824E" w:rsidR="00903C63" w:rsidRDefault="00706073" w:rsidP="00706073">
      <w:pPr>
        <w:pStyle w:val="Normal0"/>
        <w:spacing w:line="360" w:lineRule="auto"/>
        <w:jc w:val="center"/>
        <w:rPr>
          <w:sz w:val="20"/>
          <w:szCs w:val="20"/>
        </w:rPr>
      </w:pPr>
      <w:r w:rsidRPr="00706073">
        <w:rPr>
          <w:sz w:val="20"/>
          <w:szCs w:val="20"/>
          <w:highlight w:val="green"/>
        </w:rPr>
        <w:t>LLAMADO</w:t>
      </w:r>
      <w:r w:rsidR="008F5340">
        <w:rPr>
          <w:sz w:val="20"/>
          <w:szCs w:val="20"/>
          <w:highlight w:val="green"/>
        </w:rPr>
        <w:t xml:space="preserve"> A LA ACCIÓ</w:t>
      </w:r>
      <w:r w:rsidRPr="00706073">
        <w:rPr>
          <w:sz w:val="20"/>
          <w:szCs w:val="20"/>
          <w:highlight w:val="green"/>
        </w:rPr>
        <w:t>N</w:t>
      </w:r>
    </w:p>
    <w:p w14:paraId="04339F77" w14:textId="4B382BDA" w:rsidR="00706073" w:rsidRDefault="00706073" w:rsidP="00903C63">
      <w:pPr>
        <w:pStyle w:val="Normal0"/>
        <w:spacing w:line="360" w:lineRule="auto"/>
      </w:pPr>
      <w:r>
        <w:t>GUÍA DE EVALUACIÓN DE LA EXPERIENCIA DEL VISITANTE, metodología en Áreas Protegidas</w:t>
      </w:r>
    </w:p>
    <w:p w14:paraId="11BD9ECF" w14:textId="278461EB" w:rsidR="00706073" w:rsidRPr="00A25AA2" w:rsidRDefault="00706073" w:rsidP="00706073">
      <w:pPr>
        <w:pStyle w:val="Normal0"/>
        <w:spacing w:line="360" w:lineRule="auto"/>
        <w:rPr>
          <w:sz w:val="20"/>
          <w:szCs w:val="20"/>
        </w:rPr>
      </w:pPr>
      <w:r w:rsidRPr="00A25AA2">
        <w:rPr>
          <w:sz w:val="20"/>
          <w:szCs w:val="20"/>
        </w:rPr>
        <w:t xml:space="preserve">Para fortalecer el tema anteriormente abordado, se invita </w:t>
      </w:r>
      <w:r w:rsidR="00947A9F">
        <w:rPr>
          <w:sz w:val="20"/>
          <w:szCs w:val="20"/>
        </w:rPr>
        <w:t>a consultar el siguiente enlace.</w:t>
      </w:r>
    </w:p>
    <w:p w14:paraId="32821C5A" w14:textId="77777777" w:rsidR="00706073" w:rsidRPr="00A25AA2" w:rsidRDefault="00706073" w:rsidP="00706073">
      <w:pPr>
        <w:pStyle w:val="Normal0"/>
        <w:spacing w:line="360" w:lineRule="auto"/>
        <w:rPr>
          <w:sz w:val="20"/>
          <w:szCs w:val="20"/>
        </w:rPr>
      </w:pPr>
    </w:p>
    <w:p w14:paraId="44868887" w14:textId="77777777" w:rsidR="00706073" w:rsidRPr="00A25AA2" w:rsidRDefault="00706073" w:rsidP="00706073">
      <w:pPr>
        <w:pStyle w:val="Normal0"/>
        <w:spacing w:line="360" w:lineRule="auto"/>
        <w:rPr>
          <w:sz w:val="20"/>
          <w:szCs w:val="20"/>
        </w:rPr>
      </w:pPr>
    </w:p>
    <w:p w14:paraId="44F723A9" w14:textId="77777777" w:rsidR="00706073" w:rsidRPr="00A25AA2" w:rsidRDefault="00706073" w:rsidP="00903C63">
      <w:pPr>
        <w:pStyle w:val="Normal0"/>
        <w:spacing w:line="360" w:lineRule="auto"/>
        <w:rPr>
          <w:sz w:val="20"/>
          <w:szCs w:val="20"/>
        </w:rPr>
      </w:pPr>
    </w:p>
    <w:p w14:paraId="6CA942A7" w14:textId="77777777" w:rsidR="001B5469" w:rsidRPr="00A25AA2" w:rsidRDefault="001B5469" w:rsidP="00FF0B73">
      <w:pPr>
        <w:pStyle w:val="Normal0"/>
        <w:spacing w:line="360" w:lineRule="auto"/>
        <w:rPr>
          <w:sz w:val="20"/>
          <w:szCs w:val="20"/>
        </w:rPr>
      </w:pPr>
    </w:p>
    <w:p w14:paraId="0980C543" w14:textId="11349404" w:rsidR="009934E0" w:rsidRPr="00A25AA2" w:rsidRDefault="00575EF4" w:rsidP="004E33CC">
      <w:pPr>
        <w:pStyle w:val="Normal0"/>
        <w:numPr>
          <w:ilvl w:val="0"/>
          <w:numId w:val="73"/>
        </w:numPr>
        <w:spacing w:line="360" w:lineRule="auto"/>
        <w:rPr>
          <w:b/>
          <w:sz w:val="20"/>
          <w:szCs w:val="20"/>
        </w:rPr>
      </w:pPr>
      <w:commentRangeStart w:id="59"/>
      <w:r w:rsidRPr="00A25AA2">
        <w:rPr>
          <w:b/>
          <w:sz w:val="20"/>
          <w:szCs w:val="20"/>
        </w:rPr>
        <w:t>Ruta turística</w:t>
      </w:r>
      <w:commentRangeEnd w:id="59"/>
      <w:r w:rsidR="0025487C">
        <w:rPr>
          <w:rStyle w:val="Refdecomentario"/>
        </w:rPr>
        <w:commentReference w:id="59"/>
      </w:r>
    </w:p>
    <w:p w14:paraId="6F9A98DD" w14:textId="77777777" w:rsidR="00AC4AA4" w:rsidRPr="00A25AA2" w:rsidRDefault="00AC4AA4" w:rsidP="00AC4AA4">
      <w:pPr>
        <w:pStyle w:val="Normal0"/>
        <w:spacing w:line="360" w:lineRule="auto"/>
        <w:rPr>
          <w:sz w:val="20"/>
          <w:szCs w:val="20"/>
        </w:rPr>
      </w:pPr>
    </w:p>
    <w:p w14:paraId="2FCE6739" w14:textId="77777777" w:rsidR="00AC4AA4" w:rsidRPr="00A25AA2" w:rsidRDefault="00AC4AA4" w:rsidP="00AC4AA4">
      <w:pPr>
        <w:pStyle w:val="Normal0"/>
        <w:spacing w:line="360" w:lineRule="auto"/>
        <w:rPr>
          <w:sz w:val="20"/>
          <w:szCs w:val="20"/>
        </w:rPr>
      </w:pPr>
      <w:r w:rsidRPr="00A25AA2">
        <w:rPr>
          <w:sz w:val="20"/>
          <w:szCs w:val="20"/>
        </w:rPr>
        <w:t>La palabra ruta proviene del latín</w:t>
      </w:r>
      <w:r w:rsidRPr="00A25AA2">
        <w:rPr>
          <w:i/>
          <w:sz w:val="20"/>
          <w:szCs w:val="20"/>
        </w:rPr>
        <w:t xml:space="preserve"> </w:t>
      </w:r>
      <w:proofErr w:type="spellStart"/>
      <w:r w:rsidRPr="00A25AA2">
        <w:rPr>
          <w:i/>
          <w:sz w:val="20"/>
          <w:szCs w:val="20"/>
          <w:highlight w:val="green"/>
        </w:rPr>
        <w:t>rupta</w:t>
      </w:r>
      <w:proofErr w:type="spellEnd"/>
      <w:r w:rsidRPr="00A25AA2">
        <w:rPr>
          <w:sz w:val="20"/>
          <w:szCs w:val="20"/>
        </w:rPr>
        <w:t xml:space="preserve"> y posteriormente del francés </w:t>
      </w:r>
      <w:proofErr w:type="spellStart"/>
      <w:r w:rsidRPr="00A25AA2">
        <w:rPr>
          <w:sz w:val="20"/>
          <w:szCs w:val="20"/>
          <w:highlight w:val="green"/>
        </w:rPr>
        <w:t>route</w:t>
      </w:r>
      <w:proofErr w:type="spellEnd"/>
      <w:r w:rsidRPr="00A25AA2">
        <w:rPr>
          <w:sz w:val="20"/>
          <w:szCs w:val="20"/>
        </w:rPr>
        <w:t>. Hace referencia al recorrido, dirección, camino o itinerario que se sigue con un propósito determinado. En el contexto turístico, una ruta integra una serie de atractivos, servicios turísticos y complementarios.</w:t>
      </w:r>
    </w:p>
    <w:p w14:paraId="1C5ABE2A" w14:textId="77777777" w:rsidR="00AC4AA4" w:rsidRPr="00A25AA2" w:rsidRDefault="00AC4AA4" w:rsidP="00AC4AA4">
      <w:pPr>
        <w:pStyle w:val="Normal0"/>
        <w:spacing w:line="360" w:lineRule="auto"/>
        <w:rPr>
          <w:sz w:val="20"/>
          <w:szCs w:val="20"/>
        </w:rPr>
      </w:pPr>
    </w:p>
    <w:p w14:paraId="603E1D88" w14:textId="77777777" w:rsidR="00AC4AA4" w:rsidRPr="00A25AA2" w:rsidRDefault="00AC4AA4" w:rsidP="00AC4AA4">
      <w:pPr>
        <w:pStyle w:val="Normal0"/>
        <w:spacing w:line="360" w:lineRule="auto"/>
        <w:rPr>
          <w:sz w:val="20"/>
          <w:szCs w:val="20"/>
        </w:rPr>
      </w:pPr>
      <w:r w:rsidRPr="00A25AA2">
        <w:rPr>
          <w:sz w:val="20"/>
          <w:szCs w:val="20"/>
        </w:rPr>
        <w:t xml:space="preserve">Una ruta turística es un recorrido planificado que permite visitar y conocer atractivos culturales o naturales ubicados en zonas con potencial o desarrollo turístico, dotadas de facilidades y comodidades adecuadas para recibir visitantes. Estas rutas están compuestas por un conjunto de puntos organizados en forma de red dentro de una región determinada y, al estar debidamente señalizadas, despiertan un interés especial. Generalmente, </w:t>
      </w:r>
      <w:r w:rsidRPr="00A25AA2">
        <w:rPr>
          <w:sz w:val="20"/>
          <w:szCs w:val="20"/>
        </w:rPr>
        <w:lastRenderedPageBreak/>
        <w:t>se estructuran en torno a una temática que las identifica y les da nombre, como por ejemplo: Ruta del Café o Ruta del Vino.</w:t>
      </w:r>
    </w:p>
    <w:p w14:paraId="49FFE729" w14:textId="77777777" w:rsidR="00AC4AA4" w:rsidRPr="00A25AA2" w:rsidRDefault="00AC4AA4" w:rsidP="00AC4AA4">
      <w:pPr>
        <w:pStyle w:val="Normal0"/>
        <w:spacing w:line="360" w:lineRule="auto"/>
        <w:rPr>
          <w:sz w:val="20"/>
          <w:szCs w:val="20"/>
        </w:rPr>
      </w:pPr>
    </w:p>
    <w:p w14:paraId="7953FA4A" w14:textId="77777777" w:rsidR="00AC4AA4" w:rsidRPr="00A25AA2" w:rsidRDefault="00AC4AA4" w:rsidP="00AC4AA4">
      <w:pPr>
        <w:pStyle w:val="Normal0"/>
        <w:spacing w:line="360" w:lineRule="auto"/>
        <w:rPr>
          <w:sz w:val="20"/>
          <w:szCs w:val="20"/>
        </w:rPr>
      </w:pPr>
      <w:r w:rsidRPr="00A25AA2">
        <w:rPr>
          <w:sz w:val="20"/>
          <w:szCs w:val="20"/>
        </w:rPr>
        <w:t>La ruta debe brindar a quienes la recorren una experiencia placentera, con actividades alineadas a los elementos distintivos del territorio. Además, debe proyectar una imagen integral construida a partir de la complementariedad entre los sitios visitados, los servicios prestados y el lenguaje comunicacional utilizado.</w:t>
      </w:r>
    </w:p>
    <w:p w14:paraId="25B5E664" w14:textId="77777777" w:rsidR="00AC4AA4" w:rsidRPr="00A25AA2" w:rsidRDefault="00AC4AA4" w:rsidP="00AC4AA4">
      <w:pPr>
        <w:pStyle w:val="Normal0"/>
        <w:spacing w:line="360" w:lineRule="auto"/>
        <w:rPr>
          <w:sz w:val="20"/>
          <w:szCs w:val="20"/>
        </w:rPr>
      </w:pPr>
    </w:p>
    <w:p w14:paraId="4E544765" w14:textId="77777777" w:rsidR="00AC4AA4" w:rsidRPr="00A25AA2" w:rsidRDefault="00AC4AA4" w:rsidP="00AC4AA4">
      <w:pPr>
        <w:pStyle w:val="Normal0"/>
        <w:spacing w:line="360" w:lineRule="auto"/>
        <w:rPr>
          <w:sz w:val="20"/>
          <w:szCs w:val="20"/>
        </w:rPr>
      </w:pPr>
      <w:r w:rsidRPr="00A25AA2">
        <w:rPr>
          <w:sz w:val="20"/>
          <w:szCs w:val="20"/>
        </w:rPr>
        <w:t>En el proceso de implementación de una ruta turística, es fundamental establecer de manera objetiva las condiciones necesarias para su funcionamiento. Esto incluye identificar a los actores locales que potencialmente puedan integrarse a la ruta, de acuerdo con las actividades que desarrollen en su entorno.</w:t>
      </w:r>
    </w:p>
    <w:p w14:paraId="1243C8F5" w14:textId="77777777" w:rsidR="00AC4AA4" w:rsidRPr="00A25AA2" w:rsidRDefault="00AC4AA4" w:rsidP="00AC4AA4">
      <w:pPr>
        <w:pStyle w:val="Normal0"/>
        <w:spacing w:line="360" w:lineRule="auto"/>
        <w:rPr>
          <w:sz w:val="20"/>
          <w:szCs w:val="20"/>
        </w:rPr>
      </w:pPr>
    </w:p>
    <w:p w14:paraId="4D811B9F" w14:textId="77777777" w:rsidR="00AC4AA4" w:rsidRPr="00A25AA2" w:rsidRDefault="00AC4AA4" w:rsidP="00AC4AA4">
      <w:pPr>
        <w:pStyle w:val="Normal0"/>
        <w:spacing w:line="360" w:lineRule="auto"/>
        <w:rPr>
          <w:sz w:val="20"/>
          <w:szCs w:val="20"/>
        </w:rPr>
      </w:pPr>
      <w:r w:rsidRPr="00A25AA2">
        <w:rPr>
          <w:sz w:val="20"/>
          <w:szCs w:val="20"/>
        </w:rPr>
        <w:t>Los participantes de una ruta turística deben cumplir con ciertos criterios que abarcan desde el interés turístico de la actividad realizada hasta la calidad de los servicios ofrecidos y la infraestructura disponible. Estos estándares deben establecerse en común acuerdo, tomando en cuenta las expectativas de la demanda turística.</w:t>
      </w:r>
    </w:p>
    <w:p w14:paraId="6D0D7A93" w14:textId="77777777" w:rsidR="00AC4AA4" w:rsidRPr="00A25AA2" w:rsidRDefault="00AC4AA4" w:rsidP="00AC4AA4">
      <w:pPr>
        <w:pStyle w:val="Normal0"/>
        <w:spacing w:line="360" w:lineRule="auto"/>
        <w:rPr>
          <w:sz w:val="20"/>
          <w:szCs w:val="20"/>
        </w:rPr>
      </w:pPr>
    </w:p>
    <w:p w14:paraId="3924551C" w14:textId="77777777" w:rsidR="00AC4AA4" w:rsidRPr="00A25AA2" w:rsidRDefault="00AC4AA4" w:rsidP="00AC4AA4">
      <w:pPr>
        <w:pStyle w:val="Normal0"/>
        <w:spacing w:line="360" w:lineRule="auto"/>
        <w:rPr>
          <w:sz w:val="20"/>
          <w:szCs w:val="20"/>
        </w:rPr>
      </w:pPr>
      <w:r w:rsidRPr="00A25AA2">
        <w:rPr>
          <w:sz w:val="20"/>
          <w:szCs w:val="20"/>
        </w:rPr>
        <w:t>Una ruta turística se compone de atractivos locales, elementos patrimoniales, comunidades y facilidades organizadas en forma de red, debidamente señalizadas y reconocidas como de interés turístico. Entre los elementos que caracterizan una ruta se destacan:</w:t>
      </w:r>
    </w:p>
    <w:p w14:paraId="41E1E8D1" w14:textId="77777777" w:rsidR="00AC4AA4" w:rsidRPr="00A25AA2" w:rsidRDefault="00AC4AA4" w:rsidP="00AC4AA4">
      <w:pPr>
        <w:pStyle w:val="Normal0"/>
        <w:spacing w:line="360" w:lineRule="auto"/>
        <w:rPr>
          <w:sz w:val="20"/>
          <w:szCs w:val="20"/>
        </w:rPr>
      </w:pPr>
    </w:p>
    <w:p w14:paraId="2108B15B" w14:textId="691F52ED" w:rsidR="00AC4AA4" w:rsidRPr="00A25AA2" w:rsidRDefault="00AC4AA4" w:rsidP="004E33CC">
      <w:pPr>
        <w:pStyle w:val="Normal0"/>
        <w:numPr>
          <w:ilvl w:val="0"/>
          <w:numId w:val="47"/>
        </w:numPr>
        <w:spacing w:line="360" w:lineRule="auto"/>
        <w:rPr>
          <w:sz w:val="20"/>
          <w:szCs w:val="20"/>
        </w:rPr>
      </w:pPr>
      <w:r w:rsidRPr="00A25AA2">
        <w:rPr>
          <w:sz w:val="20"/>
          <w:szCs w:val="20"/>
        </w:rPr>
        <w:t>Una producción, actividad o temática particular que la diferencia de otras rutas.</w:t>
      </w:r>
    </w:p>
    <w:p w14:paraId="46D3E67C" w14:textId="5635B493" w:rsidR="00AC4AA4" w:rsidRPr="00A25AA2" w:rsidRDefault="00AC4AA4" w:rsidP="004E33CC">
      <w:pPr>
        <w:pStyle w:val="Normal0"/>
        <w:numPr>
          <w:ilvl w:val="0"/>
          <w:numId w:val="47"/>
        </w:numPr>
        <w:spacing w:line="360" w:lineRule="auto"/>
        <w:rPr>
          <w:sz w:val="20"/>
          <w:szCs w:val="20"/>
        </w:rPr>
      </w:pPr>
      <w:r w:rsidRPr="00A25AA2">
        <w:rPr>
          <w:sz w:val="20"/>
          <w:szCs w:val="20"/>
        </w:rPr>
        <w:t>Un itinerario desarrollado con base en la red vial u otros medios de comunicación.</w:t>
      </w:r>
    </w:p>
    <w:p w14:paraId="457A94E4" w14:textId="0E7AF46A" w:rsidR="00AC4AA4" w:rsidRPr="00A25AA2" w:rsidRDefault="00AC4AA4" w:rsidP="004E33CC">
      <w:pPr>
        <w:pStyle w:val="Normal0"/>
        <w:numPr>
          <w:ilvl w:val="0"/>
          <w:numId w:val="47"/>
        </w:numPr>
        <w:spacing w:line="360" w:lineRule="auto"/>
        <w:rPr>
          <w:sz w:val="20"/>
          <w:szCs w:val="20"/>
        </w:rPr>
      </w:pPr>
      <w:r w:rsidRPr="00A25AA2">
        <w:rPr>
          <w:sz w:val="20"/>
          <w:szCs w:val="20"/>
        </w:rPr>
        <w:t>Una organización local encargada de brindar información sobre la ruta, con participación activa de personas vinculadas a la actividad.</w:t>
      </w:r>
    </w:p>
    <w:p w14:paraId="6BD416A1" w14:textId="3293C7DA" w:rsidR="00AC4AA4" w:rsidRPr="00A25AA2" w:rsidRDefault="00AC4AA4" w:rsidP="004E33CC">
      <w:pPr>
        <w:pStyle w:val="Normal0"/>
        <w:numPr>
          <w:ilvl w:val="0"/>
          <w:numId w:val="47"/>
        </w:numPr>
        <w:spacing w:line="360" w:lineRule="auto"/>
        <w:rPr>
          <w:sz w:val="20"/>
          <w:szCs w:val="20"/>
        </w:rPr>
      </w:pPr>
      <w:r w:rsidRPr="00A25AA2">
        <w:rPr>
          <w:sz w:val="20"/>
          <w:szCs w:val="20"/>
        </w:rPr>
        <w:t>Un sistema de promoción asociado.</w:t>
      </w:r>
    </w:p>
    <w:p w14:paraId="21D3E1E0" w14:textId="33507B2F" w:rsidR="00AC4AA4" w:rsidRPr="00A25AA2" w:rsidRDefault="00AC4AA4" w:rsidP="004E33CC">
      <w:pPr>
        <w:pStyle w:val="Normal0"/>
        <w:numPr>
          <w:ilvl w:val="0"/>
          <w:numId w:val="47"/>
        </w:numPr>
        <w:spacing w:line="360" w:lineRule="auto"/>
        <w:rPr>
          <w:sz w:val="20"/>
          <w:szCs w:val="20"/>
        </w:rPr>
      </w:pPr>
      <w:r w:rsidRPr="00A25AA2">
        <w:rPr>
          <w:sz w:val="20"/>
          <w:szCs w:val="20"/>
        </w:rPr>
        <w:t>Un sistema de señalización que facilite el recorrido.</w:t>
      </w:r>
    </w:p>
    <w:p w14:paraId="588D13C2" w14:textId="77777777" w:rsidR="00AC4AA4" w:rsidRPr="00A25AA2" w:rsidRDefault="00AC4AA4" w:rsidP="004E33CC">
      <w:pPr>
        <w:pStyle w:val="Normal0"/>
        <w:numPr>
          <w:ilvl w:val="0"/>
          <w:numId w:val="47"/>
        </w:numPr>
        <w:spacing w:line="360" w:lineRule="auto"/>
        <w:rPr>
          <w:sz w:val="20"/>
          <w:szCs w:val="20"/>
        </w:rPr>
      </w:pPr>
      <w:r w:rsidRPr="00A25AA2">
        <w:rPr>
          <w:sz w:val="20"/>
          <w:szCs w:val="20"/>
        </w:rPr>
        <w:t>Un mapa con información explícita sobre el itinerario y sus componentes.</w:t>
      </w:r>
    </w:p>
    <w:p w14:paraId="78A0E61D" w14:textId="77777777" w:rsidR="009934E0" w:rsidRPr="00A25AA2" w:rsidRDefault="009934E0" w:rsidP="00FF0B73">
      <w:pPr>
        <w:pStyle w:val="Normal0"/>
        <w:spacing w:line="360" w:lineRule="auto"/>
        <w:rPr>
          <w:sz w:val="20"/>
          <w:szCs w:val="20"/>
        </w:rPr>
      </w:pPr>
    </w:p>
    <w:p w14:paraId="7A594396" w14:textId="77777777" w:rsidR="00AC4AA4" w:rsidRPr="00A25AA2" w:rsidRDefault="00AC4AA4" w:rsidP="004E33CC">
      <w:pPr>
        <w:pStyle w:val="Normal0"/>
        <w:numPr>
          <w:ilvl w:val="0"/>
          <w:numId w:val="34"/>
        </w:numPr>
        <w:spacing w:line="360" w:lineRule="auto"/>
        <w:rPr>
          <w:b/>
          <w:sz w:val="20"/>
          <w:szCs w:val="20"/>
        </w:rPr>
      </w:pPr>
      <w:r w:rsidRPr="00A25AA2">
        <w:rPr>
          <w:b/>
          <w:sz w:val="20"/>
          <w:szCs w:val="20"/>
        </w:rPr>
        <w:t xml:space="preserve">Tipos de rutas </w:t>
      </w:r>
      <w:commentRangeStart w:id="60"/>
      <w:r w:rsidRPr="00A25AA2">
        <w:rPr>
          <w:b/>
          <w:sz w:val="20"/>
          <w:szCs w:val="20"/>
        </w:rPr>
        <w:t>turísticas</w:t>
      </w:r>
      <w:commentRangeEnd w:id="60"/>
      <w:r w:rsidR="00691C42">
        <w:rPr>
          <w:rStyle w:val="Refdecomentario"/>
        </w:rPr>
        <w:commentReference w:id="60"/>
      </w:r>
    </w:p>
    <w:p w14:paraId="6D9C7B37" w14:textId="77777777" w:rsidR="00AC4AA4" w:rsidRPr="00A25AA2" w:rsidRDefault="00AC4AA4" w:rsidP="00AC4AA4">
      <w:pPr>
        <w:pStyle w:val="Normal0"/>
        <w:spacing w:line="360" w:lineRule="auto"/>
        <w:rPr>
          <w:sz w:val="20"/>
          <w:szCs w:val="20"/>
        </w:rPr>
      </w:pPr>
    </w:p>
    <w:p w14:paraId="4D82C28F" w14:textId="77777777" w:rsidR="00AC4AA4" w:rsidRPr="00A25AA2" w:rsidRDefault="00AC4AA4" w:rsidP="004E33CC">
      <w:pPr>
        <w:pStyle w:val="Normal0"/>
        <w:numPr>
          <w:ilvl w:val="0"/>
          <w:numId w:val="48"/>
        </w:numPr>
        <w:spacing w:line="360" w:lineRule="auto"/>
        <w:rPr>
          <w:sz w:val="20"/>
          <w:szCs w:val="20"/>
        </w:rPr>
      </w:pPr>
      <w:r w:rsidRPr="00A25AA2">
        <w:rPr>
          <w:b/>
          <w:sz w:val="20"/>
          <w:szCs w:val="20"/>
        </w:rPr>
        <w:t>Ruta gastronómica:</w:t>
      </w:r>
      <w:r w:rsidRPr="00A25AA2">
        <w:rPr>
          <w:sz w:val="20"/>
          <w:szCs w:val="20"/>
        </w:rPr>
        <w:t xml:space="preserve"> es un itinerario organizado que permite conocer y disfrutar de procesos productivos agropecuarios o industriales, así como degustar la gastronomía local. Estas rutas se diseñan en torno a un producto gastronómico emblemático, al cual usualmente se debe su nombre. Ofrecen una experiencia sensorial vinculada con la cocina, la producción agroindustrial, las actividades rurales, el contacto con la naturaleza y las expresiones culturales de la región. Entre las actividades experienciales que pueden incluirse se encuentran: degustaciones de alimentos y bebidas, visitas a </w:t>
      </w:r>
      <w:r w:rsidRPr="00A25AA2">
        <w:rPr>
          <w:sz w:val="20"/>
          <w:szCs w:val="20"/>
        </w:rPr>
        <w:lastRenderedPageBreak/>
        <w:t>productores locales, clases de cocina tradicional, participación en festivales gastronómicos y recorridos por mercados típicos.</w:t>
      </w:r>
    </w:p>
    <w:p w14:paraId="2C6EC589" w14:textId="77777777" w:rsidR="00AC4AA4" w:rsidRPr="00A25AA2" w:rsidRDefault="00AC4AA4" w:rsidP="00AC4AA4">
      <w:pPr>
        <w:pStyle w:val="Normal0"/>
        <w:spacing w:line="360" w:lineRule="auto"/>
        <w:rPr>
          <w:sz w:val="20"/>
          <w:szCs w:val="20"/>
        </w:rPr>
      </w:pPr>
    </w:p>
    <w:p w14:paraId="309CED97" w14:textId="77777777" w:rsidR="00AC4AA4" w:rsidRPr="00A25AA2" w:rsidRDefault="00AC4AA4" w:rsidP="004E33CC">
      <w:pPr>
        <w:pStyle w:val="Normal0"/>
        <w:numPr>
          <w:ilvl w:val="0"/>
          <w:numId w:val="48"/>
        </w:numPr>
        <w:spacing w:line="360" w:lineRule="auto"/>
        <w:rPr>
          <w:sz w:val="20"/>
          <w:szCs w:val="20"/>
        </w:rPr>
      </w:pPr>
      <w:r w:rsidRPr="00A25AA2">
        <w:rPr>
          <w:b/>
          <w:sz w:val="20"/>
          <w:szCs w:val="20"/>
        </w:rPr>
        <w:t>Ruta histórica:</w:t>
      </w:r>
      <w:r w:rsidRPr="00A25AA2">
        <w:rPr>
          <w:sz w:val="20"/>
          <w:szCs w:val="20"/>
        </w:rPr>
        <w:t xml:space="preserve"> forma parte de los productos de turismo cultural y se basa en la interpretación del patrimonio cultural tangible e intangible. Estas rutas se enfocan en personajes ilustres, artistas, eventos históricos o monumentos representativos del patrimonio construido. Usualmente se encuentran señalizadas en el terreno o en los sitios de interés. Las actividades experienciales incluyen: visitas guiadas a monumentos y museos, recorridos por zonas arqueológicas, talleres de arte tradicional, entre otros.</w:t>
      </w:r>
    </w:p>
    <w:p w14:paraId="0F538503" w14:textId="77777777" w:rsidR="00AC4AA4" w:rsidRPr="00A25AA2" w:rsidRDefault="00AC4AA4" w:rsidP="00AC4AA4">
      <w:pPr>
        <w:pStyle w:val="Normal0"/>
        <w:spacing w:line="360" w:lineRule="auto"/>
        <w:rPr>
          <w:sz w:val="20"/>
          <w:szCs w:val="20"/>
        </w:rPr>
      </w:pPr>
    </w:p>
    <w:p w14:paraId="12227EB0" w14:textId="77777777" w:rsidR="00AC4AA4" w:rsidRPr="00A25AA2" w:rsidRDefault="00AC4AA4" w:rsidP="004E33CC">
      <w:pPr>
        <w:pStyle w:val="Normal0"/>
        <w:numPr>
          <w:ilvl w:val="0"/>
          <w:numId w:val="48"/>
        </w:numPr>
        <w:spacing w:line="360" w:lineRule="auto"/>
        <w:rPr>
          <w:sz w:val="20"/>
          <w:szCs w:val="20"/>
        </w:rPr>
      </w:pPr>
      <w:r w:rsidRPr="00A25AA2">
        <w:rPr>
          <w:b/>
          <w:sz w:val="20"/>
          <w:szCs w:val="20"/>
        </w:rPr>
        <w:t>Rutas temáticas:</w:t>
      </w:r>
      <w:r w:rsidRPr="00A25AA2">
        <w:rPr>
          <w:sz w:val="20"/>
          <w:szCs w:val="20"/>
        </w:rPr>
        <w:t xml:space="preserve"> son recorridos que conectan puntos relacionados entre sí, ya sea por su valor histórico, artístico, social o ambiental. Suelen estar diseñadas para recorrerse a pie y están complementadas con señalización interpretativa. Estas rutas suelen vincularse con otros servicios como centros de visitantes, zonas recreativas o áreas de </w:t>
      </w:r>
      <w:r w:rsidRPr="00CB49C4">
        <w:rPr>
          <w:i/>
          <w:sz w:val="20"/>
          <w:szCs w:val="20"/>
          <w:highlight w:val="green"/>
        </w:rPr>
        <w:t>camping</w:t>
      </w:r>
      <w:r w:rsidRPr="00A25AA2">
        <w:rPr>
          <w:sz w:val="20"/>
          <w:szCs w:val="20"/>
        </w:rPr>
        <w:t>.</w:t>
      </w:r>
    </w:p>
    <w:p w14:paraId="5062DB10" w14:textId="77777777" w:rsidR="00AC4AA4" w:rsidRPr="00A25AA2" w:rsidRDefault="00AC4AA4" w:rsidP="00AC4AA4">
      <w:pPr>
        <w:pStyle w:val="Normal0"/>
        <w:spacing w:line="360" w:lineRule="auto"/>
        <w:rPr>
          <w:sz w:val="20"/>
          <w:szCs w:val="20"/>
        </w:rPr>
      </w:pPr>
    </w:p>
    <w:p w14:paraId="7B7AC655" w14:textId="54381494" w:rsidR="00AC4AA4" w:rsidRPr="00A25AA2" w:rsidRDefault="002A11EB" w:rsidP="004E33CC">
      <w:pPr>
        <w:pStyle w:val="Normal0"/>
        <w:numPr>
          <w:ilvl w:val="0"/>
          <w:numId w:val="49"/>
        </w:numPr>
        <w:spacing w:line="360" w:lineRule="auto"/>
        <w:rPr>
          <w:b/>
          <w:sz w:val="20"/>
          <w:szCs w:val="20"/>
        </w:rPr>
      </w:pPr>
      <w:r>
        <w:rPr>
          <w:b/>
          <w:sz w:val="20"/>
          <w:szCs w:val="20"/>
        </w:rPr>
        <w:t xml:space="preserve">Tipos de rutas </w:t>
      </w:r>
      <w:commentRangeStart w:id="61"/>
      <w:r>
        <w:rPr>
          <w:b/>
          <w:sz w:val="20"/>
          <w:szCs w:val="20"/>
        </w:rPr>
        <w:t>temáticas</w:t>
      </w:r>
      <w:commentRangeEnd w:id="61"/>
      <w:r>
        <w:rPr>
          <w:rStyle w:val="Refdecomentario"/>
        </w:rPr>
        <w:commentReference w:id="61"/>
      </w:r>
    </w:p>
    <w:p w14:paraId="30179CB2" w14:textId="77777777" w:rsidR="00AC4AA4" w:rsidRPr="00A25AA2" w:rsidRDefault="00AC4AA4" w:rsidP="00AC4AA4">
      <w:pPr>
        <w:pStyle w:val="Normal0"/>
        <w:spacing w:line="360" w:lineRule="auto"/>
        <w:rPr>
          <w:sz w:val="20"/>
          <w:szCs w:val="20"/>
        </w:rPr>
      </w:pPr>
    </w:p>
    <w:p w14:paraId="14E32F36" w14:textId="77777777" w:rsidR="00AC4AA4" w:rsidRPr="00A25AA2" w:rsidRDefault="00AC4AA4" w:rsidP="004E33CC">
      <w:pPr>
        <w:pStyle w:val="Normal0"/>
        <w:numPr>
          <w:ilvl w:val="0"/>
          <w:numId w:val="50"/>
        </w:numPr>
        <w:spacing w:line="360" w:lineRule="auto"/>
        <w:rPr>
          <w:sz w:val="20"/>
          <w:szCs w:val="20"/>
        </w:rPr>
      </w:pPr>
      <w:r w:rsidRPr="00A25AA2">
        <w:rPr>
          <w:b/>
          <w:sz w:val="20"/>
          <w:szCs w:val="20"/>
        </w:rPr>
        <w:t>Ruta temática autoguiada:</w:t>
      </w:r>
      <w:r w:rsidRPr="00A25AA2">
        <w:rPr>
          <w:sz w:val="20"/>
          <w:szCs w:val="20"/>
        </w:rPr>
        <w:t xml:space="preserve"> se realiza de forma autónoma, mediante el uso de materiales como folletos, audioguías o señalización (flechas, estacas pintadas, símbolos) que orientan e interpretan el recorrido.</w:t>
      </w:r>
    </w:p>
    <w:p w14:paraId="6A96D639" w14:textId="77777777" w:rsidR="00AC4AA4" w:rsidRPr="00A25AA2" w:rsidRDefault="00AC4AA4" w:rsidP="00AC4AA4">
      <w:pPr>
        <w:pStyle w:val="Normal0"/>
        <w:spacing w:line="360" w:lineRule="auto"/>
        <w:rPr>
          <w:sz w:val="20"/>
          <w:szCs w:val="20"/>
        </w:rPr>
      </w:pPr>
    </w:p>
    <w:p w14:paraId="37A53DF8" w14:textId="0DCC449B" w:rsidR="00AC4AA4" w:rsidRPr="00A25AA2" w:rsidRDefault="00AC4AA4" w:rsidP="004E33CC">
      <w:pPr>
        <w:pStyle w:val="Normal0"/>
        <w:numPr>
          <w:ilvl w:val="0"/>
          <w:numId w:val="50"/>
        </w:numPr>
        <w:spacing w:line="360" w:lineRule="auto"/>
        <w:rPr>
          <w:sz w:val="20"/>
          <w:szCs w:val="20"/>
        </w:rPr>
      </w:pPr>
      <w:r w:rsidRPr="00A25AA2">
        <w:rPr>
          <w:b/>
          <w:sz w:val="20"/>
          <w:szCs w:val="20"/>
        </w:rPr>
        <w:t>Ruta temática guiada:</w:t>
      </w:r>
      <w:r w:rsidRPr="00A25AA2">
        <w:rPr>
          <w:sz w:val="20"/>
          <w:szCs w:val="20"/>
        </w:rPr>
        <w:t xml:space="preserve"> consiste en un recorrido grupal acompañado por un guía especializado. Este adapta la interpretación a las necesidades del grupo, incorpora eventos espontáneos y facilita la int</w:t>
      </w:r>
      <w:r w:rsidR="00AA0D1F">
        <w:rPr>
          <w:sz w:val="20"/>
          <w:szCs w:val="20"/>
        </w:rPr>
        <w:t xml:space="preserve">eracción con los participantes </w:t>
      </w:r>
      <w:r w:rsidRPr="00A25AA2">
        <w:rPr>
          <w:sz w:val="20"/>
          <w:szCs w:val="20"/>
        </w:rPr>
        <w:t>(Ríos y Rubilar, 2006).</w:t>
      </w:r>
    </w:p>
    <w:p w14:paraId="59473732" w14:textId="77777777" w:rsidR="00AC4AA4" w:rsidRPr="00A25AA2" w:rsidRDefault="00AC4AA4" w:rsidP="00AC4AA4">
      <w:pPr>
        <w:pStyle w:val="Normal0"/>
        <w:spacing w:line="360" w:lineRule="auto"/>
        <w:rPr>
          <w:sz w:val="20"/>
          <w:szCs w:val="20"/>
        </w:rPr>
      </w:pPr>
    </w:p>
    <w:p w14:paraId="1C1D6CC8" w14:textId="77777777" w:rsidR="00AC4AA4" w:rsidRPr="00A25AA2" w:rsidRDefault="00AC4AA4" w:rsidP="004E33CC">
      <w:pPr>
        <w:pStyle w:val="Normal0"/>
        <w:numPr>
          <w:ilvl w:val="0"/>
          <w:numId w:val="50"/>
        </w:numPr>
        <w:spacing w:line="360" w:lineRule="auto"/>
        <w:rPr>
          <w:sz w:val="20"/>
          <w:szCs w:val="20"/>
        </w:rPr>
      </w:pPr>
      <w:r w:rsidRPr="00A25AA2">
        <w:rPr>
          <w:b/>
          <w:sz w:val="20"/>
          <w:szCs w:val="20"/>
        </w:rPr>
        <w:t>Ruta agroturística:</w:t>
      </w:r>
      <w:r w:rsidRPr="00A25AA2">
        <w:rPr>
          <w:sz w:val="20"/>
          <w:szCs w:val="20"/>
        </w:rPr>
        <w:t xml:space="preserve"> permite conocer e interactuar con procesos agrícolas, ganaderos y agroindustriales, así como con la vida rural en general. Promueve el desarrollo sostenible, la valorización del campo y la diversificación económica de las comunidades rurales. Las actividades experienciales pueden incluir la siembra, cosecha, ordeño, visitas a huertas, cultivos y participación en labores cotidianas del entorno rural.</w:t>
      </w:r>
    </w:p>
    <w:p w14:paraId="2FE2F28C" w14:textId="77777777" w:rsidR="00AC4AA4" w:rsidRPr="00A25AA2" w:rsidRDefault="00AC4AA4" w:rsidP="00AC4AA4">
      <w:pPr>
        <w:pStyle w:val="Normal0"/>
        <w:spacing w:line="360" w:lineRule="auto"/>
        <w:rPr>
          <w:sz w:val="20"/>
          <w:szCs w:val="20"/>
        </w:rPr>
      </w:pPr>
    </w:p>
    <w:p w14:paraId="1867A5B4" w14:textId="307FC00C" w:rsidR="00AB72BB" w:rsidRPr="00A25AA2" w:rsidRDefault="00AC4AA4" w:rsidP="004E33CC">
      <w:pPr>
        <w:pStyle w:val="Normal0"/>
        <w:numPr>
          <w:ilvl w:val="0"/>
          <w:numId w:val="50"/>
        </w:numPr>
        <w:spacing w:line="360" w:lineRule="auto"/>
        <w:rPr>
          <w:sz w:val="20"/>
          <w:szCs w:val="20"/>
        </w:rPr>
      </w:pPr>
      <w:r w:rsidRPr="00A25AA2">
        <w:rPr>
          <w:b/>
          <w:sz w:val="20"/>
          <w:szCs w:val="20"/>
        </w:rPr>
        <w:t xml:space="preserve">Ruta natural: </w:t>
      </w:r>
      <w:r w:rsidRPr="00A25AA2">
        <w:rPr>
          <w:sz w:val="20"/>
          <w:szCs w:val="20"/>
        </w:rPr>
        <w:t>se diseña para recorrer espacios de alto valor ecológico o paisajístico, como parques naturales, bosques, montañas, senderos, ríos o humedales. Su propósito es fomentar el disfrute responsable del entorno, la educación ambiental y la conservación. Las actividades asociadas incluyen senderismo, avistamiento de aves, fotografía de naturaleza, ecoturismo, entre otras.</w:t>
      </w:r>
    </w:p>
    <w:commentRangeStart w:id="62"/>
    <w:p w14:paraId="5B4CA788" w14:textId="399B69F8" w:rsidR="00AB72BB" w:rsidRPr="00A25AA2" w:rsidRDefault="009E1216" w:rsidP="00FF0B73">
      <w:pPr>
        <w:pStyle w:val="Normal0"/>
        <w:spacing w:line="360" w:lineRule="auto"/>
        <w:rPr>
          <w:sz w:val="20"/>
          <w:szCs w:val="20"/>
        </w:rPr>
      </w:pPr>
      <w:r w:rsidRPr="00A25AA2">
        <w:rPr>
          <w:noProof/>
          <w:sz w:val="20"/>
          <w:szCs w:val="20"/>
          <w:lang w:eastAsia="es-CO"/>
        </w:rPr>
        <mc:AlternateContent>
          <mc:Choice Requires="wps">
            <w:drawing>
              <wp:anchor distT="0" distB="0" distL="114300" distR="114300" simplePos="0" relativeHeight="251671552" behindDoc="1" locked="0" layoutInCell="1" allowOverlap="1" wp14:anchorId="1A3D183A" wp14:editId="4182E322">
                <wp:simplePos x="0" y="0"/>
                <wp:positionH relativeFrom="column">
                  <wp:posOffset>-199390</wp:posOffset>
                </wp:positionH>
                <wp:positionV relativeFrom="paragraph">
                  <wp:posOffset>142875</wp:posOffset>
                </wp:positionV>
                <wp:extent cx="6070600" cy="1276350"/>
                <wp:effectExtent l="57150" t="19050" r="82550" b="95250"/>
                <wp:wrapNone/>
                <wp:docPr id="34" name="Rectángulo 34"/>
                <wp:cNvGraphicFramePr/>
                <a:graphic xmlns:a="http://schemas.openxmlformats.org/drawingml/2006/main">
                  <a:graphicData uri="http://schemas.microsoft.com/office/word/2010/wordprocessingShape">
                    <wps:wsp>
                      <wps:cNvSpPr/>
                      <wps:spPr>
                        <a:xfrm>
                          <a:off x="0" y="0"/>
                          <a:ext cx="6070600" cy="12763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296EF4" id="Rectángulo 34" o:spid="_x0000_s1026" style="position:absolute;margin-left:-15.7pt;margin-top:11.25pt;width:478pt;height:100.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62"/>
      <w:r w:rsidRPr="00A25AA2">
        <w:rPr>
          <w:rStyle w:val="Refdecomentario"/>
          <w:sz w:val="20"/>
          <w:szCs w:val="20"/>
        </w:rPr>
        <w:commentReference w:id="62"/>
      </w:r>
    </w:p>
    <w:p w14:paraId="26C3EEA4" w14:textId="2794692C" w:rsidR="00AB72BB" w:rsidRPr="00A25AA2" w:rsidRDefault="008F5340" w:rsidP="009E1216">
      <w:pPr>
        <w:pStyle w:val="Normal0"/>
        <w:spacing w:line="360" w:lineRule="auto"/>
        <w:jc w:val="center"/>
        <w:rPr>
          <w:sz w:val="20"/>
          <w:szCs w:val="20"/>
        </w:rPr>
      </w:pPr>
      <w:r>
        <w:rPr>
          <w:sz w:val="20"/>
          <w:szCs w:val="20"/>
          <w:highlight w:val="green"/>
        </w:rPr>
        <w:t>LLAMADO DE ACCIÓ</w:t>
      </w:r>
      <w:r w:rsidR="009E1216" w:rsidRPr="00A25AA2">
        <w:rPr>
          <w:sz w:val="20"/>
          <w:szCs w:val="20"/>
          <w:highlight w:val="green"/>
        </w:rPr>
        <w:t>N</w:t>
      </w:r>
    </w:p>
    <w:p w14:paraId="0F827B6E" w14:textId="01EF1616" w:rsidR="009E1216" w:rsidRPr="00A25AA2" w:rsidRDefault="009E1216" w:rsidP="00FF0B73">
      <w:pPr>
        <w:pStyle w:val="Normal0"/>
        <w:spacing w:line="360" w:lineRule="auto"/>
        <w:rPr>
          <w:sz w:val="20"/>
          <w:szCs w:val="20"/>
        </w:rPr>
      </w:pPr>
      <w:r w:rsidRPr="00A25AA2">
        <w:rPr>
          <w:sz w:val="20"/>
          <w:szCs w:val="20"/>
        </w:rPr>
        <w:lastRenderedPageBreak/>
        <w:t>Cuatro nuevas rutas turísticas para la temporada de vacaciones</w:t>
      </w:r>
    </w:p>
    <w:p w14:paraId="1ECF0CF0" w14:textId="7BB99DCB" w:rsidR="009E1216" w:rsidRPr="00A25AA2" w:rsidRDefault="009E1216" w:rsidP="009E1216">
      <w:pPr>
        <w:pStyle w:val="Normal0"/>
        <w:spacing w:line="360" w:lineRule="auto"/>
        <w:rPr>
          <w:sz w:val="20"/>
          <w:szCs w:val="20"/>
        </w:rPr>
      </w:pPr>
      <w:r w:rsidRPr="00A25AA2">
        <w:rPr>
          <w:sz w:val="20"/>
          <w:szCs w:val="20"/>
        </w:rPr>
        <w:t xml:space="preserve">Para fortalecer el tema anteriormente abordado, se invita </w:t>
      </w:r>
      <w:r w:rsidR="00CB49C4">
        <w:rPr>
          <w:sz w:val="20"/>
          <w:szCs w:val="20"/>
        </w:rPr>
        <w:t>a consultar el siguiente video.</w:t>
      </w:r>
    </w:p>
    <w:p w14:paraId="45A6C213" w14:textId="77777777" w:rsidR="00AB72BB" w:rsidRPr="00A25AA2" w:rsidRDefault="00AB72BB" w:rsidP="00FF0B73">
      <w:pPr>
        <w:pStyle w:val="Normal0"/>
        <w:spacing w:line="360" w:lineRule="auto"/>
        <w:rPr>
          <w:sz w:val="20"/>
          <w:szCs w:val="20"/>
        </w:rPr>
      </w:pPr>
    </w:p>
    <w:p w14:paraId="29702B18" w14:textId="77777777" w:rsidR="00AB72BB" w:rsidRPr="00A25AA2" w:rsidRDefault="00AB72BB" w:rsidP="00FF0B73">
      <w:pPr>
        <w:pStyle w:val="Normal0"/>
        <w:spacing w:line="360" w:lineRule="auto"/>
        <w:rPr>
          <w:sz w:val="20"/>
          <w:szCs w:val="20"/>
        </w:rPr>
      </w:pPr>
    </w:p>
    <w:p w14:paraId="4F32098A" w14:textId="77777777" w:rsidR="00AB72BB" w:rsidRPr="00A25AA2" w:rsidRDefault="00AB72BB" w:rsidP="00FF0B73">
      <w:pPr>
        <w:pStyle w:val="Normal0"/>
        <w:spacing w:line="360" w:lineRule="auto"/>
        <w:rPr>
          <w:sz w:val="20"/>
          <w:szCs w:val="20"/>
        </w:rPr>
      </w:pPr>
    </w:p>
    <w:p w14:paraId="47F5349A" w14:textId="21EB48E7" w:rsidR="009E1216" w:rsidRPr="00A25AA2" w:rsidRDefault="009E1216" w:rsidP="004E33CC">
      <w:pPr>
        <w:pStyle w:val="Normal0"/>
        <w:numPr>
          <w:ilvl w:val="1"/>
          <w:numId w:val="73"/>
        </w:numPr>
        <w:spacing w:line="360" w:lineRule="auto"/>
        <w:rPr>
          <w:b/>
          <w:bCs/>
          <w:sz w:val="20"/>
          <w:szCs w:val="20"/>
        </w:rPr>
      </w:pPr>
      <w:r w:rsidRPr="00A25AA2">
        <w:rPr>
          <w:b/>
          <w:bCs/>
          <w:sz w:val="20"/>
          <w:szCs w:val="20"/>
        </w:rPr>
        <w:t xml:space="preserve">Técnicas de </w:t>
      </w:r>
      <w:commentRangeStart w:id="63"/>
      <w:r w:rsidRPr="00A25AA2">
        <w:rPr>
          <w:b/>
          <w:bCs/>
          <w:sz w:val="20"/>
          <w:szCs w:val="20"/>
        </w:rPr>
        <w:t>diseño</w:t>
      </w:r>
      <w:commentRangeEnd w:id="63"/>
      <w:r w:rsidR="00F02A1F">
        <w:rPr>
          <w:rStyle w:val="Refdecomentario"/>
        </w:rPr>
        <w:commentReference w:id="63"/>
      </w:r>
    </w:p>
    <w:p w14:paraId="24888234" w14:textId="77777777" w:rsidR="00A25AA2" w:rsidRPr="00A25AA2" w:rsidRDefault="00A25AA2" w:rsidP="00A25AA2">
      <w:pPr>
        <w:pStyle w:val="Normal0"/>
        <w:spacing w:line="360" w:lineRule="auto"/>
        <w:ind w:left="1080"/>
        <w:rPr>
          <w:b/>
          <w:bCs/>
          <w:sz w:val="20"/>
          <w:szCs w:val="20"/>
        </w:rPr>
      </w:pPr>
    </w:p>
    <w:p w14:paraId="2035D359" w14:textId="7C64E22A" w:rsidR="009E1216" w:rsidRPr="00A25AA2" w:rsidRDefault="009E1216" w:rsidP="009E1216">
      <w:pPr>
        <w:pStyle w:val="Normal0"/>
        <w:spacing w:line="360" w:lineRule="auto"/>
        <w:rPr>
          <w:sz w:val="20"/>
          <w:szCs w:val="20"/>
        </w:rPr>
      </w:pPr>
      <w:r w:rsidRPr="00A25AA2">
        <w:rPr>
          <w:sz w:val="20"/>
          <w:szCs w:val="20"/>
        </w:rPr>
        <w:t xml:space="preserve">El diseño de una ruta turística debe concebirse como la creación de un </w:t>
      </w:r>
      <w:r w:rsidRPr="00A25AA2">
        <w:rPr>
          <w:bCs/>
          <w:sz w:val="20"/>
          <w:szCs w:val="20"/>
        </w:rPr>
        <w:t>producto turístico integral</w:t>
      </w:r>
      <w:r w:rsidRPr="00A25AA2">
        <w:rPr>
          <w:sz w:val="20"/>
          <w:szCs w:val="20"/>
        </w:rPr>
        <w:t xml:space="preserve">, o de varios productos interrelacionados, que ofrezcan una experiencia coherente, atractiva, de calidad y accesible para el turista. Para diseñar una ruta temática alineada con el </w:t>
      </w:r>
      <w:r w:rsidRPr="00A25AA2">
        <w:rPr>
          <w:bCs/>
          <w:sz w:val="20"/>
          <w:szCs w:val="20"/>
        </w:rPr>
        <w:t>turismo de intereses especializados</w:t>
      </w:r>
      <w:r w:rsidRPr="00A25AA2">
        <w:rPr>
          <w:sz w:val="20"/>
          <w:szCs w:val="20"/>
        </w:rPr>
        <w:t>, es fundamental:</w:t>
      </w:r>
    </w:p>
    <w:p w14:paraId="45455E6B" w14:textId="77777777" w:rsidR="009E1216" w:rsidRPr="00A25AA2" w:rsidRDefault="009E1216" w:rsidP="009E1216">
      <w:pPr>
        <w:pStyle w:val="Normal0"/>
        <w:spacing w:line="360" w:lineRule="auto"/>
        <w:rPr>
          <w:sz w:val="20"/>
          <w:szCs w:val="20"/>
        </w:rPr>
      </w:pPr>
    </w:p>
    <w:p w14:paraId="4BF9BFF1" w14:textId="77777777" w:rsidR="009E1216" w:rsidRPr="00A25AA2" w:rsidRDefault="009E1216" w:rsidP="004E33CC">
      <w:pPr>
        <w:pStyle w:val="Normal0"/>
        <w:numPr>
          <w:ilvl w:val="0"/>
          <w:numId w:val="52"/>
        </w:numPr>
        <w:spacing w:line="360" w:lineRule="auto"/>
        <w:rPr>
          <w:sz w:val="20"/>
          <w:szCs w:val="20"/>
        </w:rPr>
      </w:pPr>
      <w:r w:rsidRPr="00A25AA2">
        <w:rPr>
          <w:sz w:val="20"/>
          <w:szCs w:val="20"/>
        </w:rPr>
        <w:t xml:space="preserve">Conocer las </w:t>
      </w:r>
      <w:r w:rsidRPr="00A25AA2">
        <w:rPr>
          <w:bCs/>
          <w:sz w:val="20"/>
          <w:szCs w:val="20"/>
        </w:rPr>
        <w:t>tipologías de turismo</w:t>
      </w:r>
      <w:r w:rsidRPr="00A25AA2">
        <w:rPr>
          <w:sz w:val="20"/>
          <w:szCs w:val="20"/>
        </w:rPr>
        <w:t xml:space="preserve"> que pueden desarrollarse en el territorio, con base en los recursos disponibles y las particularidades locales.</w:t>
      </w:r>
    </w:p>
    <w:p w14:paraId="47456CBF" w14:textId="77777777" w:rsidR="009E1216" w:rsidRPr="00A25AA2" w:rsidRDefault="009E1216" w:rsidP="004E33CC">
      <w:pPr>
        <w:pStyle w:val="Normal0"/>
        <w:numPr>
          <w:ilvl w:val="0"/>
          <w:numId w:val="52"/>
        </w:numPr>
        <w:spacing w:line="360" w:lineRule="auto"/>
        <w:rPr>
          <w:sz w:val="20"/>
          <w:szCs w:val="20"/>
        </w:rPr>
      </w:pPr>
      <w:r w:rsidRPr="00A25AA2">
        <w:rPr>
          <w:sz w:val="20"/>
          <w:szCs w:val="20"/>
        </w:rPr>
        <w:t xml:space="preserve">Analizar las </w:t>
      </w:r>
      <w:r w:rsidRPr="00A25AA2">
        <w:rPr>
          <w:bCs/>
          <w:sz w:val="20"/>
          <w:szCs w:val="20"/>
        </w:rPr>
        <w:t>necesidades, preferencias y tendencias</w:t>
      </w:r>
      <w:r w:rsidRPr="00A25AA2">
        <w:rPr>
          <w:sz w:val="20"/>
          <w:szCs w:val="20"/>
        </w:rPr>
        <w:t xml:space="preserve"> de la demanda turística, así como los perfiles de los </w:t>
      </w:r>
      <w:r w:rsidRPr="00A25AA2">
        <w:rPr>
          <w:bCs/>
          <w:sz w:val="20"/>
          <w:szCs w:val="20"/>
        </w:rPr>
        <w:t>mercados emisores</w:t>
      </w:r>
      <w:r w:rsidRPr="00A25AA2">
        <w:rPr>
          <w:sz w:val="20"/>
          <w:szCs w:val="20"/>
        </w:rPr>
        <w:t>.</w:t>
      </w:r>
    </w:p>
    <w:p w14:paraId="4D69C051" w14:textId="77777777" w:rsidR="009E1216" w:rsidRPr="00A25AA2" w:rsidRDefault="009E1216" w:rsidP="004E33CC">
      <w:pPr>
        <w:pStyle w:val="Normal0"/>
        <w:numPr>
          <w:ilvl w:val="0"/>
          <w:numId w:val="52"/>
        </w:numPr>
        <w:spacing w:line="360" w:lineRule="auto"/>
        <w:rPr>
          <w:sz w:val="20"/>
          <w:szCs w:val="20"/>
        </w:rPr>
      </w:pPr>
      <w:r w:rsidRPr="00A25AA2">
        <w:rPr>
          <w:sz w:val="20"/>
          <w:szCs w:val="20"/>
        </w:rPr>
        <w:t xml:space="preserve">Identificar las </w:t>
      </w:r>
      <w:r w:rsidRPr="00A25AA2">
        <w:rPr>
          <w:bCs/>
          <w:sz w:val="20"/>
          <w:szCs w:val="20"/>
        </w:rPr>
        <w:t>oportunidades y fortalezas</w:t>
      </w:r>
      <w:r w:rsidRPr="00A25AA2">
        <w:rPr>
          <w:sz w:val="20"/>
          <w:szCs w:val="20"/>
        </w:rPr>
        <w:t xml:space="preserve"> de la oferta turística existente, evaluando su estado actual y su potencial de desarrollo.</w:t>
      </w:r>
    </w:p>
    <w:p w14:paraId="6D03B099" w14:textId="3F1BE1AE" w:rsidR="009E1216" w:rsidRPr="00A25AA2" w:rsidRDefault="009E1216" w:rsidP="009E1216">
      <w:pPr>
        <w:pStyle w:val="Normal0"/>
        <w:spacing w:line="360" w:lineRule="auto"/>
        <w:rPr>
          <w:sz w:val="20"/>
          <w:szCs w:val="20"/>
        </w:rPr>
      </w:pPr>
    </w:p>
    <w:p w14:paraId="419AE13B" w14:textId="77777777" w:rsidR="009E1216" w:rsidRPr="00A25AA2" w:rsidRDefault="009E1216" w:rsidP="004E33CC">
      <w:pPr>
        <w:pStyle w:val="Normal0"/>
        <w:numPr>
          <w:ilvl w:val="0"/>
          <w:numId w:val="49"/>
        </w:numPr>
        <w:spacing w:line="360" w:lineRule="auto"/>
        <w:rPr>
          <w:b/>
          <w:bCs/>
          <w:sz w:val="20"/>
          <w:szCs w:val="20"/>
        </w:rPr>
      </w:pPr>
      <w:r w:rsidRPr="00A25AA2">
        <w:rPr>
          <w:b/>
          <w:bCs/>
          <w:sz w:val="20"/>
          <w:szCs w:val="20"/>
        </w:rPr>
        <w:t>Fases del diseño de una ruta turística</w:t>
      </w:r>
    </w:p>
    <w:p w14:paraId="430C1C21" w14:textId="77777777" w:rsidR="009E1216" w:rsidRPr="00A25AA2" w:rsidRDefault="009E1216" w:rsidP="009E1216">
      <w:pPr>
        <w:pStyle w:val="Normal0"/>
        <w:spacing w:line="360" w:lineRule="auto"/>
        <w:rPr>
          <w:sz w:val="20"/>
          <w:szCs w:val="20"/>
        </w:rPr>
      </w:pPr>
    </w:p>
    <w:p w14:paraId="6DBF73D1" w14:textId="77777777" w:rsidR="009E1216" w:rsidRPr="00A25AA2" w:rsidRDefault="009E1216" w:rsidP="009E1216">
      <w:pPr>
        <w:pStyle w:val="Normal0"/>
        <w:spacing w:line="360" w:lineRule="auto"/>
        <w:rPr>
          <w:sz w:val="20"/>
          <w:szCs w:val="20"/>
        </w:rPr>
      </w:pPr>
      <w:r w:rsidRPr="00A25AA2">
        <w:rPr>
          <w:sz w:val="20"/>
          <w:szCs w:val="20"/>
        </w:rPr>
        <w:t>El proceso de diseño se puede estructurar en dos grandes fases:</w:t>
      </w:r>
    </w:p>
    <w:p w14:paraId="64CAFB88" w14:textId="6F9505CA" w:rsidR="009E1216" w:rsidRPr="00A25AA2" w:rsidRDefault="009E1216" w:rsidP="009E1216">
      <w:pPr>
        <w:pStyle w:val="Normal0"/>
        <w:spacing w:line="360" w:lineRule="auto"/>
        <w:rPr>
          <w:sz w:val="20"/>
          <w:szCs w:val="20"/>
        </w:rPr>
      </w:pPr>
    </w:p>
    <w:p w14:paraId="5A206BBE" w14:textId="77777777" w:rsidR="009E1216" w:rsidRPr="00A25AA2" w:rsidRDefault="009E1216" w:rsidP="009E1216">
      <w:pPr>
        <w:pStyle w:val="Normal0"/>
        <w:spacing w:line="360" w:lineRule="auto"/>
        <w:rPr>
          <w:b/>
          <w:bCs/>
          <w:sz w:val="20"/>
          <w:szCs w:val="20"/>
        </w:rPr>
      </w:pPr>
      <w:r w:rsidRPr="00A25AA2">
        <w:rPr>
          <w:b/>
          <w:bCs/>
          <w:sz w:val="20"/>
          <w:szCs w:val="20"/>
        </w:rPr>
        <w:t xml:space="preserve">Fase 1. Estructuración de la </w:t>
      </w:r>
      <w:commentRangeStart w:id="64"/>
      <w:r w:rsidRPr="00A25AA2">
        <w:rPr>
          <w:b/>
          <w:bCs/>
          <w:sz w:val="20"/>
          <w:szCs w:val="20"/>
        </w:rPr>
        <w:t>ruta</w:t>
      </w:r>
      <w:commentRangeEnd w:id="64"/>
      <w:r w:rsidR="00F02A1F">
        <w:rPr>
          <w:rStyle w:val="Refdecomentario"/>
        </w:rPr>
        <w:commentReference w:id="64"/>
      </w:r>
    </w:p>
    <w:p w14:paraId="21EC9386" w14:textId="77777777" w:rsidR="009E1216" w:rsidRPr="00A25AA2" w:rsidRDefault="009E1216" w:rsidP="009E1216">
      <w:pPr>
        <w:pStyle w:val="Normal0"/>
        <w:spacing w:line="360" w:lineRule="auto"/>
        <w:rPr>
          <w:b/>
          <w:bCs/>
          <w:sz w:val="20"/>
          <w:szCs w:val="20"/>
        </w:rPr>
      </w:pPr>
    </w:p>
    <w:p w14:paraId="487CFA6A" w14:textId="77777777" w:rsidR="009E1216" w:rsidRPr="00A25AA2" w:rsidRDefault="009E1216" w:rsidP="004E33CC">
      <w:pPr>
        <w:pStyle w:val="Normal0"/>
        <w:numPr>
          <w:ilvl w:val="0"/>
          <w:numId w:val="53"/>
        </w:numPr>
        <w:spacing w:line="360" w:lineRule="auto"/>
        <w:rPr>
          <w:sz w:val="20"/>
          <w:szCs w:val="20"/>
        </w:rPr>
      </w:pPr>
      <w:r w:rsidRPr="00A25AA2">
        <w:rPr>
          <w:b/>
          <w:bCs/>
          <w:sz w:val="20"/>
          <w:szCs w:val="20"/>
        </w:rPr>
        <w:t>Inventario turístico</w:t>
      </w:r>
      <w:r w:rsidRPr="00A25AA2">
        <w:rPr>
          <w:sz w:val="20"/>
          <w:szCs w:val="20"/>
        </w:rPr>
        <w:t>: realizar un levantamiento detallado de los atractivos turísticos de la zona (naturales, culturales, históricos, gastronómicos, etc.).</w:t>
      </w:r>
    </w:p>
    <w:p w14:paraId="38B4F1E3" w14:textId="77777777" w:rsidR="009E1216" w:rsidRPr="00A25AA2" w:rsidRDefault="009E1216" w:rsidP="004E33CC">
      <w:pPr>
        <w:pStyle w:val="Normal0"/>
        <w:numPr>
          <w:ilvl w:val="0"/>
          <w:numId w:val="53"/>
        </w:numPr>
        <w:spacing w:line="360" w:lineRule="auto"/>
        <w:rPr>
          <w:sz w:val="20"/>
          <w:szCs w:val="20"/>
        </w:rPr>
      </w:pPr>
      <w:r w:rsidRPr="00A25AA2">
        <w:rPr>
          <w:b/>
          <w:bCs/>
          <w:sz w:val="20"/>
          <w:szCs w:val="20"/>
        </w:rPr>
        <w:t>Clasificación y selección de atractivos</w:t>
      </w:r>
      <w:r w:rsidRPr="00A25AA2">
        <w:rPr>
          <w:sz w:val="20"/>
          <w:szCs w:val="20"/>
        </w:rPr>
        <w:t>: categorizar los atractivos e identificar cuáles serán incluidos en la ruta según su relevancia, accesibilidad, estado de conservación y potencial turístico.</w:t>
      </w:r>
    </w:p>
    <w:p w14:paraId="2ADD6351" w14:textId="77777777" w:rsidR="009E1216" w:rsidRPr="00A25AA2" w:rsidRDefault="009E1216" w:rsidP="004E33CC">
      <w:pPr>
        <w:pStyle w:val="Normal0"/>
        <w:numPr>
          <w:ilvl w:val="0"/>
          <w:numId w:val="53"/>
        </w:numPr>
        <w:spacing w:line="360" w:lineRule="auto"/>
        <w:rPr>
          <w:sz w:val="20"/>
          <w:szCs w:val="20"/>
        </w:rPr>
      </w:pPr>
      <w:r w:rsidRPr="00A25AA2">
        <w:rPr>
          <w:b/>
          <w:bCs/>
          <w:sz w:val="20"/>
          <w:szCs w:val="20"/>
        </w:rPr>
        <w:t>Diagnóstico de la infraestructura</w:t>
      </w:r>
      <w:r w:rsidRPr="00A25AA2">
        <w:rPr>
          <w:sz w:val="20"/>
          <w:szCs w:val="20"/>
        </w:rPr>
        <w:t>: analizar las condiciones del territorio, identificando fortalezas y debilidades en aspectos como: seguridad, vías de acceso, señalización, servicios públicos, conectividad, entre otros.</w:t>
      </w:r>
    </w:p>
    <w:p w14:paraId="1B3186D2" w14:textId="77777777" w:rsidR="009E1216" w:rsidRPr="00A25AA2" w:rsidRDefault="009E1216" w:rsidP="004E33CC">
      <w:pPr>
        <w:pStyle w:val="Normal0"/>
        <w:numPr>
          <w:ilvl w:val="0"/>
          <w:numId w:val="53"/>
        </w:numPr>
        <w:spacing w:line="360" w:lineRule="auto"/>
        <w:rPr>
          <w:sz w:val="20"/>
          <w:szCs w:val="20"/>
        </w:rPr>
      </w:pPr>
      <w:r w:rsidRPr="00A25AA2">
        <w:rPr>
          <w:b/>
          <w:bCs/>
          <w:sz w:val="20"/>
          <w:szCs w:val="20"/>
        </w:rPr>
        <w:t>Selección de la(s) ruta(s)</w:t>
      </w:r>
      <w:r w:rsidRPr="00A25AA2">
        <w:rPr>
          <w:sz w:val="20"/>
          <w:szCs w:val="20"/>
        </w:rPr>
        <w:t>: definir las rutas viables en función de los atractivos seleccionados, las condiciones de la infraestructura y el perfil del turista objetivo.</w:t>
      </w:r>
    </w:p>
    <w:p w14:paraId="7933CF74" w14:textId="560DE993" w:rsidR="009E1216" w:rsidRPr="00A25AA2" w:rsidRDefault="009E1216" w:rsidP="004E33CC">
      <w:pPr>
        <w:pStyle w:val="Normal0"/>
        <w:numPr>
          <w:ilvl w:val="0"/>
          <w:numId w:val="53"/>
        </w:numPr>
        <w:spacing w:line="360" w:lineRule="auto"/>
        <w:rPr>
          <w:sz w:val="20"/>
          <w:szCs w:val="20"/>
        </w:rPr>
      </w:pPr>
      <w:r w:rsidRPr="00A25AA2">
        <w:rPr>
          <w:b/>
          <w:bCs/>
          <w:sz w:val="20"/>
          <w:szCs w:val="20"/>
        </w:rPr>
        <w:t>Determinación de puntos clave</w:t>
      </w:r>
      <w:r w:rsidRPr="00A25AA2">
        <w:rPr>
          <w:sz w:val="20"/>
          <w:szCs w:val="20"/>
        </w:rPr>
        <w:t>:</w:t>
      </w:r>
    </w:p>
    <w:p w14:paraId="53AA9B7C" w14:textId="2A26FE60" w:rsidR="009E1216" w:rsidRPr="00A25AA2" w:rsidRDefault="009E1216" w:rsidP="004E33CC">
      <w:pPr>
        <w:pStyle w:val="Normal0"/>
        <w:numPr>
          <w:ilvl w:val="0"/>
          <w:numId w:val="51"/>
        </w:numPr>
        <w:spacing w:line="360" w:lineRule="auto"/>
        <w:rPr>
          <w:sz w:val="20"/>
          <w:szCs w:val="20"/>
        </w:rPr>
      </w:pPr>
      <w:r w:rsidRPr="00A25AA2">
        <w:rPr>
          <w:bCs/>
          <w:sz w:val="20"/>
          <w:szCs w:val="20"/>
        </w:rPr>
        <w:t>Punto de salida</w:t>
      </w:r>
      <w:r w:rsidR="00525BE2">
        <w:rPr>
          <w:bCs/>
          <w:sz w:val="20"/>
          <w:szCs w:val="20"/>
        </w:rPr>
        <w:t>.</w:t>
      </w:r>
    </w:p>
    <w:p w14:paraId="531BD81C" w14:textId="34F96F89" w:rsidR="009E1216" w:rsidRPr="00A25AA2" w:rsidRDefault="009E1216" w:rsidP="004E33CC">
      <w:pPr>
        <w:pStyle w:val="Normal0"/>
        <w:numPr>
          <w:ilvl w:val="0"/>
          <w:numId w:val="51"/>
        </w:numPr>
        <w:spacing w:line="360" w:lineRule="auto"/>
        <w:rPr>
          <w:sz w:val="20"/>
          <w:szCs w:val="20"/>
        </w:rPr>
      </w:pPr>
      <w:r w:rsidRPr="00A25AA2">
        <w:rPr>
          <w:bCs/>
          <w:sz w:val="20"/>
          <w:szCs w:val="20"/>
        </w:rPr>
        <w:t>Puntos de parada con estancia</w:t>
      </w:r>
      <w:r w:rsidR="00525BE2">
        <w:rPr>
          <w:bCs/>
          <w:sz w:val="20"/>
          <w:szCs w:val="20"/>
        </w:rPr>
        <w:t>.</w:t>
      </w:r>
    </w:p>
    <w:p w14:paraId="6E3E91DF" w14:textId="60389942" w:rsidR="009E1216" w:rsidRPr="00A25AA2" w:rsidRDefault="009E1216" w:rsidP="004E33CC">
      <w:pPr>
        <w:pStyle w:val="Normal0"/>
        <w:numPr>
          <w:ilvl w:val="0"/>
          <w:numId w:val="51"/>
        </w:numPr>
        <w:spacing w:line="360" w:lineRule="auto"/>
        <w:rPr>
          <w:sz w:val="20"/>
          <w:szCs w:val="20"/>
        </w:rPr>
      </w:pPr>
      <w:r w:rsidRPr="00A25AA2">
        <w:rPr>
          <w:bCs/>
          <w:sz w:val="20"/>
          <w:szCs w:val="20"/>
        </w:rPr>
        <w:t>Punto de llegada</w:t>
      </w:r>
      <w:r w:rsidR="00525BE2">
        <w:rPr>
          <w:bCs/>
          <w:sz w:val="20"/>
          <w:szCs w:val="20"/>
        </w:rPr>
        <w:t>.</w:t>
      </w:r>
    </w:p>
    <w:p w14:paraId="716F00D5" w14:textId="25EF5EA0" w:rsidR="009E1216" w:rsidRPr="00A25AA2" w:rsidRDefault="009E1216" w:rsidP="004E33CC">
      <w:pPr>
        <w:pStyle w:val="Normal0"/>
        <w:numPr>
          <w:ilvl w:val="0"/>
          <w:numId w:val="50"/>
        </w:numPr>
        <w:spacing w:line="360" w:lineRule="auto"/>
        <w:rPr>
          <w:sz w:val="20"/>
          <w:szCs w:val="20"/>
        </w:rPr>
      </w:pPr>
      <w:r w:rsidRPr="00A25AA2">
        <w:rPr>
          <w:b/>
          <w:bCs/>
          <w:sz w:val="20"/>
          <w:szCs w:val="20"/>
        </w:rPr>
        <w:lastRenderedPageBreak/>
        <w:t>Evaluación de rutas alternativas</w:t>
      </w:r>
      <w:r w:rsidRPr="00A25AA2">
        <w:rPr>
          <w:sz w:val="20"/>
          <w:szCs w:val="20"/>
        </w:rPr>
        <w:t>: considerar variantes posibles en el recorrido, especialmente entre los puntos intermedios.</w:t>
      </w:r>
    </w:p>
    <w:p w14:paraId="4A7FF014" w14:textId="54D5BD40" w:rsidR="009E1216" w:rsidRPr="00A25AA2" w:rsidRDefault="009E1216" w:rsidP="004E33CC">
      <w:pPr>
        <w:pStyle w:val="Normal0"/>
        <w:numPr>
          <w:ilvl w:val="0"/>
          <w:numId w:val="50"/>
        </w:numPr>
        <w:spacing w:line="360" w:lineRule="auto"/>
        <w:rPr>
          <w:sz w:val="20"/>
          <w:szCs w:val="20"/>
        </w:rPr>
      </w:pPr>
      <w:r w:rsidRPr="00A25AA2">
        <w:rPr>
          <w:b/>
          <w:bCs/>
          <w:sz w:val="20"/>
          <w:szCs w:val="20"/>
        </w:rPr>
        <w:t>Recorridos internos</w:t>
      </w:r>
      <w:r w:rsidRPr="00A25AA2">
        <w:rPr>
          <w:sz w:val="20"/>
          <w:szCs w:val="20"/>
        </w:rPr>
        <w:t>: identificar trayectos cortos o circuitos dentro de los puntos de parada que puedan enriquecer la experiencia turística.</w:t>
      </w:r>
    </w:p>
    <w:p w14:paraId="2929FD1E" w14:textId="1AED6FF4" w:rsidR="009E1216" w:rsidRPr="00A25AA2" w:rsidRDefault="009E1216" w:rsidP="009E1216">
      <w:pPr>
        <w:pStyle w:val="Normal0"/>
        <w:spacing w:line="360" w:lineRule="auto"/>
        <w:rPr>
          <w:sz w:val="20"/>
          <w:szCs w:val="20"/>
        </w:rPr>
      </w:pPr>
    </w:p>
    <w:p w14:paraId="4AE0372C" w14:textId="77777777" w:rsidR="009E1216" w:rsidRPr="00A25AA2" w:rsidRDefault="009E1216" w:rsidP="009E1216">
      <w:pPr>
        <w:pStyle w:val="Normal0"/>
        <w:spacing w:line="360" w:lineRule="auto"/>
        <w:rPr>
          <w:b/>
          <w:bCs/>
          <w:sz w:val="20"/>
          <w:szCs w:val="20"/>
        </w:rPr>
      </w:pPr>
      <w:r w:rsidRPr="00A25AA2">
        <w:rPr>
          <w:b/>
          <w:bCs/>
          <w:sz w:val="20"/>
          <w:szCs w:val="20"/>
        </w:rPr>
        <w:t xml:space="preserve">Fase 2. Selección de servicios turísticos a </w:t>
      </w:r>
      <w:commentRangeStart w:id="65"/>
      <w:r w:rsidRPr="00A25AA2">
        <w:rPr>
          <w:b/>
          <w:bCs/>
          <w:sz w:val="20"/>
          <w:szCs w:val="20"/>
        </w:rPr>
        <w:t>incluir</w:t>
      </w:r>
      <w:commentRangeEnd w:id="65"/>
      <w:r w:rsidR="00F02A1F">
        <w:rPr>
          <w:rStyle w:val="Refdecomentario"/>
        </w:rPr>
        <w:commentReference w:id="65"/>
      </w:r>
    </w:p>
    <w:p w14:paraId="0BE431C8" w14:textId="77777777" w:rsidR="009E1216" w:rsidRPr="00A25AA2" w:rsidRDefault="009E1216" w:rsidP="009E1216">
      <w:pPr>
        <w:pStyle w:val="Normal0"/>
        <w:spacing w:line="360" w:lineRule="auto"/>
        <w:rPr>
          <w:b/>
          <w:bCs/>
          <w:sz w:val="20"/>
          <w:szCs w:val="20"/>
        </w:rPr>
      </w:pPr>
    </w:p>
    <w:p w14:paraId="16B17392" w14:textId="77777777" w:rsidR="009E1216" w:rsidRPr="00A25AA2" w:rsidRDefault="009E1216" w:rsidP="009E1216">
      <w:pPr>
        <w:pStyle w:val="Normal0"/>
        <w:spacing w:line="360" w:lineRule="auto"/>
        <w:rPr>
          <w:sz w:val="20"/>
          <w:szCs w:val="20"/>
        </w:rPr>
      </w:pPr>
      <w:r w:rsidRPr="00A25AA2">
        <w:rPr>
          <w:sz w:val="20"/>
          <w:szCs w:val="20"/>
        </w:rPr>
        <w:t>Una ruta debe considerar la articulación de servicios esenciales que garanticen una experiencia completa y satisfactoria:</w:t>
      </w:r>
    </w:p>
    <w:p w14:paraId="4C567EAD" w14:textId="77777777" w:rsidR="009E1216" w:rsidRPr="00A25AA2" w:rsidRDefault="009E1216" w:rsidP="009E1216">
      <w:pPr>
        <w:pStyle w:val="Normal0"/>
        <w:spacing w:line="360" w:lineRule="auto"/>
        <w:rPr>
          <w:sz w:val="20"/>
          <w:szCs w:val="20"/>
        </w:rPr>
      </w:pPr>
    </w:p>
    <w:p w14:paraId="30AB60B0" w14:textId="6279ACBA" w:rsidR="009E1216" w:rsidRPr="00A25AA2" w:rsidRDefault="009E1216" w:rsidP="004E33CC">
      <w:pPr>
        <w:pStyle w:val="Normal0"/>
        <w:numPr>
          <w:ilvl w:val="0"/>
          <w:numId w:val="54"/>
        </w:numPr>
        <w:spacing w:line="360" w:lineRule="auto"/>
        <w:rPr>
          <w:sz w:val="20"/>
          <w:szCs w:val="20"/>
        </w:rPr>
      </w:pPr>
      <w:r w:rsidRPr="00A25AA2">
        <w:rPr>
          <w:bCs/>
          <w:sz w:val="20"/>
          <w:szCs w:val="20"/>
        </w:rPr>
        <w:t>Transporte</w:t>
      </w:r>
      <w:r w:rsidRPr="00A25AA2">
        <w:rPr>
          <w:sz w:val="20"/>
          <w:szCs w:val="20"/>
        </w:rPr>
        <w:t xml:space="preserve"> (interno y de llegada</w:t>
      </w:r>
      <w:r w:rsidR="00A0440B">
        <w:rPr>
          <w:sz w:val="20"/>
          <w:szCs w:val="20"/>
        </w:rPr>
        <w:t xml:space="preserve"> </w:t>
      </w:r>
      <w:r w:rsidRPr="00A25AA2">
        <w:rPr>
          <w:sz w:val="20"/>
          <w:szCs w:val="20"/>
        </w:rPr>
        <w:t>/</w:t>
      </w:r>
      <w:r w:rsidR="00A0440B">
        <w:rPr>
          <w:sz w:val="20"/>
          <w:szCs w:val="20"/>
        </w:rPr>
        <w:t xml:space="preserve"> </w:t>
      </w:r>
      <w:r w:rsidRPr="00A25AA2">
        <w:rPr>
          <w:sz w:val="20"/>
          <w:szCs w:val="20"/>
        </w:rPr>
        <w:t>salida)</w:t>
      </w:r>
      <w:r w:rsidR="00A25AA2" w:rsidRPr="00A25AA2">
        <w:rPr>
          <w:sz w:val="20"/>
          <w:szCs w:val="20"/>
        </w:rPr>
        <w:t>.</w:t>
      </w:r>
    </w:p>
    <w:p w14:paraId="39A8FFB4" w14:textId="73A7A5F4" w:rsidR="009E1216" w:rsidRPr="00A25AA2" w:rsidRDefault="009E1216" w:rsidP="004E33CC">
      <w:pPr>
        <w:pStyle w:val="Normal0"/>
        <w:numPr>
          <w:ilvl w:val="0"/>
          <w:numId w:val="54"/>
        </w:numPr>
        <w:spacing w:line="360" w:lineRule="auto"/>
        <w:rPr>
          <w:sz w:val="20"/>
          <w:szCs w:val="20"/>
        </w:rPr>
      </w:pPr>
      <w:r w:rsidRPr="00A25AA2">
        <w:rPr>
          <w:bCs/>
          <w:sz w:val="20"/>
          <w:szCs w:val="20"/>
        </w:rPr>
        <w:t>Alojamiento</w:t>
      </w:r>
      <w:r w:rsidR="00A25AA2" w:rsidRPr="00A25AA2">
        <w:rPr>
          <w:bCs/>
          <w:sz w:val="20"/>
          <w:szCs w:val="20"/>
        </w:rPr>
        <w:t>.</w:t>
      </w:r>
    </w:p>
    <w:p w14:paraId="236665F9" w14:textId="01966ED1" w:rsidR="009E1216" w:rsidRPr="00A25AA2" w:rsidRDefault="009E1216" w:rsidP="004E33CC">
      <w:pPr>
        <w:pStyle w:val="Normal0"/>
        <w:numPr>
          <w:ilvl w:val="0"/>
          <w:numId w:val="54"/>
        </w:numPr>
        <w:spacing w:line="360" w:lineRule="auto"/>
        <w:rPr>
          <w:sz w:val="20"/>
          <w:szCs w:val="20"/>
        </w:rPr>
      </w:pPr>
      <w:r w:rsidRPr="00A25AA2">
        <w:rPr>
          <w:bCs/>
          <w:sz w:val="20"/>
          <w:szCs w:val="20"/>
        </w:rPr>
        <w:t>Alimentación</w:t>
      </w:r>
      <w:r w:rsidR="00A25AA2" w:rsidRPr="00A25AA2">
        <w:rPr>
          <w:bCs/>
          <w:sz w:val="20"/>
          <w:szCs w:val="20"/>
        </w:rPr>
        <w:t>.</w:t>
      </w:r>
    </w:p>
    <w:p w14:paraId="2A62C32C" w14:textId="0325EE11" w:rsidR="009E1216" w:rsidRPr="00A25AA2" w:rsidRDefault="009E1216" w:rsidP="004E33CC">
      <w:pPr>
        <w:pStyle w:val="Normal0"/>
        <w:numPr>
          <w:ilvl w:val="0"/>
          <w:numId w:val="54"/>
        </w:numPr>
        <w:spacing w:line="360" w:lineRule="auto"/>
        <w:rPr>
          <w:sz w:val="20"/>
          <w:szCs w:val="20"/>
        </w:rPr>
      </w:pPr>
      <w:proofErr w:type="spellStart"/>
      <w:r w:rsidRPr="00A25AA2">
        <w:rPr>
          <w:bCs/>
          <w:sz w:val="20"/>
          <w:szCs w:val="20"/>
        </w:rPr>
        <w:t>Guianza</w:t>
      </w:r>
      <w:proofErr w:type="spellEnd"/>
      <w:r w:rsidRPr="00A25AA2">
        <w:rPr>
          <w:bCs/>
          <w:sz w:val="20"/>
          <w:szCs w:val="20"/>
        </w:rPr>
        <w:t xml:space="preserve"> turística y servicios de interpretación</w:t>
      </w:r>
      <w:r w:rsidR="00A25AA2" w:rsidRPr="00A25AA2">
        <w:rPr>
          <w:bCs/>
          <w:sz w:val="20"/>
          <w:szCs w:val="20"/>
        </w:rPr>
        <w:t>.</w:t>
      </w:r>
    </w:p>
    <w:p w14:paraId="29E62DED" w14:textId="612AC71C" w:rsidR="009E1216" w:rsidRPr="00A25AA2" w:rsidRDefault="009E1216" w:rsidP="004E33CC">
      <w:pPr>
        <w:pStyle w:val="Normal0"/>
        <w:numPr>
          <w:ilvl w:val="0"/>
          <w:numId w:val="54"/>
        </w:numPr>
        <w:spacing w:line="360" w:lineRule="auto"/>
        <w:rPr>
          <w:sz w:val="20"/>
          <w:szCs w:val="20"/>
        </w:rPr>
      </w:pPr>
      <w:r w:rsidRPr="00A25AA2">
        <w:rPr>
          <w:bCs/>
          <w:sz w:val="20"/>
          <w:szCs w:val="20"/>
        </w:rPr>
        <w:t>Actividades recreativas y culturales</w:t>
      </w:r>
      <w:r w:rsidR="00A25AA2" w:rsidRPr="00A25AA2">
        <w:rPr>
          <w:bCs/>
          <w:sz w:val="20"/>
          <w:szCs w:val="20"/>
        </w:rPr>
        <w:t>.</w:t>
      </w:r>
    </w:p>
    <w:p w14:paraId="7E7CA6C0" w14:textId="353322B8" w:rsidR="009E1216" w:rsidRDefault="009E1216" w:rsidP="004E33CC">
      <w:pPr>
        <w:pStyle w:val="Normal0"/>
        <w:numPr>
          <w:ilvl w:val="0"/>
          <w:numId w:val="54"/>
        </w:numPr>
        <w:spacing w:line="360" w:lineRule="auto"/>
        <w:rPr>
          <w:sz w:val="20"/>
          <w:szCs w:val="20"/>
        </w:rPr>
      </w:pPr>
      <w:r w:rsidRPr="00A25AA2">
        <w:rPr>
          <w:bCs/>
          <w:sz w:val="20"/>
          <w:szCs w:val="20"/>
        </w:rPr>
        <w:t>Otros servicios complementarios</w:t>
      </w:r>
      <w:r w:rsidRPr="00A25AA2">
        <w:rPr>
          <w:sz w:val="20"/>
          <w:szCs w:val="20"/>
        </w:rPr>
        <w:t xml:space="preserve"> (seguros, asistencia médica, tiendas de recuerdos, entre otros)</w:t>
      </w:r>
      <w:r w:rsidR="00E15C8A" w:rsidRPr="00A25AA2">
        <w:rPr>
          <w:sz w:val="20"/>
          <w:szCs w:val="20"/>
        </w:rPr>
        <w:t>.</w:t>
      </w:r>
    </w:p>
    <w:p w14:paraId="06E8CC4A" w14:textId="77777777" w:rsidR="00370B61" w:rsidRDefault="00370B61" w:rsidP="00370B61">
      <w:pPr>
        <w:pStyle w:val="Normal0"/>
        <w:spacing w:line="360" w:lineRule="auto"/>
        <w:ind w:left="720"/>
        <w:rPr>
          <w:sz w:val="20"/>
          <w:szCs w:val="20"/>
        </w:rPr>
      </w:pPr>
    </w:p>
    <w:commentRangeStart w:id="66"/>
    <w:p w14:paraId="421454CB" w14:textId="0A82FEA9" w:rsidR="00370B61" w:rsidRDefault="00370B61" w:rsidP="00370B61">
      <w:pPr>
        <w:pStyle w:val="Normal0"/>
        <w:spacing w:line="360" w:lineRule="auto"/>
        <w:rPr>
          <w:sz w:val="20"/>
          <w:szCs w:val="20"/>
        </w:rPr>
      </w:pPr>
      <w:r>
        <w:rPr>
          <w:noProof/>
          <w:sz w:val="20"/>
          <w:szCs w:val="20"/>
          <w:lang w:eastAsia="es-CO"/>
        </w:rPr>
        <mc:AlternateContent>
          <mc:Choice Requires="wps">
            <w:drawing>
              <wp:anchor distT="0" distB="0" distL="114300" distR="114300" simplePos="0" relativeHeight="251678720" behindDoc="1" locked="0" layoutInCell="1" allowOverlap="1" wp14:anchorId="5E7043F4" wp14:editId="296026DD">
                <wp:simplePos x="0" y="0"/>
                <wp:positionH relativeFrom="column">
                  <wp:posOffset>-66040</wp:posOffset>
                </wp:positionH>
                <wp:positionV relativeFrom="paragraph">
                  <wp:posOffset>114300</wp:posOffset>
                </wp:positionV>
                <wp:extent cx="6280150" cy="1212850"/>
                <wp:effectExtent l="57150" t="19050" r="82550" b="101600"/>
                <wp:wrapNone/>
                <wp:docPr id="47" name="Rectángulo 47"/>
                <wp:cNvGraphicFramePr/>
                <a:graphic xmlns:a="http://schemas.openxmlformats.org/drawingml/2006/main">
                  <a:graphicData uri="http://schemas.microsoft.com/office/word/2010/wordprocessingShape">
                    <wps:wsp>
                      <wps:cNvSpPr/>
                      <wps:spPr>
                        <a:xfrm>
                          <a:off x="0" y="0"/>
                          <a:ext cx="6280150" cy="121285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4A103" id="Rectángulo 47" o:spid="_x0000_s1026" style="position:absolute;margin-left:-5.2pt;margin-top:9pt;width:494.5pt;height:95.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" fillcolor="#4f81bd [3204]" strokecolor="#4579b8 [3044]">
                <v:fill color2="#a7bfde [1620]" rotate="t" angle="180" focus="100%" type="gradient">
                  <o:fill v:ext="view" type="gradientUnscaled"/>
                </v:fill>
                <v:shadow on="t" color="black" opacity="22937f" origin=",.5" offset="0,.63889mm"/>
              </v:rect>
            </w:pict>
          </mc:Fallback>
        </mc:AlternateContent>
      </w:r>
      <w:commentRangeEnd w:id="66"/>
      <w:r>
        <w:rPr>
          <w:rStyle w:val="Refdecomentario"/>
        </w:rPr>
        <w:commentReference w:id="66"/>
      </w:r>
    </w:p>
    <w:p w14:paraId="7372AF6C" w14:textId="14E47654" w:rsidR="00370B61" w:rsidRDefault="008F5340" w:rsidP="00FA0B79">
      <w:pPr>
        <w:pStyle w:val="Normal0"/>
        <w:spacing w:line="360" w:lineRule="auto"/>
        <w:jc w:val="center"/>
        <w:rPr>
          <w:sz w:val="20"/>
          <w:szCs w:val="20"/>
        </w:rPr>
      </w:pPr>
      <w:r>
        <w:rPr>
          <w:sz w:val="20"/>
          <w:szCs w:val="20"/>
          <w:highlight w:val="green"/>
        </w:rPr>
        <w:t>LLAMADO A LA ACCIÓ</w:t>
      </w:r>
      <w:r w:rsidR="00370B61" w:rsidRPr="00FA0B79">
        <w:rPr>
          <w:sz w:val="20"/>
          <w:szCs w:val="20"/>
          <w:highlight w:val="green"/>
        </w:rPr>
        <w:t>N</w:t>
      </w:r>
    </w:p>
    <w:p w14:paraId="11C0C73C" w14:textId="77777777" w:rsidR="00370B61" w:rsidRDefault="00370B61" w:rsidP="00370B61">
      <w:pPr>
        <w:pStyle w:val="Normal0"/>
        <w:spacing w:line="360" w:lineRule="auto"/>
      </w:pPr>
      <w:r>
        <w:t>Relatos Turísticos: Propuestas para incorporar el patrimonio cultural y natural en las empresas turísticas en los servicios y rutas turísticas de Arica y Camarones.</w:t>
      </w:r>
    </w:p>
    <w:p w14:paraId="2BA80C29" w14:textId="66256790" w:rsidR="00370B61" w:rsidRDefault="00370B61" w:rsidP="00370B61">
      <w:pPr>
        <w:rPr>
          <w:sz w:val="20"/>
          <w:szCs w:val="20"/>
        </w:rPr>
      </w:pPr>
      <w:r w:rsidRPr="00A25AA2">
        <w:rPr>
          <w:sz w:val="20"/>
          <w:szCs w:val="20"/>
        </w:rPr>
        <w:t xml:space="preserve">Para fortalecer el tema anteriormente abordado, se invita </w:t>
      </w:r>
      <w:r w:rsidR="00024AAD">
        <w:rPr>
          <w:sz w:val="20"/>
          <w:szCs w:val="20"/>
        </w:rPr>
        <w:t>a consultar el siguiente enlace.</w:t>
      </w:r>
    </w:p>
    <w:p w14:paraId="2BF1E337" w14:textId="77777777" w:rsidR="00370B61" w:rsidRPr="00A25AA2" w:rsidRDefault="00370B61" w:rsidP="00370B61">
      <w:pPr>
        <w:rPr>
          <w:sz w:val="20"/>
          <w:szCs w:val="20"/>
        </w:rPr>
      </w:pPr>
    </w:p>
    <w:p w14:paraId="2105B80E" w14:textId="77777777" w:rsidR="00370B61" w:rsidRPr="00A25AA2" w:rsidRDefault="00370B61" w:rsidP="00370B61">
      <w:pPr>
        <w:pStyle w:val="Normal0"/>
        <w:spacing w:line="360" w:lineRule="auto"/>
        <w:rPr>
          <w:sz w:val="20"/>
          <w:szCs w:val="20"/>
        </w:rPr>
      </w:pPr>
    </w:p>
    <w:p w14:paraId="4CCED0F5" w14:textId="77777777" w:rsidR="00E15C8A" w:rsidRPr="00A25AA2" w:rsidRDefault="00E15C8A" w:rsidP="00E15C8A">
      <w:pPr>
        <w:pStyle w:val="Normal0"/>
        <w:spacing w:line="360" w:lineRule="auto"/>
        <w:ind w:left="720"/>
        <w:rPr>
          <w:sz w:val="20"/>
          <w:szCs w:val="20"/>
        </w:rPr>
      </w:pPr>
    </w:p>
    <w:p w14:paraId="4DA4DA75" w14:textId="0B2F74A0" w:rsidR="00AB72BB" w:rsidRPr="00A25AA2" w:rsidRDefault="00E15C8A" w:rsidP="004E33CC">
      <w:pPr>
        <w:pStyle w:val="Normal0"/>
        <w:numPr>
          <w:ilvl w:val="0"/>
          <w:numId w:val="74"/>
        </w:numPr>
        <w:spacing w:line="360" w:lineRule="auto"/>
        <w:rPr>
          <w:b/>
          <w:sz w:val="20"/>
          <w:szCs w:val="20"/>
        </w:rPr>
      </w:pPr>
      <w:commentRangeStart w:id="67"/>
      <w:r w:rsidRPr="00A25AA2">
        <w:rPr>
          <w:b/>
          <w:sz w:val="20"/>
          <w:szCs w:val="20"/>
        </w:rPr>
        <w:t>Plan de contingencia</w:t>
      </w:r>
      <w:commentRangeEnd w:id="67"/>
      <w:r w:rsidR="00F02A1F">
        <w:rPr>
          <w:rStyle w:val="Refdecomentario"/>
        </w:rPr>
        <w:commentReference w:id="67"/>
      </w:r>
    </w:p>
    <w:p w14:paraId="235800BF" w14:textId="77777777" w:rsidR="006554F7" w:rsidRPr="00A25AA2" w:rsidRDefault="006554F7" w:rsidP="006554F7">
      <w:pPr>
        <w:pStyle w:val="Normal0"/>
        <w:spacing w:line="360" w:lineRule="auto"/>
        <w:rPr>
          <w:sz w:val="20"/>
          <w:szCs w:val="20"/>
        </w:rPr>
      </w:pPr>
    </w:p>
    <w:p w14:paraId="7845687C" w14:textId="77777777" w:rsidR="006554F7" w:rsidRPr="00A25AA2" w:rsidRDefault="006554F7" w:rsidP="006554F7">
      <w:pPr>
        <w:pStyle w:val="Normal0"/>
        <w:spacing w:line="360" w:lineRule="auto"/>
        <w:rPr>
          <w:sz w:val="20"/>
          <w:szCs w:val="20"/>
        </w:rPr>
      </w:pPr>
      <w:r w:rsidRPr="00A25AA2">
        <w:rPr>
          <w:sz w:val="20"/>
          <w:szCs w:val="20"/>
        </w:rPr>
        <w:t xml:space="preserve">Un </w:t>
      </w:r>
      <w:r w:rsidRPr="00A25AA2">
        <w:rPr>
          <w:bCs/>
          <w:sz w:val="20"/>
          <w:szCs w:val="20"/>
        </w:rPr>
        <w:t>plan de contingencia</w:t>
      </w:r>
      <w:r w:rsidRPr="00A25AA2">
        <w:rPr>
          <w:sz w:val="20"/>
          <w:szCs w:val="20"/>
        </w:rPr>
        <w:t xml:space="preserve"> es un conjunto de procedimientos e instrucciones especiales que una empresa turística debe definir y aplicar cuando, aun siendo posible desarrollar las actividades de manera habitual, surgen condiciones o riesgos externos que requieren medidas adicionales para garantizar el adecuado funcionamiento del servicio.</w:t>
      </w:r>
    </w:p>
    <w:p w14:paraId="02216C58" w14:textId="77777777" w:rsidR="006554F7" w:rsidRPr="00A25AA2" w:rsidRDefault="006554F7" w:rsidP="006554F7">
      <w:pPr>
        <w:pStyle w:val="Normal0"/>
        <w:spacing w:line="360" w:lineRule="auto"/>
        <w:rPr>
          <w:sz w:val="20"/>
          <w:szCs w:val="20"/>
        </w:rPr>
      </w:pPr>
    </w:p>
    <w:p w14:paraId="66CF5635" w14:textId="35936839" w:rsidR="006554F7" w:rsidRPr="00A25AA2" w:rsidRDefault="006554F7" w:rsidP="006554F7">
      <w:pPr>
        <w:pStyle w:val="Normal0"/>
        <w:spacing w:line="360" w:lineRule="auto"/>
        <w:rPr>
          <w:sz w:val="20"/>
          <w:szCs w:val="20"/>
        </w:rPr>
      </w:pPr>
      <w:r w:rsidRPr="00A25AA2">
        <w:rPr>
          <w:sz w:val="20"/>
          <w:szCs w:val="20"/>
        </w:rPr>
        <w:t xml:space="preserve">El </w:t>
      </w:r>
      <w:r w:rsidRPr="00A25AA2">
        <w:rPr>
          <w:bCs/>
          <w:sz w:val="20"/>
          <w:szCs w:val="20"/>
        </w:rPr>
        <w:t>objetivo principal</w:t>
      </w:r>
      <w:r w:rsidRPr="00A25AA2">
        <w:rPr>
          <w:sz w:val="20"/>
          <w:szCs w:val="20"/>
        </w:rPr>
        <w:t xml:space="preserve"> de estos planes es minimizar los riesgos, con el propósito fundamental de </w:t>
      </w:r>
      <w:r w:rsidRPr="00A25AA2">
        <w:rPr>
          <w:bCs/>
          <w:sz w:val="20"/>
          <w:szCs w:val="20"/>
        </w:rPr>
        <w:t>proteger la vida e integridad física</w:t>
      </w:r>
      <w:r w:rsidRPr="00A25AA2">
        <w:rPr>
          <w:sz w:val="20"/>
          <w:szCs w:val="20"/>
        </w:rPr>
        <w:t xml:space="preserve"> de los turistas, excursionistas y del personal vinculado, contando con herramientas de actuación en caso de incidentes o accidentes. Este plan constituye un componente esencial para cualquier empresa operadora de turismo, ya que representa una </w:t>
      </w:r>
      <w:r w:rsidRPr="00A25AA2">
        <w:rPr>
          <w:bCs/>
          <w:sz w:val="20"/>
          <w:szCs w:val="20"/>
        </w:rPr>
        <w:t>garantía para el desarrollo seguro</w:t>
      </w:r>
      <w:r w:rsidRPr="00A25AA2">
        <w:rPr>
          <w:sz w:val="20"/>
          <w:szCs w:val="20"/>
        </w:rPr>
        <w:t xml:space="preserve"> de todas las fases del itinerario.</w:t>
      </w:r>
    </w:p>
    <w:p w14:paraId="3B2B129C" w14:textId="13183939" w:rsidR="006554F7" w:rsidRPr="00A25AA2" w:rsidRDefault="006554F7" w:rsidP="006554F7">
      <w:pPr>
        <w:pStyle w:val="Normal0"/>
        <w:spacing w:line="360" w:lineRule="auto"/>
        <w:rPr>
          <w:sz w:val="20"/>
          <w:szCs w:val="20"/>
        </w:rPr>
      </w:pPr>
    </w:p>
    <w:p w14:paraId="7E75BEF6" w14:textId="2A8EAF1F" w:rsidR="006554F7" w:rsidRPr="00A25AA2" w:rsidRDefault="006554F7" w:rsidP="006554F7">
      <w:pPr>
        <w:pStyle w:val="Normal0"/>
        <w:spacing w:line="360" w:lineRule="auto"/>
        <w:rPr>
          <w:bCs/>
          <w:sz w:val="20"/>
          <w:szCs w:val="20"/>
        </w:rPr>
      </w:pPr>
      <w:r w:rsidRPr="00A25AA2">
        <w:rPr>
          <w:b/>
          <w:bCs/>
          <w:sz w:val="20"/>
          <w:szCs w:val="20"/>
        </w:rPr>
        <w:t xml:space="preserve">Enfoque de gestión: </w:t>
      </w:r>
      <w:r w:rsidR="00171C00">
        <w:rPr>
          <w:bCs/>
          <w:sz w:val="20"/>
          <w:szCs w:val="20"/>
        </w:rPr>
        <w:t>c</w:t>
      </w:r>
      <w:r w:rsidRPr="00A25AA2">
        <w:rPr>
          <w:bCs/>
          <w:sz w:val="20"/>
          <w:szCs w:val="20"/>
        </w:rPr>
        <w:t>iclo PHVA</w:t>
      </w:r>
    </w:p>
    <w:p w14:paraId="062BF0D6" w14:textId="77777777" w:rsidR="006554F7" w:rsidRPr="00A25AA2" w:rsidRDefault="006554F7" w:rsidP="006554F7">
      <w:pPr>
        <w:pStyle w:val="Normal0"/>
        <w:spacing w:line="360" w:lineRule="auto"/>
        <w:rPr>
          <w:sz w:val="20"/>
          <w:szCs w:val="20"/>
        </w:rPr>
      </w:pPr>
      <w:r w:rsidRPr="00A25AA2">
        <w:rPr>
          <w:bCs/>
          <w:sz w:val="20"/>
          <w:szCs w:val="20"/>
        </w:rPr>
        <w:t>Planificar – Hacer – Verificar – Actuar</w:t>
      </w:r>
    </w:p>
    <w:p w14:paraId="5EC2F2D2" w14:textId="77777777" w:rsidR="006554F7" w:rsidRPr="00A25AA2" w:rsidRDefault="006554F7" w:rsidP="006554F7">
      <w:pPr>
        <w:pStyle w:val="Normal0"/>
        <w:spacing w:line="360" w:lineRule="auto"/>
        <w:rPr>
          <w:sz w:val="20"/>
          <w:szCs w:val="20"/>
        </w:rPr>
      </w:pPr>
      <w:r w:rsidRPr="00A25AA2">
        <w:rPr>
          <w:sz w:val="20"/>
          <w:szCs w:val="20"/>
        </w:rPr>
        <w:t>Un plan de contingencia debe mantenerse vigente y operativo, incluso después de haberse presentado una eventualidad. Su elaboración incluye cuatro etapas:</w:t>
      </w:r>
    </w:p>
    <w:p w14:paraId="6DEA8FED" w14:textId="77777777" w:rsidR="006554F7" w:rsidRPr="00A25AA2" w:rsidRDefault="006554F7" w:rsidP="006554F7">
      <w:pPr>
        <w:pStyle w:val="Normal0"/>
        <w:spacing w:line="360" w:lineRule="auto"/>
        <w:rPr>
          <w:sz w:val="20"/>
          <w:szCs w:val="20"/>
        </w:rPr>
      </w:pPr>
    </w:p>
    <w:p w14:paraId="30E3594E" w14:textId="773C83FE" w:rsidR="006554F7" w:rsidRPr="00A25AA2" w:rsidRDefault="006554F7" w:rsidP="004E33CC">
      <w:pPr>
        <w:pStyle w:val="Normal0"/>
        <w:numPr>
          <w:ilvl w:val="0"/>
          <w:numId w:val="55"/>
        </w:numPr>
        <w:spacing w:line="360" w:lineRule="auto"/>
        <w:rPr>
          <w:sz w:val="20"/>
          <w:szCs w:val="20"/>
        </w:rPr>
      </w:pPr>
      <w:r w:rsidRPr="00A25AA2">
        <w:rPr>
          <w:b/>
          <w:sz w:val="20"/>
          <w:szCs w:val="20"/>
        </w:rPr>
        <w:t>Planificar:</w:t>
      </w:r>
      <w:r w:rsidRPr="00A25AA2">
        <w:rPr>
          <w:sz w:val="20"/>
          <w:szCs w:val="20"/>
        </w:rPr>
        <w:t xml:space="preserve"> definir metas y cómo lograrlas</w:t>
      </w:r>
      <w:r w:rsidR="00DA48A4" w:rsidRPr="00A25AA2">
        <w:rPr>
          <w:sz w:val="20"/>
          <w:szCs w:val="20"/>
        </w:rPr>
        <w:t>.</w:t>
      </w:r>
    </w:p>
    <w:p w14:paraId="35E3FEBC" w14:textId="67A09E2F" w:rsidR="006554F7" w:rsidRPr="00A25AA2" w:rsidRDefault="006554F7" w:rsidP="004E33CC">
      <w:pPr>
        <w:pStyle w:val="Normal0"/>
        <w:numPr>
          <w:ilvl w:val="0"/>
          <w:numId w:val="55"/>
        </w:numPr>
        <w:spacing w:line="360" w:lineRule="auto"/>
        <w:rPr>
          <w:sz w:val="20"/>
          <w:szCs w:val="20"/>
        </w:rPr>
      </w:pPr>
      <w:r w:rsidRPr="00A25AA2">
        <w:rPr>
          <w:b/>
          <w:sz w:val="20"/>
          <w:szCs w:val="20"/>
        </w:rPr>
        <w:t>Hacer:</w:t>
      </w:r>
      <w:r w:rsidRPr="00A25AA2">
        <w:rPr>
          <w:sz w:val="20"/>
          <w:szCs w:val="20"/>
        </w:rPr>
        <w:t xml:space="preserve"> ejecutar las acciones planificadas</w:t>
      </w:r>
      <w:r w:rsidR="00DA48A4" w:rsidRPr="00A25AA2">
        <w:rPr>
          <w:sz w:val="20"/>
          <w:szCs w:val="20"/>
        </w:rPr>
        <w:t>.</w:t>
      </w:r>
    </w:p>
    <w:p w14:paraId="305ADAF2" w14:textId="17E1551B" w:rsidR="006554F7" w:rsidRPr="00A25AA2" w:rsidRDefault="006554F7" w:rsidP="004E33CC">
      <w:pPr>
        <w:pStyle w:val="Normal0"/>
        <w:numPr>
          <w:ilvl w:val="0"/>
          <w:numId w:val="55"/>
        </w:numPr>
        <w:spacing w:line="360" w:lineRule="auto"/>
        <w:rPr>
          <w:sz w:val="20"/>
          <w:szCs w:val="20"/>
        </w:rPr>
      </w:pPr>
      <w:r w:rsidRPr="00A25AA2">
        <w:rPr>
          <w:b/>
          <w:sz w:val="20"/>
          <w:szCs w:val="20"/>
        </w:rPr>
        <w:t>Verificar:</w:t>
      </w:r>
      <w:r w:rsidRPr="00A25AA2">
        <w:rPr>
          <w:sz w:val="20"/>
          <w:szCs w:val="20"/>
        </w:rPr>
        <w:t xml:space="preserve"> evaluar los resultados obtenidos</w:t>
      </w:r>
      <w:r w:rsidR="00DA48A4" w:rsidRPr="00A25AA2">
        <w:rPr>
          <w:sz w:val="20"/>
          <w:szCs w:val="20"/>
        </w:rPr>
        <w:t>.</w:t>
      </w:r>
    </w:p>
    <w:p w14:paraId="256747D2" w14:textId="3A8AB318" w:rsidR="006554F7" w:rsidRPr="00A25AA2" w:rsidRDefault="006554F7" w:rsidP="004E33CC">
      <w:pPr>
        <w:pStyle w:val="Normal0"/>
        <w:numPr>
          <w:ilvl w:val="0"/>
          <w:numId w:val="55"/>
        </w:numPr>
        <w:spacing w:line="360" w:lineRule="auto"/>
        <w:rPr>
          <w:sz w:val="20"/>
          <w:szCs w:val="20"/>
        </w:rPr>
      </w:pPr>
      <w:r w:rsidRPr="00A25AA2">
        <w:rPr>
          <w:b/>
          <w:sz w:val="20"/>
          <w:szCs w:val="20"/>
        </w:rPr>
        <w:t>Actuar:</w:t>
      </w:r>
      <w:r w:rsidRPr="00A25AA2">
        <w:rPr>
          <w:sz w:val="20"/>
          <w:szCs w:val="20"/>
        </w:rPr>
        <w:t xml:space="preserve"> corregir desviaciones y mejorar</w:t>
      </w:r>
      <w:r w:rsidR="00DA48A4" w:rsidRPr="00A25AA2">
        <w:rPr>
          <w:sz w:val="20"/>
          <w:szCs w:val="20"/>
        </w:rPr>
        <w:t>.</w:t>
      </w:r>
    </w:p>
    <w:p w14:paraId="097F069B" w14:textId="5AA076D9" w:rsidR="006554F7" w:rsidRPr="00A25AA2" w:rsidRDefault="006554F7" w:rsidP="006554F7">
      <w:pPr>
        <w:pStyle w:val="Normal0"/>
        <w:spacing w:line="360" w:lineRule="auto"/>
        <w:rPr>
          <w:sz w:val="20"/>
          <w:szCs w:val="20"/>
        </w:rPr>
      </w:pPr>
    </w:p>
    <w:p w14:paraId="692D2FDD" w14:textId="7BB0AF17" w:rsidR="006554F7" w:rsidRPr="00A25AA2" w:rsidRDefault="006554F7" w:rsidP="004E33CC">
      <w:pPr>
        <w:pStyle w:val="Normal0"/>
        <w:numPr>
          <w:ilvl w:val="0"/>
          <w:numId w:val="67"/>
        </w:numPr>
        <w:spacing w:line="360" w:lineRule="auto"/>
        <w:rPr>
          <w:b/>
          <w:bCs/>
          <w:sz w:val="20"/>
          <w:szCs w:val="20"/>
        </w:rPr>
      </w:pPr>
      <w:r w:rsidRPr="00A25AA2">
        <w:rPr>
          <w:b/>
          <w:bCs/>
          <w:sz w:val="20"/>
          <w:szCs w:val="20"/>
        </w:rPr>
        <w:t xml:space="preserve">Aspectos clave del plan de </w:t>
      </w:r>
      <w:commentRangeStart w:id="68"/>
      <w:r w:rsidRPr="00A25AA2">
        <w:rPr>
          <w:b/>
          <w:bCs/>
          <w:sz w:val="20"/>
          <w:szCs w:val="20"/>
        </w:rPr>
        <w:t>contingencia</w:t>
      </w:r>
      <w:commentRangeEnd w:id="68"/>
      <w:r w:rsidR="00F02A1F">
        <w:rPr>
          <w:rStyle w:val="Refdecomentario"/>
        </w:rPr>
        <w:commentReference w:id="68"/>
      </w:r>
      <w:r w:rsidR="00DA48A4" w:rsidRPr="00A25AA2">
        <w:rPr>
          <w:b/>
          <w:bCs/>
          <w:sz w:val="20"/>
          <w:szCs w:val="20"/>
        </w:rPr>
        <w:t xml:space="preserve">: </w:t>
      </w:r>
    </w:p>
    <w:p w14:paraId="760561BA" w14:textId="77777777" w:rsidR="00DA48A4" w:rsidRPr="00A25AA2" w:rsidRDefault="00DA48A4" w:rsidP="006554F7">
      <w:pPr>
        <w:pStyle w:val="Normal0"/>
        <w:spacing w:line="360" w:lineRule="auto"/>
        <w:rPr>
          <w:b/>
          <w:bCs/>
          <w:sz w:val="20"/>
          <w:szCs w:val="20"/>
        </w:rPr>
      </w:pPr>
    </w:p>
    <w:p w14:paraId="05921D09" w14:textId="77777777" w:rsidR="006554F7" w:rsidRPr="00A25AA2" w:rsidRDefault="006554F7" w:rsidP="004E33CC">
      <w:pPr>
        <w:pStyle w:val="Normal0"/>
        <w:numPr>
          <w:ilvl w:val="0"/>
          <w:numId w:val="56"/>
        </w:numPr>
        <w:spacing w:line="360" w:lineRule="auto"/>
        <w:rPr>
          <w:sz w:val="20"/>
          <w:szCs w:val="20"/>
        </w:rPr>
      </w:pPr>
      <w:r w:rsidRPr="00A25AA2">
        <w:rPr>
          <w:sz w:val="20"/>
          <w:szCs w:val="20"/>
        </w:rPr>
        <w:t xml:space="preserve">Debe ser </w:t>
      </w:r>
      <w:r w:rsidRPr="00A25AA2">
        <w:rPr>
          <w:bCs/>
          <w:sz w:val="20"/>
          <w:szCs w:val="20"/>
        </w:rPr>
        <w:t>operativo y detallado</w:t>
      </w:r>
      <w:r w:rsidRPr="00A25AA2">
        <w:rPr>
          <w:sz w:val="20"/>
          <w:szCs w:val="20"/>
        </w:rPr>
        <w:t>, describiendo con claridad las acciones a seguir.</w:t>
      </w:r>
    </w:p>
    <w:p w14:paraId="51709D63" w14:textId="77777777" w:rsidR="006554F7" w:rsidRPr="00A25AA2" w:rsidRDefault="006554F7" w:rsidP="004E33CC">
      <w:pPr>
        <w:pStyle w:val="Normal0"/>
        <w:numPr>
          <w:ilvl w:val="0"/>
          <w:numId w:val="56"/>
        </w:numPr>
        <w:spacing w:line="360" w:lineRule="auto"/>
        <w:rPr>
          <w:sz w:val="20"/>
          <w:szCs w:val="20"/>
        </w:rPr>
      </w:pPr>
      <w:r w:rsidRPr="00A25AA2">
        <w:rPr>
          <w:sz w:val="20"/>
          <w:szCs w:val="20"/>
        </w:rPr>
        <w:t xml:space="preserve">Debe asignar </w:t>
      </w:r>
      <w:r w:rsidRPr="00A25AA2">
        <w:rPr>
          <w:bCs/>
          <w:sz w:val="20"/>
          <w:szCs w:val="20"/>
        </w:rPr>
        <w:t>responsabilidades específicas</w:t>
      </w:r>
      <w:r w:rsidRPr="00A25AA2">
        <w:rPr>
          <w:sz w:val="20"/>
          <w:szCs w:val="20"/>
        </w:rPr>
        <w:t xml:space="preserve"> y definir los perfiles del personal encargado de la atención de emergencias.</w:t>
      </w:r>
    </w:p>
    <w:p w14:paraId="6852C4DD" w14:textId="77777777" w:rsidR="006554F7" w:rsidRPr="00A25AA2" w:rsidRDefault="006554F7" w:rsidP="004E33CC">
      <w:pPr>
        <w:pStyle w:val="Normal0"/>
        <w:numPr>
          <w:ilvl w:val="0"/>
          <w:numId w:val="56"/>
        </w:numPr>
        <w:spacing w:line="360" w:lineRule="auto"/>
        <w:rPr>
          <w:sz w:val="20"/>
          <w:szCs w:val="20"/>
        </w:rPr>
      </w:pPr>
      <w:r w:rsidRPr="00A25AA2">
        <w:rPr>
          <w:sz w:val="20"/>
          <w:szCs w:val="20"/>
        </w:rPr>
        <w:t xml:space="preserve">Debe incorporar un </w:t>
      </w:r>
      <w:r w:rsidRPr="00A25AA2">
        <w:rPr>
          <w:bCs/>
          <w:sz w:val="20"/>
          <w:szCs w:val="20"/>
        </w:rPr>
        <w:t>Plan de Emergencia</w:t>
      </w:r>
      <w:r w:rsidRPr="00A25AA2">
        <w:rPr>
          <w:sz w:val="20"/>
          <w:szCs w:val="20"/>
        </w:rPr>
        <w:t>, con recursos materiales y humanos previamente organizados para actuar de forma inmediata ante cualquier incidente.</w:t>
      </w:r>
    </w:p>
    <w:p w14:paraId="47831DBF" w14:textId="77777777" w:rsidR="00DA48A4" w:rsidRPr="00A25AA2" w:rsidRDefault="00DA48A4" w:rsidP="006554F7">
      <w:pPr>
        <w:pStyle w:val="Normal0"/>
        <w:spacing w:line="360" w:lineRule="auto"/>
        <w:rPr>
          <w:sz w:val="20"/>
          <w:szCs w:val="20"/>
        </w:rPr>
      </w:pPr>
    </w:p>
    <w:p w14:paraId="4A5753B0" w14:textId="654A80B3" w:rsidR="006554F7" w:rsidRPr="00A25AA2" w:rsidRDefault="006554F7" w:rsidP="004E33CC">
      <w:pPr>
        <w:pStyle w:val="Normal0"/>
        <w:numPr>
          <w:ilvl w:val="0"/>
          <w:numId w:val="67"/>
        </w:numPr>
        <w:spacing w:line="360" w:lineRule="auto"/>
        <w:rPr>
          <w:b/>
          <w:sz w:val="20"/>
          <w:szCs w:val="20"/>
        </w:rPr>
      </w:pPr>
      <w:r w:rsidRPr="00A25AA2">
        <w:rPr>
          <w:b/>
          <w:sz w:val="20"/>
          <w:szCs w:val="20"/>
        </w:rPr>
        <w:t xml:space="preserve">El </w:t>
      </w:r>
      <w:r w:rsidR="00510EF0">
        <w:rPr>
          <w:b/>
          <w:bCs/>
          <w:sz w:val="20"/>
          <w:szCs w:val="20"/>
        </w:rPr>
        <w:t>plan de e</w:t>
      </w:r>
      <w:r w:rsidRPr="00A25AA2">
        <w:rPr>
          <w:b/>
          <w:bCs/>
          <w:sz w:val="20"/>
          <w:szCs w:val="20"/>
        </w:rPr>
        <w:t>mergencia</w:t>
      </w:r>
      <w:r w:rsidRPr="00A25AA2">
        <w:rPr>
          <w:b/>
          <w:sz w:val="20"/>
          <w:szCs w:val="20"/>
        </w:rPr>
        <w:t xml:space="preserve"> debe permitir:</w:t>
      </w:r>
    </w:p>
    <w:p w14:paraId="4439F7D9" w14:textId="77777777" w:rsidR="00DA48A4" w:rsidRPr="00A25AA2" w:rsidRDefault="00DA48A4" w:rsidP="006554F7">
      <w:pPr>
        <w:pStyle w:val="Normal0"/>
        <w:spacing w:line="360" w:lineRule="auto"/>
        <w:rPr>
          <w:sz w:val="20"/>
          <w:szCs w:val="20"/>
        </w:rPr>
      </w:pPr>
    </w:p>
    <w:p w14:paraId="13325504" w14:textId="77777777" w:rsidR="006554F7" w:rsidRPr="00A25AA2" w:rsidRDefault="006554F7" w:rsidP="004E33CC">
      <w:pPr>
        <w:pStyle w:val="Normal0"/>
        <w:numPr>
          <w:ilvl w:val="0"/>
          <w:numId w:val="57"/>
        </w:numPr>
        <w:spacing w:line="360" w:lineRule="auto"/>
        <w:rPr>
          <w:sz w:val="20"/>
          <w:szCs w:val="20"/>
        </w:rPr>
      </w:pPr>
      <w:r w:rsidRPr="00A25AA2">
        <w:rPr>
          <w:sz w:val="20"/>
          <w:szCs w:val="20"/>
        </w:rPr>
        <w:t>Localizar rápidamente la emergencia.</w:t>
      </w:r>
    </w:p>
    <w:p w14:paraId="0CF43846" w14:textId="77777777" w:rsidR="006554F7" w:rsidRPr="00A25AA2" w:rsidRDefault="006554F7" w:rsidP="004E33CC">
      <w:pPr>
        <w:pStyle w:val="Normal0"/>
        <w:numPr>
          <w:ilvl w:val="0"/>
          <w:numId w:val="57"/>
        </w:numPr>
        <w:spacing w:line="360" w:lineRule="auto"/>
        <w:rPr>
          <w:sz w:val="20"/>
          <w:szCs w:val="20"/>
        </w:rPr>
      </w:pPr>
      <w:r w:rsidRPr="00A25AA2">
        <w:rPr>
          <w:sz w:val="20"/>
          <w:szCs w:val="20"/>
        </w:rPr>
        <w:t>Eliminar o mitigar sus efectos.</w:t>
      </w:r>
    </w:p>
    <w:p w14:paraId="101F834A" w14:textId="77777777" w:rsidR="006554F7" w:rsidRPr="00A25AA2" w:rsidRDefault="006554F7" w:rsidP="004E33CC">
      <w:pPr>
        <w:pStyle w:val="Normal0"/>
        <w:numPr>
          <w:ilvl w:val="0"/>
          <w:numId w:val="57"/>
        </w:numPr>
        <w:spacing w:line="360" w:lineRule="auto"/>
        <w:rPr>
          <w:sz w:val="20"/>
          <w:szCs w:val="20"/>
        </w:rPr>
      </w:pPr>
      <w:r w:rsidRPr="00A25AA2">
        <w:rPr>
          <w:sz w:val="20"/>
          <w:szCs w:val="20"/>
        </w:rPr>
        <w:t>Proteger la vida y el bienestar de los involucrados.</w:t>
      </w:r>
    </w:p>
    <w:p w14:paraId="23FC67A8" w14:textId="25DCB8DD" w:rsidR="006554F7" w:rsidRPr="00A25AA2" w:rsidRDefault="006554F7" w:rsidP="006554F7">
      <w:pPr>
        <w:pStyle w:val="Normal0"/>
        <w:spacing w:line="360" w:lineRule="auto"/>
        <w:rPr>
          <w:sz w:val="20"/>
          <w:szCs w:val="20"/>
        </w:rPr>
      </w:pPr>
    </w:p>
    <w:p w14:paraId="25214D3B" w14:textId="43771045" w:rsidR="006554F7" w:rsidRPr="00A25AA2" w:rsidRDefault="006554F7" w:rsidP="004E33CC">
      <w:pPr>
        <w:pStyle w:val="Normal0"/>
        <w:numPr>
          <w:ilvl w:val="0"/>
          <w:numId w:val="67"/>
        </w:numPr>
        <w:spacing w:line="360" w:lineRule="auto"/>
        <w:rPr>
          <w:b/>
          <w:bCs/>
          <w:sz w:val="20"/>
          <w:szCs w:val="20"/>
        </w:rPr>
      </w:pPr>
      <w:r w:rsidRPr="00A25AA2">
        <w:rPr>
          <w:b/>
          <w:bCs/>
          <w:sz w:val="20"/>
          <w:szCs w:val="20"/>
        </w:rPr>
        <w:t>Objetivos generales del plan de contingencia</w:t>
      </w:r>
      <w:r w:rsidR="00DA48A4" w:rsidRPr="00A25AA2">
        <w:rPr>
          <w:b/>
          <w:bCs/>
          <w:sz w:val="20"/>
          <w:szCs w:val="20"/>
        </w:rPr>
        <w:t xml:space="preserve">: </w:t>
      </w:r>
    </w:p>
    <w:p w14:paraId="1FACCE67" w14:textId="77777777" w:rsidR="00DA48A4" w:rsidRPr="00A25AA2" w:rsidRDefault="00DA48A4" w:rsidP="006554F7">
      <w:pPr>
        <w:pStyle w:val="Normal0"/>
        <w:spacing w:line="360" w:lineRule="auto"/>
        <w:rPr>
          <w:bCs/>
          <w:sz w:val="20"/>
          <w:szCs w:val="20"/>
        </w:rPr>
      </w:pPr>
    </w:p>
    <w:p w14:paraId="6721C254" w14:textId="77777777" w:rsidR="00DA48A4" w:rsidRPr="00A25AA2" w:rsidRDefault="006554F7" w:rsidP="004E33CC">
      <w:pPr>
        <w:pStyle w:val="Normal0"/>
        <w:numPr>
          <w:ilvl w:val="0"/>
          <w:numId w:val="58"/>
        </w:numPr>
        <w:spacing w:line="360" w:lineRule="auto"/>
        <w:rPr>
          <w:sz w:val="20"/>
          <w:szCs w:val="20"/>
        </w:rPr>
      </w:pPr>
      <w:r w:rsidRPr="00A25AA2">
        <w:rPr>
          <w:sz w:val="20"/>
          <w:szCs w:val="20"/>
        </w:rPr>
        <w:t>Minimizar pérdidas human</w:t>
      </w:r>
      <w:r w:rsidR="00DA48A4" w:rsidRPr="00A25AA2">
        <w:rPr>
          <w:sz w:val="20"/>
          <w:szCs w:val="20"/>
        </w:rPr>
        <w:t>as, materiales y económicas.</w:t>
      </w:r>
    </w:p>
    <w:p w14:paraId="4FFDD926" w14:textId="77777777" w:rsidR="00DA48A4" w:rsidRPr="00A25AA2" w:rsidRDefault="006554F7" w:rsidP="004E33CC">
      <w:pPr>
        <w:pStyle w:val="Normal0"/>
        <w:numPr>
          <w:ilvl w:val="0"/>
          <w:numId w:val="58"/>
        </w:numPr>
        <w:spacing w:line="360" w:lineRule="auto"/>
        <w:rPr>
          <w:sz w:val="20"/>
          <w:szCs w:val="20"/>
        </w:rPr>
      </w:pPr>
      <w:r w:rsidRPr="00A25AA2">
        <w:rPr>
          <w:sz w:val="20"/>
          <w:szCs w:val="20"/>
        </w:rPr>
        <w:t>Establecer objetivos especí</w:t>
      </w:r>
      <w:r w:rsidR="00DA48A4" w:rsidRPr="00A25AA2">
        <w:rPr>
          <w:sz w:val="20"/>
          <w:szCs w:val="20"/>
        </w:rPr>
        <w:t>ficos, claros y alcanzables.</w:t>
      </w:r>
    </w:p>
    <w:p w14:paraId="26935574" w14:textId="77777777" w:rsidR="00DA48A4" w:rsidRPr="00A25AA2" w:rsidRDefault="006554F7" w:rsidP="004E33CC">
      <w:pPr>
        <w:pStyle w:val="Normal0"/>
        <w:numPr>
          <w:ilvl w:val="0"/>
          <w:numId w:val="58"/>
        </w:numPr>
        <w:spacing w:line="360" w:lineRule="auto"/>
        <w:rPr>
          <w:sz w:val="20"/>
          <w:szCs w:val="20"/>
        </w:rPr>
      </w:pPr>
      <w:r w:rsidRPr="00A25AA2">
        <w:rPr>
          <w:sz w:val="20"/>
          <w:szCs w:val="20"/>
        </w:rPr>
        <w:t>Coordinar y asignar resp</w:t>
      </w:r>
      <w:r w:rsidR="00DA48A4" w:rsidRPr="00A25AA2">
        <w:rPr>
          <w:sz w:val="20"/>
          <w:szCs w:val="20"/>
        </w:rPr>
        <w:t>onsabilidades efectivamente.</w:t>
      </w:r>
    </w:p>
    <w:p w14:paraId="099CA8ED" w14:textId="7D421988" w:rsidR="006554F7" w:rsidRPr="00A25AA2" w:rsidRDefault="006554F7" w:rsidP="004E33CC">
      <w:pPr>
        <w:pStyle w:val="Normal0"/>
        <w:numPr>
          <w:ilvl w:val="0"/>
          <w:numId w:val="58"/>
        </w:numPr>
        <w:spacing w:line="360" w:lineRule="auto"/>
        <w:rPr>
          <w:sz w:val="20"/>
          <w:szCs w:val="20"/>
        </w:rPr>
      </w:pPr>
      <w:r w:rsidRPr="00A25AA2">
        <w:rPr>
          <w:sz w:val="20"/>
          <w:szCs w:val="20"/>
        </w:rPr>
        <w:t>Activar acciones inmediatas y organizadas frente a la contingencia.</w:t>
      </w:r>
    </w:p>
    <w:p w14:paraId="5A09536E" w14:textId="6BDA60CD" w:rsidR="006554F7" w:rsidRPr="00A25AA2" w:rsidRDefault="006554F7" w:rsidP="006554F7">
      <w:pPr>
        <w:pStyle w:val="Normal0"/>
        <w:spacing w:line="360" w:lineRule="auto"/>
        <w:rPr>
          <w:sz w:val="20"/>
          <w:szCs w:val="20"/>
        </w:rPr>
      </w:pPr>
    </w:p>
    <w:p w14:paraId="32D279CE" w14:textId="2B9CE638" w:rsidR="006554F7" w:rsidRPr="00A25AA2" w:rsidRDefault="00510EF0" w:rsidP="006554F7">
      <w:pPr>
        <w:pStyle w:val="Normal0"/>
        <w:spacing w:line="360" w:lineRule="auto"/>
        <w:rPr>
          <w:b/>
          <w:bCs/>
          <w:sz w:val="20"/>
          <w:szCs w:val="20"/>
        </w:rPr>
      </w:pPr>
      <w:r>
        <w:rPr>
          <w:b/>
          <w:bCs/>
          <w:sz w:val="20"/>
          <w:szCs w:val="20"/>
        </w:rPr>
        <w:t>Ejemplo: p</w:t>
      </w:r>
      <w:r w:rsidR="006554F7" w:rsidRPr="00A25AA2">
        <w:rPr>
          <w:b/>
          <w:bCs/>
          <w:sz w:val="20"/>
          <w:szCs w:val="20"/>
        </w:rPr>
        <w:t>lan de contingencia para un recorrido en un parque natural</w:t>
      </w:r>
    </w:p>
    <w:p w14:paraId="4F979B51" w14:textId="77777777" w:rsidR="006554F7" w:rsidRPr="00A25AA2" w:rsidRDefault="006554F7" w:rsidP="006554F7">
      <w:pPr>
        <w:pStyle w:val="Normal0"/>
        <w:spacing w:line="360" w:lineRule="auto"/>
        <w:rPr>
          <w:sz w:val="20"/>
          <w:szCs w:val="20"/>
        </w:rPr>
      </w:pPr>
      <w:r w:rsidRPr="00A25AA2">
        <w:rPr>
          <w:sz w:val="20"/>
          <w:szCs w:val="20"/>
        </w:rPr>
        <w:t>Este tipo de recorrido se realiza en áreas protegidas, donde se requiere un manejo especial del entorno y los recursos naturales renovables. En estos espacios, los riesgos pueden ser de origen natural (como crecientes súbitas de ríos) o asociados a accidentes, enfermedades o mordeduras/picaduras de animales.</w:t>
      </w:r>
    </w:p>
    <w:p w14:paraId="33C095FB" w14:textId="77777777" w:rsidR="00DA48A4" w:rsidRPr="00A25AA2" w:rsidRDefault="00DA48A4" w:rsidP="006554F7">
      <w:pPr>
        <w:pStyle w:val="Normal0"/>
        <w:spacing w:line="360" w:lineRule="auto"/>
        <w:rPr>
          <w:sz w:val="20"/>
          <w:szCs w:val="20"/>
        </w:rPr>
      </w:pPr>
    </w:p>
    <w:p w14:paraId="062E5735" w14:textId="70F32183" w:rsidR="006554F7" w:rsidRPr="00A25AA2" w:rsidRDefault="006554F7" w:rsidP="006554F7">
      <w:pPr>
        <w:pStyle w:val="Normal0"/>
        <w:spacing w:line="360" w:lineRule="auto"/>
        <w:rPr>
          <w:bCs/>
          <w:sz w:val="20"/>
          <w:szCs w:val="20"/>
        </w:rPr>
      </w:pPr>
      <w:r w:rsidRPr="00A25AA2">
        <w:rPr>
          <w:bCs/>
          <w:sz w:val="20"/>
          <w:szCs w:val="20"/>
        </w:rPr>
        <w:t xml:space="preserve">Recomendaciones </w:t>
      </w:r>
      <w:commentRangeStart w:id="69"/>
      <w:r w:rsidRPr="00A25AA2">
        <w:rPr>
          <w:bCs/>
          <w:sz w:val="20"/>
          <w:szCs w:val="20"/>
        </w:rPr>
        <w:t>generales</w:t>
      </w:r>
      <w:commentRangeEnd w:id="69"/>
      <w:r w:rsidR="00F02A1F">
        <w:rPr>
          <w:rStyle w:val="Refdecomentario"/>
        </w:rPr>
        <w:commentReference w:id="69"/>
      </w:r>
      <w:r w:rsidR="00DA48A4" w:rsidRPr="00A25AA2">
        <w:rPr>
          <w:bCs/>
          <w:sz w:val="20"/>
          <w:szCs w:val="20"/>
        </w:rPr>
        <w:t xml:space="preserve">: </w:t>
      </w:r>
    </w:p>
    <w:p w14:paraId="7E467B3F" w14:textId="77777777" w:rsidR="00DA48A4" w:rsidRPr="00A25AA2" w:rsidRDefault="00DA48A4" w:rsidP="006554F7">
      <w:pPr>
        <w:pStyle w:val="Normal0"/>
        <w:spacing w:line="360" w:lineRule="auto"/>
        <w:rPr>
          <w:bCs/>
          <w:sz w:val="20"/>
          <w:szCs w:val="20"/>
        </w:rPr>
      </w:pPr>
    </w:p>
    <w:p w14:paraId="3AD44B7E"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Usar ropa y calzado adecuados para la zona a visitar.</w:t>
      </w:r>
    </w:p>
    <w:p w14:paraId="7D61064C"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Portar y aplicar repelente contra mosquitos e insectos.</w:t>
      </w:r>
    </w:p>
    <w:p w14:paraId="0E3B9689"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Mantener una adecuada hidratación.</w:t>
      </w:r>
    </w:p>
    <w:p w14:paraId="1F0AC23D"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Seguir siempre las instrucciones del guía.</w:t>
      </w:r>
    </w:p>
    <w:p w14:paraId="7ACA6809"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Respetar las medidas de protección ambiental del lugar.</w:t>
      </w:r>
    </w:p>
    <w:p w14:paraId="42062538"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Llevar agua potable suficiente.</w:t>
      </w:r>
    </w:p>
    <w:p w14:paraId="00CEAA3E"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 xml:space="preserve">Contar con un </w:t>
      </w:r>
      <w:r w:rsidRPr="00A25AA2">
        <w:rPr>
          <w:bCs/>
          <w:sz w:val="20"/>
          <w:szCs w:val="20"/>
        </w:rPr>
        <w:t>botiquín de primeros auxilios</w:t>
      </w:r>
      <w:r w:rsidRPr="00A25AA2">
        <w:rPr>
          <w:sz w:val="20"/>
          <w:szCs w:val="20"/>
        </w:rPr>
        <w:t xml:space="preserve"> completo y adecuado.</w:t>
      </w:r>
    </w:p>
    <w:p w14:paraId="1365B849"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 xml:space="preserve">Transitar únicamente por </w:t>
      </w:r>
      <w:r w:rsidRPr="00A25AA2">
        <w:rPr>
          <w:bCs/>
          <w:sz w:val="20"/>
          <w:szCs w:val="20"/>
        </w:rPr>
        <w:t>senderos autorizados</w:t>
      </w:r>
      <w:r w:rsidRPr="00A25AA2">
        <w:rPr>
          <w:sz w:val="20"/>
          <w:szCs w:val="20"/>
        </w:rPr>
        <w:t>.</w:t>
      </w:r>
    </w:p>
    <w:p w14:paraId="405B7EFE"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Conocer los riesgos potenciales del entorno natural.</w:t>
      </w:r>
    </w:p>
    <w:p w14:paraId="1123BDA4"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Tener a la mano una lista de hospitales o centros de atención médica cercanos.</w:t>
      </w:r>
    </w:p>
    <w:p w14:paraId="232EF2D4" w14:textId="77777777" w:rsidR="006554F7" w:rsidRPr="00A25AA2" w:rsidRDefault="006554F7" w:rsidP="004E33CC">
      <w:pPr>
        <w:pStyle w:val="Normal0"/>
        <w:numPr>
          <w:ilvl w:val="0"/>
          <w:numId w:val="59"/>
        </w:numPr>
        <w:spacing w:line="360" w:lineRule="auto"/>
        <w:rPr>
          <w:sz w:val="20"/>
          <w:szCs w:val="20"/>
        </w:rPr>
      </w:pPr>
      <w:r w:rsidRPr="00A25AA2">
        <w:rPr>
          <w:sz w:val="20"/>
          <w:szCs w:val="20"/>
        </w:rPr>
        <w:t xml:space="preserve">Asegurarse de que el guía </w:t>
      </w:r>
      <w:r w:rsidRPr="00A25AA2">
        <w:rPr>
          <w:bCs/>
          <w:sz w:val="20"/>
          <w:szCs w:val="20"/>
        </w:rPr>
        <w:t>conozca previamente el lugar</w:t>
      </w:r>
      <w:r w:rsidRPr="00A25AA2">
        <w:rPr>
          <w:sz w:val="20"/>
          <w:szCs w:val="20"/>
        </w:rPr>
        <w:t xml:space="preserve"> y pueda garantizar la seguridad del grupo.</w:t>
      </w:r>
    </w:p>
    <w:p w14:paraId="78D4412F" w14:textId="77777777" w:rsidR="00C55CDB" w:rsidRPr="00A25AA2" w:rsidRDefault="00C55CDB" w:rsidP="00FF0B73">
      <w:pPr>
        <w:pStyle w:val="Normal0"/>
        <w:spacing w:line="360" w:lineRule="auto"/>
        <w:rPr>
          <w:sz w:val="20"/>
          <w:szCs w:val="20"/>
        </w:rPr>
      </w:pPr>
    </w:p>
    <w:p w14:paraId="01D5A7E8" w14:textId="0159B503" w:rsidR="00C55CDB" w:rsidRPr="00A25AA2" w:rsidRDefault="00DA48A4" w:rsidP="004E33CC">
      <w:pPr>
        <w:pStyle w:val="Normal0"/>
        <w:numPr>
          <w:ilvl w:val="0"/>
          <w:numId w:val="49"/>
        </w:numPr>
        <w:spacing w:line="360" w:lineRule="auto"/>
        <w:rPr>
          <w:b/>
          <w:sz w:val="20"/>
          <w:szCs w:val="20"/>
        </w:rPr>
      </w:pPr>
      <w:r w:rsidRPr="00A25AA2">
        <w:rPr>
          <w:b/>
          <w:sz w:val="20"/>
          <w:szCs w:val="20"/>
        </w:rPr>
        <w:t>Determinación del riesgo</w:t>
      </w:r>
    </w:p>
    <w:p w14:paraId="3645A4D2" w14:textId="77777777" w:rsidR="00DA48A4" w:rsidRPr="00A25AA2" w:rsidRDefault="00DA48A4" w:rsidP="00FF0B73">
      <w:pPr>
        <w:pStyle w:val="Normal0"/>
        <w:spacing w:line="360" w:lineRule="auto"/>
        <w:rPr>
          <w:sz w:val="20"/>
          <w:szCs w:val="20"/>
        </w:rPr>
      </w:pPr>
    </w:p>
    <w:p w14:paraId="7C971E42" w14:textId="43E01912" w:rsidR="00C55CDB" w:rsidRPr="00A25AA2" w:rsidRDefault="00207D85" w:rsidP="00FF0B73">
      <w:pPr>
        <w:pStyle w:val="Normal0"/>
        <w:spacing w:line="360" w:lineRule="auto"/>
        <w:rPr>
          <w:b/>
          <w:sz w:val="20"/>
          <w:szCs w:val="20"/>
        </w:rPr>
      </w:pPr>
      <w:r>
        <w:rPr>
          <w:b/>
          <w:sz w:val="20"/>
          <w:szCs w:val="20"/>
        </w:rPr>
        <w:t>Tabla 2</w:t>
      </w:r>
      <w:r w:rsidR="00DA48A4" w:rsidRPr="00A25AA2">
        <w:rPr>
          <w:b/>
          <w:sz w:val="20"/>
          <w:szCs w:val="20"/>
        </w:rPr>
        <w:t xml:space="preserve">. Contiene ejemplo de riesgo y posible plan de </w:t>
      </w:r>
      <w:commentRangeStart w:id="70"/>
      <w:r w:rsidR="00DA48A4" w:rsidRPr="00A25AA2">
        <w:rPr>
          <w:b/>
          <w:sz w:val="20"/>
          <w:szCs w:val="20"/>
        </w:rPr>
        <w:t>acción</w:t>
      </w:r>
      <w:commentRangeEnd w:id="70"/>
      <w:r w:rsidR="00DA48A4" w:rsidRPr="00A25AA2">
        <w:rPr>
          <w:rStyle w:val="Refdecomentario"/>
          <w:sz w:val="20"/>
          <w:szCs w:val="20"/>
        </w:rPr>
        <w:commentReference w:id="70"/>
      </w:r>
    </w:p>
    <w:tbl>
      <w:tblPr>
        <w:tblStyle w:val="Tablaconcuadrcula1"/>
        <w:tblW w:w="0" w:type="auto"/>
        <w:tblInd w:w="-5" w:type="dxa"/>
        <w:tblLook w:val="04A0" w:firstRow="1" w:lastRow="0" w:firstColumn="1" w:lastColumn="0" w:noHBand="0" w:noVBand="1"/>
      </w:tblPr>
      <w:tblGrid>
        <w:gridCol w:w="3603"/>
        <w:gridCol w:w="3839"/>
      </w:tblGrid>
      <w:tr w:rsidR="00DA48A4" w:rsidRPr="00A25AA2" w14:paraId="7B40AE47" w14:textId="77777777" w:rsidTr="00DA48A4">
        <w:tc>
          <w:tcPr>
            <w:tcW w:w="3603" w:type="dxa"/>
          </w:tcPr>
          <w:p w14:paraId="28E8F922" w14:textId="77777777" w:rsidR="00DA48A4" w:rsidRPr="00A25AA2" w:rsidRDefault="00DA48A4" w:rsidP="00DA48A4">
            <w:pPr>
              <w:tabs>
                <w:tab w:val="left" w:pos="1823"/>
              </w:tabs>
              <w:jc w:val="center"/>
              <w:rPr>
                <w:noProof/>
                <w:sz w:val="20"/>
                <w:szCs w:val="20"/>
                <w:lang w:eastAsia="es-CO"/>
              </w:rPr>
            </w:pPr>
            <w:r w:rsidRPr="00A25AA2">
              <w:rPr>
                <w:noProof/>
                <w:sz w:val="20"/>
                <w:szCs w:val="20"/>
                <w:lang w:eastAsia="es-CO"/>
              </w:rPr>
              <w:t>Riesgo</w:t>
            </w:r>
          </w:p>
        </w:tc>
        <w:tc>
          <w:tcPr>
            <w:tcW w:w="3839" w:type="dxa"/>
          </w:tcPr>
          <w:p w14:paraId="0CAA45B3" w14:textId="77777777" w:rsidR="00DA48A4" w:rsidRPr="00A25AA2" w:rsidRDefault="00DA48A4" w:rsidP="00DA48A4">
            <w:pPr>
              <w:tabs>
                <w:tab w:val="left" w:pos="1216"/>
                <w:tab w:val="center" w:pos="1801"/>
              </w:tabs>
              <w:rPr>
                <w:noProof/>
                <w:sz w:val="20"/>
                <w:szCs w:val="20"/>
                <w:lang w:eastAsia="es-CO"/>
              </w:rPr>
            </w:pPr>
            <w:r w:rsidRPr="00A25AA2">
              <w:rPr>
                <w:noProof/>
                <w:sz w:val="20"/>
                <w:szCs w:val="20"/>
                <w:lang w:eastAsia="es-CO"/>
              </w:rPr>
              <w:tab/>
              <w:t>Plan de acción</w:t>
            </w:r>
            <w:r w:rsidRPr="00A25AA2">
              <w:rPr>
                <w:noProof/>
                <w:sz w:val="20"/>
                <w:szCs w:val="20"/>
                <w:lang w:eastAsia="es-CO"/>
              </w:rPr>
              <w:tab/>
            </w:r>
          </w:p>
        </w:tc>
      </w:tr>
      <w:tr w:rsidR="00DA48A4" w:rsidRPr="00A25AA2" w14:paraId="0AC4F695" w14:textId="77777777" w:rsidTr="00DA48A4">
        <w:tc>
          <w:tcPr>
            <w:tcW w:w="3603" w:type="dxa"/>
          </w:tcPr>
          <w:p w14:paraId="7B6ADA37"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Picadura de mosquitos.</w:t>
            </w:r>
          </w:p>
        </w:tc>
        <w:tc>
          <w:tcPr>
            <w:tcW w:w="3839" w:type="dxa"/>
          </w:tcPr>
          <w:p w14:paraId="4D427D12"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Utilizar repelente antes de llegar al lugar.</w:t>
            </w:r>
          </w:p>
        </w:tc>
      </w:tr>
      <w:tr w:rsidR="00DA48A4" w:rsidRPr="00A25AA2" w14:paraId="6B71D1BD" w14:textId="77777777" w:rsidTr="00DA48A4">
        <w:tc>
          <w:tcPr>
            <w:tcW w:w="3603" w:type="dxa"/>
          </w:tcPr>
          <w:p w14:paraId="413459D7"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 xml:space="preserve">Creciente súbita de ríos. </w:t>
            </w:r>
          </w:p>
        </w:tc>
        <w:tc>
          <w:tcPr>
            <w:tcW w:w="3839" w:type="dxa"/>
          </w:tcPr>
          <w:p w14:paraId="1067714A"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 xml:space="preserve">Evitar el recorrido durante este tiempo, sin embargo estando en el lugar, alejarse ubicándose en la zona más alta, contactar a los organismos de emergencias y desastres. </w:t>
            </w:r>
          </w:p>
        </w:tc>
      </w:tr>
      <w:tr w:rsidR="00DA48A4" w:rsidRPr="00A25AA2" w14:paraId="3921B110" w14:textId="77777777" w:rsidTr="00DA48A4">
        <w:tc>
          <w:tcPr>
            <w:tcW w:w="3603" w:type="dxa"/>
          </w:tcPr>
          <w:p w14:paraId="08881FCC"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Turista enfermo por alergia a picadura de abeja o serpiente.</w:t>
            </w:r>
          </w:p>
        </w:tc>
        <w:tc>
          <w:tcPr>
            <w:tcW w:w="3839" w:type="dxa"/>
          </w:tcPr>
          <w:p w14:paraId="69388A62"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 xml:space="preserve">En la preparación de los implementos para la salida, verificar el listado de los turistas con posibles afecciones de salud. Equipar el botiquín con base en ese listado, tener la lista de hospitales y sitios que atienden emergencias, verificando que cuenten con los antídotos para picaduras de serpientes y alergias de éste tipo. </w:t>
            </w:r>
          </w:p>
        </w:tc>
      </w:tr>
      <w:tr w:rsidR="00DA48A4" w:rsidRPr="00A25AA2" w14:paraId="53445C04" w14:textId="77777777" w:rsidTr="00DA48A4">
        <w:tc>
          <w:tcPr>
            <w:tcW w:w="3603" w:type="dxa"/>
          </w:tcPr>
          <w:p w14:paraId="5C927606"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Insolación</w:t>
            </w:r>
          </w:p>
        </w:tc>
        <w:tc>
          <w:tcPr>
            <w:tcW w:w="3839" w:type="dxa"/>
          </w:tcPr>
          <w:p w14:paraId="79C69B65"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 xml:space="preserve">Determinar la insolación según los sintomas del afectado. Alejarse del calor o sol directo. Dar bebida hidratante (suero oral), colocar en brazos y cabeza compresas mojadas para bajar la temperatura corporal. Un guía se traslada con el turista al centro de salud más cercano y se deja a cargo el grupo con el guía de apoyo. </w:t>
            </w:r>
          </w:p>
        </w:tc>
      </w:tr>
      <w:tr w:rsidR="00DA48A4" w:rsidRPr="00A25AA2" w14:paraId="36784BC2" w14:textId="77777777" w:rsidTr="00DA48A4">
        <w:tc>
          <w:tcPr>
            <w:tcW w:w="3603" w:type="dxa"/>
          </w:tcPr>
          <w:p w14:paraId="008AD5B5"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Caídas</w:t>
            </w:r>
          </w:p>
        </w:tc>
        <w:tc>
          <w:tcPr>
            <w:tcW w:w="3839" w:type="dxa"/>
          </w:tcPr>
          <w:p w14:paraId="69352278" w14:textId="77777777" w:rsidR="00DA48A4" w:rsidRPr="00A25AA2" w:rsidRDefault="00DA48A4" w:rsidP="00DA48A4">
            <w:pPr>
              <w:tabs>
                <w:tab w:val="left" w:pos="1823"/>
              </w:tabs>
              <w:rPr>
                <w:noProof/>
                <w:sz w:val="20"/>
                <w:szCs w:val="20"/>
                <w:lang w:eastAsia="es-CO"/>
              </w:rPr>
            </w:pPr>
            <w:r w:rsidRPr="00A25AA2">
              <w:rPr>
                <w:noProof/>
                <w:sz w:val="20"/>
                <w:szCs w:val="20"/>
                <w:lang w:eastAsia="es-CO"/>
              </w:rPr>
              <w:t xml:space="preserve">Determinar el estado de conciencia del afectado. Apoyarse del médico o </w:t>
            </w:r>
            <w:r w:rsidRPr="00A25AA2">
              <w:rPr>
                <w:noProof/>
                <w:sz w:val="20"/>
                <w:szCs w:val="20"/>
                <w:lang w:eastAsia="es-CO"/>
              </w:rPr>
              <w:lastRenderedPageBreak/>
              <w:t xml:space="preserve">paramédico del equipo. Según su diagnóstico ejecutar el plan de contingencia. </w:t>
            </w:r>
          </w:p>
        </w:tc>
      </w:tr>
    </w:tbl>
    <w:p w14:paraId="2C568112" w14:textId="77777777" w:rsidR="00FF0B73" w:rsidRDefault="00FF0B73" w:rsidP="00FF0B73">
      <w:pPr>
        <w:pStyle w:val="Normal0"/>
        <w:spacing w:line="360" w:lineRule="auto"/>
        <w:rPr>
          <w:b/>
          <w:sz w:val="20"/>
          <w:szCs w:val="20"/>
        </w:rPr>
      </w:pPr>
    </w:p>
    <w:p w14:paraId="3FE995BA" w14:textId="412E3489" w:rsidR="00877240" w:rsidRPr="00352BD2" w:rsidRDefault="00877240" w:rsidP="00FF0B73">
      <w:pPr>
        <w:pStyle w:val="Normal0"/>
        <w:spacing w:line="360" w:lineRule="auto"/>
        <w:rPr>
          <w:b/>
          <w:sz w:val="20"/>
          <w:szCs w:val="20"/>
        </w:rPr>
      </w:pPr>
      <w:r w:rsidRPr="00352BD2">
        <w:rPr>
          <w:sz w:val="20"/>
          <w:szCs w:val="20"/>
        </w:rPr>
        <w:t>La identificación de riesgos y la formulación de planes de acción específicos permiten anticipar situaciones que puedan afectar la integridad de los turistas y el desarrollo normal de la experiencia. Esta planificación preventiva es fundamental para garantizar la seguridad durante las actividades, minimizar impactos negativos y actuar de manera oportuna ante cualquier eventualidad. Incorporar estos protocolos dentro del diseño del itinerario refuerza la confianza del visitante, asegura la calidad del servicio y demuestra un compromiso real con el bienestar del grupo y la sostenibilidad de la operación turística.</w:t>
      </w:r>
    </w:p>
    <w:p w14:paraId="00AA8504" w14:textId="77777777" w:rsidR="000F34D4" w:rsidRPr="00A25AA2" w:rsidRDefault="000F34D4" w:rsidP="00162A49">
      <w:pPr>
        <w:pStyle w:val="Normal0"/>
        <w:spacing w:line="360" w:lineRule="auto"/>
        <w:ind w:left="720"/>
        <w:rPr>
          <w:sz w:val="20"/>
          <w:szCs w:val="20"/>
        </w:rPr>
      </w:pPr>
    </w:p>
    <w:p w14:paraId="00000070" w14:textId="77777777" w:rsidR="00FF258C" w:rsidRPr="00A25AA2" w:rsidRDefault="00D376E1" w:rsidP="00056F24">
      <w:pPr>
        <w:pStyle w:val="Normal0"/>
        <w:numPr>
          <w:ilvl w:val="0"/>
          <w:numId w:val="3"/>
        </w:numPr>
        <w:jc w:val="both"/>
        <w:rPr>
          <w:b/>
          <w:sz w:val="20"/>
          <w:szCs w:val="20"/>
        </w:rPr>
      </w:pPr>
      <w:r w:rsidRPr="00A25AA2">
        <w:rPr>
          <w:b/>
          <w:sz w:val="20"/>
          <w:szCs w:val="20"/>
        </w:rPr>
        <w:t xml:space="preserve">SÍNTESIS </w:t>
      </w:r>
    </w:p>
    <w:p w14:paraId="77DE8CED" w14:textId="77777777" w:rsidR="000160AF" w:rsidRPr="00A25AA2" w:rsidRDefault="000160AF" w:rsidP="000160AF">
      <w:pPr>
        <w:pStyle w:val="Normal0"/>
        <w:ind w:left="284"/>
        <w:jc w:val="both"/>
        <w:rPr>
          <w:b/>
          <w:sz w:val="20"/>
          <w:szCs w:val="20"/>
        </w:rPr>
      </w:pPr>
    </w:p>
    <w:p w14:paraId="5B5AB934" w14:textId="77777777" w:rsidR="006D1024" w:rsidRPr="00207D85" w:rsidRDefault="006D1024" w:rsidP="00207D85">
      <w:pPr>
        <w:pStyle w:val="Normal0"/>
        <w:spacing w:line="360" w:lineRule="auto"/>
        <w:rPr>
          <w:sz w:val="20"/>
          <w:szCs w:val="20"/>
        </w:rPr>
      </w:pPr>
      <w:r w:rsidRPr="00207D85">
        <w:rPr>
          <w:sz w:val="20"/>
          <w:szCs w:val="20"/>
        </w:rPr>
        <w:t>Diseñar experiencias turísticas implica integrar elementos como el destino, los atractivos, la seguridad, la normativa legal y las facilidades del entorno. Es esencial considerar la capacidad de carga turística, los límites de cambio aceptable y la sostenibilidad. También se incorpora el uso de herramientas de geolocalización para ubicar y organizar de forma eficiente los recursos y recorridos.</w:t>
      </w:r>
    </w:p>
    <w:p w14:paraId="427FDF6D" w14:textId="77777777" w:rsidR="006D1024" w:rsidRPr="00207D85" w:rsidRDefault="006D1024" w:rsidP="00207D85">
      <w:pPr>
        <w:pStyle w:val="Normal0"/>
        <w:spacing w:line="360" w:lineRule="auto"/>
        <w:rPr>
          <w:sz w:val="20"/>
          <w:szCs w:val="20"/>
        </w:rPr>
      </w:pPr>
    </w:p>
    <w:p w14:paraId="25796ADD" w14:textId="3EAB22C7" w:rsidR="00891FF3" w:rsidRPr="00A25AA2" w:rsidRDefault="006D1024" w:rsidP="00207D85">
      <w:pPr>
        <w:pStyle w:val="Normal0"/>
        <w:spacing w:line="360" w:lineRule="auto"/>
        <w:rPr>
          <w:sz w:val="20"/>
          <w:szCs w:val="20"/>
        </w:rPr>
      </w:pPr>
      <w:r w:rsidRPr="00207D85">
        <w:rPr>
          <w:sz w:val="20"/>
          <w:szCs w:val="20"/>
        </w:rPr>
        <w:t>La narrativa turística permite conectar emocionalmente al visitante con el territorio, y se incorpora en el itinerario para dar coherencia y sentido a cada actividad. Antes de su implementación, la experiencia debe ser testeada para asegurar su calidad, seguridad y satisfacción del turista, aportando así al desarrollo local y al turismo responsable.</w:t>
      </w:r>
    </w:p>
    <w:p w14:paraId="3E055CD4" w14:textId="05DC04A3" w:rsidR="00891FF3" w:rsidRPr="00A25AA2" w:rsidRDefault="00891FF3" w:rsidP="00C84490">
      <w:pPr>
        <w:pStyle w:val="Normal0"/>
        <w:pBdr>
          <w:top w:val="nil"/>
          <w:left w:val="nil"/>
          <w:bottom w:val="nil"/>
          <w:right w:val="nil"/>
          <w:between w:val="nil"/>
        </w:pBdr>
        <w:jc w:val="both"/>
        <w:rPr>
          <w:color w:val="948A54"/>
          <w:sz w:val="20"/>
          <w:szCs w:val="20"/>
        </w:rPr>
      </w:pPr>
    </w:p>
    <w:p w14:paraId="412C723B" w14:textId="79834586" w:rsidR="00FE3FC3" w:rsidRPr="00A25AA2" w:rsidRDefault="00B551FA" w:rsidP="00C84490">
      <w:pPr>
        <w:pStyle w:val="Normal0"/>
        <w:pBdr>
          <w:top w:val="nil"/>
          <w:left w:val="nil"/>
          <w:bottom w:val="nil"/>
          <w:right w:val="nil"/>
          <w:between w:val="nil"/>
        </w:pBdr>
        <w:jc w:val="both"/>
        <w:rPr>
          <w:color w:val="948A54"/>
          <w:sz w:val="20"/>
          <w:szCs w:val="20"/>
        </w:rPr>
      </w:pPr>
      <w:commentRangeStart w:id="71"/>
      <w:commentRangeEnd w:id="71"/>
      <w:r>
        <w:rPr>
          <w:rStyle w:val="Refdecomentario"/>
        </w:rPr>
        <w:commentReference w:id="71"/>
      </w:r>
    </w:p>
    <w:p w14:paraId="61272875" w14:textId="67FCB916" w:rsidR="00FE3FC3" w:rsidRPr="00A25AA2" w:rsidRDefault="004B66BF" w:rsidP="00C84490">
      <w:pPr>
        <w:pStyle w:val="Normal0"/>
        <w:pBdr>
          <w:top w:val="nil"/>
          <w:left w:val="nil"/>
          <w:bottom w:val="nil"/>
          <w:right w:val="nil"/>
          <w:between w:val="nil"/>
        </w:pBdr>
        <w:jc w:val="both"/>
        <w:rPr>
          <w:color w:val="948A54"/>
          <w:sz w:val="20"/>
          <w:szCs w:val="20"/>
        </w:rPr>
      </w:pPr>
      <w:r>
        <w:rPr>
          <w:noProof/>
          <w:color w:val="948A54"/>
          <w:sz w:val="20"/>
          <w:szCs w:val="20"/>
          <w:lang w:eastAsia="es-CO"/>
        </w:rPr>
        <w:drawing>
          <wp:inline distT="0" distB="0" distL="0" distR="0" wp14:anchorId="65556492" wp14:editId="4D5C8790">
            <wp:extent cx="6332220" cy="2722245"/>
            <wp:effectExtent l="0" t="0" r="0" b="190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188C5E5.tmp"/>
                    <pic:cNvPicPr/>
                  </pic:nvPicPr>
                  <pic:blipFill>
                    <a:blip r:embed="rId23">
                      <a:extLst>
                        <a:ext uri="{28A0092B-C50C-407E-A947-70E740481C1C}">
                          <a14:useLocalDpi xmlns:a14="http://schemas.microsoft.com/office/drawing/2010/main" val="0"/>
                        </a:ext>
                      </a:extLst>
                    </a:blip>
                    <a:stretch>
                      <a:fillRect/>
                    </a:stretch>
                  </pic:blipFill>
                  <pic:spPr>
                    <a:xfrm>
                      <a:off x="0" y="0"/>
                      <a:ext cx="6332220" cy="2722245"/>
                    </a:xfrm>
                    <a:prstGeom prst="rect">
                      <a:avLst/>
                    </a:prstGeom>
                  </pic:spPr>
                </pic:pic>
              </a:graphicData>
            </a:graphic>
          </wp:inline>
        </w:drawing>
      </w:r>
    </w:p>
    <w:p w14:paraId="36480757" w14:textId="77777777" w:rsidR="00FE3FC3" w:rsidRPr="00A25AA2" w:rsidRDefault="00FE3FC3" w:rsidP="00C84490">
      <w:pPr>
        <w:pStyle w:val="Normal0"/>
        <w:pBdr>
          <w:top w:val="nil"/>
          <w:left w:val="nil"/>
          <w:bottom w:val="nil"/>
          <w:right w:val="nil"/>
          <w:between w:val="nil"/>
        </w:pBdr>
        <w:jc w:val="both"/>
        <w:rPr>
          <w:color w:val="948A54"/>
          <w:sz w:val="20"/>
          <w:szCs w:val="20"/>
        </w:rPr>
      </w:pPr>
    </w:p>
    <w:p w14:paraId="00000076" w14:textId="71A97E80" w:rsidR="00FF258C" w:rsidRPr="00A25AA2" w:rsidRDefault="00D376E1" w:rsidP="00056F24">
      <w:pPr>
        <w:pStyle w:val="Normal0"/>
        <w:numPr>
          <w:ilvl w:val="0"/>
          <w:numId w:val="7"/>
        </w:numPr>
        <w:pBdr>
          <w:top w:val="nil"/>
          <w:left w:val="nil"/>
          <w:bottom w:val="nil"/>
          <w:right w:val="nil"/>
          <w:between w:val="nil"/>
        </w:pBdr>
        <w:jc w:val="both"/>
        <w:rPr>
          <w:sz w:val="20"/>
          <w:szCs w:val="20"/>
        </w:rPr>
      </w:pPr>
      <w:r w:rsidRPr="00A25AA2">
        <w:rPr>
          <w:b/>
          <w:sz w:val="20"/>
          <w:szCs w:val="20"/>
        </w:rPr>
        <w:t xml:space="preserve">ACTIVIDADES DIDÁCTICAS </w:t>
      </w:r>
    </w:p>
    <w:p w14:paraId="0000007E" w14:textId="77777777" w:rsidR="00FF258C" w:rsidRPr="00A25AA2" w:rsidRDefault="00FF258C">
      <w:pPr>
        <w:pStyle w:val="Normal0"/>
        <w:ind w:left="426"/>
        <w:jc w:val="both"/>
        <w:rPr>
          <w:color w:val="7F7F7F"/>
          <w:sz w:val="20"/>
          <w:szCs w:val="20"/>
        </w:rPr>
      </w:pPr>
    </w:p>
    <w:p w14:paraId="6C64B93E" w14:textId="6E7746BF" w:rsidR="00162A49" w:rsidRPr="00D90610" w:rsidRDefault="00FC7680" w:rsidP="00D90610">
      <w:pPr>
        <w:pStyle w:val="Normal0"/>
        <w:ind w:left="426"/>
        <w:jc w:val="both"/>
        <w:rPr>
          <w:color w:val="7F7F7F"/>
        </w:rPr>
      </w:pPr>
      <w:r>
        <w:rPr>
          <w:noProof/>
          <w:color w:val="7F7F7F"/>
          <w:lang w:eastAsia="es-CO"/>
        </w:rPr>
        <w:lastRenderedPageBreak/>
        <w:drawing>
          <wp:inline distT="0" distB="0" distL="0" distR="0" wp14:anchorId="56EAEAFE" wp14:editId="7DF1C131">
            <wp:extent cx="4737008" cy="7125077"/>
            <wp:effectExtent l="0" t="0" r="698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9448" cy="7173871"/>
                    </a:xfrm>
                    <a:prstGeom prst="rect">
                      <a:avLst/>
                    </a:prstGeom>
                    <a:noFill/>
                  </pic:spPr>
                </pic:pic>
              </a:graphicData>
            </a:graphic>
          </wp:inline>
        </w:drawing>
      </w:r>
    </w:p>
    <w:p w14:paraId="6F237070" w14:textId="77777777" w:rsidR="00162A49" w:rsidRPr="00A30DBD" w:rsidRDefault="00162A49" w:rsidP="00C868C4">
      <w:pPr>
        <w:pStyle w:val="Normal0"/>
        <w:tabs>
          <w:tab w:val="left" w:pos="3402"/>
        </w:tabs>
        <w:rPr>
          <w:b/>
        </w:rPr>
      </w:pPr>
    </w:p>
    <w:p w14:paraId="0000008D" w14:textId="77777777" w:rsidR="00FF258C" w:rsidRPr="00A30DBD" w:rsidRDefault="00D376E1" w:rsidP="00056F24">
      <w:pPr>
        <w:pStyle w:val="Normal0"/>
        <w:numPr>
          <w:ilvl w:val="0"/>
          <w:numId w:val="4"/>
        </w:numPr>
        <w:pBdr>
          <w:top w:val="nil"/>
          <w:left w:val="nil"/>
          <w:bottom w:val="nil"/>
          <w:right w:val="nil"/>
          <w:between w:val="nil"/>
        </w:pBdr>
        <w:jc w:val="both"/>
        <w:rPr>
          <w:b/>
          <w:color w:val="000000"/>
        </w:rPr>
      </w:pPr>
      <w:r w:rsidRPr="00A30DBD">
        <w:rPr>
          <w:b/>
          <w:color w:val="000000"/>
        </w:rPr>
        <w:t xml:space="preserve">MATERIAL COMPLEMENTARIO: </w:t>
      </w:r>
    </w:p>
    <w:p w14:paraId="0000008F" w14:textId="051C91D6" w:rsidR="00FF258C" w:rsidRPr="00A30DBD" w:rsidRDefault="00FF258C">
      <w:pPr>
        <w:pStyle w:val="Normal0"/>
      </w:pP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A30DBD"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A30DBD" w:rsidRDefault="00D376E1">
            <w:pPr>
              <w:pStyle w:val="Normal0"/>
              <w:jc w:val="center"/>
              <w:rPr>
                <w:sz w:val="22"/>
                <w:szCs w:val="22"/>
              </w:rPr>
            </w:pPr>
            <w:r w:rsidRPr="00A30DBD">
              <w:rPr>
                <w:sz w:val="22"/>
                <w:szCs w:val="22"/>
              </w:rPr>
              <w:lastRenderedPageBreak/>
              <w:t>Tema</w:t>
            </w:r>
          </w:p>
        </w:tc>
        <w:tc>
          <w:tcPr>
            <w:tcW w:w="2517" w:type="dxa"/>
            <w:shd w:val="clear" w:color="auto" w:fill="F9CB9C"/>
            <w:tcMar>
              <w:top w:w="100" w:type="dxa"/>
              <w:left w:w="100" w:type="dxa"/>
              <w:bottom w:w="100" w:type="dxa"/>
              <w:right w:w="100" w:type="dxa"/>
            </w:tcMar>
            <w:vAlign w:val="center"/>
          </w:tcPr>
          <w:p w14:paraId="00000091" w14:textId="77777777" w:rsidR="00FF258C" w:rsidRPr="00A30DBD" w:rsidRDefault="00D376E1">
            <w:pPr>
              <w:pStyle w:val="Normal0"/>
              <w:jc w:val="center"/>
              <w:rPr>
                <w:color w:val="000000"/>
                <w:sz w:val="22"/>
                <w:szCs w:val="22"/>
              </w:rPr>
            </w:pPr>
            <w:r w:rsidRPr="00A30DBD">
              <w:rPr>
                <w:sz w:val="22"/>
                <w:szCs w:val="22"/>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A30DBD" w:rsidRDefault="00D376E1">
            <w:pPr>
              <w:pStyle w:val="Normal0"/>
              <w:jc w:val="center"/>
              <w:rPr>
                <w:sz w:val="22"/>
                <w:szCs w:val="22"/>
              </w:rPr>
            </w:pPr>
            <w:r w:rsidRPr="00A30DBD">
              <w:rPr>
                <w:sz w:val="22"/>
                <w:szCs w:val="22"/>
              </w:rPr>
              <w:t>Tipo de material</w:t>
            </w:r>
          </w:p>
          <w:p w14:paraId="00000093" w14:textId="77777777" w:rsidR="00FF258C" w:rsidRPr="00A30DBD" w:rsidRDefault="00D376E1">
            <w:pPr>
              <w:pStyle w:val="Normal0"/>
              <w:jc w:val="center"/>
              <w:rPr>
                <w:color w:val="000000"/>
                <w:sz w:val="22"/>
                <w:szCs w:val="22"/>
              </w:rPr>
            </w:pPr>
            <w:r w:rsidRPr="00A30DBD">
              <w:rPr>
                <w:sz w:val="22"/>
                <w:szCs w:val="22"/>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A30DBD" w:rsidRDefault="00D376E1">
            <w:pPr>
              <w:pStyle w:val="Normal0"/>
              <w:jc w:val="center"/>
              <w:rPr>
                <w:sz w:val="22"/>
                <w:szCs w:val="22"/>
              </w:rPr>
            </w:pPr>
            <w:r w:rsidRPr="00A30DBD">
              <w:rPr>
                <w:sz w:val="22"/>
                <w:szCs w:val="22"/>
              </w:rPr>
              <w:t>Enlace del Recurso o</w:t>
            </w:r>
          </w:p>
          <w:p w14:paraId="00000095" w14:textId="77777777" w:rsidR="00FF258C" w:rsidRPr="00A30DBD" w:rsidRDefault="00D376E1">
            <w:pPr>
              <w:pStyle w:val="Normal0"/>
              <w:jc w:val="center"/>
              <w:rPr>
                <w:color w:val="000000"/>
                <w:sz w:val="22"/>
                <w:szCs w:val="22"/>
              </w:rPr>
            </w:pPr>
            <w:r w:rsidRPr="00A30DBD">
              <w:rPr>
                <w:sz w:val="22"/>
                <w:szCs w:val="22"/>
              </w:rPr>
              <w:t>Archivo del documento o material</w:t>
            </w:r>
          </w:p>
        </w:tc>
      </w:tr>
      <w:tr w:rsidR="00FC7680" w:rsidRPr="00A30DBD" w14:paraId="0A37501D" w14:textId="77777777">
        <w:trPr>
          <w:trHeight w:val="385"/>
        </w:trPr>
        <w:tc>
          <w:tcPr>
            <w:tcW w:w="2517" w:type="dxa"/>
            <w:tcMar>
              <w:top w:w="100" w:type="dxa"/>
              <w:left w:w="100" w:type="dxa"/>
              <w:bottom w:w="100" w:type="dxa"/>
              <w:right w:w="100" w:type="dxa"/>
            </w:tcMar>
          </w:tcPr>
          <w:p w14:paraId="0000009B" w14:textId="5CD36103" w:rsidR="00FC7680" w:rsidRPr="00A30DBD" w:rsidRDefault="00882381" w:rsidP="00FC7680">
            <w:pPr>
              <w:pStyle w:val="Normal0"/>
              <w:rPr>
                <w:sz w:val="22"/>
                <w:szCs w:val="22"/>
              </w:rPr>
            </w:pPr>
            <w:r w:rsidRPr="00A25AA2">
              <w:rPr>
                <w:sz w:val="20"/>
                <w:szCs w:val="20"/>
              </w:rPr>
              <w:t xml:space="preserve">Reglamentación legal  </w:t>
            </w:r>
          </w:p>
        </w:tc>
        <w:tc>
          <w:tcPr>
            <w:tcW w:w="2517" w:type="dxa"/>
            <w:tcMar>
              <w:top w:w="100" w:type="dxa"/>
              <w:left w:w="100" w:type="dxa"/>
              <w:bottom w:w="100" w:type="dxa"/>
              <w:right w:w="100" w:type="dxa"/>
            </w:tcMar>
          </w:tcPr>
          <w:p w14:paraId="0000009C" w14:textId="7008B976" w:rsidR="00FC7680" w:rsidRPr="00A30DBD" w:rsidRDefault="00AC5187" w:rsidP="00FC7680">
            <w:pPr>
              <w:pStyle w:val="Normal0"/>
              <w:rPr>
                <w:sz w:val="22"/>
                <w:szCs w:val="22"/>
              </w:rPr>
            </w:pPr>
            <w:r w:rsidRPr="00AC5187">
              <w:rPr>
                <w:b w:val="0"/>
                <w:sz w:val="20"/>
                <w:szCs w:val="20"/>
              </w:rPr>
              <w:t>Ministerio de Comercio, Industria y Turismo. (2021). ABECÉ de la Ley Genera</w:t>
            </w:r>
            <w:r>
              <w:rPr>
                <w:b w:val="0"/>
                <w:sz w:val="20"/>
                <w:szCs w:val="20"/>
              </w:rPr>
              <w:t>l del Turismo. Ley 2068 de 2020</w:t>
            </w:r>
            <w:r w:rsidR="00FC7680" w:rsidRPr="00E476C5">
              <w:rPr>
                <w:b w:val="0"/>
                <w:sz w:val="20"/>
                <w:szCs w:val="20"/>
              </w:rPr>
              <w:t xml:space="preserve">. </w:t>
            </w:r>
          </w:p>
        </w:tc>
        <w:tc>
          <w:tcPr>
            <w:tcW w:w="2519" w:type="dxa"/>
            <w:tcMar>
              <w:top w:w="100" w:type="dxa"/>
              <w:left w:w="100" w:type="dxa"/>
              <w:bottom w:w="100" w:type="dxa"/>
              <w:right w:w="100" w:type="dxa"/>
            </w:tcMar>
          </w:tcPr>
          <w:p w14:paraId="0000009D" w14:textId="29BF47B5" w:rsidR="00FC7680" w:rsidRPr="00A30DBD" w:rsidRDefault="007066F6" w:rsidP="00FC7680">
            <w:pPr>
              <w:rPr>
                <w:sz w:val="22"/>
                <w:szCs w:val="22"/>
              </w:rPr>
            </w:pPr>
            <w:r>
              <w:rPr>
                <w:sz w:val="20"/>
                <w:szCs w:val="20"/>
              </w:rPr>
              <w:t>Documento</w:t>
            </w:r>
          </w:p>
        </w:tc>
        <w:tc>
          <w:tcPr>
            <w:tcW w:w="2519" w:type="dxa"/>
            <w:tcMar>
              <w:top w:w="100" w:type="dxa"/>
              <w:left w:w="100" w:type="dxa"/>
              <w:bottom w:w="100" w:type="dxa"/>
              <w:right w:w="100" w:type="dxa"/>
            </w:tcMar>
          </w:tcPr>
          <w:p w14:paraId="0000009E" w14:textId="33FA1632" w:rsidR="00FC7680" w:rsidRPr="00A30DBD" w:rsidRDefault="00FC7680" w:rsidP="00FC7680">
            <w:pPr>
              <w:pStyle w:val="Normal0"/>
              <w:rPr>
                <w:sz w:val="22"/>
                <w:szCs w:val="22"/>
              </w:rPr>
            </w:pPr>
            <w:hyperlink r:id="rId25" w:history="1">
              <w:r w:rsidRPr="00B73144">
                <w:rPr>
                  <w:rStyle w:val="Hipervnculo"/>
                  <w:sz w:val="20"/>
                  <w:szCs w:val="20"/>
                </w:rPr>
                <w:t>https://colombiasigueadelante.mincit.gov.co/colombia_sigue_adelante/media/archivos/pdf/ABECE-febrero-2021-Ley-de-Turismo.pdf</w:t>
              </w:r>
            </w:hyperlink>
            <w:r>
              <w:rPr>
                <w:sz w:val="20"/>
                <w:szCs w:val="20"/>
              </w:rPr>
              <w:t xml:space="preserve"> </w:t>
            </w:r>
          </w:p>
        </w:tc>
      </w:tr>
      <w:tr w:rsidR="00FC7680" w:rsidRPr="00A30DBD" w14:paraId="60EB4864" w14:textId="77777777">
        <w:trPr>
          <w:trHeight w:val="385"/>
        </w:trPr>
        <w:tc>
          <w:tcPr>
            <w:tcW w:w="2517" w:type="dxa"/>
            <w:tcMar>
              <w:top w:w="100" w:type="dxa"/>
              <w:left w:w="100" w:type="dxa"/>
              <w:bottom w:w="100" w:type="dxa"/>
              <w:right w:w="100" w:type="dxa"/>
            </w:tcMar>
          </w:tcPr>
          <w:p w14:paraId="010D518E" w14:textId="77777777" w:rsidR="00882381" w:rsidRPr="00882381" w:rsidRDefault="00882381" w:rsidP="00882381">
            <w:pPr>
              <w:rPr>
                <w:b w:val="0"/>
                <w:sz w:val="20"/>
                <w:szCs w:val="20"/>
              </w:rPr>
            </w:pPr>
            <w:r w:rsidRPr="00882381">
              <w:rPr>
                <w:sz w:val="20"/>
                <w:szCs w:val="20"/>
              </w:rPr>
              <w:t xml:space="preserve">Experiencia turística </w:t>
            </w:r>
          </w:p>
          <w:p w14:paraId="1B1A59A6" w14:textId="366FFB6D" w:rsidR="00FC7680" w:rsidRPr="00A30DBD" w:rsidRDefault="00FC7680" w:rsidP="00FC7680">
            <w:pPr>
              <w:pStyle w:val="Normal0"/>
              <w:rPr>
                <w:sz w:val="22"/>
                <w:szCs w:val="22"/>
              </w:rPr>
            </w:pPr>
          </w:p>
        </w:tc>
        <w:tc>
          <w:tcPr>
            <w:tcW w:w="2517" w:type="dxa"/>
            <w:tcMar>
              <w:top w:w="100" w:type="dxa"/>
              <w:left w:w="100" w:type="dxa"/>
              <w:bottom w:w="100" w:type="dxa"/>
              <w:right w:w="100" w:type="dxa"/>
            </w:tcMar>
          </w:tcPr>
          <w:p w14:paraId="5CEE00C2" w14:textId="2F183B3A" w:rsidR="00FC7680" w:rsidRPr="00A30DBD" w:rsidRDefault="005B61AB" w:rsidP="00FC7680">
            <w:pPr>
              <w:pStyle w:val="Normal0"/>
              <w:rPr>
                <w:sz w:val="22"/>
                <w:szCs w:val="22"/>
              </w:rPr>
            </w:pPr>
            <w:r w:rsidRPr="005B61AB">
              <w:rPr>
                <w:b w:val="0"/>
                <w:sz w:val="20"/>
                <w:szCs w:val="20"/>
              </w:rPr>
              <w:t>Servicio Nacional de Turismo. (s.f.). Manual de diseño experiencias turísticas.</w:t>
            </w:r>
          </w:p>
        </w:tc>
        <w:tc>
          <w:tcPr>
            <w:tcW w:w="2519" w:type="dxa"/>
            <w:tcMar>
              <w:top w:w="100" w:type="dxa"/>
              <w:left w:w="100" w:type="dxa"/>
              <w:bottom w:w="100" w:type="dxa"/>
              <w:right w:w="100" w:type="dxa"/>
            </w:tcMar>
          </w:tcPr>
          <w:p w14:paraId="319FE8F2" w14:textId="2A612EFF" w:rsidR="00FC7680" w:rsidRPr="00A30DBD" w:rsidRDefault="007066F6" w:rsidP="00FC7680">
            <w:pPr>
              <w:pStyle w:val="Normal0"/>
              <w:rPr>
                <w:sz w:val="22"/>
                <w:szCs w:val="22"/>
              </w:rPr>
            </w:pPr>
            <w:r>
              <w:rPr>
                <w:sz w:val="20"/>
                <w:szCs w:val="20"/>
              </w:rPr>
              <w:t>Manual</w:t>
            </w:r>
          </w:p>
        </w:tc>
        <w:tc>
          <w:tcPr>
            <w:tcW w:w="2519" w:type="dxa"/>
            <w:tcMar>
              <w:top w:w="100" w:type="dxa"/>
              <w:left w:w="100" w:type="dxa"/>
              <w:bottom w:w="100" w:type="dxa"/>
              <w:right w:w="100" w:type="dxa"/>
            </w:tcMar>
          </w:tcPr>
          <w:p w14:paraId="5EB856EA" w14:textId="71833D55" w:rsidR="00FC7680" w:rsidRPr="00A30DBD" w:rsidRDefault="00FC7680" w:rsidP="00FC7680">
            <w:pPr>
              <w:pStyle w:val="Normal0"/>
              <w:rPr>
                <w:sz w:val="22"/>
                <w:szCs w:val="22"/>
              </w:rPr>
            </w:pPr>
            <w:hyperlink r:id="rId26" w:history="1">
              <w:r w:rsidRPr="00B73144">
                <w:rPr>
                  <w:rStyle w:val="Hipervnculo"/>
                  <w:sz w:val="20"/>
                  <w:szCs w:val="20"/>
                </w:rPr>
                <w:t>https://www.sernatur.cl/wp-content/uploads/2018/11/MDD-Manual-de-Experiencias-Turi%CC%81sticas-1.pdf</w:t>
              </w:r>
            </w:hyperlink>
            <w:r>
              <w:rPr>
                <w:sz w:val="20"/>
                <w:szCs w:val="20"/>
              </w:rPr>
              <w:t xml:space="preserve"> </w:t>
            </w:r>
          </w:p>
        </w:tc>
      </w:tr>
      <w:tr w:rsidR="00FC7680" w:rsidRPr="00A30DBD" w14:paraId="596924CD" w14:textId="77777777">
        <w:trPr>
          <w:trHeight w:val="385"/>
        </w:trPr>
        <w:tc>
          <w:tcPr>
            <w:tcW w:w="2517" w:type="dxa"/>
            <w:tcMar>
              <w:top w:w="100" w:type="dxa"/>
              <w:left w:w="100" w:type="dxa"/>
              <w:bottom w:w="100" w:type="dxa"/>
              <w:right w:w="100" w:type="dxa"/>
            </w:tcMar>
          </w:tcPr>
          <w:p w14:paraId="1BE19CC3" w14:textId="77777777" w:rsidR="00370B61" w:rsidRPr="00370B61" w:rsidRDefault="00370B61" w:rsidP="00370B61">
            <w:pPr>
              <w:pStyle w:val="Normal0"/>
              <w:spacing w:line="360" w:lineRule="auto"/>
              <w:rPr>
                <w:sz w:val="20"/>
                <w:szCs w:val="20"/>
              </w:rPr>
            </w:pPr>
            <w:r w:rsidRPr="00370B61">
              <w:rPr>
                <w:sz w:val="20"/>
                <w:szCs w:val="20"/>
              </w:rPr>
              <w:t>Itinerario</w:t>
            </w:r>
          </w:p>
          <w:p w14:paraId="72F61E63" w14:textId="2A83C321" w:rsidR="00FC7680" w:rsidRPr="00F62A6A" w:rsidRDefault="00FC7680" w:rsidP="00FC7680">
            <w:pPr>
              <w:rPr>
                <w:b w:val="0"/>
              </w:rPr>
            </w:pPr>
          </w:p>
        </w:tc>
        <w:tc>
          <w:tcPr>
            <w:tcW w:w="2517" w:type="dxa"/>
            <w:tcMar>
              <w:top w:w="100" w:type="dxa"/>
              <w:left w:w="100" w:type="dxa"/>
              <w:bottom w:w="100" w:type="dxa"/>
              <w:right w:w="100" w:type="dxa"/>
            </w:tcMar>
          </w:tcPr>
          <w:p w14:paraId="66F8BA11" w14:textId="2CC65C02" w:rsidR="00FC7680" w:rsidRPr="004008C9" w:rsidRDefault="00B3786F" w:rsidP="00FC7680">
            <w:pPr>
              <w:pStyle w:val="Normal0"/>
              <w:rPr>
                <w:b w:val="0"/>
              </w:rPr>
            </w:pPr>
            <w:r w:rsidRPr="00B3786F">
              <w:rPr>
                <w:b w:val="0"/>
                <w:sz w:val="20"/>
                <w:szCs w:val="20"/>
              </w:rPr>
              <w:t>Chicaiza, X. (2019). Manual generación de rutas e itinerarios turísticos. Ministerio de Turismo del Ecuador.</w:t>
            </w:r>
          </w:p>
        </w:tc>
        <w:tc>
          <w:tcPr>
            <w:tcW w:w="2519" w:type="dxa"/>
            <w:tcMar>
              <w:top w:w="100" w:type="dxa"/>
              <w:left w:w="100" w:type="dxa"/>
              <w:bottom w:w="100" w:type="dxa"/>
              <w:right w:w="100" w:type="dxa"/>
            </w:tcMar>
          </w:tcPr>
          <w:p w14:paraId="6F0712FD" w14:textId="63A61DA9" w:rsidR="00FC7680" w:rsidRPr="00F62A6A" w:rsidRDefault="007066F6" w:rsidP="00FC7680">
            <w:pPr>
              <w:pStyle w:val="Normal0"/>
              <w:rPr>
                <w:b w:val="0"/>
              </w:rPr>
            </w:pPr>
            <w:r>
              <w:rPr>
                <w:sz w:val="20"/>
                <w:szCs w:val="20"/>
              </w:rPr>
              <w:t>Manual</w:t>
            </w:r>
          </w:p>
        </w:tc>
        <w:tc>
          <w:tcPr>
            <w:tcW w:w="2519" w:type="dxa"/>
            <w:tcMar>
              <w:top w:w="100" w:type="dxa"/>
              <w:left w:w="100" w:type="dxa"/>
              <w:bottom w:w="100" w:type="dxa"/>
              <w:right w:w="100" w:type="dxa"/>
            </w:tcMar>
          </w:tcPr>
          <w:p w14:paraId="7D705490" w14:textId="7FBBC33E" w:rsidR="00FC7680" w:rsidRDefault="00FC7680" w:rsidP="00FC7680">
            <w:pPr>
              <w:pStyle w:val="Normal0"/>
              <w:rPr>
                <w:rStyle w:val="Hipervnculo"/>
              </w:rPr>
            </w:pPr>
            <w:hyperlink r:id="rId27" w:history="1">
              <w:r w:rsidRPr="00B73144">
                <w:rPr>
                  <w:rStyle w:val="Hipervnculo"/>
                  <w:sz w:val="20"/>
                  <w:szCs w:val="20"/>
                </w:rPr>
                <w:t>https://servicios.turismo.gob.ec/wp-content/uploads/2023/04/Manual_generacion_rutas_itinerarios_sub2021_compressed.pdf</w:t>
              </w:r>
            </w:hyperlink>
            <w:r>
              <w:rPr>
                <w:sz w:val="20"/>
                <w:szCs w:val="20"/>
              </w:rPr>
              <w:t xml:space="preserve"> </w:t>
            </w:r>
          </w:p>
        </w:tc>
      </w:tr>
      <w:tr w:rsidR="00FC7680" w:rsidRPr="00A30DBD" w14:paraId="22D590E5" w14:textId="77777777">
        <w:trPr>
          <w:trHeight w:val="385"/>
        </w:trPr>
        <w:tc>
          <w:tcPr>
            <w:tcW w:w="2517" w:type="dxa"/>
            <w:tcMar>
              <w:top w:w="100" w:type="dxa"/>
              <w:left w:w="100" w:type="dxa"/>
              <w:bottom w:w="100" w:type="dxa"/>
              <w:right w:w="100" w:type="dxa"/>
            </w:tcMar>
          </w:tcPr>
          <w:p w14:paraId="08970553" w14:textId="77777777" w:rsidR="00706073" w:rsidRPr="00706073" w:rsidRDefault="00706073" w:rsidP="00706073">
            <w:pPr>
              <w:pStyle w:val="Normal0"/>
              <w:spacing w:line="360" w:lineRule="auto"/>
              <w:rPr>
                <w:bCs/>
                <w:sz w:val="20"/>
                <w:szCs w:val="20"/>
              </w:rPr>
            </w:pPr>
            <w:r w:rsidRPr="00706073">
              <w:rPr>
                <w:bCs/>
                <w:sz w:val="20"/>
                <w:szCs w:val="20"/>
              </w:rPr>
              <w:t>Técnicas de diseño</w:t>
            </w:r>
          </w:p>
          <w:p w14:paraId="67844B3B" w14:textId="4F72F7BE" w:rsidR="00FC7680" w:rsidRPr="00F62A6A" w:rsidRDefault="00FC7680" w:rsidP="00FC7680">
            <w:pPr>
              <w:rPr>
                <w:b w:val="0"/>
              </w:rPr>
            </w:pPr>
          </w:p>
        </w:tc>
        <w:tc>
          <w:tcPr>
            <w:tcW w:w="2517" w:type="dxa"/>
            <w:tcMar>
              <w:top w:w="100" w:type="dxa"/>
              <w:left w:w="100" w:type="dxa"/>
              <w:bottom w:w="100" w:type="dxa"/>
              <w:right w:w="100" w:type="dxa"/>
            </w:tcMar>
          </w:tcPr>
          <w:p w14:paraId="5947095F" w14:textId="5A681B0C" w:rsidR="00FC7680" w:rsidRPr="004008C9" w:rsidRDefault="00B3786F" w:rsidP="00FC7680">
            <w:pPr>
              <w:pStyle w:val="Normal0"/>
              <w:rPr>
                <w:b w:val="0"/>
              </w:rPr>
            </w:pPr>
            <w:r w:rsidRPr="00B3786F">
              <w:rPr>
                <w:b w:val="0"/>
                <w:sz w:val="20"/>
                <w:szCs w:val="20"/>
              </w:rPr>
              <w:t>Casals Iglesias, M. C., Espinosa Urriola, C., Errázuriz Contreras, M. J., Pfeiffer Espinoza, E. (2018). Relatos turísticos: propuestas para incorporar el patrimonio cultural y natural en las empresas turísticas en los servicios y rutas turísticas de Arica y Camarones. Ediciones Universidad Central de Chile.</w:t>
            </w:r>
          </w:p>
        </w:tc>
        <w:tc>
          <w:tcPr>
            <w:tcW w:w="2519" w:type="dxa"/>
            <w:tcMar>
              <w:top w:w="100" w:type="dxa"/>
              <w:left w:w="100" w:type="dxa"/>
              <w:bottom w:w="100" w:type="dxa"/>
              <w:right w:w="100" w:type="dxa"/>
            </w:tcMar>
          </w:tcPr>
          <w:p w14:paraId="153F73C8" w14:textId="5D10E5B8" w:rsidR="00FC7680" w:rsidRPr="00F62A6A" w:rsidRDefault="007066F6" w:rsidP="00FC7680">
            <w:pPr>
              <w:pStyle w:val="Normal0"/>
              <w:rPr>
                <w:b w:val="0"/>
              </w:rPr>
            </w:pPr>
            <w:r>
              <w:rPr>
                <w:sz w:val="20"/>
                <w:szCs w:val="20"/>
              </w:rPr>
              <w:t>Manual</w:t>
            </w:r>
          </w:p>
        </w:tc>
        <w:tc>
          <w:tcPr>
            <w:tcW w:w="2519" w:type="dxa"/>
            <w:tcMar>
              <w:top w:w="100" w:type="dxa"/>
              <w:left w:w="100" w:type="dxa"/>
              <w:bottom w:w="100" w:type="dxa"/>
              <w:right w:w="100" w:type="dxa"/>
            </w:tcMar>
          </w:tcPr>
          <w:p w14:paraId="3E497335" w14:textId="2C1BF298" w:rsidR="00FC7680" w:rsidRDefault="00FC7680" w:rsidP="00FC7680">
            <w:pPr>
              <w:pStyle w:val="Normal0"/>
              <w:rPr>
                <w:rStyle w:val="Hipervnculo"/>
              </w:rPr>
            </w:pPr>
            <w:hyperlink r:id="rId28" w:history="1">
              <w:r w:rsidRPr="00B73144">
                <w:rPr>
                  <w:rStyle w:val="Hipervnculo"/>
                  <w:sz w:val="20"/>
                  <w:szCs w:val="20"/>
                </w:rPr>
                <w:t>https://www.ucentral.cl/ucentral/site/docs/20200110/20200110142007/relatos_turisticos_arica.pdf</w:t>
              </w:r>
            </w:hyperlink>
            <w:r>
              <w:rPr>
                <w:sz w:val="20"/>
                <w:szCs w:val="20"/>
              </w:rPr>
              <w:t xml:space="preserve"> </w:t>
            </w:r>
          </w:p>
        </w:tc>
      </w:tr>
      <w:tr w:rsidR="00FC7680" w:rsidRPr="00A30DBD" w14:paraId="35EB25DA" w14:textId="77777777">
        <w:trPr>
          <w:trHeight w:val="385"/>
        </w:trPr>
        <w:tc>
          <w:tcPr>
            <w:tcW w:w="2517" w:type="dxa"/>
            <w:tcMar>
              <w:top w:w="100" w:type="dxa"/>
              <w:left w:w="100" w:type="dxa"/>
              <w:bottom w:w="100" w:type="dxa"/>
              <w:right w:w="100" w:type="dxa"/>
            </w:tcMar>
          </w:tcPr>
          <w:p w14:paraId="4092F07B" w14:textId="2C302085" w:rsidR="00FC7680" w:rsidRPr="003917DD" w:rsidRDefault="003917DD" w:rsidP="00FC7680">
            <w:r w:rsidRPr="003917DD">
              <w:rPr>
                <w:sz w:val="20"/>
                <w:szCs w:val="20"/>
              </w:rPr>
              <w:t>Testeo de la experiencia</w:t>
            </w:r>
          </w:p>
        </w:tc>
        <w:tc>
          <w:tcPr>
            <w:tcW w:w="2517" w:type="dxa"/>
            <w:tcMar>
              <w:top w:w="100" w:type="dxa"/>
              <w:left w:w="100" w:type="dxa"/>
              <w:bottom w:w="100" w:type="dxa"/>
              <w:right w:w="100" w:type="dxa"/>
            </w:tcMar>
          </w:tcPr>
          <w:p w14:paraId="60208436" w14:textId="1470696B" w:rsidR="00FC7680" w:rsidRPr="004008C9" w:rsidRDefault="00FC7680" w:rsidP="00FC7680">
            <w:pPr>
              <w:pStyle w:val="Normal0"/>
              <w:rPr>
                <w:b w:val="0"/>
              </w:rPr>
            </w:pPr>
            <w:r w:rsidRPr="00E476C5">
              <w:rPr>
                <w:b w:val="0"/>
                <w:sz w:val="20"/>
                <w:szCs w:val="20"/>
              </w:rPr>
              <w:t>Agencia Parks Canada</w:t>
            </w:r>
            <w:r w:rsidR="00D76EBC">
              <w:rPr>
                <w:b w:val="0"/>
                <w:sz w:val="20"/>
                <w:szCs w:val="20"/>
              </w:rPr>
              <w:t>.</w:t>
            </w:r>
            <w:r w:rsidRPr="00E476C5">
              <w:rPr>
                <w:b w:val="0"/>
                <w:sz w:val="20"/>
                <w:szCs w:val="20"/>
              </w:rPr>
              <w:t xml:space="preserve"> (2017). Guía de evaluación de la experiencia del visitante. Metodología en áreas protegidas. Subsecretaría de Turismo. Ministerio de Economía, Fomento y Turismo. </w:t>
            </w:r>
          </w:p>
        </w:tc>
        <w:tc>
          <w:tcPr>
            <w:tcW w:w="2519" w:type="dxa"/>
            <w:tcMar>
              <w:top w:w="100" w:type="dxa"/>
              <w:left w:w="100" w:type="dxa"/>
              <w:bottom w:w="100" w:type="dxa"/>
              <w:right w:w="100" w:type="dxa"/>
            </w:tcMar>
          </w:tcPr>
          <w:p w14:paraId="5A7CEA2D" w14:textId="62B9ABA3" w:rsidR="00FC7680" w:rsidRPr="00F62A6A" w:rsidRDefault="007066F6" w:rsidP="00FC7680">
            <w:pPr>
              <w:pStyle w:val="Normal0"/>
              <w:rPr>
                <w:b w:val="0"/>
              </w:rPr>
            </w:pPr>
            <w:r>
              <w:rPr>
                <w:sz w:val="20"/>
                <w:szCs w:val="20"/>
              </w:rPr>
              <w:t>Guía</w:t>
            </w:r>
          </w:p>
        </w:tc>
        <w:tc>
          <w:tcPr>
            <w:tcW w:w="2519" w:type="dxa"/>
            <w:tcMar>
              <w:top w:w="100" w:type="dxa"/>
              <w:left w:w="100" w:type="dxa"/>
              <w:bottom w:w="100" w:type="dxa"/>
              <w:right w:w="100" w:type="dxa"/>
            </w:tcMar>
          </w:tcPr>
          <w:p w14:paraId="0530A308" w14:textId="251D935B" w:rsidR="00FC7680" w:rsidRDefault="00FC7680" w:rsidP="00FC7680">
            <w:pPr>
              <w:pStyle w:val="Normal0"/>
              <w:rPr>
                <w:rStyle w:val="Hipervnculo"/>
              </w:rPr>
            </w:pPr>
            <w:hyperlink r:id="rId29" w:history="1">
              <w:r w:rsidRPr="00F6758D">
                <w:rPr>
                  <w:rStyle w:val="Hipervnculo"/>
                  <w:sz w:val="20"/>
                  <w:szCs w:val="20"/>
                </w:rPr>
                <w:t>https://www.subturismo.gob.cl/wp-content/uploads/2017/05/GUIA_EXPERIENCIA_VISITANTE_WEB.pdf</w:t>
              </w:r>
            </w:hyperlink>
            <w:r w:rsidRPr="00F6758D">
              <w:rPr>
                <w:sz w:val="20"/>
                <w:szCs w:val="20"/>
              </w:rPr>
              <w:t xml:space="preserve"> </w:t>
            </w:r>
          </w:p>
        </w:tc>
      </w:tr>
      <w:tr w:rsidR="00FC7680" w:rsidRPr="00A30DBD" w14:paraId="0E191F41" w14:textId="77777777">
        <w:trPr>
          <w:trHeight w:val="385"/>
        </w:trPr>
        <w:tc>
          <w:tcPr>
            <w:tcW w:w="2517" w:type="dxa"/>
            <w:tcMar>
              <w:top w:w="100" w:type="dxa"/>
              <w:left w:w="100" w:type="dxa"/>
              <w:bottom w:w="100" w:type="dxa"/>
              <w:right w:w="100" w:type="dxa"/>
            </w:tcMar>
          </w:tcPr>
          <w:p w14:paraId="4159A929" w14:textId="553A3F22" w:rsidR="00FC7680" w:rsidRPr="00352BD2" w:rsidRDefault="00352BD2" w:rsidP="00FC7680">
            <w:r w:rsidRPr="00352BD2">
              <w:rPr>
                <w:sz w:val="20"/>
                <w:szCs w:val="20"/>
              </w:rPr>
              <w:t>Destino turístico</w:t>
            </w:r>
          </w:p>
        </w:tc>
        <w:tc>
          <w:tcPr>
            <w:tcW w:w="2517" w:type="dxa"/>
            <w:tcMar>
              <w:top w:w="100" w:type="dxa"/>
              <w:left w:w="100" w:type="dxa"/>
              <w:bottom w:w="100" w:type="dxa"/>
              <w:right w:w="100" w:type="dxa"/>
            </w:tcMar>
          </w:tcPr>
          <w:p w14:paraId="631F6EAA" w14:textId="461C618D" w:rsidR="00AD1C2A" w:rsidRPr="004008C9" w:rsidRDefault="00AD1C2A" w:rsidP="00AD1C2A">
            <w:pPr>
              <w:pStyle w:val="Normal0"/>
              <w:rPr>
                <w:b w:val="0"/>
              </w:rPr>
            </w:pPr>
            <w:r w:rsidRPr="00AD1C2A">
              <w:rPr>
                <w:b w:val="0"/>
              </w:rPr>
              <w:t xml:space="preserve">González Reverté, F. (s. f.). Destinos turísticos: Concepto y </w:t>
            </w:r>
            <w:r>
              <w:rPr>
                <w:b w:val="0"/>
              </w:rPr>
              <w:lastRenderedPageBreak/>
              <w:t>estructura</w:t>
            </w:r>
            <w:r w:rsidRPr="00AD1C2A">
              <w:rPr>
                <w:b w:val="0"/>
              </w:rPr>
              <w:t xml:space="preserve">. </w:t>
            </w:r>
            <w:proofErr w:type="spellStart"/>
            <w:r w:rsidRPr="00AD1C2A">
              <w:rPr>
                <w:b w:val="0"/>
              </w:rPr>
              <w:t>Universitat</w:t>
            </w:r>
            <w:proofErr w:type="spellEnd"/>
            <w:r w:rsidRPr="00AD1C2A">
              <w:rPr>
                <w:b w:val="0"/>
              </w:rPr>
              <w:t xml:space="preserve"> Oberta de Catalunya.</w:t>
            </w:r>
          </w:p>
          <w:p w14:paraId="27BB5845" w14:textId="6A9C7EA3" w:rsidR="00FC7680" w:rsidRPr="004008C9" w:rsidRDefault="00FC7680" w:rsidP="00FC7680">
            <w:pPr>
              <w:pStyle w:val="Normal0"/>
              <w:rPr>
                <w:b w:val="0"/>
              </w:rPr>
            </w:pPr>
          </w:p>
        </w:tc>
        <w:tc>
          <w:tcPr>
            <w:tcW w:w="2519" w:type="dxa"/>
            <w:tcMar>
              <w:top w:w="100" w:type="dxa"/>
              <w:left w:w="100" w:type="dxa"/>
              <w:bottom w:w="100" w:type="dxa"/>
              <w:right w:w="100" w:type="dxa"/>
            </w:tcMar>
          </w:tcPr>
          <w:p w14:paraId="593628C1" w14:textId="5E248B4A" w:rsidR="00FC7680" w:rsidRPr="00F62A6A" w:rsidRDefault="00AD1C2A" w:rsidP="00FC7680">
            <w:pPr>
              <w:pStyle w:val="Normal0"/>
              <w:rPr>
                <w:b w:val="0"/>
              </w:rPr>
            </w:pPr>
            <w:r>
              <w:rPr>
                <w:sz w:val="20"/>
                <w:szCs w:val="20"/>
              </w:rPr>
              <w:lastRenderedPageBreak/>
              <w:t xml:space="preserve">Documento </w:t>
            </w:r>
          </w:p>
        </w:tc>
        <w:tc>
          <w:tcPr>
            <w:tcW w:w="2519" w:type="dxa"/>
            <w:tcMar>
              <w:top w:w="100" w:type="dxa"/>
              <w:left w:w="100" w:type="dxa"/>
              <w:bottom w:w="100" w:type="dxa"/>
              <w:right w:w="100" w:type="dxa"/>
            </w:tcMar>
          </w:tcPr>
          <w:p w14:paraId="0DC65E37" w14:textId="06B2E7A4" w:rsidR="00FC7680" w:rsidRDefault="00AD1C2A" w:rsidP="00FC7680">
            <w:pPr>
              <w:pStyle w:val="Normal0"/>
              <w:rPr>
                <w:rStyle w:val="Hipervnculo"/>
              </w:rPr>
            </w:pPr>
            <w:r w:rsidRPr="00AD1C2A">
              <w:rPr>
                <w:rStyle w:val="Hipervnculo"/>
                <w:sz w:val="20"/>
                <w:szCs w:val="20"/>
              </w:rPr>
              <w:t>https://openaccess.uoc.edu/server/api/core/bitstreams/62d50fc4-2bd9-</w:t>
            </w:r>
            <w:r w:rsidRPr="00AD1C2A">
              <w:rPr>
                <w:rStyle w:val="Hipervnculo"/>
                <w:sz w:val="20"/>
                <w:szCs w:val="20"/>
              </w:rPr>
              <w:lastRenderedPageBreak/>
              <w:t>469c-b569-aeec162c501c/content</w:t>
            </w:r>
          </w:p>
        </w:tc>
      </w:tr>
    </w:tbl>
    <w:p w14:paraId="0000009F" w14:textId="77777777" w:rsidR="00FF258C" w:rsidRPr="00A30DBD" w:rsidRDefault="00FF258C">
      <w:pPr>
        <w:pStyle w:val="Normal0"/>
      </w:pPr>
    </w:p>
    <w:p w14:paraId="000000A0" w14:textId="77777777" w:rsidR="00FF258C" w:rsidRPr="00A30DBD" w:rsidRDefault="00FF258C">
      <w:pPr>
        <w:pStyle w:val="Normal0"/>
      </w:pPr>
    </w:p>
    <w:p w14:paraId="000000A1" w14:textId="77777777" w:rsidR="00FF258C" w:rsidRPr="00A30DBD" w:rsidRDefault="00D376E1" w:rsidP="00056F24">
      <w:pPr>
        <w:pStyle w:val="Normal0"/>
        <w:numPr>
          <w:ilvl w:val="0"/>
          <w:numId w:val="4"/>
        </w:numPr>
        <w:pBdr>
          <w:top w:val="nil"/>
          <w:left w:val="nil"/>
          <w:bottom w:val="nil"/>
          <w:right w:val="nil"/>
          <w:between w:val="nil"/>
        </w:pBdr>
        <w:jc w:val="both"/>
        <w:rPr>
          <w:b/>
          <w:color w:val="000000"/>
        </w:rPr>
      </w:pPr>
      <w:r w:rsidRPr="00A30DBD">
        <w:rPr>
          <w:b/>
          <w:color w:val="000000"/>
        </w:rPr>
        <w:t xml:space="preserve">GLOSARIO: </w:t>
      </w:r>
    </w:p>
    <w:p w14:paraId="000000A3" w14:textId="77777777" w:rsidR="00FF258C" w:rsidRPr="00A30DBD" w:rsidRDefault="00FF258C">
      <w:pPr>
        <w:pStyle w:val="Normal0"/>
        <w:pBdr>
          <w:top w:val="nil"/>
          <w:left w:val="nil"/>
          <w:bottom w:val="nil"/>
          <w:right w:val="nil"/>
          <w:between w:val="nil"/>
        </w:pBdr>
        <w:ind w:left="426"/>
        <w:jc w:val="both"/>
        <w:rPr>
          <w:color w:val="00000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A30DBD" w14:paraId="4A65FD8B" w14:textId="77777777">
        <w:trPr>
          <w:trHeight w:val="214"/>
        </w:trPr>
        <w:tc>
          <w:tcPr>
            <w:tcW w:w="2122" w:type="dxa"/>
            <w:shd w:val="clear" w:color="auto" w:fill="F9CB9C"/>
            <w:tcMar>
              <w:top w:w="100" w:type="dxa"/>
              <w:left w:w="100" w:type="dxa"/>
              <w:bottom w:w="100" w:type="dxa"/>
              <w:right w:w="100" w:type="dxa"/>
            </w:tcMar>
          </w:tcPr>
          <w:p w14:paraId="000000A4" w14:textId="77777777" w:rsidR="00FF258C" w:rsidRPr="00A30DBD" w:rsidRDefault="00D376E1">
            <w:pPr>
              <w:pStyle w:val="Normal0"/>
              <w:jc w:val="center"/>
              <w:rPr>
                <w:color w:val="000000"/>
                <w:sz w:val="22"/>
                <w:szCs w:val="22"/>
              </w:rPr>
            </w:pPr>
            <w:r w:rsidRPr="00A30DBD">
              <w:rPr>
                <w:sz w:val="22"/>
                <w:szCs w:val="22"/>
              </w:rPr>
              <w:t>TÉRMINO</w:t>
            </w:r>
          </w:p>
        </w:tc>
        <w:tc>
          <w:tcPr>
            <w:tcW w:w="7840" w:type="dxa"/>
            <w:shd w:val="clear" w:color="auto" w:fill="F9CB9C"/>
            <w:tcMar>
              <w:top w:w="100" w:type="dxa"/>
              <w:left w:w="100" w:type="dxa"/>
              <w:bottom w:w="100" w:type="dxa"/>
              <w:right w:w="100" w:type="dxa"/>
            </w:tcMar>
          </w:tcPr>
          <w:p w14:paraId="000000A5" w14:textId="77777777" w:rsidR="00FF258C" w:rsidRPr="00A30DBD" w:rsidRDefault="00D376E1">
            <w:pPr>
              <w:pStyle w:val="Normal0"/>
              <w:jc w:val="center"/>
              <w:rPr>
                <w:color w:val="000000"/>
                <w:sz w:val="22"/>
                <w:szCs w:val="22"/>
              </w:rPr>
            </w:pPr>
            <w:r w:rsidRPr="00A30DBD">
              <w:rPr>
                <w:color w:val="000000"/>
                <w:sz w:val="22"/>
                <w:szCs w:val="22"/>
              </w:rPr>
              <w:t>SIGNIFICADO</w:t>
            </w:r>
          </w:p>
        </w:tc>
      </w:tr>
      <w:tr w:rsidR="00FC7680" w:rsidRPr="00A30DBD" w14:paraId="5DAB6C7B" w14:textId="77777777">
        <w:trPr>
          <w:trHeight w:val="253"/>
        </w:trPr>
        <w:tc>
          <w:tcPr>
            <w:tcW w:w="2122" w:type="dxa"/>
            <w:tcMar>
              <w:top w:w="100" w:type="dxa"/>
              <w:left w:w="100" w:type="dxa"/>
              <w:bottom w:w="100" w:type="dxa"/>
              <w:right w:w="100" w:type="dxa"/>
            </w:tcMar>
          </w:tcPr>
          <w:p w14:paraId="000000A6" w14:textId="3E384F27" w:rsidR="00FC7680" w:rsidRPr="00FC7680" w:rsidRDefault="00FC7680" w:rsidP="00FC7680">
            <w:pPr>
              <w:pStyle w:val="Normal0"/>
              <w:rPr>
                <w:b w:val="0"/>
                <w:sz w:val="22"/>
                <w:szCs w:val="22"/>
              </w:rPr>
            </w:pPr>
            <w:r w:rsidRPr="00FC7680">
              <w:rPr>
                <w:b w:val="0"/>
              </w:rPr>
              <w:t>Atractivo turístico</w:t>
            </w:r>
          </w:p>
        </w:tc>
        <w:tc>
          <w:tcPr>
            <w:tcW w:w="7840" w:type="dxa"/>
            <w:tcMar>
              <w:top w:w="100" w:type="dxa"/>
              <w:left w:w="100" w:type="dxa"/>
              <w:bottom w:w="100" w:type="dxa"/>
              <w:right w:w="100" w:type="dxa"/>
            </w:tcMar>
          </w:tcPr>
          <w:p w14:paraId="000000A7" w14:textId="15008D13" w:rsidR="00FC7680" w:rsidRPr="00FC7680" w:rsidRDefault="00FC7680" w:rsidP="00FC7680">
            <w:pPr>
              <w:pStyle w:val="Normal0"/>
              <w:rPr>
                <w:b w:val="0"/>
                <w:sz w:val="22"/>
                <w:szCs w:val="22"/>
              </w:rPr>
            </w:pPr>
            <w:r w:rsidRPr="00FC7680">
              <w:rPr>
                <w:b w:val="0"/>
              </w:rPr>
              <w:t>elemento natural, cultural o construido que motiva la visita de turistas.</w:t>
            </w:r>
          </w:p>
        </w:tc>
      </w:tr>
      <w:tr w:rsidR="00FC7680" w:rsidRPr="00A30DBD" w14:paraId="6AEBA686" w14:textId="77777777">
        <w:trPr>
          <w:trHeight w:val="253"/>
        </w:trPr>
        <w:tc>
          <w:tcPr>
            <w:tcW w:w="2122" w:type="dxa"/>
            <w:tcMar>
              <w:top w:w="100" w:type="dxa"/>
              <w:left w:w="100" w:type="dxa"/>
              <w:bottom w:w="100" w:type="dxa"/>
              <w:right w:w="100" w:type="dxa"/>
            </w:tcMar>
          </w:tcPr>
          <w:p w14:paraId="305C196E" w14:textId="5761684A" w:rsidR="00FC7680" w:rsidRPr="00FC7680" w:rsidRDefault="00FC7680" w:rsidP="00FC7680">
            <w:pPr>
              <w:pStyle w:val="Normal0"/>
              <w:rPr>
                <w:b w:val="0"/>
                <w:sz w:val="22"/>
                <w:szCs w:val="22"/>
              </w:rPr>
            </w:pPr>
            <w:r w:rsidRPr="00FC7680">
              <w:rPr>
                <w:b w:val="0"/>
              </w:rPr>
              <w:t>Ciclo de servicio</w:t>
            </w:r>
          </w:p>
        </w:tc>
        <w:tc>
          <w:tcPr>
            <w:tcW w:w="7840" w:type="dxa"/>
            <w:tcMar>
              <w:top w:w="100" w:type="dxa"/>
              <w:left w:w="100" w:type="dxa"/>
              <w:bottom w:w="100" w:type="dxa"/>
              <w:right w:w="100" w:type="dxa"/>
            </w:tcMar>
          </w:tcPr>
          <w:p w14:paraId="58485B83" w14:textId="1DA0A42D" w:rsidR="00FC7680" w:rsidRPr="00FC7680" w:rsidRDefault="00FC7680" w:rsidP="00FC7680">
            <w:pPr>
              <w:pStyle w:val="Normal0"/>
              <w:rPr>
                <w:b w:val="0"/>
                <w:sz w:val="22"/>
                <w:szCs w:val="22"/>
              </w:rPr>
            </w:pPr>
            <w:r w:rsidRPr="00FC7680">
              <w:rPr>
                <w:b w:val="0"/>
              </w:rPr>
              <w:t>conjunto de fases que conforman la atención al cliente durante la experiencia.</w:t>
            </w:r>
          </w:p>
        </w:tc>
      </w:tr>
      <w:tr w:rsidR="00FC7680" w:rsidRPr="00A30DBD" w14:paraId="02EB378F" w14:textId="77777777">
        <w:trPr>
          <w:trHeight w:val="253"/>
        </w:trPr>
        <w:tc>
          <w:tcPr>
            <w:tcW w:w="2122" w:type="dxa"/>
            <w:tcMar>
              <w:top w:w="100" w:type="dxa"/>
              <w:left w:w="100" w:type="dxa"/>
              <w:bottom w:w="100" w:type="dxa"/>
              <w:right w:w="100" w:type="dxa"/>
            </w:tcMar>
          </w:tcPr>
          <w:p w14:paraId="000000A8" w14:textId="0C933D30" w:rsidR="00FC7680" w:rsidRPr="00FC7680" w:rsidRDefault="00FC7680" w:rsidP="00FC7680">
            <w:pPr>
              <w:pStyle w:val="Normal0"/>
              <w:rPr>
                <w:b w:val="0"/>
                <w:sz w:val="22"/>
                <w:szCs w:val="22"/>
              </w:rPr>
            </w:pPr>
            <w:r w:rsidRPr="00FC7680">
              <w:rPr>
                <w:b w:val="0"/>
              </w:rPr>
              <w:t>Destino turístico</w:t>
            </w:r>
          </w:p>
        </w:tc>
        <w:tc>
          <w:tcPr>
            <w:tcW w:w="7840" w:type="dxa"/>
            <w:tcMar>
              <w:top w:w="100" w:type="dxa"/>
              <w:left w:w="100" w:type="dxa"/>
              <w:bottom w:w="100" w:type="dxa"/>
              <w:right w:w="100" w:type="dxa"/>
            </w:tcMar>
          </w:tcPr>
          <w:p w14:paraId="000000A9" w14:textId="7F103735" w:rsidR="00FC7680" w:rsidRPr="00FC7680" w:rsidRDefault="00FC7680" w:rsidP="00FC7680">
            <w:pPr>
              <w:pStyle w:val="Normal0"/>
              <w:rPr>
                <w:b w:val="0"/>
                <w:sz w:val="22"/>
                <w:szCs w:val="22"/>
              </w:rPr>
            </w:pPr>
            <w:r w:rsidRPr="00FC7680">
              <w:rPr>
                <w:b w:val="0"/>
              </w:rPr>
              <w:t>lugar que ofrece condiciones para la realización de actividades turísticas.</w:t>
            </w:r>
          </w:p>
        </w:tc>
      </w:tr>
      <w:tr w:rsidR="00FC7680" w:rsidRPr="00A30DBD" w14:paraId="359B1477" w14:textId="77777777">
        <w:trPr>
          <w:trHeight w:val="253"/>
        </w:trPr>
        <w:tc>
          <w:tcPr>
            <w:tcW w:w="2122" w:type="dxa"/>
            <w:tcMar>
              <w:top w:w="100" w:type="dxa"/>
              <w:left w:w="100" w:type="dxa"/>
              <w:bottom w:w="100" w:type="dxa"/>
              <w:right w:w="100" w:type="dxa"/>
            </w:tcMar>
          </w:tcPr>
          <w:p w14:paraId="508F4553" w14:textId="5115AA6D" w:rsidR="00FC7680" w:rsidRPr="00FC7680" w:rsidRDefault="00FC7680" w:rsidP="00FC7680">
            <w:pPr>
              <w:pStyle w:val="Normal0"/>
              <w:rPr>
                <w:b w:val="0"/>
                <w:sz w:val="22"/>
                <w:szCs w:val="22"/>
              </w:rPr>
            </w:pPr>
            <w:r w:rsidRPr="00FC7680">
              <w:rPr>
                <w:b w:val="0"/>
              </w:rPr>
              <w:t>Encuesta de satisfacción</w:t>
            </w:r>
          </w:p>
        </w:tc>
        <w:tc>
          <w:tcPr>
            <w:tcW w:w="7840" w:type="dxa"/>
            <w:tcMar>
              <w:top w:w="100" w:type="dxa"/>
              <w:left w:w="100" w:type="dxa"/>
              <w:bottom w:w="100" w:type="dxa"/>
              <w:right w:w="100" w:type="dxa"/>
            </w:tcMar>
          </w:tcPr>
          <w:p w14:paraId="23635AB2" w14:textId="47CBCC25" w:rsidR="00FC7680" w:rsidRPr="00FC7680" w:rsidRDefault="00FC7680" w:rsidP="00FC7680">
            <w:pPr>
              <w:pStyle w:val="Normal0"/>
              <w:rPr>
                <w:b w:val="0"/>
                <w:sz w:val="22"/>
                <w:szCs w:val="22"/>
              </w:rPr>
            </w:pPr>
            <w:r w:rsidRPr="00FC7680">
              <w:rPr>
                <w:b w:val="0"/>
              </w:rPr>
              <w:t>instrumento que recoge la opinión del visitante sobre el servicio recibido.</w:t>
            </w:r>
          </w:p>
        </w:tc>
      </w:tr>
      <w:tr w:rsidR="00FC7680" w:rsidRPr="00A30DBD" w14:paraId="271DA9EB" w14:textId="77777777">
        <w:trPr>
          <w:trHeight w:val="253"/>
        </w:trPr>
        <w:tc>
          <w:tcPr>
            <w:tcW w:w="2122" w:type="dxa"/>
            <w:tcMar>
              <w:top w:w="100" w:type="dxa"/>
              <w:left w:w="100" w:type="dxa"/>
              <w:bottom w:w="100" w:type="dxa"/>
              <w:right w:w="100" w:type="dxa"/>
            </w:tcMar>
          </w:tcPr>
          <w:p w14:paraId="77F3C58D" w14:textId="342CDB49" w:rsidR="00FC7680" w:rsidRPr="00FC7680" w:rsidRDefault="00FC7680" w:rsidP="00FC7680">
            <w:pPr>
              <w:pStyle w:val="Normal0"/>
              <w:rPr>
                <w:b w:val="0"/>
                <w:sz w:val="22"/>
                <w:szCs w:val="22"/>
              </w:rPr>
            </w:pPr>
            <w:r w:rsidRPr="00FC7680">
              <w:rPr>
                <w:b w:val="0"/>
              </w:rPr>
              <w:t>Experiencia turística</w:t>
            </w:r>
          </w:p>
        </w:tc>
        <w:tc>
          <w:tcPr>
            <w:tcW w:w="7840" w:type="dxa"/>
            <w:tcMar>
              <w:top w:w="100" w:type="dxa"/>
              <w:left w:w="100" w:type="dxa"/>
              <w:bottom w:w="100" w:type="dxa"/>
              <w:right w:w="100" w:type="dxa"/>
            </w:tcMar>
          </w:tcPr>
          <w:p w14:paraId="5DEEA430" w14:textId="74CFEE06" w:rsidR="00FC7680" w:rsidRPr="00FC7680" w:rsidRDefault="00FC7680" w:rsidP="00FC7680">
            <w:pPr>
              <w:pStyle w:val="Normal0"/>
              <w:rPr>
                <w:b w:val="0"/>
                <w:sz w:val="22"/>
                <w:szCs w:val="22"/>
              </w:rPr>
            </w:pPr>
            <w:r w:rsidRPr="00FC7680">
              <w:rPr>
                <w:b w:val="0"/>
              </w:rPr>
              <w:t>vivencia significativa que el turista experimenta durante su viaje.</w:t>
            </w:r>
          </w:p>
        </w:tc>
      </w:tr>
      <w:tr w:rsidR="00FC7680" w:rsidRPr="00A30DBD" w14:paraId="45B2B169" w14:textId="77777777">
        <w:trPr>
          <w:trHeight w:val="253"/>
        </w:trPr>
        <w:tc>
          <w:tcPr>
            <w:tcW w:w="2122" w:type="dxa"/>
            <w:tcMar>
              <w:top w:w="100" w:type="dxa"/>
              <w:left w:w="100" w:type="dxa"/>
              <w:bottom w:w="100" w:type="dxa"/>
              <w:right w:w="100" w:type="dxa"/>
            </w:tcMar>
          </w:tcPr>
          <w:p w14:paraId="3FFB2BE7" w14:textId="4710DDB7" w:rsidR="00FC7680" w:rsidRPr="00FC7680" w:rsidRDefault="00FC7680" w:rsidP="00FC7680">
            <w:pPr>
              <w:pStyle w:val="Normal0"/>
              <w:rPr>
                <w:b w:val="0"/>
                <w:sz w:val="22"/>
                <w:szCs w:val="22"/>
              </w:rPr>
            </w:pPr>
            <w:r w:rsidRPr="00FC7680">
              <w:rPr>
                <w:b w:val="0"/>
              </w:rPr>
              <w:t>Geolocalización</w:t>
            </w:r>
          </w:p>
        </w:tc>
        <w:tc>
          <w:tcPr>
            <w:tcW w:w="7840" w:type="dxa"/>
            <w:tcMar>
              <w:top w:w="100" w:type="dxa"/>
              <w:left w:w="100" w:type="dxa"/>
              <w:bottom w:w="100" w:type="dxa"/>
              <w:right w:w="100" w:type="dxa"/>
            </w:tcMar>
          </w:tcPr>
          <w:p w14:paraId="21D00DEB" w14:textId="1781D793" w:rsidR="00FC7680" w:rsidRPr="00FC7680" w:rsidRDefault="00FC7680" w:rsidP="00FC7680">
            <w:pPr>
              <w:pStyle w:val="Normal0"/>
              <w:rPr>
                <w:b w:val="0"/>
                <w:sz w:val="22"/>
                <w:szCs w:val="22"/>
              </w:rPr>
            </w:pPr>
            <w:r w:rsidRPr="00FC7680">
              <w:rPr>
                <w:b w:val="0"/>
              </w:rPr>
              <w:t>tecnología que permite ubicar geográficamente lugares y atractivos turísticos.</w:t>
            </w:r>
          </w:p>
        </w:tc>
      </w:tr>
      <w:tr w:rsidR="00FC7680" w:rsidRPr="00A30DBD" w14:paraId="4F7BABB0" w14:textId="77777777">
        <w:trPr>
          <w:trHeight w:val="253"/>
        </w:trPr>
        <w:tc>
          <w:tcPr>
            <w:tcW w:w="2122" w:type="dxa"/>
            <w:tcMar>
              <w:top w:w="100" w:type="dxa"/>
              <w:left w:w="100" w:type="dxa"/>
              <w:bottom w:w="100" w:type="dxa"/>
              <w:right w:w="100" w:type="dxa"/>
            </w:tcMar>
          </w:tcPr>
          <w:p w14:paraId="734CD618" w14:textId="57F26BF6" w:rsidR="00FC7680" w:rsidRPr="00FC7680" w:rsidRDefault="00FC7680" w:rsidP="00FC7680">
            <w:pPr>
              <w:pStyle w:val="Normal0"/>
              <w:rPr>
                <w:b w:val="0"/>
                <w:sz w:val="22"/>
                <w:szCs w:val="22"/>
              </w:rPr>
            </w:pPr>
            <w:r w:rsidRPr="00FC7680">
              <w:rPr>
                <w:b w:val="0"/>
              </w:rPr>
              <w:t>Guía de turismo</w:t>
            </w:r>
          </w:p>
        </w:tc>
        <w:tc>
          <w:tcPr>
            <w:tcW w:w="7840" w:type="dxa"/>
            <w:tcMar>
              <w:top w:w="100" w:type="dxa"/>
              <w:left w:w="100" w:type="dxa"/>
              <w:bottom w:w="100" w:type="dxa"/>
              <w:right w:w="100" w:type="dxa"/>
            </w:tcMar>
          </w:tcPr>
          <w:p w14:paraId="65BE4576" w14:textId="3A412E4E" w:rsidR="00FC7680" w:rsidRPr="00FC7680" w:rsidRDefault="00FC7680" w:rsidP="00FC7680">
            <w:pPr>
              <w:pStyle w:val="Normal0"/>
              <w:rPr>
                <w:b w:val="0"/>
                <w:sz w:val="22"/>
                <w:szCs w:val="22"/>
              </w:rPr>
            </w:pPr>
            <w:r w:rsidRPr="00FC7680">
              <w:rPr>
                <w:b w:val="0"/>
              </w:rPr>
              <w:t>persona capacitada que orienta, informa y acompaña al turista.</w:t>
            </w:r>
          </w:p>
        </w:tc>
      </w:tr>
      <w:tr w:rsidR="00FC7680" w:rsidRPr="00A30DBD" w14:paraId="058EE71F" w14:textId="77777777" w:rsidTr="007716C9">
        <w:trPr>
          <w:trHeight w:val="521"/>
        </w:trPr>
        <w:tc>
          <w:tcPr>
            <w:tcW w:w="2122" w:type="dxa"/>
            <w:tcMar>
              <w:top w:w="100" w:type="dxa"/>
              <w:left w:w="100" w:type="dxa"/>
              <w:bottom w:w="100" w:type="dxa"/>
              <w:right w:w="100" w:type="dxa"/>
            </w:tcMar>
          </w:tcPr>
          <w:p w14:paraId="3766D4CD" w14:textId="42D9AFD5" w:rsidR="00FC7680" w:rsidRPr="00FC7680" w:rsidRDefault="00FC7680" w:rsidP="00FC7680">
            <w:pPr>
              <w:pStyle w:val="Normal0"/>
              <w:rPr>
                <w:b w:val="0"/>
                <w:sz w:val="22"/>
                <w:szCs w:val="22"/>
              </w:rPr>
            </w:pPr>
            <w:r w:rsidRPr="00FC7680">
              <w:rPr>
                <w:b w:val="0"/>
              </w:rPr>
              <w:t>Itinerario</w:t>
            </w:r>
          </w:p>
        </w:tc>
        <w:tc>
          <w:tcPr>
            <w:tcW w:w="7840" w:type="dxa"/>
            <w:tcMar>
              <w:top w:w="100" w:type="dxa"/>
              <w:left w:w="100" w:type="dxa"/>
              <w:bottom w:w="100" w:type="dxa"/>
              <w:right w:w="100" w:type="dxa"/>
            </w:tcMar>
          </w:tcPr>
          <w:p w14:paraId="7EFE8706" w14:textId="66159299" w:rsidR="00FC7680" w:rsidRPr="00FC7680" w:rsidRDefault="00FC7680" w:rsidP="00FC7680">
            <w:pPr>
              <w:rPr>
                <w:b w:val="0"/>
                <w:sz w:val="22"/>
                <w:szCs w:val="22"/>
              </w:rPr>
            </w:pPr>
            <w:r w:rsidRPr="00FC7680">
              <w:rPr>
                <w:b w:val="0"/>
              </w:rPr>
              <w:t>secuencia organizada de actividades y recorridos turísticos.</w:t>
            </w:r>
          </w:p>
        </w:tc>
      </w:tr>
      <w:tr w:rsidR="00FC7680" w:rsidRPr="00A30DBD" w14:paraId="48B020E6" w14:textId="77777777">
        <w:trPr>
          <w:trHeight w:val="253"/>
        </w:trPr>
        <w:tc>
          <w:tcPr>
            <w:tcW w:w="2122" w:type="dxa"/>
            <w:tcMar>
              <w:top w:w="100" w:type="dxa"/>
              <w:left w:w="100" w:type="dxa"/>
              <w:bottom w:w="100" w:type="dxa"/>
              <w:right w:w="100" w:type="dxa"/>
            </w:tcMar>
          </w:tcPr>
          <w:p w14:paraId="66205820" w14:textId="499C1FAE" w:rsidR="00FC7680" w:rsidRPr="00FC7680" w:rsidRDefault="00FC7680" w:rsidP="00FC7680">
            <w:pPr>
              <w:pStyle w:val="Normal0"/>
              <w:rPr>
                <w:b w:val="0"/>
                <w:sz w:val="22"/>
                <w:szCs w:val="22"/>
              </w:rPr>
            </w:pPr>
            <w:r w:rsidRPr="00FC7680">
              <w:rPr>
                <w:b w:val="0"/>
              </w:rPr>
              <w:t>Narrativa</w:t>
            </w:r>
          </w:p>
        </w:tc>
        <w:tc>
          <w:tcPr>
            <w:tcW w:w="7840" w:type="dxa"/>
            <w:tcMar>
              <w:top w:w="100" w:type="dxa"/>
              <w:left w:w="100" w:type="dxa"/>
              <w:bottom w:w="100" w:type="dxa"/>
              <w:right w:w="100" w:type="dxa"/>
            </w:tcMar>
          </w:tcPr>
          <w:p w14:paraId="01E1A629" w14:textId="6FD52903" w:rsidR="00FC7680" w:rsidRPr="00FC7680" w:rsidRDefault="00FC7680" w:rsidP="00FC7680">
            <w:pPr>
              <w:pStyle w:val="Normal0"/>
              <w:rPr>
                <w:b w:val="0"/>
                <w:sz w:val="22"/>
                <w:szCs w:val="22"/>
              </w:rPr>
            </w:pPr>
            <w:r w:rsidRPr="00FC7680">
              <w:rPr>
                <w:b w:val="0"/>
              </w:rPr>
              <w:t>relato que comunica el valor cultural o emocional de un destino o experiencia.</w:t>
            </w:r>
          </w:p>
        </w:tc>
      </w:tr>
      <w:tr w:rsidR="00FC7680" w:rsidRPr="00A30DBD" w14:paraId="59DBBBE1" w14:textId="77777777">
        <w:trPr>
          <w:trHeight w:val="253"/>
        </w:trPr>
        <w:tc>
          <w:tcPr>
            <w:tcW w:w="2122" w:type="dxa"/>
            <w:tcMar>
              <w:top w:w="100" w:type="dxa"/>
              <w:left w:w="100" w:type="dxa"/>
              <w:bottom w:w="100" w:type="dxa"/>
              <w:right w:w="100" w:type="dxa"/>
            </w:tcMar>
          </w:tcPr>
          <w:p w14:paraId="3C7D45CB" w14:textId="3002E5C6" w:rsidR="00FC7680" w:rsidRPr="00FC7680" w:rsidRDefault="00FC7680" w:rsidP="00FC7680">
            <w:pPr>
              <w:pStyle w:val="Normal0"/>
              <w:rPr>
                <w:b w:val="0"/>
                <w:sz w:val="22"/>
                <w:szCs w:val="22"/>
              </w:rPr>
            </w:pPr>
            <w:r w:rsidRPr="00FC7680">
              <w:rPr>
                <w:b w:val="0"/>
              </w:rPr>
              <w:t>Normativa</w:t>
            </w:r>
          </w:p>
        </w:tc>
        <w:tc>
          <w:tcPr>
            <w:tcW w:w="7840" w:type="dxa"/>
            <w:tcMar>
              <w:top w:w="100" w:type="dxa"/>
              <w:left w:w="100" w:type="dxa"/>
              <w:bottom w:w="100" w:type="dxa"/>
              <w:right w:w="100" w:type="dxa"/>
            </w:tcMar>
          </w:tcPr>
          <w:p w14:paraId="2CEB4C52" w14:textId="782D66B2" w:rsidR="00FC7680" w:rsidRPr="00FC7680" w:rsidRDefault="00FC7680" w:rsidP="00FC7680">
            <w:pPr>
              <w:pStyle w:val="Normal0"/>
              <w:rPr>
                <w:b w:val="0"/>
                <w:sz w:val="22"/>
                <w:szCs w:val="22"/>
              </w:rPr>
            </w:pPr>
            <w:r w:rsidRPr="00FC7680">
              <w:rPr>
                <w:b w:val="0"/>
              </w:rPr>
              <w:t>conjunto de reglas que regulan la actividad turística.</w:t>
            </w:r>
          </w:p>
        </w:tc>
      </w:tr>
      <w:tr w:rsidR="00FC7680" w:rsidRPr="00A30DBD" w14:paraId="43086A84" w14:textId="77777777">
        <w:trPr>
          <w:trHeight w:val="253"/>
        </w:trPr>
        <w:tc>
          <w:tcPr>
            <w:tcW w:w="2122" w:type="dxa"/>
            <w:tcMar>
              <w:top w:w="100" w:type="dxa"/>
              <w:left w:w="100" w:type="dxa"/>
              <w:bottom w:w="100" w:type="dxa"/>
              <w:right w:w="100" w:type="dxa"/>
            </w:tcMar>
          </w:tcPr>
          <w:p w14:paraId="56454024" w14:textId="53274A05" w:rsidR="00FC7680" w:rsidRPr="00FC7680" w:rsidRDefault="00FC7680" w:rsidP="00FC7680">
            <w:pPr>
              <w:pStyle w:val="Normal0"/>
              <w:rPr>
                <w:b w:val="0"/>
                <w:sz w:val="22"/>
                <w:szCs w:val="22"/>
              </w:rPr>
            </w:pPr>
            <w:r w:rsidRPr="00FC7680">
              <w:rPr>
                <w:b w:val="0"/>
              </w:rPr>
              <w:t>Patrimonio</w:t>
            </w:r>
          </w:p>
        </w:tc>
        <w:tc>
          <w:tcPr>
            <w:tcW w:w="7840" w:type="dxa"/>
            <w:tcMar>
              <w:top w:w="100" w:type="dxa"/>
              <w:left w:w="100" w:type="dxa"/>
              <w:bottom w:w="100" w:type="dxa"/>
              <w:right w:w="100" w:type="dxa"/>
            </w:tcMar>
          </w:tcPr>
          <w:p w14:paraId="39BA818A" w14:textId="75DA5292" w:rsidR="00FC7680" w:rsidRPr="00FC7680" w:rsidRDefault="00FC7680" w:rsidP="00FC7680">
            <w:pPr>
              <w:pStyle w:val="Normal0"/>
              <w:rPr>
                <w:b w:val="0"/>
                <w:sz w:val="22"/>
                <w:szCs w:val="22"/>
              </w:rPr>
            </w:pPr>
            <w:r w:rsidRPr="00FC7680">
              <w:rPr>
                <w:b w:val="0"/>
              </w:rPr>
              <w:t>conjunto de bienes culturales o naturales que tienen valor histórico o simbólico.</w:t>
            </w:r>
          </w:p>
        </w:tc>
      </w:tr>
      <w:tr w:rsidR="00FC7680" w:rsidRPr="00A30DBD" w14:paraId="0C6ADCAD" w14:textId="77777777">
        <w:trPr>
          <w:trHeight w:val="253"/>
        </w:trPr>
        <w:tc>
          <w:tcPr>
            <w:tcW w:w="2122" w:type="dxa"/>
            <w:tcMar>
              <w:top w:w="100" w:type="dxa"/>
              <w:left w:w="100" w:type="dxa"/>
              <w:bottom w:w="100" w:type="dxa"/>
              <w:right w:w="100" w:type="dxa"/>
            </w:tcMar>
          </w:tcPr>
          <w:p w14:paraId="1461A44F" w14:textId="05172993" w:rsidR="00FC7680" w:rsidRPr="00FC7680" w:rsidRDefault="00FC7680" w:rsidP="00FC7680">
            <w:pPr>
              <w:pStyle w:val="Normal0"/>
              <w:rPr>
                <w:b w:val="0"/>
                <w:sz w:val="22"/>
                <w:szCs w:val="22"/>
              </w:rPr>
            </w:pPr>
            <w:r w:rsidRPr="00FC7680">
              <w:rPr>
                <w:b w:val="0"/>
              </w:rPr>
              <w:t>Plan de contingencia</w:t>
            </w:r>
          </w:p>
        </w:tc>
        <w:tc>
          <w:tcPr>
            <w:tcW w:w="7840" w:type="dxa"/>
            <w:tcMar>
              <w:top w:w="100" w:type="dxa"/>
              <w:left w:w="100" w:type="dxa"/>
              <w:bottom w:w="100" w:type="dxa"/>
              <w:right w:w="100" w:type="dxa"/>
            </w:tcMar>
          </w:tcPr>
          <w:p w14:paraId="00E92CDD" w14:textId="4BB7451C" w:rsidR="00FC7680" w:rsidRPr="00FC7680" w:rsidRDefault="00FC7680" w:rsidP="00FC7680">
            <w:pPr>
              <w:pStyle w:val="Normal0"/>
              <w:rPr>
                <w:b w:val="0"/>
                <w:sz w:val="22"/>
                <w:szCs w:val="22"/>
              </w:rPr>
            </w:pPr>
            <w:r w:rsidRPr="00FC7680">
              <w:rPr>
                <w:b w:val="0"/>
              </w:rPr>
              <w:t>estrategia para actuar ante imprevistos durante la experiencia turística.</w:t>
            </w:r>
          </w:p>
        </w:tc>
      </w:tr>
      <w:tr w:rsidR="00FC7680" w:rsidRPr="00A30DBD" w14:paraId="52C82CF2" w14:textId="77777777">
        <w:trPr>
          <w:trHeight w:val="253"/>
        </w:trPr>
        <w:tc>
          <w:tcPr>
            <w:tcW w:w="2122" w:type="dxa"/>
            <w:tcMar>
              <w:top w:w="100" w:type="dxa"/>
              <w:left w:w="100" w:type="dxa"/>
              <w:bottom w:w="100" w:type="dxa"/>
              <w:right w:w="100" w:type="dxa"/>
            </w:tcMar>
          </w:tcPr>
          <w:p w14:paraId="7AA089C6" w14:textId="36C54C44" w:rsidR="00FC7680" w:rsidRPr="00FC7680" w:rsidRDefault="00FC7680" w:rsidP="00FC7680">
            <w:pPr>
              <w:pStyle w:val="Normal0"/>
              <w:rPr>
                <w:b w:val="0"/>
                <w:sz w:val="22"/>
                <w:szCs w:val="22"/>
              </w:rPr>
            </w:pPr>
            <w:r w:rsidRPr="00FC7680">
              <w:rPr>
                <w:b w:val="0"/>
              </w:rPr>
              <w:t>Ruta turística</w:t>
            </w:r>
          </w:p>
        </w:tc>
        <w:tc>
          <w:tcPr>
            <w:tcW w:w="7840" w:type="dxa"/>
            <w:tcMar>
              <w:top w:w="100" w:type="dxa"/>
              <w:left w:w="100" w:type="dxa"/>
              <w:bottom w:w="100" w:type="dxa"/>
              <w:right w:w="100" w:type="dxa"/>
            </w:tcMar>
          </w:tcPr>
          <w:p w14:paraId="7BD26DB8" w14:textId="3CF5492D" w:rsidR="00FC7680" w:rsidRPr="00FC7680" w:rsidRDefault="00FC7680" w:rsidP="00FC7680">
            <w:pPr>
              <w:pStyle w:val="Normal0"/>
              <w:rPr>
                <w:b w:val="0"/>
                <w:sz w:val="22"/>
                <w:szCs w:val="22"/>
              </w:rPr>
            </w:pPr>
            <w:r w:rsidRPr="00FC7680">
              <w:rPr>
                <w:b w:val="0"/>
              </w:rPr>
              <w:t>recorrido diseñado para visitar varios puntos de interés dentro de un territorio.</w:t>
            </w:r>
          </w:p>
        </w:tc>
      </w:tr>
      <w:tr w:rsidR="00FC7680" w:rsidRPr="00A30DBD" w14:paraId="6899865C" w14:textId="77777777">
        <w:trPr>
          <w:trHeight w:val="253"/>
        </w:trPr>
        <w:tc>
          <w:tcPr>
            <w:tcW w:w="2122" w:type="dxa"/>
            <w:tcMar>
              <w:top w:w="100" w:type="dxa"/>
              <w:left w:w="100" w:type="dxa"/>
              <w:bottom w:w="100" w:type="dxa"/>
              <w:right w:w="100" w:type="dxa"/>
            </w:tcMar>
          </w:tcPr>
          <w:p w14:paraId="4A3DA428" w14:textId="436BB58D" w:rsidR="00FC7680" w:rsidRPr="00FC7680" w:rsidRDefault="00FC7680" w:rsidP="00FC7680">
            <w:pPr>
              <w:pStyle w:val="Normal0"/>
              <w:rPr>
                <w:b w:val="0"/>
                <w:sz w:val="22"/>
                <w:szCs w:val="22"/>
              </w:rPr>
            </w:pPr>
            <w:r w:rsidRPr="00FC7680">
              <w:rPr>
                <w:b w:val="0"/>
              </w:rPr>
              <w:t>Sostenibilidad</w:t>
            </w:r>
          </w:p>
        </w:tc>
        <w:tc>
          <w:tcPr>
            <w:tcW w:w="7840" w:type="dxa"/>
            <w:tcMar>
              <w:top w:w="100" w:type="dxa"/>
              <w:left w:w="100" w:type="dxa"/>
              <w:bottom w:w="100" w:type="dxa"/>
              <w:right w:w="100" w:type="dxa"/>
            </w:tcMar>
          </w:tcPr>
          <w:p w14:paraId="39CF8120" w14:textId="7FE16EBB" w:rsidR="00FC7680" w:rsidRPr="00FC7680" w:rsidRDefault="00FC7680" w:rsidP="00FC7680">
            <w:pPr>
              <w:rPr>
                <w:b w:val="0"/>
                <w:sz w:val="22"/>
                <w:szCs w:val="22"/>
              </w:rPr>
            </w:pPr>
            <w:r w:rsidRPr="00FC7680">
              <w:rPr>
                <w:b w:val="0"/>
              </w:rPr>
              <w:t>principio que busca equilibrio entre lo ambiental, social y económico en el turismo.</w:t>
            </w:r>
          </w:p>
        </w:tc>
      </w:tr>
      <w:tr w:rsidR="00FC7680" w:rsidRPr="00A30DBD" w14:paraId="16AF0A79" w14:textId="77777777">
        <w:trPr>
          <w:trHeight w:val="253"/>
        </w:trPr>
        <w:tc>
          <w:tcPr>
            <w:tcW w:w="2122" w:type="dxa"/>
            <w:tcMar>
              <w:top w:w="100" w:type="dxa"/>
              <w:left w:w="100" w:type="dxa"/>
              <w:bottom w:w="100" w:type="dxa"/>
              <w:right w:w="100" w:type="dxa"/>
            </w:tcMar>
          </w:tcPr>
          <w:p w14:paraId="64C45A2D" w14:textId="79FE266B" w:rsidR="00FC7680" w:rsidRPr="00FC7680" w:rsidRDefault="00FC7680" w:rsidP="00FC7680">
            <w:pPr>
              <w:pStyle w:val="Normal0"/>
              <w:rPr>
                <w:b w:val="0"/>
                <w:sz w:val="22"/>
                <w:szCs w:val="22"/>
              </w:rPr>
            </w:pPr>
            <w:r w:rsidRPr="00FC7680">
              <w:rPr>
                <w:b w:val="0"/>
              </w:rPr>
              <w:lastRenderedPageBreak/>
              <w:t>Turista</w:t>
            </w:r>
          </w:p>
        </w:tc>
        <w:tc>
          <w:tcPr>
            <w:tcW w:w="7840" w:type="dxa"/>
            <w:tcMar>
              <w:top w:w="100" w:type="dxa"/>
              <w:left w:w="100" w:type="dxa"/>
              <w:bottom w:w="100" w:type="dxa"/>
              <w:right w:w="100" w:type="dxa"/>
            </w:tcMar>
          </w:tcPr>
          <w:p w14:paraId="5BC4599F" w14:textId="0871E6E4" w:rsidR="00FC7680" w:rsidRPr="00FC7680" w:rsidRDefault="00FC7680" w:rsidP="00FC7680">
            <w:pPr>
              <w:rPr>
                <w:b w:val="0"/>
                <w:sz w:val="22"/>
                <w:szCs w:val="22"/>
              </w:rPr>
            </w:pPr>
            <w:r w:rsidRPr="00FC7680">
              <w:rPr>
                <w:b w:val="0"/>
              </w:rPr>
              <w:t>persona que se desplaza temporalmente fuera de su entorno habitual por motivos de ocio u otros.</w:t>
            </w:r>
          </w:p>
        </w:tc>
      </w:tr>
    </w:tbl>
    <w:p w14:paraId="000000AA" w14:textId="77777777" w:rsidR="00FF258C" w:rsidRPr="00A30DBD" w:rsidRDefault="00FF258C">
      <w:pPr>
        <w:pStyle w:val="Normal0"/>
      </w:pPr>
    </w:p>
    <w:p w14:paraId="000000AB" w14:textId="77777777" w:rsidR="00FF258C" w:rsidRDefault="00FF258C">
      <w:pPr>
        <w:pStyle w:val="Normal0"/>
      </w:pPr>
    </w:p>
    <w:p w14:paraId="5B4ACC6A" w14:textId="77777777" w:rsidR="00FA0B79" w:rsidRPr="00A30DBD" w:rsidRDefault="00FA0B79">
      <w:pPr>
        <w:pStyle w:val="Normal0"/>
      </w:pPr>
    </w:p>
    <w:p w14:paraId="000000AC" w14:textId="77777777" w:rsidR="00FF258C" w:rsidRPr="00A30DBD" w:rsidRDefault="00D376E1" w:rsidP="00056F24">
      <w:pPr>
        <w:pStyle w:val="Normal0"/>
        <w:numPr>
          <w:ilvl w:val="0"/>
          <w:numId w:val="4"/>
        </w:numPr>
        <w:pBdr>
          <w:top w:val="nil"/>
          <w:left w:val="nil"/>
          <w:bottom w:val="nil"/>
          <w:right w:val="nil"/>
          <w:between w:val="nil"/>
        </w:pBdr>
        <w:jc w:val="both"/>
        <w:rPr>
          <w:b/>
          <w:color w:val="000000"/>
        </w:rPr>
      </w:pPr>
      <w:r w:rsidRPr="00A30DBD">
        <w:rPr>
          <w:b/>
          <w:color w:val="000000"/>
        </w:rPr>
        <w:t xml:space="preserve">REFERENCIAS BIBLIOGRÁFICAS: </w:t>
      </w:r>
    </w:p>
    <w:p w14:paraId="7706C03A" w14:textId="77777777" w:rsidR="00B72C73" w:rsidRDefault="00B72C73" w:rsidP="00B72C73">
      <w:pPr>
        <w:autoSpaceDE w:val="0"/>
        <w:autoSpaceDN w:val="0"/>
        <w:adjustRightInd w:val="0"/>
        <w:spacing w:line="240" w:lineRule="auto"/>
      </w:pPr>
    </w:p>
    <w:p w14:paraId="3222472D" w14:textId="77777777" w:rsidR="00276B8E" w:rsidRDefault="00276B8E" w:rsidP="00276B8E">
      <w:pPr>
        <w:autoSpaceDE w:val="0"/>
        <w:autoSpaceDN w:val="0"/>
        <w:adjustRightInd w:val="0"/>
        <w:spacing w:line="240" w:lineRule="auto"/>
      </w:pPr>
      <w:r w:rsidRPr="00276B8E">
        <w:t xml:space="preserve">Carvajal, M. (2019). </w:t>
      </w:r>
      <w:r w:rsidRPr="00276B8E">
        <w:rPr>
          <w:i/>
          <w:iCs/>
        </w:rPr>
        <w:t>La experiencia turística: Conceptualización y enfoques para su estudio.</w:t>
      </w:r>
      <w:r w:rsidRPr="00276B8E">
        <w:t xml:space="preserve"> Revista Turismo y Sociedad, 24(1), 13–29.</w:t>
      </w:r>
    </w:p>
    <w:p w14:paraId="524724F7" w14:textId="77777777" w:rsidR="00276B8E" w:rsidRPr="00276B8E" w:rsidRDefault="00276B8E" w:rsidP="00276B8E">
      <w:pPr>
        <w:autoSpaceDE w:val="0"/>
        <w:autoSpaceDN w:val="0"/>
        <w:adjustRightInd w:val="0"/>
        <w:spacing w:line="240" w:lineRule="auto"/>
      </w:pPr>
    </w:p>
    <w:p w14:paraId="68115FD0" w14:textId="77777777" w:rsidR="00276B8E" w:rsidRDefault="00276B8E" w:rsidP="00276B8E">
      <w:pPr>
        <w:autoSpaceDE w:val="0"/>
        <w:autoSpaceDN w:val="0"/>
        <w:adjustRightInd w:val="0"/>
        <w:spacing w:line="240" w:lineRule="auto"/>
      </w:pPr>
      <w:proofErr w:type="spellStart"/>
      <w:r w:rsidRPr="00276B8E">
        <w:t>Ceupe</w:t>
      </w:r>
      <w:proofErr w:type="spellEnd"/>
      <w:r w:rsidRPr="00276B8E">
        <w:t xml:space="preserve">. (s. f.). </w:t>
      </w:r>
      <w:r w:rsidRPr="00276B8E">
        <w:rPr>
          <w:i/>
          <w:iCs/>
        </w:rPr>
        <w:t>¿Qué es un atractivo turístico? Tipos, ejemplo e importancia.</w:t>
      </w:r>
      <w:r w:rsidRPr="00276B8E">
        <w:t xml:space="preserve"> </w:t>
      </w:r>
      <w:hyperlink r:id="rId30" w:tgtFrame="_new" w:history="1">
        <w:r w:rsidRPr="00276B8E">
          <w:rPr>
            <w:rStyle w:val="Hipervnculo"/>
          </w:rPr>
          <w:t>https://www.ceupe.com/blog/atractivo-turistico.html</w:t>
        </w:r>
      </w:hyperlink>
    </w:p>
    <w:p w14:paraId="0E620188" w14:textId="77777777" w:rsidR="00276B8E" w:rsidRPr="00276B8E" w:rsidRDefault="00276B8E" w:rsidP="00276B8E">
      <w:pPr>
        <w:autoSpaceDE w:val="0"/>
        <w:autoSpaceDN w:val="0"/>
        <w:adjustRightInd w:val="0"/>
        <w:spacing w:line="240" w:lineRule="auto"/>
      </w:pPr>
    </w:p>
    <w:p w14:paraId="7D959FED" w14:textId="77777777" w:rsidR="00276B8E" w:rsidRDefault="00276B8E" w:rsidP="00276B8E">
      <w:pPr>
        <w:autoSpaceDE w:val="0"/>
        <w:autoSpaceDN w:val="0"/>
        <w:adjustRightInd w:val="0"/>
        <w:spacing w:line="240" w:lineRule="auto"/>
      </w:pPr>
      <w:proofErr w:type="spellStart"/>
      <w:r w:rsidRPr="00276B8E">
        <w:t>Ceupe</w:t>
      </w:r>
      <w:proofErr w:type="spellEnd"/>
      <w:r w:rsidRPr="00276B8E">
        <w:t xml:space="preserve">. (s. f.). </w:t>
      </w:r>
      <w:r w:rsidRPr="00276B8E">
        <w:rPr>
          <w:i/>
          <w:iCs/>
        </w:rPr>
        <w:t>Itinerario de viaje: ¿Qué es y qué contiene?</w:t>
      </w:r>
      <w:r w:rsidRPr="00276B8E">
        <w:t xml:space="preserve"> </w:t>
      </w:r>
      <w:hyperlink r:id="rId31" w:tgtFrame="_new" w:history="1">
        <w:r w:rsidRPr="00276B8E">
          <w:rPr>
            <w:rStyle w:val="Hipervnculo"/>
          </w:rPr>
          <w:t>https://www.ceupe.com/blog/itinerario-de-viaje.html</w:t>
        </w:r>
      </w:hyperlink>
    </w:p>
    <w:p w14:paraId="60E1842A" w14:textId="77777777" w:rsidR="00276B8E" w:rsidRPr="00276B8E" w:rsidRDefault="00276B8E" w:rsidP="00276B8E">
      <w:pPr>
        <w:autoSpaceDE w:val="0"/>
        <w:autoSpaceDN w:val="0"/>
        <w:adjustRightInd w:val="0"/>
        <w:spacing w:line="240" w:lineRule="auto"/>
      </w:pPr>
    </w:p>
    <w:p w14:paraId="7025407B" w14:textId="77777777" w:rsidR="00276B8E" w:rsidRDefault="00276B8E" w:rsidP="00276B8E">
      <w:pPr>
        <w:autoSpaceDE w:val="0"/>
        <w:autoSpaceDN w:val="0"/>
        <w:adjustRightInd w:val="0"/>
        <w:spacing w:line="240" w:lineRule="auto"/>
      </w:pPr>
      <w:proofErr w:type="spellStart"/>
      <w:r w:rsidRPr="00276B8E">
        <w:t>Ceupe</w:t>
      </w:r>
      <w:proofErr w:type="spellEnd"/>
      <w:r w:rsidRPr="00276B8E">
        <w:t xml:space="preserve">. (s. f.). </w:t>
      </w:r>
      <w:r w:rsidRPr="00276B8E">
        <w:rPr>
          <w:i/>
          <w:iCs/>
        </w:rPr>
        <w:t>Seguridad turística: Qué es, importancia y tipos.</w:t>
      </w:r>
      <w:r w:rsidRPr="00276B8E">
        <w:t xml:space="preserve"> </w:t>
      </w:r>
      <w:hyperlink r:id="rId32" w:tgtFrame="_new" w:history="1">
        <w:r w:rsidRPr="00276B8E">
          <w:rPr>
            <w:rStyle w:val="Hipervnculo"/>
          </w:rPr>
          <w:t>https://www.ceupe.com/blog/seguridad-turistica.html</w:t>
        </w:r>
      </w:hyperlink>
    </w:p>
    <w:p w14:paraId="46981D38" w14:textId="77777777" w:rsidR="00276B8E" w:rsidRPr="00276B8E" w:rsidRDefault="00276B8E" w:rsidP="00276B8E">
      <w:pPr>
        <w:autoSpaceDE w:val="0"/>
        <w:autoSpaceDN w:val="0"/>
        <w:adjustRightInd w:val="0"/>
        <w:spacing w:line="240" w:lineRule="auto"/>
      </w:pPr>
    </w:p>
    <w:p w14:paraId="60279269" w14:textId="77777777" w:rsidR="00276B8E" w:rsidRDefault="00276B8E" w:rsidP="00276B8E">
      <w:pPr>
        <w:autoSpaceDE w:val="0"/>
        <w:autoSpaceDN w:val="0"/>
        <w:adjustRightInd w:val="0"/>
        <w:spacing w:line="240" w:lineRule="auto"/>
      </w:pPr>
      <w:r w:rsidRPr="00276B8E">
        <w:t xml:space="preserve">Contreras Castañeda, E. D., Rubio-Sáenz, A. L., &amp; Suárez-Parra, A. B. (2021). </w:t>
      </w:r>
      <w:r w:rsidRPr="00276B8E">
        <w:rPr>
          <w:i/>
          <w:iCs/>
        </w:rPr>
        <w:t>La medición de la calidad del servicio en destinos turísticos: Una revisión desde Colombia.</w:t>
      </w:r>
      <w:r w:rsidRPr="00276B8E">
        <w:t xml:space="preserve"> Innovar, 31(81), 35–48. </w:t>
      </w:r>
      <w:hyperlink r:id="rId33" w:tgtFrame="_new" w:history="1">
        <w:r w:rsidRPr="00276B8E">
          <w:rPr>
            <w:rStyle w:val="Hipervnculo"/>
          </w:rPr>
          <w:t>https://doi.org/10.15446/innovar.v31n81.95571</w:t>
        </w:r>
      </w:hyperlink>
    </w:p>
    <w:p w14:paraId="54A5BEA4" w14:textId="77777777" w:rsidR="00276B8E" w:rsidRPr="00276B8E" w:rsidRDefault="00276B8E" w:rsidP="00276B8E">
      <w:pPr>
        <w:autoSpaceDE w:val="0"/>
        <w:autoSpaceDN w:val="0"/>
        <w:adjustRightInd w:val="0"/>
        <w:spacing w:line="240" w:lineRule="auto"/>
      </w:pPr>
    </w:p>
    <w:p w14:paraId="6928BD5A" w14:textId="77777777" w:rsidR="00276B8E" w:rsidRDefault="00276B8E" w:rsidP="00276B8E">
      <w:pPr>
        <w:autoSpaceDE w:val="0"/>
        <w:autoSpaceDN w:val="0"/>
        <w:adjustRightInd w:val="0"/>
        <w:spacing w:line="240" w:lineRule="auto"/>
      </w:pPr>
      <w:r w:rsidRPr="00276B8E">
        <w:t xml:space="preserve">De la Cruz, J. (s. f.). </w:t>
      </w:r>
      <w:r w:rsidRPr="00276B8E">
        <w:rPr>
          <w:i/>
          <w:iCs/>
        </w:rPr>
        <w:t>Plan de contingencia: Recorrido en parque natural – área protegida.</w:t>
      </w:r>
      <w:r w:rsidRPr="00276B8E">
        <w:t xml:space="preserve"> Scribd. </w:t>
      </w:r>
      <w:hyperlink r:id="rId34" w:tgtFrame="_new" w:history="1">
        <w:r w:rsidRPr="00276B8E">
          <w:rPr>
            <w:rStyle w:val="Hipervnculo"/>
          </w:rPr>
          <w:t>https://es.scribd.com/document/413194150/Plan-de-Contingencia-Recorrido-Parque-Natural</w:t>
        </w:r>
      </w:hyperlink>
    </w:p>
    <w:p w14:paraId="758F767C" w14:textId="77777777" w:rsidR="00276B8E" w:rsidRPr="00276B8E" w:rsidRDefault="00276B8E" w:rsidP="00276B8E">
      <w:pPr>
        <w:autoSpaceDE w:val="0"/>
        <w:autoSpaceDN w:val="0"/>
        <w:adjustRightInd w:val="0"/>
        <w:spacing w:line="240" w:lineRule="auto"/>
      </w:pPr>
    </w:p>
    <w:p w14:paraId="5AF52586" w14:textId="744A7F3F" w:rsidR="00276B8E" w:rsidRDefault="008B73D5" w:rsidP="00276B8E">
      <w:pPr>
        <w:autoSpaceDE w:val="0"/>
        <w:autoSpaceDN w:val="0"/>
        <w:adjustRightInd w:val="0"/>
        <w:spacing w:line="240" w:lineRule="auto"/>
      </w:pPr>
      <w:r>
        <w:t>Decreto 190 de 2022</w:t>
      </w:r>
      <w:r w:rsidR="00276B8E" w:rsidRPr="00276B8E">
        <w:t xml:space="preserve">. </w:t>
      </w:r>
      <w:r w:rsidR="00276B8E" w:rsidRPr="00276B8E">
        <w:rPr>
          <w:i/>
          <w:iCs/>
        </w:rPr>
        <w:t>Cap. 8. Atractivo turístico. Sección I, II y III.</w:t>
      </w:r>
      <w:r w:rsidR="00276B8E" w:rsidRPr="00276B8E">
        <w:t xml:space="preserve"> Función Pública. </w:t>
      </w:r>
      <w:hyperlink r:id="rId35" w:tgtFrame="_new" w:history="1">
        <w:r w:rsidR="00276B8E" w:rsidRPr="00276B8E">
          <w:rPr>
            <w:rStyle w:val="Hipervnculo"/>
          </w:rPr>
          <w:t>https://www.funcionpublica.gov.co/eva/gestornormativo/norma.php?i=177026</w:t>
        </w:r>
      </w:hyperlink>
    </w:p>
    <w:p w14:paraId="1BC17C3E" w14:textId="77777777" w:rsidR="00276B8E" w:rsidRPr="00276B8E" w:rsidRDefault="00276B8E" w:rsidP="00276B8E">
      <w:pPr>
        <w:autoSpaceDE w:val="0"/>
        <w:autoSpaceDN w:val="0"/>
        <w:adjustRightInd w:val="0"/>
        <w:spacing w:line="240" w:lineRule="auto"/>
      </w:pPr>
    </w:p>
    <w:p w14:paraId="09AD5AE0" w14:textId="77777777" w:rsidR="00276B8E" w:rsidRDefault="00276B8E" w:rsidP="00276B8E">
      <w:pPr>
        <w:autoSpaceDE w:val="0"/>
        <w:autoSpaceDN w:val="0"/>
        <w:adjustRightInd w:val="0"/>
        <w:spacing w:line="240" w:lineRule="auto"/>
      </w:pPr>
      <w:r w:rsidRPr="00276B8E">
        <w:t xml:space="preserve">Europa, E. V. (2024). </w:t>
      </w:r>
      <w:r w:rsidRPr="00276B8E">
        <w:rPr>
          <w:i/>
          <w:iCs/>
        </w:rPr>
        <w:t>Narrativa en el turismo del patrimonio histórico.</w:t>
      </w:r>
      <w:r w:rsidRPr="00276B8E">
        <w:t xml:space="preserve"> EVE Museos + Innovación. </w:t>
      </w:r>
      <w:hyperlink r:id="rId36" w:tgtFrame="_new" w:history="1">
        <w:r w:rsidRPr="00276B8E">
          <w:rPr>
            <w:rStyle w:val="Hipervnculo"/>
          </w:rPr>
          <w:t>https://evemuseografia.com/category/narrativa/page/2/</w:t>
        </w:r>
      </w:hyperlink>
    </w:p>
    <w:p w14:paraId="68C8207A" w14:textId="77777777" w:rsidR="00276B8E" w:rsidRPr="00276B8E" w:rsidRDefault="00276B8E" w:rsidP="00276B8E">
      <w:pPr>
        <w:autoSpaceDE w:val="0"/>
        <w:autoSpaceDN w:val="0"/>
        <w:adjustRightInd w:val="0"/>
        <w:spacing w:line="240" w:lineRule="auto"/>
      </w:pPr>
    </w:p>
    <w:p w14:paraId="5A840B01" w14:textId="77777777" w:rsidR="00276B8E" w:rsidRDefault="00276B8E" w:rsidP="00276B8E">
      <w:pPr>
        <w:autoSpaceDE w:val="0"/>
        <w:autoSpaceDN w:val="0"/>
        <w:adjustRightInd w:val="0"/>
        <w:spacing w:line="240" w:lineRule="auto"/>
      </w:pPr>
      <w:r w:rsidRPr="00276B8E">
        <w:t xml:space="preserve">García López, R. (2022). </w:t>
      </w:r>
      <w:r w:rsidRPr="00276B8E">
        <w:rPr>
          <w:i/>
          <w:iCs/>
        </w:rPr>
        <w:t xml:space="preserve">El </w:t>
      </w:r>
      <w:proofErr w:type="spellStart"/>
      <w:r w:rsidRPr="00276B8E">
        <w:rPr>
          <w:i/>
          <w:iCs/>
        </w:rPr>
        <w:t>storytelling</w:t>
      </w:r>
      <w:proofErr w:type="spellEnd"/>
      <w:r w:rsidRPr="00276B8E">
        <w:rPr>
          <w:i/>
          <w:iCs/>
        </w:rPr>
        <w:t>, clave en el marketing turístico.</w:t>
      </w:r>
      <w:r w:rsidRPr="00276B8E">
        <w:t xml:space="preserve"> Marketing Turístico Digital. </w:t>
      </w:r>
      <w:hyperlink r:id="rId37" w:tgtFrame="_new" w:history="1">
        <w:r w:rsidRPr="00276B8E">
          <w:rPr>
            <w:rStyle w:val="Hipervnculo"/>
          </w:rPr>
          <w:t>https://marketingturisticodigital.com/el-storytelling-clave-en-el-marketing-turistico</w:t>
        </w:r>
      </w:hyperlink>
    </w:p>
    <w:p w14:paraId="6092CCDF" w14:textId="77777777" w:rsidR="00276B8E" w:rsidRPr="00276B8E" w:rsidRDefault="00276B8E" w:rsidP="00276B8E">
      <w:pPr>
        <w:autoSpaceDE w:val="0"/>
        <w:autoSpaceDN w:val="0"/>
        <w:adjustRightInd w:val="0"/>
        <w:spacing w:line="240" w:lineRule="auto"/>
      </w:pPr>
    </w:p>
    <w:p w14:paraId="16A71815" w14:textId="77777777" w:rsidR="00276B8E" w:rsidRPr="00276B8E" w:rsidRDefault="00276B8E" w:rsidP="00276B8E">
      <w:pPr>
        <w:autoSpaceDE w:val="0"/>
        <w:autoSpaceDN w:val="0"/>
        <w:adjustRightInd w:val="0"/>
        <w:spacing w:line="240" w:lineRule="auto"/>
      </w:pPr>
      <w:r w:rsidRPr="00276B8E">
        <w:t xml:space="preserve">Instituto Costarricense de Turismo [ICT]. (s. f.). </w:t>
      </w:r>
      <w:r w:rsidRPr="00276B8E">
        <w:rPr>
          <w:i/>
          <w:iCs/>
        </w:rPr>
        <w:t>Sostenibilidad Turística CST.</w:t>
      </w:r>
      <w:r w:rsidRPr="00276B8E">
        <w:t xml:space="preserve"> </w:t>
      </w:r>
      <w:hyperlink r:id="rId38" w:anchor=":~:text=El%20desarrollo%20tur%C3%ADstico%20sostenible%20es,adem%C3%A1s%20contribuye%20al%20desarrollo%20nacional" w:tgtFrame="_new" w:history="1">
        <w:r w:rsidRPr="00276B8E">
          <w:rPr>
            <w:rStyle w:val="Hipervnculo"/>
          </w:rPr>
          <w:t>https://www.ict.go.cr/es/sostenibilidad/cst.html#:~:text=El%20desarrollo%20tur%C3%ADstico%20sostenible%20es,adem%C3%A1s%20contribuye%20al%20desarrollo%20nacional</w:t>
        </w:r>
      </w:hyperlink>
    </w:p>
    <w:p w14:paraId="7ACA7E12" w14:textId="77777777" w:rsidR="00276B8E" w:rsidRDefault="00276B8E" w:rsidP="00276B8E">
      <w:pPr>
        <w:autoSpaceDE w:val="0"/>
        <w:autoSpaceDN w:val="0"/>
        <w:adjustRightInd w:val="0"/>
        <w:spacing w:line="240" w:lineRule="auto"/>
      </w:pPr>
    </w:p>
    <w:p w14:paraId="235394A1" w14:textId="77777777" w:rsidR="00276B8E" w:rsidRPr="00276B8E" w:rsidRDefault="00276B8E" w:rsidP="00276B8E">
      <w:pPr>
        <w:autoSpaceDE w:val="0"/>
        <w:autoSpaceDN w:val="0"/>
        <w:adjustRightInd w:val="0"/>
        <w:spacing w:line="240" w:lineRule="auto"/>
      </w:pPr>
      <w:r w:rsidRPr="00276B8E">
        <w:t xml:space="preserve">Kevin. (s. f.). </w:t>
      </w:r>
      <w:r w:rsidRPr="00276B8E">
        <w:rPr>
          <w:i/>
          <w:iCs/>
        </w:rPr>
        <w:t>Qué es un itinerario turístico.</w:t>
      </w:r>
      <w:r w:rsidRPr="00276B8E">
        <w:t xml:space="preserve"> Scribd. </w:t>
      </w:r>
      <w:hyperlink r:id="rId39" w:tgtFrame="_new" w:history="1">
        <w:r w:rsidRPr="00276B8E">
          <w:rPr>
            <w:rStyle w:val="Hipervnculo"/>
          </w:rPr>
          <w:t>https://es.scribd.com/document/588681376/Que-Es-Un-Itinerario-Turistico</w:t>
        </w:r>
      </w:hyperlink>
    </w:p>
    <w:p w14:paraId="45536A6E" w14:textId="77777777" w:rsidR="00276B8E" w:rsidRDefault="00276B8E" w:rsidP="00276B8E">
      <w:pPr>
        <w:autoSpaceDE w:val="0"/>
        <w:autoSpaceDN w:val="0"/>
        <w:adjustRightInd w:val="0"/>
        <w:spacing w:line="240" w:lineRule="auto"/>
      </w:pPr>
    </w:p>
    <w:p w14:paraId="5879A467" w14:textId="3E8C40F9" w:rsidR="00276B8E" w:rsidRPr="00276B8E" w:rsidRDefault="008B73D5" w:rsidP="00276B8E">
      <w:pPr>
        <w:autoSpaceDE w:val="0"/>
        <w:autoSpaceDN w:val="0"/>
        <w:adjustRightInd w:val="0"/>
        <w:spacing w:line="240" w:lineRule="auto"/>
      </w:pPr>
      <w:r>
        <w:t>Ley 2068 de 2020</w:t>
      </w:r>
      <w:r w:rsidR="00276B8E" w:rsidRPr="00276B8E">
        <w:t xml:space="preserve">. </w:t>
      </w:r>
      <w:r w:rsidR="00276B8E" w:rsidRPr="00276B8E">
        <w:rPr>
          <w:i/>
          <w:iCs/>
        </w:rPr>
        <w:t>Función Pública.</w:t>
      </w:r>
      <w:r w:rsidR="00276B8E" w:rsidRPr="00276B8E">
        <w:t xml:space="preserve"> </w:t>
      </w:r>
      <w:hyperlink r:id="rId40" w:tgtFrame="_new" w:history="1">
        <w:r w:rsidR="00276B8E" w:rsidRPr="00276B8E">
          <w:rPr>
            <w:rStyle w:val="Hipervnculo"/>
          </w:rPr>
          <w:t>https://www.funcionpublica.gov.co/eva/gestornormativo/norma.php?i=172558</w:t>
        </w:r>
      </w:hyperlink>
    </w:p>
    <w:p w14:paraId="2C26DB66" w14:textId="77777777" w:rsidR="00276B8E" w:rsidRDefault="00276B8E" w:rsidP="00276B8E">
      <w:pPr>
        <w:autoSpaceDE w:val="0"/>
        <w:autoSpaceDN w:val="0"/>
        <w:adjustRightInd w:val="0"/>
        <w:spacing w:line="240" w:lineRule="auto"/>
      </w:pPr>
    </w:p>
    <w:p w14:paraId="4DA4DAEF" w14:textId="77777777" w:rsidR="00276B8E" w:rsidRPr="00276B8E" w:rsidRDefault="00276B8E" w:rsidP="00276B8E">
      <w:pPr>
        <w:autoSpaceDE w:val="0"/>
        <w:autoSpaceDN w:val="0"/>
        <w:adjustRightInd w:val="0"/>
        <w:spacing w:line="240" w:lineRule="auto"/>
      </w:pPr>
      <w:r w:rsidRPr="00276B8E">
        <w:t xml:space="preserve">Lovelock, C. H., &amp; Wirtz, J. (2011). </w:t>
      </w:r>
      <w:r w:rsidRPr="00276B8E">
        <w:rPr>
          <w:i/>
          <w:iCs/>
        </w:rPr>
        <w:t>Marketing de servicios</w:t>
      </w:r>
      <w:r w:rsidRPr="00276B8E">
        <w:t xml:space="preserve"> (7.ª ed.). Pearson Educación.</w:t>
      </w:r>
    </w:p>
    <w:p w14:paraId="69BB9EEF" w14:textId="77777777" w:rsidR="00276B8E" w:rsidRDefault="00276B8E" w:rsidP="00276B8E">
      <w:pPr>
        <w:autoSpaceDE w:val="0"/>
        <w:autoSpaceDN w:val="0"/>
        <w:adjustRightInd w:val="0"/>
        <w:spacing w:line="240" w:lineRule="auto"/>
      </w:pPr>
    </w:p>
    <w:p w14:paraId="5DCD3095" w14:textId="271C0F5F" w:rsidR="00276B8E" w:rsidRDefault="00FD1930" w:rsidP="00276B8E">
      <w:pPr>
        <w:autoSpaceDE w:val="0"/>
        <w:autoSpaceDN w:val="0"/>
        <w:adjustRightInd w:val="0"/>
        <w:spacing w:line="240" w:lineRule="auto"/>
      </w:pPr>
      <w:proofErr w:type="spellStart"/>
      <w:r w:rsidRPr="00FD1930">
        <w:lastRenderedPageBreak/>
        <w:t>Mercadé</w:t>
      </w:r>
      <w:proofErr w:type="spellEnd"/>
      <w:r w:rsidRPr="00FD1930">
        <w:t xml:space="preserve">, A. (2015). </w:t>
      </w:r>
      <w:r w:rsidRPr="00FD1930">
        <w:rPr>
          <w:i/>
          <w:iCs/>
        </w:rPr>
        <w:t>Las herramientas de geolocalización más utilizadas.</w:t>
      </w:r>
      <w:r w:rsidRPr="00FD1930">
        <w:t xml:space="preserve"> Deusto. </w:t>
      </w:r>
      <w:hyperlink r:id="rId41" w:tgtFrame="_new" w:history="1">
        <w:r w:rsidRPr="00FD1930">
          <w:rPr>
            <w:rStyle w:val="Hipervnculo"/>
          </w:rPr>
          <w:t>https://www.deustoformacion.com/blog/marketing-digital/herramientas-geolocalizacion-mas-utilizadas</w:t>
        </w:r>
      </w:hyperlink>
    </w:p>
    <w:p w14:paraId="4E3098F1" w14:textId="77777777" w:rsidR="00FD1930" w:rsidRDefault="00FD1930" w:rsidP="00276B8E">
      <w:pPr>
        <w:autoSpaceDE w:val="0"/>
        <w:autoSpaceDN w:val="0"/>
        <w:adjustRightInd w:val="0"/>
        <w:spacing w:line="240" w:lineRule="auto"/>
      </w:pPr>
    </w:p>
    <w:p w14:paraId="07572D16" w14:textId="77777777" w:rsidR="00276B8E" w:rsidRPr="00276B8E" w:rsidRDefault="00276B8E" w:rsidP="00276B8E">
      <w:pPr>
        <w:autoSpaceDE w:val="0"/>
        <w:autoSpaceDN w:val="0"/>
        <w:adjustRightInd w:val="0"/>
        <w:spacing w:line="240" w:lineRule="auto"/>
      </w:pPr>
      <w:r w:rsidRPr="00276B8E">
        <w:t xml:space="preserve">Ministerio de Turismo. (2020). </w:t>
      </w:r>
      <w:r w:rsidRPr="00276B8E">
        <w:rPr>
          <w:i/>
          <w:iCs/>
        </w:rPr>
        <w:t>Facilidades turísticas: introducción.</w:t>
      </w:r>
      <w:r w:rsidRPr="00276B8E">
        <w:t xml:space="preserve"> </w:t>
      </w:r>
      <w:hyperlink r:id="rId42" w:tgtFrame="_new" w:history="1">
        <w:r w:rsidRPr="00276B8E">
          <w:rPr>
            <w:rStyle w:val="Hipervnculo"/>
          </w:rPr>
          <w:t>https://servicios.turismo.gob.ec/wp-content/uploads/2023/04/11-06-2020-MANUAL-DE-FACILIDADES-TURISTICAS-INTRODUCCION_compressed.pdf</w:t>
        </w:r>
      </w:hyperlink>
    </w:p>
    <w:p w14:paraId="23CDA457" w14:textId="77777777" w:rsidR="00276B8E" w:rsidRDefault="00276B8E" w:rsidP="00276B8E">
      <w:pPr>
        <w:autoSpaceDE w:val="0"/>
        <w:autoSpaceDN w:val="0"/>
        <w:adjustRightInd w:val="0"/>
        <w:spacing w:line="240" w:lineRule="auto"/>
      </w:pPr>
    </w:p>
    <w:p w14:paraId="3669679B" w14:textId="77777777" w:rsidR="00276B8E" w:rsidRPr="00276B8E" w:rsidRDefault="00276B8E" w:rsidP="00276B8E">
      <w:pPr>
        <w:autoSpaceDE w:val="0"/>
        <w:autoSpaceDN w:val="0"/>
        <w:adjustRightInd w:val="0"/>
        <w:spacing w:line="240" w:lineRule="auto"/>
      </w:pPr>
      <w:proofErr w:type="spellStart"/>
      <w:r w:rsidRPr="00276B8E">
        <w:t>Montagud</w:t>
      </w:r>
      <w:proofErr w:type="spellEnd"/>
      <w:r w:rsidRPr="00276B8E">
        <w:t xml:space="preserve"> Rubio, N. (2019). </w:t>
      </w:r>
      <w:r w:rsidRPr="00276B8E">
        <w:rPr>
          <w:i/>
          <w:iCs/>
        </w:rPr>
        <w:t>Ciclo de servicio al cliente: Cómo funciona, características y fases.</w:t>
      </w:r>
      <w:r w:rsidRPr="00276B8E">
        <w:t xml:space="preserve"> Psicología y Mente. </w:t>
      </w:r>
      <w:hyperlink r:id="rId43" w:tgtFrame="_new" w:history="1">
        <w:r w:rsidRPr="00276B8E">
          <w:rPr>
            <w:rStyle w:val="Hipervnculo"/>
          </w:rPr>
          <w:t>https://psicologiaymente.com/organizaciones/ciclo-servicio-cliente</w:t>
        </w:r>
      </w:hyperlink>
    </w:p>
    <w:p w14:paraId="232659C6" w14:textId="77777777" w:rsidR="00276B8E" w:rsidRDefault="00276B8E" w:rsidP="00276B8E">
      <w:pPr>
        <w:autoSpaceDE w:val="0"/>
        <w:autoSpaceDN w:val="0"/>
        <w:adjustRightInd w:val="0"/>
        <w:spacing w:line="240" w:lineRule="auto"/>
      </w:pPr>
    </w:p>
    <w:p w14:paraId="1DFDAE8A" w14:textId="433CAE0C" w:rsidR="00F14443" w:rsidRDefault="00F14443" w:rsidP="00276B8E">
      <w:pPr>
        <w:autoSpaceDE w:val="0"/>
        <w:autoSpaceDN w:val="0"/>
        <w:adjustRightInd w:val="0"/>
        <w:spacing w:line="240" w:lineRule="auto"/>
      </w:pPr>
      <w:r w:rsidRPr="00F14443">
        <w:t xml:space="preserve">Ministerio de Comercio, Industria y Turismo. (s. f.). Normatividad turismo. </w:t>
      </w:r>
      <w:hyperlink r:id="rId44" w:history="1">
        <w:r w:rsidRPr="00CA34E0">
          <w:rPr>
            <w:rStyle w:val="Hipervnculo"/>
          </w:rPr>
          <w:t>https://www.mincit.gov.co/normatividad</w:t>
        </w:r>
      </w:hyperlink>
    </w:p>
    <w:p w14:paraId="6A7E1AF6" w14:textId="77777777" w:rsidR="00852EE3" w:rsidRDefault="00852EE3" w:rsidP="00276B8E">
      <w:pPr>
        <w:autoSpaceDE w:val="0"/>
        <w:autoSpaceDN w:val="0"/>
        <w:adjustRightInd w:val="0"/>
        <w:spacing w:line="240" w:lineRule="auto"/>
      </w:pPr>
    </w:p>
    <w:p w14:paraId="02DD3619" w14:textId="0A5EE60A" w:rsidR="00852EE3" w:rsidRDefault="00B72D26" w:rsidP="00276B8E">
      <w:pPr>
        <w:autoSpaceDE w:val="0"/>
        <w:autoSpaceDN w:val="0"/>
        <w:adjustRightInd w:val="0"/>
        <w:spacing w:line="240" w:lineRule="auto"/>
      </w:pPr>
      <w:r w:rsidRPr="00B72D26">
        <w:t xml:space="preserve">Ministerio de Comercio, Industria y Turismo &amp; Policía de Turismo. (2003). </w:t>
      </w:r>
      <w:r w:rsidRPr="00B72D26">
        <w:rPr>
          <w:i/>
          <w:iCs/>
        </w:rPr>
        <w:t>Seguridad turística: Reto competitivo de Colombia. Plan estratégico.</w:t>
      </w:r>
      <w:r w:rsidRPr="00B72D26">
        <w:t xml:space="preserve"> </w:t>
      </w:r>
      <w:hyperlink r:id="rId45" w:tgtFrame="_new" w:history="1">
        <w:r w:rsidRPr="00B72D26">
          <w:rPr>
            <w:rStyle w:val="Hipervnculo"/>
          </w:rPr>
          <w:t>https://www.mincit.gov.co/cmspages/getfile.aspx?guid=c46cb77e-c0e3-49f1-bc68-6b18d2b89054</w:t>
        </w:r>
      </w:hyperlink>
    </w:p>
    <w:p w14:paraId="114ED54D" w14:textId="79A49C84" w:rsidR="00276B8E" w:rsidRDefault="00276B8E" w:rsidP="00276B8E">
      <w:pPr>
        <w:autoSpaceDE w:val="0"/>
        <w:autoSpaceDN w:val="0"/>
        <w:adjustRightInd w:val="0"/>
        <w:spacing w:line="240" w:lineRule="auto"/>
      </w:pPr>
    </w:p>
    <w:p w14:paraId="31F32902" w14:textId="0684DD92" w:rsidR="00276B8E" w:rsidRPr="00276B8E" w:rsidRDefault="00FA205D" w:rsidP="00276B8E">
      <w:pPr>
        <w:autoSpaceDE w:val="0"/>
        <w:autoSpaceDN w:val="0"/>
        <w:adjustRightInd w:val="0"/>
        <w:spacing w:line="240" w:lineRule="auto"/>
      </w:pPr>
      <w:r>
        <w:t>ONU Turismo</w:t>
      </w:r>
      <w:r w:rsidR="00276B8E" w:rsidRPr="00276B8E">
        <w:t xml:space="preserve">. (s. f.). </w:t>
      </w:r>
      <w:r w:rsidR="00276B8E" w:rsidRPr="00276B8E">
        <w:rPr>
          <w:i/>
          <w:iCs/>
        </w:rPr>
        <w:t>Glosario de términos de turismo.</w:t>
      </w:r>
      <w:r w:rsidR="00276B8E" w:rsidRPr="00276B8E">
        <w:t xml:space="preserve"> </w:t>
      </w:r>
      <w:hyperlink r:id="rId46" w:tgtFrame="_new" w:history="1">
        <w:r w:rsidR="00276B8E" w:rsidRPr="00276B8E">
          <w:rPr>
            <w:rStyle w:val="Hipervnculo"/>
          </w:rPr>
          <w:t>https://www.unwto.org/es/glosario-terminos-turisticos</w:t>
        </w:r>
      </w:hyperlink>
    </w:p>
    <w:p w14:paraId="1859B2AF" w14:textId="77777777" w:rsidR="00276B8E" w:rsidRDefault="00276B8E" w:rsidP="00276B8E">
      <w:pPr>
        <w:autoSpaceDE w:val="0"/>
        <w:autoSpaceDN w:val="0"/>
        <w:adjustRightInd w:val="0"/>
        <w:spacing w:line="240" w:lineRule="auto"/>
      </w:pPr>
    </w:p>
    <w:p w14:paraId="5878FEE7" w14:textId="77777777" w:rsidR="00276B8E" w:rsidRPr="00276B8E" w:rsidRDefault="00276B8E" w:rsidP="00276B8E">
      <w:pPr>
        <w:autoSpaceDE w:val="0"/>
        <w:autoSpaceDN w:val="0"/>
        <w:adjustRightInd w:val="0"/>
        <w:spacing w:line="240" w:lineRule="auto"/>
      </w:pPr>
      <w:r w:rsidRPr="00276B8E">
        <w:t xml:space="preserve">ONU Turismo. (s. f.). </w:t>
      </w:r>
      <w:r w:rsidRPr="00276B8E">
        <w:rPr>
          <w:i/>
          <w:iCs/>
        </w:rPr>
        <w:t>Desarrollo sostenible del turismo.</w:t>
      </w:r>
      <w:r w:rsidRPr="00276B8E">
        <w:t xml:space="preserve"> UNWTO. </w:t>
      </w:r>
      <w:hyperlink r:id="rId47" w:tgtFrame="_new" w:history="1">
        <w:r w:rsidRPr="00276B8E">
          <w:rPr>
            <w:rStyle w:val="Hipervnculo"/>
          </w:rPr>
          <w:t>https://www.unwto.org/es/desarrollo-sostenible</w:t>
        </w:r>
      </w:hyperlink>
    </w:p>
    <w:p w14:paraId="633D8AA5" w14:textId="77777777" w:rsidR="00276B8E" w:rsidRDefault="00276B8E" w:rsidP="00276B8E">
      <w:pPr>
        <w:autoSpaceDE w:val="0"/>
        <w:autoSpaceDN w:val="0"/>
        <w:adjustRightInd w:val="0"/>
        <w:spacing w:line="240" w:lineRule="auto"/>
      </w:pPr>
    </w:p>
    <w:p w14:paraId="541BC733" w14:textId="77777777" w:rsidR="00276B8E" w:rsidRPr="00276B8E" w:rsidRDefault="00276B8E" w:rsidP="00276B8E">
      <w:pPr>
        <w:autoSpaceDE w:val="0"/>
        <w:autoSpaceDN w:val="0"/>
        <w:adjustRightInd w:val="0"/>
        <w:spacing w:line="240" w:lineRule="auto"/>
      </w:pPr>
      <w:r w:rsidRPr="00276B8E">
        <w:t xml:space="preserve">Pine, B. J., &amp; Gilmore, J. H. (1999). </w:t>
      </w:r>
      <w:proofErr w:type="spellStart"/>
      <w:r w:rsidRPr="00276B8E">
        <w:rPr>
          <w:i/>
          <w:iCs/>
        </w:rPr>
        <w:t>The</w:t>
      </w:r>
      <w:proofErr w:type="spellEnd"/>
      <w:r w:rsidRPr="00276B8E">
        <w:rPr>
          <w:i/>
          <w:iCs/>
        </w:rPr>
        <w:t xml:space="preserve"> </w:t>
      </w:r>
      <w:proofErr w:type="spellStart"/>
      <w:r w:rsidRPr="00276B8E">
        <w:rPr>
          <w:i/>
          <w:iCs/>
        </w:rPr>
        <w:t>experience</w:t>
      </w:r>
      <w:proofErr w:type="spellEnd"/>
      <w:r w:rsidRPr="00276B8E">
        <w:rPr>
          <w:i/>
          <w:iCs/>
        </w:rPr>
        <w:t xml:space="preserve"> </w:t>
      </w:r>
      <w:proofErr w:type="spellStart"/>
      <w:r w:rsidRPr="00276B8E">
        <w:rPr>
          <w:i/>
          <w:iCs/>
        </w:rPr>
        <w:t>economy</w:t>
      </w:r>
      <w:proofErr w:type="spellEnd"/>
      <w:r w:rsidRPr="00276B8E">
        <w:rPr>
          <w:i/>
          <w:iCs/>
        </w:rPr>
        <w:t xml:space="preserve">: </w:t>
      </w:r>
      <w:proofErr w:type="spellStart"/>
      <w:r w:rsidRPr="00276B8E">
        <w:rPr>
          <w:i/>
          <w:iCs/>
        </w:rPr>
        <w:t>Work</w:t>
      </w:r>
      <w:proofErr w:type="spellEnd"/>
      <w:r w:rsidRPr="00276B8E">
        <w:rPr>
          <w:i/>
          <w:iCs/>
        </w:rPr>
        <w:t xml:space="preserve"> </w:t>
      </w:r>
      <w:proofErr w:type="spellStart"/>
      <w:r w:rsidRPr="00276B8E">
        <w:rPr>
          <w:i/>
          <w:iCs/>
        </w:rPr>
        <w:t>is</w:t>
      </w:r>
      <w:proofErr w:type="spellEnd"/>
      <w:r w:rsidRPr="00276B8E">
        <w:rPr>
          <w:i/>
          <w:iCs/>
        </w:rPr>
        <w:t xml:space="preserve"> </w:t>
      </w:r>
      <w:proofErr w:type="spellStart"/>
      <w:r w:rsidRPr="00276B8E">
        <w:rPr>
          <w:i/>
          <w:iCs/>
        </w:rPr>
        <w:t>theatre</w:t>
      </w:r>
      <w:proofErr w:type="spellEnd"/>
      <w:r w:rsidRPr="00276B8E">
        <w:rPr>
          <w:i/>
          <w:iCs/>
        </w:rPr>
        <w:t xml:space="preserve"> and </w:t>
      </w:r>
      <w:proofErr w:type="spellStart"/>
      <w:r w:rsidRPr="00276B8E">
        <w:rPr>
          <w:i/>
          <w:iCs/>
        </w:rPr>
        <w:t>every</w:t>
      </w:r>
      <w:proofErr w:type="spellEnd"/>
      <w:r w:rsidRPr="00276B8E">
        <w:rPr>
          <w:i/>
          <w:iCs/>
        </w:rPr>
        <w:t xml:space="preserve"> </w:t>
      </w:r>
      <w:proofErr w:type="spellStart"/>
      <w:r w:rsidRPr="00276B8E">
        <w:rPr>
          <w:i/>
          <w:iCs/>
        </w:rPr>
        <w:t>business</w:t>
      </w:r>
      <w:proofErr w:type="spellEnd"/>
      <w:r w:rsidRPr="00276B8E">
        <w:rPr>
          <w:i/>
          <w:iCs/>
        </w:rPr>
        <w:t xml:space="preserve"> a </w:t>
      </w:r>
      <w:proofErr w:type="spellStart"/>
      <w:r w:rsidRPr="00276B8E">
        <w:rPr>
          <w:i/>
          <w:iCs/>
        </w:rPr>
        <w:t>stage</w:t>
      </w:r>
      <w:proofErr w:type="spellEnd"/>
      <w:r w:rsidRPr="00276B8E">
        <w:rPr>
          <w:i/>
          <w:iCs/>
        </w:rPr>
        <w:t>.</w:t>
      </w:r>
      <w:r w:rsidRPr="00276B8E">
        <w:t xml:space="preserve"> Harvard Business </w:t>
      </w:r>
      <w:proofErr w:type="spellStart"/>
      <w:r w:rsidRPr="00276B8E">
        <w:t>School</w:t>
      </w:r>
      <w:proofErr w:type="spellEnd"/>
      <w:r w:rsidRPr="00276B8E">
        <w:t xml:space="preserve"> </w:t>
      </w:r>
      <w:proofErr w:type="spellStart"/>
      <w:r w:rsidRPr="00276B8E">
        <w:t>Press</w:t>
      </w:r>
      <w:proofErr w:type="spellEnd"/>
      <w:r w:rsidRPr="00276B8E">
        <w:t>.</w:t>
      </w:r>
    </w:p>
    <w:p w14:paraId="4AFCC298" w14:textId="77777777" w:rsidR="00276B8E" w:rsidRDefault="00276B8E" w:rsidP="00276B8E">
      <w:pPr>
        <w:autoSpaceDE w:val="0"/>
        <w:autoSpaceDN w:val="0"/>
        <w:adjustRightInd w:val="0"/>
        <w:spacing w:line="240" w:lineRule="auto"/>
      </w:pPr>
    </w:p>
    <w:p w14:paraId="48B5CB2A" w14:textId="77777777" w:rsidR="00276B8E" w:rsidRPr="00276B8E" w:rsidRDefault="00276B8E" w:rsidP="00276B8E">
      <w:pPr>
        <w:autoSpaceDE w:val="0"/>
        <w:autoSpaceDN w:val="0"/>
        <w:adjustRightInd w:val="0"/>
        <w:spacing w:line="240" w:lineRule="auto"/>
      </w:pPr>
      <w:proofErr w:type="spellStart"/>
      <w:r w:rsidRPr="00276B8E">
        <w:t>Playtur</w:t>
      </w:r>
      <w:proofErr w:type="spellEnd"/>
      <w:r w:rsidRPr="00276B8E">
        <w:t xml:space="preserve">. (2023). </w:t>
      </w:r>
      <w:r w:rsidRPr="00276B8E">
        <w:rPr>
          <w:i/>
          <w:iCs/>
        </w:rPr>
        <w:t>La geolocalización, herramienta clave de la gamificación turística.</w:t>
      </w:r>
      <w:r w:rsidRPr="00276B8E">
        <w:t xml:space="preserve"> LinkedIn. </w:t>
      </w:r>
      <w:hyperlink r:id="rId48" w:tgtFrame="_new" w:history="1">
        <w:r w:rsidRPr="00276B8E">
          <w:rPr>
            <w:rStyle w:val="Hipervnculo"/>
          </w:rPr>
          <w:t>https://es.linkedin.com/pulse/la-geolocalizaci%C3%B3n-herramienta-clave-de-gamificaci%C3%B3n-tur%C3%ADstica</w:t>
        </w:r>
      </w:hyperlink>
    </w:p>
    <w:p w14:paraId="5DC21536" w14:textId="77777777" w:rsidR="00276B8E" w:rsidRDefault="00276B8E" w:rsidP="00276B8E">
      <w:pPr>
        <w:autoSpaceDE w:val="0"/>
        <w:autoSpaceDN w:val="0"/>
        <w:adjustRightInd w:val="0"/>
        <w:spacing w:line="240" w:lineRule="auto"/>
      </w:pPr>
    </w:p>
    <w:p w14:paraId="013FE9B8" w14:textId="77777777" w:rsidR="00276B8E" w:rsidRPr="00276B8E" w:rsidRDefault="00276B8E" w:rsidP="00276B8E">
      <w:pPr>
        <w:autoSpaceDE w:val="0"/>
        <w:autoSpaceDN w:val="0"/>
        <w:adjustRightInd w:val="0"/>
        <w:spacing w:line="240" w:lineRule="auto"/>
      </w:pPr>
      <w:proofErr w:type="spellStart"/>
      <w:r w:rsidRPr="00276B8E">
        <w:t>QuestionPro</w:t>
      </w:r>
      <w:proofErr w:type="spellEnd"/>
      <w:r w:rsidRPr="00276B8E">
        <w:t xml:space="preserve">. (s. f.). </w:t>
      </w:r>
      <w:r w:rsidRPr="00276B8E">
        <w:rPr>
          <w:i/>
          <w:iCs/>
        </w:rPr>
        <w:t>Encuesta de satisfacción.</w:t>
      </w:r>
      <w:r w:rsidRPr="00276B8E">
        <w:t xml:space="preserve"> </w:t>
      </w:r>
      <w:proofErr w:type="spellStart"/>
      <w:r w:rsidRPr="00276B8E">
        <w:t>QuestionPro</w:t>
      </w:r>
      <w:proofErr w:type="spellEnd"/>
      <w:r w:rsidRPr="00276B8E">
        <w:t xml:space="preserve">. </w:t>
      </w:r>
      <w:hyperlink r:id="rId49" w:tgtFrame="_new" w:history="1">
        <w:r w:rsidRPr="00276B8E">
          <w:rPr>
            <w:rStyle w:val="Hipervnculo"/>
          </w:rPr>
          <w:t>https://www.questionpro.com/es/encuesta-de-satisfaccion.html</w:t>
        </w:r>
      </w:hyperlink>
    </w:p>
    <w:p w14:paraId="79B4AA35" w14:textId="77777777" w:rsidR="00276B8E" w:rsidRDefault="00276B8E" w:rsidP="00276B8E">
      <w:pPr>
        <w:autoSpaceDE w:val="0"/>
        <w:autoSpaceDN w:val="0"/>
        <w:adjustRightInd w:val="0"/>
        <w:spacing w:line="240" w:lineRule="auto"/>
      </w:pPr>
    </w:p>
    <w:p w14:paraId="0BF5FB0F" w14:textId="29E84D42" w:rsidR="00276B8E" w:rsidRPr="00276B8E" w:rsidRDefault="008B73D5" w:rsidP="00276B8E">
      <w:pPr>
        <w:autoSpaceDE w:val="0"/>
        <w:autoSpaceDN w:val="0"/>
        <w:adjustRightInd w:val="0"/>
        <w:spacing w:line="240" w:lineRule="auto"/>
      </w:pPr>
      <w:r>
        <w:t xml:space="preserve">Resolución 612 de </w:t>
      </w:r>
      <w:r w:rsidR="00276B8E" w:rsidRPr="00276B8E">
        <w:t>2024</w:t>
      </w:r>
      <w:r w:rsidR="00603B24">
        <w:t xml:space="preserve">. </w:t>
      </w:r>
      <w:r w:rsidR="00276B8E" w:rsidRPr="00276B8E">
        <w:rPr>
          <w:i/>
          <w:iCs/>
        </w:rPr>
        <w:t>Ministerio de Comercio, Industria y Turismo.</w:t>
      </w:r>
      <w:r w:rsidR="00276B8E" w:rsidRPr="00276B8E">
        <w:t xml:space="preserve"> </w:t>
      </w:r>
      <w:hyperlink r:id="rId50" w:tgtFrame="_new" w:history="1">
        <w:r w:rsidR="00276B8E" w:rsidRPr="00276B8E">
          <w:rPr>
            <w:rStyle w:val="Hipervnculo"/>
          </w:rPr>
          <w:t>https://www.alcaldiabogota.gov.co/sisjur/normas/Norma1.jsp?i=156618</w:t>
        </w:r>
      </w:hyperlink>
    </w:p>
    <w:p w14:paraId="22F29B2E" w14:textId="77777777" w:rsidR="00276B8E" w:rsidRDefault="00276B8E" w:rsidP="00276B8E">
      <w:pPr>
        <w:autoSpaceDE w:val="0"/>
        <w:autoSpaceDN w:val="0"/>
        <w:adjustRightInd w:val="0"/>
        <w:spacing w:line="240" w:lineRule="auto"/>
      </w:pPr>
    </w:p>
    <w:p w14:paraId="76AD1F4D" w14:textId="77777777" w:rsidR="00276B8E" w:rsidRPr="00276B8E" w:rsidRDefault="00276B8E" w:rsidP="00276B8E">
      <w:pPr>
        <w:autoSpaceDE w:val="0"/>
        <w:autoSpaceDN w:val="0"/>
        <w:adjustRightInd w:val="0"/>
        <w:spacing w:line="240" w:lineRule="auto"/>
      </w:pPr>
      <w:r w:rsidRPr="00276B8E">
        <w:t xml:space="preserve">Rodríguez, C. I. (2015). </w:t>
      </w:r>
      <w:r w:rsidRPr="00276B8E">
        <w:rPr>
          <w:i/>
          <w:iCs/>
        </w:rPr>
        <w:t>E-Turismo aplicando Tecnologías de Geolocalización, Visitas Virtuales y Realidad Aumentada para Dispositivos Móviles.</w:t>
      </w:r>
      <w:r w:rsidRPr="00276B8E">
        <w:t xml:space="preserve"> Revista Tecnológica, (8), 19–25. </w:t>
      </w:r>
      <w:hyperlink r:id="rId51" w:tgtFrame="_new" w:history="1">
        <w:r w:rsidRPr="00276B8E">
          <w:rPr>
            <w:rStyle w:val="Hipervnculo"/>
          </w:rPr>
          <w:t>https://core.ac.uk/download/pdf/80296688.pdf</w:t>
        </w:r>
      </w:hyperlink>
    </w:p>
    <w:p w14:paraId="50380B27" w14:textId="77777777" w:rsidR="00276B8E" w:rsidRDefault="00276B8E" w:rsidP="00276B8E">
      <w:pPr>
        <w:autoSpaceDE w:val="0"/>
        <w:autoSpaceDN w:val="0"/>
        <w:adjustRightInd w:val="0"/>
        <w:spacing w:line="240" w:lineRule="auto"/>
      </w:pPr>
    </w:p>
    <w:p w14:paraId="6A96C2CC" w14:textId="77777777" w:rsidR="00276B8E" w:rsidRPr="00276B8E" w:rsidRDefault="00276B8E" w:rsidP="00276B8E">
      <w:pPr>
        <w:autoSpaceDE w:val="0"/>
        <w:autoSpaceDN w:val="0"/>
        <w:adjustRightInd w:val="0"/>
        <w:spacing w:line="240" w:lineRule="auto"/>
      </w:pPr>
      <w:proofErr w:type="spellStart"/>
      <w:r w:rsidRPr="00276B8E">
        <w:t>Scollo</w:t>
      </w:r>
      <w:proofErr w:type="spellEnd"/>
      <w:r w:rsidRPr="00276B8E">
        <w:t xml:space="preserve">, J. (2023). </w:t>
      </w:r>
      <w:r w:rsidRPr="00276B8E">
        <w:rPr>
          <w:i/>
          <w:iCs/>
        </w:rPr>
        <w:t>La necesidad de una nueva narrativa para el turismo.</w:t>
      </w:r>
      <w:r w:rsidRPr="00276B8E">
        <w:t xml:space="preserve"> </w:t>
      </w:r>
      <w:proofErr w:type="spellStart"/>
      <w:r w:rsidRPr="00276B8E">
        <w:t>Ladevi</w:t>
      </w:r>
      <w:proofErr w:type="spellEnd"/>
      <w:r w:rsidRPr="00276B8E">
        <w:t xml:space="preserve">. </w:t>
      </w:r>
      <w:hyperlink r:id="rId52" w:tgtFrame="_new" w:history="1">
        <w:r w:rsidRPr="00276B8E">
          <w:rPr>
            <w:rStyle w:val="Hipervnculo"/>
          </w:rPr>
          <w:t>https://colombia.ladevi.info/turismo/la-necesidad-una-nueva-narrativa-el-turismo-n52980</w:t>
        </w:r>
      </w:hyperlink>
    </w:p>
    <w:p w14:paraId="483E0D14" w14:textId="77777777" w:rsidR="00276B8E" w:rsidRDefault="00276B8E" w:rsidP="00276B8E">
      <w:pPr>
        <w:autoSpaceDE w:val="0"/>
        <w:autoSpaceDN w:val="0"/>
        <w:adjustRightInd w:val="0"/>
        <w:spacing w:line="240" w:lineRule="auto"/>
      </w:pPr>
    </w:p>
    <w:p w14:paraId="2834E428" w14:textId="77777777" w:rsidR="00276B8E" w:rsidRPr="00276B8E" w:rsidRDefault="00276B8E" w:rsidP="00276B8E">
      <w:pPr>
        <w:autoSpaceDE w:val="0"/>
        <w:autoSpaceDN w:val="0"/>
        <w:adjustRightInd w:val="0"/>
        <w:spacing w:line="240" w:lineRule="auto"/>
      </w:pPr>
      <w:r w:rsidRPr="00276B8E">
        <w:t xml:space="preserve">Zorrilla, A. (2023). </w:t>
      </w:r>
      <w:r w:rsidRPr="00276B8E">
        <w:rPr>
          <w:i/>
          <w:iCs/>
        </w:rPr>
        <w:t>Técnicas de narrativa y visualización para investigar y comunicar nuestros descubrimientos.</w:t>
      </w:r>
      <w:r w:rsidRPr="00276B8E">
        <w:t xml:space="preserve"> Campus Digital </w:t>
      </w:r>
      <w:proofErr w:type="spellStart"/>
      <w:r w:rsidRPr="00276B8E">
        <w:t>Idyd</w:t>
      </w:r>
      <w:proofErr w:type="spellEnd"/>
      <w:r w:rsidRPr="00276B8E">
        <w:t xml:space="preserve">. </w:t>
      </w:r>
      <w:hyperlink r:id="rId53" w:tgtFrame="_new" w:history="1">
        <w:r w:rsidRPr="00276B8E">
          <w:rPr>
            <w:rStyle w:val="Hipervnculo"/>
          </w:rPr>
          <w:t>https://campusidyd.com/tecnicas-de-la-narrativa-y-visualizacion-para-investigar</w:t>
        </w:r>
      </w:hyperlink>
    </w:p>
    <w:p w14:paraId="229BE65E" w14:textId="77777777" w:rsidR="004D1C07" w:rsidRDefault="004D1C07" w:rsidP="00B72C73">
      <w:pPr>
        <w:autoSpaceDE w:val="0"/>
        <w:autoSpaceDN w:val="0"/>
        <w:adjustRightInd w:val="0"/>
        <w:spacing w:line="240" w:lineRule="auto"/>
      </w:pPr>
    </w:p>
    <w:p w14:paraId="51E162DD" w14:textId="77777777" w:rsidR="004D1C07" w:rsidRPr="00A30DBD" w:rsidRDefault="004D1C07" w:rsidP="00B72C73">
      <w:pPr>
        <w:autoSpaceDE w:val="0"/>
        <w:autoSpaceDN w:val="0"/>
        <w:adjustRightInd w:val="0"/>
        <w:spacing w:line="240" w:lineRule="auto"/>
      </w:pPr>
    </w:p>
    <w:p w14:paraId="000000B0" w14:textId="77777777" w:rsidR="00FF258C" w:rsidRPr="00A30DBD" w:rsidRDefault="00D376E1" w:rsidP="00056F24">
      <w:pPr>
        <w:pStyle w:val="Normal0"/>
        <w:numPr>
          <w:ilvl w:val="0"/>
          <w:numId w:val="5"/>
        </w:numPr>
        <w:pBdr>
          <w:top w:val="nil"/>
          <w:left w:val="nil"/>
          <w:bottom w:val="nil"/>
          <w:right w:val="nil"/>
          <w:between w:val="nil"/>
        </w:pBdr>
        <w:jc w:val="both"/>
        <w:rPr>
          <w:b/>
          <w:color w:val="000000"/>
        </w:rPr>
      </w:pPr>
      <w:r w:rsidRPr="00A30DBD">
        <w:rPr>
          <w:b/>
          <w:color w:val="000000"/>
        </w:rPr>
        <w:t>CONTROL DEL DOCUMENTO</w:t>
      </w:r>
    </w:p>
    <w:p w14:paraId="000000B1" w14:textId="77777777" w:rsidR="00FF258C" w:rsidRPr="00A30DBD" w:rsidRDefault="00FF258C">
      <w:pPr>
        <w:pStyle w:val="Normal0"/>
        <w:jc w:val="both"/>
        <w:rPr>
          <w:b/>
        </w:rPr>
      </w:pPr>
    </w:p>
    <w:tbl>
      <w:tblPr>
        <w:tblW w:w="9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1980"/>
        <w:gridCol w:w="1545"/>
        <w:gridCol w:w="3255"/>
        <w:gridCol w:w="1875"/>
      </w:tblGrid>
      <w:tr w:rsidR="005F44E1" w:rsidRPr="00A30DBD" w14:paraId="754D8379" w14:textId="77777777" w:rsidTr="00F22E8A">
        <w:trPr>
          <w:trHeight w:val="300"/>
        </w:trPr>
        <w:tc>
          <w:tcPr>
            <w:tcW w:w="1260" w:type="dxa"/>
            <w:tcBorders>
              <w:top w:val="nil"/>
              <w:left w:val="nil"/>
              <w:bottom w:val="single" w:sz="6" w:space="0" w:color="000000"/>
              <w:right w:val="single" w:sz="6" w:space="0" w:color="000000"/>
            </w:tcBorders>
            <w:hideMark/>
          </w:tcPr>
          <w:p w14:paraId="68953494"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lastRenderedPageBreak/>
              <w:t>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0F0D53" w14:textId="77777777" w:rsidR="005F44E1" w:rsidRPr="00A30DBD" w:rsidRDefault="005F44E1" w:rsidP="005F44E1">
            <w:pPr>
              <w:spacing w:line="240" w:lineRule="auto"/>
              <w:textAlignment w:val="baseline"/>
              <w:rPr>
                <w:rFonts w:eastAsia="Times New Roman"/>
                <w:b/>
                <w:bCs/>
                <w:lang w:eastAsia="es-CO"/>
              </w:rPr>
            </w:pPr>
            <w:r w:rsidRPr="00A30DBD">
              <w:rPr>
                <w:rFonts w:eastAsia="Times New Roman"/>
                <w:b/>
                <w:bCs/>
                <w:lang w:eastAsia="es-CO"/>
              </w:rPr>
              <w:t>Nombre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3F7EF0C9" w14:textId="77777777" w:rsidR="005F44E1" w:rsidRPr="00A30DBD" w:rsidRDefault="005F44E1" w:rsidP="005F44E1">
            <w:pPr>
              <w:spacing w:line="240" w:lineRule="auto"/>
              <w:textAlignment w:val="baseline"/>
              <w:rPr>
                <w:rFonts w:eastAsia="Times New Roman"/>
                <w:b/>
                <w:bCs/>
                <w:lang w:eastAsia="es-CO"/>
              </w:rPr>
            </w:pPr>
            <w:r w:rsidRPr="00A30DBD">
              <w:rPr>
                <w:rFonts w:eastAsia="Times New Roman"/>
                <w:b/>
                <w:bCs/>
                <w:lang w:eastAsia="es-CO"/>
              </w:rPr>
              <w:t>Cargo </w:t>
            </w:r>
          </w:p>
        </w:tc>
        <w:tc>
          <w:tcPr>
            <w:tcW w:w="325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7A6EE8DE" w14:textId="52777D9B" w:rsidR="005F44E1" w:rsidRPr="00A30DBD" w:rsidRDefault="00343608" w:rsidP="005F44E1">
            <w:pPr>
              <w:spacing w:line="240" w:lineRule="auto"/>
              <w:textAlignment w:val="baseline"/>
              <w:rPr>
                <w:rFonts w:eastAsia="Times New Roman"/>
                <w:b/>
                <w:bCs/>
                <w:lang w:eastAsia="es-CO"/>
              </w:rPr>
            </w:pPr>
            <w:r>
              <w:rPr>
                <w:rFonts w:eastAsia="Times New Roman"/>
                <w:b/>
                <w:bCs/>
                <w:lang w:eastAsia="es-CO"/>
              </w:rPr>
              <w:t>Dependencia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vAlign w:val="center"/>
            <w:hideMark/>
          </w:tcPr>
          <w:p w14:paraId="0BE8994B" w14:textId="77777777" w:rsidR="005F44E1" w:rsidRPr="00A30DBD" w:rsidRDefault="005F44E1" w:rsidP="005F44E1">
            <w:pPr>
              <w:spacing w:line="240" w:lineRule="auto"/>
              <w:textAlignment w:val="baseline"/>
              <w:rPr>
                <w:rFonts w:eastAsia="Times New Roman"/>
                <w:b/>
                <w:bCs/>
                <w:lang w:eastAsia="es-CO"/>
              </w:rPr>
            </w:pPr>
            <w:r w:rsidRPr="00A30DBD">
              <w:rPr>
                <w:rFonts w:eastAsia="Times New Roman"/>
                <w:b/>
                <w:bCs/>
                <w:lang w:eastAsia="es-CO"/>
              </w:rPr>
              <w:t>Fecha </w:t>
            </w:r>
          </w:p>
        </w:tc>
      </w:tr>
      <w:tr w:rsidR="004D1C07" w:rsidRPr="00A30DBD" w14:paraId="15B9E2AE" w14:textId="77777777" w:rsidTr="00F22E8A">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39B99FC2" w14:textId="77777777" w:rsidR="004D1C07" w:rsidRPr="00A30DBD" w:rsidRDefault="004D1C07" w:rsidP="004D1C07">
            <w:pPr>
              <w:spacing w:line="240" w:lineRule="auto"/>
              <w:jc w:val="both"/>
              <w:textAlignment w:val="baseline"/>
              <w:rPr>
                <w:rFonts w:eastAsia="Times New Roman"/>
                <w:b/>
                <w:bCs/>
                <w:lang w:eastAsia="es-CO"/>
              </w:rPr>
            </w:pPr>
            <w:r w:rsidRPr="00A30DBD">
              <w:rPr>
                <w:rFonts w:eastAsia="Times New Roman"/>
                <w:b/>
                <w:bCs/>
                <w:lang w:eastAsia="es-CO"/>
              </w:rPr>
              <w:t>Autor (es) </w:t>
            </w:r>
          </w:p>
        </w:tc>
        <w:tc>
          <w:tcPr>
            <w:tcW w:w="1980" w:type="dxa"/>
            <w:tcBorders>
              <w:top w:val="single" w:sz="6" w:space="0" w:color="000000"/>
              <w:left w:val="single" w:sz="6" w:space="0" w:color="000000"/>
              <w:bottom w:val="single" w:sz="6" w:space="0" w:color="000000"/>
              <w:right w:val="single" w:sz="6" w:space="0" w:color="000000"/>
            </w:tcBorders>
            <w:shd w:val="clear" w:color="auto" w:fill="EDF2F8"/>
            <w:hideMark/>
          </w:tcPr>
          <w:p w14:paraId="2132B769" w14:textId="7DE3BEA3" w:rsidR="004D1C07" w:rsidRPr="00A30DBD" w:rsidRDefault="004D1C07" w:rsidP="004D1C07">
            <w:pPr>
              <w:spacing w:line="240" w:lineRule="auto"/>
              <w:textAlignment w:val="baseline"/>
              <w:rPr>
                <w:rFonts w:eastAsia="Times New Roman"/>
                <w:b/>
                <w:bCs/>
                <w:lang w:eastAsia="es-CO"/>
              </w:rPr>
            </w:pPr>
            <w:r w:rsidRPr="00A43850">
              <w:t xml:space="preserve">Aurora Milena Parada Ortega. </w:t>
            </w:r>
          </w:p>
        </w:tc>
        <w:tc>
          <w:tcPr>
            <w:tcW w:w="1545" w:type="dxa"/>
            <w:tcBorders>
              <w:top w:val="single" w:sz="6" w:space="0" w:color="000000"/>
              <w:left w:val="single" w:sz="6" w:space="0" w:color="000000"/>
              <w:bottom w:val="single" w:sz="6" w:space="0" w:color="000000"/>
              <w:right w:val="single" w:sz="6" w:space="0" w:color="000000"/>
            </w:tcBorders>
            <w:shd w:val="clear" w:color="auto" w:fill="EDF2F8"/>
            <w:hideMark/>
          </w:tcPr>
          <w:p w14:paraId="31B2FA22" w14:textId="36D5F4EB" w:rsidR="004D1C07" w:rsidRPr="00A30DBD" w:rsidRDefault="004D1C07" w:rsidP="004D1C07">
            <w:pPr>
              <w:spacing w:line="240" w:lineRule="auto"/>
              <w:textAlignment w:val="baseline"/>
              <w:rPr>
                <w:rFonts w:eastAsia="Times New Roman"/>
                <w:b/>
                <w:bCs/>
                <w:lang w:eastAsia="es-CO"/>
              </w:rPr>
            </w:pPr>
            <w:r>
              <w:t>Experta Temática</w:t>
            </w:r>
          </w:p>
        </w:tc>
        <w:tc>
          <w:tcPr>
            <w:tcW w:w="3255" w:type="dxa"/>
            <w:tcBorders>
              <w:top w:val="single" w:sz="6" w:space="0" w:color="000000"/>
              <w:left w:val="single" w:sz="6" w:space="0" w:color="000000"/>
              <w:bottom w:val="single" w:sz="6" w:space="0" w:color="000000"/>
              <w:right w:val="single" w:sz="6" w:space="0" w:color="000000"/>
            </w:tcBorders>
            <w:shd w:val="clear" w:color="auto" w:fill="EDF2F8"/>
            <w:hideMark/>
          </w:tcPr>
          <w:p w14:paraId="3A32ACAA" w14:textId="5BF6C5E1" w:rsidR="004D1C07" w:rsidRPr="00A30DBD" w:rsidRDefault="004D1C07" w:rsidP="004D1C07">
            <w:pPr>
              <w:spacing w:line="240" w:lineRule="auto"/>
              <w:textAlignment w:val="baseline"/>
              <w:rPr>
                <w:rFonts w:eastAsia="Times New Roman"/>
                <w:b/>
                <w:bCs/>
                <w:lang w:eastAsia="es-CO"/>
              </w:rPr>
            </w:pPr>
            <w:r w:rsidRPr="00A43850">
              <w:t xml:space="preserve">Regional Santander- Centro Agroturístico. </w:t>
            </w:r>
          </w:p>
        </w:tc>
        <w:tc>
          <w:tcPr>
            <w:tcW w:w="1875" w:type="dxa"/>
            <w:tcBorders>
              <w:top w:val="single" w:sz="6" w:space="0" w:color="000000"/>
              <w:left w:val="single" w:sz="6" w:space="0" w:color="000000"/>
              <w:bottom w:val="single" w:sz="6" w:space="0" w:color="000000"/>
              <w:right w:val="single" w:sz="6" w:space="0" w:color="000000"/>
            </w:tcBorders>
            <w:shd w:val="clear" w:color="auto" w:fill="EDF2F8"/>
            <w:hideMark/>
          </w:tcPr>
          <w:p w14:paraId="4516C615" w14:textId="45B982EF" w:rsidR="004D1C07" w:rsidRPr="00A30DBD" w:rsidRDefault="004D1C07" w:rsidP="004D1C07">
            <w:pPr>
              <w:spacing w:line="240" w:lineRule="auto"/>
              <w:textAlignment w:val="baseline"/>
              <w:rPr>
                <w:rFonts w:eastAsia="Times New Roman"/>
                <w:b/>
                <w:bCs/>
                <w:lang w:eastAsia="es-CO"/>
              </w:rPr>
            </w:pPr>
            <w:r w:rsidRPr="00A43850">
              <w:t>Junio 2025</w:t>
            </w:r>
          </w:p>
        </w:tc>
      </w:tr>
    </w:tbl>
    <w:p w14:paraId="000000C2" w14:textId="40B1E002" w:rsidR="00FF258C" w:rsidRPr="00A30DBD" w:rsidRDefault="00FF258C">
      <w:pPr>
        <w:pStyle w:val="Normal0"/>
      </w:pPr>
    </w:p>
    <w:p w14:paraId="000000C3" w14:textId="77777777" w:rsidR="00FF258C" w:rsidRPr="00A30DBD" w:rsidRDefault="00FF258C">
      <w:pPr>
        <w:pStyle w:val="Normal0"/>
      </w:pPr>
    </w:p>
    <w:p w14:paraId="41EFE0FB" w14:textId="77777777" w:rsidR="00F22E8A" w:rsidRPr="00A30DBD" w:rsidRDefault="00F22E8A">
      <w:pPr>
        <w:pStyle w:val="Normal0"/>
      </w:pPr>
    </w:p>
    <w:p w14:paraId="000000C4" w14:textId="77777777" w:rsidR="00FF258C" w:rsidRPr="00A30DBD" w:rsidRDefault="00D376E1" w:rsidP="00056F24">
      <w:pPr>
        <w:pStyle w:val="Normal0"/>
        <w:numPr>
          <w:ilvl w:val="0"/>
          <w:numId w:val="6"/>
        </w:numPr>
        <w:pBdr>
          <w:top w:val="nil"/>
          <w:left w:val="nil"/>
          <w:bottom w:val="nil"/>
          <w:right w:val="nil"/>
          <w:between w:val="nil"/>
        </w:pBdr>
        <w:jc w:val="both"/>
        <w:rPr>
          <w:b/>
          <w:color w:val="000000"/>
        </w:rPr>
      </w:pPr>
      <w:r w:rsidRPr="00A30DBD">
        <w:rPr>
          <w:b/>
          <w:color w:val="000000"/>
        </w:rPr>
        <w:t xml:space="preserve">CONTROL DE CAMBIOS </w:t>
      </w:r>
    </w:p>
    <w:p w14:paraId="000000C6" w14:textId="77777777" w:rsidR="00FF258C" w:rsidRPr="00A30DBD" w:rsidRDefault="00FF258C">
      <w:pPr>
        <w:pStyle w:val="Normal0"/>
      </w:pPr>
    </w:p>
    <w:p w14:paraId="000000D3" w14:textId="77777777" w:rsidR="00FF258C" w:rsidRPr="00A30DBD" w:rsidRDefault="00FF258C">
      <w:pPr>
        <w:pStyle w:val="Normal0"/>
        <w:rPr>
          <w:color w:val="000000"/>
        </w:rPr>
      </w:pPr>
    </w:p>
    <w:p w14:paraId="000000D4" w14:textId="77777777" w:rsidR="00FF258C" w:rsidRPr="00A30DBD" w:rsidRDefault="00FF258C">
      <w:pPr>
        <w:pStyle w:val="Normal0"/>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2130"/>
        <w:gridCol w:w="1695"/>
        <w:gridCol w:w="1830"/>
        <w:gridCol w:w="1035"/>
        <w:gridCol w:w="1965"/>
      </w:tblGrid>
      <w:tr w:rsidR="005F44E1" w:rsidRPr="00A30DBD" w14:paraId="16B7C4A6" w14:textId="77777777" w:rsidTr="005F44E1">
        <w:trPr>
          <w:trHeight w:val="300"/>
        </w:trPr>
        <w:tc>
          <w:tcPr>
            <w:tcW w:w="1260" w:type="dxa"/>
            <w:tcBorders>
              <w:top w:val="nil"/>
              <w:left w:val="nil"/>
              <w:bottom w:val="single" w:sz="6" w:space="0" w:color="000000"/>
              <w:right w:val="single" w:sz="6" w:space="0" w:color="000000"/>
            </w:tcBorders>
            <w:hideMark/>
          </w:tcPr>
          <w:p w14:paraId="1B47FDE0"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 </w:t>
            </w:r>
          </w:p>
        </w:tc>
        <w:tc>
          <w:tcPr>
            <w:tcW w:w="2130" w:type="dxa"/>
            <w:tcBorders>
              <w:top w:val="single" w:sz="6" w:space="0" w:color="000000"/>
              <w:left w:val="single" w:sz="6" w:space="0" w:color="000000"/>
              <w:bottom w:val="single" w:sz="6" w:space="0" w:color="000000"/>
              <w:right w:val="single" w:sz="6" w:space="0" w:color="000000"/>
            </w:tcBorders>
            <w:shd w:val="clear" w:color="auto" w:fill="EDF2F8"/>
            <w:hideMark/>
          </w:tcPr>
          <w:p w14:paraId="33E34A06"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Nombre </w:t>
            </w:r>
          </w:p>
        </w:tc>
        <w:tc>
          <w:tcPr>
            <w:tcW w:w="1695" w:type="dxa"/>
            <w:tcBorders>
              <w:top w:val="single" w:sz="6" w:space="0" w:color="000000"/>
              <w:left w:val="single" w:sz="6" w:space="0" w:color="000000"/>
              <w:bottom w:val="single" w:sz="6" w:space="0" w:color="000000"/>
              <w:right w:val="single" w:sz="6" w:space="0" w:color="000000"/>
            </w:tcBorders>
            <w:shd w:val="clear" w:color="auto" w:fill="EDF2F8"/>
            <w:hideMark/>
          </w:tcPr>
          <w:p w14:paraId="319BA53E"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Cargo </w:t>
            </w:r>
          </w:p>
        </w:tc>
        <w:tc>
          <w:tcPr>
            <w:tcW w:w="1830" w:type="dxa"/>
            <w:tcBorders>
              <w:top w:val="single" w:sz="6" w:space="0" w:color="000000"/>
              <w:left w:val="single" w:sz="6" w:space="0" w:color="000000"/>
              <w:bottom w:val="single" w:sz="6" w:space="0" w:color="000000"/>
              <w:right w:val="single" w:sz="6" w:space="0" w:color="000000"/>
            </w:tcBorders>
            <w:shd w:val="clear" w:color="auto" w:fill="EDF2F8"/>
            <w:hideMark/>
          </w:tcPr>
          <w:p w14:paraId="3B1F05EE"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Dependencia </w:t>
            </w:r>
          </w:p>
        </w:tc>
        <w:tc>
          <w:tcPr>
            <w:tcW w:w="1035" w:type="dxa"/>
            <w:tcBorders>
              <w:top w:val="single" w:sz="6" w:space="0" w:color="000000"/>
              <w:left w:val="single" w:sz="6" w:space="0" w:color="000000"/>
              <w:bottom w:val="single" w:sz="6" w:space="0" w:color="000000"/>
              <w:right w:val="single" w:sz="6" w:space="0" w:color="000000"/>
            </w:tcBorders>
            <w:shd w:val="clear" w:color="auto" w:fill="EDF2F8"/>
            <w:hideMark/>
          </w:tcPr>
          <w:p w14:paraId="30333D19"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Fecha </w:t>
            </w:r>
          </w:p>
        </w:tc>
        <w:tc>
          <w:tcPr>
            <w:tcW w:w="1965" w:type="dxa"/>
            <w:tcBorders>
              <w:top w:val="single" w:sz="6" w:space="0" w:color="000000"/>
              <w:left w:val="single" w:sz="6" w:space="0" w:color="000000"/>
              <w:bottom w:val="single" w:sz="6" w:space="0" w:color="000000"/>
              <w:right w:val="single" w:sz="6" w:space="0" w:color="000000"/>
            </w:tcBorders>
            <w:shd w:val="clear" w:color="auto" w:fill="EDF2F8"/>
            <w:hideMark/>
          </w:tcPr>
          <w:p w14:paraId="38BBC66B"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Razón del Cambio </w:t>
            </w:r>
          </w:p>
        </w:tc>
      </w:tr>
      <w:tr w:rsidR="005F44E1" w:rsidRPr="00A30DBD" w14:paraId="04E15B33" w14:textId="77777777" w:rsidTr="005F44E1">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EDF2F8"/>
            <w:hideMark/>
          </w:tcPr>
          <w:p w14:paraId="22FFDC9D" w14:textId="77777777" w:rsidR="005F44E1" w:rsidRPr="00A30DBD" w:rsidRDefault="005F44E1" w:rsidP="005F44E1">
            <w:pPr>
              <w:spacing w:line="240" w:lineRule="auto"/>
              <w:jc w:val="both"/>
              <w:textAlignment w:val="baseline"/>
              <w:rPr>
                <w:rFonts w:eastAsia="Times New Roman"/>
                <w:b/>
                <w:bCs/>
                <w:lang w:eastAsia="es-CO"/>
              </w:rPr>
            </w:pPr>
            <w:r w:rsidRPr="00A30DBD">
              <w:rPr>
                <w:rFonts w:eastAsia="Times New Roman"/>
                <w:b/>
                <w:bCs/>
                <w:lang w:eastAsia="es-CO"/>
              </w:rPr>
              <w:t>Autor (es) </w:t>
            </w:r>
          </w:p>
        </w:tc>
        <w:tc>
          <w:tcPr>
            <w:tcW w:w="21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CBF3160" w14:textId="11D6D512" w:rsidR="005F44E1" w:rsidRPr="00364C0B" w:rsidRDefault="005F44E1" w:rsidP="005F44E1">
            <w:pPr>
              <w:spacing w:line="240" w:lineRule="auto"/>
              <w:textAlignment w:val="baseline"/>
              <w:rPr>
                <w:rFonts w:eastAsia="Times New Roman"/>
                <w:bCs/>
                <w:lang w:eastAsia="es-CO"/>
              </w:rPr>
            </w:pPr>
            <w:r w:rsidRPr="00364C0B">
              <w:rPr>
                <w:rFonts w:eastAsia="Times New Roman"/>
                <w:bCs/>
                <w:lang w:eastAsia="es-CO"/>
              </w:rPr>
              <w:t>Laura Paola Gelvez Manosalva</w:t>
            </w:r>
          </w:p>
        </w:tc>
        <w:tc>
          <w:tcPr>
            <w:tcW w:w="169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5DD60E82" w14:textId="77777777" w:rsidR="005F44E1" w:rsidRPr="00364C0B" w:rsidRDefault="005F44E1" w:rsidP="005F44E1">
            <w:pPr>
              <w:spacing w:line="240" w:lineRule="auto"/>
              <w:jc w:val="both"/>
              <w:textAlignment w:val="baseline"/>
              <w:rPr>
                <w:rFonts w:eastAsia="Times New Roman"/>
                <w:bCs/>
                <w:lang w:eastAsia="es-CO"/>
              </w:rPr>
            </w:pPr>
            <w:r w:rsidRPr="00364C0B">
              <w:rPr>
                <w:rFonts w:eastAsia="Times New Roman"/>
                <w:bCs/>
                <w:lang w:eastAsia="es-CO"/>
              </w:rPr>
              <w:t>Evaluadora instruccional </w:t>
            </w:r>
          </w:p>
        </w:tc>
        <w:tc>
          <w:tcPr>
            <w:tcW w:w="1830"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6C31C18F" w14:textId="50EBC057" w:rsidR="005F44E1" w:rsidRPr="00364C0B" w:rsidRDefault="00EE6C64" w:rsidP="005F44E1">
            <w:pPr>
              <w:spacing w:line="240" w:lineRule="auto"/>
              <w:jc w:val="both"/>
              <w:textAlignment w:val="baseline"/>
              <w:rPr>
                <w:rFonts w:eastAsia="Times New Roman"/>
                <w:bCs/>
                <w:lang w:eastAsia="es-CO"/>
              </w:rPr>
            </w:pPr>
            <w:r w:rsidRPr="00EE6C64">
              <w:rPr>
                <w:rFonts w:eastAsia="Times New Roman"/>
                <w:bCs/>
                <w:color w:val="000000"/>
                <w:lang w:eastAsia="es-CO"/>
              </w:rPr>
              <w:t>Centro Agroturístico - Regional Santander</w:t>
            </w:r>
            <w:r w:rsidR="005F44E1" w:rsidRPr="00364C0B">
              <w:rPr>
                <w:rFonts w:eastAsia="Times New Roman"/>
                <w:bCs/>
                <w:lang w:eastAsia="es-CO"/>
              </w:rPr>
              <w:t> </w:t>
            </w:r>
          </w:p>
        </w:tc>
        <w:tc>
          <w:tcPr>
            <w:tcW w:w="103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4BDB713A" w14:textId="19794311" w:rsidR="005F44E1" w:rsidRPr="00364C0B" w:rsidRDefault="004D1C07" w:rsidP="005F44E1">
            <w:pPr>
              <w:spacing w:line="240" w:lineRule="auto"/>
              <w:jc w:val="both"/>
              <w:textAlignment w:val="baseline"/>
              <w:rPr>
                <w:rFonts w:eastAsia="Times New Roman"/>
                <w:bCs/>
                <w:lang w:eastAsia="es-CO"/>
              </w:rPr>
            </w:pPr>
            <w:r>
              <w:rPr>
                <w:rFonts w:eastAsia="Times New Roman"/>
                <w:bCs/>
                <w:lang w:eastAsia="es-CO"/>
              </w:rPr>
              <w:t>Agosto</w:t>
            </w:r>
            <w:r w:rsidR="005F44E1" w:rsidRPr="00364C0B">
              <w:rPr>
                <w:rFonts w:eastAsia="Times New Roman"/>
                <w:bCs/>
                <w:lang w:eastAsia="es-CO"/>
              </w:rPr>
              <w:t xml:space="preserve"> de 2025 </w:t>
            </w:r>
          </w:p>
        </w:tc>
        <w:tc>
          <w:tcPr>
            <w:tcW w:w="1965" w:type="dxa"/>
            <w:tcBorders>
              <w:top w:val="single" w:sz="6" w:space="0" w:color="000000"/>
              <w:left w:val="single" w:sz="6" w:space="0" w:color="000000"/>
              <w:bottom w:val="single" w:sz="6" w:space="0" w:color="000000"/>
              <w:right w:val="single" w:sz="6" w:space="0" w:color="000000"/>
            </w:tcBorders>
            <w:shd w:val="clear" w:color="auto" w:fill="DAEEF3"/>
            <w:vAlign w:val="center"/>
            <w:hideMark/>
          </w:tcPr>
          <w:p w14:paraId="3C9395A9" w14:textId="77777777" w:rsidR="005F44E1" w:rsidRPr="00364C0B" w:rsidRDefault="005F44E1" w:rsidP="005F44E1">
            <w:pPr>
              <w:spacing w:line="240" w:lineRule="auto"/>
              <w:jc w:val="both"/>
              <w:textAlignment w:val="baseline"/>
              <w:rPr>
                <w:rFonts w:eastAsia="Times New Roman"/>
                <w:bCs/>
                <w:lang w:eastAsia="es-CO"/>
              </w:rPr>
            </w:pPr>
            <w:r w:rsidRPr="00364C0B">
              <w:rPr>
                <w:rFonts w:eastAsia="Times New Roman"/>
                <w:bCs/>
                <w:lang w:eastAsia="es-CO"/>
              </w:rPr>
              <w:t>Adecuaciones a 2025 </w:t>
            </w:r>
          </w:p>
        </w:tc>
      </w:tr>
    </w:tbl>
    <w:p w14:paraId="530A2C2A" w14:textId="77777777" w:rsidR="00FF258C" w:rsidRPr="00716F40" w:rsidRDefault="00FF258C" w:rsidP="00716F40"/>
    <w:sectPr w:rsidR="00FF258C" w:rsidRPr="00716F40">
      <w:headerReference w:type="default" r:id="rId54"/>
      <w:footerReference w:type="default" r:id="rId5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uraPGM" w:date="2025-07-16T22:25:00Z" w:initials="L">
    <w:p w14:paraId="1AE68772" w14:textId="77777777" w:rsidR="00090C8C" w:rsidRDefault="00090C8C" w:rsidP="007932B9">
      <w:pPr>
        <w:pStyle w:val="Textocomentario"/>
      </w:pPr>
      <w:r>
        <w:rPr>
          <w:rStyle w:val="Refdecomentario"/>
        </w:rPr>
        <w:annotationRef/>
      </w:r>
      <w:r>
        <w:t>Video de introducción</w:t>
      </w:r>
    </w:p>
    <w:p w14:paraId="18E6ED71" w14:textId="77777777" w:rsidR="00090C8C" w:rsidRDefault="00090C8C" w:rsidP="007932B9">
      <w:pPr>
        <w:pStyle w:val="Textocomentario"/>
      </w:pPr>
    </w:p>
    <w:p w14:paraId="487C724E" w14:textId="77777777" w:rsidR="00090C8C" w:rsidRDefault="00090C8C" w:rsidP="00DD17A4">
      <w:r>
        <w:t xml:space="preserve">Enlace del guion: </w:t>
      </w:r>
      <w:hyperlink r:id="rId1" w:history="1">
        <w:r>
          <w:rPr>
            <w:rStyle w:val="Hipervnculo"/>
          </w:rPr>
          <w:t>Videos</w:t>
        </w:r>
      </w:hyperlink>
    </w:p>
    <w:p w14:paraId="2EC4A8DD" w14:textId="4504B48F" w:rsidR="00090C8C" w:rsidRDefault="00090C8C" w:rsidP="007932B9">
      <w:pPr>
        <w:pStyle w:val="Textocomentario"/>
      </w:pPr>
    </w:p>
  </w:comment>
  <w:comment w:id="1" w:author="LauraPGM" w:date="2025-07-28T09:07:00Z" w:initials="L">
    <w:p w14:paraId="283EDC1B" w14:textId="2CB63281" w:rsidR="00090C8C" w:rsidRDefault="00090C8C">
      <w:pPr>
        <w:pStyle w:val="Textocomentario"/>
      </w:pPr>
      <w:r>
        <w:rPr>
          <w:rStyle w:val="Refdecomentario"/>
        </w:rPr>
        <w:annotationRef/>
      </w:r>
      <w:r>
        <w:rPr>
          <w:noProof/>
          <w:lang w:eastAsia="es-CO"/>
        </w:rPr>
        <w:drawing>
          <wp:inline distT="0" distB="0" distL="0" distR="0" wp14:anchorId="64BC4166" wp14:editId="292A40BA">
            <wp:extent cx="1743815" cy="1112784"/>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760723" cy="1123574"/>
                    </a:xfrm>
                    <a:prstGeom prst="rect">
                      <a:avLst/>
                    </a:prstGeom>
                  </pic:spPr>
                </pic:pic>
              </a:graphicData>
            </a:graphic>
          </wp:inline>
        </w:drawing>
      </w:r>
    </w:p>
    <w:p w14:paraId="5501F19E" w14:textId="77777777" w:rsidR="00090C8C" w:rsidRDefault="00090C8C">
      <w:pPr>
        <w:pStyle w:val="Textocomentario"/>
      </w:pPr>
    </w:p>
    <w:p w14:paraId="5A92AE0B" w14:textId="2DAD638D" w:rsidR="00090C8C" w:rsidRDefault="00090C8C">
      <w:pPr>
        <w:pStyle w:val="Textocomentario"/>
      </w:pPr>
      <w:hyperlink r:id="rId3" w:anchor="uuid=f04c52dd-dbb4-4d12-af7e-2eaa7d673c95" w:history="1">
        <w:r w:rsidRPr="002252AF">
          <w:rPr>
            <w:rStyle w:val="Hipervnculo"/>
          </w:rPr>
          <w:t>https://www.freepik.es/search?format=search&amp;last_filter=page&amp;last_value=3&amp;page=3&amp;query=Experiencia+tur%C3%ADstica+#uuid=f04c52dd-dbb4-4d12-af7e-2eaa7d673c95</w:t>
        </w:r>
      </w:hyperlink>
    </w:p>
    <w:p w14:paraId="157CDC7D" w14:textId="77777777" w:rsidR="00090C8C" w:rsidRDefault="00090C8C">
      <w:pPr>
        <w:pStyle w:val="Textocomentario"/>
      </w:pPr>
    </w:p>
  </w:comment>
  <w:comment w:id="2" w:author="LauraPGM" w:date="2025-08-06T09:55:00Z" w:initials="L">
    <w:p w14:paraId="563FF841" w14:textId="3662366D" w:rsidR="00090C8C" w:rsidRDefault="00090C8C">
      <w:pPr>
        <w:pStyle w:val="Textocomentario"/>
      </w:pPr>
      <w:r>
        <w:rPr>
          <w:rStyle w:val="Refdecomentario"/>
        </w:rPr>
        <w:annotationRef/>
      </w:r>
      <w:r>
        <w:t xml:space="preserve">se sugiere colocar una imagen decorativa como esta: </w:t>
      </w:r>
    </w:p>
    <w:p w14:paraId="47EEFCBA" w14:textId="77777777" w:rsidR="00090C8C" w:rsidRDefault="00090C8C">
      <w:pPr>
        <w:pStyle w:val="Textocomentario"/>
      </w:pPr>
    </w:p>
    <w:p w14:paraId="70CEB8AE" w14:textId="24BCBECD" w:rsidR="00090C8C" w:rsidRDefault="00090C8C">
      <w:pPr>
        <w:pStyle w:val="Textocomentario"/>
      </w:pPr>
      <w:r>
        <w:rPr>
          <w:noProof/>
          <w:lang w:eastAsia="es-CO"/>
        </w:rPr>
        <w:drawing>
          <wp:inline distT="0" distB="0" distL="0" distR="0" wp14:anchorId="77F09204" wp14:editId="19D39513">
            <wp:extent cx="2193781" cy="1441325"/>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13001" cy="1453952"/>
                    </a:xfrm>
                    <a:prstGeom prst="rect">
                      <a:avLst/>
                    </a:prstGeom>
                  </pic:spPr>
                </pic:pic>
              </a:graphicData>
            </a:graphic>
          </wp:inline>
        </w:drawing>
      </w:r>
    </w:p>
    <w:p w14:paraId="650ACBB9" w14:textId="400648CD" w:rsidR="00090C8C" w:rsidRDefault="00090C8C">
      <w:pPr>
        <w:pStyle w:val="Textocomentario"/>
      </w:pPr>
      <w:hyperlink r:id="rId5" w:anchor="fromView=search&amp;page=1&amp;position=39&amp;uuid=f80044cd-8020-4e73-b94f-bc6124878794&amp;query=a%29%09Caracter%C3%ADsticas+de+la+experiencia+tur%C3%ADstica" w:history="1">
        <w:r w:rsidRPr="00300D6F">
          <w:rPr>
            <w:rStyle w:val="Hipervnculo"/>
          </w:rPr>
          <w:t>https://www.freepik.es/foto-gratis/vista-superior-manos-sosteniendo-telefono-fotos_30827155.htm#fromView=search&amp;page=1&amp;position=39&amp;uuid=f80044cd-8020-4e73-b94f-bc6124878794&amp;query=a%29%09Caracter%C3%ADsticas+de+la+experiencia+tur%C3%ADstica</w:t>
        </w:r>
      </w:hyperlink>
      <w:r w:rsidRPr="00453B38">
        <w:t>+</w:t>
      </w:r>
    </w:p>
    <w:p w14:paraId="689DE738" w14:textId="77777777" w:rsidR="00090C8C" w:rsidRDefault="00090C8C">
      <w:pPr>
        <w:pStyle w:val="Textocomentario"/>
      </w:pPr>
    </w:p>
  </w:comment>
  <w:comment w:id="3" w:author="LauraPGM" w:date="2025-08-06T10:02:00Z" w:initials="L">
    <w:p w14:paraId="79BEE428" w14:textId="77777777" w:rsidR="00090C8C" w:rsidRDefault="00090C8C" w:rsidP="00D274BA">
      <w:pPr>
        <w:pStyle w:val="Ttulo2"/>
        <w:shd w:val="clear" w:color="auto" w:fill="FFFFFF"/>
        <w:spacing w:before="0" w:after="180"/>
        <w:textAlignment w:val="baseline"/>
        <w:rPr>
          <w:color w:val="12263F"/>
        </w:rPr>
      </w:pPr>
      <w:r>
        <w:rPr>
          <w:rStyle w:val="Refdecomentario"/>
        </w:rPr>
        <w:annotationRef/>
      </w:r>
      <w:r>
        <w:t xml:space="preserve">Se sugiere colocar la </w:t>
      </w:r>
      <w:proofErr w:type="spellStart"/>
      <w:r>
        <w:t>informacion</w:t>
      </w:r>
      <w:proofErr w:type="spellEnd"/>
      <w:r>
        <w:t xml:space="preserve"> tipo </w:t>
      </w:r>
      <w:r>
        <w:rPr>
          <w:color w:val="12263F"/>
        </w:rPr>
        <w:t>Acordeón (con viñeta en la izquierda) - tipo 1</w:t>
      </w:r>
    </w:p>
    <w:p w14:paraId="7ABD410A" w14:textId="2979169A" w:rsidR="00090C8C" w:rsidRDefault="00090C8C">
      <w:pPr>
        <w:pStyle w:val="Textocomentario"/>
      </w:pPr>
    </w:p>
  </w:comment>
  <w:comment w:id="4" w:author="LauraPGM" w:date="2025-08-06T09:57:00Z" w:initials="L">
    <w:p w14:paraId="37CA8F4D" w14:textId="1C9C54EA" w:rsidR="00090C8C" w:rsidRDefault="00090C8C">
      <w:pPr>
        <w:pStyle w:val="Textocomentario"/>
      </w:pPr>
      <w:r>
        <w:rPr>
          <w:rStyle w:val="Refdecomentario"/>
        </w:rPr>
        <w:annotationRef/>
      </w:r>
      <w:r>
        <w:t xml:space="preserve">Se sugiere colocar una imagen decorativa como esta: </w:t>
      </w:r>
    </w:p>
    <w:p w14:paraId="2AA8EAEF" w14:textId="34F2F515" w:rsidR="00090C8C" w:rsidRDefault="00090C8C">
      <w:pPr>
        <w:pStyle w:val="Textocomentario"/>
      </w:pPr>
      <w:r>
        <w:rPr>
          <w:noProof/>
          <w:lang w:eastAsia="es-CO"/>
        </w:rPr>
        <w:drawing>
          <wp:inline distT="0" distB="0" distL="0" distR="0" wp14:anchorId="67B103B0" wp14:editId="0CE767B5">
            <wp:extent cx="1137992" cy="1756373"/>
            <wp:effectExtent l="0" t="0" r="508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197891" cy="1848821"/>
                    </a:xfrm>
                    <a:prstGeom prst="rect">
                      <a:avLst/>
                    </a:prstGeom>
                  </pic:spPr>
                </pic:pic>
              </a:graphicData>
            </a:graphic>
          </wp:inline>
        </w:drawing>
      </w:r>
    </w:p>
    <w:p w14:paraId="2D4998E2" w14:textId="77777777" w:rsidR="00090C8C" w:rsidRDefault="00090C8C">
      <w:pPr>
        <w:pStyle w:val="Textocomentario"/>
      </w:pPr>
    </w:p>
    <w:p w14:paraId="355F6D37" w14:textId="50D3BD26" w:rsidR="00090C8C" w:rsidRDefault="00090C8C">
      <w:pPr>
        <w:pStyle w:val="Textocomentario"/>
      </w:pPr>
      <w:hyperlink r:id="rId7" w:anchor="fromView=search&amp;page=1&amp;position=29&amp;uuid=19711d71-3565-4778-b7ea-4f793456a32e&amp;query=Tipos+de+experiencias+tur%C3%ADsticas" w:history="1">
        <w:r w:rsidRPr="00300D6F">
          <w:rPr>
            <w:rStyle w:val="Hipervnculo"/>
          </w:rPr>
          <w:t>https://www.freepik.es/foto-gratis/breve-descanso-mirar-mapa_13057643.htm#fromView=search&amp;page=1&amp;position=29&amp;uuid=19711d71-3565-4778-b7ea-4f793456a32e&amp;query=Tipos+de+experiencias+tur%C3%ADsticas</w:t>
        </w:r>
      </w:hyperlink>
    </w:p>
  </w:comment>
  <w:comment w:id="5" w:author="LauraPGM" w:date="2025-07-28T09:19:00Z" w:initials="L">
    <w:p w14:paraId="4A7730C6" w14:textId="6D4EC47B" w:rsidR="00090C8C" w:rsidRDefault="00090C8C">
      <w:pPr>
        <w:pStyle w:val="Textocomentario"/>
      </w:pPr>
      <w:r>
        <w:rPr>
          <w:rStyle w:val="Refdecomentario"/>
        </w:rPr>
        <w:annotationRef/>
      </w:r>
      <w:r>
        <w:t xml:space="preserve">enlace: </w:t>
      </w:r>
      <w:hyperlink r:id="rId8" w:history="1">
        <w:r w:rsidRPr="002252AF">
          <w:rPr>
            <w:rStyle w:val="Hipervnculo"/>
          </w:rPr>
          <w:t>https://www.youtube.com/watch?v=-_Vp10Ixwtk&amp;t=37s</w:t>
        </w:r>
      </w:hyperlink>
    </w:p>
    <w:p w14:paraId="3D290476" w14:textId="77777777" w:rsidR="00090C8C" w:rsidRDefault="00090C8C">
      <w:pPr>
        <w:pStyle w:val="Textocomentario"/>
      </w:pPr>
    </w:p>
  </w:comment>
  <w:comment w:id="6" w:author="LauraPGM" w:date="2025-08-06T09:59:00Z" w:initials="L">
    <w:p w14:paraId="6E07643A" w14:textId="4F31B681" w:rsidR="00090C8C" w:rsidRDefault="00090C8C">
      <w:pPr>
        <w:pStyle w:val="Textocomentario"/>
      </w:pPr>
      <w:r>
        <w:rPr>
          <w:rStyle w:val="Refdecomentario"/>
        </w:rPr>
        <w:annotationRef/>
      </w:r>
      <w:r>
        <w:t xml:space="preserve">Se sugiere colocar una imagen decorativa como esta: </w:t>
      </w:r>
      <w:r>
        <w:rPr>
          <w:noProof/>
          <w:lang w:eastAsia="es-CO"/>
        </w:rPr>
        <w:drawing>
          <wp:inline distT="0" distB="0" distL="0" distR="0" wp14:anchorId="41335E50" wp14:editId="08B64B77">
            <wp:extent cx="2384524" cy="1629624"/>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20128" cy="1653956"/>
                    </a:xfrm>
                    <a:prstGeom prst="rect">
                      <a:avLst/>
                    </a:prstGeom>
                  </pic:spPr>
                </pic:pic>
              </a:graphicData>
            </a:graphic>
          </wp:inline>
        </w:drawing>
      </w:r>
    </w:p>
    <w:p w14:paraId="5479C8AE" w14:textId="2EDD955E" w:rsidR="00090C8C" w:rsidRDefault="00090C8C">
      <w:pPr>
        <w:pStyle w:val="Textocomentario"/>
      </w:pPr>
      <w:hyperlink r:id="rId10" w:anchor="fromView=search&amp;page=1&amp;position=47&amp;uuid=b932de0f-66de-48d6-932e-875671c2034a&amp;query=Las+actividades+que+realiza+un+turista" w:history="1">
        <w:r w:rsidRPr="00300D6F">
          <w:rPr>
            <w:rStyle w:val="Hipervnculo"/>
          </w:rPr>
          <w:t>https://www.freepik.es/foto-gratis/personas-que-viajan-juntas-sus-mochilas_18896208.htm#fromView=search&amp;page=1&amp;position=47&amp;uuid=b932de0f-66de-48d6-932e-875671c2034a&amp;query=Las+actividades+que+realiza+un+turista</w:t>
        </w:r>
      </w:hyperlink>
      <w:r w:rsidRPr="00453B38">
        <w:t>+</w:t>
      </w:r>
    </w:p>
    <w:p w14:paraId="03DA3242" w14:textId="77777777" w:rsidR="00090C8C" w:rsidRDefault="00090C8C">
      <w:pPr>
        <w:pStyle w:val="Textocomentario"/>
      </w:pPr>
    </w:p>
  </w:comment>
  <w:comment w:id="7" w:author="LauraPGM" w:date="2025-08-06T10:05:00Z" w:initials="L">
    <w:p w14:paraId="227186F7" w14:textId="6BF69306" w:rsidR="00090C8C" w:rsidRDefault="00090C8C">
      <w:pPr>
        <w:pStyle w:val="Textocomentario"/>
      </w:pPr>
      <w:r>
        <w:rPr>
          <w:rStyle w:val="Refdecomentario"/>
        </w:rPr>
        <w:annotationRef/>
      </w:r>
      <w:r>
        <w:t xml:space="preserve">Se sugiere colocar una imagen decorativa como esta: </w:t>
      </w:r>
    </w:p>
    <w:p w14:paraId="6D734F67" w14:textId="49D1B65C" w:rsidR="00090C8C" w:rsidRDefault="00090C8C">
      <w:pPr>
        <w:pStyle w:val="Textocomentario"/>
      </w:pPr>
      <w:r>
        <w:rPr>
          <w:noProof/>
          <w:lang w:eastAsia="es-CO"/>
        </w:rPr>
        <w:drawing>
          <wp:inline distT="0" distB="0" distL="0" distR="0" wp14:anchorId="0D4DC769" wp14:editId="123B9037">
            <wp:extent cx="2442042" cy="1649380"/>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65081" cy="1664941"/>
                    </a:xfrm>
                    <a:prstGeom prst="rect">
                      <a:avLst/>
                    </a:prstGeom>
                  </pic:spPr>
                </pic:pic>
              </a:graphicData>
            </a:graphic>
          </wp:inline>
        </w:drawing>
      </w:r>
    </w:p>
    <w:p w14:paraId="12184A4D" w14:textId="1ABD8737" w:rsidR="00090C8C" w:rsidRDefault="00090C8C">
      <w:pPr>
        <w:pStyle w:val="Textocomentario"/>
      </w:pPr>
      <w:hyperlink r:id="rId12" w:anchor="fromView=search&amp;page=1&amp;position=1&amp;uuid=1c7ab40f-e2a8-4e8c-964b-2afbf427e334&amp;query=atencion+tutirtica+en+agencia+de+viajes" w:history="1">
        <w:r w:rsidRPr="00300D6F">
          <w:rPr>
            <w:rStyle w:val="Hipervnculo"/>
          </w:rPr>
          <w:t>https://www.freepik.es/foto-gratis/mujer-vista-frontal-que-trabaja-como-agente-viajes_44361971.htm#fromView=search&amp;page=1&amp;position=1&amp;uuid=1c7ab40f-e2a8-4e8c-964b-2afbf427e334&amp;query=atencion+tutirtica+en+agencia+de+viajes</w:t>
        </w:r>
      </w:hyperlink>
    </w:p>
    <w:p w14:paraId="62DA5C01" w14:textId="77777777" w:rsidR="00090C8C" w:rsidRDefault="00090C8C">
      <w:pPr>
        <w:pStyle w:val="Textocomentario"/>
      </w:pPr>
    </w:p>
  </w:comment>
  <w:comment w:id="8" w:author="LauraPGM" w:date="2025-08-06T10:08:00Z" w:initials="L">
    <w:p w14:paraId="45792197" w14:textId="61B3C1E6" w:rsidR="00090C8C" w:rsidRDefault="00090C8C" w:rsidP="00A34F26">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Pasos – verticales.</w:t>
      </w:r>
    </w:p>
    <w:p w14:paraId="73F91208" w14:textId="0ECC9B46" w:rsidR="00090C8C" w:rsidRDefault="00090C8C">
      <w:pPr>
        <w:pStyle w:val="Textocomentario"/>
      </w:pPr>
    </w:p>
  </w:comment>
  <w:comment w:id="9" w:author="LauraPGM" w:date="2025-08-07T06:55:00Z" w:initials="L">
    <w:p w14:paraId="3766D458" w14:textId="03E4F56E" w:rsidR="00090C8C" w:rsidRDefault="00090C8C">
      <w:pPr>
        <w:pStyle w:val="Textocomentario"/>
      </w:pPr>
      <w:r>
        <w:rPr>
          <w:rStyle w:val="Refdecomentario"/>
        </w:rPr>
        <w:annotationRef/>
      </w:r>
      <w:r>
        <w:t>Enlace:</w:t>
      </w:r>
      <w:r w:rsidRPr="00882381">
        <w:t xml:space="preserve"> </w:t>
      </w:r>
      <w:hyperlink r:id="rId13" w:history="1">
        <w:r w:rsidRPr="00E05DA5">
          <w:rPr>
            <w:rStyle w:val="Hipervnculo"/>
          </w:rPr>
          <w:t>https://www.sernatur.cl/wp-content/uploads/2018/11/MDD-Manual-de-Experiencias-Turi%CC%81sticas-1.pdf</w:t>
        </w:r>
      </w:hyperlink>
    </w:p>
    <w:p w14:paraId="7F38E0CC" w14:textId="77777777" w:rsidR="00090C8C" w:rsidRDefault="00090C8C">
      <w:pPr>
        <w:pStyle w:val="Textocomentario"/>
      </w:pPr>
    </w:p>
  </w:comment>
  <w:comment w:id="10" w:author="LauraPGM" w:date="2025-08-06T10:09:00Z" w:initials="L">
    <w:p w14:paraId="4822841F" w14:textId="7828DD1A" w:rsidR="00090C8C" w:rsidRDefault="00090C8C">
      <w:pPr>
        <w:pStyle w:val="Textocomentario"/>
      </w:pPr>
      <w:r>
        <w:rPr>
          <w:rStyle w:val="Refdecomentario"/>
        </w:rPr>
        <w:annotationRef/>
      </w:r>
      <w:r>
        <w:t xml:space="preserve">Se sugiere colocar una imagen como esta: </w:t>
      </w:r>
    </w:p>
    <w:p w14:paraId="0E128945" w14:textId="1E971FB1" w:rsidR="00090C8C" w:rsidRDefault="00090C8C">
      <w:pPr>
        <w:pStyle w:val="Textocomentario"/>
      </w:pPr>
      <w:r>
        <w:rPr>
          <w:noProof/>
          <w:lang w:eastAsia="es-CO"/>
        </w:rPr>
        <w:drawing>
          <wp:inline distT="0" distB="0" distL="0" distR="0" wp14:anchorId="26A794E8" wp14:editId="62A6158F">
            <wp:extent cx="2413026" cy="1620571"/>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28253" cy="1630797"/>
                    </a:xfrm>
                    <a:prstGeom prst="rect">
                      <a:avLst/>
                    </a:prstGeom>
                  </pic:spPr>
                </pic:pic>
              </a:graphicData>
            </a:graphic>
          </wp:inline>
        </w:drawing>
      </w:r>
    </w:p>
    <w:p w14:paraId="1895E75E" w14:textId="20D51A45" w:rsidR="00090C8C" w:rsidRDefault="00090C8C">
      <w:pPr>
        <w:pStyle w:val="Textocomentario"/>
      </w:pPr>
      <w:hyperlink r:id="rId15" w:anchor="fromView=search&amp;page=1&amp;position=0&amp;uuid=5767b35c-a005-4275-b259-fe3b5c95f889&amp;query=Destino+tur%C3%ADstico" w:history="1">
        <w:r w:rsidRPr="00300D6F">
          <w:rPr>
            <w:rStyle w:val="Hipervnculo"/>
          </w:rPr>
          <w:t>https://www.freepik.es/foto-gratis/mujeres-turistas-mano-tienen-feliz-mapa-viaje_3953407.htm#fromView=search&amp;page=1&amp;position=0&amp;uuid=5767b35c-a005-4275-b259-fe3b5c95f889&amp;query=Destino+tur%C3%ADstico</w:t>
        </w:r>
      </w:hyperlink>
    </w:p>
    <w:p w14:paraId="4DEBA64F" w14:textId="77777777" w:rsidR="00090C8C" w:rsidRDefault="00090C8C">
      <w:pPr>
        <w:pStyle w:val="Textocomentario"/>
      </w:pPr>
    </w:p>
  </w:comment>
  <w:comment w:id="11" w:author="LauraPGM" w:date="2025-10-03T21:19:00Z" w:initials="L">
    <w:p w14:paraId="2290F8FF" w14:textId="7B9B558C" w:rsidR="00787F1A" w:rsidRDefault="00787F1A">
      <w:pPr>
        <w:pStyle w:val="Textocomentario"/>
      </w:pPr>
      <w:r>
        <w:rPr>
          <w:rStyle w:val="Refdecomentario"/>
        </w:rPr>
        <w:annotationRef/>
      </w:r>
      <w:r w:rsidR="00954483">
        <w:rPr>
          <w:noProof/>
        </w:rPr>
        <w:t xml:space="preserve">Enlace: </w:t>
      </w:r>
      <w:r w:rsidRPr="00787F1A">
        <w:rPr>
          <w:noProof/>
        </w:rPr>
        <w:t>https://openaccess.uoc.edu/server/api/core/bitstreams/62d50fc4-2bd9-469c-b569-aeec162c501c/content</w:t>
      </w:r>
    </w:p>
  </w:comment>
  <w:comment w:id="12" w:author="LauraPGM" w:date="2025-07-28T09:29:00Z" w:initials="L">
    <w:p w14:paraId="3C156BC6" w14:textId="18A6F543" w:rsidR="00090C8C" w:rsidRDefault="00090C8C">
      <w:pPr>
        <w:pStyle w:val="Textocomentario"/>
      </w:pPr>
      <w:r>
        <w:rPr>
          <w:rStyle w:val="Refdecomentario"/>
        </w:rPr>
        <w:annotationRef/>
      </w:r>
      <w:r>
        <w:t>Texto alternativo: Santuario de Las Lajas, iglesia neogótica construida sobre un puente en un cañón rodeado de vegetación, en Nariño, Colombia.</w:t>
      </w:r>
    </w:p>
  </w:comment>
  <w:comment w:id="13" w:author="LauraPGM" w:date="2025-07-28T09:33:00Z" w:initials="L">
    <w:p w14:paraId="238306B5" w14:textId="4D490C17" w:rsidR="00090C8C" w:rsidRDefault="00090C8C">
      <w:pPr>
        <w:pStyle w:val="Textocomentario"/>
      </w:pPr>
      <w:r>
        <w:rPr>
          <w:rStyle w:val="Refdecomentario"/>
        </w:rPr>
        <w:annotationRef/>
      </w:r>
      <w:r>
        <w:t>Texto alternativo: Plaza principal de Villa de Leyva al anochecer, vista desde un pórtico colonial iluminado.</w:t>
      </w:r>
    </w:p>
  </w:comment>
  <w:comment w:id="14" w:author="LauraPGM" w:date="2025-08-06T10:12:00Z" w:initials="L">
    <w:p w14:paraId="61B48E86" w14:textId="305892E2" w:rsidR="00090C8C" w:rsidRDefault="00090C8C">
      <w:pPr>
        <w:pStyle w:val="Textocomentario"/>
      </w:pPr>
      <w:r>
        <w:rPr>
          <w:rStyle w:val="Refdecomentario"/>
        </w:rPr>
        <w:annotationRef/>
      </w:r>
      <w:r>
        <w:t xml:space="preserve">Se sugiere colocar una imagen como esta: </w:t>
      </w:r>
      <w:r>
        <w:rPr>
          <w:noProof/>
          <w:lang w:eastAsia="es-CO"/>
        </w:rPr>
        <w:drawing>
          <wp:inline distT="0" distB="0" distL="0" distR="0" wp14:anchorId="5107AE02" wp14:editId="38C957D4">
            <wp:extent cx="2409883" cy="1629986"/>
            <wp:effectExtent l="0" t="0" r="0" b="889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35498" cy="1647311"/>
                    </a:xfrm>
                    <a:prstGeom prst="rect">
                      <a:avLst/>
                    </a:prstGeom>
                  </pic:spPr>
                </pic:pic>
              </a:graphicData>
            </a:graphic>
          </wp:inline>
        </w:drawing>
      </w:r>
    </w:p>
    <w:p w14:paraId="1F3B324A" w14:textId="459338C7" w:rsidR="00090C8C" w:rsidRDefault="00090C8C">
      <w:pPr>
        <w:pStyle w:val="Textocomentario"/>
      </w:pPr>
      <w:hyperlink r:id="rId17" w:anchor="fromView=search&amp;page=2&amp;position=18&amp;uuid=0b5067b2-e2ba-42cb-bba0-3a2c00660802&amp;query=Facilidades+tur%C3%ADsticas" w:history="1">
        <w:r w:rsidRPr="00300D6F">
          <w:rPr>
            <w:rStyle w:val="Hipervnculo"/>
          </w:rPr>
          <w:t>https://www.freepik.es/foto-gratis/adorable-pareja-joven-viajando-juntos_10343008.htm#fromView=search&amp;page=2&amp;position=18&amp;uuid=0b5067b2-e2ba-42cb-bba0-3a2c00660802&amp;query=Facilidades+tur%C3%ADsticas</w:t>
        </w:r>
      </w:hyperlink>
    </w:p>
    <w:p w14:paraId="006B20FF" w14:textId="77777777" w:rsidR="00090C8C" w:rsidRDefault="00090C8C">
      <w:pPr>
        <w:pStyle w:val="Textocomentario"/>
      </w:pPr>
    </w:p>
  </w:comment>
  <w:comment w:id="15" w:author="LauraPGM" w:date="2025-08-06T10:13:00Z" w:initials="L">
    <w:p w14:paraId="1E428D41" w14:textId="62399947" w:rsidR="00090C8C" w:rsidRDefault="00090C8C" w:rsidP="005C076D">
      <w:pPr>
        <w:pStyle w:val="Ttulo1"/>
        <w:shd w:val="clear" w:color="auto" w:fill="FFFFFF"/>
        <w:spacing w:before="0" w:after="0"/>
        <w:textAlignment w:val="baseline"/>
        <w:rPr>
          <w:color w:val="12263F"/>
        </w:rPr>
      </w:pPr>
      <w:r>
        <w:rPr>
          <w:rStyle w:val="Refdecomentario"/>
        </w:rPr>
        <w:annotationRef/>
      </w:r>
      <w:r>
        <w:t xml:space="preserve">Se sugiere colocar la información en. </w:t>
      </w:r>
      <w:r>
        <w:rPr>
          <w:color w:val="12263F"/>
        </w:rPr>
        <w:t>Carrusel de tarjetas</w:t>
      </w:r>
    </w:p>
    <w:p w14:paraId="3BF61704" w14:textId="57B92204" w:rsidR="00090C8C" w:rsidRDefault="00090C8C">
      <w:pPr>
        <w:pStyle w:val="Textocomentario"/>
      </w:pPr>
    </w:p>
  </w:comment>
  <w:comment w:id="16" w:author="LauraPGM" w:date="2025-08-06T10:23:00Z" w:initials="L">
    <w:p w14:paraId="4317BDED" w14:textId="5C9985F5" w:rsidR="00090C8C" w:rsidRDefault="00090C8C">
      <w:pPr>
        <w:pStyle w:val="Textocomentario"/>
      </w:pPr>
      <w:r>
        <w:rPr>
          <w:rStyle w:val="Refdecomentario"/>
        </w:rPr>
        <w:annotationRef/>
      </w:r>
      <w:r>
        <w:t xml:space="preserve">Se sugiere colocar una imagen como esta: </w:t>
      </w:r>
      <w:r>
        <w:rPr>
          <w:noProof/>
          <w:lang w:eastAsia="es-CO"/>
        </w:rPr>
        <w:drawing>
          <wp:inline distT="0" distB="0" distL="0" distR="0" wp14:anchorId="08B50284" wp14:editId="60AFE79B">
            <wp:extent cx="2113482" cy="1364957"/>
            <wp:effectExtent l="0" t="0" r="1270" b="698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40920" cy="1382677"/>
                    </a:xfrm>
                    <a:prstGeom prst="rect">
                      <a:avLst/>
                    </a:prstGeom>
                  </pic:spPr>
                </pic:pic>
              </a:graphicData>
            </a:graphic>
          </wp:inline>
        </w:drawing>
      </w:r>
    </w:p>
    <w:p w14:paraId="57550A63" w14:textId="71D63914" w:rsidR="00090C8C" w:rsidRDefault="00090C8C">
      <w:pPr>
        <w:pStyle w:val="Textocomentario"/>
      </w:pPr>
      <w:hyperlink r:id="rId19" w:anchor="fromView=search&amp;page=3&amp;position=43&amp;uuid=effc883c-9c56-4c13-97eb-0e0ccb3036cc&amp;query=a%29%09Medidas+comunes+para+garantizar+la+seguridad+tur%C3%ADstica" w:history="1">
        <w:r w:rsidRPr="00300D6F">
          <w:rPr>
            <w:rStyle w:val="Hipervnculo"/>
          </w:rPr>
          <w:t>https://www.freepik.es/foto-gratis/usar-desinfectante-manos-mientras-viaja-nueva-normalidad_15846002.htm#fromView=search&amp;page=3&amp;position=43&amp;uuid=effc883c-9c56-4c13-97eb-0e0ccb3036cc&amp;query=a%29%09Medidas+comunes+para+garantizar+la+seguridad+tur%C3%ADstica</w:t>
        </w:r>
      </w:hyperlink>
    </w:p>
    <w:p w14:paraId="211661C2" w14:textId="77777777" w:rsidR="00090C8C" w:rsidRDefault="00090C8C">
      <w:pPr>
        <w:pStyle w:val="Textocomentario"/>
      </w:pPr>
    </w:p>
  </w:comment>
  <w:comment w:id="17" w:author="LauraPGM" w:date="2025-08-06T10:24:00Z" w:initials="L">
    <w:p w14:paraId="2C81A21D" w14:textId="04350EC7" w:rsidR="00090C8C" w:rsidRDefault="00090C8C" w:rsidP="00285298">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Acordeón con numeral / pasos.</w:t>
      </w:r>
    </w:p>
    <w:p w14:paraId="4258B31F" w14:textId="7F034B26" w:rsidR="00090C8C" w:rsidRDefault="00090C8C">
      <w:pPr>
        <w:pStyle w:val="Textocomentario"/>
      </w:pPr>
      <w:r>
        <w:t xml:space="preserve"> </w:t>
      </w:r>
    </w:p>
  </w:comment>
  <w:comment w:id="18" w:author="LauraPGM" w:date="2025-08-06T10:25:00Z" w:initials="L">
    <w:p w14:paraId="7EC9F2CC" w14:textId="44BA6F60" w:rsidR="00090C8C" w:rsidRDefault="00090C8C">
      <w:pPr>
        <w:pStyle w:val="Textocomentario"/>
      </w:pPr>
      <w:r>
        <w:rPr>
          <w:rStyle w:val="Refdecomentario"/>
        </w:rPr>
        <w:annotationRef/>
      </w:r>
      <w:r>
        <w:t>Se sugiere colocar una imagen como esta:</w:t>
      </w:r>
    </w:p>
    <w:p w14:paraId="34B95339" w14:textId="3CAE2ED8" w:rsidR="00090C8C" w:rsidRDefault="00090C8C">
      <w:pPr>
        <w:pStyle w:val="Textocomentario"/>
      </w:pPr>
      <w:r>
        <w:rPr>
          <w:noProof/>
          <w:lang w:eastAsia="es-CO"/>
        </w:rPr>
        <w:drawing>
          <wp:inline distT="0" distB="0" distL="0" distR="0" wp14:anchorId="0147D8CF" wp14:editId="37C7D64C">
            <wp:extent cx="2185360" cy="1497913"/>
            <wp:effectExtent l="0" t="0" r="5715" b="762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11161" cy="1515598"/>
                    </a:xfrm>
                    <a:prstGeom prst="rect">
                      <a:avLst/>
                    </a:prstGeom>
                  </pic:spPr>
                </pic:pic>
              </a:graphicData>
            </a:graphic>
          </wp:inline>
        </w:drawing>
      </w:r>
    </w:p>
    <w:p w14:paraId="0874F994" w14:textId="4575F230" w:rsidR="00090C8C" w:rsidRDefault="00090C8C">
      <w:pPr>
        <w:pStyle w:val="Textocomentario"/>
      </w:pPr>
      <w:hyperlink r:id="rId21" w:anchor="fromView=search&amp;page=1&amp;position=25&amp;uuid=6f0c11f3-64c3-4b2e-93fe-8e4372c9d9df&amp;query=Enfoque+internacional+turistico" w:history="1">
        <w:r w:rsidRPr="00300D6F">
          <w:rPr>
            <w:rStyle w:val="Hipervnculo"/>
          </w:rPr>
          <w:t>https://www.freepik.es/foto-gratis/disposicion-articulos-viaje-angulo-alto_30827163.htm#fromView=search&amp;page=1&amp;position=25&amp;uuid=6f0c11f3-64c3-4b2e-93fe-8e4372c9d9df&amp;query=Enfoque+internacional+turistico</w:t>
        </w:r>
      </w:hyperlink>
    </w:p>
    <w:p w14:paraId="7865B7F6" w14:textId="77777777" w:rsidR="00090C8C" w:rsidRDefault="00090C8C">
      <w:pPr>
        <w:pStyle w:val="Textocomentario"/>
      </w:pPr>
    </w:p>
  </w:comment>
  <w:comment w:id="19" w:author="LauraPGM" w:date="2025-07-28T10:06:00Z" w:initials="L">
    <w:p w14:paraId="0B0AD8AA" w14:textId="10DCCDF3" w:rsidR="00090C8C" w:rsidRDefault="00090C8C">
      <w:pPr>
        <w:pStyle w:val="Textocomentario"/>
      </w:pPr>
      <w:r>
        <w:rPr>
          <w:rStyle w:val="Refdecomentario"/>
        </w:rPr>
        <w:annotationRef/>
      </w:r>
      <w:r>
        <w:t>Resaltar cita.</w:t>
      </w:r>
    </w:p>
  </w:comment>
  <w:comment w:id="20" w:author="LauraPGM" w:date="2025-08-06T10:28:00Z" w:initials="L">
    <w:p w14:paraId="4FAE46A5" w14:textId="52864534" w:rsidR="00090C8C" w:rsidRDefault="00090C8C">
      <w:pPr>
        <w:pStyle w:val="Textocomentario"/>
      </w:pPr>
      <w:r>
        <w:rPr>
          <w:rStyle w:val="Refdecomentario"/>
        </w:rPr>
        <w:annotationRef/>
      </w:r>
      <w:r>
        <w:t xml:space="preserve">Se sugiere colocar una imagen como esta: </w:t>
      </w:r>
      <w:r>
        <w:rPr>
          <w:noProof/>
          <w:lang w:eastAsia="es-CO"/>
        </w:rPr>
        <w:drawing>
          <wp:inline distT="0" distB="0" distL="0" distR="0" wp14:anchorId="0419B06A" wp14:editId="3250F84D">
            <wp:extent cx="2344904" cy="1559456"/>
            <wp:effectExtent l="0" t="0" r="0" b="317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59060" cy="1568870"/>
                    </a:xfrm>
                    <a:prstGeom prst="rect">
                      <a:avLst/>
                    </a:prstGeom>
                  </pic:spPr>
                </pic:pic>
              </a:graphicData>
            </a:graphic>
          </wp:inline>
        </w:drawing>
      </w:r>
    </w:p>
    <w:p w14:paraId="67526269" w14:textId="5C096DE1" w:rsidR="00090C8C" w:rsidRDefault="00090C8C">
      <w:pPr>
        <w:pStyle w:val="Textocomentario"/>
      </w:pPr>
      <w:hyperlink r:id="rId23" w:anchor="fromView=search&amp;page=1&amp;position=2&amp;uuid=408074f1-ee68-473d-9184-9c30ad0332c9&amp;query=Reglamentaci%C3%B3n+legal++turistico" w:history="1">
        <w:r w:rsidRPr="00300D6F">
          <w:rPr>
            <w:rStyle w:val="Hipervnculo"/>
          </w:rPr>
          <w:t>https://www.freepik.es/foto-gratis/mujer-vista-frontal-que-trabaja-como-agente-viajes_44361985.htm#fromView=search&amp;page=1&amp;position=2&amp;uuid=408074f1-ee68-473d-9184-9c30ad0332c9&amp;query=Reglamentaci%C3%B3n+legal++turistico</w:t>
        </w:r>
      </w:hyperlink>
    </w:p>
    <w:p w14:paraId="225061D9" w14:textId="77777777" w:rsidR="00090C8C" w:rsidRDefault="00090C8C">
      <w:pPr>
        <w:pStyle w:val="Textocomentario"/>
      </w:pPr>
    </w:p>
  </w:comment>
  <w:comment w:id="21" w:author="LauraPGM" w:date="2025-08-06T10:28:00Z" w:initials="L">
    <w:p w14:paraId="63345C52" w14:textId="77777777" w:rsidR="00090C8C" w:rsidRDefault="00090C8C" w:rsidP="00DB1021">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1.3 Listados</w:t>
      </w:r>
    </w:p>
    <w:p w14:paraId="65A0C7B1" w14:textId="726FCFBE" w:rsidR="00090C8C" w:rsidRDefault="00090C8C">
      <w:pPr>
        <w:pStyle w:val="Textocomentario"/>
      </w:pPr>
    </w:p>
  </w:comment>
  <w:comment w:id="22" w:author="LauraPGM" w:date="2025-07-28T10:18:00Z" w:initials="L">
    <w:p w14:paraId="28CDABD0" w14:textId="47324F71" w:rsidR="00090C8C" w:rsidRDefault="00090C8C">
      <w:pPr>
        <w:pStyle w:val="Textocomentario"/>
      </w:pPr>
      <w:r>
        <w:rPr>
          <w:rStyle w:val="Refdecomentario"/>
        </w:rPr>
        <w:annotationRef/>
      </w:r>
      <w:hyperlink r:id="rId24" w:anchor=":~:text=La%20actividad%20tur%C3%ADstica%2C%20conforme%20al,la%20identidad%20cultural%20de%20las" w:history="1">
        <w:r w:rsidRPr="002252AF">
          <w:rPr>
            <w:rStyle w:val="Hipervnculo"/>
          </w:rPr>
          <w:t>https://www.funcionpublica.gov.co/eva/gestornormativo/norma.php?i=172558#:~:text=La%20actividad%20tur%C3%ADstica%2C%20conforme%20al,la%20identidad%20cultural%20de%20las</w:t>
        </w:r>
      </w:hyperlink>
    </w:p>
    <w:p w14:paraId="0623AC03" w14:textId="77777777" w:rsidR="00090C8C" w:rsidRDefault="00090C8C">
      <w:pPr>
        <w:pStyle w:val="Textocomentario"/>
      </w:pPr>
    </w:p>
  </w:comment>
  <w:comment w:id="23" w:author="LauraPGM" w:date="2025-08-06T10:30:00Z" w:initials="L">
    <w:p w14:paraId="56D3A9F9" w14:textId="77777777" w:rsidR="00090C8C" w:rsidRDefault="00090C8C" w:rsidP="00DB1021">
      <w:pPr>
        <w:pStyle w:val="Ttulo2"/>
        <w:shd w:val="clear" w:color="auto" w:fill="FFFFFF"/>
        <w:spacing w:before="0" w:after="180"/>
        <w:textAlignment w:val="baseline"/>
        <w:rPr>
          <w:color w:val="12263F"/>
        </w:rPr>
      </w:pPr>
      <w:r>
        <w:rPr>
          <w:rStyle w:val="Refdecomentario"/>
        </w:rPr>
        <w:annotationRef/>
      </w:r>
      <w:r>
        <w:t xml:space="preserve">Se sugiere colocar la información en </w:t>
      </w:r>
      <w:proofErr w:type="spellStart"/>
      <w:r>
        <w:rPr>
          <w:color w:val="12263F"/>
        </w:rPr>
        <w:t>Slide</w:t>
      </w:r>
      <w:proofErr w:type="spellEnd"/>
      <w:r>
        <w:rPr>
          <w:color w:val="12263F"/>
        </w:rPr>
        <w:t xml:space="preserve"> navegación con numerales</w:t>
      </w:r>
    </w:p>
    <w:p w14:paraId="6AC6AAE6" w14:textId="5618663C" w:rsidR="00090C8C" w:rsidRDefault="00090C8C">
      <w:pPr>
        <w:pStyle w:val="Textocomentario"/>
      </w:pPr>
    </w:p>
  </w:comment>
  <w:comment w:id="24" w:author="LauraPGM" w:date="2025-08-06T10:31:00Z" w:initials="L">
    <w:p w14:paraId="44E31E6B" w14:textId="77777777" w:rsidR="00090C8C" w:rsidRDefault="00090C8C" w:rsidP="00DB1021">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Pestañas horizontales - sencillas</w:t>
      </w:r>
    </w:p>
    <w:p w14:paraId="112CA015" w14:textId="731A1894" w:rsidR="00090C8C" w:rsidRDefault="00090C8C">
      <w:pPr>
        <w:pStyle w:val="Textocomentario"/>
      </w:pPr>
      <w:r>
        <w:t xml:space="preserve"> </w:t>
      </w:r>
    </w:p>
  </w:comment>
  <w:comment w:id="25" w:author="LauraPGM" w:date="2025-08-07T06:50:00Z" w:initials="L">
    <w:p w14:paraId="34E923DB" w14:textId="3C93374D" w:rsidR="00090C8C" w:rsidRDefault="00090C8C">
      <w:pPr>
        <w:pStyle w:val="Textocomentario"/>
      </w:pPr>
      <w:r>
        <w:rPr>
          <w:rStyle w:val="Refdecomentario"/>
        </w:rPr>
        <w:annotationRef/>
      </w:r>
      <w:r>
        <w:t xml:space="preserve">Enlace: </w:t>
      </w:r>
      <w:hyperlink r:id="rId25" w:history="1">
        <w:r w:rsidRPr="00E05DA5">
          <w:rPr>
            <w:rStyle w:val="Hipervnculo"/>
          </w:rPr>
          <w:t>https://colombiasigueadelante.mincit.gov.co/colombia_sigue_adelante/media/archivos/pdf/ABECE-febrero-2021-Ley-de-Turismo.pdf</w:t>
        </w:r>
      </w:hyperlink>
    </w:p>
    <w:p w14:paraId="3A94841B" w14:textId="77777777" w:rsidR="00090C8C" w:rsidRDefault="00090C8C">
      <w:pPr>
        <w:pStyle w:val="Textocomentario"/>
      </w:pPr>
    </w:p>
  </w:comment>
  <w:comment w:id="26" w:author="LauraPGM" w:date="2025-08-06T10:33:00Z" w:initials="L">
    <w:p w14:paraId="64099B85" w14:textId="2B2BB00F" w:rsidR="00090C8C" w:rsidRDefault="00090C8C">
      <w:pPr>
        <w:pStyle w:val="Textocomentario"/>
      </w:pPr>
      <w:r>
        <w:rPr>
          <w:rStyle w:val="Refdecomentario"/>
        </w:rPr>
        <w:annotationRef/>
      </w:r>
      <w:r>
        <w:t xml:space="preserve">Se sugiere colocar una imagen como estas: </w:t>
      </w:r>
      <w:r>
        <w:rPr>
          <w:noProof/>
          <w:lang w:eastAsia="es-CO"/>
        </w:rPr>
        <w:drawing>
          <wp:inline distT="0" distB="0" distL="0" distR="0" wp14:anchorId="460DF608" wp14:editId="4D08265E">
            <wp:extent cx="1280660" cy="2018923"/>
            <wp:effectExtent l="0" t="0" r="0"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292565" cy="2037690"/>
                    </a:xfrm>
                    <a:prstGeom prst="rect">
                      <a:avLst/>
                    </a:prstGeom>
                  </pic:spPr>
                </pic:pic>
              </a:graphicData>
            </a:graphic>
          </wp:inline>
        </w:drawing>
      </w:r>
    </w:p>
    <w:p w14:paraId="4CB4C51B" w14:textId="23067EF3" w:rsidR="00090C8C" w:rsidRDefault="00090C8C">
      <w:pPr>
        <w:pStyle w:val="Textocomentario"/>
      </w:pPr>
      <w:hyperlink r:id="rId27" w:anchor="fromView=search&amp;page=2&amp;position=31&amp;uuid=e477c781-8ed5-4b32-b5f2-c2d9ec764cb3&amp;query=Atractivo+tur%C3%ADstico" w:history="1">
        <w:r w:rsidRPr="00300D6F">
          <w:rPr>
            <w:rStyle w:val="Hipervnculo"/>
          </w:rPr>
          <w:t>https://www.freepik.es/foto-gratis/vista-frontal-sonriente-mujer-sosteniendo-camara_29242846.htm#fromView=search&amp;page=2&amp;position=31&amp;uuid=e477c781-8ed5-4b32-b5f2-c2d9ec764cb3&amp;query=Atractivo+tur%C3%ADstico</w:t>
        </w:r>
      </w:hyperlink>
    </w:p>
    <w:p w14:paraId="49B601DB" w14:textId="77777777" w:rsidR="00090C8C" w:rsidRDefault="00090C8C">
      <w:pPr>
        <w:pStyle w:val="Textocomentario"/>
      </w:pPr>
    </w:p>
  </w:comment>
  <w:comment w:id="27" w:author="LauraPGM" w:date="2025-08-06T10:33:00Z" w:initials="L">
    <w:p w14:paraId="346ABE92" w14:textId="77777777" w:rsidR="00090C8C" w:rsidRDefault="00090C8C" w:rsidP="007C3C68">
      <w:pPr>
        <w:pStyle w:val="Ttulo4"/>
        <w:shd w:val="clear" w:color="auto" w:fill="FFFFFF"/>
        <w:spacing w:before="0" w:after="180"/>
        <w:textAlignment w:val="baseline"/>
        <w:rPr>
          <w:color w:val="12263F"/>
          <w:sz w:val="27"/>
          <w:szCs w:val="27"/>
        </w:rPr>
      </w:pPr>
      <w:r>
        <w:rPr>
          <w:rStyle w:val="Refdecomentario"/>
        </w:rPr>
        <w:annotationRef/>
      </w:r>
      <w:r>
        <w:t xml:space="preserve">Se sugiere colocar la información en </w:t>
      </w:r>
      <w:r>
        <w:rPr>
          <w:color w:val="12263F"/>
          <w:sz w:val="27"/>
          <w:szCs w:val="27"/>
        </w:rPr>
        <w:t>Listado no ordenado color</w:t>
      </w:r>
    </w:p>
    <w:p w14:paraId="064AE5A5" w14:textId="45C63C30" w:rsidR="00090C8C" w:rsidRDefault="00090C8C">
      <w:pPr>
        <w:pStyle w:val="Textocomentario"/>
      </w:pPr>
    </w:p>
  </w:comment>
  <w:comment w:id="28" w:author="LauraPGM" w:date="2025-08-06T10:34:00Z" w:initials="L">
    <w:p w14:paraId="69E04B30" w14:textId="77777777" w:rsidR="00090C8C" w:rsidRDefault="00090C8C" w:rsidP="007C3C68">
      <w:pPr>
        <w:pStyle w:val="Ttulo1"/>
        <w:shd w:val="clear" w:color="auto" w:fill="FFFFFF"/>
        <w:spacing w:before="0" w:after="0"/>
        <w:textAlignment w:val="baseline"/>
        <w:rPr>
          <w:color w:val="12263F"/>
        </w:rPr>
      </w:pPr>
      <w:r>
        <w:rPr>
          <w:rStyle w:val="Refdecomentario"/>
        </w:rPr>
        <w:annotationRef/>
      </w:r>
      <w:r>
        <w:t xml:space="preserve">Se sugiere colocar la información en </w:t>
      </w:r>
      <w:r>
        <w:rPr>
          <w:color w:val="12263F"/>
        </w:rPr>
        <w:t>Carrusel de tarjetas</w:t>
      </w:r>
    </w:p>
    <w:p w14:paraId="7E1DC406" w14:textId="2AF8CDA3" w:rsidR="00090C8C" w:rsidRDefault="00090C8C">
      <w:pPr>
        <w:pStyle w:val="Textocomentario"/>
      </w:pPr>
    </w:p>
  </w:comment>
  <w:comment w:id="29" w:author="LauraPGM" w:date="2025-08-06T10:35:00Z" w:initials="L">
    <w:p w14:paraId="52599E5B" w14:textId="77777777" w:rsidR="00090C8C" w:rsidRDefault="00090C8C" w:rsidP="007C3C68">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Tarjetas - animadas</w:t>
      </w:r>
    </w:p>
    <w:p w14:paraId="3F9E01B0" w14:textId="194B1610" w:rsidR="00090C8C" w:rsidRDefault="00090C8C">
      <w:pPr>
        <w:pStyle w:val="Textocomentario"/>
      </w:pPr>
    </w:p>
  </w:comment>
  <w:comment w:id="30" w:author="LauraPGM" w:date="2025-07-28T10:33:00Z" w:initials="L">
    <w:p w14:paraId="798CE111" w14:textId="4B0CE95A" w:rsidR="00090C8C" w:rsidRDefault="00090C8C">
      <w:pPr>
        <w:pStyle w:val="Textocomentario"/>
      </w:pPr>
      <w:r>
        <w:rPr>
          <w:rStyle w:val="Refdecomentario"/>
        </w:rPr>
        <w:annotationRef/>
      </w:r>
      <w:hyperlink r:id="rId28" w:history="1">
        <w:r w:rsidRPr="002252AF">
          <w:rPr>
            <w:rStyle w:val="Hipervnculo"/>
          </w:rPr>
          <w:t>https://www.youtube.com/watch?v=iyteoh7jreA</w:t>
        </w:r>
      </w:hyperlink>
    </w:p>
    <w:p w14:paraId="7778236A" w14:textId="77777777" w:rsidR="00090C8C" w:rsidRDefault="00090C8C">
      <w:pPr>
        <w:pStyle w:val="Textocomentario"/>
      </w:pPr>
    </w:p>
  </w:comment>
  <w:comment w:id="31" w:author="LauraPGM" w:date="2025-08-06T10:39:00Z" w:initials="L">
    <w:p w14:paraId="19D139D8" w14:textId="4A02320B" w:rsidR="00090C8C" w:rsidRDefault="00090C8C">
      <w:pPr>
        <w:pStyle w:val="Textocomentario"/>
      </w:pPr>
      <w:r>
        <w:rPr>
          <w:rStyle w:val="Refdecomentario"/>
        </w:rPr>
        <w:annotationRef/>
      </w:r>
      <w:r>
        <w:t xml:space="preserve">Se sugiere colocar una imagen como esta: </w:t>
      </w:r>
      <w:r>
        <w:rPr>
          <w:noProof/>
          <w:lang w:eastAsia="es-CO"/>
        </w:rPr>
        <w:drawing>
          <wp:inline distT="0" distB="0" distL="0" distR="0" wp14:anchorId="5146B646" wp14:editId="61C7EAB1">
            <wp:extent cx="2171535" cy="1413447"/>
            <wp:effectExtent l="0" t="0" r="63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96454" cy="1429667"/>
                    </a:xfrm>
                    <a:prstGeom prst="rect">
                      <a:avLst/>
                    </a:prstGeom>
                  </pic:spPr>
                </pic:pic>
              </a:graphicData>
            </a:graphic>
          </wp:inline>
        </w:drawing>
      </w:r>
    </w:p>
    <w:p w14:paraId="4D837087" w14:textId="3325E0F5" w:rsidR="00090C8C" w:rsidRDefault="00090C8C">
      <w:pPr>
        <w:pStyle w:val="Textocomentario"/>
      </w:pPr>
      <w:hyperlink r:id="rId30" w:anchor="from_element=cross_selling__photo" w:history="1">
        <w:r w:rsidRPr="00300D6F">
          <w:rPr>
            <w:rStyle w:val="Hipervnculo"/>
          </w:rPr>
          <w:t>https://www.freepik.es/foto-gratis/personas-que-viajan-miniatura-globo_991580.htm#from_element=cross_selling__photo</w:t>
        </w:r>
      </w:hyperlink>
    </w:p>
    <w:p w14:paraId="62C7C756" w14:textId="77777777" w:rsidR="00090C8C" w:rsidRDefault="00090C8C">
      <w:pPr>
        <w:pStyle w:val="Textocomentario"/>
      </w:pPr>
    </w:p>
  </w:comment>
  <w:comment w:id="32" w:author="LauraPGM" w:date="2025-08-06T10:40:00Z" w:initials="L">
    <w:p w14:paraId="4F33F6D6" w14:textId="596BA0F9" w:rsidR="00090C8C" w:rsidRDefault="00090C8C">
      <w:pPr>
        <w:pStyle w:val="Textocomentario"/>
      </w:pPr>
      <w:r>
        <w:rPr>
          <w:rStyle w:val="Refdecomentario"/>
        </w:rPr>
        <w:annotationRef/>
      </w:r>
      <w:r>
        <w:t xml:space="preserve">Se sugiere colocar la información en tipos y pasos ruta 2.  </w:t>
      </w:r>
    </w:p>
  </w:comment>
  <w:comment w:id="33" w:author="LauraPGM" w:date="2025-08-06T10:42:00Z" w:initials="L">
    <w:p w14:paraId="717D98ED" w14:textId="34BD953D" w:rsidR="00090C8C" w:rsidRDefault="00090C8C">
      <w:pPr>
        <w:pStyle w:val="Textocomentario"/>
      </w:pPr>
      <w:r>
        <w:rPr>
          <w:rStyle w:val="Refdecomentario"/>
        </w:rPr>
        <w:annotationRef/>
      </w:r>
      <w:r>
        <w:t xml:space="preserve">Se sugiere colocar una imagen decorativa como esta: </w:t>
      </w:r>
      <w:r>
        <w:rPr>
          <w:noProof/>
          <w:lang w:eastAsia="es-CO"/>
        </w:rPr>
        <w:drawing>
          <wp:inline distT="0" distB="0" distL="0" distR="0" wp14:anchorId="68131C3A" wp14:editId="5E9BFF6E">
            <wp:extent cx="2348133" cy="1656784"/>
            <wp:effectExtent l="0" t="0" r="0" b="63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77474" cy="1677486"/>
                    </a:xfrm>
                    <a:prstGeom prst="rect">
                      <a:avLst/>
                    </a:prstGeom>
                  </pic:spPr>
                </pic:pic>
              </a:graphicData>
            </a:graphic>
          </wp:inline>
        </w:drawing>
      </w:r>
    </w:p>
    <w:p w14:paraId="21A2FF8C" w14:textId="06985EE1" w:rsidR="00090C8C" w:rsidRDefault="00090C8C">
      <w:pPr>
        <w:pStyle w:val="Textocomentario"/>
      </w:pPr>
      <w:hyperlink r:id="rId32" w:anchor="fromView=search&amp;page=1&amp;position=12&amp;uuid=b8514baa-e71c-4d4a-9954-52009700b208&amp;query=Normativa+de+sostenibilidad+tur%C3%ADstica" w:history="1">
        <w:r w:rsidRPr="00300D6F">
          <w:rPr>
            <w:rStyle w:val="Hipervnculo"/>
          </w:rPr>
          <w:t>https://www.freepik.es/foto-gratis/mujer-sonriente-mirando-su-amiga-senalando-algo_3669111.htm#fromView=search&amp;page=1&amp;position=12&amp;uuid=b8514baa-e71c-4d4a-9954-52009700b208&amp;query=Normativa+de+sostenibilidad+tur%C3%ADstica</w:t>
        </w:r>
      </w:hyperlink>
      <w:r w:rsidRPr="007C3C68">
        <w:t>++++++++</w:t>
      </w:r>
    </w:p>
    <w:p w14:paraId="07A5ADE5" w14:textId="77777777" w:rsidR="00090C8C" w:rsidRDefault="00090C8C">
      <w:pPr>
        <w:pStyle w:val="Textocomentario"/>
      </w:pPr>
    </w:p>
  </w:comment>
  <w:comment w:id="34" w:author="LauraPGM" w:date="2025-07-28T10:53:00Z" w:initials="L">
    <w:p w14:paraId="08AA521A" w14:textId="7C02FDA8" w:rsidR="002674D6" w:rsidRPr="009C5AD5" w:rsidRDefault="002674D6">
      <w:pPr>
        <w:pStyle w:val="Textocomentario"/>
        <w:rPr>
          <w:sz w:val="16"/>
          <w:szCs w:val="16"/>
        </w:rPr>
      </w:pPr>
      <w:r w:rsidRPr="002674D6">
        <w:rPr>
          <w:rStyle w:val="Refdecomentario"/>
        </w:rPr>
        <w:t>https://www.mincit.gov.co/getattachment/minturismo/calidad-y-desarrollo-sostenible/calidad-turistica/normas-tecnicas-sectoriales/nts-turismo-sostenible-1/norma-tecnica-sectorial-colombiana-nts-%E2%80%93-ts-001-1/norma-tecnica-sectorial-colombiana-nts-%E2%80%93-ts-001-1.pdf.aspx</w:t>
      </w:r>
    </w:p>
  </w:comment>
  <w:comment w:id="35" w:author="LauraPGM" w:date="2025-08-06T10:45:00Z" w:initials="L">
    <w:p w14:paraId="70252936" w14:textId="76741E82" w:rsidR="00090C8C" w:rsidRDefault="00090C8C">
      <w:pPr>
        <w:pStyle w:val="Textocomentario"/>
      </w:pPr>
      <w:r>
        <w:rPr>
          <w:rStyle w:val="Refdecomentario"/>
        </w:rPr>
        <w:annotationRef/>
      </w:r>
      <w:r>
        <w:t xml:space="preserve">Se sugiere colocar una imagen como esta: </w:t>
      </w:r>
      <w:r>
        <w:rPr>
          <w:noProof/>
          <w:lang w:eastAsia="es-CO"/>
        </w:rPr>
        <w:drawing>
          <wp:inline distT="0" distB="0" distL="0" distR="0" wp14:anchorId="5FC35EE1" wp14:editId="4B344388">
            <wp:extent cx="2085073" cy="2100404"/>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96841" cy="2112259"/>
                    </a:xfrm>
                    <a:prstGeom prst="rect">
                      <a:avLst/>
                    </a:prstGeom>
                  </pic:spPr>
                </pic:pic>
              </a:graphicData>
            </a:graphic>
          </wp:inline>
        </w:drawing>
      </w:r>
    </w:p>
    <w:p w14:paraId="2F0FA6A1" w14:textId="0B246438" w:rsidR="00090C8C" w:rsidRDefault="00090C8C">
      <w:pPr>
        <w:pStyle w:val="Textocomentario"/>
      </w:pPr>
      <w:hyperlink r:id="rId34" w:anchor="fromView=search&amp;page=3&amp;position=3&amp;uuid=1eaa5c4b-de02-4540-acf4-fd1b99e264b9&amp;query=Herramientas+de+geolocalizaci%C3%B3n" w:history="1">
        <w:r w:rsidRPr="00300D6F">
          <w:rPr>
            <w:rStyle w:val="Hipervnculo"/>
          </w:rPr>
          <w:t>https://www.freepik.es/vector-gratis/sistema-localizacion-geografica_5190688.htm#fromView=search&amp;page=3&amp;position=3&amp;uuid=1eaa5c4b-de02-4540-acf4-fd1b99e264b9&amp;query=Herramientas+de+geolocalizaci%C3%B3n</w:t>
        </w:r>
      </w:hyperlink>
    </w:p>
    <w:p w14:paraId="2BA038AA" w14:textId="77777777" w:rsidR="00090C8C" w:rsidRDefault="00090C8C">
      <w:pPr>
        <w:pStyle w:val="Textocomentario"/>
      </w:pPr>
    </w:p>
  </w:comment>
  <w:comment w:id="36" w:author="LauraPGM" w:date="2025-08-06T10:45:00Z" w:initials="L">
    <w:p w14:paraId="0E256C6C" w14:textId="4F1D15AB" w:rsidR="00090C8C" w:rsidRDefault="00090C8C">
      <w:pPr>
        <w:pStyle w:val="Textocomentario"/>
      </w:pPr>
      <w:r>
        <w:rPr>
          <w:rStyle w:val="Refdecomentario"/>
        </w:rPr>
        <w:annotationRef/>
      </w:r>
      <w:r>
        <w:t>Se sugiere colocar la información en tarjetas tipo 2.</w:t>
      </w:r>
    </w:p>
  </w:comment>
  <w:comment w:id="37" w:author="LauraPGM" w:date="2025-07-28T14:43:00Z" w:initials="L">
    <w:p w14:paraId="1C9DE8FF" w14:textId="6BA741BE" w:rsidR="00090C8C" w:rsidRDefault="00090C8C">
      <w:pPr>
        <w:pStyle w:val="Textocomentario"/>
      </w:pPr>
      <w:r>
        <w:rPr>
          <w:rStyle w:val="Refdecomentario"/>
        </w:rPr>
        <w:annotationRef/>
      </w:r>
      <w:hyperlink r:id="rId35" w:history="1">
        <w:r w:rsidRPr="002252AF">
          <w:rPr>
            <w:rStyle w:val="Hipervnculo"/>
          </w:rPr>
          <w:t>https://www.youtube.com/watch?v=QaL26dne1Xs</w:t>
        </w:r>
      </w:hyperlink>
    </w:p>
    <w:p w14:paraId="522E94C4" w14:textId="77777777" w:rsidR="00090C8C" w:rsidRDefault="00090C8C">
      <w:pPr>
        <w:pStyle w:val="Textocomentario"/>
      </w:pPr>
    </w:p>
  </w:comment>
  <w:comment w:id="38" w:author="LauraPGM" w:date="2025-07-28T14:48:00Z" w:initials="L">
    <w:p w14:paraId="53CA264A" w14:textId="0461429E" w:rsidR="00090C8C" w:rsidRDefault="00090C8C">
      <w:pPr>
        <w:pStyle w:val="Textocomentario"/>
      </w:pPr>
      <w:r>
        <w:rPr>
          <w:rStyle w:val="Refdecomentario"/>
        </w:rPr>
        <w:annotationRef/>
      </w:r>
      <w:hyperlink r:id="rId36" w:history="1">
        <w:r w:rsidRPr="002252AF">
          <w:rPr>
            <w:rStyle w:val="Hipervnculo"/>
          </w:rPr>
          <w:t>https://www.youtube.com/watch?v=YWzUcQYpSLM</w:t>
        </w:r>
      </w:hyperlink>
    </w:p>
    <w:p w14:paraId="6FD17BC2" w14:textId="77777777" w:rsidR="00090C8C" w:rsidRDefault="00090C8C">
      <w:pPr>
        <w:pStyle w:val="Textocomentario"/>
      </w:pPr>
    </w:p>
  </w:comment>
  <w:comment w:id="39" w:author="LauraPGM" w:date="2025-07-28T14:52:00Z" w:initials="L">
    <w:p w14:paraId="0FB7339E" w14:textId="173DC1F2" w:rsidR="00090C8C" w:rsidRDefault="00090C8C">
      <w:pPr>
        <w:pStyle w:val="Textocomentario"/>
      </w:pPr>
      <w:r>
        <w:rPr>
          <w:rStyle w:val="Refdecomentario"/>
        </w:rPr>
        <w:annotationRef/>
      </w:r>
      <w:hyperlink r:id="rId37" w:history="1">
        <w:r w:rsidRPr="002252AF">
          <w:rPr>
            <w:rStyle w:val="Hipervnculo"/>
          </w:rPr>
          <w:t>https://www.youtube.com/watch?v=_40v8FSqYUw</w:t>
        </w:r>
      </w:hyperlink>
    </w:p>
    <w:p w14:paraId="40E1A48D" w14:textId="77777777" w:rsidR="00090C8C" w:rsidRDefault="00090C8C">
      <w:pPr>
        <w:pStyle w:val="Textocomentario"/>
      </w:pPr>
    </w:p>
  </w:comment>
  <w:comment w:id="40" w:author="LauraPGM" w:date="2025-08-06T10:51:00Z" w:initials="L">
    <w:p w14:paraId="75B42B3A" w14:textId="300CB6AA" w:rsidR="00090C8C" w:rsidRDefault="00090C8C">
      <w:pPr>
        <w:pStyle w:val="Textocomentario"/>
      </w:pPr>
      <w:r>
        <w:rPr>
          <w:rStyle w:val="Refdecomentario"/>
        </w:rPr>
        <w:annotationRef/>
      </w:r>
      <w:r>
        <w:t xml:space="preserve">Se sugiere colocar una imagen decorativa como esta: </w:t>
      </w:r>
      <w:r>
        <w:rPr>
          <w:noProof/>
          <w:lang w:eastAsia="es-CO"/>
        </w:rPr>
        <w:drawing>
          <wp:inline distT="0" distB="0" distL="0" distR="0" wp14:anchorId="72C85951" wp14:editId="543C90EB">
            <wp:extent cx="2320975" cy="2516863"/>
            <wp:effectExtent l="0" t="0" r="317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42525" cy="2540231"/>
                    </a:xfrm>
                    <a:prstGeom prst="rect">
                      <a:avLst/>
                    </a:prstGeom>
                  </pic:spPr>
                </pic:pic>
              </a:graphicData>
            </a:graphic>
          </wp:inline>
        </w:drawing>
      </w:r>
    </w:p>
    <w:p w14:paraId="329067A8" w14:textId="09BC1ACD" w:rsidR="00090C8C" w:rsidRDefault="00090C8C">
      <w:pPr>
        <w:pStyle w:val="Textocomentario"/>
      </w:pPr>
      <w:hyperlink r:id="rId39" w:anchor="fromView=search&amp;page=1&amp;position=4&amp;uuid=74e328e7-0ee3-4f34-8e5b-fc60efb8e00c&amp;query=Ciclo+de+servicio+turistico" w:history="1">
        <w:r w:rsidRPr="00300D6F">
          <w:rPr>
            <w:rStyle w:val="Hipervnculo"/>
          </w:rPr>
          <w:t>https://www.freepik.es/vector-gratis/infografia-pasos-elementos-viaje_1205742.htm#fromView=search&amp;page=1&amp;position=4&amp;uuid=74e328e7-0ee3-4f34-8e5b-fc60efb8e00c&amp;query=Ciclo+de+servicio+turistico</w:t>
        </w:r>
      </w:hyperlink>
    </w:p>
    <w:p w14:paraId="060BE83A" w14:textId="77777777" w:rsidR="00090C8C" w:rsidRDefault="00090C8C">
      <w:pPr>
        <w:pStyle w:val="Textocomentario"/>
      </w:pPr>
    </w:p>
  </w:comment>
  <w:comment w:id="41" w:author="LauraPGM" w:date="2025-08-06T10:51:00Z" w:initials="L">
    <w:p w14:paraId="010CD301" w14:textId="77777777" w:rsidR="00090C8C" w:rsidRDefault="00090C8C" w:rsidP="003C0470">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Acordeón con numeral / pasos</w:t>
      </w:r>
    </w:p>
    <w:p w14:paraId="61EB585B" w14:textId="0E096E6B" w:rsidR="00090C8C" w:rsidRDefault="00090C8C">
      <w:pPr>
        <w:pStyle w:val="Textocomentario"/>
      </w:pPr>
    </w:p>
  </w:comment>
  <w:comment w:id="42" w:author="LauraPGM" w:date="2025-07-28T15:18:00Z" w:initials="L">
    <w:p w14:paraId="03A9B61F" w14:textId="06E261B1" w:rsidR="00090C8C" w:rsidRDefault="00090C8C">
      <w:pPr>
        <w:pStyle w:val="Textocomentario"/>
        <w:rPr>
          <w:rStyle w:val="Hipervnculo"/>
        </w:rPr>
      </w:pPr>
      <w:r>
        <w:rPr>
          <w:rStyle w:val="Refdecomentario"/>
        </w:rPr>
        <w:annotationRef/>
      </w:r>
      <w:hyperlink r:id="rId40" w:history="1">
        <w:r w:rsidRPr="00C172E6">
          <w:rPr>
            <w:rStyle w:val="Hipervnculo"/>
          </w:rPr>
          <w:t>https://www.youtube.com/watch?v=gS_bamwpuhM</w:t>
        </w:r>
      </w:hyperlink>
    </w:p>
    <w:p w14:paraId="28A2C167" w14:textId="77777777" w:rsidR="00090C8C" w:rsidRDefault="00090C8C">
      <w:pPr>
        <w:pStyle w:val="Textocomentario"/>
      </w:pPr>
    </w:p>
  </w:comment>
  <w:comment w:id="43" w:author="LauraPGM" w:date="2025-08-06T10:57:00Z" w:initials="L">
    <w:p w14:paraId="175664DF" w14:textId="3C4517F3" w:rsidR="00090C8C" w:rsidRDefault="00090C8C">
      <w:pPr>
        <w:pStyle w:val="Textocomentario"/>
      </w:pPr>
      <w:r>
        <w:rPr>
          <w:rStyle w:val="Refdecomentario"/>
        </w:rPr>
        <w:annotationRef/>
      </w:r>
      <w:r>
        <w:t xml:space="preserve">Se sugiere colocar una imagen como esta: </w:t>
      </w:r>
      <w:r>
        <w:rPr>
          <w:noProof/>
          <w:lang w:eastAsia="es-CO"/>
        </w:rPr>
        <w:drawing>
          <wp:inline distT="0" distB="0" distL="0" distR="0" wp14:anchorId="41B49646" wp14:editId="60A17FA5">
            <wp:extent cx="2395187" cy="1530036"/>
            <wp:effectExtent l="0" t="0" r="571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422879" cy="1547726"/>
                    </a:xfrm>
                    <a:prstGeom prst="rect">
                      <a:avLst/>
                    </a:prstGeom>
                  </pic:spPr>
                </pic:pic>
              </a:graphicData>
            </a:graphic>
          </wp:inline>
        </w:drawing>
      </w:r>
    </w:p>
    <w:p w14:paraId="2EAAD0EF" w14:textId="27C9B70F" w:rsidR="00090C8C" w:rsidRDefault="00090C8C">
      <w:pPr>
        <w:pStyle w:val="Textocomentario"/>
      </w:pPr>
      <w:hyperlink r:id="rId42" w:anchor="fromView=search&amp;page=1&amp;position=27&amp;uuid=f1348f1d-af98-4132-88ff-67360a215b2a&amp;query=narrativa+turistica" w:history="1">
        <w:r w:rsidRPr="00300D6F">
          <w:rPr>
            <w:rStyle w:val="Hipervnculo"/>
          </w:rPr>
          <w:t>https://www.freepik.es/foto-gratis/mujer-joven-pie-orilla-mar_5893150.htm#fromView=search&amp;page=1&amp;position=27&amp;uuid=f1348f1d-af98-4132-88ff-67360a215b2a&amp;query=narrativa+turistica</w:t>
        </w:r>
      </w:hyperlink>
    </w:p>
    <w:p w14:paraId="1CBA81D9" w14:textId="77777777" w:rsidR="00090C8C" w:rsidRDefault="00090C8C">
      <w:pPr>
        <w:pStyle w:val="Textocomentario"/>
      </w:pPr>
    </w:p>
  </w:comment>
  <w:comment w:id="44" w:author="LauraPGM" w:date="2025-08-05T10:30:00Z" w:initials="L">
    <w:p w14:paraId="0E831F1F" w14:textId="07D4886C" w:rsidR="00090C8C" w:rsidRDefault="00090C8C">
      <w:pPr>
        <w:pStyle w:val="Textocomentario"/>
      </w:pPr>
      <w:r>
        <w:rPr>
          <w:rStyle w:val="Refdecomentario"/>
        </w:rPr>
        <w:annotationRef/>
      </w:r>
      <w:r>
        <w:t>Texto alternativo: Diagrama que representa la relación entre los componentes turísticos y la construcción del relato en una experiencia.</w:t>
      </w:r>
    </w:p>
  </w:comment>
  <w:comment w:id="45" w:author="LauraPGM" w:date="2025-08-06T10:58:00Z" w:initials="L">
    <w:p w14:paraId="00807B57" w14:textId="6B37683A" w:rsidR="00090C8C" w:rsidRDefault="00090C8C">
      <w:pPr>
        <w:pStyle w:val="Textocomentario"/>
      </w:pPr>
      <w:r>
        <w:rPr>
          <w:rStyle w:val="Refdecomentario"/>
        </w:rPr>
        <w:annotationRef/>
      </w:r>
      <w:r>
        <w:t xml:space="preserve">Se sugiere colocar la información en </w:t>
      </w:r>
      <w:r>
        <w:rPr>
          <w:color w:val="12263F"/>
          <w:shd w:val="clear" w:color="auto" w:fill="FFFFFF"/>
        </w:rPr>
        <w:t>tarjetas – conectadas.</w:t>
      </w:r>
      <w:r>
        <w:t xml:space="preserve"> </w:t>
      </w:r>
    </w:p>
  </w:comment>
  <w:comment w:id="46" w:author="LauraPGM" w:date="2025-08-06T10:59:00Z" w:initials="L">
    <w:p w14:paraId="78653C48" w14:textId="77777777" w:rsidR="00090C8C" w:rsidRDefault="00090C8C" w:rsidP="009C289F">
      <w:pPr>
        <w:pStyle w:val="Ttulo1"/>
        <w:shd w:val="clear" w:color="auto" w:fill="FFFFFF"/>
        <w:spacing w:before="0" w:after="0"/>
        <w:textAlignment w:val="baseline"/>
        <w:rPr>
          <w:color w:val="12263F"/>
        </w:rPr>
      </w:pPr>
      <w:r>
        <w:rPr>
          <w:rStyle w:val="Refdecomentario"/>
        </w:rPr>
        <w:annotationRef/>
      </w:r>
      <w:r>
        <w:t xml:space="preserve">Se sugiere colocar la información en </w:t>
      </w:r>
      <w:r>
        <w:rPr>
          <w:color w:val="12263F"/>
        </w:rPr>
        <w:t>Carrusel de tarjetas</w:t>
      </w:r>
    </w:p>
    <w:p w14:paraId="47A65DEC" w14:textId="090E0992" w:rsidR="00090C8C" w:rsidRDefault="00090C8C">
      <w:pPr>
        <w:pStyle w:val="Textocomentario"/>
      </w:pPr>
    </w:p>
  </w:comment>
  <w:comment w:id="47" w:author="LauraPGM" w:date="2025-08-06T11:02:00Z" w:initials="L">
    <w:p w14:paraId="395F6E97" w14:textId="77F184EF" w:rsidR="00090C8C" w:rsidRPr="009C289F" w:rsidRDefault="00090C8C" w:rsidP="009C289F">
      <w:pPr>
        <w:pStyle w:val="Ttulo2"/>
        <w:shd w:val="clear" w:color="auto" w:fill="FFFFFF"/>
        <w:spacing w:before="0" w:after="180"/>
        <w:textAlignment w:val="baseline"/>
        <w:rPr>
          <w:color w:val="12263F"/>
        </w:rPr>
      </w:pPr>
      <w:r>
        <w:rPr>
          <w:rStyle w:val="Refdecomentario"/>
        </w:rPr>
        <w:annotationRef/>
      </w:r>
      <w:r>
        <w:t xml:space="preserve">Se sugiere colocar la </w:t>
      </w:r>
      <w:proofErr w:type="spellStart"/>
      <w:r>
        <w:t>informacion</w:t>
      </w:r>
      <w:proofErr w:type="spellEnd"/>
      <w:r>
        <w:t xml:space="preserve"> en </w:t>
      </w:r>
      <w:r>
        <w:rPr>
          <w:color w:val="12263F"/>
        </w:rPr>
        <w:t>Tarjetas</w:t>
      </w:r>
    </w:p>
  </w:comment>
  <w:comment w:id="48" w:author="LauraPGM" w:date="2025-08-05T10:50:00Z" w:initials="L">
    <w:p w14:paraId="5C259DD7" w14:textId="49F26260" w:rsidR="00090C8C" w:rsidRDefault="00090C8C">
      <w:pPr>
        <w:pStyle w:val="Textocomentario"/>
      </w:pPr>
      <w:r>
        <w:rPr>
          <w:rStyle w:val="Refdecomentario"/>
        </w:rPr>
        <w:annotationRef/>
      </w:r>
      <w:r>
        <w:t xml:space="preserve">Enlace: </w:t>
      </w:r>
      <w:hyperlink r:id="rId43" w:history="1">
        <w:r w:rsidRPr="00E40433">
          <w:rPr>
            <w:rStyle w:val="Hipervnculo"/>
          </w:rPr>
          <w:t>https://www.youtube.com/watch?v=pHBLg_T0la8</w:t>
        </w:r>
      </w:hyperlink>
    </w:p>
    <w:p w14:paraId="23B975AF" w14:textId="77777777" w:rsidR="00090C8C" w:rsidRDefault="00090C8C">
      <w:pPr>
        <w:pStyle w:val="Textocomentario"/>
      </w:pPr>
    </w:p>
    <w:p w14:paraId="65D433D2" w14:textId="77777777" w:rsidR="00090C8C" w:rsidRDefault="00090C8C" w:rsidP="007318A5">
      <w:pPr>
        <w:pStyle w:val="Textocomentario"/>
      </w:pPr>
      <w:r>
        <w:t xml:space="preserve">Nota: Se solicita colocar el enlace con el botón. </w:t>
      </w:r>
    </w:p>
    <w:p w14:paraId="72B4D2AB" w14:textId="1E02DA24" w:rsidR="00090C8C" w:rsidRDefault="00090C8C">
      <w:pPr>
        <w:pStyle w:val="Textocomentario"/>
      </w:pPr>
    </w:p>
  </w:comment>
  <w:comment w:id="49" w:author="LauraPGM" w:date="2025-08-06T11:03:00Z" w:initials="L">
    <w:p w14:paraId="322F2BEE" w14:textId="4A16B9DA" w:rsidR="00090C8C" w:rsidRDefault="00090C8C">
      <w:pPr>
        <w:pStyle w:val="Textocomentario"/>
      </w:pPr>
      <w:r>
        <w:rPr>
          <w:rStyle w:val="Refdecomentario"/>
        </w:rPr>
        <w:annotationRef/>
      </w:r>
      <w:r>
        <w:t xml:space="preserve">Se sugiere colocar una imagen como esta. </w:t>
      </w:r>
      <w:r>
        <w:rPr>
          <w:noProof/>
          <w:lang w:eastAsia="es-CO"/>
        </w:rPr>
        <w:drawing>
          <wp:inline distT="0" distB="0" distL="0" distR="0" wp14:anchorId="64E4C81E" wp14:editId="46CA771F">
            <wp:extent cx="1851344" cy="1922096"/>
            <wp:effectExtent l="0" t="0" r="0"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862980" cy="1934177"/>
                    </a:xfrm>
                    <a:prstGeom prst="rect">
                      <a:avLst/>
                    </a:prstGeom>
                  </pic:spPr>
                </pic:pic>
              </a:graphicData>
            </a:graphic>
          </wp:inline>
        </w:drawing>
      </w:r>
    </w:p>
    <w:p w14:paraId="6048CD95" w14:textId="6847BF06" w:rsidR="00090C8C" w:rsidRDefault="00090C8C">
      <w:pPr>
        <w:pStyle w:val="Textocomentario"/>
      </w:pPr>
      <w:hyperlink r:id="rId45" w:anchor="fromView=search&amp;page=2&amp;position=15&amp;uuid=3a1d526e-8928-4fa8-8a69-a58018228779&amp;query=Itinerario+turistico" w:history="1">
        <w:r w:rsidRPr="00300D6F">
          <w:rPr>
            <w:rStyle w:val="Hipervnculo"/>
          </w:rPr>
          <w:t>https://www.freepik.es/vector-gratis/planificador-tiempo-abstracto-duotono-viajar_19965623.htm#fromView=search&amp;page=2&amp;position=15&amp;uuid=3a1d526e-8928-4fa8-8a69-a58018228779&amp;query=Itinerario+turistico</w:t>
        </w:r>
      </w:hyperlink>
    </w:p>
    <w:p w14:paraId="12BA5CE4" w14:textId="77777777" w:rsidR="00090C8C" w:rsidRDefault="00090C8C">
      <w:pPr>
        <w:pStyle w:val="Textocomentario"/>
      </w:pPr>
    </w:p>
  </w:comment>
  <w:comment w:id="50" w:author="LauraPGM" w:date="2025-08-06T11:15:00Z" w:initials="L">
    <w:p w14:paraId="52083CD4" w14:textId="77777777" w:rsidR="00090C8C" w:rsidRDefault="00090C8C" w:rsidP="0025487C">
      <w:pPr>
        <w:pStyle w:val="Ttulo4"/>
        <w:shd w:val="clear" w:color="auto" w:fill="FFFFFF"/>
        <w:spacing w:before="0" w:after="180"/>
        <w:textAlignment w:val="baseline"/>
        <w:rPr>
          <w:color w:val="12263F"/>
          <w:sz w:val="27"/>
          <w:szCs w:val="27"/>
        </w:rPr>
      </w:pPr>
      <w:r>
        <w:rPr>
          <w:rStyle w:val="Refdecomentario"/>
        </w:rPr>
        <w:annotationRef/>
      </w:r>
      <w:r>
        <w:t xml:space="preserve">Colocar la información en </w:t>
      </w:r>
      <w:r>
        <w:rPr>
          <w:color w:val="12263F"/>
          <w:sz w:val="27"/>
          <w:szCs w:val="27"/>
        </w:rPr>
        <w:t>Listado ordenado cuadro color</w:t>
      </w:r>
    </w:p>
    <w:p w14:paraId="23783754" w14:textId="4AE3E5C7" w:rsidR="00090C8C" w:rsidRDefault="00090C8C">
      <w:pPr>
        <w:pStyle w:val="Textocomentario"/>
      </w:pPr>
    </w:p>
  </w:comment>
  <w:comment w:id="51" w:author="LauraPGM" w:date="2025-08-06T11:16:00Z" w:initials="L">
    <w:p w14:paraId="2674EB3E" w14:textId="0F120EC7" w:rsidR="00090C8C" w:rsidRDefault="00090C8C" w:rsidP="0025487C">
      <w:pPr>
        <w:pStyle w:val="Ttulo2"/>
        <w:shd w:val="clear" w:color="auto" w:fill="FFFFFF"/>
        <w:spacing w:before="0" w:after="180"/>
        <w:textAlignment w:val="baseline"/>
        <w:rPr>
          <w:color w:val="12263F"/>
        </w:rPr>
      </w:pPr>
      <w:r>
        <w:rPr>
          <w:rStyle w:val="Refdecomentario"/>
        </w:rPr>
        <w:annotationRef/>
      </w:r>
      <w:r>
        <w:t>Colocar la información en:</w:t>
      </w:r>
      <w:r w:rsidRPr="0025487C">
        <w:rPr>
          <w:color w:val="12263F"/>
        </w:rPr>
        <w:t xml:space="preserve"> </w:t>
      </w:r>
      <w:proofErr w:type="spellStart"/>
      <w:r>
        <w:rPr>
          <w:color w:val="12263F"/>
        </w:rPr>
        <w:t>Slide</w:t>
      </w:r>
      <w:proofErr w:type="spellEnd"/>
      <w:r>
        <w:rPr>
          <w:color w:val="12263F"/>
        </w:rPr>
        <w:t xml:space="preserve"> navegación con títulos.</w:t>
      </w:r>
    </w:p>
    <w:p w14:paraId="21127D5D" w14:textId="3A31E041" w:rsidR="00090C8C" w:rsidRDefault="00090C8C">
      <w:pPr>
        <w:pStyle w:val="Textocomentario"/>
      </w:pPr>
    </w:p>
  </w:comment>
  <w:comment w:id="52" w:author="LauraPGM" w:date="2025-08-05T11:02:00Z" w:initials="L">
    <w:p w14:paraId="2CFE2503" w14:textId="4B4CE82D" w:rsidR="00090C8C" w:rsidRDefault="00090C8C">
      <w:pPr>
        <w:pStyle w:val="Textocomentario"/>
      </w:pPr>
      <w:r>
        <w:rPr>
          <w:rStyle w:val="Refdecomentario"/>
        </w:rPr>
        <w:annotationRef/>
      </w:r>
      <w:r>
        <w:t>Texto alternativo: Mapa ilustrado de una ruta turística urbana que conecta varios puntos de interés en una ciudad.</w:t>
      </w:r>
    </w:p>
  </w:comment>
  <w:comment w:id="53" w:author="LauraPGM" w:date="2025-08-07T07:01:00Z" w:initials="L">
    <w:p w14:paraId="3B6D699B" w14:textId="5E736E07" w:rsidR="00090C8C" w:rsidRDefault="00090C8C">
      <w:pPr>
        <w:pStyle w:val="Textocomentario"/>
      </w:pPr>
      <w:r>
        <w:rPr>
          <w:rStyle w:val="Refdecomentario"/>
        </w:rPr>
        <w:annotationRef/>
      </w:r>
      <w:r>
        <w:t xml:space="preserve">Enlace: </w:t>
      </w:r>
      <w:hyperlink r:id="rId46" w:history="1">
        <w:r w:rsidRPr="00E05DA5">
          <w:rPr>
            <w:rStyle w:val="Hipervnculo"/>
          </w:rPr>
          <w:t>https://servicios.turismo.gob.ec/wp-content/uploads/2023/04/Manual_generacion_rutas_itinerarios_sub2021_compressed.pdf</w:t>
        </w:r>
      </w:hyperlink>
    </w:p>
    <w:p w14:paraId="516A09FA" w14:textId="77777777" w:rsidR="00090C8C" w:rsidRDefault="00090C8C">
      <w:pPr>
        <w:pStyle w:val="Textocomentario"/>
      </w:pPr>
    </w:p>
  </w:comment>
  <w:comment w:id="54" w:author="LauraPGM" w:date="2025-08-06T11:35:00Z" w:initials="L">
    <w:p w14:paraId="6FCB0588" w14:textId="77777777" w:rsidR="00090C8C" w:rsidRDefault="00090C8C" w:rsidP="00903C63">
      <w:pPr>
        <w:pStyle w:val="Textocomentario"/>
      </w:pPr>
      <w:r>
        <w:rPr>
          <w:rStyle w:val="Refdecomentario"/>
        </w:rPr>
        <w:annotationRef/>
      </w:r>
      <w:r>
        <w:t xml:space="preserve">Se sugiere colocar una imagen decorativa como esta: </w:t>
      </w:r>
      <w:r>
        <w:rPr>
          <w:noProof/>
          <w:lang w:eastAsia="es-CO"/>
        </w:rPr>
        <w:drawing>
          <wp:inline distT="0" distB="0" distL="0" distR="0" wp14:anchorId="6DB481EC" wp14:editId="40E92668">
            <wp:extent cx="2274017" cy="1520982"/>
            <wp:effectExtent l="0" t="0" r="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24706" cy="1554885"/>
                    </a:xfrm>
                    <a:prstGeom prst="rect">
                      <a:avLst/>
                    </a:prstGeom>
                  </pic:spPr>
                </pic:pic>
              </a:graphicData>
            </a:graphic>
          </wp:inline>
        </w:drawing>
      </w:r>
    </w:p>
    <w:p w14:paraId="5AA0147C" w14:textId="77777777" w:rsidR="00090C8C" w:rsidRDefault="00090C8C" w:rsidP="00903C63">
      <w:pPr>
        <w:pStyle w:val="Textocomentario"/>
      </w:pPr>
      <w:hyperlink r:id="rId48" w:anchor="fromView=search&amp;page=1&amp;position=18&amp;uuid=c1e5a898-c485-476d-93b1-8deed4813341&amp;query=Testeo+de+la+experiencia" w:history="1">
        <w:r w:rsidRPr="00300D6F">
          <w:rPr>
            <w:rStyle w:val="Hipervnculo"/>
          </w:rPr>
          <w:t>https://www.freepik.es/foto-gratis/collaje-creativo-experiencia-cliente_24482991.htm#fromView=search&amp;page=1&amp;position=18&amp;uuid=c1e5a898-c485-476d-93b1-8deed4813341&amp;query=Testeo+de+la+experiencia</w:t>
        </w:r>
      </w:hyperlink>
    </w:p>
    <w:p w14:paraId="4A3ED068" w14:textId="77777777" w:rsidR="00090C8C" w:rsidRDefault="00090C8C" w:rsidP="00903C63">
      <w:pPr>
        <w:pStyle w:val="Textocomentario"/>
      </w:pPr>
    </w:p>
  </w:comment>
  <w:comment w:id="55" w:author="LauraPGM" w:date="2025-08-06T11:36:00Z" w:initials="L">
    <w:p w14:paraId="66CE0D2E" w14:textId="77777777" w:rsidR="00090C8C" w:rsidRDefault="00090C8C" w:rsidP="00903C63">
      <w:pPr>
        <w:pStyle w:val="Ttulo1"/>
        <w:shd w:val="clear" w:color="auto" w:fill="FFFFFF"/>
        <w:spacing w:before="0" w:after="0"/>
        <w:textAlignment w:val="baseline"/>
        <w:rPr>
          <w:color w:val="12263F"/>
        </w:rPr>
      </w:pPr>
      <w:r>
        <w:rPr>
          <w:rStyle w:val="Refdecomentario"/>
        </w:rPr>
        <w:annotationRef/>
      </w:r>
      <w:r>
        <w:t>Se sugiere colocar la información en</w:t>
      </w:r>
      <w:r w:rsidRPr="00921479">
        <w:rPr>
          <w:color w:val="12263F"/>
        </w:rPr>
        <w:t xml:space="preserve"> </w:t>
      </w:r>
      <w:r>
        <w:rPr>
          <w:color w:val="12263F"/>
        </w:rPr>
        <w:t>Tarjetas</w:t>
      </w:r>
    </w:p>
    <w:p w14:paraId="09DC9107" w14:textId="77777777" w:rsidR="00090C8C" w:rsidRDefault="00090C8C" w:rsidP="00903C63">
      <w:pPr>
        <w:pStyle w:val="Textocomentario"/>
      </w:pPr>
      <w:r>
        <w:t xml:space="preserve"> </w:t>
      </w:r>
    </w:p>
  </w:comment>
  <w:comment w:id="56" w:author="LauraPGM" w:date="2025-08-07T07:38:00Z" w:initials="L">
    <w:p w14:paraId="2D14955E" w14:textId="77777777" w:rsidR="00090C8C" w:rsidRPr="00207D85" w:rsidRDefault="00090C8C" w:rsidP="00207D85">
      <w:pPr>
        <w:pStyle w:val="NormalWeb"/>
        <w:rPr>
          <w:lang w:eastAsia="es-CO"/>
        </w:rPr>
      </w:pPr>
      <w:r>
        <w:rPr>
          <w:rStyle w:val="Refdecomentario"/>
        </w:rPr>
        <w:annotationRef/>
      </w:r>
      <w:r>
        <w:t xml:space="preserve">Texto alternativo: </w:t>
      </w:r>
      <w:r w:rsidRPr="00207D85">
        <w:rPr>
          <w:lang w:eastAsia="es-CO"/>
        </w:rPr>
        <w:t>Tabla de verificación de experiencias turísticas con 11 aspectos evaluables.</w:t>
      </w:r>
    </w:p>
    <w:p w14:paraId="09B2F1F9" w14:textId="30F98120" w:rsidR="00090C8C" w:rsidRPr="00207D85" w:rsidRDefault="00090C8C" w:rsidP="00207D85">
      <w:pPr>
        <w:spacing w:line="240" w:lineRule="auto"/>
        <w:rPr>
          <w:rFonts w:ascii="Times New Roman" w:eastAsia="Times New Roman" w:hAnsi="Times New Roman" w:cs="Times New Roman"/>
          <w:sz w:val="24"/>
          <w:szCs w:val="24"/>
          <w:lang w:eastAsia="es-CO"/>
        </w:rPr>
      </w:pPr>
    </w:p>
    <w:p w14:paraId="7DC90473" w14:textId="16F7961C" w:rsidR="00090C8C" w:rsidRDefault="00090C8C">
      <w:pPr>
        <w:pStyle w:val="Textocomentario"/>
      </w:pPr>
    </w:p>
  </w:comment>
  <w:comment w:id="57" w:author="LauraPGM" w:date="2025-08-07T07:32:00Z" w:initials="L">
    <w:p w14:paraId="7EAE1FA5" w14:textId="0FA47E78" w:rsidR="00090C8C" w:rsidRDefault="00090C8C">
      <w:pPr>
        <w:pStyle w:val="Textocomentario"/>
      </w:pPr>
      <w:r>
        <w:rPr>
          <w:rStyle w:val="Refdecomentario"/>
        </w:rPr>
        <w:annotationRef/>
      </w:r>
      <w:r>
        <w:t>Texto alternativo: Tabla de valoración de aspectos como alojamiento, alimentación, transporte y satisfacción general, con escala del 1 al 5.</w:t>
      </w:r>
    </w:p>
  </w:comment>
  <w:comment w:id="58" w:author="LauraPGM" w:date="2025-08-07T07:16:00Z" w:initials="L">
    <w:p w14:paraId="31E9C17B" w14:textId="291D42CC" w:rsidR="00090C8C" w:rsidRDefault="00090C8C">
      <w:pPr>
        <w:pStyle w:val="Textocomentario"/>
      </w:pPr>
      <w:r>
        <w:rPr>
          <w:rStyle w:val="Refdecomentario"/>
        </w:rPr>
        <w:annotationRef/>
      </w:r>
      <w:r>
        <w:t xml:space="preserve">Enlace: </w:t>
      </w:r>
      <w:hyperlink r:id="rId49" w:history="1">
        <w:r w:rsidRPr="00E05DA5">
          <w:rPr>
            <w:rStyle w:val="Hipervnculo"/>
          </w:rPr>
          <w:t>https://www.subturismo.gob.cl/wp-content/uploads/2017/05/GUIA_EXPERIENCIA_VISITANTE_WEB.pdf</w:t>
        </w:r>
      </w:hyperlink>
    </w:p>
    <w:p w14:paraId="7D3C9075" w14:textId="77777777" w:rsidR="00090C8C" w:rsidRDefault="00090C8C">
      <w:pPr>
        <w:pStyle w:val="Textocomentario"/>
      </w:pPr>
    </w:p>
  </w:comment>
  <w:comment w:id="59" w:author="LauraPGM" w:date="2025-08-06T11:18:00Z" w:initials="L">
    <w:p w14:paraId="657E9EFE" w14:textId="5453F62F" w:rsidR="00090C8C" w:rsidRDefault="00090C8C">
      <w:pPr>
        <w:pStyle w:val="Textocomentario"/>
      </w:pPr>
      <w:r>
        <w:rPr>
          <w:rStyle w:val="Refdecomentario"/>
        </w:rPr>
        <w:annotationRef/>
      </w:r>
      <w:r>
        <w:t xml:space="preserve">Se sugiere colocar una imagen decorativa como esta: </w:t>
      </w:r>
      <w:r>
        <w:rPr>
          <w:noProof/>
          <w:lang w:eastAsia="es-CO"/>
        </w:rPr>
        <w:drawing>
          <wp:inline distT="0" distB="0" distL="0" distR="0" wp14:anchorId="341846F6" wp14:editId="2339EF01">
            <wp:extent cx="2438309" cy="1629624"/>
            <wp:effectExtent l="0" t="0" r="635" b="8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61957" cy="1645429"/>
                    </a:xfrm>
                    <a:prstGeom prst="rect">
                      <a:avLst/>
                    </a:prstGeom>
                  </pic:spPr>
                </pic:pic>
              </a:graphicData>
            </a:graphic>
          </wp:inline>
        </w:drawing>
      </w:r>
    </w:p>
    <w:p w14:paraId="0092B5D6" w14:textId="227997E7" w:rsidR="00090C8C" w:rsidRDefault="00090C8C">
      <w:pPr>
        <w:pStyle w:val="Textocomentario"/>
      </w:pPr>
      <w:hyperlink r:id="rId51" w:anchor="fromView=search&amp;page=1&amp;position=38&amp;uuid=25bcc2c4-543e-46bb-a8d1-5b0855c4654c&amp;query=Ruta+tur%C3%ADstica" w:history="1">
        <w:r w:rsidRPr="00300D6F">
          <w:rPr>
            <w:rStyle w:val="Hipervnculo"/>
          </w:rPr>
          <w:t>https://www.freepik.es/foto-gratis/pareja-turistas-asiaticos-mapa-ciudad-cruzando-carretera_4666803.htm#fromView=search&amp;page=1&amp;position=38&amp;uuid=25bcc2c4-543e-46bb-a8d1-5b0855c4654c&amp;query=Ruta+tur%C3%ADstica</w:t>
        </w:r>
      </w:hyperlink>
    </w:p>
    <w:p w14:paraId="6E3F0E0E" w14:textId="77777777" w:rsidR="00090C8C" w:rsidRDefault="00090C8C">
      <w:pPr>
        <w:pStyle w:val="Textocomentario"/>
      </w:pPr>
    </w:p>
  </w:comment>
  <w:comment w:id="60" w:author="LauraPGM" w:date="2025-08-06T11:19:00Z" w:initials="L">
    <w:p w14:paraId="2407C9EA" w14:textId="77777777" w:rsidR="00090C8C" w:rsidRDefault="00090C8C" w:rsidP="00691C42">
      <w:pPr>
        <w:pStyle w:val="Ttulo1"/>
        <w:shd w:val="clear" w:color="auto" w:fill="FFFFFF"/>
        <w:spacing w:before="0" w:after="0"/>
        <w:textAlignment w:val="baseline"/>
        <w:rPr>
          <w:color w:val="12263F"/>
        </w:rPr>
      </w:pPr>
      <w:r>
        <w:rPr>
          <w:rStyle w:val="Refdecomentario"/>
        </w:rPr>
        <w:annotationRef/>
      </w:r>
      <w:r>
        <w:t xml:space="preserve">Se sugiere colocar la información en </w:t>
      </w:r>
      <w:r>
        <w:rPr>
          <w:color w:val="12263F"/>
        </w:rPr>
        <w:t>Carrusel de tarjetas</w:t>
      </w:r>
    </w:p>
    <w:p w14:paraId="572CE0CC" w14:textId="3AE6EFC2" w:rsidR="00090C8C" w:rsidRDefault="00090C8C">
      <w:pPr>
        <w:pStyle w:val="Textocomentario"/>
      </w:pPr>
    </w:p>
  </w:comment>
  <w:comment w:id="61" w:author="LauraPGM" w:date="2025-08-06T11:21:00Z" w:initials="L">
    <w:p w14:paraId="1D66E69D" w14:textId="77777777" w:rsidR="00090C8C" w:rsidRDefault="00090C8C" w:rsidP="002A11EB">
      <w:pPr>
        <w:pStyle w:val="Ttulo1"/>
        <w:shd w:val="clear" w:color="auto" w:fill="FFFFFF"/>
        <w:spacing w:before="0" w:after="0"/>
        <w:textAlignment w:val="baseline"/>
        <w:rPr>
          <w:color w:val="12263F"/>
        </w:rPr>
      </w:pPr>
      <w:r>
        <w:rPr>
          <w:rStyle w:val="Refdecomentario"/>
        </w:rPr>
        <w:annotationRef/>
      </w:r>
      <w:r>
        <w:t xml:space="preserve">Se sugiere realizar la información en </w:t>
      </w:r>
      <w:r>
        <w:rPr>
          <w:color w:val="12263F"/>
        </w:rPr>
        <w:t>Tarjetas</w:t>
      </w:r>
    </w:p>
    <w:p w14:paraId="067A666F" w14:textId="2C649358" w:rsidR="00090C8C" w:rsidRDefault="00090C8C">
      <w:pPr>
        <w:pStyle w:val="Textocomentario"/>
      </w:pPr>
    </w:p>
  </w:comment>
  <w:comment w:id="62" w:author="LauraPGM" w:date="2025-08-05T15:11:00Z" w:initials="L">
    <w:p w14:paraId="09D1C39D" w14:textId="3CC25C46" w:rsidR="00090C8C" w:rsidRDefault="00090C8C">
      <w:pPr>
        <w:pStyle w:val="Textocomentario"/>
      </w:pPr>
      <w:r>
        <w:rPr>
          <w:rStyle w:val="Refdecomentario"/>
        </w:rPr>
        <w:annotationRef/>
      </w:r>
      <w:r>
        <w:t xml:space="preserve">Enlace: </w:t>
      </w:r>
      <w:hyperlink r:id="rId52" w:history="1">
        <w:r w:rsidRPr="00E40433">
          <w:rPr>
            <w:rStyle w:val="Hipervnculo"/>
          </w:rPr>
          <w:t>https://www.youtube.com/watch?v=sRs2FSEgRZU</w:t>
        </w:r>
      </w:hyperlink>
    </w:p>
    <w:p w14:paraId="6B692B01" w14:textId="77777777" w:rsidR="00090C8C" w:rsidRDefault="00090C8C">
      <w:pPr>
        <w:pStyle w:val="Textocomentario"/>
      </w:pPr>
    </w:p>
    <w:p w14:paraId="7ED8A16C" w14:textId="77777777" w:rsidR="00090C8C" w:rsidRDefault="00090C8C" w:rsidP="009E1216">
      <w:pPr>
        <w:pStyle w:val="Textocomentario"/>
      </w:pPr>
      <w:r>
        <w:t xml:space="preserve">Nota: Se solicita colocar el enlace con el botón. </w:t>
      </w:r>
    </w:p>
    <w:p w14:paraId="075ABFE7" w14:textId="7CF5DAD2" w:rsidR="00090C8C" w:rsidRDefault="00090C8C">
      <w:pPr>
        <w:pStyle w:val="Textocomentario"/>
      </w:pPr>
    </w:p>
  </w:comment>
  <w:comment w:id="63" w:author="LauraPGM" w:date="2025-08-06T11:25:00Z" w:initials="L">
    <w:p w14:paraId="2EF07690" w14:textId="1CAFAD50" w:rsidR="00090C8C" w:rsidRDefault="00090C8C">
      <w:pPr>
        <w:pStyle w:val="Textocomentario"/>
      </w:pPr>
      <w:r>
        <w:rPr>
          <w:rStyle w:val="Refdecomentario"/>
        </w:rPr>
        <w:annotationRef/>
      </w:r>
      <w:r>
        <w:t xml:space="preserve">Se sugiere colocar una imagen decorativa como esta: </w:t>
      </w:r>
      <w:r>
        <w:rPr>
          <w:noProof/>
          <w:lang w:eastAsia="es-CO"/>
        </w:rPr>
        <w:drawing>
          <wp:inline distT="0" distB="0" distL="0" distR="0" wp14:anchorId="36FAA8E8" wp14:editId="75ACE45C">
            <wp:extent cx="2276410" cy="344937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24731" cy="3522589"/>
                    </a:xfrm>
                    <a:prstGeom prst="rect">
                      <a:avLst/>
                    </a:prstGeom>
                  </pic:spPr>
                </pic:pic>
              </a:graphicData>
            </a:graphic>
          </wp:inline>
        </w:drawing>
      </w:r>
    </w:p>
    <w:p w14:paraId="04C19815" w14:textId="3C81AB22" w:rsidR="00090C8C" w:rsidRDefault="00090C8C">
      <w:pPr>
        <w:pStyle w:val="Textocomentario"/>
      </w:pPr>
      <w:hyperlink r:id="rId54" w:anchor="fromView=search&amp;page=3&amp;position=29&amp;uuid=438959df-7451-46f3-bd49-f4e101e2e229&amp;query=El+dise%C3%B1o+de+una+ruta+tur%C3%ADstica" w:history="1">
        <w:r w:rsidRPr="00300D6F">
          <w:rPr>
            <w:rStyle w:val="Hipervnculo"/>
          </w:rPr>
          <w:t>https://www.freepik.es/foto-gratis/gente-juguete-avion-navegacion_1249097.htm#fromView=search&amp;page=3&amp;position=29&amp;uuid=438959df-7451-46f3-bd49-f4e101e2e229&amp;query=El+dise%C3%B1o+de+una+ruta+tur%C3%ADstica</w:t>
        </w:r>
      </w:hyperlink>
    </w:p>
    <w:p w14:paraId="36033F60" w14:textId="77777777" w:rsidR="00090C8C" w:rsidRDefault="00090C8C">
      <w:pPr>
        <w:pStyle w:val="Textocomentario"/>
      </w:pPr>
    </w:p>
  </w:comment>
  <w:comment w:id="64" w:author="LauraPGM" w:date="2025-08-06T11:26:00Z" w:initials="L">
    <w:p w14:paraId="294C025F" w14:textId="77777777" w:rsidR="00090C8C" w:rsidRDefault="00090C8C" w:rsidP="00F02A1F">
      <w:pPr>
        <w:pStyle w:val="Ttulo2"/>
        <w:shd w:val="clear" w:color="auto" w:fill="FFFFFF"/>
        <w:spacing w:before="0" w:after="180"/>
        <w:textAlignment w:val="baseline"/>
        <w:rPr>
          <w:color w:val="12263F"/>
        </w:rPr>
      </w:pPr>
      <w:r>
        <w:rPr>
          <w:rStyle w:val="Refdecomentario"/>
        </w:rPr>
        <w:annotationRef/>
      </w:r>
      <w:r>
        <w:t xml:space="preserve">Colocar la información en </w:t>
      </w:r>
      <w:r>
        <w:rPr>
          <w:color w:val="12263F"/>
        </w:rPr>
        <w:t>Pasos - verticales</w:t>
      </w:r>
    </w:p>
    <w:p w14:paraId="1833990C" w14:textId="559D1CBD" w:rsidR="00090C8C" w:rsidRDefault="00090C8C">
      <w:pPr>
        <w:pStyle w:val="Textocomentario"/>
      </w:pPr>
    </w:p>
  </w:comment>
  <w:comment w:id="65" w:author="LauraPGM" w:date="2025-08-06T11:27:00Z" w:initials="L">
    <w:p w14:paraId="66B85BB3" w14:textId="77777777" w:rsidR="00090C8C" w:rsidRDefault="00090C8C" w:rsidP="00F02A1F">
      <w:pPr>
        <w:pStyle w:val="Ttulo2"/>
        <w:shd w:val="clear" w:color="auto" w:fill="FFFFFF"/>
        <w:spacing w:before="0" w:after="180"/>
        <w:textAlignment w:val="baseline"/>
        <w:rPr>
          <w:color w:val="12263F"/>
        </w:rPr>
      </w:pPr>
      <w:r>
        <w:rPr>
          <w:rStyle w:val="Refdecomentario"/>
        </w:rPr>
        <w:annotationRef/>
      </w:r>
      <w:r>
        <w:t xml:space="preserve">Colocar la información en </w:t>
      </w:r>
      <w:r>
        <w:rPr>
          <w:color w:val="12263F"/>
        </w:rPr>
        <w:t>Listados</w:t>
      </w:r>
    </w:p>
    <w:p w14:paraId="6403B79F" w14:textId="6D32DE46" w:rsidR="00090C8C" w:rsidRDefault="00090C8C">
      <w:pPr>
        <w:pStyle w:val="Textocomentario"/>
      </w:pPr>
    </w:p>
  </w:comment>
  <w:comment w:id="66" w:author="LauraPGM" w:date="2025-08-07T07:10:00Z" w:initials="L">
    <w:p w14:paraId="68BFB14B" w14:textId="59F77FA5" w:rsidR="00090C8C" w:rsidRDefault="00090C8C">
      <w:pPr>
        <w:pStyle w:val="Textocomentario"/>
      </w:pPr>
      <w:r>
        <w:rPr>
          <w:rStyle w:val="Refdecomentario"/>
        </w:rPr>
        <w:annotationRef/>
      </w:r>
      <w:r>
        <w:t xml:space="preserve">Enlace: </w:t>
      </w:r>
      <w:hyperlink r:id="rId55" w:history="1">
        <w:r w:rsidRPr="00E05DA5">
          <w:rPr>
            <w:rStyle w:val="Hipervnculo"/>
          </w:rPr>
          <w:t>https://www.ucentral.cl/ucentral/site/docs/20200110/20200110142007/relatos_turisticos_arica.pdf</w:t>
        </w:r>
      </w:hyperlink>
    </w:p>
    <w:p w14:paraId="571938B7" w14:textId="77777777" w:rsidR="00090C8C" w:rsidRDefault="00090C8C">
      <w:pPr>
        <w:pStyle w:val="Textocomentario"/>
      </w:pPr>
    </w:p>
  </w:comment>
  <w:comment w:id="67" w:author="LauraPGM" w:date="2025-08-06T11:29:00Z" w:initials="L">
    <w:p w14:paraId="037580AB" w14:textId="3412A131" w:rsidR="00090C8C" w:rsidRDefault="00090C8C">
      <w:pPr>
        <w:pStyle w:val="Textocomentario"/>
      </w:pPr>
      <w:r>
        <w:rPr>
          <w:rStyle w:val="Refdecomentario"/>
        </w:rPr>
        <w:annotationRef/>
      </w:r>
      <w:r>
        <w:t xml:space="preserve">Se sugiere colocar una imagen decorativa como esta: </w:t>
      </w:r>
      <w:r>
        <w:rPr>
          <w:noProof/>
          <w:lang w:eastAsia="es-CO"/>
        </w:rPr>
        <w:drawing>
          <wp:inline distT="0" distB="0" distL="0" distR="0" wp14:anchorId="49BE971D" wp14:editId="2D9E688D">
            <wp:extent cx="2270573" cy="1484035"/>
            <wp:effectExtent l="0" t="0" r="0" b="19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09644" cy="1509571"/>
                    </a:xfrm>
                    <a:prstGeom prst="rect">
                      <a:avLst/>
                    </a:prstGeom>
                  </pic:spPr>
                </pic:pic>
              </a:graphicData>
            </a:graphic>
          </wp:inline>
        </w:drawing>
      </w:r>
    </w:p>
    <w:p w14:paraId="311DB7D3" w14:textId="56C91310" w:rsidR="00090C8C" w:rsidRDefault="00090C8C">
      <w:pPr>
        <w:pStyle w:val="Textocomentario"/>
      </w:pPr>
      <w:hyperlink r:id="rId57" w:anchor="fromView=search&amp;page=1&amp;position=8&amp;uuid=2f8a3fad-26cc-4443-af68-aeaebfefbc5e&amp;query=Plan+de+contingencia" w:history="1">
        <w:r w:rsidRPr="00300D6F">
          <w:rPr>
            <w:rStyle w:val="Hipervnculo"/>
          </w:rPr>
          <w:t>https://www.freepik.es/foto-gratis/grupo-personas-negocios-que-tienen-reunion_2767792.htm#fromView=search&amp;page=1&amp;position=8&amp;uuid=2f8a3fad-26cc-4443-af68-aeaebfefbc5e&amp;query=Plan+de+contingencia</w:t>
        </w:r>
      </w:hyperlink>
    </w:p>
    <w:p w14:paraId="2D63CB41" w14:textId="77777777" w:rsidR="00090C8C" w:rsidRDefault="00090C8C">
      <w:pPr>
        <w:pStyle w:val="Textocomentario"/>
      </w:pPr>
    </w:p>
  </w:comment>
  <w:comment w:id="68" w:author="LauraPGM" w:date="2025-08-06T11:31:00Z" w:initials="L">
    <w:p w14:paraId="070E353C" w14:textId="77777777" w:rsidR="00090C8C" w:rsidRDefault="00090C8C" w:rsidP="00F02A1F">
      <w:pPr>
        <w:pStyle w:val="Ttulo2"/>
        <w:shd w:val="clear" w:color="auto" w:fill="FFFFFF"/>
        <w:spacing w:before="0" w:after="180"/>
        <w:textAlignment w:val="baseline"/>
        <w:rPr>
          <w:color w:val="12263F"/>
        </w:rPr>
      </w:pPr>
      <w:r>
        <w:rPr>
          <w:rStyle w:val="Refdecomentario"/>
        </w:rPr>
        <w:annotationRef/>
      </w:r>
      <w:r>
        <w:t xml:space="preserve">Se sugiere colocar la información en </w:t>
      </w:r>
      <w:r>
        <w:rPr>
          <w:color w:val="12263F"/>
        </w:rPr>
        <w:t>Pestañas horizontales - iconos</w:t>
      </w:r>
    </w:p>
    <w:p w14:paraId="7AED3748" w14:textId="765BB1D3" w:rsidR="00090C8C" w:rsidRDefault="00090C8C">
      <w:pPr>
        <w:pStyle w:val="Textocomentario"/>
      </w:pPr>
    </w:p>
  </w:comment>
  <w:comment w:id="69" w:author="LauraPGM" w:date="2025-08-06T11:32:00Z" w:initials="L">
    <w:p w14:paraId="471D0528" w14:textId="0A3FD71B" w:rsidR="00090C8C" w:rsidRDefault="00090C8C">
      <w:pPr>
        <w:pStyle w:val="Textocomentario"/>
      </w:pPr>
      <w:r>
        <w:rPr>
          <w:rStyle w:val="Refdecomentario"/>
        </w:rPr>
        <w:annotationRef/>
      </w:r>
      <w:r>
        <w:t xml:space="preserve">Se sugiere colocar la información en </w:t>
      </w:r>
      <w:r w:rsidRPr="00F02A1F">
        <w:t>Rutas - Pasos</w:t>
      </w:r>
    </w:p>
  </w:comment>
  <w:comment w:id="70" w:author="LauraPGM" w:date="2025-08-05T15:36:00Z" w:initials="L">
    <w:p w14:paraId="4B7B7F13" w14:textId="6075E095" w:rsidR="00090C8C" w:rsidRDefault="00090C8C">
      <w:pPr>
        <w:pStyle w:val="Textocomentario"/>
      </w:pPr>
      <w:r>
        <w:rPr>
          <w:rStyle w:val="Refdecomentario"/>
        </w:rPr>
        <w:annotationRef/>
      </w:r>
      <w:r>
        <w:t>Texto alternativo: Tabla que contiene ejemplo de riesgo y plan de acción.</w:t>
      </w:r>
    </w:p>
  </w:comment>
  <w:comment w:id="71" w:author="LauraPGM" w:date="2025-08-06T14:16:00Z" w:initials="L">
    <w:p w14:paraId="19742604" w14:textId="3C0F2A27" w:rsidR="00090C8C" w:rsidRDefault="00090C8C">
      <w:pPr>
        <w:pStyle w:val="Textocomentario"/>
      </w:pPr>
      <w:r>
        <w:rPr>
          <w:rStyle w:val="Refdecomentario"/>
        </w:rPr>
        <w:annotationRef/>
      </w:r>
      <w:r>
        <w:t xml:space="preserve">Texto alternativo: </w:t>
      </w:r>
      <w:r w:rsidRPr="00B551FA">
        <w:rPr>
          <w:rStyle w:val="Textoennegrita"/>
          <w:b w:val="0"/>
        </w:rPr>
        <w:t>Mapa conceptual sobre la creación de experiencias turísticas</w:t>
      </w:r>
      <w:r w:rsidRPr="00B551FA">
        <w:rPr>
          <w:b/>
        </w:rPr>
        <w:t xml:space="preserve">, </w:t>
      </w:r>
      <w:r w:rsidRPr="00B551FA">
        <w:t>con componentes como destino, atractivo, narrativa, itinerario y testeo.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C4A8DD" w15:done="0"/>
  <w15:commentEx w15:paraId="157CDC7D" w15:done="0"/>
  <w15:commentEx w15:paraId="689DE738" w15:done="0"/>
  <w15:commentEx w15:paraId="7ABD410A" w15:done="0"/>
  <w15:commentEx w15:paraId="355F6D37" w15:done="0"/>
  <w15:commentEx w15:paraId="3D290476" w15:done="0"/>
  <w15:commentEx w15:paraId="03DA3242" w15:done="0"/>
  <w15:commentEx w15:paraId="62DA5C01" w15:done="0"/>
  <w15:commentEx w15:paraId="73F91208" w15:done="0"/>
  <w15:commentEx w15:paraId="7F38E0CC" w15:done="0"/>
  <w15:commentEx w15:paraId="4DEBA64F" w15:done="0"/>
  <w15:commentEx w15:paraId="2290F8FF" w15:done="0"/>
  <w15:commentEx w15:paraId="3C156BC6" w15:done="0"/>
  <w15:commentEx w15:paraId="238306B5" w15:done="0"/>
  <w15:commentEx w15:paraId="006B20FF" w15:done="0"/>
  <w15:commentEx w15:paraId="3BF61704" w15:done="0"/>
  <w15:commentEx w15:paraId="211661C2" w15:done="0"/>
  <w15:commentEx w15:paraId="4258B31F" w15:done="0"/>
  <w15:commentEx w15:paraId="7865B7F6" w15:done="0"/>
  <w15:commentEx w15:paraId="0B0AD8AA" w15:done="0"/>
  <w15:commentEx w15:paraId="225061D9" w15:done="0"/>
  <w15:commentEx w15:paraId="65A0C7B1" w15:done="0"/>
  <w15:commentEx w15:paraId="0623AC03" w15:done="0"/>
  <w15:commentEx w15:paraId="6AC6AAE6" w15:done="0"/>
  <w15:commentEx w15:paraId="112CA015" w15:done="0"/>
  <w15:commentEx w15:paraId="3A94841B" w15:done="0"/>
  <w15:commentEx w15:paraId="49B601DB" w15:done="0"/>
  <w15:commentEx w15:paraId="064AE5A5" w15:done="0"/>
  <w15:commentEx w15:paraId="7E1DC406" w15:done="0"/>
  <w15:commentEx w15:paraId="3F9E01B0" w15:done="0"/>
  <w15:commentEx w15:paraId="7778236A" w15:done="0"/>
  <w15:commentEx w15:paraId="62C7C756" w15:done="0"/>
  <w15:commentEx w15:paraId="4F33F6D6" w15:done="0"/>
  <w15:commentEx w15:paraId="07A5ADE5" w15:done="0"/>
  <w15:commentEx w15:paraId="08AA521A" w15:done="0"/>
  <w15:commentEx w15:paraId="2BA038AA" w15:done="0"/>
  <w15:commentEx w15:paraId="0E256C6C" w15:done="0"/>
  <w15:commentEx w15:paraId="522E94C4" w15:done="0"/>
  <w15:commentEx w15:paraId="6FD17BC2" w15:done="0"/>
  <w15:commentEx w15:paraId="40E1A48D" w15:done="0"/>
  <w15:commentEx w15:paraId="060BE83A" w15:done="0"/>
  <w15:commentEx w15:paraId="61EB585B" w15:done="0"/>
  <w15:commentEx w15:paraId="28A2C167" w15:done="0"/>
  <w15:commentEx w15:paraId="1CBA81D9" w15:done="0"/>
  <w15:commentEx w15:paraId="0E831F1F" w15:done="0"/>
  <w15:commentEx w15:paraId="00807B57" w15:done="0"/>
  <w15:commentEx w15:paraId="47A65DEC" w15:done="0"/>
  <w15:commentEx w15:paraId="395F6E97" w15:done="0"/>
  <w15:commentEx w15:paraId="72B4D2AB" w15:done="0"/>
  <w15:commentEx w15:paraId="12BA5CE4" w15:done="0"/>
  <w15:commentEx w15:paraId="23783754" w15:done="0"/>
  <w15:commentEx w15:paraId="21127D5D" w15:done="0"/>
  <w15:commentEx w15:paraId="2CFE2503" w15:done="0"/>
  <w15:commentEx w15:paraId="516A09FA" w15:done="0"/>
  <w15:commentEx w15:paraId="4A3ED068" w15:done="0"/>
  <w15:commentEx w15:paraId="09DC9107" w15:done="0"/>
  <w15:commentEx w15:paraId="7DC90473" w15:done="0"/>
  <w15:commentEx w15:paraId="7EAE1FA5" w15:done="0"/>
  <w15:commentEx w15:paraId="7D3C9075" w15:done="0"/>
  <w15:commentEx w15:paraId="6E3F0E0E" w15:done="0"/>
  <w15:commentEx w15:paraId="572CE0CC" w15:done="0"/>
  <w15:commentEx w15:paraId="067A666F" w15:done="0"/>
  <w15:commentEx w15:paraId="075ABFE7" w15:done="0"/>
  <w15:commentEx w15:paraId="36033F60" w15:done="0"/>
  <w15:commentEx w15:paraId="1833990C" w15:done="0"/>
  <w15:commentEx w15:paraId="6403B79F" w15:done="0"/>
  <w15:commentEx w15:paraId="571938B7" w15:done="0"/>
  <w15:commentEx w15:paraId="2D63CB41" w15:done="0"/>
  <w15:commentEx w15:paraId="7AED3748" w15:done="0"/>
  <w15:commentEx w15:paraId="471D0528" w15:done="0"/>
  <w15:commentEx w15:paraId="4B7B7F13" w15:done="0"/>
  <w15:commentEx w15:paraId="1974260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C4A8DD" w16cid:durableId="2EC4A8DD"/>
  <w16cid:commentId w16cid:paraId="157CDC7D" w16cid:durableId="157CDC7D"/>
  <w16cid:commentId w16cid:paraId="689DE738" w16cid:durableId="689DE738"/>
  <w16cid:commentId w16cid:paraId="7ABD410A" w16cid:durableId="7ABD410A"/>
  <w16cid:commentId w16cid:paraId="355F6D37" w16cid:durableId="355F6D37"/>
  <w16cid:commentId w16cid:paraId="3D290476" w16cid:durableId="3D290476"/>
  <w16cid:commentId w16cid:paraId="03DA3242" w16cid:durableId="03DA3242"/>
  <w16cid:commentId w16cid:paraId="62DA5C01" w16cid:durableId="62DA5C01"/>
  <w16cid:commentId w16cid:paraId="73F91208" w16cid:durableId="73F91208"/>
  <w16cid:commentId w16cid:paraId="7F38E0CC" w16cid:durableId="7F38E0CC"/>
  <w16cid:commentId w16cid:paraId="4DEBA64F" w16cid:durableId="4DEBA64F"/>
  <w16cid:commentId w16cid:paraId="2290F8FF" w16cid:durableId="2290F8FF"/>
  <w16cid:commentId w16cid:paraId="3C156BC6" w16cid:durableId="3C156BC6"/>
  <w16cid:commentId w16cid:paraId="238306B5" w16cid:durableId="238306B5"/>
  <w16cid:commentId w16cid:paraId="006B20FF" w16cid:durableId="006B20FF"/>
  <w16cid:commentId w16cid:paraId="3BF61704" w16cid:durableId="3BF61704"/>
  <w16cid:commentId w16cid:paraId="211661C2" w16cid:durableId="211661C2"/>
  <w16cid:commentId w16cid:paraId="4258B31F" w16cid:durableId="4258B31F"/>
  <w16cid:commentId w16cid:paraId="7865B7F6" w16cid:durableId="7865B7F6"/>
  <w16cid:commentId w16cid:paraId="0B0AD8AA" w16cid:durableId="0B0AD8AA"/>
  <w16cid:commentId w16cid:paraId="225061D9" w16cid:durableId="225061D9"/>
  <w16cid:commentId w16cid:paraId="65A0C7B1" w16cid:durableId="65A0C7B1"/>
  <w16cid:commentId w16cid:paraId="0623AC03" w16cid:durableId="0623AC03"/>
  <w16cid:commentId w16cid:paraId="6AC6AAE6" w16cid:durableId="6AC6AAE6"/>
  <w16cid:commentId w16cid:paraId="112CA015" w16cid:durableId="112CA015"/>
  <w16cid:commentId w16cid:paraId="3A94841B" w16cid:durableId="3A94841B"/>
  <w16cid:commentId w16cid:paraId="49B601DB" w16cid:durableId="49B601DB"/>
  <w16cid:commentId w16cid:paraId="064AE5A5" w16cid:durableId="064AE5A5"/>
  <w16cid:commentId w16cid:paraId="7E1DC406" w16cid:durableId="7E1DC406"/>
  <w16cid:commentId w16cid:paraId="3F9E01B0" w16cid:durableId="3F9E01B0"/>
  <w16cid:commentId w16cid:paraId="7778236A" w16cid:durableId="7778236A"/>
  <w16cid:commentId w16cid:paraId="62C7C756" w16cid:durableId="62C7C756"/>
  <w16cid:commentId w16cid:paraId="4F33F6D6" w16cid:durableId="4F33F6D6"/>
  <w16cid:commentId w16cid:paraId="07A5ADE5" w16cid:durableId="07A5ADE5"/>
  <w16cid:commentId w16cid:paraId="08AA521A" w16cid:durableId="08AA521A"/>
  <w16cid:commentId w16cid:paraId="2BA038AA" w16cid:durableId="2BA038AA"/>
  <w16cid:commentId w16cid:paraId="0E256C6C" w16cid:durableId="0E256C6C"/>
  <w16cid:commentId w16cid:paraId="522E94C4" w16cid:durableId="522E94C4"/>
  <w16cid:commentId w16cid:paraId="6FD17BC2" w16cid:durableId="6FD17BC2"/>
  <w16cid:commentId w16cid:paraId="40E1A48D" w16cid:durableId="40E1A48D"/>
  <w16cid:commentId w16cid:paraId="060BE83A" w16cid:durableId="060BE83A"/>
  <w16cid:commentId w16cid:paraId="61EB585B" w16cid:durableId="61EB585B"/>
  <w16cid:commentId w16cid:paraId="28A2C167" w16cid:durableId="28A2C167"/>
  <w16cid:commentId w16cid:paraId="1CBA81D9" w16cid:durableId="1CBA81D9"/>
  <w16cid:commentId w16cid:paraId="0E831F1F" w16cid:durableId="0E831F1F"/>
  <w16cid:commentId w16cid:paraId="00807B57" w16cid:durableId="00807B57"/>
  <w16cid:commentId w16cid:paraId="47A65DEC" w16cid:durableId="47A65DEC"/>
  <w16cid:commentId w16cid:paraId="395F6E97" w16cid:durableId="395F6E97"/>
  <w16cid:commentId w16cid:paraId="72B4D2AB" w16cid:durableId="72B4D2AB"/>
  <w16cid:commentId w16cid:paraId="12BA5CE4" w16cid:durableId="12BA5CE4"/>
  <w16cid:commentId w16cid:paraId="23783754" w16cid:durableId="23783754"/>
  <w16cid:commentId w16cid:paraId="21127D5D" w16cid:durableId="21127D5D"/>
  <w16cid:commentId w16cid:paraId="2CFE2503" w16cid:durableId="2CFE2503"/>
  <w16cid:commentId w16cid:paraId="516A09FA" w16cid:durableId="516A09FA"/>
  <w16cid:commentId w16cid:paraId="4A3ED068" w16cid:durableId="4A3ED068"/>
  <w16cid:commentId w16cid:paraId="09DC9107" w16cid:durableId="09DC9107"/>
  <w16cid:commentId w16cid:paraId="7DC90473" w16cid:durableId="7DC90473"/>
  <w16cid:commentId w16cid:paraId="7EAE1FA5" w16cid:durableId="7EAE1FA5"/>
  <w16cid:commentId w16cid:paraId="7D3C9075" w16cid:durableId="7D3C9075"/>
  <w16cid:commentId w16cid:paraId="6E3F0E0E" w16cid:durableId="6E3F0E0E"/>
  <w16cid:commentId w16cid:paraId="572CE0CC" w16cid:durableId="572CE0CC"/>
  <w16cid:commentId w16cid:paraId="067A666F" w16cid:durableId="067A666F"/>
  <w16cid:commentId w16cid:paraId="075ABFE7" w16cid:durableId="075ABFE7"/>
  <w16cid:commentId w16cid:paraId="36033F60" w16cid:durableId="36033F60"/>
  <w16cid:commentId w16cid:paraId="1833990C" w16cid:durableId="1833990C"/>
  <w16cid:commentId w16cid:paraId="6403B79F" w16cid:durableId="6403B79F"/>
  <w16cid:commentId w16cid:paraId="571938B7" w16cid:durableId="571938B7"/>
  <w16cid:commentId w16cid:paraId="2D63CB41" w16cid:durableId="2D63CB41"/>
  <w16cid:commentId w16cid:paraId="7AED3748" w16cid:durableId="7AED3748"/>
  <w16cid:commentId w16cid:paraId="471D0528" w16cid:durableId="471D0528"/>
  <w16cid:commentId w16cid:paraId="4B7B7F13" w16cid:durableId="4B7B7F13"/>
  <w16cid:commentId w16cid:paraId="19742604" w16cid:durableId="197426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998A4" w14:textId="77777777" w:rsidR="00897870" w:rsidRDefault="00897870">
      <w:pPr>
        <w:spacing w:line="240" w:lineRule="auto"/>
      </w:pPr>
      <w:r>
        <w:separator/>
      </w:r>
    </w:p>
  </w:endnote>
  <w:endnote w:type="continuationSeparator" w:id="0">
    <w:p w14:paraId="084EAD8B" w14:textId="77777777" w:rsidR="00897870" w:rsidRDefault="008978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090C8C" w:rsidRDefault="00090C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090C8C" w:rsidRDefault="00090C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090C8C" w:rsidRDefault="00090C8C">
    <w:pPr>
      <w:pStyle w:val="Normal0"/>
      <w:spacing w:line="240" w:lineRule="auto"/>
      <w:rPr>
        <w:rFonts w:ascii="Times New Roman" w:eastAsia="Times New Roman" w:hAnsi="Times New Roman" w:cs="Times New Roman"/>
        <w:sz w:val="24"/>
        <w:szCs w:val="24"/>
      </w:rPr>
    </w:pPr>
  </w:p>
  <w:p w14:paraId="000000DD" w14:textId="77777777" w:rsidR="00090C8C" w:rsidRDefault="00090C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090C8C" w:rsidRDefault="00090C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E9BC2" w14:textId="77777777" w:rsidR="00897870" w:rsidRDefault="00897870">
      <w:pPr>
        <w:spacing w:line="240" w:lineRule="auto"/>
      </w:pPr>
      <w:r>
        <w:separator/>
      </w:r>
    </w:p>
  </w:footnote>
  <w:footnote w:type="continuationSeparator" w:id="0">
    <w:p w14:paraId="64621961" w14:textId="77777777" w:rsidR="00897870" w:rsidRDefault="008978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090C8C" w:rsidRDefault="00090C8C"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090C8C" w:rsidRDefault="00090C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9D5"/>
    <w:multiLevelType w:val="multilevel"/>
    <w:tmpl w:val="21EE2092"/>
    <w:lvl w:ilvl="0">
      <w:start w:val="2"/>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2C50"/>
    <w:multiLevelType w:val="multilevel"/>
    <w:tmpl w:val="7016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07BE4"/>
    <w:multiLevelType w:val="multilevel"/>
    <w:tmpl w:val="4BBCEF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60556"/>
    <w:multiLevelType w:val="hybridMultilevel"/>
    <w:tmpl w:val="67246ED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3770AE6"/>
    <w:multiLevelType w:val="hybridMultilevel"/>
    <w:tmpl w:val="5F689B1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48A40AA"/>
    <w:multiLevelType w:val="multilevel"/>
    <w:tmpl w:val="EB5A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32A7D"/>
    <w:multiLevelType w:val="multilevel"/>
    <w:tmpl w:val="59B0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809AF"/>
    <w:multiLevelType w:val="multilevel"/>
    <w:tmpl w:val="79A8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59B2"/>
    <w:multiLevelType w:val="hybridMultilevel"/>
    <w:tmpl w:val="780CC2FC"/>
    <w:lvl w:ilvl="0" w:tplc="B08EE122">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7268D0"/>
    <w:multiLevelType w:val="hybridMultilevel"/>
    <w:tmpl w:val="7D18A094"/>
    <w:lvl w:ilvl="0" w:tplc="BDE6C4D4">
      <w:start w:val="5"/>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2073DED"/>
    <w:multiLevelType w:val="multilevel"/>
    <w:tmpl w:val="DC6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C66F7"/>
    <w:multiLevelType w:val="multilevel"/>
    <w:tmpl w:val="A338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6406F"/>
    <w:multiLevelType w:val="hybridMultilevel"/>
    <w:tmpl w:val="270C6CC0"/>
    <w:lvl w:ilvl="0" w:tplc="751C4EAA">
      <w:start w:val="1"/>
      <w:numFmt w:val="lowerLetter"/>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65E3F54"/>
    <w:multiLevelType w:val="multilevel"/>
    <w:tmpl w:val="56C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A1F2F"/>
    <w:multiLevelType w:val="hybridMultilevel"/>
    <w:tmpl w:val="259C298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8756387"/>
    <w:multiLevelType w:val="hybridMultilevel"/>
    <w:tmpl w:val="A9BAE484"/>
    <w:lvl w:ilvl="0" w:tplc="18DC1E72">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AFA2278"/>
    <w:multiLevelType w:val="multilevel"/>
    <w:tmpl w:val="24BA4FFC"/>
    <w:lvl w:ilvl="0">
      <w:start w:val="2"/>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C3363F"/>
    <w:multiLevelType w:val="multilevel"/>
    <w:tmpl w:val="8A0E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C4C89"/>
    <w:multiLevelType w:val="multilevel"/>
    <w:tmpl w:val="C5803D7E"/>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1821ED1"/>
    <w:multiLevelType w:val="hybridMultilevel"/>
    <w:tmpl w:val="3C0294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1932A90"/>
    <w:multiLevelType w:val="hybridMultilevel"/>
    <w:tmpl w:val="CF5CB1F8"/>
    <w:lvl w:ilvl="0" w:tplc="BAE2257A">
      <w:start w:val="6"/>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4B33202"/>
    <w:multiLevelType w:val="multilevel"/>
    <w:tmpl w:val="6C4C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21797"/>
    <w:multiLevelType w:val="multilevel"/>
    <w:tmpl w:val="79D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9081D"/>
    <w:multiLevelType w:val="hybridMultilevel"/>
    <w:tmpl w:val="F1F25C8C"/>
    <w:lvl w:ilvl="0" w:tplc="2D789C2C">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B48172D"/>
    <w:multiLevelType w:val="multilevel"/>
    <w:tmpl w:val="9A148B98"/>
    <w:lvl w:ilvl="0">
      <w:start w:val="1"/>
      <w:numFmt w:val="lowerLetter"/>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534205"/>
    <w:multiLevelType w:val="hybridMultilevel"/>
    <w:tmpl w:val="140C85F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CC779AC"/>
    <w:multiLevelType w:val="multilevel"/>
    <w:tmpl w:val="9984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067126"/>
    <w:multiLevelType w:val="multilevel"/>
    <w:tmpl w:val="B17690F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30026B1C"/>
    <w:multiLevelType w:val="multilevel"/>
    <w:tmpl w:val="CC7C37D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3B5AC4"/>
    <w:multiLevelType w:val="hybridMultilevel"/>
    <w:tmpl w:val="AB1CDA32"/>
    <w:lvl w:ilvl="0" w:tplc="54ACB396">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323D1B26"/>
    <w:multiLevelType w:val="multilevel"/>
    <w:tmpl w:val="5AE4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93154"/>
    <w:multiLevelType w:val="hybridMultilevel"/>
    <w:tmpl w:val="510235D4"/>
    <w:lvl w:ilvl="0" w:tplc="5C88273A">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335D222A"/>
    <w:multiLevelType w:val="multilevel"/>
    <w:tmpl w:val="C1AC657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4210E04"/>
    <w:multiLevelType w:val="hybridMultilevel"/>
    <w:tmpl w:val="404636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4294C8F"/>
    <w:multiLevelType w:val="multilevel"/>
    <w:tmpl w:val="BF2A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564A1D"/>
    <w:multiLevelType w:val="hybridMultilevel"/>
    <w:tmpl w:val="183044C6"/>
    <w:lvl w:ilvl="0" w:tplc="3B6046B2">
      <w:start w:val="10"/>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366164D4"/>
    <w:multiLevelType w:val="multilevel"/>
    <w:tmpl w:val="DF8E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C7073F"/>
    <w:multiLevelType w:val="multilevel"/>
    <w:tmpl w:val="7A34B67A"/>
    <w:lvl w:ilvl="0">
      <w:start w:val="2"/>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EC5507"/>
    <w:multiLevelType w:val="hybridMultilevel"/>
    <w:tmpl w:val="889EA7BA"/>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D7159ED"/>
    <w:multiLevelType w:val="multilevel"/>
    <w:tmpl w:val="596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93740"/>
    <w:multiLevelType w:val="hybridMultilevel"/>
    <w:tmpl w:val="7D92A8CA"/>
    <w:lvl w:ilvl="0" w:tplc="A1108CF8">
      <w:start w:val="4"/>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3FEC128D"/>
    <w:multiLevelType w:val="hybridMultilevel"/>
    <w:tmpl w:val="B12A4A8A"/>
    <w:lvl w:ilvl="0" w:tplc="E5AA640E">
      <w:start w:val="1"/>
      <w:numFmt w:val="lowerLetter"/>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0A83744"/>
    <w:multiLevelType w:val="multilevel"/>
    <w:tmpl w:val="F2A06A10"/>
    <w:lvl w:ilvl="0">
      <w:start w:val="2"/>
      <w:numFmt w:val="lowerLetter"/>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C0272F"/>
    <w:multiLevelType w:val="hybridMultilevel"/>
    <w:tmpl w:val="815AF5E2"/>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436E1D0F"/>
    <w:multiLevelType w:val="hybridMultilevel"/>
    <w:tmpl w:val="75FCAD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4A4F0085"/>
    <w:multiLevelType w:val="multilevel"/>
    <w:tmpl w:val="192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8337EC"/>
    <w:multiLevelType w:val="multilevel"/>
    <w:tmpl w:val="24E0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DD4FF4"/>
    <w:multiLevelType w:val="multilevel"/>
    <w:tmpl w:val="1D2214F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0929D7"/>
    <w:multiLevelType w:val="hybridMultilevel"/>
    <w:tmpl w:val="3C0294A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4D724CFC"/>
    <w:multiLevelType w:val="multilevel"/>
    <w:tmpl w:val="46A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526974"/>
    <w:multiLevelType w:val="multilevel"/>
    <w:tmpl w:val="966E5D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F12B01"/>
    <w:multiLevelType w:val="multilevel"/>
    <w:tmpl w:val="F162CD80"/>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843E6D"/>
    <w:multiLevelType w:val="multilevel"/>
    <w:tmpl w:val="DAB8651E"/>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53912C54"/>
    <w:multiLevelType w:val="hybridMultilevel"/>
    <w:tmpl w:val="6366B2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553940C8"/>
    <w:multiLevelType w:val="hybridMultilevel"/>
    <w:tmpl w:val="F6CEE7A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8004CBD"/>
    <w:multiLevelType w:val="multilevel"/>
    <w:tmpl w:val="787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F96EE7"/>
    <w:multiLevelType w:val="hybridMultilevel"/>
    <w:tmpl w:val="8CCA961E"/>
    <w:lvl w:ilvl="0" w:tplc="9948EB34">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7" w15:restartNumberingAfterBreak="0">
    <w:nsid w:val="5A000ADF"/>
    <w:multiLevelType w:val="multilevel"/>
    <w:tmpl w:val="5E4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131FE4"/>
    <w:multiLevelType w:val="multilevel"/>
    <w:tmpl w:val="59BA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8E7514"/>
    <w:multiLevelType w:val="hybridMultilevel"/>
    <w:tmpl w:val="B0B6E6B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D223625"/>
    <w:multiLevelType w:val="multilevel"/>
    <w:tmpl w:val="E434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7D325D"/>
    <w:multiLevelType w:val="hybridMultilevel"/>
    <w:tmpl w:val="BEDA4BF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5E9124A1"/>
    <w:multiLevelType w:val="hybridMultilevel"/>
    <w:tmpl w:val="7D04630E"/>
    <w:lvl w:ilvl="0" w:tplc="8908634C">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61747017"/>
    <w:multiLevelType w:val="hybridMultilevel"/>
    <w:tmpl w:val="DD8AA37C"/>
    <w:lvl w:ilvl="0" w:tplc="760ACAA2">
      <w:start w:val="1"/>
      <w:numFmt w:val="lowerLetter"/>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4" w15:restartNumberingAfterBreak="0">
    <w:nsid w:val="64A259F1"/>
    <w:multiLevelType w:val="hybridMultilevel"/>
    <w:tmpl w:val="A8647A3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5" w15:restartNumberingAfterBreak="0">
    <w:nsid w:val="65122C79"/>
    <w:multiLevelType w:val="multilevel"/>
    <w:tmpl w:val="D030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3552F7"/>
    <w:multiLevelType w:val="multilevel"/>
    <w:tmpl w:val="82C0689A"/>
    <w:lvl w:ilvl="0">
      <w:start w:val="2"/>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AB66DD"/>
    <w:multiLevelType w:val="hybridMultilevel"/>
    <w:tmpl w:val="FC9CB9A4"/>
    <w:lvl w:ilvl="0" w:tplc="240A0017">
      <w:start w:val="1"/>
      <w:numFmt w:val="lowerLetter"/>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6E771B5F"/>
    <w:multiLevelType w:val="multilevel"/>
    <w:tmpl w:val="7C2C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805F11"/>
    <w:multiLevelType w:val="hybridMultilevel"/>
    <w:tmpl w:val="968E2D4A"/>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16C126C"/>
    <w:multiLevelType w:val="multilevel"/>
    <w:tmpl w:val="EC44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932155"/>
    <w:multiLevelType w:val="hybridMultilevel"/>
    <w:tmpl w:val="EB98DA98"/>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755D40BD"/>
    <w:multiLevelType w:val="hybridMultilevel"/>
    <w:tmpl w:val="8724FA96"/>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7DFE5C3F"/>
    <w:multiLevelType w:val="multilevel"/>
    <w:tmpl w:val="283E17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902D04"/>
    <w:multiLevelType w:val="hybridMultilevel"/>
    <w:tmpl w:val="824AE984"/>
    <w:lvl w:ilvl="0" w:tplc="6EEAA44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41574901">
    <w:abstractNumId w:val="56"/>
  </w:num>
  <w:num w:numId="2" w16cid:durableId="85157458">
    <w:abstractNumId w:val="23"/>
  </w:num>
  <w:num w:numId="3" w16cid:durableId="470750042">
    <w:abstractNumId w:val="40"/>
  </w:num>
  <w:num w:numId="4" w16cid:durableId="1120415223">
    <w:abstractNumId w:val="20"/>
  </w:num>
  <w:num w:numId="5" w16cid:durableId="1857424883">
    <w:abstractNumId w:val="43"/>
  </w:num>
  <w:num w:numId="6" w16cid:durableId="156965587">
    <w:abstractNumId w:val="35"/>
  </w:num>
  <w:num w:numId="7" w16cid:durableId="1723020298">
    <w:abstractNumId w:val="9"/>
  </w:num>
  <w:num w:numId="8" w16cid:durableId="753358034">
    <w:abstractNumId w:val="19"/>
  </w:num>
  <w:num w:numId="9" w16cid:durableId="1873497309">
    <w:abstractNumId w:val="54"/>
  </w:num>
  <w:num w:numId="10" w16cid:durableId="1424958987">
    <w:abstractNumId w:val="21"/>
  </w:num>
  <w:num w:numId="11" w16cid:durableId="1245147007">
    <w:abstractNumId w:val="49"/>
  </w:num>
  <w:num w:numId="12" w16cid:durableId="74206172">
    <w:abstractNumId w:val="22"/>
  </w:num>
  <w:num w:numId="13" w16cid:durableId="427238480">
    <w:abstractNumId w:val="25"/>
  </w:num>
  <w:num w:numId="14" w16cid:durableId="1805849853">
    <w:abstractNumId w:val="66"/>
  </w:num>
  <w:num w:numId="15" w16cid:durableId="669913695">
    <w:abstractNumId w:val="51"/>
  </w:num>
  <w:num w:numId="16" w16cid:durableId="537745391">
    <w:abstractNumId w:val="73"/>
  </w:num>
  <w:num w:numId="17" w16cid:durableId="1299412745">
    <w:abstractNumId w:val="16"/>
  </w:num>
  <w:num w:numId="18" w16cid:durableId="1486123197">
    <w:abstractNumId w:val="42"/>
  </w:num>
  <w:num w:numId="19" w16cid:durableId="1281036326">
    <w:abstractNumId w:val="37"/>
  </w:num>
  <w:num w:numId="20" w16cid:durableId="1038697509">
    <w:abstractNumId w:val="60"/>
  </w:num>
  <w:num w:numId="21" w16cid:durableId="1645045923">
    <w:abstractNumId w:val="27"/>
  </w:num>
  <w:num w:numId="22" w16cid:durableId="591669002">
    <w:abstractNumId w:val="6"/>
  </w:num>
  <w:num w:numId="23" w16cid:durableId="1965846551">
    <w:abstractNumId w:val="36"/>
  </w:num>
  <w:num w:numId="24" w16cid:durableId="1679888643">
    <w:abstractNumId w:val="30"/>
  </w:num>
  <w:num w:numId="25" w16cid:durableId="150146465">
    <w:abstractNumId w:val="57"/>
  </w:num>
  <w:num w:numId="26" w16cid:durableId="1753501102">
    <w:abstractNumId w:val="5"/>
  </w:num>
  <w:num w:numId="27" w16cid:durableId="1213153303">
    <w:abstractNumId w:val="10"/>
  </w:num>
  <w:num w:numId="28" w16cid:durableId="1000693694">
    <w:abstractNumId w:val="18"/>
  </w:num>
  <w:num w:numId="29" w16cid:durableId="371462404">
    <w:abstractNumId w:val="47"/>
  </w:num>
  <w:num w:numId="30" w16cid:durableId="652107222">
    <w:abstractNumId w:val="55"/>
  </w:num>
  <w:num w:numId="31" w16cid:durableId="1110389990">
    <w:abstractNumId w:val="39"/>
  </w:num>
  <w:num w:numId="32" w16cid:durableId="1578176399">
    <w:abstractNumId w:val="62"/>
  </w:num>
  <w:num w:numId="33" w16cid:durableId="930167730">
    <w:abstractNumId w:val="12"/>
  </w:num>
  <w:num w:numId="34" w16cid:durableId="496115829">
    <w:abstractNumId w:val="44"/>
  </w:num>
  <w:num w:numId="35" w16cid:durableId="1271162911">
    <w:abstractNumId w:val="41"/>
  </w:num>
  <w:num w:numId="36" w16cid:durableId="347753436">
    <w:abstractNumId w:val="33"/>
  </w:num>
  <w:num w:numId="37" w16cid:durableId="74474746">
    <w:abstractNumId w:val="24"/>
  </w:num>
  <w:num w:numId="38" w16cid:durableId="774859877">
    <w:abstractNumId w:val="8"/>
  </w:num>
  <w:num w:numId="39" w16cid:durableId="2130275157">
    <w:abstractNumId w:val="71"/>
  </w:num>
  <w:num w:numId="40" w16cid:durableId="1283926557">
    <w:abstractNumId w:val="14"/>
  </w:num>
  <w:num w:numId="41" w16cid:durableId="1953633631">
    <w:abstractNumId w:val="72"/>
  </w:num>
  <w:num w:numId="42" w16cid:durableId="1906062065">
    <w:abstractNumId w:val="15"/>
  </w:num>
  <w:num w:numId="43" w16cid:durableId="2079546865">
    <w:abstractNumId w:val="31"/>
  </w:num>
  <w:num w:numId="44" w16cid:durableId="1496339825">
    <w:abstractNumId w:val="58"/>
  </w:num>
  <w:num w:numId="45" w16cid:durableId="2090694625">
    <w:abstractNumId w:val="34"/>
  </w:num>
  <w:num w:numId="46" w16cid:durableId="2075814923">
    <w:abstractNumId w:val="70"/>
  </w:num>
  <w:num w:numId="47" w16cid:durableId="1946963338">
    <w:abstractNumId w:val="74"/>
  </w:num>
  <w:num w:numId="48" w16cid:durableId="1666858831">
    <w:abstractNumId w:val="64"/>
  </w:num>
  <w:num w:numId="49" w16cid:durableId="815412438">
    <w:abstractNumId w:val="4"/>
  </w:num>
  <w:num w:numId="50" w16cid:durableId="658732789">
    <w:abstractNumId w:val="29"/>
  </w:num>
  <w:num w:numId="51" w16cid:durableId="133523459">
    <w:abstractNumId w:val="26"/>
  </w:num>
  <w:num w:numId="52" w16cid:durableId="65809732">
    <w:abstractNumId w:val="2"/>
  </w:num>
  <w:num w:numId="53" w16cid:durableId="566569221">
    <w:abstractNumId w:val="63"/>
  </w:num>
  <w:num w:numId="54" w16cid:durableId="1389693597">
    <w:abstractNumId w:val="1"/>
  </w:num>
  <w:num w:numId="55" w16cid:durableId="1045914021">
    <w:abstractNumId w:val="61"/>
  </w:num>
  <w:num w:numId="56" w16cid:durableId="821196594">
    <w:abstractNumId w:val="13"/>
  </w:num>
  <w:num w:numId="57" w16cid:durableId="993266002">
    <w:abstractNumId w:val="46"/>
  </w:num>
  <w:num w:numId="58" w16cid:durableId="1657609383">
    <w:abstractNumId w:val="59"/>
  </w:num>
  <w:num w:numId="59" w16cid:durableId="2057241854">
    <w:abstractNumId w:val="28"/>
  </w:num>
  <w:num w:numId="60" w16cid:durableId="461120562">
    <w:abstractNumId w:val="38"/>
  </w:num>
  <w:num w:numId="61" w16cid:durableId="47383829">
    <w:abstractNumId w:val="53"/>
  </w:num>
  <w:num w:numId="62" w16cid:durableId="1959407411">
    <w:abstractNumId w:val="7"/>
  </w:num>
  <w:num w:numId="63" w16cid:durableId="1668559191">
    <w:abstractNumId w:val="65"/>
  </w:num>
  <w:num w:numId="64" w16cid:durableId="837423504">
    <w:abstractNumId w:val="0"/>
  </w:num>
  <w:num w:numId="65" w16cid:durableId="313880591">
    <w:abstractNumId w:val="69"/>
  </w:num>
  <w:num w:numId="66" w16cid:durableId="1132752148">
    <w:abstractNumId w:val="50"/>
  </w:num>
  <w:num w:numId="67" w16cid:durableId="778992832">
    <w:abstractNumId w:val="3"/>
  </w:num>
  <w:num w:numId="68" w16cid:durableId="63571208">
    <w:abstractNumId w:val="45"/>
  </w:num>
  <w:num w:numId="69" w16cid:durableId="1662270844">
    <w:abstractNumId w:val="11"/>
  </w:num>
  <w:num w:numId="70" w16cid:durableId="1870218123">
    <w:abstractNumId w:val="17"/>
  </w:num>
  <w:num w:numId="71" w16cid:durableId="1769737046">
    <w:abstractNumId w:val="67"/>
  </w:num>
  <w:num w:numId="72" w16cid:durableId="1394037880">
    <w:abstractNumId w:val="68"/>
  </w:num>
  <w:num w:numId="73" w16cid:durableId="508257194">
    <w:abstractNumId w:val="32"/>
  </w:num>
  <w:num w:numId="74" w16cid:durableId="450318036">
    <w:abstractNumId w:val="52"/>
  </w:num>
  <w:num w:numId="75" w16cid:durableId="1430468849">
    <w:abstractNumId w:val="48"/>
  </w:num>
  <w:numIdMacAtCleanup w:val="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PGM">
    <w15:presenceInfo w15:providerId="None" w15:userId="LauraPG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41A"/>
    <w:rsid w:val="00003924"/>
    <w:rsid w:val="00004631"/>
    <w:rsid w:val="00004632"/>
    <w:rsid w:val="00005095"/>
    <w:rsid w:val="00006D1D"/>
    <w:rsid w:val="00012717"/>
    <w:rsid w:val="000160AF"/>
    <w:rsid w:val="0002266A"/>
    <w:rsid w:val="00023D18"/>
    <w:rsid w:val="00024A5D"/>
    <w:rsid w:val="00024AAD"/>
    <w:rsid w:val="000313ED"/>
    <w:rsid w:val="00034141"/>
    <w:rsid w:val="00040D7B"/>
    <w:rsid w:val="0004333E"/>
    <w:rsid w:val="000537F0"/>
    <w:rsid w:val="0005435A"/>
    <w:rsid w:val="00054EF3"/>
    <w:rsid w:val="00056A92"/>
    <w:rsid w:val="00056F24"/>
    <w:rsid w:val="00063766"/>
    <w:rsid w:val="00064137"/>
    <w:rsid w:val="000650B9"/>
    <w:rsid w:val="00067C84"/>
    <w:rsid w:val="0007069D"/>
    <w:rsid w:val="000714B9"/>
    <w:rsid w:val="000761FC"/>
    <w:rsid w:val="000837C1"/>
    <w:rsid w:val="00090C8C"/>
    <w:rsid w:val="000941CE"/>
    <w:rsid w:val="00094B1B"/>
    <w:rsid w:val="00094E55"/>
    <w:rsid w:val="000951AF"/>
    <w:rsid w:val="0009530F"/>
    <w:rsid w:val="000A03BD"/>
    <w:rsid w:val="000A1C8D"/>
    <w:rsid w:val="000B10EB"/>
    <w:rsid w:val="000B18E2"/>
    <w:rsid w:val="000C33AA"/>
    <w:rsid w:val="000D0714"/>
    <w:rsid w:val="000D11FE"/>
    <w:rsid w:val="000E174D"/>
    <w:rsid w:val="000E2D28"/>
    <w:rsid w:val="000F34D4"/>
    <w:rsid w:val="000F4127"/>
    <w:rsid w:val="000F5013"/>
    <w:rsid w:val="000F63D6"/>
    <w:rsid w:val="000F7924"/>
    <w:rsid w:val="001008E1"/>
    <w:rsid w:val="00101B87"/>
    <w:rsid w:val="00101CED"/>
    <w:rsid w:val="00105F87"/>
    <w:rsid w:val="0011124C"/>
    <w:rsid w:val="00121E1C"/>
    <w:rsid w:val="00125D0F"/>
    <w:rsid w:val="00132B9E"/>
    <w:rsid w:val="00133391"/>
    <w:rsid w:val="00134C11"/>
    <w:rsid w:val="001407D0"/>
    <w:rsid w:val="00140F21"/>
    <w:rsid w:val="00143481"/>
    <w:rsid w:val="00143A69"/>
    <w:rsid w:val="00144763"/>
    <w:rsid w:val="00147460"/>
    <w:rsid w:val="00153FC5"/>
    <w:rsid w:val="00162A49"/>
    <w:rsid w:val="00164661"/>
    <w:rsid w:val="00165B68"/>
    <w:rsid w:val="0017034F"/>
    <w:rsid w:val="00171139"/>
    <w:rsid w:val="00171C00"/>
    <w:rsid w:val="00173C89"/>
    <w:rsid w:val="001770BB"/>
    <w:rsid w:val="00180E3C"/>
    <w:rsid w:val="001834BB"/>
    <w:rsid w:val="001843B7"/>
    <w:rsid w:val="00191CF2"/>
    <w:rsid w:val="001957D9"/>
    <w:rsid w:val="00196156"/>
    <w:rsid w:val="0019728C"/>
    <w:rsid w:val="001A0F55"/>
    <w:rsid w:val="001A427A"/>
    <w:rsid w:val="001A699A"/>
    <w:rsid w:val="001B0AFC"/>
    <w:rsid w:val="001B2A2A"/>
    <w:rsid w:val="001B3419"/>
    <w:rsid w:val="001B348A"/>
    <w:rsid w:val="001B4744"/>
    <w:rsid w:val="001B5469"/>
    <w:rsid w:val="001C2EB4"/>
    <w:rsid w:val="001C7489"/>
    <w:rsid w:val="001C78C6"/>
    <w:rsid w:val="001D1945"/>
    <w:rsid w:val="001D300C"/>
    <w:rsid w:val="001D59C4"/>
    <w:rsid w:val="001D5BE1"/>
    <w:rsid w:val="001E188F"/>
    <w:rsid w:val="001E287F"/>
    <w:rsid w:val="001E3EA2"/>
    <w:rsid w:val="001E4D98"/>
    <w:rsid w:val="001E713B"/>
    <w:rsid w:val="001F4D3B"/>
    <w:rsid w:val="00207D85"/>
    <w:rsid w:val="00210940"/>
    <w:rsid w:val="002156D2"/>
    <w:rsid w:val="00215922"/>
    <w:rsid w:val="00215D13"/>
    <w:rsid w:val="00216FD2"/>
    <w:rsid w:val="00220C47"/>
    <w:rsid w:val="00221522"/>
    <w:rsid w:val="00234C08"/>
    <w:rsid w:val="002359DC"/>
    <w:rsid w:val="00240F2B"/>
    <w:rsid w:val="00242ED4"/>
    <w:rsid w:val="00245CC7"/>
    <w:rsid w:val="0025024B"/>
    <w:rsid w:val="00254473"/>
    <w:rsid w:val="0025487C"/>
    <w:rsid w:val="002577B0"/>
    <w:rsid w:val="0026035D"/>
    <w:rsid w:val="00261B7D"/>
    <w:rsid w:val="00264BC2"/>
    <w:rsid w:val="002674D6"/>
    <w:rsid w:val="002739B3"/>
    <w:rsid w:val="00274E4A"/>
    <w:rsid w:val="00275610"/>
    <w:rsid w:val="00276B8E"/>
    <w:rsid w:val="002825C4"/>
    <w:rsid w:val="00285298"/>
    <w:rsid w:val="002863E6"/>
    <w:rsid w:val="0028687B"/>
    <w:rsid w:val="00286C2D"/>
    <w:rsid w:val="0028722A"/>
    <w:rsid w:val="002955D8"/>
    <w:rsid w:val="002A025A"/>
    <w:rsid w:val="002A0DB0"/>
    <w:rsid w:val="002A11EB"/>
    <w:rsid w:val="002A137B"/>
    <w:rsid w:val="002A460C"/>
    <w:rsid w:val="002A5B6F"/>
    <w:rsid w:val="002B5A7E"/>
    <w:rsid w:val="002B5EBC"/>
    <w:rsid w:val="002C258D"/>
    <w:rsid w:val="002C2B9A"/>
    <w:rsid w:val="002C35C0"/>
    <w:rsid w:val="002D1E41"/>
    <w:rsid w:val="002D29BA"/>
    <w:rsid w:val="002D2BAF"/>
    <w:rsid w:val="002E4074"/>
    <w:rsid w:val="002E5C3A"/>
    <w:rsid w:val="00305790"/>
    <w:rsid w:val="0031162C"/>
    <w:rsid w:val="00321521"/>
    <w:rsid w:val="0032339A"/>
    <w:rsid w:val="00325C94"/>
    <w:rsid w:val="0033200B"/>
    <w:rsid w:val="00333611"/>
    <w:rsid w:val="00335745"/>
    <w:rsid w:val="003411E7"/>
    <w:rsid w:val="00343608"/>
    <w:rsid w:val="003458AA"/>
    <w:rsid w:val="00346B69"/>
    <w:rsid w:val="003470F6"/>
    <w:rsid w:val="00351264"/>
    <w:rsid w:val="00352BD2"/>
    <w:rsid w:val="0035377B"/>
    <w:rsid w:val="00356140"/>
    <w:rsid w:val="00357E06"/>
    <w:rsid w:val="00362EFA"/>
    <w:rsid w:val="003643FD"/>
    <w:rsid w:val="003648E2"/>
    <w:rsid w:val="00364C0B"/>
    <w:rsid w:val="00367B49"/>
    <w:rsid w:val="00370B61"/>
    <w:rsid w:val="00377BE2"/>
    <w:rsid w:val="003917DD"/>
    <w:rsid w:val="00395F6B"/>
    <w:rsid w:val="003961DC"/>
    <w:rsid w:val="003A1C52"/>
    <w:rsid w:val="003A1F92"/>
    <w:rsid w:val="003A3772"/>
    <w:rsid w:val="003B40EC"/>
    <w:rsid w:val="003B4CB5"/>
    <w:rsid w:val="003C0470"/>
    <w:rsid w:val="003C34E2"/>
    <w:rsid w:val="003C678E"/>
    <w:rsid w:val="003D1DA2"/>
    <w:rsid w:val="003D44C5"/>
    <w:rsid w:val="003D7489"/>
    <w:rsid w:val="003E0352"/>
    <w:rsid w:val="003E4783"/>
    <w:rsid w:val="003F321E"/>
    <w:rsid w:val="003F6E07"/>
    <w:rsid w:val="003F7C59"/>
    <w:rsid w:val="00400421"/>
    <w:rsid w:val="00400499"/>
    <w:rsid w:val="004008C9"/>
    <w:rsid w:val="00406E21"/>
    <w:rsid w:val="00411761"/>
    <w:rsid w:val="004156BE"/>
    <w:rsid w:val="00417112"/>
    <w:rsid w:val="00420D37"/>
    <w:rsid w:val="00427E7F"/>
    <w:rsid w:val="00431C62"/>
    <w:rsid w:val="00431E27"/>
    <w:rsid w:val="0043401C"/>
    <w:rsid w:val="004343EC"/>
    <w:rsid w:val="00441EDF"/>
    <w:rsid w:val="0044224A"/>
    <w:rsid w:val="0045064F"/>
    <w:rsid w:val="00453B38"/>
    <w:rsid w:val="0045628F"/>
    <w:rsid w:val="00461BE7"/>
    <w:rsid w:val="00463445"/>
    <w:rsid w:val="004656E1"/>
    <w:rsid w:val="0047576A"/>
    <w:rsid w:val="004819A5"/>
    <w:rsid w:val="00494ED8"/>
    <w:rsid w:val="00496749"/>
    <w:rsid w:val="004A1B80"/>
    <w:rsid w:val="004B0DF3"/>
    <w:rsid w:val="004B66BF"/>
    <w:rsid w:val="004C4668"/>
    <w:rsid w:val="004C5FCD"/>
    <w:rsid w:val="004C63C9"/>
    <w:rsid w:val="004D102A"/>
    <w:rsid w:val="004D1C07"/>
    <w:rsid w:val="004D28A9"/>
    <w:rsid w:val="004D4605"/>
    <w:rsid w:val="004E33CC"/>
    <w:rsid w:val="004F3161"/>
    <w:rsid w:val="004F3293"/>
    <w:rsid w:val="004F5F2A"/>
    <w:rsid w:val="004F768C"/>
    <w:rsid w:val="00504E43"/>
    <w:rsid w:val="00504FD1"/>
    <w:rsid w:val="0050664B"/>
    <w:rsid w:val="00510EF0"/>
    <w:rsid w:val="005124CE"/>
    <w:rsid w:val="005124EC"/>
    <w:rsid w:val="005137D1"/>
    <w:rsid w:val="005144F2"/>
    <w:rsid w:val="0051644F"/>
    <w:rsid w:val="005171DA"/>
    <w:rsid w:val="005221A9"/>
    <w:rsid w:val="00525BE2"/>
    <w:rsid w:val="005262C3"/>
    <w:rsid w:val="0053341D"/>
    <w:rsid w:val="005379BA"/>
    <w:rsid w:val="00540254"/>
    <w:rsid w:val="0054338F"/>
    <w:rsid w:val="00544C13"/>
    <w:rsid w:val="00544EE0"/>
    <w:rsid w:val="00545254"/>
    <w:rsid w:val="005564E3"/>
    <w:rsid w:val="00561C45"/>
    <w:rsid w:val="005620BF"/>
    <w:rsid w:val="0056233F"/>
    <w:rsid w:val="00565A93"/>
    <w:rsid w:val="005668AA"/>
    <w:rsid w:val="00575DDE"/>
    <w:rsid w:val="00575EF4"/>
    <w:rsid w:val="00584AF2"/>
    <w:rsid w:val="00585EA1"/>
    <w:rsid w:val="00587663"/>
    <w:rsid w:val="00591CFD"/>
    <w:rsid w:val="005954A6"/>
    <w:rsid w:val="005961C2"/>
    <w:rsid w:val="00597D82"/>
    <w:rsid w:val="005A07C4"/>
    <w:rsid w:val="005A1863"/>
    <w:rsid w:val="005B303D"/>
    <w:rsid w:val="005B61AB"/>
    <w:rsid w:val="005B6D0D"/>
    <w:rsid w:val="005C076D"/>
    <w:rsid w:val="005C0CA8"/>
    <w:rsid w:val="005C39DF"/>
    <w:rsid w:val="005C57D2"/>
    <w:rsid w:val="005D17B1"/>
    <w:rsid w:val="005E0ED8"/>
    <w:rsid w:val="005E6E56"/>
    <w:rsid w:val="005F44E1"/>
    <w:rsid w:val="005F55F0"/>
    <w:rsid w:val="00603B24"/>
    <w:rsid w:val="00604540"/>
    <w:rsid w:val="006118B5"/>
    <w:rsid w:val="00612AB2"/>
    <w:rsid w:val="006143F7"/>
    <w:rsid w:val="00616B02"/>
    <w:rsid w:val="0062333D"/>
    <w:rsid w:val="00623C57"/>
    <w:rsid w:val="00624867"/>
    <w:rsid w:val="006322BA"/>
    <w:rsid w:val="00640401"/>
    <w:rsid w:val="00640959"/>
    <w:rsid w:val="00646D6F"/>
    <w:rsid w:val="00647BB2"/>
    <w:rsid w:val="00654433"/>
    <w:rsid w:val="006554F7"/>
    <w:rsid w:val="0065590F"/>
    <w:rsid w:val="00655DBA"/>
    <w:rsid w:val="006679D7"/>
    <w:rsid w:val="00670574"/>
    <w:rsid w:val="0067113E"/>
    <w:rsid w:val="00672A27"/>
    <w:rsid w:val="0067457E"/>
    <w:rsid w:val="00674D71"/>
    <w:rsid w:val="00675093"/>
    <w:rsid w:val="00675CC1"/>
    <w:rsid w:val="00677F2C"/>
    <w:rsid w:val="00681720"/>
    <w:rsid w:val="00683C9B"/>
    <w:rsid w:val="00685CF1"/>
    <w:rsid w:val="006868D9"/>
    <w:rsid w:val="00691C42"/>
    <w:rsid w:val="006922CB"/>
    <w:rsid w:val="0069239D"/>
    <w:rsid w:val="006A0477"/>
    <w:rsid w:val="006A3230"/>
    <w:rsid w:val="006A42AE"/>
    <w:rsid w:val="006B116A"/>
    <w:rsid w:val="006B23EB"/>
    <w:rsid w:val="006C0A26"/>
    <w:rsid w:val="006C124D"/>
    <w:rsid w:val="006C12B8"/>
    <w:rsid w:val="006C1CC1"/>
    <w:rsid w:val="006C3767"/>
    <w:rsid w:val="006C6809"/>
    <w:rsid w:val="006D1024"/>
    <w:rsid w:val="006D555A"/>
    <w:rsid w:val="006E1DFC"/>
    <w:rsid w:val="006E2336"/>
    <w:rsid w:val="006E5D17"/>
    <w:rsid w:val="006F2CF2"/>
    <w:rsid w:val="006F5074"/>
    <w:rsid w:val="00700E46"/>
    <w:rsid w:val="0070169F"/>
    <w:rsid w:val="007055B6"/>
    <w:rsid w:val="00706073"/>
    <w:rsid w:val="007066F6"/>
    <w:rsid w:val="007139AE"/>
    <w:rsid w:val="0071486D"/>
    <w:rsid w:val="00716F40"/>
    <w:rsid w:val="00720EEC"/>
    <w:rsid w:val="007223B8"/>
    <w:rsid w:val="00722F26"/>
    <w:rsid w:val="0072372F"/>
    <w:rsid w:val="00725DC4"/>
    <w:rsid w:val="00727708"/>
    <w:rsid w:val="0073167C"/>
    <w:rsid w:val="007318A5"/>
    <w:rsid w:val="00731D14"/>
    <w:rsid w:val="00733151"/>
    <w:rsid w:val="007343BB"/>
    <w:rsid w:val="00735231"/>
    <w:rsid w:val="007354BC"/>
    <w:rsid w:val="00740F09"/>
    <w:rsid w:val="00752013"/>
    <w:rsid w:val="00753D71"/>
    <w:rsid w:val="00755D56"/>
    <w:rsid w:val="007576BD"/>
    <w:rsid w:val="00760AFE"/>
    <w:rsid w:val="00760EEF"/>
    <w:rsid w:val="007617B2"/>
    <w:rsid w:val="00765E2D"/>
    <w:rsid w:val="007716C9"/>
    <w:rsid w:val="00776A3E"/>
    <w:rsid w:val="00780998"/>
    <w:rsid w:val="00782785"/>
    <w:rsid w:val="00783878"/>
    <w:rsid w:val="00787F1A"/>
    <w:rsid w:val="007921CE"/>
    <w:rsid w:val="00792AAF"/>
    <w:rsid w:val="007932B9"/>
    <w:rsid w:val="007939D4"/>
    <w:rsid w:val="00795606"/>
    <w:rsid w:val="00797D2E"/>
    <w:rsid w:val="007A0D68"/>
    <w:rsid w:val="007A7310"/>
    <w:rsid w:val="007A786E"/>
    <w:rsid w:val="007B01F3"/>
    <w:rsid w:val="007B7F20"/>
    <w:rsid w:val="007C34CB"/>
    <w:rsid w:val="007C3C68"/>
    <w:rsid w:val="007C674F"/>
    <w:rsid w:val="007D35A5"/>
    <w:rsid w:val="007D4607"/>
    <w:rsid w:val="007D6B06"/>
    <w:rsid w:val="007D79CA"/>
    <w:rsid w:val="007D7F9C"/>
    <w:rsid w:val="007F43BB"/>
    <w:rsid w:val="007F4609"/>
    <w:rsid w:val="00806A38"/>
    <w:rsid w:val="00812161"/>
    <w:rsid w:val="00812398"/>
    <w:rsid w:val="00813DF1"/>
    <w:rsid w:val="0081474C"/>
    <w:rsid w:val="00814E5C"/>
    <w:rsid w:val="00826CF8"/>
    <w:rsid w:val="0083114C"/>
    <w:rsid w:val="00832DEF"/>
    <w:rsid w:val="00833652"/>
    <w:rsid w:val="0083758A"/>
    <w:rsid w:val="008434C4"/>
    <w:rsid w:val="00844D92"/>
    <w:rsid w:val="00846411"/>
    <w:rsid w:val="00846706"/>
    <w:rsid w:val="0084776A"/>
    <w:rsid w:val="008512B6"/>
    <w:rsid w:val="00851633"/>
    <w:rsid w:val="008522DE"/>
    <w:rsid w:val="008524BE"/>
    <w:rsid w:val="00852EE3"/>
    <w:rsid w:val="00853A18"/>
    <w:rsid w:val="0085486A"/>
    <w:rsid w:val="008574AF"/>
    <w:rsid w:val="00860EA2"/>
    <w:rsid w:val="00861400"/>
    <w:rsid w:val="00870C2A"/>
    <w:rsid w:val="00870DD7"/>
    <w:rsid w:val="00877240"/>
    <w:rsid w:val="008800FB"/>
    <w:rsid w:val="0088104E"/>
    <w:rsid w:val="00882381"/>
    <w:rsid w:val="00882F7F"/>
    <w:rsid w:val="008842B2"/>
    <w:rsid w:val="008848BA"/>
    <w:rsid w:val="00885086"/>
    <w:rsid w:val="00891FF3"/>
    <w:rsid w:val="008922F0"/>
    <w:rsid w:val="00894147"/>
    <w:rsid w:val="008954CB"/>
    <w:rsid w:val="008962CE"/>
    <w:rsid w:val="00897870"/>
    <w:rsid w:val="008A7C5F"/>
    <w:rsid w:val="008B27E6"/>
    <w:rsid w:val="008B7165"/>
    <w:rsid w:val="008B73D5"/>
    <w:rsid w:val="008C132E"/>
    <w:rsid w:val="008C2F35"/>
    <w:rsid w:val="008D2C96"/>
    <w:rsid w:val="008D4EA9"/>
    <w:rsid w:val="008D78C2"/>
    <w:rsid w:val="008E3D14"/>
    <w:rsid w:val="008E5C58"/>
    <w:rsid w:val="008F3AF9"/>
    <w:rsid w:val="008F5340"/>
    <w:rsid w:val="008F7F82"/>
    <w:rsid w:val="009004DD"/>
    <w:rsid w:val="009025F3"/>
    <w:rsid w:val="00902D21"/>
    <w:rsid w:val="00903C63"/>
    <w:rsid w:val="009053CC"/>
    <w:rsid w:val="00911044"/>
    <w:rsid w:val="00911310"/>
    <w:rsid w:val="00912883"/>
    <w:rsid w:val="00913B5E"/>
    <w:rsid w:val="00914930"/>
    <w:rsid w:val="00915458"/>
    <w:rsid w:val="00921479"/>
    <w:rsid w:val="00924CD2"/>
    <w:rsid w:val="009320FA"/>
    <w:rsid w:val="0094116D"/>
    <w:rsid w:val="00944163"/>
    <w:rsid w:val="00947A9F"/>
    <w:rsid w:val="00954483"/>
    <w:rsid w:val="0095486F"/>
    <w:rsid w:val="00961DD2"/>
    <w:rsid w:val="00974CBC"/>
    <w:rsid w:val="00975DB9"/>
    <w:rsid w:val="00976AF8"/>
    <w:rsid w:val="009811DF"/>
    <w:rsid w:val="009816D5"/>
    <w:rsid w:val="00983808"/>
    <w:rsid w:val="00984475"/>
    <w:rsid w:val="00992D17"/>
    <w:rsid w:val="00992D82"/>
    <w:rsid w:val="00992E62"/>
    <w:rsid w:val="009934E0"/>
    <w:rsid w:val="009945FF"/>
    <w:rsid w:val="009A0072"/>
    <w:rsid w:val="009A1FDC"/>
    <w:rsid w:val="009A4BFF"/>
    <w:rsid w:val="009A4E90"/>
    <w:rsid w:val="009A7868"/>
    <w:rsid w:val="009B1D4E"/>
    <w:rsid w:val="009B2E7E"/>
    <w:rsid w:val="009B60EF"/>
    <w:rsid w:val="009C17FB"/>
    <w:rsid w:val="009C289F"/>
    <w:rsid w:val="009C2D69"/>
    <w:rsid w:val="009C5648"/>
    <w:rsid w:val="009D0E5F"/>
    <w:rsid w:val="009D39C2"/>
    <w:rsid w:val="009E1216"/>
    <w:rsid w:val="009E1ABA"/>
    <w:rsid w:val="009E38D1"/>
    <w:rsid w:val="009F564C"/>
    <w:rsid w:val="00A02DE5"/>
    <w:rsid w:val="00A0440B"/>
    <w:rsid w:val="00A12464"/>
    <w:rsid w:val="00A17E51"/>
    <w:rsid w:val="00A209AB"/>
    <w:rsid w:val="00A25AA2"/>
    <w:rsid w:val="00A30DBD"/>
    <w:rsid w:val="00A32C2C"/>
    <w:rsid w:val="00A340B2"/>
    <w:rsid w:val="00A349FE"/>
    <w:rsid w:val="00A34F26"/>
    <w:rsid w:val="00A47989"/>
    <w:rsid w:val="00A507C8"/>
    <w:rsid w:val="00A51172"/>
    <w:rsid w:val="00A51ED9"/>
    <w:rsid w:val="00A52B1E"/>
    <w:rsid w:val="00A53769"/>
    <w:rsid w:val="00A53F93"/>
    <w:rsid w:val="00A56A3F"/>
    <w:rsid w:val="00A57426"/>
    <w:rsid w:val="00A61F3F"/>
    <w:rsid w:val="00A66086"/>
    <w:rsid w:val="00A709FC"/>
    <w:rsid w:val="00A83B8F"/>
    <w:rsid w:val="00A84B59"/>
    <w:rsid w:val="00A86C21"/>
    <w:rsid w:val="00A87529"/>
    <w:rsid w:val="00A8784D"/>
    <w:rsid w:val="00A90B95"/>
    <w:rsid w:val="00A91A54"/>
    <w:rsid w:val="00A936AB"/>
    <w:rsid w:val="00A93B32"/>
    <w:rsid w:val="00A94D6D"/>
    <w:rsid w:val="00AA0D1F"/>
    <w:rsid w:val="00AA43DD"/>
    <w:rsid w:val="00AA5FA0"/>
    <w:rsid w:val="00AA7134"/>
    <w:rsid w:val="00AB60C0"/>
    <w:rsid w:val="00AB72BB"/>
    <w:rsid w:val="00AC05B6"/>
    <w:rsid w:val="00AC22D4"/>
    <w:rsid w:val="00AC4AA4"/>
    <w:rsid w:val="00AC5187"/>
    <w:rsid w:val="00AC7287"/>
    <w:rsid w:val="00AD012C"/>
    <w:rsid w:val="00AD04C8"/>
    <w:rsid w:val="00AD159E"/>
    <w:rsid w:val="00AD1C2A"/>
    <w:rsid w:val="00AD373B"/>
    <w:rsid w:val="00AD3ED8"/>
    <w:rsid w:val="00AF2BFE"/>
    <w:rsid w:val="00AF3582"/>
    <w:rsid w:val="00B0119A"/>
    <w:rsid w:val="00B0464D"/>
    <w:rsid w:val="00B05DCB"/>
    <w:rsid w:val="00B06B45"/>
    <w:rsid w:val="00B10FA2"/>
    <w:rsid w:val="00B1540B"/>
    <w:rsid w:val="00B21DE2"/>
    <w:rsid w:val="00B2798B"/>
    <w:rsid w:val="00B30C49"/>
    <w:rsid w:val="00B37010"/>
    <w:rsid w:val="00B370C3"/>
    <w:rsid w:val="00B3786F"/>
    <w:rsid w:val="00B40374"/>
    <w:rsid w:val="00B4675D"/>
    <w:rsid w:val="00B468D9"/>
    <w:rsid w:val="00B50F8F"/>
    <w:rsid w:val="00B551FA"/>
    <w:rsid w:val="00B637A4"/>
    <w:rsid w:val="00B66D59"/>
    <w:rsid w:val="00B72C73"/>
    <w:rsid w:val="00B72D26"/>
    <w:rsid w:val="00B73515"/>
    <w:rsid w:val="00B76942"/>
    <w:rsid w:val="00B81EC5"/>
    <w:rsid w:val="00B9430D"/>
    <w:rsid w:val="00B9669C"/>
    <w:rsid w:val="00BA0FBD"/>
    <w:rsid w:val="00BA688A"/>
    <w:rsid w:val="00BC06BF"/>
    <w:rsid w:val="00BC14DA"/>
    <w:rsid w:val="00BC35E4"/>
    <w:rsid w:val="00BD07E9"/>
    <w:rsid w:val="00BD3228"/>
    <w:rsid w:val="00BD6716"/>
    <w:rsid w:val="00BD6EBC"/>
    <w:rsid w:val="00BD7D42"/>
    <w:rsid w:val="00BE01FF"/>
    <w:rsid w:val="00BE0963"/>
    <w:rsid w:val="00BE5224"/>
    <w:rsid w:val="00C02EAF"/>
    <w:rsid w:val="00C03F78"/>
    <w:rsid w:val="00C06549"/>
    <w:rsid w:val="00C07087"/>
    <w:rsid w:val="00C422C3"/>
    <w:rsid w:val="00C45A3B"/>
    <w:rsid w:val="00C55CDB"/>
    <w:rsid w:val="00C55EDF"/>
    <w:rsid w:val="00C622B5"/>
    <w:rsid w:val="00C63641"/>
    <w:rsid w:val="00C75A1C"/>
    <w:rsid w:val="00C81848"/>
    <w:rsid w:val="00C84255"/>
    <w:rsid w:val="00C84269"/>
    <w:rsid w:val="00C84490"/>
    <w:rsid w:val="00C84A86"/>
    <w:rsid w:val="00C868C4"/>
    <w:rsid w:val="00C90DC1"/>
    <w:rsid w:val="00CA2614"/>
    <w:rsid w:val="00CA4537"/>
    <w:rsid w:val="00CA4C0A"/>
    <w:rsid w:val="00CA5750"/>
    <w:rsid w:val="00CA5A34"/>
    <w:rsid w:val="00CB00F3"/>
    <w:rsid w:val="00CB4158"/>
    <w:rsid w:val="00CB49C4"/>
    <w:rsid w:val="00CB4D7A"/>
    <w:rsid w:val="00CB56DD"/>
    <w:rsid w:val="00CB6AE2"/>
    <w:rsid w:val="00CC3AB4"/>
    <w:rsid w:val="00CD195F"/>
    <w:rsid w:val="00CD4D6D"/>
    <w:rsid w:val="00CE1E1D"/>
    <w:rsid w:val="00CE4CFA"/>
    <w:rsid w:val="00CF0A80"/>
    <w:rsid w:val="00D02589"/>
    <w:rsid w:val="00D03056"/>
    <w:rsid w:val="00D051C4"/>
    <w:rsid w:val="00D06E6D"/>
    <w:rsid w:val="00D10308"/>
    <w:rsid w:val="00D119FF"/>
    <w:rsid w:val="00D13B5D"/>
    <w:rsid w:val="00D16DFF"/>
    <w:rsid w:val="00D2208F"/>
    <w:rsid w:val="00D24CDF"/>
    <w:rsid w:val="00D274BA"/>
    <w:rsid w:val="00D3614E"/>
    <w:rsid w:val="00D376E1"/>
    <w:rsid w:val="00D40245"/>
    <w:rsid w:val="00D4149C"/>
    <w:rsid w:val="00D42946"/>
    <w:rsid w:val="00D44DDC"/>
    <w:rsid w:val="00D46214"/>
    <w:rsid w:val="00D46FB3"/>
    <w:rsid w:val="00D4700C"/>
    <w:rsid w:val="00D475E2"/>
    <w:rsid w:val="00D52D20"/>
    <w:rsid w:val="00D56E8F"/>
    <w:rsid w:val="00D57690"/>
    <w:rsid w:val="00D6189B"/>
    <w:rsid w:val="00D628E0"/>
    <w:rsid w:val="00D64A09"/>
    <w:rsid w:val="00D65629"/>
    <w:rsid w:val="00D67C34"/>
    <w:rsid w:val="00D702AE"/>
    <w:rsid w:val="00D71300"/>
    <w:rsid w:val="00D7221D"/>
    <w:rsid w:val="00D74066"/>
    <w:rsid w:val="00D76EBC"/>
    <w:rsid w:val="00D84375"/>
    <w:rsid w:val="00D8644E"/>
    <w:rsid w:val="00D90610"/>
    <w:rsid w:val="00D93AB2"/>
    <w:rsid w:val="00D97ED2"/>
    <w:rsid w:val="00DA395C"/>
    <w:rsid w:val="00DA48A4"/>
    <w:rsid w:val="00DB1021"/>
    <w:rsid w:val="00DB15D4"/>
    <w:rsid w:val="00DB193D"/>
    <w:rsid w:val="00DB434E"/>
    <w:rsid w:val="00DB51D4"/>
    <w:rsid w:val="00DC0129"/>
    <w:rsid w:val="00DC2D87"/>
    <w:rsid w:val="00DC4EAA"/>
    <w:rsid w:val="00DC698A"/>
    <w:rsid w:val="00DD17A4"/>
    <w:rsid w:val="00DD1ED0"/>
    <w:rsid w:val="00DD2AB6"/>
    <w:rsid w:val="00DD5E21"/>
    <w:rsid w:val="00DD711C"/>
    <w:rsid w:val="00DE66AC"/>
    <w:rsid w:val="00DF59FE"/>
    <w:rsid w:val="00DF687B"/>
    <w:rsid w:val="00E00A46"/>
    <w:rsid w:val="00E03322"/>
    <w:rsid w:val="00E1202B"/>
    <w:rsid w:val="00E15C8A"/>
    <w:rsid w:val="00E161B8"/>
    <w:rsid w:val="00E22A2C"/>
    <w:rsid w:val="00E2528A"/>
    <w:rsid w:val="00E27746"/>
    <w:rsid w:val="00E316E3"/>
    <w:rsid w:val="00E31A72"/>
    <w:rsid w:val="00E33715"/>
    <w:rsid w:val="00E33968"/>
    <w:rsid w:val="00E33D3A"/>
    <w:rsid w:val="00E33DF4"/>
    <w:rsid w:val="00E35222"/>
    <w:rsid w:val="00E455B9"/>
    <w:rsid w:val="00E461AE"/>
    <w:rsid w:val="00E461D4"/>
    <w:rsid w:val="00E51BF3"/>
    <w:rsid w:val="00E54F4E"/>
    <w:rsid w:val="00E55734"/>
    <w:rsid w:val="00E61BF3"/>
    <w:rsid w:val="00E61CA4"/>
    <w:rsid w:val="00E632A5"/>
    <w:rsid w:val="00E71C81"/>
    <w:rsid w:val="00E74EF1"/>
    <w:rsid w:val="00E765D5"/>
    <w:rsid w:val="00E81CE9"/>
    <w:rsid w:val="00E91784"/>
    <w:rsid w:val="00E94E9F"/>
    <w:rsid w:val="00E95EE9"/>
    <w:rsid w:val="00E96A09"/>
    <w:rsid w:val="00EA4988"/>
    <w:rsid w:val="00EA53EF"/>
    <w:rsid w:val="00EA7CD4"/>
    <w:rsid w:val="00EB541F"/>
    <w:rsid w:val="00EB68F8"/>
    <w:rsid w:val="00EB6B6C"/>
    <w:rsid w:val="00EB710B"/>
    <w:rsid w:val="00EC3883"/>
    <w:rsid w:val="00EC48DE"/>
    <w:rsid w:val="00EC6E3A"/>
    <w:rsid w:val="00ED0567"/>
    <w:rsid w:val="00EE07DD"/>
    <w:rsid w:val="00EE2BAD"/>
    <w:rsid w:val="00EE3E16"/>
    <w:rsid w:val="00EE6C64"/>
    <w:rsid w:val="00EE7310"/>
    <w:rsid w:val="00EF4A54"/>
    <w:rsid w:val="00EF5E2A"/>
    <w:rsid w:val="00EF751F"/>
    <w:rsid w:val="00F02A1F"/>
    <w:rsid w:val="00F04D9A"/>
    <w:rsid w:val="00F05ABF"/>
    <w:rsid w:val="00F065B4"/>
    <w:rsid w:val="00F11073"/>
    <w:rsid w:val="00F11BC4"/>
    <w:rsid w:val="00F14443"/>
    <w:rsid w:val="00F14EB6"/>
    <w:rsid w:val="00F153B8"/>
    <w:rsid w:val="00F176DC"/>
    <w:rsid w:val="00F22E8A"/>
    <w:rsid w:val="00F23926"/>
    <w:rsid w:val="00F36127"/>
    <w:rsid w:val="00F371EC"/>
    <w:rsid w:val="00F41D8F"/>
    <w:rsid w:val="00F63890"/>
    <w:rsid w:val="00F667AF"/>
    <w:rsid w:val="00F71B20"/>
    <w:rsid w:val="00F80B45"/>
    <w:rsid w:val="00F83420"/>
    <w:rsid w:val="00F851B8"/>
    <w:rsid w:val="00F9159D"/>
    <w:rsid w:val="00F91E64"/>
    <w:rsid w:val="00FA0B79"/>
    <w:rsid w:val="00FA1172"/>
    <w:rsid w:val="00FA205D"/>
    <w:rsid w:val="00FA3528"/>
    <w:rsid w:val="00FB27DC"/>
    <w:rsid w:val="00FB3F2F"/>
    <w:rsid w:val="00FB5334"/>
    <w:rsid w:val="00FC6931"/>
    <w:rsid w:val="00FC7680"/>
    <w:rsid w:val="00FD0726"/>
    <w:rsid w:val="00FD1930"/>
    <w:rsid w:val="00FD244E"/>
    <w:rsid w:val="00FD4988"/>
    <w:rsid w:val="00FE1DFB"/>
    <w:rsid w:val="00FE3FC3"/>
    <w:rsid w:val="00FE586A"/>
    <w:rsid w:val="00FE7E28"/>
    <w:rsid w:val="00FF0B73"/>
    <w:rsid w:val="00FF258C"/>
    <w:rsid w:val="00FF324F"/>
    <w:rsid w:val="00FF4AA5"/>
    <w:rsid w:val="00FF64C4"/>
    <w:rsid w:val="00FF71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1615BAC1-92D3-4BD9-AA71-F9908DFE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9">
    <w:name w:val="heading 9"/>
    <w:basedOn w:val="Normal"/>
    <w:next w:val="Normal"/>
    <w:link w:val="Ttulo9Car"/>
    <w:uiPriority w:val="9"/>
    <w:semiHidden/>
    <w:unhideWhenUsed/>
    <w:qFormat/>
    <w:rsid w:val="0047576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Default">
    <w:name w:val="Default"/>
    <w:rsid w:val="00A349FE"/>
    <w:pPr>
      <w:autoSpaceDE w:val="0"/>
      <w:autoSpaceDN w:val="0"/>
      <w:adjustRightInd w:val="0"/>
      <w:spacing w:line="240" w:lineRule="auto"/>
    </w:pPr>
    <w:rPr>
      <w:color w:val="000000"/>
      <w:sz w:val="24"/>
      <w:szCs w:val="24"/>
    </w:rPr>
  </w:style>
  <w:style w:type="paragraph" w:styleId="z-Principiodelformulario">
    <w:name w:val="HTML Top of Form"/>
    <w:basedOn w:val="Normal"/>
    <w:next w:val="Normal"/>
    <w:link w:val="z-PrincipiodelformularioCar"/>
    <w:hidden/>
    <w:uiPriority w:val="99"/>
    <w:semiHidden/>
    <w:unhideWhenUsed/>
    <w:rsid w:val="00064137"/>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064137"/>
    <w:rPr>
      <w:rFonts w:eastAsia="Times New Roman"/>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064137"/>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064137"/>
    <w:rPr>
      <w:rFonts w:eastAsia="Times New Roman"/>
      <w:vanish/>
      <w:sz w:val="16"/>
      <w:szCs w:val="16"/>
      <w:lang w:eastAsia="es-CO"/>
    </w:rPr>
  </w:style>
  <w:style w:type="character" w:styleId="Textoennegrita">
    <w:name w:val="Strong"/>
    <w:basedOn w:val="Fuentedeprrafopredeter"/>
    <w:uiPriority w:val="22"/>
    <w:qFormat/>
    <w:rsid w:val="00D65629"/>
    <w:rPr>
      <w:b/>
      <w:bCs/>
    </w:rPr>
  </w:style>
  <w:style w:type="paragraph" w:customStyle="1" w:styleId="TableParagraph">
    <w:name w:val="Table Paragraph"/>
    <w:basedOn w:val="Normal"/>
    <w:uiPriority w:val="1"/>
    <w:qFormat/>
    <w:rsid w:val="00D46214"/>
    <w:pPr>
      <w:widowControl w:val="0"/>
      <w:autoSpaceDE w:val="0"/>
      <w:autoSpaceDN w:val="0"/>
      <w:spacing w:line="240" w:lineRule="auto"/>
      <w:ind w:left="103"/>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D4621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D46214"/>
    <w:rPr>
      <w:rFonts w:ascii="Arial MT" w:eastAsia="Arial MT" w:hAnsi="Arial MT" w:cs="Arial MT"/>
      <w:sz w:val="20"/>
      <w:szCs w:val="20"/>
      <w:lang w:val="es-ES" w:eastAsia="en-US"/>
    </w:rPr>
  </w:style>
  <w:style w:type="character" w:styleId="nfasis">
    <w:name w:val="Emphasis"/>
    <w:basedOn w:val="Fuentedeprrafopredeter"/>
    <w:uiPriority w:val="20"/>
    <w:qFormat/>
    <w:rsid w:val="00B37010"/>
    <w:rPr>
      <w:i/>
      <w:iCs/>
    </w:rPr>
  </w:style>
  <w:style w:type="table" w:styleId="Tablaconcuadrcula4-nfasis3">
    <w:name w:val="Grid Table 4 Accent 3"/>
    <w:basedOn w:val="Tablanormal"/>
    <w:uiPriority w:val="49"/>
    <w:rsid w:val="00DB193D"/>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ext-left">
    <w:name w:val="text-left"/>
    <w:basedOn w:val="Normal"/>
    <w:rsid w:val="00BD6EB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overflow-hidden">
    <w:name w:val="overflow-hidden"/>
    <w:basedOn w:val="Fuentedeprrafopredeter"/>
    <w:rsid w:val="009B1D4E"/>
  </w:style>
  <w:style w:type="table" w:customStyle="1" w:styleId="Tablaconcuadrcula1">
    <w:name w:val="Tabla con cuadrícula1"/>
    <w:basedOn w:val="NormalTable0"/>
    <w:next w:val="Tablaconcuadrcula"/>
    <w:uiPriority w:val="39"/>
    <w:rsid w:val="00DA48A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9Car">
    <w:name w:val="Título 9 Car"/>
    <w:basedOn w:val="Fuentedeprrafopredeter"/>
    <w:link w:val="Ttulo9"/>
    <w:uiPriority w:val="9"/>
    <w:semiHidden/>
    <w:rsid w:val="0047576A"/>
    <w:rPr>
      <w:rFonts w:asciiTheme="majorHAnsi" w:eastAsiaTheme="majorEastAsia" w:hAnsiTheme="majorHAnsi" w:cstheme="majorBidi"/>
      <w:i/>
      <w:iCs/>
      <w:color w:val="272727" w:themeColor="text1" w:themeTint="D8"/>
      <w:sz w:val="21"/>
      <w:szCs w:val="21"/>
    </w:rPr>
  </w:style>
  <w:style w:type="character" w:customStyle="1" w:styleId="Ttulo1Car">
    <w:name w:val="Título 1 Car"/>
    <w:basedOn w:val="Fuentedeprrafopredeter"/>
    <w:link w:val="Ttulo1"/>
    <w:uiPriority w:val="9"/>
    <w:rsid w:val="00903C63"/>
    <w:rPr>
      <w:sz w:val="40"/>
      <w:szCs w:val="40"/>
    </w:rPr>
  </w:style>
  <w:style w:type="character" w:customStyle="1" w:styleId="url">
    <w:name w:val="url"/>
    <w:basedOn w:val="Fuentedeprrafopredeter"/>
    <w:rsid w:val="00FC7680"/>
  </w:style>
  <w:style w:type="character" w:customStyle="1" w:styleId="whitespace-nowrap">
    <w:name w:val="whitespace-nowrap!"/>
    <w:basedOn w:val="Fuentedeprrafopredeter"/>
    <w:rsid w:val="00207D85"/>
  </w:style>
  <w:style w:type="paragraph" w:styleId="Revisin">
    <w:name w:val="Revision"/>
    <w:hidden/>
    <w:uiPriority w:val="99"/>
    <w:semiHidden/>
    <w:rsid w:val="002674D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72475">
      <w:bodyDiv w:val="1"/>
      <w:marLeft w:val="0"/>
      <w:marRight w:val="0"/>
      <w:marTop w:val="0"/>
      <w:marBottom w:val="0"/>
      <w:divBdr>
        <w:top w:val="none" w:sz="0" w:space="0" w:color="auto"/>
        <w:left w:val="none" w:sz="0" w:space="0" w:color="auto"/>
        <w:bottom w:val="none" w:sz="0" w:space="0" w:color="auto"/>
        <w:right w:val="none" w:sz="0" w:space="0" w:color="auto"/>
      </w:divBdr>
    </w:div>
    <w:div w:id="35392678">
      <w:bodyDiv w:val="1"/>
      <w:marLeft w:val="0"/>
      <w:marRight w:val="0"/>
      <w:marTop w:val="0"/>
      <w:marBottom w:val="0"/>
      <w:divBdr>
        <w:top w:val="none" w:sz="0" w:space="0" w:color="auto"/>
        <w:left w:val="none" w:sz="0" w:space="0" w:color="auto"/>
        <w:bottom w:val="none" w:sz="0" w:space="0" w:color="auto"/>
        <w:right w:val="none" w:sz="0" w:space="0" w:color="auto"/>
      </w:divBdr>
      <w:divsChild>
        <w:div w:id="19743953">
          <w:marLeft w:val="0"/>
          <w:marRight w:val="0"/>
          <w:marTop w:val="0"/>
          <w:marBottom w:val="0"/>
          <w:divBdr>
            <w:top w:val="none" w:sz="0" w:space="0" w:color="auto"/>
            <w:left w:val="none" w:sz="0" w:space="0" w:color="auto"/>
            <w:bottom w:val="none" w:sz="0" w:space="0" w:color="auto"/>
            <w:right w:val="none" w:sz="0" w:space="0" w:color="auto"/>
          </w:divBdr>
          <w:divsChild>
            <w:div w:id="1681272378">
              <w:marLeft w:val="0"/>
              <w:marRight w:val="0"/>
              <w:marTop w:val="0"/>
              <w:marBottom w:val="0"/>
              <w:divBdr>
                <w:top w:val="none" w:sz="0" w:space="0" w:color="auto"/>
                <w:left w:val="none" w:sz="0" w:space="0" w:color="auto"/>
                <w:bottom w:val="none" w:sz="0" w:space="0" w:color="auto"/>
                <w:right w:val="none" w:sz="0" w:space="0" w:color="auto"/>
              </w:divBdr>
            </w:div>
          </w:divsChild>
        </w:div>
        <w:div w:id="207836463">
          <w:marLeft w:val="0"/>
          <w:marRight w:val="0"/>
          <w:marTop w:val="0"/>
          <w:marBottom w:val="0"/>
          <w:divBdr>
            <w:top w:val="none" w:sz="0" w:space="0" w:color="auto"/>
            <w:left w:val="none" w:sz="0" w:space="0" w:color="auto"/>
            <w:bottom w:val="none" w:sz="0" w:space="0" w:color="auto"/>
            <w:right w:val="none" w:sz="0" w:space="0" w:color="auto"/>
          </w:divBdr>
          <w:divsChild>
            <w:div w:id="782308781">
              <w:marLeft w:val="0"/>
              <w:marRight w:val="0"/>
              <w:marTop w:val="0"/>
              <w:marBottom w:val="0"/>
              <w:divBdr>
                <w:top w:val="none" w:sz="0" w:space="0" w:color="auto"/>
                <w:left w:val="none" w:sz="0" w:space="0" w:color="auto"/>
                <w:bottom w:val="none" w:sz="0" w:space="0" w:color="auto"/>
                <w:right w:val="none" w:sz="0" w:space="0" w:color="auto"/>
              </w:divBdr>
            </w:div>
          </w:divsChild>
        </w:div>
        <w:div w:id="265428057">
          <w:marLeft w:val="0"/>
          <w:marRight w:val="0"/>
          <w:marTop w:val="0"/>
          <w:marBottom w:val="0"/>
          <w:divBdr>
            <w:top w:val="none" w:sz="0" w:space="0" w:color="auto"/>
            <w:left w:val="none" w:sz="0" w:space="0" w:color="auto"/>
            <w:bottom w:val="none" w:sz="0" w:space="0" w:color="auto"/>
            <w:right w:val="none" w:sz="0" w:space="0" w:color="auto"/>
          </w:divBdr>
          <w:divsChild>
            <w:div w:id="507136582">
              <w:marLeft w:val="0"/>
              <w:marRight w:val="0"/>
              <w:marTop w:val="0"/>
              <w:marBottom w:val="0"/>
              <w:divBdr>
                <w:top w:val="none" w:sz="0" w:space="0" w:color="auto"/>
                <w:left w:val="none" w:sz="0" w:space="0" w:color="auto"/>
                <w:bottom w:val="none" w:sz="0" w:space="0" w:color="auto"/>
                <w:right w:val="none" w:sz="0" w:space="0" w:color="auto"/>
              </w:divBdr>
            </w:div>
            <w:div w:id="658725995">
              <w:marLeft w:val="0"/>
              <w:marRight w:val="0"/>
              <w:marTop w:val="0"/>
              <w:marBottom w:val="0"/>
              <w:divBdr>
                <w:top w:val="none" w:sz="0" w:space="0" w:color="auto"/>
                <w:left w:val="none" w:sz="0" w:space="0" w:color="auto"/>
                <w:bottom w:val="none" w:sz="0" w:space="0" w:color="auto"/>
                <w:right w:val="none" w:sz="0" w:space="0" w:color="auto"/>
              </w:divBdr>
            </w:div>
          </w:divsChild>
        </w:div>
        <w:div w:id="333074518">
          <w:marLeft w:val="0"/>
          <w:marRight w:val="0"/>
          <w:marTop w:val="0"/>
          <w:marBottom w:val="0"/>
          <w:divBdr>
            <w:top w:val="none" w:sz="0" w:space="0" w:color="auto"/>
            <w:left w:val="none" w:sz="0" w:space="0" w:color="auto"/>
            <w:bottom w:val="none" w:sz="0" w:space="0" w:color="auto"/>
            <w:right w:val="none" w:sz="0" w:space="0" w:color="auto"/>
          </w:divBdr>
          <w:divsChild>
            <w:div w:id="1625040469">
              <w:marLeft w:val="0"/>
              <w:marRight w:val="0"/>
              <w:marTop w:val="0"/>
              <w:marBottom w:val="0"/>
              <w:divBdr>
                <w:top w:val="none" w:sz="0" w:space="0" w:color="auto"/>
                <w:left w:val="none" w:sz="0" w:space="0" w:color="auto"/>
                <w:bottom w:val="none" w:sz="0" w:space="0" w:color="auto"/>
                <w:right w:val="none" w:sz="0" w:space="0" w:color="auto"/>
              </w:divBdr>
            </w:div>
          </w:divsChild>
        </w:div>
        <w:div w:id="397244605">
          <w:marLeft w:val="0"/>
          <w:marRight w:val="0"/>
          <w:marTop w:val="0"/>
          <w:marBottom w:val="0"/>
          <w:divBdr>
            <w:top w:val="none" w:sz="0" w:space="0" w:color="auto"/>
            <w:left w:val="none" w:sz="0" w:space="0" w:color="auto"/>
            <w:bottom w:val="none" w:sz="0" w:space="0" w:color="auto"/>
            <w:right w:val="none" w:sz="0" w:space="0" w:color="auto"/>
          </w:divBdr>
          <w:divsChild>
            <w:div w:id="1604335697">
              <w:marLeft w:val="0"/>
              <w:marRight w:val="0"/>
              <w:marTop w:val="0"/>
              <w:marBottom w:val="0"/>
              <w:divBdr>
                <w:top w:val="none" w:sz="0" w:space="0" w:color="auto"/>
                <w:left w:val="none" w:sz="0" w:space="0" w:color="auto"/>
                <w:bottom w:val="none" w:sz="0" w:space="0" w:color="auto"/>
                <w:right w:val="none" w:sz="0" w:space="0" w:color="auto"/>
              </w:divBdr>
            </w:div>
          </w:divsChild>
        </w:div>
        <w:div w:id="406147841">
          <w:marLeft w:val="0"/>
          <w:marRight w:val="0"/>
          <w:marTop w:val="0"/>
          <w:marBottom w:val="0"/>
          <w:divBdr>
            <w:top w:val="none" w:sz="0" w:space="0" w:color="auto"/>
            <w:left w:val="none" w:sz="0" w:space="0" w:color="auto"/>
            <w:bottom w:val="none" w:sz="0" w:space="0" w:color="auto"/>
            <w:right w:val="none" w:sz="0" w:space="0" w:color="auto"/>
          </w:divBdr>
          <w:divsChild>
            <w:div w:id="383456451">
              <w:marLeft w:val="0"/>
              <w:marRight w:val="0"/>
              <w:marTop w:val="0"/>
              <w:marBottom w:val="0"/>
              <w:divBdr>
                <w:top w:val="none" w:sz="0" w:space="0" w:color="auto"/>
                <w:left w:val="none" w:sz="0" w:space="0" w:color="auto"/>
                <w:bottom w:val="none" w:sz="0" w:space="0" w:color="auto"/>
                <w:right w:val="none" w:sz="0" w:space="0" w:color="auto"/>
              </w:divBdr>
            </w:div>
          </w:divsChild>
        </w:div>
        <w:div w:id="507987912">
          <w:marLeft w:val="0"/>
          <w:marRight w:val="0"/>
          <w:marTop w:val="0"/>
          <w:marBottom w:val="0"/>
          <w:divBdr>
            <w:top w:val="none" w:sz="0" w:space="0" w:color="auto"/>
            <w:left w:val="none" w:sz="0" w:space="0" w:color="auto"/>
            <w:bottom w:val="none" w:sz="0" w:space="0" w:color="auto"/>
            <w:right w:val="none" w:sz="0" w:space="0" w:color="auto"/>
          </w:divBdr>
          <w:divsChild>
            <w:div w:id="2014795816">
              <w:marLeft w:val="0"/>
              <w:marRight w:val="0"/>
              <w:marTop w:val="0"/>
              <w:marBottom w:val="0"/>
              <w:divBdr>
                <w:top w:val="none" w:sz="0" w:space="0" w:color="auto"/>
                <w:left w:val="none" w:sz="0" w:space="0" w:color="auto"/>
                <w:bottom w:val="none" w:sz="0" w:space="0" w:color="auto"/>
                <w:right w:val="none" w:sz="0" w:space="0" w:color="auto"/>
              </w:divBdr>
            </w:div>
          </w:divsChild>
        </w:div>
        <w:div w:id="791478408">
          <w:marLeft w:val="0"/>
          <w:marRight w:val="0"/>
          <w:marTop w:val="0"/>
          <w:marBottom w:val="0"/>
          <w:divBdr>
            <w:top w:val="none" w:sz="0" w:space="0" w:color="auto"/>
            <w:left w:val="none" w:sz="0" w:space="0" w:color="auto"/>
            <w:bottom w:val="none" w:sz="0" w:space="0" w:color="auto"/>
            <w:right w:val="none" w:sz="0" w:space="0" w:color="auto"/>
          </w:divBdr>
          <w:divsChild>
            <w:div w:id="1129082579">
              <w:marLeft w:val="0"/>
              <w:marRight w:val="0"/>
              <w:marTop w:val="0"/>
              <w:marBottom w:val="0"/>
              <w:divBdr>
                <w:top w:val="none" w:sz="0" w:space="0" w:color="auto"/>
                <w:left w:val="none" w:sz="0" w:space="0" w:color="auto"/>
                <w:bottom w:val="none" w:sz="0" w:space="0" w:color="auto"/>
                <w:right w:val="none" w:sz="0" w:space="0" w:color="auto"/>
              </w:divBdr>
            </w:div>
          </w:divsChild>
        </w:div>
        <w:div w:id="1153370361">
          <w:marLeft w:val="0"/>
          <w:marRight w:val="0"/>
          <w:marTop w:val="0"/>
          <w:marBottom w:val="0"/>
          <w:divBdr>
            <w:top w:val="none" w:sz="0" w:space="0" w:color="auto"/>
            <w:left w:val="none" w:sz="0" w:space="0" w:color="auto"/>
            <w:bottom w:val="none" w:sz="0" w:space="0" w:color="auto"/>
            <w:right w:val="none" w:sz="0" w:space="0" w:color="auto"/>
          </w:divBdr>
          <w:divsChild>
            <w:div w:id="419109027">
              <w:marLeft w:val="0"/>
              <w:marRight w:val="0"/>
              <w:marTop w:val="0"/>
              <w:marBottom w:val="0"/>
              <w:divBdr>
                <w:top w:val="none" w:sz="0" w:space="0" w:color="auto"/>
                <w:left w:val="none" w:sz="0" w:space="0" w:color="auto"/>
                <w:bottom w:val="none" w:sz="0" w:space="0" w:color="auto"/>
                <w:right w:val="none" w:sz="0" w:space="0" w:color="auto"/>
              </w:divBdr>
            </w:div>
          </w:divsChild>
        </w:div>
        <w:div w:id="1155687043">
          <w:marLeft w:val="0"/>
          <w:marRight w:val="0"/>
          <w:marTop w:val="0"/>
          <w:marBottom w:val="0"/>
          <w:divBdr>
            <w:top w:val="none" w:sz="0" w:space="0" w:color="auto"/>
            <w:left w:val="none" w:sz="0" w:space="0" w:color="auto"/>
            <w:bottom w:val="none" w:sz="0" w:space="0" w:color="auto"/>
            <w:right w:val="none" w:sz="0" w:space="0" w:color="auto"/>
          </w:divBdr>
          <w:divsChild>
            <w:div w:id="201482132">
              <w:marLeft w:val="0"/>
              <w:marRight w:val="0"/>
              <w:marTop w:val="0"/>
              <w:marBottom w:val="0"/>
              <w:divBdr>
                <w:top w:val="none" w:sz="0" w:space="0" w:color="auto"/>
                <w:left w:val="none" w:sz="0" w:space="0" w:color="auto"/>
                <w:bottom w:val="none" w:sz="0" w:space="0" w:color="auto"/>
                <w:right w:val="none" w:sz="0" w:space="0" w:color="auto"/>
              </w:divBdr>
            </w:div>
          </w:divsChild>
        </w:div>
        <w:div w:id="1174417494">
          <w:marLeft w:val="0"/>
          <w:marRight w:val="0"/>
          <w:marTop w:val="0"/>
          <w:marBottom w:val="0"/>
          <w:divBdr>
            <w:top w:val="none" w:sz="0" w:space="0" w:color="auto"/>
            <w:left w:val="none" w:sz="0" w:space="0" w:color="auto"/>
            <w:bottom w:val="none" w:sz="0" w:space="0" w:color="auto"/>
            <w:right w:val="none" w:sz="0" w:space="0" w:color="auto"/>
          </w:divBdr>
          <w:divsChild>
            <w:div w:id="331294851">
              <w:marLeft w:val="0"/>
              <w:marRight w:val="0"/>
              <w:marTop w:val="0"/>
              <w:marBottom w:val="0"/>
              <w:divBdr>
                <w:top w:val="none" w:sz="0" w:space="0" w:color="auto"/>
                <w:left w:val="none" w:sz="0" w:space="0" w:color="auto"/>
                <w:bottom w:val="none" w:sz="0" w:space="0" w:color="auto"/>
                <w:right w:val="none" w:sz="0" w:space="0" w:color="auto"/>
              </w:divBdr>
            </w:div>
          </w:divsChild>
        </w:div>
        <w:div w:id="1530294288">
          <w:marLeft w:val="0"/>
          <w:marRight w:val="0"/>
          <w:marTop w:val="0"/>
          <w:marBottom w:val="0"/>
          <w:divBdr>
            <w:top w:val="none" w:sz="0" w:space="0" w:color="auto"/>
            <w:left w:val="none" w:sz="0" w:space="0" w:color="auto"/>
            <w:bottom w:val="none" w:sz="0" w:space="0" w:color="auto"/>
            <w:right w:val="none" w:sz="0" w:space="0" w:color="auto"/>
          </w:divBdr>
          <w:divsChild>
            <w:div w:id="18980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6963">
      <w:bodyDiv w:val="1"/>
      <w:marLeft w:val="0"/>
      <w:marRight w:val="0"/>
      <w:marTop w:val="0"/>
      <w:marBottom w:val="0"/>
      <w:divBdr>
        <w:top w:val="none" w:sz="0" w:space="0" w:color="auto"/>
        <w:left w:val="none" w:sz="0" w:space="0" w:color="auto"/>
        <w:bottom w:val="none" w:sz="0" w:space="0" w:color="auto"/>
        <w:right w:val="none" w:sz="0" w:space="0" w:color="auto"/>
      </w:divBdr>
    </w:div>
    <w:div w:id="44372981">
      <w:bodyDiv w:val="1"/>
      <w:marLeft w:val="0"/>
      <w:marRight w:val="0"/>
      <w:marTop w:val="0"/>
      <w:marBottom w:val="0"/>
      <w:divBdr>
        <w:top w:val="none" w:sz="0" w:space="0" w:color="auto"/>
        <w:left w:val="none" w:sz="0" w:space="0" w:color="auto"/>
        <w:bottom w:val="none" w:sz="0" w:space="0" w:color="auto"/>
        <w:right w:val="none" w:sz="0" w:space="0" w:color="auto"/>
      </w:divBdr>
    </w:div>
    <w:div w:id="54202350">
      <w:bodyDiv w:val="1"/>
      <w:marLeft w:val="0"/>
      <w:marRight w:val="0"/>
      <w:marTop w:val="0"/>
      <w:marBottom w:val="0"/>
      <w:divBdr>
        <w:top w:val="none" w:sz="0" w:space="0" w:color="auto"/>
        <w:left w:val="none" w:sz="0" w:space="0" w:color="auto"/>
        <w:bottom w:val="none" w:sz="0" w:space="0" w:color="auto"/>
        <w:right w:val="none" w:sz="0" w:space="0" w:color="auto"/>
      </w:divBdr>
    </w:div>
    <w:div w:id="61490373">
      <w:bodyDiv w:val="1"/>
      <w:marLeft w:val="0"/>
      <w:marRight w:val="0"/>
      <w:marTop w:val="0"/>
      <w:marBottom w:val="0"/>
      <w:divBdr>
        <w:top w:val="none" w:sz="0" w:space="0" w:color="auto"/>
        <w:left w:val="none" w:sz="0" w:space="0" w:color="auto"/>
        <w:bottom w:val="none" w:sz="0" w:space="0" w:color="auto"/>
        <w:right w:val="none" w:sz="0" w:space="0" w:color="auto"/>
      </w:divBdr>
    </w:div>
    <w:div w:id="62915529">
      <w:bodyDiv w:val="1"/>
      <w:marLeft w:val="0"/>
      <w:marRight w:val="0"/>
      <w:marTop w:val="0"/>
      <w:marBottom w:val="0"/>
      <w:divBdr>
        <w:top w:val="none" w:sz="0" w:space="0" w:color="auto"/>
        <w:left w:val="none" w:sz="0" w:space="0" w:color="auto"/>
        <w:bottom w:val="none" w:sz="0" w:space="0" w:color="auto"/>
        <w:right w:val="none" w:sz="0" w:space="0" w:color="auto"/>
      </w:divBdr>
    </w:div>
    <w:div w:id="68580560">
      <w:bodyDiv w:val="1"/>
      <w:marLeft w:val="0"/>
      <w:marRight w:val="0"/>
      <w:marTop w:val="0"/>
      <w:marBottom w:val="0"/>
      <w:divBdr>
        <w:top w:val="none" w:sz="0" w:space="0" w:color="auto"/>
        <w:left w:val="none" w:sz="0" w:space="0" w:color="auto"/>
        <w:bottom w:val="none" w:sz="0" w:space="0" w:color="auto"/>
        <w:right w:val="none" w:sz="0" w:space="0" w:color="auto"/>
      </w:divBdr>
    </w:div>
    <w:div w:id="79526442">
      <w:bodyDiv w:val="1"/>
      <w:marLeft w:val="0"/>
      <w:marRight w:val="0"/>
      <w:marTop w:val="0"/>
      <w:marBottom w:val="0"/>
      <w:divBdr>
        <w:top w:val="none" w:sz="0" w:space="0" w:color="auto"/>
        <w:left w:val="none" w:sz="0" w:space="0" w:color="auto"/>
        <w:bottom w:val="none" w:sz="0" w:space="0" w:color="auto"/>
        <w:right w:val="none" w:sz="0" w:space="0" w:color="auto"/>
      </w:divBdr>
    </w:div>
    <w:div w:id="139545270">
      <w:bodyDiv w:val="1"/>
      <w:marLeft w:val="0"/>
      <w:marRight w:val="0"/>
      <w:marTop w:val="0"/>
      <w:marBottom w:val="0"/>
      <w:divBdr>
        <w:top w:val="none" w:sz="0" w:space="0" w:color="auto"/>
        <w:left w:val="none" w:sz="0" w:space="0" w:color="auto"/>
        <w:bottom w:val="none" w:sz="0" w:space="0" w:color="auto"/>
        <w:right w:val="none" w:sz="0" w:space="0" w:color="auto"/>
      </w:divBdr>
      <w:divsChild>
        <w:div w:id="1726836871">
          <w:marLeft w:val="0"/>
          <w:marRight w:val="0"/>
          <w:marTop w:val="0"/>
          <w:marBottom w:val="0"/>
          <w:divBdr>
            <w:top w:val="none" w:sz="0" w:space="0" w:color="auto"/>
            <w:left w:val="none" w:sz="0" w:space="0" w:color="auto"/>
            <w:bottom w:val="none" w:sz="0" w:space="0" w:color="auto"/>
            <w:right w:val="none" w:sz="0" w:space="0" w:color="auto"/>
          </w:divBdr>
          <w:divsChild>
            <w:div w:id="2110344750">
              <w:marLeft w:val="0"/>
              <w:marRight w:val="0"/>
              <w:marTop w:val="0"/>
              <w:marBottom w:val="0"/>
              <w:divBdr>
                <w:top w:val="none" w:sz="0" w:space="0" w:color="auto"/>
                <w:left w:val="none" w:sz="0" w:space="0" w:color="auto"/>
                <w:bottom w:val="none" w:sz="0" w:space="0" w:color="auto"/>
                <w:right w:val="none" w:sz="0" w:space="0" w:color="auto"/>
              </w:divBdr>
              <w:divsChild>
                <w:div w:id="1252740741">
                  <w:marLeft w:val="0"/>
                  <w:marRight w:val="0"/>
                  <w:marTop w:val="0"/>
                  <w:marBottom w:val="0"/>
                  <w:divBdr>
                    <w:top w:val="none" w:sz="0" w:space="0" w:color="auto"/>
                    <w:left w:val="none" w:sz="0" w:space="0" w:color="auto"/>
                    <w:bottom w:val="none" w:sz="0" w:space="0" w:color="auto"/>
                    <w:right w:val="none" w:sz="0" w:space="0" w:color="auto"/>
                  </w:divBdr>
                  <w:divsChild>
                    <w:div w:id="568809266">
                      <w:marLeft w:val="0"/>
                      <w:marRight w:val="0"/>
                      <w:marTop w:val="0"/>
                      <w:marBottom w:val="0"/>
                      <w:divBdr>
                        <w:top w:val="none" w:sz="0" w:space="0" w:color="auto"/>
                        <w:left w:val="none" w:sz="0" w:space="0" w:color="auto"/>
                        <w:bottom w:val="none" w:sz="0" w:space="0" w:color="auto"/>
                        <w:right w:val="none" w:sz="0" w:space="0" w:color="auto"/>
                      </w:divBdr>
                      <w:divsChild>
                        <w:div w:id="828600512">
                          <w:marLeft w:val="0"/>
                          <w:marRight w:val="0"/>
                          <w:marTop w:val="0"/>
                          <w:marBottom w:val="0"/>
                          <w:divBdr>
                            <w:top w:val="none" w:sz="0" w:space="0" w:color="auto"/>
                            <w:left w:val="none" w:sz="0" w:space="0" w:color="auto"/>
                            <w:bottom w:val="none" w:sz="0" w:space="0" w:color="auto"/>
                            <w:right w:val="none" w:sz="0" w:space="0" w:color="auto"/>
                          </w:divBdr>
                          <w:divsChild>
                            <w:div w:id="91162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312060">
                  <w:marLeft w:val="0"/>
                  <w:marRight w:val="0"/>
                  <w:marTop w:val="0"/>
                  <w:marBottom w:val="0"/>
                  <w:divBdr>
                    <w:top w:val="none" w:sz="0" w:space="0" w:color="auto"/>
                    <w:left w:val="none" w:sz="0" w:space="0" w:color="auto"/>
                    <w:bottom w:val="none" w:sz="0" w:space="0" w:color="auto"/>
                    <w:right w:val="none" w:sz="0" w:space="0" w:color="auto"/>
                  </w:divBdr>
                  <w:divsChild>
                    <w:div w:id="15977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01160">
      <w:bodyDiv w:val="1"/>
      <w:marLeft w:val="0"/>
      <w:marRight w:val="0"/>
      <w:marTop w:val="0"/>
      <w:marBottom w:val="0"/>
      <w:divBdr>
        <w:top w:val="none" w:sz="0" w:space="0" w:color="auto"/>
        <w:left w:val="none" w:sz="0" w:space="0" w:color="auto"/>
        <w:bottom w:val="none" w:sz="0" w:space="0" w:color="auto"/>
        <w:right w:val="none" w:sz="0" w:space="0" w:color="auto"/>
      </w:divBdr>
    </w:div>
    <w:div w:id="178930822">
      <w:bodyDiv w:val="1"/>
      <w:marLeft w:val="0"/>
      <w:marRight w:val="0"/>
      <w:marTop w:val="0"/>
      <w:marBottom w:val="0"/>
      <w:divBdr>
        <w:top w:val="none" w:sz="0" w:space="0" w:color="auto"/>
        <w:left w:val="none" w:sz="0" w:space="0" w:color="auto"/>
        <w:bottom w:val="none" w:sz="0" w:space="0" w:color="auto"/>
        <w:right w:val="none" w:sz="0" w:space="0" w:color="auto"/>
      </w:divBdr>
    </w:div>
    <w:div w:id="195895960">
      <w:bodyDiv w:val="1"/>
      <w:marLeft w:val="0"/>
      <w:marRight w:val="0"/>
      <w:marTop w:val="0"/>
      <w:marBottom w:val="0"/>
      <w:divBdr>
        <w:top w:val="none" w:sz="0" w:space="0" w:color="auto"/>
        <w:left w:val="none" w:sz="0" w:space="0" w:color="auto"/>
        <w:bottom w:val="none" w:sz="0" w:space="0" w:color="auto"/>
        <w:right w:val="none" w:sz="0" w:space="0" w:color="auto"/>
      </w:divBdr>
    </w:div>
    <w:div w:id="204100323">
      <w:bodyDiv w:val="1"/>
      <w:marLeft w:val="0"/>
      <w:marRight w:val="0"/>
      <w:marTop w:val="0"/>
      <w:marBottom w:val="0"/>
      <w:divBdr>
        <w:top w:val="none" w:sz="0" w:space="0" w:color="auto"/>
        <w:left w:val="none" w:sz="0" w:space="0" w:color="auto"/>
        <w:bottom w:val="none" w:sz="0" w:space="0" w:color="auto"/>
        <w:right w:val="none" w:sz="0" w:space="0" w:color="auto"/>
      </w:divBdr>
    </w:div>
    <w:div w:id="224337190">
      <w:bodyDiv w:val="1"/>
      <w:marLeft w:val="0"/>
      <w:marRight w:val="0"/>
      <w:marTop w:val="0"/>
      <w:marBottom w:val="0"/>
      <w:divBdr>
        <w:top w:val="none" w:sz="0" w:space="0" w:color="auto"/>
        <w:left w:val="none" w:sz="0" w:space="0" w:color="auto"/>
        <w:bottom w:val="none" w:sz="0" w:space="0" w:color="auto"/>
        <w:right w:val="none" w:sz="0" w:space="0" w:color="auto"/>
      </w:divBdr>
    </w:div>
    <w:div w:id="246620975">
      <w:bodyDiv w:val="1"/>
      <w:marLeft w:val="0"/>
      <w:marRight w:val="0"/>
      <w:marTop w:val="0"/>
      <w:marBottom w:val="0"/>
      <w:divBdr>
        <w:top w:val="none" w:sz="0" w:space="0" w:color="auto"/>
        <w:left w:val="none" w:sz="0" w:space="0" w:color="auto"/>
        <w:bottom w:val="none" w:sz="0" w:space="0" w:color="auto"/>
        <w:right w:val="none" w:sz="0" w:space="0" w:color="auto"/>
      </w:divBdr>
    </w:div>
    <w:div w:id="248924561">
      <w:bodyDiv w:val="1"/>
      <w:marLeft w:val="0"/>
      <w:marRight w:val="0"/>
      <w:marTop w:val="0"/>
      <w:marBottom w:val="0"/>
      <w:divBdr>
        <w:top w:val="none" w:sz="0" w:space="0" w:color="auto"/>
        <w:left w:val="none" w:sz="0" w:space="0" w:color="auto"/>
        <w:bottom w:val="none" w:sz="0" w:space="0" w:color="auto"/>
        <w:right w:val="none" w:sz="0" w:space="0" w:color="auto"/>
      </w:divBdr>
    </w:div>
    <w:div w:id="272134218">
      <w:bodyDiv w:val="1"/>
      <w:marLeft w:val="0"/>
      <w:marRight w:val="0"/>
      <w:marTop w:val="0"/>
      <w:marBottom w:val="0"/>
      <w:divBdr>
        <w:top w:val="none" w:sz="0" w:space="0" w:color="auto"/>
        <w:left w:val="none" w:sz="0" w:space="0" w:color="auto"/>
        <w:bottom w:val="none" w:sz="0" w:space="0" w:color="auto"/>
        <w:right w:val="none" w:sz="0" w:space="0" w:color="auto"/>
      </w:divBdr>
    </w:div>
    <w:div w:id="283005577">
      <w:bodyDiv w:val="1"/>
      <w:marLeft w:val="0"/>
      <w:marRight w:val="0"/>
      <w:marTop w:val="0"/>
      <w:marBottom w:val="0"/>
      <w:divBdr>
        <w:top w:val="none" w:sz="0" w:space="0" w:color="auto"/>
        <w:left w:val="none" w:sz="0" w:space="0" w:color="auto"/>
        <w:bottom w:val="none" w:sz="0" w:space="0" w:color="auto"/>
        <w:right w:val="none" w:sz="0" w:space="0" w:color="auto"/>
      </w:divBdr>
    </w:div>
    <w:div w:id="287009149">
      <w:bodyDiv w:val="1"/>
      <w:marLeft w:val="0"/>
      <w:marRight w:val="0"/>
      <w:marTop w:val="0"/>
      <w:marBottom w:val="0"/>
      <w:divBdr>
        <w:top w:val="none" w:sz="0" w:space="0" w:color="auto"/>
        <w:left w:val="none" w:sz="0" w:space="0" w:color="auto"/>
        <w:bottom w:val="none" w:sz="0" w:space="0" w:color="auto"/>
        <w:right w:val="none" w:sz="0" w:space="0" w:color="auto"/>
      </w:divBdr>
    </w:div>
    <w:div w:id="294721364">
      <w:bodyDiv w:val="1"/>
      <w:marLeft w:val="0"/>
      <w:marRight w:val="0"/>
      <w:marTop w:val="0"/>
      <w:marBottom w:val="0"/>
      <w:divBdr>
        <w:top w:val="none" w:sz="0" w:space="0" w:color="auto"/>
        <w:left w:val="none" w:sz="0" w:space="0" w:color="auto"/>
        <w:bottom w:val="none" w:sz="0" w:space="0" w:color="auto"/>
        <w:right w:val="none" w:sz="0" w:space="0" w:color="auto"/>
      </w:divBdr>
    </w:div>
    <w:div w:id="302319715">
      <w:bodyDiv w:val="1"/>
      <w:marLeft w:val="0"/>
      <w:marRight w:val="0"/>
      <w:marTop w:val="0"/>
      <w:marBottom w:val="0"/>
      <w:divBdr>
        <w:top w:val="none" w:sz="0" w:space="0" w:color="auto"/>
        <w:left w:val="none" w:sz="0" w:space="0" w:color="auto"/>
        <w:bottom w:val="none" w:sz="0" w:space="0" w:color="auto"/>
        <w:right w:val="none" w:sz="0" w:space="0" w:color="auto"/>
      </w:divBdr>
    </w:div>
    <w:div w:id="325016074">
      <w:bodyDiv w:val="1"/>
      <w:marLeft w:val="0"/>
      <w:marRight w:val="0"/>
      <w:marTop w:val="0"/>
      <w:marBottom w:val="0"/>
      <w:divBdr>
        <w:top w:val="none" w:sz="0" w:space="0" w:color="auto"/>
        <w:left w:val="none" w:sz="0" w:space="0" w:color="auto"/>
        <w:bottom w:val="none" w:sz="0" w:space="0" w:color="auto"/>
        <w:right w:val="none" w:sz="0" w:space="0" w:color="auto"/>
      </w:divBdr>
      <w:divsChild>
        <w:div w:id="38676927">
          <w:marLeft w:val="0"/>
          <w:marRight w:val="0"/>
          <w:marTop w:val="0"/>
          <w:marBottom w:val="0"/>
          <w:divBdr>
            <w:top w:val="none" w:sz="0" w:space="0" w:color="auto"/>
            <w:left w:val="none" w:sz="0" w:space="0" w:color="auto"/>
            <w:bottom w:val="none" w:sz="0" w:space="0" w:color="auto"/>
            <w:right w:val="none" w:sz="0" w:space="0" w:color="auto"/>
          </w:divBdr>
          <w:divsChild>
            <w:div w:id="13819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30209">
      <w:bodyDiv w:val="1"/>
      <w:marLeft w:val="0"/>
      <w:marRight w:val="0"/>
      <w:marTop w:val="0"/>
      <w:marBottom w:val="0"/>
      <w:divBdr>
        <w:top w:val="none" w:sz="0" w:space="0" w:color="auto"/>
        <w:left w:val="none" w:sz="0" w:space="0" w:color="auto"/>
        <w:bottom w:val="none" w:sz="0" w:space="0" w:color="auto"/>
        <w:right w:val="none" w:sz="0" w:space="0" w:color="auto"/>
      </w:divBdr>
    </w:div>
    <w:div w:id="377557983">
      <w:bodyDiv w:val="1"/>
      <w:marLeft w:val="0"/>
      <w:marRight w:val="0"/>
      <w:marTop w:val="0"/>
      <w:marBottom w:val="0"/>
      <w:divBdr>
        <w:top w:val="none" w:sz="0" w:space="0" w:color="auto"/>
        <w:left w:val="none" w:sz="0" w:space="0" w:color="auto"/>
        <w:bottom w:val="none" w:sz="0" w:space="0" w:color="auto"/>
        <w:right w:val="none" w:sz="0" w:space="0" w:color="auto"/>
      </w:divBdr>
    </w:div>
    <w:div w:id="394478286">
      <w:bodyDiv w:val="1"/>
      <w:marLeft w:val="0"/>
      <w:marRight w:val="0"/>
      <w:marTop w:val="0"/>
      <w:marBottom w:val="0"/>
      <w:divBdr>
        <w:top w:val="none" w:sz="0" w:space="0" w:color="auto"/>
        <w:left w:val="none" w:sz="0" w:space="0" w:color="auto"/>
        <w:bottom w:val="none" w:sz="0" w:space="0" w:color="auto"/>
        <w:right w:val="none" w:sz="0" w:space="0" w:color="auto"/>
      </w:divBdr>
    </w:div>
    <w:div w:id="419331387">
      <w:bodyDiv w:val="1"/>
      <w:marLeft w:val="0"/>
      <w:marRight w:val="0"/>
      <w:marTop w:val="0"/>
      <w:marBottom w:val="0"/>
      <w:divBdr>
        <w:top w:val="none" w:sz="0" w:space="0" w:color="auto"/>
        <w:left w:val="none" w:sz="0" w:space="0" w:color="auto"/>
        <w:bottom w:val="none" w:sz="0" w:space="0" w:color="auto"/>
        <w:right w:val="none" w:sz="0" w:space="0" w:color="auto"/>
      </w:divBdr>
      <w:divsChild>
        <w:div w:id="42753748">
          <w:marLeft w:val="0"/>
          <w:marRight w:val="0"/>
          <w:marTop w:val="0"/>
          <w:marBottom w:val="0"/>
          <w:divBdr>
            <w:top w:val="none" w:sz="0" w:space="0" w:color="auto"/>
            <w:left w:val="none" w:sz="0" w:space="0" w:color="auto"/>
            <w:bottom w:val="none" w:sz="0" w:space="0" w:color="auto"/>
            <w:right w:val="none" w:sz="0" w:space="0" w:color="auto"/>
          </w:divBdr>
          <w:divsChild>
            <w:div w:id="1223982105">
              <w:marLeft w:val="0"/>
              <w:marRight w:val="0"/>
              <w:marTop w:val="0"/>
              <w:marBottom w:val="0"/>
              <w:divBdr>
                <w:top w:val="none" w:sz="0" w:space="0" w:color="auto"/>
                <w:left w:val="none" w:sz="0" w:space="0" w:color="auto"/>
                <w:bottom w:val="none" w:sz="0" w:space="0" w:color="auto"/>
                <w:right w:val="none" w:sz="0" w:space="0" w:color="auto"/>
              </w:divBdr>
            </w:div>
          </w:divsChild>
        </w:div>
        <w:div w:id="230116053">
          <w:marLeft w:val="0"/>
          <w:marRight w:val="0"/>
          <w:marTop w:val="0"/>
          <w:marBottom w:val="0"/>
          <w:divBdr>
            <w:top w:val="none" w:sz="0" w:space="0" w:color="auto"/>
            <w:left w:val="none" w:sz="0" w:space="0" w:color="auto"/>
            <w:bottom w:val="none" w:sz="0" w:space="0" w:color="auto"/>
            <w:right w:val="none" w:sz="0" w:space="0" w:color="auto"/>
          </w:divBdr>
          <w:divsChild>
            <w:div w:id="1959754497">
              <w:marLeft w:val="0"/>
              <w:marRight w:val="0"/>
              <w:marTop w:val="0"/>
              <w:marBottom w:val="0"/>
              <w:divBdr>
                <w:top w:val="none" w:sz="0" w:space="0" w:color="auto"/>
                <w:left w:val="none" w:sz="0" w:space="0" w:color="auto"/>
                <w:bottom w:val="none" w:sz="0" w:space="0" w:color="auto"/>
                <w:right w:val="none" w:sz="0" w:space="0" w:color="auto"/>
              </w:divBdr>
            </w:div>
          </w:divsChild>
        </w:div>
        <w:div w:id="975334169">
          <w:marLeft w:val="0"/>
          <w:marRight w:val="0"/>
          <w:marTop w:val="0"/>
          <w:marBottom w:val="0"/>
          <w:divBdr>
            <w:top w:val="none" w:sz="0" w:space="0" w:color="auto"/>
            <w:left w:val="none" w:sz="0" w:space="0" w:color="auto"/>
            <w:bottom w:val="none" w:sz="0" w:space="0" w:color="auto"/>
            <w:right w:val="none" w:sz="0" w:space="0" w:color="auto"/>
          </w:divBdr>
          <w:divsChild>
            <w:div w:id="376396307">
              <w:marLeft w:val="0"/>
              <w:marRight w:val="0"/>
              <w:marTop w:val="0"/>
              <w:marBottom w:val="0"/>
              <w:divBdr>
                <w:top w:val="none" w:sz="0" w:space="0" w:color="auto"/>
                <w:left w:val="none" w:sz="0" w:space="0" w:color="auto"/>
                <w:bottom w:val="none" w:sz="0" w:space="0" w:color="auto"/>
                <w:right w:val="none" w:sz="0" w:space="0" w:color="auto"/>
              </w:divBdr>
            </w:div>
          </w:divsChild>
        </w:div>
        <w:div w:id="977495488">
          <w:marLeft w:val="0"/>
          <w:marRight w:val="0"/>
          <w:marTop w:val="0"/>
          <w:marBottom w:val="0"/>
          <w:divBdr>
            <w:top w:val="none" w:sz="0" w:space="0" w:color="auto"/>
            <w:left w:val="none" w:sz="0" w:space="0" w:color="auto"/>
            <w:bottom w:val="none" w:sz="0" w:space="0" w:color="auto"/>
            <w:right w:val="none" w:sz="0" w:space="0" w:color="auto"/>
          </w:divBdr>
          <w:divsChild>
            <w:div w:id="1972591510">
              <w:marLeft w:val="0"/>
              <w:marRight w:val="0"/>
              <w:marTop w:val="0"/>
              <w:marBottom w:val="0"/>
              <w:divBdr>
                <w:top w:val="none" w:sz="0" w:space="0" w:color="auto"/>
                <w:left w:val="none" w:sz="0" w:space="0" w:color="auto"/>
                <w:bottom w:val="none" w:sz="0" w:space="0" w:color="auto"/>
                <w:right w:val="none" w:sz="0" w:space="0" w:color="auto"/>
              </w:divBdr>
            </w:div>
          </w:divsChild>
        </w:div>
        <w:div w:id="1094978288">
          <w:marLeft w:val="0"/>
          <w:marRight w:val="0"/>
          <w:marTop w:val="0"/>
          <w:marBottom w:val="0"/>
          <w:divBdr>
            <w:top w:val="none" w:sz="0" w:space="0" w:color="auto"/>
            <w:left w:val="none" w:sz="0" w:space="0" w:color="auto"/>
            <w:bottom w:val="none" w:sz="0" w:space="0" w:color="auto"/>
            <w:right w:val="none" w:sz="0" w:space="0" w:color="auto"/>
          </w:divBdr>
          <w:divsChild>
            <w:div w:id="1886403616">
              <w:marLeft w:val="0"/>
              <w:marRight w:val="0"/>
              <w:marTop w:val="0"/>
              <w:marBottom w:val="0"/>
              <w:divBdr>
                <w:top w:val="none" w:sz="0" w:space="0" w:color="auto"/>
                <w:left w:val="none" w:sz="0" w:space="0" w:color="auto"/>
                <w:bottom w:val="none" w:sz="0" w:space="0" w:color="auto"/>
                <w:right w:val="none" w:sz="0" w:space="0" w:color="auto"/>
              </w:divBdr>
            </w:div>
          </w:divsChild>
        </w:div>
        <w:div w:id="1130855240">
          <w:marLeft w:val="0"/>
          <w:marRight w:val="0"/>
          <w:marTop w:val="0"/>
          <w:marBottom w:val="0"/>
          <w:divBdr>
            <w:top w:val="none" w:sz="0" w:space="0" w:color="auto"/>
            <w:left w:val="none" w:sz="0" w:space="0" w:color="auto"/>
            <w:bottom w:val="none" w:sz="0" w:space="0" w:color="auto"/>
            <w:right w:val="none" w:sz="0" w:space="0" w:color="auto"/>
          </w:divBdr>
          <w:divsChild>
            <w:div w:id="1248075313">
              <w:marLeft w:val="0"/>
              <w:marRight w:val="0"/>
              <w:marTop w:val="0"/>
              <w:marBottom w:val="0"/>
              <w:divBdr>
                <w:top w:val="none" w:sz="0" w:space="0" w:color="auto"/>
                <w:left w:val="none" w:sz="0" w:space="0" w:color="auto"/>
                <w:bottom w:val="none" w:sz="0" w:space="0" w:color="auto"/>
                <w:right w:val="none" w:sz="0" w:space="0" w:color="auto"/>
              </w:divBdr>
            </w:div>
          </w:divsChild>
        </w:div>
        <w:div w:id="1268074447">
          <w:marLeft w:val="0"/>
          <w:marRight w:val="0"/>
          <w:marTop w:val="0"/>
          <w:marBottom w:val="0"/>
          <w:divBdr>
            <w:top w:val="none" w:sz="0" w:space="0" w:color="auto"/>
            <w:left w:val="none" w:sz="0" w:space="0" w:color="auto"/>
            <w:bottom w:val="none" w:sz="0" w:space="0" w:color="auto"/>
            <w:right w:val="none" w:sz="0" w:space="0" w:color="auto"/>
          </w:divBdr>
          <w:divsChild>
            <w:div w:id="614602589">
              <w:marLeft w:val="0"/>
              <w:marRight w:val="0"/>
              <w:marTop w:val="0"/>
              <w:marBottom w:val="0"/>
              <w:divBdr>
                <w:top w:val="none" w:sz="0" w:space="0" w:color="auto"/>
                <w:left w:val="none" w:sz="0" w:space="0" w:color="auto"/>
                <w:bottom w:val="none" w:sz="0" w:space="0" w:color="auto"/>
                <w:right w:val="none" w:sz="0" w:space="0" w:color="auto"/>
              </w:divBdr>
            </w:div>
          </w:divsChild>
        </w:div>
        <w:div w:id="1442843544">
          <w:marLeft w:val="0"/>
          <w:marRight w:val="0"/>
          <w:marTop w:val="0"/>
          <w:marBottom w:val="0"/>
          <w:divBdr>
            <w:top w:val="none" w:sz="0" w:space="0" w:color="auto"/>
            <w:left w:val="none" w:sz="0" w:space="0" w:color="auto"/>
            <w:bottom w:val="none" w:sz="0" w:space="0" w:color="auto"/>
            <w:right w:val="none" w:sz="0" w:space="0" w:color="auto"/>
          </w:divBdr>
          <w:divsChild>
            <w:div w:id="115178844">
              <w:marLeft w:val="0"/>
              <w:marRight w:val="0"/>
              <w:marTop w:val="0"/>
              <w:marBottom w:val="0"/>
              <w:divBdr>
                <w:top w:val="none" w:sz="0" w:space="0" w:color="auto"/>
                <w:left w:val="none" w:sz="0" w:space="0" w:color="auto"/>
                <w:bottom w:val="none" w:sz="0" w:space="0" w:color="auto"/>
                <w:right w:val="none" w:sz="0" w:space="0" w:color="auto"/>
              </w:divBdr>
            </w:div>
            <w:div w:id="543978831">
              <w:marLeft w:val="0"/>
              <w:marRight w:val="0"/>
              <w:marTop w:val="0"/>
              <w:marBottom w:val="0"/>
              <w:divBdr>
                <w:top w:val="none" w:sz="0" w:space="0" w:color="auto"/>
                <w:left w:val="none" w:sz="0" w:space="0" w:color="auto"/>
                <w:bottom w:val="none" w:sz="0" w:space="0" w:color="auto"/>
                <w:right w:val="none" w:sz="0" w:space="0" w:color="auto"/>
              </w:divBdr>
            </w:div>
          </w:divsChild>
        </w:div>
        <w:div w:id="1697533912">
          <w:marLeft w:val="0"/>
          <w:marRight w:val="0"/>
          <w:marTop w:val="0"/>
          <w:marBottom w:val="0"/>
          <w:divBdr>
            <w:top w:val="none" w:sz="0" w:space="0" w:color="auto"/>
            <w:left w:val="none" w:sz="0" w:space="0" w:color="auto"/>
            <w:bottom w:val="none" w:sz="0" w:space="0" w:color="auto"/>
            <w:right w:val="none" w:sz="0" w:space="0" w:color="auto"/>
          </w:divBdr>
          <w:divsChild>
            <w:div w:id="1322076795">
              <w:marLeft w:val="0"/>
              <w:marRight w:val="0"/>
              <w:marTop w:val="0"/>
              <w:marBottom w:val="0"/>
              <w:divBdr>
                <w:top w:val="none" w:sz="0" w:space="0" w:color="auto"/>
                <w:left w:val="none" w:sz="0" w:space="0" w:color="auto"/>
                <w:bottom w:val="none" w:sz="0" w:space="0" w:color="auto"/>
                <w:right w:val="none" w:sz="0" w:space="0" w:color="auto"/>
              </w:divBdr>
            </w:div>
          </w:divsChild>
        </w:div>
        <w:div w:id="1848862159">
          <w:marLeft w:val="0"/>
          <w:marRight w:val="0"/>
          <w:marTop w:val="0"/>
          <w:marBottom w:val="0"/>
          <w:divBdr>
            <w:top w:val="none" w:sz="0" w:space="0" w:color="auto"/>
            <w:left w:val="none" w:sz="0" w:space="0" w:color="auto"/>
            <w:bottom w:val="none" w:sz="0" w:space="0" w:color="auto"/>
            <w:right w:val="none" w:sz="0" w:space="0" w:color="auto"/>
          </w:divBdr>
          <w:divsChild>
            <w:div w:id="912861159">
              <w:marLeft w:val="0"/>
              <w:marRight w:val="0"/>
              <w:marTop w:val="0"/>
              <w:marBottom w:val="0"/>
              <w:divBdr>
                <w:top w:val="none" w:sz="0" w:space="0" w:color="auto"/>
                <w:left w:val="none" w:sz="0" w:space="0" w:color="auto"/>
                <w:bottom w:val="none" w:sz="0" w:space="0" w:color="auto"/>
                <w:right w:val="none" w:sz="0" w:space="0" w:color="auto"/>
              </w:divBdr>
            </w:div>
          </w:divsChild>
        </w:div>
        <w:div w:id="1958632384">
          <w:marLeft w:val="0"/>
          <w:marRight w:val="0"/>
          <w:marTop w:val="0"/>
          <w:marBottom w:val="0"/>
          <w:divBdr>
            <w:top w:val="none" w:sz="0" w:space="0" w:color="auto"/>
            <w:left w:val="none" w:sz="0" w:space="0" w:color="auto"/>
            <w:bottom w:val="none" w:sz="0" w:space="0" w:color="auto"/>
            <w:right w:val="none" w:sz="0" w:space="0" w:color="auto"/>
          </w:divBdr>
          <w:divsChild>
            <w:div w:id="865094844">
              <w:marLeft w:val="0"/>
              <w:marRight w:val="0"/>
              <w:marTop w:val="0"/>
              <w:marBottom w:val="0"/>
              <w:divBdr>
                <w:top w:val="none" w:sz="0" w:space="0" w:color="auto"/>
                <w:left w:val="none" w:sz="0" w:space="0" w:color="auto"/>
                <w:bottom w:val="none" w:sz="0" w:space="0" w:color="auto"/>
                <w:right w:val="none" w:sz="0" w:space="0" w:color="auto"/>
              </w:divBdr>
            </w:div>
          </w:divsChild>
        </w:div>
        <w:div w:id="1987009653">
          <w:marLeft w:val="0"/>
          <w:marRight w:val="0"/>
          <w:marTop w:val="0"/>
          <w:marBottom w:val="0"/>
          <w:divBdr>
            <w:top w:val="none" w:sz="0" w:space="0" w:color="auto"/>
            <w:left w:val="none" w:sz="0" w:space="0" w:color="auto"/>
            <w:bottom w:val="none" w:sz="0" w:space="0" w:color="auto"/>
            <w:right w:val="none" w:sz="0" w:space="0" w:color="auto"/>
          </w:divBdr>
          <w:divsChild>
            <w:div w:id="1187791679">
              <w:marLeft w:val="0"/>
              <w:marRight w:val="0"/>
              <w:marTop w:val="0"/>
              <w:marBottom w:val="0"/>
              <w:divBdr>
                <w:top w:val="none" w:sz="0" w:space="0" w:color="auto"/>
                <w:left w:val="none" w:sz="0" w:space="0" w:color="auto"/>
                <w:bottom w:val="none" w:sz="0" w:space="0" w:color="auto"/>
                <w:right w:val="none" w:sz="0" w:space="0" w:color="auto"/>
              </w:divBdr>
            </w:div>
          </w:divsChild>
        </w:div>
        <w:div w:id="2085911008">
          <w:marLeft w:val="0"/>
          <w:marRight w:val="0"/>
          <w:marTop w:val="0"/>
          <w:marBottom w:val="0"/>
          <w:divBdr>
            <w:top w:val="none" w:sz="0" w:space="0" w:color="auto"/>
            <w:left w:val="none" w:sz="0" w:space="0" w:color="auto"/>
            <w:bottom w:val="none" w:sz="0" w:space="0" w:color="auto"/>
            <w:right w:val="none" w:sz="0" w:space="0" w:color="auto"/>
          </w:divBdr>
          <w:divsChild>
            <w:div w:id="1232077223">
              <w:marLeft w:val="0"/>
              <w:marRight w:val="0"/>
              <w:marTop w:val="0"/>
              <w:marBottom w:val="0"/>
              <w:divBdr>
                <w:top w:val="none" w:sz="0" w:space="0" w:color="auto"/>
                <w:left w:val="none" w:sz="0" w:space="0" w:color="auto"/>
                <w:bottom w:val="none" w:sz="0" w:space="0" w:color="auto"/>
                <w:right w:val="none" w:sz="0" w:space="0" w:color="auto"/>
              </w:divBdr>
            </w:div>
          </w:divsChild>
        </w:div>
        <w:div w:id="2095666360">
          <w:marLeft w:val="0"/>
          <w:marRight w:val="0"/>
          <w:marTop w:val="0"/>
          <w:marBottom w:val="0"/>
          <w:divBdr>
            <w:top w:val="none" w:sz="0" w:space="0" w:color="auto"/>
            <w:left w:val="none" w:sz="0" w:space="0" w:color="auto"/>
            <w:bottom w:val="none" w:sz="0" w:space="0" w:color="auto"/>
            <w:right w:val="none" w:sz="0" w:space="0" w:color="auto"/>
          </w:divBdr>
          <w:divsChild>
            <w:div w:id="294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
    <w:div w:id="453714263">
      <w:bodyDiv w:val="1"/>
      <w:marLeft w:val="0"/>
      <w:marRight w:val="0"/>
      <w:marTop w:val="0"/>
      <w:marBottom w:val="0"/>
      <w:divBdr>
        <w:top w:val="none" w:sz="0" w:space="0" w:color="auto"/>
        <w:left w:val="none" w:sz="0" w:space="0" w:color="auto"/>
        <w:bottom w:val="none" w:sz="0" w:space="0" w:color="auto"/>
        <w:right w:val="none" w:sz="0" w:space="0" w:color="auto"/>
      </w:divBdr>
    </w:div>
    <w:div w:id="458376572">
      <w:bodyDiv w:val="1"/>
      <w:marLeft w:val="0"/>
      <w:marRight w:val="0"/>
      <w:marTop w:val="0"/>
      <w:marBottom w:val="0"/>
      <w:divBdr>
        <w:top w:val="none" w:sz="0" w:space="0" w:color="auto"/>
        <w:left w:val="none" w:sz="0" w:space="0" w:color="auto"/>
        <w:bottom w:val="none" w:sz="0" w:space="0" w:color="auto"/>
        <w:right w:val="none" w:sz="0" w:space="0" w:color="auto"/>
      </w:divBdr>
    </w:div>
    <w:div w:id="461272162">
      <w:bodyDiv w:val="1"/>
      <w:marLeft w:val="0"/>
      <w:marRight w:val="0"/>
      <w:marTop w:val="0"/>
      <w:marBottom w:val="0"/>
      <w:divBdr>
        <w:top w:val="none" w:sz="0" w:space="0" w:color="auto"/>
        <w:left w:val="none" w:sz="0" w:space="0" w:color="auto"/>
        <w:bottom w:val="none" w:sz="0" w:space="0" w:color="auto"/>
        <w:right w:val="none" w:sz="0" w:space="0" w:color="auto"/>
      </w:divBdr>
    </w:div>
    <w:div w:id="489056556">
      <w:bodyDiv w:val="1"/>
      <w:marLeft w:val="0"/>
      <w:marRight w:val="0"/>
      <w:marTop w:val="0"/>
      <w:marBottom w:val="0"/>
      <w:divBdr>
        <w:top w:val="none" w:sz="0" w:space="0" w:color="auto"/>
        <w:left w:val="none" w:sz="0" w:space="0" w:color="auto"/>
        <w:bottom w:val="none" w:sz="0" w:space="0" w:color="auto"/>
        <w:right w:val="none" w:sz="0" w:space="0" w:color="auto"/>
      </w:divBdr>
    </w:div>
    <w:div w:id="505826342">
      <w:bodyDiv w:val="1"/>
      <w:marLeft w:val="0"/>
      <w:marRight w:val="0"/>
      <w:marTop w:val="0"/>
      <w:marBottom w:val="0"/>
      <w:divBdr>
        <w:top w:val="none" w:sz="0" w:space="0" w:color="auto"/>
        <w:left w:val="none" w:sz="0" w:space="0" w:color="auto"/>
        <w:bottom w:val="none" w:sz="0" w:space="0" w:color="auto"/>
        <w:right w:val="none" w:sz="0" w:space="0" w:color="auto"/>
      </w:divBdr>
    </w:div>
    <w:div w:id="506479235">
      <w:bodyDiv w:val="1"/>
      <w:marLeft w:val="0"/>
      <w:marRight w:val="0"/>
      <w:marTop w:val="0"/>
      <w:marBottom w:val="0"/>
      <w:divBdr>
        <w:top w:val="none" w:sz="0" w:space="0" w:color="auto"/>
        <w:left w:val="none" w:sz="0" w:space="0" w:color="auto"/>
        <w:bottom w:val="none" w:sz="0" w:space="0" w:color="auto"/>
        <w:right w:val="none" w:sz="0" w:space="0" w:color="auto"/>
      </w:divBdr>
    </w:div>
    <w:div w:id="534462476">
      <w:bodyDiv w:val="1"/>
      <w:marLeft w:val="0"/>
      <w:marRight w:val="0"/>
      <w:marTop w:val="0"/>
      <w:marBottom w:val="0"/>
      <w:divBdr>
        <w:top w:val="none" w:sz="0" w:space="0" w:color="auto"/>
        <w:left w:val="none" w:sz="0" w:space="0" w:color="auto"/>
        <w:bottom w:val="none" w:sz="0" w:space="0" w:color="auto"/>
        <w:right w:val="none" w:sz="0" w:space="0" w:color="auto"/>
      </w:divBdr>
      <w:divsChild>
        <w:div w:id="271134194">
          <w:marLeft w:val="0"/>
          <w:marRight w:val="0"/>
          <w:marTop w:val="0"/>
          <w:marBottom w:val="0"/>
          <w:divBdr>
            <w:top w:val="none" w:sz="0" w:space="0" w:color="auto"/>
            <w:left w:val="none" w:sz="0" w:space="0" w:color="auto"/>
            <w:bottom w:val="none" w:sz="0" w:space="0" w:color="auto"/>
            <w:right w:val="none" w:sz="0" w:space="0" w:color="auto"/>
          </w:divBdr>
          <w:divsChild>
            <w:div w:id="2138840460">
              <w:marLeft w:val="0"/>
              <w:marRight w:val="0"/>
              <w:marTop w:val="0"/>
              <w:marBottom w:val="0"/>
              <w:divBdr>
                <w:top w:val="none" w:sz="0" w:space="0" w:color="auto"/>
                <w:left w:val="none" w:sz="0" w:space="0" w:color="auto"/>
                <w:bottom w:val="none" w:sz="0" w:space="0" w:color="auto"/>
                <w:right w:val="none" w:sz="0" w:space="0" w:color="auto"/>
              </w:divBdr>
              <w:divsChild>
                <w:div w:id="1341742040">
                  <w:marLeft w:val="0"/>
                  <w:marRight w:val="0"/>
                  <w:marTop w:val="0"/>
                  <w:marBottom w:val="0"/>
                  <w:divBdr>
                    <w:top w:val="none" w:sz="0" w:space="0" w:color="auto"/>
                    <w:left w:val="none" w:sz="0" w:space="0" w:color="auto"/>
                    <w:bottom w:val="none" w:sz="0" w:space="0" w:color="auto"/>
                    <w:right w:val="none" w:sz="0" w:space="0" w:color="auto"/>
                  </w:divBdr>
                  <w:divsChild>
                    <w:div w:id="510994277">
                      <w:marLeft w:val="0"/>
                      <w:marRight w:val="0"/>
                      <w:marTop w:val="0"/>
                      <w:marBottom w:val="0"/>
                      <w:divBdr>
                        <w:top w:val="none" w:sz="0" w:space="0" w:color="auto"/>
                        <w:left w:val="none" w:sz="0" w:space="0" w:color="auto"/>
                        <w:bottom w:val="none" w:sz="0" w:space="0" w:color="auto"/>
                        <w:right w:val="none" w:sz="0" w:space="0" w:color="auto"/>
                      </w:divBdr>
                      <w:divsChild>
                        <w:div w:id="196351986">
                          <w:marLeft w:val="0"/>
                          <w:marRight w:val="0"/>
                          <w:marTop w:val="0"/>
                          <w:marBottom w:val="0"/>
                          <w:divBdr>
                            <w:top w:val="none" w:sz="0" w:space="0" w:color="auto"/>
                            <w:left w:val="none" w:sz="0" w:space="0" w:color="auto"/>
                            <w:bottom w:val="none" w:sz="0" w:space="0" w:color="auto"/>
                            <w:right w:val="none" w:sz="0" w:space="0" w:color="auto"/>
                          </w:divBdr>
                          <w:divsChild>
                            <w:div w:id="665986124">
                              <w:marLeft w:val="0"/>
                              <w:marRight w:val="0"/>
                              <w:marTop w:val="0"/>
                              <w:marBottom w:val="0"/>
                              <w:divBdr>
                                <w:top w:val="none" w:sz="0" w:space="0" w:color="auto"/>
                                <w:left w:val="none" w:sz="0" w:space="0" w:color="auto"/>
                                <w:bottom w:val="none" w:sz="0" w:space="0" w:color="auto"/>
                                <w:right w:val="none" w:sz="0" w:space="0" w:color="auto"/>
                              </w:divBdr>
                              <w:divsChild>
                                <w:div w:id="1745838928">
                                  <w:marLeft w:val="0"/>
                                  <w:marRight w:val="0"/>
                                  <w:marTop w:val="0"/>
                                  <w:marBottom w:val="0"/>
                                  <w:divBdr>
                                    <w:top w:val="none" w:sz="0" w:space="0" w:color="auto"/>
                                    <w:left w:val="none" w:sz="0" w:space="0" w:color="auto"/>
                                    <w:bottom w:val="none" w:sz="0" w:space="0" w:color="auto"/>
                                    <w:right w:val="none" w:sz="0" w:space="0" w:color="auto"/>
                                  </w:divBdr>
                                  <w:divsChild>
                                    <w:div w:id="7566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892439">
      <w:bodyDiv w:val="1"/>
      <w:marLeft w:val="0"/>
      <w:marRight w:val="0"/>
      <w:marTop w:val="0"/>
      <w:marBottom w:val="0"/>
      <w:divBdr>
        <w:top w:val="none" w:sz="0" w:space="0" w:color="auto"/>
        <w:left w:val="none" w:sz="0" w:space="0" w:color="auto"/>
        <w:bottom w:val="none" w:sz="0" w:space="0" w:color="auto"/>
        <w:right w:val="none" w:sz="0" w:space="0" w:color="auto"/>
      </w:divBdr>
    </w:div>
    <w:div w:id="538738440">
      <w:bodyDiv w:val="1"/>
      <w:marLeft w:val="0"/>
      <w:marRight w:val="0"/>
      <w:marTop w:val="0"/>
      <w:marBottom w:val="0"/>
      <w:divBdr>
        <w:top w:val="none" w:sz="0" w:space="0" w:color="auto"/>
        <w:left w:val="none" w:sz="0" w:space="0" w:color="auto"/>
        <w:bottom w:val="none" w:sz="0" w:space="0" w:color="auto"/>
        <w:right w:val="none" w:sz="0" w:space="0" w:color="auto"/>
      </w:divBdr>
    </w:div>
    <w:div w:id="552469903">
      <w:bodyDiv w:val="1"/>
      <w:marLeft w:val="0"/>
      <w:marRight w:val="0"/>
      <w:marTop w:val="0"/>
      <w:marBottom w:val="0"/>
      <w:divBdr>
        <w:top w:val="none" w:sz="0" w:space="0" w:color="auto"/>
        <w:left w:val="none" w:sz="0" w:space="0" w:color="auto"/>
        <w:bottom w:val="none" w:sz="0" w:space="0" w:color="auto"/>
        <w:right w:val="none" w:sz="0" w:space="0" w:color="auto"/>
      </w:divBdr>
    </w:div>
    <w:div w:id="553197166">
      <w:bodyDiv w:val="1"/>
      <w:marLeft w:val="0"/>
      <w:marRight w:val="0"/>
      <w:marTop w:val="0"/>
      <w:marBottom w:val="0"/>
      <w:divBdr>
        <w:top w:val="none" w:sz="0" w:space="0" w:color="auto"/>
        <w:left w:val="none" w:sz="0" w:space="0" w:color="auto"/>
        <w:bottom w:val="none" w:sz="0" w:space="0" w:color="auto"/>
        <w:right w:val="none" w:sz="0" w:space="0" w:color="auto"/>
      </w:divBdr>
    </w:div>
    <w:div w:id="564687372">
      <w:bodyDiv w:val="1"/>
      <w:marLeft w:val="0"/>
      <w:marRight w:val="0"/>
      <w:marTop w:val="0"/>
      <w:marBottom w:val="0"/>
      <w:divBdr>
        <w:top w:val="none" w:sz="0" w:space="0" w:color="auto"/>
        <w:left w:val="none" w:sz="0" w:space="0" w:color="auto"/>
        <w:bottom w:val="none" w:sz="0" w:space="0" w:color="auto"/>
        <w:right w:val="none" w:sz="0" w:space="0" w:color="auto"/>
      </w:divBdr>
    </w:div>
    <w:div w:id="567032141">
      <w:bodyDiv w:val="1"/>
      <w:marLeft w:val="0"/>
      <w:marRight w:val="0"/>
      <w:marTop w:val="0"/>
      <w:marBottom w:val="0"/>
      <w:divBdr>
        <w:top w:val="none" w:sz="0" w:space="0" w:color="auto"/>
        <w:left w:val="none" w:sz="0" w:space="0" w:color="auto"/>
        <w:bottom w:val="none" w:sz="0" w:space="0" w:color="auto"/>
        <w:right w:val="none" w:sz="0" w:space="0" w:color="auto"/>
      </w:divBdr>
    </w:div>
    <w:div w:id="628898914">
      <w:bodyDiv w:val="1"/>
      <w:marLeft w:val="0"/>
      <w:marRight w:val="0"/>
      <w:marTop w:val="0"/>
      <w:marBottom w:val="0"/>
      <w:divBdr>
        <w:top w:val="none" w:sz="0" w:space="0" w:color="auto"/>
        <w:left w:val="none" w:sz="0" w:space="0" w:color="auto"/>
        <w:bottom w:val="none" w:sz="0" w:space="0" w:color="auto"/>
        <w:right w:val="none" w:sz="0" w:space="0" w:color="auto"/>
      </w:divBdr>
    </w:div>
    <w:div w:id="668143432">
      <w:bodyDiv w:val="1"/>
      <w:marLeft w:val="0"/>
      <w:marRight w:val="0"/>
      <w:marTop w:val="0"/>
      <w:marBottom w:val="0"/>
      <w:divBdr>
        <w:top w:val="none" w:sz="0" w:space="0" w:color="auto"/>
        <w:left w:val="none" w:sz="0" w:space="0" w:color="auto"/>
        <w:bottom w:val="none" w:sz="0" w:space="0" w:color="auto"/>
        <w:right w:val="none" w:sz="0" w:space="0" w:color="auto"/>
      </w:divBdr>
    </w:div>
    <w:div w:id="676660120">
      <w:bodyDiv w:val="1"/>
      <w:marLeft w:val="0"/>
      <w:marRight w:val="0"/>
      <w:marTop w:val="0"/>
      <w:marBottom w:val="0"/>
      <w:divBdr>
        <w:top w:val="none" w:sz="0" w:space="0" w:color="auto"/>
        <w:left w:val="none" w:sz="0" w:space="0" w:color="auto"/>
        <w:bottom w:val="none" w:sz="0" w:space="0" w:color="auto"/>
        <w:right w:val="none" w:sz="0" w:space="0" w:color="auto"/>
      </w:divBdr>
    </w:div>
    <w:div w:id="681860081">
      <w:bodyDiv w:val="1"/>
      <w:marLeft w:val="0"/>
      <w:marRight w:val="0"/>
      <w:marTop w:val="0"/>
      <w:marBottom w:val="0"/>
      <w:divBdr>
        <w:top w:val="none" w:sz="0" w:space="0" w:color="auto"/>
        <w:left w:val="none" w:sz="0" w:space="0" w:color="auto"/>
        <w:bottom w:val="none" w:sz="0" w:space="0" w:color="auto"/>
        <w:right w:val="none" w:sz="0" w:space="0" w:color="auto"/>
      </w:divBdr>
    </w:div>
    <w:div w:id="685862559">
      <w:bodyDiv w:val="1"/>
      <w:marLeft w:val="0"/>
      <w:marRight w:val="0"/>
      <w:marTop w:val="0"/>
      <w:marBottom w:val="0"/>
      <w:divBdr>
        <w:top w:val="none" w:sz="0" w:space="0" w:color="auto"/>
        <w:left w:val="none" w:sz="0" w:space="0" w:color="auto"/>
        <w:bottom w:val="none" w:sz="0" w:space="0" w:color="auto"/>
        <w:right w:val="none" w:sz="0" w:space="0" w:color="auto"/>
      </w:divBdr>
    </w:div>
    <w:div w:id="695931448">
      <w:bodyDiv w:val="1"/>
      <w:marLeft w:val="0"/>
      <w:marRight w:val="0"/>
      <w:marTop w:val="0"/>
      <w:marBottom w:val="0"/>
      <w:divBdr>
        <w:top w:val="none" w:sz="0" w:space="0" w:color="auto"/>
        <w:left w:val="none" w:sz="0" w:space="0" w:color="auto"/>
        <w:bottom w:val="none" w:sz="0" w:space="0" w:color="auto"/>
        <w:right w:val="none" w:sz="0" w:space="0" w:color="auto"/>
      </w:divBdr>
    </w:div>
    <w:div w:id="706569913">
      <w:bodyDiv w:val="1"/>
      <w:marLeft w:val="0"/>
      <w:marRight w:val="0"/>
      <w:marTop w:val="0"/>
      <w:marBottom w:val="0"/>
      <w:divBdr>
        <w:top w:val="none" w:sz="0" w:space="0" w:color="auto"/>
        <w:left w:val="none" w:sz="0" w:space="0" w:color="auto"/>
        <w:bottom w:val="none" w:sz="0" w:space="0" w:color="auto"/>
        <w:right w:val="none" w:sz="0" w:space="0" w:color="auto"/>
      </w:divBdr>
    </w:div>
    <w:div w:id="709955685">
      <w:bodyDiv w:val="1"/>
      <w:marLeft w:val="0"/>
      <w:marRight w:val="0"/>
      <w:marTop w:val="0"/>
      <w:marBottom w:val="0"/>
      <w:divBdr>
        <w:top w:val="none" w:sz="0" w:space="0" w:color="auto"/>
        <w:left w:val="none" w:sz="0" w:space="0" w:color="auto"/>
        <w:bottom w:val="none" w:sz="0" w:space="0" w:color="auto"/>
        <w:right w:val="none" w:sz="0" w:space="0" w:color="auto"/>
      </w:divBdr>
    </w:div>
    <w:div w:id="716243438">
      <w:bodyDiv w:val="1"/>
      <w:marLeft w:val="0"/>
      <w:marRight w:val="0"/>
      <w:marTop w:val="0"/>
      <w:marBottom w:val="0"/>
      <w:divBdr>
        <w:top w:val="none" w:sz="0" w:space="0" w:color="auto"/>
        <w:left w:val="none" w:sz="0" w:space="0" w:color="auto"/>
        <w:bottom w:val="none" w:sz="0" w:space="0" w:color="auto"/>
        <w:right w:val="none" w:sz="0" w:space="0" w:color="auto"/>
      </w:divBdr>
    </w:div>
    <w:div w:id="736439307">
      <w:bodyDiv w:val="1"/>
      <w:marLeft w:val="0"/>
      <w:marRight w:val="0"/>
      <w:marTop w:val="0"/>
      <w:marBottom w:val="0"/>
      <w:divBdr>
        <w:top w:val="none" w:sz="0" w:space="0" w:color="auto"/>
        <w:left w:val="none" w:sz="0" w:space="0" w:color="auto"/>
        <w:bottom w:val="none" w:sz="0" w:space="0" w:color="auto"/>
        <w:right w:val="none" w:sz="0" w:space="0" w:color="auto"/>
      </w:divBdr>
    </w:div>
    <w:div w:id="739013005">
      <w:bodyDiv w:val="1"/>
      <w:marLeft w:val="0"/>
      <w:marRight w:val="0"/>
      <w:marTop w:val="0"/>
      <w:marBottom w:val="0"/>
      <w:divBdr>
        <w:top w:val="none" w:sz="0" w:space="0" w:color="auto"/>
        <w:left w:val="none" w:sz="0" w:space="0" w:color="auto"/>
        <w:bottom w:val="none" w:sz="0" w:space="0" w:color="auto"/>
        <w:right w:val="none" w:sz="0" w:space="0" w:color="auto"/>
      </w:divBdr>
    </w:div>
    <w:div w:id="758333693">
      <w:bodyDiv w:val="1"/>
      <w:marLeft w:val="0"/>
      <w:marRight w:val="0"/>
      <w:marTop w:val="0"/>
      <w:marBottom w:val="0"/>
      <w:divBdr>
        <w:top w:val="none" w:sz="0" w:space="0" w:color="auto"/>
        <w:left w:val="none" w:sz="0" w:space="0" w:color="auto"/>
        <w:bottom w:val="none" w:sz="0" w:space="0" w:color="auto"/>
        <w:right w:val="none" w:sz="0" w:space="0" w:color="auto"/>
      </w:divBdr>
    </w:div>
    <w:div w:id="761684092">
      <w:bodyDiv w:val="1"/>
      <w:marLeft w:val="0"/>
      <w:marRight w:val="0"/>
      <w:marTop w:val="0"/>
      <w:marBottom w:val="0"/>
      <w:divBdr>
        <w:top w:val="none" w:sz="0" w:space="0" w:color="auto"/>
        <w:left w:val="none" w:sz="0" w:space="0" w:color="auto"/>
        <w:bottom w:val="none" w:sz="0" w:space="0" w:color="auto"/>
        <w:right w:val="none" w:sz="0" w:space="0" w:color="auto"/>
      </w:divBdr>
    </w:div>
    <w:div w:id="774667048">
      <w:bodyDiv w:val="1"/>
      <w:marLeft w:val="0"/>
      <w:marRight w:val="0"/>
      <w:marTop w:val="0"/>
      <w:marBottom w:val="0"/>
      <w:divBdr>
        <w:top w:val="none" w:sz="0" w:space="0" w:color="auto"/>
        <w:left w:val="none" w:sz="0" w:space="0" w:color="auto"/>
        <w:bottom w:val="none" w:sz="0" w:space="0" w:color="auto"/>
        <w:right w:val="none" w:sz="0" w:space="0" w:color="auto"/>
      </w:divBdr>
    </w:div>
    <w:div w:id="791827352">
      <w:bodyDiv w:val="1"/>
      <w:marLeft w:val="0"/>
      <w:marRight w:val="0"/>
      <w:marTop w:val="0"/>
      <w:marBottom w:val="0"/>
      <w:divBdr>
        <w:top w:val="none" w:sz="0" w:space="0" w:color="auto"/>
        <w:left w:val="none" w:sz="0" w:space="0" w:color="auto"/>
        <w:bottom w:val="none" w:sz="0" w:space="0" w:color="auto"/>
        <w:right w:val="none" w:sz="0" w:space="0" w:color="auto"/>
      </w:divBdr>
    </w:div>
    <w:div w:id="796526361">
      <w:bodyDiv w:val="1"/>
      <w:marLeft w:val="0"/>
      <w:marRight w:val="0"/>
      <w:marTop w:val="0"/>
      <w:marBottom w:val="0"/>
      <w:divBdr>
        <w:top w:val="none" w:sz="0" w:space="0" w:color="auto"/>
        <w:left w:val="none" w:sz="0" w:space="0" w:color="auto"/>
        <w:bottom w:val="none" w:sz="0" w:space="0" w:color="auto"/>
        <w:right w:val="none" w:sz="0" w:space="0" w:color="auto"/>
      </w:divBdr>
    </w:div>
    <w:div w:id="802430166">
      <w:bodyDiv w:val="1"/>
      <w:marLeft w:val="0"/>
      <w:marRight w:val="0"/>
      <w:marTop w:val="0"/>
      <w:marBottom w:val="0"/>
      <w:divBdr>
        <w:top w:val="none" w:sz="0" w:space="0" w:color="auto"/>
        <w:left w:val="none" w:sz="0" w:space="0" w:color="auto"/>
        <w:bottom w:val="none" w:sz="0" w:space="0" w:color="auto"/>
        <w:right w:val="none" w:sz="0" w:space="0" w:color="auto"/>
      </w:divBdr>
    </w:div>
    <w:div w:id="810904320">
      <w:bodyDiv w:val="1"/>
      <w:marLeft w:val="0"/>
      <w:marRight w:val="0"/>
      <w:marTop w:val="0"/>
      <w:marBottom w:val="0"/>
      <w:divBdr>
        <w:top w:val="none" w:sz="0" w:space="0" w:color="auto"/>
        <w:left w:val="none" w:sz="0" w:space="0" w:color="auto"/>
        <w:bottom w:val="none" w:sz="0" w:space="0" w:color="auto"/>
        <w:right w:val="none" w:sz="0" w:space="0" w:color="auto"/>
      </w:divBdr>
    </w:div>
    <w:div w:id="827744162">
      <w:bodyDiv w:val="1"/>
      <w:marLeft w:val="0"/>
      <w:marRight w:val="0"/>
      <w:marTop w:val="0"/>
      <w:marBottom w:val="0"/>
      <w:divBdr>
        <w:top w:val="none" w:sz="0" w:space="0" w:color="auto"/>
        <w:left w:val="none" w:sz="0" w:space="0" w:color="auto"/>
        <w:bottom w:val="none" w:sz="0" w:space="0" w:color="auto"/>
        <w:right w:val="none" w:sz="0" w:space="0" w:color="auto"/>
      </w:divBdr>
    </w:div>
    <w:div w:id="836270770">
      <w:bodyDiv w:val="1"/>
      <w:marLeft w:val="0"/>
      <w:marRight w:val="0"/>
      <w:marTop w:val="0"/>
      <w:marBottom w:val="0"/>
      <w:divBdr>
        <w:top w:val="none" w:sz="0" w:space="0" w:color="auto"/>
        <w:left w:val="none" w:sz="0" w:space="0" w:color="auto"/>
        <w:bottom w:val="none" w:sz="0" w:space="0" w:color="auto"/>
        <w:right w:val="none" w:sz="0" w:space="0" w:color="auto"/>
      </w:divBdr>
    </w:div>
    <w:div w:id="864713929">
      <w:bodyDiv w:val="1"/>
      <w:marLeft w:val="0"/>
      <w:marRight w:val="0"/>
      <w:marTop w:val="0"/>
      <w:marBottom w:val="0"/>
      <w:divBdr>
        <w:top w:val="none" w:sz="0" w:space="0" w:color="auto"/>
        <w:left w:val="none" w:sz="0" w:space="0" w:color="auto"/>
        <w:bottom w:val="none" w:sz="0" w:space="0" w:color="auto"/>
        <w:right w:val="none" w:sz="0" w:space="0" w:color="auto"/>
      </w:divBdr>
    </w:div>
    <w:div w:id="865292409">
      <w:bodyDiv w:val="1"/>
      <w:marLeft w:val="0"/>
      <w:marRight w:val="0"/>
      <w:marTop w:val="0"/>
      <w:marBottom w:val="0"/>
      <w:divBdr>
        <w:top w:val="none" w:sz="0" w:space="0" w:color="auto"/>
        <w:left w:val="none" w:sz="0" w:space="0" w:color="auto"/>
        <w:bottom w:val="none" w:sz="0" w:space="0" w:color="auto"/>
        <w:right w:val="none" w:sz="0" w:space="0" w:color="auto"/>
      </w:divBdr>
    </w:div>
    <w:div w:id="881988147">
      <w:bodyDiv w:val="1"/>
      <w:marLeft w:val="0"/>
      <w:marRight w:val="0"/>
      <w:marTop w:val="0"/>
      <w:marBottom w:val="0"/>
      <w:divBdr>
        <w:top w:val="none" w:sz="0" w:space="0" w:color="auto"/>
        <w:left w:val="none" w:sz="0" w:space="0" w:color="auto"/>
        <w:bottom w:val="none" w:sz="0" w:space="0" w:color="auto"/>
        <w:right w:val="none" w:sz="0" w:space="0" w:color="auto"/>
      </w:divBdr>
    </w:div>
    <w:div w:id="885877968">
      <w:bodyDiv w:val="1"/>
      <w:marLeft w:val="0"/>
      <w:marRight w:val="0"/>
      <w:marTop w:val="0"/>
      <w:marBottom w:val="0"/>
      <w:divBdr>
        <w:top w:val="none" w:sz="0" w:space="0" w:color="auto"/>
        <w:left w:val="none" w:sz="0" w:space="0" w:color="auto"/>
        <w:bottom w:val="none" w:sz="0" w:space="0" w:color="auto"/>
        <w:right w:val="none" w:sz="0" w:space="0" w:color="auto"/>
      </w:divBdr>
    </w:div>
    <w:div w:id="889000699">
      <w:bodyDiv w:val="1"/>
      <w:marLeft w:val="0"/>
      <w:marRight w:val="0"/>
      <w:marTop w:val="0"/>
      <w:marBottom w:val="0"/>
      <w:divBdr>
        <w:top w:val="none" w:sz="0" w:space="0" w:color="auto"/>
        <w:left w:val="none" w:sz="0" w:space="0" w:color="auto"/>
        <w:bottom w:val="none" w:sz="0" w:space="0" w:color="auto"/>
        <w:right w:val="none" w:sz="0" w:space="0" w:color="auto"/>
      </w:divBdr>
    </w:div>
    <w:div w:id="896626427">
      <w:bodyDiv w:val="1"/>
      <w:marLeft w:val="0"/>
      <w:marRight w:val="0"/>
      <w:marTop w:val="0"/>
      <w:marBottom w:val="0"/>
      <w:divBdr>
        <w:top w:val="none" w:sz="0" w:space="0" w:color="auto"/>
        <w:left w:val="none" w:sz="0" w:space="0" w:color="auto"/>
        <w:bottom w:val="none" w:sz="0" w:space="0" w:color="auto"/>
        <w:right w:val="none" w:sz="0" w:space="0" w:color="auto"/>
      </w:divBdr>
    </w:div>
    <w:div w:id="901141727">
      <w:bodyDiv w:val="1"/>
      <w:marLeft w:val="0"/>
      <w:marRight w:val="0"/>
      <w:marTop w:val="0"/>
      <w:marBottom w:val="0"/>
      <w:divBdr>
        <w:top w:val="none" w:sz="0" w:space="0" w:color="auto"/>
        <w:left w:val="none" w:sz="0" w:space="0" w:color="auto"/>
        <w:bottom w:val="none" w:sz="0" w:space="0" w:color="auto"/>
        <w:right w:val="none" w:sz="0" w:space="0" w:color="auto"/>
      </w:divBdr>
    </w:div>
    <w:div w:id="901333463">
      <w:bodyDiv w:val="1"/>
      <w:marLeft w:val="0"/>
      <w:marRight w:val="0"/>
      <w:marTop w:val="0"/>
      <w:marBottom w:val="0"/>
      <w:divBdr>
        <w:top w:val="none" w:sz="0" w:space="0" w:color="auto"/>
        <w:left w:val="none" w:sz="0" w:space="0" w:color="auto"/>
        <w:bottom w:val="none" w:sz="0" w:space="0" w:color="auto"/>
        <w:right w:val="none" w:sz="0" w:space="0" w:color="auto"/>
      </w:divBdr>
    </w:div>
    <w:div w:id="934826123">
      <w:bodyDiv w:val="1"/>
      <w:marLeft w:val="0"/>
      <w:marRight w:val="0"/>
      <w:marTop w:val="0"/>
      <w:marBottom w:val="0"/>
      <w:divBdr>
        <w:top w:val="none" w:sz="0" w:space="0" w:color="auto"/>
        <w:left w:val="none" w:sz="0" w:space="0" w:color="auto"/>
        <w:bottom w:val="none" w:sz="0" w:space="0" w:color="auto"/>
        <w:right w:val="none" w:sz="0" w:space="0" w:color="auto"/>
      </w:divBdr>
    </w:div>
    <w:div w:id="955409764">
      <w:bodyDiv w:val="1"/>
      <w:marLeft w:val="0"/>
      <w:marRight w:val="0"/>
      <w:marTop w:val="0"/>
      <w:marBottom w:val="0"/>
      <w:divBdr>
        <w:top w:val="none" w:sz="0" w:space="0" w:color="auto"/>
        <w:left w:val="none" w:sz="0" w:space="0" w:color="auto"/>
        <w:bottom w:val="none" w:sz="0" w:space="0" w:color="auto"/>
        <w:right w:val="none" w:sz="0" w:space="0" w:color="auto"/>
      </w:divBdr>
    </w:div>
    <w:div w:id="966855525">
      <w:bodyDiv w:val="1"/>
      <w:marLeft w:val="0"/>
      <w:marRight w:val="0"/>
      <w:marTop w:val="0"/>
      <w:marBottom w:val="0"/>
      <w:divBdr>
        <w:top w:val="none" w:sz="0" w:space="0" w:color="auto"/>
        <w:left w:val="none" w:sz="0" w:space="0" w:color="auto"/>
        <w:bottom w:val="none" w:sz="0" w:space="0" w:color="auto"/>
        <w:right w:val="none" w:sz="0" w:space="0" w:color="auto"/>
      </w:divBdr>
    </w:div>
    <w:div w:id="967860151">
      <w:bodyDiv w:val="1"/>
      <w:marLeft w:val="0"/>
      <w:marRight w:val="0"/>
      <w:marTop w:val="0"/>
      <w:marBottom w:val="0"/>
      <w:divBdr>
        <w:top w:val="none" w:sz="0" w:space="0" w:color="auto"/>
        <w:left w:val="none" w:sz="0" w:space="0" w:color="auto"/>
        <w:bottom w:val="none" w:sz="0" w:space="0" w:color="auto"/>
        <w:right w:val="none" w:sz="0" w:space="0" w:color="auto"/>
      </w:divBdr>
    </w:div>
    <w:div w:id="970402240">
      <w:bodyDiv w:val="1"/>
      <w:marLeft w:val="0"/>
      <w:marRight w:val="0"/>
      <w:marTop w:val="0"/>
      <w:marBottom w:val="0"/>
      <w:divBdr>
        <w:top w:val="none" w:sz="0" w:space="0" w:color="auto"/>
        <w:left w:val="none" w:sz="0" w:space="0" w:color="auto"/>
        <w:bottom w:val="none" w:sz="0" w:space="0" w:color="auto"/>
        <w:right w:val="none" w:sz="0" w:space="0" w:color="auto"/>
      </w:divBdr>
    </w:div>
    <w:div w:id="1049113060">
      <w:bodyDiv w:val="1"/>
      <w:marLeft w:val="0"/>
      <w:marRight w:val="0"/>
      <w:marTop w:val="0"/>
      <w:marBottom w:val="0"/>
      <w:divBdr>
        <w:top w:val="none" w:sz="0" w:space="0" w:color="auto"/>
        <w:left w:val="none" w:sz="0" w:space="0" w:color="auto"/>
        <w:bottom w:val="none" w:sz="0" w:space="0" w:color="auto"/>
        <w:right w:val="none" w:sz="0" w:space="0" w:color="auto"/>
      </w:divBdr>
    </w:div>
    <w:div w:id="1051732792">
      <w:bodyDiv w:val="1"/>
      <w:marLeft w:val="0"/>
      <w:marRight w:val="0"/>
      <w:marTop w:val="0"/>
      <w:marBottom w:val="0"/>
      <w:divBdr>
        <w:top w:val="none" w:sz="0" w:space="0" w:color="auto"/>
        <w:left w:val="none" w:sz="0" w:space="0" w:color="auto"/>
        <w:bottom w:val="none" w:sz="0" w:space="0" w:color="auto"/>
        <w:right w:val="none" w:sz="0" w:space="0" w:color="auto"/>
      </w:divBdr>
    </w:div>
    <w:div w:id="1059523387">
      <w:bodyDiv w:val="1"/>
      <w:marLeft w:val="0"/>
      <w:marRight w:val="0"/>
      <w:marTop w:val="0"/>
      <w:marBottom w:val="0"/>
      <w:divBdr>
        <w:top w:val="none" w:sz="0" w:space="0" w:color="auto"/>
        <w:left w:val="none" w:sz="0" w:space="0" w:color="auto"/>
        <w:bottom w:val="none" w:sz="0" w:space="0" w:color="auto"/>
        <w:right w:val="none" w:sz="0" w:space="0" w:color="auto"/>
      </w:divBdr>
    </w:div>
    <w:div w:id="1095638133">
      <w:bodyDiv w:val="1"/>
      <w:marLeft w:val="0"/>
      <w:marRight w:val="0"/>
      <w:marTop w:val="0"/>
      <w:marBottom w:val="0"/>
      <w:divBdr>
        <w:top w:val="none" w:sz="0" w:space="0" w:color="auto"/>
        <w:left w:val="none" w:sz="0" w:space="0" w:color="auto"/>
        <w:bottom w:val="none" w:sz="0" w:space="0" w:color="auto"/>
        <w:right w:val="none" w:sz="0" w:space="0" w:color="auto"/>
      </w:divBdr>
    </w:div>
    <w:div w:id="1117022731">
      <w:bodyDiv w:val="1"/>
      <w:marLeft w:val="0"/>
      <w:marRight w:val="0"/>
      <w:marTop w:val="0"/>
      <w:marBottom w:val="0"/>
      <w:divBdr>
        <w:top w:val="none" w:sz="0" w:space="0" w:color="auto"/>
        <w:left w:val="none" w:sz="0" w:space="0" w:color="auto"/>
        <w:bottom w:val="none" w:sz="0" w:space="0" w:color="auto"/>
        <w:right w:val="none" w:sz="0" w:space="0" w:color="auto"/>
      </w:divBdr>
    </w:div>
    <w:div w:id="1123040379">
      <w:bodyDiv w:val="1"/>
      <w:marLeft w:val="0"/>
      <w:marRight w:val="0"/>
      <w:marTop w:val="0"/>
      <w:marBottom w:val="0"/>
      <w:divBdr>
        <w:top w:val="none" w:sz="0" w:space="0" w:color="auto"/>
        <w:left w:val="none" w:sz="0" w:space="0" w:color="auto"/>
        <w:bottom w:val="none" w:sz="0" w:space="0" w:color="auto"/>
        <w:right w:val="none" w:sz="0" w:space="0" w:color="auto"/>
      </w:divBdr>
    </w:div>
    <w:div w:id="1193420372">
      <w:bodyDiv w:val="1"/>
      <w:marLeft w:val="0"/>
      <w:marRight w:val="0"/>
      <w:marTop w:val="0"/>
      <w:marBottom w:val="0"/>
      <w:divBdr>
        <w:top w:val="none" w:sz="0" w:space="0" w:color="auto"/>
        <w:left w:val="none" w:sz="0" w:space="0" w:color="auto"/>
        <w:bottom w:val="none" w:sz="0" w:space="0" w:color="auto"/>
        <w:right w:val="none" w:sz="0" w:space="0" w:color="auto"/>
      </w:divBdr>
    </w:div>
    <w:div w:id="1203789404">
      <w:bodyDiv w:val="1"/>
      <w:marLeft w:val="0"/>
      <w:marRight w:val="0"/>
      <w:marTop w:val="0"/>
      <w:marBottom w:val="0"/>
      <w:divBdr>
        <w:top w:val="none" w:sz="0" w:space="0" w:color="auto"/>
        <w:left w:val="none" w:sz="0" w:space="0" w:color="auto"/>
        <w:bottom w:val="none" w:sz="0" w:space="0" w:color="auto"/>
        <w:right w:val="none" w:sz="0" w:space="0" w:color="auto"/>
      </w:divBdr>
    </w:div>
    <w:div w:id="1204563370">
      <w:bodyDiv w:val="1"/>
      <w:marLeft w:val="0"/>
      <w:marRight w:val="0"/>
      <w:marTop w:val="0"/>
      <w:marBottom w:val="0"/>
      <w:divBdr>
        <w:top w:val="none" w:sz="0" w:space="0" w:color="auto"/>
        <w:left w:val="none" w:sz="0" w:space="0" w:color="auto"/>
        <w:bottom w:val="none" w:sz="0" w:space="0" w:color="auto"/>
        <w:right w:val="none" w:sz="0" w:space="0" w:color="auto"/>
      </w:divBdr>
    </w:div>
    <w:div w:id="1210189189">
      <w:bodyDiv w:val="1"/>
      <w:marLeft w:val="0"/>
      <w:marRight w:val="0"/>
      <w:marTop w:val="0"/>
      <w:marBottom w:val="0"/>
      <w:divBdr>
        <w:top w:val="none" w:sz="0" w:space="0" w:color="auto"/>
        <w:left w:val="none" w:sz="0" w:space="0" w:color="auto"/>
        <w:bottom w:val="none" w:sz="0" w:space="0" w:color="auto"/>
        <w:right w:val="none" w:sz="0" w:space="0" w:color="auto"/>
      </w:divBdr>
    </w:div>
    <w:div w:id="1221139572">
      <w:bodyDiv w:val="1"/>
      <w:marLeft w:val="0"/>
      <w:marRight w:val="0"/>
      <w:marTop w:val="0"/>
      <w:marBottom w:val="0"/>
      <w:divBdr>
        <w:top w:val="none" w:sz="0" w:space="0" w:color="auto"/>
        <w:left w:val="none" w:sz="0" w:space="0" w:color="auto"/>
        <w:bottom w:val="none" w:sz="0" w:space="0" w:color="auto"/>
        <w:right w:val="none" w:sz="0" w:space="0" w:color="auto"/>
      </w:divBdr>
      <w:divsChild>
        <w:div w:id="1861820984">
          <w:marLeft w:val="0"/>
          <w:marRight w:val="0"/>
          <w:marTop w:val="0"/>
          <w:marBottom w:val="0"/>
          <w:divBdr>
            <w:top w:val="none" w:sz="0" w:space="0" w:color="auto"/>
            <w:left w:val="none" w:sz="0" w:space="0" w:color="auto"/>
            <w:bottom w:val="none" w:sz="0" w:space="0" w:color="auto"/>
            <w:right w:val="none" w:sz="0" w:space="0" w:color="auto"/>
          </w:divBdr>
          <w:divsChild>
            <w:div w:id="365326844">
              <w:marLeft w:val="0"/>
              <w:marRight w:val="0"/>
              <w:marTop w:val="0"/>
              <w:marBottom w:val="0"/>
              <w:divBdr>
                <w:top w:val="none" w:sz="0" w:space="0" w:color="auto"/>
                <w:left w:val="none" w:sz="0" w:space="0" w:color="auto"/>
                <w:bottom w:val="none" w:sz="0" w:space="0" w:color="auto"/>
                <w:right w:val="none" w:sz="0" w:space="0" w:color="auto"/>
              </w:divBdr>
              <w:divsChild>
                <w:div w:id="1385519341">
                  <w:marLeft w:val="0"/>
                  <w:marRight w:val="0"/>
                  <w:marTop w:val="0"/>
                  <w:marBottom w:val="0"/>
                  <w:divBdr>
                    <w:top w:val="none" w:sz="0" w:space="0" w:color="auto"/>
                    <w:left w:val="none" w:sz="0" w:space="0" w:color="auto"/>
                    <w:bottom w:val="none" w:sz="0" w:space="0" w:color="auto"/>
                    <w:right w:val="none" w:sz="0" w:space="0" w:color="auto"/>
                  </w:divBdr>
                  <w:divsChild>
                    <w:div w:id="1279725081">
                      <w:marLeft w:val="0"/>
                      <w:marRight w:val="0"/>
                      <w:marTop w:val="0"/>
                      <w:marBottom w:val="0"/>
                      <w:divBdr>
                        <w:top w:val="none" w:sz="0" w:space="0" w:color="auto"/>
                        <w:left w:val="none" w:sz="0" w:space="0" w:color="auto"/>
                        <w:bottom w:val="none" w:sz="0" w:space="0" w:color="auto"/>
                        <w:right w:val="none" w:sz="0" w:space="0" w:color="auto"/>
                      </w:divBdr>
                      <w:divsChild>
                        <w:div w:id="1229193605">
                          <w:marLeft w:val="0"/>
                          <w:marRight w:val="0"/>
                          <w:marTop w:val="0"/>
                          <w:marBottom w:val="0"/>
                          <w:divBdr>
                            <w:top w:val="none" w:sz="0" w:space="0" w:color="auto"/>
                            <w:left w:val="none" w:sz="0" w:space="0" w:color="auto"/>
                            <w:bottom w:val="none" w:sz="0" w:space="0" w:color="auto"/>
                            <w:right w:val="none" w:sz="0" w:space="0" w:color="auto"/>
                          </w:divBdr>
                          <w:divsChild>
                            <w:div w:id="1513448470">
                              <w:marLeft w:val="0"/>
                              <w:marRight w:val="0"/>
                              <w:marTop w:val="0"/>
                              <w:marBottom w:val="0"/>
                              <w:divBdr>
                                <w:top w:val="none" w:sz="0" w:space="0" w:color="auto"/>
                                <w:left w:val="none" w:sz="0" w:space="0" w:color="auto"/>
                                <w:bottom w:val="none" w:sz="0" w:space="0" w:color="auto"/>
                                <w:right w:val="none" w:sz="0" w:space="0" w:color="auto"/>
                              </w:divBdr>
                              <w:divsChild>
                                <w:div w:id="158276462">
                                  <w:marLeft w:val="0"/>
                                  <w:marRight w:val="0"/>
                                  <w:marTop w:val="0"/>
                                  <w:marBottom w:val="0"/>
                                  <w:divBdr>
                                    <w:top w:val="none" w:sz="0" w:space="0" w:color="auto"/>
                                    <w:left w:val="none" w:sz="0" w:space="0" w:color="auto"/>
                                    <w:bottom w:val="none" w:sz="0" w:space="0" w:color="auto"/>
                                    <w:right w:val="none" w:sz="0" w:space="0" w:color="auto"/>
                                  </w:divBdr>
                                  <w:divsChild>
                                    <w:div w:id="20760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367367">
      <w:bodyDiv w:val="1"/>
      <w:marLeft w:val="0"/>
      <w:marRight w:val="0"/>
      <w:marTop w:val="0"/>
      <w:marBottom w:val="0"/>
      <w:divBdr>
        <w:top w:val="none" w:sz="0" w:space="0" w:color="auto"/>
        <w:left w:val="none" w:sz="0" w:space="0" w:color="auto"/>
        <w:bottom w:val="none" w:sz="0" w:space="0" w:color="auto"/>
        <w:right w:val="none" w:sz="0" w:space="0" w:color="auto"/>
      </w:divBdr>
      <w:divsChild>
        <w:div w:id="113600700">
          <w:marLeft w:val="0"/>
          <w:marRight w:val="0"/>
          <w:marTop w:val="0"/>
          <w:marBottom w:val="0"/>
          <w:divBdr>
            <w:top w:val="none" w:sz="0" w:space="0" w:color="auto"/>
            <w:left w:val="none" w:sz="0" w:space="0" w:color="auto"/>
            <w:bottom w:val="none" w:sz="0" w:space="0" w:color="auto"/>
            <w:right w:val="none" w:sz="0" w:space="0" w:color="auto"/>
          </w:divBdr>
          <w:divsChild>
            <w:div w:id="1665277087">
              <w:marLeft w:val="0"/>
              <w:marRight w:val="0"/>
              <w:marTop w:val="0"/>
              <w:marBottom w:val="0"/>
              <w:divBdr>
                <w:top w:val="none" w:sz="0" w:space="0" w:color="auto"/>
                <w:left w:val="none" w:sz="0" w:space="0" w:color="auto"/>
                <w:bottom w:val="none" w:sz="0" w:space="0" w:color="auto"/>
                <w:right w:val="none" w:sz="0" w:space="0" w:color="auto"/>
              </w:divBdr>
            </w:div>
          </w:divsChild>
        </w:div>
        <w:div w:id="129638883">
          <w:marLeft w:val="0"/>
          <w:marRight w:val="0"/>
          <w:marTop w:val="0"/>
          <w:marBottom w:val="0"/>
          <w:divBdr>
            <w:top w:val="none" w:sz="0" w:space="0" w:color="auto"/>
            <w:left w:val="none" w:sz="0" w:space="0" w:color="auto"/>
            <w:bottom w:val="none" w:sz="0" w:space="0" w:color="auto"/>
            <w:right w:val="none" w:sz="0" w:space="0" w:color="auto"/>
          </w:divBdr>
          <w:divsChild>
            <w:div w:id="387415442">
              <w:marLeft w:val="0"/>
              <w:marRight w:val="0"/>
              <w:marTop w:val="0"/>
              <w:marBottom w:val="0"/>
              <w:divBdr>
                <w:top w:val="none" w:sz="0" w:space="0" w:color="auto"/>
                <w:left w:val="none" w:sz="0" w:space="0" w:color="auto"/>
                <w:bottom w:val="none" w:sz="0" w:space="0" w:color="auto"/>
                <w:right w:val="none" w:sz="0" w:space="0" w:color="auto"/>
              </w:divBdr>
            </w:div>
          </w:divsChild>
        </w:div>
        <w:div w:id="294989568">
          <w:marLeft w:val="0"/>
          <w:marRight w:val="0"/>
          <w:marTop w:val="0"/>
          <w:marBottom w:val="0"/>
          <w:divBdr>
            <w:top w:val="none" w:sz="0" w:space="0" w:color="auto"/>
            <w:left w:val="none" w:sz="0" w:space="0" w:color="auto"/>
            <w:bottom w:val="none" w:sz="0" w:space="0" w:color="auto"/>
            <w:right w:val="none" w:sz="0" w:space="0" w:color="auto"/>
          </w:divBdr>
          <w:divsChild>
            <w:div w:id="716199295">
              <w:marLeft w:val="0"/>
              <w:marRight w:val="0"/>
              <w:marTop w:val="0"/>
              <w:marBottom w:val="0"/>
              <w:divBdr>
                <w:top w:val="none" w:sz="0" w:space="0" w:color="auto"/>
                <w:left w:val="none" w:sz="0" w:space="0" w:color="auto"/>
                <w:bottom w:val="none" w:sz="0" w:space="0" w:color="auto"/>
                <w:right w:val="none" w:sz="0" w:space="0" w:color="auto"/>
              </w:divBdr>
            </w:div>
          </w:divsChild>
        </w:div>
        <w:div w:id="300891575">
          <w:marLeft w:val="0"/>
          <w:marRight w:val="0"/>
          <w:marTop w:val="0"/>
          <w:marBottom w:val="0"/>
          <w:divBdr>
            <w:top w:val="none" w:sz="0" w:space="0" w:color="auto"/>
            <w:left w:val="none" w:sz="0" w:space="0" w:color="auto"/>
            <w:bottom w:val="none" w:sz="0" w:space="0" w:color="auto"/>
            <w:right w:val="none" w:sz="0" w:space="0" w:color="auto"/>
          </w:divBdr>
          <w:divsChild>
            <w:div w:id="350617888">
              <w:marLeft w:val="0"/>
              <w:marRight w:val="0"/>
              <w:marTop w:val="0"/>
              <w:marBottom w:val="0"/>
              <w:divBdr>
                <w:top w:val="none" w:sz="0" w:space="0" w:color="auto"/>
                <w:left w:val="none" w:sz="0" w:space="0" w:color="auto"/>
                <w:bottom w:val="none" w:sz="0" w:space="0" w:color="auto"/>
                <w:right w:val="none" w:sz="0" w:space="0" w:color="auto"/>
              </w:divBdr>
            </w:div>
            <w:div w:id="772165458">
              <w:marLeft w:val="0"/>
              <w:marRight w:val="0"/>
              <w:marTop w:val="0"/>
              <w:marBottom w:val="0"/>
              <w:divBdr>
                <w:top w:val="none" w:sz="0" w:space="0" w:color="auto"/>
                <w:left w:val="none" w:sz="0" w:space="0" w:color="auto"/>
                <w:bottom w:val="none" w:sz="0" w:space="0" w:color="auto"/>
                <w:right w:val="none" w:sz="0" w:space="0" w:color="auto"/>
              </w:divBdr>
            </w:div>
          </w:divsChild>
        </w:div>
        <w:div w:id="304773042">
          <w:marLeft w:val="0"/>
          <w:marRight w:val="0"/>
          <w:marTop w:val="0"/>
          <w:marBottom w:val="0"/>
          <w:divBdr>
            <w:top w:val="none" w:sz="0" w:space="0" w:color="auto"/>
            <w:left w:val="none" w:sz="0" w:space="0" w:color="auto"/>
            <w:bottom w:val="none" w:sz="0" w:space="0" w:color="auto"/>
            <w:right w:val="none" w:sz="0" w:space="0" w:color="auto"/>
          </w:divBdr>
          <w:divsChild>
            <w:div w:id="199557501">
              <w:marLeft w:val="0"/>
              <w:marRight w:val="0"/>
              <w:marTop w:val="0"/>
              <w:marBottom w:val="0"/>
              <w:divBdr>
                <w:top w:val="none" w:sz="0" w:space="0" w:color="auto"/>
                <w:left w:val="none" w:sz="0" w:space="0" w:color="auto"/>
                <w:bottom w:val="none" w:sz="0" w:space="0" w:color="auto"/>
                <w:right w:val="none" w:sz="0" w:space="0" w:color="auto"/>
              </w:divBdr>
            </w:div>
          </w:divsChild>
        </w:div>
        <w:div w:id="821510671">
          <w:marLeft w:val="0"/>
          <w:marRight w:val="0"/>
          <w:marTop w:val="0"/>
          <w:marBottom w:val="0"/>
          <w:divBdr>
            <w:top w:val="none" w:sz="0" w:space="0" w:color="auto"/>
            <w:left w:val="none" w:sz="0" w:space="0" w:color="auto"/>
            <w:bottom w:val="none" w:sz="0" w:space="0" w:color="auto"/>
            <w:right w:val="none" w:sz="0" w:space="0" w:color="auto"/>
          </w:divBdr>
          <w:divsChild>
            <w:div w:id="620380579">
              <w:marLeft w:val="0"/>
              <w:marRight w:val="0"/>
              <w:marTop w:val="0"/>
              <w:marBottom w:val="0"/>
              <w:divBdr>
                <w:top w:val="none" w:sz="0" w:space="0" w:color="auto"/>
                <w:left w:val="none" w:sz="0" w:space="0" w:color="auto"/>
                <w:bottom w:val="none" w:sz="0" w:space="0" w:color="auto"/>
                <w:right w:val="none" w:sz="0" w:space="0" w:color="auto"/>
              </w:divBdr>
            </w:div>
          </w:divsChild>
        </w:div>
        <w:div w:id="866603857">
          <w:marLeft w:val="0"/>
          <w:marRight w:val="0"/>
          <w:marTop w:val="0"/>
          <w:marBottom w:val="0"/>
          <w:divBdr>
            <w:top w:val="none" w:sz="0" w:space="0" w:color="auto"/>
            <w:left w:val="none" w:sz="0" w:space="0" w:color="auto"/>
            <w:bottom w:val="none" w:sz="0" w:space="0" w:color="auto"/>
            <w:right w:val="none" w:sz="0" w:space="0" w:color="auto"/>
          </w:divBdr>
          <w:divsChild>
            <w:div w:id="477572451">
              <w:marLeft w:val="0"/>
              <w:marRight w:val="0"/>
              <w:marTop w:val="0"/>
              <w:marBottom w:val="0"/>
              <w:divBdr>
                <w:top w:val="none" w:sz="0" w:space="0" w:color="auto"/>
                <w:left w:val="none" w:sz="0" w:space="0" w:color="auto"/>
                <w:bottom w:val="none" w:sz="0" w:space="0" w:color="auto"/>
                <w:right w:val="none" w:sz="0" w:space="0" w:color="auto"/>
              </w:divBdr>
            </w:div>
          </w:divsChild>
        </w:div>
        <w:div w:id="1183394044">
          <w:marLeft w:val="0"/>
          <w:marRight w:val="0"/>
          <w:marTop w:val="0"/>
          <w:marBottom w:val="0"/>
          <w:divBdr>
            <w:top w:val="none" w:sz="0" w:space="0" w:color="auto"/>
            <w:left w:val="none" w:sz="0" w:space="0" w:color="auto"/>
            <w:bottom w:val="none" w:sz="0" w:space="0" w:color="auto"/>
            <w:right w:val="none" w:sz="0" w:space="0" w:color="auto"/>
          </w:divBdr>
          <w:divsChild>
            <w:div w:id="601302581">
              <w:marLeft w:val="0"/>
              <w:marRight w:val="0"/>
              <w:marTop w:val="0"/>
              <w:marBottom w:val="0"/>
              <w:divBdr>
                <w:top w:val="none" w:sz="0" w:space="0" w:color="auto"/>
                <w:left w:val="none" w:sz="0" w:space="0" w:color="auto"/>
                <w:bottom w:val="none" w:sz="0" w:space="0" w:color="auto"/>
                <w:right w:val="none" w:sz="0" w:space="0" w:color="auto"/>
              </w:divBdr>
            </w:div>
          </w:divsChild>
        </w:div>
        <w:div w:id="1484929729">
          <w:marLeft w:val="0"/>
          <w:marRight w:val="0"/>
          <w:marTop w:val="0"/>
          <w:marBottom w:val="0"/>
          <w:divBdr>
            <w:top w:val="none" w:sz="0" w:space="0" w:color="auto"/>
            <w:left w:val="none" w:sz="0" w:space="0" w:color="auto"/>
            <w:bottom w:val="none" w:sz="0" w:space="0" w:color="auto"/>
            <w:right w:val="none" w:sz="0" w:space="0" w:color="auto"/>
          </w:divBdr>
          <w:divsChild>
            <w:div w:id="312370202">
              <w:marLeft w:val="0"/>
              <w:marRight w:val="0"/>
              <w:marTop w:val="0"/>
              <w:marBottom w:val="0"/>
              <w:divBdr>
                <w:top w:val="none" w:sz="0" w:space="0" w:color="auto"/>
                <w:left w:val="none" w:sz="0" w:space="0" w:color="auto"/>
                <w:bottom w:val="none" w:sz="0" w:space="0" w:color="auto"/>
                <w:right w:val="none" w:sz="0" w:space="0" w:color="auto"/>
              </w:divBdr>
            </w:div>
          </w:divsChild>
        </w:div>
        <w:div w:id="1565603737">
          <w:marLeft w:val="0"/>
          <w:marRight w:val="0"/>
          <w:marTop w:val="0"/>
          <w:marBottom w:val="0"/>
          <w:divBdr>
            <w:top w:val="none" w:sz="0" w:space="0" w:color="auto"/>
            <w:left w:val="none" w:sz="0" w:space="0" w:color="auto"/>
            <w:bottom w:val="none" w:sz="0" w:space="0" w:color="auto"/>
            <w:right w:val="none" w:sz="0" w:space="0" w:color="auto"/>
          </w:divBdr>
          <w:divsChild>
            <w:div w:id="1554121694">
              <w:marLeft w:val="0"/>
              <w:marRight w:val="0"/>
              <w:marTop w:val="0"/>
              <w:marBottom w:val="0"/>
              <w:divBdr>
                <w:top w:val="none" w:sz="0" w:space="0" w:color="auto"/>
                <w:left w:val="none" w:sz="0" w:space="0" w:color="auto"/>
                <w:bottom w:val="none" w:sz="0" w:space="0" w:color="auto"/>
                <w:right w:val="none" w:sz="0" w:space="0" w:color="auto"/>
              </w:divBdr>
            </w:div>
          </w:divsChild>
        </w:div>
        <w:div w:id="1634409589">
          <w:marLeft w:val="0"/>
          <w:marRight w:val="0"/>
          <w:marTop w:val="0"/>
          <w:marBottom w:val="0"/>
          <w:divBdr>
            <w:top w:val="none" w:sz="0" w:space="0" w:color="auto"/>
            <w:left w:val="none" w:sz="0" w:space="0" w:color="auto"/>
            <w:bottom w:val="none" w:sz="0" w:space="0" w:color="auto"/>
            <w:right w:val="none" w:sz="0" w:space="0" w:color="auto"/>
          </w:divBdr>
          <w:divsChild>
            <w:div w:id="1713917950">
              <w:marLeft w:val="0"/>
              <w:marRight w:val="0"/>
              <w:marTop w:val="0"/>
              <w:marBottom w:val="0"/>
              <w:divBdr>
                <w:top w:val="none" w:sz="0" w:space="0" w:color="auto"/>
                <w:left w:val="none" w:sz="0" w:space="0" w:color="auto"/>
                <w:bottom w:val="none" w:sz="0" w:space="0" w:color="auto"/>
                <w:right w:val="none" w:sz="0" w:space="0" w:color="auto"/>
              </w:divBdr>
            </w:div>
          </w:divsChild>
        </w:div>
        <w:div w:id="1744797370">
          <w:marLeft w:val="0"/>
          <w:marRight w:val="0"/>
          <w:marTop w:val="0"/>
          <w:marBottom w:val="0"/>
          <w:divBdr>
            <w:top w:val="none" w:sz="0" w:space="0" w:color="auto"/>
            <w:left w:val="none" w:sz="0" w:space="0" w:color="auto"/>
            <w:bottom w:val="none" w:sz="0" w:space="0" w:color="auto"/>
            <w:right w:val="none" w:sz="0" w:space="0" w:color="auto"/>
          </w:divBdr>
          <w:divsChild>
            <w:div w:id="512032824">
              <w:marLeft w:val="0"/>
              <w:marRight w:val="0"/>
              <w:marTop w:val="0"/>
              <w:marBottom w:val="0"/>
              <w:divBdr>
                <w:top w:val="none" w:sz="0" w:space="0" w:color="auto"/>
                <w:left w:val="none" w:sz="0" w:space="0" w:color="auto"/>
                <w:bottom w:val="none" w:sz="0" w:space="0" w:color="auto"/>
                <w:right w:val="none" w:sz="0" w:space="0" w:color="auto"/>
              </w:divBdr>
            </w:div>
          </w:divsChild>
        </w:div>
        <w:div w:id="2099596598">
          <w:marLeft w:val="0"/>
          <w:marRight w:val="0"/>
          <w:marTop w:val="0"/>
          <w:marBottom w:val="0"/>
          <w:divBdr>
            <w:top w:val="none" w:sz="0" w:space="0" w:color="auto"/>
            <w:left w:val="none" w:sz="0" w:space="0" w:color="auto"/>
            <w:bottom w:val="none" w:sz="0" w:space="0" w:color="auto"/>
            <w:right w:val="none" w:sz="0" w:space="0" w:color="auto"/>
          </w:divBdr>
          <w:divsChild>
            <w:div w:id="1224489721">
              <w:marLeft w:val="0"/>
              <w:marRight w:val="0"/>
              <w:marTop w:val="0"/>
              <w:marBottom w:val="0"/>
              <w:divBdr>
                <w:top w:val="none" w:sz="0" w:space="0" w:color="auto"/>
                <w:left w:val="none" w:sz="0" w:space="0" w:color="auto"/>
                <w:bottom w:val="none" w:sz="0" w:space="0" w:color="auto"/>
                <w:right w:val="none" w:sz="0" w:space="0" w:color="auto"/>
              </w:divBdr>
            </w:div>
          </w:divsChild>
        </w:div>
        <w:div w:id="2104953290">
          <w:marLeft w:val="0"/>
          <w:marRight w:val="0"/>
          <w:marTop w:val="0"/>
          <w:marBottom w:val="0"/>
          <w:divBdr>
            <w:top w:val="none" w:sz="0" w:space="0" w:color="auto"/>
            <w:left w:val="none" w:sz="0" w:space="0" w:color="auto"/>
            <w:bottom w:val="none" w:sz="0" w:space="0" w:color="auto"/>
            <w:right w:val="none" w:sz="0" w:space="0" w:color="auto"/>
          </w:divBdr>
          <w:divsChild>
            <w:div w:id="6620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3647">
      <w:bodyDiv w:val="1"/>
      <w:marLeft w:val="0"/>
      <w:marRight w:val="0"/>
      <w:marTop w:val="0"/>
      <w:marBottom w:val="0"/>
      <w:divBdr>
        <w:top w:val="none" w:sz="0" w:space="0" w:color="auto"/>
        <w:left w:val="none" w:sz="0" w:space="0" w:color="auto"/>
        <w:bottom w:val="none" w:sz="0" w:space="0" w:color="auto"/>
        <w:right w:val="none" w:sz="0" w:space="0" w:color="auto"/>
      </w:divBdr>
    </w:div>
    <w:div w:id="1277524579">
      <w:bodyDiv w:val="1"/>
      <w:marLeft w:val="0"/>
      <w:marRight w:val="0"/>
      <w:marTop w:val="0"/>
      <w:marBottom w:val="0"/>
      <w:divBdr>
        <w:top w:val="none" w:sz="0" w:space="0" w:color="auto"/>
        <w:left w:val="none" w:sz="0" w:space="0" w:color="auto"/>
        <w:bottom w:val="none" w:sz="0" w:space="0" w:color="auto"/>
        <w:right w:val="none" w:sz="0" w:space="0" w:color="auto"/>
      </w:divBdr>
    </w:div>
    <w:div w:id="1289358801">
      <w:bodyDiv w:val="1"/>
      <w:marLeft w:val="0"/>
      <w:marRight w:val="0"/>
      <w:marTop w:val="0"/>
      <w:marBottom w:val="0"/>
      <w:divBdr>
        <w:top w:val="none" w:sz="0" w:space="0" w:color="auto"/>
        <w:left w:val="none" w:sz="0" w:space="0" w:color="auto"/>
        <w:bottom w:val="none" w:sz="0" w:space="0" w:color="auto"/>
        <w:right w:val="none" w:sz="0" w:space="0" w:color="auto"/>
      </w:divBdr>
    </w:div>
    <w:div w:id="1326208536">
      <w:bodyDiv w:val="1"/>
      <w:marLeft w:val="0"/>
      <w:marRight w:val="0"/>
      <w:marTop w:val="0"/>
      <w:marBottom w:val="0"/>
      <w:divBdr>
        <w:top w:val="none" w:sz="0" w:space="0" w:color="auto"/>
        <w:left w:val="none" w:sz="0" w:space="0" w:color="auto"/>
        <w:bottom w:val="none" w:sz="0" w:space="0" w:color="auto"/>
        <w:right w:val="none" w:sz="0" w:space="0" w:color="auto"/>
      </w:divBdr>
    </w:div>
    <w:div w:id="1326281508">
      <w:bodyDiv w:val="1"/>
      <w:marLeft w:val="0"/>
      <w:marRight w:val="0"/>
      <w:marTop w:val="0"/>
      <w:marBottom w:val="0"/>
      <w:divBdr>
        <w:top w:val="none" w:sz="0" w:space="0" w:color="auto"/>
        <w:left w:val="none" w:sz="0" w:space="0" w:color="auto"/>
        <w:bottom w:val="none" w:sz="0" w:space="0" w:color="auto"/>
        <w:right w:val="none" w:sz="0" w:space="0" w:color="auto"/>
      </w:divBdr>
    </w:div>
    <w:div w:id="1391415429">
      <w:bodyDiv w:val="1"/>
      <w:marLeft w:val="0"/>
      <w:marRight w:val="0"/>
      <w:marTop w:val="0"/>
      <w:marBottom w:val="0"/>
      <w:divBdr>
        <w:top w:val="none" w:sz="0" w:space="0" w:color="auto"/>
        <w:left w:val="none" w:sz="0" w:space="0" w:color="auto"/>
        <w:bottom w:val="none" w:sz="0" w:space="0" w:color="auto"/>
        <w:right w:val="none" w:sz="0" w:space="0" w:color="auto"/>
      </w:divBdr>
      <w:divsChild>
        <w:div w:id="2083486802">
          <w:marLeft w:val="-180"/>
          <w:marRight w:val="-180"/>
          <w:marTop w:val="0"/>
          <w:marBottom w:val="0"/>
          <w:divBdr>
            <w:top w:val="none" w:sz="0" w:space="0" w:color="auto"/>
            <w:left w:val="none" w:sz="0" w:space="0" w:color="auto"/>
            <w:bottom w:val="none" w:sz="0" w:space="0" w:color="auto"/>
            <w:right w:val="none" w:sz="0" w:space="0" w:color="auto"/>
          </w:divBdr>
          <w:divsChild>
            <w:div w:id="546262358">
              <w:marLeft w:val="0"/>
              <w:marRight w:val="0"/>
              <w:marTop w:val="0"/>
              <w:marBottom w:val="0"/>
              <w:divBdr>
                <w:top w:val="none" w:sz="0" w:space="0" w:color="auto"/>
                <w:left w:val="none" w:sz="0" w:space="0" w:color="auto"/>
                <w:bottom w:val="none" w:sz="0" w:space="0" w:color="auto"/>
                <w:right w:val="none" w:sz="0" w:space="0" w:color="auto"/>
              </w:divBdr>
            </w:div>
          </w:divsChild>
        </w:div>
        <w:div w:id="2033259053">
          <w:marLeft w:val="0"/>
          <w:marRight w:val="0"/>
          <w:marTop w:val="0"/>
          <w:marBottom w:val="0"/>
          <w:divBdr>
            <w:top w:val="none" w:sz="0" w:space="0" w:color="auto"/>
            <w:left w:val="none" w:sz="0" w:space="0" w:color="auto"/>
            <w:bottom w:val="none" w:sz="0" w:space="0" w:color="auto"/>
            <w:right w:val="none" w:sz="0" w:space="0" w:color="auto"/>
          </w:divBdr>
        </w:div>
      </w:divsChild>
    </w:div>
    <w:div w:id="1391536713">
      <w:bodyDiv w:val="1"/>
      <w:marLeft w:val="0"/>
      <w:marRight w:val="0"/>
      <w:marTop w:val="0"/>
      <w:marBottom w:val="0"/>
      <w:divBdr>
        <w:top w:val="none" w:sz="0" w:space="0" w:color="auto"/>
        <w:left w:val="none" w:sz="0" w:space="0" w:color="auto"/>
        <w:bottom w:val="none" w:sz="0" w:space="0" w:color="auto"/>
        <w:right w:val="none" w:sz="0" w:space="0" w:color="auto"/>
      </w:divBdr>
    </w:div>
    <w:div w:id="1431050698">
      <w:bodyDiv w:val="1"/>
      <w:marLeft w:val="0"/>
      <w:marRight w:val="0"/>
      <w:marTop w:val="0"/>
      <w:marBottom w:val="0"/>
      <w:divBdr>
        <w:top w:val="none" w:sz="0" w:space="0" w:color="auto"/>
        <w:left w:val="none" w:sz="0" w:space="0" w:color="auto"/>
        <w:bottom w:val="none" w:sz="0" w:space="0" w:color="auto"/>
        <w:right w:val="none" w:sz="0" w:space="0" w:color="auto"/>
      </w:divBdr>
    </w:div>
    <w:div w:id="1437020035">
      <w:bodyDiv w:val="1"/>
      <w:marLeft w:val="0"/>
      <w:marRight w:val="0"/>
      <w:marTop w:val="0"/>
      <w:marBottom w:val="0"/>
      <w:divBdr>
        <w:top w:val="none" w:sz="0" w:space="0" w:color="auto"/>
        <w:left w:val="none" w:sz="0" w:space="0" w:color="auto"/>
        <w:bottom w:val="none" w:sz="0" w:space="0" w:color="auto"/>
        <w:right w:val="none" w:sz="0" w:space="0" w:color="auto"/>
      </w:divBdr>
    </w:div>
    <w:div w:id="1486556392">
      <w:bodyDiv w:val="1"/>
      <w:marLeft w:val="0"/>
      <w:marRight w:val="0"/>
      <w:marTop w:val="0"/>
      <w:marBottom w:val="0"/>
      <w:divBdr>
        <w:top w:val="none" w:sz="0" w:space="0" w:color="auto"/>
        <w:left w:val="none" w:sz="0" w:space="0" w:color="auto"/>
        <w:bottom w:val="none" w:sz="0" w:space="0" w:color="auto"/>
        <w:right w:val="none" w:sz="0" w:space="0" w:color="auto"/>
      </w:divBdr>
    </w:div>
    <w:div w:id="1498378429">
      <w:bodyDiv w:val="1"/>
      <w:marLeft w:val="0"/>
      <w:marRight w:val="0"/>
      <w:marTop w:val="0"/>
      <w:marBottom w:val="0"/>
      <w:divBdr>
        <w:top w:val="none" w:sz="0" w:space="0" w:color="auto"/>
        <w:left w:val="none" w:sz="0" w:space="0" w:color="auto"/>
        <w:bottom w:val="none" w:sz="0" w:space="0" w:color="auto"/>
        <w:right w:val="none" w:sz="0" w:space="0" w:color="auto"/>
      </w:divBdr>
    </w:div>
    <w:div w:id="1500925041">
      <w:bodyDiv w:val="1"/>
      <w:marLeft w:val="0"/>
      <w:marRight w:val="0"/>
      <w:marTop w:val="0"/>
      <w:marBottom w:val="0"/>
      <w:divBdr>
        <w:top w:val="none" w:sz="0" w:space="0" w:color="auto"/>
        <w:left w:val="none" w:sz="0" w:space="0" w:color="auto"/>
        <w:bottom w:val="none" w:sz="0" w:space="0" w:color="auto"/>
        <w:right w:val="none" w:sz="0" w:space="0" w:color="auto"/>
      </w:divBdr>
    </w:div>
    <w:div w:id="1502509034">
      <w:bodyDiv w:val="1"/>
      <w:marLeft w:val="0"/>
      <w:marRight w:val="0"/>
      <w:marTop w:val="0"/>
      <w:marBottom w:val="0"/>
      <w:divBdr>
        <w:top w:val="none" w:sz="0" w:space="0" w:color="auto"/>
        <w:left w:val="none" w:sz="0" w:space="0" w:color="auto"/>
        <w:bottom w:val="none" w:sz="0" w:space="0" w:color="auto"/>
        <w:right w:val="none" w:sz="0" w:space="0" w:color="auto"/>
      </w:divBdr>
    </w:div>
    <w:div w:id="1504465477">
      <w:bodyDiv w:val="1"/>
      <w:marLeft w:val="0"/>
      <w:marRight w:val="0"/>
      <w:marTop w:val="0"/>
      <w:marBottom w:val="0"/>
      <w:divBdr>
        <w:top w:val="none" w:sz="0" w:space="0" w:color="auto"/>
        <w:left w:val="none" w:sz="0" w:space="0" w:color="auto"/>
        <w:bottom w:val="none" w:sz="0" w:space="0" w:color="auto"/>
        <w:right w:val="none" w:sz="0" w:space="0" w:color="auto"/>
      </w:divBdr>
    </w:div>
    <w:div w:id="1505239449">
      <w:bodyDiv w:val="1"/>
      <w:marLeft w:val="0"/>
      <w:marRight w:val="0"/>
      <w:marTop w:val="0"/>
      <w:marBottom w:val="0"/>
      <w:divBdr>
        <w:top w:val="none" w:sz="0" w:space="0" w:color="auto"/>
        <w:left w:val="none" w:sz="0" w:space="0" w:color="auto"/>
        <w:bottom w:val="none" w:sz="0" w:space="0" w:color="auto"/>
        <w:right w:val="none" w:sz="0" w:space="0" w:color="auto"/>
      </w:divBdr>
    </w:div>
    <w:div w:id="1538926433">
      <w:bodyDiv w:val="1"/>
      <w:marLeft w:val="0"/>
      <w:marRight w:val="0"/>
      <w:marTop w:val="0"/>
      <w:marBottom w:val="0"/>
      <w:divBdr>
        <w:top w:val="none" w:sz="0" w:space="0" w:color="auto"/>
        <w:left w:val="none" w:sz="0" w:space="0" w:color="auto"/>
        <w:bottom w:val="none" w:sz="0" w:space="0" w:color="auto"/>
        <w:right w:val="none" w:sz="0" w:space="0" w:color="auto"/>
      </w:divBdr>
    </w:div>
    <w:div w:id="1549301319">
      <w:bodyDiv w:val="1"/>
      <w:marLeft w:val="0"/>
      <w:marRight w:val="0"/>
      <w:marTop w:val="0"/>
      <w:marBottom w:val="0"/>
      <w:divBdr>
        <w:top w:val="none" w:sz="0" w:space="0" w:color="auto"/>
        <w:left w:val="none" w:sz="0" w:space="0" w:color="auto"/>
        <w:bottom w:val="none" w:sz="0" w:space="0" w:color="auto"/>
        <w:right w:val="none" w:sz="0" w:space="0" w:color="auto"/>
      </w:divBdr>
    </w:div>
    <w:div w:id="1621300023">
      <w:bodyDiv w:val="1"/>
      <w:marLeft w:val="0"/>
      <w:marRight w:val="0"/>
      <w:marTop w:val="0"/>
      <w:marBottom w:val="0"/>
      <w:divBdr>
        <w:top w:val="none" w:sz="0" w:space="0" w:color="auto"/>
        <w:left w:val="none" w:sz="0" w:space="0" w:color="auto"/>
        <w:bottom w:val="none" w:sz="0" w:space="0" w:color="auto"/>
        <w:right w:val="none" w:sz="0" w:space="0" w:color="auto"/>
      </w:divBdr>
    </w:div>
    <w:div w:id="1674801431">
      <w:bodyDiv w:val="1"/>
      <w:marLeft w:val="0"/>
      <w:marRight w:val="0"/>
      <w:marTop w:val="0"/>
      <w:marBottom w:val="0"/>
      <w:divBdr>
        <w:top w:val="none" w:sz="0" w:space="0" w:color="auto"/>
        <w:left w:val="none" w:sz="0" w:space="0" w:color="auto"/>
        <w:bottom w:val="none" w:sz="0" w:space="0" w:color="auto"/>
        <w:right w:val="none" w:sz="0" w:space="0" w:color="auto"/>
      </w:divBdr>
    </w:div>
    <w:div w:id="1704011086">
      <w:bodyDiv w:val="1"/>
      <w:marLeft w:val="0"/>
      <w:marRight w:val="0"/>
      <w:marTop w:val="0"/>
      <w:marBottom w:val="0"/>
      <w:divBdr>
        <w:top w:val="none" w:sz="0" w:space="0" w:color="auto"/>
        <w:left w:val="none" w:sz="0" w:space="0" w:color="auto"/>
        <w:bottom w:val="none" w:sz="0" w:space="0" w:color="auto"/>
        <w:right w:val="none" w:sz="0" w:space="0" w:color="auto"/>
      </w:divBdr>
    </w:div>
    <w:div w:id="1709184020">
      <w:bodyDiv w:val="1"/>
      <w:marLeft w:val="0"/>
      <w:marRight w:val="0"/>
      <w:marTop w:val="0"/>
      <w:marBottom w:val="0"/>
      <w:divBdr>
        <w:top w:val="none" w:sz="0" w:space="0" w:color="auto"/>
        <w:left w:val="none" w:sz="0" w:space="0" w:color="auto"/>
        <w:bottom w:val="none" w:sz="0" w:space="0" w:color="auto"/>
        <w:right w:val="none" w:sz="0" w:space="0" w:color="auto"/>
      </w:divBdr>
    </w:div>
    <w:div w:id="1718697164">
      <w:bodyDiv w:val="1"/>
      <w:marLeft w:val="0"/>
      <w:marRight w:val="0"/>
      <w:marTop w:val="0"/>
      <w:marBottom w:val="0"/>
      <w:divBdr>
        <w:top w:val="none" w:sz="0" w:space="0" w:color="auto"/>
        <w:left w:val="none" w:sz="0" w:space="0" w:color="auto"/>
        <w:bottom w:val="none" w:sz="0" w:space="0" w:color="auto"/>
        <w:right w:val="none" w:sz="0" w:space="0" w:color="auto"/>
      </w:divBdr>
    </w:div>
    <w:div w:id="1723629427">
      <w:bodyDiv w:val="1"/>
      <w:marLeft w:val="0"/>
      <w:marRight w:val="0"/>
      <w:marTop w:val="0"/>
      <w:marBottom w:val="0"/>
      <w:divBdr>
        <w:top w:val="none" w:sz="0" w:space="0" w:color="auto"/>
        <w:left w:val="none" w:sz="0" w:space="0" w:color="auto"/>
        <w:bottom w:val="none" w:sz="0" w:space="0" w:color="auto"/>
        <w:right w:val="none" w:sz="0" w:space="0" w:color="auto"/>
      </w:divBdr>
    </w:div>
    <w:div w:id="1757701063">
      <w:bodyDiv w:val="1"/>
      <w:marLeft w:val="0"/>
      <w:marRight w:val="0"/>
      <w:marTop w:val="0"/>
      <w:marBottom w:val="0"/>
      <w:divBdr>
        <w:top w:val="none" w:sz="0" w:space="0" w:color="auto"/>
        <w:left w:val="none" w:sz="0" w:space="0" w:color="auto"/>
        <w:bottom w:val="none" w:sz="0" w:space="0" w:color="auto"/>
        <w:right w:val="none" w:sz="0" w:space="0" w:color="auto"/>
      </w:divBdr>
    </w:div>
    <w:div w:id="1790707022">
      <w:bodyDiv w:val="1"/>
      <w:marLeft w:val="0"/>
      <w:marRight w:val="0"/>
      <w:marTop w:val="0"/>
      <w:marBottom w:val="0"/>
      <w:divBdr>
        <w:top w:val="none" w:sz="0" w:space="0" w:color="auto"/>
        <w:left w:val="none" w:sz="0" w:space="0" w:color="auto"/>
        <w:bottom w:val="none" w:sz="0" w:space="0" w:color="auto"/>
        <w:right w:val="none" w:sz="0" w:space="0" w:color="auto"/>
      </w:divBdr>
    </w:div>
    <w:div w:id="1797793042">
      <w:bodyDiv w:val="1"/>
      <w:marLeft w:val="0"/>
      <w:marRight w:val="0"/>
      <w:marTop w:val="0"/>
      <w:marBottom w:val="0"/>
      <w:divBdr>
        <w:top w:val="none" w:sz="0" w:space="0" w:color="auto"/>
        <w:left w:val="none" w:sz="0" w:space="0" w:color="auto"/>
        <w:bottom w:val="none" w:sz="0" w:space="0" w:color="auto"/>
        <w:right w:val="none" w:sz="0" w:space="0" w:color="auto"/>
      </w:divBdr>
    </w:div>
    <w:div w:id="1835947118">
      <w:bodyDiv w:val="1"/>
      <w:marLeft w:val="0"/>
      <w:marRight w:val="0"/>
      <w:marTop w:val="0"/>
      <w:marBottom w:val="0"/>
      <w:divBdr>
        <w:top w:val="none" w:sz="0" w:space="0" w:color="auto"/>
        <w:left w:val="none" w:sz="0" w:space="0" w:color="auto"/>
        <w:bottom w:val="none" w:sz="0" w:space="0" w:color="auto"/>
        <w:right w:val="none" w:sz="0" w:space="0" w:color="auto"/>
      </w:divBdr>
    </w:div>
    <w:div w:id="1838181409">
      <w:bodyDiv w:val="1"/>
      <w:marLeft w:val="0"/>
      <w:marRight w:val="0"/>
      <w:marTop w:val="0"/>
      <w:marBottom w:val="0"/>
      <w:divBdr>
        <w:top w:val="none" w:sz="0" w:space="0" w:color="auto"/>
        <w:left w:val="none" w:sz="0" w:space="0" w:color="auto"/>
        <w:bottom w:val="none" w:sz="0" w:space="0" w:color="auto"/>
        <w:right w:val="none" w:sz="0" w:space="0" w:color="auto"/>
      </w:divBdr>
    </w:div>
    <w:div w:id="1853177186">
      <w:bodyDiv w:val="1"/>
      <w:marLeft w:val="0"/>
      <w:marRight w:val="0"/>
      <w:marTop w:val="0"/>
      <w:marBottom w:val="0"/>
      <w:divBdr>
        <w:top w:val="none" w:sz="0" w:space="0" w:color="auto"/>
        <w:left w:val="none" w:sz="0" w:space="0" w:color="auto"/>
        <w:bottom w:val="none" w:sz="0" w:space="0" w:color="auto"/>
        <w:right w:val="none" w:sz="0" w:space="0" w:color="auto"/>
      </w:divBdr>
    </w:div>
    <w:div w:id="1885021911">
      <w:bodyDiv w:val="1"/>
      <w:marLeft w:val="0"/>
      <w:marRight w:val="0"/>
      <w:marTop w:val="0"/>
      <w:marBottom w:val="0"/>
      <w:divBdr>
        <w:top w:val="none" w:sz="0" w:space="0" w:color="auto"/>
        <w:left w:val="none" w:sz="0" w:space="0" w:color="auto"/>
        <w:bottom w:val="none" w:sz="0" w:space="0" w:color="auto"/>
        <w:right w:val="none" w:sz="0" w:space="0" w:color="auto"/>
      </w:divBdr>
    </w:div>
    <w:div w:id="1888255794">
      <w:bodyDiv w:val="1"/>
      <w:marLeft w:val="0"/>
      <w:marRight w:val="0"/>
      <w:marTop w:val="0"/>
      <w:marBottom w:val="0"/>
      <w:divBdr>
        <w:top w:val="none" w:sz="0" w:space="0" w:color="auto"/>
        <w:left w:val="none" w:sz="0" w:space="0" w:color="auto"/>
        <w:bottom w:val="none" w:sz="0" w:space="0" w:color="auto"/>
        <w:right w:val="none" w:sz="0" w:space="0" w:color="auto"/>
      </w:divBdr>
    </w:div>
    <w:div w:id="1904750686">
      <w:bodyDiv w:val="1"/>
      <w:marLeft w:val="0"/>
      <w:marRight w:val="0"/>
      <w:marTop w:val="0"/>
      <w:marBottom w:val="0"/>
      <w:divBdr>
        <w:top w:val="none" w:sz="0" w:space="0" w:color="auto"/>
        <w:left w:val="none" w:sz="0" w:space="0" w:color="auto"/>
        <w:bottom w:val="none" w:sz="0" w:space="0" w:color="auto"/>
        <w:right w:val="none" w:sz="0" w:space="0" w:color="auto"/>
      </w:divBdr>
      <w:divsChild>
        <w:div w:id="641429121">
          <w:marLeft w:val="0"/>
          <w:marRight w:val="0"/>
          <w:marTop w:val="0"/>
          <w:marBottom w:val="0"/>
          <w:divBdr>
            <w:top w:val="none" w:sz="0" w:space="0" w:color="auto"/>
            <w:left w:val="none" w:sz="0" w:space="0" w:color="auto"/>
            <w:bottom w:val="none" w:sz="0" w:space="0" w:color="auto"/>
            <w:right w:val="none" w:sz="0" w:space="0" w:color="auto"/>
          </w:divBdr>
          <w:divsChild>
            <w:div w:id="136187139">
              <w:marLeft w:val="0"/>
              <w:marRight w:val="0"/>
              <w:marTop w:val="0"/>
              <w:marBottom w:val="0"/>
              <w:divBdr>
                <w:top w:val="none" w:sz="0" w:space="0" w:color="auto"/>
                <w:left w:val="none" w:sz="0" w:space="0" w:color="auto"/>
                <w:bottom w:val="none" w:sz="0" w:space="0" w:color="auto"/>
                <w:right w:val="none" w:sz="0" w:space="0" w:color="auto"/>
              </w:divBdr>
              <w:divsChild>
                <w:div w:id="2000689941">
                  <w:marLeft w:val="0"/>
                  <w:marRight w:val="0"/>
                  <w:marTop w:val="0"/>
                  <w:marBottom w:val="0"/>
                  <w:divBdr>
                    <w:top w:val="none" w:sz="0" w:space="0" w:color="auto"/>
                    <w:left w:val="none" w:sz="0" w:space="0" w:color="auto"/>
                    <w:bottom w:val="none" w:sz="0" w:space="0" w:color="auto"/>
                    <w:right w:val="none" w:sz="0" w:space="0" w:color="auto"/>
                  </w:divBdr>
                  <w:divsChild>
                    <w:div w:id="17480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88905">
          <w:marLeft w:val="0"/>
          <w:marRight w:val="0"/>
          <w:marTop w:val="0"/>
          <w:marBottom w:val="0"/>
          <w:divBdr>
            <w:top w:val="none" w:sz="0" w:space="0" w:color="auto"/>
            <w:left w:val="none" w:sz="0" w:space="0" w:color="auto"/>
            <w:bottom w:val="none" w:sz="0" w:space="0" w:color="auto"/>
            <w:right w:val="none" w:sz="0" w:space="0" w:color="auto"/>
          </w:divBdr>
          <w:divsChild>
            <w:div w:id="1068577117">
              <w:marLeft w:val="0"/>
              <w:marRight w:val="0"/>
              <w:marTop w:val="0"/>
              <w:marBottom w:val="0"/>
              <w:divBdr>
                <w:top w:val="none" w:sz="0" w:space="0" w:color="auto"/>
                <w:left w:val="none" w:sz="0" w:space="0" w:color="auto"/>
                <w:bottom w:val="none" w:sz="0" w:space="0" w:color="auto"/>
                <w:right w:val="none" w:sz="0" w:space="0" w:color="auto"/>
              </w:divBdr>
              <w:divsChild>
                <w:div w:id="1557619420">
                  <w:marLeft w:val="0"/>
                  <w:marRight w:val="0"/>
                  <w:marTop w:val="0"/>
                  <w:marBottom w:val="0"/>
                  <w:divBdr>
                    <w:top w:val="none" w:sz="0" w:space="0" w:color="auto"/>
                    <w:left w:val="none" w:sz="0" w:space="0" w:color="auto"/>
                    <w:bottom w:val="none" w:sz="0" w:space="0" w:color="auto"/>
                    <w:right w:val="none" w:sz="0" w:space="0" w:color="auto"/>
                  </w:divBdr>
                  <w:divsChild>
                    <w:div w:id="1076130760">
                      <w:marLeft w:val="0"/>
                      <w:marRight w:val="0"/>
                      <w:marTop w:val="0"/>
                      <w:marBottom w:val="0"/>
                      <w:divBdr>
                        <w:top w:val="none" w:sz="0" w:space="0" w:color="auto"/>
                        <w:left w:val="none" w:sz="0" w:space="0" w:color="auto"/>
                        <w:bottom w:val="none" w:sz="0" w:space="0" w:color="auto"/>
                        <w:right w:val="none" w:sz="0" w:space="0" w:color="auto"/>
                      </w:divBdr>
                      <w:divsChild>
                        <w:div w:id="992369375">
                          <w:marLeft w:val="0"/>
                          <w:marRight w:val="0"/>
                          <w:marTop w:val="0"/>
                          <w:marBottom w:val="0"/>
                          <w:divBdr>
                            <w:top w:val="none" w:sz="0" w:space="0" w:color="auto"/>
                            <w:left w:val="none" w:sz="0" w:space="0" w:color="auto"/>
                            <w:bottom w:val="none" w:sz="0" w:space="0" w:color="auto"/>
                            <w:right w:val="none" w:sz="0" w:space="0" w:color="auto"/>
                          </w:divBdr>
                          <w:divsChild>
                            <w:div w:id="1494183041">
                              <w:marLeft w:val="0"/>
                              <w:marRight w:val="0"/>
                              <w:marTop w:val="0"/>
                              <w:marBottom w:val="0"/>
                              <w:divBdr>
                                <w:top w:val="none" w:sz="0" w:space="0" w:color="auto"/>
                                <w:left w:val="none" w:sz="0" w:space="0" w:color="auto"/>
                                <w:bottom w:val="none" w:sz="0" w:space="0" w:color="auto"/>
                                <w:right w:val="none" w:sz="0" w:space="0" w:color="auto"/>
                              </w:divBdr>
                              <w:divsChild>
                                <w:div w:id="1677340851">
                                  <w:marLeft w:val="0"/>
                                  <w:marRight w:val="0"/>
                                  <w:marTop w:val="0"/>
                                  <w:marBottom w:val="0"/>
                                  <w:divBdr>
                                    <w:top w:val="none" w:sz="0" w:space="0" w:color="auto"/>
                                    <w:left w:val="none" w:sz="0" w:space="0" w:color="auto"/>
                                    <w:bottom w:val="none" w:sz="0" w:space="0" w:color="auto"/>
                                    <w:right w:val="none" w:sz="0" w:space="0" w:color="auto"/>
                                  </w:divBdr>
                                  <w:divsChild>
                                    <w:div w:id="262227328">
                                      <w:marLeft w:val="0"/>
                                      <w:marRight w:val="0"/>
                                      <w:marTop w:val="0"/>
                                      <w:marBottom w:val="0"/>
                                      <w:divBdr>
                                        <w:top w:val="none" w:sz="0" w:space="0" w:color="auto"/>
                                        <w:left w:val="none" w:sz="0" w:space="0" w:color="auto"/>
                                        <w:bottom w:val="none" w:sz="0" w:space="0" w:color="auto"/>
                                        <w:right w:val="none" w:sz="0" w:space="0" w:color="auto"/>
                                      </w:divBdr>
                                      <w:divsChild>
                                        <w:div w:id="760446491">
                                          <w:marLeft w:val="0"/>
                                          <w:marRight w:val="0"/>
                                          <w:marTop w:val="0"/>
                                          <w:marBottom w:val="0"/>
                                          <w:divBdr>
                                            <w:top w:val="none" w:sz="0" w:space="0" w:color="auto"/>
                                            <w:left w:val="none" w:sz="0" w:space="0" w:color="auto"/>
                                            <w:bottom w:val="none" w:sz="0" w:space="0" w:color="auto"/>
                                            <w:right w:val="none" w:sz="0" w:space="0" w:color="auto"/>
                                          </w:divBdr>
                                          <w:divsChild>
                                            <w:div w:id="2046296969">
                                              <w:marLeft w:val="0"/>
                                              <w:marRight w:val="0"/>
                                              <w:marTop w:val="0"/>
                                              <w:marBottom w:val="0"/>
                                              <w:divBdr>
                                                <w:top w:val="none" w:sz="0" w:space="0" w:color="auto"/>
                                                <w:left w:val="none" w:sz="0" w:space="0" w:color="auto"/>
                                                <w:bottom w:val="none" w:sz="0" w:space="0" w:color="auto"/>
                                                <w:right w:val="none" w:sz="0" w:space="0" w:color="auto"/>
                                              </w:divBdr>
                                              <w:divsChild>
                                                <w:div w:id="631860992">
                                                  <w:marLeft w:val="0"/>
                                                  <w:marRight w:val="0"/>
                                                  <w:marTop w:val="0"/>
                                                  <w:marBottom w:val="0"/>
                                                  <w:divBdr>
                                                    <w:top w:val="none" w:sz="0" w:space="0" w:color="auto"/>
                                                    <w:left w:val="none" w:sz="0" w:space="0" w:color="auto"/>
                                                    <w:bottom w:val="none" w:sz="0" w:space="0" w:color="auto"/>
                                                    <w:right w:val="none" w:sz="0" w:space="0" w:color="auto"/>
                                                  </w:divBdr>
                                                  <w:divsChild>
                                                    <w:div w:id="861895980">
                                                      <w:marLeft w:val="0"/>
                                                      <w:marRight w:val="0"/>
                                                      <w:marTop w:val="0"/>
                                                      <w:marBottom w:val="0"/>
                                                      <w:divBdr>
                                                        <w:top w:val="none" w:sz="0" w:space="0" w:color="auto"/>
                                                        <w:left w:val="none" w:sz="0" w:space="0" w:color="auto"/>
                                                        <w:bottom w:val="none" w:sz="0" w:space="0" w:color="auto"/>
                                                        <w:right w:val="none" w:sz="0" w:space="0" w:color="auto"/>
                                                      </w:divBdr>
                                                      <w:divsChild>
                                                        <w:div w:id="8567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661455">
      <w:bodyDiv w:val="1"/>
      <w:marLeft w:val="0"/>
      <w:marRight w:val="0"/>
      <w:marTop w:val="0"/>
      <w:marBottom w:val="0"/>
      <w:divBdr>
        <w:top w:val="none" w:sz="0" w:space="0" w:color="auto"/>
        <w:left w:val="none" w:sz="0" w:space="0" w:color="auto"/>
        <w:bottom w:val="none" w:sz="0" w:space="0" w:color="auto"/>
        <w:right w:val="none" w:sz="0" w:space="0" w:color="auto"/>
      </w:divBdr>
    </w:div>
    <w:div w:id="1929845200">
      <w:bodyDiv w:val="1"/>
      <w:marLeft w:val="0"/>
      <w:marRight w:val="0"/>
      <w:marTop w:val="0"/>
      <w:marBottom w:val="0"/>
      <w:divBdr>
        <w:top w:val="none" w:sz="0" w:space="0" w:color="auto"/>
        <w:left w:val="none" w:sz="0" w:space="0" w:color="auto"/>
        <w:bottom w:val="none" w:sz="0" w:space="0" w:color="auto"/>
        <w:right w:val="none" w:sz="0" w:space="0" w:color="auto"/>
      </w:divBdr>
    </w:div>
    <w:div w:id="1938175756">
      <w:bodyDiv w:val="1"/>
      <w:marLeft w:val="0"/>
      <w:marRight w:val="0"/>
      <w:marTop w:val="0"/>
      <w:marBottom w:val="0"/>
      <w:divBdr>
        <w:top w:val="none" w:sz="0" w:space="0" w:color="auto"/>
        <w:left w:val="none" w:sz="0" w:space="0" w:color="auto"/>
        <w:bottom w:val="none" w:sz="0" w:space="0" w:color="auto"/>
        <w:right w:val="none" w:sz="0" w:space="0" w:color="auto"/>
      </w:divBdr>
    </w:div>
    <w:div w:id="1947811065">
      <w:bodyDiv w:val="1"/>
      <w:marLeft w:val="0"/>
      <w:marRight w:val="0"/>
      <w:marTop w:val="0"/>
      <w:marBottom w:val="0"/>
      <w:divBdr>
        <w:top w:val="none" w:sz="0" w:space="0" w:color="auto"/>
        <w:left w:val="none" w:sz="0" w:space="0" w:color="auto"/>
        <w:bottom w:val="none" w:sz="0" w:space="0" w:color="auto"/>
        <w:right w:val="none" w:sz="0" w:space="0" w:color="auto"/>
      </w:divBdr>
    </w:div>
    <w:div w:id="1961565792">
      <w:bodyDiv w:val="1"/>
      <w:marLeft w:val="0"/>
      <w:marRight w:val="0"/>
      <w:marTop w:val="0"/>
      <w:marBottom w:val="0"/>
      <w:divBdr>
        <w:top w:val="none" w:sz="0" w:space="0" w:color="auto"/>
        <w:left w:val="none" w:sz="0" w:space="0" w:color="auto"/>
        <w:bottom w:val="none" w:sz="0" w:space="0" w:color="auto"/>
        <w:right w:val="none" w:sz="0" w:space="0" w:color="auto"/>
      </w:divBdr>
    </w:div>
    <w:div w:id="1968389694">
      <w:bodyDiv w:val="1"/>
      <w:marLeft w:val="0"/>
      <w:marRight w:val="0"/>
      <w:marTop w:val="0"/>
      <w:marBottom w:val="0"/>
      <w:divBdr>
        <w:top w:val="none" w:sz="0" w:space="0" w:color="auto"/>
        <w:left w:val="none" w:sz="0" w:space="0" w:color="auto"/>
        <w:bottom w:val="none" w:sz="0" w:space="0" w:color="auto"/>
        <w:right w:val="none" w:sz="0" w:space="0" w:color="auto"/>
      </w:divBdr>
    </w:div>
    <w:div w:id="1968703238">
      <w:bodyDiv w:val="1"/>
      <w:marLeft w:val="0"/>
      <w:marRight w:val="0"/>
      <w:marTop w:val="0"/>
      <w:marBottom w:val="0"/>
      <w:divBdr>
        <w:top w:val="none" w:sz="0" w:space="0" w:color="auto"/>
        <w:left w:val="none" w:sz="0" w:space="0" w:color="auto"/>
        <w:bottom w:val="none" w:sz="0" w:space="0" w:color="auto"/>
        <w:right w:val="none" w:sz="0" w:space="0" w:color="auto"/>
      </w:divBdr>
    </w:div>
    <w:div w:id="1979333290">
      <w:bodyDiv w:val="1"/>
      <w:marLeft w:val="0"/>
      <w:marRight w:val="0"/>
      <w:marTop w:val="0"/>
      <w:marBottom w:val="0"/>
      <w:divBdr>
        <w:top w:val="none" w:sz="0" w:space="0" w:color="auto"/>
        <w:left w:val="none" w:sz="0" w:space="0" w:color="auto"/>
        <w:bottom w:val="none" w:sz="0" w:space="0" w:color="auto"/>
        <w:right w:val="none" w:sz="0" w:space="0" w:color="auto"/>
      </w:divBdr>
    </w:div>
    <w:div w:id="2000038773">
      <w:bodyDiv w:val="1"/>
      <w:marLeft w:val="0"/>
      <w:marRight w:val="0"/>
      <w:marTop w:val="0"/>
      <w:marBottom w:val="0"/>
      <w:divBdr>
        <w:top w:val="none" w:sz="0" w:space="0" w:color="auto"/>
        <w:left w:val="none" w:sz="0" w:space="0" w:color="auto"/>
        <w:bottom w:val="none" w:sz="0" w:space="0" w:color="auto"/>
        <w:right w:val="none" w:sz="0" w:space="0" w:color="auto"/>
      </w:divBdr>
    </w:div>
    <w:div w:id="2002536820">
      <w:bodyDiv w:val="1"/>
      <w:marLeft w:val="0"/>
      <w:marRight w:val="0"/>
      <w:marTop w:val="0"/>
      <w:marBottom w:val="0"/>
      <w:divBdr>
        <w:top w:val="none" w:sz="0" w:space="0" w:color="auto"/>
        <w:left w:val="none" w:sz="0" w:space="0" w:color="auto"/>
        <w:bottom w:val="none" w:sz="0" w:space="0" w:color="auto"/>
        <w:right w:val="none" w:sz="0" w:space="0" w:color="auto"/>
      </w:divBdr>
    </w:div>
    <w:div w:id="2005162231">
      <w:bodyDiv w:val="1"/>
      <w:marLeft w:val="0"/>
      <w:marRight w:val="0"/>
      <w:marTop w:val="0"/>
      <w:marBottom w:val="0"/>
      <w:divBdr>
        <w:top w:val="none" w:sz="0" w:space="0" w:color="auto"/>
        <w:left w:val="none" w:sz="0" w:space="0" w:color="auto"/>
        <w:bottom w:val="none" w:sz="0" w:space="0" w:color="auto"/>
        <w:right w:val="none" w:sz="0" w:space="0" w:color="auto"/>
      </w:divBdr>
    </w:div>
    <w:div w:id="2008288050">
      <w:bodyDiv w:val="1"/>
      <w:marLeft w:val="0"/>
      <w:marRight w:val="0"/>
      <w:marTop w:val="0"/>
      <w:marBottom w:val="0"/>
      <w:divBdr>
        <w:top w:val="none" w:sz="0" w:space="0" w:color="auto"/>
        <w:left w:val="none" w:sz="0" w:space="0" w:color="auto"/>
        <w:bottom w:val="none" w:sz="0" w:space="0" w:color="auto"/>
        <w:right w:val="none" w:sz="0" w:space="0" w:color="auto"/>
      </w:divBdr>
    </w:div>
    <w:div w:id="2039617036">
      <w:bodyDiv w:val="1"/>
      <w:marLeft w:val="0"/>
      <w:marRight w:val="0"/>
      <w:marTop w:val="0"/>
      <w:marBottom w:val="0"/>
      <w:divBdr>
        <w:top w:val="none" w:sz="0" w:space="0" w:color="auto"/>
        <w:left w:val="none" w:sz="0" w:space="0" w:color="auto"/>
        <w:bottom w:val="none" w:sz="0" w:space="0" w:color="auto"/>
        <w:right w:val="none" w:sz="0" w:space="0" w:color="auto"/>
      </w:divBdr>
    </w:div>
    <w:div w:id="2042897819">
      <w:bodyDiv w:val="1"/>
      <w:marLeft w:val="0"/>
      <w:marRight w:val="0"/>
      <w:marTop w:val="0"/>
      <w:marBottom w:val="0"/>
      <w:divBdr>
        <w:top w:val="none" w:sz="0" w:space="0" w:color="auto"/>
        <w:left w:val="none" w:sz="0" w:space="0" w:color="auto"/>
        <w:bottom w:val="none" w:sz="0" w:space="0" w:color="auto"/>
        <w:right w:val="none" w:sz="0" w:space="0" w:color="auto"/>
      </w:divBdr>
    </w:div>
    <w:div w:id="2047097444">
      <w:bodyDiv w:val="1"/>
      <w:marLeft w:val="0"/>
      <w:marRight w:val="0"/>
      <w:marTop w:val="0"/>
      <w:marBottom w:val="0"/>
      <w:divBdr>
        <w:top w:val="none" w:sz="0" w:space="0" w:color="auto"/>
        <w:left w:val="none" w:sz="0" w:space="0" w:color="auto"/>
        <w:bottom w:val="none" w:sz="0" w:space="0" w:color="auto"/>
        <w:right w:val="none" w:sz="0" w:space="0" w:color="auto"/>
      </w:divBdr>
      <w:divsChild>
        <w:div w:id="1819421886">
          <w:marLeft w:val="0"/>
          <w:marRight w:val="0"/>
          <w:marTop w:val="0"/>
          <w:marBottom w:val="0"/>
          <w:divBdr>
            <w:top w:val="none" w:sz="0" w:space="0" w:color="auto"/>
            <w:left w:val="none" w:sz="0" w:space="0" w:color="auto"/>
            <w:bottom w:val="none" w:sz="0" w:space="0" w:color="auto"/>
            <w:right w:val="none" w:sz="0" w:space="0" w:color="auto"/>
          </w:divBdr>
          <w:divsChild>
            <w:div w:id="1294290505">
              <w:marLeft w:val="0"/>
              <w:marRight w:val="0"/>
              <w:marTop w:val="0"/>
              <w:marBottom w:val="0"/>
              <w:divBdr>
                <w:top w:val="none" w:sz="0" w:space="0" w:color="auto"/>
                <w:left w:val="none" w:sz="0" w:space="0" w:color="auto"/>
                <w:bottom w:val="none" w:sz="0" w:space="0" w:color="auto"/>
                <w:right w:val="none" w:sz="0" w:space="0" w:color="auto"/>
              </w:divBdr>
              <w:divsChild>
                <w:div w:id="561717189">
                  <w:marLeft w:val="0"/>
                  <w:marRight w:val="0"/>
                  <w:marTop w:val="0"/>
                  <w:marBottom w:val="0"/>
                  <w:divBdr>
                    <w:top w:val="none" w:sz="0" w:space="0" w:color="auto"/>
                    <w:left w:val="none" w:sz="0" w:space="0" w:color="auto"/>
                    <w:bottom w:val="none" w:sz="0" w:space="0" w:color="auto"/>
                    <w:right w:val="none" w:sz="0" w:space="0" w:color="auto"/>
                  </w:divBdr>
                  <w:divsChild>
                    <w:div w:id="267742470">
                      <w:marLeft w:val="0"/>
                      <w:marRight w:val="0"/>
                      <w:marTop w:val="0"/>
                      <w:marBottom w:val="0"/>
                      <w:divBdr>
                        <w:top w:val="none" w:sz="0" w:space="0" w:color="auto"/>
                        <w:left w:val="none" w:sz="0" w:space="0" w:color="auto"/>
                        <w:bottom w:val="none" w:sz="0" w:space="0" w:color="auto"/>
                        <w:right w:val="none" w:sz="0" w:space="0" w:color="auto"/>
                      </w:divBdr>
                      <w:divsChild>
                        <w:div w:id="153566861">
                          <w:marLeft w:val="0"/>
                          <w:marRight w:val="0"/>
                          <w:marTop w:val="0"/>
                          <w:marBottom w:val="0"/>
                          <w:divBdr>
                            <w:top w:val="none" w:sz="0" w:space="0" w:color="auto"/>
                            <w:left w:val="none" w:sz="0" w:space="0" w:color="auto"/>
                            <w:bottom w:val="none" w:sz="0" w:space="0" w:color="auto"/>
                            <w:right w:val="none" w:sz="0" w:space="0" w:color="auto"/>
                          </w:divBdr>
                          <w:divsChild>
                            <w:div w:id="1342858711">
                              <w:marLeft w:val="0"/>
                              <w:marRight w:val="0"/>
                              <w:marTop w:val="0"/>
                              <w:marBottom w:val="0"/>
                              <w:divBdr>
                                <w:top w:val="none" w:sz="0" w:space="0" w:color="auto"/>
                                <w:left w:val="none" w:sz="0" w:space="0" w:color="auto"/>
                                <w:bottom w:val="none" w:sz="0" w:space="0" w:color="auto"/>
                                <w:right w:val="none" w:sz="0" w:space="0" w:color="auto"/>
                              </w:divBdr>
                              <w:divsChild>
                                <w:div w:id="1678385790">
                                  <w:marLeft w:val="0"/>
                                  <w:marRight w:val="0"/>
                                  <w:marTop w:val="0"/>
                                  <w:marBottom w:val="0"/>
                                  <w:divBdr>
                                    <w:top w:val="none" w:sz="0" w:space="0" w:color="auto"/>
                                    <w:left w:val="none" w:sz="0" w:space="0" w:color="auto"/>
                                    <w:bottom w:val="none" w:sz="0" w:space="0" w:color="auto"/>
                                    <w:right w:val="none" w:sz="0" w:space="0" w:color="auto"/>
                                  </w:divBdr>
                                  <w:divsChild>
                                    <w:div w:id="105423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6676">
                          <w:marLeft w:val="0"/>
                          <w:marRight w:val="0"/>
                          <w:marTop w:val="0"/>
                          <w:marBottom w:val="0"/>
                          <w:divBdr>
                            <w:top w:val="none" w:sz="0" w:space="0" w:color="auto"/>
                            <w:left w:val="none" w:sz="0" w:space="0" w:color="auto"/>
                            <w:bottom w:val="none" w:sz="0" w:space="0" w:color="auto"/>
                            <w:right w:val="none" w:sz="0" w:space="0" w:color="auto"/>
                          </w:divBdr>
                          <w:divsChild>
                            <w:div w:id="897283104">
                              <w:marLeft w:val="0"/>
                              <w:marRight w:val="0"/>
                              <w:marTop w:val="0"/>
                              <w:marBottom w:val="0"/>
                              <w:divBdr>
                                <w:top w:val="none" w:sz="0" w:space="0" w:color="auto"/>
                                <w:left w:val="none" w:sz="0" w:space="0" w:color="auto"/>
                                <w:bottom w:val="none" w:sz="0" w:space="0" w:color="auto"/>
                                <w:right w:val="none" w:sz="0" w:space="0" w:color="auto"/>
                              </w:divBdr>
                              <w:divsChild>
                                <w:div w:id="8898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109509">
      <w:bodyDiv w:val="1"/>
      <w:marLeft w:val="0"/>
      <w:marRight w:val="0"/>
      <w:marTop w:val="0"/>
      <w:marBottom w:val="0"/>
      <w:divBdr>
        <w:top w:val="none" w:sz="0" w:space="0" w:color="auto"/>
        <w:left w:val="none" w:sz="0" w:space="0" w:color="auto"/>
        <w:bottom w:val="none" w:sz="0" w:space="0" w:color="auto"/>
        <w:right w:val="none" w:sz="0" w:space="0" w:color="auto"/>
      </w:divBdr>
    </w:div>
    <w:div w:id="2087608382">
      <w:bodyDiv w:val="1"/>
      <w:marLeft w:val="0"/>
      <w:marRight w:val="0"/>
      <w:marTop w:val="0"/>
      <w:marBottom w:val="0"/>
      <w:divBdr>
        <w:top w:val="none" w:sz="0" w:space="0" w:color="auto"/>
        <w:left w:val="none" w:sz="0" w:space="0" w:color="auto"/>
        <w:bottom w:val="none" w:sz="0" w:space="0" w:color="auto"/>
        <w:right w:val="none" w:sz="0" w:space="0" w:color="auto"/>
      </w:divBdr>
    </w:div>
    <w:div w:id="2094353888">
      <w:bodyDiv w:val="1"/>
      <w:marLeft w:val="0"/>
      <w:marRight w:val="0"/>
      <w:marTop w:val="0"/>
      <w:marBottom w:val="0"/>
      <w:divBdr>
        <w:top w:val="none" w:sz="0" w:space="0" w:color="auto"/>
        <w:left w:val="none" w:sz="0" w:space="0" w:color="auto"/>
        <w:bottom w:val="none" w:sz="0" w:space="0" w:color="auto"/>
        <w:right w:val="none" w:sz="0" w:space="0" w:color="auto"/>
      </w:divBdr>
    </w:div>
    <w:div w:id="2103262083">
      <w:bodyDiv w:val="1"/>
      <w:marLeft w:val="0"/>
      <w:marRight w:val="0"/>
      <w:marTop w:val="0"/>
      <w:marBottom w:val="0"/>
      <w:divBdr>
        <w:top w:val="none" w:sz="0" w:space="0" w:color="auto"/>
        <w:left w:val="none" w:sz="0" w:space="0" w:color="auto"/>
        <w:bottom w:val="none" w:sz="0" w:space="0" w:color="auto"/>
        <w:right w:val="none" w:sz="0" w:space="0" w:color="auto"/>
      </w:divBdr>
    </w:div>
    <w:div w:id="2126384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sernatur.cl/wp-content/uploads/2018/11/MDD-Manual-de-Experiencias-Turi%CC%81sticas-1.pdf" TargetMode="External"/><Relationship Id="rId18" Type="http://schemas.openxmlformats.org/officeDocument/2006/relationships/image" Target="media/image10.png"/><Relationship Id="rId26" Type="http://schemas.openxmlformats.org/officeDocument/2006/relationships/image" Target="media/image13.png"/><Relationship Id="rId39" Type="http://schemas.openxmlformats.org/officeDocument/2006/relationships/hyperlink" Target="https://www.freepik.es/vector-gratis/infografia-pasos-elementos-viaje_1205742.htm" TargetMode="External"/><Relationship Id="rId21" Type="http://schemas.openxmlformats.org/officeDocument/2006/relationships/hyperlink" Target="https://www.freepik.es/foto-gratis/disposicion-articulos-viaje-angulo-alto_30827163.htm" TargetMode="External"/><Relationship Id="rId34" Type="http://schemas.openxmlformats.org/officeDocument/2006/relationships/hyperlink" Target="https://www.freepik.es/vector-gratis/sistema-localizacion-geografica_5190688.htm" TargetMode="External"/><Relationship Id="rId42" Type="http://schemas.openxmlformats.org/officeDocument/2006/relationships/hyperlink" Target="https://www.freepik.es/foto-gratis/mujer-joven-pie-orilla-mar_5893150.htm" TargetMode="External"/><Relationship Id="rId47" Type="http://schemas.openxmlformats.org/officeDocument/2006/relationships/image" Target="media/image22.png"/><Relationship Id="rId50" Type="http://schemas.openxmlformats.org/officeDocument/2006/relationships/image" Target="media/image24.png"/><Relationship Id="rId55" Type="http://schemas.openxmlformats.org/officeDocument/2006/relationships/hyperlink" Target="https://www.ucentral.cl/ucentral/site/docs/20200110/20200110142007/relatos_turisticos_arica.pdf" TargetMode="External"/><Relationship Id="rId7" Type="http://schemas.openxmlformats.org/officeDocument/2006/relationships/hyperlink" Target="https://www.freepik.es/foto-gratis/breve-descanso-mirar-mapa_13057643.htm" TargetMode="External"/><Relationship Id="rId2" Type="http://schemas.openxmlformats.org/officeDocument/2006/relationships/image" Target="media/image1.png"/><Relationship Id="rId16" Type="http://schemas.openxmlformats.org/officeDocument/2006/relationships/image" Target="media/image9.png"/><Relationship Id="rId29" Type="http://schemas.openxmlformats.org/officeDocument/2006/relationships/image" Target="media/image14.png"/><Relationship Id="rId11" Type="http://schemas.openxmlformats.org/officeDocument/2006/relationships/image" Target="media/image5.png"/><Relationship Id="rId24" Type="http://schemas.openxmlformats.org/officeDocument/2006/relationships/hyperlink" Target="https://www.funcionpublica.gov.co/eva/gestornormativo/norma.php?i=172558" TargetMode="External"/><Relationship Id="rId32" Type="http://schemas.openxmlformats.org/officeDocument/2006/relationships/hyperlink" Target="https://www.freepik.es/foto-gratis/mujer-sonriente-mirando-su-amiga-senalando-algo_3669111.htm" TargetMode="External"/><Relationship Id="rId37" Type="http://schemas.openxmlformats.org/officeDocument/2006/relationships/hyperlink" Target="https://www.youtube.com/watch?v=_40v8FSqYUw" TargetMode="External"/><Relationship Id="rId40" Type="http://schemas.openxmlformats.org/officeDocument/2006/relationships/hyperlink" Target="https://www.youtube.com/watch?v=gS_bamwpuhM" TargetMode="External"/><Relationship Id="rId45" Type="http://schemas.openxmlformats.org/officeDocument/2006/relationships/hyperlink" Target="https://www.freepik.es/vector-gratis/planificador-tiempo-abstracto-duotono-viajar_19965623.htm" TargetMode="External"/><Relationship Id="rId53" Type="http://schemas.openxmlformats.org/officeDocument/2006/relationships/image" Target="media/image25.png"/><Relationship Id="rId5" Type="http://schemas.openxmlformats.org/officeDocument/2006/relationships/hyperlink" Target="https://www.freepik.es/foto-gratis/vista-superior-manos-sosteniendo-telefono-fotos_30827155.htm" TargetMode="External"/><Relationship Id="rId19" Type="http://schemas.openxmlformats.org/officeDocument/2006/relationships/hyperlink" Target="https://www.freepik.es/foto-gratis/usar-desinfectante-manos-mientras-viaja-nueva-normalidad_15846002.htm" TargetMode="External"/><Relationship Id="rId4" Type="http://schemas.openxmlformats.org/officeDocument/2006/relationships/image" Target="media/image2.png"/><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s://www.freepik.es/foto-gratis/vista-frontal-sonriente-mujer-sosteniendo-camara_29242846.htm" TargetMode="External"/><Relationship Id="rId30" Type="http://schemas.openxmlformats.org/officeDocument/2006/relationships/hyperlink" Target="https://www.freepik.es/foto-gratis/personas-que-viajan-miniatura-globo_991580.htm" TargetMode="External"/><Relationship Id="rId35" Type="http://schemas.openxmlformats.org/officeDocument/2006/relationships/hyperlink" Target="https://www.youtube.com/watch?v=QaL26dne1Xs" TargetMode="External"/><Relationship Id="rId43" Type="http://schemas.openxmlformats.org/officeDocument/2006/relationships/hyperlink" Target="https://www.youtube.com/watch?v=pHBLg_T0la8" TargetMode="External"/><Relationship Id="rId48" Type="http://schemas.openxmlformats.org/officeDocument/2006/relationships/hyperlink" Target="https://www.freepik.es/foto-gratis/collaje-creativo-experiencia-cliente_24482991.htm" TargetMode="External"/><Relationship Id="rId56" Type="http://schemas.openxmlformats.org/officeDocument/2006/relationships/image" Target="media/image26.png"/><Relationship Id="rId8" Type="http://schemas.openxmlformats.org/officeDocument/2006/relationships/hyperlink" Target="https://www.youtube.com/watch?v=-_Vp10Ixwtk&amp;t=37s" TargetMode="External"/><Relationship Id="rId51" Type="http://schemas.openxmlformats.org/officeDocument/2006/relationships/hyperlink" Target="https://www.freepik.es/foto-gratis/pareja-turistas-asiaticos-mapa-ciudad-cruzando-carretera_4666803.htm" TargetMode="External"/><Relationship Id="rId3" Type="http://schemas.openxmlformats.org/officeDocument/2006/relationships/hyperlink" Target="https://www.freepik.es/search?format=search&amp;last_filter=page&amp;last_value=3&amp;page=3&amp;query=Experiencia+tur%C3%ADstica+" TargetMode="External"/><Relationship Id="rId12" Type="http://schemas.openxmlformats.org/officeDocument/2006/relationships/hyperlink" Target="https://www.freepik.es/foto-gratis/mujer-vista-frontal-que-trabaja-como-agente-viajes_44361971.htm" TargetMode="External"/><Relationship Id="rId17" Type="http://schemas.openxmlformats.org/officeDocument/2006/relationships/hyperlink" Target="https://www.freepik.es/foto-gratis/adorable-pareja-joven-viajando-juntos_10343008.htm" TargetMode="External"/><Relationship Id="rId25" Type="http://schemas.openxmlformats.org/officeDocument/2006/relationships/hyperlink" Target="https://colombiasigueadelante.mincit.gov.co/colombia_sigue_adelante/media/archivos/pdf/ABECE-febrero-2021-Ley-de-Turismo.pdf" TargetMode="External"/><Relationship Id="rId33" Type="http://schemas.openxmlformats.org/officeDocument/2006/relationships/image" Target="media/image16.png"/><Relationship Id="rId38" Type="http://schemas.openxmlformats.org/officeDocument/2006/relationships/image" Target="media/image17.png"/><Relationship Id="rId46" Type="http://schemas.openxmlformats.org/officeDocument/2006/relationships/hyperlink" Target="https://servicios.turismo.gob.ec/wp-content/uploads/2023/04/Manual_generacion_rutas_itinerarios_sub2021_compressed.pdf" TargetMode="External"/><Relationship Id="rId20" Type="http://schemas.openxmlformats.org/officeDocument/2006/relationships/image" Target="media/image11.png"/><Relationship Id="rId41" Type="http://schemas.openxmlformats.org/officeDocument/2006/relationships/image" Target="media/image18.png"/><Relationship Id="rId54" Type="http://schemas.openxmlformats.org/officeDocument/2006/relationships/hyperlink" Target="https://www.freepik.es/foto-gratis/gente-juguete-avion-navegacion_1249097.htm" TargetMode="External"/><Relationship Id="rId1" Type="http://schemas.openxmlformats.org/officeDocument/2006/relationships/hyperlink" Target="https://sena4.sharepoint.com/:f:/r/sites/VirtualizacionRED/Documentos%20compartidos/2025/LP-Santander/COMPLEMENTARIAS/Adaptaci%C3%B3n%20a%20partir%20de%20Tituladas/Selecci%C3%B3n%20de%20proveedores%20de%20servicios%20farmac%C3%A9utico/1.%20FinalxVirtualizar/Contenidos/CF02/Videos?csf=1&amp;web=1&amp;e=nUbJf9" TargetMode="External"/><Relationship Id="rId6" Type="http://schemas.openxmlformats.org/officeDocument/2006/relationships/image" Target="media/image3.png"/><Relationship Id="rId15" Type="http://schemas.openxmlformats.org/officeDocument/2006/relationships/hyperlink" Target="https://www.freepik.es/foto-gratis/mujeres-turistas-mano-tienen-feliz-mapa-viaje_3953407.htm" TargetMode="External"/><Relationship Id="rId23" Type="http://schemas.openxmlformats.org/officeDocument/2006/relationships/hyperlink" Target="https://www.freepik.es/foto-gratis/mujer-vista-frontal-que-trabaja-como-agente-viajes_44361985.htm" TargetMode="External"/><Relationship Id="rId28" Type="http://schemas.openxmlformats.org/officeDocument/2006/relationships/hyperlink" Target="https://www.youtube.com/watch?v=iyteoh7jreA" TargetMode="External"/><Relationship Id="rId36" Type="http://schemas.openxmlformats.org/officeDocument/2006/relationships/hyperlink" Target="https://www.youtube.com/watch?v=YWzUcQYpSLM" TargetMode="External"/><Relationship Id="rId49" Type="http://schemas.openxmlformats.org/officeDocument/2006/relationships/hyperlink" Target="https://www.subturismo.gob.cl/wp-content/uploads/2017/05/GUIA_EXPERIENCIA_VISITANTE_WEB.pdf" TargetMode="External"/><Relationship Id="rId57" Type="http://schemas.openxmlformats.org/officeDocument/2006/relationships/hyperlink" Target="https://www.freepik.es/foto-gratis/grupo-personas-negocios-que-tienen-reunion_2767792.htm" TargetMode="External"/><Relationship Id="rId10" Type="http://schemas.openxmlformats.org/officeDocument/2006/relationships/hyperlink" Target="https://www.freepik.es/foto-gratis/personas-que-viajan-juntas-sus-mochilas_18896208.htm" TargetMode="External"/><Relationship Id="rId31" Type="http://schemas.openxmlformats.org/officeDocument/2006/relationships/image" Target="media/image15.png"/><Relationship Id="rId44" Type="http://schemas.openxmlformats.org/officeDocument/2006/relationships/image" Target="media/image20.png"/><Relationship Id="rId52" Type="http://schemas.openxmlformats.org/officeDocument/2006/relationships/hyperlink" Target="https://www.youtube.com/watch?v=sRs2FSEgRZU"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19.png"/><Relationship Id="rId26" Type="http://schemas.openxmlformats.org/officeDocument/2006/relationships/hyperlink" Target="https://www.sernatur.cl/wp-content/uploads/2018/11/MDD-Manual-de-Experiencias-Turi%CC%81sticas-1.pdf" TargetMode="External"/><Relationship Id="rId39" Type="http://schemas.openxmlformats.org/officeDocument/2006/relationships/hyperlink" Target="https://es.scribd.com/document/588681376/Que-Es-Un-Itinerario-Turistico" TargetMode="External"/><Relationship Id="rId21" Type="http://schemas.openxmlformats.org/officeDocument/2006/relationships/hyperlink" Target="https://klandestinos.wordpress.com/wp-content/uploads/2008/12/itinerarios_mapa_santander_monumental1.jpg" TargetMode="External"/><Relationship Id="rId34" Type="http://schemas.openxmlformats.org/officeDocument/2006/relationships/hyperlink" Target="https://es.scribd.com/document/413194150/Plan-de-Contingencia-Recorrido-Parque-Natural" TargetMode="External"/><Relationship Id="rId42" Type="http://schemas.openxmlformats.org/officeDocument/2006/relationships/hyperlink" Target="https://servicios.turismo.gob.ec/wp-content/uploads/2023/04/11-06-2020-MANUAL-DE-FACILIDADES-TURISTICAS-INTRODUCCION_compressed.pdf" TargetMode="External"/><Relationship Id="rId47" Type="http://schemas.openxmlformats.org/officeDocument/2006/relationships/hyperlink" Target="https://www.unwto.org/es/desarrollo-sostenible" TargetMode="External"/><Relationship Id="rId50" Type="http://schemas.openxmlformats.org/officeDocument/2006/relationships/hyperlink" Target="https://www.alcaldiabogota.gov.co/sisjur/normas/Norma1.jsp?i=156618" TargetMode="External"/><Relationship Id="rId55"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www.subturismo.gob.cl/wp-content/uploads/2017/05/GUIA_EXPERIENCIA_VISITANTE_WEB.pdf" TargetMode="External"/><Relationship Id="rId11" Type="http://schemas.openxmlformats.org/officeDocument/2006/relationships/endnotes" Target="endnotes.xml"/><Relationship Id="rId24" Type="http://schemas.openxmlformats.org/officeDocument/2006/relationships/image" Target="media/image28.png"/><Relationship Id="rId32" Type="http://schemas.openxmlformats.org/officeDocument/2006/relationships/hyperlink" Target="https://www.ceupe.com/blog/seguridad-turistica.html" TargetMode="External"/><Relationship Id="rId37" Type="http://schemas.openxmlformats.org/officeDocument/2006/relationships/hyperlink" Target="https://marketingturisticodigital.com/el-storytelling-clave-en-el-marketing-turistico" TargetMode="External"/><Relationship Id="rId40" Type="http://schemas.openxmlformats.org/officeDocument/2006/relationships/hyperlink" Target="https://www.funcionpublica.gov.co/eva/gestornormativo/norma.php?i=172558" TargetMode="External"/><Relationship Id="rId45" Type="http://schemas.openxmlformats.org/officeDocument/2006/relationships/hyperlink" Target="https://www.mincit.gov.co/cmspages/getfile.aspx?guid=c46cb77e-c0e3-49f1-bc68-6b18d2b89054" TargetMode="External"/><Relationship Id="rId53" Type="http://schemas.openxmlformats.org/officeDocument/2006/relationships/hyperlink" Target="https://campusidyd.com/tecnicas-de-la-narrativa-y-visualizacion-para-investigar" TargetMode="Externa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hyperlink" Target="https://www.ucentral.cl/ucentral/site/docs/20200110/20200110142007/relatos_turisticos_arica.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23.png"/><Relationship Id="rId27" Type="http://schemas.openxmlformats.org/officeDocument/2006/relationships/hyperlink" Target="https://servicios.turismo.gob.ec/wp-content/uploads/2023/04/Manual_generacion_rutas_itinerarios_sub2021_compressed.pdf" TargetMode="External"/><Relationship Id="rId30" Type="http://schemas.openxmlformats.org/officeDocument/2006/relationships/hyperlink" Target="https://www.ceupe.com/blog/atractivo-turistico.html" TargetMode="External"/><Relationship Id="rId35" Type="http://schemas.openxmlformats.org/officeDocument/2006/relationships/hyperlink" Target="https://www.funcionpublica.gov.co/eva/gestornormativo/norma.php?i=177026" TargetMode="External"/><Relationship Id="rId43" Type="http://schemas.openxmlformats.org/officeDocument/2006/relationships/hyperlink" Target="https://psicologiaymente.com/organizaciones/ciclo-servicio-cliente" TargetMode="External"/><Relationship Id="rId48" Type="http://schemas.openxmlformats.org/officeDocument/2006/relationships/hyperlink" Target="https://es.linkedin.com/pulse/la-geolocalizaci%C3%B3n-herramienta-clave-de-gamificaci%C3%B3n-tur%C3%ADstica" TargetMode="External"/><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core.ac.uk/download/pdf/80296688.pdf"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colombia.travel/es/villa-de-leyva/conoce-la-plaza-mayor-de-villa-de-leyva" TargetMode="External"/><Relationship Id="rId25" Type="http://schemas.openxmlformats.org/officeDocument/2006/relationships/hyperlink" Target="https://colombiasigueadelante.mincit.gov.co/colombia_sigue_adelante/media/archivos/pdf/ABECE-febrero-2021-Ley-de-Turismo.pdf" TargetMode="External"/><Relationship Id="rId33" Type="http://schemas.openxmlformats.org/officeDocument/2006/relationships/hyperlink" Target="https://doi.org/10.15446/innovar.v31n81.95571" TargetMode="External"/><Relationship Id="rId38" Type="http://schemas.openxmlformats.org/officeDocument/2006/relationships/hyperlink" Target="https://www.ict.go.cr/es/sostenibilidad/cst.html" TargetMode="External"/><Relationship Id="rId46" Type="http://schemas.openxmlformats.org/officeDocument/2006/relationships/hyperlink" Target="https://www.unwto.org/es/glosario-terminos-turisticos" TargetMode="External"/><Relationship Id="rId20" Type="http://schemas.openxmlformats.org/officeDocument/2006/relationships/image" Target="media/image21.png"/><Relationship Id="rId41" Type="http://schemas.openxmlformats.org/officeDocument/2006/relationships/hyperlink" Target="https://www.deustoformacion.com/blog/marketing-digital/herramientas-geolocalizacion-mas-utilizadas"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27.tmp"/><Relationship Id="rId28" Type="http://schemas.openxmlformats.org/officeDocument/2006/relationships/hyperlink" Target="https://www.ucentral.cl/ucentral/site/docs/20200110/20200110142007/relatos_turisticos_arica.pdf" TargetMode="External"/><Relationship Id="rId36" Type="http://schemas.openxmlformats.org/officeDocument/2006/relationships/hyperlink" Target="https://evemuseografia.com/category/narrativa/page/2/" TargetMode="External"/><Relationship Id="rId49" Type="http://schemas.openxmlformats.org/officeDocument/2006/relationships/hyperlink" Target="https://www.questionpro.com/es/encuesta-de-satisfaccion.html" TargetMode="External"/><Relationship Id="rId57" Type="http://schemas.microsoft.com/office/2011/relationships/people" Target="people.xml"/><Relationship Id="rId10" Type="http://schemas.openxmlformats.org/officeDocument/2006/relationships/footnotes" Target="footnotes.xml"/><Relationship Id="rId31" Type="http://schemas.openxmlformats.org/officeDocument/2006/relationships/hyperlink" Target="https://www.ceupe.com/blog/itinerario-de-viaje.html" TargetMode="External"/><Relationship Id="rId44" Type="http://schemas.openxmlformats.org/officeDocument/2006/relationships/hyperlink" Target="https://www.mincit.gov.co/normatividad" TargetMode="External"/><Relationship Id="rId52" Type="http://schemas.openxmlformats.org/officeDocument/2006/relationships/hyperlink" Target="https://colombia.ladevi.info/turismo/la-necesidad-una-nueva-narrativa-el-turismo-n5298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51751F-AD35-4DF7-BC93-A481651F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4FFDB5-823D-47BA-8BD0-AB92A34F0AA7}">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2410</TotalTime>
  <Pages>1</Pages>
  <Words>14334</Words>
  <Characters>78838</Characters>
  <Application>Microsoft Office Word</Application>
  <DocSecurity>0</DocSecurity>
  <Lines>656</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Pedro A Bolívar G</cp:lastModifiedBy>
  <cp:revision>107</cp:revision>
  <dcterms:created xsi:type="dcterms:W3CDTF">2025-08-06T19:17:00Z</dcterms:created>
  <dcterms:modified xsi:type="dcterms:W3CDTF">2025-10-15T01:01:00Z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