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0E30F151" w:rsidR="008C65F4" w:rsidRPr="0026713B" w:rsidRDefault="006804B3" w:rsidP="00C407C1">
                            <w:pPr>
                              <w:pStyle w:val="TituloPortada"/>
                              <w:rPr>
                                <w:sz w:val="56"/>
                              </w:rPr>
                            </w:pPr>
                            <w:r w:rsidRPr="006804B3">
                              <w:rPr>
                                <w:sz w:val="56"/>
                              </w:rPr>
                              <w:t>Recursos del cajero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0E30F151" w:rsidR="008C65F4" w:rsidRPr="0026713B" w:rsidRDefault="006804B3" w:rsidP="00C407C1">
                      <w:pPr>
                        <w:pStyle w:val="TituloPortada"/>
                        <w:rPr>
                          <w:sz w:val="56"/>
                        </w:rPr>
                      </w:pPr>
                      <w:r w:rsidRPr="006804B3">
                        <w:rPr>
                          <w:sz w:val="56"/>
                        </w:rPr>
                        <w:t>Recursos del cajero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6DBE356A" w:rsidR="00C407C1" w:rsidRDefault="006804B3" w:rsidP="00B62D5C">
      <w:r w:rsidRPr="006804B3">
        <w:t xml:space="preserve">Este componente formativo tiene como objetivo desarrollar competencias técnicas, humanas y personales en el puesto de pago, una posición representativa en el </w:t>
      </w:r>
      <w:r w:rsidRPr="006E5D6F">
        <w:rPr>
          <w:rStyle w:val="Extranjerismo"/>
        </w:rPr>
        <w:t>retail</w:t>
      </w:r>
      <w:r w:rsidRPr="006804B3">
        <w:t>, debido al contacto directo que se tiene con el cliente. Se profundizará en las funciones esenciales del cajero, recursos del puesto de pago, administración de dinero, equipos tecnológicos, medios de pago y normativa relacionada con el recaudo de caja.</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076BCEA2" w:rsidR="00C407C1" w:rsidRPr="00847563" w:rsidRDefault="00C42065" w:rsidP="00C407C1">
      <w:pPr>
        <w:jc w:val="center"/>
        <w:rPr>
          <w:rFonts w:cstheme="minorHAnsi"/>
          <w:szCs w:val="28"/>
        </w:rPr>
      </w:pPr>
      <w:r>
        <w:rPr>
          <w:rFonts w:cstheme="minorHAnsi"/>
          <w:b/>
          <w:bCs/>
          <w:color w:val="000000" w:themeColor="text1"/>
          <w:kern w:val="0"/>
          <w:szCs w:val="28"/>
          <w14:ligatures w14:val="none"/>
        </w:rPr>
        <w:t>diciembre</w:t>
      </w:r>
      <w:r w:rsidR="00B33115">
        <w:rPr>
          <w:rFonts w:cstheme="minorHAnsi"/>
          <w:b/>
          <w:bCs/>
          <w:color w:val="000000" w:themeColor="text1"/>
          <w:kern w:val="0"/>
          <w:szCs w:val="28"/>
          <w14:ligatures w14:val="none"/>
        </w:rPr>
        <w:t xml:space="preserve"> 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C42065">
          <w:pPr>
            <w:pStyle w:val="TtuloTDC"/>
          </w:pPr>
          <w:r w:rsidRPr="00847563">
            <w:rPr>
              <w:lang w:val="es-ES"/>
            </w:rPr>
            <w:t>Tabla de c</w:t>
          </w:r>
          <w:r w:rsidR="000434FA" w:rsidRPr="00847563">
            <w:rPr>
              <w:lang w:val="es-ES"/>
            </w:rPr>
            <w:t>ontenido</w:t>
          </w:r>
        </w:p>
        <w:p w14:paraId="4422C54F" w14:textId="408DF93D" w:rsidR="006E5D6F"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4891061" w:history="1">
            <w:r w:rsidR="006E5D6F" w:rsidRPr="00AF5B39">
              <w:rPr>
                <w:rStyle w:val="Hipervnculo"/>
                <w:noProof/>
              </w:rPr>
              <w:t>Introducción</w:t>
            </w:r>
            <w:r w:rsidR="006E5D6F">
              <w:rPr>
                <w:noProof/>
                <w:webHidden/>
              </w:rPr>
              <w:tab/>
            </w:r>
            <w:r w:rsidR="006E5D6F">
              <w:rPr>
                <w:noProof/>
                <w:webHidden/>
              </w:rPr>
              <w:fldChar w:fldCharType="begin"/>
            </w:r>
            <w:r w:rsidR="006E5D6F">
              <w:rPr>
                <w:noProof/>
                <w:webHidden/>
              </w:rPr>
              <w:instrText xml:space="preserve"> PAGEREF _Toc184891061 \h </w:instrText>
            </w:r>
            <w:r w:rsidR="006E5D6F">
              <w:rPr>
                <w:noProof/>
                <w:webHidden/>
              </w:rPr>
            </w:r>
            <w:r w:rsidR="006E5D6F">
              <w:rPr>
                <w:noProof/>
                <w:webHidden/>
              </w:rPr>
              <w:fldChar w:fldCharType="separate"/>
            </w:r>
            <w:r w:rsidR="004F54A5">
              <w:rPr>
                <w:noProof/>
                <w:webHidden/>
              </w:rPr>
              <w:t>1</w:t>
            </w:r>
            <w:r w:rsidR="006E5D6F">
              <w:rPr>
                <w:noProof/>
                <w:webHidden/>
              </w:rPr>
              <w:fldChar w:fldCharType="end"/>
            </w:r>
          </w:hyperlink>
        </w:p>
        <w:p w14:paraId="04F839E6" w14:textId="4AA4959A" w:rsidR="006E5D6F" w:rsidRDefault="00EE53A1">
          <w:pPr>
            <w:pStyle w:val="TDC1"/>
            <w:tabs>
              <w:tab w:val="left" w:pos="1320"/>
              <w:tab w:val="right" w:leader="dot" w:pos="9962"/>
            </w:tabs>
            <w:rPr>
              <w:rFonts w:eastAsiaTheme="minorEastAsia"/>
              <w:noProof/>
              <w:kern w:val="0"/>
              <w:sz w:val="22"/>
              <w:lang w:eastAsia="es-CO"/>
              <w14:ligatures w14:val="none"/>
            </w:rPr>
          </w:pPr>
          <w:hyperlink w:anchor="_Toc184891062" w:history="1">
            <w:r w:rsidR="006E5D6F" w:rsidRPr="00AF5B39">
              <w:rPr>
                <w:rStyle w:val="Hipervnculo"/>
                <w:noProof/>
              </w:rPr>
              <w:t>1.</w:t>
            </w:r>
            <w:r w:rsidR="006E5D6F">
              <w:rPr>
                <w:rFonts w:eastAsiaTheme="minorEastAsia"/>
                <w:noProof/>
                <w:kern w:val="0"/>
                <w:sz w:val="22"/>
                <w:lang w:eastAsia="es-CO"/>
                <w14:ligatures w14:val="none"/>
              </w:rPr>
              <w:tab/>
            </w:r>
            <w:r w:rsidR="006E5D6F" w:rsidRPr="00AF5B39">
              <w:rPr>
                <w:rStyle w:val="Hipervnculo"/>
                <w:noProof/>
              </w:rPr>
              <w:t>El cajero</w:t>
            </w:r>
            <w:r w:rsidR="006E5D6F">
              <w:rPr>
                <w:noProof/>
                <w:webHidden/>
              </w:rPr>
              <w:tab/>
            </w:r>
            <w:r w:rsidR="006E5D6F">
              <w:rPr>
                <w:noProof/>
                <w:webHidden/>
              </w:rPr>
              <w:fldChar w:fldCharType="begin"/>
            </w:r>
            <w:r w:rsidR="006E5D6F">
              <w:rPr>
                <w:noProof/>
                <w:webHidden/>
              </w:rPr>
              <w:instrText xml:space="preserve"> PAGEREF _Toc184891062 \h </w:instrText>
            </w:r>
            <w:r w:rsidR="006E5D6F">
              <w:rPr>
                <w:noProof/>
                <w:webHidden/>
              </w:rPr>
            </w:r>
            <w:r w:rsidR="006E5D6F">
              <w:rPr>
                <w:noProof/>
                <w:webHidden/>
              </w:rPr>
              <w:fldChar w:fldCharType="separate"/>
            </w:r>
            <w:r w:rsidR="004F54A5">
              <w:rPr>
                <w:noProof/>
                <w:webHidden/>
              </w:rPr>
              <w:t>3</w:t>
            </w:r>
            <w:r w:rsidR="006E5D6F">
              <w:rPr>
                <w:noProof/>
                <w:webHidden/>
              </w:rPr>
              <w:fldChar w:fldCharType="end"/>
            </w:r>
          </w:hyperlink>
        </w:p>
        <w:p w14:paraId="41D1E9FF" w14:textId="17E1A131" w:rsidR="006E5D6F" w:rsidRDefault="00EE53A1">
          <w:pPr>
            <w:pStyle w:val="TDC1"/>
            <w:tabs>
              <w:tab w:val="left" w:pos="1320"/>
              <w:tab w:val="right" w:leader="dot" w:pos="9962"/>
            </w:tabs>
            <w:rPr>
              <w:rFonts w:eastAsiaTheme="minorEastAsia"/>
              <w:noProof/>
              <w:kern w:val="0"/>
              <w:sz w:val="22"/>
              <w:lang w:eastAsia="es-CO"/>
              <w14:ligatures w14:val="none"/>
            </w:rPr>
          </w:pPr>
          <w:hyperlink w:anchor="_Toc184891063" w:history="1">
            <w:r w:rsidR="006E5D6F" w:rsidRPr="00AF5B39">
              <w:rPr>
                <w:rStyle w:val="Hipervnculo"/>
                <w:noProof/>
              </w:rPr>
              <w:t>2.</w:t>
            </w:r>
            <w:r w:rsidR="006E5D6F">
              <w:rPr>
                <w:rFonts w:eastAsiaTheme="minorEastAsia"/>
                <w:noProof/>
                <w:kern w:val="0"/>
                <w:sz w:val="22"/>
                <w:lang w:eastAsia="es-CO"/>
                <w14:ligatures w14:val="none"/>
              </w:rPr>
              <w:tab/>
            </w:r>
            <w:r w:rsidR="006E5D6F" w:rsidRPr="00AF5B39">
              <w:rPr>
                <w:rStyle w:val="Hipervnculo"/>
                <w:noProof/>
              </w:rPr>
              <w:t>Recursos del puesto de pago</w:t>
            </w:r>
            <w:r w:rsidR="006E5D6F">
              <w:rPr>
                <w:noProof/>
                <w:webHidden/>
              </w:rPr>
              <w:tab/>
            </w:r>
            <w:r w:rsidR="006E5D6F">
              <w:rPr>
                <w:noProof/>
                <w:webHidden/>
              </w:rPr>
              <w:fldChar w:fldCharType="begin"/>
            </w:r>
            <w:r w:rsidR="006E5D6F">
              <w:rPr>
                <w:noProof/>
                <w:webHidden/>
              </w:rPr>
              <w:instrText xml:space="preserve"> PAGEREF _Toc184891063 \h </w:instrText>
            </w:r>
            <w:r w:rsidR="006E5D6F">
              <w:rPr>
                <w:noProof/>
                <w:webHidden/>
              </w:rPr>
            </w:r>
            <w:r w:rsidR="006E5D6F">
              <w:rPr>
                <w:noProof/>
                <w:webHidden/>
              </w:rPr>
              <w:fldChar w:fldCharType="separate"/>
            </w:r>
            <w:r w:rsidR="004F54A5">
              <w:rPr>
                <w:noProof/>
                <w:webHidden/>
              </w:rPr>
              <w:t>8</w:t>
            </w:r>
            <w:r w:rsidR="006E5D6F">
              <w:rPr>
                <w:noProof/>
                <w:webHidden/>
              </w:rPr>
              <w:fldChar w:fldCharType="end"/>
            </w:r>
          </w:hyperlink>
        </w:p>
        <w:p w14:paraId="2D0AB361" w14:textId="5D146854" w:rsidR="006E5D6F" w:rsidRDefault="00EE53A1">
          <w:pPr>
            <w:pStyle w:val="TDC2"/>
            <w:tabs>
              <w:tab w:val="left" w:pos="1784"/>
            </w:tabs>
            <w:rPr>
              <w:rFonts w:eastAsiaTheme="minorEastAsia"/>
              <w:kern w:val="0"/>
              <w:sz w:val="22"/>
              <w:lang w:eastAsia="es-CO"/>
              <w14:ligatures w14:val="none"/>
            </w:rPr>
          </w:pPr>
          <w:hyperlink w:anchor="_Toc184891066" w:history="1">
            <w:r w:rsidR="006E5D6F" w:rsidRPr="00AF5B39">
              <w:rPr>
                <w:rStyle w:val="Hipervnculo"/>
                <w14:scene3d>
                  <w14:camera w14:prst="orthographicFront"/>
                  <w14:lightRig w14:rig="threePt" w14:dir="t">
                    <w14:rot w14:lat="0" w14:lon="0" w14:rev="0"/>
                  </w14:lightRig>
                </w14:scene3d>
              </w:rPr>
              <w:t>2.1.</w:t>
            </w:r>
            <w:r w:rsidR="006E5D6F">
              <w:rPr>
                <w:rFonts w:eastAsiaTheme="minorEastAsia"/>
                <w:kern w:val="0"/>
                <w:sz w:val="22"/>
                <w:lang w:eastAsia="es-CO"/>
                <w14:ligatures w14:val="none"/>
              </w:rPr>
              <w:tab/>
            </w:r>
            <w:r w:rsidR="006E5D6F" w:rsidRPr="00AF5B39">
              <w:rPr>
                <w:rStyle w:val="Hipervnculo"/>
              </w:rPr>
              <w:t>Administrar dinero y documentos</w:t>
            </w:r>
            <w:r w:rsidR="006E5D6F">
              <w:rPr>
                <w:webHidden/>
              </w:rPr>
              <w:tab/>
            </w:r>
            <w:r w:rsidR="006E5D6F">
              <w:rPr>
                <w:webHidden/>
              </w:rPr>
              <w:fldChar w:fldCharType="begin"/>
            </w:r>
            <w:r w:rsidR="006E5D6F">
              <w:rPr>
                <w:webHidden/>
              </w:rPr>
              <w:instrText xml:space="preserve"> PAGEREF _Toc184891066 \h </w:instrText>
            </w:r>
            <w:r w:rsidR="006E5D6F">
              <w:rPr>
                <w:webHidden/>
              </w:rPr>
            </w:r>
            <w:r w:rsidR="006E5D6F">
              <w:rPr>
                <w:webHidden/>
              </w:rPr>
              <w:fldChar w:fldCharType="separate"/>
            </w:r>
            <w:r w:rsidR="004F54A5">
              <w:rPr>
                <w:webHidden/>
              </w:rPr>
              <w:t>8</w:t>
            </w:r>
            <w:r w:rsidR="006E5D6F">
              <w:rPr>
                <w:webHidden/>
              </w:rPr>
              <w:fldChar w:fldCharType="end"/>
            </w:r>
          </w:hyperlink>
        </w:p>
        <w:p w14:paraId="0E905E9E" w14:textId="77D70BF4" w:rsidR="006E5D6F" w:rsidRDefault="00EE53A1">
          <w:pPr>
            <w:pStyle w:val="TDC2"/>
            <w:tabs>
              <w:tab w:val="left" w:pos="1782"/>
            </w:tabs>
            <w:rPr>
              <w:rFonts w:eastAsiaTheme="minorEastAsia"/>
              <w:kern w:val="0"/>
              <w:sz w:val="22"/>
              <w:lang w:eastAsia="es-CO"/>
              <w14:ligatures w14:val="none"/>
            </w:rPr>
          </w:pPr>
          <w:hyperlink w:anchor="_Toc184891067" w:history="1">
            <w:r w:rsidR="006E5D6F" w:rsidRPr="00AF5B39">
              <w:rPr>
                <w:rStyle w:val="Hipervnculo"/>
                <w14:scene3d>
                  <w14:camera w14:prst="orthographicFront"/>
                  <w14:lightRig w14:rig="threePt" w14:dir="t">
                    <w14:rot w14:lat="0" w14:lon="0" w14:rev="0"/>
                  </w14:lightRig>
                </w14:scene3d>
              </w:rPr>
              <w:t>2.2.</w:t>
            </w:r>
            <w:r w:rsidR="006E5D6F">
              <w:rPr>
                <w:rFonts w:eastAsiaTheme="minorEastAsia"/>
                <w:kern w:val="0"/>
                <w:sz w:val="22"/>
                <w:lang w:eastAsia="es-CO"/>
                <w14:ligatures w14:val="none"/>
              </w:rPr>
              <w:tab/>
            </w:r>
            <w:r w:rsidR="006E5D6F" w:rsidRPr="00AF5B39">
              <w:rPr>
                <w:rStyle w:val="Hipervnculo"/>
              </w:rPr>
              <w:t>Equipos tecnológicos</w:t>
            </w:r>
            <w:r w:rsidR="006E5D6F">
              <w:rPr>
                <w:webHidden/>
              </w:rPr>
              <w:tab/>
            </w:r>
            <w:r w:rsidR="006E5D6F">
              <w:rPr>
                <w:webHidden/>
              </w:rPr>
              <w:fldChar w:fldCharType="begin"/>
            </w:r>
            <w:r w:rsidR="006E5D6F">
              <w:rPr>
                <w:webHidden/>
              </w:rPr>
              <w:instrText xml:space="preserve"> PAGEREF _Toc184891067 \h </w:instrText>
            </w:r>
            <w:r w:rsidR="006E5D6F">
              <w:rPr>
                <w:webHidden/>
              </w:rPr>
            </w:r>
            <w:r w:rsidR="006E5D6F">
              <w:rPr>
                <w:webHidden/>
              </w:rPr>
              <w:fldChar w:fldCharType="separate"/>
            </w:r>
            <w:r w:rsidR="004F54A5">
              <w:rPr>
                <w:webHidden/>
              </w:rPr>
              <w:t>9</w:t>
            </w:r>
            <w:r w:rsidR="006E5D6F">
              <w:rPr>
                <w:webHidden/>
              </w:rPr>
              <w:fldChar w:fldCharType="end"/>
            </w:r>
          </w:hyperlink>
        </w:p>
        <w:p w14:paraId="538A86B9" w14:textId="63BF4EAB" w:rsidR="006E5D6F" w:rsidRDefault="00EE53A1">
          <w:pPr>
            <w:pStyle w:val="TDC2"/>
            <w:tabs>
              <w:tab w:val="left" w:pos="1782"/>
            </w:tabs>
            <w:rPr>
              <w:rFonts w:eastAsiaTheme="minorEastAsia"/>
              <w:kern w:val="0"/>
              <w:sz w:val="22"/>
              <w:lang w:eastAsia="es-CO"/>
              <w14:ligatures w14:val="none"/>
            </w:rPr>
          </w:pPr>
          <w:hyperlink w:anchor="_Toc184891068" w:history="1">
            <w:r w:rsidR="006E5D6F" w:rsidRPr="00AF5B39">
              <w:rPr>
                <w:rStyle w:val="Hipervnculo"/>
                <w14:scene3d>
                  <w14:camera w14:prst="orthographicFront"/>
                  <w14:lightRig w14:rig="threePt" w14:dir="t">
                    <w14:rot w14:lat="0" w14:lon="0" w14:rev="0"/>
                  </w14:lightRig>
                </w14:scene3d>
              </w:rPr>
              <w:t>2.3.</w:t>
            </w:r>
            <w:r w:rsidR="006E5D6F">
              <w:rPr>
                <w:rFonts w:eastAsiaTheme="minorEastAsia"/>
                <w:kern w:val="0"/>
                <w:sz w:val="22"/>
                <w:lang w:eastAsia="es-CO"/>
                <w14:ligatures w14:val="none"/>
              </w:rPr>
              <w:tab/>
            </w:r>
            <w:r w:rsidR="006E5D6F" w:rsidRPr="00AF5B39">
              <w:rPr>
                <w:rStyle w:val="Hipervnculo"/>
              </w:rPr>
              <w:t>Elementos en el puesto de trabajo</w:t>
            </w:r>
            <w:r w:rsidR="006E5D6F">
              <w:rPr>
                <w:webHidden/>
              </w:rPr>
              <w:tab/>
            </w:r>
            <w:r w:rsidR="006E5D6F">
              <w:rPr>
                <w:webHidden/>
              </w:rPr>
              <w:fldChar w:fldCharType="begin"/>
            </w:r>
            <w:r w:rsidR="006E5D6F">
              <w:rPr>
                <w:webHidden/>
              </w:rPr>
              <w:instrText xml:space="preserve"> PAGEREF _Toc184891068 \h </w:instrText>
            </w:r>
            <w:r w:rsidR="006E5D6F">
              <w:rPr>
                <w:webHidden/>
              </w:rPr>
            </w:r>
            <w:r w:rsidR="006E5D6F">
              <w:rPr>
                <w:webHidden/>
              </w:rPr>
              <w:fldChar w:fldCharType="separate"/>
            </w:r>
            <w:r w:rsidR="004F54A5">
              <w:rPr>
                <w:webHidden/>
              </w:rPr>
              <w:t>12</w:t>
            </w:r>
            <w:r w:rsidR="006E5D6F">
              <w:rPr>
                <w:webHidden/>
              </w:rPr>
              <w:fldChar w:fldCharType="end"/>
            </w:r>
          </w:hyperlink>
        </w:p>
        <w:p w14:paraId="045F514F" w14:textId="6F6FF094" w:rsidR="006E5D6F" w:rsidRDefault="00EE53A1">
          <w:pPr>
            <w:pStyle w:val="TDC2"/>
            <w:tabs>
              <w:tab w:val="left" w:pos="1782"/>
            </w:tabs>
            <w:rPr>
              <w:rFonts w:eastAsiaTheme="minorEastAsia"/>
              <w:kern w:val="0"/>
              <w:sz w:val="22"/>
              <w:lang w:eastAsia="es-CO"/>
              <w14:ligatures w14:val="none"/>
            </w:rPr>
          </w:pPr>
          <w:hyperlink w:anchor="_Toc184891069" w:history="1">
            <w:r w:rsidR="006E5D6F" w:rsidRPr="00AF5B39">
              <w:rPr>
                <w:rStyle w:val="Hipervnculo"/>
                <w14:scene3d>
                  <w14:camera w14:prst="orthographicFront"/>
                  <w14:lightRig w14:rig="threePt" w14:dir="t">
                    <w14:rot w14:lat="0" w14:lon="0" w14:rev="0"/>
                  </w14:lightRig>
                </w14:scene3d>
              </w:rPr>
              <w:t>2.4.</w:t>
            </w:r>
            <w:r w:rsidR="006E5D6F">
              <w:rPr>
                <w:rFonts w:eastAsiaTheme="minorEastAsia"/>
                <w:kern w:val="0"/>
                <w:sz w:val="22"/>
                <w:lang w:eastAsia="es-CO"/>
                <w14:ligatures w14:val="none"/>
              </w:rPr>
              <w:tab/>
            </w:r>
            <w:r w:rsidR="006E5D6F" w:rsidRPr="00AF5B39">
              <w:rPr>
                <w:rStyle w:val="Hipervnculo"/>
              </w:rPr>
              <w:t>Manejo de valores</w:t>
            </w:r>
            <w:r w:rsidR="006E5D6F">
              <w:rPr>
                <w:webHidden/>
              </w:rPr>
              <w:tab/>
            </w:r>
            <w:r w:rsidR="006E5D6F">
              <w:rPr>
                <w:webHidden/>
              </w:rPr>
              <w:fldChar w:fldCharType="begin"/>
            </w:r>
            <w:r w:rsidR="006E5D6F">
              <w:rPr>
                <w:webHidden/>
              </w:rPr>
              <w:instrText xml:space="preserve"> PAGEREF _Toc184891069 \h </w:instrText>
            </w:r>
            <w:r w:rsidR="006E5D6F">
              <w:rPr>
                <w:webHidden/>
              </w:rPr>
            </w:r>
            <w:r w:rsidR="006E5D6F">
              <w:rPr>
                <w:webHidden/>
              </w:rPr>
              <w:fldChar w:fldCharType="separate"/>
            </w:r>
            <w:r w:rsidR="004F54A5">
              <w:rPr>
                <w:webHidden/>
              </w:rPr>
              <w:t>14</w:t>
            </w:r>
            <w:r w:rsidR="006E5D6F">
              <w:rPr>
                <w:webHidden/>
              </w:rPr>
              <w:fldChar w:fldCharType="end"/>
            </w:r>
          </w:hyperlink>
        </w:p>
        <w:p w14:paraId="57BEFEF7" w14:textId="5FC6C6C7" w:rsidR="006E5D6F" w:rsidRDefault="00EE53A1">
          <w:pPr>
            <w:pStyle w:val="TDC1"/>
            <w:tabs>
              <w:tab w:val="left" w:pos="1320"/>
              <w:tab w:val="right" w:leader="dot" w:pos="9962"/>
            </w:tabs>
            <w:rPr>
              <w:rFonts w:eastAsiaTheme="minorEastAsia"/>
              <w:noProof/>
              <w:kern w:val="0"/>
              <w:sz w:val="22"/>
              <w:lang w:eastAsia="es-CO"/>
              <w14:ligatures w14:val="none"/>
            </w:rPr>
          </w:pPr>
          <w:hyperlink w:anchor="_Toc184891070" w:history="1">
            <w:r w:rsidR="006E5D6F" w:rsidRPr="00AF5B39">
              <w:rPr>
                <w:rStyle w:val="Hipervnculo"/>
                <w:noProof/>
              </w:rPr>
              <w:t>3.</w:t>
            </w:r>
            <w:r w:rsidR="006E5D6F">
              <w:rPr>
                <w:rFonts w:eastAsiaTheme="minorEastAsia"/>
                <w:noProof/>
                <w:kern w:val="0"/>
                <w:sz w:val="22"/>
                <w:lang w:eastAsia="es-CO"/>
                <w14:ligatures w14:val="none"/>
              </w:rPr>
              <w:tab/>
            </w:r>
            <w:r w:rsidR="006E5D6F" w:rsidRPr="00AF5B39">
              <w:rPr>
                <w:rStyle w:val="Hipervnculo"/>
                <w:noProof/>
              </w:rPr>
              <w:t>Medios de pago</w:t>
            </w:r>
            <w:r w:rsidR="006E5D6F">
              <w:rPr>
                <w:noProof/>
                <w:webHidden/>
              </w:rPr>
              <w:tab/>
            </w:r>
            <w:r w:rsidR="006E5D6F">
              <w:rPr>
                <w:noProof/>
                <w:webHidden/>
              </w:rPr>
              <w:fldChar w:fldCharType="begin"/>
            </w:r>
            <w:r w:rsidR="006E5D6F">
              <w:rPr>
                <w:noProof/>
                <w:webHidden/>
              </w:rPr>
              <w:instrText xml:space="preserve"> PAGEREF _Toc184891070 \h </w:instrText>
            </w:r>
            <w:r w:rsidR="006E5D6F">
              <w:rPr>
                <w:noProof/>
                <w:webHidden/>
              </w:rPr>
            </w:r>
            <w:r w:rsidR="006E5D6F">
              <w:rPr>
                <w:noProof/>
                <w:webHidden/>
              </w:rPr>
              <w:fldChar w:fldCharType="separate"/>
            </w:r>
            <w:r w:rsidR="004F54A5">
              <w:rPr>
                <w:noProof/>
                <w:webHidden/>
              </w:rPr>
              <w:t>15</w:t>
            </w:r>
            <w:r w:rsidR="006E5D6F">
              <w:rPr>
                <w:noProof/>
                <w:webHidden/>
              </w:rPr>
              <w:fldChar w:fldCharType="end"/>
            </w:r>
          </w:hyperlink>
        </w:p>
        <w:p w14:paraId="55483D92" w14:textId="7DBB6C1D" w:rsidR="006E5D6F" w:rsidRDefault="00EE53A1">
          <w:pPr>
            <w:pStyle w:val="TDC1"/>
            <w:tabs>
              <w:tab w:val="left" w:pos="1320"/>
              <w:tab w:val="right" w:leader="dot" w:pos="9962"/>
            </w:tabs>
            <w:rPr>
              <w:rFonts w:eastAsiaTheme="minorEastAsia"/>
              <w:noProof/>
              <w:kern w:val="0"/>
              <w:sz w:val="22"/>
              <w:lang w:eastAsia="es-CO"/>
              <w14:ligatures w14:val="none"/>
            </w:rPr>
          </w:pPr>
          <w:hyperlink w:anchor="_Toc184891071" w:history="1">
            <w:r w:rsidR="006E5D6F" w:rsidRPr="00AF5B39">
              <w:rPr>
                <w:rStyle w:val="Hipervnculo"/>
                <w:noProof/>
              </w:rPr>
              <w:t>4.</w:t>
            </w:r>
            <w:r w:rsidR="006E5D6F">
              <w:rPr>
                <w:rFonts w:eastAsiaTheme="minorEastAsia"/>
                <w:noProof/>
                <w:kern w:val="0"/>
                <w:sz w:val="22"/>
                <w:lang w:eastAsia="es-CO"/>
                <w14:ligatures w14:val="none"/>
              </w:rPr>
              <w:tab/>
            </w:r>
            <w:r w:rsidR="006E5D6F" w:rsidRPr="00AF5B39">
              <w:rPr>
                <w:rStyle w:val="Hipervnculo"/>
                <w:noProof/>
              </w:rPr>
              <w:t>Normativa del recaudo de caja</w:t>
            </w:r>
            <w:r w:rsidR="006E5D6F">
              <w:rPr>
                <w:noProof/>
                <w:webHidden/>
              </w:rPr>
              <w:tab/>
            </w:r>
            <w:r w:rsidR="006E5D6F">
              <w:rPr>
                <w:noProof/>
                <w:webHidden/>
              </w:rPr>
              <w:fldChar w:fldCharType="begin"/>
            </w:r>
            <w:r w:rsidR="006E5D6F">
              <w:rPr>
                <w:noProof/>
                <w:webHidden/>
              </w:rPr>
              <w:instrText xml:space="preserve"> PAGEREF _Toc184891071 \h </w:instrText>
            </w:r>
            <w:r w:rsidR="006E5D6F">
              <w:rPr>
                <w:noProof/>
                <w:webHidden/>
              </w:rPr>
            </w:r>
            <w:r w:rsidR="006E5D6F">
              <w:rPr>
                <w:noProof/>
                <w:webHidden/>
              </w:rPr>
              <w:fldChar w:fldCharType="separate"/>
            </w:r>
            <w:r w:rsidR="004F54A5">
              <w:rPr>
                <w:noProof/>
                <w:webHidden/>
              </w:rPr>
              <w:t>19</w:t>
            </w:r>
            <w:r w:rsidR="006E5D6F">
              <w:rPr>
                <w:noProof/>
                <w:webHidden/>
              </w:rPr>
              <w:fldChar w:fldCharType="end"/>
            </w:r>
          </w:hyperlink>
        </w:p>
        <w:p w14:paraId="4F6EDCD6" w14:textId="2D1F5735" w:rsidR="006E5D6F" w:rsidRDefault="00EE53A1">
          <w:pPr>
            <w:pStyle w:val="TDC2"/>
            <w:tabs>
              <w:tab w:val="left" w:pos="1782"/>
            </w:tabs>
            <w:rPr>
              <w:rFonts w:eastAsiaTheme="minorEastAsia"/>
              <w:kern w:val="0"/>
              <w:sz w:val="22"/>
              <w:lang w:eastAsia="es-CO"/>
              <w14:ligatures w14:val="none"/>
            </w:rPr>
          </w:pPr>
          <w:hyperlink w:anchor="_Toc184891074" w:history="1">
            <w:r w:rsidR="006E5D6F" w:rsidRPr="00AF5B39">
              <w:rPr>
                <w:rStyle w:val="Hipervnculo"/>
                <w14:scene3d>
                  <w14:camera w14:prst="orthographicFront"/>
                  <w14:lightRig w14:rig="threePt" w14:dir="t">
                    <w14:rot w14:lat="0" w14:lon="0" w14:rev="0"/>
                  </w14:lightRig>
                </w14:scene3d>
              </w:rPr>
              <w:t>4.1.</w:t>
            </w:r>
            <w:r w:rsidR="006E5D6F">
              <w:rPr>
                <w:rFonts w:eastAsiaTheme="minorEastAsia"/>
                <w:kern w:val="0"/>
                <w:sz w:val="22"/>
                <w:lang w:eastAsia="es-CO"/>
                <w14:ligatures w14:val="none"/>
              </w:rPr>
              <w:tab/>
            </w:r>
            <w:r w:rsidR="006E5D6F" w:rsidRPr="00AF5B39">
              <w:rPr>
                <w:rStyle w:val="Hipervnculo"/>
              </w:rPr>
              <w:t>Seguridad y salud en el trabajo</w:t>
            </w:r>
            <w:r w:rsidR="006E5D6F">
              <w:rPr>
                <w:webHidden/>
              </w:rPr>
              <w:tab/>
            </w:r>
            <w:r w:rsidR="006E5D6F">
              <w:rPr>
                <w:webHidden/>
              </w:rPr>
              <w:fldChar w:fldCharType="begin"/>
            </w:r>
            <w:r w:rsidR="006E5D6F">
              <w:rPr>
                <w:webHidden/>
              </w:rPr>
              <w:instrText xml:space="preserve"> PAGEREF _Toc184891074 \h </w:instrText>
            </w:r>
            <w:r w:rsidR="006E5D6F">
              <w:rPr>
                <w:webHidden/>
              </w:rPr>
            </w:r>
            <w:r w:rsidR="006E5D6F">
              <w:rPr>
                <w:webHidden/>
              </w:rPr>
              <w:fldChar w:fldCharType="separate"/>
            </w:r>
            <w:r w:rsidR="004F54A5">
              <w:rPr>
                <w:webHidden/>
              </w:rPr>
              <w:t>19</w:t>
            </w:r>
            <w:r w:rsidR="006E5D6F">
              <w:rPr>
                <w:webHidden/>
              </w:rPr>
              <w:fldChar w:fldCharType="end"/>
            </w:r>
          </w:hyperlink>
        </w:p>
        <w:p w14:paraId="6B1ACC90" w14:textId="7DCDC3F8" w:rsidR="006E5D6F" w:rsidRDefault="00EE53A1">
          <w:pPr>
            <w:pStyle w:val="TDC2"/>
            <w:tabs>
              <w:tab w:val="left" w:pos="1782"/>
            </w:tabs>
            <w:rPr>
              <w:rFonts w:eastAsiaTheme="minorEastAsia"/>
              <w:kern w:val="0"/>
              <w:sz w:val="22"/>
              <w:lang w:eastAsia="es-CO"/>
              <w14:ligatures w14:val="none"/>
            </w:rPr>
          </w:pPr>
          <w:hyperlink w:anchor="_Toc184891075" w:history="1">
            <w:r w:rsidR="006E5D6F" w:rsidRPr="00AF5B39">
              <w:rPr>
                <w:rStyle w:val="Hipervnculo"/>
                <w14:scene3d>
                  <w14:camera w14:prst="orthographicFront"/>
                  <w14:lightRig w14:rig="threePt" w14:dir="t">
                    <w14:rot w14:lat="0" w14:lon="0" w14:rev="0"/>
                  </w14:lightRig>
                </w14:scene3d>
              </w:rPr>
              <w:t>4.2.</w:t>
            </w:r>
            <w:r w:rsidR="006E5D6F">
              <w:rPr>
                <w:rFonts w:eastAsiaTheme="minorEastAsia"/>
                <w:kern w:val="0"/>
                <w:sz w:val="22"/>
                <w:lang w:eastAsia="es-CO"/>
                <w14:ligatures w14:val="none"/>
              </w:rPr>
              <w:tab/>
            </w:r>
            <w:r w:rsidR="006E5D6F" w:rsidRPr="00AF5B39">
              <w:rPr>
                <w:rStyle w:val="Hipervnculo"/>
              </w:rPr>
              <w:t>Leyes de protección de datos</w:t>
            </w:r>
            <w:r w:rsidR="006E5D6F">
              <w:rPr>
                <w:webHidden/>
              </w:rPr>
              <w:tab/>
            </w:r>
            <w:r w:rsidR="006E5D6F">
              <w:rPr>
                <w:webHidden/>
              </w:rPr>
              <w:fldChar w:fldCharType="begin"/>
            </w:r>
            <w:r w:rsidR="006E5D6F">
              <w:rPr>
                <w:webHidden/>
              </w:rPr>
              <w:instrText xml:space="preserve"> PAGEREF _Toc184891075 \h </w:instrText>
            </w:r>
            <w:r w:rsidR="006E5D6F">
              <w:rPr>
                <w:webHidden/>
              </w:rPr>
            </w:r>
            <w:r w:rsidR="006E5D6F">
              <w:rPr>
                <w:webHidden/>
              </w:rPr>
              <w:fldChar w:fldCharType="separate"/>
            </w:r>
            <w:r w:rsidR="004F54A5">
              <w:rPr>
                <w:webHidden/>
              </w:rPr>
              <w:t>22</w:t>
            </w:r>
            <w:r w:rsidR="006E5D6F">
              <w:rPr>
                <w:webHidden/>
              </w:rPr>
              <w:fldChar w:fldCharType="end"/>
            </w:r>
          </w:hyperlink>
        </w:p>
        <w:p w14:paraId="7E26B3CF" w14:textId="1C2965BD" w:rsidR="006E5D6F" w:rsidRDefault="00EE53A1">
          <w:pPr>
            <w:pStyle w:val="TDC1"/>
            <w:tabs>
              <w:tab w:val="right" w:leader="dot" w:pos="9962"/>
            </w:tabs>
            <w:rPr>
              <w:rFonts w:eastAsiaTheme="minorEastAsia"/>
              <w:noProof/>
              <w:kern w:val="0"/>
              <w:sz w:val="22"/>
              <w:lang w:eastAsia="es-CO"/>
              <w14:ligatures w14:val="none"/>
            </w:rPr>
          </w:pPr>
          <w:hyperlink w:anchor="_Toc184891076" w:history="1">
            <w:r w:rsidR="006E5D6F" w:rsidRPr="00AF5B39">
              <w:rPr>
                <w:rStyle w:val="Hipervnculo"/>
                <w:noProof/>
              </w:rPr>
              <w:t>Síntesis</w:t>
            </w:r>
            <w:r w:rsidR="006E5D6F">
              <w:rPr>
                <w:noProof/>
                <w:webHidden/>
              </w:rPr>
              <w:tab/>
            </w:r>
            <w:r w:rsidR="006E5D6F">
              <w:rPr>
                <w:noProof/>
                <w:webHidden/>
              </w:rPr>
              <w:fldChar w:fldCharType="begin"/>
            </w:r>
            <w:r w:rsidR="006E5D6F">
              <w:rPr>
                <w:noProof/>
                <w:webHidden/>
              </w:rPr>
              <w:instrText xml:space="preserve"> PAGEREF _Toc184891076 \h </w:instrText>
            </w:r>
            <w:r w:rsidR="006E5D6F">
              <w:rPr>
                <w:noProof/>
                <w:webHidden/>
              </w:rPr>
            </w:r>
            <w:r w:rsidR="006E5D6F">
              <w:rPr>
                <w:noProof/>
                <w:webHidden/>
              </w:rPr>
              <w:fldChar w:fldCharType="separate"/>
            </w:r>
            <w:r w:rsidR="004F54A5">
              <w:rPr>
                <w:noProof/>
                <w:webHidden/>
              </w:rPr>
              <w:t>24</w:t>
            </w:r>
            <w:r w:rsidR="006E5D6F">
              <w:rPr>
                <w:noProof/>
                <w:webHidden/>
              </w:rPr>
              <w:fldChar w:fldCharType="end"/>
            </w:r>
          </w:hyperlink>
        </w:p>
        <w:p w14:paraId="2DCD0403" w14:textId="1A3305C1" w:rsidR="006E5D6F" w:rsidRDefault="00EE53A1">
          <w:pPr>
            <w:pStyle w:val="TDC1"/>
            <w:tabs>
              <w:tab w:val="right" w:leader="dot" w:pos="9962"/>
            </w:tabs>
            <w:rPr>
              <w:rFonts w:eastAsiaTheme="minorEastAsia"/>
              <w:noProof/>
              <w:kern w:val="0"/>
              <w:sz w:val="22"/>
              <w:lang w:eastAsia="es-CO"/>
              <w14:ligatures w14:val="none"/>
            </w:rPr>
          </w:pPr>
          <w:hyperlink w:anchor="_Toc184891077" w:history="1">
            <w:r w:rsidR="006E5D6F" w:rsidRPr="00AF5B39">
              <w:rPr>
                <w:rStyle w:val="Hipervnculo"/>
                <w:noProof/>
              </w:rPr>
              <w:t>Material complementario</w:t>
            </w:r>
            <w:r w:rsidR="006E5D6F">
              <w:rPr>
                <w:noProof/>
                <w:webHidden/>
              </w:rPr>
              <w:tab/>
            </w:r>
            <w:r w:rsidR="006E5D6F">
              <w:rPr>
                <w:noProof/>
                <w:webHidden/>
              </w:rPr>
              <w:fldChar w:fldCharType="begin"/>
            </w:r>
            <w:r w:rsidR="006E5D6F">
              <w:rPr>
                <w:noProof/>
                <w:webHidden/>
              </w:rPr>
              <w:instrText xml:space="preserve"> PAGEREF _Toc184891077 \h </w:instrText>
            </w:r>
            <w:r w:rsidR="006E5D6F">
              <w:rPr>
                <w:noProof/>
                <w:webHidden/>
              </w:rPr>
            </w:r>
            <w:r w:rsidR="006E5D6F">
              <w:rPr>
                <w:noProof/>
                <w:webHidden/>
              </w:rPr>
              <w:fldChar w:fldCharType="separate"/>
            </w:r>
            <w:r w:rsidR="004F54A5">
              <w:rPr>
                <w:noProof/>
                <w:webHidden/>
              </w:rPr>
              <w:t>25</w:t>
            </w:r>
            <w:r w:rsidR="006E5D6F">
              <w:rPr>
                <w:noProof/>
                <w:webHidden/>
              </w:rPr>
              <w:fldChar w:fldCharType="end"/>
            </w:r>
          </w:hyperlink>
        </w:p>
        <w:p w14:paraId="2D1FABA7" w14:textId="22CF3229" w:rsidR="006E5D6F" w:rsidRDefault="00EE53A1">
          <w:pPr>
            <w:pStyle w:val="TDC1"/>
            <w:tabs>
              <w:tab w:val="right" w:leader="dot" w:pos="9962"/>
            </w:tabs>
            <w:rPr>
              <w:rFonts w:eastAsiaTheme="minorEastAsia"/>
              <w:noProof/>
              <w:kern w:val="0"/>
              <w:sz w:val="22"/>
              <w:lang w:eastAsia="es-CO"/>
              <w14:ligatures w14:val="none"/>
            </w:rPr>
          </w:pPr>
          <w:hyperlink w:anchor="_Toc184891078" w:history="1">
            <w:r w:rsidR="006E5D6F" w:rsidRPr="00AF5B39">
              <w:rPr>
                <w:rStyle w:val="Hipervnculo"/>
                <w:noProof/>
              </w:rPr>
              <w:t>Glosario</w:t>
            </w:r>
            <w:r w:rsidR="006E5D6F">
              <w:rPr>
                <w:noProof/>
                <w:webHidden/>
              </w:rPr>
              <w:tab/>
            </w:r>
            <w:r w:rsidR="006E5D6F">
              <w:rPr>
                <w:noProof/>
                <w:webHidden/>
              </w:rPr>
              <w:fldChar w:fldCharType="begin"/>
            </w:r>
            <w:r w:rsidR="006E5D6F">
              <w:rPr>
                <w:noProof/>
                <w:webHidden/>
              </w:rPr>
              <w:instrText xml:space="preserve"> PAGEREF _Toc184891078 \h </w:instrText>
            </w:r>
            <w:r w:rsidR="006E5D6F">
              <w:rPr>
                <w:noProof/>
                <w:webHidden/>
              </w:rPr>
            </w:r>
            <w:r w:rsidR="006E5D6F">
              <w:rPr>
                <w:noProof/>
                <w:webHidden/>
              </w:rPr>
              <w:fldChar w:fldCharType="separate"/>
            </w:r>
            <w:r w:rsidR="004F54A5">
              <w:rPr>
                <w:noProof/>
                <w:webHidden/>
              </w:rPr>
              <w:t>26</w:t>
            </w:r>
            <w:r w:rsidR="006E5D6F">
              <w:rPr>
                <w:noProof/>
                <w:webHidden/>
              </w:rPr>
              <w:fldChar w:fldCharType="end"/>
            </w:r>
          </w:hyperlink>
        </w:p>
        <w:p w14:paraId="3308E0DD" w14:textId="5C479262" w:rsidR="006E5D6F" w:rsidRDefault="00EE53A1">
          <w:pPr>
            <w:pStyle w:val="TDC1"/>
            <w:tabs>
              <w:tab w:val="right" w:leader="dot" w:pos="9962"/>
            </w:tabs>
            <w:rPr>
              <w:rFonts w:eastAsiaTheme="minorEastAsia"/>
              <w:noProof/>
              <w:kern w:val="0"/>
              <w:sz w:val="22"/>
              <w:lang w:eastAsia="es-CO"/>
              <w14:ligatures w14:val="none"/>
            </w:rPr>
          </w:pPr>
          <w:hyperlink w:anchor="_Toc184891079" w:history="1">
            <w:r w:rsidR="006E5D6F" w:rsidRPr="00AF5B39">
              <w:rPr>
                <w:rStyle w:val="Hipervnculo"/>
                <w:noProof/>
                <w:bdr w:val="none" w:sz="0" w:space="0" w:color="auto" w:frame="1"/>
              </w:rPr>
              <w:t>Referencias bibliográficas</w:t>
            </w:r>
            <w:r w:rsidR="006E5D6F">
              <w:rPr>
                <w:noProof/>
                <w:webHidden/>
              </w:rPr>
              <w:tab/>
            </w:r>
            <w:r w:rsidR="006E5D6F">
              <w:rPr>
                <w:noProof/>
                <w:webHidden/>
              </w:rPr>
              <w:fldChar w:fldCharType="begin"/>
            </w:r>
            <w:r w:rsidR="006E5D6F">
              <w:rPr>
                <w:noProof/>
                <w:webHidden/>
              </w:rPr>
              <w:instrText xml:space="preserve"> PAGEREF _Toc184891079 \h </w:instrText>
            </w:r>
            <w:r w:rsidR="006E5D6F">
              <w:rPr>
                <w:noProof/>
                <w:webHidden/>
              </w:rPr>
            </w:r>
            <w:r w:rsidR="006E5D6F">
              <w:rPr>
                <w:noProof/>
                <w:webHidden/>
              </w:rPr>
              <w:fldChar w:fldCharType="separate"/>
            </w:r>
            <w:r w:rsidR="004F54A5">
              <w:rPr>
                <w:noProof/>
                <w:webHidden/>
              </w:rPr>
              <w:t>29</w:t>
            </w:r>
            <w:r w:rsidR="006E5D6F">
              <w:rPr>
                <w:noProof/>
                <w:webHidden/>
              </w:rPr>
              <w:fldChar w:fldCharType="end"/>
            </w:r>
          </w:hyperlink>
        </w:p>
        <w:p w14:paraId="76A744CA" w14:textId="452AEACF" w:rsidR="006E5D6F" w:rsidRDefault="00EE53A1">
          <w:pPr>
            <w:pStyle w:val="TDC1"/>
            <w:tabs>
              <w:tab w:val="right" w:leader="dot" w:pos="9962"/>
            </w:tabs>
            <w:rPr>
              <w:rFonts w:eastAsiaTheme="minorEastAsia"/>
              <w:noProof/>
              <w:kern w:val="0"/>
              <w:sz w:val="22"/>
              <w:lang w:eastAsia="es-CO"/>
              <w14:ligatures w14:val="none"/>
            </w:rPr>
          </w:pPr>
          <w:hyperlink w:anchor="_Toc184891080" w:history="1">
            <w:r w:rsidR="006E5D6F" w:rsidRPr="00AF5B39">
              <w:rPr>
                <w:rStyle w:val="Hipervnculo"/>
                <w:noProof/>
              </w:rPr>
              <w:t>Créditos</w:t>
            </w:r>
            <w:r w:rsidR="006E5D6F">
              <w:rPr>
                <w:noProof/>
                <w:webHidden/>
              </w:rPr>
              <w:tab/>
            </w:r>
            <w:r w:rsidR="006E5D6F">
              <w:rPr>
                <w:noProof/>
                <w:webHidden/>
              </w:rPr>
              <w:fldChar w:fldCharType="begin"/>
            </w:r>
            <w:r w:rsidR="006E5D6F">
              <w:rPr>
                <w:noProof/>
                <w:webHidden/>
              </w:rPr>
              <w:instrText xml:space="preserve"> PAGEREF _Toc184891080 \h </w:instrText>
            </w:r>
            <w:r w:rsidR="006E5D6F">
              <w:rPr>
                <w:noProof/>
                <w:webHidden/>
              </w:rPr>
            </w:r>
            <w:r w:rsidR="006E5D6F">
              <w:rPr>
                <w:noProof/>
                <w:webHidden/>
              </w:rPr>
              <w:fldChar w:fldCharType="separate"/>
            </w:r>
            <w:r w:rsidR="004F54A5">
              <w:rPr>
                <w:noProof/>
                <w:webHidden/>
              </w:rPr>
              <w:t>30</w:t>
            </w:r>
            <w:r w:rsidR="006E5D6F">
              <w:rPr>
                <w:noProof/>
                <w:webHidden/>
              </w:rPr>
              <w:fldChar w:fldCharType="end"/>
            </w:r>
          </w:hyperlink>
        </w:p>
        <w:p w14:paraId="3AFC5851" w14:textId="0A06F6AB"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65EAFF61" w:rsidR="00AB75C6" w:rsidRDefault="00AB75C6" w:rsidP="00C42065">
      <w:pPr>
        <w:pStyle w:val="Ttulo1"/>
        <w:numPr>
          <w:ilvl w:val="0"/>
          <w:numId w:val="0"/>
        </w:numPr>
        <w:ind w:left="1068"/>
      </w:pPr>
      <w:bookmarkStart w:id="0" w:name="_Toc184891061"/>
      <w:r w:rsidRPr="007B0518">
        <w:lastRenderedPageBreak/>
        <w:t>Introducción</w:t>
      </w:r>
      <w:bookmarkEnd w:id="0"/>
    </w:p>
    <w:p w14:paraId="0354210E" w14:textId="2B957812" w:rsidR="007F7ECE" w:rsidRDefault="006804B3" w:rsidP="00C42065">
      <w:pPr>
        <w:rPr>
          <w:lang w:val="es-419" w:eastAsia="es-CO"/>
        </w:rPr>
      </w:pPr>
      <w:r w:rsidRPr="006804B3">
        <w:rPr>
          <w:lang w:val="es-419" w:eastAsia="es-CO"/>
        </w:rPr>
        <w:t xml:space="preserve">El cajero desempeña un rol fundamental en el proceso de compra, siendo el primer y último punto de contacto del cliente en el </w:t>
      </w:r>
      <w:proofErr w:type="spellStart"/>
      <w:r w:rsidRPr="006804B3">
        <w:rPr>
          <w:rStyle w:val="Extranjerismo"/>
          <w:lang w:val="es-419" w:eastAsia="es-CO"/>
        </w:rPr>
        <w:t>retail</w:t>
      </w:r>
      <w:proofErr w:type="spellEnd"/>
      <w:r w:rsidRPr="006804B3">
        <w:rPr>
          <w:lang w:val="es-419" w:eastAsia="es-CO"/>
        </w:rPr>
        <w:t xml:space="preserve">. El cajero no solo maneja transacciones, sino que también asegura una experiencia de compra fluida y agradable. Esta posición es una de las más representativas en el </w:t>
      </w:r>
      <w:proofErr w:type="spellStart"/>
      <w:r w:rsidRPr="006804B3">
        <w:rPr>
          <w:rStyle w:val="Extranjerismo"/>
          <w:lang w:val="es-419" w:eastAsia="es-CO"/>
        </w:rPr>
        <w:t>retail</w:t>
      </w:r>
      <w:proofErr w:type="spellEnd"/>
      <w:r w:rsidRPr="006804B3">
        <w:rPr>
          <w:lang w:val="es-419" w:eastAsia="es-CO"/>
        </w:rPr>
        <w:t>, ya que la atención y el servicio brindados pueden influir directamente en la satisfacción y lealtad del cliente. Este componente formativo permitirá conocer entre otras cosas, los recursos y herramientas disponibles para desempeñar las funciones del cajero de manera eficiente. Consulte el video que se presenta a continuación. ¡Éxitos en este proceso de aprendizaje!</w:t>
      </w:r>
    </w:p>
    <w:p w14:paraId="202C1AF0" w14:textId="32CAA331" w:rsidR="006804B3" w:rsidRDefault="006804B3" w:rsidP="0075673D">
      <w:pPr>
        <w:pStyle w:val="Video"/>
        <w:rPr>
          <w:lang w:val="es-419"/>
        </w:rPr>
      </w:pPr>
      <w:r w:rsidRPr="006804B3">
        <w:rPr>
          <w:lang w:val="es-419"/>
        </w:rPr>
        <w:t>Recursos del cajero: Introducción</w:t>
      </w:r>
    </w:p>
    <w:p w14:paraId="275740C3" w14:textId="40404AE4" w:rsidR="002B060B" w:rsidRPr="006804B3" w:rsidRDefault="006804B3" w:rsidP="006804B3">
      <w:pPr>
        <w:ind w:firstLine="142"/>
        <w:jc w:val="center"/>
        <w:rPr>
          <w:lang w:val="es-419" w:eastAsia="es-CO"/>
        </w:rPr>
      </w:pPr>
      <w:r>
        <w:rPr>
          <w:noProof/>
          <w:lang w:val="es-419"/>
        </w:rPr>
        <w:drawing>
          <wp:inline distT="0" distB="0" distL="0" distR="0" wp14:anchorId="29B98A8E" wp14:editId="468CFF5F">
            <wp:extent cx="6332220" cy="3566795"/>
            <wp:effectExtent l="0" t="0" r="0"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6F4BB58A" w14:textId="6C9B10E5" w:rsidR="002B060B" w:rsidRDefault="00EE53A1" w:rsidP="002B060B">
      <w:pPr>
        <w:jc w:val="center"/>
        <w:rPr>
          <w:rStyle w:val="Hipervnculo"/>
        </w:rPr>
      </w:pPr>
      <w:hyperlink r:id="rId14" w:history="1">
        <w:r w:rsidR="002B060B" w:rsidRPr="006804B3">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15EAD9AA" w:rsidR="00F3729F" w:rsidRDefault="00F3729F" w:rsidP="002B060B">
            <w:pPr>
              <w:ind w:firstLine="0"/>
              <w:jc w:val="center"/>
            </w:pPr>
            <w:r>
              <w:lastRenderedPageBreak/>
              <w:t>Síntesis del video:</w:t>
            </w:r>
            <w:r w:rsidRPr="00F3729F">
              <w:t xml:space="preserve"> </w:t>
            </w:r>
            <w:r w:rsidR="006804B3" w:rsidRPr="006804B3">
              <w:t>Recursos del cajero: Introducción</w:t>
            </w:r>
          </w:p>
        </w:tc>
      </w:tr>
      <w:tr w:rsidR="00F3729F" w14:paraId="637B7BDE" w14:textId="77777777" w:rsidTr="00F3729F">
        <w:tc>
          <w:tcPr>
            <w:tcW w:w="9962" w:type="dxa"/>
          </w:tcPr>
          <w:p w14:paraId="66D67CB2" w14:textId="51639458" w:rsidR="006804B3" w:rsidRPr="006804B3" w:rsidRDefault="006804B3" w:rsidP="006804B3">
            <w:r>
              <w:t>Bienvenidos al componente</w:t>
            </w:r>
            <w:r w:rsidR="00D75F15">
              <w:t xml:space="preserve"> recursos del cajero, e</w:t>
            </w:r>
            <w:r w:rsidRPr="006804B3">
              <w:t xml:space="preserve">l desempeño óptimo del cajero es uno de los elementos clave que contribuyen al cumplimiento de esta labor constante. Este desempeño no solo le permite representar el último momento del proceso de </w:t>
            </w:r>
            <w:r w:rsidRPr="006804B3">
              <w:rPr>
                <w:rStyle w:val="Extranjerismo"/>
              </w:rPr>
              <w:t>Retail</w:t>
            </w:r>
            <w:r w:rsidRPr="006804B3">
              <w:t>, sino también mejorar sus habilidades. Esto, a su vez, ayuda a brindar a los clientes la seguridad de pagar lo que corresponde y agilizar el proceso, reduciendo el tiempo de espera.</w:t>
            </w:r>
          </w:p>
          <w:p w14:paraId="4D7AA935" w14:textId="77777777" w:rsidR="006804B3" w:rsidRPr="006804B3" w:rsidRDefault="006804B3" w:rsidP="006804B3">
            <w:r w:rsidRPr="006804B3">
              <w:t>Cabe destacar que en el punto de pago se concluye la venta, lo que representa la mejor oportunidad para garantizar la satisfacción del cliente. Si algún aspecto de la atención no ha sido del agrado del cliente, este momento es crucial para recuperar y superar su confianza o, en el peor de los casos, para evitar que no regrese.</w:t>
            </w:r>
          </w:p>
          <w:p w14:paraId="6FA336D5" w14:textId="2227A236" w:rsidR="00F3729F" w:rsidRDefault="006804B3" w:rsidP="00D75F15">
            <w:r w:rsidRPr="006804B3">
              <w:t>Por ello, es fundamental un buen manejo y administración de los recursos disponibles para el cajero. Nuevamente, ¡bienvenidos! Ahora profundicemos en esta interesante temática.</w:t>
            </w:r>
          </w:p>
        </w:tc>
      </w:tr>
    </w:tbl>
    <w:p w14:paraId="1F9DF60B" w14:textId="2F13F437" w:rsidR="00B450F0" w:rsidRDefault="00B450F0" w:rsidP="00C12AD9">
      <w:pPr>
        <w:ind w:firstLine="0"/>
      </w:pPr>
    </w:p>
    <w:p w14:paraId="2B8CB53A" w14:textId="50114457" w:rsidR="00E71A5F" w:rsidRDefault="00E71A5F" w:rsidP="00C12AD9">
      <w:pPr>
        <w:ind w:firstLine="0"/>
      </w:pPr>
    </w:p>
    <w:p w14:paraId="4177A861" w14:textId="20290EA7" w:rsidR="00E71A5F" w:rsidRDefault="00E71A5F" w:rsidP="00C12AD9">
      <w:pPr>
        <w:ind w:firstLine="0"/>
      </w:pPr>
    </w:p>
    <w:p w14:paraId="6223F229" w14:textId="5F527061" w:rsidR="00E71A5F" w:rsidRDefault="00E71A5F" w:rsidP="00C12AD9">
      <w:pPr>
        <w:ind w:firstLine="0"/>
      </w:pPr>
    </w:p>
    <w:p w14:paraId="78AE116D" w14:textId="11685688" w:rsidR="00E71A5F" w:rsidRDefault="00E71A5F" w:rsidP="00C12AD9">
      <w:pPr>
        <w:ind w:firstLine="0"/>
      </w:pPr>
    </w:p>
    <w:p w14:paraId="6ACC6BE8" w14:textId="42C20DBD" w:rsidR="00E71A5F" w:rsidRDefault="00E71A5F" w:rsidP="00C12AD9">
      <w:pPr>
        <w:ind w:firstLine="0"/>
      </w:pPr>
    </w:p>
    <w:p w14:paraId="308A18A0" w14:textId="6586C2EA" w:rsidR="00C42065" w:rsidRDefault="00C42065" w:rsidP="00C12AD9">
      <w:pPr>
        <w:ind w:firstLine="0"/>
      </w:pPr>
    </w:p>
    <w:p w14:paraId="442B8987" w14:textId="52FE2447" w:rsidR="00D75F15" w:rsidRPr="00D75F15" w:rsidRDefault="00D75F15" w:rsidP="00D75F15">
      <w:pPr>
        <w:pStyle w:val="Ttulo1"/>
      </w:pPr>
      <w:bookmarkStart w:id="1" w:name="_Toc184891062"/>
      <w:r w:rsidRPr="00D75F15">
        <w:lastRenderedPageBreak/>
        <w:t>El cajero</w:t>
      </w:r>
      <w:bookmarkEnd w:id="1"/>
    </w:p>
    <w:p w14:paraId="5547DDDA" w14:textId="77777777" w:rsidR="00D75F15" w:rsidRPr="00D75F15" w:rsidRDefault="00D75F15" w:rsidP="00D75F15">
      <w:r w:rsidRPr="00D75F15">
        <w:t>El cajero o cajera es la primera y última persona con la que el cliente interactúa en los puntos de venta. El correcto registro, la atención esmerada y el excelente servicio brindado por el cajero son fundamentales para garantizar que el cliente regrese, ya que una experiencia positiva puede fomentar la lealtad y repetición de compra.</w:t>
      </w:r>
    </w:p>
    <w:p w14:paraId="62715425" w14:textId="7D9F50BF" w:rsidR="00D75F15" w:rsidRPr="00D75F15" w:rsidRDefault="00D75F15" w:rsidP="00D75F15">
      <w:r w:rsidRPr="00D75F15">
        <w:t xml:space="preserve">El cajero debe recibir, empacar y entregar la mercancía, además de custodiar el dinero en efectivo, cheques, giros y otros documentos de valor. Su objetivo principal es asegurar la recaudación de ingresos para la organización y la correcta cancelación de pagos, de acuerdo con las políticas y procedimientos de cada empresa. Además, el cajero debe manejar con precisión el punto de venta </w:t>
      </w:r>
      <w:proofErr w:type="gramStart"/>
      <w:r w:rsidRPr="00D75F15">
        <w:t>(</w:t>
      </w:r>
      <w:r w:rsidR="006E5D6F">
        <w:t xml:space="preserve"> </w:t>
      </w:r>
      <w:r w:rsidRPr="00D75F15">
        <w:t>POS</w:t>
      </w:r>
      <w:proofErr w:type="gramEnd"/>
      <w:r w:rsidR="006E5D6F">
        <w:t xml:space="preserve"> </w:t>
      </w:r>
      <w:r w:rsidRPr="00D75F15">
        <w:t>), proporcionar información clara y precisa al cliente, y mantener una actitud profesional en todo momento. Esta combinación de responsabilidades técnicas y servicio al cliente destacan la importancia de su rol en el éxito general del punto de venta.</w:t>
      </w:r>
    </w:p>
    <w:p w14:paraId="7EDFA7C2" w14:textId="49C284BB" w:rsidR="00D75F15" w:rsidRPr="00D75F15" w:rsidRDefault="00D75F15" w:rsidP="00D75F15">
      <w:pPr>
        <w:rPr>
          <w:b/>
          <w:bCs/>
        </w:rPr>
      </w:pPr>
      <w:r w:rsidRPr="00D75F15">
        <w:rPr>
          <w:b/>
          <w:bCs/>
        </w:rPr>
        <w:t>Funciones del cajero</w:t>
      </w:r>
    </w:p>
    <w:p w14:paraId="6533B4C3" w14:textId="77777777" w:rsidR="00D75F15" w:rsidRPr="00D75F15" w:rsidRDefault="00D75F15" w:rsidP="00D75F15">
      <w:r w:rsidRPr="00D75F15">
        <w:t>Algunas de las funciones más importantes que tienen a cargo los cajeros en el punto de pago son:</w:t>
      </w:r>
    </w:p>
    <w:p w14:paraId="36FEE1FE" w14:textId="292DA715" w:rsidR="00D75F15" w:rsidRDefault="00D75F15" w:rsidP="00D75F15">
      <w:pPr>
        <w:pStyle w:val="Prrafodelista"/>
        <w:numPr>
          <w:ilvl w:val="0"/>
          <w:numId w:val="34"/>
        </w:numPr>
      </w:pPr>
      <w:r>
        <w:t>Recibir y entregar cheques, dinero en efectivo, depósitos bancarios y otros documentos de valor. No tener en cuenta salidas de dinero para compras u otros gastos del negocio.</w:t>
      </w:r>
    </w:p>
    <w:p w14:paraId="6B3098B9" w14:textId="77777777" w:rsidR="00D75F15" w:rsidRDefault="00D75F15" w:rsidP="00D75F15">
      <w:pPr>
        <w:pStyle w:val="Prrafodelista"/>
        <w:numPr>
          <w:ilvl w:val="0"/>
          <w:numId w:val="34"/>
        </w:numPr>
      </w:pPr>
      <w:r>
        <w:t>Hacer un proceso directo de registro operando una computadora o caja, ingresando los movimientos de entrada y salida de dinero. No se registran algunos descuentos concedidos a los clientes.</w:t>
      </w:r>
    </w:p>
    <w:p w14:paraId="753BC0C8" w14:textId="576F8B12" w:rsidR="00D75F15" w:rsidRDefault="00D75F15" w:rsidP="00D75F15">
      <w:pPr>
        <w:ind w:firstLine="0"/>
      </w:pPr>
    </w:p>
    <w:p w14:paraId="27A34AC5" w14:textId="6D372573" w:rsidR="00D75F15" w:rsidRDefault="00D75F15" w:rsidP="00D75F15">
      <w:pPr>
        <w:pStyle w:val="Prrafodelista"/>
        <w:numPr>
          <w:ilvl w:val="0"/>
          <w:numId w:val="34"/>
        </w:numPr>
      </w:pPr>
      <w:r>
        <w:lastRenderedPageBreak/>
        <w:t>Realizar arqueos de caja.</w:t>
      </w:r>
    </w:p>
    <w:p w14:paraId="3E783707" w14:textId="77777777" w:rsidR="00D75F15" w:rsidRDefault="00D75F15" w:rsidP="00D75F15">
      <w:pPr>
        <w:pStyle w:val="Prrafodelista"/>
        <w:numPr>
          <w:ilvl w:val="0"/>
          <w:numId w:val="34"/>
        </w:numPr>
      </w:pPr>
      <w:r>
        <w:t>Suministrar a su superior los informes relacionados a los movimientos diarios de caja.</w:t>
      </w:r>
    </w:p>
    <w:p w14:paraId="71CE73C8" w14:textId="77A4ACE7" w:rsidR="00D75F15" w:rsidRDefault="00D75F15" w:rsidP="00D75F15">
      <w:pPr>
        <w:pStyle w:val="Prrafodelista"/>
        <w:numPr>
          <w:ilvl w:val="0"/>
          <w:numId w:val="34"/>
        </w:numPr>
      </w:pPr>
      <w:r>
        <w:t>Sellar, estampar recibos de ingresos por caja, planillas y otros documentos.</w:t>
      </w:r>
    </w:p>
    <w:p w14:paraId="14F41C65" w14:textId="61DA02DF" w:rsidR="00D75F15" w:rsidRDefault="00D75F15" w:rsidP="00D75F15">
      <w:pPr>
        <w:pStyle w:val="Prrafodelista"/>
        <w:numPr>
          <w:ilvl w:val="0"/>
          <w:numId w:val="34"/>
        </w:numPr>
      </w:pPr>
      <w:r>
        <w:t>Cumplir con las normas y procedimientos en materia de seguridad integral, establecidos por la empresa.</w:t>
      </w:r>
    </w:p>
    <w:p w14:paraId="3EFE5D1E" w14:textId="03AD17F5" w:rsidR="00D75F15" w:rsidRDefault="00D75F15" w:rsidP="00D75F15">
      <w:pPr>
        <w:pStyle w:val="Prrafodelista"/>
        <w:numPr>
          <w:ilvl w:val="0"/>
          <w:numId w:val="34"/>
        </w:numPr>
      </w:pPr>
      <w:r>
        <w:t>Mantener en orden equipo y sitio de trabajo, reportando cualquier anomalía.</w:t>
      </w:r>
    </w:p>
    <w:p w14:paraId="7DF067EA" w14:textId="50F3FE6B" w:rsidR="00D75F15" w:rsidRDefault="00D75F15" w:rsidP="00D75F15">
      <w:pPr>
        <w:pStyle w:val="Prrafodelista"/>
        <w:numPr>
          <w:ilvl w:val="0"/>
          <w:numId w:val="34"/>
        </w:numPr>
      </w:pPr>
      <w:r>
        <w:t>Realizar otras tareas a fines a su puesto de trabajo que le sean asignadas.</w:t>
      </w:r>
    </w:p>
    <w:p w14:paraId="5635E5D8" w14:textId="08BAECF2" w:rsidR="00D75F15" w:rsidRDefault="00D75F15" w:rsidP="00D75F15">
      <w:r w:rsidRPr="00D75F15">
        <w:t>Además de las funciones expuestas previamente, se destaca una función fundamental, que es la organización del puesto de trabajo, cuyo proceso se detalla a continuación:</w:t>
      </w:r>
    </w:p>
    <w:p w14:paraId="059A62C3" w14:textId="77777777" w:rsidR="00D75F15" w:rsidRPr="00D75F15" w:rsidRDefault="00D75F15" w:rsidP="00D75F15">
      <w:pPr>
        <w:rPr>
          <w:b/>
          <w:bCs/>
        </w:rPr>
      </w:pPr>
      <w:r w:rsidRPr="00D75F15">
        <w:rPr>
          <w:b/>
          <w:bCs/>
        </w:rPr>
        <w:t>Organizar puesto de pago</w:t>
      </w:r>
    </w:p>
    <w:p w14:paraId="31541E71" w14:textId="356132BF" w:rsidR="00D75F15" w:rsidRPr="00D75F15" w:rsidRDefault="00D75F15" w:rsidP="00D75F15">
      <w:r w:rsidRPr="00D75F15">
        <w:t>El propósito del puesto de pago es generar en el cliente comprador bienestar, seguridad y ligereza al momento de registrar sus productos; por otra parte, a nivel físico, está conformado por el mueble donde se ubica el cajero para registrar los productos y atender a los clientes. El diseño del puesto de pago y la distribución de los equipos facilitan la realización de las labores como cajero. Es importante mantenerlo en óptimas condiciones de limpieza y descongestionado de mercancía.</w:t>
      </w:r>
    </w:p>
    <w:p w14:paraId="0320B38A" w14:textId="77777777" w:rsidR="00D75F15" w:rsidRPr="00D75F15" w:rsidRDefault="00D75F15" w:rsidP="00D75F15">
      <w:r w:rsidRPr="00D75F15">
        <w:t>Para el correcto funcionamiento y buen desempeño en el puesto de pago, es recomendable seguir los siguientes pasos:</w:t>
      </w:r>
    </w:p>
    <w:p w14:paraId="19822C6B" w14:textId="77777777" w:rsidR="00D75F15" w:rsidRPr="00D75F15" w:rsidRDefault="00D75F15" w:rsidP="00D75F15">
      <w:pPr>
        <w:pStyle w:val="Prrafodelista"/>
        <w:numPr>
          <w:ilvl w:val="0"/>
          <w:numId w:val="35"/>
        </w:numPr>
        <w:rPr>
          <w:b/>
          <w:bCs/>
        </w:rPr>
      </w:pPr>
      <w:r w:rsidRPr="00D75F15">
        <w:rPr>
          <w:b/>
          <w:bCs/>
        </w:rPr>
        <w:t>Revisar</w:t>
      </w:r>
    </w:p>
    <w:p w14:paraId="31EED6FE" w14:textId="77777777" w:rsidR="00D75F15" w:rsidRPr="00D75F15" w:rsidRDefault="00D75F15" w:rsidP="00D75F15">
      <w:pPr>
        <w:pStyle w:val="Prrafodelista"/>
        <w:ind w:left="1429" w:firstLine="0"/>
      </w:pPr>
      <w:r w:rsidRPr="00D75F15">
        <w:t>Revisar que la caja se encuentre conectada a una toma de corriente y que funcione perfectamente.</w:t>
      </w:r>
    </w:p>
    <w:p w14:paraId="6ED230A5" w14:textId="77777777" w:rsidR="00D75F15" w:rsidRPr="00D75F15" w:rsidRDefault="00D75F15" w:rsidP="00D75F15">
      <w:pPr>
        <w:pStyle w:val="Prrafodelista"/>
        <w:numPr>
          <w:ilvl w:val="0"/>
          <w:numId w:val="35"/>
        </w:numPr>
        <w:rPr>
          <w:b/>
          <w:bCs/>
        </w:rPr>
      </w:pPr>
      <w:r w:rsidRPr="00D75F15">
        <w:rPr>
          <w:b/>
          <w:bCs/>
        </w:rPr>
        <w:lastRenderedPageBreak/>
        <w:t>Verificar</w:t>
      </w:r>
    </w:p>
    <w:p w14:paraId="10A11132" w14:textId="77777777" w:rsidR="00D75F15" w:rsidRPr="00D75F15" w:rsidRDefault="00D75F15" w:rsidP="00D75F15">
      <w:pPr>
        <w:pStyle w:val="Prrafodelista"/>
        <w:ind w:left="1429" w:firstLine="0"/>
      </w:pPr>
      <w:r w:rsidRPr="00D75F15">
        <w:t>Verificar si tiene papel suficiente para la impresión de facturas debe tener los bordes rectos para introducirse con mayor facilidad en el carrete.</w:t>
      </w:r>
    </w:p>
    <w:p w14:paraId="582F050F" w14:textId="77777777" w:rsidR="00D75F15" w:rsidRPr="00D75F15" w:rsidRDefault="00D75F15" w:rsidP="00D75F15">
      <w:pPr>
        <w:pStyle w:val="Prrafodelista"/>
        <w:numPr>
          <w:ilvl w:val="0"/>
          <w:numId w:val="35"/>
        </w:numPr>
        <w:rPr>
          <w:b/>
          <w:bCs/>
        </w:rPr>
      </w:pPr>
      <w:r w:rsidRPr="00D75F15">
        <w:rPr>
          <w:b/>
          <w:bCs/>
        </w:rPr>
        <w:t>Abrir y cerrar</w:t>
      </w:r>
    </w:p>
    <w:p w14:paraId="1EE1FAA0" w14:textId="77777777" w:rsidR="00D75F15" w:rsidRPr="00D75F15" w:rsidRDefault="00D75F15" w:rsidP="00D75F15">
      <w:pPr>
        <w:pStyle w:val="Prrafodelista"/>
        <w:ind w:left="1429" w:firstLine="0"/>
      </w:pPr>
      <w:r w:rsidRPr="00D75F15">
        <w:t>Abrir y cerrar el cajón de la caja registradora y revisar que se encuentre vacía, verificar el contenido de la base que entrega el supervisor.</w:t>
      </w:r>
    </w:p>
    <w:p w14:paraId="14024D37" w14:textId="77777777" w:rsidR="00D75F15" w:rsidRPr="00D75F15" w:rsidRDefault="00D75F15" w:rsidP="00D75F15">
      <w:pPr>
        <w:pStyle w:val="Prrafodelista"/>
        <w:numPr>
          <w:ilvl w:val="0"/>
          <w:numId w:val="35"/>
        </w:numPr>
        <w:rPr>
          <w:b/>
          <w:bCs/>
        </w:rPr>
      </w:pPr>
      <w:r w:rsidRPr="00D75F15">
        <w:rPr>
          <w:b/>
          <w:bCs/>
        </w:rPr>
        <w:t>Validar</w:t>
      </w:r>
    </w:p>
    <w:p w14:paraId="3758E61C" w14:textId="77777777" w:rsidR="00D75F15" w:rsidRPr="00D75F15" w:rsidRDefault="00D75F15" w:rsidP="00D75F15">
      <w:pPr>
        <w:pStyle w:val="Prrafodelista"/>
        <w:ind w:left="1429" w:firstLine="0"/>
      </w:pPr>
      <w:r w:rsidRPr="00D75F15">
        <w:t>Validar el buen funcionamiento del software y los botones del tablero de control, ingresar usuario y contraseña, en muchas ocasiones se ingresa el código del supervisor.</w:t>
      </w:r>
    </w:p>
    <w:p w14:paraId="29D98902" w14:textId="77777777" w:rsidR="00D75F15" w:rsidRPr="00D75F15" w:rsidRDefault="00D75F15" w:rsidP="00D75F15">
      <w:pPr>
        <w:pStyle w:val="Prrafodelista"/>
        <w:numPr>
          <w:ilvl w:val="0"/>
          <w:numId w:val="35"/>
        </w:numPr>
        <w:rPr>
          <w:b/>
          <w:bCs/>
        </w:rPr>
      </w:pPr>
      <w:r w:rsidRPr="00D75F15">
        <w:rPr>
          <w:b/>
          <w:bCs/>
        </w:rPr>
        <w:t>Preguntar</w:t>
      </w:r>
    </w:p>
    <w:p w14:paraId="1969DB3C" w14:textId="77777777" w:rsidR="00D75F15" w:rsidRPr="00D75F15" w:rsidRDefault="00D75F15" w:rsidP="00D75F15">
      <w:pPr>
        <w:pStyle w:val="Prrafodelista"/>
        <w:ind w:left="1429" w:firstLine="0"/>
      </w:pPr>
      <w:r w:rsidRPr="00D75F15">
        <w:t>Preguntar al cliente el número de su documento de identidad para fidelización ya que se acumulan puntos o tienen bonos de descuento. El almacén debe tener un registro de clientes en base de datos.</w:t>
      </w:r>
    </w:p>
    <w:p w14:paraId="6C548A75" w14:textId="77777777" w:rsidR="00D75F15" w:rsidRPr="00D75F15" w:rsidRDefault="00D75F15" w:rsidP="00D75F15">
      <w:pPr>
        <w:pStyle w:val="Prrafodelista"/>
        <w:numPr>
          <w:ilvl w:val="0"/>
          <w:numId w:val="35"/>
        </w:numPr>
        <w:rPr>
          <w:b/>
          <w:bCs/>
        </w:rPr>
      </w:pPr>
      <w:r w:rsidRPr="00D75F15">
        <w:rPr>
          <w:b/>
          <w:bCs/>
        </w:rPr>
        <w:t>Registrar</w:t>
      </w:r>
    </w:p>
    <w:p w14:paraId="02508BFD" w14:textId="77777777" w:rsidR="00D75F15" w:rsidRPr="00D75F15" w:rsidRDefault="00D75F15" w:rsidP="00D75F15">
      <w:pPr>
        <w:pStyle w:val="Prrafodelista"/>
        <w:ind w:left="1429" w:firstLine="0"/>
      </w:pPr>
      <w:r w:rsidRPr="00D75F15">
        <w:t>Registrar los productos uno a uno, pasando los códigos de barras por los escáneres o lectores ópticos que leen la información del producto. Si no es posible, se puede realizar manualmente.</w:t>
      </w:r>
    </w:p>
    <w:p w14:paraId="50DD2937" w14:textId="77777777" w:rsidR="00D75F15" w:rsidRPr="00D75F15" w:rsidRDefault="00D75F15" w:rsidP="00D75F15">
      <w:pPr>
        <w:pStyle w:val="Prrafodelista"/>
        <w:numPr>
          <w:ilvl w:val="0"/>
          <w:numId w:val="35"/>
        </w:numPr>
        <w:rPr>
          <w:b/>
          <w:bCs/>
        </w:rPr>
      </w:pPr>
      <w:r w:rsidRPr="00D75F15">
        <w:rPr>
          <w:b/>
          <w:bCs/>
        </w:rPr>
        <w:t>Tipo de moneda</w:t>
      </w:r>
    </w:p>
    <w:p w14:paraId="0620A9F4" w14:textId="017693B1" w:rsidR="00D75F15" w:rsidRDefault="00D75F15" w:rsidP="00D75F15">
      <w:pPr>
        <w:pStyle w:val="Prrafodelista"/>
        <w:ind w:left="1429" w:firstLine="0"/>
      </w:pPr>
      <w:r w:rsidRPr="00D75F15">
        <w:t>En algunos casos se debe oprimir botón para tipo de moneda, impuestos, descuentos, departamento, código del vendedor.</w:t>
      </w:r>
    </w:p>
    <w:p w14:paraId="569FE091" w14:textId="77777777" w:rsidR="00D75F15" w:rsidRPr="00D75F15" w:rsidRDefault="00D75F15" w:rsidP="00D75F15">
      <w:pPr>
        <w:pStyle w:val="Prrafodelista"/>
        <w:numPr>
          <w:ilvl w:val="0"/>
          <w:numId w:val="35"/>
        </w:numPr>
        <w:rPr>
          <w:b/>
          <w:bCs/>
        </w:rPr>
      </w:pPr>
      <w:r w:rsidRPr="00D75F15">
        <w:rPr>
          <w:b/>
          <w:bCs/>
        </w:rPr>
        <w:t>Totalizar e informar</w:t>
      </w:r>
    </w:p>
    <w:p w14:paraId="4E7705F9" w14:textId="77777777" w:rsidR="00D75F15" w:rsidRPr="00D75F15" w:rsidRDefault="00D75F15" w:rsidP="00D75F15">
      <w:pPr>
        <w:pStyle w:val="Prrafodelista"/>
        <w:ind w:left="1429" w:firstLine="0"/>
      </w:pPr>
      <w:r w:rsidRPr="00D75F15">
        <w:t>Luego de pasar todos los productos, totalizar e informar la forma de pago del cliente: efectivo, tarjeta, bonos, puntos. Si es en efectivo la caja informa el valor a devolver.</w:t>
      </w:r>
    </w:p>
    <w:p w14:paraId="6A3CA817" w14:textId="77777777" w:rsidR="00D75F15" w:rsidRPr="00D75F15" w:rsidRDefault="00D75F15" w:rsidP="00D75F15">
      <w:pPr>
        <w:pStyle w:val="Prrafodelista"/>
        <w:numPr>
          <w:ilvl w:val="0"/>
          <w:numId w:val="35"/>
        </w:numPr>
        <w:rPr>
          <w:b/>
          <w:bCs/>
        </w:rPr>
      </w:pPr>
      <w:r w:rsidRPr="00D75F15">
        <w:rPr>
          <w:b/>
          <w:bCs/>
        </w:rPr>
        <w:lastRenderedPageBreak/>
        <w:t>Caja registradora cerrada</w:t>
      </w:r>
    </w:p>
    <w:p w14:paraId="340958EB" w14:textId="77777777" w:rsidR="00D75F15" w:rsidRPr="00D75F15" w:rsidRDefault="00D75F15" w:rsidP="00D75F15">
      <w:pPr>
        <w:pStyle w:val="Prrafodelista"/>
        <w:ind w:left="1429" w:firstLine="0"/>
      </w:pPr>
      <w:r w:rsidRPr="00D75F15">
        <w:t>Es importante mantener la caja registradora cerrada después de la transacción para evitar hurtos y robos.</w:t>
      </w:r>
    </w:p>
    <w:p w14:paraId="0BFDC6FD" w14:textId="77777777" w:rsidR="00D75F15" w:rsidRPr="00D75F15" w:rsidRDefault="00D75F15" w:rsidP="00D75F15">
      <w:pPr>
        <w:pStyle w:val="Prrafodelista"/>
        <w:numPr>
          <w:ilvl w:val="0"/>
          <w:numId w:val="35"/>
        </w:numPr>
        <w:rPr>
          <w:b/>
          <w:bCs/>
        </w:rPr>
      </w:pPr>
      <w:r w:rsidRPr="00D75F15">
        <w:rPr>
          <w:b/>
          <w:bCs/>
        </w:rPr>
        <w:t>Corregir errores</w:t>
      </w:r>
    </w:p>
    <w:p w14:paraId="21C7828C" w14:textId="77777777" w:rsidR="00D75F15" w:rsidRPr="00D75F15" w:rsidRDefault="00D75F15" w:rsidP="00D75F15">
      <w:pPr>
        <w:pStyle w:val="Prrafodelista"/>
        <w:ind w:left="1429" w:firstLine="0"/>
      </w:pPr>
      <w:r w:rsidRPr="00D75F15">
        <w:t>Corregir errores al anular una venta, cambiar el código de un producto, o reembolsar una venta. Muchas veces es necesario llamar al supervisor.</w:t>
      </w:r>
    </w:p>
    <w:p w14:paraId="5F060C05" w14:textId="77777777" w:rsidR="00D75F15" w:rsidRPr="00D75F15" w:rsidRDefault="00D75F15" w:rsidP="00D75F15">
      <w:pPr>
        <w:pStyle w:val="Prrafodelista"/>
        <w:numPr>
          <w:ilvl w:val="0"/>
          <w:numId w:val="35"/>
        </w:numPr>
        <w:rPr>
          <w:b/>
          <w:bCs/>
        </w:rPr>
      </w:pPr>
      <w:r w:rsidRPr="00D75F15">
        <w:rPr>
          <w:b/>
          <w:bCs/>
        </w:rPr>
        <w:t>Reportes de ventas</w:t>
      </w:r>
    </w:p>
    <w:p w14:paraId="0607F4AF" w14:textId="77777777" w:rsidR="00D75F15" w:rsidRPr="00D75F15" w:rsidRDefault="00D75F15" w:rsidP="00D75F15">
      <w:pPr>
        <w:pStyle w:val="Prrafodelista"/>
        <w:ind w:left="1429" w:firstLine="0"/>
      </w:pPr>
      <w:r w:rsidRPr="00D75F15">
        <w:t>Obtener reportes de ventas y hacer balance de la caja registradora, al finalizar la jornada para verificar los montos a entregar al supervisor.</w:t>
      </w:r>
    </w:p>
    <w:p w14:paraId="205A1576" w14:textId="77777777" w:rsidR="00D75F15" w:rsidRPr="00D75F15" w:rsidRDefault="00D75F15" w:rsidP="00D75F15">
      <w:pPr>
        <w:pStyle w:val="Prrafodelista"/>
        <w:numPr>
          <w:ilvl w:val="0"/>
          <w:numId w:val="35"/>
        </w:numPr>
        <w:rPr>
          <w:b/>
          <w:bCs/>
        </w:rPr>
      </w:pPr>
      <w:r w:rsidRPr="00D75F15">
        <w:rPr>
          <w:b/>
          <w:bCs/>
        </w:rPr>
        <w:t>Imprimir la información</w:t>
      </w:r>
    </w:p>
    <w:p w14:paraId="3AF60A63" w14:textId="1E313E84" w:rsidR="00D75F15" w:rsidRDefault="00D75F15" w:rsidP="00D75F15">
      <w:pPr>
        <w:pStyle w:val="Prrafodelista"/>
        <w:ind w:left="1429" w:firstLine="0"/>
      </w:pPr>
      <w:r w:rsidRPr="00D75F15">
        <w:t>Imprimir la información del balance de caja para verificar con lo que tiene físicamente: efectivo, cupones, Boucher de tarjetas, puntos, etc. Todo debe coincidir para entregar informe al supervisor.</w:t>
      </w:r>
    </w:p>
    <w:p w14:paraId="6237FE6E" w14:textId="77777777" w:rsidR="00D75F15" w:rsidRPr="00D75F15" w:rsidRDefault="00D75F15" w:rsidP="00D75F15">
      <w:pPr>
        <w:pStyle w:val="Prrafodelista"/>
        <w:ind w:left="1429" w:firstLine="0"/>
      </w:pPr>
    </w:p>
    <w:p w14:paraId="4A5B1C6C" w14:textId="77777777" w:rsidR="00D75F15" w:rsidRPr="00D75F15" w:rsidRDefault="00D75F15" w:rsidP="00D75F15">
      <w:pPr>
        <w:pStyle w:val="Prrafodelista"/>
        <w:numPr>
          <w:ilvl w:val="0"/>
          <w:numId w:val="36"/>
        </w:numPr>
        <w:rPr>
          <w:b/>
          <w:bCs/>
        </w:rPr>
      </w:pPr>
      <w:r w:rsidRPr="00D75F15">
        <w:rPr>
          <w:b/>
          <w:bCs/>
        </w:rPr>
        <w:t>Proceso general del cajero</w:t>
      </w:r>
    </w:p>
    <w:p w14:paraId="245E26B0" w14:textId="142AE215" w:rsidR="00D75F15" w:rsidRDefault="00D75F15" w:rsidP="00D75F15">
      <w:pPr>
        <w:pStyle w:val="Prrafodelista"/>
        <w:ind w:left="1429" w:firstLine="0"/>
      </w:pPr>
      <w:r w:rsidRPr="00D75F15">
        <w:t>Video ilustrativo: Aquí podrá profundizar sobre la temática. ¡Consúltelo!</w:t>
      </w:r>
    </w:p>
    <w:p w14:paraId="4C3007B6" w14:textId="2B54E211" w:rsidR="00D75F15" w:rsidRPr="00D75F15" w:rsidRDefault="00EE53A1" w:rsidP="00D75F15">
      <w:pPr>
        <w:pStyle w:val="Prrafodelista"/>
        <w:ind w:left="1429" w:firstLine="0"/>
      </w:pPr>
      <w:hyperlink r:id="rId15" w:tgtFrame="_blank" w:history="1">
        <w:r w:rsidR="00D75F15" w:rsidRPr="00D75F15">
          <w:rPr>
            <w:rStyle w:val="Hipervnculo"/>
          </w:rPr>
          <w:t>Ir al enlace</w:t>
        </w:r>
      </w:hyperlink>
    </w:p>
    <w:p w14:paraId="5B35C13C" w14:textId="14191ED1" w:rsidR="00D75F15" w:rsidRPr="00D75F15" w:rsidRDefault="00EE53A1" w:rsidP="00D75F15">
      <w:pPr>
        <w:ind w:firstLine="0"/>
        <w:rPr>
          <w:b/>
          <w:bCs/>
        </w:rPr>
      </w:pPr>
      <w:hyperlink r:id="rId16" w:tgtFrame="_blank" w:history="1">
        <w:r w:rsidR="00D75F15" w:rsidRPr="00D75F15">
          <w:rPr>
            <w:rStyle w:val="Hipervnculo"/>
          </w:rPr>
          <w:br/>
        </w:r>
      </w:hyperlink>
      <w:r w:rsidR="00D75F15" w:rsidRPr="00D75F15">
        <w:rPr>
          <w:b/>
          <w:bCs/>
        </w:rPr>
        <w:t>Ética del Cajero</w:t>
      </w:r>
    </w:p>
    <w:p w14:paraId="3842F589" w14:textId="77777777" w:rsidR="00D75F15" w:rsidRPr="00D75F15" w:rsidRDefault="00D75F15" w:rsidP="00D75F15">
      <w:r w:rsidRPr="00D75F15">
        <w:t>La ética empresarial ayuda a promover el fortalecimiento de los valores de una sociedad, y muchas empresas establecen un código de ética para asegurar que los empleados traten a los clientes con respeto y dignidad. Los cajeros en el </w:t>
      </w:r>
      <w:r w:rsidRPr="00D75F15">
        <w:rPr>
          <w:rStyle w:val="Extranjerismo"/>
        </w:rPr>
        <w:t>retail</w:t>
      </w:r>
      <w:r w:rsidRPr="00D75F15">
        <w:t> están obligados a seguir estas normas éticas, asegurando que no abusen de su posición ni utilicen sus conocimientos para beneficio personal.</w:t>
      </w:r>
    </w:p>
    <w:p w14:paraId="50ECEE8B" w14:textId="4117F566" w:rsidR="00D75F15" w:rsidRPr="00D75F15" w:rsidRDefault="00D75F15" w:rsidP="00D75F15">
      <w:r w:rsidRPr="00D75F15">
        <w:lastRenderedPageBreak/>
        <w:t>El cajero debe ser una persona íntegra, honrada y responsable, comprometida con el buen manejo de equipos y materiales. Es responsable directo del manejo de dinero en efectivo, cheques y otros documentos de valor, manteniendo siempre un alto nivel de confidencialidad y profesionalismo frente a la organización.</w:t>
      </w:r>
    </w:p>
    <w:p w14:paraId="2C881D4B" w14:textId="77777777" w:rsidR="00D75F15" w:rsidRPr="00D75F15" w:rsidRDefault="00D75F15" w:rsidP="00D75F15">
      <w:pPr>
        <w:rPr>
          <w:b/>
          <w:bCs/>
        </w:rPr>
      </w:pPr>
      <w:r w:rsidRPr="00D75F15">
        <w:rPr>
          <w:b/>
          <w:bCs/>
        </w:rPr>
        <w:t>Protocolo Institucional</w:t>
      </w:r>
    </w:p>
    <w:p w14:paraId="7CD89511" w14:textId="77777777" w:rsidR="00D75F15" w:rsidRPr="00D75F15" w:rsidRDefault="00D75F15" w:rsidP="00D75F15">
      <w:r w:rsidRPr="00D75F15">
        <w:t>En el </w:t>
      </w:r>
      <w:r w:rsidRPr="00D75F15">
        <w:rPr>
          <w:rStyle w:val="Extranjerismo"/>
        </w:rPr>
        <w:t>retail</w:t>
      </w:r>
      <w:r w:rsidRPr="00D75F15">
        <w:t>, el protocolo se refiere a un conjunto de normas, hábitos y costumbres institucionales que permiten a los empleados desenvolverse adecuadamente en las diferentes áreas de la organización. Cada empresa tiene su propio protocolo basado en sus políticas y objetivos, asegurando un entorno de trabajo ordenado y eficiente, donde todos los empleados conocen y cumplen con los estándares establecidos.</w:t>
      </w:r>
    </w:p>
    <w:p w14:paraId="57F0AF02" w14:textId="1BDBB0AD" w:rsidR="00D75F15" w:rsidRDefault="00D75F15" w:rsidP="00D75F15"/>
    <w:p w14:paraId="48ED569D" w14:textId="77777777" w:rsidR="00D75F15" w:rsidRDefault="00D75F15" w:rsidP="00D75F15">
      <w:pPr>
        <w:pStyle w:val="Prrafodelista"/>
        <w:ind w:left="708" w:firstLine="0"/>
      </w:pPr>
    </w:p>
    <w:p w14:paraId="5BCB0CCC" w14:textId="260F16EB" w:rsidR="00D75F15" w:rsidRDefault="00D75F15" w:rsidP="00D75F15"/>
    <w:p w14:paraId="2BEEF19D" w14:textId="707CF78F" w:rsidR="00D75F15" w:rsidRDefault="00D75F15" w:rsidP="00D75F15"/>
    <w:p w14:paraId="05322509" w14:textId="2A0E465C" w:rsidR="00D75F15" w:rsidRDefault="00D75F15" w:rsidP="00D75F15"/>
    <w:p w14:paraId="00AE12FD" w14:textId="01242A14" w:rsidR="00D75F15" w:rsidRDefault="00D75F15" w:rsidP="00D75F15"/>
    <w:p w14:paraId="636EF125" w14:textId="7A8F35CA" w:rsidR="00D75F15" w:rsidRDefault="00D75F15" w:rsidP="00D75F15"/>
    <w:p w14:paraId="630F7773" w14:textId="30512D77" w:rsidR="00D75F15" w:rsidRDefault="00D75F15" w:rsidP="00D75F15"/>
    <w:p w14:paraId="3549E8D3" w14:textId="5674CF66" w:rsidR="00D75F15" w:rsidRDefault="00D75F15" w:rsidP="00D75F15"/>
    <w:p w14:paraId="5A455285" w14:textId="37F7B7F3" w:rsidR="00D75F15" w:rsidRDefault="00D75F15" w:rsidP="00D75F15"/>
    <w:p w14:paraId="4CF4FC95" w14:textId="77777777" w:rsidR="00D75F15" w:rsidRDefault="00D75F15" w:rsidP="00D75F15">
      <w:pPr>
        <w:pStyle w:val="Ttulo1"/>
      </w:pPr>
      <w:bookmarkStart w:id="2" w:name="_Toc184891063"/>
      <w:r>
        <w:lastRenderedPageBreak/>
        <w:t>Recursos del puesto de pago</w:t>
      </w:r>
      <w:bookmarkEnd w:id="2"/>
    </w:p>
    <w:p w14:paraId="00043A23" w14:textId="24B5D7D5" w:rsidR="00D75F15" w:rsidRDefault="00D75F15" w:rsidP="00D75F15">
      <w:r>
        <w:t xml:space="preserve">Es principal recurso es la terminal POS </w:t>
      </w:r>
      <w:proofErr w:type="gramStart"/>
      <w:r>
        <w:t>(</w:t>
      </w:r>
      <w:r w:rsidR="006E5D6F">
        <w:t xml:space="preserve"> </w:t>
      </w:r>
      <w:r>
        <w:t>punto</w:t>
      </w:r>
      <w:proofErr w:type="gramEnd"/>
      <w:r>
        <w:t xml:space="preserve"> de venta</w:t>
      </w:r>
      <w:r w:rsidR="006E5D6F">
        <w:t xml:space="preserve"> </w:t>
      </w:r>
      <w:r>
        <w:t>), es una máquina que se encuentra ubicada en cada puesto de pago. Su función es registrar los productos, brindar información al cliente y recopilar datos de ventas para el almacén.</w:t>
      </w:r>
    </w:p>
    <w:p w14:paraId="50A29B7E" w14:textId="4E97D062" w:rsidR="00D75F15" w:rsidRDefault="00D75F15" w:rsidP="00D75F15">
      <w:r>
        <w:t>La terminal POS se compone de las siguientes partes:</w:t>
      </w:r>
    </w:p>
    <w:p w14:paraId="09341482" w14:textId="77777777" w:rsidR="00D75F15" w:rsidRDefault="00D75F15" w:rsidP="00D75F15">
      <w:pPr>
        <w:pStyle w:val="Prrafodelista"/>
        <w:numPr>
          <w:ilvl w:val="0"/>
          <w:numId w:val="37"/>
        </w:numPr>
        <w:ind w:left="1068"/>
      </w:pPr>
      <w:r w:rsidRPr="00D75F15">
        <w:rPr>
          <w:b/>
          <w:bCs/>
        </w:rPr>
        <w:t>CPU o unidad de memoria.</w:t>
      </w:r>
      <w:r>
        <w:t xml:space="preserve"> Procesa y almacena la información.</w:t>
      </w:r>
    </w:p>
    <w:p w14:paraId="53F864B6" w14:textId="77777777" w:rsidR="00D75F15" w:rsidRDefault="00D75F15" w:rsidP="00D75F15">
      <w:pPr>
        <w:pStyle w:val="Prrafodelista"/>
        <w:numPr>
          <w:ilvl w:val="0"/>
          <w:numId w:val="37"/>
        </w:numPr>
        <w:ind w:left="1068"/>
      </w:pPr>
      <w:r w:rsidRPr="00D75F15">
        <w:rPr>
          <w:b/>
          <w:bCs/>
        </w:rPr>
        <w:t>Gaveta.</w:t>
      </w:r>
      <w:r>
        <w:t xml:space="preserve"> Guarda el dinero, cheques y otros documentos de valor.</w:t>
      </w:r>
    </w:p>
    <w:p w14:paraId="59253094" w14:textId="77777777" w:rsidR="00D75F15" w:rsidRDefault="00D75F15" w:rsidP="00D75F15">
      <w:pPr>
        <w:pStyle w:val="Prrafodelista"/>
        <w:numPr>
          <w:ilvl w:val="0"/>
          <w:numId w:val="37"/>
        </w:numPr>
        <w:ind w:left="1068"/>
      </w:pPr>
      <w:r w:rsidRPr="00D75F15">
        <w:rPr>
          <w:b/>
          <w:bCs/>
        </w:rPr>
        <w:t>Impresora</w:t>
      </w:r>
      <w:r>
        <w:t>. Emite los tiquetes de compra que se entregan al cliente.</w:t>
      </w:r>
    </w:p>
    <w:p w14:paraId="70CE95D5" w14:textId="77777777" w:rsidR="00D75F15" w:rsidRDefault="00D75F15" w:rsidP="00D75F15">
      <w:pPr>
        <w:pStyle w:val="Prrafodelista"/>
        <w:numPr>
          <w:ilvl w:val="0"/>
          <w:numId w:val="37"/>
        </w:numPr>
        <w:ind w:left="1068"/>
      </w:pPr>
      <w:r w:rsidRPr="00D75F15">
        <w:rPr>
          <w:b/>
          <w:bCs/>
        </w:rPr>
        <w:t>Visor.</w:t>
      </w:r>
      <w:r>
        <w:t xml:space="preserve"> Proporciona información visual al cliente.</w:t>
      </w:r>
    </w:p>
    <w:p w14:paraId="3558B60D" w14:textId="769F8DEC" w:rsidR="00D75F15" w:rsidRDefault="00D75F15" w:rsidP="00D75F15">
      <w:pPr>
        <w:pStyle w:val="Prrafodelista"/>
        <w:numPr>
          <w:ilvl w:val="0"/>
          <w:numId w:val="37"/>
        </w:numPr>
        <w:ind w:left="1068"/>
      </w:pPr>
      <w:r w:rsidRPr="00D75F15">
        <w:rPr>
          <w:b/>
          <w:bCs/>
        </w:rPr>
        <w:t>Teclado</w:t>
      </w:r>
      <w:r>
        <w:t>. Permite ingresar los datos necesarios para procesar las transacciones.</w:t>
      </w:r>
    </w:p>
    <w:p w14:paraId="1A9CA98E" w14:textId="77777777" w:rsidR="00D75F15" w:rsidRPr="00D75F15" w:rsidRDefault="00D75F15" w:rsidP="00D75F1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 w:name="_Toc184891064"/>
      <w:bookmarkEnd w:id="3"/>
    </w:p>
    <w:p w14:paraId="269FF54A" w14:textId="77777777" w:rsidR="00D75F15" w:rsidRPr="00D75F15" w:rsidRDefault="00D75F15" w:rsidP="00D75F1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4" w:name="_Toc184891065"/>
      <w:bookmarkEnd w:id="4"/>
    </w:p>
    <w:p w14:paraId="318A4AA7" w14:textId="07216157" w:rsidR="00D75F15" w:rsidRDefault="00D75F15" w:rsidP="00D75F15">
      <w:pPr>
        <w:pStyle w:val="Ttulo2"/>
      </w:pPr>
      <w:bookmarkStart w:id="5" w:name="_Toc184891066"/>
      <w:r>
        <w:t>Administrar dinero y documentos</w:t>
      </w:r>
      <w:bookmarkEnd w:id="5"/>
    </w:p>
    <w:p w14:paraId="62149703" w14:textId="215EC595" w:rsidR="00D75F15" w:rsidRDefault="00D75F15" w:rsidP="00D75F15">
      <w:r>
        <w:t xml:space="preserve">Al preparar la jornada laboral, de acuerdo con las instrucciones del </w:t>
      </w:r>
      <w:r w:rsidRPr="00D75F15">
        <w:rPr>
          <w:rStyle w:val="Extranjerismo"/>
        </w:rPr>
        <w:t>retail</w:t>
      </w:r>
      <w:r>
        <w:t xml:space="preserve"> y su política de apertura de caja, se debe cumplir con el siguiente procedimiento:</w:t>
      </w:r>
    </w:p>
    <w:p w14:paraId="6BA1A8C1" w14:textId="2A0E3A0E" w:rsidR="00D75F15" w:rsidRDefault="007C0242" w:rsidP="007C0242">
      <w:pPr>
        <w:pStyle w:val="Prrafodelista"/>
        <w:numPr>
          <w:ilvl w:val="0"/>
          <w:numId w:val="36"/>
        </w:numPr>
      </w:pPr>
      <w:r w:rsidRPr="007C0242">
        <w:rPr>
          <w:b/>
          <w:bCs/>
        </w:rPr>
        <w:t>Entrega y orden</w:t>
      </w:r>
      <w:r w:rsidRPr="007C0242">
        <w:br/>
        <w:t>El dinero es entregado, ordenado y guardado de acuerdo con los procedimientos operacionales.</w:t>
      </w:r>
    </w:p>
    <w:p w14:paraId="7ED5EE71" w14:textId="41A7B95F" w:rsidR="007C0242" w:rsidRDefault="007C0242" w:rsidP="007C0242">
      <w:pPr>
        <w:pStyle w:val="Prrafodelista"/>
        <w:numPr>
          <w:ilvl w:val="0"/>
          <w:numId w:val="36"/>
        </w:numPr>
      </w:pPr>
      <w:r w:rsidRPr="007C0242">
        <w:rPr>
          <w:b/>
          <w:bCs/>
        </w:rPr>
        <w:t>Higiene y aseo</w:t>
      </w:r>
    </w:p>
    <w:p w14:paraId="65BDB169" w14:textId="5D5ABB39" w:rsidR="00D75F15" w:rsidRDefault="007C0242" w:rsidP="007C0242">
      <w:pPr>
        <w:pStyle w:val="Prrafodelista"/>
        <w:ind w:left="1429" w:firstLine="0"/>
      </w:pPr>
      <w:r w:rsidRPr="007C0242">
        <w:t>El puesto de trabajo debe permanecer limpio y ordenado, cumpliendo con las normativas de higiene y aseo del área.</w:t>
      </w:r>
    </w:p>
    <w:p w14:paraId="7CCD6DC4" w14:textId="084D79DF" w:rsidR="007C0242" w:rsidRPr="007C0242" w:rsidRDefault="007C0242" w:rsidP="007C0242">
      <w:pPr>
        <w:pStyle w:val="Prrafodelista"/>
        <w:numPr>
          <w:ilvl w:val="0"/>
          <w:numId w:val="36"/>
        </w:numPr>
        <w:rPr>
          <w:b/>
          <w:bCs/>
        </w:rPr>
      </w:pPr>
      <w:r w:rsidRPr="007C0242">
        <w:rPr>
          <w:b/>
          <w:bCs/>
        </w:rPr>
        <w:t>Apertura de caja</w:t>
      </w:r>
    </w:p>
    <w:p w14:paraId="1F490D92" w14:textId="5D721EC2" w:rsidR="007C0242" w:rsidRDefault="007C0242" w:rsidP="007C0242">
      <w:pPr>
        <w:pStyle w:val="Prrafodelista"/>
        <w:ind w:left="1429" w:firstLine="0"/>
      </w:pPr>
      <w:r w:rsidRPr="007C0242">
        <w:t>La caja registradora se abre de acuerdo con los controles administrativos y de seguridad establecidos.</w:t>
      </w:r>
    </w:p>
    <w:p w14:paraId="7322D5F8" w14:textId="09FD124D" w:rsidR="00D75F15" w:rsidRDefault="007C0242" w:rsidP="007C0242">
      <w:pPr>
        <w:pStyle w:val="Prrafodelista"/>
        <w:numPr>
          <w:ilvl w:val="0"/>
          <w:numId w:val="36"/>
        </w:numPr>
      </w:pPr>
      <w:r w:rsidRPr="007C0242">
        <w:rPr>
          <w:b/>
          <w:bCs/>
        </w:rPr>
        <w:lastRenderedPageBreak/>
        <w:t>Almacenamiento de comprobantes</w:t>
      </w:r>
      <w:r w:rsidRPr="007C0242">
        <w:br/>
        <w:t>Los comprobantes impresos de apertura de caja se almacenan según los controles administrativos y de seguridad establecidos.</w:t>
      </w:r>
    </w:p>
    <w:p w14:paraId="75A880FF" w14:textId="137AAD00" w:rsidR="00D75F15" w:rsidRDefault="007C0242" w:rsidP="007C0242">
      <w:pPr>
        <w:pStyle w:val="Prrafodelista"/>
        <w:numPr>
          <w:ilvl w:val="0"/>
          <w:numId w:val="36"/>
        </w:numPr>
      </w:pPr>
      <w:r w:rsidRPr="007C0242">
        <w:rPr>
          <w:b/>
          <w:bCs/>
        </w:rPr>
        <w:t>Apertura de caja</w:t>
      </w:r>
      <w:r w:rsidRPr="007C0242">
        <w:br/>
        <w:t>La apertura y cierre de la caja se registran conforme a los controles administrativos y de seguridad establecidos.</w:t>
      </w:r>
    </w:p>
    <w:p w14:paraId="7EC68CC0" w14:textId="77777777" w:rsidR="007C0242" w:rsidRDefault="007C0242" w:rsidP="007C0242">
      <w:pPr>
        <w:pStyle w:val="Ttulo2"/>
      </w:pPr>
      <w:bookmarkStart w:id="6" w:name="_Toc184891067"/>
      <w:r>
        <w:t>Equipos tecnológicos</w:t>
      </w:r>
      <w:bookmarkEnd w:id="6"/>
    </w:p>
    <w:p w14:paraId="115CAE56" w14:textId="22129EF5" w:rsidR="00D75F15" w:rsidRDefault="007C0242" w:rsidP="007C0242">
      <w:r>
        <w:t>La tecnología es esencial para el trabajo del cajero. A continuación, se presentan algunos de los equipos disponibles para su función:</w:t>
      </w:r>
    </w:p>
    <w:p w14:paraId="5E41E7DC" w14:textId="77777777" w:rsidR="007C0242" w:rsidRPr="007C0242" w:rsidRDefault="007C0242" w:rsidP="007C0242">
      <w:pPr>
        <w:pStyle w:val="Prrafodelista"/>
        <w:numPr>
          <w:ilvl w:val="0"/>
          <w:numId w:val="40"/>
        </w:numPr>
        <w:rPr>
          <w:b/>
          <w:bCs/>
        </w:rPr>
      </w:pPr>
      <w:r w:rsidRPr="007C0242">
        <w:rPr>
          <w:b/>
          <w:bCs/>
        </w:rPr>
        <w:t>El </w:t>
      </w:r>
      <w:r w:rsidRPr="007C0242">
        <w:rPr>
          <w:rStyle w:val="Extranjerismo"/>
          <w:b/>
          <w:bCs/>
        </w:rPr>
        <w:t>scanner</w:t>
      </w:r>
      <w:r w:rsidRPr="007C0242">
        <w:rPr>
          <w:b/>
          <w:bCs/>
        </w:rPr>
        <w:t> balanza</w:t>
      </w:r>
    </w:p>
    <w:p w14:paraId="2168CF58" w14:textId="77777777" w:rsidR="007C0242" w:rsidRPr="007C0242" w:rsidRDefault="007C0242" w:rsidP="007C0242">
      <w:pPr>
        <w:pStyle w:val="Prrafodelista"/>
        <w:ind w:firstLine="0"/>
      </w:pPr>
      <w:r w:rsidRPr="007C0242">
        <w:t>Este equipo combina un lector de códigos de barras y una balanza para pesar frutas y verduras, conectándose a la terminal POS. Su función es proporcionar información de ventas con agilidad y exactitud.</w:t>
      </w:r>
    </w:p>
    <w:p w14:paraId="4CE73670" w14:textId="77777777" w:rsidR="007C0242" w:rsidRPr="007C0242" w:rsidRDefault="007C0242" w:rsidP="007C0242">
      <w:pPr>
        <w:pStyle w:val="Prrafodelista"/>
        <w:numPr>
          <w:ilvl w:val="1"/>
          <w:numId w:val="40"/>
        </w:numPr>
      </w:pPr>
      <w:r w:rsidRPr="007C0242">
        <w:rPr>
          <w:b/>
          <w:bCs/>
        </w:rPr>
        <w:t>El uso del </w:t>
      </w:r>
      <w:r w:rsidRPr="007C0242">
        <w:rPr>
          <w:rStyle w:val="Extranjerismo"/>
          <w:b/>
          <w:bCs/>
        </w:rPr>
        <w:t>scanner</w:t>
      </w:r>
      <w:r w:rsidRPr="007C0242">
        <w:rPr>
          <w:b/>
          <w:bCs/>
        </w:rPr>
        <w:t> balanza permite:</w:t>
      </w:r>
    </w:p>
    <w:p w14:paraId="5D204DDD" w14:textId="77777777" w:rsidR="007C0242" w:rsidRPr="007C0242" w:rsidRDefault="007C0242" w:rsidP="007C0242">
      <w:pPr>
        <w:pStyle w:val="Prrafodelista"/>
        <w:numPr>
          <w:ilvl w:val="1"/>
          <w:numId w:val="40"/>
        </w:numPr>
      </w:pPr>
      <w:r w:rsidRPr="007C0242">
        <w:t>Brindar al cliente mayor seguridad, rapidez y exactitud en el registro.</w:t>
      </w:r>
    </w:p>
    <w:p w14:paraId="3B57F5B2" w14:textId="77777777" w:rsidR="007C0242" w:rsidRPr="007C0242" w:rsidRDefault="007C0242" w:rsidP="007C0242">
      <w:pPr>
        <w:pStyle w:val="Prrafodelista"/>
        <w:numPr>
          <w:ilvl w:val="1"/>
          <w:numId w:val="40"/>
        </w:numPr>
      </w:pPr>
      <w:r w:rsidRPr="007C0242">
        <w:t>Aumentar la productividad en el puesto de pago.</w:t>
      </w:r>
    </w:p>
    <w:p w14:paraId="38798269" w14:textId="77777777" w:rsidR="007C0242" w:rsidRPr="007C0242" w:rsidRDefault="007C0242" w:rsidP="007C0242">
      <w:pPr>
        <w:pStyle w:val="Prrafodelista"/>
        <w:numPr>
          <w:ilvl w:val="1"/>
          <w:numId w:val="40"/>
        </w:numPr>
      </w:pPr>
      <w:r w:rsidRPr="007C0242">
        <w:t>Mejorar la confiabilidad en la información de ventas.</w:t>
      </w:r>
    </w:p>
    <w:p w14:paraId="749F29EF" w14:textId="77777777" w:rsidR="007C0242" w:rsidRPr="007C0242" w:rsidRDefault="007C0242" w:rsidP="007C0242">
      <w:pPr>
        <w:pStyle w:val="Prrafodelista"/>
        <w:numPr>
          <w:ilvl w:val="0"/>
          <w:numId w:val="40"/>
        </w:numPr>
        <w:rPr>
          <w:b/>
          <w:bCs/>
        </w:rPr>
      </w:pPr>
      <w:r w:rsidRPr="007C0242">
        <w:rPr>
          <w:b/>
          <w:bCs/>
        </w:rPr>
        <w:t>El datáfono</w:t>
      </w:r>
    </w:p>
    <w:p w14:paraId="62F141BC" w14:textId="0C003784" w:rsidR="00D75F15" w:rsidRDefault="007C0242" w:rsidP="007C0242">
      <w:pPr>
        <w:pStyle w:val="Prrafodelista"/>
        <w:ind w:firstLine="0"/>
      </w:pPr>
      <w:r>
        <w:t>El datáfono es el equipo que permite procesar los pagos cuando los clientes utilizan tarjetas de débito o crédito. Su función principal es comunicarse con los bancos y las entidades financieras para autorizar y completar las transacciones. Algunos datáfonos incluyen un teclado o PIN PAD separado para que los clientes ingresen su clave personal de manera segura.</w:t>
      </w:r>
    </w:p>
    <w:p w14:paraId="7F5E8B68" w14:textId="6917076B" w:rsidR="007C0242" w:rsidRDefault="007C0242" w:rsidP="007C0242">
      <w:pPr>
        <w:pStyle w:val="Prrafodelista"/>
        <w:ind w:firstLine="0"/>
      </w:pPr>
    </w:p>
    <w:p w14:paraId="05248532" w14:textId="77777777" w:rsidR="007C0242" w:rsidRPr="007C0242" w:rsidRDefault="007C0242" w:rsidP="007C0242">
      <w:pPr>
        <w:pStyle w:val="Prrafodelista"/>
        <w:numPr>
          <w:ilvl w:val="0"/>
          <w:numId w:val="40"/>
        </w:numPr>
        <w:rPr>
          <w:b/>
          <w:bCs/>
        </w:rPr>
      </w:pPr>
      <w:r w:rsidRPr="007C0242">
        <w:rPr>
          <w:b/>
          <w:bCs/>
        </w:rPr>
        <w:lastRenderedPageBreak/>
        <w:t>El desactivador de </w:t>
      </w:r>
      <w:r w:rsidRPr="007C0242">
        <w:rPr>
          <w:rStyle w:val="Extranjerismo"/>
          <w:b/>
          <w:bCs/>
        </w:rPr>
        <w:t>tags</w:t>
      </w:r>
    </w:p>
    <w:p w14:paraId="65167048" w14:textId="77777777" w:rsidR="007C0242" w:rsidRPr="007C0242" w:rsidRDefault="007C0242" w:rsidP="007C0242">
      <w:pPr>
        <w:pStyle w:val="Prrafodelista"/>
        <w:ind w:firstLine="0"/>
      </w:pPr>
      <w:r w:rsidRPr="007C0242">
        <w:t>El desactivador de </w:t>
      </w:r>
      <w:r w:rsidRPr="007C0242">
        <w:rPr>
          <w:rStyle w:val="Extranjerismo"/>
        </w:rPr>
        <w:t>tags</w:t>
      </w:r>
      <w:r w:rsidRPr="007C0242">
        <w:t> es el equipo utilizado para desactivar los dispositivos de seguridad colocados en los productos del almacén, evitando que salgan sin ser registrados. Estos tags se encuentran principalmente en textiles, variedades y licores.</w:t>
      </w:r>
    </w:p>
    <w:p w14:paraId="28DE5EF0" w14:textId="77777777" w:rsidR="007C0242" w:rsidRPr="007C0242" w:rsidRDefault="007C0242" w:rsidP="007C0242">
      <w:pPr>
        <w:pStyle w:val="Prrafodelista"/>
        <w:ind w:firstLine="0"/>
      </w:pPr>
      <w:r w:rsidRPr="007C0242">
        <w:t>Los puestos de pago también incorporan desactivadores para los </w:t>
      </w:r>
      <w:r w:rsidRPr="007C0242">
        <w:rPr>
          <w:i/>
          <w:iCs/>
        </w:rPr>
        <w:t>tags</w:t>
      </w:r>
      <w:r w:rsidRPr="007C0242">
        <w:t> que se encuentran internamente en el empaque de algunos cosméticos y medicamentos. Estos dispositivos son colocados por el fabricante y no son reutilizables.</w:t>
      </w:r>
    </w:p>
    <w:p w14:paraId="75ECDC6D" w14:textId="77777777" w:rsidR="007C0242" w:rsidRPr="007C0242" w:rsidRDefault="007C0242" w:rsidP="007C0242">
      <w:pPr>
        <w:pStyle w:val="Prrafodelista"/>
        <w:ind w:firstLine="0"/>
      </w:pPr>
      <w:r w:rsidRPr="007C0242">
        <w:t>Es importante retirar el </w:t>
      </w:r>
      <w:r w:rsidRPr="007C0242">
        <w:rPr>
          <w:rStyle w:val="Extranjerismo"/>
        </w:rPr>
        <w:t>tag</w:t>
      </w:r>
      <w:r w:rsidRPr="007C0242">
        <w:t> del producto para evitar que las alarmas se activen en las salidas del almacén, incomodando al cliente.</w:t>
      </w:r>
    </w:p>
    <w:p w14:paraId="48CC742B" w14:textId="1AB01AAD" w:rsidR="007C0242" w:rsidRPr="007C0242" w:rsidRDefault="007C0242" w:rsidP="007C0242">
      <w:pPr>
        <w:pStyle w:val="Prrafodelista"/>
        <w:numPr>
          <w:ilvl w:val="0"/>
          <w:numId w:val="40"/>
        </w:numPr>
        <w:rPr>
          <w:b/>
          <w:bCs/>
        </w:rPr>
      </w:pPr>
      <w:r w:rsidRPr="007C0242">
        <w:rPr>
          <w:b/>
          <w:bCs/>
        </w:rPr>
        <w:t>Sistema Neumático </w:t>
      </w:r>
      <w:proofErr w:type="gramStart"/>
      <w:r w:rsidRPr="007C0242">
        <w:rPr>
          <w:b/>
          <w:bCs/>
        </w:rPr>
        <w:t>(</w:t>
      </w:r>
      <w:r w:rsidR="006E5D6F">
        <w:rPr>
          <w:b/>
          <w:bCs/>
        </w:rPr>
        <w:t xml:space="preserve"> </w:t>
      </w:r>
      <w:r w:rsidRPr="007C0242">
        <w:rPr>
          <w:rStyle w:val="Extranjerismo"/>
          <w:b/>
          <w:bCs/>
        </w:rPr>
        <w:t>shut</w:t>
      </w:r>
      <w:proofErr w:type="gramEnd"/>
      <w:r w:rsidR="006E5D6F">
        <w:rPr>
          <w:rStyle w:val="Extranjerismo"/>
          <w:b/>
          <w:bCs/>
        </w:rPr>
        <w:t xml:space="preserve"> </w:t>
      </w:r>
      <w:r w:rsidRPr="007C0242">
        <w:rPr>
          <w:b/>
          <w:bCs/>
        </w:rPr>
        <w:t>)</w:t>
      </w:r>
    </w:p>
    <w:p w14:paraId="6691645E" w14:textId="709A5D39" w:rsidR="007C0242" w:rsidRDefault="007C0242" w:rsidP="007C0242">
      <w:pPr>
        <w:pStyle w:val="Prrafodelista"/>
        <w:ind w:firstLine="0"/>
      </w:pPr>
      <w:r w:rsidRPr="007C0242">
        <w:t>El sistema neumático, conocido como </w:t>
      </w:r>
      <w:r w:rsidRPr="007C0242">
        <w:rPr>
          <w:rStyle w:val="Extranjerismo"/>
        </w:rPr>
        <w:t>shut</w:t>
      </w:r>
      <w:r w:rsidRPr="007C0242">
        <w:t>, consiste en una serie de conductos que conectan el puesto de pago con la caja general o tesorería. Su función es transportar una cápsula que contiene el dinero de las ventas realizadas. En los </w:t>
      </w:r>
      <w:r w:rsidRPr="007C0242">
        <w:rPr>
          <w:rStyle w:val="Extranjerismo"/>
        </w:rPr>
        <w:t>retailers</w:t>
      </w:r>
      <w:r w:rsidRPr="007C0242">
        <w:t> que no disponen de este sistema, el dinero se envía con un directivo encargado de la recogida.</w:t>
      </w:r>
    </w:p>
    <w:p w14:paraId="6CF759C0" w14:textId="61F0B127" w:rsidR="007C0242" w:rsidRDefault="007C0242" w:rsidP="007C0242">
      <w:pPr>
        <w:pStyle w:val="Prrafodelista"/>
        <w:ind w:firstLine="0"/>
      </w:pPr>
    </w:p>
    <w:p w14:paraId="69C91B54" w14:textId="632A5083" w:rsidR="007C0242" w:rsidRDefault="007C0242" w:rsidP="007C0242">
      <w:pPr>
        <w:pStyle w:val="Prrafodelista"/>
        <w:ind w:firstLine="0"/>
      </w:pPr>
    </w:p>
    <w:p w14:paraId="695F9A1D" w14:textId="13A8334A" w:rsidR="007C0242" w:rsidRDefault="007C0242" w:rsidP="007C0242">
      <w:pPr>
        <w:pStyle w:val="Prrafodelista"/>
        <w:ind w:firstLine="0"/>
      </w:pPr>
    </w:p>
    <w:p w14:paraId="36C44ED0" w14:textId="24104C7E" w:rsidR="007C0242" w:rsidRDefault="007C0242" w:rsidP="007C0242">
      <w:pPr>
        <w:pStyle w:val="Prrafodelista"/>
        <w:ind w:firstLine="0"/>
      </w:pPr>
    </w:p>
    <w:p w14:paraId="205349D4" w14:textId="36440B81" w:rsidR="007C0242" w:rsidRDefault="007C0242" w:rsidP="007C0242">
      <w:pPr>
        <w:pStyle w:val="Prrafodelista"/>
        <w:ind w:firstLine="0"/>
      </w:pPr>
    </w:p>
    <w:p w14:paraId="6B7A2442" w14:textId="47CDF45B" w:rsidR="007C0242" w:rsidRDefault="007C0242" w:rsidP="007C0242">
      <w:pPr>
        <w:pStyle w:val="Prrafodelista"/>
        <w:ind w:firstLine="0"/>
      </w:pPr>
    </w:p>
    <w:p w14:paraId="432434FB" w14:textId="5F114691" w:rsidR="007C0242" w:rsidRDefault="007C0242" w:rsidP="007C0242">
      <w:pPr>
        <w:pStyle w:val="Prrafodelista"/>
        <w:ind w:firstLine="0"/>
      </w:pPr>
    </w:p>
    <w:p w14:paraId="34CD0A29" w14:textId="77777777" w:rsidR="007C0242" w:rsidRPr="007C0242" w:rsidRDefault="007C0242" w:rsidP="007C0242">
      <w:pPr>
        <w:pStyle w:val="Prrafodelista"/>
        <w:ind w:firstLine="0"/>
      </w:pPr>
    </w:p>
    <w:p w14:paraId="028A2BD7" w14:textId="4D813350" w:rsidR="007C0242" w:rsidRPr="007C0242" w:rsidRDefault="007C0242" w:rsidP="007C0242">
      <w:pPr>
        <w:pStyle w:val="Prrafodelista"/>
        <w:rPr>
          <w:b/>
          <w:bCs/>
        </w:rPr>
      </w:pPr>
      <w:r w:rsidRPr="007C0242">
        <w:rPr>
          <w:b/>
          <w:bCs/>
        </w:rPr>
        <w:lastRenderedPageBreak/>
        <w:t>Teclados</w:t>
      </w:r>
    </w:p>
    <w:p w14:paraId="09C09227" w14:textId="1088D524" w:rsidR="007C0242" w:rsidRPr="007C0242" w:rsidRDefault="007C0242" w:rsidP="007C0242">
      <w:pPr>
        <w:pStyle w:val="Prrafodelista"/>
      </w:pPr>
      <w:r w:rsidRPr="007C0242">
        <w:t>La distribución del teclado y su correcto uso permiten operar fácilmente la terminal, brindar un mejor servicio a los clientes y diferenciar los medios de pago para cumplir con lo est</w:t>
      </w:r>
      <w:r>
        <w:t>a</w:t>
      </w:r>
      <w:r w:rsidRPr="007C0242">
        <w:t xml:space="preserve">blecido por la Dirección de Impuestos y Aduanas Nacionales </w:t>
      </w:r>
      <w:proofErr w:type="gramStart"/>
      <w:r w:rsidRPr="007C0242">
        <w:t>(</w:t>
      </w:r>
      <w:r w:rsidR="006E5D6F">
        <w:t xml:space="preserve"> </w:t>
      </w:r>
      <w:r w:rsidRPr="007C0242">
        <w:t>DIAN</w:t>
      </w:r>
      <w:proofErr w:type="gramEnd"/>
      <w:r w:rsidR="006E5D6F">
        <w:t xml:space="preserve"> </w:t>
      </w:r>
      <w:r w:rsidRPr="007C0242">
        <w:t>).</w:t>
      </w:r>
    </w:p>
    <w:p w14:paraId="3BB39ABE" w14:textId="77777777" w:rsidR="007C0242" w:rsidRPr="007C0242" w:rsidRDefault="007C0242" w:rsidP="007C0242">
      <w:pPr>
        <w:pStyle w:val="Prrafodelista"/>
      </w:pPr>
      <w:r w:rsidRPr="007C0242">
        <w:t>En el siguiente video, se presenta el proceso de registro de productos, como uno de los ejemplos de teclados utilizados en </w:t>
      </w:r>
      <w:r w:rsidRPr="007C0242">
        <w:rPr>
          <w:rStyle w:val="Extranjerismo"/>
        </w:rPr>
        <w:t>retail</w:t>
      </w:r>
      <w:r w:rsidRPr="007C0242">
        <w:t>.</w:t>
      </w:r>
    </w:p>
    <w:p w14:paraId="74443ACF" w14:textId="77777777" w:rsidR="007C0242" w:rsidRPr="007C0242" w:rsidRDefault="007C0242" w:rsidP="007C0242">
      <w:pPr>
        <w:pStyle w:val="Prrafodelista"/>
      </w:pPr>
      <w:r w:rsidRPr="007C0242">
        <w:rPr>
          <w:b/>
          <w:bCs/>
        </w:rPr>
        <w:t>Nota:</w:t>
      </w:r>
      <w:r w:rsidRPr="007C0242">
        <w:t> Se debe considerar que no hay un estándar único para este tipo de operaciones.</w:t>
      </w:r>
    </w:p>
    <w:p w14:paraId="453AB2E6" w14:textId="77777777" w:rsidR="007C0242" w:rsidRPr="007C0242" w:rsidRDefault="007C0242" w:rsidP="007C0242">
      <w:pPr>
        <w:pStyle w:val="Prrafodelista"/>
        <w:numPr>
          <w:ilvl w:val="0"/>
          <w:numId w:val="40"/>
        </w:numPr>
        <w:rPr>
          <w:b/>
          <w:bCs/>
        </w:rPr>
      </w:pPr>
      <w:r w:rsidRPr="007C0242">
        <w:rPr>
          <w:b/>
          <w:bCs/>
        </w:rPr>
        <w:t>Registro de productos</w:t>
      </w:r>
    </w:p>
    <w:p w14:paraId="77EE044F" w14:textId="77777777" w:rsidR="007C0242" w:rsidRPr="007C0242" w:rsidRDefault="007C0242" w:rsidP="007C0242">
      <w:pPr>
        <w:pStyle w:val="Prrafodelista"/>
        <w:ind w:firstLine="0"/>
      </w:pPr>
      <w:r w:rsidRPr="007C0242">
        <w:t>Registro y escaneo de productos para el cálculo del total de la compra y continuar con el proceso de venta. ¡Ingrese!</w:t>
      </w:r>
    </w:p>
    <w:p w14:paraId="10433FFE" w14:textId="2A2DB54E" w:rsidR="007C0242" w:rsidRPr="007C0242" w:rsidRDefault="00EE53A1" w:rsidP="007C0242">
      <w:pPr>
        <w:pStyle w:val="Prrafodelista"/>
        <w:rPr>
          <w:b/>
          <w:bCs/>
        </w:rPr>
      </w:pPr>
      <w:hyperlink r:id="rId17" w:tgtFrame="_blank" w:history="1">
        <w:r w:rsidR="007C0242" w:rsidRPr="007C0242">
          <w:rPr>
            <w:rStyle w:val="Hipervnculo"/>
          </w:rPr>
          <w:t>Ir al enlace</w:t>
        </w:r>
        <w:r w:rsidR="007C0242" w:rsidRPr="007C0242">
          <w:rPr>
            <w:rStyle w:val="Hipervnculo"/>
          </w:rPr>
          <w:br/>
        </w:r>
      </w:hyperlink>
      <w:r w:rsidR="007C0242" w:rsidRPr="007C0242">
        <w:rPr>
          <w:b/>
          <w:bCs/>
        </w:rPr>
        <w:t>Sistema transaccional</w:t>
      </w:r>
    </w:p>
    <w:p w14:paraId="77E3DFB3" w14:textId="0A62A05E" w:rsidR="007C0242" w:rsidRPr="007C0242" w:rsidRDefault="007C0242" w:rsidP="007C0242">
      <w:r>
        <w:t>“</w:t>
      </w:r>
      <w:r w:rsidRPr="007C0242">
        <w:t xml:space="preserve">Según Angulo y Maldonado </w:t>
      </w:r>
      <w:proofErr w:type="gramStart"/>
      <w:r w:rsidRPr="007C0242">
        <w:t>(</w:t>
      </w:r>
      <w:r w:rsidR="006E5D6F">
        <w:t xml:space="preserve"> </w:t>
      </w:r>
      <w:r w:rsidRPr="007C0242">
        <w:t>2016</w:t>
      </w:r>
      <w:proofErr w:type="gramEnd"/>
      <w:r w:rsidR="006E5D6F">
        <w:t xml:space="preserve"> </w:t>
      </w:r>
      <w:r w:rsidRPr="007C0242">
        <w:t>), </w:t>
      </w:r>
      <w:r w:rsidRPr="007C0242">
        <w:rPr>
          <w:b/>
          <w:bCs/>
        </w:rPr>
        <w:t>se entiende por sistema de información transaccional aquel diseñado para recolectar, modificar, almacenar y recuperar información generada por las transacciones en una organización.</w:t>
      </w:r>
      <w:r>
        <w:t>’’</w:t>
      </w:r>
    </w:p>
    <w:p w14:paraId="338490C7" w14:textId="375A9143" w:rsidR="007C0242" w:rsidRDefault="007C0242" w:rsidP="007C0242">
      <w:r w:rsidRPr="007C0242">
        <w:t>En el </w:t>
      </w:r>
      <w:r w:rsidRPr="007C0242">
        <w:rPr>
          <w:rStyle w:val="Extranjerismo"/>
        </w:rPr>
        <w:t>retail</w:t>
      </w:r>
      <w:r w:rsidRPr="007C0242">
        <w:t>, un sistema transaccional se refiere al conjunto organizado de personas, procedimientos, software, bases de datos y dispositivos para registrar transacciones comerciales consumadas.</w:t>
      </w:r>
    </w:p>
    <w:p w14:paraId="481E74D0" w14:textId="322F1185" w:rsidR="00D75F15" w:rsidRDefault="007C0242" w:rsidP="007C0242">
      <w:r w:rsidRPr="007C0242">
        <w:t>No se trata solo de comprar y vender; el verdadero éxito radica en dejar a los clientes satisfechos. Para lograrlo, es esencial aprender a brindar la mejor experiencia posible. En el contexto actual, la relación entre las tiendas físicas de </w:t>
      </w:r>
      <w:r w:rsidRPr="007C0242">
        <w:rPr>
          <w:rStyle w:val="Extranjerismo"/>
        </w:rPr>
        <w:t>retail</w:t>
      </w:r>
      <w:r w:rsidRPr="007C0242">
        <w:t xml:space="preserve"> y sus clientes es principalmente transaccional. Estas tiendas existen para satisfacer la oferta y </w:t>
      </w:r>
      <w:r w:rsidRPr="007C0242">
        <w:lastRenderedPageBreak/>
        <w:t>la demanda, abrir nuevos canales, implementar segmentaciones a medida e integrar procesos tecnológicos avanzados.</w:t>
      </w:r>
    </w:p>
    <w:p w14:paraId="17429808" w14:textId="77777777" w:rsidR="007C0242" w:rsidRPr="007C0242" w:rsidRDefault="007C0242" w:rsidP="007C0242">
      <w:pPr>
        <w:pStyle w:val="Ttulo2"/>
      </w:pPr>
      <w:bookmarkStart w:id="7" w:name="_Toc184891068"/>
      <w:r w:rsidRPr="007C0242">
        <w:t>Elementos en el puesto de trabajo</w:t>
      </w:r>
      <w:bookmarkEnd w:id="7"/>
    </w:p>
    <w:p w14:paraId="70CF1DC8" w14:textId="0C1EB75D" w:rsidR="007C0242" w:rsidRPr="007C0242" w:rsidRDefault="007C0242" w:rsidP="007C0242">
      <w:r w:rsidRPr="007C0242">
        <w:t>El cargo de cajero se desempeña en un sitio cerrado y</w:t>
      </w:r>
      <w:r w:rsidR="009E1FB2">
        <w:t xml:space="preserve"> </w:t>
      </w:r>
      <w:r w:rsidRPr="007C0242">
        <w:t>/</w:t>
      </w:r>
      <w:r w:rsidR="009E1FB2">
        <w:t xml:space="preserve"> </w:t>
      </w:r>
      <w:r w:rsidRPr="007C0242">
        <w:t>o abierto, normalmente en cubículos. Este puesto de trabajo conlleva ciertos riesgos, como la pérdida de dinero por errores al dar cambio, cobrar incorrectamente un producto o realizar un registro de transacción de forma incorrecta, es por esto, considerando que el cajero maneja valores de la organización, que se requiere de su parte de una gran atención y precisión en sus tareas.</w:t>
      </w:r>
    </w:p>
    <w:p w14:paraId="54B6684F" w14:textId="77777777" w:rsidR="007C0242" w:rsidRPr="007C0242" w:rsidRDefault="007C0242" w:rsidP="007C0242">
      <w:r w:rsidRPr="007C0242">
        <w:t>El cajero pasa la mayor parte de su jornada laboral de pie y no puede abandonar la caja sin previo aviso a su superior y dejando constancia del hecho. Es fundamental que el cajero mantenga un alto nivel de concentración para evitar errores y garantizar un servicio eficiente y seguro. Por ello, también se debe prestar atención a su comodidad y bienestar, proporcionando un entorno de trabajo ergonómico y pausas regulares para prevenir la fatiga.</w:t>
      </w:r>
    </w:p>
    <w:p w14:paraId="74CC72D7" w14:textId="77777777" w:rsidR="007C0242" w:rsidRPr="007C0242" w:rsidRDefault="007C0242" w:rsidP="007C0242">
      <w:r w:rsidRPr="007C0242">
        <w:t>A continuación, se describen algunos elementos del puesto de trabajo que se deben considerar para lograr un mejor desempeño:</w:t>
      </w:r>
    </w:p>
    <w:p w14:paraId="523A4112" w14:textId="77777777" w:rsidR="009E1FB2" w:rsidRPr="009E1FB2" w:rsidRDefault="009E1FB2" w:rsidP="009E1FB2">
      <w:pPr>
        <w:pStyle w:val="Prrafodelista"/>
        <w:numPr>
          <w:ilvl w:val="0"/>
          <w:numId w:val="40"/>
        </w:numPr>
        <w:rPr>
          <w:b/>
          <w:bCs/>
        </w:rPr>
      </w:pPr>
      <w:r w:rsidRPr="009E1FB2">
        <w:rPr>
          <w:b/>
          <w:bCs/>
        </w:rPr>
        <w:t>Escritorio</w:t>
      </w:r>
    </w:p>
    <w:p w14:paraId="1FDF29E8" w14:textId="4925EEFE" w:rsidR="009E1FB2" w:rsidRDefault="009E1FB2" w:rsidP="009E1FB2">
      <w:pPr>
        <w:pStyle w:val="Prrafodelista"/>
        <w:ind w:firstLine="0"/>
      </w:pPr>
      <w:r w:rsidRPr="009E1FB2">
        <w:t>Escritorio pequeño donde se ubica la caja registradora y se pueden ordenar adecuadamente los utensilios de trabajo.</w:t>
      </w:r>
    </w:p>
    <w:p w14:paraId="4F4E6522" w14:textId="0D8AA18C" w:rsidR="009E1FB2" w:rsidRDefault="009E1FB2" w:rsidP="009E1FB2">
      <w:pPr>
        <w:pStyle w:val="Prrafodelista"/>
        <w:ind w:firstLine="0"/>
      </w:pPr>
    </w:p>
    <w:p w14:paraId="1A642352" w14:textId="77777777" w:rsidR="009E1FB2" w:rsidRPr="009E1FB2" w:rsidRDefault="009E1FB2" w:rsidP="009E1FB2">
      <w:pPr>
        <w:pStyle w:val="Prrafodelista"/>
        <w:ind w:firstLine="0"/>
      </w:pPr>
    </w:p>
    <w:p w14:paraId="2DB8EA98" w14:textId="77777777" w:rsidR="009E1FB2" w:rsidRPr="009E1FB2" w:rsidRDefault="009E1FB2" w:rsidP="009E1FB2">
      <w:pPr>
        <w:pStyle w:val="Prrafodelista"/>
        <w:numPr>
          <w:ilvl w:val="0"/>
          <w:numId w:val="40"/>
        </w:numPr>
        <w:rPr>
          <w:b/>
          <w:bCs/>
        </w:rPr>
      </w:pPr>
      <w:r w:rsidRPr="009E1FB2">
        <w:rPr>
          <w:b/>
          <w:bCs/>
        </w:rPr>
        <w:t>Comunicación</w:t>
      </w:r>
    </w:p>
    <w:p w14:paraId="2A0C88E9" w14:textId="77777777" w:rsidR="009E1FB2" w:rsidRPr="009E1FB2" w:rsidRDefault="009E1FB2" w:rsidP="009E1FB2">
      <w:pPr>
        <w:pStyle w:val="Prrafodelista"/>
        <w:ind w:firstLine="0"/>
      </w:pPr>
      <w:r w:rsidRPr="009E1FB2">
        <w:lastRenderedPageBreak/>
        <w:t>Equipo de comunicación para establecer contacto con los supervisores en caso de que estén ubicados lejos del punto de pago.</w:t>
      </w:r>
    </w:p>
    <w:p w14:paraId="6E1AA41D" w14:textId="77777777" w:rsidR="009E1FB2" w:rsidRPr="009E1FB2" w:rsidRDefault="009E1FB2" w:rsidP="009E1FB2">
      <w:pPr>
        <w:pStyle w:val="Prrafodelista"/>
        <w:numPr>
          <w:ilvl w:val="0"/>
          <w:numId w:val="40"/>
        </w:numPr>
        <w:rPr>
          <w:b/>
          <w:bCs/>
        </w:rPr>
      </w:pPr>
      <w:r w:rsidRPr="009E1FB2">
        <w:rPr>
          <w:b/>
          <w:bCs/>
        </w:rPr>
        <w:t>Cajonera</w:t>
      </w:r>
    </w:p>
    <w:p w14:paraId="0F16E326" w14:textId="77777777" w:rsidR="009E1FB2" w:rsidRPr="009E1FB2" w:rsidRDefault="009E1FB2" w:rsidP="009E1FB2">
      <w:pPr>
        <w:pStyle w:val="Prrafodelista"/>
        <w:ind w:firstLine="0"/>
      </w:pPr>
      <w:r w:rsidRPr="009E1FB2">
        <w:t>Cajonera ubicada en la caja registradora, aquí se introduce y organiza el dinero, cuenta con divisiones para billetes y monedas de diferentes denominaciones.</w:t>
      </w:r>
    </w:p>
    <w:p w14:paraId="7CCC1BA1" w14:textId="77777777" w:rsidR="009E1FB2" w:rsidRPr="009E1FB2" w:rsidRDefault="009E1FB2" w:rsidP="009E1FB2">
      <w:pPr>
        <w:pStyle w:val="Prrafodelista"/>
        <w:numPr>
          <w:ilvl w:val="0"/>
          <w:numId w:val="40"/>
        </w:numPr>
        <w:rPr>
          <w:rStyle w:val="Extranjerismo"/>
          <w:b/>
          <w:bCs/>
        </w:rPr>
      </w:pPr>
      <w:r w:rsidRPr="009E1FB2">
        <w:rPr>
          <w:rStyle w:val="Extranjerismo"/>
          <w:b/>
          <w:bCs/>
        </w:rPr>
        <w:t>Stock</w:t>
      </w:r>
    </w:p>
    <w:p w14:paraId="3D4CF4F0" w14:textId="77777777" w:rsidR="009E1FB2" w:rsidRPr="009E1FB2" w:rsidRDefault="009E1FB2" w:rsidP="009E1FB2">
      <w:pPr>
        <w:pStyle w:val="Prrafodelista"/>
        <w:ind w:firstLine="0"/>
      </w:pPr>
      <w:r w:rsidRPr="009E1FB2">
        <w:rPr>
          <w:rStyle w:val="Extranjerismo"/>
        </w:rPr>
        <w:t>Stock</w:t>
      </w:r>
      <w:r w:rsidRPr="009E1FB2">
        <w:t> adecuado de los útiles y provisiones necesarios para el desempeño de las funciones del cargo: plumas, grapas, engrapadora, </w:t>
      </w:r>
      <w:r w:rsidRPr="009E1FB2">
        <w:rPr>
          <w:rStyle w:val="Extranjerismo"/>
        </w:rPr>
        <w:t>clips</w:t>
      </w:r>
      <w:r w:rsidRPr="009E1FB2">
        <w:t>, facturas, notas de venta, bolsas de diferentes tamaños, etc. Este </w:t>
      </w:r>
      <w:r w:rsidRPr="009E1FB2">
        <w:rPr>
          <w:rStyle w:val="Extranjerismo"/>
        </w:rPr>
        <w:t>stock</w:t>
      </w:r>
      <w:r w:rsidRPr="009E1FB2">
        <w:t> debe ser manejado por el propio cajero.</w:t>
      </w:r>
    </w:p>
    <w:p w14:paraId="7D43A025" w14:textId="77777777" w:rsidR="009E1FB2" w:rsidRPr="009E1FB2" w:rsidRDefault="009E1FB2" w:rsidP="009E1FB2">
      <w:pPr>
        <w:pStyle w:val="Prrafodelista"/>
        <w:numPr>
          <w:ilvl w:val="0"/>
          <w:numId w:val="40"/>
        </w:numPr>
        <w:rPr>
          <w:b/>
          <w:bCs/>
        </w:rPr>
      </w:pPr>
      <w:r w:rsidRPr="009E1FB2">
        <w:rPr>
          <w:b/>
          <w:bCs/>
        </w:rPr>
        <w:t>Silla</w:t>
      </w:r>
    </w:p>
    <w:p w14:paraId="2663A3C7" w14:textId="77777777" w:rsidR="009E1FB2" w:rsidRPr="009E1FB2" w:rsidRDefault="009E1FB2" w:rsidP="009E1FB2">
      <w:pPr>
        <w:pStyle w:val="Prrafodelista"/>
        <w:ind w:firstLine="0"/>
      </w:pPr>
      <w:r w:rsidRPr="009E1FB2">
        <w:t>Silla cómoda, alta y con ruedas, ergonómica respecto a la posición de la caja registradora.</w:t>
      </w:r>
    </w:p>
    <w:p w14:paraId="052888D9" w14:textId="77777777" w:rsidR="009E1FB2" w:rsidRPr="009E1FB2" w:rsidRDefault="009E1FB2" w:rsidP="009E1FB2">
      <w:pPr>
        <w:pStyle w:val="Prrafodelista"/>
        <w:numPr>
          <w:ilvl w:val="0"/>
          <w:numId w:val="40"/>
        </w:numPr>
        <w:rPr>
          <w:b/>
          <w:bCs/>
        </w:rPr>
      </w:pPr>
      <w:r w:rsidRPr="009E1FB2">
        <w:rPr>
          <w:b/>
          <w:bCs/>
        </w:rPr>
        <w:t>Precios</w:t>
      </w:r>
    </w:p>
    <w:p w14:paraId="7F169956" w14:textId="77777777" w:rsidR="009E1FB2" w:rsidRPr="009E1FB2" w:rsidRDefault="009E1FB2" w:rsidP="009E1FB2">
      <w:pPr>
        <w:pStyle w:val="Prrafodelista"/>
        <w:ind w:firstLine="0"/>
      </w:pPr>
      <w:r w:rsidRPr="009E1FB2">
        <w:t>Listado de precios de los artículos en caso de no contar con códigos de barras. Aunque se cuente con ellos, es preciso que los cajeros estén preparados para cualquier contingencia.</w:t>
      </w:r>
    </w:p>
    <w:p w14:paraId="79ECEDBC" w14:textId="77777777" w:rsidR="009E1FB2" w:rsidRPr="009E1FB2" w:rsidRDefault="009E1FB2" w:rsidP="009E1FB2">
      <w:pPr>
        <w:pStyle w:val="Prrafodelista"/>
        <w:numPr>
          <w:ilvl w:val="0"/>
          <w:numId w:val="40"/>
        </w:numPr>
        <w:rPr>
          <w:b/>
          <w:bCs/>
        </w:rPr>
      </w:pPr>
      <w:r w:rsidRPr="009E1FB2">
        <w:rPr>
          <w:b/>
          <w:bCs/>
        </w:rPr>
        <w:t>Ventanilla</w:t>
      </w:r>
    </w:p>
    <w:p w14:paraId="52F9E143" w14:textId="3626F2FF" w:rsidR="009E1FB2" w:rsidRDefault="009E1FB2" w:rsidP="009E1FB2">
      <w:pPr>
        <w:pStyle w:val="Prrafodelista"/>
        <w:ind w:firstLine="0"/>
      </w:pPr>
      <w:r w:rsidRPr="009E1FB2">
        <w:t>Si existe una ventanilla, el canal de comunicación no debe obligar al cajero y al cliente a agacharse para poder comunicarse. Deben evitarse los micrófonos. Los demás clientes no deben enterarse de la transacción.</w:t>
      </w:r>
    </w:p>
    <w:p w14:paraId="0F44EB6B" w14:textId="620825FC" w:rsidR="009E1FB2" w:rsidRDefault="009E1FB2" w:rsidP="009E1FB2">
      <w:pPr>
        <w:pStyle w:val="Prrafodelista"/>
        <w:ind w:firstLine="0"/>
      </w:pPr>
    </w:p>
    <w:p w14:paraId="6DA624A3" w14:textId="77777777" w:rsidR="009E1FB2" w:rsidRPr="009E1FB2" w:rsidRDefault="009E1FB2" w:rsidP="009E1FB2">
      <w:pPr>
        <w:pStyle w:val="Prrafodelista"/>
        <w:ind w:firstLine="0"/>
      </w:pPr>
    </w:p>
    <w:p w14:paraId="04F0183F" w14:textId="77777777" w:rsidR="009E1FB2" w:rsidRPr="009E1FB2" w:rsidRDefault="009E1FB2" w:rsidP="009E1FB2">
      <w:pPr>
        <w:pStyle w:val="Prrafodelista"/>
        <w:numPr>
          <w:ilvl w:val="0"/>
          <w:numId w:val="40"/>
        </w:numPr>
        <w:rPr>
          <w:b/>
          <w:bCs/>
        </w:rPr>
      </w:pPr>
      <w:r w:rsidRPr="009E1FB2">
        <w:rPr>
          <w:b/>
          <w:bCs/>
        </w:rPr>
        <w:t>Efectivo</w:t>
      </w:r>
    </w:p>
    <w:p w14:paraId="09DEDE3D" w14:textId="77777777" w:rsidR="009E1FB2" w:rsidRPr="009E1FB2" w:rsidRDefault="009E1FB2" w:rsidP="009E1FB2">
      <w:pPr>
        <w:pStyle w:val="Prrafodelista"/>
        <w:ind w:firstLine="0"/>
      </w:pPr>
      <w:r w:rsidRPr="009E1FB2">
        <w:lastRenderedPageBreak/>
        <w:t>Suficiente cantidad de efectivo y monedas, tanto en cantidad como en denominaciones.</w:t>
      </w:r>
    </w:p>
    <w:p w14:paraId="71DF92AF" w14:textId="77777777" w:rsidR="009E1FB2" w:rsidRPr="009E1FB2" w:rsidRDefault="009E1FB2" w:rsidP="009E1FB2">
      <w:pPr>
        <w:pStyle w:val="Prrafodelista"/>
        <w:numPr>
          <w:ilvl w:val="0"/>
          <w:numId w:val="40"/>
        </w:numPr>
        <w:rPr>
          <w:b/>
          <w:bCs/>
        </w:rPr>
      </w:pPr>
      <w:r w:rsidRPr="009E1FB2">
        <w:rPr>
          <w:b/>
          <w:bCs/>
        </w:rPr>
        <w:t>Visibilidad</w:t>
      </w:r>
    </w:p>
    <w:p w14:paraId="290B28CE" w14:textId="77777777" w:rsidR="009E1FB2" w:rsidRPr="009E1FB2" w:rsidRDefault="009E1FB2" w:rsidP="009E1FB2">
      <w:pPr>
        <w:pStyle w:val="Prrafodelista"/>
        <w:ind w:firstLine="0"/>
      </w:pPr>
      <w:r w:rsidRPr="009E1FB2">
        <w:t>Deben evitarse las ventanillas en las que el cliente no pueda ver al cajero ni observar el manejo de su dinero.</w:t>
      </w:r>
    </w:p>
    <w:p w14:paraId="17288197" w14:textId="77777777" w:rsidR="009E1FB2" w:rsidRPr="009E1FB2" w:rsidRDefault="009E1FB2" w:rsidP="009E1FB2">
      <w:pPr>
        <w:pStyle w:val="Prrafodelista"/>
        <w:numPr>
          <w:ilvl w:val="0"/>
          <w:numId w:val="40"/>
        </w:numPr>
        <w:rPr>
          <w:b/>
          <w:bCs/>
        </w:rPr>
      </w:pPr>
      <w:r w:rsidRPr="009E1FB2">
        <w:rPr>
          <w:b/>
          <w:bCs/>
        </w:rPr>
        <w:t>No se recomienda</w:t>
      </w:r>
    </w:p>
    <w:p w14:paraId="08002D4A" w14:textId="77777777" w:rsidR="009E1FB2" w:rsidRPr="009E1FB2" w:rsidRDefault="009E1FB2" w:rsidP="009E1FB2">
      <w:pPr>
        <w:pStyle w:val="Prrafodelista"/>
        <w:ind w:firstLine="0"/>
      </w:pPr>
      <w:r w:rsidRPr="009E1FB2">
        <w:t>En el punto de pago, no se recomienda el manejo de teléfonos convencionales, celulares, faxes y escáneres.</w:t>
      </w:r>
    </w:p>
    <w:p w14:paraId="5DD741BB" w14:textId="77777777" w:rsidR="009E1FB2" w:rsidRPr="009E1FB2" w:rsidRDefault="009E1FB2" w:rsidP="009E1FB2">
      <w:pPr>
        <w:pStyle w:val="Ttulo2"/>
      </w:pPr>
      <w:bookmarkStart w:id="8" w:name="_Toc184891069"/>
      <w:r w:rsidRPr="009E1FB2">
        <w:t>Manejo de valores</w:t>
      </w:r>
      <w:bookmarkEnd w:id="8"/>
    </w:p>
    <w:p w14:paraId="26019919" w14:textId="4B3E2881" w:rsidR="009E1FB2" w:rsidRPr="009E1FB2" w:rsidRDefault="009E1FB2" w:rsidP="009E1FB2">
      <w:r w:rsidRPr="009E1FB2">
        <w:t>La pandemia de 2020 aceleró el movimiento hacia una economía más digital, y los minoristas necesitan continuar adaptándose para avanzar en estos tiempos de profundos cambios. Una de las principales tendencias en el mundo post</w:t>
      </w:r>
      <w:r>
        <w:t xml:space="preserve"> </w:t>
      </w:r>
      <w:r w:rsidRPr="009E1FB2">
        <w:t>-</w:t>
      </w:r>
      <w:r>
        <w:t xml:space="preserve"> </w:t>
      </w:r>
      <w:r w:rsidRPr="009E1FB2">
        <w:t>pandémico es la consolidación de los procesos de pago tanto </w:t>
      </w:r>
      <w:r w:rsidRPr="009E1FB2">
        <w:rPr>
          <w:rStyle w:val="Extranjerismo"/>
        </w:rPr>
        <w:t>online</w:t>
      </w:r>
      <w:r w:rsidRPr="009E1FB2">
        <w:t> como </w:t>
      </w:r>
      <w:r w:rsidRPr="009E1FB2">
        <w:rPr>
          <w:rStyle w:val="Extranjerismo"/>
        </w:rPr>
        <w:t>offline</w:t>
      </w:r>
      <w:r w:rsidRPr="009E1FB2">
        <w:t>. Durante la pandemia, muchos minoristas se diversificaron e incrementaron su enfoque en los canales en línea.</w:t>
      </w:r>
    </w:p>
    <w:p w14:paraId="265B18B8" w14:textId="77777777" w:rsidR="009E1FB2" w:rsidRPr="009E1FB2" w:rsidRDefault="009E1FB2" w:rsidP="009E1FB2">
      <w:r w:rsidRPr="009E1FB2">
        <w:t>La aparición de una experiencia de compra </w:t>
      </w:r>
      <w:r w:rsidRPr="009E1FB2">
        <w:rPr>
          <w:rStyle w:val="Extranjerismo"/>
        </w:rPr>
        <w:t>offline</w:t>
      </w:r>
      <w:r w:rsidRPr="009E1FB2">
        <w:t> más “conectada” implica la necesidad de armonizar las soluciones de pago para mejorar la experiencia del cliente. El manejo de valores en el </w:t>
      </w:r>
      <w:r w:rsidRPr="009E1FB2">
        <w:rPr>
          <w:rStyle w:val="Extranjerismo"/>
        </w:rPr>
        <w:t>retail</w:t>
      </w:r>
      <w:r w:rsidRPr="009E1FB2">
        <w:t> se refiere al conjunto de operaciones y registros en el punto de pago, así como a la administración de efectivo y otros medios de pago, por esto, es importante que sea un proceso gestionado por personas que mantengan relaciones éticas y profesionales con los clientes compradores, garantizando transparencia, confianza en cada transacción y una experiencia de compra segura, en los diversos canales que se ejecute.</w:t>
      </w:r>
    </w:p>
    <w:p w14:paraId="55BC031E" w14:textId="77777777" w:rsidR="009E1FB2" w:rsidRPr="009E1FB2" w:rsidRDefault="009E1FB2" w:rsidP="009E1FB2">
      <w:pPr>
        <w:pStyle w:val="Ttulo1"/>
      </w:pPr>
      <w:bookmarkStart w:id="9" w:name="_Toc184891070"/>
      <w:r w:rsidRPr="009E1FB2">
        <w:lastRenderedPageBreak/>
        <w:t>Medios de pago</w:t>
      </w:r>
      <w:bookmarkEnd w:id="9"/>
    </w:p>
    <w:p w14:paraId="28D0773B" w14:textId="77777777" w:rsidR="009E1FB2" w:rsidRPr="009E1FB2" w:rsidRDefault="009E1FB2" w:rsidP="009E1FB2">
      <w:r w:rsidRPr="009E1FB2">
        <w:t>Hoy en día, existen numerosos medios de pago que permiten a los clientes efectuar sus compras de manera conveniente y segura. Es importante entender los diferentes tipos y su funcionamiento para adaptarse a las preferencias y necesidades de cada cliente.</w:t>
      </w:r>
    </w:p>
    <w:p w14:paraId="667F2E55" w14:textId="1614612F" w:rsidR="009E1FB2" w:rsidRPr="009E1FB2" w:rsidRDefault="009E1FB2" w:rsidP="009E1FB2">
      <w:pPr>
        <w:rPr>
          <w:b/>
          <w:bCs/>
        </w:rPr>
      </w:pPr>
      <w:r w:rsidRPr="009E1FB2">
        <w:rPr>
          <w:b/>
          <w:bCs/>
        </w:rPr>
        <w:t>Concepto y tipos</w:t>
      </w:r>
    </w:p>
    <w:p w14:paraId="38216692" w14:textId="77777777" w:rsidR="009E1FB2" w:rsidRPr="009E1FB2" w:rsidRDefault="009E1FB2" w:rsidP="009E1FB2">
      <w:r w:rsidRPr="009E1FB2">
        <w:t>Los medios de pago son elementos o instrumentos que facilitan la compra, contratación o cancelación de todo tipo de deudas, bienes o servicios, ya sea de forma física o electrónica. A continuación, se presentan los tipos más comunes:</w:t>
      </w:r>
    </w:p>
    <w:p w14:paraId="53B8444A" w14:textId="3C717CE0" w:rsidR="00D75F15" w:rsidRDefault="009E1FB2" w:rsidP="009E1FB2">
      <w:pPr>
        <w:pStyle w:val="Prrafodelista"/>
        <w:numPr>
          <w:ilvl w:val="0"/>
          <w:numId w:val="40"/>
        </w:numPr>
      </w:pPr>
      <w:r w:rsidRPr="009E1FB2">
        <w:rPr>
          <w:b/>
          <w:bCs/>
        </w:rPr>
        <w:t>Pago en efectivo:</w:t>
      </w:r>
      <w:r w:rsidRPr="009E1FB2">
        <w:t> pagos realizados con dinero físico, con cheque bancario al portador o con algún otro medio físico similar.</w:t>
      </w:r>
    </w:p>
    <w:p w14:paraId="467F7CD0" w14:textId="77777777" w:rsidR="009E1FB2" w:rsidRPr="009E1FB2" w:rsidRDefault="009E1FB2" w:rsidP="009E1FB2">
      <w:pPr>
        <w:pStyle w:val="Prrafodelista"/>
        <w:numPr>
          <w:ilvl w:val="0"/>
          <w:numId w:val="40"/>
        </w:numPr>
      </w:pPr>
      <w:r w:rsidRPr="009E1FB2">
        <w:t>Pago con tarjeta de crédito o débito.</w:t>
      </w:r>
    </w:p>
    <w:p w14:paraId="13BEDA05" w14:textId="0FE2B08E" w:rsidR="00D75F15" w:rsidRDefault="009E1FB2" w:rsidP="009E1FB2">
      <w:pPr>
        <w:pStyle w:val="Prrafodelista"/>
        <w:numPr>
          <w:ilvl w:val="0"/>
          <w:numId w:val="40"/>
        </w:numPr>
      </w:pPr>
      <w:r w:rsidRPr="009E1FB2">
        <w:t>Pago por PayPal.</w:t>
      </w:r>
    </w:p>
    <w:p w14:paraId="13EF454C" w14:textId="34F934F7" w:rsidR="00D75F15" w:rsidRDefault="009E1FB2" w:rsidP="009E1FB2">
      <w:pPr>
        <w:pStyle w:val="Prrafodelista"/>
        <w:numPr>
          <w:ilvl w:val="0"/>
          <w:numId w:val="40"/>
        </w:numPr>
      </w:pPr>
      <w:r w:rsidRPr="009E1FB2">
        <w:t>Pago a través del dispositivo móvil.</w:t>
      </w:r>
    </w:p>
    <w:p w14:paraId="655E7402" w14:textId="2814C06D" w:rsidR="00D75F15" w:rsidRDefault="009E1FB2" w:rsidP="009E1FB2">
      <w:pPr>
        <w:pStyle w:val="Prrafodelista"/>
        <w:numPr>
          <w:ilvl w:val="0"/>
          <w:numId w:val="40"/>
        </w:numPr>
      </w:pPr>
      <w:r w:rsidRPr="009E1FB2">
        <w:t>Bonos.</w:t>
      </w:r>
    </w:p>
    <w:p w14:paraId="03D54B60" w14:textId="3D868BF0" w:rsidR="00D75F15" w:rsidRDefault="009E1FB2" w:rsidP="009E1FB2">
      <w:pPr>
        <w:pStyle w:val="Prrafodelista"/>
        <w:numPr>
          <w:ilvl w:val="0"/>
          <w:numId w:val="40"/>
        </w:numPr>
      </w:pPr>
      <w:r w:rsidRPr="009E1FB2">
        <w:t>Pagos en línea.</w:t>
      </w:r>
    </w:p>
    <w:p w14:paraId="02F417EC" w14:textId="77777777" w:rsidR="009E1FB2" w:rsidRPr="009E1FB2" w:rsidRDefault="009E1FB2" w:rsidP="009E1FB2">
      <w:pPr>
        <w:rPr>
          <w:b/>
          <w:bCs/>
        </w:rPr>
      </w:pPr>
      <w:r w:rsidRPr="009E1FB2">
        <w:rPr>
          <w:b/>
          <w:bCs/>
        </w:rPr>
        <w:t>Tarjetas débito y crédito</w:t>
      </w:r>
    </w:p>
    <w:p w14:paraId="6946665D" w14:textId="77777777" w:rsidR="009E1FB2" w:rsidRPr="009E1FB2" w:rsidRDefault="009E1FB2" w:rsidP="009E1FB2">
      <w:r w:rsidRPr="009E1FB2">
        <w:t>Las tarjetas de crédito permiten financiar compras, pagar a plazos y realizar adquisiciones sin necesidad de desembolsar el total del pago de inmediato, siempre que no se exceda el límite concedido por el banco. Estas tarjetas ofrecen flexibilidad y conveniencia para gestionar pagos y gastos.</w:t>
      </w:r>
    </w:p>
    <w:p w14:paraId="4CD1EF61" w14:textId="77777777" w:rsidR="009E1FB2" w:rsidRPr="009E1FB2" w:rsidRDefault="009E1FB2" w:rsidP="009E1FB2">
      <w:r w:rsidRPr="009E1FB2">
        <w:t xml:space="preserve">Por otro lado, las tarjetas de débito deducen el importe directamente de la cuenta del titular, descontando el saldo disponible de manera inmediata. Esto asegura </w:t>
      </w:r>
      <w:r w:rsidRPr="009E1FB2">
        <w:lastRenderedPageBreak/>
        <w:t>que las compras se realicen dentro de los límites de los fondos disponibles, evitando el endeudamiento.</w:t>
      </w:r>
    </w:p>
    <w:p w14:paraId="7D6D86FD" w14:textId="219DF5E8" w:rsidR="009E1FB2" w:rsidRPr="009E1FB2" w:rsidRDefault="009E1FB2" w:rsidP="009E1FB2">
      <w:pPr>
        <w:rPr>
          <w:b/>
          <w:bCs/>
        </w:rPr>
      </w:pPr>
      <w:r w:rsidRPr="009E1FB2">
        <w:rPr>
          <w:b/>
          <w:bCs/>
        </w:rPr>
        <w:t>Códigos de pago</w:t>
      </w:r>
    </w:p>
    <w:p w14:paraId="5B8BEA0A" w14:textId="4D01A386" w:rsidR="009E1FB2" w:rsidRPr="009E1FB2" w:rsidRDefault="009E1FB2" w:rsidP="009E1FB2">
      <w:r w:rsidRPr="009E1FB2">
        <w:t>Los códigos de pago son números de varios dígitos que autorizan el abono de facturas a través de medios de pago electrónicos. Estos pueden incluir servicios como: Gana, Baloto, Su Chance, los mismos </w:t>
      </w:r>
      <w:r w:rsidRPr="009E1FB2">
        <w:rPr>
          <w:rStyle w:val="Extranjerismo"/>
        </w:rPr>
        <w:t>retail</w:t>
      </w:r>
      <w:r w:rsidRPr="009E1FB2">
        <w:t> o un cajero automático. Por lo general, el código de pago electrónico se encuentra en el extremo superior derecho de la primera hoja de la factura. Estos códigos facilitan transacciones rápidas y seguras, mejorando la eficiencia en el pago de servicios y productos.</w:t>
      </w:r>
    </w:p>
    <w:p w14:paraId="56B459C3" w14:textId="61D1E9C2" w:rsidR="009E1FB2" w:rsidRPr="009E1FB2" w:rsidRDefault="009E1FB2" w:rsidP="009E1FB2">
      <w:pPr>
        <w:rPr>
          <w:b/>
          <w:bCs/>
        </w:rPr>
      </w:pPr>
      <w:r w:rsidRPr="009E1FB2">
        <w:rPr>
          <w:b/>
          <w:bCs/>
        </w:rPr>
        <w:t>Otros medios de pago</w:t>
      </w:r>
    </w:p>
    <w:p w14:paraId="5FE46953" w14:textId="77777777" w:rsidR="009E1FB2" w:rsidRPr="009E1FB2" w:rsidRDefault="009E1FB2" w:rsidP="009E1FB2">
      <w:r w:rsidRPr="009E1FB2">
        <w:t>Comprender y ofrecer una variedad de medios de pago es esencial para proporcionar una experiencia de compra flexible y accesible a todos los clientes, adaptándose a sus preferencias y mejorando su satisfacción. En el </w:t>
      </w:r>
      <w:r w:rsidRPr="009E1FB2">
        <w:rPr>
          <w:rStyle w:val="Extranjerismo"/>
        </w:rPr>
        <w:t>retail</w:t>
      </w:r>
      <w:r w:rsidRPr="009E1FB2">
        <w:t>, se destacan otros medios de pago alternativos a los tradicionales, que, de igual manera, permiten acceder a la compra de un producto, adquisición de un bien o servicio, o cancelación de deudas. Estos son:</w:t>
      </w:r>
    </w:p>
    <w:p w14:paraId="737CAEF0" w14:textId="77777777" w:rsidR="009E1FB2" w:rsidRPr="009E1FB2" w:rsidRDefault="009E1FB2" w:rsidP="009E1FB2">
      <w:pPr>
        <w:rPr>
          <w:b/>
          <w:bCs/>
        </w:rPr>
      </w:pPr>
      <w:r w:rsidRPr="009E1FB2">
        <w:rPr>
          <w:b/>
          <w:bCs/>
        </w:rPr>
        <w:t>Bonos</w:t>
      </w:r>
    </w:p>
    <w:p w14:paraId="11502DB1" w14:textId="69BEB419" w:rsidR="009E1FB2" w:rsidRDefault="009E1FB2" w:rsidP="009E1FB2">
      <w:r w:rsidRPr="009E1FB2">
        <w:t>Los bonos son títulos que otorgan el derecho a recibir pagos periódicos a cambio de entregar una cantidad de dinero en el momento de su emisión. Estos títulos pueden ser emitidos por un Estado, un gobierno local, un municipio o una empresa con el objetivo de financiarse mediante deuda.</w:t>
      </w:r>
    </w:p>
    <w:p w14:paraId="54102262" w14:textId="77777777" w:rsidR="009E1FB2" w:rsidRPr="009E1FB2" w:rsidRDefault="009E1FB2" w:rsidP="009E1FB2"/>
    <w:p w14:paraId="76177D47" w14:textId="77777777" w:rsidR="009E1FB2" w:rsidRPr="009E1FB2" w:rsidRDefault="009E1FB2" w:rsidP="009E1FB2">
      <w:pPr>
        <w:rPr>
          <w:b/>
          <w:bCs/>
        </w:rPr>
      </w:pPr>
      <w:r w:rsidRPr="009E1FB2">
        <w:rPr>
          <w:b/>
          <w:bCs/>
        </w:rPr>
        <w:lastRenderedPageBreak/>
        <w:t>Puntos</w:t>
      </w:r>
    </w:p>
    <w:p w14:paraId="7E2E123D" w14:textId="77777777" w:rsidR="009E1FB2" w:rsidRPr="009E1FB2" w:rsidRDefault="009E1FB2" w:rsidP="009E1FB2">
      <w:r w:rsidRPr="009E1FB2">
        <w:t>Los puntos son una forma de recompensa que se acumula al comprar en una red determinada. Estos puntos pueden canjearse por productos como alimentos, viajes, actividades recreativas, ropa, calzado, accesorios, y otros en los </w:t>
      </w:r>
      <w:r w:rsidRPr="009E1FB2">
        <w:rPr>
          <w:rStyle w:val="Extranjerismo"/>
        </w:rPr>
        <w:t>retailers</w:t>
      </w:r>
      <w:r w:rsidRPr="009E1FB2">
        <w:t> aliados o en las tiendas </w:t>
      </w:r>
      <w:r w:rsidRPr="009E1FB2">
        <w:rPr>
          <w:rStyle w:val="Extranjerismo"/>
        </w:rPr>
        <w:t>online</w:t>
      </w:r>
      <w:r w:rsidRPr="009E1FB2">
        <w:t>.</w:t>
      </w:r>
    </w:p>
    <w:p w14:paraId="1FF9D24C" w14:textId="77777777" w:rsidR="009E1FB2" w:rsidRPr="009E1FB2" w:rsidRDefault="009E1FB2" w:rsidP="009E1FB2">
      <w:pPr>
        <w:rPr>
          <w:b/>
          <w:bCs/>
        </w:rPr>
      </w:pPr>
      <w:r w:rsidRPr="009E1FB2">
        <w:rPr>
          <w:b/>
          <w:bCs/>
        </w:rPr>
        <w:t>Medios adicionales</w:t>
      </w:r>
    </w:p>
    <w:p w14:paraId="4E058114" w14:textId="17FFECA3" w:rsidR="009E1FB2" w:rsidRPr="009E1FB2" w:rsidRDefault="009E1FB2" w:rsidP="009E1FB2">
      <w:r w:rsidRPr="009E1FB2">
        <w:t xml:space="preserve">Existen otros medios de pago que ofrecen alternativas a los métodos tradicionales: moneda virtual </w:t>
      </w:r>
      <w:proofErr w:type="gramStart"/>
      <w:r w:rsidRPr="009E1FB2">
        <w:t>(</w:t>
      </w:r>
      <w:r w:rsidR="006E5D6F">
        <w:t xml:space="preserve"> </w:t>
      </w:r>
      <w:r w:rsidRPr="009E1FB2">
        <w:t>criptomonedas</w:t>
      </w:r>
      <w:proofErr w:type="gramEnd"/>
      <w:r w:rsidRPr="009E1FB2">
        <w:t xml:space="preserve"> y otros activos digitales</w:t>
      </w:r>
      <w:r w:rsidR="006E5D6F">
        <w:t xml:space="preserve"> </w:t>
      </w:r>
      <w:r w:rsidRPr="009E1FB2">
        <w:t>), contra reembolso, en línea sin necesidad directa de tarjeta, y a través de dispositivos móviles</w:t>
      </w:r>
      <w:r w:rsidR="006E5D6F">
        <w:t xml:space="preserve">  </w:t>
      </w:r>
      <w:r w:rsidRPr="009E1FB2">
        <w:t xml:space="preserve"> (</w:t>
      </w:r>
      <w:r w:rsidR="006E5D6F">
        <w:t xml:space="preserve"> </w:t>
      </w:r>
      <w:proofErr w:type="spellStart"/>
      <w:r w:rsidRPr="009E1FB2">
        <w:rPr>
          <w:rStyle w:val="Extranjerismo"/>
        </w:rPr>
        <w:t>eWallet</w:t>
      </w:r>
      <w:proofErr w:type="spellEnd"/>
      <w:r w:rsidRPr="009E1FB2">
        <w:rPr>
          <w:i/>
          <w:iCs/>
        </w:rPr>
        <w:t xml:space="preserve"> </w:t>
      </w:r>
      <w:r w:rsidRPr="009E1FB2">
        <w:t>y</w:t>
      </w:r>
      <w:r w:rsidRPr="009E1FB2">
        <w:rPr>
          <w:i/>
          <w:iCs/>
        </w:rPr>
        <w:t xml:space="preserve"> </w:t>
      </w:r>
      <w:r w:rsidRPr="009E1FB2">
        <w:rPr>
          <w:rStyle w:val="Extranjerismo"/>
        </w:rPr>
        <w:t>contactless</w:t>
      </w:r>
      <w:r w:rsidR="006E5D6F">
        <w:rPr>
          <w:rStyle w:val="Extranjerismo"/>
        </w:rPr>
        <w:t xml:space="preserve"> </w:t>
      </w:r>
      <w:r w:rsidRPr="009E1FB2">
        <w:t>).</w:t>
      </w:r>
    </w:p>
    <w:p w14:paraId="355BFABA" w14:textId="1D411627" w:rsidR="009E1FB2" w:rsidRDefault="009E1FB2" w:rsidP="009E1FB2">
      <w:r w:rsidRPr="009E1FB2">
        <w:t>Le invitamos a consultar el siguiente contenido que presenta las ventajas en el uso de pagos en línea:</w:t>
      </w:r>
    </w:p>
    <w:p w14:paraId="0AAE3E96" w14:textId="6F5E50E0" w:rsidR="00D75F15" w:rsidRDefault="00D308FB" w:rsidP="00D308FB">
      <w:pPr>
        <w:pStyle w:val="Video"/>
      </w:pPr>
      <w:r w:rsidRPr="00D308FB">
        <w:t>Razones para utilizar el pago en línea</w:t>
      </w:r>
    </w:p>
    <w:p w14:paraId="10518196" w14:textId="08D256CF" w:rsidR="00D308FB" w:rsidRPr="00D308FB" w:rsidRDefault="00D308FB" w:rsidP="00D308FB">
      <w:pPr>
        <w:ind w:firstLine="284"/>
        <w:jc w:val="center"/>
      </w:pPr>
      <w:r>
        <w:rPr>
          <w:noProof/>
        </w:rPr>
        <w:drawing>
          <wp:inline distT="0" distB="0" distL="0" distR="0" wp14:anchorId="0DD7CE34" wp14:editId="36914A5A">
            <wp:extent cx="5567945" cy="3136296"/>
            <wp:effectExtent l="0" t="0" r="0" b="6985"/>
            <wp:docPr id="13" name="Imagen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a:extLst>
                        <a:ext uri="{C183D7F6-B498-43B3-948B-1728B52AA6E4}">
                          <adec:decorative xmlns:adec="http://schemas.microsoft.com/office/drawing/2017/decorative" val="1"/>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1685" cy="3138403"/>
                    </a:xfrm>
                    <a:prstGeom prst="rect">
                      <a:avLst/>
                    </a:prstGeom>
                    <a:noFill/>
                    <a:ln>
                      <a:noFill/>
                    </a:ln>
                  </pic:spPr>
                </pic:pic>
              </a:graphicData>
            </a:graphic>
          </wp:inline>
        </w:drawing>
      </w:r>
    </w:p>
    <w:p w14:paraId="2EB5C512" w14:textId="5A12C519" w:rsidR="007C0242" w:rsidRDefault="00EE53A1" w:rsidP="00D308FB">
      <w:pPr>
        <w:jc w:val="center"/>
      </w:pPr>
      <w:hyperlink r:id="rId19" w:history="1">
        <w:r w:rsidR="00D308FB" w:rsidRPr="00D308FB">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D308FB" w14:paraId="412DC4C9" w14:textId="77777777" w:rsidTr="00D308FB">
        <w:tc>
          <w:tcPr>
            <w:tcW w:w="9962" w:type="dxa"/>
          </w:tcPr>
          <w:p w14:paraId="058457ED" w14:textId="3EEA4161" w:rsidR="00D308FB" w:rsidRDefault="00D308FB" w:rsidP="00D308FB">
            <w:pPr>
              <w:ind w:firstLine="0"/>
              <w:jc w:val="center"/>
            </w:pPr>
            <w:r>
              <w:t xml:space="preserve">Síntesis del video: </w:t>
            </w:r>
            <w:r w:rsidRPr="00D308FB">
              <w:t>Razones para utilizar el pago en línea</w:t>
            </w:r>
          </w:p>
        </w:tc>
      </w:tr>
      <w:tr w:rsidR="00D308FB" w14:paraId="0F564D6A" w14:textId="77777777" w:rsidTr="00D308FB">
        <w:tc>
          <w:tcPr>
            <w:tcW w:w="9962" w:type="dxa"/>
          </w:tcPr>
          <w:p w14:paraId="13E33AE0" w14:textId="16DB7C6C" w:rsidR="00D308FB" w:rsidRDefault="00D308FB" w:rsidP="00D308FB">
            <w:r w:rsidRPr="00D308FB">
              <w:t>La mayoría de los negocios optan por el pago en línea para aumentar las compras al aceptar tarjetas bancarias, lo que amplía las opciones de pago disponibles para los clientes. Además, ciertos riesgos inherentes a las empresas pueden reducirse mediante el uso de pagos con tarjeta de crédito en línea. Los proveedores de servicios de pago aportan valor a las empresas de varias formas: mejoran la eficiencia del flujo de caja, garantizan la seguridad de las transacciones, reducen los costos operativos, facilitan un mejor manejo de la información sensible y ofrecen protección al proveedor de pagos.</w:t>
            </w:r>
          </w:p>
        </w:tc>
      </w:tr>
    </w:tbl>
    <w:p w14:paraId="3798F086" w14:textId="015025B7" w:rsidR="00D308FB" w:rsidRDefault="00D308FB" w:rsidP="00D308FB">
      <w:pPr>
        <w:pStyle w:val="Ttulo1"/>
        <w:numPr>
          <w:ilvl w:val="0"/>
          <w:numId w:val="0"/>
        </w:numPr>
        <w:ind w:left="360"/>
      </w:pPr>
    </w:p>
    <w:p w14:paraId="7AC39992" w14:textId="3CE769CE" w:rsidR="00D308FB" w:rsidRDefault="00D308FB" w:rsidP="00D308FB">
      <w:pPr>
        <w:rPr>
          <w:lang w:val="es-419" w:eastAsia="es-CO"/>
        </w:rPr>
      </w:pPr>
    </w:p>
    <w:p w14:paraId="14D2DB48" w14:textId="78330BA8" w:rsidR="00D308FB" w:rsidRDefault="00D308FB" w:rsidP="00D308FB">
      <w:pPr>
        <w:rPr>
          <w:lang w:val="es-419" w:eastAsia="es-CO"/>
        </w:rPr>
      </w:pPr>
    </w:p>
    <w:p w14:paraId="59531634" w14:textId="6387B190" w:rsidR="00D308FB" w:rsidRDefault="00D308FB" w:rsidP="00D308FB">
      <w:pPr>
        <w:rPr>
          <w:lang w:val="es-419" w:eastAsia="es-CO"/>
        </w:rPr>
      </w:pPr>
    </w:p>
    <w:p w14:paraId="67B3D7FF" w14:textId="7972470C" w:rsidR="00D308FB" w:rsidRDefault="00D308FB" w:rsidP="00D308FB">
      <w:pPr>
        <w:rPr>
          <w:lang w:val="es-419" w:eastAsia="es-CO"/>
        </w:rPr>
      </w:pPr>
    </w:p>
    <w:p w14:paraId="301C8967" w14:textId="51CFF993" w:rsidR="00D308FB" w:rsidRDefault="00D308FB" w:rsidP="00D308FB">
      <w:pPr>
        <w:rPr>
          <w:lang w:val="es-419" w:eastAsia="es-CO"/>
        </w:rPr>
      </w:pPr>
    </w:p>
    <w:p w14:paraId="32A66F58" w14:textId="360A4EDF" w:rsidR="00D308FB" w:rsidRDefault="00D308FB" w:rsidP="00D308FB">
      <w:pPr>
        <w:rPr>
          <w:lang w:val="es-419" w:eastAsia="es-CO"/>
        </w:rPr>
      </w:pPr>
    </w:p>
    <w:p w14:paraId="44809AED" w14:textId="14C44EBE" w:rsidR="00D308FB" w:rsidRDefault="00D308FB" w:rsidP="00D308FB">
      <w:pPr>
        <w:rPr>
          <w:lang w:val="es-419" w:eastAsia="es-CO"/>
        </w:rPr>
      </w:pPr>
    </w:p>
    <w:p w14:paraId="4A0D7DEE" w14:textId="02A4E211" w:rsidR="00D308FB" w:rsidRDefault="00D308FB" w:rsidP="00D308FB">
      <w:pPr>
        <w:rPr>
          <w:lang w:val="es-419" w:eastAsia="es-CO"/>
        </w:rPr>
      </w:pPr>
    </w:p>
    <w:p w14:paraId="0A81480C" w14:textId="77777777" w:rsidR="00D308FB" w:rsidRPr="00D308FB" w:rsidRDefault="00D308FB" w:rsidP="00D308FB">
      <w:pPr>
        <w:rPr>
          <w:lang w:val="es-419" w:eastAsia="es-CO"/>
        </w:rPr>
      </w:pPr>
    </w:p>
    <w:p w14:paraId="1CB8776E" w14:textId="73E1C6EA" w:rsidR="00D308FB" w:rsidRPr="00D308FB" w:rsidRDefault="00D308FB" w:rsidP="00D308FB">
      <w:pPr>
        <w:pStyle w:val="Ttulo1"/>
      </w:pPr>
      <w:bookmarkStart w:id="10" w:name="_Toc184891071"/>
      <w:r w:rsidRPr="00D308FB">
        <w:lastRenderedPageBreak/>
        <w:t>Normativa del recaudo de caja</w:t>
      </w:r>
      <w:bookmarkEnd w:id="10"/>
    </w:p>
    <w:p w14:paraId="6BCA68C9" w14:textId="77777777" w:rsidR="00D308FB" w:rsidRPr="00D308FB" w:rsidRDefault="00D308FB" w:rsidP="00D308FB">
      <w:r w:rsidRPr="00D308FB">
        <w:t>La necesidad de control en la recepción, custodia y despacho de bienes financieros en el </w:t>
      </w:r>
      <w:r w:rsidRPr="00D308FB">
        <w:rPr>
          <w:rStyle w:val="Extranjerismo"/>
        </w:rPr>
        <w:t>retail</w:t>
      </w:r>
      <w:r w:rsidRPr="00D308FB">
        <w:t> ha llevado a la transformación de procedimientos destinados a cumplir con las normas de recaudo de caja. Esto incluye la implementación de recursos físicos, materiales y humanos para asegurar la precisión y seguridad en estas operaciones.</w:t>
      </w:r>
    </w:p>
    <w:p w14:paraId="1D204353" w14:textId="399BCB3C" w:rsidR="00D308FB" w:rsidRDefault="00D308FB" w:rsidP="00D308FB">
      <w:r w:rsidRPr="00D308FB">
        <w:rPr>
          <w:b/>
          <w:bCs/>
        </w:rPr>
        <w:t>Controles de seguridad ambiental</w:t>
      </w:r>
    </w:p>
    <w:p w14:paraId="17620C94" w14:textId="77777777" w:rsidR="00D308FB" w:rsidRPr="00D308FB" w:rsidRDefault="00D308FB" w:rsidP="00D308FB">
      <w:r w:rsidRPr="00D308FB">
        <w:t>Los controles de seguridad ambiental son registros procedimentales, administrativos, financieros y documentales que establecen las reglas a seguir para la protección del ambiente en el </w:t>
      </w:r>
      <w:r w:rsidRPr="00D308FB">
        <w:rPr>
          <w:rStyle w:val="Extranjerismo"/>
        </w:rPr>
        <w:t>retail</w:t>
      </w:r>
      <w:r w:rsidRPr="00D308FB">
        <w:t>.</w:t>
      </w:r>
    </w:p>
    <w:p w14:paraId="2789506D" w14:textId="77777777" w:rsidR="00D308FB" w:rsidRPr="00D308FB" w:rsidRDefault="00D308FB" w:rsidP="00D308FB">
      <w:r w:rsidRPr="00D308FB">
        <w:t>Estos controles aseguran que todas las operaciones se realicen de manera sostenible y segura, minimizando el impacto ambiental.</w:t>
      </w:r>
    </w:p>
    <w:p w14:paraId="25167E34" w14:textId="3098DD9C" w:rsidR="007C0242" w:rsidRDefault="00D308FB" w:rsidP="009E1FB2">
      <w:pPr>
        <w:rPr>
          <w:b/>
          <w:bCs/>
        </w:rPr>
      </w:pPr>
      <w:r w:rsidRPr="00D308FB">
        <w:rPr>
          <w:b/>
          <w:bCs/>
        </w:rPr>
        <w:t>Riesgos</w:t>
      </w:r>
    </w:p>
    <w:p w14:paraId="63EF6EAD" w14:textId="77777777" w:rsidR="00D308FB" w:rsidRPr="00D308FB" w:rsidRDefault="00D308FB" w:rsidP="00D308FB">
      <w:r w:rsidRPr="00D308FB">
        <w:t>El término “riesgo” se refiere a la posibilidad de desgaste o daño y sus posibles consecuencias. Estos riesgos pueden afectar a personas o grupos y son el resultado de un suceso o acción. Los riesgos se presentan tanto en ámbitos domésticos como laborales y sociales, entre otros.</w:t>
      </w:r>
    </w:p>
    <w:p w14:paraId="7375C440" w14:textId="77777777" w:rsidR="00D308FB" w:rsidRPr="00D308FB" w:rsidRDefault="00D308FB" w:rsidP="00D308FB">
      <w:r w:rsidRPr="00D308FB">
        <w:t>La evaluación del riesgo implica considerar la vulnerabilidad frente a cada tipo de peligro. Es importante distinguir adecuadamente entre peligrosidad, vulnerabilidad y riesgo para gestionar adecuadamente cada situación.</w:t>
      </w:r>
    </w:p>
    <w:p w14:paraId="477ABA53" w14:textId="77777777" w:rsidR="00D308FB" w:rsidRPr="00D308FB" w:rsidRDefault="00D308FB" w:rsidP="00D308FB">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1" w:name="_Toc184891072"/>
      <w:bookmarkEnd w:id="11"/>
    </w:p>
    <w:p w14:paraId="358489D5" w14:textId="77777777" w:rsidR="00D308FB" w:rsidRPr="00D308FB" w:rsidRDefault="00D308FB" w:rsidP="00D308FB">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2" w:name="_Toc184891073"/>
      <w:bookmarkEnd w:id="12"/>
    </w:p>
    <w:p w14:paraId="41924A37" w14:textId="4A4AE01D" w:rsidR="00D308FB" w:rsidRPr="00D308FB" w:rsidRDefault="00D308FB" w:rsidP="00D308FB">
      <w:pPr>
        <w:pStyle w:val="Ttulo2"/>
      </w:pPr>
      <w:bookmarkStart w:id="13" w:name="_Toc184891074"/>
      <w:r w:rsidRPr="00D308FB">
        <w:t>Seguridad y salud en el trabajo</w:t>
      </w:r>
      <w:bookmarkEnd w:id="13"/>
    </w:p>
    <w:p w14:paraId="2435FD6B" w14:textId="77777777" w:rsidR="00D308FB" w:rsidRPr="00D308FB" w:rsidRDefault="00D308FB" w:rsidP="00D308FB">
      <w:r w:rsidRPr="00D308FB">
        <w:t xml:space="preserve">La seguridad y salud en el trabajo se refiere a la prevención de lesiones y enfermedades causadas por las condiciones laborales, así como a la protección y </w:t>
      </w:r>
      <w:r w:rsidRPr="00D308FB">
        <w:lastRenderedPageBreak/>
        <w:t>promoción de la salud de los trabajadores. Para los cajeros en el punto de pago, es crucial implementar medidas específicas para garantizar su bienestar y seguridad, por ejemplo, adecuación de sistemas de vigilancia, prácticas seguras del manejo de efectivo, ergonomía, pausas activas, y un área de trabajo saludable.</w:t>
      </w:r>
    </w:p>
    <w:p w14:paraId="4647B8C1" w14:textId="77777777" w:rsidR="00D308FB" w:rsidRPr="00D308FB" w:rsidRDefault="00D308FB" w:rsidP="00D308FB">
      <w:r w:rsidRPr="00D308FB">
        <w:t>Garantizar un ambiente seguro para el cajero en el puesto de pago y óptimas condiciones para el cuidado de su salud, son factores que propician su productividad y satisfacción laboral.</w:t>
      </w:r>
    </w:p>
    <w:p w14:paraId="48879782" w14:textId="77777777" w:rsidR="00D308FB" w:rsidRPr="00D308FB" w:rsidRDefault="00D308FB" w:rsidP="00D308FB">
      <w:r w:rsidRPr="00D308FB">
        <w:t>Consulte el video que se presenta a continuación, relacionado con las generalidades de la Seguridad y salud en el trabajo, y el proceso integral que unifica las funciones de esta área en un sistema de gestión:</w:t>
      </w:r>
    </w:p>
    <w:p w14:paraId="737A8635" w14:textId="66216201" w:rsidR="00D308FB" w:rsidRDefault="00D308FB" w:rsidP="00D308FB">
      <w:pPr>
        <w:pStyle w:val="Video"/>
      </w:pPr>
      <w:r w:rsidRPr="00D308FB">
        <w:t>Sistemas de gestión de la seguridad y salud en el trabajo</w:t>
      </w:r>
    </w:p>
    <w:p w14:paraId="29B99F26" w14:textId="3C74F81E" w:rsidR="00D308FB" w:rsidRPr="00D308FB" w:rsidRDefault="00D308FB" w:rsidP="00D308FB">
      <w:pPr>
        <w:ind w:firstLine="426"/>
      </w:pPr>
      <w:r>
        <w:rPr>
          <w:noProof/>
        </w:rPr>
        <w:drawing>
          <wp:inline distT="0" distB="0" distL="0" distR="0" wp14:anchorId="54CA74AC" wp14:editId="7EDE3070">
            <wp:extent cx="5895492" cy="3320796"/>
            <wp:effectExtent l="0" t="0" r="0" b="0"/>
            <wp:docPr id="15" name="Imagen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0048" cy="3323362"/>
                    </a:xfrm>
                    <a:prstGeom prst="rect">
                      <a:avLst/>
                    </a:prstGeom>
                    <a:noFill/>
                    <a:ln>
                      <a:noFill/>
                    </a:ln>
                  </pic:spPr>
                </pic:pic>
              </a:graphicData>
            </a:graphic>
          </wp:inline>
        </w:drawing>
      </w:r>
    </w:p>
    <w:p w14:paraId="38C45240" w14:textId="4DC5820C" w:rsidR="007C0242" w:rsidRDefault="00EE53A1" w:rsidP="00D308FB">
      <w:pPr>
        <w:jc w:val="center"/>
      </w:pPr>
      <w:hyperlink r:id="rId21" w:history="1">
        <w:r w:rsidR="00D308FB" w:rsidRPr="00D308FB">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D308FB" w14:paraId="59C91EE9" w14:textId="77777777" w:rsidTr="00D308FB">
        <w:tc>
          <w:tcPr>
            <w:tcW w:w="9962" w:type="dxa"/>
          </w:tcPr>
          <w:p w14:paraId="0A46D0E9" w14:textId="5EB87B7E" w:rsidR="00D308FB" w:rsidRDefault="00D308FB" w:rsidP="00D308FB">
            <w:pPr>
              <w:ind w:firstLine="0"/>
              <w:jc w:val="center"/>
            </w:pPr>
            <w:r>
              <w:lastRenderedPageBreak/>
              <w:t xml:space="preserve">Síntesis del video: </w:t>
            </w:r>
            <w:r w:rsidRPr="00D308FB">
              <w:t>Sistemas de gestión de la seguridad y salud en el trabajo</w:t>
            </w:r>
          </w:p>
        </w:tc>
      </w:tr>
      <w:tr w:rsidR="00D308FB" w14:paraId="6E21AE68" w14:textId="77777777" w:rsidTr="00D308FB">
        <w:tc>
          <w:tcPr>
            <w:tcW w:w="9962" w:type="dxa"/>
          </w:tcPr>
          <w:p w14:paraId="13B3A731" w14:textId="01B1B907" w:rsidR="00D308FB" w:rsidRDefault="00D308FB" w:rsidP="00D308FB">
            <w:r w:rsidRPr="00D308FB">
              <w:t xml:space="preserve">La Seguridad y Salud en el Trabajo </w:t>
            </w:r>
            <w:proofErr w:type="gramStart"/>
            <w:r w:rsidRPr="00D308FB">
              <w:t>(</w:t>
            </w:r>
            <w:r>
              <w:t xml:space="preserve"> </w:t>
            </w:r>
            <w:r w:rsidRPr="00D308FB">
              <w:t>SST</w:t>
            </w:r>
            <w:proofErr w:type="gramEnd"/>
            <w:r>
              <w:t xml:space="preserve"> </w:t>
            </w:r>
            <w:r w:rsidRPr="00D308FB">
              <w:t xml:space="preserve">) es la disciplina que se encarga de prevenir lesiones y enfermedades causadas por las condiciones laborales, así como de proteger y promover la salud de los trabajadores. Según la Ley 1562 de 2012, el Sistema de Gestión de Seguridad y Salud en el Trabajo </w:t>
            </w:r>
            <w:proofErr w:type="gramStart"/>
            <w:r w:rsidRPr="00D308FB">
              <w:t>(</w:t>
            </w:r>
            <w:r w:rsidR="00495B4D">
              <w:t xml:space="preserve"> </w:t>
            </w:r>
            <w:r w:rsidRPr="00D308FB">
              <w:t>SG</w:t>
            </w:r>
            <w:proofErr w:type="gramEnd"/>
            <w:r w:rsidR="00495B4D">
              <w:t xml:space="preserve"> </w:t>
            </w:r>
            <w:r w:rsidRPr="00D308FB">
              <w:t>-</w:t>
            </w:r>
            <w:r w:rsidR="00495B4D">
              <w:t xml:space="preserve"> </w:t>
            </w:r>
            <w:r w:rsidRPr="00D308FB">
              <w:t>SST</w:t>
            </w:r>
            <w:r w:rsidR="00495B4D">
              <w:t xml:space="preserve"> </w:t>
            </w:r>
            <w:r w:rsidRPr="00D308FB">
              <w:t>) busca, con la participación de diversas disciplinas y el compromiso activo de todos los niveles de la organización, optimizar las condiciones de trabajo y salud de los empleados mediante acciones coordinadas de promoción de estilos de vida saludables, prevención y control de factores de riesgo, para garantizar el bienestar de la comunidad laboral y la eficiencia organizacional. Además, el SG</w:t>
            </w:r>
            <w:r w:rsidR="00495B4D">
              <w:t xml:space="preserve"> </w:t>
            </w:r>
            <w:r w:rsidRPr="00D308FB">
              <w:t>-</w:t>
            </w:r>
            <w:r w:rsidR="00495B4D">
              <w:t xml:space="preserve"> </w:t>
            </w:r>
            <w:r w:rsidRPr="00D308FB">
              <w:t>SST tiene como objetivo asegurar que todos los operarios posean el conocimiento necesario para realizar sus labores de manera segura, cuenten con el equipo adecuado para una práctica segura y dispongan de recursos mínimos para una atención oportuna en caso de accidentes. Este sistema debe ser implementado por todos los empleadores mediante un proceso lógico y progresivo basado en la mejora continua, que incluye políticas, organización, planificación, aplicación, evaluación, auditoría y acciones correctivas para anticipar, reconocer, evaluar y controlar los riesgos laborales. El SG</w:t>
            </w:r>
            <w:r w:rsidR="00495B4D">
              <w:t xml:space="preserve"> </w:t>
            </w:r>
            <w:r w:rsidRPr="00D308FB">
              <w:t>-</w:t>
            </w:r>
            <w:r w:rsidR="00495B4D">
              <w:t xml:space="preserve"> </w:t>
            </w:r>
            <w:r w:rsidRPr="00D308FB">
              <w:t>SST aplica a empleados públicos y privados, trabajadores dependientes e independientes, trabajadores cooperados, trabajadores en misión, contratantes de personal bajo contratos civiles, comerciales o administrativos, organizaciones de economía solidaria y del sector cooperativo, empresas de servicios temporales y agremiaciones o asociaciones que afilien trabajadores independientes.</w:t>
            </w:r>
          </w:p>
        </w:tc>
      </w:tr>
    </w:tbl>
    <w:p w14:paraId="0E3B89EF" w14:textId="1F096E1D" w:rsidR="00D75F15" w:rsidRDefault="00D75F15" w:rsidP="009E1FB2"/>
    <w:p w14:paraId="762FA759" w14:textId="1E771EBB" w:rsidR="00495B4D" w:rsidRDefault="00495B4D" w:rsidP="00495B4D">
      <w:pPr>
        <w:pStyle w:val="Ttulo2"/>
      </w:pPr>
      <w:bookmarkStart w:id="14" w:name="_Toc184891075"/>
      <w:r>
        <w:lastRenderedPageBreak/>
        <w:t>Leyes de protección de datos</w:t>
      </w:r>
      <w:bookmarkEnd w:id="14"/>
    </w:p>
    <w:p w14:paraId="47D20A7A" w14:textId="6D73EA60" w:rsidR="00D75F15" w:rsidRDefault="00495B4D" w:rsidP="00495B4D">
      <w:r>
        <w:t>Cuando se habla de datos personales, se hace referencia a toda la información asociada a una persona que permite su identificación. Las leyes de protección de datos están diseñadas para salvaguardar esta información, asegurando que se maneje de manera segura y respetuosa, protegiendo la privacidad de los individuos.</w:t>
      </w:r>
    </w:p>
    <w:p w14:paraId="70CADB1F" w14:textId="5CD03318" w:rsidR="00495B4D" w:rsidRPr="00495B4D" w:rsidRDefault="00495B4D" w:rsidP="00495B4D">
      <w:r w:rsidRPr="00495B4D">
        <w:t>Los datos personales son toda la información asociada una persona y que permite su identificación:</w:t>
      </w:r>
    </w:p>
    <w:p w14:paraId="432936F3" w14:textId="3A44F836" w:rsidR="00495B4D" w:rsidRPr="00495B4D" w:rsidRDefault="00495B4D" w:rsidP="00495B4D">
      <w:pPr>
        <w:pStyle w:val="Prrafodelista"/>
        <w:numPr>
          <w:ilvl w:val="0"/>
          <w:numId w:val="41"/>
        </w:numPr>
      </w:pPr>
      <w:r w:rsidRPr="00495B4D">
        <w:rPr>
          <w:b/>
          <w:bCs/>
        </w:rPr>
        <w:t>Documento de identidad</w:t>
      </w:r>
    </w:p>
    <w:p w14:paraId="3C851EE0" w14:textId="02F2F6F4" w:rsidR="00495B4D" w:rsidRPr="00495B4D" w:rsidRDefault="00495B4D" w:rsidP="00495B4D">
      <w:pPr>
        <w:pStyle w:val="Prrafodelista"/>
        <w:numPr>
          <w:ilvl w:val="0"/>
          <w:numId w:val="41"/>
        </w:numPr>
      </w:pPr>
      <w:r w:rsidRPr="00495B4D">
        <w:rPr>
          <w:b/>
          <w:bCs/>
        </w:rPr>
        <w:t>Lugar de nacimiento</w:t>
      </w:r>
    </w:p>
    <w:p w14:paraId="0BA6E65B" w14:textId="3DF89F1F" w:rsidR="00495B4D" w:rsidRPr="00495B4D" w:rsidRDefault="00495B4D" w:rsidP="00495B4D">
      <w:pPr>
        <w:pStyle w:val="Prrafodelista"/>
        <w:numPr>
          <w:ilvl w:val="0"/>
          <w:numId w:val="41"/>
        </w:numPr>
      </w:pPr>
      <w:r w:rsidRPr="00495B4D">
        <w:rPr>
          <w:b/>
          <w:bCs/>
        </w:rPr>
        <w:t>Estado civil</w:t>
      </w:r>
    </w:p>
    <w:p w14:paraId="54914A77" w14:textId="05FD2FC0" w:rsidR="00495B4D" w:rsidRPr="00495B4D" w:rsidRDefault="00495B4D" w:rsidP="00495B4D">
      <w:pPr>
        <w:pStyle w:val="Prrafodelista"/>
        <w:numPr>
          <w:ilvl w:val="0"/>
          <w:numId w:val="41"/>
        </w:numPr>
      </w:pPr>
      <w:r w:rsidRPr="00495B4D">
        <w:rPr>
          <w:b/>
          <w:bCs/>
        </w:rPr>
        <w:t>Edad</w:t>
      </w:r>
    </w:p>
    <w:p w14:paraId="65DDEEF0" w14:textId="5D1D87CE" w:rsidR="00495B4D" w:rsidRPr="00495B4D" w:rsidRDefault="00495B4D" w:rsidP="00495B4D">
      <w:pPr>
        <w:pStyle w:val="Prrafodelista"/>
        <w:numPr>
          <w:ilvl w:val="0"/>
          <w:numId w:val="41"/>
        </w:numPr>
      </w:pPr>
      <w:r w:rsidRPr="00495B4D">
        <w:rPr>
          <w:b/>
          <w:bCs/>
        </w:rPr>
        <w:t>Lugar de residencia</w:t>
      </w:r>
    </w:p>
    <w:p w14:paraId="23C526B0" w14:textId="0FAB29C9" w:rsidR="00495B4D" w:rsidRPr="00495B4D" w:rsidRDefault="00495B4D" w:rsidP="00495B4D">
      <w:pPr>
        <w:pStyle w:val="Prrafodelista"/>
        <w:numPr>
          <w:ilvl w:val="0"/>
          <w:numId w:val="41"/>
        </w:numPr>
      </w:pPr>
      <w:r w:rsidRPr="00495B4D">
        <w:rPr>
          <w:b/>
          <w:bCs/>
        </w:rPr>
        <w:t>Trayectoria académica, laboral, o profesional</w:t>
      </w:r>
    </w:p>
    <w:p w14:paraId="5D69ED2D" w14:textId="77777777" w:rsidR="00495B4D" w:rsidRPr="00495B4D" w:rsidRDefault="00495B4D" w:rsidP="00495B4D">
      <w:r w:rsidRPr="00495B4D">
        <w:t>También existe información más sensible, como el estado de salud, características físicas, ideología política y vida sexual de una persona. En el </w:t>
      </w:r>
      <w:r w:rsidRPr="00495B4D">
        <w:rPr>
          <w:rStyle w:val="Extranjerismo"/>
        </w:rPr>
        <w:t>retail</w:t>
      </w:r>
      <w:r w:rsidRPr="00495B4D">
        <w:t>, es común solicitar esta información por razones de estrategia de mercadeo, con el objetivo de desarrollar estrategias basadas en las preferencias de los clientes en cuanto a marcas, productos, olores y empaques, entre otros aspectos. Esta recopilación de datos permite personalizar la experiencia del cliente y mejorar la efectividad de las campañas de </w:t>
      </w:r>
      <w:r w:rsidRPr="00495B4D">
        <w:rPr>
          <w:rStyle w:val="Extranjerismo"/>
        </w:rPr>
        <w:t>marketing</w:t>
      </w:r>
      <w:r w:rsidRPr="00495B4D">
        <w:t>.</w:t>
      </w:r>
    </w:p>
    <w:p w14:paraId="12F35CEA" w14:textId="55031A3D" w:rsidR="00495B4D" w:rsidRDefault="00495B4D" w:rsidP="00495B4D">
      <w:r w:rsidRPr="00495B4D">
        <w:t xml:space="preserve">Para lograr un manejo adecuado de toda esta información, es esencial solicitar la autorización del cliente comprador. La protección de datos se centra en encontrar un equilibrio entre la información que las personas desean mantener privada y la que </w:t>
      </w:r>
      <w:r w:rsidRPr="00495B4D">
        <w:lastRenderedPageBreak/>
        <w:t>están dispuestas a compartir públicamente. Este consentimiento asegura que el manejo de datos personales sea transparente y respetuoso con la privacidad de los individuos, permitiendo a las empresas utilizar esta información de manera ética y conforme a las leyes de protección de datos.</w:t>
      </w:r>
    </w:p>
    <w:p w14:paraId="4751CD36" w14:textId="429583BD" w:rsidR="00495B4D" w:rsidRDefault="00495B4D" w:rsidP="00495B4D"/>
    <w:p w14:paraId="7CEBB7E2" w14:textId="1AD25D9F" w:rsidR="00495B4D" w:rsidRDefault="00495B4D" w:rsidP="00495B4D"/>
    <w:p w14:paraId="135E4DC5" w14:textId="77251E19" w:rsidR="00495B4D" w:rsidRDefault="00495B4D" w:rsidP="00495B4D"/>
    <w:p w14:paraId="1EA1099C" w14:textId="2837B7EF" w:rsidR="002B07AA" w:rsidRDefault="002B07AA" w:rsidP="00677253"/>
    <w:p w14:paraId="7C9822F6" w14:textId="2EFB4070" w:rsidR="002B07AA" w:rsidRDefault="002B07AA" w:rsidP="00677253"/>
    <w:p w14:paraId="77E3DEDA" w14:textId="1E46A640" w:rsidR="002B07AA" w:rsidRDefault="002B07AA" w:rsidP="00677253"/>
    <w:p w14:paraId="1764A099" w14:textId="56106C86" w:rsidR="002B07AA" w:rsidRDefault="002B07AA" w:rsidP="00677253"/>
    <w:p w14:paraId="4F202A4B" w14:textId="40C00797" w:rsidR="002B07AA" w:rsidRDefault="002B07AA" w:rsidP="00677253"/>
    <w:p w14:paraId="21F0022D" w14:textId="7303AE8B" w:rsidR="002B07AA" w:rsidRDefault="002B07AA" w:rsidP="00677253"/>
    <w:p w14:paraId="3E72FD25" w14:textId="4F542294" w:rsidR="00FE4B87" w:rsidRDefault="00FE4B87" w:rsidP="008F4641"/>
    <w:p w14:paraId="69BF71C9" w14:textId="707D2D0B" w:rsidR="00524ED6" w:rsidRDefault="00524ED6" w:rsidP="008F4641"/>
    <w:p w14:paraId="0D35F6F6" w14:textId="6A4FE77F" w:rsidR="00524ED6" w:rsidRDefault="00524ED6" w:rsidP="008F4641"/>
    <w:p w14:paraId="1670F2D1" w14:textId="06200330" w:rsidR="00524ED6" w:rsidRDefault="00524ED6" w:rsidP="008F4641"/>
    <w:p w14:paraId="1526F1F3" w14:textId="121CC2E2" w:rsidR="00524ED6" w:rsidRDefault="00524ED6" w:rsidP="008F4641"/>
    <w:p w14:paraId="746D1624" w14:textId="77777777" w:rsidR="00524ED6" w:rsidRPr="00FE4B87" w:rsidRDefault="00524ED6" w:rsidP="008F4641"/>
    <w:p w14:paraId="4140C7A0" w14:textId="77777777" w:rsidR="00FA65F6" w:rsidRDefault="00FA65F6" w:rsidP="00FA65F6">
      <w:pPr>
        <w:ind w:firstLine="0"/>
        <w:rPr>
          <w:lang w:val="es-419" w:eastAsia="es-CO"/>
        </w:rPr>
      </w:pPr>
    </w:p>
    <w:p w14:paraId="3F4093EA" w14:textId="604EAD22" w:rsidR="00FA65F6" w:rsidRDefault="00FA65F6" w:rsidP="00C42065">
      <w:pPr>
        <w:pStyle w:val="Ttulo1"/>
        <w:numPr>
          <w:ilvl w:val="0"/>
          <w:numId w:val="0"/>
        </w:numPr>
        <w:ind w:left="1068"/>
      </w:pPr>
      <w:bookmarkStart w:id="15" w:name="_Toc184891076"/>
      <w:r>
        <w:lastRenderedPageBreak/>
        <w:t>Síntesis</w:t>
      </w:r>
      <w:bookmarkEnd w:id="15"/>
    </w:p>
    <w:p w14:paraId="041F2148" w14:textId="77777777" w:rsidR="00495B4D" w:rsidRPr="00495B4D" w:rsidRDefault="00495B4D" w:rsidP="00495B4D">
      <w:pPr>
        <w:rPr>
          <w:lang w:eastAsia="es-CO"/>
        </w:rPr>
      </w:pPr>
      <w:r w:rsidRPr="00495B4D">
        <w:rPr>
          <w:lang w:eastAsia="es-CO"/>
        </w:rPr>
        <w:t>A continuación, se presenta a manera de síntesis, un esquema que articula las principales temáticas abordadas en el desarrollo del componente formativo Recursos del cajero, incluyendo las generalidades, funciones y protocolos relacionados con el cargo, así como los recursos involucrados en el puesto de pago, los medios de pago y la normativa asociada al recaudo de caja.</w:t>
      </w:r>
    </w:p>
    <w:p w14:paraId="692D1D90" w14:textId="0ECA5B59" w:rsidR="00524ED6" w:rsidRPr="00524ED6" w:rsidRDefault="00524ED6" w:rsidP="00524ED6">
      <w:pPr>
        <w:rPr>
          <w:lang w:eastAsia="es-CO"/>
        </w:rPr>
      </w:pPr>
      <w:r w:rsidRPr="00524ED6">
        <w:rPr>
          <w:lang w:eastAsia="es-CO"/>
        </w:rPr>
        <w:t>.</w:t>
      </w:r>
    </w:p>
    <w:p w14:paraId="63AA2A01" w14:textId="5C3DA193" w:rsidR="00123B3F" w:rsidRPr="00123B3F" w:rsidRDefault="00495B4D" w:rsidP="00524ED6">
      <w:pPr>
        <w:ind w:firstLine="0"/>
        <w:jc w:val="center"/>
        <w:rPr>
          <w:lang w:eastAsia="es-CO"/>
        </w:rPr>
      </w:pPr>
      <w:r>
        <w:rPr>
          <w:noProof/>
          <w:lang w:eastAsia="es-CO"/>
        </w:rPr>
        <w:drawing>
          <wp:inline distT="0" distB="0" distL="0" distR="0" wp14:anchorId="6B0540EA" wp14:editId="7BBF0EDB">
            <wp:extent cx="6144126" cy="3453593"/>
            <wp:effectExtent l="0" t="0" r="0" b="0"/>
            <wp:docPr id="29" name="Imagen 29" descr="El esquema presenta de manera general las temáticas que aborda el componente formativo Recursos del cajero, incluyendo conocimientos asociados a los medios de pago y normativa del recaudo de c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El esquema presenta de manera general las temáticas que aborda el componente formativo Recursos del cajero, incluyendo conocimientos asociados a los medios de pago y normativa del recaudo de caj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60198" cy="3462627"/>
                    </a:xfrm>
                    <a:prstGeom prst="rect">
                      <a:avLst/>
                    </a:prstGeom>
                    <a:noFill/>
                  </pic:spPr>
                </pic:pic>
              </a:graphicData>
            </a:graphic>
          </wp:inline>
        </w:drawing>
      </w:r>
    </w:p>
    <w:p w14:paraId="60940E63" w14:textId="7F9D8CA1" w:rsidR="00553444" w:rsidRDefault="00553444" w:rsidP="002837E6">
      <w:pPr>
        <w:rPr>
          <w:noProof/>
          <w:lang w:eastAsia="es-CO"/>
        </w:rPr>
      </w:pPr>
    </w:p>
    <w:p w14:paraId="5A28FB57" w14:textId="6330394C" w:rsidR="00524ED6" w:rsidRDefault="00524ED6" w:rsidP="002837E6">
      <w:pPr>
        <w:rPr>
          <w:noProof/>
          <w:lang w:eastAsia="es-CO"/>
        </w:rPr>
      </w:pPr>
    </w:p>
    <w:p w14:paraId="4C12FDC3" w14:textId="0F9E03ED" w:rsidR="00524ED6" w:rsidRDefault="00524ED6" w:rsidP="002837E6">
      <w:pPr>
        <w:rPr>
          <w:noProof/>
          <w:lang w:eastAsia="es-CO"/>
        </w:rPr>
      </w:pPr>
    </w:p>
    <w:p w14:paraId="3C0945A8" w14:textId="4AC21E77" w:rsidR="00524ED6" w:rsidRDefault="00524ED6" w:rsidP="002837E6">
      <w:pPr>
        <w:rPr>
          <w:noProof/>
          <w:lang w:eastAsia="es-CO"/>
        </w:rPr>
      </w:pPr>
    </w:p>
    <w:p w14:paraId="7B8AD74B" w14:textId="77777777" w:rsidR="006356D2" w:rsidRDefault="006356D2" w:rsidP="00EE3D1E">
      <w:pPr>
        <w:ind w:firstLine="0"/>
        <w:rPr>
          <w:lang w:val="es-419" w:eastAsia="es-CO"/>
        </w:rPr>
      </w:pPr>
    </w:p>
    <w:p w14:paraId="67047BD8" w14:textId="1F3AACD3" w:rsidR="00076493" w:rsidRDefault="00076493" w:rsidP="00C42065">
      <w:pPr>
        <w:pStyle w:val="Ttulo1"/>
        <w:numPr>
          <w:ilvl w:val="0"/>
          <w:numId w:val="0"/>
        </w:numPr>
        <w:ind w:left="1068"/>
      </w:pPr>
      <w:bookmarkStart w:id="16" w:name="_Toc184891077"/>
      <w:r w:rsidRPr="00076493">
        <w:lastRenderedPageBreak/>
        <w:t>Material complementario</w:t>
      </w:r>
      <w:bookmarkEnd w:id="16"/>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495B4D"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284E4A83" w:rsidR="00495B4D" w:rsidRPr="00EE3D1E" w:rsidRDefault="00495B4D" w:rsidP="00495B4D">
            <w:pPr>
              <w:pStyle w:val="TextoTablas"/>
            </w:pPr>
            <w:r w:rsidRPr="00E52211">
              <w:t>El cajero</w:t>
            </w:r>
          </w:p>
        </w:tc>
        <w:tc>
          <w:tcPr>
            <w:tcW w:w="3544" w:type="dxa"/>
          </w:tcPr>
          <w:p w14:paraId="440879EF" w14:textId="6B1BD21F" w:rsidR="00495B4D" w:rsidRPr="00EE3D1E" w:rsidRDefault="00495B4D" w:rsidP="00495B4D">
            <w:pPr>
              <w:pStyle w:val="TextoTablas"/>
            </w:pPr>
            <w:r w:rsidRPr="00E52211">
              <w:t xml:space="preserve">Blanco, L. A. (2013). Ética integral. Bogotá, Colombia: </w:t>
            </w:r>
            <w:proofErr w:type="spellStart"/>
            <w:r w:rsidRPr="00E52211">
              <w:t>Ecoe</w:t>
            </w:r>
            <w:proofErr w:type="spellEnd"/>
            <w:r w:rsidRPr="00E52211">
              <w:t xml:space="preserve"> Ediciones</w:t>
            </w:r>
          </w:p>
        </w:tc>
        <w:tc>
          <w:tcPr>
            <w:tcW w:w="1984" w:type="dxa"/>
          </w:tcPr>
          <w:p w14:paraId="143AB1A6" w14:textId="5C77E18D" w:rsidR="00495B4D" w:rsidRPr="00EE3D1E" w:rsidRDefault="00495B4D" w:rsidP="00495B4D">
            <w:pPr>
              <w:pStyle w:val="TextoTablas"/>
            </w:pPr>
            <w:r w:rsidRPr="00E52211">
              <w:t>Libro</w:t>
            </w:r>
          </w:p>
        </w:tc>
        <w:tc>
          <w:tcPr>
            <w:tcW w:w="2567" w:type="dxa"/>
          </w:tcPr>
          <w:p w14:paraId="5395B11C" w14:textId="662F6F3B" w:rsidR="00495B4D" w:rsidRPr="00EE3D1E" w:rsidRDefault="00EE53A1" w:rsidP="00495B4D">
            <w:pPr>
              <w:pStyle w:val="TextoTablas"/>
            </w:pPr>
            <w:hyperlink r:id="rId23" w:history="1">
              <w:r w:rsidR="00495B4D" w:rsidRPr="00495B4D">
                <w:rPr>
                  <w:rStyle w:val="Hipervnculo"/>
                </w:rPr>
                <w:t>https://elibro-net.bdigital.sena.edu.co/es/ereader/senavirtual/69262?page=59</w:t>
              </w:r>
            </w:hyperlink>
          </w:p>
        </w:tc>
      </w:tr>
      <w:tr w:rsidR="00495B4D" w:rsidRPr="00EE3D1E" w14:paraId="3FFF326A" w14:textId="77777777" w:rsidTr="006067E1">
        <w:tc>
          <w:tcPr>
            <w:tcW w:w="1980" w:type="dxa"/>
          </w:tcPr>
          <w:p w14:paraId="545CA16E" w14:textId="7C226CC4" w:rsidR="00495B4D" w:rsidRPr="00C81F39" w:rsidRDefault="00495B4D" w:rsidP="00495B4D">
            <w:pPr>
              <w:pStyle w:val="TextoTablas"/>
            </w:pPr>
            <w:r w:rsidRPr="00E52211">
              <w:t>Leyes de protección de datos</w:t>
            </w:r>
          </w:p>
        </w:tc>
        <w:tc>
          <w:tcPr>
            <w:tcW w:w="3544" w:type="dxa"/>
          </w:tcPr>
          <w:p w14:paraId="00A9E097" w14:textId="36D6C81E" w:rsidR="00495B4D" w:rsidRPr="00C81F39" w:rsidRDefault="00495B4D" w:rsidP="00495B4D">
            <w:pPr>
              <w:pStyle w:val="TextoTablas"/>
            </w:pPr>
            <w:r w:rsidRPr="00E52211">
              <w:t>Oró, R. (2015). La protección de datos.</w:t>
            </w:r>
          </w:p>
        </w:tc>
        <w:tc>
          <w:tcPr>
            <w:tcW w:w="1984" w:type="dxa"/>
          </w:tcPr>
          <w:p w14:paraId="1019BC5A" w14:textId="5A8C52F2" w:rsidR="00495B4D" w:rsidRPr="00C81F39" w:rsidRDefault="00495B4D" w:rsidP="00495B4D">
            <w:pPr>
              <w:pStyle w:val="TextoTablas"/>
            </w:pPr>
            <w:r w:rsidRPr="00E52211">
              <w:t>Libro</w:t>
            </w:r>
          </w:p>
        </w:tc>
        <w:tc>
          <w:tcPr>
            <w:tcW w:w="2567" w:type="dxa"/>
          </w:tcPr>
          <w:p w14:paraId="465B84B7" w14:textId="740F773A" w:rsidR="00495B4D" w:rsidRPr="00EE3D1E" w:rsidRDefault="00EE53A1" w:rsidP="00495B4D">
            <w:pPr>
              <w:pStyle w:val="TextoTablas"/>
            </w:pPr>
            <w:hyperlink r:id="rId24" w:history="1">
              <w:r w:rsidR="00495B4D" w:rsidRPr="00495B4D">
                <w:rPr>
                  <w:rStyle w:val="Hipervnculo"/>
                </w:rPr>
                <w:t>https://elibro-net.bdigital.sena.edu.co/es/ereader/senavirtual/57741?prev=as</w:t>
              </w:r>
            </w:hyperlink>
          </w:p>
        </w:tc>
      </w:tr>
    </w:tbl>
    <w:p w14:paraId="1955E9BE" w14:textId="0FF4DA7E" w:rsidR="00EE3D1E" w:rsidRDefault="00EE3D1E" w:rsidP="00076493">
      <w:pPr>
        <w:ind w:firstLine="0"/>
        <w:rPr>
          <w:lang w:val="es-419" w:eastAsia="es-CO"/>
        </w:rPr>
      </w:pPr>
    </w:p>
    <w:p w14:paraId="3F6EDDA7" w14:textId="1B3A2D42" w:rsidR="00EE3D1E" w:rsidRDefault="00EE3D1E" w:rsidP="00076493">
      <w:pPr>
        <w:ind w:firstLine="0"/>
        <w:rPr>
          <w:lang w:val="es-419" w:eastAsia="es-CO"/>
        </w:rPr>
      </w:pPr>
    </w:p>
    <w:p w14:paraId="21E6EB6F" w14:textId="32E2CC7A" w:rsidR="00EE3D1E" w:rsidRDefault="00EE3D1E" w:rsidP="00076493">
      <w:pPr>
        <w:ind w:firstLine="0"/>
        <w:rPr>
          <w:lang w:val="es-419" w:eastAsia="es-CO"/>
        </w:rPr>
      </w:pPr>
    </w:p>
    <w:p w14:paraId="41CB4547" w14:textId="2E2D9048" w:rsidR="00EE3D1E" w:rsidRDefault="00EE3D1E" w:rsidP="00076493">
      <w:pPr>
        <w:ind w:firstLine="0"/>
        <w:rPr>
          <w:lang w:val="es-419" w:eastAsia="es-CO"/>
        </w:rPr>
      </w:pPr>
    </w:p>
    <w:p w14:paraId="2504EBAE" w14:textId="48D23DAA" w:rsidR="00EE3D1E" w:rsidRDefault="00EE3D1E" w:rsidP="00076493">
      <w:pPr>
        <w:ind w:firstLine="0"/>
        <w:rPr>
          <w:lang w:val="es-419" w:eastAsia="es-CO"/>
        </w:rPr>
      </w:pPr>
    </w:p>
    <w:p w14:paraId="4494793A" w14:textId="0EFB7114" w:rsidR="00EE3D1E" w:rsidRDefault="00EE3D1E" w:rsidP="00076493">
      <w:pPr>
        <w:ind w:firstLine="0"/>
        <w:rPr>
          <w:lang w:val="es-419" w:eastAsia="es-CO"/>
        </w:rPr>
      </w:pPr>
    </w:p>
    <w:p w14:paraId="2FEFFCAD" w14:textId="5A34182F" w:rsidR="00F915A5" w:rsidRDefault="00F915A5" w:rsidP="00076493">
      <w:pPr>
        <w:ind w:firstLine="0"/>
        <w:rPr>
          <w:lang w:val="es-419" w:eastAsia="es-CO"/>
        </w:rPr>
      </w:pPr>
    </w:p>
    <w:p w14:paraId="1B9099EB" w14:textId="156D93DB" w:rsidR="00FE4B87" w:rsidRDefault="00FE4B87" w:rsidP="00076493">
      <w:pPr>
        <w:ind w:firstLine="0"/>
        <w:rPr>
          <w:lang w:val="es-419" w:eastAsia="es-CO"/>
        </w:rPr>
      </w:pPr>
    </w:p>
    <w:p w14:paraId="27CDF6FA" w14:textId="44FD2DE2" w:rsidR="00FE4B87" w:rsidRDefault="00FE4B87" w:rsidP="00076493">
      <w:pPr>
        <w:ind w:firstLine="0"/>
        <w:rPr>
          <w:lang w:val="es-419" w:eastAsia="es-CO"/>
        </w:rPr>
      </w:pPr>
    </w:p>
    <w:p w14:paraId="2B43268F" w14:textId="105DEA67" w:rsidR="00524ED6" w:rsidRDefault="00524ED6" w:rsidP="00076493">
      <w:pPr>
        <w:ind w:firstLine="0"/>
        <w:rPr>
          <w:lang w:val="es-419" w:eastAsia="es-CO"/>
        </w:rPr>
      </w:pPr>
    </w:p>
    <w:p w14:paraId="7DF62E7B" w14:textId="6862264F" w:rsidR="00495B4D" w:rsidRDefault="00495B4D" w:rsidP="00076493">
      <w:pPr>
        <w:ind w:firstLine="0"/>
        <w:rPr>
          <w:lang w:val="es-419" w:eastAsia="es-CO"/>
        </w:rPr>
      </w:pPr>
    </w:p>
    <w:p w14:paraId="186487D5" w14:textId="2FB45D71" w:rsidR="00495B4D" w:rsidRDefault="00495B4D" w:rsidP="00076493">
      <w:pPr>
        <w:ind w:firstLine="0"/>
        <w:rPr>
          <w:lang w:val="es-419" w:eastAsia="es-CO"/>
        </w:rPr>
      </w:pPr>
    </w:p>
    <w:p w14:paraId="3571751E" w14:textId="77777777" w:rsidR="00495B4D" w:rsidRDefault="00495B4D" w:rsidP="00076493">
      <w:pPr>
        <w:ind w:firstLine="0"/>
        <w:rPr>
          <w:lang w:val="es-419" w:eastAsia="es-CO"/>
        </w:rPr>
      </w:pPr>
    </w:p>
    <w:p w14:paraId="67570C04" w14:textId="7CF22F74" w:rsidR="00F3729F" w:rsidRPr="00EE3D1E" w:rsidRDefault="00A32FD5" w:rsidP="00C42065">
      <w:pPr>
        <w:pStyle w:val="Ttulo1"/>
        <w:numPr>
          <w:ilvl w:val="0"/>
          <w:numId w:val="0"/>
        </w:numPr>
        <w:ind w:left="1068"/>
      </w:pPr>
      <w:bookmarkStart w:id="17" w:name="_Toc184891078"/>
      <w:r>
        <w:lastRenderedPageBreak/>
        <w:t>Glosario</w:t>
      </w:r>
      <w:bookmarkEnd w:id="17"/>
    </w:p>
    <w:p w14:paraId="48CD0816" w14:textId="77777777" w:rsidR="00495B4D" w:rsidRPr="00495B4D" w:rsidRDefault="00495B4D" w:rsidP="00495B4D">
      <w:pPr>
        <w:rPr>
          <w:bdr w:val="none" w:sz="0" w:space="0" w:color="auto" w:frame="1"/>
          <w:lang w:eastAsia="es-CO"/>
        </w:rPr>
      </w:pPr>
      <w:r w:rsidRPr="00495B4D">
        <w:rPr>
          <w:b/>
          <w:bCs/>
          <w:bdr w:val="none" w:sz="0" w:space="0" w:color="auto" w:frame="1"/>
          <w:lang w:eastAsia="es-CO"/>
        </w:rPr>
        <w:t>Caja registradora: </w:t>
      </w:r>
      <w:r w:rsidRPr="00495B4D">
        <w:rPr>
          <w:bdr w:val="none" w:sz="0" w:space="0" w:color="auto" w:frame="1"/>
          <w:lang w:eastAsia="es-CO"/>
        </w:rPr>
        <w:t>máquina sumadora para uso de comerciantes, que llena diversos cometidos, pues indica el importe de la compra al cliente, imprime un cupón justificativo del gasto, inscribe y suma el importe de las ventas, dificulta los desfalcos y permite guardar momentáneamente el dinero.</w:t>
      </w:r>
    </w:p>
    <w:p w14:paraId="7CBBFDF1" w14:textId="77777777" w:rsidR="00495B4D" w:rsidRPr="00495B4D" w:rsidRDefault="00495B4D" w:rsidP="00495B4D">
      <w:pPr>
        <w:rPr>
          <w:bdr w:val="none" w:sz="0" w:space="0" w:color="auto" w:frame="1"/>
          <w:lang w:eastAsia="es-CO"/>
        </w:rPr>
      </w:pPr>
      <w:r w:rsidRPr="00495B4D">
        <w:rPr>
          <w:b/>
          <w:bCs/>
          <w:bdr w:val="none" w:sz="0" w:space="0" w:color="auto" w:frame="1"/>
          <w:lang w:eastAsia="es-CO"/>
        </w:rPr>
        <w:t>Cajero automático: </w:t>
      </w:r>
      <w:r w:rsidRPr="00495B4D">
        <w:rPr>
          <w:bdr w:val="none" w:sz="0" w:space="0" w:color="auto" w:frame="1"/>
          <w:lang w:eastAsia="es-CO"/>
        </w:rPr>
        <w:t>máquina sumadora para uso de comerciantes, que llena diversos cometidos, pues indica el importe de la compra al cliente, imprime un cupón justificativo del gasto, inscribe y suma el importe de las ventas, dificulta los desfalcos y permite guardar momentáneamente el dinero.</w:t>
      </w:r>
    </w:p>
    <w:p w14:paraId="444CF971" w14:textId="5212FEC8" w:rsidR="00495B4D" w:rsidRPr="00495B4D" w:rsidRDefault="00495B4D" w:rsidP="00495B4D">
      <w:pPr>
        <w:rPr>
          <w:bdr w:val="none" w:sz="0" w:space="0" w:color="auto" w:frame="1"/>
          <w:lang w:eastAsia="es-CO"/>
        </w:rPr>
      </w:pPr>
      <w:r w:rsidRPr="00495B4D">
        <w:rPr>
          <w:b/>
          <w:bCs/>
          <w:bdr w:val="none" w:sz="0" w:space="0" w:color="auto" w:frame="1"/>
          <w:lang w:eastAsia="es-CO"/>
        </w:rPr>
        <w:t>Crédito: </w:t>
      </w:r>
      <w:r w:rsidRPr="00495B4D">
        <w:rPr>
          <w:bdr w:val="none" w:sz="0" w:space="0" w:color="auto" w:frame="1"/>
          <w:lang w:eastAsia="es-CO"/>
        </w:rPr>
        <w:t xml:space="preserve">cuando una transacción se acredita en su cuenta, aparece como una transacción positiva </w:t>
      </w:r>
      <w:proofErr w:type="gramStart"/>
      <w:r w:rsidRPr="00495B4D">
        <w:rPr>
          <w:bdr w:val="none" w:sz="0" w:space="0" w:color="auto" w:frame="1"/>
          <w:lang w:eastAsia="es-CO"/>
        </w:rPr>
        <w:t>(</w:t>
      </w:r>
      <w:r>
        <w:rPr>
          <w:bdr w:val="none" w:sz="0" w:space="0" w:color="auto" w:frame="1"/>
          <w:lang w:eastAsia="es-CO"/>
        </w:rPr>
        <w:t xml:space="preserve"> </w:t>
      </w:r>
      <w:r w:rsidRPr="00495B4D">
        <w:rPr>
          <w:bdr w:val="none" w:sz="0" w:space="0" w:color="auto" w:frame="1"/>
          <w:lang w:eastAsia="es-CO"/>
        </w:rPr>
        <w:t>+</w:t>
      </w:r>
      <w:proofErr w:type="gramEnd"/>
      <w:r>
        <w:rPr>
          <w:bdr w:val="none" w:sz="0" w:space="0" w:color="auto" w:frame="1"/>
          <w:lang w:eastAsia="es-CO"/>
        </w:rPr>
        <w:t xml:space="preserve"> </w:t>
      </w:r>
      <w:r w:rsidRPr="00495B4D">
        <w:rPr>
          <w:bdr w:val="none" w:sz="0" w:space="0" w:color="auto" w:frame="1"/>
          <w:lang w:eastAsia="es-CO"/>
        </w:rPr>
        <w:t>) y se agrega a su saldo (</w:t>
      </w:r>
      <w:r>
        <w:rPr>
          <w:bdr w:val="none" w:sz="0" w:space="0" w:color="auto" w:frame="1"/>
          <w:lang w:eastAsia="es-CO"/>
        </w:rPr>
        <w:t xml:space="preserve"> </w:t>
      </w:r>
      <w:r w:rsidRPr="00495B4D">
        <w:rPr>
          <w:bdr w:val="none" w:sz="0" w:space="0" w:color="auto" w:frame="1"/>
          <w:lang w:eastAsia="es-CO"/>
        </w:rPr>
        <w:t>a diferencia de un débito, que aparece como una transacción negativa (</w:t>
      </w:r>
      <w:r>
        <w:rPr>
          <w:bdr w:val="none" w:sz="0" w:space="0" w:color="auto" w:frame="1"/>
          <w:lang w:eastAsia="es-CO"/>
        </w:rPr>
        <w:t xml:space="preserve"> </w:t>
      </w:r>
      <w:r w:rsidRPr="00495B4D">
        <w:rPr>
          <w:bdr w:val="none" w:sz="0" w:space="0" w:color="auto" w:frame="1"/>
          <w:lang w:eastAsia="es-CO"/>
        </w:rPr>
        <w:t>-</w:t>
      </w:r>
      <w:r>
        <w:rPr>
          <w:bdr w:val="none" w:sz="0" w:space="0" w:color="auto" w:frame="1"/>
          <w:lang w:eastAsia="es-CO"/>
        </w:rPr>
        <w:t xml:space="preserve"> </w:t>
      </w:r>
      <w:r w:rsidRPr="00495B4D">
        <w:rPr>
          <w:bdr w:val="none" w:sz="0" w:space="0" w:color="auto" w:frame="1"/>
          <w:lang w:eastAsia="es-CO"/>
        </w:rPr>
        <w:t>) y se resta de su saldo</w:t>
      </w:r>
      <w:r>
        <w:rPr>
          <w:bdr w:val="none" w:sz="0" w:space="0" w:color="auto" w:frame="1"/>
          <w:lang w:eastAsia="es-CO"/>
        </w:rPr>
        <w:t xml:space="preserve"> </w:t>
      </w:r>
      <w:r w:rsidRPr="00495B4D">
        <w:rPr>
          <w:bdr w:val="none" w:sz="0" w:space="0" w:color="auto" w:frame="1"/>
          <w:lang w:eastAsia="es-CO"/>
        </w:rPr>
        <w:t>). Un ejemplo de crédito sería el dinero en efectivo que usted depositó.</w:t>
      </w:r>
    </w:p>
    <w:p w14:paraId="1BE6C626" w14:textId="211D5BFA" w:rsidR="00495B4D" w:rsidRPr="00495B4D" w:rsidRDefault="00495B4D" w:rsidP="00495B4D">
      <w:pPr>
        <w:rPr>
          <w:bdr w:val="none" w:sz="0" w:space="0" w:color="auto" w:frame="1"/>
          <w:lang w:eastAsia="es-CO"/>
        </w:rPr>
      </w:pPr>
      <w:r w:rsidRPr="00495B4D">
        <w:rPr>
          <w:b/>
          <w:bCs/>
          <w:bdr w:val="none" w:sz="0" w:space="0" w:color="auto" w:frame="1"/>
          <w:lang w:eastAsia="es-CO"/>
        </w:rPr>
        <w:t>Débito: </w:t>
      </w:r>
      <w:r w:rsidRPr="00495B4D">
        <w:rPr>
          <w:bdr w:val="none" w:sz="0" w:space="0" w:color="auto" w:frame="1"/>
          <w:lang w:eastAsia="es-CO"/>
        </w:rPr>
        <w:t xml:space="preserve">cuando una transacción se debita en su cuenta, aparece como una transacción negativa </w:t>
      </w:r>
      <w:proofErr w:type="gramStart"/>
      <w:r w:rsidRPr="00495B4D">
        <w:rPr>
          <w:bdr w:val="none" w:sz="0" w:space="0" w:color="auto" w:frame="1"/>
          <w:lang w:eastAsia="es-CO"/>
        </w:rPr>
        <w:t>(</w:t>
      </w:r>
      <w:r>
        <w:rPr>
          <w:bdr w:val="none" w:sz="0" w:space="0" w:color="auto" w:frame="1"/>
          <w:lang w:eastAsia="es-CO"/>
        </w:rPr>
        <w:t xml:space="preserve"> </w:t>
      </w:r>
      <w:r w:rsidRPr="00495B4D">
        <w:rPr>
          <w:bdr w:val="none" w:sz="0" w:space="0" w:color="auto" w:frame="1"/>
          <w:lang w:eastAsia="es-CO"/>
        </w:rPr>
        <w:t>-</w:t>
      </w:r>
      <w:proofErr w:type="gramEnd"/>
      <w:r>
        <w:rPr>
          <w:bdr w:val="none" w:sz="0" w:space="0" w:color="auto" w:frame="1"/>
          <w:lang w:eastAsia="es-CO"/>
        </w:rPr>
        <w:t xml:space="preserve"> </w:t>
      </w:r>
      <w:r w:rsidRPr="00495B4D">
        <w:rPr>
          <w:bdr w:val="none" w:sz="0" w:space="0" w:color="auto" w:frame="1"/>
          <w:lang w:eastAsia="es-CO"/>
        </w:rPr>
        <w:t>) y se resta del saldo de su cuenta corriente vinculada, a diferencia de un crédito, que aparece como una transacción positiva (</w:t>
      </w:r>
      <w:r>
        <w:rPr>
          <w:bdr w:val="none" w:sz="0" w:space="0" w:color="auto" w:frame="1"/>
          <w:lang w:eastAsia="es-CO"/>
        </w:rPr>
        <w:t xml:space="preserve"> </w:t>
      </w:r>
      <w:r w:rsidRPr="00495B4D">
        <w:rPr>
          <w:bdr w:val="none" w:sz="0" w:space="0" w:color="auto" w:frame="1"/>
          <w:lang w:eastAsia="es-CO"/>
        </w:rPr>
        <w:t>+</w:t>
      </w:r>
      <w:r>
        <w:rPr>
          <w:bdr w:val="none" w:sz="0" w:space="0" w:color="auto" w:frame="1"/>
          <w:lang w:eastAsia="es-CO"/>
        </w:rPr>
        <w:t xml:space="preserve"> </w:t>
      </w:r>
      <w:r w:rsidRPr="00495B4D">
        <w:rPr>
          <w:bdr w:val="none" w:sz="0" w:space="0" w:color="auto" w:frame="1"/>
          <w:lang w:eastAsia="es-CO"/>
        </w:rPr>
        <w:t>) y se agrega a su saldo. Un ejemplo de débito en su cuenta corriente es una compra con tarjeta de débito en un comercio.</w:t>
      </w:r>
    </w:p>
    <w:p w14:paraId="3129000A" w14:textId="09B59B83" w:rsidR="00495B4D" w:rsidRPr="00495B4D" w:rsidRDefault="00495B4D" w:rsidP="00495B4D">
      <w:pPr>
        <w:rPr>
          <w:bdr w:val="none" w:sz="0" w:space="0" w:color="auto" w:frame="1"/>
          <w:lang w:eastAsia="es-CO"/>
        </w:rPr>
      </w:pPr>
      <w:r w:rsidRPr="00495B4D">
        <w:rPr>
          <w:b/>
          <w:bCs/>
          <w:bdr w:val="none" w:sz="0" w:space="0" w:color="auto" w:frame="1"/>
          <w:lang w:eastAsia="es-CO"/>
        </w:rPr>
        <w:t>Legalización: </w:t>
      </w:r>
      <w:r w:rsidRPr="00495B4D">
        <w:rPr>
          <w:bdr w:val="none" w:sz="0" w:space="0" w:color="auto" w:frame="1"/>
          <w:lang w:eastAsia="es-CO"/>
        </w:rPr>
        <w:t>documento mediante el cual se formaliza los gastos realizados con cargo al anticipo concedido y se reintegran los recursos no gastados.</w:t>
      </w:r>
    </w:p>
    <w:p w14:paraId="6F46426B" w14:textId="0169B788" w:rsidR="00495B4D" w:rsidRPr="00495B4D" w:rsidRDefault="00495B4D" w:rsidP="00495B4D">
      <w:pPr>
        <w:rPr>
          <w:bdr w:val="none" w:sz="0" w:space="0" w:color="auto" w:frame="1"/>
          <w:lang w:eastAsia="es-CO"/>
        </w:rPr>
      </w:pPr>
      <w:r w:rsidRPr="00495B4D">
        <w:rPr>
          <w:b/>
          <w:bCs/>
          <w:bdr w:val="none" w:sz="0" w:space="0" w:color="auto" w:frame="1"/>
          <w:lang w:eastAsia="es-CO"/>
        </w:rPr>
        <w:t>Pagos por aplicación móvil: </w:t>
      </w:r>
      <w:r w:rsidRPr="00495B4D">
        <w:rPr>
          <w:bdr w:val="none" w:sz="0" w:space="0" w:color="auto" w:frame="1"/>
          <w:lang w:eastAsia="es-CO"/>
        </w:rPr>
        <w:t xml:space="preserve">esta es una aplicación </w:t>
      </w:r>
      <w:proofErr w:type="gramStart"/>
      <w:r w:rsidRPr="00495B4D">
        <w:rPr>
          <w:bdr w:val="none" w:sz="0" w:space="0" w:color="auto" w:frame="1"/>
          <w:lang w:eastAsia="es-CO"/>
        </w:rPr>
        <w:t>(</w:t>
      </w:r>
      <w:r>
        <w:rPr>
          <w:bdr w:val="none" w:sz="0" w:space="0" w:color="auto" w:frame="1"/>
          <w:lang w:eastAsia="es-CO"/>
        </w:rPr>
        <w:t xml:space="preserve"> </w:t>
      </w:r>
      <w:r w:rsidRPr="00495B4D">
        <w:rPr>
          <w:bdr w:val="none" w:sz="0" w:space="0" w:color="auto" w:frame="1"/>
          <w:lang w:eastAsia="es-CO"/>
        </w:rPr>
        <w:t>app</w:t>
      </w:r>
      <w:proofErr w:type="gramEnd"/>
      <w:r>
        <w:rPr>
          <w:bdr w:val="none" w:sz="0" w:space="0" w:color="auto" w:frame="1"/>
          <w:lang w:eastAsia="es-CO"/>
        </w:rPr>
        <w:t xml:space="preserve"> </w:t>
      </w:r>
      <w:r w:rsidRPr="00495B4D">
        <w:rPr>
          <w:bdr w:val="none" w:sz="0" w:space="0" w:color="auto" w:frame="1"/>
          <w:lang w:eastAsia="es-CO"/>
        </w:rPr>
        <w:t xml:space="preserve">) que te permite pagar desde tu celular sin llevar las tarjetas contigo, de forma más fácil y segura, en comercios </w:t>
      </w:r>
      <w:r w:rsidRPr="00495B4D">
        <w:rPr>
          <w:bdr w:val="none" w:sz="0" w:space="0" w:color="auto" w:frame="1"/>
          <w:lang w:eastAsia="es-CO"/>
        </w:rPr>
        <w:lastRenderedPageBreak/>
        <w:t>con datafonos habilitados. Para hacer uso de esta tecnología debes descargar la aplicación en tu </w:t>
      </w:r>
      <w:r w:rsidRPr="00495B4D">
        <w:rPr>
          <w:rStyle w:val="Extranjerismo"/>
        </w:rPr>
        <w:t>Smartphone</w:t>
      </w:r>
      <w:r w:rsidRPr="00495B4D">
        <w:rPr>
          <w:bdr w:val="none" w:sz="0" w:space="0" w:color="auto" w:frame="1"/>
          <w:lang w:eastAsia="es-CO"/>
        </w:rPr>
        <w:t>, crear una cuenta e inscribir las tarjetas.</w:t>
      </w:r>
    </w:p>
    <w:p w14:paraId="3DDE8CC6" w14:textId="0315DFA0" w:rsidR="00495B4D" w:rsidRPr="00495B4D" w:rsidRDefault="00495B4D" w:rsidP="00495B4D">
      <w:pPr>
        <w:rPr>
          <w:bdr w:val="none" w:sz="0" w:space="0" w:color="auto" w:frame="1"/>
          <w:lang w:eastAsia="es-CO"/>
        </w:rPr>
      </w:pPr>
      <w:r w:rsidRPr="00495B4D">
        <w:rPr>
          <w:b/>
          <w:bCs/>
          <w:bdr w:val="none" w:sz="0" w:space="0" w:color="auto" w:frame="1"/>
          <w:lang w:eastAsia="es-CO"/>
        </w:rPr>
        <w:t>Reembolso de caja menor: </w:t>
      </w:r>
      <w:r w:rsidRPr="00495B4D">
        <w:rPr>
          <w:bdr w:val="none" w:sz="0" w:space="0" w:color="auto" w:frame="1"/>
          <w:lang w:eastAsia="es-CO"/>
        </w:rPr>
        <w:t>es el soporte del pago de los gastos que se han efectuado en pequeñas cantidades por conceptos tales como: comidas, pasajes, papelería, fotocopias, etc., estos pagos deben contar con las facturas o documentos equivalentes para su verificación.</w:t>
      </w:r>
    </w:p>
    <w:p w14:paraId="1B0E7B4C" w14:textId="771237C7" w:rsidR="00495B4D" w:rsidRPr="00495B4D" w:rsidRDefault="00495B4D" w:rsidP="00495B4D">
      <w:pPr>
        <w:rPr>
          <w:bdr w:val="none" w:sz="0" w:space="0" w:color="auto" w:frame="1"/>
          <w:lang w:eastAsia="es-CO"/>
        </w:rPr>
      </w:pPr>
      <w:r w:rsidRPr="00495B4D">
        <w:rPr>
          <w:b/>
          <w:bCs/>
          <w:bdr w:val="none" w:sz="0" w:space="0" w:color="auto" w:frame="1"/>
          <w:lang w:eastAsia="es-CO"/>
        </w:rPr>
        <w:t>Saldo disponible: </w:t>
      </w:r>
      <w:r w:rsidRPr="00495B4D">
        <w:rPr>
          <w:bdr w:val="none" w:sz="0" w:space="0" w:color="auto" w:frame="1"/>
          <w:lang w:eastAsia="es-CO"/>
        </w:rPr>
        <w:t>su saldo disponible es el dinero en su cuenta de ahorros o cuenta corriente que está actualmente a su disposición para hacer compras, extracciones, etc. Este saldo se actualiza durante el día con las transacciones que haga.</w:t>
      </w:r>
    </w:p>
    <w:p w14:paraId="159CD692" w14:textId="77777777" w:rsidR="00495B4D" w:rsidRPr="00495B4D" w:rsidRDefault="00495B4D" w:rsidP="00495B4D">
      <w:pPr>
        <w:rPr>
          <w:bdr w:val="none" w:sz="0" w:space="0" w:color="auto" w:frame="1"/>
          <w:lang w:eastAsia="es-CO"/>
        </w:rPr>
      </w:pPr>
      <w:r w:rsidRPr="00495B4D">
        <w:rPr>
          <w:b/>
          <w:bCs/>
          <w:bdr w:val="none" w:sz="0" w:space="0" w:color="auto" w:frame="1"/>
          <w:lang w:eastAsia="es-CO"/>
        </w:rPr>
        <w:t>Tarjeta de crédito: </w:t>
      </w:r>
      <w:r w:rsidRPr="00495B4D">
        <w:rPr>
          <w:bdr w:val="none" w:sz="0" w:space="0" w:color="auto" w:frame="1"/>
          <w:lang w:eastAsia="es-CO"/>
        </w:rPr>
        <w:t>instrumento que permite realizar pagos sin tener dinero en efectivo. El cargo en la cuenta se produce, por lo general, al final del mes. También se puede trasladar el pago más allá de ese momento, pero esta operación conlleva el pago de intereses. Estas tarjetas también permiten retirar dinero en efectivo en los cajeros automáticos, aunque hay que pagar comisiones.</w:t>
      </w:r>
    </w:p>
    <w:p w14:paraId="3CE06F36" w14:textId="77777777" w:rsidR="00495B4D" w:rsidRPr="00495B4D" w:rsidRDefault="00495B4D" w:rsidP="00495B4D">
      <w:pPr>
        <w:rPr>
          <w:bdr w:val="none" w:sz="0" w:space="0" w:color="auto" w:frame="1"/>
          <w:lang w:eastAsia="es-CO"/>
        </w:rPr>
      </w:pPr>
      <w:r w:rsidRPr="00495B4D">
        <w:rPr>
          <w:b/>
          <w:bCs/>
          <w:bdr w:val="none" w:sz="0" w:space="0" w:color="auto" w:frame="1"/>
          <w:lang w:eastAsia="es-CO"/>
        </w:rPr>
        <w:t>Tarjeta de débito: </w:t>
      </w:r>
      <w:r w:rsidRPr="00495B4D">
        <w:rPr>
          <w:bdr w:val="none" w:sz="0" w:space="0" w:color="auto" w:frame="1"/>
          <w:lang w:eastAsia="es-CO"/>
        </w:rPr>
        <w:t>al igual que la tarjeta de crédito, es un medio que permite realizar pagos sin tener dinero en efectivo. La diferencia es que con la tarjeta de débito el cargo en la cuenta se produce inmediatamente, con lo que si no existe disponible el pago no se podrá realizar. Estas tarjetas también permiten retirar dinero en efectivo en los cajeros automáticos, aunque normalmente con comisiones si no se utiliza la red propia de la tarjeta.</w:t>
      </w:r>
    </w:p>
    <w:p w14:paraId="09175219" w14:textId="77777777" w:rsidR="00495B4D" w:rsidRPr="00495B4D" w:rsidRDefault="00495B4D" w:rsidP="00495B4D">
      <w:pPr>
        <w:rPr>
          <w:bdr w:val="none" w:sz="0" w:space="0" w:color="auto" w:frame="1"/>
          <w:lang w:eastAsia="es-CO"/>
        </w:rPr>
      </w:pPr>
      <w:r w:rsidRPr="00495B4D">
        <w:rPr>
          <w:b/>
          <w:bCs/>
          <w:bdr w:val="none" w:sz="0" w:space="0" w:color="auto" w:frame="1"/>
          <w:lang w:eastAsia="es-CO"/>
        </w:rPr>
        <w:t>Transacción efectiva: </w:t>
      </w:r>
      <w:r w:rsidRPr="00495B4D">
        <w:rPr>
          <w:bdr w:val="none" w:sz="0" w:space="0" w:color="auto" w:frame="1"/>
          <w:lang w:eastAsia="es-CO"/>
        </w:rPr>
        <w:t>una transacción se hace efectiva una vez que se ha acreditado o debitado de una cuenta con éxito.</w:t>
      </w:r>
    </w:p>
    <w:p w14:paraId="5EB536A3" w14:textId="77777777" w:rsidR="00495B4D" w:rsidRPr="00495B4D" w:rsidRDefault="00495B4D" w:rsidP="00495B4D">
      <w:pPr>
        <w:rPr>
          <w:bdr w:val="none" w:sz="0" w:space="0" w:color="auto" w:frame="1"/>
          <w:lang w:eastAsia="es-CO"/>
        </w:rPr>
      </w:pPr>
      <w:r w:rsidRPr="00495B4D">
        <w:rPr>
          <w:b/>
          <w:bCs/>
          <w:bdr w:val="none" w:sz="0" w:space="0" w:color="auto" w:frame="1"/>
          <w:lang w:eastAsia="es-CO"/>
        </w:rPr>
        <w:lastRenderedPageBreak/>
        <w:t>Transacción rechazada: </w:t>
      </w:r>
      <w:r w:rsidRPr="00495B4D">
        <w:rPr>
          <w:bdr w:val="none" w:sz="0" w:space="0" w:color="auto" w:frame="1"/>
          <w:lang w:eastAsia="es-CO"/>
        </w:rPr>
        <w:t>usted deposita un cheque emitido para usted, pero la persona que lo libró no tiene fondos suficientes para cubrirlo. En este caso, si ya se le acreditó el depósito, se lo debitaremos de su cuenta, ya que no había fondos suficientes.</w:t>
      </w:r>
    </w:p>
    <w:p w14:paraId="439BFA81" w14:textId="09067C92" w:rsidR="009975B2" w:rsidRDefault="00495B4D" w:rsidP="0092410A">
      <w:pPr>
        <w:ind w:firstLine="0"/>
        <w:rPr>
          <w:szCs w:val="28"/>
          <w:bdr w:val="none" w:sz="0" w:space="0" w:color="auto" w:frame="1"/>
          <w:lang w:eastAsia="es-CO"/>
        </w:rPr>
      </w:pPr>
      <w:r>
        <w:rPr>
          <w:szCs w:val="28"/>
          <w:bdr w:val="none" w:sz="0" w:space="0" w:color="auto" w:frame="1"/>
          <w:lang w:eastAsia="es-CO"/>
        </w:rPr>
        <w:t xml:space="preserve">             </w:t>
      </w:r>
    </w:p>
    <w:p w14:paraId="58E5AA7B" w14:textId="7DCA086C" w:rsidR="00495B4D" w:rsidRDefault="00495B4D" w:rsidP="0092410A">
      <w:pPr>
        <w:ind w:firstLine="0"/>
        <w:rPr>
          <w:szCs w:val="28"/>
          <w:bdr w:val="none" w:sz="0" w:space="0" w:color="auto" w:frame="1"/>
          <w:lang w:eastAsia="es-CO"/>
        </w:rPr>
      </w:pPr>
    </w:p>
    <w:p w14:paraId="4AB20BF9" w14:textId="6338158B" w:rsidR="00495B4D" w:rsidRDefault="00495B4D" w:rsidP="0092410A">
      <w:pPr>
        <w:ind w:firstLine="0"/>
        <w:rPr>
          <w:szCs w:val="28"/>
          <w:bdr w:val="none" w:sz="0" w:space="0" w:color="auto" w:frame="1"/>
          <w:lang w:eastAsia="es-CO"/>
        </w:rPr>
      </w:pPr>
    </w:p>
    <w:p w14:paraId="799F6A15" w14:textId="3195B09D" w:rsidR="00495B4D" w:rsidRDefault="00495B4D" w:rsidP="0092410A">
      <w:pPr>
        <w:ind w:firstLine="0"/>
        <w:rPr>
          <w:szCs w:val="28"/>
          <w:bdr w:val="none" w:sz="0" w:space="0" w:color="auto" w:frame="1"/>
          <w:lang w:eastAsia="es-CO"/>
        </w:rPr>
      </w:pPr>
    </w:p>
    <w:p w14:paraId="56A54E67" w14:textId="6A607948" w:rsidR="00495B4D" w:rsidRDefault="00495B4D" w:rsidP="0092410A">
      <w:pPr>
        <w:ind w:firstLine="0"/>
        <w:rPr>
          <w:szCs w:val="28"/>
          <w:bdr w:val="none" w:sz="0" w:space="0" w:color="auto" w:frame="1"/>
          <w:lang w:eastAsia="es-CO"/>
        </w:rPr>
      </w:pPr>
    </w:p>
    <w:p w14:paraId="1219B266" w14:textId="1C6FA552" w:rsidR="00495B4D" w:rsidRDefault="00495B4D" w:rsidP="0092410A">
      <w:pPr>
        <w:ind w:firstLine="0"/>
        <w:rPr>
          <w:szCs w:val="28"/>
          <w:bdr w:val="none" w:sz="0" w:space="0" w:color="auto" w:frame="1"/>
          <w:lang w:eastAsia="es-CO"/>
        </w:rPr>
      </w:pPr>
    </w:p>
    <w:p w14:paraId="022601FA" w14:textId="78827F3F" w:rsidR="00495B4D" w:rsidRDefault="00495B4D" w:rsidP="0092410A">
      <w:pPr>
        <w:ind w:firstLine="0"/>
        <w:rPr>
          <w:szCs w:val="28"/>
          <w:bdr w:val="none" w:sz="0" w:space="0" w:color="auto" w:frame="1"/>
          <w:lang w:eastAsia="es-CO"/>
        </w:rPr>
      </w:pPr>
    </w:p>
    <w:p w14:paraId="41588E8B" w14:textId="6DC652EF" w:rsidR="00495B4D" w:rsidRDefault="00495B4D" w:rsidP="0092410A">
      <w:pPr>
        <w:ind w:firstLine="0"/>
        <w:rPr>
          <w:szCs w:val="28"/>
          <w:bdr w:val="none" w:sz="0" w:space="0" w:color="auto" w:frame="1"/>
          <w:lang w:eastAsia="es-CO"/>
        </w:rPr>
      </w:pPr>
    </w:p>
    <w:p w14:paraId="6C68855F" w14:textId="6B83E3CA" w:rsidR="00495B4D" w:rsidRDefault="00495B4D" w:rsidP="0092410A">
      <w:pPr>
        <w:ind w:firstLine="0"/>
        <w:rPr>
          <w:szCs w:val="28"/>
          <w:bdr w:val="none" w:sz="0" w:space="0" w:color="auto" w:frame="1"/>
          <w:lang w:eastAsia="es-CO"/>
        </w:rPr>
      </w:pPr>
    </w:p>
    <w:p w14:paraId="3DC6A49C" w14:textId="14E8438A" w:rsidR="00495B4D" w:rsidRDefault="00495B4D" w:rsidP="0092410A">
      <w:pPr>
        <w:ind w:firstLine="0"/>
        <w:rPr>
          <w:szCs w:val="28"/>
          <w:bdr w:val="none" w:sz="0" w:space="0" w:color="auto" w:frame="1"/>
          <w:lang w:eastAsia="es-CO"/>
        </w:rPr>
      </w:pPr>
    </w:p>
    <w:p w14:paraId="2D73B949" w14:textId="37EC8879" w:rsidR="00495B4D" w:rsidRDefault="00495B4D" w:rsidP="0092410A">
      <w:pPr>
        <w:ind w:firstLine="0"/>
        <w:rPr>
          <w:szCs w:val="28"/>
          <w:bdr w:val="none" w:sz="0" w:space="0" w:color="auto" w:frame="1"/>
          <w:lang w:eastAsia="es-CO"/>
        </w:rPr>
      </w:pPr>
    </w:p>
    <w:p w14:paraId="083C5C62" w14:textId="37F38A83" w:rsidR="00495B4D" w:rsidRDefault="00495B4D" w:rsidP="0092410A">
      <w:pPr>
        <w:ind w:firstLine="0"/>
        <w:rPr>
          <w:szCs w:val="28"/>
          <w:bdr w:val="none" w:sz="0" w:space="0" w:color="auto" w:frame="1"/>
          <w:lang w:eastAsia="es-CO"/>
        </w:rPr>
      </w:pPr>
    </w:p>
    <w:p w14:paraId="151592B8" w14:textId="34A071E7" w:rsidR="00495B4D" w:rsidRDefault="00495B4D" w:rsidP="0092410A">
      <w:pPr>
        <w:ind w:firstLine="0"/>
        <w:rPr>
          <w:szCs w:val="28"/>
          <w:bdr w:val="none" w:sz="0" w:space="0" w:color="auto" w:frame="1"/>
          <w:lang w:eastAsia="es-CO"/>
        </w:rPr>
      </w:pPr>
    </w:p>
    <w:p w14:paraId="0A3E897B" w14:textId="34CB202A" w:rsidR="00495B4D" w:rsidRDefault="00495B4D" w:rsidP="0092410A">
      <w:pPr>
        <w:ind w:firstLine="0"/>
        <w:rPr>
          <w:szCs w:val="28"/>
          <w:bdr w:val="none" w:sz="0" w:space="0" w:color="auto" w:frame="1"/>
          <w:lang w:eastAsia="es-CO"/>
        </w:rPr>
      </w:pPr>
    </w:p>
    <w:p w14:paraId="6F9DBF54" w14:textId="77777777" w:rsidR="00495B4D" w:rsidRPr="00076493" w:rsidRDefault="00495B4D" w:rsidP="0092410A">
      <w:pPr>
        <w:ind w:firstLine="0"/>
        <w:rPr>
          <w:szCs w:val="28"/>
          <w:bdr w:val="none" w:sz="0" w:space="0" w:color="auto" w:frame="1"/>
          <w:lang w:eastAsia="es-CO"/>
        </w:rPr>
      </w:pPr>
    </w:p>
    <w:p w14:paraId="6332B3CA" w14:textId="080EE8F0" w:rsidR="00076493" w:rsidRPr="00A32FD5" w:rsidRDefault="00076493" w:rsidP="00C42065">
      <w:pPr>
        <w:pStyle w:val="Ttulo1"/>
        <w:numPr>
          <w:ilvl w:val="0"/>
          <w:numId w:val="0"/>
        </w:numPr>
        <w:ind w:left="1068"/>
      </w:pPr>
      <w:bookmarkStart w:id="18" w:name="_Toc184891079"/>
      <w:r>
        <w:rPr>
          <w:bdr w:val="none" w:sz="0" w:space="0" w:color="auto" w:frame="1"/>
        </w:rPr>
        <w:lastRenderedPageBreak/>
        <w:t>Referencias bibliográficas</w:t>
      </w:r>
      <w:bookmarkEnd w:id="18"/>
    </w:p>
    <w:p w14:paraId="427FD1B6" w14:textId="603BD8FC" w:rsidR="00495B4D" w:rsidRPr="00495B4D" w:rsidRDefault="00495B4D" w:rsidP="00495B4D">
      <w:pPr>
        <w:ind w:left="709" w:hanging="709"/>
        <w:rPr>
          <w:rFonts w:eastAsia="Times New Roman" w:cstheme="minorHAnsi"/>
          <w:kern w:val="0"/>
          <w:szCs w:val="28"/>
          <w:bdr w:val="none" w:sz="0" w:space="0" w:color="auto" w:frame="1"/>
          <w:lang w:eastAsia="es-CO"/>
          <w14:ligatures w14:val="none"/>
        </w:rPr>
      </w:pPr>
      <w:r w:rsidRPr="00495B4D">
        <w:rPr>
          <w:rFonts w:eastAsia="Times New Roman" w:cstheme="minorHAnsi"/>
          <w:kern w:val="0"/>
          <w:szCs w:val="28"/>
          <w:bdr w:val="none" w:sz="0" w:space="0" w:color="auto" w:frame="1"/>
          <w:lang w:eastAsia="es-CO"/>
          <w14:ligatures w14:val="none"/>
        </w:rPr>
        <w:t xml:space="preserve">Angulo Novoa, J. C., &amp; Maldonado </w:t>
      </w:r>
      <w:proofErr w:type="spellStart"/>
      <w:r w:rsidRPr="00495B4D">
        <w:rPr>
          <w:rFonts w:eastAsia="Times New Roman" w:cstheme="minorHAnsi"/>
          <w:kern w:val="0"/>
          <w:szCs w:val="28"/>
          <w:bdr w:val="none" w:sz="0" w:space="0" w:color="auto" w:frame="1"/>
          <w:lang w:eastAsia="es-CO"/>
          <w14:ligatures w14:val="none"/>
        </w:rPr>
        <w:t>Piracon</w:t>
      </w:r>
      <w:proofErr w:type="spellEnd"/>
      <w:r w:rsidRPr="00495B4D">
        <w:rPr>
          <w:rFonts w:eastAsia="Times New Roman" w:cstheme="minorHAnsi"/>
          <w:kern w:val="0"/>
          <w:szCs w:val="28"/>
          <w:bdr w:val="none" w:sz="0" w:space="0" w:color="auto" w:frame="1"/>
          <w:lang w:eastAsia="es-CO"/>
          <w14:ligatures w14:val="none"/>
        </w:rPr>
        <w:t>, W. A. (2016). SISTEMAS DE INFORMACIÓN GERENCIAL TIPO TRANSACCIONAL PARA PYMES. Ágora, 3(3), 60–75.</w:t>
      </w:r>
      <w:r>
        <w:rPr>
          <w:rFonts w:eastAsia="Times New Roman" w:cstheme="minorHAnsi"/>
          <w:kern w:val="0"/>
          <w:szCs w:val="28"/>
          <w:bdr w:val="none" w:sz="0" w:space="0" w:color="auto" w:frame="1"/>
          <w:lang w:eastAsia="es-CO"/>
          <w14:ligatures w14:val="none"/>
        </w:rPr>
        <w:t xml:space="preserve"> </w:t>
      </w:r>
      <w:hyperlink r:id="rId25" w:history="1">
        <w:r w:rsidRPr="00495B4D">
          <w:rPr>
            <w:rStyle w:val="Hipervnculo"/>
            <w:rFonts w:eastAsia="Times New Roman" w:cstheme="minorHAnsi"/>
            <w:kern w:val="0"/>
            <w:szCs w:val="28"/>
            <w:bdr w:val="none" w:sz="0" w:space="0" w:color="auto" w:frame="1"/>
            <w:lang w:eastAsia="es-CO"/>
            <w14:ligatures w14:val="none"/>
          </w:rPr>
          <w:t>https://ojs.tdea.edu.co/index.php/agora/article/view/242</w:t>
        </w:r>
      </w:hyperlink>
    </w:p>
    <w:p w14:paraId="3C9D15F3" w14:textId="7BE544CF" w:rsidR="00495B4D" w:rsidRPr="00495B4D" w:rsidRDefault="00495B4D" w:rsidP="00495B4D">
      <w:pPr>
        <w:ind w:left="709" w:hanging="709"/>
        <w:rPr>
          <w:rFonts w:eastAsia="Times New Roman" w:cstheme="minorHAnsi"/>
          <w:kern w:val="0"/>
          <w:szCs w:val="28"/>
          <w:bdr w:val="none" w:sz="0" w:space="0" w:color="auto" w:frame="1"/>
          <w:lang w:eastAsia="es-CO"/>
          <w14:ligatures w14:val="none"/>
        </w:rPr>
      </w:pPr>
      <w:r w:rsidRPr="00495B4D">
        <w:rPr>
          <w:rFonts w:eastAsia="Times New Roman" w:cstheme="minorHAnsi"/>
          <w:kern w:val="0"/>
          <w:szCs w:val="28"/>
          <w:bdr w:val="none" w:sz="0" w:space="0" w:color="auto" w:frame="1"/>
          <w:lang w:eastAsia="es-CO"/>
          <w14:ligatures w14:val="none"/>
        </w:rPr>
        <w:t xml:space="preserve">Blanco, L. A. (2013). Ética integral. Bogotá, Colombia: </w:t>
      </w:r>
      <w:proofErr w:type="spellStart"/>
      <w:r w:rsidRPr="00495B4D">
        <w:rPr>
          <w:rFonts w:eastAsia="Times New Roman" w:cstheme="minorHAnsi"/>
          <w:kern w:val="0"/>
          <w:szCs w:val="28"/>
          <w:bdr w:val="none" w:sz="0" w:space="0" w:color="auto" w:frame="1"/>
          <w:lang w:eastAsia="es-CO"/>
          <w14:ligatures w14:val="none"/>
        </w:rPr>
        <w:t>Ecoe</w:t>
      </w:r>
      <w:proofErr w:type="spellEnd"/>
      <w:r w:rsidRPr="00495B4D">
        <w:rPr>
          <w:rFonts w:eastAsia="Times New Roman" w:cstheme="minorHAnsi"/>
          <w:kern w:val="0"/>
          <w:szCs w:val="28"/>
          <w:bdr w:val="none" w:sz="0" w:space="0" w:color="auto" w:frame="1"/>
          <w:lang w:eastAsia="es-CO"/>
          <w14:ligatures w14:val="none"/>
        </w:rPr>
        <w:t xml:space="preserve"> Ediciones.</w:t>
      </w:r>
      <w:r>
        <w:rPr>
          <w:rFonts w:eastAsia="Times New Roman" w:cstheme="minorHAnsi"/>
          <w:kern w:val="0"/>
          <w:szCs w:val="28"/>
          <w:bdr w:val="none" w:sz="0" w:space="0" w:color="auto" w:frame="1"/>
          <w:lang w:eastAsia="es-CO"/>
          <w14:ligatures w14:val="none"/>
        </w:rPr>
        <w:t xml:space="preserve"> </w:t>
      </w:r>
      <w:hyperlink r:id="rId26" w:history="1">
        <w:r w:rsidRPr="00495B4D">
          <w:rPr>
            <w:rStyle w:val="Hipervnculo"/>
            <w:rFonts w:eastAsia="Times New Roman" w:cstheme="minorHAnsi"/>
            <w:kern w:val="0"/>
            <w:szCs w:val="28"/>
            <w:bdr w:val="none" w:sz="0" w:space="0" w:color="auto" w:frame="1"/>
            <w:lang w:eastAsia="es-CO"/>
            <w14:ligatures w14:val="none"/>
          </w:rPr>
          <w:t>https://elibro-net.bdigital.sena.edu.co/es/ereader/senavirtual/69262?page=59</w:t>
        </w:r>
      </w:hyperlink>
    </w:p>
    <w:p w14:paraId="715FD527" w14:textId="77777777" w:rsidR="00495B4D" w:rsidRPr="00495B4D" w:rsidRDefault="00495B4D" w:rsidP="00495B4D">
      <w:pPr>
        <w:ind w:left="709" w:hanging="709"/>
        <w:rPr>
          <w:rFonts w:eastAsia="Times New Roman" w:cstheme="minorHAnsi"/>
          <w:kern w:val="0"/>
          <w:szCs w:val="28"/>
          <w:bdr w:val="none" w:sz="0" w:space="0" w:color="auto" w:frame="1"/>
          <w:lang w:eastAsia="es-CO"/>
          <w14:ligatures w14:val="none"/>
        </w:rPr>
      </w:pPr>
      <w:r w:rsidRPr="00495B4D">
        <w:rPr>
          <w:rFonts w:eastAsia="Times New Roman" w:cstheme="minorHAnsi"/>
          <w:kern w:val="0"/>
          <w:szCs w:val="28"/>
          <w:bdr w:val="none" w:sz="0" w:space="0" w:color="auto" w:frame="1"/>
          <w:lang w:eastAsia="es-CO"/>
          <w14:ligatures w14:val="none"/>
        </w:rPr>
        <w:t>Block, S. (2013). Fundamentos de administración financiera. McGraw Hill Interamericana.</w:t>
      </w:r>
    </w:p>
    <w:p w14:paraId="04813D1F" w14:textId="77777777" w:rsidR="00495B4D" w:rsidRPr="00495B4D" w:rsidRDefault="00495B4D" w:rsidP="00495B4D">
      <w:pPr>
        <w:ind w:left="709" w:hanging="709"/>
        <w:rPr>
          <w:rFonts w:eastAsia="Times New Roman" w:cstheme="minorHAnsi"/>
          <w:kern w:val="0"/>
          <w:szCs w:val="28"/>
          <w:bdr w:val="none" w:sz="0" w:space="0" w:color="auto" w:frame="1"/>
          <w:lang w:eastAsia="es-CO"/>
          <w14:ligatures w14:val="none"/>
        </w:rPr>
      </w:pPr>
      <w:r w:rsidRPr="00495B4D">
        <w:rPr>
          <w:rFonts w:eastAsia="Times New Roman" w:cstheme="minorHAnsi"/>
          <w:kern w:val="0"/>
          <w:szCs w:val="28"/>
          <w:bdr w:val="none" w:sz="0" w:space="0" w:color="auto" w:frame="1"/>
          <w:lang w:eastAsia="es-CO"/>
          <w14:ligatures w14:val="none"/>
        </w:rPr>
        <w:t>Calleja, F. (2014). Contabilidad Administrativa. México: Editorial Pearson.</w:t>
      </w:r>
    </w:p>
    <w:p w14:paraId="6D127CCA" w14:textId="77777777" w:rsidR="00495B4D" w:rsidRPr="00495B4D" w:rsidRDefault="00495B4D" w:rsidP="00495B4D">
      <w:pPr>
        <w:ind w:left="709" w:hanging="709"/>
        <w:rPr>
          <w:rFonts w:eastAsia="Times New Roman" w:cstheme="minorHAnsi"/>
          <w:kern w:val="0"/>
          <w:szCs w:val="28"/>
          <w:bdr w:val="none" w:sz="0" w:space="0" w:color="auto" w:frame="1"/>
          <w:lang w:eastAsia="es-CO"/>
          <w14:ligatures w14:val="none"/>
        </w:rPr>
      </w:pPr>
      <w:r w:rsidRPr="00495B4D">
        <w:rPr>
          <w:rFonts w:eastAsia="Times New Roman" w:cstheme="minorHAnsi"/>
          <w:kern w:val="0"/>
          <w:szCs w:val="28"/>
          <w:bdr w:val="none" w:sz="0" w:space="0" w:color="auto" w:frame="1"/>
          <w:lang w:eastAsia="es-CO"/>
          <w14:ligatures w14:val="none"/>
        </w:rPr>
        <w:t>Krugman, O. (2008). Fundamentos de Economía. Barcelona. Editorial Reverté.</w:t>
      </w:r>
    </w:p>
    <w:p w14:paraId="794A49DD" w14:textId="76CFACE4" w:rsidR="00495B4D" w:rsidRPr="00495B4D" w:rsidRDefault="00495B4D" w:rsidP="00495B4D">
      <w:pPr>
        <w:ind w:left="709" w:hanging="709"/>
        <w:rPr>
          <w:rFonts w:eastAsia="Times New Roman" w:cstheme="minorHAnsi"/>
          <w:kern w:val="0"/>
          <w:szCs w:val="28"/>
          <w:bdr w:val="none" w:sz="0" w:space="0" w:color="auto" w:frame="1"/>
          <w:lang w:eastAsia="es-CO"/>
          <w14:ligatures w14:val="none"/>
        </w:rPr>
      </w:pPr>
      <w:r w:rsidRPr="00495B4D">
        <w:rPr>
          <w:rFonts w:eastAsia="Times New Roman" w:cstheme="minorHAnsi"/>
          <w:kern w:val="0"/>
          <w:szCs w:val="28"/>
          <w:bdr w:val="none" w:sz="0" w:space="0" w:color="auto" w:frame="1"/>
          <w:lang w:eastAsia="es-CO"/>
          <w14:ligatures w14:val="none"/>
        </w:rPr>
        <w:t xml:space="preserve">Oró, R. (2015). La protección de datos. Barcelona, </w:t>
      </w:r>
      <w:proofErr w:type="spellStart"/>
      <w:r w:rsidRPr="00495B4D">
        <w:rPr>
          <w:rFonts w:eastAsia="Times New Roman" w:cstheme="minorHAnsi"/>
          <w:kern w:val="0"/>
          <w:szCs w:val="28"/>
          <w:bdr w:val="none" w:sz="0" w:space="0" w:color="auto" w:frame="1"/>
          <w:lang w:eastAsia="es-CO"/>
          <w14:ligatures w14:val="none"/>
        </w:rPr>
        <w:t>Spain</w:t>
      </w:r>
      <w:proofErr w:type="spellEnd"/>
      <w:r w:rsidRPr="00495B4D">
        <w:rPr>
          <w:rFonts w:eastAsia="Times New Roman" w:cstheme="minorHAnsi"/>
          <w:kern w:val="0"/>
          <w:szCs w:val="28"/>
          <w:bdr w:val="none" w:sz="0" w:space="0" w:color="auto" w:frame="1"/>
          <w:lang w:eastAsia="es-CO"/>
          <w14:ligatures w14:val="none"/>
        </w:rPr>
        <w:t>: Editorial UOC.</w:t>
      </w:r>
      <w:r>
        <w:rPr>
          <w:rFonts w:eastAsia="Times New Roman" w:cstheme="minorHAnsi"/>
          <w:kern w:val="0"/>
          <w:szCs w:val="28"/>
          <w:bdr w:val="none" w:sz="0" w:space="0" w:color="auto" w:frame="1"/>
          <w:lang w:eastAsia="es-CO"/>
          <w14:ligatures w14:val="none"/>
        </w:rPr>
        <w:t xml:space="preserve"> </w:t>
      </w:r>
      <w:hyperlink r:id="rId27" w:history="1">
        <w:r w:rsidRPr="00495B4D">
          <w:rPr>
            <w:rStyle w:val="Hipervnculo"/>
            <w:rFonts w:eastAsia="Times New Roman" w:cstheme="minorHAnsi"/>
            <w:kern w:val="0"/>
            <w:szCs w:val="28"/>
            <w:bdr w:val="none" w:sz="0" w:space="0" w:color="auto" w:frame="1"/>
            <w:lang w:eastAsia="es-CO"/>
            <w14:ligatures w14:val="none"/>
          </w:rPr>
          <w:t>https://elibro-net.bdigital.sena.edu.co/es/ereader/senavirtual/57741?page=12</w:t>
        </w:r>
      </w:hyperlink>
    </w:p>
    <w:p w14:paraId="3200A67C" w14:textId="77777777" w:rsidR="00495B4D" w:rsidRPr="00495B4D" w:rsidRDefault="00495B4D" w:rsidP="00495B4D">
      <w:pPr>
        <w:ind w:left="709" w:hanging="709"/>
        <w:rPr>
          <w:rFonts w:eastAsia="Times New Roman" w:cstheme="minorHAnsi"/>
          <w:kern w:val="0"/>
          <w:szCs w:val="28"/>
          <w:bdr w:val="none" w:sz="0" w:space="0" w:color="auto" w:frame="1"/>
          <w:lang w:eastAsia="es-CO"/>
          <w14:ligatures w14:val="none"/>
        </w:rPr>
      </w:pPr>
      <w:r w:rsidRPr="00495B4D">
        <w:rPr>
          <w:rFonts w:eastAsia="Times New Roman" w:cstheme="minorHAnsi"/>
          <w:kern w:val="0"/>
          <w:szCs w:val="28"/>
          <w:bdr w:val="none" w:sz="0" w:space="0" w:color="auto" w:frame="1"/>
          <w:lang w:eastAsia="es-CO"/>
          <w14:ligatures w14:val="none"/>
        </w:rPr>
        <w:t>Pérez, L. (2007). Negociación Asertiva, una visión diferente de la cobranza. México. ICM División editorial.</w:t>
      </w:r>
    </w:p>
    <w:p w14:paraId="11B50AEF" w14:textId="374E9E84" w:rsidR="009975B2" w:rsidRPr="009975B2" w:rsidRDefault="00495B4D" w:rsidP="00495B4D">
      <w:pPr>
        <w:ind w:left="709" w:hanging="709"/>
        <w:rPr>
          <w:rFonts w:eastAsia="Times New Roman" w:cstheme="minorHAnsi"/>
          <w:kern w:val="0"/>
          <w:szCs w:val="28"/>
          <w:bdr w:val="none" w:sz="0" w:space="0" w:color="auto" w:frame="1"/>
          <w:lang w:eastAsia="es-CO"/>
          <w14:ligatures w14:val="none"/>
        </w:rPr>
      </w:pPr>
      <w:proofErr w:type="spellStart"/>
      <w:r w:rsidRPr="00495B4D">
        <w:rPr>
          <w:rFonts w:eastAsia="Times New Roman" w:cstheme="minorHAnsi"/>
          <w:kern w:val="0"/>
          <w:szCs w:val="28"/>
          <w:bdr w:val="none" w:sz="0" w:space="0" w:color="auto" w:frame="1"/>
          <w:lang w:eastAsia="es-CO"/>
          <w14:ligatures w14:val="none"/>
        </w:rPr>
        <w:t>Raju</w:t>
      </w:r>
      <w:proofErr w:type="spellEnd"/>
      <w:r w:rsidRPr="00495B4D">
        <w:rPr>
          <w:rFonts w:eastAsia="Times New Roman" w:cstheme="minorHAnsi"/>
          <w:kern w:val="0"/>
          <w:szCs w:val="28"/>
          <w:bdr w:val="none" w:sz="0" w:space="0" w:color="auto" w:frame="1"/>
          <w:lang w:eastAsia="es-CO"/>
          <w14:ligatures w14:val="none"/>
        </w:rPr>
        <w:t xml:space="preserve">, J. (2010). Fijando Precios para Ganar Competitividad. Barcelona. </w:t>
      </w:r>
      <w:proofErr w:type="spellStart"/>
      <w:r w:rsidRPr="00495B4D">
        <w:rPr>
          <w:rFonts w:eastAsia="Times New Roman" w:cstheme="minorHAnsi"/>
          <w:kern w:val="0"/>
          <w:szCs w:val="28"/>
          <w:bdr w:val="none" w:sz="0" w:space="0" w:color="auto" w:frame="1"/>
          <w:lang w:eastAsia="es-CO"/>
          <w14:ligatures w14:val="none"/>
        </w:rPr>
        <w:t>Profit</w:t>
      </w:r>
      <w:proofErr w:type="spellEnd"/>
      <w:r w:rsidRPr="00495B4D">
        <w:rPr>
          <w:rFonts w:eastAsia="Times New Roman" w:cstheme="minorHAnsi"/>
          <w:kern w:val="0"/>
          <w:szCs w:val="28"/>
          <w:bdr w:val="none" w:sz="0" w:space="0" w:color="auto" w:frame="1"/>
          <w:lang w:eastAsia="es-CO"/>
          <w14:ligatures w14:val="none"/>
        </w:rPr>
        <w:t xml:space="preserve"> Editorial.</w:t>
      </w:r>
      <w:r>
        <w:rPr>
          <w:rFonts w:eastAsia="Times New Roman" w:cstheme="minorHAnsi"/>
          <w:kern w:val="0"/>
          <w:szCs w:val="28"/>
          <w:bdr w:val="none" w:sz="0" w:space="0" w:color="auto" w:frame="1"/>
          <w:lang w:eastAsia="es-CO"/>
          <w14:ligatures w14:val="none"/>
        </w:rPr>
        <w:t xml:space="preserve"> </w:t>
      </w:r>
      <w:r w:rsidR="009975B2" w:rsidRPr="009975B2">
        <w:rPr>
          <w:rFonts w:eastAsia="Times New Roman" w:cstheme="minorHAnsi"/>
          <w:kern w:val="0"/>
          <w:szCs w:val="28"/>
          <w:bdr w:val="none" w:sz="0" w:space="0" w:color="auto" w:frame="1"/>
          <w:lang w:eastAsia="es-CO"/>
          <w14:ligatures w14:val="none"/>
        </w:rPr>
        <w:t xml:space="preserve">Wolters </w:t>
      </w:r>
      <w:proofErr w:type="spellStart"/>
      <w:r w:rsidR="009975B2" w:rsidRPr="009975B2">
        <w:rPr>
          <w:rFonts w:eastAsia="Times New Roman" w:cstheme="minorHAnsi"/>
          <w:kern w:val="0"/>
          <w:szCs w:val="28"/>
          <w:bdr w:val="none" w:sz="0" w:space="0" w:color="auto" w:frame="1"/>
          <w:lang w:eastAsia="es-CO"/>
          <w14:ligatures w14:val="none"/>
        </w:rPr>
        <w:t>Kluwer</w:t>
      </w:r>
      <w:proofErr w:type="spellEnd"/>
      <w:r w:rsidR="009975B2" w:rsidRPr="009975B2">
        <w:rPr>
          <w:rFonts w:eastAsia="Times New Roman" w:cstheme="minorHAnsi"/>
          <w:kern w:val="0"/>
          <w:szCs w:val="28"/>
          <w:bdr w:val="none" w:sz="0" w:space="0" w:color="auto" w:frame="1"/>
          <w:lang w:eastAsia="es-CO"/>
          <w14:ligatures w14:val="none"/>
        </w:rPr>
        <w:t xml:space="preserve"> N.V. (2021). Comunicación comercial. Tomado de </w:t>
      </w:r>
      <w:hyperlink r:id="rId28" w:history="1">
        <w:r w:rsidR="009975B2" w:rsidRPr="009975B2">
          <w:rPr>
            <w:rStyle w:val="Hipervnculo"/>
            <w:rFonts w:eastAsia="Times New Roman" w:cstheme="minorHAnsi"/>
            <w:kern w:val="0"/>
            <w:szCs w:val="28"/>
            <w:bdr w:val="none" w:sz="0" w:space="0" w:color="auto" w:frame="1"/>
            <w:lang w:eastAsia="es-CO"/>
            <w14:ligatures w14:val="none"/>
          </w:rPr>
          <w:t>https://guiasjuridicas.wolterskluwer.es</w:t>
        </w:r>
      </w:hyperlink>
    </w:p>
    <w:p w14:paraId="4C2FF59C" w14:textId="66EE47F2" w:rsidR="002602A2" w:rsidRDefault="002602A2" w:rsidP="0092410A">
      <w:pPr>
        <w:ind w:firstLine="0"/>
        <w:rPr>
          <w:lang w:val="es-419" w:eastAsia="es-CO"/>
        </w:rPr>
      </w:pPr>
    </w:p>
    <w:p w14:paraId="5E4B0CCB" w14:textId="0036A795" w:rsidR="002602A2" w:rsidRDefault="002602A2" w:rsidP="0092410A">
      <w:pPr>
        <w:ind w:firstLine="0"/>
        <w:rPr>
          <w:lang w:val="es-419" w:eastAsia="es-CO"/>
        </w:rPr>
      </w:pPr>
    </w:p>
    <w:p w14:paraId="24EE18AE" w14:textId="1828AB87" w:rsidR="009975B2" w:rsidRDefault="009975B2" w:rsidP="0092410A">
      <w:pPr>
        <w:ind w:firstLine="0"/>
        <w:rPr>
          <w:lang w:val="es-419" w:eastAsia="es-CO"/>
        </w:rPr>
      </w:pPr>
      <w:r>
        <w:rPr>
          <w:lang w:val="es-419" w:eastAsia="es-CO"/>
        </w:rPr>
        <w:t xml:space="preserve">   </w:t>
      </w:r>
    </w:p>
    <w:p w14:paraId="1E16FC60" w14:textId="77777777" w:rsidR="009975B2" w:rsidRDefault="009975B2" w:rsidP="0092410A">
      <w:pPr>
        <w:ind w:firstLine="0"/>
        <w:rPr>
          <w:lang w:val="es-419" w:eastAsia="es-CO"/>
        </w:rPr>
      </w:pPr>
    </w:p>
    <w:p w14:paraId="7A8E8CCD" w14:textId="0F162F79" w:rsidR="00C978CB" w:rsidRDefault="00C978CB" w:rsidP="00C42065">
      <w:pPr>
        <w:pStyle w:val="Ttulo1"/>
        <w:numPr>
          <w:ilvl w:val="0"/>
          <w:numId w:val="0"/>
        </w:numPr>
        <w:ind w:left="708"/>
      </w:pPr>
      <w:bookmarkStart w:id="19" w:name="_Toc184891080"/>
      <w:r>
        <w:lastRenderedPageBreak/>
        <w:t>Créditos</w:t>
      </w:r>
      <w:bookmarkEnd w:id="19"/>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E0AF41A" w:rsidR="002602A2" w:rsidRPr="002602A2" w:rsidRDefault="002602A2" w:rsidP="002602A2">
            <w:pPr>
              <w:pStyle w:val="TextoTablas"/>
            </w:pPr>
            <w:r w:rsidRPr="002602A2">
              <w:t>Centro de Formación</w:t>
            </w:r>
            <w:r w:rsidR="00FD3E3F">
              <w:t xml:space="preserve"> y </w:t>
            </w:r>
            <w:r w:rsidR="00FD3E3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495B4D"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2176DAB4" w:rsidR="00495B4D" w:rsidRPr="002602A2" w:rsidRDefault="00495B4D" w:rsidP="00495B4D">
            <w:pPr>
              <w:pStyle w:val="TextoTablas"/>
            </w:pPr>
            <w:r w:rsidRPr="001640E6">
              <w:t>Jaime Alberto Pérez Posada</w:t>
            </w:r>
          </w:p>
        </w:tc>
        <w:tc>
          <w:tcPr>
            <w:tcW w:w="3139" w:type="dxa"/>
          </w:tcPr>
          <w:p w14:paraId="72CAE7FC" w14:textId="0C7EA17B" w:rsidR="00495B4D" w:rsidRPr="002602A2" w:rsidRDefault="00495B4D" w:rsidP="00495B4D">
            <w:pPr>
              <w:pStyle w:val="TextoTablas"/>
            </w:pPr>
            <w:r w:rsidRPr="001640E6">
              <w:t>Instructor</w:t>
            </w:r>
          </w:p>
        </w:tc>
        <w:tc>
          <w:tcPr>
            <w:tcW w:w="3821" w:type="dxa"/>
          </w:tcPr>
          <w:p w14:paraId="6D329B0A" w14:textId="005B9233" w:rsidR="00495B4D" w:rsidRPr="002602A2" w:rsidRDefault="00495B4D" w:rsidP="00495B4D">
            <w:pPr>
              <w:pStyle w:val="TextoTablas"/>
            </w:pPr>
            <w:r w:rsidRPr="001640E6">
              <w:t>Centro de Comercio - Regional Antioquia</w:t>
            </w:r>
          </w:p>
        </w:tc>
      </w:tr>
      <w:tr w:rsidR="00495B4D" w:rsidRPr="002602A2" w14:paraId="565A5090" w14:textId="77777777" w:rsidTr="006067E1">
        <w:trPr>
          <w:trHeight w:val="852"/>
        </w:trPr>
        <w:tc>
          <w:tcPr>
            <w:tcW w:w="2724" w:type="dxa"/>
          </w:tcPr>
          <w:p w14:paraId="548CB874" w14:textId="466D1AD5" w:rsidR="00495B4D" w:rsidRPr="002602A2" w:rsidRDefault="00495B4D" w:rsidP="00495B4D">
            <w:pPr>
              <w:pStyle w:val="TextoTablas"/>
            </w:pPr>
            <w:proofErr w:type="spellStart"/>
            <w:r w:rsidRPr="001640E6">
              <w:t>Zvi</w:t>
            </w:r>
            <w:proofErr w:type="spellEnd"/>
            <w:r w:rsidRPr="001640E6">
              <w:t xml:space="preserve"> Daniel </w:t>
            </w:r>
            <w:proofErr w:type="spellStart"/>
            <w:r w:rsidRPr="001640E6">
              <w:t>Grosman</w:t>
            </w:r>
            <w:proofErr w:type="spellEnd"/>
          </w:p>
        </w:tc>
        <w:tc>
          <w:tcPr>
            <w:tcW w:w="3139" w:type="dxa"/>
          </w:tcPr>
          <w:p w14:paraId="358D1FE5" w14:textId="5B898700" w:rsidR="00495B4D" w:rsidRPr="002602A2" w:rsidRDefault="00495B4D" w:rsidP="00495B4D">
            <w:pPr>
              <w:pStyle w:val="TextoTablas"/>
            </w:pPr>
            <w:r w:rsidRPr="001640E6">
              <w:t>Diseñador instruccional</w:t>
            </w:r>
          </w:p>
        </w:tc>
        <w:tc>
          <w:tcPr>
            <w:tcW w:w="3821" w:type="dxa"/>
          </w:tcPr>
          <w:p w14:paraId="020D614C" w14:textId="7923CD38" w:rsidR="00495B4D" w:rsidRPr="002602A2" w:rsidRDefault="00495B4D" w:rsidP="00495B4D">
            <w:pPr>
              <w:pStyle w:val="TextoTablas"/>
            </w:pPr>
            <w:r w:rsidRPr="001640E6">
              <w:t>Centro Agropecuario La Granja - Regional Tolima</w:t>
            </w:r>
          </w:p>
        </w:tc>
      </w:tr>
      <w:tr w:rsidR="00495B4D"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1E92C5D5" w:rsidR="00495B4D" w:rsidRPr="002602A2" w:rsidRDefault="00495B4D" w:rsidP="00495B4D">
            <w:pPr>
              <w:pStyle w:val="TextoTablas"/>
            </w:pPr>
            <w:r w:rsidRPr="001640E6">
              <w:t>Andrés Felipe Velandia Espitia</w:t>
            </w:r>
          </w:p>
        </w:tc>
        <w:tc>
          <w:tcPr>
            <w:tcW w:w="3139" w:type="dxa"/>
          </w:tcPr>
          <w:p w14:paraId="3E51764A" w14:textId="71E671D5" w:rsidR="00495B4D" w:rsidRPr="002602A2" w:rsidRDefault="00495B4D" w:rsidP="00495B4D">
            <w:pPr>
              <w:pStyle w:val="TextoTablas"/>
            </w:pPr>
            <w:r w:rsidRPr="001640E6">
              <w:t>Revisor metodológico y pedagógico</w:t>
            </w:r>
          </w:p>
        </w:tc>
        <w:tc>
          <w:tcPr>
            <w:tcW w:w="3821" w:type="dxa"/>
          </w:tcPr>
          <w:p w14:paraId="5633CECC" w14:textId="7FE0E9D8" w:rsidR="00495B4D" w:rsidRPr="002602A2" w:rsidRDefault="00495B4D" w:rsidP="00495B4D">
            <w:pPr>
              <w:pStyle w:val="TextoTablas"/>
            </w:pPr>
            <w:r w:rsidRPr="001640E6">
              <w:t>Centro de Diseño y Metrología - Regional Distrito Capital</w:t>
            </w:r>
          </w:p>
        </w:tc>
      </w:tr>
      <w:tr w:rsidR="00495B4D" w:rsidRPr="002602A2" w14:paraId="7A46752D" w14:textId="77777777" w:rsidTr="006067E1">
        <w:trPr>
          <w:trHeight w:val="852"/>
        </w:trPr>
        <w:tc>
          <w:tcPr>
            <w:tcW w:w="2724" w:type="dxa"/>
          </w:tcPr>
          <w:p w14:paraId="0B6DDB06" w14:textId="7F6E639B" w:rsidR="00495B4D" w:rsidRPr="002602A2" w:rsidRDefault="00495B4D" w:rsidP="00495B4D">
            <w:pPr>
              <w:pStyle w:val="TextoTablas"/>
            </w:pPr>
            <w:r w:rsidRPr="001640E6">
              <w:t>Rafael Neftalí Lizcano Reyes</w:t>
            </w:r>
          </w:p>
        </w:tc>
        <w:tc>
          <w:tcPr>
            <w:tcW w:w="3139" w:type="dxa"/>
          </w:tcPr>
          <w:p w14:paraId="10781D6B" w14:textId="42EA31DA" w:rsidR="00495B4D" w:rsidRPr="002602A2" w:rsidRDefault="00495B4D" w:rsidP="00495B4D">
            <w:pPr>
              <w:pStyle w:val="TextoTablas"/>
            </w:pPr>
            <w:r w:rsidRPr="001640E6">
              <w:t>Asesor Pedagógico</w:t>
            </w:r>
          </w:p>
        </w:tc>
        <w:tc>
          <w:tcPr>
            <w:tcW w:w="3821" w:type="dxa"/>
          </w:tcPr>
          <w:p w14:paraId="6B0D5A1A" w14:textId="3C2F0BC3" w:rsidR="00495B4D" w:rsidRPr="002602A2" w:rsidRDefault="00495B4D" w:rsidP="00495B4D">
            <w:pPr>
              <w:pStyle w:val="TextoTablas"/>
            </w:pPr>
            <w:r w:rsidRPr="001640E6">
              <w:t>Centro Industrial del Diseño y la Manufactura - Regional Santander</w:t>
            </w:r>
          </w:p>
        </w:tc>
      </w:tr>
      <w:tr w:rsidR="00495B4D" w:rsidRPr="002602A2" w14:paraId="3B4C8373"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C0A488A" w14:textId="657E1C2C" w:rsidR="00495B4D" w:rsidRPr="002602A2" w:rsidRDefault="00495B4D" w:rsidP="00495B4D">
            <w:pPr>
              <w:pStyle w:val="TextoTablas"/>
            </w:pPr>
            <w:r w:rsidRPr="001640E6">
              <w:t>Sandra Patricia Hoyos Sepúlveda</w:t>
            </w:r>
          </w:p>
        </w:tc>
        <w:tc>
          <w:tcPr>
            <w:tcW w:w="3139" w:type="dxa"/>
          </w:tcPr>
          <w:p w14:paraId="318DC674" w14:textId="035EF192" w:rsidR="00495B4D" w:rsidRPr="002602A2" w:rsidRDefault="00495B4D" w:rsidP="00495B4D">
            <w:pPr>
              <w:pStyle w:val="TextoTablas"/>
            </w:pPr>
            <w:r w:rsidRPr="001640E6">
              <w:t>Revisión y corrección de estilo</w:t>
            </w:r>
          </w:p>
        </w:tc>
        <w:tc>
          <w:tcPr>
            <w:tcW w:w="3821" w:type="dxa"/>
          </w:tcPr>
          <w:p w14:paraId="27030E68" w14:textId="227FF4E4" w:rsidR="00495B4D" w:rsidRPr="002602A2" w:rsidRDefault="00495B4D" w:rsidP="00495B4D">
            <w:pPr>
              <w:pStyle w:val="TextoTablas"/>
            </w:pPr>
            <w:r w:rsidRPr="001640E6">
              <w:t>Centro para la Industria de la Comunicación Gráfica - Regional Distrito Capital</w:t>
            </w:r>
          </w:p>
        </w:tc>
      </w:tr>
      <w:tr w:rsidR="00495B4D" w:rsidRPr="002602A2" w14:paraId="7EB8044E" w14:textId="77777777" w:rsidTr="006067E1">
        <w:trPr>
          <w:trHeight w:val="852"/>
        </w:trPr>
        <w:tc>
          <w:tcPr>
            <w:tcW w:w="2724" w:type="dxa"/>
          </w:tcPr>
          <w:p w14:paraId="015B9A30" w14:textId="0A65B3BC" w:rsidR="00495B4D" w:rsidRPr="002602A2" w:rsidRDefault="00495B4D" w:rsidP="00495B4D">
            <w:pPr>
              <w:pStyle w:val="TextoTablas"/>
            </w:pPr>
            <w:r w:rsidRPr="001640E6">
              <w:t>Diana Lizeth Lozada Díaz</w:t>
            </w:r>
          </w:p>
        </w:tc>
        <w:tc>
          <w:tcPr>
            <w:tcW w:w="3139" w:type="dxa"/>
          </w:tcPr>
          <w:p w14:paraId="3236DAE3" w14:textId="56C4C419" w:rsidR="00495B4D" w:rsidRPr="002602A2" w:rsidRDefault="00495B4D" w:rsidP="00495B4D">
            <w:pPr>
              <w:pStyle w:val="TextoTablas"/>
            </w:pPr>
            <w:r w:rsidRPr="001640E6">
              <w:t>Diseñadora instruccional</w:t>
            </w:r>
          </w:p>
        </w:tc>
        <w:tc>
          <w:tcPr>
            <w:tcW w:w="3821" w:type="dxa"/>
          </w:tcPr>
          <w:p w14:paraId="7D77F9D3" w14:textId="0C54993B" w:rsidR="00495B4D" w:rsidRPr="002602A2" w:rsidRDefault="00495B4D" w:rsidP="00495B4D">
            <w:pPr>
              <w:pStyle w:val="TextoTablas"/>
            </w:pPr>
            <w:r w:rsidRPr="001640E6">
              <w:t>Centro Agroturístico - Regional Santander</w:t>
            </w:r>
          </w:p>
        </w:tc>
      </w:tr>
      <w:tr w:rsidR="00495B4D" w:rsidRPr="002602A2" w14:paraId="660A825C"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48A151A" w14:textId="6FEE5DB9" w:rsidR="00495B4D" w:rsidRPr="002602A2" w:rsidRDefault="00495B4D" w:rsidP="00495B4D">
            <w:pPr>
              <w:pStyle w:val="TextoTablas"/>
            </w:pPr>
            <w:r w:rsidRPr="00766700">
              <w:t>Julián Fernando Vanegas Vega</w:t>
            </w:r>
          </w:p>
        </w:tc>
        <w:tc>
          <w:tcPr>
            <w:tcW w:w="3139" w:type="dxa"/>
          </w:tcPr>
          <w:p w14:paraId="70586E85" w14:textId="3AA8B1FD" w:rsidR="00495B4D" w:rsidRPr="002602A2" w:rsidRDefault="00495B4D" w:rsidP="00495B4D">
            <w:pPr>
              <w:pStyle w:val="TextoTablas"/>
            </w:pPr>
            <w:r w:rsidRPr="00766700">
              <w:t>Diseñador de contenidos digitales</w:t>
            </w:r>
          </w:p>
        </w:tc>
        <w:tc>
          <w:tcPr>
            <w:tcW w:w="3821" w:type="dxa"/>
          </w:tcPr>
          <w:p w14:paraId="0B94C9B3" w14:textId="2B9B7F38" w:rsidR="00495B4D" w:rsidRPr="002602A2" w:rsidRDefault="00495B4D" w:rsidP="00495B4D">
            <w:pPr>
              <w:pStyle w:val="TextoTablas"/>
            </w:pPr>
            <w:r w:rsidRPr="00766700">
              <w:t>Centro Agroturístico - Regional Santander</w:t>
            </w:r>
          </w:p>
        </w:tc>
      </w:tr>
      <w:tr w:rsidR="00495B4D" w:rsidRPr="002602A2" w14:paraId="0322CE9A" w14:textId="77777777" w:rsidTr="006067E1">
        <w:trPr>
          <w:trHeight w:val="852"/>
        </w:trPr>
        <w:tc>
          <w:tcPr>
            <w:tcW w:w="2724" w:type="dxa"/>
          </w:tcPr>
          <w:p w14:paraId="5837EDA7" w14:textId="6274A9C8" w:rsidR="00495B4D" w:rsidRPr="00CA3F42" w:rsidRDefault="00495B4D" w:rsidP="00495B4D">
            <w:pPr>
              <w:pStyle w:val="TextoTablas"/>
            </w:pPr>
            <w:proofErr w:type="spellStart"/>
            <w:r w:rsidRPr="00766700">
              <w:t>Lucenith</w:t>
            </w:r>
            <w:proofErr w:type="spellEnd"/>
            <w:r w:rsidRPr="00766700">
              <w:t xml:space="preserve"> Pinilla Moreno</w:t>
            </w:r>
          </w:p>
        </w:tc>
        <w:tc>
          <w:tcPr>
            <w:tcW w:w="3139" w:type="dxa"/>
          </w:tcPr>
          <w:p w14:paraId="74A4FA7A" w14:textId="7973F23A" w:rsidR="00495B4D" w:rsidRPr="00CA3F42" w:rsidRDefault="00495B4D" w:rsidP="00495B4D">
            <w:pPr>
              <w:pStyle w:val="TextoTablas"/>
            </w:pPr>
            <w:r w:rsidRPr="00766700">
              <w:t xml:space="preserve">Desarrollador </w:t>
            </w:r>
            <w:r w:rsidRPr="00495B4D">
              <w:rPr>
                <w:rStyle w:val="Extranjerismo"/>
              </w:rPr>
              <w:t>full stack</w:t>
            </w:r>
            <w:r w:rsidRPr="00766700">
              <w:t xml:space="preserve"> Junior</w:t>
            </w:r>
          </w:p>
        </w:tc>
        <w:tc>
          <w:tcPr>
            <w:tcW w:w="3821" w:type="dxa"/>
          </w:tcPr>
          <w:p w14:paraId="782A2037" w14:textId="3F7A091E" w:rsidR="00495B4D" w:rsidRPr="00CA3F42" w:rsidRDefault="00495B4D" w:rsidP="00495B4D">
            <w:pPr>
              <w:pStyle w:val="TextoTablas"/>
            </w:pPr>
            <w:r w:rsidRPr="00766700">
              <w:t>Centro Agroturístico - Regional Santander</w:t>
            </w:r>
          </w:p>
        </w:tc>
      </w:tr>
      <w:tr w:rsidR="00495B4D" w:rsidRPr="002602A2" w14:paraId="4D0A76F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C37F550" w14:textId="2AB9E4CC" w:rsidR="00495B4D" w:rsidRPr="002602A2" w:rsidRDefault="00495B4D" w:rsidP="00495B4D">
            <w:pPr>
              <w:pStyle w:val="TextoTablas"/>
            </w:pPr>
            <w:r w:rsidRPr="00766700">
              <w:t>María Alejandra Vera Briceño</w:t>
            </w:r>
          </w:p>
        </w:tc>
        <w:tc>
          <w:tcPr>
            <w:tcW w:w="3139" w:type="dxa"/>
          </w:tcPr>
          <w:p w14:paraId="49CADB7F" w14:textId="508BA5AC" w:rsidR="00495B4D" w:rsidRPr="002602A2" w:rsidRDefault="00495B4D" w:rsidP="00495B4D">
            <w:pPr>
              <w:pStyle w:val="TextoTablas"/>
            </w:pPr>
            <w:r w:rsidRPr="00766700">
              <w:t>Animador y producción audiovisual</w:t>
            </w:r>
          </w:p>
        </w:tc>
        <w:tc>
          <w:tcPr>
            <w:tcW w:w="3821" w:type="dxa"/>
          </w:tcPr>
          <w:p w14:paraId="06538463" w14:textId="28A408CE" w:rsidR="00495B4D" w:rsidRPr="002602A2" w:rsidRDefault="00495B4D" w:rsidP="00495B4D">
            <w:pPr>
              <w:pStyle w:val="TextoTablas"/>
            </w:pPr>
            <w:r w:rsidRPr="00766700">
              <w:t>Centro Agroturístico - Regional Santander</w:t>
            </w:r>
          </w:p>
        </w:tc>
      </w:tr>
      <w:tr w:rsidR="00495B4D" w:rsidRPr="002602A2" w14:paraId="02F4D539" w14:textId="77777777" w:rsidTr="006067E1">
        <w:trPr>
          <w:trHeight w:val="852"/>
        </w:trPr>
        <w:tc>
          <w:tcPr>
            <w:tcW w:w="2724" w:type="dxa"/>
          </w:tcPr>
          <w:p w14:paraId="2583F4D9" w14:textId="6EA105D5" w:rsidR="00495B4D" w:rsidRPr="002602A2" w:rsidRDefault="00495B4D" w:rsidP="00495B4D">
            <w:pPr>
              <w:pStyle w:val="TextoTablas"/>
            </w:pPr>
            <w:proofErr w:type="spellStart"/>
            <w:r w:rsidRPr="00766700">
              <w:t>Lucenith</w:t>
            </w:r>
            <w:proofErr w:type="spellEnd"/>
            <w:r w:rsidRPr="00766700">
              <w:t xml:space="preserve"> Pinilla Moreno</w:t>
            </w:r>
          </w:p>
        </w:tc>
        <w:tc>
          <w:tcPr>
            <w:tcW w:w="3139" w:type="dxa"/>
          </w:tcPr>
          <w:p w14:paraId="5254E500" w14:textId="1B69496A" w:rsidR="00495B4D" w:rsidRPr="002602A2" w:rsidRDefault="00495B4D" w:rsidP="00495B4D">
            <w:pPr>
              <w:pStyle w:val="TextoTablas"/>
            </w:pPr>
            <w:r w:rsidRPr="00766700">
              <w:t>Actividad didáctica</w:t>
            </w:r>
          </w:p>
        </w:tc>
        <w:tc>
          <w:tcPr>
            <w:tcW w:w="3821" w:type="dxa"/>
          </w:tcPr>
          <w:p w14:paraId="1DE2055F" w14:textId="6E66B77F" w:rsidR="00495B4D" w:rsidRPr="002602A2" w:rsidRDefault="00495B4D" w:rsidP="00495B4D">
            <w:pPr>
              <w:pStyle w:val="TextoTablas"/>
            </w:pPr>
            <w:r w:rsidRPr="00766700">
              <w:t>Centro Agroturístico - Regional Santander</w:t>
            </w:r>
          </w:p>
        </w:tc>
      </w:tr>
      <w:tr w:rsidR="00495B4D" w:rsidRPr="002602A2" w14:paraId="1CCFC946"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FCE246E" w14:textId="683DBEC6" w:rsidR="00495B4D" w:rsidRPr="00766700" w:rsidRDefault="00495B4D" w:rsidP="00495B4D">
            <w:pPr>
              <w:pStyle w:val="TextoTablas"/>
            </w:pPr>
            <w:r>
              <w:lastRenderedPageBreak/>
              <w:t xml:space="preserve">Laura Paola </w:t>
            </w:r>
            <w:proofErr w:type="spellStart"/>
            <w:r>
              <w:t>Gelvez</w:t>
            </w:r>
            <w:proofErr w:type="spellEnd"/>
            <w:r>
              <w:t xml:space="preserve"> Manosalva</w:t>
            </w:r>
          </w:p>
        </w:tc>
        <w:tc>
          <w:tcPr>
            <w:tcW w:w="3139" w:type="dxa"/>
          </w:tcPr>
          <w:p w14:paraId="62586E4B" w14:textId="032448ED" w:rsidR="00495B4D" w:rsidRPr="00766700" w:rsidRDefault="00495B4D" w:rsidP="00495B4D">
            <w:pPr>
              <w:pStyle w:val="TextoTablas"/>
            </w:pPr>
            <w:r w:rsidRPr="0050612B">
              <w:t>Validador de recursos educativos digitales</w:t>
            </w:r>
          </w:p>
        </w:tc>
        <w:tc>
          <w:tcPr>
            <w:tcW w:w="3821" w:type="dxa"/>
          </w:tcPr>
          <w:p w14:paraId="758C2762" w14:textId="220E65A5" w:rsidR="00495B4D" w:rsidRPr="00766700" w:rsidRDefault="00495B4D" w:rsidP="00495B4D">
            <w:pPr>
              <w:pStyle w:val="TextoTablas"/>
            </w:pPr>
            <w:r w:rsidRPr="0050612B">
              <w:t>Centro Agroturístico - Regional Santander</w:t>
            </w:r>
          </w:p>
        </w:tc>
      </w:tr>
      <w:tr w:rsidR="00495B4D" w:rsidRPr="002602A2" w14:paraId="1880F607" w14:textId="77777777" w:rsidTr="006067E1">
        <w:trPr>
          <w:trHeight w:val="852"/>
        </w:trPr>
        <w:tc>
          <w:tcPr>
            <w:tcW w:w="2724" w:type="dxa"/>
          </w:tcPr>
          <w:p w14:paraId="6963D21C" w14:textId="5C056BE6" w:rsidR="00495B4D" w:rsidRPr="00563043" w:rsidRDefault="00495B4D" w:rsidP="00495B4D">
            <w:pPr>
              <w:pStyle w:val="TextoTablas"/>
            </w:pPr>
            <w:r>
              <w:t>Erika Fernanda Mejía Pinzón</w:t>
            </w:r>
          </w:p>
        </w:tc>
        <w:tc>
          <w:tcPr>
            <w:tcW w:w="3139" w:type="dxa"/>
          </w:tcPr>
          <w:p w14:paraId="358072EF" w14:textId="11B99C09" w:rsidR="00495B4D" w:rsidRPr="00563043" w:rsidRDefault="00495B4D" w:rsidP="00495B4D">
            <w:pPr>
              <w:pStyle w:val="TextoTablas"/>
            </w:pPr>
            <w:r w:rsidRPr="0050612B">
              <w:t>Evaluador para contenidos inclusivos y accesibles</w:t>
            </w:r>
          </w:p>
        </w:tc>
        <w:tc>
          <w:tcPr>
            <w:tcW w:w="3821" w:type="dxa"/>
          </w:tcPr>
          <w:p w14:paraId="1BC610D8" w14:textId="5CB6C043" w:rsidR="00495B4D" w:rsidRPr="00563043" w:rsidRDefault="00495B4D" w:rsidP="00495B4D">
            <w:pPr>
              <w:pStyle w:val="TextoTablas"/>
            </w:pPr>
            <w:r w:rsidRPr="0050612B">
              <w:t>Centro Agroturístico - Regional Santander</w:t>
            </w:r>
          </w:p>
        </w:tc>
      </w:tr>
    </w:tbl>
    <w:p w14:paraId="6127ED9A" w14:textId="1A35A578" w:rsidR="002602A2" w:rsidRPr="002602A2" w:rsidRDefault="002602A2" w:rsidP="002602A2">
      <w:pPr>
        <w:rPr>
          <w:lang w:val="es-419" w:eastAsia="es-CO"/>
        </w:rPr>
      </w:pPr>
    </w:p>
    <w:sectPr w:rsidR="002602A2" w:rsidRPr="002602A2" w:rsidSect="00C7377B">
      <w:headerReference w:type="default" r:id="rId29"/>
      <w:footerReference w:type="default" r:id="rId3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509C0" w14:textId="77777777" w:rsidR="00EE53A1" w:rsidRDefault="00EE53A1" w:rsidP="00EC0858">
      <w:pPr>
        <w:spacing w:before="0" w:after="0" w:line="240" w:lineRule="auto"/>
      </w:pPr>
      <w:r>
        <w:separator/>
      </w:r>
    </w:p>
  </w:endnote>
  <w:endnote w:type="continuationSeparator" w:id="0">
    <w:p w14:paraId="52C52B92" w14:textId="77777777" w:rsidR="00EE53A1" w:rsidRDefault="00EE53A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7C71" w14:textId="2F32DD93" w:rsidR="008C65F4" w:rsidRDefault="008C65F4">
    <w:pPr>
      <w:pStyle w:val="Piedepgina"/>
      <w:jc w:val="right"/>
    </w:pPr>
  </w:p>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3DCA4" w14:textId="77777777" w:rsidR="00EE53A1" w:rsidRDefault="00EE53A1" w:rsidP="00EC0858">
      <w:pPr>
        <w:spacing w:before="0" w:after="0" w:line="240" w:lineRule="auto"/>
      </w:pPr>
      <w:r>
        <w:separator/>
      </w:r>
    </w:p>
  </w:footnote>
  <w:footnote w:type="continuationSeparator" w:id="0">
    <w:p w14:paraId="4DA59F73" w14:textId="77777777" w:rsidR="00EE53A1" w:rsidRDefault="00EE53A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C16A95"/>
    <w:multiLevelType w:val="multilevel"/>
    <w:tmpl w:val="2304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72766"/>
    <w:multiLevelType w:val="hybridMultilevel"/>
    <w:tmpl w:val="FC260372"/>
    <w:lvl w:ilvl="0" w:tplc="AE9C0F40">
      <w:start w:val="1"/>
      <w:numFmt w:val="upperLetter"/>
      <w:lvlText w:val="%1."/>
      <w:lvlJc w:val="left"/>
      <w:pPr>
        <w:ind w:left="720" w:hanging="360"/>
      </w:pPr>
      <w:rPr>
        <w:rFonts w:hint="default"/>
        <w:b/>
        <w:bC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0C4794"/>
    <w:multiLevelType w:val="hybridMultilevel"/>
    <w:tmpl w:val="8368AF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4F65F29"/>
    <w:multiLevelType w:val="hybridMultilevel"/>
    <w:tmpl w:val="D892F8A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B955943"/>
    <w:multiLevelType w:val="hybridMultilevel"/>
    <w:tmpl w:val="6F00E12A"/>
    <w:lvl w:ilvl="0" w:tplc="AE9C0F40">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D656DBD"/>
    <w:multiLevelType w:val="hybridMultilevel"/>
    <w:tmpl w:val="D106689C"/>
    <w:lvl w:ilvl="0" w:tplc="AE9C0F4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227C2599"/>
    <w:multiLevelType w:val="hybridMultilevel"/>
    <w:tmpl w:val="4C663F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53354A6"/>
    <w:multiLevelType w:val="hybridMultilevel"/>
    <w:tmpl w:val="572A58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7759AF"/>
    <w:multiLevelType w:val="hybridMultilevel"/>
    <w:tmpl w:val="D106689C"/>
    <w:lvl w:ilvl="0" w:tplc="AE9C0F4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2" w15:restartNumberingAfterBreak="0">
    <w:nsid w:val="30DB6D3C"/>
    <w:multiLevelType w:val="hybridMultilevel"/>
    <w:tmpl w:val="6F00E12A"/>
    <w:lvl w:ilvl="0" w:tplc="AE9C0F40">
      <w:start w:val="1"/>
      <w:numFmt w:val="upperLetter"/>
      <w:lvlText w:val="%1."/>
      <w:lvlJc w:val="left"/>
      <w:pPr>
        <w:ind w:left="1353" w:hanging="360"/>
      </w:pPr>
      <w:rPr>
        <w:b/>
        <w:bCs/>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3" w15:restartNumberingAfterBreak="0">
    <w:nsid w:val="34F96216"/>
    <w:multiLevelType w:val="hybridMultilevel"/>
    <w:tmpl w:val="074063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59010E4"/>
    <w:multiLevelType w:val="hybridMultilevel"/>
    <w:tmpl w:val="4358FD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68E176E"/>
    <w:multiLevelType w:val="hybridMultilevel"/>
    <w:tmpl w:val="900A67F2"/>
    <w:lvl w:ilvl="0" w:tplc="41805B60">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9AF265C"/>
    <w:multiLevelType w:val="hybridMultilevel"/>
    <w:tmpl w:val="AEEE6EF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CCF1B47"/>
    <w:multiLevelType w:val="hybridMultilevel"/>
    <w:tmpl w:val="681A3AB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D2B5CA4"/>
    <w:multiLevelType w:val="hybridMultilevel"/>
    <w:tmpl w:val="733A07E2"/>
    <w:lvl w:ilvl="0" w:tplc="A6569ED0">
      <w:start w:val="1"/>
      <w:numFmt w:val="decimal"/>
      <w:pStyle w:val="Ttulo1"/>
      <w:lvlText w:val="%1. "/>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9" w15:restartNumberingAfterBreak="0">
    <w:nsid w:val="41743F29"/>
    <w:multiLevelType w:val="hybridMultilevel"/>
    <w:tmpl w:val="AB8A6E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3217B07"/>
    <w:multiLevelType w:val="hybridMultilevel"/>
    <w:tmpl w:val="1F2A02F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5004BD8"/>
    <w:multiLevelType w:val="hybridMultilevel"/>
    <w:tmpl w:val="C89484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59E043B"/>
    <w:multiLevelType w:val="hybridMultilevel"/>
    <w:tmpl w:val="0D5865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5F05CBC"/>
    <w:multiLevelType w:val="hybridMultilevel"/>
    <w:tmpl w:val="E5BAB64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0EF1999"/>
    <w:multiLevelType w:val="hybridMultilevel"/>
    <w:tmpl w:val="8D0A2C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5E56594B"/>
    <w:multiLevelType w:val="hybridMultilevel"/>
    <w:tmpl w:val="FC260372"/>
    <w:lvl w:ilvl="0" w:tplc="AE9C0F40">
      <w:start w:val="1"/>
      <w:numFmt w:val="upperLetter"/>
      <w:lvlText w:val="%1."/>
      <w:lvlJc w:val="left"/>
      <w:pPr>
        <w:ind w:left="720" w:hanging="360"/>
      </w:pPr>
      <w:rPr>
        <w:rFonts w:hint="default"/>
        <w:b/>
        <w:bC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03357A8"/>
    <w:multiLevelType w:val="hybridMultilevel"/>
    <w:tmpl w:val="3C9E0A5C"/>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2786C57"/>
    <w:multiLevelType w:val="hybridMultilevel"/>
    <w:tmpl w:val="7D58306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5EF3EF6"/>
    <w:multiLevelType w:val="hybridMultilevel"/>
    <w:tmpl w:val="95E849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618742C"/>
    <w:multiLevelType w:val="hybridMultilevel"/>
    <w:tmpl w:val="2DF2F6F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80F4FAA"/>
    <w:multiLevelType w:val="hybridMultilevel"/>
    <w:tmpl w:val="09E638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82C3F9E"/>
    <w:multiLevelType w:val="hybridMultilevel"/>
    <w:tmpl w:val="97B0BC4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6E574E6D"/>
    <w:multiLevelType w:val="hybridMultilevel"/>
    <w:tmpl w:val="E6FCD33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5" w15:restartNumberingAfterBreak="0">
    <w:nsid w:val="715B117D"/>
    <w:multiLevelType w:val="hybridMultilevel"/>
    <w:tmpl w:val="2AB023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29C13B9"/>
    <w:multiLevelType w:val="hybridMultilevel"/>
    <w:tmpl w:val="21DECB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2C371D8"/>
    <w:multiLevelType w:val="hybridMultilevel"/>
    <w:tmpl w:val="51768882"/>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AC4036E"/>
    <w:multiLevelType w:val="hybridMultilevel"/>
    <w:tmpl w:val="61E02E7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9" w15:restartNumberingAfterBreak="0">
    <w:nsid w:val="7BD4475A"/>
    <w:multiLevelType w:val="hybridMultilevel"/>
    <w:tmpl w:val="0638CB8E"/>
    <w:lvl w:ilvl="0" w:tplc="AE9C0F40">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C161D1C"/>
    <w:multiLevelType w:val="multilevel"/>
    <w:tmpl w:val="A95E1D40"/>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0"/>
  </w:num>
  <w:num w:numId="2">
    <w:abstractNumId w:val="0"/>
  </w:num>
  <w:num w:numId="3">
    <w:abstractNumId w:val="11"/>
  </w:num>
  <w:num w:numId="4">
    <w:abstractNumId w:val="24"/>
  </w:num>
  <w:num w:numId="5">
    <w:abstractNumId w:val="15"/>
  </w:num>
  <w:num w:numId="6">
    <w:abstractNumId w:val="5"/>
  </w:num>
  <w:num w:numId="7">
    <w:abstractNumId w:val="34"/>
  </w:num>
  <w:num w:numId="8">
    <w:abstractNumId w:val="18"/>
  </w:num>
  <w:num w:numId="9">
    <w:abstractNumId w:val="27"/>
  </w:num>
  <w:num w:numId="10">
    <w:abstractNumId w:val="35"/>
  </w:num>
  <w:num w:numId="11">
    <w:abstractNumId w:val="20"/>
  </w:num>
  <w:num w:numId="12">
    <w:abstractNumId w:val="32"/>
  </w:num>
  <w:num w:numId="13">
    <w:abstractNumId w:val="23"/>
  </w:num>
  <w:num w:numId="14">
    <w:abstractNumId w:val="7"/>
  </w:num>
  <w:num w:numId="15">
    <w:abstractNumId w:val="13"/>
  </w:num>
  <w:num w:numId="16">
    <w:abstractNumId w:val="10"/>
  </w:num>
  <w:num w:numId="17">
    <w:abstractNumId w:val="39"/>
  </w:num>
  <w:num w:numId="18">
    <w:abstractNumId w:val="16"/>
  </w:num>
  <w:num w:numId="19">
    <w:abstractNumId w:val="26"/>
  </w:num>
  <w:num w:numId="20">
    <w:abstractNumId w:val="37"/>
  </w:num>
  <w:num w:numId="21">
    <w:abstractNumId w:val="3"/>
  </w:num>
  <w:num w:numId="22">
    <w:abstractNumId w:val="19"/>
  </w:num>
  <w:num w:numId="23">
    <w:abstractNumId w:val="2"/>
  </w:num>
  <w:num w:numId="24">
    <w:abstractNumId w:val="31"/>
  </w:num>
  <w:num w:numId="25">
    <w:abstractNumId w:val="6"/>
  </w:num>
  <w:num w:numId="26">
    <w:abstractNumId w:val="22"/>
  </w:num>
  <w:num w:numId="27">
    <w:abstractNumId w:val="9"/>
  </w:num>
  <w:num w:numId="28">
    <w:abstractNumId w:val="29"/>
  </w:num>
  <w:num w:numId="29">
    <w:abstractNumId w:val="36"/>
  </w:num>
  <w:num w:numId="30">
    <w:abstractNumId w:val="12"/>
  </w:num>
  <w:num w:numId="31">
    <w:abstractNumId w:val="14"/>
  </w:num>
  <w:num w:numId="32">
    <w:abstractNumId w:val="33"/>
  </w:num>
  <w:num w:numId="33">
    <w:abstractNumId w:val="8"/>
  </w:num>
  <w:num w:numId="34">
    <w:abstractNumId w:val="30"/>
  </w:num>
  <w:num w:numId="35">
    <w:abstractNumId w:val="4"/>
  </w:num>
  <w:num w:numId="36">
    <w:abstractNumId w:val="21"/>
  </w:num>
  <w:num w:numId="37">
    <w:abstractNumId w:val="17"/>
  </w:num>
  <w:num w:numId="38">
    <w:abstractNumId w:val="1"/>
  </w:num>
  <w:num w:numId="39">
    <w:abstractNumId w:val="38"/>
  </w:num>
  <w:num w:numId="40">
    <w:abstractNumId w:val="28"/>
  </w:num>
  <w:num w:numId="41">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138F8"/>
    <w:rsid w:val="00024D63"/>
    <w:rsid w:val="00040172"/>
    <w:rsid w:val="000434FA"/>
    <w:rsid w:val="00047124"/>
    <w:rsid w:val="0005476E"/>
    <w:rsid w:val="0006594F"/>
    <w:rsid w:val="00072045"/>
    <w:rsid w:val="00072B1B"/>
    <w:rsid w:val="00076493"/>
    <w:rsid w:val="000825B2"/>
    <w:rsid w:val="000A4731"/>
    <w:rsid w:val="000A4B5D"/>
    <w:rsid w:val="000A5361"/>
    <w:rsid w:val="000B56D3"/>
    <w:rsid w:val="000C3F4A"/>
    <w:rsid w:val="000C5A51"/>
    <w:rsid w:val="000D5447"/>
    <w:rsid w:val="000D6DCE"/>
    <w:rsid w:val="000D7F52"/>
    <w:rsid w:val="000E1339"/>
    <w:rsid w:val="000F51A5"/>
    <w:rsid w:val="000F53E2"/>
    <w:rsid w:val="001015BD"/>
    <w:rsid w:val="00123B3F"/>
    <w:rsid w:val="00123EA6"/>
    <w:rsid w:val="00127C17"/>
    <w:rsid w:val="00132777"/>
    <w:rsid w:val="00153406"/>
    <w:rsid w:val="00157993"/>
    <w:rsid w:val="00157D49"/>
    <w:rsid w:val="00160D56"/>
    <w:rsid w:val="001725B9"/>
    <w:rsid w:val="0017719B"/>
    <w:rsid w:val="00182157"/>
    <w:rsid w:val="00196452"/>
    <w:rsid w:val="001A3178"/>
    <w:rsid w:val="001A6D42"/>
    <w:rsid w:val="001B1BFB"/>
    <w:rsid w:val="001B2985"/>
    <w:rsid w:val="001B3C10"/>
    <w:rsid w:val="001B57A6"/>
    <w:rsid w:val="001C0E4A"/>
    <w:rsid w:val="001C1232"/>
    <w:rsid w:val="001C5948"/>
    <w:rsid w:val="001D5883"/>
    <w:rsid w:val="001D7583"/>
    <w:rsid w:val="001D79E1"/>
    <w:rsid w:val="00203367"/>
    <w:rsid w:val="0022249E"/>
    <w:rsid w:val="002227A0"/>
    <w:rsid w:val="00222872"/>
    <w:rsid w:val="002401C2"/>
    <w:rsid w:val="002402B0"/>
    <w:rsid w:val="0024054E"/>
    <w:rsid w:val="002450B6"/>
    <w:rsid w:val="002479B8"/>
    <w:rsid w:val="002602A2"/>
    <w:rsid w:val="0026713B"/>
    <w:rsid w:val="0028296B"/>
    <w:rsid w:val="002837E6"/>
    <w:rsid w:val="00284FD1"/>
    <w:rsid w:val="00291787"/>
    <w:rsid w:val="00295028"/>
    <w:rsid w:val="00296B7D"/>
    <w:rsid w:val="002A2C79"/>
    <w:rsid w:val="002B060B"/>
    <w:rsid w:val="002B07AA"/>
    <w:rsid w:val="002B1A4F"/>
    <w:rsid w:val="002B2C58"/>
    <w:rsid w:val="002B4853"/>
    <w:rsid w:val="002B5D9A"/>
    <w:rsid w:val="002C5C93"/>
    <w:rsid w:val="002D0E97"/>
    <w:rsid w:val="002D6DCE"/>
    <w:rsid w:val="002E319D"/>
    <w:rsid w:val="002E5B3A"/>
    <w:rsid w:val="002F747E"/>
    <w:rsid w:val="003137E4"/>
    <w:rsid w:val="00317500"/>
    <w:rsid w:val="00327A62"/>
    <w:rsid w:val="00332B25"/>
    <w:rsid w:val="0033661D"/>
    <w:rsid w:val="00341340"/>
    <w:rsid w:val="00343452"/>
    <w:rsid w:val="0034518F"/>
    <w:rsid w:val="00345EE5"/>
    <w:rsid w:val="00347C29"/>
    <w:rsid w:val="00353681"/>
    <w:rsid w:val="0035680B"/>
    <w:rsid w:val="00363CC9"/>
    <w:rsid w:val="00363D1D"/>
    <w:rsid w:val="00366088"/>
    <w:rsid w:val="003674FC"/>
    <w:rsid w:val="00377C8C"/>
    <w:rsid w:val="0038306E"/>
    <w:rsid w:val="003842F1"/>
    <w:rsid w:val="00395358"/>
    <w:rsid w:val="00397EE0"/>
    <w:rsid w:val="003A0FFD"/>
    <w:rsid w:val="003A1882"/>
    <w:rsid w:val="003B15D0"/>
    <w:rsid w:val="003B22A8"/>
    <w:rsid w:val="003C3D05"/>
    <w:rsid w:val="003C4559"/>
    <w:rsid w:val="003D1DF2"/>
    <w:rsid w:val="003D1FAE"/>
    <w:rsid w:val="003D7BEB"/>
    <w:rsid w:val="003E64D4"/>
    <w:rsid w:val="003E7363"/>
    <w:rsid w:val="00402C5B"/>
    <w:rsid w:val="00405967"/>
    <w:rsid w:val="004139C8"/>
    <w:rsid w:val="0041583F"/>
    <w:rsid w:val="00416617"/>
    <w:rsid w:val="0042081E"/>
    <w:rsid w:val="00420B43"/>
    <w:rsid w:val="00425E49"/>
    <w:rsid w:val="004300AD"/>
    <w:rsid w:val="00431F7F"/>
    <w:rsid w:val="004376E8"/>
    <w:rsid w:val="00440AE1"/>
    <w:rsid w:val="0045359B"/>
    <w:rsid w:val="004554CA"/>
    <w:rsid w:val="00462222"/>
    <w:rsid w:val="00462EB6"/>
    <w:rsid w:val="00492A97"/>
    <w:rsid w:val="00495B4D"/>
    <w:rsid w:val="00495F48"/>
    <w:rsid w:val="0049609F"/>
    <w:rsid w:val="004A67BD"/>
    <w:rsid w:val="004B15E9"/>
    <w:rsid w:val="004C05A3"/>
    <w:rsid w:val="004C2653"/>
    <w:rsid w:val="004D6F74"/>
    <w:rsid w:val="004D73AE"/>
    <w:rsid w:val="004F54A5"/>
    <w:rsid w:val="0050308B"/>
    <w:rsid w:val="0050650A"/>
    <w:rsid w:val="00512394"/>
    <w:rsid w:val="00524ED6"/>
    <w:rsid w:val="0054016F"/>
    <w:rsid w:val="005404D5"/>
    <w:rsid w:val="00540F7F"/>
    <w:rsid w:val="00543112"/>
    <w:rsid w:val="005468A8"/>
    <w:rsid w:val="00553444"/>
    <w:rsid w:val="00572AB2"/>
    <w:rsid w:val="00573B92"/>
    <w:rsid w:val="005825DF"/>
    <w:rsid w:val="0058441F"/>
    <w:rsid w:val="00590D20"/>
    <w:rsid w:val="00597ED4"/>
    <w:rsid w:val="005C279E"/>
    <w:rsid w:val="005C5023"/>
    <w:rsid w:val="005D042F"/>
    <w:rsid w:val="005E3E3D"/>
    <w:rsid w:val="005E6322"/>
    <w:rsid w:val="00603916"/>
    <w:rsid w:val="006074C9"/>
    <w:rsid w:val="00607806"/>
    <w:rsid w:val="00613541"/>
    <w:rsid w:val="00614D6A"/>
    <w:rsid w:val="0063485E"/>
    <w:rsid w:val="006356D2"/>
    <w:rsid w:val="006453E0"/>
    <w:rsid w:val="0064562C"/>
    <w:rsid w:val="00655FFB"/>
    <w:rsid w:val="006705B4"/>
    <w:rsid w:val="00674625"/>
    <w:rsid w:val="00677253"/>
    <w:rsid w:val="00680229"/>
    <w:rsid w:val="006804B3"/>
    <w:rsid w:val="006943BA"/>
    <w:rsid w:val="0069718E"/>
    <w:rsid w:val="006B14D2"/>
    <w:rsid w:val="006B55C4"/>
    <w:rsid w:val="006B5D50"/>
    <w:rsid w:val="006C12F9"/>
    <w:rsid w:val="006C3C20"/>
    <w:rsid w:val="006C4664"/>
    <w:rsid w:val="006D1D90"/>
    <w:rsid w:val="006D5341"/>
    <w:rsid w:val="006D7C1D"/>
    <w:rsid w:val="006E5D6F"/>
    <w:rsid w:val="006E6D23"/>
    <w:rsid w:val="006F6971"/>
    <w:rsid w:val="006F798C"/>
    <w:rsid w:val="0070112D"/>
    <w:rsid w:val="007028D5"/>
    <w:rsid w:val="00707D87"/>
    <w:rsid w:val="00710409"/>
    <w:rsid w:val="007125BA"/>
    <w:rsid w:val="0071528F"/>
    <w:rsid w:val="00723503"/>
    <w:rsid w:val="00746AD1"/>
    <w:rsid w:val="00753C20"/>
    <w:rsid w:val="0075673D"/>
    <w:rsid w:val="007570B4"/>
    <w:rsid w:val="007640BE"/>
    <w:rsid w:val="007663FE"/>
    <w:rsid w:val="00767643"/>
    <w:rsid w:val="007758EC"/>
    <w:rsid w:val="00776B36"/>
    <w:rsid w:val="007A3230"/>
    <w:rsid w:val="007B0518"/>
    <w:rsid w:val="007B2854"/>
    <w:rsid w:val="007B5EF2"/>
    <w:rsid w:val="007B700E"/>
    <w:rsid w:val="007C0242"/>
    <w:rsid w:val="007C06A9"/>
    <w:rsid w:val="007C2DD9"/>
    <w:rsid w:val="007E0F2E"/>
    <w:rsid w:val="007E6846"/>
    <w:rsid w:val="007E6D77"/>
    <w:rsid w:val="007F0B94"/>
    <w:rsid w:val="007F1788"/>
    <w:rsid w:val="007F7ECE"/>
    <w:rsid w:val="00804D03"/>
    <w:rsid w:val="0081013A"/>
    <w:rsid w:val="00815320"/>
    <w:rsid w:val="0081627B"/>
    <w:rsid w:val="0083113E"/>
    <w:rsid w:val="008326A1"/>
    <w:rsid w:val="008353DB"/>
    <w:rsid w:val="00847563"/>
    <w:rsid w:val="00847880"/>
    <w:rsid w:val="0087083B"/>
    <w:rsid w:val="00875A9A"/>
    <w:rsid w:val="0089468F"/>
    <w:rsid w:val="00895771"/>
    <w:rsid w:val="008A211B"/>
    <w:rsid w:val="008B3450"/>
    <w:rsid w:val="008B34FC"/>
    <w:rsid w:val="008C0D8B"/>
    <w:rsid w:val="008C258A"/>
    <w:rsid w:val="008C3103"/>
    <w:rsid w:val="008C3DDB"/>
    <w:rsid w:val="008C65F4"/>
    <w:rsid w:val="008C7CC5"/>
    <w:rsid w:val="008D0E80"/>
    <w:rsid w:val="008D4F50"/>
    <w:rsid w:val="008E1302"/>
    <w:rsid w:val="008E1450"/>
    <w:rsid w:val="008F4641"/>
    <w:rsid w:val="008F4C05"/>
    <w:rsid w:val="008F4E8B"/>
    <w:rsid w:val="00902033"/>
    <w:rsid w:val="00905315"/>
    <w:rsid w:val="009053DD"/>
    <w:rsid w:val="00911229"/>
    <w:rsid w:val="00913AA2"/>
    <w:rsid w:val="00913EEF"/>
    <w:rsid w:val="00922426"/>
    <w:rsid w:val="00923276"/>
    <w:rsid w:val="0092410A"/>
    <w:rsid w:val="00927851"/>
    <w:rsid w:val="009366E8"/>
    <w:rsid w:val="009412D3"/>
    <w:rsid w:val="009445B9"/>
    <w:rsid w:val="00946EBE"/>
    <w:rsid w:val="00947D67"/>
    <w:rsid w:val="00950BFF"/>
    <w:rsid w:val="00951C59"/>
    <w:rsid w:val="009543B5"/>
    <w:rsid w:val="00961BF4"/>
    <w:rsid w:val="009714D3"/>
    <w:rsid w:val="0098428C"/>
    <w:rsid w:val="00990035"/>
    <w:rsid w:val="009906C0"/>
    <w:rsid w:val="00996B51"/>
    <w:rsid w:val="009975B2"/>
    <w:rsid w:val="009B1FCB"/>
    <w:rsid w:val="009B549C"/>
    <w:rsid w:val="009B57D3"/>
    <w:rsid w:val="009E1FB2"/>
    <w:rsid w:val="00A00B19"/>
    <w:rsid w:val="00A16A9D"/>
    <w:rsid w:val="00A2799A"/>
    <w:rsid w:val="00A30E50"/>
    <w:rsid w:val="00A3175D"/>
    <w:rsid w:val="00A32FD5"/>
    <w:rsid w:val="00A3503E"/>
    <w:rsid w:val="00A51CF7"/>
    <w:rsid w:val="00A667F5"/>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D6C6E"/>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407F"/>
    <w:rsid w:val="00B8508E"/>
    <w:rsid w:val="00B8759F"/>
    <w:rsid w:val="00B87783"/>
    <w:rsid w:val="00B93F7F"/>
    <w:rsid w:val="00B94CE1"/>
    <w:rsid w:val="00B9538F"/>
    <w:rsid w:val="00BA13EB"/>
    <w:rsid w:val="00BA34FF"/>
    <w:rsid w:val="00BA38CF"/>
    <w:rsid w:val="00BB016D"/>
    <w:rsid w:val="00BB1D2A"/>
    <w:rsid w:val="00BB207C"/>
    <w:rsid w:val="00BB336E"/>
    <w:rsid w:val="00BC20BA"/>
    <w:rsid w:val="00BC494E"/>
    <w:rsid w:val="00BF2E8A"/>
    <w:rsid w:val="00BF5782"/>
    <w:rsid w:val="00C01366"/>
    <w:rsid w:val="00C04028"/>
    <w:rsid w:val="00C05612"/>
    <w:rsid w:val="00C11C7F"/>
    <w:rsid w:val="00C12026"/>
    <w:rsid w:val="00C12AD9"/>
    <w:rsid w:val="00C34927"/>
    <w:rsid w:val="00C3543B"/>
    <w:rsid w:val="00C37701"/>
    <w:rsid w:val="00C407C1"/>
    <w:rsid w:val="00C42065"/>
    <w:rsid w:val="00C432EF"/>
    <w:rsid w:val="00C467A9"/>
    <w:rsid w:val="00C5146D"/>
    <w:rsid w:val="00C60CA2"/>
    <w:rsid w:val="00C64C40"/>
    <w:rsid w:val="00C6615A"/>
    <w:rsid w:val="00C7377B"/>
    <w:rsid w:val="00C811F9"/>
    <w:rsid w:val="00C82BDA"/>
    <w:rsid w:val="00C906E9"/>
    <w:rsid w:val="00C978CB"/>
    <w:rsid w:val="00CA53DA"/>
    <w:rsid w:val="00CB479E"/>
    <w:rsid w:val="00CE2C4A"/>
    <w:rsid w:val="00CF01EC"/>
    <w:rsid w:val="00D02957"/>
    <w:rsid w:val="00D13E46"/>
    <w:rsid w:val="00D157B1"/>
    <w:rsid w:val="00D16756"/>
    <w:rsid w:val="00D20E05"/>
    <w:rsid w:val="00D308FB"/>
    <w:rsid w:val="00D356F8"/>
    <w:rsid w:val="00D419DA"/>
    <w:rsid w:val="00D4223D"/>
    <w:rsid w:val="00D454A9"/>
    <w:rsid w:val="00D53111"/>
    <w:rsid w:val="00D55F04"/>
    <w:rsid w:val="00D578C7"/>
    <w:rsid w:val="00D63358"/>
    <w:rsid w:val="00D75F15"/>
    <w:rsid w:val="00D77283"/>
    <w:rsid w:val="00D77E5E"/>
    <w:rsid w:val="00D80164"/>
    <w:rsid w:val="00D8180B"/>
    <w:rsid w:val="00D82A25"/>
    <w:rsid w:val="00D92EC4"/>
    <w:rsid w:val="00DA158F"/>
    <w:rsid w:val="00DB2087"/>
    <w:rsid w:val="00DB4017"/>
    <w:rsid w:val="00DB7A4C"/>
    <w:rsid w:val="00DC10D3"/>
    <w:rsid w:val="00DD334A"/>
    <w:rsid w:val="00DD4F67"/>
    <w:rsid w:val="00DE2964"/>
    <w:rsid w:val="00DE3C9E"/>
    <w:rsid w:val="00E00E9E"/>
    <w:rsid w:val="00E17ACD"/>
    <w:rsid w:val="00E31900"/>
    <w:rsid w:val="00E47540"/>
    <w:rsid w:val="00E47D0B"/>
    <w:rsid w:val="00E5020B"/>
    <w:rsid w:val="00E5193B"/>
    <w:rsid w:val="00E55124"/>
    <w:rsid w:val="00E611DA"/>
    <w:rsid w:val="00E71A5F"/>
    <w:rsid w:val="00E92C3E"/>
    <w:rsid w:val="00EA0555"/>
    <w:rsid w:val="00EB205A"/>
    <w:rsid w:val="00EC0858"/>
    <w:rsid w:val="00EC279D"/>
    <w:rsid w:val="00ED6D94"/>
    <w:rsid w:val="00EE3D1E"/>
    <w:rsid w:val="00EE4C61"/>
    <w:rsid w:val="00EE53A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B4B61"/>
    <w:rsid w:val="00FB6642"/>
    <w:rsid w:val="00FC0B01"/>
    <w:rsid w:val="00FC2555"/>
    <w:rsid w:val="00FC3022"/>
    <w:rsid w:val="00FD3E3F"/>
    <w:rsid w:val="00FE127C"/>
    <w:rsid w:val="00FE4B87"/>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C42065"/>
    <w:pPr>
      <w:numPr>
        <w:numId w:val="8"/>
      </w:numPr>
      <w:shd w:val="clear" w:color="auto" w:fill="FFFFFF"/>
      <w:spacing w:before="280" w:after="120"/>
      <w:ind w:left="360"/>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C42065"/>
    <w:pPr>
      <w:keepNext/>
      <w:keepLines/>
      <w:numPr>
        <w:ilvl w:val="1"/>
        <w:numId w:val="1"/>
      </w:numPr>
      <w:shd w:val="clear" w:color="auto" w:fill="FFFFFF"/>
      <w:spacing w:before="0" w:after="180" w:line="240" w:lineRule="auto"/>
      <w:ind w:left="0"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C42065"/>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C42065"/>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C0D8B"/>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551">
      <w:bodyDiv w:val="1"/>
      <w:marLeft w:val="0"/>
      <w:marRight w:val="0"/>
      <w:marTop w:val="0"/>
      <w:marBottom w:val="0"/>
      <w:divBdr>
        <w:top w:val="none" w:sz="0" w:space="0" w:color="auto"/>
        <w:left w:val="none" w:sz="0" w:space="0" w:color="auto"/>
        <w:bottom w:val="none" w:sz="0" w:space="0" w:color="auto"/>
        <w:right w:val="none" w:sz="0" w:space="0" w:color="auto"/>
      </w:divBdr>
    </w:div>
    <w:div w:id="5058297">
      <w:bodyDiv w:val="1"/>
      <w:marLeft w:val="0"/>
      <w:marRight w:val="0"/>
      <w:marTop w:val="0"/>
      <w:marBottom w:val="0"/>
      <w:divBdr>
        <w:top w:val="none" w:sz="0" w:space="0" w:color="auto"/>
        <w:left w:val="none" w:sz="0" w:space="0" w:color="auto"/>
        <w:bottom w:val="none" w:sz="0" w:space="0" w:color="auto"/>
        <w:right w:val="none" w:sz="0" w:space="0" w:color="auto"/>
      </w:divBdr>
      <w:divsChild>
        <w:div w:id="711923305">
          <w:marLeft w:val="0"/>
          <w:marRight w:val="0"/>
          <w:marTop w:val="0"/>
          <w:marBottom w:val="720"/>
          <w:divBdr>
            <w:top w:val="none" w:sz="0" w:space="0" w:color="auto"/>
            <w:left w:val="none" w:sz="0" w:space="0" w:color="auto"/>
            <w:bottom w:val="single" w:sz="18" w:space="15" w:color="E8E8E8"/>
            <w:right w:val="none" w:sz="0" w:space="0" w:color="auto"/>
          </w:divBdr>
        </w:div>
        <w:div w:id="1575049945">
          <w:marLeft w:val="0"/>
          <w:marRight w:val="0"/>
          <w:marTop w:val="0"/>
          <w:marBottom w:val="0"/>
          <w:divBdr>
            <w:top w:val="none" w:sz="0" w:space="0" w:color="auto"/>
            <w:left w:val="none" w:sz="0" w:space="0" w:color="auto"/>
            <w:bottom w:val="none" w:sz="0" w:space="0" w:color="auto"/>
            <w:right w:val="none" w:sz="0" w:space="0" w:color="auto"/>
          </w:divBdr>
          <w:divsChild>
            <w:div w:id="1248660803">
              <w:marLeft w:val="0"/>
              <w:marRight w:val="0"/>
              <w:marTop w:val="0"/>
              <w:marBottom w:val="0"/>
              <w:divBdr>
                <w:top w:val="none" w:sz="0" w:space="0" w:color="auto"/>
                <w:left w:val="none" w:sz="0" w:space="0" w:color="auto"/>
                <w:bottom w:val="none" w:sz="0" w:space="0" w:color="auto"/>
                <w:right w:val="none" w:sz="0" w:space="0" w:color="auto"/>
              </w:divBdr>
            </w:div>
            <w:div w:id="1129855683">
              <w:marLeft w:val="0"/>
              <w:marRight w:val="0"/>
              <w:marTop w:val="0"/>
              <w:marBottom w:val="0"/>
              <w:divBdr>
                <w:top w:val="none" w:sz="0" w:space="0" w:color="auto"/>
                <w:left w:val="none" w:sz="0" w:space="0" w:color="auto"/>
                <w:bottom w:val="none" w:sz="0" w:space="0" w:color="auto"/>
                <w:right w:val="none" w:sz="0" w:space="0" w:color="auto"/>
              </w:divBdr>
            </w:div>
          </w:divsChild>
        </w:div>
        <w:div w:id="1541479282">
          <w:marLeft w:val="0"/>
          <w:marRight w:val="0"/>
          <w:marTop w:val="0"/>
          <w:marBottom w:val="0"/>
          <w:divBdr>
            <w:top w:val="none" w:sz="0" w:space="0" w:color="auto"/>
            <w:left w:val="none" w:sz="0" w:space="0" w:color="auto"/>
            <w:bottom w:val="none" w:sz="0" w:space="0" w:color="auto"/>
            <w:right w:val="none" w:sz="0" w:space="0" w:color="auto"/>
          </w:divBdr>
          <w:divsChild>
            <w:div w:id="14009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43749">
      <w:bodyDiv w:val="1"/>
      <w:marLeft w:val="0"/>
      <w:marRight w:val="0"/>
      <w:marTop w:val="0"/>
      <w:marBottom w:val="0"/>
      <w:divBdr>
        <w:top w:val="none" w:sz="0" w:space="0" w:color="auto"/>
        <w:left w:val="none" w:sz="0" w:space="0" w:color="auto"/>
        <w:bottom w:val="none" w:sz="0" w:space="0" w:color="auto"/>
        <w:right w:val="none" w:sz="0" w:space="0" w:color="auto"/>
      </w:divBdr>
      <w:divsChild>
        <w:div w:id="757945717">
          <w:marLeft w:val="0"/>
          <w:marRight w:val="0"/>
          <w:marTop w:val="0"/>
          <w:marBottom w:val="180"/>
          <w:divBdr>
            <w:top w:val="none" w:sz="0" w:space="0" w:color="auto"/>
            <w:left w:val="none" w:sz="0" w:space="0" w:color="auto"/>
            <w:bottom w:val="none" w:sz="0" w:space="0" w:color="auto"/>
            <w:right w:val="none" w:sz="0" w:space="0" w:color="auto"/>
          </w:divBdr>
        </w:div>
      </w:divsChild>
    </w:div>
    <w:div w:id="49573960">
      <w:bodyDiv w:val="1"/>
      <w:marLeft w:val="0"/>
      <w:marRight w:val="0"/>
      <w:marTop w:val="0"/>
      <w:marBottom w:val="0"/>
      <w:divBdr>
        <w:top w:val="none" w:sz="0" w:space="0" w:color="auto"/>
        <w:left w:val="none" w:sz="0" w:space="0" w:color="auto"/>
        <w:bottom w:val="none" w:sz="0" w:space="0" w:color="auto"/>
        <w:right w:val="none" w:sz="0" w:space="0" w:color="auto"/>
      </w:divBdr>
      <w:divsChild>
        <w:div w:id="771585249">
          <w:marLeft w:val="0"/>
          <w:marRight w:val="0"/>
          <w:marTop w:val="0"/>
          <w:marBottom w:val="180"/>
          <w:divBdr>
            <w:top w:val="none" w:sz="0" w:space="0" w:color="auto"/>
            <w:left w:val="none" w:sz="0" w:space="0" w:color="auto"/>
            <w:bottom w:val="none" w:sz="0" w:space="0" w:color="auto"/>
            <w:right w:val="none" w:sz="0" w:space="0" w:color="auto"/>
          </w:divBdr>
        </w:div>
      </w:divsChild>
    </w:div>
    <w:div w:id="52775559">
      <w:bodyDiv w:val="1"/>
      <w:marLeft w:val="0"/>
      <w:marRight w:val="0"/>
      <w:marTop w:val="0"/>
      <w:marBottom w:val="0"/>
      <w:divBdr>
        <w:top w:val="none" w:sz="0" w:space="0" w:color="auto"/>
        <w:left w:val="none" w:sz="0" w:space="0" w:color="auto"/>
        <w:bottom w:val="none" w:sz="0" w:space="0" w:color="auto"/>
        <w:right w:val="none" w:sz="0" w:space="0" w:color="auto"/>
      </w:divBdr>
      <w:divsChild>
        <w:div w:id="2080323391">
          <w:marLeft w:val="0"/>
          <w:marRight w:val="0"/>
          <w:marTop w:val="0"/>
          <w:marBottom w:val="720"/>
          <w:divBdr>
            <w:top w:val="none" w:sz="0" w:space="0" w:color="auto"/>
            <w:left w:val="none" w:sz="0" w:space="0" w:color="auto"/>
            <w:bottom w:val="none" w:sz="0" w:space="0" w:color="auto"/>
            <w:right w:val="none" w:sz="0" w:space="0" w:color="auto"/>
          </w:divBdr>
        </w:div>
        <w:div w:id="87840">
          <w:marLeft w:val="0"/>
          <w:marRight w:val="0"/>
          <w:marTop w:val="0"/>
          <w:marBottom w:val="0"/>
          <w:divBdr>
            <w:top w:val="none" w:sz="0" w:space="0" w:color="auto"/>
            <w:left w:val="none" w:sz="0" w:space="0" w:color="auto"/>
            <w:bottom w:val="none" w:sz="0" w:space="0" w:color="auto"/>
            <w:right w:val="none" w:sz="0" w:space="0" w:color="auto"/>
          </w:divBdr>
          <w:divsChild>
            <w:div w:id="187447767">
              <w:marLeft w:val="0"/>
              <w:marRight w:val="0"/>
              <w:marTop w:val="0"/>
              <w:marBottom w:val="0"/>
              <w:divBdr>
                <w:top w:val="none" w:sz="0" w:space="0" w:color="auto"/>
                <w:left w:val="none" w:sz="0" w:space="0" w:color="auto"/>
                <w:bottom w:val="none" w:sz="0" w:space="0" w:color="auto"/>
                <w:right w:val="none" w:sz="0" w:space="0" w:color="auto"/>
              </w:divBdr>
              <w:divsChild>
                <w:div w:id="420568765">
                  <w:marLeft w:val="0"/>
                  <w:marRight w:val="0"/>
                  <w:marTop w:val="0"/>
                  <w:marBottom w:val="0"/>
                  <w:divBdr>
                    <w:top w:val="none" w:sz="0" w:space="0" w:color="auto"/>
                    <w:left w:val="none" w:sz="0" w:space="0" w:color="auto"/>
                    <w:bottom w:val="none" w:sz="0" w:space="0" w:color="auto"/>
                    <w:right w:val="none" w:sz="0" w:space="0" w:color="auto"/>
                  </w:divBdr>
                  <w:divsChild>
                    <w:div w:id="2116631661">
                      <w:marLeft w:val="0"/>
                      <w:marRight w:val="0"/>
                      <w:marTop w:val="0"/>
                      <w:marBottom w:val="0"/>
                      <w:divBdr>
                        <w:top w:val="none" w:sz="0" w:space="0" w:color="auto"/>
                        <w:left w:val="none" w:sz="0" w:space="0" w:color="auto"/>
                        <w:bottom w:val="none" w:sz="0" w:space="0" w:color="auto"/>
                        <w:right w:val="none" w:sz="0" w:space="0" w:color="auto"/>
                      </w:divBdr>
                      <w:divsChild>
                        <w:div w:id="376052434">
                          <w:marLeft w:val="0"/>
                          <w:marRight w:val="0"/>
                          <w:marTop w:val="0"/>
                          <w:marBottom w:val="0"/>
                          <w:divBdr>
                            <w:top w:val="none" w:sz="0" w:space="0" w:color="auto"/>
                            <w:left w:val="none" w:sz="0" w:space="0" w:color="auto"/>
                            <w:bottom w:val="none" w:sz="0" w:space="0" w:color="auto"/>
                            <w:right w:val="none" w:sz="0" w:space="0" w:color="auto"/>
                          </w:divBdr>
                        </w:div>
                      </w:divsChild>
                    </w:div>
                    <w:div w:id="79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46857">
      <w:bodyDiv w:val="1"/>
      <w:marLeft w:val="0"/>
      <w:marRight w:val="0"/>
      <w:marTop w:val="0"/>
      <w:marBottom w:val="0"/>
      <w:divBdr>
        <w:top w:val="none" w:sz="0" w:space="0" w:color="auto"/>
        <w:left w:val="none" w:sz="0" w:space="0" w:color="auto"/>
        <w:bottom w:val="none" w:sz="0" w:space="0" w:color="auto"/>
        <w:right w:val="none" w:sz="0" w:space="0" w:color="auto"/>
      </w:divBdr>
      <w:divsChild>
        <w:div w:id="905455629">
          <w:marLeft w:val="0"/>
          <w:marRight w:val="0"/>
          <w:marTop w:val="0"/>
          <w:marBottom w:val="0"/>
          <w:divBdr>
            <w:top w:val="none" w:sz="0" w:space="0" w:color="auto"/>
            <w:left w:val="none" w:sz="0" w:space="0" w:color="auto"/>
            <w:bottom w:val="none" w:sz="0" w:space="0" w:color="auto"/>
            <w:right w:val="none" w:sz="0" w:space="0" w:color="auto"/>
          </w:divBdr>
          <w:divsChild>
            <w:div w:id="974027591">
              <w:marLeft w:val="0"/>
              <w:marRight w:val="120"/>
              <w:marTop w:val="0"/>
              <w:marBottom w:val="0"/>
              <w:divBdr>
                <w:top w:val="none" w:sz="0" w:space="0" w:color="auto"/>
                <w:left w:val="none" w:sz="0" w:space="0" w:color="auto"/>
                <w:bottom w:val="none" w:sz="0" w:space="0" w:color="auto"/>
                <w:right w:val="none" w:sz="0" w:space="0" w:color="auto"/>
              </w:divBdr>
            </w:div>
            <w:div w:id="1870026661">
              <w:marLeft w:val="0"/>
              <w:marRight w:val="120"/>
              <w:marTop w:val="0"/>
              <w:marBottom w:val="0"/>
              <w:divBdr>
                <w:top w:val="none" w:sz="0" w:space="0" w:color="auto"/>
                <w:left w:val="none" w:sz="0" w:space="0" w:color="auto"/>
                <w:bottom w:val="none" w:sz="0" w:space="0" w:color="auto"/>
                <w:right w:val="none" w:sz="0" w:space="0" w:color="auto"/>
              </w:divBdr>
            </w:div>
            <w:div w:id="1820265360">
              <w:marLeft w:val="0"/>
              <w:marRight w:val="120"/>
              <w:marTop w:val="0"/>
              <w:marBottom w:val="0"/>
              <w:divBdr>
                <w:top w:val="none" w:sz="0" w:space="0" w:color="auto"/>
                <w:left w:val="none" w:sz="0" w:space="0" w:color="auto"/>
                <w:bottom w:val="none" w:sz="0" w:space="0" w:color="auto"/>
                <w:right w:val="none" w:sz="0" w:space="0" w:color="auto"/>
              </w:divBdr>
            </w:div>
            <w:div w:id="702052064">
              <w:marLeft w:val="0"/>
              <w:marRight w:val="120"/>
              <w:marTop w:val="0"/>
              <w:marBottom w:val="0"/>
              <w:divBdr>
                <w:top w:val="none" w:sz="0" w:space="0" w:color="auto"/>
                <w:left w:val="none" w:sz="0" w:space="0" w:color="auto"/>
                <w:bottom w:val="none" w:sz="0" w:space="0" w:color="auto"/>
                <w:right w:val="none" w:sz="0" w:space="0" w:color="auto"/>
              </w:divBdr>
            </w:div>
            <w:div w:id="492571740">
              <w:marLeft w:val="0"/>
              <w:marRight w:val="120"/>
              <w:marTop w:val="0"/>
              <w:marBottom w:val="0"/>
              <w:divBdr>
                <w:top w:val="none" w:sz="0" w:space="0" w:color="auto"/>
                <w:left w:val="none" w:sz="0" w:space="0" w:color="auto"/>
                <w:bottom w:val="none" w:sz="0" w:space="0" w:color="auto"/>
                <w:right w:val="none" w:sz="0" w:space="0" w:color="auto"/>
              </w:divBdr>
            </w:div>
            <w:div w:id="1129400053">
              <w:marLeft w:val="0"/>
              <w:marRight w:val="120"/>
              <w:marTop w:val="0"/>
              <w:marBottom w:val="0"/>
              <w:divBdr>
                <w:top w:val="none" w:sz="0" w:space="0" w:color="auto"/>
                <w:left w:val="none" w:sz="0" w:space="0" w:color="auto"/>
                <w:bottom w:val="none" w:sz="0" w:space="0" w:color="auto"/>
                <w:right w:val="none" w:sz="0" w:space="0" w:color="auto"/>
              </w:divBdr>
            </w:div>
          </w:divsChild>
        </w:div>
        <w:div w:id="1302492495">
          <w:marLeft w:val="0"/>
          <w:marRight w:val="0"/>
          <w:marTop w:val="0"/>
          <w:marBottom w:val="0"/>
          <w:divBdr>
            <w:top w:val="none" w:sz="0" w:space="0" w:color="auto"/>
            <w:left w:val="none" w:sz="0" w:space="0" w:color="auto"/>
            <w:bottom w:val="none" w:sz="0" w:space="0" w:color="auto"/>
            <w:right w:val="none" w:sz="0" w:space="0" w:color="auto"/>
          </w:divBdr>
          <w:divsChild>
            <w:div w:id="1142038996">
              <w:marLeft w:val="0"/>
              <w:marRight w:val="120"/>
              <w:marTop w:val="0"/>
              <w:marBottom w:val="0"/>
              <w:divBdr>
                <w:top w:val="none" w:sz="0" w:space="0" w:color="auto"/>
                <w:left w:val="none" w:sz="0" w:space="0" w:color="auto"/>
                <w:bottom w:val="none" w:sz="0" w:space="0" w:color="auto"/>
                <w:right w:val="none" w:sz="0" w:space="0" w:color="auto"/>
              </w:divBdr>
            </w:div>
            <w:div w:id="1624072398">
              <w:marLeft w:val="0"/>
              <w:marRight w:val="120"/>
              <w:marTop w:val="0"/>
              <w:marBottom w:val="0"/>
              <w:divBdr>
                <w:top w:val="none" w:sz="0" w:space="0" w:color="auto"/>
                <w:left w:val="none" w:sz="0" w:space="0" w:color="auto"/>
                <w:bottom w:val="none" w:sz="0" w:space="0" w:color="auto"/>
                <w:right w:val="none" w:sz="0" w:space="0" w:color="auto"/>
              </w:divBdr>
            </w:div>
            <w:div w:id="1523545861">
              <w:marLeft w:val="0"/>
              <w:marRight w:val="120"/>
              <w:marTop w:val="0"/>
              <w:marBottom w:val="0"/>
              <w:divBdr>
                <w:top w:val="none" w:sz="0" w:space="0" w:color="auto"/>
                <w:left w:val="none" w:sz="0" w:space="0" w:color="auto"/>
                <w:bottom w:val="none" w:sz="0" w:space="0" w:color="auto"/>
                <w:right w:val="none" w:sz="0" w:space="0" w:color="auto"/>
              </w:divBdr>
            </w:div>
            <w:div w:id="929048175">
              <w:marLeft w:val="0"/>
              <w:marRight w:val="120"/>
              <w:marTop w:val="0"/>
              <w:marBottom w:val="0"/>
              <w:divBdr>
                <w:top w:val="none" w:sz="0" w:space="0" w:color="auto"/>
                <w:left w:val="none" w:sz="0" w:space="0" w:color="auto"/>
                <w:bottom w:val="none" w:sz="0" w:space="0" w:color="auto"/>
                <w:right w:val="none" w:sz="0" w:space="0" w:color="auto"/>
              </w:divBdr>
            </w:div>
            <w:div w:id="176620497">
              <w:marLeft w:val="0"/>
              <w:marRight w:val="120"/>
              <w:marTop w:val="0"/>
              <w:marBottom w:val="0"/>
              <w:divBdr>
                <w:top w:val="none" w:sz="0" w:space="0" w:color="auto"/>
                <w:left w:val="none" w:sz="0" w:space="0" w:color="auto"/>
                <w:bottom w:val="none" w:sz="0" w:space="0" w:color="auto"/>
                <w:right w:val="none" w:sz="0" w:space="0" w:color="auto"/>
              </w:divBdr>
            </w:div>
            <w:div w:id="20541896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2797749">
      <w:bodyDiv w:val="1"/>
      <w:marLeft w:val="0"/>
      <w:marRight w:val="0"/>
      <w:marTop w:val="0"/>
      <w:marBottom w:val="0"/>
      <w:divBdr>
        <w:top w:val="none" w:sz="0" w:space="0" w:color="auto"/>
        <w:left w:val="none" w:sz="0" w:space="0" w:color="auto"/>
        <w:bottom w:val="none" w:sz="0" w:space="0" w:color="auto"/>
        <w:right w:val="none" w:sz="0" w:space="0" w:color="auto"/>
      </w:divBdr>
    </w:div>
    <w:div w:id="63379920">
      <w:bodyDiv w:val="1"/>
      <w:marLeft w:val="0"/>
      <w:marRight w:val="0"/>
      <w:marTop w:val="0"/>
      <w:marBottom w:val="0"/>
      <w:divBdr>
        <w:top w:val="none" w:sz="0" w:space="0" w:color="auto"/>
        <w:left w:val="none" w:sz="0" w:space="0" w:color="auto"/>
        <w:bottom w:val="none" w:sz="0" w:space="0" w:color="auto"/>
        <w:right w:val="none" w:sz="0" w:space="0" w:color="auto"/>
      </w:divBdr>
    </w:div>
    <w:div w:id="69083299">
      <w:bodyDiv w:val="1"/>
      <w:marLeft w:val="0"/>
      <w:marRight w:val="0"/>
      <w:marTop w:val="0"/>
      <w:marBottom w:val="0"/>
      <w:divBdr>
        <w:top w:val="none" w:sz="0" w:space="0" w:color="auto"/>
        <w:left w:val="none" w:sz="0" w:space="0" w:color="auto"/>
        <w:bottom w:val="none" w:sz="0" w:space="0" w:color="auto"/>
        <w:right w:val="none" w:sz="0" w:space="0" w:color="auto"/>
      </w:divBdr>
    </w:div>
    <w:div w:id="70278375">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76758213">
      <w:bodyDiv w:val="1"/>
      <w:marLeft w:val="0"/>
      <w:marRight w:val="0"/>
      <w:marTop w:val="0"/>
      <w:marBottom w:val="0"/>
      <w:divBdr>
        <w:top w:val="none" w:sz="0" w:space="0" w:color="auto"/>
        <w:left w:val="none" w:sz="0" w:space="0" w:color="auto"/>
        <w:bottom w:val="none" w:sz="0" w:space="0" w:color="auto"/>
        <w:right w:val="none" w:sz="0" w:space="0" w:color="auto"/>
      </w:divBdr>
    </w:div>
    <w:div w:id="80687451">
      <w:bodyDiv w:val="1"/>
      <w:marLeft w:val="0"/>
      <w:marRight w:val="0"/>
      <w:marTop w:val="0"/>
      <w:marBottom w:val="0"/>
      <w:divBdr>
        <w:top w:val="none" w:sz="0" w:space="0" w:color="auto"/>
        <w:left w:val="none" w:sz="0" w:space="0" w:color="auto"/>
        <w:bottom w:val="none" w:sz="0" w:space="0" w:color="auto"/>
        <w:right w:val="none" w:sz="0" w:space="0" w:color="auto"/>
      </w:divBdr>
      <w:divsChild>
        <w:div w:id="544298554">
          <w:marLeft w:val="0"/>
          <w:marRight w:val="0"/>
          <w:marTop w:val="0"/>
          <w:marBottom w:val="180"/>
          <w:divBdr>
            <w:top w:val="none" w:sz="0" w:space="0" w:color="auto"/>
            <w:left w:val="none" w:sz="0" w:space="0" w:color="auto"/>
            <w:bottom w:val="none" w:sz="0" w:space="0" w:color="auto"/>
            <w:right w:val="none" w:sz="0" w:space="0" w:color="auto"/>
          </w:divBdr>
        </w:div>
      </w:divsChild>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6829">
      <w:bodyDiv w:val="1"/>
      <w:marLeft w:val="0"/>
      <w:marRight w:val="0"/>
      <w:marTop w:val="0"/>
      <w:marBottom w:val="0"/>
      <w:divBdr>
        <w:top w:val="none" w:sz="0" w:space="0" w:color="auto"/>
        <w:left w:val="none" w:sz="0" w:space="0" w:color="auto"/>
        <w:bottom w:val="none" w:sz="0" w:space="0" w:color="auto"/>
        <w:right w:val="none" w:sz="0" w:space="0" w:color="auto"/>
      </w:divBdr>
      <w:divsChild>
        <w:div w:id="1471249094">
          <w:marLeft w:val="0"/>
          <w:marRight w:val="0"/>
          <w:marTop w:val="0"/>
          <w:marBottom w:val="375"/>
          <w:divBdr>
            <w:top w:val="none" w:sz="0" w:space="0" w:color="auto"/>
            <w:left w:val="none" w:sz="0" w:space="0" w:color="auto"/>
            <w:bottom w:val="none" w:sz="0" w:space="0" w:color="auto"/>
            <w:right w:val="none" w:sz="0" w:space="0" w:color="auto"/>
          </w:divBdr>
          <w:divsChild>
            <w:div w:id="360400386">
              <w:marLeft w:val="0"/>
              <w:marRight w:val="0"/>
              <w:marTop w:val="0"/>
              <w:marBottom w:val="0"/>
              <w:divBdr>
                <w:top w:val="none" w:sz="0" w:space="0" w:color="auto"/>
                <w:left w:val="none" w:sz="0" w:space="0" w:color="auto"/>
                <w:bottom w:val="none" w:sz="0" w:space="0" w:color="auto"/>
                <w:right w:val="none" w:sz="0" w:space="0" w:color="auto"/>
              </w:divBdr>
              <w:divsChild>
                <w:div w:id="3681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896">
          <w:marLeft w:val="0"/>
          <w:marRight w:val="0"/>
          <w:marTop w:val="0"/>
          <w:marBottom w:val="0"/>
          <w:divBdr>
            <w:top w:val="none" w:sz="0" w:space="0" w:color="auto"/>
            <w:left w:val="none" w:sz="0" w:space="0" w:color="auto"/>
            <w:bottom w:val="none" w:sz="0" w:space="0" w:color="auto"/>
            <w:right w:val="none" w:sz="0" w:space="0" w:color="auto"/>
          </w:divBdr>
          <w:divsChild>
            <w:div w:id="656419461">
              <w:marLeft w:val="0"/>
              <w:marRight w:val="0"/>
              <w:marTop w:val="0"/>
              <w:marBottom w:val="0"/>
              <w:divBdr>
                <w:top w:val="none" w:sz="0" w:space="0" w:color="auto"/>
                <w:left w:val="none" w:sz="0" w:space="0" w:color="auto"/>
                <w:bottom w:val="none" w:sz="0" w:space="0" w:color="auto"/>
                <w:right w:val="none" w:sz="0" w:space="0" w:color="auto"/>
              </w:divBdr>
              <w:divsChild>
                <w:div w:id="658077375">
                  <w:marLeft w:val="0"/>
                  <w:marRight w:val="0"/>
                  <w:marTop w:val="0"/>
                  <w:marBottom w:val="0"/>
                  <w:divBdr>
                    <w:top w:val="none" w:sz="0" w:space="0" w:color="auto"/>
                    <w:left w:val="none" w:sz="0" w:space="0" w:color="auto"/>
                    <w:bottom w:val="none" w:sz="0" w:space="0" w:color="auto"/>
                    <w:right w:val="none" w:sz="0" w:space="0" w:color="auto"/>
                  </w:divBdr>
                  <w:divsChild>
                    <w:div w:id="1512722632">
                      <w:marLeft w:val="0"/>
                      <w:marRight w:val="0"/>
                      <w:marTop w:val="0"/>
                      <w:marBottom w:val="0"/>
                      <w:divBdr>
                        <w:top w:val="none" w:sz="0" w:space="0" w:color="auto"/>
                        <w:left w:val="none" w:sz="0" w:space="0" w:color="auto"/>
                        <w:bottom w:val="none" w:sz="0" w:space="0" w:color="auto"/>
                        <w:right w:val="none" w:sz="0" w:space="0" w:color="auto"/>
                      </w:divBdr>
                      <w:divsChild>
                        <w:div w:id="8642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5066">
      <w:bodyDiv w:val="1"/>
      <w:marLeft w:val="0"/>
      <w:marRight w:val="0"/>
      <w:marTop w:val="0"/>
      <w:marBottom w:val="0"/>
      <w:divBdr>
        <w:top w:val="none" w:sz="0" w:space="0" w:color="auto"/>
        <w:left w:val="none" w:sz="0" w:space="0" w:color="auto"/>
        <w:bottom w:val="none" w:sz="0" w:space="0" w:color="auto"/>
        <w:right w:val="none" w:sz="0" w:space="0" w:color="auto"/>
      </w:divBdr>
      <w:divsChild>
        <w:div w:id="1205947378">
          <w:marLeft w:val="0"/>
          <w:marRight w:val="0"/>
          <w:marTop w:val="0"/>
          <w:marBottom w:val="0"/>
          <w:divBdr>
            <w:top w:val="none" w:sz="0" w:space="0" w:color="auto"/>
            <w:left w:val="none" w:sz="0" w:space="0" w:color="auto"/>
            <w:bottom w:val="none" w:sz="0" w:space="0" w:color="auto"/>
            <w:right w:val="none" w:sz="0" w:space="0" w:color="auto"/>
          </w:divBdr>
          <w:divsChild>
            <w:div w:id="1376009392">
              <w:marLeft w:val="0"/>
              <w:marRight w:val="0"/>
              <w:marTop w:val="0"/>
              <w:marBottom w:val="0"/>
              <w:divBdr>
                <w:top w:val="none" w:sz="0" w:space="0" w:color="auto"/>
                <w:left w:val="none" w:sz="0" w:space="0" w:color="auto"/>
                <w:bottom w:val="none" w:sz="0" w:space="0" w:color="auto"/>
                <w:right w:val="none" w:sz="0" w:space="0" w:color="auto"/>
              </w:divBdr>
              <w:divsChild>
                <w:div w:id="466751378">
                  <w:marLeft w:val="0"/>
                  <w:marRight w:val="0"/>
                  <w:marTop w:val="0"/>
                  <w:marBottom w:val="0"/>
                  <w:divBdr>
                    <w:top w:val="none" w:sz="0" w:space="0" w:color="auto"/>
                    <w:left w:val="none" w:sz="0" w:space="0" w:color="auto"/>
                    <w:bottom w:val="none" w:sz="0" w:space="0" w:color="auto"/>
                    <w:right w:val="none" w:sz="0" w:space="0" w:color="auto"/>
                  </w:divBdr>
                  <w:divsChild>
                    <w:div w:id="1039891472">
                      <w:marLeft w:val="0"/>
                      <w:marRight w:val="0"/>
                      <w:marTop w:val="0"/>
                      <w:marBottom w:val="0"/>
                      <w:divBdr>
                        <w:top w:val="none" w:sz="0" w:space="0" w:color="auto"/>
                        <w:left w:val="none" w:sz="0" w:space="0" w:color="auto"/>
                        <w:bottom w:val="none" w:sz="0" w:space="0" w:color="auto"/>
                        <w:right w:val="none" w:sz="0" w:space="0" w:color="auto"/>
                      </w:divBdr>
                      <w:divsChild>
                        <w:div w:id="410733049">
                          <w:marLeft w:val="0"/>
                          <w:marRight w:val="0"/>
                          <w:marTop w:val="0"/>
                          <w:marBottom w:val="375"/>
                          <w:divBdr>
                            <w:top w:val="none" w:sz="0" w:space="0" w:color="auto"/>
                            <w:left w:val="none" w:sz="0" w:space="0" w:color="auto"/>
                            <w:bottom w:val="none" w:sz="0" w:space="0" w:color="auto"/>
                            <w:right w:val="none" w:sz="0" w:space="0" w:color="auto"/>
                          </w:divBdr>
                          <w:divsChild>
                            <w:div w:id="1532114074">
                              <w:marLeft w:val="0"/>
                              <w:marRight w:val="0"/>
                              <w:marTop w:val="0"/>
                              <w:marBottom w:val="0"/>
                              <w:divBdr>
                                <w:top w:val="none" w:sz="0" w:space="0" w:color="auto"/>
                                <w:left w:val="none" w:sz="0" w:space="0" w:color="auto"/>
                                <w:bottom w:val="none" w:sz="0" w:space="0" w:color="auto"/>
                                <w:right w:val="none" w:sz="0" w:space="0" w:color="auto"/>
                              </w:divBdr>
                              <w:divsChild>
                                <w:div w:id="17097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837">
                          <w:marLeft w:val="0"/>
                          <w:marRight w:val="0"/>
                          <w:marTop w:val="0"/>
                          <w:marBottom w:val="0"/>
                          <w:divBdr>
                            <w:top w:val="none" w:sz="0" w:space="0" w:color="auto"/>
                            <w:left w:val="none" w:sz="0" w:space="0" w:color="auto"/>
                            <w:bottom w:val="none" w:sz="0" w:space="0" w:color="auto"/>
                            <w:right w:val="none" w:sz="0" w:space="0" w:color="auto"/>
                          </w:divBdr>
                          <w:divsChild>
                            <w:div w:id="591553779">
                              <w:marLeft w:val="0"/>
                              <w:marRight w:val="0"/>
                              <w:marTop w:val="0"/>
                              <w:marBottom w:val="0"/>
                              <w:divBdr>
                                <w:top w:val="none" w:sz="0" w:space="0" w:color="auto"/>
                                <w:left w:val="none" w:sz="0" w:space="0" w:color="auto"/>
                                <w:bottom w:val="none" w:sz="0" w:space="0" w:color="auto"/>
                                <w:right w:val="none" w:sz="0" w:space="0" w:color="auto"/>
                              </w:divBdr>
                              <w:divsChild>
                                <w:div w:id="1389496688">
                                  <w:marLeft w:val="0"/>
                                  <w:marRight w:val="0"/>
                                  <w:marTop w:val="0"/>
                                  <w:marBottom w:val="0"/>
                                  <w:divBdr>
                                    <w:top w:val="none" w:sz="0" w:space="0" w:color="auto"/>
                                    <w:left w:val="none" w:sz="0" w:space="0" w:color="auto"/>
                                    <w:bottom w:val="none" w:sz="0" w:space="0" w:color="auto"/>
                                    <w:right w:val="none" w:sz="0" w:space="0" w:color="auto"/>
                                  </w:divBdr>
                                  <w:divsChild>
                                    <w:div w:id="1915578317">
                                      <w:marLeft w:val="0"/>
                                      <w:marRight w:val="0"/>
                                      <w:marTop w:val="0"/>
                                      <w:marBottom w:val="0"/>
                                      <w:divBdr>
                                        <w:top w:val="none" w:sz="0" w:space="0" w:color="auto"/>
                                        <w:left w:val="none" w:sz="0" w:space="0" w:color="auto"/>
                                        <w:bottom w:val="none" w:sz="0" w:space="0" w:color="auto"/>
                                        <w:right w:val="none" w:sz="0" w:space="0" w:color="auto"/>
                                      </w:divBdr>
                                      <w:divsChild>
                                        <w:div w:id="20129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96028112">
      <w:bodyDiv w:val="1"/>
      <w:marLeft w:val="0"/>
      <w:marRight w:val="0"/>
      <w:marTop w:val="0"/>
      <w:marBottom w:val="0"/>
      <w:divBdr>
        <w:top w:val="none" w:sz="0" w:space="0" w:color="auto"/>
        <w:left w:val="none" w:sz="0" w:space="0" w:color="auto"/>
        <w:bottom w:val="none" w:sz="0" w:space="0" w:color="auto"/>
        <w:right w:val="none" w:sz="0" w:space="0" w:color="auto"/>
      </w:divBdr>
    </w:div>
    <w:div w:id="96483277">
      <w:bodyDiv w:val="1"/>
      <w:marLeft w:val="0"/>
      <w:marRight w:val="0"/>
      <w:marTop w:val="0"/>
      <w:marBottom w:val="0"/>
      <w:divBdr>
        <w:top w:val="none" w:sz="0" w:space="0" w:color="auto"/>
        <w:left w:val="none" w:sz="0" w:space="0" w:color="auto"/>
        <w:bottom w:val="none" w:sz="0" w:space="0" w:color="auto"/>
        <w:right w:val="none" w:sz="0" w:space="0" w:color="auto"/>
      </w:divBdr>
      <w:divsChild>
        <w:div w:id="1399786941">
          <w:marLeft w:val="0"/>
          <w:marRight w:val="0"/>
          <w:marTop w:val="0"/>
          <w:marBottom w:val="0"/>
          <w:divBdr>
            <w:top w:val="none" w:sz="0" w:space="0" w:color="auto"/>
            <w:left w:val="none" w:sz="0" w:space="0" w:color="auto"/>
            <w:bottom w:val="none" w:sz="0" w:space="0" w:color="auto"/>
            <w:right w:val="none" w:sz="0" w:space="0" w:color="auto"/>
          </w:divBdr>
          <w:divsChild>
            <w:div w:id="818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8571">
      <w:bodyDiv w:val="1"/>
      <w:marLeft w:val="0"/>
      <w:marRight w:val="0"/>
      <w:marTop w:val="0"/>
      <w:marBottom w:val="0"/>
      <w:divBdr>
        <w:top w:val="none" w:sz="0" w:space="0" w:color="auto"/>
        <w:left w:val="none" w:sz="0" w:space="0" w:color="auto"/>
        <w:bottom w:val="none" w:sz="0" w:space="0" w:color="auto"/>
        <w:right w:val="none" w:sz="0" w:space="0" w:color="auto"/>
      </w:divBdr>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4738203">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7154">
      <w:bodyDiv w:val="1"/>
      <w:marLeft w:val="0"/>
      <w:marRight w:val="0"/>
      <w:marTop w:val="0"/>
      <w:marBottom w:val="0"/>
      <w:divBdr>
        <w:top w:val="none" w:sz="0" w:space="0" w:color="auto"/>
        <w:left w:val="none" w:sz="0" w:space="0" w:color="auto"/>
        <w:bottom w:val="none" w:sz="0" w:space="0" w:color="auto"/>
        <w:right w:val="none" w:sz="0" w:space="0" w:color="auto"/>
      </w:divBdr>
    </w:div>
    <w:div w:id="112217015">
      <w:bodyDiv w:val="1"/>
      <w:marLeft w:val="0"/>
      <w:marRight w:val="0"/>
      <w:marTop w:val="0"/>
      <w:marBottom w:val="0"/>
      <w:divBdr>
        <w:top w:val="none" w:sz="0" w:space="0" w:color="auto"/>
        <w:left w:val="none" w:sz="0" w:space="0" w:color="auto"/>
        <w:bottom w:val="none" w:sz="0" w:space="0" w:color="auto"/>
        <w:right w:val="none" w:sz="0" w:space="0" w:color="auto"/>
      </w:divBdr>
      <w:divsChild>
        <w:div w:id="486167017">
          <w:marLeft w:val="0"/>
          <w:marRight w:val="0"/>
          <w:marTop w:val="0"/>
          <w:marBottom w:val="0"/>
          <w:divBdr>
            <w:top w:val="none" w:sz="0" w:space="0" w:color="auto"/>
            <w:left w:val="none" w:sz="0" w:space="0" w:color="auto"/>
            <w:bottom w:val="none" w:sz="0" w:space="0" w:color="auto"/>
            <w:right w:val="none" w:sz="0" w:space="0" w:color="auto"/>
          </w:divBdr>
          <w:divsChild>
            <w:div w:id="106124328">
              <w:marLeft w:val="0"/>
              <w:marRight w:val="0"/>
              <w:marTop w:val="0"/>
              <w:marBottom w:val="0"/>
              <w:divBdr>
                <w:top w:val="none" w:sz="0" w:space="0" w:color="auto"/>
                <w:left w:val="none" w:sz="0" w:space="0" w:color="auto"/>
                <w:bottom w:val="none" w:sz="0" w:space="0" w:color="auto"/>
                <w:right w:val="none" w:sz="0" w:space="0" w:color="auto"/>
              </w:divBdr>
            </w:div>
          </w:divsChild>
        </w:div>
        <w:div w:id="403836208">
          <w:marLeft w:val="0"/>
          <w:marRight w:val="0"/>
          <w:marTop w:val="0"/>
          <w:marBottom w:val="0"/>
          <w:divBdr>
            <w:top w:val="none" w:sz="0" w:space="0" w:color="auto"/>
            <w:left w:val="none" w:sz="0" w:space="0" w:color="auto"/>
            <w:bottom w:val="none" w:sz="0" w:space="0" w:color="auto"/>
            <w:right w:val="none" w:sz="0" w:space="0" w:color="auto"/>
          </w:divBdr>
          <w:divsChild>
            <w:div w:id="1287077184">
              <w:marLeft w:val="0"/>
              <w:marRight w:val="0"/>
              <w:marTop w:val="0"/>
              <w:marBottom w:val="0"/>
              <w:divBdr>
                <w:top w:val="none" w:sz="0" w:space="0" w:color="auto"/>
                <w:left w:val="none" w:sz="0" w:space="0" w:color="auto"/>
                <w:bottom w:val="none" w:sz="0" w:space="0" w:color="auto"/>
                <w:right w:val="none" w:sz="0" w:space="0" w:color="auto"/>
              </w:divBdr>
              <w:divsChild>
                <w:div w:id="1998604862">
                  <w:marLeft w:val="0"/>
                  <w:marRight w:val="0"/>
                  <w:marTop w:val="0"/>
                  <w:marBottom w:val="0"/>
                  <w:divBdr>
                    <w:top w:val="none" w:sz="0" w:space="0" w:color="auto"/>
                    <w:left w:val="none" w:sz="0" w:space="0" w:color="auto"/>
                    <w:bottom w:val="none" w:sz="0" w:space="0" w:color="auto"/>
                    <w:right w:val="none" w:sz="0" w:space="0" w:color="auto"/>
                  </w:divBdr>
                </w:div>
              </w:divsChild>
            </w:div>
            <w:div w:id="1722167460">
              <w:marLeft w:val="0"/>
              <w:marRight w:val="0"/>
              <w:marTop w:val="0"/>
              <w:marBottom w:val="0"/>
              <w:divBdr>
                <w:top w:val="none" w:sz="0" w:space="0" w:color="auto"/>
                <w:left w:val="none" w:sz="0" w:space="0" w:color="auto"/>
                <w:bottom w:val="none" w:sz="0" w:space="0" w:color="auto"/>
                <w:right w:val="none" w:sz="0" w:space="0" w:color="auto"/>
              </w:divBdr>
            </w:div>
          </w:divsChild>
        </w:div>
        <w:div w:id="1357660718">
          <w:marLeft w:val="0"/>
          <w:marRight w:val="0"/>
          <w:marTop w:val="0"/>
          <w:marBottom w:val="0"/>
          <w:divBdr>
            <w:top w:val="none" w:sz="0" w:space="0" w:color="auto"/>
            <w:left w:val="none" w:sz="0" w:space="0" w:color="auto"/>
            <w:bottom w:val="none" w:sz="0" w:space="0" w:color="auto"/>
            <w:right w:val="none" w:sz="0" w:space="0" w:color="auto"/>
          </w:divBdr>
          <w:divsChild>
            <w:div w:id="439881510">
              <w:marLeft w:val="0"/>
              <w:marRight w:val="0"/>
              <w:marTop w:val="0"/>
              <w:marBottom w:val="0"/>
              <w:divBdr>
                <w:top w:val="none" w:sz="0" w:space="0" w:color="auto"/>
                <w:left w:val="none" w:sz="0" w:space="0" w:color="auto"/>
                <w:bottom w:val="none" w:sz="0" w:space="0" w:color="auto"/>
                <w:right w:val="none" w:sz="0" w:space="0" w:color="auto"/>
              </w:divBdr>
              <w:divsChild>
                <w:div w:id="70936027">
                  <w:marLeft w:val="0"/>
                  <w:marRight w:val="0"/>
                  <w:marTop w:val="0"/>
                  <w:marBottom w:val="0"/>
                  <w:divBdr>
                    <w:top w:val="none" w:sz="0" w:space="0" w:color="auto"/>
                    <w:left w:val="none" w:sz="0" w:space="0" w:color="auto"/>
                    <w:bottom w:val="none" w:sz="0" w:space="0" w:color="auto"/>
                    <w:right w:val="none" w:sz="0" w:space="0" w:color="auto"/>
                  </w:divBdr>
                </w:div>
              </w:divsChild>
            </w:div>
            <w:div w:id="870610901">
              <w:marLeft w:val="0"/>
              <w:marRight w:val="0"/>
              <w:marTop w:val="0"/>
              <w:marBottom w:val="0"/>
              <w:divBdr>
                <w:top w:val="none" w:sz="0" w:space="0" w:color="auto"/>
                <w:left w:val="none" w:sz="0" w:space="0" w:color="auto"/>
                <w:bottom w:val="none" w:sz="0" w:space="0" w:color="auto"/>
                <w:right w:val="none" w:sz="0" w:space="0" w:color="auto"/>
              </w:divBdr>
            </w:div>
          </w:divsChild>
        </w:div>
        <w:div w:id="83230919">
          <w:marLeft w:val="0"/>
          <w:marRight w:val="0"/>
          <w:marTop w:val="0"/>
          <w:marBottom w:val="0"/>
          <w:divBdr>
            <w:top w:val="none" w:sz="0" w:space="0" w:color="auto"/>
            <w:left w:val="none" w:sz="0" w:space="0" w:color="auto"/>
            <w:bottom w:val="none" w:sz="0" w:space="0" w:color="auto"/>
            <w:right w:val="none" w:sz="0" w:space="0" w:color="auto"/>
          </w:divBdr>
          <w:divsChild>
            <w:div w:id="1523200843">
              <w:marLeft w:val="0"/>
              <w:marRight w:val="0"/>
              <w:marTop w:val="0"/>
              <w:marBottom w:val="0"/>
              <w:divBdr>
                <w:top w:val="none" w:sz="0" w:space="0" w:color="auto"/>
                <w:left w:val="none" w:sz="0" w:space="0" w:color="auto"/>
                <w:bottom w:val="none" w:sz="0" w:space="0" w:color="auto"/>
                <w:right w:val="none" w:sz="0" w:space="0" w:color="auto"/>
              </w:divBdr>
              <w:divsChild>
                <w:div w:id="206458100">
                  <w:marLeft w:val="0"/>
                  <w:marRight w:val="0"/>
                  <w:marTop w:val="0"/>
                  <w:marBottom w:val="0"/>
                  <w:divBdr>
                    <w:top w:val="none" w:sz="0" w:space="0" w:color="auto"/>
                    <w:left w:val="none" w:sz="0" w:space="0" w:color="auto"/>
                    <w:bottom w:val="none" w:sz="0" w:space="0" w:color="auto"/>
                    <w:right w:val="none" w:sz="0" w:space="0" w:color="auto"/>
                  </w:divBdr>
                </w:div>
              </w:divsChild>
            </w:div>
            <w:div w:id="1835803330">
              <w:marLeft w:val="0"/>
              <w:marRight w:val="0"/>
              <w:marTop w:val="0"/>
              <w:marBottom w:val="0"/>
              <w:divBdr>
                <w:top w:val="none" w:sz="0" w:space="0" w:color="auto"/>
                <w:left w:val="none" w:sz="0" w:space="0" w:color="auto"/>
                <w:bottom w:val="none" w:sz="0" w:space="0" w:color="auto"/>
                <w:right w:val="none" w:sz="0" w:space="0" w:color="auto"/>
              </w:divBdr>
            </w:div>
          </w:divsChild>
        </w:div>
        <w:div w:id="352270372">
          <w:marLeft w:val="0"/>
          <w:marRight w:val="0"/>
          <w:marTop w:val="0"/>
          <w:marBottom w:val="0"/>
          <w:divBdr>
            <w:top w:val="none" w:sz="0" w:space="0" w:color="auto"/>
            <w:left w:val="none" w:sz="0" w:space="0" w:color="auto"/>
            <w:bottom w:val="none" w:sz="0" w:space="0" w:color="auto"/>
            <w:right w:val="none" w:sz="0" w:space="0" w:color="auto"/>
          </w:divBdr>
          <w:divsChild>
            <w:div w:id="442305249">
              <w:marLeft w:val="0"/>
              <w:marRight w:val="0"/>
              <w:marTop w:val="0"/>
              <w:marBottom w:val="0"/>
              <w:divBdr>
                <w:top w:val="none" w:sz="0" w:space="0" w:color="auto"/>
                <w:left w:val="none" w:sz="0" w:space="0" w:color="auto"/>
                <w:bottom w:val="none" w:sz="0" w:space="0" w:color="auto"/>
                <w:right w:val="none" w:sz="0" w:space="0" w:color="auto"/>
              </w:divBdr>
              <w:divsChild>
                <w:div w:id="1625842235">
                  <w:marLeft w:val="0"/>
                  <w:marRight w:val="0"/>
                  <w:marTop w:val="0"/>
                  <w:marBottom w:val="0"/>
                  <w:divBdr>
                    <w:top w:val="none" w:sz="0" w:space="0" w:color="auto"/>
                    <w:left w:val="none" w:sz="0" w:space="0" w:color="auto"/>
                    <w:bottom w:val="none" w:sz="0" w:space="0" w:color="auto"/>
                    <w:right w:val="none" w:sz="0" w:space="0" w:color="auto"/>
                  </w:divBdr>
                </w:div>
              </w:divsChild>
            </w:div>
            <w:div w:id="1891573222">
              <w:marLeft w:val="0"/>
              <w:marRight w:val="0"/>
              <w:marTop w:val="0"/>
              <w:marBottom w:val="0"/>
              <w:divBdr>
                <w:top w:val="none" w:sz="0" w:space="0" w:color="auto"/>
                <w:left w:val="none" w:sz="0" w:space="0" w:color="auto"/>
                <w:bottom w:val="none" w:sz="0" w:space="0" w:color="auto"/>
                <w:right w:val="none" w:sz="0" w:space="0" w:color="auto"/>
              </w:divBdr>
            </w:div>
          </w:divsChild>
        </w:div>
        <w:div w:id="141315819">
          <w:marLeft w:val="0"/>
          <w:marRight w:val="0"/>
          <w:marTop w:val="0"/>
          <w:marBottom w:val="0"/>
          <w:divBdr>
            <w:top w:val="none" w:sz="0" w:space="0" w:color="auto"/>
            <w:left w:val="none" w:sz="0" w:space="0" w:color="auto"/>
            <w:bottom w:val="none" w:sz="0" w:space="0" w:color="auto"/>
            <w:right w:val="none" w:sz="0" w:space="0" w:color="auto"/>
          </w:divBdr>
          <w:divsChild>
            <w:div w:id="624428993">
              <w:marLeft w:val="0"/>
              <w:marRight w:val="0"/>
              <w:marTop w:val="0"/>
              <w:marBottom w:val="0"/>
              <w:divBdr>
                <w:top w:val="none" w:sz="0" w:space="0" w:color="auto"/>
                <w:left w:val="none" w:sz="0" w:space="0" w:color="auto"/>
                <w:bottom w:val="none" w:sz="0" w:space="0" w:color="auto"/>
                <w:right w:val="none" w:sz="0" w:space="0" w:color="auto"/>
              </w:divBdr>
              <w:divsChild>
                <w:div w:id="1605189487">
                  <w:marLeft w:val="0"/>
                  <w:marRight w:val="0"/>
                  <w:marTop w:val="0"/>
                  <w:marBottom w:val="0"/>
                  <w:divBdr>
                    <w:top w:val="none" w:sz="0" w:space="0" w:color="auto"/>
                    <w:left w:val="none" w:sz="0" w:space="0" w:color="auto"/>
                    <w:bottom w:val="none" w:sz="0" w:space="0" w:color="auto"/>
                    <w:right w:val="none" w:sz="0" w:space="0" w:color="auto"/>
                  </w:divBdr>
                </w:div>
              </w:divsChild>
            </w:div>
            <w:div w:id="32971037">
              <w:marLeft w:val="0"/>
              <w:marRight w:val="0"/>
              <w:marTop w:val="0"/>
              <w:marBottom w:val="0"/>
              <w:divBdr>
                <w:top w:val="none" w:sz="0" w:space="0" w:color="auto"/>
                <w:left w:val="none" w:sz="0" w:space="0" w:color="auto"/>
                <w:bottom w:val="none" w:sz="0" w:space="0" w:color="auto"/>
                <w:right w:val="none" w:sz="0" w:space="0" w:color="auto"/>
              </w:divBdr>
            </w:div>
          </w:divsChild>
        </w:div>
        <w:div w:id="1812088640">
          <w:marLeft w:val="0"/>
          <w:marRight w:val="0"/>
          <w:marTop w:val="0"/>
          <w:marBottom w:val="0"/>
          <w:divBdr>
            <w:top w:val="none" w:sz="0" w:space="0" w:color="auto"/>
            <w:left w:val="none" w:sz="0" w:space="0" w:color="auto"/>
            <w:bottom w:val="none" w:sz="0" w:space="0" w:color="auto"/>
            <w:right w:val="none" w:sz="0" w:space="0" w:color="auto"/>
          </w:divBdr>
          <w:divsChild>
            <w:div w:id="15737585">
              <w:marLeft w:val="0"/>
              <w:marRight w:val="0"/>
              <w:marTop w:val="0"/>
              <w:marBottom w:val="0"/>
              <w:divBdr>
                <w:top w:val="none" w:sz="0" w:space="0" w:color="auto"/>
                <w:left w:val="none" w:sz="0" w:space="0" w:color="auto"/>
                <w:bottom w:val="none" w:sz="0" w:space="0" w:color="auto"/>
                <w:right w:val="none" w:sz="0" w:space="0" w:color="auto"/>
              </w:divBdr>
              <w:divsChild>
                <w:div w:id="456992651">
                  <w:marLeft w:val="0"/>
                  <w:marRight w:val="0"/>
                  <w:marTop w:val="0"/>
                  <w:marBottom w:val="0"/>
                  <w:divBdr>
                    <w:top w:val="none" w:sz="0" w:space="0" w:color="auto"/>
                    <w:left w:val="none" w:sz="0" w:space="0" w:color="auto"/>
                    <w:bottom w:val="none" w:sz="0" w:space="0" w:color="auto"/>
                    <w:right w:val="none" w:sz="0" w:space="0" w:color="auto"/>
                  </w:divBdr>
                </w:div>
              </w:divsChild>
            </w:div>
            <w:div w:id="223033214">
              <w:marLeft w:val="0"/>
              <w:marRight w:val="0"/>
              <w:marTop w:val="0"/>
              <w:marBottom w:val="0"/>
              <w:divBdr>
                <w:top w:val="none" w:sz="0" w:space="0" w:color="auto"/>
                <w:left w:val="none" w:sz="0" w:space="0" w:color="auto"/>
                <w:bottom w:val="none" w:sz="0" w:space="0" w:color="auto"/>
                <w:right w:val="none" w:sz="0" w:space="0" w:color="auto"/>
              </w:divBdr>
            </w:div>
          </w:divsChild>
        </w:div>
        <w:div w:id="807405789">
          <w:marLeft w:val="0"/>
          <w:marRight w:val="0"/>
          <w:marTop w:val="0"/>
          <w:marBottom w:val="0"/>
          <w:divBdr>
            <w:top w:val="none" w:sz="0" w:space="0" w:color="auto"/>
            <w:left w:val="none" w:sz="0" w:space="0" w:color="auto"/>
            <w:bottom w:val="none" w:sz="0" w:space="0" w:color="auto"/>
            <w:right w:val="none" w:sz="0" w:space="0" w:color="auto"/>
          </w:divBdr>
          <w:divsChild>
            <w:div w:id="258366414">
              <w:marLeft w:val="0"/>
              <w:marRight w:val="0"/>
              <w:marTop w:val="0"/>
              <w:marBottom w:val="0"/>
              <w:divBdr>
                <w:top w:val="none" w:sz="0" w:space="0" w:color="auto"/>
                <w:left w:val="none" w:sz="0" w:space="0" w:color="auto"/>
                <w:bottom w:val="none" w:sz="0" w:space="0" w:color="auto"/>
                <w:right w:val="none" w:sz="0" w:space="0" w:color="auto"/>
              </w:divBdr>
              <w:divsChild>
                <w:div w:id="12726316">
                  <w:marLeft w:val="0"/>
                  <w:marRight w:val="0"/>
                  <w:marTop w:val="0"/>
                  <w:marBottom w:val="0"/>
                  <w:divBdr>
                    <w:top w:val="none" w:sz="0" w:space="0" w:color="auto"/>
                    <w:left w:val="none" w:sz="0" w:space="0" w:color="auto"/>
                    <w:bottom w:val="none" w:sz="0" w:space="0" w:color="auto"/>
                    <w:right w:val="none" w:sz="0" w:space="0" w:color="auto"/>
                  </w:divBdr>
                </w:div>
              </w:divsChild>
            </w:div>
            <w:div w:id="325942332">
              <w:marLeft w:val="0"/>
              <w:marRight w:val="0"/>
              <w:marTop w:val="0"/>
              <w:marBottom w:val="0"/>
              <w:divBdr>
                <w:top w:val="none" w:sz="0" w:space="0" w:color="auto"/>
                <w:left w:val="none" w:sz="0" w:space="0" w:color="auto"/>
                <w:bottom w:val="none" w:sz="0" w:space="0" w:color="auto"/>
                <w:right w:val="none" w:sz="0" w:space="0" w:color="auto"/>
              </w:divBdr>
            </w:div>
          </w:divsChild>
        </w:div>
        <w:div w:id="327370981">
          <w:marLeft w:val="0"/>
          <w:marRight w:val="0"/>
          <w:marTop w:val="0"/>
          <w:marBottom w:val="0"/>
          <w:divBdr>
            <w:top w:val="none" w:sz="0" w:space="0" w:color="auto"/>
            <w:left w:val="none" w:sz="0" w:space="0" w:color="auto"/>
            <w:bottom w:val="none" w:sz="0" w:space="0" w:color="auto"/>
            <w:right w:val="none" w:sz="0" w:space="0" w:color="auto"/>
          </w:divBdr>
          <w:divsChild>
            <w:div w:id="971595948">
              <w:marLeft w:val="0"/>
              <w:marRight w:val="0"/>
              <w:marTop w:val="0"/>
              <w:marBottom w:val="0"/>
              <w:divBdr>
                <w:top w:val="none" w:sz="0" w:space="0" w:color="auto"/>
                <w:left w:val="none" w:sz="0" w:space="0" w:color="auto"/>
                <w:bottom w:val="none" w:sz="0" w:space="0" w:color="auto"/>
                <w:right w:val="none" w:sz="0" w:space="0" w:color="auto"/>
              </w:divBdr>
              <w:divsChild>
                <w:div w:id="177504223">
                  <w:marLeft w:val="0"/>
                  <w:marRight w:val="0"/>
                  <w:marTop w:val="0"/>
                  <w:marBottom w:val="0"/>
                  <w:divBdr>
                    <w:top w:val="none" w:sz="0" w:space="0" w:color="auto"/>
                    <w:left w:val="none" w:sz="0" w:space="0" w:color="auto"/>
                    <w:bottom w:val="none" w:sz="0" w:space="0" w:color="auto"/>
                    <w:right w:val="none" w:sz="0" w:space="0" w:color="auto"/>
                  </w:divBdr>
                </w:div>
              </w:divsChild>
            </w:div>
            <w:div w:id="14607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18375587">
      <w:bodyDiv w:val="1"/>
      <w:marLeft w:val="0"/>
      <w:marRight w:val="0"/>
      <w:marTop w:val="0"/>
      <w:marBottom w:val="0"/>
      <w:divBdr>
        <w:top w:val="none" w:sz="0" w:space="0" w:color="auto"/>
        <w:left w:val="none" w:sz="0" w:space="0" w:color="auto"/>
        <w:bottom w:val="none" w:sz="0" w:space="0" w:color="auto"/>
        <w:right w:val="none" w:sz="0" w:space="0" w:color="auto"/>
      </w:divBdr>
    </w:div>
    <w:div w:id="133059933">
      <w:bodyDiv w:val="1"/>
      <w:marLeft w:val="0"/>
      <w:marRight w:val="0"/>
      <w:marTop w:val="0"/>
      <w:marBottom w:val="0"/>
      <w:divBdr>
        <w:top w:val="none" w:sz="0" w:space="0" w:color="auto"/>
        <w:left w:val="none" w:sz="0" w:space="0" w:color="auto"/>
        <w:bottom w:val="none" w:sz="0" w:space="0" w:color="auto"/>
        <w:right w:val="none" w:sz="0" w:space="0" w:color="auto"/>
      </w:divBdr>
      <w:divsChild>
        <w:div w:id="260072172">
          <w:marLeft w:val="0"/>
          <w:marRight w:val="0"/>
          <w:marTop w:val="0"/>
          <w:marBottom w:val="0"/>
          <w:divBdr>
            <w:top w:val="none" w:sz="0" w:space="0" w:color="auto"/>
            <w:left w:val="none" w:sz="0" w:space="0" w:color="auto"/>
            <w:bottom w:val="none" w:sz="0" w:space="0" w:color="auto"/>
            <w:right w:val="none" w:sz="0" w:space="0" w:color="auto"/>
          </w:divBdr>
          <w:divsChild>
            <w:div w:id="1191531967">
              <w:marLeft w:val="0"/>
              <w:marRight w:val="0"/>
              <w:marTop w:val="0"/>
              <w:marBottom w:val="0"/>
              <w:divBdr>
                <w:top w:val="none" w:sz="0" w:space="0" w:color="auto"/>
                <w:left w:val="none" w:sz="0" w:space="0" w:color="auto"/>
                <w:bottom w:val="none" w:sz="0" w:space="0" w:color="auto"/>
                <w:right w:val="none" w:sz="0" w:space="0" w:color="auto"/>
              </w:divBdr>
              <w:divsChild>
                <w:div w:id="2088265190">
                  <w:marLeft w:val="0"/>
                  <w:marRight w:val="0"/>
                  <w:marTop w:val="0"/>
                  <w:marBottom w:val="0"/>
                  <w:divBdr>
                    <w:top w:val="none" w:sz="0" w:space="0" w:color="auto"/>
                    <w:left w:val="none" w:sz="0" w:space="0" w:color="auto"/>
                    <w:bottom w:val="none" w:sz="0" w:space="0" w:color="auto"/>
                    <w:right w:val="none" w:sz="0" w:space="0" w:color="auto"/>
                  </w:divBdr>
                  <w:divsChild>
                    <w:div w:id="8141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0412">
          <w:marLeft w:val="0"/>
          <w:marRight w:val="0"/>
          <w:marTop w:val="0"/>
          <w:marBottom w:val="0"/>
          <w:divBdr>
            <w:top w:val="none" w:sz="0" w:space="0" w:color="auto"/>
            <w:left w:val="none" w:sz="0" w:space="0" w:color="auto"/>
            <w:bottom w:val="none" w:sz="0" w:space="0" w:color="auto"/>
            <w:right w:val="none" w:sz="0" w:space="0" w:color="auto"/>
          </w:divBdr>
          <w:divsChild>
            <w:div w:id="646473308">
              <w:marLeft w:val="0"/>
              <w:marRight w:val="0"/>
              <w:marTop w:val="0"/>
              <w:marBottom w:val="0"/>
              <w:divBdr>
                <w:top w:val="none" w:sz="0" w:space="0" w:color="auto"/>
                <w:left w:val="none" w:sz="0" w:space="0" w:color="auto"/>
                <w:bottom w:val="none" w:sz="0" w:space="0" w:color="auto"/>
                <w:right w:val="none" w:sz="0" w:space="0" w:color="auto"/>
              </w:divBdr>
              <w:divsChild>
                <w:div w:id="1840341527">
                  <w:marLeft w:val="0"/>
                  <w:marRight w:val="0"/>
                  <w:marTop w:val="0"/>
                  <w:marBottom w:val="0"/>
                  <w:divBdr>
                    <w:top w:val="none" w:sz="0" w:space="0" w:color="auto"/>
                    <w:left w:val="none" w:sz="0" w:space="0" w:color="auto"/>
                    <w:bottom w:val="none" w:sz="0" w:space="0" w:color="auto"/>
                    <w:right w:val="none" w:sz="0" w:space="0" w:color="auto"/>
                  </w:divBdr>
                  <w:divsChild>
                    <w:div w:id="333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6024">
          <w:marLeft w:val="0"/>
          <w:marRight w:val="0"/>
          <w:marTop w:val="0"/>
          <w:marBottom w:val="0"/>
          <w:divBdr>
            <w:top w:val="none" w:sz="0" w:space="0" w:color="auto"/>
            <w:left w:val="none" w:sz="0" w:space="0" w:color="auto"/>
            <w:bottom w:val="none" w:sz="0" w:space="0" w:color="auto"/>
            <w:right w:val="none" w:sz="0" w:space="0" w:color="auto"/>
          </w:divBdr>
          <w:divsChild>
            <w:div w:id="2117599593">
              <w:marLeft w:val="0"/>
              <w:marRight w:val="0"/>
              <w:marTop w:val="0"/>
              <w:marBottom w:val="0"/>
              <w:divBdr>
                <w:top w:val="none" w:sz="0" w:space="0" w:color="auto"/>
                <w:left w:val="none" w:sz="0" w:space="0" w:color="auto"/>
                <w:bottom w:val="none" w:sz="0" w:space="0" w:color="auto"/>
                <w:right w:val="none" w:sz="0" w:space="0" w:color="auto"/>
              </w:divBdr>
              <w:divsChild>
                <w:div w:id="720177489">
                  <w:marLeft w:val="0"/>
                  <w:marRight w:val="0"/>
                  <w:marTop w:val="0"/>
                  <w:marBottom w:val="0"/>
                  <w:divBdr>
                    <w:top w:val="none" w:sz="0" w:space="0" w:color="auto"/>
                    <w:left w:val="none" w:sz="0" w:space="0" w:color="auto"/>
                    <w:bottom w:val="none" w:sz="0" w:space="0" w:color="auto"/>
                    <w:right w:val="none" w:sz="0" w:space="0" w:color="auto"/>
                  </w:divBdr>
                  <w:divsChild>
                    <w:div w:id="21043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9928">
          <w:marLeft w:val="0"/>
          <w:marRight w:val="0"/>
          <w:marTop w:val="0"/>
          <w:marBottom w:val="0"/>
          <w:divBdr>
            <w:top w:val="none" w:sz="0" w:space="0" w:color="auto"/>
            <w:left w:val="none" w:sz="0" w:space="0" w:color="auto"/>
            <w:bottom w:val="none" w:sz="0" w:space="0" w:color="auto"/>
            <w:right w:val="none" w:sz="0" w:space="0" w:color="auto"/>
          </w:divBdr>
          <w:divsChild>
            <w:div w:id="302081078">
              <w:marLeft w:val="0"/>
              <w:marRight w:val="0"/>
              <w:marTop w:val="0"/>
              <w:marBottom w:val="0"/>
              <w:divBdr>
                <w:top w:val="none" w:sz="0" w:space="0" w:color="auto"/>
                <w:left w:val="none" w:sz="0" w:space="0" w:color="auto"/>
                <w:bottom w:val="none" w:sz="0" w:space="0" w:color="auto"/>
                <w:right w:val="none" w:sz="0" w:space="0" w:color="auto"/>
              </w:divBdr>
              <w:divsChild>
                <w:div w:id="1200358010">
                  <w:marLeft w:val="0"/>
                  <w:marRight w:val="0"/>
                  <w:marTop w:val="0"/>
                  <w:marBottom w:val="0"/>
                  <w:divBdr>
                    <w:top w:val="none" w:sz="0" w:space="0" w:color="auto"/>
                    <w:left w:val="none" w:sz="0" w:space="0" w:color="auto"/>
                    <w:bottom w:val="none" w:sz="0" w:space="0" w:color="auto"/>
                    <w:right w:val="none" w:sz="0" w:space="0" w:color="auto"/>
                  </w:divBdr>
                  <w:divsChild>
                    <w:div w:id="15787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896">
      <w:bodyDiv w:val="1"/>
      <w:marLeft w:val="0"/>
      <w:marRight w:val="0"/>
      <w:marTop w:val="0"/>
      <w:marBottom w:val="0"/>
      <w:divBdr>
        <w:top w:val="none" w:sz="0" w:space="0" w:color="auto"/>
        <w:left w:val="none" w:sz="0" w:space="0" w:color="auto"/>
        <w:bottom w:val="none" w:sz="0" w:space="0" w:color="auto"/>
        <w:right w:val="none" w:sz="0" w:space="0" w:color="auto"/>
      </w:divBdr>
      <w:divsChild>
        <w:div w:id="2055688491">
          <w:marLeft w:val="0"/>
          <w:marRight w:val="0"/>
          <w:marTop w:val="0"/>
          <w:marBottom w:val="0"/>
          <w:divBdr>
            <w:top w:val="none" w:sz="0" w:space="0" w:color="auto"/>
            <w:left w:val="none" w:sz="0" w:space="0" w:color="auto"/>
            <w:bottom w:val="none" w:sz="0" w:space="0" w:color="auto"/>
            <w:right w:val="none" w:sz="0" w:space="0" w:color="auto"/>
          </w:divBdr>
          <w:divsChild>
            <w:div w:id="19544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8622308">
      <w:bodyDiv w:val="1"/>
      <w:marLeft w:val="0"/>
      <w:marRight w:val="0"/>
      <w:marTop w:val="0"/>
      <w:marBottom w:val="0"/>
      <w:divBdr>
        <w:top w:val="none" w:sz="0" w:space="0" w:color="auto"/>
        <w:left w:val="none" w:sz="0" w:space="0" w:color="auto"/>
        <w:bottom w:val="none" w:sz="0" w:space="0" w:color="auto"/>
        <w:right w:val="none" w:sz="0" w:space="0" w:color="auto"/>
      </w:divBdr>
    </w:div>
    <w:div w:id="159009715">
      <w:bodyDiv w:val="1"/>
      <w:marLeft w:val="0"/>
      <w:marRight w:val="0"/>
      <w:marTop w:val="0"/>
      <w:marBottom w:val="0"/>
      <w:divBdr>
        <w:top w:val="none" w:sz="0" w:space="0" w:color="auto"/>
        <w:left w:val="none" w:sz="0" w:space="0" w:color="auto"/>
        <w:bottom w:val="none" w:sz="0" w:space="0" w:color="auto"/>
        <w:right w:val="none" w:sz="0" w:space="0" w:color="auto"/>
      </w:divBdr>
      <w:divsChild>
        <w:div w:id="93016469">
          <w:marLeft w:val="0"/>
          <w:marRight w:val="0"/>
          <w:marTop w:val="0"/>
          <w:marBottom w:val="0"/>
          <w:divBdr>
            <w:top w:val="none" w:sz="0" w:space="0" w:color="auto"/>
            <w:left w:val="none" w:sz="0" w:space="0" w:color="auto"/>
            <w:bottom w:val="none" w:sz="0" w:space="0" w:color="auto"/>
            <w:right w:val="none" w:sz="0" w:space="0" w:color="auto"/>
          </w:divBdr>
        </w:div>
        <w:div w:id="1532769544">
          <w:marLeft w:val="0"/>
          <w:marRight w:val="0"/>
          <w:marTop w:val="0"/>
          <w:marBottom w:val="0"/>
          <w:divBdr>
            <w:top w:val="none" w:sz="0" w:space="0" w:color="auto"/>
            <w:left w:val="none" w:sz="0" w:space="0" w:color="auto"/>
            <w:bottom w:val="none" w:sz="0" w:space="0" w:color="auto"/>
            <w:right w:val="none" w:sz="0" w:space="0" w:color="auto"/>
          </w:divBdr>
        </w:div>
        <w:div w:id="490560021">
          <w:marLeft w:val="0"/>
          <w:marRight w:val="0"/>
          <w:marTop w:val="0"/>
          <w:marBottom w:val="0"/>
          <w:divBdr>
            <w:top w:val="none" w:sz="0" w:space="0" w:color="auto"/>
            <w:left w:val="none" w:sz="0" w:space="0" w:color="auto"/>
            <w:bottom w:val="none" w:sz="0" w:space="0" w:color="auto"/>
            <w:right w:val="none" w:sz="0" w:space="0" w:color="auto"/>
          </w:divBdr>
        </w:div>
        <w:div w:id="143282396">
          <w:marLeft w:val="0"/>
          <w:marRight w:val="0"/>
          <w:marTop w:val="0"/>
          <w:marBottom w:val="0"/>
          <w:divBdr>
            <w:top w:val="none" w:sz="0" w:space="0" w:color="auto"/>
            <w:left w:val="none" w:sz="0" w:space="0" w:color="auto"/>
            <w:bottom w:val="none" w:sz="0" w:space="0" w:color="auto"/>
            <w:right w:val="none" w:sz="0" w:space="0" w:color="auto"/>
          </w:divBdr>
        </w:div>
        <w:div w:id="759176135">
          <w:marLeft w:val="0"/>
          <w:marRight w:val="0"/>
          <w:marTop w:val="0"/>
          <w:marBottom w:val="0"/>
          <w:divBdr>
            <w:top w:val="none" w:sz="0" w:space="0" w:color="auto"/>
            <w:left w:val="none" w:sz="0" w:space="0" w:color="auto"/>
            <w:bottom w:val="none" w:sz="0" w:space="0" w:color="auto"/>
            <w:right w:val="none" w:sz="0" w:space="0" w:color="auto"/>
          </w:divBdr>
        </w:div>
        <w:div w:id="547688760">
          <w:marLeft w:val="0"/>
          <w:marRight w:val="0"/>
          <w:marTop w:val="0"/>
          <w:marBottom w:val="0"/>
          <w:divBdr>
            <w:top w:val="none" w:sz="0" w:space="0" w:color="auto"/>
            <w:left w:val="none" w:sz="0" w:space="0" w:color="auto"/>
            <w:bottom w:val="none" w:sz="0" w:space="0" w:color="auto"/>
            <w:right w:val="none" w:sz="0" w:space="0" w:color="auto"/>
          </w:divBdr>
        </w:div>
        <w:div w:id="503907379">
          <w:marLeft w:val="0"/>
          <w:marRight w:val="0"/>
          <w:marTop w:val="0"/>
          <w:marBottom w:val="0"/>
          <w:divBdr>
            <w:top w:val="none" w:sz="0" w:space="0" w:color="auto"/>
            <w:left w:val="none" w:sz="0" w:space="0" w:color="auto"/>
            <w:bottom w:val="none" w:sz="0" w:space="0" w:color="auto"/>
            <w:right w:val="none" w:sz="0" w:space="0" w:color="auto"/>
          </w:divBdr>
        </w:div>
        <w:div w:id="535507275">
          <w:marLeft w:val="0"/>
          <w:marRight w:val="0"/>
          <w:marTop w:val="0"/>
          <w:marBottom w:val="0"/>
          <w:divBdr>
            <w:top w:val="none" w:sz="0" w:space="0" w:color="auto"/>
            <w:left w:val="none" w:sz="0" w:space="0" w:color="auto"/>
            <w:bottom w:val="none" w:sz="0" w:space="0" w:color="auto"/>
            <w:right w:val="none" w:sz="0" w:space="0" w:color="auto"/>
          </w:divBdr>
        </w:div>
        <w:div w:id="653607931">
          <w:marLeft w:val="0"/>
          <w:marRight w:val="0"/>
          <w:marTop w:val="0"/>
          <w:marBottom w:val="0"/>
          <w:divBdr>
            <w:top w:val="none" w:sz="0" w:space="0" w:color="auto"/>
            <w:left w:val="none" w:sz="0" w:space="0" w:color="auto"/>
            <w:bottom w:val="none" w:sz="0" w:space="0" w:color="auto"/>
            <w:right w:val="none" w:sz="0" w:space="0" w:color="auto"/>
          </w:divBdr>
        </w:div>
        <w:div w:id="222451853">
          <w:marLeft w:val="0"/>
          <w:marRight w:val="0"/>
          <w:marTop w:val="0"/>
          <w:marBottom w:val="0"/>
          <w:divBdr>
            <w:top w:val="none" w:sz="0" w:space="0" w:color="auto"/>
            <w:left w:val="none" w:sz="0" w:space="0" w:color="auto"/>
            <w:bottom w:val="none" w:sz="0" w:space="0" w:color="auto"/>
            <w:right w:val="none" w:sz="0" w:space="0" w:color="auto"/>
          </w:divBdr>
        </w:div>
        <w:div w:id="718171357">
          <w:marLeft w:val="0"/>
          <w:marRight w:val="0"/>
          <w:marTop w:val="0"/>
          <w:marBottom w:val="0"/>
          <w:divBdr>
            <w:top w:val="none" w:sz="0" w:space="0" w:color="auto"/>
            <w:left w:val="none" w:sz="0" w:space="0" w:color="auto"/>
            <w:bottom w:val="none" w:sz="0" w:space="0" w:color="auto"/>
            <w:right w:val="none" w:sz="0" w:space="0" w:color="auto"/>
          </w:divBdr>
        </w:div>
        <w:div w:id="2111388603">
          <w:marLeft w:val="0"/>
          <w:marRight w:val="0"/>
          <w:marTop w:val="0"/>
          <w:marBottom w:val="0"/>
          <w:divBdr>
            <w:top w:val="none" w:sz="0" w:space="0" w:color="auto"/>
            <w:left w:val="none" w:sz="0" w:space="0" w:color="auto"/>
            <w:bottom w:val="none" w:sz="0" w:space="0" w:color="auto"/>
            <w:right w:val="none" w:sz="0" w:space="0" w:color="auto"/>
          </w:divBdr>
        </w:div>
        <w:div w:id="352920303">
          <w:marLeft w:val="0"/>
          <w:marRight w:val="0"/>
          <w:marTop w:val="0"/>
          <w:marBottom w:val="0"/>
          <w:divBdr>
            <w:top w:val="none" w:sz="0" w:space="0" w:color="auto"/>
            <w:left w:val="none" w:sz="0" w:space="0" w:color="auto"/>
            <w:bottom w:val="none" w:sz="0" w:space="0" w:color="auto"/>
            <w:right w:val="none" w:sz="0" w:space="0" w:color="auto"/>
          </w:divBdr>
        </w:div>
        <w:div w:id="1197038628">
          <w:marLeft w:val="0"/>
          <w:marRight w:val="0"/>
          <w:marTop w:val="0"/>
          <w:marBottom w:val="0"/>
          <w:divBdr>
            <w:top w:val="none" w:sz="0" w:space="0" w:color="auto"/>
            <w:left w:val="none" w:sz="0" w:space="0" w:color="auto"/>
            <w:bottom w:val="none" w:sz="0" w:space="0" w:color="auto"/>
            <w:right w:val="none" w:sz="0" w:space="0" w:color="auto"/>
          </w:divBdr>
        </w:div>
        <w:div w:id="1803617674">
          <w:marLeft w:val="0"/>
          <w:marRight w:val="0"/>
          <w:marTop w:val="0"/>
          <w:marBottom w:val="0"/>
          <w:divBdr>
            <w:top w:val="none" w:sz="0" w:space="0" w:color="auto"/>
            <w:left w:val="none" w:sz="0" w:space="0" w:color="auto"/>
            <w:bottom w:val="none" w:sz="0" w:space="0" w:color="auto"/>
            <w:right w:val="none" w:sz="0" w:space="0" w:color="auto"/>
          </w:divBdr>
        </w:div>
      </w:divsChild>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77278677">
      <w:bodyDiv w:val="1"/>
      <w:marLeft w:val="0"/>
      <w:marRight w:val="0"/>
      <w:marTop w:val="0"/>
      <w:marBottom w:val="0"/>
      <w:divBdr>
        <w:top w:val="none" w:sz="0" w:space="0" w:color="auto"/>
        <w:left w:val="none" w:sz="0" w:space="0" w:color="auto"/>
        <w:bottom w:val="none" w:sz="0" w:space="0" w:color="auto"/>
        <w:right w:val="none" w:sz="0" w:space="0" w:color="auto"/>
      </w:divBdr>
      <w:divsChild>
        <w:div w:id="1370377243">
          <w:marLeft w:val="0"/>
          <w:marRight w:val="0"/>
          <w:marTop w:val="0"/>
          <w:marBottom w:val="0"/>
          <w:divBdr>
            <w:top w:val="none" w:sz="0" w:space="0" w:color="auto"/>
            <w:left w:val="none" w:sz="0" w:space="0" w:color="auto"/>
            <w:bottom w:val="none" w:sz="0" w:space="0" w:color="auto"/>
            <w:right w:val="none" w:sz="0" w:space="0" w:color="auto"/>
          </w:divBdr>
          <w:divsChild>
            <w:div w:id="990332425">
              <w:marLeft w:val="0"/>
              <w:marRight w:val="0"/>
              <w:marTop w:val="0"/>
              <w:marBottom w:val="0"/>
              <w:divBdr>
                <w:top w:val="none" w:sz="0" w:space="0" w:color="auto"/>
                <w:left w:val="none" w:sz="0" w:space="0" w:color="auto"/>
                <w:bottom w:val="none" w:sz="0" w:space="0" w:color="auto"/>
                <w:right w:val="none" w:sz="0" w:space="0" w:color="auto"/>
              </w:divBdr>
              <w:divsChild>
                <w:div w:id="13798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29649">
          <w:marLeft w:val="0"/>
          <w:marRight w:val="0"/>
          <w:marTop w:val="0"/>
          <w:marBottom w:val="0"/>
          <w:divBdr>
            <w:top w:val="none" w:sz="0" w:space="0" w:color="auto"/>
            <w:left w:val="none" w:sz="0" w:space="0" w:color="auto"/>
            <w:bottom w:val="none" w:sz="0" w:space="0" w:color="auto"/>
            <w:right w:val="none" w:sz="0" w:space="0" w:color="auto"/>
          </w:divBdr>
          <w:divsChild>
            <w:div w:id="1204515166">
              <w:marLeft w:val="0"/>
              <w:marRight w:val="0"/>
              <w:marTop w:val="0"/>
              <w:marBottom w:val="0"/>
              <w:divBdr>
                <w:top w:val="none" w:sz="0" w:space="0" w:color="auto"/>
                <w:left w:val="none" w:sz="0" w:space="0" w:color="auto"/>
                <w:bottom w:val="none" w:sz="0" w:space="0" w:color="auto"/>
                <w:right w:val="none" w:sz="0" w:space="0" w:color="auto"/>
              </w:divBdr>
              <w:divsChild>
                <w:div w:id="1915238165">
                  <w:marLeft w:val="0"/>
                  <w:marRight w:val="0"/>
                  <w:marTop w:val="0"/>
                  <w:marBottom w:val="0"/>
                  <w:divBdr>
                    <w:top w:val="none" w:sz="0" w:space="0" w:color="auto"/>
                    <w:left w:val="none" w:sz="0" w:space="0" w:color="auto"/>
                    <w:bottom w:val="none" w:sz="0" w:space="0" w:color="auto"/>
                    <w:right w:val="none" w:sz="0" w:space="0" w:color="auto"/>
                  </w:divBdr>
                  <w:divsChild>
                    <w:div w:id="1382555393">
                      <w:marLeft w:val="0"/>
                      <w:marRight w:val="0"/>
                      <w:marTop w:val="0"/>
                      <w:marBottom w:val="180"/>
                      <w:divBdr>
                        <w:top w:val="none" w:sz="0" w:space="0" w:color="auto"/>
                        <w:left w:val="none" w:sz="0" w:space="0" w:color="auto"/>
                        <w:bottom w:val="none" w:sz="0" w:space="0" w:color="auto"/>
                        <w:right w:val="none" w:sz="0" w:space="0" w:color="auto"/>
                      </w:divBdr>
                    </w:div>
                  </w:divsChild>
                </w:div>
                <w:div w:id="529801830">
                  <w:marLeft w:val="0"/>
                  <w:marRight w:val="0"/>
                  <w:marTop w:val="0"/>
                  <w:marBottom w:val="0"/>
                  <w:divBdr>
                    <w:top w:val="none" w:sz="0" w:space="0" w:color="auto"/>
                    <w:left w:val="none" w:sz="0" w:space="0" w:color="auto"/>
                    <w:bottom w:val="none" w:sz="0" w:space="0" w:color="auto"/>
                    <w:right w:val="none" w:sz="0" w:space="0" w:color="auto"/>
                  </w:divBdr>
                  <w:divsChild>
                    <w:div w:id="1722828502">
                      <w:marLeft w:val="0"/>
                      <w:marRight w:val="0"/>
                      <w:marTop w:val="0"/>
                      <w:marBottom w:val="0"/>
                      <w:divBdr>
                        <w:top w:val="none" w:sz="0" w:space="0" w:color="auto"/>
                        <w:left w:val="none" w:sz="0" w:space="0" w:color="auto"/>
                        <w:bottom w:val="none" w:sz="0" w:space="0" w:color="auto"/>
                        <w:right w:val="none" w:sz="0" w:space="0" w:color="auto"/>
                      </w:divBdr>
                      <w:divsChild>
                        <w:div w:id="12251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85295214">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6458651">
      <w:bodyDiv w:val="1"/>
      <w:marLeft w:val="0"/>
      <w:marRight w:val="0"/>
      <w:marTop w:val="0"/>
      <w:marBottom w:val="0"/>
      <w:divBdr>
        <w:top w:val="none" w:sz="0" w:space="0" w:color="auto"/>
        <w:left w:val="none" w:sz="0" w:space="0" w:color="auto"/>
        <w:bottom w:val="none" w:sz="0" w:space="0" w:color="auto"/>
        <w:right w:val="none" w:sz="0" w:space="0" w:color="auto"/>
      </w:divBdr>
    </w:div>
    <w:div w:id="211965080">
      <w:bodyDiv w:val="1"/>
      <w:marLeft w:val="0"/>
      <w:marRight w:val="0"/>
      <w:marTop w:val="0"/>
      <w:marBottom w:val="0"/>
      <w:divBdr>
        <w:top w:val="none" w:sz="0" w:space="0" w:color="auto"/>
        <w:left w:val="none" w:sz="0" w:space="0" w:color="auto"/>
        <w:bottom w:val="none" w:sz="0" w:space="0" w:color="auto"/>
        <w:right w:val="none" w:sz="0" w:space="0" w:color="auto"/>
      </w:divBdr>
      <w:divsChild>
        <w:div w:id="503128380">
          <w:marLeft w:val="0"/>
          <w:marRight w:val="0"/>
          <w:marTop w:val="0"/>
          <w:marBottom w:val="720"/>
          <w:divBdr>
            <w:top w:val="none" w:sz="0" w:space="0" w:color="auto"/>
            <w:left w:val="none" w:sz="0" w:space="0" w:color="auto"/>
            <w:bottom w:val="none" w:sz="0" w:space="0" w:color="auto"/>
            <w:right w:val="none" w:sz="0" w:space="0" w:color="auto"/>
          </w:divBdr>
        </w:div>
      </w:divsChild>
    </w:div>
    <w:div w:id="216168922">
      <w:bodyDiv w:val="1"/>
      <w:marLeft w:val="0"/>
      <w:marRight w:val="0"/>
      <w:marTop w:val="0"/>
      <w:marBottom w:val="0"/>
      <w:divBdr>
        <w:top w:val="none" w:sz="0" w:space="0" w:color="auto"/>
        <w:left w:val="none" w:sz="0" w:space="0" w:color="auto"/>
        <w:bottom w:val="none" w:sz="0" w:space="0" w:color="auto"/>
        <w:right w:val="none" w:sz="0" w:space="0" w:color="auto"/>
      </w:divBdr>
      <w:divsChild>
        <w:div w:id="1233347270">
          <w:marLeft w:val="0"/>
          <w:marRight w:val="0"/>
          <w:marTop w:val="0"/>
          <w:marBottom w:val="0"/>
          <w:divBdr>
            <w:top w:val="none" w:sz="0" w:space="0" w:color="auto"/>
            <w:left w:val="none" w:sz="0" w:space="0" w:color="auto"/>
            <w:bottom w:val="none" w:sz="0" w:space="0" w:color="auto"/>
            <w:right w:val="none" w:sz="0" w:space="0" w:color="auto"/>
          </w:divBdr>
          <w:divsChild>
            <w:div w:id="1587500747">
              <w:marLeft w:val="0"/>
              <w:marRight w:val="0"/>
              <w:marTop w:val="0"/>
              <w:marBottom w:val="0"/>
              <w:divBdr>
                <w:top w:val="none" w:sz="0" w:space="0" w:color="auto"/>
                <w:left w:val="none" w:sz="0" w:space="0" w:color="auto"/>
                <w:bottom w:val="none" w:sz="0" w:space="0" w:color="auto"/>
                <w:right w:val="none" w:sz="0" w:space="0" w:color="auto"/>
              </w:divBdr>
              <w:divsChild>
                <w:div w:id="11724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980">
          <w:marLeft w:val="0"/>
          <w:marRight w:val="0"/>
          <w:marTop w:val="0"/>
          <w:marBottom w:val="0"/>
          <w:divBdr>
            <w:top w:val="none" w:sz="0" w:space="0" w:color="auto"/>
            <w:left w:val="none" w:sz="0" w:space="0" w:color="auto"/>
            <w:bottom w:val="none" w:sz="0" w:space="0" w:color="auto"/>
            <w:right w:val="none" w:sz="0" w:space="0" w:color="auto"/>
          </w:divBdr>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19755244">
      <w:bodyDiv w:val="1"/>
      <w:marLeft w:val="0"/>
      <w:marRight w:val="0"/>
      <w:marTop w:val="0"/>
      <w:marBottom w:val="0"/>
      <w:divBdr>
        <w:top w:val="none" w:sz="0" w:space="0" w:color="auto"/>
        <w:left w:val="none" w:sz="0" w:space="0" w:color="auto"/>
        <w:bottom w:val="none" w:sz="0" w:space="0" w:color="auto"/>
        <w:right w:val="none" w:sz="0" w:space="0" w:color="auto"/>
      </w:divBdr>
    </w:div>
    <w:div w:id="221793297">
      <w:bodyDiv w:val="1"/>
      <w:marLeft w:val="0"/>
      <w:marRight w:val="0"/>
      <w:marTop w:val="0"/>
      <w:marBottom w:val="0"/>
      <w:divBdr>
        <w:top w:val="none" w:sz="0" w:space="0" w:color="auto"/>
        <w:left w:val="none" w:sz="0" w:space="0" w:color="auto"/>
        <w:bottom w:val="none" w:sz="0" w:space="0" w:color="auto"/>
        <w:right w:val="none" w:sz="0" w:space="0" w:color="auto"/>
      </w:divBdr>
    </w:div>
    <w:div w:id="223956053">
      <w:bodyDiv w:val="1"/>
      <w:marLeft w:val="0"/>
      <w:marRight w:val="0"/>
      <w:marTop w:val="0"/>
      <w:marBottom w:val="0"/>
      <w:divBdr>
        <w:top w:val="none" w:sz="0" w:space="0" w:color="auto"/>
        <w:left w:val="none" w:sz="0" w:space="0" w:color="auto"/>
        <w:bottom w:val="none" w:sz="0" w:space="0" w:color="auto"/>
        <w:right w:val="none" w:sz="0" w:space="0" w:color="auto"/>
      </w:divBdr>
      <w:divsChild>
        <w:div w:id="1815293959">
          <w:marLeft w:val="0"/>
          <w:marRight w:val="0"/>
          <w:marTop w:val="0"/>
          <w:marBottom w:val="0"/>
          <w:divBdr>
            <w:top w:val="none" w:sz="0" w:space="0" w:color="auto"/>
            <w:left w:val="none" w:sz="0" w:space="0" w:color="auto"/>
            <w:bottom w:val="none" w:sz="0" w:space="0" w:color="auto"/>
            <w:right w:val="none" w:sz="0" w:space="0" w:color="auto"/>
          </w:divBdr>
        </w:div>
      </w:divsChild>
    </w:div>
    <w:div w:id="227226771">
      <w:bodyDiv w:val="1"/>
      <w:marLeft w:val="0"/>
      <w:marRight w:val="0"/>
      <w:marTop w:val="0"/>
      <w:marBottom w:val="0"/>
      <w:divBdr>
        <w:top w:val="none" w:sz="0" w:space="0" w:color="auto"/>
        <w:left w:val="none" w:sz="0" w:space="0" w:color="auto"/>
        <w:bottom w:val="none" w:sz="0" w:space="0" w:color="auto"/>
        <w:right w:val="none" w:sz="0" w:space="0" w:color="auto"/>
      </w:divBdr>
    </w:div>
    <w:div w:id="227999860">
      <w:bodyDiv w:val="1"/>
      <w:marLeft w:val="0"/>
      <w:marRight w:val="0"/>
      <w:marTop w:val="0"/>
      <w:marBottom w:val="0"/>
      <w:divBdr>
        <w:top w:val="none" w:sz="0" w:space="0" w:color="auto"/>
        <w:left w:val="none" w:sz="0" w:space="0" w:color="auto"/>
        <w:bottom w:val="none" w:sz="0" w:space="0" w:color="auto"/>
        <w:right w:val="none" w:sz="0" w:space="0" w:color="auto"/>
      </w:divBdr>
      <w:divsChild>
        <w:div w:id="636184597">
          <w:marLeft w:val="0"/>
          <w:marRight w:val="0"/>
          <w:marTop w:val="0"/>
          <w:marBottom w:val="0"/>
          <w:divBdr>
            <w:top w:val="none" w:sz="0" w:space="0" w:color="auto"/>
            <w:left w:val="none" w:sz="0" w:space="0" w:color="auto"/>
            <w:bottom w:val="none" w:sz="0" w:space="0" w:color="auto"/>
            <w:right w:val="none" w:sz="0" w:space="0" w:color="auto"/>
          </w:divBdr>
          <w:divsChild>
            <w:div w:id="5473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0770612">
      <w:bodyDiv w:val="1"/>
      <w:marLeft w:val="0"/>
      <w:marRight w:val="0"/>
      <w:marTop w:val="0"/>
      <w:marBottom w:val="0"/>
      <w:divBdr>
        <w:top w:val="none" w:sz="0" w:space="0" w:color="auto"/>
        <w:left w:val="none" w:sz="0" w:space="0" w:color="auto"/>
        <w:bottom w:val="none" w:sz="0" w:space="0" w:color="auto"/>
        <w:right w:val="none" w:sz="0" w:space="0" w:color="auto"/>
      </w:divBdr>
      <w:divsChild>
        <w:div w:id="95565209">
          <w:marLeft w:val="0"/>
          <w:marRight w:val="0"/>
          <w:marTop w:val="0"/>
          <w:marBottom w:val="0"/>
          <w:divBdr>
            <w:top w:val="none" w:sz="0" w:space="0" w:color="auto"/>
            <w:left w:val="none" w:sz="0" w:space="0" w:color="auto"/>
            <w:bottom w:val="none" w:sz="0" w:space="0" w:color="auto"/>
            <w:right w:val="none" w:sz="0" w:space="0" w:color="auto"/>
          </w:divBdr>
          <w:divsChild>
            <w:div w:id="666982693">
              <w:marLeft w:val="0"/>
              <w:marRight w:val="0"/>
              <w:marTop w:val="0"/>
              <w:marBottom w:val="0"/>
              <w:divBdr>
                <w:top w:val="none" w:sz="0" w:space="0" w:color="auto"/>
                <w:left w:val="none" w:sz="0" w:space="0" w:color="auto"/>
                <w:bottom w:val="none" w:sz="0" w:space="0" w:color="auto"/>
                <w:right w:val="none" w:sz="0" w:space="0" w:color="auto"/>
              </w:divBdr>
              <w:divsChild>
                <w:div w:id="1159466493">
                  <w:marLeft w:val="0"/>
                  <w:marRight w:val="0"/>
                  <w:marTop w:val="0"/>
                  <w:marBottom w:val="0"/>
                  <w:divBdr>
                    <w:top w:val="none" w:sz="0" w:space="0" w:color="auto"/>
                    <w:left w:val="none" w:sz="0" w:space="0" w:color="auto"/>
                    <w:bottom w:val="none" w:sz="0" w:space="0" w:color="auto"/>
                    <w:right w:val="none" w:sz="0" w:space="0" w:color="auto"/>
                  </w:divBdr>
                  <w:divsChild>
                    <w:div w:id="17168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122">
              <w:marLeft w:val="0"/>
              <w:marRight w:val="0"/>
              <w:marTop w:val="0"/>
              <w:marBottom w:val="0"/>
              <w:divBdr>
                <w:top w:val="none" w:sz="0" w:space="0" w:color="auto"/>
                <w:left w:val="none" w:sz="0" w:space="0" w:color="auto"/>
                <w:bottom w:val="none" w:sz="0" w:space="0" w:color="auto"/>
                <w:right w:val="none" w:sz="0" w:space="0" w:color="auto"/>
              </w:divBdr>
            </w:div>
          </w:divsChild>
        </w:div>
        <w:div w:id="1225483668">
          <w:marLeft w:val="0"/>
          <w:marRight w:val="0"/>
          <w:marTop w:val="0"/>
          <w:marBottom w:val="0"/>
          <w:divBdr>
            <w:top w:val="none" w:sz="0" w:space="0" w:color="auto"/>
            <w:left w:val="none" w:sz="0" w:space="0" w:color="auto"/>
            <w:bottom w:val="none" w:sz="0" w:space="0" w:color="auto"/>
            <w:right w:val="none" w:sz="0" w:space="0" w:color="auto"/>
          </w:divBdr>
          <w:divsChild>
            <w:div w:id="2045903540">
              <w:marLeft w:val="0"/>
              <w:marRight w:val="0"/>
              <w:marTop w:val="0"/>
              <w:marBottom w:val="0"/>
              <w:divBdr>
                <w:top w:val="none" w:sz="0" w:space="0" w:color="auto"/>
                <w:left w:val="none" w:sz="0" w:space="0" w:color="auto"/>
                <w:bottom w:val="none" w:sz="0" w:space="0" w:color="auto"/>
                <w:right w:val="none" w:sz="0" w:space="0" w:color="auto"/>
              </w:divBdr>
              <w:divsChild>
                <w:div w:id="10355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6620971">
      <w:bodyDiv w:val="1"/>
      <w:marLeft w:val="0"/>
      <w:marRight w:val="0"/>
      <w:marTop w:val="0"/>
      <w:marBottom w:val="0"/>
      <w:divBdr>
        <w:top w:val="none" w:sz="0" w:space="0" w:color="auto"/>
        <w:left w:val="none" w:sz="0" w:space="0" w:color="auto"/>
        <w:bottom w:val="none" w:sz="0" w:space="0" w:color="auto"/>
        <w:right w:val="none" w:sz="0" w:space="0" w:color="auto"/>
      </w:divBdr>
      <w:divsChild>
        <w:div w:id="1419643818">
          <w:marLeft w:val="0"/>
          <w:marRight w:val="0"/>
          <w:marTop w:val="0"/>
          <w:marBottom w:val="180"/>
          <w:divBdr>
            <w:top w:val="none" w:sz="0" w:space="0" w:color="auto"/>
            <w:left w:val="none" w:sz="0" w:space="0" w:color="auto"/>
            <w:bottom w:val="none" w:sz="0" w:space="0" w:color="auto"/>
            <w:right w:val="none" w:sz="0" w:space="0" w:color="auto"/>
          </w:divBdr>
        </w:div>
      </w:divsChild>
    </w:div>
    <w:div w:id="249967072">
      <w:bodyDiv w:val="1"/>
      <w:marLeft w:val="0"/>
      <w:marRight w:val="0"/>
      <w:marTop w:val="0"/>
      <w:marBottom w:val="0"/>
      <w:divBdr>
        <w:top w:val="none" w:sz="0" w:space="0" w:color="auto"/>
        <w:left w:val="none" w:sz="0" w:space="0" w:color="auto"/>
        <w:bottom w:val="none" w:sz="0" w:space="0" w:color="auto"/>
        <w:right w:val="none" w:sz="0" w:space="0" w:color="auto"/>
      </w:divBdr>
      <w:divsChild>
        <w:div w:id="1097022702">
          <w:marLeft w:val="0"/>
          <w:marRight w:val="0"/>
          <w:marTop w:val="0"/>
          <w:marBottom w:val="375"/>
          <w:divBdr>
            <w:top w:val="none" w:sz="0" w:space="0" w:color="auto"/>
            <w:left w:val="none" w:sz="0" w:space="0" w:color="auto"/>
            <w:bottom w:val="none" w:sz="0" w:space="0" w:color="auto"/>
            <w:right w:val="none" w:sz="0" w:space="0" w:color="auto"/>
          </w:divBdr>
          <w:divsChild>
            <w:div w:id="746734094">
              <w:marLeft w:val="0"/>
              <w:marRight w:val="0"/>
              <w:marTop w:val="0"/>
              <w:marBottom w:val="0"/>
              <w:divBdr>
                <w:top w:val="none" w:sz="0" w:space="0" w:color="auto"/>
                <w:left w:val="none" w:sz="0" w:space="0" w:color="auto"/>
                <w:bottom w:val="none" w:sz="0" w:space="0" w:color="auto"/>
                <w:right w:val="none" w:sz="0" w:space="0" w:color="auto"/>
              </w:divBdr>
              <w:divsChild>
                <w:div w:id="1891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21602">
          <w:marLeft w:val="0"/>
          <w:marRight w:val="0"/>
          <w:marTop w:val="0"/>
          <w:marBottom w:val="0"/>
          <w:divBdr>
            <w:top w:val="none" w:sz="0" w:space="0" w:color="auto"/>
            <w:left w:val="none" w:sz="0" w:space="0" w:color="auto"/>
            <w:bottom w:val="none" w:sz="0" w:space="0" w:color="auto"/>
            <w:right w:val="none" w:sz="0" w:space="0" w:color="auto"/>
          </w:divBdr>
          <w:divsChild>
            <w:div w:id="305209520">
              <w:marLeft w:val="0"/>
              <w:marRight w:val="0"/>
              <w:marTop w:val="0"/>
              <w:marBottom w:val="0"/>
              <w:divBdr>
                <w:top w:val="none" w:sz="0" w:space="0" w:color="auto"/>
                <w:left w:val="none" w:sz="0" w:space="0" w:color="auto"/>
                <w:bottom w:val="none" w:sz="0" w:space="0" w:color="auto"/>
                <w:right w:val="none" w:sz="0" w:space="0" w:color="auto"/>
              </w:divBdr>
              <w:divsChild>
                <w:div w:id="987631427">
                  <w:marLeft w:val="0"/>
                  <w:marRight w:val="0"/>
                  <w:marTop w:val="0"/>
                  <w:marBottom w:val="0"/>
                  <w:divBdr>
                    <w:top w:val="none" w:sz="0" w:space="0" w:color="auto"/>
                    <w:left w:val="none" w:sz="0" w:space="0" w:color="auto"/>
                    <w:bottom w:val="none" w:sz="0" w:space="0" w:color="auto"/>
                    <w:right w:val="none" w:sz="0" w:space="0" w:color="auto"/>
                  </w:divBdr>
                  <w:divsChild>
                    <w:div w:id="1877427984">
                      <w:marLeft w:val="0"/>
                      <w:marRight w:val="0"/>
                      <w:marTop w:val="0"/>
                      <w:marBottom w:val="0"/>
                      <w:divBdr>
                        <w:top w:val="none" w:sz="0" w:space="0" w:color="auto"/>
                        <w:left w:val="none" w:sz="0" w:space="0" w:color="auto"/>
                        <w:bottom w:val="none" w:sz="0" w:space="0" w:color="auto"/>
                        <w:right w:val="none" w:sz="0" w:space="0" w:color="auto"/>
                      </w:divBdr>
                      <w:divsChild>
                        <w:div w:id="324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665405">
      <w:bodyDiv w:val="1"/>
      <w:marLeft w:val="0"/>
      <w:marRight w:val="0"/>
      <w:marTop w:val="0"/>
      <w:marBottom w:val="0"/>
      <w:divBdr>
        <w:top w:val="none" w:sz="0" w:space="0" w:color="auto"/>
        <w:left w:val="none" w:sz="0" w:space="0" w:color="auto"/>
        <w:bottom w:val="none" w:sz="0" w:space="0" w:color="auto"/>
        <w:right w:val="none" w:sz="0" w:space="0" w:color="auto"/>
      </w:divBdr>
      <w:divsChild>
        <w:div w:id="2027899089">
          <w:marLeft w:val="0"/>
          <w:marRight w:val="0"/>
          <w:marTop w:val="0"/>
          <w:marBottom w:val="0"/>
          <w:divBdr>
            <w:top w:val="none" w:sz="0" w:space="0" w:color="auto"/>
            <w:left w:val="none" w:sz="0" w:space="0" w:color="auto"/>
            <w:bottom w:val="none" w:sz="0" w:space="0" w:color="auto"/>
            <w:right w:val="none" w:sz="0" w:space="0" w:color="auto"/>
          </w:divBdr>
          <w:divsChild>
            <w:div w:id="4130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1958">
      <w:bodyDiv w:val="1"/>
      <w:marLeft w:val="0"/>
      <w:marRight w:val="0"/>
      <w:marTop w:val="0"/>
      <w:marBottom w:val="0"/>
      <w:divBdr>
        <w:top w:val="none" w:sz="0" w:space="0" w:color="auto"/>
        <w:left w:val="none" w:sz="0" w:space="0" w:color="auto"/>
        <w:bottom w:val="none" w:sz="0" w:space="0" w:color="auto"/>
        <w:right w:val="none" w:sz="0" w:space="0" w:color="auto"/>
      </w:divBdr>
      <w:divsChild>
        <w:div w:id="347176769">
          <w:marLeft w:val="0"/>
          <w:marRight w:val="0"/>
          <w:marTop w:val="0"/>
          <w:marBottom w:val="720"/>
          <w:divBdr>
            <w:top w:val="none" w:sz="0" w:space="0" w:color="auto"/>
            <w:left w:val="none" w:sz="0" w:space="0" w:color="auto"/>
            <w:bottom w:val="single" w:sz="18" w:space="15" w:color="E8E8E8"/>
            <w:right w:val="none" w:sz="0" w:space="0" w:color="auto"/>
          </w:divBdr>
        </w:div>
        <w:div w:id="695886315">
          <w:marLeft w:val="0"/>
          <w:marRight w:val="0"/>
          <w:marTop w:val="0"/>
          <w:marBottom w:val="0"/>
          <w:divBdr>
            <w:top w:val="none" w:sz="0" w:space="0" w:color="auto"/>
            <w:left w:val="none" w:sz="0" w:space="0" w:color="auto"/>
            <w:bottom w:val="none" w:sz="0" w:space="0" w:color="auto"/>
            <w:right w:val="none" w:sz="0" w:space="0" w:color="auto"/>
          </w:divBdr>
          <w:divsChild>
            <w:div w:id="727807072">
              <w:marLeft w:val="0"/>
              <w:marRight w:val="0"/>
              <w:marTop w:val="0"/>
              <w:marBottom w:val="0"/>
              <w:divBdr>
                <w:top w:val="none" w:sz="0" w:space="0" w:color="auto"/>
                <w:left w:val="none" w:sz="0" w:space="0" w:color="auto"/>
                <w:bottom w:val="none" w:sz="0" w:space="0" w:color="auto"/>
                <w:right w:val="none" w:sz="0" w:space="0" w:color="auto"/>
              </w:divBdr>
              <w:divsChild>
                <w:div w:id="2557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6670">
      <w:bodyDiv w:val="1"/>
      <w:marLeft w:val="0"/>
      <w:marRight w:val="0"/>
      <w:marTop w:val="0"/>
      <w:marBottom w:val="0"/>
      <w:divBdr>
        <w:top w:val="none" w:sz="0" w:space="0" w:color="auto"/>
        <w:left w:val="none" w:sz="0" w:space="0" w:color="auto"/>
        <w:bottom w:val="none" w:sz="0" w:space="0" w:color="auto"/>
        <w:right w:val="none" w:sz="0" w:space="0" w:color="auto"/>
      </w:divBdr>
      <w:divsChild>
        <w:div w:id="956913520">
          <w:marLeft w:val="0"/>
          <w:marRight w:val="0"/>
          <w:marTop w:val="0"/>
          <w:marBottom w:val="0"/>
          <w:divBdr>
            <w:top w:val="none" w:sz="0" w:space="0" w:color="auto"/>
            <w:left w:val="none" w:sz="0" w:space="0" w:color="auto"/>
            <w:bottom w:val="none" w:sz="0" w:space="0" w:color="auto"/>
            <w:right w:val="none" w:sz="0" w:space="0" w:color="auto"/>
          </w:divBdr>
          <w:divsChild>
            <w:div w:id="1158495404">
              <w:marLeft w:val="0"/>
              <w:marRight w:val="0"/>
              <w:marTop w:val="0"/>
              <w:marBottom w:val="0"/>
              <w:divBdr>
                <w:top w:val="none" w:sz="0" w:space="0" w:color="auto"/>
                <w:left w:val="none" w:sz="0" w:space="0" w:color="auto"/>
                <w:bottom w:val="none" w:sz="0" w:space="0" w:color="auto"/>
                <w:right w:val="none" w:sz="0" w:space="0" w:color="auto"/>
              </w:divBdr>
            </w:div>
          </w:divsChild>
        </w:div>
        <w:div w:id="112527020">
          <w:marLeft w:val="0"/>
          <w:marRight w:val="0"/>
          <w:marTop w:val="0"/>
          <w:marBottom w:val="0"/>
          <w:divBdr>
            <w:top w:val="none" w:sz="0" w:space="0" w:color="auto"/>
            <w:left w:val="none" w:sz="0" w:space="0" w:color="auto"/>
            <w:bottom w:val="none" w:sz="0" w:space="0" w:color="auto"/>
            <w:right w:val="none" w:sz="0" w:space="0" w:color="auto"/>
          </w:divBdr>
        </w:div>
      </w:divsChild>
    </w:div>
    <w:div w:id="255943003">
      <w:bodyDiv w:val="1"/>
      <w:marLeft w:val="0"/>
      <w:marRight w:val="0"/>
      <w:marTop w:val="0"/>
      <w:marBottom w:val="0"/>
      <w:divBdr>
        <w:top w:val="none" w:sz="0" w:space="0" w:color="auto"/>
        <w:left w:val="none" w:sz="0" w:space="0" w:color="auto"/>
        <w:bottom w:val="none" w:sz="0" w:space="0" w:color="auto"/>
        <w:right w:val="none" w:sz="0" w:space="0" w:color="auto"/>
      </w:divBdr>
      <w:divsChild>
        <w:div w:id="1740595316">
          <w:marLeft w:val="0"/>
          <w:marRight w:val="0"/>
          <w:marTop w:val="0"/>
          <w:marBottom w:val="375"/>
          <w:divBdr>
            <w:top w:val="none" w:sz="0" w:space="0" w:color="auto"/>
            <w:left w:val="none" w:sz="0" w:space="0" w:color="auto"/>
            <w:bottom w:val="none" w:sz="0" w:space="0" w:color="auto"/>
            <w:right w:val="none" w:sz="0" w:space="0" w:color="auto"/>
          </w:divBdr>
          <w:divsChild>
            <w:div w:id="1295983394">
              <w:marLeft w:val="0"/>
              <w:marRight w:val="0"/>
              <w:marTop w:val="0"/>
              <w:marBottom w:val="0"/>
              <w:divBdr>
                <w:top w:val="none" w:sz="0" w:space="0" w:color="auto"/>
                <w:left w:val="none" w:sz="0" w:space="0" w:color="auto"/>
                <w:bottom w:val="none" w:sz="0" w:space="0" w:color="auto"/>
                <w:right w:val="none" w:sz="0" w:space="0" w:color="auto"/>
              </w:divBdr>
              <w:divsChild>
                <w:div w:id="6895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8298">
          <w:marLeft w:val="0"/>
          <w:marRight w:val="0"/>
          <w:marTop w:val="0"/>
          <w:marBottom w:val="0"/>
          <w:divBdr>
            <w:top w:val="none" w:sz="0" w:space="0" w:color="auto"/>
            <w:left w:val="none" w:sz="0" w:space="0" w:color="auto"/>
            <w:bottom w:val="none" w:sz="0" w:space="0" w:color="auto"/>
            <w:right w:val="none" w:sz="0" w:space="0" w:color="auto"/>
          </w:divBdr>
          <w:divsChild>
            <w:div w:id="1903903096">
              <w:marLeft w:val="0"/>
              <w:marRight w:val="0"/>
              <w:marTop w:val="0"/>
              <w:marBottom w:val="0"/>
              <w:divBdr>
                <w:top w:val="none" w:sz="0" w:space="0" w:color="auto"/>
                <w:left w:val="none" w:sz="0" w:space="0" w:color="auto"/>
                <w:bottom w:val="none" w:sz="0" w:space="0" w:color="auto"/>
                <w:right w:val="none" w:sz="0" w:space="0" w:color="auto"/>
              </w:divBdr>
              <w:divsChild>
                <w:div w:id="1962805181">
                  <w:marLeft w:val="0"/>
                  <w:marRight w:val="0"/>
                  <w:marTop w:val="0"/>
                  <w:marBottom w:val="0"/>
                  <w:divBdr>
                    <w:top w:val="none" w:sz="0" w:space="0" w:color="auto"/>
                    <w:left w:val="none" w:sz="0" w:space="0" w:color="auto"/>
                    <w:bottom w:val="none" w:sz="0" w:space="0" w:color="auto"/>
                    <w:right w:val="none" w:sz="0" w:space="0" w:color="auto"/>
                  </w:divBdr>
                  <w:divsChild>
                    <w:div w:id="2020572065">
                      <w:marLeft w:val="0"/>
                      <w:marRight w:val="0"/>
                      <w:marTop w:val="0"/>
                      <w:marBottom w:val="0"/>
                      <w:divBdr>
                        <w:top w:val="none" w:sz="0" w:space="0" w:color="auto"/>
                        <w:left w:val="none" w:sz="0" w:space="0" w:color="auto"/>
                        <w:bottom w:val="none" w:sz="0" w:space="0" w:color="auto"/>
                        <w:right w:val="none" w:sz="0" w:space="0" w:color="auto"/>
                      </w:divBdr>
                      <w:divsChild>
                        <w:div w:id="15696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758">
      <w:bodyDiv w:val="1"/>
      <w:marLeft w:val="0"/>
      <w:marRight w:val="0"/>
      <w:marTop w:val="0"/>
      <w:marBottom w:val="0"/>
      <w:divBdr>
        <w:top w:val="none" w:sz="0" w:space="0" w:color="auto"/>
        <w:left w:val="none" w:sz="0" w:space="0" w:color="auto"/>
        <w:bottom w:val="none" w:sz="0" w:space="0" w:color="auto"/>
        <w:right w:val="none" w:sz="0" w:space="0" w:color="auto"/>
      </w:divBdr>
      <w:divsChild>
        <w:div w:id="951667241">
          <w:marLeft w:val="0"/>
          <w:marRight w:val="0"/>
          <w:marTop w:val="0"/>
          <w:marBottom w:val="375"/>
          <w:divBdr>
            <w:top w:val="none" w:sz="0" w:space="0" w:color="auto"/>
            <w:left w:val="none" w:sz="0" w:space="0" w:color="auto"/>
            <w:bottom w:val="none" w:sz="0" w:space="0" w:color="auto"/>
            <w:right w:val="none" w:sz="0" w:space="0" w:color="auto"/>
          </w:divBdr>
          <w:divsChild>
            <w:div w:id="374086209">
              <w:marLeft w:val="0"/>
              <w:marRight w:val="0"/>
              <w:marTop w:val="0"/>
              <w:marBottom w:val="0"/>
              <w:divBdr>
                <w:top w:val="none" w:sz="0" w:space="0" w:color="auto"/>
                <w:left w:val="none" w:sz="0" w:space="0" w:color="auto"/>
                <w:bottom w:val="none" w:sz="0" w:space="0" w:color="auto"/>
                <w:right w:val="none" w:sz="0" w:space="0" w:color="auto"/>
              </w:divBdr>
              <w:divsChild>
                <w:div w:id="1423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0566">
          <w:marLeft w:val="0"/>
          <w:marRight w:val="0"/>
          <w:marTop w:val="0"/>
          <w:marBottom w:val="0"/>
          <w:divBdr>
            <w:top w:val="none" w:sz="0" w:space="0" w:color="auto"/>
            <w:left w:val="none" w:sz="0" w:space="0" w:color="auto"/>
            <w:bottom w:val="none" w:sz="0" w:space="0" w:color="auto"/>
            <w:right w:val="none" w:sz="0" w:space="0" w:color="auto"/>
          </w:divBdr>
          <w:divsChild>
            <w:div w:id="2105222106">
              <w:marLeft w:val="0"/>
              <w:marRight w:val="0"/>
              <w:marTop w:val="0"/>
              <w:marBottom w:val="0"/>
              <w:divBdr>
                <w:top w:val="none" w:sz="0" w:space="0" w:color="auto"/>
                <w:left w:val="none" w:sz="0" w:space="0" w:color="auto"/>
                <w:bottom w:val="none" w:sz="0" w:space="0" w:color="auto"/>
                <w:right w:val="none" w:sz="0" w:space="0" w:color="auto"/>
              </w:divBdr>
              <w:divsChild>
                <w:div w:id="1728141461">
                  <w:marLeft w:val="0"/>
                  <w:marRight w:val="0"/>
                  <w:marTop w:val="0"/>
                  <w:marBottom w:val="0"/>
                  <w:divBdr>
                    <w:top w:val="none" w:sz="0" w:space="0" w:color="auto"/>
                    <w:left w:val="none" w:sz="0" w:space="0" w:color="auto"/>
                    <w:bottom w:val="none" w:sz="0" w:space="0" w:color="auto"/>
                    <w:right w:val="none" w:sz="0" w:space="0" w:color="auto"/>
                  </w:divBdr>
                  <w:divsChild>
                    <w:div w:id="422841254">
                      <w:marLeft w:val="0"/>
                      <w:marRight w:val="0"/>
                      <w:marTop w:val="0"/>
                      <w:marBottom w:val="0"/>
                      <w:divBdr>
                        <w:top w:val="none" w:sz="0" w:space="0" w:color="auto"/>
                        <w:left w:val="none" w:sz="0" w:space="0" w:color="auto"/>
                        <w:bottom w:val="none" w:sz="0" w:space="0" w:color="auto"/>
                        <w:right w:val="none" w:sz="0" w:space="0" w:color="auto"/>
                      </w:divBdr>
                      <w:divsChild>
                        <w:div w:id="4980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43426">
      <w:bodyDiv w:val="1"/>
      <w:marLeft w:val="0"/>
      <w:marRight w:val="0"/>
      <w:marTop w:val="0"/>
      <w:marBottom w:val="0"/>
      <w:divBdr>
        <w:top w:val="none" w:sz="0" w:space="0" w:color="auto"/>
        <w:left w:val="none" w:sz="0" w:space="0" w:color="auto"/>
        <w:bottom w:val="none" w:sz="0" w:space="0" w:color="auto"/>
        <w:right w:val="none" w:sz="0" w:space="0" w:color="auto"/>
      </w:divBdr>
    </w:div>
    <w:div w:id="264652137">
      <w:bodyDiv w:val="1"/>
      <w:marLeft w:val="0"/>
      <w:marRight w:val="0"/>
      <w:marTop w:val="0"/>
      <w:marBottom w:val="0"/>
      <w:divBdr>
        <w:top w:val="none" w:sz="0" w:space="0" w:color="auto"/>
        <w:left w:val="none" w:sz="0" w:space="0" w:color="auto"/>
        <w:bottom w:val="none" w:sz="0" w:space="0" w:color="auto"/>
        <w:right w:val="none" w:sz="0" w:space="0" w:color="auto"/>
      </w:divBdr>
    </w:div>
    <w:div w:id="268784730">
      <w:bodyDiv w:val="1"/>
      <w:marLeft w:val="0"/>
      <w:marRight w:val="0"/>
      <w:marTop w:val="0"/>
      <w:marBottom w:val="0"/>
      <w:divBdr>
        <w:top w:val="none" w:sz="0" w:space="0" w:color="auto"/>
        <w:left w:val="none" w:sz="0" w:space="0" w:color="auto"/>
        <w:bottom w:val="none" w:sz="0" w:space="0" w:color="auto"/>
        <w:right w:val="none" w:sz="0" w:space="0" w:color="auto"/>
      </w:divBdr>
      <w:divsChild>
        <w:div w:id="1003894992">
          <w:marLeft w:val="0"/>
          <w:marRight w:val="0"/>
          <w:marTop w:val="0"/>
          <w:marBottom w:val="0"/>
          <w:divBdr>
            <w:top w:val="none" w:sz="0" w:space="0" w:color="auto"/>
            <w:left w:val="none" w:sz="0" w:space="0" w:color="auto"/>
            <w:bottom w:val="none" w:sz="0" w:space="0" w:color="auto"/>
            <w:right w:val="none" w:sz="0" w:space="0" w:color="auto"/>
          </w:divBdr>
          <w:divsChild>
            <w:div w:id="1751385046">
              <w:marLeft w:val="0"/>
              <w:marRight w:val="0"/>
              <w:marTop w:val="0"/>
              <w:marBottom w:val="0"/>
              <w:divBdr>
                <w:top w:val="none" w:sz="0" w:space="0" w:color="auto"/>
                <w:left w:val="none" w:sz="0" w:space="0" w:color="auto"/>
                <w:bottom w:val="none" w:sz="0" w:space="0" w:color="auto"/>
                <w:right w:val="none" w:sz="0" w:space="0" w:color="auto"/>
              </w:divBdr>
              <w:divsChild>
                <w:div w:id="554582357">
                  <w:marLeft w:val="0"/>
                  <w:marRight w:val="0"/>
                  <w:marTop w:val="0"/>
                  <w:marBottom w:val="0"/>
                  <w:divBdr>
                    <w:top w:val="none" w:sz="0" w:space="0" w:color="auto"/>
                    <w:left w:val="none" w:sz="0" w:space="0" w:color="auto"/>
                    <w:bottom w:val="none" w:sz="0" w:space="0" w:color="auto"/>
                    <w:right w:val="none" w:sz="0" w:space="0" w:color="auto"/>
                  </w:divBdr>
                  <w:divsChild>
                    <w:div w:id="335960878">
                      <w:marLeft w:val="0"/>
                      <w:marRight w:val="0"/>
                      <w:marTop w:val="0"/>
                      <w:marBottom w:val="0"/>
                      <w:divBdr>
                        <w:top w:val="none" w:sz="0" w:space="0" w:color="auto"/>
                        <w:left w:val="none" w:sz="0" w:space="0" w:color="auto"/>
                        <w:bottom w:val="none" w:sz="0" w:space="0" w:color="auto"/>
                        <w:right w:val="none" w:sz="0" w:space="0" w:color="auto"/>
                      </w:divBdr>
                      <w:divsChild>
                        <w:div w:id="5897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34994">
          <w:marLeft w:val="0"/>
          <w:marRight w:val="0"/>
          <w:marTop w:val="0"/>
          <w:marBottom w:val="0"/>
          <w:divBdr>
            <w:top w:val="none" w:sz="0" w:space="0" w:color="auto"/>
            <w:left w:val="none" w:sz="0" w:space="0" w:color="auto"/>
            <w:bottom w:val="none" w:sz="0" w:space="0" w:color="auto"/>
            <w:right w:val="none" w:sz="0" w:space="0" w:color="auto"/>
          </w:divBdr>
          <w:divsChild>
            <w:div w:id="723142476">
              <w:marLeft w:val="0"/>
              <w:marRight w:val="0"/>
              <w:marTop w:val="0"/>
              <w:marBottom w:val="0"/>
              <w:divBdr>
                <w:top w:val="none" w:sz="0" w:space="0" w:color="auto"/>
                <w:left w:val="none" w:sz="0" w:space="0" w:color="auto"/>
                <w:bottom w:val="none" w:sz="0" w:space="0" w:color="auto"/>
                <w:right w:val="none" w:sz="0" w:space="0" w:color="auto"/>
              </w:divBdr>
              <w:divsChild>
                <w:div w:id="105590325">
                  <w:marLeft w:val="0"/>
                  <w:marRight w:val="0"/>
                  <w:marTop w:val="0"/>
                  <w:marBottom w:val="0"/>
                  <w:divBdr>
                    <w:top w:val="none" w:sz="0" w:space="0" w:color="auto"/>
                    <w:left w:val="none" w:sz="0" w:space="0" w:color="auto"/>
                    <w:bottom w:val="none" w:sz="0" w:space="0" w:color="auto"/>
                    <w:right w:val="none" w:sz="0" w:space="0" w:color="auto"/>
                  </w:divBdr>
                  <w:divsChild>
                    <w:div w:id="1884511856">
                      <w:marLeft w:val="0"/>
                      <w:marRight w:val="0"/>
                      <w:marTop w:val="0"/>
                      <w:marBottom w:val="0"/>
                      <w:divBdr>
                        <w:top w:val="none" w:sz="0" w:space="0" w:color="auto"/>
                        <w:left w:val="none" w:sz="0" w:space="0" w:color="auto"/>
                        <w:bottom w:val="none" w:sz="0" w:space="0" w:color="auto"/>
                        <w:right w:val="none" w:sz="0" w:space="0" w:color="auto"/>
                      </w:divBdr>
                      <w:divsChild>
                        <w:div w:id="696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70912">
          <w:marLeft w:val="0"/>
          <w:marRight w:val="0"/>
          <w:marTop w:val="0"/>
          <w:marBottom w:val="0"/>
          <w:divBdr>
            <w:top w:val="none" w:sz="0" w:space="0" w:color="auto"/>
            <w:left w:val="none" w:sz="0" w:space="0" w:color="auto"/>
            <w:bottom w:val="none" w:sz="0" w:space="0" w:color="auto"/>
            <w:right w:val="none" w:sz="0" w:space="0" w:color="auto"/>
          </w:divBdr>
          <w:divsChild>
            <w:div w:id="2104957725">
              <w:marLeft w:val="0"/>
              <w:marRight w:val="0"/>
              <w:marTop w:val="0"/>
              <w:marBottom w:val="0"/>
              <w:divBdr>
                <w:top w:val="none" w:sz="0" w:space="0" w:color="auto"/>
                <w:left w:val="none" w:sz="0" w:space="0" w:color="auto"/>
                <w:bottom w:val="none" w:sz="0" w:space="0" w:color="auto"/>
                <w:right w:val="none" w:sz="0" w:space="0" w:color="auto"/>
              </w:divBdr>
              <w:divsChild>
                <w:div w:id="1558397780">
                  <w:marLeft w:val="0"/>
                  <w:marRight w:val="0"/>
                  <w:marTop w:val="0"/>
                  <w:marBottom w:val="0"/>
                  <w:divBdr>
                    <w:top w:val="none" w:sz="0" w:space="0" w:color="auto"/>
                    <w:left w:val="none" w:sz="0" w:space="0" w:color="auto"/>
                    <w:bottom w:val="none" w:sz="0" w:space="0" w:color="auto"/>
                    <w:right w:val="none" w:sz="0" w:space="0" w:color="auto"/>
                  </w:divBdr>
                  <w:divsChild>
                    <w:div w:id="720518381">
                      <w:marLeft w:val="0"/>
                      <w:marRight w:val="0"/>
                      <w:marTop w:val="0"/>
                      <w:marBottom w:val="0"/>
                      <w:divBdr>
                        <w:top w:val="none" w:sz="0" w:space="0" w:color="auto"/>
                        <w:left w:val="none" w:sz="0" w:space="0" w:color="auto"/>
                        <w:bottom w:val="none" w:sz="0" w:space="0" w:color="auto"/>
                        <w:right w:val="none" w:sz="0" w:space="0" w:color="auto"/>
                      </w:divBdr>
                      <w:divsChild>
                        <w:div w:id="5313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2252">
          <w:marLeft w:val="0"/>
          <w:marRight w:val="0"/>
          <w:marTop w:val="0"/>
          <w:marBottom w:val="0"/>
          <w:divBdr>
            <w:top w:val="none" w:sz="0" w:space="0" w:color="auto"/>
            <w:left w:val="none" w:sz="0" w:space="0" w:color="auto"/>
            <w:bottom w:val="none" w:sz="0" w:space="0" w:color="auto"/>
            <w:right w:val="none" w:sz="0" w:space="0" w:color="auto"/>
          </w:divBdr>
          <w:divsChild>
            <w:div w:id="1585458919">
              <w:marLeft w:val="0"/>
              <w:marRight w:val="0"/>
              <w:marTop w:val="0"/>
              <w:marBottom w:val="0"/>
              <w:divBdr>
                <w:top w:val="none" w:sz="0" w:space="0" w:color="auto"/>
                <w:left w:val="none" w:sz="0" w:space="0" w:color="auto"/>
                <w:bottom w:val="none" w:sz="0" w:space="0" w:color="auto"/>
                <w:right w:val="none" w:sz="0" w:space="0" w:color="auto"/>
              </w:divBdr>
              <w:divsChild>
                <w:div w:id="1395853638">
                  <w:marLeft w:val="0"/>
                  <w:marRight w:val="0"/>
                  <w:marTop w:val="0"/>
                  <w:marBottom w:val="0"/>
                  <w:divBdr>
                    <w:top w:val="none" w:sz="0" w:space="0" w:color="auto"/>
                    <w:left w:val="none" w:sz="0" w:space="0" w:color="auto"/>
                    <w:bottom w:val="none" w:sz="0" w:space="0" w:color="auto"/>
                    <w:right w:val="none" w:sz="0" w:space="0" w:color="auto"/>
                  </w:divBdr>
                  <w:divsChild>
                    <w:div w:id="1342851833">
                      <w:marLeft w:val="0"/>
                      <w:marRight w:val="0"/>
                      <w:marTop w:val="0"/>
                      <w:marBottom w:val="0"/>
                      <w:divBdr>
                        <w:top w:val="none" w:sz="0" w:space="0" w:color="auto"/>
                        <w:left w:val="none" w:sz="0" w:space="0" w:color="auto"/>
                        <w:bottom w:val="none" w:sz="0" w:space="0" w:color="auto"/>
                        <w:right w:val="none" w:sz="0" w:space="0" w:color="auto"/>
                      </w:divBdr>
                      <w:divsChild>
                        <w:div w:id="1848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9099">
          <w:marLeft w:val="0"/>
          <w:marRight w:val="0"/>
          <w:marTop w:val="0"/>
          <w:marBottom w:val="0"/>
          <w:divBdr>
            <w:top w:val="none" w:sz="0" w:space="0" w:color="auto"/>
            <w:left w:val="none" w:sz="0" w:space="0" w:color="auto"/>
            <w:bottom w:val="none" w:sz="0" w:space="0" w:color="auto"/>
            <w:right w:val="none" w:sz="0" w:space="0" w:color="auto"/>
          </w:divBdr>
          <w:divsChild>
            <w:div w:id="1769690264">
              <w:marLeft w:val="0"/>
              <w:marRight w:val="0"/>
              <w:marTop w:val="0"/>
              <w:marBottom w:val="0"/>
              <w:divBdr>
                <w:top w:val="none" w:sz="0" w:space="0" w:color="auto"/>
                <w:left w:val="none" w:sz="0" w:space="0" w:color="auto"/>
                <w:bottom w:val="none" w:sz="0" w:space="0" w:color="auto"/>
                <w:right w:val="none" w:sz="0" w:space="0" w:color="auto"/>
              </w:divBdr>
              <w:divsChild>
                <w:div w:id="1658150061">
                  <w:marLeft w:val="0"/>
                  <w:marRight w:val="0"/>
                  <w:marTop w:val="0"/>
                  <w:marBottom w:val="0"/>
                  <w:divBdr>
                    <w:top w:val="none" w:sz="0" w:space="0" w:color="auto"/>
                    <w:left w:val="none" w:sz="0" w:space="0" w:color="auto"/>
                    <w:bottom w:val="none" w:sz="0" w:space="0" w:color="auto"/>
                    <w:right w:val="none" w:sz="0" w:space="0" w:color="auto"/>
                  </w:divBdr>
                  <w:divsChild>
                    <w:div w:id="508952655">
                      <w:marLeft w:val="0"/>
                      <w:marRight w:val="0"/>
                      <w:marTop w:val="0"/>
                      <w:marBottom w:val="0"/>
                      <w:divBdr>
                        <w:top w:val="none" w:sz="0" w:space="0" w:color="auto"/>
                        <w:left w:val="none" w:sz="0" w:space="0" w:color="auto"/>
                        <w:bottom w:val="none" w:sz="0" w:space="0" w:color="auto"/>
                        <w:right w:val="none" w:sz="0" w:space="0" w:color="auto"/>
                      </w:divBdr>
                      <w:divsChild>
                        <w:div w:id="19769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02502">
      <w:bodyDiv w:val="1"/>
      <w:marLeft w:val="0"/>
      <w:marRight w:val="0"/>
      <w:marTop w:val="0"/>
      <w:marBottom w:val="0"/>
      <w:divBdr>
        <w:top w:val="none" w:sz="0" w:space="0" w:color="auto"/>
        <w:left w:val="none" w:sz="0" w:space="0" w:color="auto"/>
        <w:bottom w:val="none" w:sz="0" w:space="0" w:color="auto"/>
        <w:right w:val="none" w:sz="0" w:space="0" w:color="auto"/>
      </w:divBdr>
      <w:divsChild>
        <w:div w:id="2051296182">
          <w:marLeft w:val="0"/>
          <w:marRight w:val="0"/>
          <w:marTop w:val="0"/>
          <w:marBottom w:val="0"/>
          <w:divBdr>
            <w:top w:val="none" w:sz="0" w:space="0" w:color="auto"/>
            <w:left w:val="none" w:sz="0" w:space="0" w:color="auto"/>
            <w:bottom w:val="none" w:sz="0" w:space="0" w:color="auto"/>
            <w:right w:val="none" w:sz="0" w:space="0" w:color="auto"/>
          </w:divBdr>
          <w:divsChild>
            <w:div w:id="1713192274">
              <w:marLeft w:val="0"/>
              <w:marRight w:val="0"/>
              <w:marTop w:val="0"/>
              <w:marBottom w:val="0"/>
              <w:divBdr>
                <w:top w:val="none" w:sz="0" w:space="0" w:color="auto"/>
                <w:left w:val="none" w:sz="0" w:space="0" w:color="auto"/>
                <w:bottom w:val="none" w:sz="0" w:space="0" w:color="auto"/>
                <w:right w:val="none" w:sz="0" w:space="0" w:color="auto"/>
              </w:divBdr>
              <w:divsChild>
                <w:div w:id="1521354064">
                  <w:marLeft w:val="0"/>
                  <w:marRight w:val="0"/>
                  <w:marTop w:val="0"/>
                  <w:marBottom w:val="0"/>
                  <w:divBdr>
                    <w:top w:val="none" w:sz="0" w:space="0" w:color="auto"/>
                    <w:left w:val="none" w:sz="0" w:space="0" w:color="auto"/>
                    <w:bottom w:val="none" w:sz="0" w:space="0" w:color="auto"/>
                    <w:right w:val="none" w:sz="0" w:space="0" w:color="auto"/>
                  </w:divBdr>
                  <w:divsChild>
                    <w:div w:id="1658144155">
                      <w:marLeft w:val="0"/>
                      <w:marRight w:val="0"/>
                      <w:marTop w:val="0"/>
                      <w:marBottom w:val="0"/>
                      <w:divBdr>
                        <w:top w:val="none" w:sz="0" w:space="0" w:color="auto"/>
                        <w:left w:val="none" w:sz="0" w:space="0" w:color="auto"/>
                        <w:bottom w:val="none" w:sz="0" w:space="0" w:color="auto"/>
                        <w:right w:val="none" w:sz="0" w:space="0" w:color="auto"/>
                      </w:divBdr>
                      <w:divsChild>
                        <w:div w:id="1761681733">
                          <w:marLeft w:val="0"/>
                          <w:marRight w:val="0"/>
                          <w:marTop w:val="0"/>
                          <w:marBottom w:val="0"/>
                          <w:divBdr>
                            <w:top w:val="none" w:sz="0" w:space="0" w:color="auto"/>
                            <w:left w:val="none" w:sz="0" w:space="0" w:color="auto"/>
                            <w:bottom w:val="none" w:sz="0" w:space="0" w:color="auto"/>
                            <w:right w:val="none" w:sz="0" w:space="0" w:color="auto"/>
                          </w:divBdr>
                          <w:divsChild>
                            <w:div w:id="356470268">
                              <w:marLeft w:val="0"/>
                              <w:marRight w:val="0"/>
                              <w:marTop w:val="0"/>
                              <w:marBottom w:val="0"/>
                              <w:divBdr>
                                <w:top w:val="none" w:sz="0" w:space="0" w:color="auto"/>
                                <w:left w:val="none" w:sz="0" w:space="0" w:color="auto"/>
                                <w:bottom w:val="none" w:sz="0" w:space="0" w:color="auto"/>
                                <w:right w:val="none" w:sz="0" w:space="0" w:color="auto"/>
                              </w:divBdr>
                              <w:divsChild>
                                <w:div w:id="836650706">
                                  <w:marLeft w:val="0"/>
                                  <w:marRight w:val="0"/>
                                  <w:marTop w:val="0"/>
                                  <w:marBottom w:val="0"/>
                                  <w:divBdr>
                                    <w:top w:val="none" w:sz="0" w:space="0" w:color="auto"/>
                                    <w:left w:val="none" w:sz="0" w:space="0" w:color="auto"/>
                                    <w:bottom w:val="none" w:sz="0" w:space="0" w:color="auto"/>
                                    <w:right w:val="none" w:sz="0" w:space="0" w:color="auto"/>
                                  </w:divBdr>
                                  <w:divsChild>
                                    <w:div w:id="1957713597">
                                      <w:marLeft w:val="0"/>
                                      <w:marRight w:val="0"/>
                                      <w:marTop w:val="0"/>
                                      <w:marBottom w:val="0"/>
                                      <w:divBdr>
                                        <w:top w:val="none" w:sz="0" w:space="0" w:color="auto"/>
                                        <w:left w:val="none" w:sz="0" w:space="0" w:color="auto"/>
                                        <w:bottom w:val="none" w:sz="0" w:space="0" w:color="auto"/>
                                        <w:right w:val="none" w:sz="0" w:space="0" w:color="auto"/>
                                      </w:divBdr>
                                      <w:divsChild>
                                        <w:div w:id="1512915418">
                                          <w:marLeft w:val="0"/>
                                          <w:marRight w:val="0"/>
                                          <w:marTop w:val="0"/>
                                          <w:marBottom w:val="0"/>
                                          <w:divBdr>
                                            <w:top w:val="none" w:sz="0" w:space="0" w:color="auto"/>
                                            <w:left w:val="none" w:sz="0" w:space="0" w:color="auto"/>
                                            <w:bottom w:val="none" w:sz="0" w:space="0" w:color="auto"/>
                                            <w:right w:val="none" w:sz="0" w:space="0" w:color="auto"/>
                                          </w:divBdr>
                                          <w:divsChild>
                                            <w:div w:id="2902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1805722">
      <w:bodyDiv w:val="1"/>
      <w:marLeft w:val="0"/>
      <w:marRight w:val="0"/>
      <w:marTop w:val="0"/>
      <w:marBottom w:val="0"/>
      <w:divBdr>
        <w:top w:val="none" w:sz="0" w:space="0" w:color="auto"/>
        <w:left w:val="none" w:sz="0" w:space="0" w:color="auto"/>
        <w:bottom w:val="none" w:sz="0" w:space="0" w:color="auto"/>
        <w:right w:val="none" w:sz="0" w:space="0" w:color="auto"/>
      </w:divBdr>
    </w:div>
    <w:div w:id="282689070">
      <w:bodyDiv w:val="1"/>
      <w:marLeft w:val="0"/>
      <w:marRight w:val="0"/>
      <w:marTop w:val="0"/>
      <w:marBottom w:val="0"/>
      <w:divBdr>
        <w:top w:val="none" w:sz="0" w:space="0" w:color="auto"/>
        <w:left w:val="none" w:sz="0" w:space="0" w:color="auto"/>
        <w:bottom w:val="none" w:sz="0" w:space="0" w:color="auto"/>
        <w:right w:val="none" w:sz="0" w:space="0" w:color="auto"/>
      </w:divBdr>
    </w:div>
    <w:div w:id="288170854">
      <w:bodyDiv w:val="1"/>
      <w:marLeft w:val="0"/>
      <w:marRight w:val="0"/>
      <w:marTop w:val="0"/>
      <w:marBottom w:val="0"/>
      <w:divBdr>
        <w:top w:val="none" w:sz="0" w:space="0" w:color="auto"/>
        <w:left w:val="none" w:sz="0" w:space="0" w:color="auto"/>
        <w:bottom w:val="none" w:sz="0" w:space="0" w:color="auto"/>
        <w:right w:val="none" w:sz="0" w:space="0" w:color="auto"/>
      </w:divBdr>
    </w:div>
    <w:div w:id="292753347">
      <w:bodyDiv w:val="1"/>
      <w:marLeft w:val="0"/>
      <w:marRight w:val="0"/>
      <w:marTop w:val="0"/>
      <w:marBottom w:val="0"/>
      <w:divBdr>
        <w:top w:val="none" w:sz="0" w:space="0" w:color="auto"/>
        <w:left w:val="none" w:sz="0" w:space="0" w:color="auto"/>
        <w:bottom w:val="none" w:sz="0" w:space="0" w:color="auto"/>
        <w:right w:val="none" w:sz="0" w:space="0" w:color="auto"/>
      </w:divBdr>
    </w:div>
    <w:div w:id="292978442">
      <w:bodyDiv w:val="1"/>
      <w:marLeft w:val="0"/>
      <w:marRight w:val="0"/>
      <w:marTop w:val="0"/>
      <w:marBottom w:val="0"/>
      <w:divBdr>
        <w:top w:val="none" w:sz="0" w:space="0" w:color="auto"/>
        <w:left w:val="none" w:sz="0" w:space="0" w:color="auto"/>
        <w:bottom w:val="none" w:sz="0" w:space="0" w:color="auto"/>
        <w:right w:val="none" w:sz="0" w:space="0" w:color="auto"/>
      </w:divBdr>
      <w:divsChild>
        <w:div w:id="1199706893">
          <w:marLeft w:val="0"/>
          <w:marRight w:val="0"/>
          <w:marTop w:val="0"/>
          <w:marBottom w:val="0"/>
          <w:divBdr>
            <w:top w:val="none" w:sz="0" w:space="0" w:color="auto"/>
            <w:left w:val="none" w:sz="0" w:space="0" w:color="auto"/>
            <w:bottom w:val="none" w:sz="0" w:space="0" w:color="auto"/>
            <w:right w:val="none" w:sz="0" w:space="0" w:color="auto"/>
          </w:divBdr>
          <w:divsChild>
            <w:div w:id="1749040257">
              <w:marLeft w:val="0"/>
              <w:marRight w:val="0"/>
              <w:marTop w:val="0"/>
              <w:marBottom w:val="0"/>
              <w:divBdr>
                <w:top w:val="none" w:sz="0" w:space="0" w:color="auto"/>
                <w:left w:val="none" w:sz="0" w:space="0" w:color="auto"/>
                <w:bottom w:val="none" w:sz="0" w:space="0" w:color="auto"/>
                <w:right w:val="none" w:sz="0" w:space="0" w:color="auto"/>
              </w:divBdr>
              <w:divsChild>
                <w:div w:id="1772625781">
                  <w:marLeft w:val="0"/>
                  <w:marRight w:val="0"/>
                  <w:marTop w:val="0"/>
                  <w:marBottom w:val="0"/>
                  <w:divBdr>
                    <w:top w:val="none" w:sz="0" w:space="0" w:color="auto"/>
                    <w:left w:val="none" w:sz="0" w:space="0" w:color="auto"/>
                    <w:bottom w:val="none" w:sz="0" w:space="0" w:color="auto"/>
                    <w:right w:val="none" w:sz="0" w:space="0" w:color="auto"/>
                  </w:divBdr>
                  <w:divsChild>
                    <w:div w:id="315108464">
                      <w:marLeft w:val="0"/>
                      <w:marRight w:val="0"/>
                      <w:marTop w:val="0"/>
                      <w:marBottom w:val="0"/>
                      <w:divBdr>
                        <w:top w:val="none" w:sz="0" w:space="0" w:color="auto"/>
                        <w:left w:val="none" w:sz="0" w:space="0" w:color="auto"/>
                        <w:bottom w:val="none" w:sz="0" w:space="0" w:color="auto"/>
                        <w:right w:val="none" w:sz="0" w:space="0" w:color="auto"/>
                      </w:divBdr>
                      <w:divsChild>
                        <w:div w:id="10635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861">
          <w:marLeft w:val="0"/>
          <w:marRight w:val="0"/>
          <w:marTop w:val="0"/>
          <w:marBottom w:val="0"/>
          <w:divBdr>
            <w:top w:val="none" w:sz="0" w:space="0" w:color="auto"/>
            <w:left w:val="none" w:sz="0" w:space="0" w:color="auto"/>
            <w:bottom w:val="none" w:sz="0" w:space="0" w:color="auto"/>
            <w:right w:val="none" w:sz="0" w:space="0" w:color="auto"/>
          </w:divBdr>
          <w:divsChild>
            <w:div w:id="1045905976">
              <w:marLeft w:val="0"/>
              <w:marRight w:val="0"/>
              <w:marTop w:val="0"/>
              <w:marBottom w:val="0"/>
              <w:divBdr>
                <w:top w:val="none" w:sz="0" w:space="0" w:color="auto"/>
                <w:left w:val="none" w:sz="0" w:space="0" w:color="auto"/>
                <w:bottom w:val="none" w:sz="0" w:space="0" w:color="auto"/>
                <w:right w:val="none" w:sz="0" w:space="0" w:color="auto"/>
              </w:divBdr>
              <w:divsChild>
                <w:div w:id="1215701052">
                  <w:marLeft w:val="0"/>
                  <w:marRight w:val="0"/>
                  <w:marTop w:val="0"/>
                  <w:marBottom w:val="0"/>
                  <w:divBdr>
                    <w:top w:val="none" w:sz="0" w:space="0" w:color="auto"/>
                    <w:left w:val="none" w:sz="0" w:space="0" w:color="auto"/>
                    <w:bottom w:val="none" w:sz="0" w:space="0" w:color="auto"/>
                    <w:right w:val="none" w:sz="0" w:space="0" w:color="auto"/>
                  </w:divBdr>
                  <w:divsChild>
                    <w:div w:id="1448351264">
                      <w:marLeft w:val="0"/>
                      <w:marRight w:val="0"/>
                      <w:marTop w:val="0"/>
                      <w:marBottom w:val="0"/>
                      <w:divBdr>
                        <w:top w:val="none" w:sz="0" w:space="0" w:color="auto"/>
                        <w:left w:val="none" w:sz="0" w:space="0" w:color="auto"/>
                        <w:bottom w:val="none" w:sz="0" w:space="0" w:color="auto"/>
                        <w:right w:val="none" w:sz="0" w:space="0" w:color="auto"/>
                      </w:divBdr>
                      <w:divsChild>
                        <w:div w:id="20358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06804">
          <w:marLeft w:val="0"/>
          <w:marRight w:val="0"/>
          <w:marTop w:val="0"/>
          <w:marBottom w:val="0"/>
          <w:divBdr>
            <w:top w:val="none" w:sz="0" w:space="0" w:color="auto"/>
            <w:left w:val="none" w:sz="0" w:space="0" w:color="auto"/>
            <w:bottom w:val="none" w:sz="0" w:space="0" w:color="auto"/>
            <w:right w:val="none" w:sz="0" w:space="0" w:color="auto"/>
          </w:divBdr>
          <w:divsChild>
            <w:div w:id="1799832168">
              <w:marLeft w:val="0"/>
              <w:marRight w:val="0"/>
              <w:marTop w:val="0"/>
              <w:marBottom w:val="0"/>
              <w:divBdr>
                <w:top w:val="none" w:sz="0" w:space="0" w:color="auto"/>
                <w:left w:val="none" w:sz="0" w:space="0" w:color="auto"/>
                <w:bottom w:val="none" w:sz="0" w:space="0" w:color="auto"/>
                <w:right w:val="none" w:sz="0" w:space="0" w:color="auto"/>
              </w:divBdr>
              <w:divsChild>
                <w:div w:id="292488802">
                  <w:marLeft w:val="0"/>
                  <w:marRight w:val="0"/>
                  <w:marTop w:val="0"/>
                  <w:marBottom w:val="0"/>
                  <w:divBdr>
                    <w:top w:val="none" w:sz="0" w:space="0" w:color="auto"/>
                    <w:left w:val="none" w:sz="0" w:space="0" w:color="auto"/>
                    <w:bottom w:val="none" w:sz="0" w:space="0" w:color="auto"/>
                    <w:right w:val="none" w:sz="0" w:space="0" w:color="auto"/>
                  </w:divBdr>
                  <w:divsChild>
                    <w:div w:id="1125002604">
                      <w:marLeft w:val="0"/>
                      <w:marRight w:val="0"/>
                      <w:marTop w:val="0"/>
                      <w:marBottom w:val="0"/>
                      <w:divBdr>
                        <w:top w:val="none" w:sz="0" w:space="0" w:color="auto"/>
                        <w:left w:val="none" w:sz="0" w:space="0" w:color="auto"/>
                        <w:bottom w:val="none" w:sz="0" w:space="0" w:color="auto"/>
                        <w:right w:val="none" w:sz="0" w:space="0" w:color="auto"/>
                      </w:divBdr>
                      <w:divsChild>
                        <w:div w:id="13731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19141">
      <w:bodyDiv w:val="1"/>
      <w:marLeft w:val="0"/>
      <w:marRight w:val="0"/>
      <w:marTop w:val="0"/>
      <w:marBottom w:val="0"/>
      <w:divBdr>
        <w:top w:val="none" w:sz="0" w:space="0" w:color="auto"/>
        <w:left w:val="none" w:sz="0" w:space="0" w:color="auto"/>
        <w:bottom w:val="none" w:sz="0" w:space="0" w:color="auto"/>
        <w:right w:val="none" w:sz="0" w:space="0" w:color="auto"/>
      </w:divBdr>
      <w:divsChild>
        <w:div w:id="498736201">
          <w:marLeft w:val="0"/>
          <w:marRight w:val="0"/>
          <w:marTop w:val="0"/>
          <w:marBottom w:val="0"/>
          <w:divBdr>
            <w:top w:val="none" w:sz="0" w:space="0" w:color="auto"/>
            <w:left w:val="none" w:sz="0" w:space="0" w:color="auto"/>
            <w:bottom w:val="none" w:sz="0" w:space="0" w:color="auto"/>
            <w:right w:val="none" w:sz="0" w:space="0" w:color="auto"/>
          </w:divBdr>
        </w:div>
        <w:div w:id="1812750476">
          <w:marLeft w:val="0"/>
          <w:marRight w:val="0"/>
          <w:marTop w:val="0"/>
          <w:marBottom w:val="0"/>
          <w:divBdr>
            <w:top w:val="none" w:sz="0" w:space="0" w:color="auto"/>
            <w:left w:val="none" w:sz="0" w:space="0" w:color="auto"/>
            <w:bottom w:val="none" w:sz="0" w:space="0" w:color="auto"/>
            <w:right w:val="none" w:sz="0" w:space="0" w:color="auto"/>
          </w:divBdr>
          <w:divsChild>
            <w:div w:id="380830426">
              <w:marLeft w:val="0"/>
              <w:marRight w:val="0"/>
              <w:marTop w:val="0"/>
              <w:marBottom w:val="0"/>
              <w:divBdr>
                <w:top w:val="none" w:sz="0" w:space="0" w:color="auto"/>
                <w:left w:val="none" w:sz="0" w:space="0" w:color="auto"/>
                <w:bottom w:val="none" w:sz="0" w:space="0" w:color="auto"/>
                <w:right w:val="none" w:sz="0" w:space="0" w:color="auto"/>
              </w:divBdr>
              <w:divsChild>
                <w:div w:id="212347457">
                  <w:marLeft w:val="0"/>
                  <w:marRight w:val="0"/>
                  <w:marTop w:val="0"/>
                  <w:marBottom w:val="0"/>
                  <w:divBdr>
                    <w:top w:val="none" w:sz="0" w:space="0" w:color="auto"/>
                    <w:left w:val="none" w:sz="0" w:space="0" w:color="auto"/>
                    <w:bottom w:val="none" w:sz="0" w:space="0" w:color="auto"/>
                    <w:right w:val="none" w:sz="0" w:space="0" w:color="auto"/>
                  </w:divBdr>
                  <w:divsChild>
                    <w:div w:id="854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380021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206551">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521894">
      <w:bodyDiv w:val="1"/>
      <w:marLeft w:val="0"/>
      <w:marRight w:val="0"/>
      <w:marTop w:val="0"/>
      <w:marBottom w:val="0"/>
      <w:divBdr>
        <w:top w:val="none" w:sz="0" w:space="0" w:color="auto"/>
        <w:left w:val="none" w:sz="0" w:space="0" w:color="auto"/>
        <w:bottom w:val="none" w:sz="0" w:space="0" w:color="auto"/>
        <w:right w:val="none" w:sz="0" w:space="0" w:color="auto"/>
      </w:divBdr>
      <w:divsChild>
        <w:div w:id="1581526190">
          <w:marLeft w:val="0"/>
          <w:marRight w:val="0"/>
          <w:marTop w:val="0"/>
          <w:marBottom w:val="375"/>
          <w:divBdr>
            <w:top w:val="none" w:sz="0" w:space="0" w:color="auto"/>
            <w:left w:val="none" w:sz="0" w:space="0" w:color="auto"/>
            <w:bottom w:val="none" w:sz="0" w:space="0" w:color="auto"/>
            <w:right w:val="none" w:sz="0" w:space="0" w:color="auto"/>
          </w:divBdr>
          <w:divsChild>
            <w:div w:id="753431746">
              <w:marLeft w:val="0"/>
              <w:marRight w:val="0"/>
              <w:marTop w:val="0"/>
              <w:marBottom w:val="0"/>
              <w:divBdr>
                <w:top w:val="none" w:sz="0" w:space="0" w:color="auto"/>
                <w:left w:val="none" w:sz="0" w:space="0" w:color="auto"/>
                <w:bottom w:val="none" w:sz="0" w:space="0" w:color="auto"/>
                <w:right w:val="none" w:sz="0" w:space="0" w:color="auto"/>
              </w:divBdr>
              <w:divsChild>
                <w:div w:id="6213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7464">
          <w:marLeft w:val="0"/>
          <w:marRight w:val="0"/>
          <w:marTop w:val="0"/>
          <w:marBottom w:val="0"/>
          <w:divBdr>
            <w:top w:val="none" w:sz="0" w:space="0" w:color="auto"/>
            <w:left w:val="none" w:sz="0" w:space="0" w:color="auto"/>
            <w:bottom w:val="none" w:sz="0" w:space="0" w:color="auto"/>
            <w:right w:val="none" w:sz="0" w:space="0" w:color="auto"/>
          </w:divBdr>
          <w:divsChild>
            <w:div w:id="930940849">
              <w:marLeft w:val="0"/>
              <w:marRight w:val="0"/>
              <w:marTop w:val="0"/>
              <w:marBottom w:val="0"/>
              <w:divBdr>
                <w:top w:val="none" w:sz="0" w:space="0" w:color="auto"/>
                <w:left w:val="none" w:sz="0" w:space="0" w:color="auto"/>
                <w:bottom w:val="none" w:sz="0" w:space="0" w:color="auto"/>
                <w:right w:val="none" w:sz="0" w:space="0" w:color="auto"/>
              </w:divBdr>
              <w:divsChild>
                <w:div w:id="1274097582">
                  <w:marLeft w:val="0"/>
                  <w:marRight w:val="0"/>
                  <w:marTop w:val="0"/>
                  <w:marBottom w:val="0"/>
                  <w:divBdr>
                    <w:top w:val="none" w:sz="0" w:space="0" w:color="auto"/>
                    <w:left w:val="none" w:sz="0" w:space="0" w:color="auto"/>
                    <w:bottom w:val="none" w:sz="0" w:space="0" w:color="auto"/>
                    <w:right w:val="none" w:sz="0" w:space="0" w:color="auto"/>
                  </w:divBdr>
                  <w:divsChild>
                    <w:div w:id="300694200">
                      <w:marLeft w:val="0"/>
                      <w:marRight w:val="0"/>
                      <w:marTop w:val="0"/>
                      <w:marBottom w:val="0"/>
                      <w:divBdr>
                        <w:top w:val="none" w:sz="0" w:space="0" w:color="auto"/>
                        <w:left w:val="none" w:sz="0" w:space="0" w:color="auto"/>
                        <w:bottom w:val="none" w:sz="0" w:space="0" w:color="auto"/>
                        <w:right w:val="none" w:sz="0" w:space="0" w:color="auto"/>
                      </w:divBdr>
                      <w:divsChild>
                        <w:div w:id="7840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261417">
      <w:bodyDiv w:val="1"/>
      <w:marLeft w:val="0"/>
      <w:marRight w:val="0"/>
      <w:marTop w:val="0"/>
      <w:marBottom w:val="0"/>
      <w:divBdr>
        <w:top w:val="none" w:sz="0" w:space="0" w:color="auto"/>
        <w:left w:val="none" w:sz="0" w:space="0" w:color="auto"/>
        <w:bottom w:val="none" w:sz="0" w:space="0" w:color="auto"/>
        <w:right w:val="none" w:sz="0" w:space="0" w:color="auto"/>
      </w:divBdr>
      <w:divsChild>
        <w:div w:id="1730417106">
          <w:marLeft w:val="0"/>
          <w:marRight w:val="0"/>
          <w:marTop w:val="0"/>
          <w:marBottom w:val="0"/>
          <w:divBdr>
            <w:top w:val="none" w:sz="0" w:space="0" w:color="auto"/>
            <w:left w:val="none" w:sz="0" w:space="0" w:color="auto"/>
            <w:bottom w:val="none" w:sz="0" w:space="0" w:color="auto"/>
            <w:right w:val="none" w:sz="0" w:space="0" w:color="auto"/>
          </w:divBdr>
          <w:divsChild>
            <w:div w:id="186717151">
              <w:marLeft w:val="0"/>
              <w:marRight w:val="0"/>
              <w:marTop w:val="0"/>
              <w:marBottom w:val="0"/>
              <w:divBdr>
                <w:top w:val="none" w:sz="0" w:space="0" w:color="auto"/>
                <w:left w:val="none" w:sz="0" w:space="0" w:color="auto"/>
                <w:bottom w:val="none" w:sz="0" w:space="0" w:color="auto"/>
                <w:right w:val="none" w:sz="0" w:space="0" w:color="auto"/>
              </w:divBdr>
            </w:div>
          </w:divsChild>
        </w:div>
        <w:div w:id="744954385">
          <w:marLeft w:val="0"/>
          <w:marRight w:val="0"/>
          <w:marTop w:val="0"/>
          <w:marBottom w:val="0"/>
          <w:divBdr>
            <w:top w:val="none" w:sz="0" w:space="0" w:color="auto"/>
            <w:left w:val="none" w:sz="0" w:space="0" w:color="auto"/>
            <w:bottom w:val="none" w:sz="0" w:space="0" w:color="auto"/>
            <w:right w:val="none" w:sz="0" w:space="0" w:color="auto"/>
          </w:divBdr>
          <w:divsChild>
            <w:div w:id="4585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9688">
      <w:bodyDiv w:val="1"/>
      <w:marLeft w:val="0"/>
      <w:marRight w:val="0"/>
      <w:marTop w:val="0"/>
      <w:marBottom w:val="0"/>
      <w:divBdr>
        <w:top w:val="none" w:sz="0" w:space="0" w:color="auto"/>
        <w:left w:val="none" w:sz="0" w:space="0" w:color="auto"/>
        <w:bottom w:val="none" w:sz="0" w:space="0" w:color="auto"/>
        <w:right w:val="none" w:sz="0" w:space="0" w:color="auto"/>
      </w:divBdr>
      <w:divsChild>
        <w:div w:id="563834982">
          <w:marLeft w:val="0"/>
          <w:marRight w:val="0"/>
          <w:marTop w:val="0"/>
          <w:marBottom w:val="0"/>
          <w:divBdr>
            <w:top w:val="none" w:sz="0" w:space="0" w:color="auto"/>
            <w:left w:val="none" w:sz="0" w:space="0" w:color="auto"/>
            <w:bottom w:val="none" w:sz="0" w:space="0" w:color="auto"/>
            <w:right w:val="none" w:sz="0" w:space="0" w:color="auto"/>
          </w:divBdr>
          <w:divsChild>
            <w:div w:id="532810999">
              <w:marLeft w:val="0"/>
              <w:marRight w:val="0"/>
              <w:marTop w:val="0"/>
              <w:marBottom w:val="0"/>
              <w:divBdr>
                <w:top w:val="none" w:sz="0" w:space="0" w:color="auto"/>
                <w:left w:val="none" w:sz="0" w:space="0" w:color="auto"/>
                <w:bottom w:val="none" w:sz="0" w:space="0" w:color="auto"/>
                <w:right w:val="none" w:sz="0" w:space="0" w:color="auto"/>
              </w:divBdr>
              <w:divsChild>
                <w:div w:id="2057846802">
                  <w:marLeft w:val="0"/>
                  <w:marRight w:val="0"/>
                  <w:marTop w:val="0"/>
                  <w:marBottom w:val="0"/>
                  <w:divBdr>
                    <w:top w:val="none" w:sz="0" w:space="0" w:color="auto"/>
                    <w:left w:val="none" w:sz="0" w:space="0" w:color="auto"/>
                    <w:bottom w:val="none" w:sz="0" w:space="0" w:color="auto"/>
                    <w:right w:val="none" w:sz="0" w:space="0" w:color="auto"/>
                  </w:divBdr>
                </w:div>
              </w:divsChild>
            </w:div>
            <w:div w:id="110437709">
              <w:marLeft w:val="0"/>
              <w:marRight w:val="0"/>
              <w:marTop w:val="0"/>
              <w:marBottom w:val="0"/>
              <w:divBdr>
                <w:top w:val="none" w:sz="0" w:space="0" w:color="auto"/>
                <w:left w:val="none" w:sz="0" w:space="0" w:color="auto"/>
                <w:bottom w:val="none" w:sz="0" w:space="0" w:color="auto"/>
                <w:right w:val="none" w:sz="0" w:space="0" w:color="auto"/>
              </w:divBdr>
              <w:divsChild>
                <w:div w:id="1724719223">
                  <w:marLeft w:val="0"/>
                  <w:marRight w:val="0"/>
                  <w:marTop w:val="0"/>
                  <w:marBottom w:val="0"/>
                  <w:divBdr>
                    <w:top w:val="none" w:sz="0" w:space="0" w:color="auto"/>
                    <w:left w:val="none" w:sz="0" w:space="0" w:color="auto"/>
                    <w:bottom w:val="none" w:sz="0" w:space="0" w:color="auto"/>
                    <w:right w:val="none" w:sz="0" w:space="0" w:color="auto"/>
                  </w:divBdr>
                </w:div>
              </w:divsChild>
            </w:div>
            <w:div w:id="218174066">
              <w:marLeft w:val="0"/>
              <w:marRight w:val="0"/>
              <w:marTop w:val="0"/>
              <w:marBottom w:val="0"/>
              <w:divBdr>
                <w:top w:val="none" w:sz="0" w:space="0" w:color="auto"/>
                <w:left w:val="none" w:sz="0" w:space="0" w:color="auto"/>
                <w:bottom w:val="none" w:sz="0" w:space="0" w:color="auto"/>
                <w:right w:val="none" w:sz="0" w:space="0" w:color="auto"/>
              </w:divBdr>
              <w:divsChild>
                <w:div w:id="4620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51732">
      <w:bodyDiv w:val="1"/>
      <w:marLeft w:val="0"/>
      <w:marRight w:val="0"/>
      <w:marTop w:val="0"/>
      <w:marBottom w:val="0"/>
      <w:divBdr>
        <w:top w:val="none" w:sz="0" w:space="0" w:color="auto"/>
        <w:left w:val="none" w:sz="0" w:space="0" w:color="auto"/>
        <w:bottom w:val="none" w:sz="0" w:space="0" w:color="auto"/>
        <w:right w:val="none" w:sz="0" w:space="0" w:color="auto"/>
      </w:divBdr>
      <w:divsChild>
        <w:div w:id="1167479815">
          <w:marLeft w:val="0"/>
          <w:marRight w:val="0"/>
          <w:marTop w:val="0"/>
          <w:marBottom w:val="0"/>
          <w:divBdr>
            <w:top w:val="none" w:sz="0" w:space="0" w:color="auto"/>
            <w:left w:val="none" w:sz="0" w:space="0" w:color="auto"/>
            <w:bottom w:val="none" w:sz="0" w:space="0" w:color="auto"/>
            <w:right w:val="none" w:sz="0" w:space="0" w:color="auto"/>
          </w:divBdr>
          <w:divsChild>
            <w:div w:id="342322152">
              <w:marLeft w:val="0"/>
              <w:marRight w:val="0"/>
              <w:marTop w:val="0"/>
              <w:marBottom w:val="0"/>
              <w:divBdr>
                <w:top w:val="none" w:sz="0" w:space="0" w:color="auto"/>
                <w:left w:val="none" w:sz="0" w:space="0" w:color="auto"/>
                <w:bottom w:val="none" w:sz="0" w:space="0" w:color="auto"/>
                <w:right w:val="none" w:sz="0" w:space="0" w:color="auto"/>
              </w:divBdr>
            </w:div>
          </w:divsChild>
        </w:div>
        <w:div w:id="1608851752">
          <w:marLeft w:val="0"/>
          <w:marRight w:val="0"/>
          <w:marTop w:val="0"/>
          <w:marBottom w:val="0"/>
          <w:divBdr>
            <w:top w:val="none" w:sz="0" w:space="0" w:color="auto"/>
            <w:left w:val="none" w:sz="0" w:space="0" w:color="auto"/>
            <w:bottom w:val="none" w:sz="0" w:space="0" w:color="auto"/>
            <w:right w:val="none" w:sz="0" w:space="0" w:color="auto"/>
          </w:divBdr>
          <w:divsChild>
            <w:div w:id="200245096">
              <w:marLeft w:val="0"/>
              <w:marRight w:val="0"/>
              <w:marTop w:val="0"/>
              <w:marBottom w:val="0"/>
              <w:divBdr>
                <w:top w:val="none" w:sz="0" w:space="0" w:color="auto"/>
                <w:left w:val="none" w:sz="0" w:space="0" w:color="auto"/>
                <w:bottom w:val="none" w:sz="0" w:space="0" w:color="auto"/>
                <w:right w:val="none" w:sz="0" w:space="0" w:color="auto"/>
              </w:divBdr>
              <w:divsChild>
                <w:div w:id="20716142">
                  <w:marLeft w:val="0"/>
                  <w:marRight w:val="0"/>
                  <w:marTop w:val="0"/>
                  <w:marBottom w:val="0"/>
                  <w:divBdr>
                    <w:top w:val="none" w:sz="0" w:space="0" w:color="auto"/>
                    <w:left w:val="none" w:sz="0" w:space="0" w:color="auto"/>
                    <w:bottom w:val="none" w:sz="0" w:space="0" w:color="auto"/>
                    <w:right w:val="none" w:sz="0" w:space="0" w:color="auto"/>
                  </w:divBdr>
                  <w:divsChild>
                    <w:div w:id="7434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17541">
      <w:bodyDiv w:val="1"/>
      <w:marLeft w:val="0"/>
      <w:marRight w:val="0"/>
      <w:marTop w:val="0"/>
      <w:marBottom w:val="0"/>
      <w:divBdr>
        <w:top w:val="none" w:sz="0" w:space="0" w:color="auto"/>
        <w:left w:val="none" w:sz="0" w:space="0" w:color="auto"/>
        <w:bottom w:val="none" w:sz="0" w:space="0" w:color="auto"/>
        <w:right w:val="none" w:sz="0" w:space="0" w:color="auto"/>
      </w:divBdr>
      <w:divsChild>
        <w:div w:id="238833960">
          <w:marLeft w:val="0"/>
          <w:marRight w:val="0"/>
          <w:marTop w:val="0"/>
          <w:marBottom w:val="180"/>
          <w:divBdr>
            <w:top w:val="none" w:sz="0" w:space="0" w:color="auto"/>
            <w:left w:val="none" w:sz="0" w:space="0" w:color="auto"/>
            <w:bottom w:val="none" w:sz="0" w:space="0" w:color="auto"/>
            <w:right w:val="none" w:sz="0" w:space="0" w:color="auto"/>
          </w:divBdr>
        </w:div>
      </w:divsChild>
    </w:div>
    <w:div w:id="343367764">
      <w:bodyDiv w:val="1"/>
      <w:marLeft w:val="0"/>
      <w:marRight w:val="0"/>
      <w:marTop w:val="0"/>
      <w:marBottom w:val="0"/>
      <w:divBdr>
        <w:top w:val="none" w:sz="0" w:space="0" w:color="auto"/>
        <w:left w:val="none" w:sz="0" w:space="0" w:color="auto"/>
        <w:bottom w:val="none" w:sz="0" w:space="0" w:color="auto"/>
        <w:right w:val="none" w:sz="0" w:space="0" w:color="auto"/>
      </w:divBdr>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46566310">
      <w:bodyDiv w:val="1"/>
      <w:marLeft w:val="0"/>
      <w:marRight w:val="0"/>
      <w:marTop w:val="0"/>
      <w:marBottom w:val="0"/>
      <w:divBdr>
        <w:top w:val="none" w:sz="0" w:space="0" w:color="auto"/>
        <w:left w:val="none" w:sz="0" w:space="0" w:color="auto"/>
        <w:bottom w:val="none" w:sz="0" w:space="0" w:color="auto"/>
        <w:right w:val="none" w:sz="0" w:space="0" w:color="auto"/>
      </w:divBdr>
    </w:div>
    <w:div w:id="347413366">
      <w:bodyDiv w:val="1"/>
      <w:marLeft w:val="0"/>
      <w:marRight w:val="0"/>
      <w:marTop w:val="0"/>
      <w:marBottom w:val="0"/>
      <w:divBdr>
        <w:top w:val="none" w:sz="0" w:space="0" w:color="auto"/>
        <w:left w:val="none" w:sz="0" w:space="0" w:color="auto"/>
        <w:bottom w:val="none" w:sz="0" w:space="0" w:color="auto"/>
        <w:right w:val="none" w:sz="0" w:space="0" w:color="auto"/>
      </w:divBdr>
      <w:divsChild>
        <w:div w:id="819661279">
          <w:marLeft w:val="0"/>
          <w:marRight w:val="0"/>
          <w:marTop w:val="0"/>
          <w:marBottom w:val="375"/>
          <w:divBdr>
            <w:top w:val="none" w:sz="0" w:space="0" w:color="auto"/>
            <w:left w:val="none" w:sz="0" w:space="0" w:color="auto"/>
            <w:bottom w:val="none" w:sz="0" w:space="0" w:color="auto"/>
            <w:right w:val="none" w:sz="0" w:space="0" w:color="auto"/>
          </w:divBdr>
          <w:divsChild>
            <w:div w:id="200557971">
              <w:marLeft w:val="0"/>
              <w:marRight w:val="0"/>
              <w:marTop w:val="0"/>
              <w:marBottom w:val="0"/>
              <w:divBdr>
                <w:top w:val="none" w:sz="0" w:space="0" w:color="auto"/>
                <w:left w:val="none" w:sz="0" w:space="0" w:color="auto"/>
                <w:bottom w:val="none" w:sz="0" w:space="0" w:color="auto"/>
                <w:right w:val="none" w:sz="0" w:space="0" w:color="auto"/>
              </w:divBdr>
              <w:divsChild>
                <w:div w:id="12982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8106">
          <w:marLeft w:val="0"/>
          <w:marRight w:val="0"/>
          <w:marTop w:val="0"/>
          <w:marBottom w:val="0"/>
          <w:divBdr>
            <w:top w:val="none" w:sz="0" w:space="0" w:color="auto"/>
            <w:left w:val="none" w:sz="0" w:space="0" w:color="auto"/>
            <w:bottom w:val="none" w:sz="0" w:space="0" w:color="auto"/>
            <w:right w:val="none" w:sz="0" w:space="0" w:color="auto"/>
          </w:divBdr>
          <w:divsChild>
            <w:div w:id="355274199">
              <w:marLeft w:val="0"/>
              <w:marRight w:val="0"/>
              <w:marTop w:val="0"/>
              <w:marBottom w:val="0"/>
              <w:divBdr>
                <w:top w:val="none" w:sz="0" w:space="0" w:color="auto"/>
                <w:left w:val="none" w:sz="0" w:space="0" w:color="auto"/>
                <w:bottom w:val="none" w:sz="0" w:space="0" w:color="auto"/>
                <w:right w:val="none" w:sz="0" w:space="0" w:color="auto"/>
              </w:divBdr>
              <w:divsChild>
                <w:div w:id="1980725217">
                  <w:marLeft w:val="0"/>
                  <w:marRight w:val="0"/>
                  <w:marTop w:val="0"/>
                  <w:marBottom w:val="0"/>
                  <w:divBdr>
                    <w:top w:val="none" w:sz="0" w:space="0" w:color="auto"/>
                    <w:left w:val="none" w:sz="0" w:space="0" w:color="auto"/>
                    <w:bottom w:val="none" w:sz="0" w:space="0" w:color="auto"/>
                    <w:right w:val="none" w:sz="0" w:space="0" w:color="auto"/>
                  </w:divBdr>
                  <w:divsChild>
                    <w:div w:id="208762668">
                      <w:marLeft w:val="0"/>
                      <w:marRight w:val="0"/>
                      <w:marTop w:val="0"/>
                      <w:marBottom w:val="0"/>
                      <w:divBdr>
                        <w:top w:val="none" w:sz="0" w:space="0" w:color="auto"/>
                        <w:left w:val="none" w:sz="0" w:space="0" w:color="auto"/>
                        <w:bottom w:val="none" w:sz="0" w:space="0" w:color="auto"/>
                        <w:right w:val="none" w:sz="0" w:space="0" w:color="auto"/>
                      </w:divBdr>
                      <w:divsChild>
                        <w:div w:id="10909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456925">
      <w:bodyDiv w:val="1"/>
      <w:marLeft w:val="0"/>
      <w:marRight w:val="0"/>
      <w:marTop w:val="0"/>
      <w:marBottom w:val="0"/>
      <w:divBdr>
        <w:top w:val="none" w:sz="0" w:space="0" w:color="auto"/>
        <w:left w:val="none" w:sz="0" w:space="0" w:color="auto"/>
        <w:bottom w:val="none" w:sz="0" w:space="0" w:color="auto"/>
        <w:right w:val="none" w:sz="0" w:space="0" w:color="auto"/>
      </w:divBdr>
      <w:divsChild>
        <w:div w:id="1702514877">
          <w:marLeft w:val="0"/>
          <w:marRight w:val="0"/>
          <w:marTop w:val="0"/>
          <w:marBottom w:val="720"/>
          <w:divBdr>
            <w:top w:val="none" w:sz="0" w:space="0" w:color="auto"/>
            <w:left w:val="none" w:sz="0" w:space="0" w:color="auto"/>
            <w:bottom w:val="none" w:sz="0" w:space="0" w:color="auto"/>
            <w:right w:val="none" w:sz="0" w:space="0" w:color="auto"/>
          </w:divBdr>
        </w:div>
      </w:divsChild>
    </w:div>
    <w:div w:id="349533664">
      <w:bodyDiv w:val="1"/>
      <w:marLeft w:val="0"/>
      <w:marRight w:val="0"/>
      <w:marTop w:val="0"/>
      <w:marBottom w:val="0"/>
      <w:divBdr>
        <w:top w:val="none" w:sz="0" w:space="0" w:color="auto"/>
        <w:left w:val="none" w:sz="0" w:space="0" w:color="auto"/>
        <w:bottom w:val="none" w:sz="0" w:space="0" w:color="auto"/>
        <w:right w:val="none" w:sz="0" w:space="0" w:color="auto"/>
      </w:divBdr>
      <w:divsChild>
        <w:div w:id="630136693">
          <w:marLeft w:val="0"/>
          <w:marRight w:val="0"/>
          <w:marTop w:val="0"/>
          <w:marBottom w:val="375"/>
          <w:divBdr>
            <w:top w:val="none" w:sz="0" w:space="0" w:color="auto"/>
            <w:left w:val="none" w:sz="0" w:space="0" w:color="auto"/>
            <w:bottom w:val="none" w:sz="0" w:space="0" w:color="auto"/>
            <w:right w:val="none" w:sz="0" w:space="0" w:color="auto"/>
          </w:divBdr>
          <w:divsChild>
            <w:div w:id="945313085">
              <w:marLeft w:val="0"/>
              <w:marRight w:val="0"/>
              <w:marTop w:val="0"/>
              <w:marBottom w:val="0"/>
              <w:divBdr>
                <w:top w:val="none" w:sz="0" w:space="0" w:color="auto"/>
                <w:left w:val="none" w:sz="0" w:space="0" w:color="auto"/>
                <w:bottom w:val="none" w:sz="0" w:space="0" w:color="auto"/>
                <w:right w:val="none" w:sz="0" w:space="0" w:color="auto"/>
              </w:divBdr>
              <w:divsChild>
                <w:div w:id="5507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4057">
          <w:marLeft w:val="0"/>
          <w:marRight w:val="0"/>
          <w:marTop w:val="0"/>
          <w:marBottom w:val="0"/>
          <w:divBdr>
            <w:top w:val="none" w:sz="0" w:space="0" w:color="auto"/>
            <w:left w:val="none" w:sz="0" w:space="0" w:color="auto"/>
            <w:bottom w:val="none" w:sz="0" w:space="0" w:color="auto"/>
            <w:right w:val="none" w:sz="0" w:space="0" w:color="auto"/>
          </w:divBdr>
          <w:divsChild>
            <w:div w:id="631863082">
              <w:marLeft w:val="0"/>
              <w:marRight w:val="0"/>
              <w:marTop w:val="0"/>
              <w:marBottom w:val="0"/>
              <w:divBdr>
                <w:top w:val="none" w:sz="0" w:space="0" w:color="auto"/>
                <w:left w:val="none" w:sz="0" w:space="0" w:color="auto"/>
                <w:bottom w:val="none" w:sz="0" w:space="0" w:color="auto"/>
                <w:right w:val="none" w:sz="0" w:space="0" w:color="auto"/>
              </w:divBdr>
              <w:divsChild>
                <w:div w:id="315107188">
                  <w:marLeft w:val="0"/>
                  <w:marRight w:val="0"/>
                  <w:marTop w:val="0"/>
                  <w:marBottom w:val="0"/>
                  <w:divBdr>
                    <w:top w:val="none" w:sz="0" w:space="0" w:color="auto"/>
                    <w:left w:val="none" w:sz="0" w:space="0" w:color="auto"/>
                    <w:bottom w:val="none" w:sz="0" w:space="0" w:color="auto"/>
                    <w:right w:val="none" w:sz="0" w:space="0" w:color="auto"/>
                  </w:divBdr>
                  <w:divsChild>
                    <w:div w:id="1504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9935754">
      <w:bodyDiv w:val="1"/>
      <w:marLeft w:val="0"/>
      <w:marRight w:val="0"/>
      <w:marTop w:val="0"/>
      <w:marBottom w:val="0"/>
      <w:divBdr>
        <w:top w:val="none" w:sz="0" w:space="0" w:color="auto"/>
        <w:left w:val="none" w:sz="0" w:space="0" w:color="auto"/>
        <w:bottom w:val="none" w:sz="0" w:space="0" w:color="auto"/>
        <w:right w:val="none" w:sz="0" w:space="0" w:color="auto"/>
      </w:divBdr>
    </w:div>
    <w:div w:id="360521794">
      <w:bodyDiv w:val="1"/>
      <w:marLeft w:val="0"/>
      <w:marRight w:val="0"/>
      <w:marTop w:val="0"/>
      <w:marBottom w:val="0"/>
      <w:divBdr>
        <w:top w:val="none" w:sz="0" w:space="0" w:color="auto"/>
        <w:left w:val="none" w:sz="0" w:space="0" w:color="auto"/>
        <w:bottom w:val="none" w:sz="0" w:space="0" w:color="auto"/>
        <w:right w:val="none" w:sz="0" w:space="0" w:color="auto"/>
      </w:divBdr>
    </w:div>
    <w:div w:id="363947310">
      <w:bodyDiv w:val="1"/>
      <w:marLeft w:val="0"/>
      <w:marRight w:val="0"/>
      <w:marTop w:val="0"/>
      <w:marBottom w:val="0"/>
      <w:divBdr>
        <w:top w:val="none" w:sz="0" w:space="0" w:color="auto"/>
        <w:left w:val="none" w:sz="0" w:space="0" w:color="auto"/>
        <w:bottom w:val="none" w:sz="0" w:space="0" w:color="auto"/>
        <w:right w:val="none" w:sz="0" w:space="0" w:color="auto"/>
      </w:divBdr>
      <w:divsChild>
        <w:div w:id="303195492">
          <w:marLeft w:val="0"/>
          <w:marRight w:val="0"/>
          <w:marTop w:val="0"/>
          <w:marBottom w:val="0"/>
          <w:divBdr>
            <w:top w:val="none" w:sz="0" w:space="0" w:color="auto"/>
            <w:left w:val="none" w:sz="0" w:space="0" w:color="auto"/>
            <w:bottom w:val="none" w:sz="0" w:space="0" w:color="auto"/>
            <w:right w:val="none" w:sz="0" w:space="0" w:color="auto"/>
          </w:divBdr>
          <w:divsChild>
            <w:div w:id="748846609">
              <w:marLeft w:val="0"/>
              <w:marRight w:val="0"/>
              <w:marTop w:val="0"/>
              <w:marBottom w:val="180"/>
              <w:divBdr>
                <w:top w:val="none" w:sz="0" w:space="0" w:color="auto"/>
                <w:left w:val="none" w:sz="0" w:space="0" w:color="auto"/>
                <w:bottom w:val="none" w:sz="0" w:space="0" w:color="auto"/>
                <w:right w:val="none" w:sz="0" w:space="0" w:color="auto"/>
              </w:divBdr>
            </w:div>
          </w:divsChild>
        </w:div>
        <w:div w:id="70473314">
          <w:marLeft w:val="0"/>
          <w:marRight w:val="0"/>
          <w:marTop w:val="0"/>
          <w:marBottom w:val="0"/>
          <w:divBdr>
            <w:top w:val="none" w:sz="0" w:space="0" w:color="auto"/>
            <w:left w:val="none" w:sz="0" w:space="0" w:color="auto"/>
            <w:bottom w:val="none" w:sz="0" w:space="0" w:color="auto"/>
            <w:right w:val="none" w:sz="0" w:space="0" w:color="auto"/>
          </w:divBdr>
          <w:divsChild>
            <w:div w:id="1393890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68994373">
      <w:bodyDiv w:val="1"/>
      <w:marLeft w:val="0"/>
      <w:marRight w:val="0"/>
      <w:marTop w:val="0"/>
      <w:marBottom w:val="0"/>
      <w:divBdr>
        <w:top w:val="none" w:sz="0" w:space="0" w:color="auto"/>
        <w:left w:val="none" w:sz="0" w:space="0" w:color="auto"/>
        <w:bottom w:val="none" w:sz="0" w:space="0" w:color="auto"/>
        <w:right w:val="none" w:sz="0" w:space="0" w:color="auto"/>
      </w:divBdr>
      <w:divsChild>
        <w:div w:id="670329593">
          <w:marLeft w:val="0"/>
          <w:marRight w:val="0"/>
          <w:marTop w:val="0"/>
          <w:marBottom w:val="0"/>
          <w:divBdr>
            <w:top w:val="none" w:sz="0" w:space="0" w:color="auto"/>
            <w:left w:val="none" w:sz="0" w:space="0" w:color="auto"/>
            <w:bottom w:val="none" w:sz="0" w:space="0" w:color="auto"/>
            <w:right w:val="none" w:sz="0" w:space="0" w:color="auto"/>
          </w:divBdr>
          <w:divsChild>
            <w:div w:id="632566258">
              <w:marLeft w:val="0"/>
              <w:marRight w:val="0"/>
              <w:marTop w:val="0"/>
              <w:marBottom w:val="0"/>
              <w:divBdr>
                <w:top w:val="none" w:sz="0" w:space="0" w:color="auto"/>
                <w:left w:val="none" w:sz="0" w:space="0" w:color="auto"/>
                <w:bottom w:val="none" w:sz="0" w:space="0" w:color="auto"/>
                <w:right w:val="none" w:sz="0" w:space="0" w:color="auto"/>
              </w:divBdr>
            </w:div>
          </w:divsChild>
        </w:div>
        <w:div w:id="555357832">
          <w:marLeft w:val="0"/>
          <w:marRight w:val="0"/>
          <w:marTop w:val="0"/>
          <w:marBottom w:val="0"/>
          <w:divBdr>
            <w:top w:val="none" w:sz="0" w:space="0" w:color="auto"/>
            <w:left w:val="none" w:sz="0" w:space="0" w:color="auto"/>
            <w:bottom w:val="none" w:sz="0" w:space="0" w:color="auto"/>
            <w:right w:val="none" w:sz="0" w:space="0" w:color="auto"/>
          </w:divBdr>
          <w:divsChild>
            <w:div w:id="1683361254">
              <w:marLeft w:val="0"/>
              <w:marRight w:val="0"/>
              <w:marTop w:val="0"/>
              <w:marBottom w:val="0"/>
              <w:divBdr>
                <w:top w:val="none" w:sz="0" w:space="0" w:color="auto"/>
                <w:left w:val="none" w:sz="0" w:space="0" w:color="auto"/>
                <w:bottom w:val="none" w:sz="0" w:space="0" w:color="auto"/>
                <w:right w:val="none" w:sz="0" w:space="0" w:color="auto"/>
              </w:divBdr>
              <w:divsChild>
                <w:div w:id="1787383839">
                  <w:marLeft w:val="0"/>
                  <w:marRight w:val="0"/>
                  <w:marTop w:val="0"/>
                  <w:marBottom w:val="0"/>
                  <w:divBdr>
                    <w:top w:val="none" w:sz="0" w:space="0" w:color="auto"/>
                    <w:left w:val="none" w:sz="0" w:space="0" w:color="auto"/>
                    <w:bottom w:val="none" w:sz="0" w:space="0" w:color="auto"/>
                    <w:right w:val="none" w:sz="0" w:space="0" w:color="auto"/>
                  </w:divBdr>
                </w:div>
              </w:divsChild>
            </w:div>
            <w:div w:id="1013722283">
              <w:marLeft w:val="0"/>
              <w:marRight w:val="0"/>
              <w:marTop w:val="0"/>
              <w:marBottom w:val="0"/>
              <w:divBdr>
                <w:top w:val="none" w:sz="0" w:space="0" w:color="auto"/>
                <w:left w:val="none" w:sz="0" w:space="0" w:color="auto"/>
                <w:bottom w:val="none" w:sz="0" w:space="0" w:color="auto"/>
                <w:right w:val="none" w:sz="0" w:space="0" w:color="auto"/>
              </w:divBdr>
            </w:div>
          </w:divsChild>
        </w:div>
        <w:div w:id="1107892862">
          <w:marLeft w:val="0"/>
          <w:marRight w:val="0"/>
          <w:marTop w:val="0"/>
          <w:marBottom w:val="0"/>
          <w:divBdr>
            <w:top w:val="none" w:sz="0" w:space="0" w:color="auto"/>
            <w:left w:val="none" w:sz="0" w:space="0" w:color="auto"/>
            <w:bottom w:val="none" w:sz="0" w:space="0" w:color="auto"/>
            <w:right w:val="none" w:sz="0" w:space="0" w:color="auto"/>
          </w:divBdr>
          <w:divsChild>
            <w:div w:id="898438172">
              <w:marLeft w:val="0"/>
              <w:marRight w:val="0"/>
              <w:marTop w:val="0"/>
              <w:marBottom w:val="0"/>
              <w:divBdr>
                <w:top w:val="none" w:sz="0" w:space="0" w:color="auto"/>
                <w:left w:val="none" w:sz="0" w:space="0" w:color="auto"/>
                <w:bottom w:val="none" w:sz="0" w:space="0" w:color="auto"/>
                <w:right w:val="none" w:sz="0" w:space="0" w:color="auto"/>
              </w:divBdr>
              <w:divsChild>
                <w:div w:id="2044788927">
                  <w:marLeft w:val="0"/>
                  <w:marRight w:val="0"/>
                  <w:marTop w:val="0"/>
                  <w:marBottom w:val="0"/>
                  <w:divBdr>
                    <w:top w:val="none" w:sz="0" w:space="0" w:color="auto"/>
                    <w:left w:val="none" w:sz="0" w:space="0" w:color="auto"/>
                    <w:bottom w:val="none" w:sz="0" w:space="0" w:color="auto"/>
                    <w:right w:val="none" w:sz="0" w:space="0" w:color="auto"/>
                  </w:divBdr>
                </w:div>
              </w:divsChild>
            </w:div>
            <w:div w:id="163860607">
              <w:marLeft w:val="0"/>
              <w:marRight w:val="0"/>
              <w:marTop w:val="0"/>
              <w:marBottom w:val="0"/>
              <w:divBdr>
                <w:top w:val="none" w:sz="0" w:space="0" w:color="auto"/>
                <w:left w:val="none" w:sz="0" w:space="0" w:color="auto"/>
                <w:bottom w:val="none" w:sz="0" w:space="0" w:color="auto"/>
                <w:right w:val="none" w:sz="0" w:space="0" w:color="auto"/>
              </w:divBdr>
            </w:div>
          </w:divsChild>
        </w:div>
        <w:div w:id="922959289">
          <w:marLeft w:val="0"/>
          <w:marRight w:val="0"/>
          <w:marTop w:val="0"/>
          <w:marBottom w:val="0"/>
          <w:divBdr>
            <w:top w:val="none" w:sz="0" w:space="0" w:color="auto"/>
            <w:left w:val="none" w:sz="0" w:space="0" w:color="auto"/>
            <w:bottom w:val="none" w:sz="0" w:space="0" w:color="auto"/>
            <w:right w:val="none" w:sz="0" w:space="0" w:color="auto"/>
          </w:divBdr>
          <w:divsChild>
            <w:div w:id="357044332">
              <w:marLeft w:val="0"/>
              <w:marRight w:val="0"/>
              <w:marTop w:val="0"/>
              <w:marBottom w:val="0"/>
              <w:divBdr>
                <w:top w:val="none" w:sz="0" w:space="0" w:color="auto"/>
                <w:left w:val="none" w:sz="0" w:space="0" w:color="auto"/>
                <w:bottom w:val="none" w:sz="0" w:space="0" w:color="auto"/>
                <w:right w:val="none" w:sz="0" w:space="0" w:color="auto"/>
              </w:divBdr>
              <w:divsChild>
                <w:div w:id="1532573540">
                  <w:marLeft w:val="0"/>
                  <w:marRight w:val="0"/>
                  <w:marTop w:val="0"/>
                  <w:marBottom w:val="0"/>
                  <w:divBdr>
                    <w:top w:val="none" w:sz="0" w:space="0" w:color="auto"/>
                    <w:left w:val="none" w:sz="0" w:space="0" w:color="auto"/>
                    <w:bottom w:val="none" w:sz="0" w:space="0" w:color="auto"/>
                    <w:right w:val="none" w:sz="0" w:space="0" w:color="auto"/>
                  </w:divBdr>
                </w:div>
              </w:divsChild>
            </w:div>
            <w:div w:id="192427110">
              <w:marLeft w:val="0"/>
              <w:marRight w:val="0"/>
              <w:marTop w:val="0"/>
              <w:marBottom w:val="0"/>
              <w:divBdr>
                <w:top w:val="none" w:sz="0" w:space="0" w:color="auto"/>
                <w:left w:val="none" w:sz="0" w:space="0" w:color="auto"/>
                <w:bottom w:val="none" w:sz="0" w:space="0" w:color="auto"/>
                <w:right w:val="none" w:sz="0" w:space="0" w:color="auto"/>
              </w:divBdr>
            </w:div>
          </w:divsChild>
        </w:div>
        <w:div w:id="1338727975">
          <w:marLeft w:val="0"/>
          <w:marRight w:val="0"/>
          <w:marTop w:val="0"/>
          <w:marBottom w:val="0"/>
          <w:divBdr>
            <w:top w:val="none" w:sz="0" w:space="0" w:color="auto"/>
            <w:left w:val="none" w:sz="0" w:space="0" w:color="auto"/>
            <w:bottom w:val="none" w:sz="0" w:space="0" w:color="auto"/>
            <w:right w:val="none" w:sz="0" w:space="0" w:color="auto"/>
          </w:divBdr>
          <w:divsChild>
            <w:div w:id="2001346417">
              <w:marLeft w:val="0"/>
              <w:marRight w:val="0"/>
              <w:marTop w:val="0"/>
              <w:marBottom w:val="0"/>
              <w:divBdr>
                <w:top w:val="none" w:sz="0" w:space="0" w:color="auto"/>
                <w:left w:val="none" w:sz="0" w:space="0" w:color="auto"/>
                <w:bottom w:val="none" w:sz="0" w:space="0" w:color="auto"/>
                <w:right w:val="none" w:sz="0" w:space="0" w:color="auto"/>
              </w:divBdr>
              <w:divsChild>
                <w:div w:id="1829665764">
                  <w:marLeft w:val="0"/>
                  <w:marRight w:val="0"/>
                  <w:marTop w:val="0"/>
                  <w:marBottom w:val="0"/>
                  <w:divBdr>
                    <w:top w:val="none" w:sz="0" w:space="0" w:color="auto"/>
                    <w:left w:val="none" w:sz="0" w:space="0" w:color="auto"/>
                    <w:bottom w:val="none" w:sz="0" w:space="0" w:color="auto"/>
                    <w:right w:val="none" w:sz="0" w:space="0" w:color="auto"/>
                  </w:divBdr>
                </w:div>
              </w:divsChild>
            </w:div>
            <w:div w:id="1391079146">
              <w:marLeft w:val="0"/>
              <w:marRight w:val="0"/>
              <w:marTop w:val="0"/>
              <w:marBottom w:val="0"/>
              <w:divBdr>
                <w:top w:val="none" w:sz="0" w:space="0" w:color="auto"/>
                <w:left w:val="none" w:sz="0" w:space="0" w:color="auto"/>
                <w:bottom w:val="none" w:sz="0" w:space="0" w:color="auto"/>
                <w:right w:val="none" w:sz="0" w:space="0" w:color="auto"/>
              </w:divBdr>
            </w:div>
          </w:divsChild>
        </w:div>
        <w:div w:id="1053038231">
          <w:marLeft w:val="0"/>
          <w:marRight w:val="0"/>
          <w:marTop w:val="0"/>
          <w:marBottom w:val="0"/>
          <w:divBdr>
            <w:top w:val="none" w:sz="0" w:space="0" w:color="auto"/>
            <w:left w:val="none" w:sz="0" w:space="0" w:color="auto"/>
            <w:bottom w:val="none" w:sz="0" w:space="0" w:color="auto"/>
            <w:right w:val="none" w:sz="0" w:space="0" w:color="auto"/>
          </w:divBdr>
          <w:divsChild>
            <w:div w:id="1690447929">
              <w:marLeft w:val="0"/>
              <w:marRight w:val="0"/>
              <w:marTop w:val="0"/>
              <w:marBottom w:val="0"/>
              <w:divBdr>
                <w:top w:val="none" w:sz="0" w:space="0" w:color="auto"/>
                <w:left w:val="none" w:sz="0" w:space="0" w:color="auto"/>
                <w:bottom w:val="none" w:sz="0" w:space="0" w:color="auto"/>
                <w:right w:val="none" w:sz="0" w:space="0" w:color="auto"/>
              </w:divBdr>
              <w:divsChild>
                <w:div w:id="571964057">
                  <w:marLeft w:val="0"/>
                  <w:marRight w:val="0"/>
                  <w:marTop w:val="0"/>
                  <w:marBottom w:val="0"/>
                  <w:divBdr>
                    <w:top w:val="none" w:sz="0" w:space="0" w:color="auto"/>
                    <w:left w:val="none" w:sz="0" w:space="0" w:color="auto"/>
                    <w:bottom w:val="none" w:sz="0" w:space="0" w:color="auto"/>
                    <w:right w:val="none" w:sz="0" w:space="0" w:color="auto"/>
                  </w:divBdr>
                </w:div>
              </w:divsChild>
            </w:div>
            <w:div w:id="192815925">
              <w:marLeft w:val="0"/>
              <w:marRight w:val="0"/>
              <w:marTop w:val="0"/>
              <w:marBottom w:val="0"/>
              <w:divBdr>
                <w:top w:val="none" w:sz="0" w:space="0" w:color="auto"/>
                <w:left w:val="none" w:sz="0" w:space="0" w:color="auto"/>
                <w:bottom w:val="none" w:sz="0" w:space="0" w:color="auto"/>
                <w:right w:val="none" w:sz="0" w:space="0" w:color="auto"/>
              </w:divBdr>
            </w:div>
          </w:divsChild>
        </w:div>
        <w:div w:id="2037189320">
          <w:marLeft w:val="0"/>
          <w:marRight w:val="0"/>
          <w:marTop w:val="0"/>
          <w:marBottom w:val="0"/>
          <w:divBdr>
            <w:top w:val="none" w:sz="0" w:space="0" w:color="auto"/>
            <w:left w:val="none" w:sz="0" w:space="0" w:color="auto"/>
            <w:bottom w:val="none" w:sz="0" w:space="0" w:color="auto"/>
            <w:right w:val="none" w:sz="0" w:space="0" w:color="auto"/>
          </w:divBdr>
          <w:divsChild>
            <w:div w:id="1525944306">
              <w:marLeft w:val="0"/>
              <w:marRight w:val="0"/>
              <w:marTop w:val="0"/>
              <w:marBottom w:val="0"/>
              <w:divBdr>
                <w:top w:val="none" w:sz="0" w:space="0" w:color="auto"/>
                <w:left w:val="none" w:sz="0" w:space="0" w:color="auto"/>
                <w:bottom w:val="none" w:sz="0" w:space="0" w:color="auto"/>
                <w:right w:val="none" w:sz="0" w:space="0" w:color="auto"/>
              </w:divBdr>
              <w:divsChild>
                <w:div w:id="1029068285">
                  <w:marLeft w:val="0"/>
                  <w:marRight w:val="0"/>
                  <w:marTop w:val="0"/>
                  <w:marBottom w:val="0"/>
                  <w:divBdr>
                    <w:top w:val="none" w:sz="0" w:space="0" w:color="auto"/>
                    <w:left w:val="none" w:sz="0" w:space="0" w:color="auto"/>
                    <w:bottom w:val="none" w:sz="0" w:space="0" w:color="auto"/>
                    <w:right w:val="none" w:sz="0" w:space="0" w:color="auto"/>
                  </w:divBdr>
                </w:div>
              </w:divsChild>
            </w:div>
            <w:div w:id="1105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6607">
      <w:bodyDiv w:val="1"/>
      <w:marLeft w:val="0"/>
      <w:marRight w:val="0"/>
      <w:marTop w:val="0"/>
      <w:marBottom w:val="0"/>
      <w:divBdr>
        <w:top w:val="none" w:sz="0" w:space="0" w:color="auto"/>
        <w:left w:val="none" w:sz="0" w:space="0" w:color="auto"/>
        <w:bottom w:val="none" w:sz="0" w:space="0" w:color="auto"/>
        <w:right w:val="none" w:sz="0" w:space="0" w:color="auto"/>
      </w:divBdr>
    </w:div>
    <w:div w:id="377626184">
      <w:bodyDiv w:val="1"/>
      <w:marLeft w:val="0"/>
      <w:marRight w:val="0"/>
      <w:marTop w:val="0"/>
      <w:marBottom w:val="0"/>
      <w:divBdr>
        <w:top w:val="none" w:sz="0" w:space="0" w:color="auto"/>
        <w:left w:val="none" w:sz="0" w:space="0" w:color="auto"/>
        <w:bottom w:val="none" w:sz="0" w:space="0" w:color="auto"/>
        <w:right w:val="none" w:sz="0" w:space="0" w:color="auto"/>
      </w:divBdr>
    </w:div>
    <w:div w:id="380713385">
      <w:bodyDiv w:val="1"/>
      <w:marLeft w:val="0"/>
      <w:marRight w:val="0"/>
      <w:marTop w:val="0"/>
      <w:marBottom w:val="0"/>
      <w:divBdr>
        <w:top w:val="none" w:sz="0" w:space="0" w:color="auto"/>
        <w:left w:val="none" w:sz="0" w:space="0" w:color="auto"/>
        <w:bottom w:val="none" w:sz="0" w:space="0" w:color="auto"/>
        <w:right w:val="none" w:sz="0" w:space="0" w:color="auto"/>
      </w:divBdr>
      <w:divsChild>
        <w:div w:id="1691298291">
          <w:marLeft w:val="0"/>
          <w:marRight w:val="0"/>
          <w:marTop w:val="0"/>
          <w:marBottom w:val="0"/>
          <w:divBdr>
            <w:top w:val="none" w:sz="0" w:space="0" w:color="auto"/>
            <w:left w:val="none" w:sz="0" w:space="0" w:color="auto"/>
            <w:bottom w:val="none" w:sz="0" w:space="0" w:color="auto"/>
            <w:right w:val="none" w:sz="0" w:space="0" w:color="auto"/>
          </w:divBdr>
        </w:div>
        <w:div w:id="170334721">
          <w:marLeft w:val="0"/>
          <w:marRight w:val="0"/>
          <w:marTop w:val="0"/>
          <w:marBottom w:val="0"/>
          <w:divBdr>
            <w:top w:val="none" w:sz="0" w:space="0" w:color="auto"/>
            <w:left w:val="none" w:sz="0" w:space="0" w:color="auto"/>
            <w:bottom w:val="none" w:sz="0" w:space="0" w:color="auto"/>
            <w:right w:val="none" w:sz="0" w:space="0" w:color="auto"/>
          </w:divBdr>
          <w:divsChild>
            <w:div w:id="1542203562">
              <w:marLeft w:val="0"/>
              <w:marRight w:val="0"/>
              <w:marTop w:val="0"/>
              <w:marBottom w:val="0"/>
              <w:divBdr>
                <w:top w:val="none" w:sz="0" w:space="0" w:color="auto"/>
                <w:left w:val="none" w:sz="0" w:space="0" w:color="auto"/>
                <w:bottom w:val="none" w:sz="0" w:space="0" w:color="auto"/>
                <w:right w:val="none" w:sz="0" w:space="0" w:color="auto"/>
              </w:divBdr>
              <w:divsChild>
                <w:div w:id="957031899">
                  <w:marLeft w:val="0"/>
                  <w:marRight w:val="0"/>
                  <w:marTop w:val="0"/>
                  <w:marBottom w:val="0"/>
                  <w:divBdr>
                    <w:top w:val="none" w:sz="0" w:space="0" w:color="auto"/>
                    <w:left w:val="none" w:sz="0" w:space="0" w:color="auto"/>
                    <w:bottom w:val="none" w:sz="0" w:space="0" w:color="auto"/>
                    <w:right w:val="none" w:sz="0" w:space="0" w:color="auto"/>
                  </w:divBdr>
                  <w:divsChild>
                    <w:div w:id="18922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337833">
      <w:bodyDiv w:val="1"/>
      <w:marLeft w:val="0"/>
      <w:marRight w:val="0"/>
      <w:marTop w:val="0"/>
      <w:marBottom w:val="0"/>
      <w:divBdr>
        <w:top w:val="none" w:sz="0" w:space="0" w:color="auto"/>
        <w:left w:val="none" w:sz="0" w:space="0" w:color="auto"/>
        <w:bottom w:val="none" w:sz="0" w:space="0" w:color="auto"/>
        <w:right w:val="none" w:sz="0" w:space="0" w:color="auto"/>
      </w:divBdr>
    </w:div>
    <w:div w:id="386150137">
      <w:bodyDiv w:val="1"/>
      <w:marLeft w:val="0"/>
      <w:marRight w:val="0"/>
      <w:marTop w:val="0"/>
      <w:marBottom w:val="0"/>
      <w:divBdr>
        <w:top w:val="none" w:sz="0" w:space="0" w:color="auto"/>
        <w:left w:val="none" w:sz="0" w:space="0" w:color="auto"/>
        <w:bottom w:val="none" w:sz="0" w:space="0" w:color="auto"/>
        <w:right w:val="none" w:sz="0" w:space="0" w:color="auto"/>
      </w:divBdr>
      <w:divsChild>
        <w:div w:id="1393272">
          <w:marLeft w:val="0"/>
          <w:marRight w:val="0"/>
          <w:marTop w:val="0"/>
          <w:marBottom w:val="0"/>
          <w:divBdr>
            <w:top w:val="none" w:sz="0" w:space="0" w:color="auto"/>
            <w:left w:val="none" w:sz="0" w:space="0" w:color="auto"/>
            <w:bottom w:val="none" w:sz="0" w:space="0" w:color="auto"/>
            <w:right w:val="none" w:sz="0" w:space="0" w:color="auto"/>
          </w:divBdr>
          <w:divsChild>
            <w:div w:id="74403965">
              <w:marLeft w:val="0"/>
              <w:marRight w:val="0"/>
              <w:marTop w:val="0"/>
              <w:marBottom w:val="0"/>
              <w:divBdr>
                <w:top w:val="none" w:sz="0" w:space="0" w:color="auto"/>
                <w:left w:val="none" w:sz="0" w:space="0" w:color="auto"/>
                <w:bottom w:val="none" w:sz="0" w:space="0" w:color="auto"/>
                <w:right w:val="none" w:sz="0" w:space="0" w:color="auto"/>
              </w:divBdr>
            </w:div>
            <w:div w:id="805783228">
              <w:marLeft w:val="0"/>
              <w:marRight w:val="0"/>
              <w:marTop w:val="0"/>
              <w:marBottom w:val="0"/>
              <w:divBdr>
                <w:top w:val="none" w:sz="0" w:space="0" w:color="auto"/>
                <w:left w:val="none" w:sz="0" w:space="0" w:color="auto"/>
                <w:bottom w:val="none" w:sz="0" w:space="0" w:color="auto"/>
                <w:right w:val="none" w:sz="0" w:space="0" w:color="auto"/>
              </w:divBdr>
              <w:divsChild>
                <w:div w:id="861935991">
                  <w:marLeft w:val="0"/>
                  <w:marRight w:val="0"/>
                  <w:marTop w:val="0"/>
                  <w:marBottom w:val="0"/>
                  <w:divBdr>
                    <w:top w:val="none" w:sz="0" w:space="0" w:color="auto"/>
                    <w:left w:val="none" w:sz="0" w:space="0" w:color="auto"/>
                    <w:bottom w:val="none" w:sz="0" w:space="0" w:color="auto"/>
                    <w:right w:val="none" w:sz="0" w:space="0" w:color="auto"/>
                  </w:divBdr>
                  <w:divsChild>
                    <w:div w:id="2137720246">
                      <w:marLeft w:val="0"/>
                      <w:marRight w:val="0"/>
                      <w:marTop w:val="0"/>
                      <w:marBottom w:val="0"/>
                      <w:divBdr>
                        <w:top w:val="none" w:sz="0" w:space="0" w:color="auto"/>
                        <w:left w:val="none" w:sz="0" w:space="0" w:color="auto"/>
                        <w:bottom w:val="none" w:sz="0" w:space="0" w:color="auto"/>
                        <w:right w:val="none" w:sz="0" w:space="0" w:color="auto"/>
                      </w:divBdr>
                      <w:divsChild>
                        <w:div w:id="2015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5898">
                  <w:marLeft w:val="0"/>
                  <w:marRight w:val="0"/>
                  <w:marTop w:val="0"/>
                  <w:marBottom w:val="0"/>
                  <w:divBdr>
                    <w:top w:val="none" w:sz="0" w:space="0" w:color="auto"/>
                    <w:left w:val="none" w:sz="0" w:space="0" w:color="auto"/>
                    <w:bottom w:val="none" w:sz="0" w:space="0" w:color="auto"/>
                    <w:right w:val="none" w:sz="0" w:space="0" w:color="auto"/>
                  </w:divBdr>
                  <w:divsChild>
                    <w:div w:id="1525484621">
                      <w:marLeft w:val="0"/>
                      <w:marRight w:val="0"/>
                      <w:marTop w:val="0"/>
                      <w:marBottom w:val="0"/>
                      <w:divBdr>
                        <w:top w:val="none" w:sz="0" w:space="0" w:color="auto"/>
                        <w:left w:val="none" w:sz="0" w:space="0" w:color="auto"/>
                        <w:bottom w:val="none" w:sz="0" w:space="0" w:color="auto"/>
                        <w:right w:val="none" w:sz="0" w:space="0" w:color="auto"/>
                      </w:divBdr>
                      <w:divsChild>
                        <w:div w:id="21435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1545">
                  <w:marLeft w:val="0"/>
                  <w:marRight w:val="0"/>
                  <w:marTop w:val="0"/>
                  <w:marBottom w:val="0"/>
                  <w:divBdr>
                    <w:top w:val="none" w:sz="0" w:space="0" w:color="auto"/>
                    <w:left w:val="none" w:sz="0" w:space="0" w:color="auto"/>
                    <w:bottom w:val="none" w:sz="0" w:space="0" w:color="auto"/>
                    <w:right w:val="none" w:sz="0" w:space="0" w:color="auto"/>
                  </w:divBdr>
                  <w:divsChild>
                    <w:div w:id="832646242">
                      <w:marLeft w:val="0"/>
                      <w:marRight w:val="0"/>
                      <w:marTop w:val="0"/>
                      <w:marBottom w:val="0"/>
                      <w:divBdr>
                        <w:top w:val="none" w:sz="0" w:space="0" w:color="auto"/>
                        <w:left w:val="none" w:sz="0" w:space="0" w:color="auto"/>
                        <w:bottom w:val="none" w:sz="0" w:space="0" w:color="auto"/>
                        <w:right w:val="none" w:sz="0" w:space="0" w:color="auto"/>
                      </w:divBdr>
                      <w:divsChild>
                        <w:div w:id="4156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245">
                  <w:marLeft w:val="0"/>
                  <w:marRight w:val="0"/>
                  <w:marTop w:val="0"/>
                  <w:marBottom w:val="0"/>
                  <w:divBdr>
                    <w:top w:val="none" w:sz="0" w:space="0" w:color="auto"/>
                    <w:left w:val="none" w:sz="0" w:space="0" w:color="auto"/>
                    <w:bottom w:val="none" w:sz="0" w:space="0" w:color="auto"/>
                    <w:right w:val="none" w:sz="0" w:space="0" w:color="auto"/>
                  </w:divBdr>
                  <w:divsChild>
                    <w:div w:id="1007563362">
                      <w:marLeft w:val="0"/>
                      <w:marRight w:val="0"/>
                      <w:marTop w:val="0"/>
                      <w:marBottom w:val="0"/>
                      <w:divBdr>
                        <w:top w:val="none" w:sz="0" w:space="0" w:color="auto"/>
                        <w:left w:val="none" w:sz="0" w:space="0" w:color="auto"/>
                        <w:bottom w:val="none" w:sz="0" w:space="0" w:color="auto"/>
                        <w:right w:val="none" w:sz="0" w:space="0" w:color="auto"/>
                      </w:divBdr>
                      <w:divsChild>
                        <w:div w:id="5111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9321">
              <w:marLeft w:val="0"/>
              <w:marRight w:val="0"/>
              <w:marTop w:val="0"/>
              <w:marBottom w:val="0"/>
              <w:divBdr>
                <w:top w:val="none" w:sz="0" w:space="0" w:color="auto"/>
                <w:left w:val="none" w:sz="0" w:space="0" w:color="auto"/>
                <w:bottom w:val="none" w:sz="0" w:space="0" w:color="auto"/>
                <w:right w:val="none" w:sz="0" w:space="0" w:color="auto"/>
              </w:divBdr>
              <w:divsChild>
                <w:div w:id="1474637608">
                  <w:marLeft w:val="0"/>
                  <w:marRight w:val="0"/>
                  <w:marTop w:val="0"/>
                  <w:marBottom w:val="0"/>
                  <w:divBdr>
                    <w:top w:val="none" w:sz="0" w:space="0" w:color="auto"/>
                    <w:left w:val="none" w:sz="0" w:space="0" w:color="auto"/>
                    <w:bottom w:val="none" w:sz="0" w:space="0" w:color="auto"/>
                    <w:right w:val="none" w:sz="0" w:space="0" w:color="auto"/>
                  </w:divBdr>
                  <w:divsChild>
                    <w:div w:id="1960720787">
                      <w:marLeft w:val="0"/>
                      <w:marRight w:val="0"/>
                      <w:marTop w:val="0"/>
                      <w:marBottom w:val="0"/>
                      <w:divBdr>
                        <w:top w:val="none" w:sz="0" w:space="0" w:color="auto"/>
                        <w:left w:val="none" w:sz="0" w:space="0" w:color="auto"/>
                        <w:bottom w:val="none" w:sz="0" w:space="0" w:color="auto"/>
                        <w:right w:val="none" w:sz="0" w:space="0" w:color="auto"/>
                      </w:divBdr>
                      <w:divsChild>
                        <w:div w:id="6656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809">
                  <w:marLeft w:val="0"/>
                  <w:marRight w:val="0"/>
                  <w:marTop w:val="0"/>
                  <w:marBottom w:val="0"/>
                  <w:divBdr>
                    <w:top w:val="none" w:sz="0" w:space="0" w:color="auto"/>
                    <w:left w:val="none" w:sz="0" w:space="0" w:color="auto"/>
                    <w:bottom w:val="none" w:sz="0" w:space="0" w:color="auto"/>
                    <w:right w:val="none" w:sz="0" w:space="0" w:color="auto"/>
                  </w:divBdr>
                  <w:divsChild>
                    <w:div w:id="1485321069">
                      <w:marLeft w:val="0"/>
                      <w:marRight w:val="0"/>
                      <w:marTop w:val="0"/>
                      <w:marBottom w:val="0"/>
                      <w:divBdr>
                        <w:top w:val="none" w:sz="0" w:space="0" w:color="auto"/>
                        <w:left w:val="none" w:sz="0" w:space="0" w:color="auto"/>
                        <w:bottom w:val="none" w:sz="0" w:space="0" w:color="auto"/>
                        <w:right w:val="none" w:sz="0" w:space="0" w:color="auto"/>
                      </w:divBdr>
                      <w:divsChild>
                        <w:div w:id="9278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554">
                  <w:marLeft w:val="0"/>
                  <w:marRight w:val="0"/>
                  <w:marTop w:val="0"/>
                  <w:marBottom w:val="0"/>
                  <w:divBdr>
                    <w:top w:val="none" w:sz="0" w:space="0" w:color="auto"/>
                    <w:left w:val="none" w:sz="0" w:space="0" w:color="auto"/>
                    <w:bottom w:val="none" w:sz="0" w:space="0" w:color="auto"/>
                    <w:right w:val="none" w:sz="0" w:space="0" w:color="auto"/>
                  </w:divBdr>
                  <w:divsChild>
                    <w:div w:id="55783495">
                      <w:marLeft w:val="0"/>
                      <w:marRight w:val="0"/>
                      <w:marTop w:val="0"/>
                      <w:marBottom w:val="0"/>
                      <w:divBdr>
                        <w:top w:val="none" w:sz="0" w:space="0" w:color="auto"/>
                        <w:left w:val="none" w:sz="0" w:space="0" w:color="auto"/>
                        <w:bottom w:val="none" w:sz="0" w:space="0" w:color="auto"/>
                        <w:right w:val="none" w:sz="0" w:space="0" w:color="auto"/>
                      </w:divBdr>
                      <w:divsChild>
                        <w:div w:id="4749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1239">
                  <w:marLeft w:val="0"/>
                  <w:marRight w:val="0"/>
                  <w:marTop w:val="0"/>
                  <w:marBottom w:val="0"/>
                  <w:divBdr>
                    <w:top w:val="none" w:sz="0" w:space="0" w:color="auto"/>
                    <w:left w:val="none" w:sz="0" w:space="0" w:color="auto"/>
                    <w:bottom w:val="none" w:sz="0" w:space="0" w:color="auto"/>
                    <w:right w:val="none" w:sz="0" w:space="0" w:color="auto"/>
                  </w:divBdr>
                  <w:divsChild>
                    <w:div w:id="320235944">
                      <w:marLeft w:val="0"/>
                      <w:marRight w:val="0"/>
                      <w:marTop w:val="0"/>
                      <w:marBottom w:val="0"/>
                      <w:divBdr>
                        <w:top w:val="none" w:sz="0" w:space="0" w:color="auto"/>
                        <w:left w:val="none" w:sz="0" w:space="0" w:color="auto"/>
                        <w:bottom w:val="none" w:sz="0" w:space="0" w:color="auto"/>
                        <w:right w:val="none" w:sz="0" w:space="0" w:color="auto"/>
                      </w:divBdr>
                      <w:divsChild>
                        <w:div w:id="8392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32213">
              <w:marLeft w:val="0"/>
              <w:marRight w:val="0"/>
              <w:marTop w:val="0"/>
              <w:marBottom w:val="0"/>
              <w:divBdr>
                <w:top w:val="none" w:sz="0" w:space="0" w:color="auto"/>
                <w:left w:val="none" w:sz="0" w:space="0" w:color="auto"/>
                <w:bottom w:val="none" w:sz="0" w:space="0" w:color="auto"/>
                <w:right w:val="none" w:sz="0" w:space="0" w:color="auto"/>
              </w:divBdr>
              <w:divsChild>
                <w:div w:id="733744773">
                  <w:marLeft w:val="0"/>
                  <w:marRight w:val="0"/>
                  <w:marTop w:val="0"/>
                  <w:marBottom w:val="0"/>
                  <w:divBdr>
                    <w:top w:val="none" w:sz="0" w:space="0" w:color="auto"/>
                    <w:left w:val="none" w:sz="0" w:space="0" w:color="auto"/>
                    <w:bottom w:val="none" w:sz="0" w:space="0" w:color="auto"/>
                    <w:right w:val="none" w:sz="0" w:space="0" w:color="auto"/>
                  </w:divBdr>
                  <w:divsChild>
                    <w:div w:id="749890871">
                      <w:marLeft w:val="0"/>
                      <w:marRight w:val="0"/>
                      <w:marTop w:val="0"/>
                      <w:marBottom w:val="0"/>
                      <w:divBdr>
                        <w:top w:val="none" w:sz="0" w:space="0" w:color="auto"/>
                        <w:left w:val="none" w:sz="0" w:space="0" w:color="auto"/>
                        <w:bottom w:val="none" w:sz="0" w:space="0" w:color="auto"/>
                        <w:right w:val="none" w:sz="0" w:space="0" w:color="auto"/>
                      </w:divBdr>
                      <w:divsChild>
                        <w:div w:id="1087116514">
                          <w:marLeft w:val="0"/>
                          <w:marRight w:val="0"/>
                          <w:marTop w:val="0"/>
                          <w:marBottom w:val="0"/>
                          <w:divBdr>
                            <w:top w:val="none" w:sz="0" w:space="0" w:color="auto"/>
                            <w:left w:val="none" w:sz="0" w:space="0" w:color="auto"/>
                            <w:bottom w:val="none" w:sz="0" w:space="0" w:color="auto"/>
                            <w:right w:val="none" w:sz="0" w:space="0" w:color="auto"/>
                          </w:divBdr>
                          <w:divsChild>
                            <w:div w:id="2931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4054">
                      <w:marLeft w:val="0"/>
                      <w:marRight w:val="0"/>
                      <w:marTop w:val="0"/>
                      <w:marBottom w:val="0"/>
                      <w:divBdr>
                        <w:top w:val="none" w:sz="0" w:space="0" w:color="auto"/>
                        <w:left w:val="none" w:sz="0" w:space="0" w:color="auto"/>
                        <w:bottom w:val="none" w:sz="0" w:space="0" w:color="auto"/>
                        <w:right w:val="none" w:sz="0" w:space="0" w:color="auto"/>
                      </w:divBdr>
                      <w:divsChild>
                        <w:div w:id="274752601">
                          <w:marLeft w:val="0"/>
                          <w:marRight w:val="0"/>
                          <w:marTop w:val="0"/>
                          <w:marBottom w:val="0"/>
                          <w:divBdr>
                            <w:top w:val="none" w:sz="0" w:space="0" w:color="auto"/>
                            <w:left w:val="none" w:sz="0" w:space="0" w:color="auto"/>
                            <w:bottom w:val="none" w:sz="0" w:space="0" w:color="auto"/>
                            <w:right w:val="none" w:sz="0" w:space="0" w:color="auto"/>
                          </w:divBdr>
                          <w:divsChild>
                            <w:div w:id="1825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626">
                      <w:marLeft w:val="0"/>
                      <w:marRight w:val="0"/>
                      <w:marTop w:val="0"/>
                      <w:marBottom w:val="0"/>
                      <w:divBdr>
                        <w:top w:val="none" w:sz="0" w:space="0" w:color="auto"/>
                        <w:left w:val="none" w:sz="0" w:space="0" w:color="auto"/>
                        <w:bottom w:val="none" w:sz="0" w:space="0" w:color="auto"/>
                        <w:right w:val="none" w:sz="0" w:space="0" w:color="auto"/>
                      </w:divBdr>
                      <w:divsChild>
                        <w:div w:id="1569532830">
                          <w:marLeft w:val="0"/>
                          <w:marRight w:val="0"/>
                          <w:marTop w:val="0"/>
                          <w:marBottom w:val="0"/>
                          <w:divBdr>
                            <w:top w:val="none" w:sz="0" w:space="0" w:color="auto"/>
                            <w:left w:val="none" w:sz="0" w:space="0" w:color="auto"/>
                            <w:bottom w:val="none" w:sz="0" w:space="0" w:color="auto"/>
                            <w:right w:val="none" w:sz="0" w:space="0" w:color="auto"/>
                          </w:divBdr>
                          <w:divsChild>
                            <w:div w:id="1339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337538">
      <w:bodyDiv w:val="1"/>
      <w:marLeft w:val="0"/>
      <w:marRight w:val="0"/>
      <w:marTop w:val="0"/>
      <w:marBottom w:val="0"/>
      <w:divBdr>
        <w:top w:val="none" w:sz="0" w:space="0" w:color="auto"/>
        <w:left w:val="none" w:sz="0" w:space="0" w:color="auto"/>
        <w:bottom w:val="none" w:sz="0" w:space="0" w:color="auto"/>
        <w:right w:val="none" w:sz="0" w:space="0" w:color="auto"/>
      </w:divBdr>
      <w:divsChild>
        <w:div w:id="1551184263">
          <w:marLeft w:val="0"/>
          <w:marRight w:val="0"/>
          <w:marTop w:val="0"/>
          <w:marBottom w:val="180"/>
          <w:divBdr>
            <w:top w:val="none" w:sz="0" w:space="0" w:color="auto"/>
            <w:left w:val="none" w:sz="0" w:space="0" w:color="auto"/>
            <w:bottom w:val="none" w:sz="0" w:space="0" w:color="auto"/>
            <w:right w:val="none" w:sz="0" w:space="0" w:color="auto"/>
          </w:divBdr>
        </w:div>
      </w:divsChild>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2580">
      <w:bodyDiv w:val="1"/>
      <w:marLeft w:val="0"/>
      <w:marRight w:val="0"/>
      <w:marTop w:val="0"/>
      <w:marBottom w:val="0"/>
      <w:divBdr>
        <w:top w:val="none" w:sz="0" w:space="0" w:color="auto"/>
        <w:left w:val="none" w:sz="0" w:space="0" w:color="auto"/>
        <w:bottom w:val="none" w:sz="0" w:space="0" w:color="auto"/>
        <w:right w:val="none" w:sz="0" w:space="0" w:color="auto"/>
      </w:divBdr>
    </w:div>
    <w:div w:id="402991754">
      <w:bodyDiv w:val="1"/>
      <w:marLeft w:val="0"/>
      <w:marRight w:val="0"/>
      <w:marTop w:val="0"/>
      <w:marBottom w:val="0"/>
      <w:divBdr>
        <w:top w:val="none" w:sz="0" w:space="0" w:color="auto"/>
        <w:left w:val="none" w:sz="0" w:space="0" w:color="auto"/>
        <w:bottom w:val="none" w:sz="0" w:space="0" w:color="auto"/>
        <w:right w:val="none" w:sz="0" w:space="0" w:color="auto"/>
      </w:divBdr>
      <w:divsChild>
        <w:div w:id="915013635">
          <w:marLeft w:val="0"/>
          <w:marRight w:val="0"/>
          <w:marTop w:val="0"/>
          <w:marBottom w:val="0"/>
          <w:divBdr>
            <w:top w:val="none" w:sz="0" w:space="0" w:color="auto"/>
            <w:left w:val="none" w:sz="0" w:space="0" w:color="auto"/>
            <w:bottom w:val="none" w:sz="0" w:space="0" w:color="auto"/>
            <w:right w:val="none" w:sz="0" w:space="0" w:color="auto"/>
          </w:divBdr>
          <w:divsChild>
            <w:div w:id="721102075">
              <w:marLeft w:val="0"/>
              <w:marRight w:val="0"/>
              <w:marTop w:val="0"/>
              <w:marBottom w:val="0"/>
              <w:divBdr>
                <w:top w:val="none" w:sz="0" w:space="0" w:color="auto"/>
                <w:left w:val="none" w:sz="0" w:space="0" w:color="auto"/>
                <w:bottom w:val="none" w:sz="0" w:space="0" w:color="auto"/>
                <w:right w:val="none" w:sz="0" w:space="0" w:color="auto"/>
              </w:divBdr>
              <w:divsChild>
                <w:div w:id="1043990973">
                  <w:marLeft w:val="0"/>
                  <w:marRight w:val="0"/>
                  <w:marTop w:val="0"/>
                  <w:marBottom w:val="0"/>
                  <w:divBdr>
                    <w:top w:val="none" w:sz="0" w:space="0" w:color="auto"/>
                    <w:left w:val="none" w:sz="0" w:space="0" w:color="auto"/>
                    <w:bottom w:val="none" w:sz="0" w:space="0" w:color="auto"/>
                    <w:right w:val="none" w:sz="0" w:space="0" w:color="auto"/>
                  </w:divBdr>
                  <w:divsChild>
                    <w:div w:id="634599376">
                      <w:marLeft w:val="0"/>
                      <w:marRight w:val="0"/>
                      <w:marTop w:val="0"/>
                      <w:marBottom w:val="0"/>
                      <w:divBdr>
                        <w:top w:val="none" w:sz="0" w:space="0" w:color="auto"/>
                        <w:left w:val="none" w:sz="0" w:space="0" w:color="auto"/>
                        <w:bottom w:val="none" w:sz="0" w:space="0" w:color="auto"/>
                        <w:right w:val="none" w:sz="0" w:space="0" w:color="auto"/>
                      </w:divBdr>
                      <w:divsChild>
                        <w:div w:id="17914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4520">
          <w:marLeft w:val="0"/>
          <w:marRight w:val="0"/>
          <w:marTop w:val="0"/>
          <w:marBottom w:val="0"/>
          <w:divBdr>
            <w:top w:val="none" w:sz="0" w:space="0" w:color="auto"/>
            <w:left w:val="none" w:sz="0" w:space="0" w:color="auto"/>
            <w:bottom w:val="none" w:sz="0" w:space="0" w:color="auto"/>
            <w:right w:val="none" w:sz="0" w:space="0" w:color="auto"/>
          </w:divBdr>
          <w:divsChild>
            <w:div w:id="1934167361">
              <w:marLeft w:val="0"/>
              <w:marRight w:val="0"/>
              <w:marTop w:val="0"/>
              <w:marBottom w:val="0"/>
              <w:divBdr>
                <w:top w:val="none" w:sz="0" w:space="0" w:color="auto"/>
                <w:left w:val="none" w:sz="0" w:space="0" w:color="auto"/>
                <w:bottom w:val="none" w:sz="0" w:space="0" w:color="auto"/>
                <w:right w:val="none" w:sz="0" w:space="0" w:color="auto"/>
              </w:divBdr>
              <w:divsChild>
                <w:div w:id="1592081131">
                  <w:marLeft w:val="0"/>
                  <w:marRight w:val="0"/>
                  <w:marTop w:val="0"/>
                  <w:marBottom w:val="0"/>
                  <w:divBdr>
                    <w:top w:val="none" w:sz="0" w:space="0" w:color="auto"/>
                    <w:left w:val="none" w:sz="0" w:space="0" w:color="auto"/>
                    <w:bottom w:val="none" w:sz="0" w:space="0" w:color="auto"/>
                    <w:right w:val="none" w:sz="0" w:space="0" w:color="auto"/>
                  </w:divBdr>
                  <w:divsChild>
                    <w:div w:id="801968735">
                      <w:marLeft w:val="0"/>
                      <w:marRight w:val="0"/>
                      <w:marTop w:val="0"/>
                      <w:marBottom w:val="0"/>
                      <w:divBdr>
                        <w:top w:val="none" w:sz="0" w:space="0" w:color="auto"/>
                        <w:left w:val="none" w:sz="0" w:space="0" w:color="auto"/>
                        <w:bottom w:val="none" w:sz="0" w:space="0" w:color="auto"/>
                        <w:right w:val="none" w:sz="0" w:space="0" w:color="auto"/>
                      </w:divBdr>
                      <w:divsChild>
                        <w:div w:id="20138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58584">
          <w:marLeft w:val="0"/>
          <w:marRight w:val="0"/>
          <w:marTop w:val="0"/>
          <w:marBottom w:val="0"/>
          <w:divBdr>
            <w:top w:val="none" w:sz="0" w:space="0" w:color="auto"/>
            <w:left w:val="none" w:sz="0" w:space="0" w:color="auto"/>
            <w:bottom w:val="none" w:sz="0" w:space="0" w:color="auto"/>
            <w:right w:val="none" w:sz="0" w:space="0" w:color="auto"/>
          </w:divBdr>
          <w:divsChild>
            <w:div w:id="1691712140">
              <w:marLeft w:val="0"/>
              <w:marRight w:val="0"/>
              <w:marTop w:val="0"/>
              <w:marBottom w:val="0"/>
              <w:divBdr>
                <w:top w:val="none" w:sz="0" w:space="0" w:color="auto"/>
                <w:left w:val="none" w:sz="0" w:space="0" w:color="auto"/>
                <w:bottom w:val="none" w:sz="0" w:space="0" w:color="auto"/>
                <w:right w:val="none" w:sz="0" w:space="0" w:color="auto"/>
              </w:divBdr>
              <w:divsChild>
                <w:div w:id="1614894789">
                  <w:marLeft w:val="0"/>
                  <w:marRight w:val="0"/>
                  <w:marTop w:val="0"/>
                  <w:marBottom w:val="0"/>
                  <w:divBdr>
                    <w:top w:val="none" w:sz="0" w:space="0" w:color="auto"/>
                    <w:left w:val="none" w:sz="0" w:space="0" w:color="auto"/>
                    <w:bottom w:val="none" w:sz="0" w:space="0" w:color="auto"/>
                    <w:right w:val="none" w:sz="0" w:space="0" w:color="auto"/>
                  </w:divBdr>
                  <w:divsChild>
                    <w:div w:id="958295063">
                      <w:marLeft w:val="0"/>
                      <w:marRight w:val="0"/>
                      <w:marTop w:val="0"/>
                      <w:marBottom w:val="0"/>
                      <w:divBdr>
                        <w:top w:val="none" w:sz="0" w:space="0" w:color="auto"/>
                        <w:left w:val="none" w:sz="0" w:space="0" w:color="auto"/>
                        <w:bottom w:val="none" w:sz="0" w:space="0" w:color="auto"/>
                        <w:right w:val="none" w:sz="0" w:space="0" w:color="auto"/>
                      </w:divBdr>
                      <w:divsChild>
                        <w:div w:id="4085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1035">
          <w:marLeft w:val="0"/>
          <w:marRight w:val="0"/>
          <w:marTop w:val="0"/>
          <w:marBottom w:val="0"/>
          <w:divBdr>
            <w:top w:val="none" w:sz="0" w:space="0" w:color="auto"/>
            <w:left w:val="none" w:sz="0" w:space="0" w:color="auto"/>
            <w:bottom w:val="none" w:sz="0" w:space="0" w:color="auto"/>
            <w:right w:val="none" w:sz="0" w:space="0" w:color="auto"/>
          </w:divBdr>
          <w:divsChild>
            <w:div w:id="1945264832">
              <w:marLeft w:val="0"/>
              <w:marRight w:val="0"/>
              <w:marTop w:val="0"/>
              <w:marBottom w:val="0"/>
              <w:divBdr>
                <w:top w:val="none" w:sz="0" w:space="0" w:color="auto"/>
                <w:left w:val="none" w:sz="0" w:space="0" w:color="auto"/>
                <w:bottom w:val="none" w:sz="0" w:space="0" w:color="auto"/>
                <w:right w:val="none" w:sz="0" w:space="0" w:color="auto"/>
              </w:divBdr>
              <w:divsChild>
                <w:div w:id="1159348341">
                  <w:marLeft w:val="0"/>
                  <w:marRight w:val="0"/>
                  <w:marTop w:val="0"/>
                  <w:marBottom w:val="0"/>
                  <w:divBdr>
                    <w:top w:val="none" w:sz="0" w:space="0" w:color="auto"/>
                    <w:left w:val="none" w:sz="0" w:space="0" w:color="auto"/>
                    <w:bottom w:val="none" w:sz="0" w:space="0" w:color="auto"/>
                    <w:right w:val="none" w:sz="0" w:space="0" w:color="auto"/>
                  </w:divBdr>
                  <w:divsChild>
                    <w:div w:id="1388071676">
                      <w:marLeft w:val="0"/>
                      <w:marRight w:val="0"/>
                      <w:marTop w:val="0"/>
                      <w:marBottom w:val="0"/>
                      <w:divBdr>
                        <w:top w:val="none" w:sz="0" w:space="0" w:color="auto"/>
                        <w:left w:val="none" w:sz="0" w:space="0" w:color="auto"/>
                        <w:bottom w:val="none" w:sz="0" w:space="0" w:color="auto"/>
                        <w:right w:val="none" w:sz="0" w:space="0" w:color="auto"/>
                      </w:divBdr>
                      <w:divsChild>
                        <w:div w:id="2849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32576">
      <w:bodyDiv w:val="1"/>
      <w:marLeft w:val="0"/>
      <w:marRight w:val="0"/>
      <w:marTop w:val="0"/>
      <w:marBottom w:val="0"/>
      <w:divBdr>
        <w:top w:val="none" w:sz="0" w:space="0" w:color="auto"/>
        <w:left w:val="none" w:sz="0" w:space="0" w:color="auto"/>
        <w:bottom w:val="none" w:sz="0" w:space="0" w:color="auto"/>
        <w:right w:val="none" w:sz="0" w:space="0" w:color="auto"/>
      </w:divBdr>
    </w:div>
    <w:div w:id="424616255">
      <w:bodyDiv w:val="1"/>
      <w:marLeft w:val="0"/>
      <w:marRight w:val="0"/>
      <w:marTop w:val="0"/>
      <w:marBottom w:val="0"/>
      <w:divBdr>
        <w:top w:val="none" w:sz="0" w:space="0" w:color="auto"/>
        <w:left w:val="none" w:sz="0" w:space="0" w:color="auto"/>
        <w:bottom w:val="none" w:sz="0" w:space="0" w:color="auto"/>
        <w:right w:val="none" w:sz="0" w:space="0" w:color="auto"/>
      </w:divBdr>
    </w:div>
    <w:div w:id="426654513">
      <w:bodyDiv w:val="1"/>
      <w:marLeft w:val="0"/>
      <w:marRight w:val="0"/>
      <w:marTop w:val="0"/>
      <w:marBottom w:val="0"/>
      <w:divBdr>
        <w:top w:val="none" w:sz="0" w:space="0" w:color="auto"/>
        <w:left w:val="none" w:sz="0" w:space="0" w:color="auto"/>
        <w:bottom w:val="none" w:sz="0" w:space="0" w:color="auto"/>
        <w:right w:val="none" w:sz="0" w:space="0" w:color="auto"/>
      </w:divBdr>
    </w:div>
    <w:div w:id="431975228">
      <w:bodyDiv w:val="1"/>
      <w:marLeft w:val="0"/>
      <w:marRight w:val="0"/>
      <w:marTop w:val="0"/>
      <w:marBottom w:val="0"/>
      <w:divBdr>
        <w:top w:val="none" w:sz="0" w:space="0" w:color="auto"/>
        <w:left w:val="none" w:sz="0" w:space="0" w:color="auto"/>
        <w:bottom w:val="none" w:sz="0" w:space="0" w:color="auto"/>
        <w:right w:val="none" w:sz="0" w:space="0" w:color="auto"/>
      </w:divBdr>
    </w:div>
    <w:div w:id="440539827">
      <w:bodyDiv w:val="1"/>
      <w:marLeft w:val="0"/>
      <w:marRight w:val="0"/>
      <w:marTop w:val="0"/>
      <w:marBottom w:val="0"/>
      <w:divBdr>
        <w:top w:val="none" w:sz="0" w:space="0" w:color="auto"/>
        <w:left w:val="none" w:sz="0" w:space="0" w:color="auto"/>
        <w:bottom w:val="none" w:sz="0" w:space="0" w:color="auto"/>
        <w:right w:val="none" w:sz="0" w:space="0" w:color="auto"/>
      </w:divBdr>
      <w:divsChild>
        <w:div w:id="586698181">
          <w:marLeft w:val="0"/>
          <w:marRight w:val="0"/>
          <w:marTop w:val="0"/>
          <w:marBottom w:val="375"/>
          <w:divBdr>
            <w:top w:val="none" w:sz="0" w:space="0" w:color="auto"/>
            <w:left w:val="none" w:sz="0" w:space="0" w:color="auto"/>
            <w:bottom w:val="none" w:sz="0" w:space="0" w:color="auto"/>
            <w:right w:val="none" w:sz="0" w:space="0" w:color="auto"/>
          </w:divBdr>
          <w:divsChild>
            <w:div w:id="1215046589">
              <w:marLeft w:val="0"/>
              <w:marRight w:val="0"/>
              <w:marTop w:val="0"/>
              <w:marBottom w:val="0"/>
              <w:divBdr>
                <w:top w:val="none" w:sz="0" w:space="0" w:color="auto"/>
                <w:left w:val="none" w:sz="0" w:space="0" w:color="auto"/>
                <w:bottom w:val="none" w:sz="0" w:space="0" w:color="auto"/>
                <w:right w:val="none" w:sz="0" w:space="0" w:color="auto"/>
              </w:divBdr>
              <w:divsChild>
                <w:div w:id="1068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3203">
          <w:marLeft w:val="0"/>
          <w:marRight w:val="0"/>
          <w:marTop w:val="0"/>
          <w:marBottom w:val="0"/>
          <w:divBdr>
            <w:top w:val="none" w:sz="0" w:space="0" w:color="auto"/>
            <w:left w:val="none" w:sz="0" w:space="0" w:color="auto"/>
            <w:bottom w:val="none" w:sz="0" w:space="0" w:color="auto"/>
            <w:right w:val="none" w:sz="0" w:space="0" w:color="auto"/>
          </w:divBdr>
          <w:divsChild>
            <w:div w:id="1149857463">
              <w:marLeft w:val="0"/>
              <w:marRight w:val="0"/>
              <w:marTop w:val="0"/>
              <w:marBottom w:val="0"/>
              <w:divBdr>
                <w:top w:val="none" w:sz="0" w:space="0" w:color="auto"/>
                <w:left w:val="none" w:sz="0" w:space="0" w:color="auto"/>
                <w:bottom w:val="none" w:sz="0" w:space="0" w:color="auto"/>
                <w:right w:val="none" w:sz="0" w:space="0" w:color="auto"/>
              </w:divBdr>
              <w:divsChild>
                <w:div w:id="1075664627">
                  <w:marLeft w:val="0"/>
                  <w:marRight w:val="0"/>
                  <w:marTop w:val="0"/>
                  <w:marBottom w:val="0"/>
                  <w:divBdr>
                    <w:top w:val="none" w:sz="0" w:space="0" w:color="auto"/>
                    <w:left w:val="none" w:sz="0" w:space="0" w:color="auto"/>
                    <w:bottom w:val="none" w:sz="0" w:space="0" w:color="auto"/>
                    <w:right w:val="none" w:sz="0" w:space="0" w:color="auto"/>
                  </w:divBdr>
                  <w:divsChild>
                    <w:div w:id="467818424">
                      <w:marLeft w:val="0"/>
                      <w:marRight w:val="0"/>
                      <w:marTop w:val="0"/>
                      <w:marBottom w:val="0"/>
                      <w:divBdr>
                        <w:top w:val="none" w:sz="0" w:space="0" w:color="auto"/>
                        <w:left w:val="none" w:sz="0" w:space="0" w:color="auto"/>
                        <w:bottom w:val="none" w:sz="0" w:space="0" w:color="auto"/>
                        <w:right w:val="none" w:sz="0" w:space="0" w:color="auto"/>
                      </w:divBdr>
                    </w:div>
                    <w:div w:id="14386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3789772">
      <w:bodyDiv w:val="1"/>
      <w:marLeft w:val="0"/>
      <w:marRight w:val="0"/>
      <w:marTop w:val="0"/>
      <w:marBottom w:val="0"/>
      <w:divBdr>
        <w:top w:val="none" w:sz="0" w:space="0" w:color="auto"/>
        <w:left w:val="none" w:sz="0" w:space="0" w:color="auto"/>
        <w:bottom w:val="none" w:sz="0" w:space="0" w:color="auto"/>
        <w:right w:val="none" w:sz="0" w:space="0" w:color="auto"/>
      </w:divBdr>
      <w:divsChild>
        <w:div w:id="1429737013">
          <w:marLeft w:val="0"/>
          <w:marRight w:val="0"/>
          <w:marTop w:val="0"/>
          <w:marBottom w:val="180"/>
          <w:divBdr>
            <w:top w:val="none" w:sz="0" w:space="0" w:color="auto"/>
            <w:left w:val="none" w:sz="0" w:space="0" w:color="auto"/>
            <w:bottom w:val="none" w:sz="0" w:space="0" w:color="auto"/>
            <w:right w:val="none" w:sz="0" w:space="0" w:color="auto"/>
          </w:divBdr>
        </w:div>
      </w:divsChild>
    </w:div>
    <w:div w:id="455410646">
      <w:bodyDiv w:val="1"/>
      <w:marLeft w:val="0"/>
      <w:marRight w:val="0"/>
      <w:marTop w:val="0"/>
      <w:marBottom w:val="0"/>
      <w:divBdr>
        <w:top w:val="none" w:sz="0" w:space="0" w:color="auto"/>
        <w:left w:val="none" w:sz="0" w:space="0" w:color="auto"/>
        <w:bottom w:val="none" w:sz="0" w:space="0" w:color="auto"/>
        <w:right w:val="none" w:sz="0" w:space="0" w:color="auto"/>
      </w:divBdr>
    </w:div>
    <w:div w:id="458764791">
      <w:bodyDiv w:val="1"/>
      <w:marLeft w:val="0"/>
      <w:marRight w:val="0"/>
      <w:marTop w:val="0"/>
      <w:marBottom w:val="0"/>
      <w:divBdr>
        <w:top w:val="none" w:sz="0" w:space="0" w:color="auto"/>
        <w:left w:val="none" w:sz="0" w:space="0" w:color="auto"/>
        <w:bottom w:val="none" w:sz="0" w:space="0" w:color="auto"/>
        <w:right w:val="none" w:sz="0" w:space="0" w:color="auto"/>
      </w:divBdr>
      <w:divsChild>
        <w:div w:id="475534822">
          <w:marLeft w:val="0"/>
          <w:marRight w:val="0"/>
          <w:marTop w:val="0"/>
          <w:marBottom w:val="720"/>
          <w:divBdr>
            <w:top w:val="none" w:sz="0" w:space="0" w:color="auto"/>
            <w:left w:val="none" w:sz="0" w:space="0" w:color="auto"/>
            <w:bottom w:val="none" w:sz="0" w:space="0" w:color="auto"/>
            <w:right w:val="none" w:sz="0" w:space="0" w:color="auto"/>
          </w:divBdr>
        </w:div>
        <w:div w:id="77557021">
          <w:marLeft w:val="0"/>
          <w:marRight w:val="0"/>
          <w:marTop w:val="0"/>
          <w:marBottom w:val="0"/>
          <w:divBdr>
            <w:top w:val="none" w:sz="0" w:space="0" w:color="auto"/>
            <w:left w:val="none" w:sz="0" w:space="0" w:color="auto"/>
            <w:bottom w:val="none" w:sz="0" w:space="0" w:color="auto"/>
            <w:right w:val="none" w:sz="0" w:space="0" w:color="auto"/>
          </w:divBdr>
          <w:divsChild>
            <w:div w:id="96223146">
              <w:marLeft w:val="0"/>
              <w:marRight w:val="0"/>
              <w:marTop w:val="0"/>
              <w:marBottom w:val="0"/>
              <w:divBdr>
                <w:top w:val="none" w:sz="0" w:space="0" w:color="auto"/>
                <w:left w:val="none" w:sz="0" w:space="0" w:color="auto"/>
                <w:bottom w:val="none" w:sz="0" w:space="0" w:color="auto"/>
                <w:right w:val="none" w:sz="0" w:space="0" w:color="auto"/>
              </w:divBdr>
              <w:divsChild>
                <w:div w:id="438065652">
                  <w:marLeft w:val="0"/>
                  <w:marRight w:val="0"/>
                  <w:marTop w:val="0"/>
                  <w:marBottom w:val="0"/>
                  <w:divBdr>
                    <w:top w:val="none" w:sz="0" w:space="0" w:color="auto"/>
                    <w:left w:val="none" w:sz="0" w:space="0" w:color="auto"/>
                    <w:bottom w:val="none" w:sz="0" w:space="0" w:color="auto"/>
                    <w:right w:val="none" w:sz="0" w:space="0" w:color="auto"/>
                  </w:divBdr>
                  <w:divsChild>
                    <w:div w:id="1442649677">
                      <w:marLeft w:val="0"/>
                      <w:marRight w:val="0"/>
                      <w:marTop w:val="0"/>
                      <w:marBottom w:val="0"/>
                      <w:divBdr>
                        <w:top w:val="none" w:sz="0" w:space="0" w:color="auto"/>
                        <w:left w:val="none" w:sz="0" w:space="0" w:color="auto"/>
                        <w:bottom w:val="none" w:sz="0" w:space="0" w:color="auto"/>
                        <w:right w:val="none" w:sz="0" w:space="0" w:color="auto"/>
                      </w:divBdr>
                      <w:divsChild>
                        <w:div w:id="1148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10549">
      <w:bodyDiv w:val="1"/>
      <w:marLeft w:val="0"/>
      <w:marRight w:val="0"/>
      <w:marTop w:val="0"/>
      <w:marBottom w:val="0"/>
      <w:divBdr>
        <w:top w:val="none" w:sz="0" w:space="0" w:color="auto"/>
        <w:left w:val="none" w:sz="0" w:space="0" w:color="auto"/>
        <w:bottom w:val="none" w:sz="0" w:space="0" w:color="auto"/>
        <w:right w:val="none" w:sz="0" w:space="0" w:color="auto"/>
      </w:divBdr>
      <w:divsChild>
        <w:div w:id="506990716">
          <w:marLeft w:val="0"/>
          <w:marRight w:val="0"/>
          <w:marTop w:val="0"/>
          <w:marBottom w:val="720"/>
          <w:divBdr>
            <w:top w:val="none" w:sz="0" w:space="0" w:color="auto"/>
            <w:left w:val="none" w:sz="0" w:space="0" w:color="auto"/>
            <w:bottom w:val="none" w:sz="0" w:space="0" w:color="auto"/>
            <w:right w:val="none" w:sz="0" w:space="0" w:color="auto"/>
          </w:divBdr>
        </w:div>
        <w:div w:id="805901718">
          <w:marLeft w:val="0"/>
          <w:marRight w:val="0"/>
          <w:marTop w:val="0"/>
          <w:marBottom w:val="0"/>
          <w:divBdr>
            <w:top w:val="none" w:sz="0" w:space="0" w:color="auto"/>
            <w:left w:val="none" w:sz="0" w:space="0" w:color="auto"/>
            <w:bottom w:val="none" w:sz="0" w:space="0" w:color="auto"/>
            <w:right w:val="none" w:sz="0" w:space="0" w:color="auto"/>
          </w:divBdr>
          <w:divsChild>
            <w:div w:id="81340862">
              <w:marLeft w:val="0"/>
              <w:marRight w:val="0"/>
              <w:marTop w:val="0"/>
              <w:marBottom w:val="0"/>
              <w:divBdr>
                <w:top w:val="none" w:sz="0" w:space="0" w:color="auto"/>
                <w:left w:val="none" w:sz="0" w:space="0" w:color="auto"/>
                <w:bottom w:val="none" w:sz="0" w:space="0" w:color="auto"/>
                <w:right w:val="none" w:sz="0" w:space="0" w:color="auto"/>
              </w:divBdr>
            </w:div>
            <w:div w:id="1231693287">
              <w:marLeft w:val="0"/>
              <w:marRight w:val="0"/>
              <w:marTop w:val="0"/>
              <w:marBottom w:val="0"/>
              <w:divBdr>
                <w:top w:val="none" w:sz="0" w:space="0" w:color="auto"/>
                <w:left w:val="none" w:sz="0" w:space="0" w:color="auto"/>
                <w:bottom w:val="none" w:sz="0" w:space="0" w:color="auto"/>
                <w:right w:val="none" w:sz="0" w:space="0" w:color="auto"/>
              </w:divBdr>
              <w:divsChild>
                <w:div w:id="347760592">
                  <w:marLeft w:val="0"/>
                  <w:marRight w:val="0"/>
                  <w:marTop w:val="0"/>
                  <w:marBottom w:val="0"/>
                  <w:divBdr>
                    <w:top w:val="none" w:sz="0" w:space="0" w:color="auto"/>
                    <w:left w:val="none" w:sz="0" w:space="0" w:color="auto"/>
                    <w:bottom w:val="none" w:sz="0" w:space="0" w:color="auto"/>
                    <w:right w:val="none" w:sz="0" w:space="0" w:color="auto"/>
                  </w:divBdr>
                  <w:divsChild>
                    <w:div w:id="966472283">
                      <w:marLeft w:val="0"/>
                      <w:marRight w:val="0"/>
                      <w:marTop w:val="0"/>
                      <w:marBottom w:val="0"/>
                      <w:divBdr>
                        <w:top w:val="none" w:sz="0" w:space="0" w:color="auto"/>
                        <w:left w:val="none" w:sz="0" w:space="0" w:color="auto"/>
                        <w:bottom w:val="none" w:sz="0" w:space="0" w:color="auto"/>
                        <w:right w:val="none" w:sz="0" w:space="0" w:color="auto"/>
                      </w:divBdr>
                      <w:divsChild>
                        <w:div w:id="1668946212">
                          <w:marLeft w:val="0"/>
                          <w:marRight w:val="0"/>
                          <w:marTop w:val="0"/>
                          <w:marBottom w:val="0"/>
                          <w:divBdr>
                            <w:top w:val="none" w:sz="0" w:space="0" w:color="auto"/>
                            <w:left w:val="none" w:sz="0" w:space="0" w:color="auto"/>
                            <w:bottom w:val="none" w:sz="0" w:space="0" w:color="auto"/>
                            <w:right w:val="none" w:sz="0" w:space="0" w:color="auto"/>
                          </w:divBdr>
                          <w:divsChild>
                            <w:div w:id="1753964614">
                              <w:marLeft w:val="0"/>
                              <w:marRight w:val="0"/>
                              <w:marTop w:val="0"/>
                              <w:marBottom w:val="0"/>
                              <w:divBdr>
                                <w:top w:val="none" w:sz="0" w:space="0" w:color="auto"/>
                                <w:left w:val="none" w:sz="0" w:space="0" w:color="auto"/>
                                <w:bottom w:val="none" w:sz="0" w:space="0" w:color="auto"/>
                                <w:right w:val="none" w:sz="0" w:space="0" w:color="auto"/>
                              </w:divBdr>
                            </w:div>
                            <w:div w:id="319619295">
                              <w:marLeft w:val="0"/>
                              <w:marRight w:val="0"/>
                              <w:marTop w:val="0"/>
                              <w:marBottom w:val="0"/>
                              <w:divBdr>
                                <w:top w:val="none" w:sz="0" w:space="0" w:color="auto"/>
                                <w:left w:val="none" w:sz="0" w:space="0" w:color="auto"/>
                                <w:bottom w:val="none" w:sz="0" w:space="0" w:color="auto"/>
                                <w:right w:val="none" w:sz="0" w:space="0" w:color="auto"/>
                              </w:divBdr>
                            </w:div>
                          </w:divsChild>
                        </w:div>
                        <w:div w:id="1393113237">
                          <w:marLeft w:val="0"/>
                          <w:marRight w:val="0"/>
                          <w:marTop w:val="0"/>
                          <w:marBottom w:val="0"/>
                          <w:divBdr>
                            <w:top w:val="none" w:sz="0" w:space="0" w:color="auto"/>
                            <w:left w:val="none" w:sz="0" w:space="0" w:color="auto"/>
                            <w:bottom w:val="none" w:sz="0" w:space="0" w:color="auto"/>
                            <w:right w:val="none" w:sz="0" w:space="0" w:color="auto"/>
                          </w:divBdr>
                          <w:divsChild>
                            <w:div w:id="194467198">
                              <w:marLeft w:val="0"/>
                              <w:marRight w:val="0"/>
                              <w:marTop w:val="0"/>
                              <w:marBottom w:val="0"/>
                              <w:divBdr>
                                <w:top w:val="none" w:sz="0" w:space="0" w:color="auto"/>
                                <w:left w:val="none" w:sz="0" w:space="0" w:color="auto"/>
                                <w:bottom w:val="none" w:sz="0" w:space="0" w:color="auto"/>
                                <w:right w:val="none" w:sz="0" w:space="0" w:color="auto"/>
                              </w:divBdr>
                            </w:div>
                            <w:div w:id="15240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928">
                      <w:marLeft w:val="0"/>
                      <w:marRight w:val="0"/>
                      <w:marTop w:val="0"/>
                      <w:marBottom w:val="0"/>
                      <w:divBdr>
                        <w:top w:val="none" w:sz="0" w:space="0" w:color="auto"/>
                        <w:left w:val="none" w:sz="0" w:space="0" w:color="auto"/>
                        <w:bottom w:val="none" w:sz="0" w:space="0" w:color="auto"/>
                        <w:right w:val="none" w:sz="0" w:space="0" w:color="auto"/>
                      </w:divBdr>
                      <w:divsChild>
                        <w:div w:id="1361317189">
                          <w:marLeft w:val="0"/>
                          <w:marRight w:val="0"/>
                          <w:marTop w:val="0"/>
                          <w:marBottom w:val="0"/>
                          <w:divBdr>
                            <w:top w:val="none" w:sz="0" w:space="0" w:color="auto"/>
                            <w:left w:val="none" w:sz="0" w:space="0" w:color="auto"/>
                            <w:bottom w:val="none" w:sz="0" w:space="0" w:color="auto"/>
                            <w:right w:val="none" w:sz="0" w:space="0" w:color="auto"/>
                          </w:divBdr>
                          <w:divsChild>
                            <w:div w:id="1439134620">
                              <w:marLeft w:val="0"/>
                              <w:marRight w:val="0"/>
                              <w:marTop w:val="0"/>
                              <w:marBottom w:val="0"/>
                              <w:divBdr>
                                <w:top w:val="none" w:sz="0" w:space="0" w:color="auto"/>
                                <w:left w:val="none" w:sz="0" w:space="0" w:color="auto"/>
                                <w:bottom w:val="none" w:sz="0" w:space="0" w:color="auto"/>
                                <w:right w:val="none" w:sz="0" w:space="0" w:color="auto"/>
                              </w:divBdr>
                            </w:div>
                            <w:div w:id="1542325203">
                              <w:marLeft w:val="0"/>
                              <w:marRight w:val="0"/>
                              <w:marTop w:val="0"/>
                              <w:marBottom w:val="0"/>
                              <w:divBdr>
                                <w:top w:val="none" w:sz="0" w:space="0" w:color="auto"/>
                                <w:left w:val="none" w:sz="0" w:space="0" w:color="auto"/>
                                <w:bottom w:val="none" w:sz="0" w:space="0" w:color="auto"/>
                                <w:right w:val="none" w:sz="0" w:space="0" w:color="auto"/>
                              </w:divBdr>
                            </w:div>
                          </w:divsChild>
                        </w:div>
                        <w:div w:id="1050422784">
                          <w:marLeft w:val="0"/>
                          <w:marRight w:val="0"/>
                          <w:marTop w:val="0"/>
                          <w:marBottom w:val="0"/>
                          <w:divBdr>
                            <w:top w:val="none" w:sz="0" w:space="0" w:color="auto"/>
                            <w:left w:val="none" w:sz="0" w:space="0" w:color="auto"/>
                            <w:bottom w:val="none" w:sz="0" w:space="0" w:color="auto"/>
                            <w:right w:val="none" w:sz="0" w:space="0" w:color="auto"/>
                          </w:divBdr>
                          <w:divsChild>
                            <w:div w:id="710761590">
                              <w:marLeft w:val="0"/>
                              <w:marRight w:val="0"/>
                              <w:marTop w:val="0"/>
                              <w:marBottom w:val="0"/>
                              <w:divBdr>
                                <w:top w:val="none" w:sz="0" w:space="0" w:color="auto"/>
                                <w:left w:val="none" w:sz="0" w:space="0" w:color="auto"/>
                                <w:bottom w:val="none" w:sz="0" w:space="0" w:color="auto"/>
                                <w:right w:val="none" w:sz="0" w:space="0" w:color="auto"/>
                              </w:divBdr>
                            </w:div>
                            <w:div w:id="8415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783249">
      <w:bodyDiv w:val="1"/>
      <w:marLeft w:val="0"/>
      <w:marRight w:val="0"/>
      <w:marTop w:val="0"/>
      <w:marBottom w:val="0"/>
      <w:divBdr>
        <w:top w:val="none" w:sz="0" w:space="0" w:color="auto"/>
        <w:left w:val="none" w:sz="0" w:space="0" w:color="auto"/>
        <w:bottom w:val="none" w:sz="0" w:space="0" w:color="auto"/>
        <w:right w:val="none" w:sz="0" w:space="0" w:color="auto"/>
      </w:divBdr>
    </w:div>
    <w:div w:id="472872109">
      <w:bodyDiv w:val="1"/>
      <w:marLeft w:val="0"/>
      <w:marRight w:val="0"/>
      <w:marTop w:val="0"/>
      <w:marBottom w:val="0"/>
      <w:divBdr>
        <w:top w:val="none" w:sz="0" w:space="0" w:color="auto"/>
        <w:left w:val="none" w:sz="0" w:space="0" w:color="auto"/>
        <w:bottom w:val="none" w:sz="0" w:space="0" w:color="auto"/>
        <w:right w:val="none" w:sz="0" w:space="0" w:color="auto"/>
      </w:divBdr>
    </w:div>
    <w:div w:id="474686943">
      <w:bodyDiv w:val="1"/>
      <w:marLeft w:val="0"/>
      <w:marRight w:val="0"/>
      <w:marTop w:val="0"/>
      <w:marBottom w:val="0"/>
      <w:divBdr>
        <w:top w:val="none" w:sz="0" w:space="0" w:color="auto"/>
        <w:left w:val="none" w:sz="0" w:space="0" w:color="auto"/>
        <w:bottom w:val="none" w:sz="0" w:space="0" w:color="auto"/>
        <w:right w:val="none" w:sz="0" w:space="0" w:color="auto"/>
      </w:divBdr>
      <w:divsChild>
        <w:div w:id="949357750">
          <w:marLeft w:val="0"/>
          <w:marRight w:val="0"/>
          <w:marTop w:val="0"/>
          <w:marBottom w:val="180"/>
          <w:divBdr>
            <w:top w:val="none" w:sz="0" w:space="0" w:color="auto"/>
            <w:left w:val="none" w:sz="0" w:space="0" w:color="auto"/>
            <w:bottom w:val="none" w:sz="0" w:space="0" w:color="auto"/>
            <w:right w:val="none" w:sz="0" w:space="0" w:color="auto"/>
          </w:divBdr>
        </w:div>
      </w:divsChild>
    </w:div>
    <w:div w:id="475925041">
      <w:bodyDiv w:val="1"/>
      <w:marLeft w:val="0"/>
      <w:marRight w:val="0"/>
      <w:marTop w:val="0"/>
      <w:marBottom w:val="0"/>
      <w:divBdr>
        <w:top w:val="none" w:sz="0" w:space="0" w:color="auto"/>
        <w:left w:val="none" w:sz="0" w:space="0" w:color="auto"/>
        <w:bottom w:val="none" w:sz="0" w:space="0" w:color="auto"/>
        <w:right w:val="none" w:sz="0" w:space="0" w:color="auto"/>
      </w:divBdr>
    </w:div>
    <w:div w:id="482428110">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0655731">
      <w:bodyDiv w:val="1"/>
      <w:marLeft w:val="0"/>
      <w:marRight w:val="0"/>
      <w:marTop w:val="0"/>
      <w:marBottom w:val="0"/>
      <w:divBdr>
        <w:top w:val="none" w:sz="0" w:space="0" w:color="auto"/>
        <w:left w:val="none" w:sz="0" w:space="0" w:color="auto"/>
        <w:bottom w:val="none" w:sz="0" w:space="0" w:color="auto"/>
        <w:right w:val="none" w:sz="0" w:space="0" w:color="auto"/>
      </w:divBdr>
      <w:divsChild>
        <w:div w:id="106242821">
          <w:marLeft w:val="0"/>
          <w:marRight w:val="0"/>
          <w:marTop w:val="0"/>
          <w:marBottom w:val="375"/>
          <w:divBdr>
            <w:top w:val="none" w:sz="0" w:space="0" w:color="auto"/>
            <w:left w:val="none" w:sz="0" w:space="0" w:color="auto"/>
            <w:bottom w:val="none" w:sz="0" w:space="0" w:color="auto"/>
            <w:right w:val="none" w:sz="0" w:space="0" w:color="auto"/>
          </w:divBdr>
          <w:divsChild>
            <w:div w:id="1665401553">
              <w:marLeft w:val="0"/>
              <w:marRight w:val="0"/>
              <w:marTop w:val="0"/>
              <w:marBottom w:val="0"/>
              <w:divBdr>
                <w:top w:val="none" w:sz="0" w:space="0" w:color="auto"/>
                <w:left w:val="none" w:sz="0" w:space="0" w:color="auto"/>
                <w:bottom w:val="none" w:sz="0" w:space="0" w:color="auto"/>
                <w:right w:val="none" w:sz="0" w:space="0" w:color="auto"/>
              </w:divBdr>
              <w:divsChild>
                <w:div w:id="1526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8452">
          <w:marLeft w:val="0"/>
          <w:marRight w:val="0"/>
          <w:marTop w:val="0"/>
          <w:marBottom w:val="0"/>
          <w:divBdr>
            <w:top w:val="none" w:sz="0" w:space="0" w:color="auto"/>
            <w:left w:val="none" w:sz="0" w:space="0" w:color="auto"/>
            <w:bottom w:val="none" w:sz="0" w:space="0" w:color="auto"/>
            <w:right w:val="none" w:sz="0" w:space="0" w:color="auto"/>
          </w:divBdr>
          <w:divsChild>
            <w:div w:id="1393428268">
              <w:marLeft w:val="0"/>
              <w:marRight w:val="0"/>
              <w:marTop w:val="0"/>
              <w:marBottom w:val="0"/>
              <w:divBdr>
                <w:top w:val="none" w:sz="0" w:space="0" w:color="auto"/>
                <w:left w:val="none" w:sz="0" w:space="0" w:color="auto"/>
                <w:bottom w:val="none" w:sz="0" w:space="0" w:color="auto"/>
                <w:right w:val="none" w:sz="0" w:space="0" w:color="auto"/>
              </w:divBdr>
              <w:divsChild>
                <w:div w:id="2075740701">
                  <w:marLeft w:val="0"/>
                  <w:marRight w:val="0"/>
                  <w:marTop w:val="0"/>
                  <w:marBottom w:val="0"/>
                  <w:divBdr>
                    <w:top w:val="none" w:sz="0" w:space="0" w:color="auto"/>
                    <w:left w:val="none" w:sz="0" w:space="0" w:color="auto"/>
                    <w:bottom w:val="none" w:sz="0" w:space="0" w:color="auto"/>
                    <w:right w:val="none" w:sz="0" w:space="0" w:color="auto"/>
                  </w:divBdr>
                  <w:divsChild>
                    <w:div w:id="3460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3665">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2158725">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80137115">
      <w:bodyDiv w:val="1"/>
      <w:marLeft w:val="0"/>
      <w:marRight w:val="0"/>
      <w:marTop w:val="0"/>
      <w:marBottom w:val="0"/>
      <w:divBdr>
        <w:top w:val="none" w:sz="0" w:space="0" w:color="auto"/>
        <w:left w:val="none" w:sz="0" w:space="0" w:color="auto"/>
        <w:bottom w:val="none" w:sz="0" w:space="0" w:color="auto"/>
        <w:right w:val="none" w:sz="0" w:space="0" w:color="auto"/>
      </w:divBdr>
      <w:divsChild>
        <w:div w:id="1712652733">
          <w:marLeft w:val="0"/>
          <w:marRight w:val="0"/>
          <w:marTop w:val="0"/>
          <w:marBottom w:val="0"/>
          <w:divBdr>
            <w:top w:val="none" w:sz="0" w:space="0" w:color="auto"/>
            <w:left w:val="none" w:sz="0" w:space="0" w:color="auto"/>
            <w:bottom w:val="none" w:sz="0" w:space="0" w:color="auto"/>
            <w:right w:val="none" w:sz="0" w:space="0" w:color="auto"/>
          </w:divBdr>
          <w:divsChild>
            <w:div w:id="890925847">
              <w:marLeft w:val="0"/>
              <w:marRight w:val="0"/>
              <w:marTop w:val="0"/>
              <w:marBottom w:val="0"/>
              <w:divBdr>
                <w:top w:val="none" w:sz="0" w:space="0" w:color="auto"/>
                <w:left w:val="none" w:sz="0" w:space="0" w:color="auto"/>
                <w:bottom w:val="none" w:sz="0" w:space="0" w:color="auto"/>
                <w:right w:val="none" w:sz="0" w:space="0" w:color="auto"/>
              </w:divBdr>
              <w:divsChild>
                <w:div w:id="6275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9082">
          <w:marLeft w:val="0"/>
          <w:marRight w:val="0"/>
          <w:marTop w:val="0"/>
          <w:marBottom w:val="0"/>
          <w:divBdr>
            <w:top w:val="none" w:sz="0" w:space="0" w:color="auto"/>
            <w:left w:val="none" w:sz="0" w:space="0" w:color="auto"/>
            <w:bottom w:val="none" w:sz="0" w:space="0" w:color="auto"/>
            <w:right w:val="none" w:sz="0" w:space="0" w:color="auto"/>
          </w:divBdr>
          <w:divsChild>
            <w:div w:id="1778283902">
              <w:marLeft w:val="0"/>
              <w:marRight w:val="0"/>
              <w:marTop w:val="0"/>
              <w:marBottom w:val="0"/>
              <w:divBdr>
                <w:top w:val="none" w:sz="0" w:space="0" w:color="auto"/>
                <w:left w:val="none" w:sz="0" w:space="0" w:color="auto"/>
                <w:bottom w:val="none" w:sz="0" w:space="0" w:color="auto"/>
                <w:right w:val="none" w:sz="0" w:space="0" w:color="auto"/>
              </w:divBdr>
              <w:divsChild>
                <w:div w:id="971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9470">
          <w:marLeft w:val="0"/>
          <w:marRight w:val="0"/>
          <w:marTop w:val="0"/>
          <w:marBottom w:val="0"/>
          <w:divBdr>
            <w:top w:val="none" w:sz="0" w:space="0" w:color="auto"/>
            <w:left w:val="none" w:sz="0" w:space="0" w:color="auto"/>
            <w:bottom w:val="none" w:sz="0" w:space="0" w:color="auto"/>
            <w:right w:val="none" w:sz="0" w:space="0" w:color="auto"/>
          </w:divBdr>
          <w:divsChild>
            <w:div w:id="737091528">
              <w:marLeft w:val="0"/>
              <w:marRight w:val="0"/>
              <w:marTop w:val="0"/>
              <w:marBottom w:val="0"/>
              <w:divBdr>
                <w:top w:val="none" w:sz="0" w:space="0" w:color="auto"/>
                <w:left w:val="none" w:sz="0" w:space="0" w:color="auto"/>
                <w:bottom w:val="none" w:sz="0" w:space="0" w:color="auto"/>
                <w:right w:val="none" w:sz="0" w:space="0" w:color="auto"/>
              </w:divBdr>
              <w:divsChild>
                <w:div w:id="12581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88351">
      <w:bodyDiv w:val="1"/>
      <w:marLeft w:val="0"/>
      <w:marRight w:val="0"/>
      <w:marTop w:val="0"/>
      <w:marBottom w:val="0"/>
      <w:divBdr>
        <w:top w:val="none" w:sz="0" w:space="0" w:color="auto"/>
        <w:left w:val="none" w:sz="0" w:space="0" w:color="auto"/>
        <w:bottom w:val="none" w:sz="0" w:space="0" w:color="auto"/>
        <w:right w:val="none" w:sz="0" w:space="0" w:color="auto"/>
      </w:divBdr>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5153">
      <w:bodyDiv w:val="1"/>
      <w:marLeft w:val="0"/>
      <w:marRight w:val="0"/>
      <w:marTop w:val="0"/>
      <w:marBottom w:val="0"/>
      <w:divBdr>
        <w:top w:val="none" w:sz="0" w:space="0" w:color="auto"/>
        <w:left w:val="none" w:sz="0" w:space="0" w:color="auto"/>
        <w:bottom w:val="none" w:sz="0" w:space="0" w:color="auto"/>
        <w:right w:val="none" w:sz="0" w:space="0" w:color="auto"/>
      </w:divBdr>
      <w:divsChild>
        <w:div w:id="1128938231">
          <w:marLeft w:val="0"/>
          <w:marRight w:val="0"/>
          <w:marTop w:val="0"/>
          <w:marBottom w:val="180"/>
          <w:divBdr>
            <w:top w:val="none" w:sz="0" w:space="0" w:color="auto"/>
            <w:left w:val="none" w:sz="0" w:space="0" w:color="auto"/>
            <w:bottom w:val="none" w:sz="0" w:space="0" w:color="auto"/>
            <w:right w:val="none" w:sz="0" w:space="0" w:color="auto"/>
          </w:divBdr>
        </w:div>
      </w:divsChild>
    </w:div>
    <w:div w:id="608926882">
      <w:bodyDiv w:val="1"/>
      <w:marLeft w:val="0"/>
      <w:marRight w:val="0"/>
      <w:marTop w:val="0"/>
      <w:marBottom w:val="0"/>
      <w:divBdr>
        <w:top w:val="none" w:sz="0" w:space="0" w:color="auto"/>
        <w:left w:val="none" w:sz="0" w:space="0" w:color="auto"/>
        <w:bottom w:val="none" w:sz="0" w:space="0" w:color="auto"/>
        <w:right w:val="none" w:sz="0" w:space="0" w:color="auto"/>
      </w:divBdr>
    </w:div>
    <w:div w:id="612246912">
      <w:bodyDiv w:val="1"/>
      <w:marLeft w:val="0"/>
      <w:marRight w:val="0"/>
      <w:marTop w:val="0"/>
      <w:marBottom w:val="0"/>
      <w:divBdr>
        <w:top w:val="none" w:sz="0" w:space="0" w:color="auto"/>
        <w:left w:val="none" w:sz="0" w:space="0" w:color="auto"/>
        <w:bottom w:val="none" w:sz="0" w:space="0" w:color="auto"/>
        <w:right w:val="none" w:sz="0" w:space="0" w:color="auto"/>
      </w:divBdr>
    </w:div>
    <w:div w:id="620264662">
      <w:bodyDiv w:val="1"/>
      <w:marLeft w:val="0"/>
      <w:marRight w:val="0"/>
      <w:marTop w:val="0"/>
      <w:marBottom w:val="0"/>
      <w:divBdr>
        <w:top w:val="none" w:sz="0" w:space="0" w:color="auto"/>
        <w:left w:val="none" w:sz="0" w:space="0" w:color="auto"/>
        <w:bottom w:val="none" w:sz="0" w:space="0" w:color="auto"/>
        <w:right w:val="none" w:sz="0" w:space="0" w:color="auto"/>
      </w:divBdr>
      <w:divsChild>
        <w:div w:id="977370878">
          <w:marLeft w:val="0"/>
          <w:marRight w:val="0"/>
          <w:marTop w:val="0"/>
          <w:marBottom w:val="0"/>
          <w:divBdr>
            <w:top w:val="none" w:sz="0" w:space="0" w:color="auto"/>
            <w:left w:val="none" w:sz="0" w:space="0" w:color="auto"/>
            <w:bottom w:val="none" w:sz="0" w:space="0" w:color="auto"/>
            <w:right w:val="none" w:sz="0" w:space="0" w:color="auto"/>
          </w:divBdr>
          <w:divsChild>
            <w:div w:id="244998028">
              <w:marLeft w:val="0"/>
              <w:marRight w:val="0"/>
              <w:marTop w:val="0"/>
              <w:marBottom w:val="0"/>
              <w:divBdr>
                <w:top w:val="none" w:sz="0" w:space="0" w:color="auto"/>
                <w:left w:val="none" w:sz="0" w:space="0" w:color="auto"/>
                <w:bottom w:val="none" w:sz="0" w:space="0" w:color="auto"/>
                <w:right w:val="none" w:sz="0" w:space="0" w:color="auto"/>
              </w:divBdr>
              <w:divsChild>
                <w:div w:id="1001812393">
                  <w:marLeft w:val="0"/>
                  <w:marRight w:val="0"/>
                  <w:marTop w:val="0"/>
                  <w:marBottom w:val="0"/>
                  <w:divBdr>
                    <w:top w:val="none" w:sz="0" w:space="0" w:color="auto"/>
                    <w:left w:val="none" w:sz="0" w:space="0" w:color="auto"/>
                    <w:bottom w:val="none" w:sz="0" w:space="0" w:color="auto"/>
                    <w:right w:val="none" w:sz="0" w:space="0" w:color="auto"/>
                  </w:divBdr>
                  <w:divsChild>
                    <w:div w:id="20362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7303">
              <w:marLeft w:val="0"/>
              <w:marRight w:val="0"/>
              <w:marTop w:val="0"/>
              <w:marBottom w:val="0"/>
              <w:divBdr>
                <w:top w:val="none" w:sz="0" w:space="0" w:color="auto"/>
                <w:left w:val="none" w:sz="0" w:space="0" w:color="auto"/>
                <w:bottom w:val="none" w:sz="0" w:space="0" w:color="auto"/>
                <w:right w:val="none" w:sz="0" w:space="0" w:color="auto"/>
              </w:divBdr>
              <w:divsChild>
                <w:div w:id="1338342506">
                  <w:marLeft w:val="0"/>
                  <w:marRight w:val="0"/>
                  <w:marTop w:val="0"/>
                  <w:marBottom w:val="0"/>
                  <w:divBdr>
                    <w:top w:val="none" w:sz="0" w:space="0" w:color="auto"/>
                    <w:left w:val="none" w:sz="0" w:space="0" w:color="auto"/>
                    <w:bottom w:val="none" w:sz="0" w:space="0" w:color="auto"/>
                    <w:right w:val="none" w:sz="0" w:space="0" w:color="auto"/>
                  </w:divBdr>
                  <w:divsChild>
                    <w:div w:id="3455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17">
              <w:marLeft w:val="0"/>
              <w:marRight w:val="0"/>
              <w:marTop w:val="0"/>
              <w:marBottom w:val="0"/>
              <w:divBdr>
                <w:top w:val="none" w:sz="0" w:space="0" w:color="auto"/>
                <w:left w:val="none" w:sz="0" w:space="0" w:color="auto"/>
                <w:bottom w:val="none" w:sz="0" w:space="0" w:color="auto"/>
                <w:right w:val="none" w:sz="0" w:space="0" w:color="auto"/>
              </w:divBdr>
              <w:divsChild>
                <w:div w:id="776215911">
                  <w:marLeft w:val="0"/>
                  <w:marRight w:val="0"/>
                  <w:marTop w:val="0"/>
                  <w:marBottom w:val="0"/>
                  <w:divBdr>
                    <w:top w:val="none" w:sz="0" w:space="0" w:color="auto"/>
                    <w:left w:val="none" w:sz="0" w:space="0" w:color="auto"/>
                    <w:bottom w:val="none" w:sz="0" w:space="0" w:color="auto"/>
                    <w:right w:val="none" w:sz="0" w:space="0" w:color="auto"/>
                  </w:divBdr>
                  <w:divsChild>
                    <w:div w:id="762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4553">
              <w:marLeft w:val="0"/>
              <w:marRight w:val="0"/>
              <w:marTop w:val="0"/>
              <w:marBottom w:val="0"/>
              <w:divBdr>
                <w:top w:val="none" w:sz="0" w:space="0" w:color="auto"/>
                <w:left w:val="none" w:sz="0" w:space="0" w:color="auto"/>
                <w:bottom w:val="none" w:sz="0" w:space="0" w:color="auto"/>
                <w:right w:val="none" w:sz="0" w:space="0" w:color="auto"/>
              </w:divBdr>
              <w:divsChild>
                <w:div w:id="1223176272">
                  <w:marLeft w:val="0"/>
                  <w:marRight w:val="0"/>
                  <w:marTop w:val="0"/>
                  <w:marBottom w:val="0"/>
                  <w:divBdr>
                    <w:top w:val="none" w:sz="0" w:space="0" w:color="auto"/>
                    <w:left w:val="none" w:sz="0" w:space="0" w:color="auto"/>
                    <w:bottom w:val="none" w:sz="0" w:space="0" w:color="auto"/>
                    <w:right w:val="none" w:sz="0" w:space="0" w:color="auto"/>
                  </w:divBdr>
                  <w:divsChild>
                    <w:div w:id="3801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5615">
          <w:marLeft w:val="0"/>
          <w:marRight w:val="0"/>
          <w:marTop w:val="0"/>
          <w:marBottom w:val="0"/>
          <w:divBdr>
            <w:top w:val="none" w:sz="0" w:space="0" w:color="auto"/>
            <w:left w:val="none" w:sz="0" w:space="0" w:color="auto"/>
            <w:bottom w:val="none" w:sz="0" w:space="0" w:color="auto"/>
            <w:right w:val="none" w:sz="0" w:space="0" w:color="auto"/>
          </w:divBdr>
          <w:divsChild>
            <w:div w:id="1701007911">
              <w:marLeft w:val="0"/>
              <w:marRight w:val="0"/>
              <w:marTop w:val="0"/>
              <w:marBottom w:val="0"/>
              <w:divBdr>
                <w:top w:val="none" w:sz="0" w:space="0" w:color="auto"/>
                <w:left w:val="none" w:sz="0" w:space="0" w:color="auto"/>
                <w:bottom w:val="none" w:sz="0" w:space="0" w:color="auto"/>
                <w:right w:val="none" w:sz="0" w:space="0" w:color="auto"/>
              </w:divBdr>
              <w:divsChild>
                <w:div w:id="594630278">
                  <w:marLeft w:val="0"/>
                  <w:marRight w:val="0"/>
                  <w:marTop w:val="0"/>
                  <w:marBottom w:val="0"/>
                  <w:divBdr>
                    <w:top w:val="none" w:sz="0" w:space="0" w:color="auto"/>
                    <w:left w:val="none" w:sz="0" w:space="0" w:color="auto"/>
                    <w:bottom w:val="none" w:sz="0" w:space="0" w:color="auto"/>
                    <w:right w:val="none" w:sz="0" w:space="0" w:color="auto"/>
                  </w:divBdr>
                  <w:divsChild>
                    <w:div w:id="19628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10928">
              <w:marLeft w:val="0"/>
              <w:marRight w:val="0"/>
              <w:marTop w:val="0"/>
              <w:marBottom w:val="0"/>
              <w:divBdr>
                <w:top w:val="none" w:sz="0" w:space="0" w:color="auto"/>
                <w:left w:val="none" w:sz="0" w:space="0" w:color="auto"/>
                <w:bottom w:val="none" w:sz="0" w:space="0" w:color="auto"/>
                <w:right w:val="none" w:sz="0" w:space="0" w:color="auto"/>
              </w:divBdr>
              <w:divsChild>
                <w:div w:id="455878526">
                  <w:marLeft w:val="0"/>
                  <w:marRight w:val="0"/>
                  <w:marTop w:val="0"/>
                  <w:marBottom w:val="0"/>
                  <w:divBdr>
                    <w:top w:val="none" w:sz="0" w:space="0" w:color="auto"/>
                    <w:left w:val="none" w:sz="0" w:space="0" w:color="auto"/>
                    <w:bottom w:val="none" w:sz="0" w:space="0" w:color="auto"/>
                    <w:right w:val="none" w:sz="0" w:space="0" w:color="auto"/>
                  </w:divBdr>
                  <w:divsChild>
                    <w:div w:id="9776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5281">
              <w:marLeft w:val="0"/>
              <w:marRight w:val="0"/>
              <w:marTop w:val="0"/>
              <w:marBottom w:val="0"/>
              <w:divBdr>
                <w:top w:val="none" w:sz="0" w:space="0" w:color="auto"/>
                <w:left w:val="none" w:sz="0" w:space="0" w:color="auto"/>
                <w:bottom w:val="none" w:sz="0" w:space="0" w:color="auto"/>
                <w:right w:val="none" w:sz="0" w:space="0" w:color="auto"/>
              </w:divBdr>
              <w:divsChild>
                <w:div w:id="907886199">
                  <w:marLeft w:val="0"/>
                  <w:marRight w:val="0"/>
                  <w:marTop w:val="0"/>
                  <w:marBottom w:val="0"/>
                  <w:divBdr>
                    <w:top w:val="none" w:sz="0" w:space="0" w:color="auto"/>
                    <w:left w:val="none" w:sz="0" w:space="0" w:color="auto"/>
                    <w:bottom w:val="none" w:sz="0" w:space="0" w:color="auto"/>
                    <w:right w:val="none" w:sz="0" w:space="0" w:color="auto"/>
                  </w:divBdr>
                  <w:divsChild>
                    <w:div w:id="14811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00151">
              <w:marLeft w:val="0"/>
              <w:marRight w:val="0"/>
              <w:marTop w:val="0"/>
              <w:marBottom w:val="0"/>
              <w:divBdr>
                <w:top w:val="none" w:sz="0" w:space="0" w:color="auto"/>
                <w:left w:val="none" w:sz="0" w:space="0" w:color="auto"/>
                <w:bottom w:val="none" w:sz="0" w:space="0" w:color="auto"/>
                <w:right w:val="none" w:sz="0" w:space="0" w:color="auto"/>
              </w:divBdr>
              <w:divsChild>
                <w:div w:id="1670600464">
                  <w:marLeft w:val="0"/>
                  <w:marRight w:val="0"/>
                  <w:marTop w:val="0"/>
                  <w:marBottom w:val="0"/>
                  <w:divBdr>
                    <w:top w:val="none" w:sz="0" w:space="0" w:color="auto"/>
                    <w:left w:val="none" w:sz="0" w:space="0" w:color="auto"/>
                    <w:bottom w:val="none" w:sz="0" w:space="0" w:color="auto"/>
                    <w:right w:val="none" w:sz="0" w:space="0" w:color="auto"/>
                  </w:divBdr>
                  <w:divsChild>
                    <w:div w:id="18277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87558">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29016601">
      <w:bodyDiv w:val="1"/>
      <w:marLeft w:val="0"/>
      <w:marRight w:val="0"/>
      <w:marTop w:val="0"/>
      <w:marBottom w:val="0"/>
      <w:divBdr>
        <w:top w:val="none" w:sz="0" w:space="0" w:color="auto"/>
        <w:left w:val="none" w:sz="0" w:space="0" w:color="auto"/>
        <w:bottom w:val="none" w:sz="0" w:space="0" w:color="auto"/>
        <w:right w:val="none" w:sz="0" w:space="0" w:color="auto"/>
      </w:divBdr>
      <w:divsChild>
        <w:div w:id="164630627">
          <w:marLeft w:val="0"/>
          <w:marRight w:val="0"/>
          <w:marTop w:val="0"/>
          <w:marBottom w:val="0"/>
          <w:divBdr>
            <w:top w:val="none" w:sz="0" w:space="0" w:color="auto"/>
            <w:left w:val="none" w:sz="0" w:space="0" w:color="auto"/>
            <w:bottom w:val="none" w:sz="0" w:space="0" w:color="auto"/>
            <w:right w:val="none" w:sz="0" w:space="0" w:color="auto"/>
          </w:divBdr>
          <w:divsChild>
            <w:div w:id="778796965">
              <w:marLeft w:val="0"/>
              <w:marRight w:val="0"/>
              <w:marTop w:val="0"/>
              <w:marBottom w:val="0"/>
              <w:divBdr>
                <w:top w:val="none" w:sz="0" w:space="0" w:color="auto"/>
                <w:left w:val="none" w:sz="0" w:space="0" w:color="auto"/>
                <w:bottom w:val="none" w:sz="0" w:space="0" w:color="auto"/>
                <w:right w:val="none" w:sz="0" w:space="0" w:color="auto"/>
              </w:divBdr>
              <w:divsChild>
                <w:div w:id="701711943">
                  <w:marLeft w:val="0"/>
                  <w:marRight w:val="0"/>
                  <w:marTop w:val="0"/>
                  <w:marBottom w:val="0"/>
                  <w:divBdr>
                    <w:top w:val="none" w:sz="0" w:space="0" w:color="auto"/>
                    <w:left w:val="none" w:sz="0" w:space="0" w:color="auto"/>
                    <w:bottom w:val="none" w:sz="0" w:space="0" w:color="auto"/>
                    <w:right w:val="none" w:sz="0" w:space="0" w:color="auto"/>
                  </w:divBdr>
                  <w:divsChild>
                    <w:div w:id="17997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42589754">
      <w:bodyDiv w:val="1"/>
      <w:marLeft w:val="0"/>
      <w:marRight w:val="0"/>
      <w:marTop w:val="0"/>
      <w:marBottom w:val="0"/>
      <w:divBdr>
        <w:top w:val="none" w:sz="0" w:space="0" w:color="auto"/>
        <w:left w:val="none" w:sz="0" w:space="0" w:color="auto"/>
        <w:bottom w:val="none" w:sz="0" w:space="0" w:color="auto"/>
        <w:right w:val="none" w:sz="0" w:space="0" w:color="auto"/>
      </w:divBdr>
    </w:div>
    <w:div w:id="643582858">
      <w:bodyDiv w:val="1"/>
      <w:marLeft w:val="0"/>
      <w:marRight w:val="0"/>
      <w:marTop w:val="0"/>
      <w:marBottom w:val="0"/>
      <w:divBdr>
        <w:top w:val="none" w:sz="0" w:space="0" w:color="auto"/>
        <w:left w:val="none" w:sz="0" w:space="0" w:color="auto"/>
        <w:bottom w:val="none" w:sz="0" w:space="0" w:color="auto"/>
        <w:right w:val="none" w:sz="0" w:space="0" w:color="auto"/>
      </w:divBdr>
      <w:divsChild>
        <w:div w:id="1847279827">
          <w:marLeft w:val="0"/>
          <w:marRight w:val="0"/>
          <w:marTop w:val="0"/>
          <w:marBottom w:val="0"/>
          <w:divBdr>
            <w:top w:val="none" w:sz="0" w:space="0" w:color="auto"/>
            <w:left w:val="none" w:sz="0" w:space="0" w:color="auto"/>
            <w:bottom w:val="none" w:sz="0" w:space="0" w:color="auto"/>
            <w:right w:val="none" w:sz="0" w:space="0" w:color="auto"/>
          </w:divBdr>
          <w:divsChild>
            <w:div w:id="1908759865">
              <w:marLeft w:val="0"/>
              <w:marRight w:val="0"/>
              <w:marTop w:val="0"/>
              <w:marBottom w:val="0"/>
              <w:divBdr>
                <w:top w:val="none" w:sz="0" w:space="0" w:color="auto"/>
                <w:left w:val="none" w:sz="0" w:space="0" w:color="auto"/>
                <w:bottom w:val="none" w:sz="0" w:space="0" w:color="auto"/>
                <w:right w:val="none" w:sz="0" w:space="0" w:color="auto"/>
              </w:divBdr>
            </w:div>
          </w:divsChild>
        </w:div>
        <w:div w:id="1190334433">
          <w:marLeft w:val="0"/>
          <w:marRight w:val="0"/>
          <w:marTop w:val="0"/>
          <w:marBottom w:val="0"/>
          <w:divBdr>
            <w:top w:val="none" w:sz="0" w:space="0" w:color="auto"/>
            <w:left w:val="none" w:sz="0" w:space="0" w:color="auto"/>
            <w:bottom w:val="none" w:sz="0" w:space="0" w:color="auto"/>
            <w:right w:val="none" w:sz="0" w:space="0" w:color="auto"/>
          </w:divBdr>
          <w:divsChild>
            <w:div w:id="936250255">
              <w:marLeft w:val="0"/>
              <w:marRight w:val="0"/>
              <w:marTop w:val="0"/>
              <w:marBottom w:val="0"/>
              <w:divBdr>
                <w:top w:val="none" w:sz="0" w:space="0" w:color="auto"/>
                <w:left w:val="none" w:sz="0" w:space="0" w:color="auto"/>
                <w:bottom w:val="none" w:sz="0" w:space="0" w:color="auto"/>
                <w:right w:val="none" w:sz="0" w:space="0" w:color="auto"/>
              </w:divBdr>
              <w:divsChild>
                <w:div w:id="1871911449">
                  <w:marLeft w:val="0"/>
                  <w:marRight w:val="0"/>
                  <w:marTop w:val="0"/>
                  <w:marBottom w:val="0"/>
                  <w:divBdr>
                    <w:top w:val="none" w:sz="0" w:space="0" w:color="auto"/>
                    <w:left w:val="none" w:sz="0" w:space="0" w:color="auto"/>
                    <w:bottom w:val="none" w:sz="0" w:space="0" w:color="auto"/>
                    <w:right w:val="none" w:sz="0" w:space="0" w:color="auto"/>
                  </w:divBdr>
                </w:div>
              </w:divsChild>
            </w:div>
            <w:div w:id="1749113290">
              <w:marLeft w:val="0"/>
              <w:marRight w:val="0"/>
              <w:marTop w:val="0"/>
              <w:marBottom w:val="0"/>
              <w:divBdr>
                <w:top w:val="none" w:sz="0" w:space="0" w:color="auto"/>
                <w:left w:val="none" w:sz="0" w:space="0" w:color="auto"/>
                <w:bottom w:val="none" w:sz="0" w:space="0" w:color="auto"/>
                <w:right w:val="none" w:sz="0" w:space="0" w:color="auto"/>
              </w:divBdr>
            </w:div>
          </w:divsChild>
        </w:div>
        <w:div w:id="1758015846">
          <w:marLeft w:val="0"/>
          <w:marRight w:val="0"/>
          <w:marTop w:val="0"/>
          <w:marBottom w:val="0"/>
          <w:divBdr>
            <w:top w:val="none" w:sz="0" w:space="0" w:color="auto"/>
            <w:left w:val="none" w:sz="0" w:space="0" w:color="auto"/>
            <w:bottom w:val="none" w:sz="0" w:space="0" w:color="auto"/>
            <w:right w:val="none" w:sz="0" w:space="0" w:color="auto"/>
          </w:divBdr>
          <w:divsChild>
            <w:div w:id="497503355">
              <w:marLeft w:val="0"/>
              <w:marRight w:val="0"/>
              <w:marTop w:val="0"/>
              <w:marBottom w:val="0"/>
              <w:divBdr>
                <w:top w:val="none" w:sz="0" w:space="0" w:color="auto"/>
                <w:left w:val="none" w:sz="0" w:space="0" w:color="auto"/>
                <w:bottom w:val="none" w:sz="0" w:space="0" w:color="auto"/>
                <w:right w:val="none" w:sz="0" w:space="0" w:color="auto"/>
              </w:divBdr>
              <w:divsChild>
                <w:div w:id="1148550614">
                  <w:marLeft w:val="0"/>
                  <w:marRight w:val="0"/>
                  <w:marTop w:val="0"/>
                  <w:marBottom w:val="0"/>
                  <w:divBdr>
                    <w:top w:val="none" w:sz="0" w:space="0" w:color="auto"/>
                    <w:left w:val="none" w:sz="0" w:space="0" w:color="auto"/>
                    <w:bottom w:val="none" w:sz="0" w:space="0" w:color="auto"/>
                    <w:right w:val="none" w:sz="0" w:space="0" w:color="auto"/>
                  </w:divBdr>
                </w:div>
              </w:divsChild>
            </w:div>
            <w:div w:id="563300013">
              <w:marLeft w:val="0"/>
              <w:marRight w:val="0"/>
              <w:marTop w:val="0"/>
              <w:marBottom w:val="0"/>
              <w:divBdr>
                <w:top w:val="none" w:sz="0" w:space="0" w:color="auto"/>
                <w:left w:val="none" w:sz="0" w:space="0" w:color="auto"/>
                <w:bottom w:val="none" w:sz="0" w:space="0" w:color="auto"/>
                <w:right w:val="none" w:sz="0" w:space="0" w:color="auto"/>
              </w:divBdr>
            </w:div>
          </w:divsChild>
        </w:div>
        <w:div w:id="1486318584">
          <w:marLeft w:val="0"/>
          <w:marRight w:val="0"/>
          <w:marTop w:val="0"/>
          <w:marBottom w:val="0"/>
          <w:divBdr>
            <w:top w:val="none" w:sz="0" w:space="0" w:color="auto"/>
            <w:left w:val="none" w:sz="0" w:space="0" w:color="auto"/>
            <w:bottom w:val="none" w:sz="0" w:space="0" w:color="auto"/>
            <w:right w:val="none" w:sz="0" w:space="0" w:color="auto"/>
          </w:divBdr>
          <w:divsChild>
            <w:div w:id="1840193093">
              <w:marLeft w:val="0"/>
              <w:marRight w:val="0"/>
              <w:marTop w:val="0"/>
              <w:marBottom w:val="0"/>
              <w:divBdr>
                <w:top w:val="none" w:sz="0" w:space="0" w:color="auto"/>
                <w:left w:val="none" w:sz="0" w:space="0" w:color="auto"/>
                <w:bottom w:val="none" w:sz="0" w:space="0" w:color="auto"/>
                <w:right w:val="none" w:sz="0" w:space="0" w:color="auto"/>
              </w:divBdr>
              <w:divsChild>
                <w:div w:id="839778580">
                  <w:marLeft w:val="0"/>
                  <w:marRight w:val="0"/>
                  <w:marTop w:val="0"/>
                  <w:marBottom w:val="0"/>
                  <w:divBdr>
                    <w:top w:val="none" w:sz="0" w:space="0" w:color="auto"/>
                    <w:left w:val="none" w:sz="0" w:space="0" w:color="auto"/>
                    <w:bottom w:val="none" w:sz="0" w:space="0" w:color="auto"/>
                    <w:right w:val="none" w:sz="0" w:space="0" w:color="auto"/>
                  </w:divBdr>
                </w:div>
              </w:divsChild>
            </w:div>
            <w:div w:id="12232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58653442">
      <w:bodyDiv w:val="1"/>
      <w:marLeft w:val="0"/>
      <w:marRight w:val="0"/>
      <w:marTop w:val="0"/>
      <w:marBottom w:val="0"/>
      <w:divBdr>
        <w:top w:val="none" w:sz="0" w:space="0" w:color="auto"/>
        <w:left w:val="none" w:sz="0" w:space="0" w:color="auto"/>
        <w:bottom w:val="none" w:sz="0" w:space="0" w:color="auto"/>
        <w:right w:val="none" w:sz="0" w:space="0" w:color="auto"/>
      </w:divBdr>
      <w:divsChild>
        <w:div w:id="1087725447">
          <w:marLeft w:val="0"/>
          <w:marRight w:val="0"/>
          <w:marTop w:val="0"/>
          <w:marBottom w:val="0"/>
          <w:divBdr>
            <w:top w:val="none" w:sz="0" w:space="0" w:color="auto"/>
            <w:left w:val="none" w:sz="0" w:space="0" w:color="auto"/>
            <w:bottom w:val="none" w:sz="0" w:space="0" w:color="auto"/>
            <w:right w:val="none" w:sz="0" w:space="0" w:color="auto"/>
          </w:divBdr>
          <w:divsChild>
            <w:div w:id="2044821244">
              <w:marLeft w:val="0"/>
              <w:marRight w:val="0"/>
              <w:marTop w:val="0"/>
              <w:marBottom w:val="0"/>
              <w:divBdr>
                <w:top w:val="none" w:sz="0" w:space="0" w:color="auto"/>
                <w:left w:val="none" w:sz="0" w:space="0" w:color="auto"/>
                <w:bottom w:val="none" w:sz="0" w:space="0" w:color="auto"/>
                <w:right w:val="none" w:sz="0" w:space="0" w:color="auto"/>
              </w:divBdr>
            </w:div>
          </w:divsChild>
        </w:div>
        <w:div w:id="1081875181">
          <w:marLeft w:val="0"/>
          <w:marRight w:val="0"/>
          <w:marTop w:val="0"/>
          <w:marBottom w:val="0"/>
          <w:divBdr>
            <w:top w:val="none" w:sz="0" w:space="0" w:color="auto"/>
            <w:left w:val="none" w:sz="0" w:space="0" w:color="auto"/>
            <w:bottom w:val="none" w:sz="0" w:space="0" w:color="auto"/>
            <w:right w:val="none" w:sz="0" w:space="0" w:color="auto"/>
          </w:divBdr>
          <w:divsChild>
            <w:div w:id="1809932711">
              <w:marLeft w:val="0"/>
              <w:marRight w:val="0"/>
              <w:marTop w:val="0"/>
              <w:marBottom w:val="0"/>
              <w:divBdr>
                <w:top w:val="none" w:sz="0" w:space="0" w:color="auto"/>
                <w:left w:val="none" w:sz="0" w:space="0" w:color="auto"/>
                <w:bottom w:val="none" w:sz="0" w:space="0" w:color="auto"/>
                <w:right w:val="none" w:sz="0" w:space="0" w:color="auto"/>
              </w:divBdr>
            </w:div>
            <w:div w:id="1442992459">
              <w:marLeft w:val="0"/>
              <w:marRight w:val="0"/>
              <w:marTop w:val="0"/>
              <w:marBottom w:val="0"/>
              <w:divBdr>
                <w:top w:val="none" w:sz="0" w:space="0" w:color="auto"/>
                <w:left w:val="none" w:sz="0" w:space="0" w:color="auto"/>
                <w:bottom w:val="none" w:sz="0" w:space="0" w:color="auto"/>
                <w:right w:val="none" w:sz="0" w:space="0" w:color="auto"/>
              </w:divBdr>
            </w:div>
          </w:divsChild>
        </w:div>
        <w:div w:id="719521350">
          <w:marLeft w:val="0"/>
          <w:marRight w:val="0"/>
          <w:marTop w:val="0"/>
          <w:marBottom w:val="0"/>
          <w:divBdr>
            <w:top w:val="none" w:sz="0" w:space="0" w:color="auto"/>
            <w:left w:val="none" w:sz="0" w:space="0" w:color="auto"/>
            <w:bottom w:val="none" w:sz="0" w:space="0" w:color="auto"/>
            <w:right w:val="none" w:sz="0" w:space="0" w:color="auto"/>
          </w:divBdr>
          <w:divsChild>
            <w:div w:id="359933715">
              <w:marLeft w:val="0"/>
              <w:marRight w:val="0"/>
              <w:marTop w:val="0"/>
              <w:marBottom w:val="0"/>
              <w:divBdr>
                <w:top w:val="none" w:sz="0" w:space="0" w:color="auto"/>
                <w:left w:val="none" w:sz="0" w:space="0" w:color="auto"/>
                <w:bottom w:val="none" w:sz="0" w:space="0" w:color="auto"/>
                <w:right w:val="none" w:sz="0" w:space="0" w:color="auto"/>
              </w:divBdr>
            </w:div>
            <w:div w:id="465506773">
              <w:marLeft w:val="0"/>
              <w:marRight w:val="0"/>
              <w:marTop w:val="0"/>
              <w:marBottom w:val="0"/>
              <w:divBdr>
                <w:top w:val="none" w:sz="0" w:space="0" w:color="auto"/>
                <w:left w:val="none" w:sz="0" w:space="0" w:color="auto"/>
                <w:bottom w:val="none" w:sz="0" w:space="0" w:color="auto"/>
                <w:right w:val="none" w:sz="0" w:space="0" w:color="auto"/>
              </w:divBdr>
            </w:div>
          </w:divsChild>
        </w:div>
        <w:div w:id="1830946250">
          <w:marLeft w:val="0"/>
          <w:marRight w:val="0"/>
          <w:marTop w:val="0"/>
          <w:marBottom w:val="0"/>
          <w:divBdr>
            <w:top w:val="none" w:sz="0" w:space="0" w:color="auto"/>
            <w:left w:val="none" w:sz="0" w:space="0" w:color="auto"/>
            <w:bottom w:val="none" w:sz="0" w:space="0" w:color="auto"/>
            <w:right w:val="none" w:sz="0" w:space="0" w:color="auto"/>
          </w:divBdr>
          <w:divsChild>
            <w:div w:id="1157261801">
              <w:marLeft w:val="0"/>
              <w:marRight w:val="0"/>
              <w:marTop w:val="0"/>
              <w:marBottom w:val="0"/>
              <w:divBdr>
                <w:top w:val="none" w:sz="0" w:space="0" w:color="auto"/>
                <w:left w:val="none" w:sz="0" w:space="0" w:color="auto"/>
                <w:bottom w:val="none" w:sz="0" w:space="0" w:color="auto"/>
                <w:right w:val="none" w:sz="0" w:space="0" w:color="auto"/>
              </w:divBdr>
            </w:div>
            <w:div w:id="10377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2687">
      <w:bodyDiv w:val="1"/>
      <w:marLeft w:val="0"/>
      <w:marRight w:val="0"/>
      <w:marTop w:val="0"/>
      <w:marBottom w:val="0"/>
      <w:divBdr>
        <w:top w:val="none" w:sz="0" w:space="0" w:color="auto"/>
        <w:left w:val="none" w:sz="0" w:space="0" w:color="auto"/>
        <w:bottom w:val="none" w:sz="0" w:space="0" w:color="auto"/>
        <w:right w:val="none" w:sz="0" w:space="0" w:color="auto"/>
      </w:divBdr>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89111965">
      <w:bodyDiv w:val="1"/>
      <w:marLeft w:val="0"/>
      <w:marRight w:val="0"/>
      <w:marTop w:val="0"/>
      <w:marBottom w:val="0"/>
      <w:divBdr>
        <w:top w:val="none" w:sz="0" w:space="0" w:color="auto"/>
        <w:left w:val="none" w:sz="0" w:space="0" w:color="auto"/>
        <w:bottom w:val="none" w:sz="0" w:space="0" w:color="auto"/>
        <w:right w:val="none" w:sz="0" w:space="0" w:color="auto"/>
      </w:divBdr>
      <w:divsChild>
        <w:div w:id="1961179805">
          <w:marLeft w:val="0"/>
          <w:marRight w:val="0"/>
          <w:marTop w:val="0"/>
          <w:marBottom w:val="720"/>
          <w:divBdr>
            <w:top w:val="none" w:sz="0" w:space="0" w:color="auto"/>
            <w:left w:val="none" w:sz="0" w:space="0" w:color="auto"/>
            <w:bottom w:val="none" w:sz="0" w:space="0" w:color="auto"/>
            <w:right w:val="none" w:sz="0" w:space="0" w:color="auto"/>
          </w:divBdr>
        </w:div>
      </w:divsChild>
    </w:div>
    <w:div w:id="689725194">
      <w:bodyDiv w:val="1"/>
      <w:marLeft w:val="0"/>
      <w:marRight w:val="0"/>
      <w:marTop w:val="0"/>
      <w:marBottom w:val="0"/>
      <w:divBdr>
        <w:top w:val="none" w:sz="0" w:space="0" w:color="auto"/>
        <w:left w:val="none" w:sz="0" w:space="0" w:color="auto"/>
        <w:bottom w:val="none" w:sz="0" w:space="0" w:color="auto"/>
        <w:right w:val="none" w:sz="0" w:space="0" w:color="auto"/>
      </w:divBdr>
      <w:divsChild>
        <w:div w:id="544492684">
          <w:marLeft w:val="0"/>
          <w:marRight w:val="0"/>
          <w:marTop w:val="0"/>
          <w:marBottom w:val="375"/>
          <w:divBdr>
            <w:top w:val="none" w:sz="0" w:space="0" w:color="auto"/>
            <w:left w:val="none" w:sz="0" w:space="0" w:color="auto"/>
            <w:bottom w:val="none" w:sz="0" w:space="0" w:color="auto"/>
            <w:right w:val="none" w:sz="0" w:space="0" w:color="auto"/>
          </w:divBdr>
          <w:divsChild>
            <w:div w:id="517155423">
              <w:marLeft w:val="0"/>
              <w:marRight w:val="0"/>
              <w:marTop w:val="0"/>
              <w:marBottom w:val="0"/>
              <w:divBdr>
                <w:top w:val="none" w:sz="0" w:space="0" w:color="auto"/>
                <w:left w:val="none" w:sz="0" w:space="0" w:color="auto"/>
                <w:bottom w:val="none" w:sz="0" w:space="0" w:color="auto"/>
                <w:right w:val="none" w:sz="0" w:space="0" w:color="auto"/>
              </w:divBdr>
              <w:divsChild>
                <w:div w:id="11396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3901">
          <w:marLeft w:val="0"/>
          <w:marRight w:val="0"/>
          <w:marTop w:val="0"/>
          <w:marBottom w:val="0"/>
          <w:divBdr>
            <w:top w:val="none" w:sz="0" w:space="0" w:color="auto"/>
            <w:left w:val="none" w:sz="0" w:space="0" w:color="auto"/>
            <w:bottom w:val="none" w:sz="0" w:space="0" w:color="auto"/>
            <w:right w:val="none" w:sz="0" w:space="0" w:color="auto"/>
          </w:divBdr>
          <w:divsChild>
            <w:div w:id="1930043674">
              <w:marLeft w:val="0"/>
              <w:marRight w:val="0"/>
              <w:marTop w:val="0"/>
              <w:marBottom w:val="0"/>
              <w:divBdr>
                <w:top w:val="none" w:sz="0" w:space="0" w:color="auto"/>
                <w:left w:val="none" w:sz="0" w:space="0" w:color="auto"/>
                <w:bottom w:val="none" w:sz="0" w:space="0" w:color="auto"/>
                <w:right w:val="none" w:sz="0" w:space="0" w:color="auto"/>
              </w:divBdr>
              <w:divsChild>
                <w:div w:id="327828478">
                  <w:marLeft w:val="0"/>
                  <w:marRight w:val="0"/>
                  <w:marTop w:val="0"/>
                  <w:marBottom w:val="0"/>
                  <w:divBdr>
                    <w:top w:val="none" w:sz="0" w:space="0" w:color="auto"/>
                    <w:left w:val="none" w:sz="0" w:space="0" w:color="auto"/>
                    <w:bottom w:val="none" w:sz="0" w:space="0" w:color="auto"/>
                    <w:right w:val="none" w:sz="0" w:space="0" w:color="auto"/>
                  </w:divBdr>
                  <w:divsChild>
                    <w:div w:id="12083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84363">
      <w:bodyDiv w:val="1"/>
      <w:marLeft w:val="0"/>
      <w:marRight w:val="0"/>
      <w:marTop w:val="0"/>
      <w:marBottom w:val="0"/>
      <w:divBdr>
        <w:top w:val="none" w:sz="0" w:space="0" w:color="auto"/>
        <w:left w:val="none" w:sz="0" w:space="0" w:color="auto"/>
        <w:bottom w:val="none" w:sz="0" w:space="0" w:color="auto"/>
        <w:right w:val="none" w:sz="0" w:space="0" w:color="auto"/>
      </w:divBdr>
      <w:divsChild>
        <w:div w:id="147675504">
          <w:marLeft w:val="0"/>
          <w:marRight w:val="0"/>
          <w:marTop w:val="0"/>
          <w:marBottom w:val="720"/>
          <w:divBdr>
            <w:top w:val="none" w:sz="0" w:space="0" w:color="auto"/>
            <w:left w:val="none" w:sz="0" w:space="0" w:color="auto"/>
            <w:bottom w:val="none" w:sz="0" w:space="0" w:color="auto"/>
            <w:right w:val="none" w:sz="0" w:space="0" w:color="auto"/>
          </w:divBdr>
        </w:div>
        <w:div w:id="18168804">
          <w:marLeft w:val="0"/>
          <w:marRight w:val="0"/>
          <w:marTop w:val="0"/>
          <w:marBottom w:val="0"/>
          <w:divBdr>
            <w:top w:val="none" w:sz="0" w:space="0" w:color="auto"/>
            <w:left w:val="none" w:sz="0" w:space="0" w:color="auto"/>
            <w:bottom w:val="none" w:sz="0" w:space="0" w:color="auto"/>
            <w:right w:val="none" w:sz="0" w:space="0" w:color="auto"/>
          </w:divBdr>
          <w:divsChild>
            <w:div w:id="10549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2197039">
      <w:bodyDiv w:val="1"/>
      <w:marLeft w:val="0"/>
      <w:marRight w:val="0"/>
      <w:marTop w:val="0"/>
      <w:marBottom w:val="0"/>
      <w:divBdr>
        <w:top w:val="none" w:sz="0" w:space="0" w:color="auto"/>
        <w:left w:val="none" w:sz="0" w:space="0" w:color="auto"/>
        <w:bottom w:val="none" w:sz="0" w:space="0" w:color="auto"/>
        <w:right w:val="none" w:sz="0" w:space="0" w:color="auto"/>
      </w:divBdr>
    </w:div>
    <w:div w:id="716856793">
      <w:bodyDiv w:val="1"/>
      <w:marLeft w:val="0"/>
      <w:marRight w:val="0"/>
      <w:marTop w:val="0"/>
      <w:marBottom w:val="0"/>
      <w:divBdr>
        <w:top w:val="none" w:sz="0" w:space="0" w:color="auto"/>
        <w:left w:val="none" w:sz="0" w:space="0" w:color="auto"/>
        <w:bottom w:val="none" w:sz="0" w:space="0" w:color="auto"/>
        <w:right w:val="none" w:sz="0" w:space="0" w:color="auto"/>
      </w:divBdr>
      <w:divsChild>
        <w:div w:id="1021542139">
          <w:marLeft w:val="0"/>
          <w:marRight w:val="0"/>
          <w:marTop w:val="0"/>
          <w:marBottom w:val="0"/>
          <w:divBdr>
            <w:top w:val="none" w:sz="0" w:space="0" w:color="auto"/>
            <w:left w:val="none" w:sz="0" w:space="0" w:color="auto"/>
            <w:bottom w:val="none" w:sz="0" w:space="0" w:color="auto"/>
            <w:right w:val="none" w:sz="0" w:space="0" w:color="auto"/>
          </w:divBdr>
        </w:div>
        <w:div w:id="373315071">
          <w:marLeft w:val="0"/>
          <w:marRight w:val="0"/>
          <w:marTop w:val="0"/>
          <w:marBottom w:val="0"/>
          <w:divBdr>
            <w:top w:val="none" w:sz="0" w:space="0" w:color="auto"/>
            <w:left w:val="none" w:sz="0" w:space="0" w:color="auto"/>
            <w:bottom w:val="none" w:sz="0" w:space="0" w:color="auto"/>
            <w:right w:val="none" w:sz="0" w:space="0" w:color="auto"/>
          </w:divBdr>
          <w:divsChild>
            <w:div w:id="1748964287">
              <w:marLeft w:val="0"/>
              <w:marRight w:val="0"/>
              <w:marTop w:val="0"/>
              <w:marBottom w:val="0"/>
              <w:divBdr>
                <w:top w:val="none" w:sz="0" w:space="0" w:color="auto"/>
                <w:left w:val="none" w:sz="0" w:space="0" w:color="auto"/>
                <w:bottom w:val="none" w:sz="0" w:space="0" w:color="auto"/>
                <w:right w:val="none" w:sz="0" w:space="0" w:color="auto"/>
              </w:divBdr>
              <w:divsChild>
                <w:div w:id="1301888771">
                  <w:marLeft w:val="0"/>
                  <w:marRight w:val="0"/>
                  <w:marTop w:val="0"/>
                  <w:marBottom w:val="0"/>
                  <w:divBdr>
                    <w:top w:val="none" w:sz="0" w:space="0" w:color="auto"/>
                    <w:left w:val="none" w:sz="0" w:space="0" w:color="auto"/>
                    <w:bottom w:val="none" w:sz="0" w:space="0" w:color="auto"/>
                    <w:right w:val="none" w:sz="0" w:space="0" w:color="auto"/>
                  </w:divBdr>
                  <w:divsChild>
                    <w:div w:id="21434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04350">
      <w:bodyDiv w:val="1"/>
      <w:marLeft w:val="0"/>
      <w:marRight w:val="0"/>
      <w:marTop w:val="0"/>
      <w:marBottom w:val="0"/>
      <w:divBdr>
        <w:top w:val="none" w:sz="0" w:space="0" w:color="auto"/>
        <w:left w:val="none" w:sz="0" w:space="0" w:color="auto"/>
        <w:bottom w:val="none" w:sz="0" w:space="0" w:color="auto"/>
        <w:right w:val="none" w:sz="0" w:space="0" w:color="auto"/>
      </w:divBdr>
    </w:div>
    <w:div w:id="720596684">
      <w:bodyDiv w:val="1"/>
      <w:marLeft w:val="0"/>
      <w:marRight w:val="0"/>
      <w:marTop w:val="0"/>
      <w:marBottom w:val="0"/>
      <w:divBdr>
        <w:top w:val="none" w:sz="0" w:space="0" w:color="auto"/>
        <w:left w:val="none" w:sz="0" w:space="0" w:color="auto"/>
        <w:bottom w:val="none" w:sz="0" w:space="0" w:color="auto"/>
        <w:right w:val="none" w:sz="0" w:space="0" w:color="auto"/>
      </w:divBdr>
      <w:divsChild>
        <w:div w:id="780607860">
          <w:marLeft w:val="0"/>
          <w:marRight w:val="0"/>
          <w:marTop w:val="0"/>
          <w:marBottom w:val="0"/>
          <w:divBdr>
            <w:top w:val="none" w:sz="0" w:space="0" w:color="auto"/>
            <w:left w:val="none" w:sz="0" w:space="0" w:color="auto"/>
            <w:bottom w:val="none" w:sz="0" w:space="0" w:color="auto"/>
            <w:right w:val="none" w:sz="0" w:space="0" w:color="auto"/>
          </w:divBdr>
          <w:divsChild>
            <w:div w:id="6987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9841">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966548">
      <w:bodyDiv w:val="1"/>
      <w:marLeft w:val="0"/>
      <w:marRight w:val="0"/>
      <w:marTop w:val="0"/>
      <w:marBottom w:val="0"/>
      <w:divBdr>
        <w:top w:val="none" w:sz="0" w:space="0" w:color="auto"/>
        <w:left w:val="none" w:sz="0" w:space="0" w:color="auto"/>
        <w:bottom w:val="none" w:sz="0" w:space="0" w:color="auto"/>
        <w:right w:val="none" w:sz="0" w:space="0" w:color="auto"/>
      </w:divBdr>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1925881">
      <w:bodyDiv w:val="1"/>
      <w:marLeft w:val="0"/>
      <w:marRight w:val="0"/>
      <w:marTop w:val="0"/>
      <w:marBottom w:val="0"/>
      <w:divBdr>
        <w:top w:val="none" w:sz="0" w:space="0" w:color="auto"/>
        <w:left w:val="none" w:sz="0" w:space="0" w:color="auto"/>
        <w:bottom w:val="none" w:sz="0" w:space="0" w:color="auto"/>
        <w:right w:val="none" w:sz="0" w:space="0" w:color="auto"/>
      </w:divBdr>
      <w:divsChild>
        <w:div w:id="2095859385">
          <w:marLeft w:val="0"/>
          <w:marRight w:val="0"/>
          <w:marTop w:val="0"/>
          <w:marBottom w:val="720"/>
          <w:divBdr>
            <w:top w:val="none" w:sz="0" w:space="0" w:color="auto"/>
            <w:left w:val="none" w:sz="0" w:space="0" w:color="auto"/>
            <w:bottom w:val="single" w:sz="18" w:space="15" w:color="E8E8E8"/>
            <w:right w:val="none" w:sz="0" w:space="0" w:color="auto"/>
          </w:divBdr>
        </w:div>
        <w:div w:id="1232354169">
          <w:marLeft w:val="0"/>
          <w:marRight w:val="0"/>
          <w:marTop w:val="0"/>
          <w:marBottom w:val="0"/>
          <w:divBdr>
            <w:top w:val="none" w:sz="0" w:space="0" w:color="auto"/>
            <w:left w:val="none" w:sz="0" w:space="0" w:color="auto"/>
            <w:bottom w:val="none" w:sz="0" w:space="0" w:color="auto"/>
            <w:right w:val="none" w:sz="0" w:space="0" w:color="auto"/>
          </w:divBdr>
          <w:divsChild>
            <w:div w:id="1137259162">
              <w:marLeft w:val="0"/>
              <w:marRight w:val="0"/>
              <w:marTop w:val="0"/>
              <w:marBottom w:val="0"/>
              <w:divBdr>
                <w:top w:val="none" w:sz="0" w:space="0" w:color="auto"/>
                <w:left w:val="none" w:sz="0" w:space="0" w:color="auto"/>
                <w:bottom w:val="none" w:sz="0" w:space="0" w:color="auto"/>
                <w:right w:val="none" w:sz="0" w:space="0" w:color="auto"/>
              </w:divBdr>
              <w:divsChild>
                <w:div w:id="515730659">
                  <w:marLeft w:val="0"/>
                  <w:marRight w:val="120"/>
                  <w:marTop w:val="0"/>
                  <w:marBottom w:val="0"/>
                  <w:divBdr>
                    <w:top w:val="none" w:sz="0" w:space="0" w:color="auto"/>
                    <w:left w:val="none" w:sz="0" w:space="0" w:color="auto"/>
                    <w:bottom w:val="none" w:sz="0" w:space="0" w:color="auto"/>
                    <w:right w:val="none" w:sz="0" w:space="0" w:color="auto"/>
                  </w:divBdr>
                </w:div>
                <w:div w:id="1530073154">
                  <w:marLeft w:val="0"/>
                  <w:marRight w:val="120"/>
                  <w:marTop w:val="0"/>
                  <w:marBottom w:val="0"/>
                  <w:divBdr>
                    <w:top w:val="none" w:sz="0" w:space="0" w:color="auto"/>
                    <w:left w:val="none" w:sz="0" w:space="0" w:color="auto"/>
                    <w:bottom w:val="none" w:sz="0" w:space="0" w:color="auto"/>
                    <w:right w:val="none" w:sz="0" w:space="0" w:color="auto"/>
                  </w:divBdr>
                </w:div>
                <w:div w:id="1141653678">
                  <w:marLeft w:val="0"/>
                  <w:marRight w:val="120"/>
                  <w:marTop w:val="0"/>
                  <w:marBottom w:val="0"/>
                  <w:divBdr>
                    <w:top w:val="none" w:sz="0" w:space="0" w:color="auto"/>
                    <w:left w:val="none" w:sz="0" w:space="0" w:color="auto"/>
                    <w:bottom w:val="none" w:sz="0" w:space="0" w:color="auto"/>
                    <w:right w:val="none" w:sz="0" w:space="0" w:color="auto"/>
                  </w:divBdr>
                </w:div>
                <w:div w:id="1903829043">
                  <w:marLeft w:val="0"/>
                  <w:marRight w:val="120"/>
                  <w:marTop w:val="0"/>
                  <w:marBottom w:val="0"/>
                  <w:divBdr>
                    <w:top w:val="none" w:sz="0" w:space="0" w:color="auto"/>
                    <w:left w:val="none" w:sz="0" w:space="0" w:color="auto"/>
                    <w:bottom w:val="none" w:sz="0" w:space="0" w:color="auto"/>
                    <w:right w:val="none" w:sz="0" w:space="0" w:color="auto"/>
                  </w:divBdr>
                </w:div>
                <w:div w:id="166258667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58647333">
      <w:bodyDiv w:val="1"/>
      <w:marLeft w:val="0"/>
      <w:marRight w:val="0"/>
      <w:marTop w:val="0"/>
      <w:marBottom w:val="0"/>
      <w:divBdr>
        <w:top w:val="none" w:sz="0" w:space="0" w:color="auto"/>
        <w:left w:val="none" w:sz="0" w:space="0" w:color="auto"/>
        <w:bottom w:val="none" w:sz="0" w:space="0" w:color="auto"/>
        <w:right w:val="none" w:sz="0" w:space="0" w:color="auto"/>
      </w:divBdr>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98799">
      <w:bodyDiv w:val="1"/>
      <w:marLeft w:val="0"/>
      <w:marRight w:val="0"/>
      <w:marTop w:val="0"/>
      <w:marBottom w:val="0"/>
      <w:divBdr>
        <w:top w:val="none" w:sz="0" w:space="0" w:color="auto"/>
        <w:left w:val="none" w:sz="0" w:space="0" w:color="auto"/>
        <w:bottom w:val="none" w:sz="0" w:space="0" w:color="auto"/>
        <w:right w:val="none" w:sz="0" w:space="0" w:color="auto"/>
      </w:divBdr>
      <w:divsChild>
        <w:div w:id="2019698110">
          <w:marLeft w:val="0"/>
          <w:marRight w:val="0"/>
          <w:marTop w:val="0"/>
          <w:marBottom w:val="0"/>
          <w:divBdr>
            <w:top w:val="none" w:sz="0" w:space="0" w:color="auto"/>
            <w:left w:val="none" w:sz="0" w:space="0" w:color="auto"/>
            <w:bottom w:val="none" w:sz="0" w:space="0" w:color="auto"/>
            <w:right w:val="none" w:sz="0" w:space="0" w:color="auto"/>
          </w:divBdr>
          <w:divsChild>
            <w:div w:id="759328255">
              <w:marLeft w:val="0"/>
              <w:marRight w:val="0"/>
              <w:marTop w:val="0"/>
              <w:marBottom w:val="0"/>
              <w:divBdr>
                <w:top w:val="none" w:sz="0" w:space="0" w:color="auto"/>
                <w:left w:val="none" w:sz="0" w:space="0" w:color="auto"/>
                <w:bottom w:val="none" w:sz="0" w:space="0" w:color="auto"/>
                <w:right w:val="none" w:sz="0" w:space="0" w:color="auto"/>
              </w:divBdr>
              <w:divsChild>
                <w:div w:id="1688605455">
                  <w:marLeft w:val="0"/>
                  <w:marRight w:val="0"/>
                  <w:marTop w:val="0"/>
                  <w:marBottom w:val="0"/>
                  <w:divBdr>
                    <w:top w:val="none" w:sz="0" w:space="0" w:color="auto"/>
                    <w:left w:val="none" w:sz="0" w:space="0" w:color="auto"/>
                    <w:bottom w:val="none" w:sz="0" w:space="0" w:color="auto"/>
                    <w:right w:val="none" w:sz="0" w:space="0" w:color="auto"/>
                  </w:divBdr>
                  <w:divsChild>
                    <w:div w:id="743138233">
                      <w:marLeft w:val="0"/>
                      <w:marRight w:val="0"/>
                      <w:marTop w:val="0"/>
                      <w:marBottom w:val="0"/>
                      <w:divBdr>
                        <w:top w:val="none" w:sz="0" w:space="0" w:color="auto"/>
                        <w:left w:val="none" w:sz="0" w:space="0" w:color="auto"/>
                        <w:bottom w:val="none" w:sz="0" w:space="0" w:color="auto"/>
                        <w:right w:val="none" w:sz="0" w:space="0" w:color="auto"/>
                      </w:divBdr>
                      <w:divsChild>
                        <w:div w:id="8698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4895">
          <w:marLeft w:val="0"/>
          <w:marRight w:val="0"/>
          <w:marTop w:val="0"/>
          <w:marBottom w:val="0"/>
          <w:divBdr>
            <w:top w:val="none" w:sz="0" w:space="0" w:color="auto"/>
            <w:left w:val="none" w:sz="0" w:space="0" w:color="auto"/>
            <w:bottom w:val="none" w:sz="0" w:space="0" w:color="auto"/>
            <w:right w:val="none" w:sz="0" w:space="0" w:color="auto"/>
          </w:divBdr>
          <w:divsChild>
            <w:div w:id="888227653">
              <w:marLeft w:val="0"/>
              <w:marRight w:val="0"/>
              <w:marTop w:val="0"/>
              <w:marBottom w:val="0"/>
              <w:divBdr>
                <w:top w:val="none" w:sz="0" w:space="0" w:color="auto"/>
                <w:left w:val="none" w:sz="0" w:space="0" w:color="auto"/>
                <w:bottom w:val="none" w:sz="0" w:space="0" w:color="auto"/>
                <w:right w:val="none" w:sz="0" w:space="0" w:color="auto"/>
              </w:divBdr>
              <w:divsChild>
                <w:div w:id="2121144830">
                  <w:marLeft w:val="0"/>
                  <w:marRight w:val="0"/>
                  <w:marTop w:val="0"/>
                  <w:marBottom w:val="0"/>
                  <w:divBdr>
                    <w:top w:val="none" w:sz="0" w:space="0" w:color="auto"/>
                    <w:left w:val="none" w:sz="0" w:space="0" w:color="auto"/>
                    <w:bottom w:val="none" w:sz="0" w:space="0" w:color="auto"/>
                    <w:right w:val="none" w:sz="0" w:space="0" w:color="auto"/>
                  </w:divBdr>
                  <w:divsChild>
                    <w:div w:id="1972006810">
                      <w:marLeft w:val="0"/>
                      <w:marRight w:val="0"/>
                      <w:marTop w:val="0"/>
                      <w:marBottom w:val="0"/>
                      <w:divBdr>
                        <w:top w:val="none" w:sz="0" w:space="0" w:color="auto"/>
                        <w:left w:val="none" w:sz="0" w:space="0" w:color="auto"/>
                        <w:bottom w:val="none" w:sz="0" w:space="0" w:color="auto"/>
                        <w:right w:val="none" w:sz="0" w:space="0" w:color="auto"/>
                      </w:divBdr>
                      <w:divsChild>
                        <w:div w:id="1994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90053">
          <w:marLeft w:val="0"/>
          <w:marRight w:val="0"/>
          <w:marTop w:val="0"/>
          <w:marBottom w:val="0"/>
          <w:divBdr>
            <w:top w:val="none" w:sz="0" w:space="0" w:color="auto"/>
            <w:left w:val="none" w:sz="0" w:space="0" w:color="auto"/>
            <w:bottom w:val="none" w:sz="0" w:space="0" w:color="auto"/>
            <w:right w:val="none" w:sz="0" w:space="0" w:color="auto"/>
          </w:divBdr>
          <w:divsChild>
            <w:div w:id="1974209719">
              <w:marLeft w:val="0"/>
              <w:marRight w:val="0"/>
              <w:marTop w:val="0"/>
              <w:marBottom w:val="0"/>
              <w:divBdr>
                <w:top w:val="none" w:sz="0" w:space="0" w:color="auto"/>
                <w:left w:val="none" w:sz="0" w:space="0" w:color="auto"/>
                <w:bottom w:val="none" w:sz="0" w:space="0" w:color="auto"/>
                <w:right w:val="none" w:sz="0" w:space="0" w:color="auto"/>
              </w:divBdr>
              <w:divsChild>
                <w:div w:id="76824437">
                  <w:marLeft w:val="0"/>
                  <w:marRight w:val="0"/>
                  <w:marTop w:val="0"/>
                  <w:marBottom w:val="0"/>
                  <w:divBdr>
                    <w:top w:val="none" w:sz="0" w:space="0" w:color="auto"/>
                    <w:left w:val="none" w:sz="0" w:space="0" w:color="auto"/>
                    <w:bottom w:val="none" w:sz="0" w:space="0" w:color="auto"/>
                    <w:right w:val="none" w:sz="0" w:space="0" w:color="auto"/>
                  </w:divBdr>
                  <w:divsChild>
                    <w:div w:id="958605495">
                      <w:marLeft w:val="0"/>
                      <w:marRight w:val="0"/>
                      <w:marTop w:val="0"/>
                      <w:marBottom w:val="0"/>
                      <w:divBdr>
                        <w:top w:val="none" w:sz="0" w:space="0" w:color="auto"/>
                        <w:left w:val="none" w:sz="0" w:space="0" w:color="auto"/>
                        <w:bottom w:val="none" w:sz="0" w:space="0" w:color="auto"/>
                        <w:right w:val="none" w:sz="0" w:space="0" w:color="auto"/>
                      </w:divBdr>
                      <w:divsChild>
                        <w:div w:id="1512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1240">
          <w:marLeft w:val="0"/>
          <w:marRight w:val="0"/>
          <w:marTop w:val="0"/>
          <w:marBottom w:val="0"/>
          <w:divBdr>
            <w:top w:val="none" w:sz="0" w:space="0" w:color="auto"/>
            <w:left w:val="none" w:sz="0" w:space="0" w:color="auto"/>
            <w:bottom w:val="none" w:sz="0" w:space="0" w:color="auto"/>
            <w:right w:val="none" w:sz="0" w:space="0" w:color="auto"/>
          </w:divBdr>
          <w:divsChild>
            <w:div w:id="1214777119">
              <w:marLeft w:val="0"/>
              <w:marRight w:val="0"/>
              <w:marTop w:val="0"/>
              <w:marBottom w:val="0"/>
              <w:divBdr>
                <w:top w:val="none" w:sz="0" w:space="0" w:color="auto"/>
                <w:left w:val="none" w:sz="0" w:space="0" w:color="auto"/>
                <w:bottom w:val="none" w:sz="0" w:space="0" w:color="auto"/>
                <w:right w:val="none" w:sz="0" w:space="0" w:color="auto"/>
              </w:divBdr>
              <w:divsChild>
                <w:div w:id="119881264">
                  <w:marLeft w:val="0"/>
                  <w:marRight w:val="0"/>
                  <w:marTop w:val="0"/>
                  <w:marBottom w:val="0"/>
                  <w:divBdr>
                    <w:top w:val="none" w:sz="0" w:space="0" w:color="auto"/>
                    <w:left w:val="none" w:sz="0" w:space="0" w:color="auto"/>
                    <w:bottom w:val="none" w:sz="0" w:space="0" w:color="auto"/>
                    <w:right w:val="none" w:sz="0" w:space="0" w:color="auto"/>
                  </w:divBdr>
                  <w:divsChild>
                    <w:div w:id="975261845">
                      <w:marLeft w:val="0"/>
                      <w:marRight w:val="0"/>
                      <w:marTop w:val="0"/>
                      <w:marBottom w:val="0"/>
                      <w:divBdr>
                        <w:top w:val="none" w:sz="0" w:space="0" w:color="auto"/>
                        <w:left w:val="none" w:sz="0" w:space="0" w:color="auto"/>
                        <w:bottom w:val="none" w:sz="0" w:space="0" w:color="auto"/>
                        <w:right w:val="none" w:sz="0" w:space="0" w:color="auto"/>
                      </w:divBdr>
                      <w:divsChild>
                        <w:div w:id="4188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728910">
      <w:bodyDiv w:val="1"/>
      <w:marLeft w:val="0"/>
      <w:marRight w:val="0"/>
      <w:marTop w:val="0"/>
      <w:marBottom w:val="0"/>
      <w:divBdr>
        <w:top w:val="none" w:sz="0" w:space="0" w:color="auto"/>
        <w:left w:val="none" w:sz="0" w:space="0" w:color="auto"/>
        <w:bottom w:val="none" w:sz="0" w:space="0" w:color="auto"/>
        <w:right w:val="none" w:sz="0" w:space="0" w:color="auto"/>
      </w:divBdr>
      <w:divsChild>
        <w:div w:id="1802117589">
          <w:marLeft w:val="0"/>
          <w:marRight w:val="0"/>
          <w:marTop w:val="0"/>
          <w:marBottom w:val="0"/>
          <w:divBdr>
            <w:top w:val="none" w:sz="0" w:space="0" w:color="auto"/>
            <w:left w:val="none" w:sz="0" w:space="0" w:color="auto"/>
            <w:bottom w:val="none" w:sz="0" w:space="0" w:color="auto"/>
            <w:right w:val="none" w:sz="0" w:space="0" w:color="auto"/>
          </w:divBdr>
          <w:divsChild>
            <w:div w:id="1729913285">
              <w:marLeft w:val="0"/>
              <w:marRight w:val="0"/>
              <w:marTop w:val="0"/>
              <w:marBottom w:val="0"/>
              <w:divBdr>
                <w:top w:val="none" w:sz="0" w:space="0" w:color="auto"/>
                <w:left w:val="none" w:sz="0" w:space="0" w:color="auto"/>
                <w:bottom w:val="none" w:sz="0" w:space="0" w:color="auto"/>
                <w:right w:val="none" w:sz="0" w:space="0" w:color="auto"/>
              </w:divBdr>
            </w:div>
          </w:divsChild>
        </w:div>
        <w:div w:id="363403290">
          <w:marLeft w:val="0"/>
          <w:marRight w:val="0"/>
          <w:marTop w:val="0"/>
          <w:marBottom w:val="0"/>
          <w:divBdr>
            <w:top w:val="none" w:sz="0" w:space="0" w:color="auto"/>
            <w:left w:val="none" w:sz="0" w:space="0" w:color="auto"/>
            <w:bottom w:val="none" w:sz="0" w:space="0" w:color="auto"/>
            <w:right w:val="none" w:sz="0" w:space="0" w:color="auto"/>
          </w:divBdr>
          <w:divsChild>
            <w:div w:id="1822574497">
              <w:marLeft w:val="0"/>
              <w:marRight w:val="0"/>
              <w:marTop w:val="0"/>
              <w:marBottom w:val="0"/>
              <w:divBdr>
                <w:top w:val="none" w:sz="0" w:space="0" w:color="auto"/>
                <w:left w:val="none" w:sz="0" w:space="0" w:color="auto"/>
                <w:bottom w:val="none" w:sz="0" w:space="0" w:color="auto"/>
                <w:right w:val="none" w:sz="0" w:space="0" w:color="auto"/>
              </w:divBdr>
            </w:div>
          </w:divsChild>
        </w:div>
        <w:div w:id="1152404103">
          <w:marLeft w:val="0"/>
          <w:marRight w:val="0"/>
          <w:marTop w:val="0"/>
          <w:marBottom w:val="0"/>
          <w:divBdr>
            <w:top w:val="none" w:sz="0" w:space="0" w:color="auto"/>
            <w:left w:val="none" w:sz="0" w:space="0" w:color="auto"/>
            <w:bottom w:val="none" w:sz="0" w:space="0" w:color="auto"/>
            <w:right w:val="none" w:sz="0" w:space="0" w:color="auto"/>
          </w:divBdr>
          <w:divsChild>
            <w:div w:id="5588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5999">
      <w:bodyDiv w:val="1"/>
      <w:marLeft w:val="0"/>
      <w:marRight w:val="0"/>
      <w:marTop w:val="0"/>
      <w:marBottom w:val="0"/>
      <w:divBdr>
        <w:top w:val="none" w:sz="0" w:space="0" w:color="auto"/>
        <w:left w:val="none" w:sz="0" w:space="0" w:color="auto"/>
        <w:bottom w:val="none" w:sz="0" w:space="0" w:color="auto"/>
        <w:right w:val="none" w:sz="0" w:space="0" w:color="auto"/>
      </w:divBdr>
      <w:divsChild>
        <w:div w:id="1169950161">
          <w:marLeft w:val="0"/>
          <w:marRight w:val="0"/>
          <w:marTop w:val="0"/>
          <w:marBottom w:val="375"/>
          <w:divBdr>
            <w:top w:val="none" w:sz="0" w:space="0" w:color="auto"/>
            <w:left w:val="none" w:sz="0" w:space="0" w:color="auto"/>
            <w:bottom w:val="none" w:sz="0" w:space="0" w:color="auto"/>
            <w:right w:val="none" w:sz="0" w:space="0" w:color="auto"/>
          </w:divBdr>
          <w:divsChild>
            <w:div w:id="2025276446">
              <w:marLeft w:val="0"/>
              <w:marRight w:val="0"/>
              <w:marTop w:val="0"/>
              <w:marBottom w:val="0"/>
              <w:divBdr>
                <w:top w:val="none" w:sz="0" w:space="0" w:color="auto"/>
                <w:left w:val="none" w:sz="0" w:space="0" w:color="auto"/>
                <w:bottom w:val="none" w:sz="0" w:space="0" w:color="auto"/>
                <w:right w:val="none" w:sz="0" w:space="0" w:color="auto"/>
              </w:divBdr>
              <w:divsChild>
                <w:div w:id="2764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6982">
          <w:marLeft w:val="0"/>
          <w:marRight w:val="0"/>
          <w:marTop w:val="0"/>
          <w:marBottom w:val="0"/>
          <w:divBdr>
            <w:top w:val="none" w:sz="0" w:space="0" w:color="auto"/>
            <w:left w:val="none" w:sz="0" w:space="0" w:color="auto"/>
            <w:bottom w:val="none" w:sz="0" w:space="0" w:color="auto"/>
            <w:right w:val="none" w:sz="0" w:space="0" w:color="auto"/>
          </w:divBdr>
          <w:divsChild>
            <w:div w:id="803811464">
              <w:marLeft w:val="0"/>
              <w:marRight w:val="0"/>
              <w:marTop w:val="0"/>
              <w:marBottom w:val="0"/>
              <w:divBdr>
                <w:top w:val="none" w:sz="0" w:space="0" w:color="auto"/>
                <w:left w:val="none" w:sz="0" w:space="0" w:color="auto"/>
                <w:bottom w:val="none" w:sz="0" w:space="0" w:color="auto"/>
                <w:right w:val="none" w:sz="0" w:space="0" w:color="auto"/>
              </w:divBdr>
              <w:divsChild>
                <w:div w:id="1164008038">
                  <w:marLeft w:val="0"/>
                  <w:marRight w:val="0"/>
                  <w:marTop w:val="0"/>
                  <w:marBottom w:val="0"/>
                  <w:divBdr>
                    <w:top w:val="none" w:sz="0" w:space="0" w:color="auto"/>
                    <w:left w:val="none" w:sz="0" w:space="0" w:color="auto"/>
                    <w:bottom w:val="none" w:sz="0" w:space="0" w:color="auto"/>
                    <w:right w:val="none" w:sz="0" w:space="0" w:color="auto"/>
                  </w:divBdr>
                  <w:divsChild>
                    <w:div w:id="6120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290714">
      <w:bodyDiv w:val="1"/>
      <w:marLeft w:val="0"/>
      <w:marRight w:val="0"/>
      <w:marTop w:val="0"/>
      <w:marBottom w:val="0"/>
      <w:divBdr>
        <w:top w:val="none" w:sz="0" w:space="0" w:color="auto"/>
        <w:left w:val="none" w:sz="0" w:space="0" w:color="auto"/>
        <w:bottom w:val="none" w:sz="0" w:space="0" w:color="auto"/>
        <w:right w:val="none" w:sz="0" w:space="0" w:color="auto"/>
      </w:divBdr>
    </w:div>
    <w:div w:id="777022191">
      <w:bodyDiv w:val="1"/>
      <w:marLeft w:val="0"/>
      <w:marRight w:val="0"/>
      <w:marTop w:val="0"/>
      <w:marBottom w:val="0"/>
      <w:divBdr>
        <w:top w:val="none" w:sz="0" w:space="0" w:color="auto"/>
        <w:left w:val="none" w:sz="0" w:space="0" w:color="auto"/>
        <w:bottom w:val="none" w:sz="0" w:space="0" w:color="auto"/>
        <w:right w:val="none" w:sz="0" w:space="0" w:color="auto"/>
      </w:divBdr>
    </w:div>
    <w:div w:id="780228474">
      <w:bodyDiv w:val="1"/>
      <w:marLeft w:val="0"/>
      <w:marRight w:val="0"/>
      <w:marTop w:val="0"/>
      <w:marBottom w:val="0"/>
      <w:divBdr>
        <w:top w:val="none" w:sz="0" w:space="0" w:color="auto"/>
        <w:left w:val="none" w:sz="0" w:space="0" w:color="auto"/>
        <w:bottom w:val="none" w:sz="0" w:space="0" w:color="auto"/>
        <w:right w:val="none" w:sz="0" w:space="0" w:color="auto"/>
      </w:divBdr>
    </w:div>
    <w:div w:id="784885932">
      <w:bodyDiv w:val="1"/>
      <w:marLeft w:val="0"/>
      <w:marRight w:val="0"/>
      <w:marTop w:val="0"/>
      <w:marBottom w:val="0"/>
      <w:divBdr>
        <w:top w:val="none" w:sz="0" w:space="0" w:color="auto"/>
        <w:left w:val="none" w:sz="0" w:space="0" w:color="auto"/>
        <w:bottom w:val="none" w:sz="0" w:space="0" w:color="auto"/>
        <w:right w:val="none" w:sz="0" w:space="0" w:color="auto"/>
      </w:divBdr>
      <w:divsChild>
        <w:div w:id="1819885116">
          <w:marLeft w:val="0"/>
          <w:marRight w:val="0"/>
          <w:marTop w:val="0"/>
          <w:marBottom w:val="0"/>
          <w:divBdr>
            <w:top w:val="none" w:sz="0" w:space="0" w:color="auto"/>
            <w:left w:val="none" w:sz="0" w:space="0" w:color="auto"/>
            <w:bottom w:val="none" w:sz="0" w:space="0" w:color="auto"/>
            <w:right w:val="none" w:sz="0" w:space="0" w:color="auto"/>
          </w:divBdr>
          <w:divsChild>
            <w:div w:id="16249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798261167">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197231">
      <w:bodyDiv w:val="1"/>
      <w:marLeft w:val="0"/>
      <w:marRight w:val="0"/>
      <w:marTop w:val="0"/>
      <w:marBottom w:val="0"/>
      <w:divBdr>
        <w:top w:val="none" w:sz="0" w:space="0" w:color="auto"/>
        <w:left w:val="none" w:sz="0" w:space="0" w:color="auto"/>
        <w:bottom w:val="none" w:sz="0" w:space="0" w:color="auto"/>
        <w:right w:val="none" w:sz="0" w:space="0" w:color="auto"/>
      </w:divBdr>
      <w:divsChild>
        <w:div w:id="1439326062">
          <w:marLeft w:val="0"/>
          <w:marRight w:val="0"/>
          <w:marTop w:val="0"/>
          <w:marBottom w:val="720"/>
          <w:divBdr>
            <w:top w:val="none" w:sz="0" w:space="0" w:color="auto"/>
            <w:left w:val="none" w:sz="0" w:space="0" w:color="auto"/>
            <w:bottom w:val="none" w:sz="0" w:space="0" w:color="auto"/>
            <w:right w:val="none" w:sz="0" w:space="0" w:color="auto"/>
          </w:divBdr>
        </w:div>
      </w:divsChild>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25510558">
      <w:bodyDiv w:val="1"/>
      <w:marLeft w:val="0"/>
      <w:marRight w:val="0"/>
      <w:marTop w:val="0"/>
      <w:marBottom w:val="0"/>
      <w:divBdr>
        <w:top w:val="none" w:sz="0" w:space="0" w:color="auto"/>
        <w:left w:val="none" w:sz="0" w:space="0" w:color="auto"/>
        <w:bottom w:val="none" w:sz="0" w:space="0" w:color="auto"/>
        <w:right w:val="none" w:sz="0" w:space="0" w:color="auto"/>
      </w:divBdr>
      <w:divsChild>
        <w:div w:id="241260848">
          <w:marLeft w:val="0"/>
          <w:marRight w:val="0"/>
          <w:marTop w:val="0"/>
          <w:marBottom w:val="0"/>
          <w:divBdr>
            <w:top w:val="none" w:sz="0" w:space="0" w:color="auto"/>
            <w:left w:val="none" w:sz="0" w:space="0" w:color="auto"/>
            <w:bottom w:val="none" w:sz="0" w:space="0" w:color="auto"/>
            <w:right w:val="none" w:sz="0" w:space="0" w:color="auto"/>
          </w:divBdr>
          <w:divsChild>
            <w:div w:id="149249901">
              <w:marLeft w:val="0"/>
              <w:marRight w:val="0"/>
              <w:marTop w:val="0"/>
              <w:marBottom w:val="0"/>
              <w:divBdr>
                <w:top w:val="none" w:sz="0" w:space="0" w:color="auto"/>
                <w:left w:val="none" w:sz="0" w:space="0" w:color="auto"/>
                <w:bottom w:val="none" w:sz="0" w:space="0" w:color="auto"/>
                <w:right w:val="none" w:sz="0" w:space="0" w:color="auto"/>
              </w:divBdr>
            </w:div>
          </w:divsChild>
        </w:div>
        <w:div w:id="2018849196">
          <w:marLeft w:val="0"/>
          <w:marRight w:val="0"/>
          <w:marTop w:val="0"/>
          <w:marBottom w:val="0"/>
          <w:divBdr>
            <w:top w:val="none" w:sz="0" w:space="0" w:color="auto"/>
            <w:left w:val="none" w:sz="0" w:space="0" w:color="auto"/>
            <w:bottom w:val="none" w:sz="0" w:space="0" w:color="auto"/>
            <w:right w:val="none" w:sz="0" w:space="0" w:color="auto"/>
          </w:divBdr>
          <w:divsChild>
            <w:div w:id="252512697">
              <w:marLeft w:val="0"/>
              <w:marRight w:val="0"/>
              <w:marTop w:val="0"/>
              <w:marBottom w:val="0"/>
              <w:divBdr>
                <w:top w:val="none" w:sz="0" w:space="0" w:color="auto"/>
                <w:left w:val="none" w:sz="0" w:space="0" w:color="auto"/>
                <w:bottom w:val="none" w:sz="0" w:space="0" w:color="auto"/>
                <w:right w:val="none" w:sz="0" w:space="0" w:color="auto"/>
              </w:divBdr>
              <w:divsChild>
                <w:div w:id="463154580">
                  <w:marLeft w:val="0"/>
                  <w:marRight w:val="0"/>
                  <w:marTop w:val="0"/>
                  <w:marBottom w:val="0"/>
                  <w:divBdr>
                    <w:top w:val="none" w:sz="0" w:space="0" w:color="auto"/>
                    <w:left w:val="none" w:sz="0" w:space="0" w:color="auto"/>
                    <w:bottom w:val="none" w:sz="0" w:space="0" w:color="auto"/>
                    <w:right w:val="none" w:sz="0" w:space="0" w:color="auto"/>
                  </w:divBdr>
                  <w:divsChild>
                    <w:div w:id="116487379">
                      <w:marLeft w:val="0"/>
                      <w:marRight w:val="0"/>
                      <w:marTop w:val="0"/>
                      <w:marBottom w:val="375"/>
                      <w:divBdr>
                        <w:top w:val="none" w:sz="0" w:space="0" w:color="auto"/>
                        <w:left w:val="none" w:sz="0" w:space="0" w:color="auto"/>
                        <w:bottom w:val="none" w:sz="0" w:space="0" w:color="auto"/>
                        <w:right w:val="none" w:sz="0" w:space="0" w:color="auto"/>
                      </w:divBdr>
                      <w:divsChild>
                        <w:div w:id="1952472915">
                          <w:marLeft w:val="0"/>
                          <w:marRight w:val="0"/>
                          <w:marTop w:val="0"/>
                          <w:marBottom w:val="0"/>
                          <w:divBdr>
                            <w:top w:val="none" w:sz="0" w:space="0" w:color="auto"/>
                            <w:left w:val="none" w:sz="0" w:space="0" w:color="auto"/>
                            <w:bottom w:val="none" w:sz="0" w:space="0" w:color="auto"/>
                            <w:right w:val="none" w:sz="0" w:space="0" w:color="auto"/>
                          </w:divBdr>
                          <w:divsChild>
                            <w:div w:id="9153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0361">
                      <w:marLeft w:val="0"/>
                      <w:marRight w:val="0"/>
                      <w:marTop w:val="0"/>
                      <w:marBottom w:val="0"/>
                      <w:divBdr>
                        <w:top w:val="none" w:sz="0" w:space="0" w:color="auto"/>
                        <w:left w:val="none" w:sz="0" w:space="0" w:color="auto"/>
                        <w:bottom w:val="none" w:sz="0" w:space="0" w:color="auto"/>
                        <w:right w:val="none" w:sz="0" w:space="0" w:color="auto"/>
                      </w:divBdr>
                      <w:divsChild>
                        <w:div w:id="2034378480">
                          <w:marLeft w:val="0"/>
                          <w:marRight w:val="0"/>
                          <w:marTop w:val="0"/>
                          <w:marBottom w:val="0"/>
                          <w:divBdr>
                            <w:top w:val="none" w:sz="0" w:space="0" w:color="auto"/>
                            <w:left w:val="none" w:sz="0" w:space="0" w:color="auto"/>
                            <w:bottom w:val="none" w:sz="0" w:space="0" w:color="auto"/>
                            <w:right w:val="none" w:sz="0" w:space="0" w:color="auto"/>
                          </w:divBdr>
                          <w:divsChild>
                            <w:div w:id="6953488">
                              <w:marLeft w:val="0"/>
                              <w:marRight w:val="0"/>
                              <w:marTop w:val="0"/>
                              <w:marBottom w:val="0"/>
                              <w:divBdr>
                                <w:top w:val="none" w:sz="0" w:space="0" w:color="auto"/>
                                <w:left w:val="none" w:sz="0" w:space="0" w:color="auto"/>
                                <w:bottom w:val="none" w:sz="0" w:space="0" w:color="auto"/>
                                <w:right w:val="none" w:sz="0" w:space="0" w:color="auto"/>
                              </w:divBdr>
                              <w:divsChild>
                                <w:div w:id="16352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899533">
      <w:bodyDiv w:val="1"/>
      <w:marLeft w:val="0"/>
      <w:marRight w:val="0"/>
      <w:marTop w:val="0"/>
      <w:marBottom w:val="0"/>
      <w:divBdr>
        <w:top w:val="none" w:sz="0" w:space="0" w:color="auto"/>
        <w:left w:val="none" w:sz="0" w:space="0" w:color="auto"/>
        <w:bottom w:val="none" w:sz="0" w:space="0" w:color="auto"/>
        <w:right w:val="none" w:sz="0" w:space="0" w:color="auto"/>
      </w:divBdr>
      <w:divsChild>
        <w:div w:id="1208957800">
          <w:marLeft w:val="0"/>
          <w:marRight w:val="0"/>
          <w:marTop w:val="0"/>
          <w:marBottom w:val="375"/>
          <w:divBdr>
            <w:top w:val="none" w:sz="0" w:space="0" w:color="auto"/>
            <w:left w:val="none" w:sz="0" w:space="0" w:color="auto"/>
            <w:bottom w:val="none" w:sz="0" w:space="0" w:color="auto"/>
            <w:right w:val="none" w:sz="0" w:space="0" w:color="auto"/>
          </w:divBdr>
          <w:divsChild>
            <w:div w:id="1307011024">
              <w:marLeft w:val="0"/>
              <w:marRight w:val="0"/>
              <w:marTop w:val="0"/>
              <w:marBottom w:val="0"/>
              <w:divBdr>
                <w:top w:val="none" w:sz="0" w:space="0" w:color="auto"/>
                <w:left w:val="none" w:sz="0" w:space="0" w:color="auto"/>
                <w:bottom w:val="none" w:sz="0" w:space="0" w:color="auto"/>
                <w:right w:val="none" w:sz="0" w:space="0" w:color="auto"/>
              </w:divBdr>
              <w:divsChild>
                <w:div w:id="1173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924">
          <w:marLeft w:val="0"/>
          <w:marRight w:val="0"/>
          <w:marTop w:val="0"/>
          <w:marBottom w:val="0"/>
          <w:divBdr>
            <w:top w:val="none" w:sz="0" w:space="0" w:color="auto"/>
            <w:left w:val="none" w:sz="0" w:space="0" w:color="auto"/>
            <w:bottom w:val="none" w:sz="0" w:space="0" w:color="auto"/>
            <w:right w:val="none" w:sz="0" w:space="0" w:color="auto"/>
          </w:divBdr>
          <w:divsChild>
            <w:div w:id="414933613">
              <w:marLeft w:val="0"/>
              <w:marRight w:val="0"/>
              <w:marTop w:val="0"/>
              <w:marBottom w:val="0"/>
              <w:divBdr>
                <w:top w:val="none" w:sz="0" w:space="0" w:color="auto"/>
                <w:left w:val="none" w:sz="0" w:space="0" w:color="auto"/>
                <w:bottom w:val="none" w:sz="0" w:space="0" w:color="auto"/>
                <w:right w:val="none" w:sz="0" w:space="0" w:color="auto"/>
              </w:divBdr>
              <w:divsChild>
                <w:div w:id="2037344347">
                  <w:marLeft w:val="0"/>
                  <w:marRight w:val="0"/>
                  <w:marTop w:val="0"/>
                  <w:marBottom w:val="0"/>
                  <w:divBdr>
                    <w:top w:val="none" w:sz="0" w:space="0" w:color="auto"/>
                    <w:left w:val="none" w:sz="0" w:space="0" w:color="auto"/>
                    <w:bottom w:val="none" w:sz="0" w:space="0" w:color="auto"/>
                    <w:right w:val="none" w:sz="0" w:space="0" w:color="auto"/>
                  </w:divBdr>
                  <w:divsChild>
                    <w:div w:id="452284545">
                      <w:marLeft w:val="0"/>
                      <w:marRight w:val="0"/>
                      <w:marTop w:val="0"/>
                      <w:marBottom w:val="0"/>
                      <w:divBdr>
                        <w:top w:val="none" w:sz="0" w:space="0" w:color="auto"/>
                        <w:left w:val="none" w:sz="0" w:space="0" w:color="auto"/>
                        <w:bottom w:val="none" w:sz="0" w:space="0" w:color="auto"/>
                        <w:right w:val="none" w:sz="0" w:space="0" w:color="auto"/>
                      </w:divBdr>
                      <w:divsChild>
                        <w:div w:id="603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0199763">
      <w:bodyDiv w:val="1"/>
      <w:marLeft w:val="0"/>
      <w:marRight w:val="0"/>
      <w:marTop w:val="0"/>
      <w:marBottom w:val="0"/>
      <w:divBdr>
        <w:top w:val="none" w:sz="0" w:space="0" w:color="auto"/>
        <w:left w:val="none" w:sz="0" w:space="0" w:color="auto"/>
        <w:bottom w:val="none" w:sz="0" w:space="0" w:color="auto"/>
        <w:right w:val="none" w:sz="0" w:space="0" w:color="auto"/>
      </w:divBdr>
      <w:divsChild>
        <w:div w:id="1444688239">
          <w:marLeft w:val="0"/>
          <w:marRight w:val="0"/>
          <w:marTop w:val="0"/>
          <w:marBottom w:val="0"/>
          <w:divBdr>
            <w:top w:val="none" w:sz="0" w:space="0" w:color="auto"/>
            <w:left w:val="none" w:sz="0" w:space="0" w:color="auto"/>
            <w:bottom w:val="none" w:sz="0" w:space="0" w:color="auto"/>
            <w:right w:val="none" w:sz="0" w:space="0" w:color="auto"/>
          </w:divBdr>
          <w:divsChild>
            <w:div w:id="1214271719">
              <w:marLeft w:val="0"/>
              <w:marRight w:val="0"/>
              <w:marTop w:val="0"/>
              <w:marBottom w:val="0"/>
              <w:divBdr>
                <w:top w:val="none" w:sz="0" w:space="0" w:color="auto"/>
                <w:left w:val="none" w:sz="0" w:space="0" w:color="auto"/>
                <w:bottom w:val="none" w:sz="0" w:space="0" w:color="auto"/>
                <w:right w:val="none" w:sz="0" w:space="0" w:color="auto"/>
              </w:divBdr>
            </w:div>
          </w:divsChild>
        </w:div>
        <w:div w:id="1243418263">
          <w:marLeft w:val="0"/>
          <w:marRight w:val="0"/>
          <w:marTop w:val="0"/>
          <w:marBottom w:val="0"/>
          <w:divBdr>
            <w:top w:val="none" w:sz="0" w:space="0" w:color="auto"/>
            <w:left w:val="none" w:sz="0" w:space="0" w:color="auto"/>
            <w:bottom w:val="none" w:sz="0" w:space="0" w:color="auto"/>
            <w:right w:val="none" w:sz="0" w:space="0" w:color="auto"/>
          </w:divBdr>
          <w:divsChild>
            <w:div w:id="1075787748">
              <w:marLeft w:val="0"/>
              <w:marRight w:val="0"/>
              <w:marTop w:val="0"/>
              <w:marBottom w:val="0"/>
              <w:divBdr>
                <w:top w:val="none" w:sz="0" w:space="0" w:color="auto"/>
                <w:left w:val="none" w:sz="0" w:space="0" w:color="auto"/>
                <w:bottom w:val="none" w:sz="0" w:space="0" w:color="auto"/>
                <w:right w:val="none" w:sz="0" w:space="0" w:color="auto"/>
              </w:divBdr>
              <w:divsChild>
                <w:div w:id="608585221">
                  <w:marLeft w:val="0"/>
                  <w:marRight w:val="0"/>
                  <w:marTop w:val="0"/>
                  <w:marBottom w:val="0"/>
                  <w:divBdr>
                    <w:top w:val="none" w:sz="0" w:space="0" w:color="auto"/>
                    <w:left w:val="none" w:sz="0" w:space="0" w:color="auto"/>
                    <w:bottom w:val="none" w:sz="0" w:space="0" w:color="auto"/>
                    <w:right w:val="none" w:sz="0" w:space="0" w:color="auto"/>
                  </w:divBdr>
                  <w:divsChild>
                    <w:div w:id="61568106">
                      <w:marLeft w:val="0"/>
                      <w:marRight w:val="0"/>
                      <w:marTop w:val="0"/>
                      <w:marBottom w:val="0"/>
                      <w:divBdr>
                        <w:top w:val="none" w:sz="0" w:space="0" w:color="auto"/>
                        <w:left w:val="none" w:sz="0" w:space="0" w:color="auto"/>
                        <w:bottom w:val="none" w:sz="0" w:space="0" w:color="auto"/>
                        <w:right w:val="none" w:sz="0" w:space="0" w:color="auto"/>
                      </w:divBdr>
                      <w:divsChild>
                        <w:div w:id="558706288">
                          <w:marLeft w:val="0"/>
                          <w:marRight w:val="0"/>
                          <w:marTop w:val="0"/>
                          <w:marBottom w:val="0"/>
                          <w:divBdr>
                            <w:top w:val="none" w:sz="0" w:space="0" w:color="auto"/>
                            <w:left w:val="none" w:sz="0" w:space="0" w:color="auto"/>
                            <w:bottom w:val="none" w:sz="0" w:space="0" w:color="auto"/>
                            <w:right w:val="none" w:sz="0" w:space="0" w:color="auto"/>
                          </w:divBdr>
                          <w:divsChild>
                            <w:div w:id="1466579734">
                              <w:marLeft w:val="0"/>
                              <w:marRight w:val="120"/>
                              <w:marTop w:val="0"/>
                              <w:marBottom w:val="0"/>
                              <w:divBdr>
                                <w:top w:val="none" w:sz="0" w:space="0" w:color="auto"/>
                                <w:left w:val="none" w:sz="0" w:space="0" w:color="auto"/>
                                <w:bottom w:val="none" w:sz="0" w:space="0" w:color="auto"/>
                                <w:right w:val="none" w:sz="0" w:space="0" w:color="auto"/>
                              </w:divBdr>
                            </w:div>
                            <w:div w:id="1736852999">
                              <w:marLeft w:val="0"/>
                              <w:marRight w:val="120"/>
                              <w:marTop w:val="0"/>
                              <w:marBottom w:val="0"/>
                              <w:divBdr>
                                <w:top w:val="none" w:sz="0" w:space="0" w:color="auto"/>
                                <w:left w:val="none" w:sz="0" w:space="0" w:color="auto"/>
                                <w:bottom w:val="none" w:sz="0" w:space="0" w:color="auto"/>
                                <w:right w:val="none" w:sz="0" w:space="0" w:color="auto"/>
                              </w:divBdr>
                            </w:div>
                            <w:div w:id="578373132">
                              <w:marLeft w:val="0"/>
                              <w:marRight w:val="120"/>
                              <w:marTop w:val="0"/>
                              <w:marBottom w:val="0"/>
                              <w:divBdr>
                                <w:top w:val="none" w:sz="0" w:space="0" w:color="auto"/>
                                <w:left w:val="none" w:sz="0" w:space="0" w:color="auto"/>
                                <w:bottom w:val="none" w:sz="0" w:space="0" w:color="auto"/>
                                <w:right w:val="none" w:sz="0" w:space="0" w:color="auto"/>
                              </w:divBdr>
                            </w:div>
                            <w:div w:id="1523007090">
                              <w:marLeft w:val="0"/>
                              <w:marRight w:val="120"/>
                              <w:marTop w:val="0"/>
                              <w:marBottom w:val="0"/>
                              <w:divBdr>
                                <w:top w:val="none" w:sz="0" w:space="0" w:color="auto"/>
                                <w:left w:val="none" w:sz="0" w:space="0" w:color="auto"/>
                                <w:bottom w:val="none" w:sz="0" w:space="0" w:color="auto"/>
                                <w:right w:val="none" w:sz="0" w:space="0" w:color="auto"/>
                              </w:divBdr>
                            </w:div>
                            <w:div w:id="718162627">
                              <w:marLeft w:val="0"/>
                              <w:marRight w:val="120"/>
                              <w:marTop w:val="0"/>
                              <w:marBottom w:val="0"/>
                              <w:divBdr>
                                <w:top w:val="none" w:sz="0" w:space="0" w:color="auto"/>
                                <w:left w:val="none" w:sz="0" w:space="0" w:color="auto"/>
                                <w:bottom w:val="none" w:sz="0" w:space="0" w:color="auto"/>
                                <w:right w:val="none" w:sz="0" w:space="0" w:color="auto"/>
                              </w:divBdr>
                            </w:div>
                            <w:div w:id="768739718">
                              <w:marLeft w:val="0"/>
                              <w:marRight w:val="120"/>
                              <w:marTop w:val="0"/>
                              <w:marBottom w:val="0"/>
                              <w:divBdr>
                                <w:top w:val="none" w:sz="0" w:space="0" w:color="auto"/>
                                <w:left w:val="none" w:sz="0" w:space="0" w:color="auto"/>
                                <w:bottom w:val="none" w:sz="0" w:space="0" w:color="auto"/>
                                <w:right w:val="none" w:sz="0" w:space="0" w:color="auto"/>
                              </w:divBdr>
                            </w:div>
                            <w:div w:id="17693070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5309855">
      <w:bodyDiv w:val="1"/>
      <w:marLeft w:val="0"/>
      <w:marRight w:val="0"/>
      <w:marTop w:val="0"/>
      <w:marBottom w:val="0"/>
      <w:divBdr>
        <w:top w:val="none" w:sz="0" w:space="0" w:color="auto"/>
        <w:left w:val="none" w:sz="0" w:space="0" w:color="auto"/>
        <w:bottom w:val="none" w:sz="0" w:space="0" w:color="auto"/>
        <w:right w:val="none" w:sz="0" w:space="0" w:color="auto"/>
      </w:divBdr>
      <w:divsChild>
        <w:div w:id="1449662775">
          <w:marLeft w:val="0"/>
          <w:marRight w:val="0"/>
          <w:marTop w:val="0"/>
          <w:marBottom w:val="375"/>
          <w:divBdr>
            <w:top w:val="none" w:sz="0" w:space="0" w:color="auto"/>
            <w:left w:val="none" w:sz="0" w:space="0" w:color="auto"/>
            <w:bottom w:val="none" w:sz="0" w:space="0" w:color="auto"/>
            <w:right w:val="none" w:sz="0" w:space="0" w:color="auto"/>
          </w:divBdr>
          <w:divsChild>
            <w:div w:id="1761176696">
              <w:marLeft w:val="0"/>
              <w:marRight w:val="0"/>
              <w:marTop w:val="0"/>
              <w:marBottom w:val="0"/>
              <w:divBdr>
                <w:top w:val="none" w:sz="0" w:space="0" w:color="auto"/>
                <w:left w:val="none" w:sz="0" w:space="0" w:color="auto"/>
                <w:bottom w:val="none" w:sz="0" w:space="0" w:color="auto"/>
                <w:right w:val="none" w:sz="0" w:space="0" w:color="auto"/>
              </w:divBdr>
              <w:divsChild>
                <w:div w:id="665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2658">
          <w:marLeft w:val="0"/>
          <w:marRight w:val="0"/>
          <w:marTop w:val="0"/>
          <w:marBottom w:val="0"/>
          <w:divBdr>
            <w:top w:val="none" w:sz="0" w:space="0" w:color="auto"/>
            <w:left w:val="none" w:sz="0" w:space="0" w:color="auto"/>
            <w:bottom w:val="none" w:sz="0" w:space="0" w:color="auto"/>
            <w:right w:val="none" w:sz="0" w:space="0" w:color="auto"/>
          </w:divBdr>
          <w:divsChild>
            <w:div w:id="223683546">
              <w:marLeft w:val="0"/>
              <w:marRight w:val="0"/>
              <w:marTop w:val="0"/>
              <w:marBottom w:val="0"/>
              <w:divBdr>
                <w:top w:val="none" w:sz="0" w:space="0" w:color="auto"/>
                <w:left w:val="none" w:sz="0" w:space="0" w:color="auto"/>
                <w:bottom w:val="none" w:sz="0" w:space="0" w:color="auto"/>
                <w:right w:val="none" w:sz="0" w:space="0" w:color="auto"/>
              </w:divBdr>
              <w:divsChild>
                <w:div w:id="2047023206">
                  <w:marLeft w:val="0"/>
                  <w:marRight w:val="0"/>
                  <w:marTop w:val="0"/>
                  <w:marBottom w:val="0"/>
                  <w:divBdr>
                    <w:top w:val="none" w:sz="0" w:space="0" w:color="auto"/>
                    <w:left w:val="none" w:sz="0" w:space="0" w:color="auto"/>
                    <w:bottom w:val="none" w:sz="0" w:space="0" w:color="auto"/>
                    <w:right w:val="none" w:sz="0" w:space="0" w:color="auto"/>
                  </w:divBdr>
                  <w:divsChild>
                    <w:div w:id="1350529399">
                      <w:marLeft w:val="0"/>
                      <w:marRight w:val="0"/>
                      <w:marTop w:val="0"/>
                      <w:marBottom w:val="0"/>
                      <w:divBdr>
                        <w:top w:val="none" w:sz="0" w:space="0" w:color="auto"/>
                        <w:left w:val="none" w:sz="0" w:space="0" w:color="auto"/>
                        <w:bottom w:val="none" w:sz="0" w:space="0" w:color="auto"/>
                        <w:right w:val="none" w:sz="0" w:space="0" w:color="auto"/>
                      </w:divBdr>
                      <w:divsChild>
                        <w:div w:id="17319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22512">
      <w:bodyDiv w:val="1"/>
      <w:marLeft w:val="0"/>
      <w:marRight w:val="0"/>
      <w:marTop w:val="0"/>
      <w:marBottom w:val="0"/>
      <w:divBdr>
        <w:top w:val="none" w:sz="0" w:space="0" w:color="auto"/>
        <w:left w:val="none" w:sz="0" w:space="0" w:color="auto"/>
        <w:bottom w:val="none" w:sz="0" w:space="0" w:color="auto"/>
        <w:right w:val="none" w:sz="0" w:space="0" w:color="auto"/>
      </w:divBdr>
      <w:divsChild>
        <w:div w:id="40324804">
          <w:marLeft w:val="0"/>
          <w:marRight w:val="0"/>
          <w:marTop w:val="0"/>
          <w:marBottom w:val="375"/>
          <w:divBdr>
            <w:top w:val="none" w:sz="0" w:space="0" w:color="auto"/>
            <w:left w:val="none" w:sz="0" w:space="0" w:color="auto"/>
            <w:bottom w:val="none" w:sz="0" w:space="0" w:color="auto"/>
            <w:right w:val="none" w:sz="0" w:space="0" w:color="auto"/>
          </w:divBdr>
          <w:divsChild>
            <w:div w:id="830365899">
              <w:marLeft w:val="0"/>
              <w:marRight w:val="0"/>
              <w:marTop w:val="0"/>
              <w:marBottom w:val="0"/>
              <w:divBdr>
                <w:top w:val="none" w:sz="0" w:space="0" w:color="auto"/>
                <w:left w:val="none" w:sz="0" w:space="0" w:color="auto"/>
                <w:bottom w:val="none" w:sz="0" w:space="0" w:color="auto"/>
                <w:right w:val="none" w:sz="0" w:space="0" w:color="auto"/>
              </w:divBdr>
              <w:divsChild>
                <w:div w:id="9724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6226">
          <w:marLeft w:val="0"/>
          <w:marRight w:val="0"/>
          <w:marTop w:val="0"/>
          <w:marBottom w:val="0"/>
          <w:divBdr>
            <w:top w:val="none" w:sz="0" w:space="0" w:color="auto"/>
            <w:left w:val="none" w:sz="0" w:space="0" w:color="auto"/>
            <w:bottom w:val="none" w:sz="0" w:space="0" w:color="auto"/>
            <w:right w:val="none" w:sz="0" w:space="0" w:color="auto"/>
          </w:divBdr>
          <w:divsChild>
            <w:div w:id="460733071">
              <w:marLeft w:val="0"/>
              <w:marRight w:val="0"/>
              <w:marTop w:val="0"/>
              <w:marBottom w:val="0"/>
              <w:divBdr>
                <w:top w:val="none" w:sz="0" w:space="0" w:color="auto"/>
                <w:left w:val="none" w:sz="0" w:space="0" w:color="auto"/>
                <w:bottom w:val="none" w:sz="0" w:space="0" w:color="auto"/>
                <w:right w:val="none" w:sz="0" w:space="0" w:color="auto"/>
              </w:divBdr>
              <w:divsChild>
                <w:div w:id="707723948">
                  <w:marLeft w:val="0"/>
                  <w:marRight w:val="0"/>
                  <w:marTop w:val="0"/>
                  <w:marBottom w:val="0"/>
                  <w:divBdr>
                    <w:top w:val="none" w:sz="0" w:space="0" w:color="auto"/>
                    <w:left w:val="none" w:sz="0" w:space="0" w:color="auto"/>
                    <w:bottom w:val="none" w:sz="0" w:space="0" w:color="auto"/>
                    <w:right w:val="none" w:sz="0" w:space="0" w:color="auto"/>
                  </w:divBdr>
                  <w:divsChild>
                    <w:div w:id="1835412617">
                      <w:marLeft w:val="0"/>
                      <w:marRight w:val="0"/>
                      <w:marTop w:val="0"/>
                      <w:marBottom w:val="0"/>
                      <w:divBdr>
                        <w:top w:val="none" w:sz="0" w:space="0" w:color="auto"/>
                        <w:left w:val="none" w:sz="0" w:space="0" w:color="auto"/>
                        <w:bottom w:val="none" w:sz="0" w:space="0" w:color="auto"/>
                        <w:right w:val="none" w:sz="0" w:space="0" w:color="auto"/>
                      </w:divBdr>
                      <w:divsChild>
                        <w:div w:id="1292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87903">
      <w:bodyDiv w:val="1"/>
      <w:marLeft w:val="0"/>
      <w:marRight w:val="0"/>
      <w:marTop w:val="0"/>
      <w:marBottom w:val="0"/>
      <w:divBdr>
        <w:top w:val="none" w:sz="0" w:space="0" w:color="auto"/>
        <w:left w:val="none" w:sz="0" w:space="0" w:color="auto"/>
        <w:bottom w:val="none" w:sz="0" w:space="0" w:color="auto"/>
        <w:right w:val="none" w:sz="0" w:space="0" w:color="auto"/>
      </w:divBdr>
    </w:div>
    <w:div w:id="895509672">
      <w:bodyDiv w:val="1"/>
      <w:marLeft w:val="0"/>
      <w:marRight w:val="0"/>
      <w:marTop w:val="0"/>
      <w:marBottom w:val="0"/>
      <w:divBdr>
        <w:top w:val="none" w:sz="0" w:space="0" w:color="auto"/>
        <w:left w:val="none" w:sz="0" w:space="0" w:color="auto"/>
        <w:bottom w:val="none" w:sz="0" w:space="0" w:color="auto"/>
        <w:right w:val="none" w:sz="0" w:space="0" w:color="auto"/>
      </w:divBdr>
    </w:div>
    <w:div w:id="897088954">
      <w:bodyDiv w:val="1"/>
      <w:marLeft w:val="0"/>
      <w:marRight w:val="0"/>
      <w:marTop w:val="0"/>
      <w:marBottom w:val="0"/>
      <w:divBdr>
        <w:top w:val="none" w:sz="0" w:space="0" w:color="auto"/>
        <w:left w:val="none" w:sz="0" w:space="0" w:color="auto"/>
        <w:bottom w:val="none" w:sz="0" w:space="0" w:color="auto"/>
        <w:right w:val="none" w:sz="0" w:space="0" w:color="auto"/>
      </w:divBdr>
    </w:div>
    <w:div w:id="900019853">
      <w:bodyDiv w:val="1"/>
      <w:marLeft w:val="0"/>
      <w:marRight w:val="0"/>
      <w:marTop w:val="0"/>
      <w:marBottom w:val="0"/>
      <w:divBdr>
        <w:top w:val="none" w:sz="0" w:space="0" w:color="auto"/>
        <w:left w:val="none" w:sz="0" w:space="0" w:color="auto"/>
        <w:bottom w:val="none" w:sz="0" w:space="0" w:color="auto"/>
        <w:right w:val="none" w:sz="0" w:space="0" w:color="auto"/>
      </w:divBdr>
      <w:divsChild>
        <w:div w:id="1143891825">
          <w:marLeft w:val="0"/>
          <w:marRight w:val="0"/>
          <w:marTop w:val="0"/>
          <w:marBottom w:val="375"/>
          <w:divBdr>
            <w:top w:val="none" w:sz="0" w:space="0" w:color="auto"/>
            <w:left w:val="none" w:sz="0" w:space="0" w:color="auto"/>
            <w:bottom w:val="none" w:sz="0" w:space="0" w:color="auto"/>
            <w:right w:val="none" w:sz="0" w:space="0" w:color="auto"/>
          </w:divBdr>
          <w:divsChild>
            <w:div w:id="1409112749">
              <w:marLeft w:val="0"/>
              <w:marRight w:val="0"/>
              <w:marTop w:val="0"/>
              <w:marBottom w:val="0"/>
              <w:divBdr>
                <w:top w:val="none" w:sz="0" w:space="0" w:color="auto"/>
                <w:left w:val="none" w:sz="0" w:space="0" w:color="auto"/>
                <w:bottom w:val="none" w:sz="0" w:space="0" w:color="auto"/>
                <w:right w:val="none" w:sz="0" w:space="0" w:color="auto"/>
              </w:divBdr>
              <w:divsChild>
                <w:div w:id="70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9181">
          <w:marLeft w:val="0"/>
          <w:marRight w:val="0"/>
          <w:marTop w:val="0"/>
          <w:marBottom w:val="0"/>
          <w:divBdr>
            <w:top w:val="none" w:sz="0" w:space="0" w:color="auto"/>
            <w:left w:val="none" w:sz="0" w:space="0" w:color="auto"/>
            <w:bottom w:val="none" w:sz="0" w:space="0" w:color="auto"/>
            <w:right w:val="none" w:sz="0" w:space="0" w:color="auto"/>
          </w:divBdr>
          <w:divsChild>
            <w:div w:id="136728302">
              <w:marLeft w:val="0"/>
              <w:marRight w:val="0"/>
              <w:marTop w:val="0"/>
              <w:marBottom w:val="0"/>
              <w:divBdr>
                <w:top w:val="none" w:sz="0" w:space="0" w:color="auto"/>
                <w:left w:val="none" w:sz="0" w:space="0" w:color="auto"/>
                <w:bottom w:val="none" w:sz="0" w:space="0" w:color="auto"/>
                <w:right w:val="none" w:sz="0" w:space="0" w:color="auto"/>
              </w:divBdr>
              <w:divsChild>
                <w:div w:id="1426997980">
                  <w:marLeft w:val="0"/>
                  <w:marRight w:val="0"/>
                  <w:marTop w:val="0"/>
                  <w:marBottom w:val="0"/>
                  <w:divBdr>
                    <w:top w:val="none" w:sz="0" w:space="0" w:color="auto"/>
                    <w:left w:val="none" w:sz="0" w:space="0" w:color="auto"/>
                    <w:bottom w:val="none" w:sz="0" w:space="0" w:color="auto"/>
                    <w:right w:val="none" w:sz="0" w:space="0" w:color="auto"/>
                  </w:divBdr>
                  <w:divsChild>
                    <w:div w:id="19439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240348">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12936865">
      <w:bodyDiv w:val="1"/>
      <w:marLeft w:val="0"/>
      <w:marRight w:val="0"/>
      <w:marTop w:val="0"/>
      <w:marBottom w:val="0"/>
      <w:divBdr>
        <w:top w:val="none" w:sz="0" w:space="0" w:color="auto"/>
        <w:left w:val="none" w:sz="0" w:space="0" w:color="auto"/>
        <w:bottom w:val="none" w:sz="0" w:space="0" w:color="auto"/>
        <w:right w:val="none" w:sz="0" w:space="0" w:color="auto"/>
      </w:divBdr>
    </w:div>
    <w:div w:id="919683153">
      <w:bodyDiv w:val="1"/>
      <w:marLeft w:val="0"/>
      <w:marRight w:val="0"/>
      <w:marTop w:val="0"/>
      <w:marBottom w:val="0"/>
      <w:divBdr>
        <w:top w:val="none" w:sz="0" w:space="0" w:color="auto"/>
        <w:left w:val="none" w:sz="0" w:space="0" w:color="auto"/>
        <w:bottom w:val="none" w:sz="0" w:space="0" w:color="auto"/>
        <w:right w:val="none" w:sz="0" w:space="0" w:color="auto"/>
      </w:divBdr>
    </w:div>
    <w:div w:id="922762933">
      <w:bodyDiv w:val="1"/>
      <w:marLeft w:val="0"/>
      <w:marRight w:val="0"/>
      <w:marTop w:val="0"/>
      <w:marBottom w:val="0"/>
      <w:divBdr>
        <w:top w:val="none" w:sz="0" w:space="0" w:color="auto"/>
        <w:left w:val="none" w:sz="0" w:space="0" w:color="auto"/>
        <w:bottom w:val="none" w:sz="0" w:space="0" w:color="auto"/>
        <w:right w:val="none" w:sz="0" w:space="0" w:color="auto"/>
      </w:divBdr>
      <w:divsChild>
        <w:div w:id="359162678">
          <w:marLeft w:val="0"/>
          <w:marRight w:val="0"/>
          <w:marTop w:val="0"/>
          <w:marBottom w:val="720"/>
          <w:divBdr>
            <w:top w:val="none" w:sz="0" w:space="0" w:color="auto"/>
            <w:left w:val="none" w:sz="0" w:space="0" w:color="auto"/>
            <w:bottom w:val="none" w:sz="0" w:space="0" w:color="auto"/>
            <w:right w:val="none" w:sz="0" w:space="0" w:color="auto"/>
          </w:divBdr>
        </w:div>
      </w:divsChild>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6816052">
      <w:bodyDiv w:val="1"/>
      <w:marLeft w:val="0"/>
      <w:marRight w:val="0"/>
      <w:marTop w:val="0"/>
      <w:marBottom w:val="0"/>
      <w:divBdr>
        <w:top w:val="none" w:sz="0" w:space="0" w:color="auto"/>
        <w:left w:val="none" w:sz="0" w:space="0" w:color="auto"/>
        <w:bottom w:val="none" w:sz="0" w:space="0" w:color="auto"/>
        <w:right w:val="none" w:sz="0" w:space="0" w:color="auto"/>
      </w:divBdr>
      <w:divsChild>
        <w:div w:id="1033270288">
          <w:marLeft w:val="0"/>
          <w:marRight w:val="0"/>
          <w:marTop w:val="0"/>
          <w:marBottom w:val="18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898">
      <w:bodyDiv w:val="1"/>
      <w:marLeft w:val="0"/>
      <w:marRight w:val="0"/>
      <w:marTop w:val="0"/>
      <w:marBottom w:val="0"/>
      <w:divBdr>
        <w:top w:val="none" w:sz="0" w:space="0" w:color="auto"/>
        <w:left w:val="none" w:sz="0" w:space="0" w:color="auto"/>
        <w:bottom w:val="none" w:sz="0" w:space="0" w:color="auto"/>
        <w:right w:val="none" w:sz="0" w:space="0" w:color="auto"/>
      </w:divBdr>
    </w:div>
    <w:div w:id="940600196">
      <w:bodyDiv w:val="1"/>
      <w:marLeft w:val="0"/>
      <w:marRight w:val="0"/>
      <w:marTop w:val="0"/>
      <w:marBottom w:val="0"/>
      <w:divBdr>
        <w:top w:val="none" w:sz="0" w:space="0" w:color="auto"/>
        <w:left w:val="none" w:sz="0" w:space="0" w:color="auto"/>
        <w:bottom w:val="none" w:sz="0" w:space="0" w:color="auto"/>
        <w:right w:val="none" w:sz="0" w:space="0" w:color="auto"/>
      </w:divBdr>
    </w:div>
    <w:div w:id="94342163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1385">
      <w:bodyDiv w:val="1"/>
      <w:marLeft w:val="0"/>
      <w:marRight w:val="0"/>
      <w:marTop w:val="0"/>
      <w:marBottom w:val="0"/>
      <w:divBdr>
        <w:top w:val="none" w:sz="0" w:space="0" w:color="auto"/>
        <w:left w:val="none" w:sz="0" w:space="0" w:color="auto"/>
        <w:bottom w:val="none" w:sz="0" w:space="0" w:color="auto"/>
        <w:right w:val="none" w:sz="0" w:space="0" w:color="auto"/>
      </w:divBdr>
    </w:div>
    <w:div w:id="949893026">
      <w:bodyDiv w:val="1"/>
      <w:marLeft w:val="0"/>
      <w:marRight w:val="0"/>
      <w:marTop w:val="0"/>
      <w:marBottom w:val="0"/>
      <w:divBdr>
        <w:top w:val="none" w:sz="0" w:space="0" w:color="auto"/>
        <w:left w:val="none" w:sz="0" w:space="0" w:color="auto"/>
        <w:bottom w:val="none" w:sz="0" w:space="0" w:color="auto"/>
        <w:right w:val="none" w:sz="0" w:space="0" w:color="auto"/>
      </w:divBdr>
      <w:divsChild>
        <w:div w:id="800146427">
          <w:marLeft w:val="0"/>
          <w:marRight w:val="0"/>
          <w:marTop w:val="0"/>
          <w:marBottom w:val="375"/>
          <w:divBdr>
            <w:top w:val="none" w:sz="0" w:space="0" w:color="auto"/>
            <w:left w:val="none" w:sz="0" w:space="0" w:color="auto"/>
            <w:bottom w:val="none" w:sz="0" w:space="0" w:color="auto"/>
            <w:right w:val="none" w:sz="0" w:space="0" w:color="auto"/>
          </w:divBdr>
          <w:divsChild>
            <w:div w:id="485320916">
              <w:marLeft w:val="0"/>
              <w:marRight w:val="0"/>
              <w:marTop w:val="0"/>
              <w:marBottom w:val="0"/>
              <w:divBdr>
                <w:top w:val="none" w:sz="0" w:space="0" w:color="auto"/>
                <w:left w:val="none" w:sz="0" w:space="0" w:color="auto"/>
                <w:bottom w:val="none" w:sz="0" w:space="0" w:color="auto"/>
                <w:right w:val="none" w:sz="0" w:space="0" w:color="auto"/>
              </w:divBdr>
              <w:divsChild>
                <w:div w:id="17785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893">
          <w:marLeft w:val="0"/>
          <w:marRight w:val="0"/>
          <w:marTop w:val="0"/>
          <w:marBottom w:val="0"/>
          <w:divBdr>
            <w:top w:val="none" w:sz="0" w:space="0" w:color="auto"/>
            <w:left w:val="none" w:sz="0" w:space="0" w:color="auto"/>
            <w:bottom w:val="none" w:sz="0" w:space="0" w:color="auto"/>
            <w:right w:val="none" w:sz="0" w:space="0" w:color="auto"/>
          </w:divBdr>
          <w:divsChild>
            <w:div w:id="1761949078">
              <w:marLeft w:val="0"/>
              <w:marRight w:val="0"/>
              <w:marTop w:val="0"/>
              <w:marBottom w:val="0"/>
              <w:divBdr>
                <w:top w:val="none" w:sz="0" w:space="0" w:color="auto"/>
                <w:left w:val="none" w:sz="0" w:space="0" w:color="auto"/>
                <w:bottom w:val="none" w:sz="0" w:space="0" w:color="auto"/>
                <w:right w:val="none" w:sz="0" w:space="0" w:color="auto"/>
              </w:divBdr>
              <w:divsChild>
                <w:div w:id="133186227">
                  <w:marLeft w:val="0"/>
                  <w:marRight w:val="0"/>
                  <w:marTop w:val="0"/>
                  <w:marBottom w:val="0"/>
                  <w:divBdr>
                    <w:top w:val="none" w:sz="0" w:space="0" w:color="auto"/>
                    <w:left w:val="none" w:sz="0" w:space="0" w:color="auto"/>
                    <w:bottom w:val="none" w:sz="0" w:space="0" w:color="auto"/>
                    <w:right w:val="none" w:sz="0" w:space="0" w:color="auto"/>
                  </w:divBdr>
                  <w:divsChild>
                    <w:div w:id="25105479">
                      <w:marLeft w:val="0"/>
                      <w:marRight w:val="0"/>
                      <w:marTop w:val="0"/>
                      <w:marBottom w:val="0"/>
                      <w:divBdr>
                        <w:top w:val="none" w:sz="0" w:space="0" w:color="auto"/>
                        <w:left w:val="none" w:sz="0" w:space="0" w:color="auto"/>
                        <w:bottom w:val="none" w:sz="0" w:space="0" w:color="auto"/>
                        <w:right w:val="none" w:sz="0" w:space="0" w:color="auto"/>
                      </w:divBdr>
                    </w:div>
                    <w:div w:id="1976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70830">
      <w:bodyDiv w:val="1"/>
      <w:marLeft w:val="0"/>
      <w:marRight w:val="0"/>
      <w:marTop w:val="0"/>
      <w:marBottom w:val="0"/>
      <w:divBdr>
        <w:top w:val="none" w:sz="0" w:space="0" w:color="auto"/>
        <w:left w:val="none" w:sz="0" w:space="0" w:color="auto"/>
        <w:bottom w:val="none" w:sz="0" w:space="0" w:color="auto"/>
        <w:right w:val="none" w:sz="0" w:space="0" w:color="auto"/>
      </w:divBdr>
    </w:div>
    <w:div w:id="952059287">
      <w:bodyDiv w:val="1"/>
      <w:marLeft w:val="0"/>
      <w:marRight w:val="0"/>
      <w:marTop w:val="0"/>
      <w:marBottom w:val="0"/>
      <w:divBdr>
        <w:top w:val="none" w:sz="0" w:space="0" w:color="auto"/>
        <w:left w:val="none" w:sz="0" w:space="0" w:color="auto"/>
        <w:bottom w:val="none" w:sz="0" w:space="0" w:color="auto"/>
        <w:right w:val="none" w:sz="0" w:space="0" w:color="auto"/>
      </w:divBdr>
    </w:div>
    <w:div w:id="957833192">
      <w:bodyDiv w:val="1"/>
      <w:marLeft w:val="0"/>
      <w:marRight w:val="0"/>
      <w:marTop w:val="0"/>
      <w:marBottom w:val="0"/>
      <w:divBdr>
        <w:top w:val="none" w:sz="0" w:space="0" w:color="auto"/>
        <w:left w:val="none" w:sz="0" w:space="0" w:color="auto"/>
        <w:bottom w:val="none" w:sz="0" w:space="0" w:color="auto"/>
        <w:right w:val="none" w:sz="0" w:space="0" w:color="auto"/>
      </w:divBdr>
    </w:div>
    <w:div w:id="96397258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76163">
      <w:bodyDiv w:val="1"/>
      <w:marLeft w:val="0"/>
      <w:marRight w:val="0"/>
      <w:marTop w:val="0"/>
      <w:marBottom w:val="0"/>
      <w:divBdr>
        <w:top w:val="none" w:sz="0" w:space="0" w:color="auto"/>
        <w:left w:val="none" w:sz="0" w:space="0" w:color="auto"/>
        <w:bottom w:val="none" w:sz="0" w:space="0" w:color="auto"/>
        <w:right w:val="none" w:sz="0" w:space="0" w:color="auto"/>
      </w:divBdr>
    </w:div>
    <w:div w:id="977878023">
      <w:bodyDiv w:val="1"/>
      <w:marLeft w:val="0"/>
      <w:marRight w:val="0"/>
      <w:marTop w:val="0"/>
      <w:marBottom w:val="0"/>
      <w:divBdr>
        <w:top w:val="none" w:sz="0" w:space="0" w:color="auto"/>
        <w:left w:val="none" w:sz="0" w:space="0" w:color="auto"/>
        <w:bottom w:val="none" w:sz="0" w:space="0" w:color="auto"/>
        <w:right w:val="none" w:sz="0" w:space="0" w:color="auto"/>
      </w:divBdr>
      <w:divsChild>
        <w:div w:id="274218126">
          <w:marLeft w:val="0"/>
          <w:marRight w:val="0"/>
          <w:marTop w:val="0"/>
          <w:marBottom w:val="180"/>
          <w:divBdr>
            <w:top w:val="none" w:sz="0" w:space="0" w:color="auto"/>
            <w:left w:val="none" w:sz="0" w:space="0" w:color="auto"/>
            <w:bottom w:val="none" w:sz="0" w:space="0" w:color="auto"/>
            <w:right w:val="none" w:sz="0" w:space="0" w:color="auto"/>
          </w:divBdr>
        </w:div>
      </w:divsChild>
    </w:div>
    <w:div w:id="982466201">
      <w:bodyDiv w:val="1"/>
      <w:marLeft w:val="0"/>
      <w:marRight w:val="0"/>
      <w:marTop w:val="0"/>
      <w:marBottom w:val="0"/>
      <w:divBdr>
        <w:top w:val="none" w:sz="0" w:space="0" w:color="auto"/>
        <w:left w:val="none" w:sz="0" w:space="0" w:color="auto"/>
        <w:bottom w:val="none" w:sz="0" w:space="0" w:color="auto"/>
        <w:right w:val="none" w:sz="0" w:space="0" w:color="auto"/>
      </w:divBdr>
    </w:div>
    <w:div w:id="983198153">
      <w:bodyDiv w:val="1"/>
      <w:marLeft w:val="0"/>
      <w:marRight w:val="0"/>
      <w:marTop w:val="0"/>
      <w:marBottom w:val="0"/>
      <w:divBdr>
        <w:top w:val="none" w:sz="0" w:space="0" w:color="auto"/>
        <w:left w:val="none" w:sz="0" w:space="0" w:color="auto"/>
        <w:bottom w:val="none" w:sz="0" w:space="0" w:color="auto"/>
        <w:right w:val="none" w:sz="0" w:space="0" w:color="auto"/>
      </w:divBdr>
      <w:divsChild>
        <w:div w:id="110363406">
          <w:marLeft w:val="0"/>
          <w:marRight w:val="0"/>
          <w:marTop w:val="0"/>
          <w:marBottom w:val="720"/>
          <w:divBdr>
            <w:top w:val="none" w:sz="0" w:space="0" w:color="auto"/>
            <w:left w:val="none" w:sz="0" w:space="0" w:color="auto"/>
            <w:bottom w:val="none" w:sz="0" w:space="0" w:color="auto"/>
            <w:right w:val="none" w:sz="0" w:space="0" w:color="auto"/>
          </w:divBdr>
        </w:div>
      </w:divsChild>
    </w:div>
    <w:div w:id="983236957">
      <w:bodyDiv w:val="1"/>
      <w:marLeft w:val="0"/>
      <w:marRight w:val="0"/>
      <w:marTop w:val="0"/>
      <w:marBottom w:val="0"/>
      <w:divBdr>
        <w:top w:val="none" w:sz="0" w:space="0" w:color="auto"/>
        <w:left w:val="none" w:sz="0" w:space="0" w:color="auto"/>
        <w:bottom w:val="none" w:sz="0" w:space="0" w:color="auto"/>
        <w:right w:val="none" w:sz="0" w:space="0" w:color="auto"/>
      </w:divBdr>
      <w:divsChild>
        <w:div w:id="1129320271">
          <w:marLeft w:val="0"/>
          <w:marRight w:val="0"/>
          <w:marTop w:val="0"/>
          <w:marBottom w:val="375"/>
          <w:divBdr>
            <w:top w:val="none" w:sz="0" w:space="0" w:color="auto"/>
            <w:left w:val="none" w:sz="0" w:space="0" w:color="auto"/>
            <w:bottom w:val="none" w:sz="0" w:space="0" w:color="auto"/>
            <w:right w:val="none" w:sz="0" w:space="0" w:color="auto"/>
          </w:divBdr>
          <w:divsChild>
            <w:div w:id="43145637">
              <w:marLeft w:val="0"/>
              <w:marRight w:val="0"/>
              <w:marTop w:val="0"/>
              <w:marBottom w:val="0"/>
              <w:divBdr>
                <w:top w:val="none" w:sz="0" w:space="0" w:color="auto"/>
                <w:left w:val="none" w:sz="0" w:space="0" w:color="auto"/>
                <w:bottom w:val="none" w:sz="0" w:space="0" w:color="auto"/>
                <w:right w:val="none" w:sz="0" w:space="0" w:color="auto"/>
              </w:divBdr>
              <w:divsChild>
                <w:div w:id="20585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7316">
          <w:marLeft w:val="0"/>
          <w:marRight w:val="0"/>
          <w:marTop w:val="0"/>
          <w:marBottom w:val="0"/>
          <w:divBdr>
            <w:top w:val="none" w:sz="0" w:space="0" w:color="auto"/>
            <w:left w:val="none" w:sz="0" w:space="0" w:color="auto"/>
            <w:bottom w:val="none" w:sz="0" w:space="0" w:color="auto"/>
            <w:right w:val="none" w:sz="0" w:space="0" w:color="auto"/>
          </w:divBdr>
          <w:divsChild>
            <w:div w:id="520440134">
              <w:marLeft w:val="0"/>
              <w:marRight w:val="0"/>
              <w:marTop w:val="0"/>
              <w:marBottom w:val="0"/>
              <w:divBdr>
                <w:top w:val="none" w:sz="0" w:space="0" w:color="auto"/>
                <w:left w:val="none" w:sz="0" w:space="0" w:color="auto"/>
                <w:bottom w:val="none" w:sz="0" w:space="0" w:color="auto"/>
                <w:right w:val="none" w:sz="0" w:space="0" w:color="auto"/>
              </w:divBdr>
              <w:divsChild>
                <w:div w:id="967011683">
                  <w:marLeft w:val="0"/>
                  <w:marRight w:val="0"/>
                  <w:marTop w:val="0"/>
                  <w:marBottom w:val="0"/>
                  <w:divBdr>
                    <w:top w:val="none" w:sz="0" w:space="0" w:color="auto"/>
                    <w:left w:val="none" w:sz="0" w:space="0" w:color="auto"/>
                    <w:bottom w:val="none" w:sz="0" w:space="0" w:color="auto"/>
                    <w:right w:val="none" w:sz="0" w:space="0" w:color="auto"/>
                  </w:divBdr>
                  <w:divsChild>
                    <w:div w:id="952438603">
                      <w:marLeft w:val="0"/>
                      <w:marRight w:val="0"/>
                      <w:marTop w:val="0"/>
                      <w:marBottom w:val="0"/>
                      <w:divBdr>
                        <w:top w:val="none" w:sz="0" w:space="0" w:color="auto"/>
                        <w:left w:val="none" w:sz="0" w:space="0" w:color="auto"/>
                        <w:bottom w:val="none" w:sz="0" w:space="0" w:color="auto"/>
                        <w:right w:val="none" w:sz="0" w:space="0" w:color="auto"/>
                      </w:divBdr>
                      <w:divsChild>
                        <w:div w:id="15954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00416">
      <w:bodyDiv w:val="1"/>
      <w:marLeft w:val="0"/>
      <w:marRight w:val="0"/>
      <w:marTop w:val="0"/>
      <w:marBottom w:val="0"/>
      <w:divBdr>
        <w:top w:val="none" w:sz="0" w:space="0" w:color="auto"/>
        <w:left w:val="none" w:sz="0" w:space="0" w:color="auto"/>
        <w:bottom w:val="none" w:sz="0" w:space="0" w:color="auto"/>
        <w:right w:val="none" w:sz="0" w:space="0" w:color="auto"/>
      </w:divBdr>
      <w:divsChild>
        <w:div w:id="1327901303">
          <w:marLeft w:val="0"/>
          <w:marRight w:val="0"/>
          <w:marTop w:val="0"/>
          <w:marBottom w:val="180"/>
          <w:divBdr>
            <w:top w:val="none" w:sz="0" w:space="0" w:color="auto"/>
            <w:left w:val="none" w:sz="0" w:space="0" w:color="auto"/>
            <w:bottom w:val="none" w:sz="0" w:space="0" w:color="auto"/>
            <w:right w:val="none" w:sz="0" w:space="0" w:color="auto"/>
          </w:divBdr>
        </w:div>
      </w:divsChild>
    </w:div>
    <w:div w:id="986513611">
      <w:bodyDiv w:val="1"/>
      <w:marLeft w:val="0"/>
      <w:marRight w:val="0"/>
      <w:marTop w:val="0"/>
      <w:marBottom w:val="0"/>
      <w:divBdr>
        <w:top w:val="none" w:sz="0" w:space="0" w:color="auto"/>
        <w:left w:val="none" w:sz="0" w:space="0" w:color="auto"/>
        <w:bottom w:val="none" w:sz="0" w:space="0" w:color="auto"/>
        <w:right w:val="none" w:sz="0" w:space="0" w:color="auto"/>
      </w:divBdr>
      <w:divsChild>
        <w:div w:id="359819885">
          <w:marLeft w:val="0"/>
          <w:marRight w:val="0"/>
          <w:marTop w:val="0"/>
          <w:marBottom w:val="375"/>
          <w:divBdr>
            <w:top w:val="none" w:sz="0" w:space="0" w:color="auto"/>
            <w:left w:val="none" w:sz="0" w:space="0" w:color="auto"/>
            <w:bottom w:val="none" w:sz="0" w:space="0" w:color="auto"/>
            <w:right w:val="none" w:sz="0" w:space="0" w:color="auto"/>
          </w:divBdr>
          <w:divsChild>
            <w:div w:id="1095780758">
              <w:marLeft w:val="0"/>
              <w:marRight w:val="0"/>
              <w:marTop w:val="0"/>
              <w:marBottom w:val="0"/>
              <w:divBdr>
                <w:top w:val="none" w:sz="0" w:space="0" w:color="auto"/>
                <w:left w:val="none" w:sz="0" w:space="0" w:color="auto"/>
                <w:bottom w:val="none" w:sz="0" w:space="0" w:color="auto"/>
                <w:right w:val="none" w:sz="0" w:space="0" w:color="auto"/>
              </w:divBdr>
              <w:divsChild>
                <w:div w:id="20845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004">
          <w:marLeft w:val="0"/>
          <w:marRight w:val="0"/>
          <w:marTop w:val="0"/>
          <w:marBottom w:val="0"/>
          <w:divBdr>
            <w:top w:val="none" w:sz="0" w:space="0" w:color="auto"/>
            <w:left w:val="none" w:sz="0" w:space="0" w:color="auto"/>
            <w:bottom w:val="none" w:sz="0" w:space="0" w:color="auto"/>
            <w:right w:val="none" w:sz="0" w:space="0" w:color="auto"/>
          </w:divBdr>
          <w:divsChild>
            <w:div w:id="1005060861">
              <w:marLeft w:val="0"/>
              <w:marRight w:val="0"/>
              <w:marTop w:val="0"/>
              <w:marBottom w:val="0"/>
              <w:divBdr>
                <w:top w:val="none" w:sz="0" w:space="0" w:color="auto"/>
                <w:left w:val="none" w:sz="0" w:space="0" w:color="auto"/>
                <w:bottom w:val="none" w:sz="0" w:space="0" w:color="auto"/>
                <w:right w:val="none" w:sz="0" w:space="0" w:color="auto"/>
              </w:divBdr>
              <w:divsChild>
                <w:div w:id="163669564">
                  <w:marLeft w:val="0"/>
                  <w:marRight w:val="0"/>
                  <w:marTop w:val="0"/>
                  <w:marBottom w:val="0"/>
                  <w:divBdr>
                    <w:top w:val="none" w:sz="0" w:space="0" w:color="auto"/>
                    <w:left w:val="none" w:sz="0" w:space="0" w:color="auto"/>
                    <w:bottom w:val="none" w:sz="0" w:space="0" w:color="auto"/>
                    <w:right w:val="none" w:sz="0" w:space="0" w:color="auto"/>
                  </w:divBdr>
                  <w:divsChild>
                    <w:div w:id="628129768">
                      <w:marLeft w:val="0"/>
                      <w:marRight w:val="0"/>
                      <w:marTop w:val="0"/>
                      <w:marBottom w:val="0"/>
                      <w:divBdr>
                        <w:top w:val="none" w:sz="0" w:space="0" w:color="auto"/>
                        <w:left w:val="none" w:sz="0" w:space="0" w:color="auto"/>
                        <w:bottom w:val="none" w:sz="0" w:space="0" w:color="auto"/>
                        <w:right w:val="none" w:sz="0" w:space="0" w:color="auto"/>
                      </w:divBdr>
                      <w:divsChild>
                        <w:div w:id="21092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7225616">
      <w:bodyDiv w:val="1"/>
      <w:marLeft w:val="0"/>
      <w:marRight w:val="0"/>
      <w:marTop w:val="0"/>
      <w:marBottom w:val="0"/>
      <w:divBdr>
        <w:top w:val="none" w:sz="0" w:space="0" w:color="auto"/>
        <w:left w:val="none" w:sz="0" w:space="0" w:color="auto"/>
        <w:bottom w:val="none" w:sz="0" w:space="0" w:color="auto"/>
        <w:right w:val="none" w:sz="0" w:space="0" w:color="auto"/>
      </w:divBdr>
    </w:div>
    <w:div w:id="997806602">
      <w:bodyDiv w:val="1"/>
      <w:marLeft w:val="0"/>
      <w:marRight w:val="0"/>
      <w:marTop w:val="0"/>
      <w:marBottom w:val="0"/>
      <w:divBdr>
        <w:top w:val="none" w:sz="0" w:space="0" w:color="auto"/>
        <w:left w:val="none" w:sz="0" w:space="0" w:color="auto"/>
        <w:bottom w:val="none" w:sz="0" w:space="0" w:color="auto"/>
        <w:right w:val="none" w:sz="0" w:space="0" w:color="auto"/>
      </w:divBdr>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338">
      <w:bodyDiv w:val="1"/>
      <w:marLeft w:val="0"/>
      <w:marRight w:val="0"/>
      <w:marTop w:val="0"/>
      <w:marBottom w:val="0"/>
      <w:divBdr>
        <w:top w:val="none" w:sz="0" w:space="0" w:color="auto"/>
        <w:left w:val="none" w:sz="0" w:space="0" w:color="auto"/>
        <w:bottom w:val="none" w:sz="0" w:space="0" w:color="auto"/>
        <w:right w:val="none" w:sz="0" w:space="0" w:color="auto"/>
      </w:divBdr>
      <w:divsChild>
        <w:div w:id="283079482">
          <w:marLeft w:val="0"/>
          <w:marRight w:val="0"/>
          <w:marTop w:val="0"/>
          <w:marBottom w:val="0"/>
          <w:divBdr>
            <w:top w:val="none" w:sz="0" w:space="0" w:color="auto"/>
            <w:left w:val="none" w:sz="0" w:space="0" w:color="auto"/>
            <w:bottom w:val="none" w:sz="0" w:space="0" w:color="auto"/>
            <w:right w:val="none" w:sz="0" w:space="0" w:color="auto"/>
          </w:divBdr>
          <w:divsChild>
            <w:div w:id="736636715">
              <w:marLeft w:val="0"/>
              <w:marRight w:val="0"/>
              <w:marTop w:val="0"/>
              <w:marBottom w:val="0"/>
              <w:divBdr>
                <w:top w:val="none" w:sz="0" w:space="0" w:color="auto"/>
                <w:left w:val="none" w:sz="0" w:space="0" w:color="auto"/>
                <w:bottom w:val="none" w:sz="0" w:space="0" w:color="auto"/>
                <w:right w:val="none" w:sz="0" w:space="0" w:color="auto"/>
              </w:divBdr>
            </w:div>
          </w:divsChild>
        </w:div>
        <w:div w:id="277759833">
          <w:marLeft w:val="0"/>
          <w:marRight w:val="0"/>
          <w:marTop w:val="0"/>
          <w:marBottom w:val="0"/>
          <w:divBdr>
            <w:top w:val="none" w:sz="0" w:space="0" w:color="auto"/>
            <w:left w:val="none" w:sz="0" w:space="0" w:color="auto"/>
            <w:bottom w:val="none" w:sz="0" w:space="0" w:color="auto"/>
            <w:right w:val="none" w:sz="0" w:space="0" w:color="auto"/>
          </w:divBdr>
          <w:divsChild>
            <w:div w:id="1467358591">
              <w:marLeft w:val="0"/>
              <w:marRight w:val="0"/>
              <w:marTop w:val="0"/>
              <w:marBottom w:val="0"/>
              <w:divBdr>
                <w:top w:val="none" w:sz="0" w:space="0" w:color="auto"/>
                <w:left w:val="none" w:sz="0" w:space="0" w:color="auto"/>
                <w:bottom w:val="none" w:sz="0" w:space="0" w:color="auto"/>
                <w:right w:val="none" w:sz="0" w:space="0" w:color="auto"/>
              </w:divBdr>
              <w:divsChild>
                <w:div w:id="3832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7740">
      <w:bodyDiv w:val="1"/>
      <w:marLeft w:val="0"/>
      <w:marRight w:val="0"/>
      <w:marTop w:val="0"/>
      <w:marBottom w:val="0"/>
      <w:divBdr>
        <w:top w:val="none" w:sz="0" w:space="0" w:color="auto"/>
        <w:left w:val="none" w:sz="0" w:space="0" w:color="auto"/>
        <w:bottom w:val="none" w:sz="0" w:space="0" w:color="auto"/>
        <w:right w:val="none" w:sz="0" w:space="0" w:color="auto"/>
      </w:divBdr>
      <w:divsChild>
        <w:div w:id="335697057">
          <w:marLeft w:val="0"/>
          <w:marRight w:val="0"/>
          <w:marTop w:val="0"/>
          <w:marBottom w:val="720"/>
          <w:divBdr>
            <w:top w:val="none" w:sz="0" w:space="0" w:color="auto"/>
            <w:left w:val="none" w:sz="0" w:space="0" w:color="auto"/>
            <w:bottom w:val="none" w:sz="0" w:space="0" w:color="auto"/>
            <w:right w:val="none" w:sz="0" w:space="0" w:color="auto"/>
          </w:divBdr>
        </w:div>
        <w:div w:id="909967515">
          <w:marLeft w:val="0"/>
          <w:marRight w:val="0"/>
          <w:marTop w:val="0"/>
          <w:marBottom w:val="0"/>
          <w:divBdr>
            <w:top w:val="none" w:sz="0" w:space="0" w:color="auto"/>
            <w:left w:val="none" w:sz="0" w:space="0" w:color="auto"/>
            <w:bottom w:val="none" w:sz="0" w:space="0" w:color="auto"/>
            <w:right w:val="none" w:sz="0" w:space="0" w:color="auto"/>
          </w:divBdr>
          <w:divsChild>
            <w:div w:id="1282108428">
              <w:marLeft w:val="0"/>
              <w:marRight w:val="0"/>
              <w:marTop w:val="0"/>
              <w:marBottom w:val="0"/>
              <w:divBdr>
                <w:top w:val="none" w:sz="0" w:space="0" w:color="auto"/>
                <w:left w:val="none" w:sz="0" w:space="0" w:color="auto"/>
                <w:bottom w:val="none" w:sz="0" w:space="0" w:color="auto"/>
                <w:right w:val="none" w:sz="0" w:space="0" w:color="auto"/>
              </w:divBdr>
              <w:divsChild>
                <w:div w:id="13583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391340">
      <w:bodyDiv w:val="1"/>
      <w:marLeft w:val="0"/>
      <w:marRight w:val="0"/>
      <w:marTop w:val="0"/>
      <w:marBottom w:val="0"/>
      <w:divBdr>
        <w:top w:val="none" w:sz="0" w:space="0" w:color="auto"/>
        <w:left w:val="none" w:sz="0" w:space="0" w:color="auto"/>
        <w:bottom w:val="none" w:sz="0" w:space="0" w:color="auto"/>
        <w:right w:val="none" w:sz="0" w:space="0" w:color="auto"/>
      </w:divBdr>
      <w:divsChild>
        <w:div w:id="1846166227">
          <w:marLeft w:val="0"/>
          <w:marRight w:val="0"/>
          <w:marTop w:val="0"/>
          <w:marBottom w:val="180"/>
          <w:divBdr>
            <w:top w:val="none" w:sz="0" w:space="0" w:color="auto"/>
            <w:left w:val="none" w:sz="0" w:space="0" w:color="auto"/>
            <w:bottom w:val="none" w:sz="0" w:space="0" w:color="auto"/>
            <w:right w:val="none" w:sz="0" w:space="0" w:color="auto"/>
          </w:divBdr>
        </w:div>
      </w:divsChild>
    </w:div>
    <w:div w:id="1030377185">
      <w:bodyDiv w:val="1"/>
      <w:marLeft w:val="0"/>
      <w:marRight w:val="0"/>
      <w:marTop w:val="0"/>
      <w:marBottom w:val="0"/>
      <w:divBdr>
        <w:top w:val="none" w:sz="0" w:space="0" w:color="auto"/>
        <w:left w:val="none" w:sz="0" w:space="0" w:color="auto"/>
        <w:bottom w:val="none" w:sz="0" w:space="0" w:color="auto"/>
        <w:right w:val="none" w:sz="0" w:space="0" w:color="auto"/>
      </w:divBdr>
    </w:div>
    <w:div w:id="1034236752">
      <w:bodyDiv w:val="1"/>
      <w:marLeft w:val="0"/>
      <w:marRight w:val="0"/>
      <w:marTop w:val="0"/>
      <w:marBottom w:val="0"/>
      <w:divBdr>
        <w:top w:val="none" w:sz="0" w:space="0" w:color="auto"/>
        <w:left w:val="none" w:sz="0" w:space="0" w:color="auto"/>
        <w:bottom w:val="none" w:sz="0" w:space="0" w:color="auto"/>
        <w:right w:val="none" w:sz="0" w:space="0" w:color="auto"/>
      </w:divBdr>
      <w:divsChild>
        <w:div w:id="1844197975">
          <w:marLeft w:val="0"/>
          <w:marRight w:val="0"/>
          <w:marTop w:val="0"/>
          <w:marBottom w:val="18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9013940">
      <w:bodyDiv w:val="1"/>
      <w:marLeft w:val="0"/>
      <w:marRight w:val="0"/>
      <w:marTop w:val="0"/>
      <w:marBottom w:val="0"/>
      <w:divBdr>
        <w:top w:val="none" w:sz="0" w:space="0" w:color="auto"/>
        <w:left w:val="none" w:sz="0" w:space="0" w:color="auto"/>
        <w:bottom w:val="none" w:sz="0" w:space="0" w:color="auto"/>
        <w:right w:val="none" w:sz="0" w:space="0" w:color="auto"/>
      </w:divBdr>
    </w:div>
    <w:div w:id="1059598735">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29728">
      <w:bodyDiv w:val="1"/>
      <w:marLeft w:val="0"/>
      <w:marRight w:val="0"/>
      <w:marTop w:val="0"/>
      <w:marBottom w:val="0"/>
      <w:divBdr>
        <w:top w:val="none" w:sz="0" w:space="0" w:color="auto"/>
        <w:left w:val="none" w:sz="0" w:space="0" w:color="auto"/>
        <w:bottom w:val="none" w:sz="0" w:space="0" w:color="auto"/>
        <w:right w:val="none" w:sz="0" w:space="0" w:color="auto"/>
      </w:divBdr>
      <w:divsChild>
        <w:div w:id="458837580">
          <w:marLeft w:val="0"/>
          <w:marRight w:val="0"/>
          <w:marTop w:val="0"/>
          <w:marBottom w:val="0"/>
          <w:divBdr>
            <w:top w:val="none" w:sz="0" w:space="0" w:color="auto"/>
            <w:left w:val="none" w:sz="0" w:space="0" w:color="auto"/>
            <w:bottom w:val="none" w:sz="0" w:space="0" w:color="auto"/>
            <w:right w:val="none" w:sz="0" w:space="0" w:color="auto"/>
          </w:divBdr>
        </w:div>
      </w:divsChild>
    </w:div>
    <w:div w:id="1089545730">
      <w:bodyDiv w:val="1"/>
      <w:marLeft w:val="0"/>
      <w:marRight w:val="0"/>
      <w:marTop w:val="0"/>
      <w:marBottom w:val="0"/>
      <w:divBdr>
        <w:top w:val="none" w:sz="0" w:space="0" w:color="auto"/>
        <w:left w:val="none" w:sz="0" w:space="0" w:color="auto"/>
        <w:bottom w:val="none" w:sz="0" w:space="0" w:color="auto"/>
        <w:right w:val="none" w:sz="0" w:space="0" w:color="auto"/>
      </w:divBdr>
      <w:divsChild>
        <w:div w:id="1836921584">
          <w:marLeft w:val="0"/>
          <w:marRight w:val="0"/>
          <w:marTop w:val="0"/>
          <w:marBottom w:val="18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002">
      <w:bodyDiv w:val="1"/>
      <w:marLeft w:val="0"/>
      <w:marRight w:val="0"/>
      <w:marTop w:val="0"/>
      <w:marBottom w:val="0"/>
      <w:divBdr>
        <w:top w:val="none" w:sz="0" w:space="0" w:color="auto"/>
        <w:left w:val="none" w:sz="0" w:space="0" w:color="auto"/>
        <w:bottom w:val="none" w:sz="0" w:space="0" w:color="auto"/>
        <w:right w:val="none" w:sz="0" w:space="0" w:color="auto"/>
      </w:divBdr>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2283510">
      <w:bodyDiv w:val="1"/>
      <w:marLeft w:val="0"/>
      <w:marRight w:val="0"/>
      <w:marTop w:val="0"/>
      <w:marBottom w:val="0"/>
      <w:divBdr>
        <w:top w:val="none" w:sz="0" w:space="0" w:color="auto"/>
        <w:left w:val="none" w:sz="0" w:space="0" w:color="auto"/>
        <w:bottom w:val="none" w:sz="0" w:space="0" w:color="auto"/>
        <w:right w:val="none" w:sz="0" w:space="0" w:color="auto"/>
      </w:divBdr>
      <w:divsChild>
        <w:div w:id="1963537376">
          <w:marLeft w:val="0"/>
          <w:marRight w:val="0"/>
          <w:marTop w:val="0"/>
          <w:marBottom w:val="180"/>
          <w:divBdr>
            <w:top w:val="none" w:sz="0" w:space="0" w:color="auto"/>
            <w:left w:val="none" w:sz="0" w:space="0" w:color="auto"/>
            <w:bottom w:val="none" w:sz="0" w:space="0" w:color="auto"/>
            <w:right w:val="none" w:sz="0" w:space="0" w:color="auto"/>
          </w:divBdr>
        </w:div>
      </w:divsChild>
    </w:div>
    <w:div w:id="1117987872">
      <w:bodyDiv w:val="1"/>
      <w:marLeft w:val="0"/>
      <w:marRight w:val="0"/>
      <w:marTop w:val="0"/>
      <w:marBottom w:val="0"/>
      <w:divBdr>
        <w:top w:val="none" w:sz="0" w:space="0" w:color="auto"/>
        <w:left w:val="none" w:sz="0" w:space="0" w:color="auto"/>
        <w:bottom w:val="none" w:sz="0" w:space="0" w:color="auto"/>
        <w:right w:val="none" w:sz="0" w:space="0" w:color="auto"/>
      </w:divBdr>
      <w:divsChild>
        <w:div w:id="630790978">
          <w:marLeft w:val="0"/>
          <w:marRight w:val="0"/>
          <w:marTop w:val="0"/>
          <w:marBottom w:val="0"/>
          <w:divBdr>
            <w:top w:val="none" w:sz="0" w:space="0" w:color="auto"/>
            <w:left w:val="none" w:sz="0" w:space="0" w:color="auto"/>
            <w:bottom w:val="none" w:sz="0" w:space="0" w:color="auto"/>
            <w:right w:val="none" w:sz="0" w:space="0" w:color="auto"/>
          </w:divBdr>
          <w:divsChild>
            <w:div w:id="816604841">
              <w:marLeft w:val="0"/>
              <w:marRight w:val="0"/>
              <w:marTop w:val="0"/>
              <w:marBottom w:val="0"/>
              <w:divBdr>
                <w:top w:val="none" w:sz="0" w:space="0" w:color="auto"/>
                <w:left w:val="none" w:sz="0" w:space="0" w:color="auto"/>
                <w:bottom w:val="none" w:sz="0" w:space="0" w:color="auto"/>
                <w:right w:val="none" w:sz="0" w:space="0" w:color="auto"/>
              </w:divBdr>
              <w:divsChild>
                <w:div w:id="559176001">
                  <w:marLeft w:val="0"/>
                  <w:marRight w:val="0"/>
                  <w:marTop w:val="0"/>
                  <w:marBottom w:val="0"/>
                  <w:divBdr>
                    <w:top w:val="none" w:sz="0" w:space="0" w:color="auto"/>
                    <w:left w:val="none" w:sz="0" w:space="0" w:color="auto"/>
                    <w:bottom w:val="none" w:sz="0" w:space="0" w:color="auto"/>
                    <w:right w:val="none" w:sz="0" w:space="0" w:color="auto"/>
                  </w:divBdr>
                </w:div>
              </w:divsChild>
            </w:div>
            <w:div w:id="2104766932">
              <w:marLeft w:val="0"/>
              <w:marRight w:val="0"/>
              <w:marTop w:val="0"/>
              <w:marBottom w:val="0"/>
              <w:divBdr>
                <w:top w:val="none" w:sz="0" w:space="0" w:color="auto"/>
                <w:left w:val="none" w:sz="0" w:space="0" w:color="auto"/>
                <w:bottom w:val="none" w:sz="0" w:space="0" w:color="auto"/>
                <w:right w:val="none" w:sz="0" w:space="0" w:color="auto"/>
              </w:divBdr>
              <w:divsChild>
                <w:div w:id="21012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647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3188237">
      <w:bodyDiv w:val="1"/>
      <w:marLeft w:val="0"/>
      <w:marRight w:val="0"/>
      <w:marTop w:val="0"/>
      <w:marBottom w:val="0"/>
      <w:divBdr>
        <w:top w:val="none" w:sz="0" w:space="0" w:color="auto"/>
        <w:left w:val="none" w:sz="0" w:space="0" w:color="auto"/>
        <w:bottom w:val="none" w:sz="0" w:space="0" w:color="auto"/>
        <w:right w:val="none" w:sz="0" w:space="0" w:color="auto"/>
      </w:divBdr>
    </w:div>
    <w:div w:id="1141456883">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8539">
      <w:bodyDiv w:val="1"/>
      <w:marLeft w:val="0"/>
      <w:marRight w:val="0"/>
      <w:marTop w:val="0"/>
      <w:marBottom w:val="0"/>
      <w:divBdr>
        <w:top w:val="none" w:sz="0" w:space="0" w:color="auto"/>
        <w:left w:val="none" w:sz="0" w:space="0" w:color="auto"/>
        <w:bottom w:val="none" w:sz="0" w:space="0" w:color="auto"/>
        <w:right w:val="none" w:sz="0" w:space="0" w:color="auto"/>
      </w:divBdr>
    </w:div>
    <w:div w:id="1171406370">
      <w:bodyDiv w:val="1"/>
      <w:marLeft w:val="0"/>
      <w:marRight w:val="0"/>
      <w:marTop w:val="0"/>
      <w:marBottom w:val="0"/>
      <w:divBdr>
        <w:top w:val="none" w:sz="0" w:space="0" w:color="auto"/>
        <w:left w:val="none" w:sz="0" w:space="0" w:color="auto"/>
        <w:bottom w:val="none" w:sz="0" w:space="0" w:color="auto"/>
        <w:right w:val="none" w:sz="0" w:space="0" w:color="auto"/>
      </w:divBdr>
    </w:div>
    <w:div w:id="1173570931">
      <w:bodyDiv w:val="1"/>
      <w:marLeft w:val="0"/>
      <w:marRight w:val="0"/>
      <w:marTop w:val="0"/>
      <w:marBottom w:val="0"/>
      <w:divBdr>
        <w:top w:val="none" w:sz="0" w:space="0" w:color="auto"/>
        <w:left w:val="none" w:sz="0" w:space="0" w:color="auto"/>
        <w:bottom w:val="none" w:sz="0" w:space="0" w:color="auto"/>
        <w:right w:val="none" w:sz="0" w:space="0" w:color="auto"/>
      </w:divBdr>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78036411">
      <w:bodyDiv w:val="1"/>
      <w:marLeft w:val="0"/>
      <w:marRight w:val="0"/>
      <w:marTop w:val="0"/>
      <w:marBottom w:val="0"/>
      <w:divBdr>
        <w:top w:val="none" w:sz="0" w:space="0" w:color="auto"/>
        <w:left w:val="none" w:sz="0" w:space="0" w:color="auto"/>
        <w:bottom w:val="none" w:sz="0" w:space="0" w:color="auto"/>
        <w:right w:val="none" w:sz="0" w:space="0" w:color="auto"/>
      </w:divBdr>
    </w:div>
    <w:div w:id="1180970092">
      <w:bodyDiv w:val="1"/>
      <w:marLeft w:val="0"/>
      <w:marRight w:val="0"/>
      <w:marTop w:val="0"/>
      <w:marBottom w:val="0"/>
      <w:divBdr>
        <w:top w:val="none" w:sz="0" w:space="0" w:color="auto"/>
        <w:left w:val="none" w:sz="0" w:space="0" w:color="auto"/>
        <w:bottom w:val="none" w:sz="0" w:space="0" w:color="auto"/>
        <w:right w:val="none" w:sz="0" w:space="0" w:color="auto"/>
      </w:divBdr>
      <w:divsChild>
        <w:div w:id="637615727">
          <w:marLeft w:val="0"/>
          <w:marRight w:val="0"/>
          <w:marTop w:val="0"/>
          <w:marBottom w:val="375"/>
          <w:divBdr>
            <w:top w:val="none" w:sz="0" w:space="0" w:color="auto"/>
            <w:left w:val="none" w:sz="0" w:space="0" w:color="auto"/>
            <w:bottom w:val="none" w:sz="0" w:space="0" w:color="auto"/>
            <w:right w:val="none" w:sz="0" w:space="0" w:color="auto"/>
          </w:divBdr>
          <w:divsChild>
            <w:div w:id="39594618">
              <w:marLeft w:val="0"/>
              <w:marRight w:val="0"/>
              <w:marTop w:val="0"/>
              <w:marBottom w:val="0"/>
              <w:divBdr>
                <w:top w:val="none" w:sz="0" w:space="0" w:color="auto"/>
                <w:left w:val="none" w:sz="0" w:space="0" w:color="auto"/>
                <w:bottom w:val="none" w:sz="0" w:space="0" w:color="auto"/>
                <w:right w:val="none" w:sz="0" w:space="0" w:color="auto"/>
              </w:divBdr>
              <w:divsChild>
                <w:div w:id="19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278">
          <w:marLeft w:val="0"/>
          <w:marRight w:val="0"/>
          <w:marTop w:val="0"/>
          <w:marBottom w:val="0"/>
          <w:divBdr>
            <w:top w:val="none" w:sz="0" w:space="0" w:color="auto"/>
            <w:left w:val="none" w:sz="0" w:space="0" w:color="auto"/>
            <w:bottom w:val="none" w:sz="0" w:space="0" w:color="auto"/>
            <w:right w:val="none" w:sz="0" w:space="0" w:color="auto"/>
          </w:divBdr>
          <w:divsChild>
            <w:div w:id="1632712033">
              <w:marLeft w:val="0"/>
              <w:marRight w:val="0"/>
              <w:marTop w:val="0"/>
              <w:marBottom w:val="0"/>
              <w:divBdr>
                <w:top w:val="none" w:sz="0" w:space="0" w:color="auto"/>
                <w:left w:val="none" w:sz="0" w:space="0" w:color="auto"/>
                <w:bottom w:val="none" w:sz="0" w:space="0" w:color="auto"/>
                <w:right w:val="none" w:sz="0" w:space="0" w:color="auto"/>
              </w:divBdr>
              <w:divsChild>
                <w:div w:id="2011563074">
                  <w:marLeft w:val="0"/>
                  <w:marRight w:val="0"/>
                  <w:marTop w:val="0"/>
                  <w:marBottom w:val="0"/>
                  <w:divBdr>
                    <w:top w:val="none" w:sz="0" w:space="0" w:color="auto"/>
                    <w:left w:val="none" w:sz="0" w:space="0" w:color="auto"/>
                    <w:bottom w:val="none" w:sz="0" w:space="0" w:color="auto"/>
                    <w:right w:val="none" w:sz="0" w:space="0" w:color="auto"/>
                  </w:divBdr>
                  <w:divsChild>
                    <w:div w:id="954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2708">
      <w:bodyDiv w:val="1"/>
      <w:marLeft w:val="0"/>
      <w:marRight w:val="0"/>
      <w:marTop w:val="0"/>
      <w:marBottom w:val="0"/>
      <w:divBdr>
        <w:top w:val="none" w:sz="0" w:space="0" w:color="auto"/>
        <w:left w:val="none" w:sz="0" w:space="0" w:color="auto"/>
        <w:bottom w:val="none" w:sz="0" w:space="0" w:color="auto"/>
        <w:right w:val="none" w:sz="0" w:space="0" w:color="auto"/>
      </w:divBdr>
    </w:div>
    <w:div w:id="1186869127">
      <w:bodyDiv w:val="1"/>
      <w:marLeft w:val="0"/>
      <w:marRight w:val="0"/>
      <w:marTop w:val="0"/>
      <w:marBottom w:val="0"/>
      <w:divBdr>
        <w:top w:val="none" w:sz="0" w:space="0" w:color="auto"/>
        <w:left w:val="none" w:sz="0" w:space="0" w:color="auto"/>
        <w:bottom w:val="none" w:sz="0" w:space="0" w:color="auto"/>
        <w:right w:val="none" w:sz="0" w:space="0" w:color="auto"/>
      </w:divBdr>
      <w:divsChild>
        <w:div w:id="794101497">
          <w:marLeft w:val="0"/>
          <w:marRight w:val="0"/>
          <w:marTop w:val="0"/>
          <w:marBottom w:val="0"/>
          <w:divBdr>
            <w:top w:val="none" w:sz="0" w:space="0" w:color="auto"/>
            <w:left w:val="none" w:sz="0" w:space="0" w:color="auto"/>
            <w:bottom w:val="none" w:sz="0" w:space="0" w:color="auto"/>
            <w:right w:val="none" w:sz="0" w:space="0" w:color="auto"/>
          </w:divBdr>
        </w:div>
        <w:div w:id="378482149">
          <w:marLeft w:val="0"/>
          <w:marRight w:val="0"/>
          <w:marTop w:val="0"/>
          <w:marBottom w:val="0"/>
          <w:divBdr>
            <w:top w:val="none" w:sz="0" w:space="0" w:color="auto"/>
            <w:left w:val="none" w:sz="0" w:space="0" w:color="auto"/>
            <w:bottom w:val="none" w:sz="0" w:space="0" w:color="auto"/>
            <w:right w:val="none" w:sz="0" w:space="0" w:color="auto"/>
          </w:divBdr>
          <w:divsChild>
            <w:div w:id="88039635">
              <w:marLeft w:val="0"/>
              <w:marRight w:val="0"/>
              <w:marTop w:val="0"/>
              <w:marBottom w:val="0"/>
              <w:divBdr>
                <w:top w:val="none" w:sz="0" w:space="0" w:color="auto"/>
                <w:left w:val="none" w:sz="0" w:space="0" w:color="auto"/>
                <w:bottom w:val="none" w:sz="0" w:space="0" w:color="auto"/>
                <w:right w:val="none" w:sz="0" w:space="0" w:color="auto"/>
              </w:divBdr>
              <w:divsChild>
                <w:div w:id="224076092">
                  <w:marLeft w:val="0"/>
                  <w:marRight w:val="0"/>
                  <w:marTop w:val="0"/>
                  <w:marBottom w:val="0"/>
                  <w:divBdr>
                    <w:top w:val="none" w:sz="0" w:space="0" w:color="auto"/>
                    <w:left w:val="none" w:sz="0" w:space="0" w:color="auto"/>
                    <w:bottom w:val="none" w:sz="0" w:space="0" w:color="auto"/>
                    <w:right w:val="none" w:sz="0" w:space="0" w:color="auto"/>
                  </w:divBdr>
                  <w:divsChild>
                    <w:div w:id="1418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75264">
      <w:bodyDiv w:val="1"/>
      <w:marLeft w:val="0"/>
      <w:marRight w:val="0"/>
      <w:marTop w:val="0"/>
      <w:marBottom w:val="0"/>
      <w:divBdr>
        <w:top w:val="none" w:sz="0" w:space="0" w:color="auto"/>
        <w:left w:val="none" w:sz="0" w:space="0" w:color="auto"/>
        <w:bottom w:val="none" w:sz="0" w:space="0" w:color="auto"/>
        <w:right w:val="none" w:sz="0" w:space="0" w:color="auto"/>
      </w:divBdr>
      <w:divsChild>
        <w:div w:id="1762020596">
          <w:marLeft w:val="0"/>
          <w:marRight w:val="0"/>
          <w:marTop w:val="0"/>
          <w:marBottom w:val="0"/>
          <w:divBdr>
            <w:top w:val="none" w:sz="0" w:space="0" w:color="auto"/>
            <w:left w:val="none" w:sz="0" w:space="0" w:color="auto"/>
            <w:bottom w:val="none" w:sz="0" w:space="0" w:color="auto"/>
            <w:right w:val="none" w:sz="0" w:space="0" w:color="auto"/>
          </w:divBdr>
          <w:divsChild>
            <w:div w:id="1243561998">
              <w:marLeft w:val="0"/>
              <w:marRight w:val="0"/>
              <w:marTop w:val="0"/>
              <w:marBottom w:val="0"/>
              <w:divBdr>
                <w:top w:val="none" w:sz="0" w:space="0" w:color="auto"/>
                <w:left w:val="none" w:sz="0" w:space="0" w:color="auto"/>
                <w:bottom w:val="none" w:sz="0" w:space="0" w:color="auto"/>
                <w:right w:val="none" w:sz="0" w:space="0" w:color="auto"/>
              </w:divBdr>
            </w:div>
          </w:divsChild>
        </w:div>
        <w:div w:id="432214773">
          <w:marLeft w:val="0"/>
          <w:marRight w:val="0"/>
          <w:marTop w:val="0"/>
          <w:marBottom w:val="0"/>
          <w:divBdr>
            <w:top w:val="none" w:sz="0" w:space="0" w:color="auto"/>
            <w:left w:val="none" w:sz="0" w:space="0" w:color="auto"/>
            <w:bottom w:val="none" w:sz="0" w:space="0" w:color="auto"/>
            <w:right w:val="none" w:sz="0" w:space="0" w:color="auto"/>
          </w:divBdr>
          <w:divsChild>
            <w:div w:id="12525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5312263">
      <w:bodyDiv w:val="1"/>
      <w:marLeft w:val="0"/>
      <w:marRight w:val="0"/>
      <w:marTop w:val="0"/>
      <w:marBottom w:val="0"/>
      <w:divBdr>
        <w:top w:val="none" w:sz="0" w:space="0" w:color="auto"/>
        <w:left w:val="none" w:sz="0" w:space="0" w:color="auto"/>
        <w:bottom w:val="none" w:sz="0" w:space="0" w:color="auto"/>
        <w:right w:val="none" w:sz="0" w:space="0" w:color="auto"/>
      </w:divBdr>
    </w:div>
    <w:div w:id="1199969825">
      <w:bodyDiv w:val="1"/>
      <w:marLeft w:val="0"/>
      <w:marRight w:val="0"/>
      <w:marTop w:val="0"/>
      <w:marBottom w:val="0"/>
      <w:divBdr>
        <w:top w:val="none" w:sz="0" w:space="0" w:color="auto"/>
        <w:left w:val="none" w:sz="0" w:space="0" w:color="auto"/>
        <w:bottom w:val="none" w:sz="0" w:space="0" w:color="auto"/>
        <w:right w:val="none" w:sz="0" w:space="0" w:color="auto"/>
      </w:divBdr>
      <w:divsChild>
        <w:div w:id="675419770">
          <w:marLeft w:val="0"/>
          <w:marRight w:val="0"/>
          <w:marTop w:val="0"/>
          <w:marBottom w:val="180"/>
          <w:divBdr>
            <w:top w:val="none" w:sz="0" w:space="0" w:color="auto"/>
            <w:left w:val="none" w:sz="0" w:space="0" w:color="auto"/>
            <w:bottom w:val="none" w:sz="0" w:space="0" w:color="auto"/>
            <w:right w:val="none" w:sz="0" w:space="0" w:color="auto"/>
          </w:divBdr>
        </w:div>
      </w:divsChild>
    </w:div>
    <w:div w:id="1200389888">
      <w:bodyDiv w:val="1"/>
      <w:marLeft w:val="0"/>
      <w:marRight w:val="0"/>
      <w:marTop w:val="0"/>
      <w:marBottom w:val="0"/>
      <w:divBdr>
        <w:top w:val="none" w:sz="0" w:space="0" w:color="auto"/>
        <w:left w:val="none" w:sz="0" w:space="0" w:color="auto"/>
        <w:bottom w:val="none" w:sz="0" w:space="0" w:color="auto"/>
        <w:right w:val="none" w:sz="0" w:space="0" w:color="auto"/>
      </w:divBdr>
    </w:div>
    <w:div w:id="1200823990">
      <w:bodyDiv w:val="1"/>
      <w:marLeft w:val="0"/>
      <w:marRight w:val="0"/>
      <w:marTop w:val="0"/>
      <w:marBottom w:val="0"/>
      <w:divBdr>
        <w:top w:val="none" w:sz="0" w:space="0" w:color="auto"/>
        <w:left w:val="none" w:sz="0" w:space="0" w:color="auto"/>
        <w:bottom w:val="none" w:sz="0" w:space="0" w:color="auto"/>
        <w:right w:val="none" w:sz="0" w:space="0" w:color="auto"/>
      </w:divBdr>
    </w:div>
    <w:div w:id="1205943886">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1724477">
      <w:bodyDiv w:val="1"/>
      <w:marLeft w:val="0"/>
      <w:marRight w:val="0"/>
      <w:marTop w:val="0"/>
      <w:marBottom w:val="0"/>
      <w:divBdr>
        <w:top w:val="none" w:sz="0" w:space="0" w:color="auto"/>
        <w:left w:val="none" w:sz="0" w:space="0" w:color="auto"/>
        <w:bottom w:val="none" w:sz="0" w:space="0" w:color="auto"/>
        <w:right w:val="none" w:sz="0" w:space="0" w:color="auto"/>
      </w:divBdr>
      <w:divsChild>
        <w:div w:id="276373025">
          <w:marLeft w:val="0"/>
          <w:marRight w:val="0"/>
          <w:marTop w:val="0"/>
          <w:marBottom w:val="0"/>
          <w:divBdr>
            <w:top w:val="none" w:sz="0" w:space="0" w:color="auto"/>
            <w:left w:val="none" w:sz="0" w:space="0" w:color="auto"/>
            <w:bottom w:val="none" w:sz="0" w:space="0" w:color="auto"/>
            <w:right w:val="none" w:sz="0" w:space="0" w:color="auto"/>
          </w:divBdr>
          <w:divsChild>
            <w:div w:id="562375954">
              <w:marLeft w:val="0"/>
              <w:marRight w:val="0"/>
              <w:marTop w:val="0"/>
              <w:marBottom w:val="0"/>
              <w:divBdr>
                <w:top w:val="none" w:sz="0" w:space="0" w:color="auto"/>
                <w:left w:val="none" w:sz="0" w:space="0" w:color="auto"/>
                <w:bottom w:val="none" w:sz="0" w:space="0" w:color="auto"/>
                <w:right w:val="none" w:sz="0" w:space="0" w:color="auto"/>
              </w:divBdr>
            </w:div>
          </w:divsChild>
        </w:div>
        <w:div w:id="785544245">
          <w:marLeft w:val="0"/>
          <w:marRight w:val="0"/>
          <w:marTop w:val="0"/>
          <w:marBottom w:val="0"/>
          <w:divBdr>
            <w:top w:val="none" w:sz="0" w:space="0" w:color="auto"/>
            <w:left w:val="none" w:sz="0" w:space="0" w:color="auto"/>
            <w:bottom w:val="none" w:sz="0" w:space="0" w:color="auto"/>
            <w:right w:val="none" w:sz="0" w:space="0" w:color="auto"/>
          </w:divBdr>
          <w:divsChild>
            <w:div w:id="1859812135">
              <w:marLeft w:val="0"/>
              <w:marRight w:val="0"/>
              <w:marTop w:val="0"/>
              <w:marBottom w:val="0"/>
              <w:divBdr>
                <w:top w:val="none" w:sz="0" w:space="0" w:color="auto"/>
                <w:left w:val="none" w:sz="0" w:space="0" w:color="auto"/>
                <w:bottom w:val="none" w:sz="0" w:space="0" w:color="auto"/>
                <w:right w:val="none" w:sz="0" w:space="0" w:color="auto"/>
              </w:divBdr>
              <w:divsChild>
                <w:div w:id="1964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9708472">
      <w:bodyDiv w:val="1"/>
      <w:marLeft w:val="0"/>
      <w:marRight w:val="0"/>
      <w:marTop w:val="0"/>
      <w:marBottom w:val="0"/>
      <w:divBdr>
        <w:top w:val="none" w:sz="0" w:space="0" w:color="auto"/>
        <w:left w:val="none" w:sz="0" w:space="0" w:color="auto"/>
        <w:bottom w:val="none" w:sz="0" w:space="0" w:color="auto"/>
        <w:right w:val="none" w:sz="0" w:space="0" w:color="auto"/>
      </w:divBdr>
      <w:divsChild>
        <w:div w:id="1701979146">
          <w:marLeft w:val="0"/>
          <w:marRight w:val="0"/>
          <w:marTop w:val="0"/>
          <w:marBottom w:val="0"/>
          <w:divBdr>
            <w:top w:val="none" w:sz="0" w:space="0" w:color="auto"/>
            <w:left w:val="none" w:sz="0" w:space="0" w:color="auto"/>
            <w:bottom w:val="none" w:sz="0" w:space="0" w:color="auto"/>
            <w:right w:val="none" w:sz="0" w:space="0" w:color="auto"/>
          </w:divBdr>
          <w:divsChild>
            <w:div w:id="484473217">
              <w:marLeft w:val="450"/>
              <w:marRight w:val="0"/>
              <w:marTop w:val="0"/>
              <w:marBottom w:val="0"/>
              <w:divBdr>
                <w:top w:val="single" w:sz="18" w:space="0" w:color="D1BCFF"/>
                <w:left w:val="single" w:sz="18" w:space="0" w:color="D1BCFF"/>
                <w:bottom w:val="single" w:sz="18" w:space="0" w:color="D1BCFF"/>
                <w:right w:val="single" w:sz="18" w:space="0" w:color="D1BCFF"/>
              </w:divBdr>
            </w:div>
          </w:divsChild>
        </w:div>
        <w:div w:id="1287006271">
          <w:marLeft w:val="0"/>
          <w:marRight w:val="0"/>
          <w:marTop w:val="0"/>
          <w:marBottom w:val="0"/>
          <w:divBdr>
            <w:top w:val="none" w:sz="0" w:space="0" w:color="auto"/>
            <w:left w:val="none" w:sz="0" w:space="0" w:color="auto"/>
            <w:bottom w:val="none" w:sz="0" w:space="0" w:color="auto"/>
            <w:right w:val="none" w:sz="0" w:space="0" w:color="auto"/>
          </w:divBdr>
          <w:divsChild>
            <w:div w:id="1650865982">
              <w:marLeft w:val="450"/>
              <w:marRight w:val="0"/>
              <w:marTop w:val="0"/>
              <w:marBottom w:val="0"/>
              <w:divBdr>
                <w:top w:val="single" w:sz="18" w:space="0" w:color="D1BCFF"/>
                <w:left w:val="single" w:sz="18" w:space="0" w:color="D1BCFF"/>
                <w:bottom w:val="single" w:sz="18" w:space="0" w:color="D1BCFF"/>
                <w:right w:val="single" w:sz="18" w:space="0" w:color="D1BCFF"/>
              </w:divBdr>
              <w:divsChild>
                <w:div w:id="1790315226">
                  <w:marLeft w:val="0"/>
                  <w:marRight w:val="0"/>
                  <w:marTop w:val="0"/>
                  <w:marBottom w:val="0"/>
                  <w:divBdr>
                    <w:top w:val="none" w:sz="0" w:space="0" w:color="auto"/>
                    <w:left w:val="none" w:sz="0" w:space="0" w:color="auto"/>
                    <w:bottom w:val="none" w:sz="0" w:space="0" w:color="auto"/>
                    <w:right w:val="none" w:sz="0" w:space="0" w:color="auto"/>
                  </w:divBdr>
                  <w:divsChild>
                    <w:div w:id="7076107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01022626">
          <w:marLeft w:val="0"/>
          <w:marRight w:val="0"/>
          <w:marTop w:val="0"/>
          <w:marBottom w:val="0"/>
          <w:divBdr>
            <w:top w:val="none" w:sz="0" w:space="0" w:color="auto"/>
            <w:left w:val="none" w:sz="0" w:space="0" w:color="auto"/>
            <w:bottom w:val="none" w:sz="0" w:space="0" w:color="auto"/>
            <w:right w:val="none" w:sz="0" w:space="0" w:color="auto"/>
          </w:divBdr>
          <w:divsChild>
            <w:div w:id="1973361659">
              <w:marLeft w:val="450"/>
              <w:marRight w:val="0"/>
              <w:marTop w:val="0"/>
              <w:marBottom w:val="0"/>
              <w:divBdr>
                <w:top w:val="single" w:sz="18" w:space="0" w:color="D1BCFF"/>
                <w:left w:val="single" w:sz="18" w:space="0" w:color="D1BCFF"/>
                <w:bottom w:val="single" w:sz="18" w:space="0" w:color="D1BCFF"/>
                <w:right w:val="single" w:sz="18" w:space="0" w:color="D1BCFF"/>
              </w:divBdr>
              <w:divsChild>
                <w:div w:id="1877622915">
                  <w:marLeft w:val="0"/>
                  <w:marRight w:val="0"/>
                  <w:marTop w:val="0"/>
                  <w:marBottom w:val="0"/>
                  <w:divBdr>
                    <w:top w:val="none" w:sz="0" w:space="0" w:color="auto"/>
                    <w:left w:val="none" w:sz="0" w:space="0" w:color="auto"/>
                    <w:bottom w:val="none" w:sz="0" w:space="0" w:color="auto"/>
                    <w:right w:val="none" w:sz="0" w:space="0" w:color="auto"/>
                  </w:divBdr>
                  <w:divsChild>
                    <w:div w:id="1645896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1282516">
          <w:marLeft w:val="0"/>
          <w:marRight w:val="0"/>
          <w:marTop w:val="0"/>
          <w:marBottom w:val="0"/>
          <w:divBdr>
            <w:top w:val="none" w:sz="0" w:space="0" w:color="auto"/>
            <w:left w:val="none" w:sz="0" w:space="0" w:color="auto"/>
            <w:bottom w:val="none" w:sz="0" w:space="0" w:color="auto"/>
            <w:right w:val="none" w:sz="0" w:space="0" w:color="auto"/>
          </w:divBdr>
          <w:divsChild>
            <w:div w:id="1329022769">
              <w:marLeft w:val="450"/>
              <w:marRight w:val="0"/>
              <w:marTop w:val="0"/>
              <w:marBottom w:val="0"/>
              <w:divBdr>
                <w:top w:val="single" w:sz="18" w:space="0" w:color="D1BCFF"/>
                <w:left w:val="single" w:sz="18" w:space="0" w:color="D1BCFF"/>
                <w:bottom w:val="single" w:sz="18" w:space="0" w:color="D1BCFF"/>
                <w:right w:val="single" w:sz="18" w:space="0" w:color="D1BCFF"/>
              </w:divBdr>
              <w:divsChild>
                <w:div w:id="857620873">
                  <w:marLeft w:val="0"/>
                  <w:marRight w:val="0"/>
                  <w:marTop w:val="0"/>
                  <w:marBottom w:val="0"/>
                  <w:divBdr>
                    <w:top w:val="none" w:sz="0" w:space="0" w:color="auto"/>
                    <w:left w:val="none" w:sz="0" w:space="0" w:color="auto"/>
                    <w:bottom w:val="none" w:sz="0" w:space="0" w:color="auto"/>
                    <w:right w:val="none" w:sz="0" w:space="0" w:color="auto"/>
                  </w:divBdr>
                  <w:divsChild>
                    <w:div w:id="11288172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22014823">
      <w:bodyDiv w:val="1"/>
      <w:marLeft w:val="0"/>
      <w:marRight w:val="0"/>
      <w:marTop w:val="0"/>
      <w:marBottom w:val="0"/>
      <w:divBdr>
        <w:top w:val="none" w:sz="0" w:space="0" w:color="auto"/>
        <w:left w:val="none" w:sz="0" w:space="0" w:color="auto"/>
        <w:bottom w:val="none" w:sz="0" w:space="0" w:color="auto"/>
        <w:right w:val="none" w:sz="0" w:space="0" w:color="auto"/>
      </w:divBdr>
      <w:divsChild>
        <w:div w:id="2069259989">
          <w:marLeft w:val="0"/>
          <w:marRight w:val="0"/>
          <w:marTop w:val="0"/>
          <w:marBottom w:val="0"/>
          <w:divBdr>
            <w:top w:val="none" w:sz="0" w:space="0" w:color="auto"/>
            <w:left w:val="none" w:sz="0" w:space="0" w:color="auto"/>
            <w:bottom w:val="none" w:sz="0" w:space="0" w:color="auto"/>
            <w:right w:val="none" w:sz="0" w:space="0" w:color="auto"/>
          </w:divBdr>
          <w:divsChild>
            <w:div w:id="612982607">
              <w:marLeft w:val="0"/>
              <w:marRight w:val="0"/>
              <w:marTop w:val="0"/>
              <w:marBottom w:val="0"/>
              <w:divBdr>
                <w:top w:val="none" w:sz="0" w:space="0" w:color="auto"/>
                <w:left w:val="none" w:sz="0" w:space="0" w:color="auto"/>
                <w:bottom w:val="none" w:sz="0" w:space="0" w:color="auto"/>
                <w:right w:val="none" w:sz="0" w:space="0" w:color="auto"/>
              </w:divBdr>
              <w:divsChild>
                <w:div w:id="1023550854">
                  <w:marLeft w:val="0"/>
                  <w:marRight w:val="0"/>
                  <w:marTop w:val="0"/>
                  <w:marBottom w:val="0"/>
                  <w:divBdr>
                    <w:top w:val="none" w:sz="0" w:space="0" w:color="auto"/>
                    <w:left w:val="none" w:sz="0" w:space="0" w:color="auto"/>
                    <w:bottom w:val="none" w:sz="0" w:space="0" w:color="auto"/>
                    <w:right w:val="none" w:sz="0" w:space="0" w:color="auto"/>
                  </w:divBdr>
                  <w:divsChild>
                    <w:div w:id="18257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3148">
          <w:marLeft w:val="0"/>
          <w:marRight w:val="0"/>
          <w:marTop w:val="0"/>
          <w:marBottom w:val="0"/>
          <w:divBdr>
            <w:top w:val="none" w:sz="0" w:space="0" w:color="auto"/>
            <w:left w:val="none" w:sz="0" w:space="0" w:color="auto"/>
            <w:bottom w:val="none" w:sz="0" w:space="0" w:color="auto"/>
            <w:right w:val="none" w:sz="0" w:space="0" w:color="auto"/>
          </w:divBdr>
          <w:divsChild>
            <w:div w:id="501051018">
              <w:marLeft w:val="0"/>
              <w:marRight w:val="0"/>
              <w:marTop w:val="0"/>
              <w:marBottom w:val="0"/>
              <w:divBdr>
                <w:top w:val="none" w:sz="0" w:space="0" w:color="auto"/>
                <w:left w:val="none" w:sz="0" w:space="0" w:color="auto"/>
                <w:bottom w:val="none" w:sz="0" w:space="0" w:color="auto"/>
                <w:right w:val="none" w:sz="0" w:space="0" w:color="auto"/>
              </w:divBdr>
            </w:div>
            <w:div w:id="1282302993">
              <w:marLeft w:val="0"/>
              <w:marRight w:val="0"/>
              <w:marTop w:val="0"/>
              <w:marBottom w:val="0"/>
              <w:divBdr>
                <w:top w:val="none" w:sz="0" w:space="0" w:color="auto"/>
                <w:left w:val="none" w:sz="0" w:space="0" w:color="auto"/>
                <w:bottom w:val="none" w:sz="0" w:space="0" w:color="auto"/>
                <w:right w:val="none" w:sz="0" w:space="0" w:color="auto"/>
              </w:divBdr>
            </w:div>
          </w:divsChild>
        </w:div>
        <w:div w:id="1893924902">
          <w:marLeft w:val="0"/>
          <w:marRight w:val="0"/>
          <w:marTop w:val="0"/>
          <w:marBottom w:val="0"/>
          <w:divBdr>
            <w:top w:val="none" w:sz="0" w:space="0" w:color="auto"/>
            <w:left w:val="none" w:sz="0" w:space="0" w:color="auto"/>
            <w:bottom w:val="none" w:sz="0" w:space="0" w:color="auto"/>
            <w:right w:val="none" w:sz="0" w:space="0" w:color="auto"/>
          </w:divBdr>
        </w:div>
      </w:divsChild>
    </w:div>
    <w:div w:id="1222982334">
      <w:bodyDiv w:val="1"/>
      <w:marLeft w:val="0"/>
      <w:marRight w:val="0"/>
      <w:marTop w:val="0"/>
      <w:marBottom w:val="0"/>
      <w:divBdr>
        <w:top w:val="none" w:sz="0" w:space="0" w:color="auto"/>
        <w:left w:val="none" w:sz="0" w:space="0" w:color="auto"/>
        <w:bottom w:val="none" w:sz="0" w:space="0" w:color="auto"/>
        <w:right w:val="none" w:sz="0" w:space="0" w:color="auto"/>
      </w:divBdr>
    </w:div>
    <w:div w:id="1223059843">
      <w:bodyDiv w:val="1"/>
      <w:marLeft w:val="0"/>
      <w:marRight w:val="0"/>
      <w:marTop w:val="0"/>
      <w:marBottom w:val="0"/>
      <w:divBdr>
        <w:top w:val="none" w:sz="0" w:space="0" w:color="auto"/>
        <w:left w:val="none" w:sz="0" w:space="0" w:color="auto"/>
        <w:bottom w:val="none" w:sz="0" w:space="0" w:color="auto"/>
        <w:right w:val="none" w:sz="0" w:space="0" w:color="auto"/>
      </w:divBdr>
      <w:divsChild>
        <w:div w:id="754785677">
          <w:marLeft w:val="0"/>
          <w:marRight w:val="0"/>
          <w:marTop w:val="0"/>
          <w:marBottom w:val="0"/>
          <w:divBdr>
            <w:top w:val="none" w:sz="0" w:space="0" w:color="auto"/>
            <w:left w:val="none" w:sz="0" w:space="0" w:color="auto"/>
            <w:bottom w:val="none" w:sz="0" w:space="0" w:color="auto"/>
            <w:right w:val="none" w:sz="0" w:space="0" w:color="auto"/>
          </w:divBdr>
          <w:divsChild>
            <w:div w:id="619452874">
              <w:marLeft w:val="0"/>
              <w:marRight w:val="0"/>
              <w:marTop w:val="0"/>
              <w:marBottom w:val="0"/>
              <w:divBdr>
                <w:top w:val="none" w:sz="0" w:space="0" w:color="auto"/>
                <w:left w:val="none" w:sz="0" w:space="0" w:color="auto"/>
                <w:bottom w:val="none" w:sz="0" w:space="0" w:color="auto"/>
                <w:right w:val="none" w:sz="0" w:space="0" w:color="auto"/>
              </w:divBdr>
              <w:divsChild>
                <w:div w:id="805196596">
                  <w:marLeft w:val="0"/>
                  <w:marRight w:val="0"/>
                  <w:marTop w:val="0"/>
                  <w:marBottom w:val="0"/>
                  <w:divBdr>
                    <w:top w:val="single" w:sz="18" w:space="0" w:color="auto"/>
                    <w:left w:val="single" w:sz="18" w:space="0" w:color="auto"/>
                    <w:bottom w:val="single" w:sz="18" w:space="0" w:color="auto"/>
                    <w:right w:val="single" w:sz="18" w:space="0" w:color="auto"/>
                  </w:divBdr>
                </w:div>
              </w:divsChild>
            </w:div>
            <w:div w:id="821890508">
              <w:marLeft w:val="0"/>
              <w:marRight w:val="0"/>
              <w:marTop w:val="0"/>
              <w:marBottom w:val="0"/>
              <w:divBdr>
                <w:top w:val="none" w:sz="0" w:space="0" w:color="auto"/>
                <w:left w:val="none" w:sz="0" w:space="0" w:color="auto"/>
                <w:bottom w:val="none" w:sz="0" w:space="0" w:color="auto"/>
                <w:right w:val="none" w:sz="0" w:space="0" w:color="auto"/>
              </w:divBdr>
              <w:divsChild>
                <w:div w:id="1981423976">
                  <w:marLeft w:val="0"/>
                  <w:marRight w:val="0"/>
                  <w:marTop w:val="0"/>
                  <w:marBottom w:val="0"/>
                  <w:divBdr>
                    <w:top w:val="single" w:sz="18" w:space="0" w:color="auto"/>
                    <w:left w:val="single" w:sz="18" w:space="0" w:color="auto"/>
                    <w:bottom w:val="single" w:sz="18" w:space="0" w:color="auto"/>
                    <w:right w:val="single" w:sz="18" w:space="0" w:color="auto"/>
                  </w:divBdr>
                </w:div>
              </w:divsChild>
            </w:div>
            <w:div w:id="99569544">
              <w:marLeft w:val="0"/>
              <w:marRight w:val="0"/>
              <w:marTop w:val="0"/>
              <w:marBottom w:val="0"/>
              <w:divBdr>
                <w:top w:val="none" w:sz="0" w:space="0" w:color="auto"/>
                <w:left w:val="none" w:sz="0" w:space="0" w:color="auto"/>
                <w:bottom w:val="none" w:sz="0" w:space="0" w:color="auto"/>
                <w:right w:val="none" w:sz="0" w:space="0" w:color="auto"/>
              </w:divBdr>
              <w:divsChild>
                <w:div w:id="116131283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 w:id="442769939">
          <w:marLeft w:val="0"/>
          <w:marRight w:val="0"/>
          <w:marTop w:val="0"/>
          <w:marBottom w:val="0"/>
          <w:divBdr>
            <w:top w:val="none" w:sz="0" w:space="0" w:color="auto"/>
            <w:left w:val="none" w:sz="0" w:space="0" w:color="auto"/>
            <w:bottom w:val="none" w:sz="0" w:space="0" w:color="auto"/>
            <w:right w:val="none" w:sz="0" w:space="0" w:color="auto"/>
          </w:divBdr>
          <w:divsChild>
            <w:div w:id="2068141322">
              <w:marLeft w:val="0"/>
              <w:marRight w:val="0"/>
              <w:marTop w:val="0"/>
              <w:marBottom w:val="0"/>
              <w:divBdr>
                <w:top w:val="none" w:sz="0" w:space="0" w:color="auto"/>
                <w:left w:val="none" w:sz="0" w:space="0" w:color="auto"/>
                <w:bottom w:val="none" w:sz="0" w:space="0" w:color="auto"/>
                <w:right w:val="none" w:sz="0" w:space="0" w:color="auto"/>
              </w:divBdr>
              <w:divsChild>
                <w:div w:id="940603006">
                  <w:marLeft w:val="0"/>
                  <w:marRight w:val="0"/>
                  <w:marTop w:val="0"/>
                  <w:marBottom w:val="0"/>
                  <w:divBdr>
                    <w:top w:val="single" w:sz="18" w:space="0" w:color="auto"/>
                    <w:left w:val="single" w:sz="18" w:space="0" w:color="auto"/>
                    <w:bottom w:val="single" w:sz="18" w:space="0" w:color="auto"/>
                    <w:right w:val="single" w:sz="18" w:space="0" w:color="auto"/>
                  </w:divBdr>
                </w:div>
              </w:divsChild>
            </w:div>
            <w:div w:id="2057389532">
              <w:marLeft w:val="0"/>
              <w:marRight w:val="0"/>
              <w:marTop w:val="0"/>
              <w:marBottom w:val="0"/>
              <w:divBdr>
                <w:top w:val="none" w:sz="0" w:space="0" w:color="auto"/>
                <w:left w:val="none" w:sz="0" w:space="0" w:color="auto"/>
                <w:bottom w:val="none" w:sz="0" w:space="0" w:color="auto"/>
                <w:right w:val="none" w:sz="0" w:space="0" w:color="auto"/>
              </w:divBdr>
              <w:divsChild>
                <w:div w:id="3054467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229463829">
      <w:bodyDiv w:val="1"/>
      <w:marLeft w:val="0"/>
      <w:marRight w:val="0"/>
      <w:marTop w:val="0"/>
      <w:marBottom w:val="0"/>
      <w:divBdr>
        <w:top w:val="none" w:sz="0" w:space="0" w:color="auto"/>
        <w:left w:val="none" w:sz="0" w:space="0" w:color="auto"/>
        <w:bottom w:val="none" w:sz="0" w:space="0" w:color="auto"/>
        <w:right w:val="none" w:sz="0" w:space="0" w:color="auto"/>
      </w:divBdr>
    </w:div>
    <w:div w:id="1236090727">
      <w:bodyDiv w:val="1"/>
      <w:marLeft w:val="0"/>
      <w:marRight w:val="0"/>
      <w:marTop w:val="0"/>
      <w:marBottom w:val="0"/>
      <w:divBdr>
        <w:top w:val="none" w:sz="0" w:space="0" w:color="auto"/>
        <w:left w:val="none" w:sz="0" w:space="0" w:color="auto"/>
        <w:bottom w:val="none" w:sz="0" w:space="0" w:color="auto"/>
        <w:right w:val="none" w:sz="0" w:space="0" w:color="auto"/>
      </w:divBdr>
      <w:divsChild>
        <w:div w:id="398134462">
          <w:marLeft w:val="0"/>
          <w:marRight w:val="0"/>
          <w:marTop w:val="0"/>
          <w:marBottom w:val="375"/>
          <w:divBdr>
            <w:top w:val="none" w:sz="0" w:space="0" w:color="auto"/>
            <w:left w:val="none" w:sz="0" w:space="0" w:color="auto"/>
            <w:bottom w:val="none" w:sz="0" w:space="0" w:color="auto"/>
            <w:right w:val="none" w:sz="0" w:space="0" w:color="auto"/>
          </w:divBdr>
          <w:divsChild>
            <w:div w:id="760222915">
              <w:marLeft w:val="0"/>
              <w:marRight w:val="0"/>
              <w:marTop w:val="0"/>
              <w:marBottom w:val="0"/>
              <w:divBdr>
                <w:top w:val="none" w:sz="0" w:space="0" w:color="auto"/>
                <w:left w:val="none" w:sz="0" w:space="0" w:color="auto"/>
                <w:bottom w:val="none" w:sz="0" w:space="0" w:color="auto"/>
                <w:right w:val="none" w:sz="0" w:space="0" w:color="auto"/>
              </w:divBdr>
              <w:divsChild>
                <w:div w:id="779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4357">
          <w:marLeft w:val="0"/>
          <w:marRight w:val="0"/>
          <w:marTop w:val="0"/>
          <w:marBottom w:val="0"/>
          <w:divBdr>
            <w:top w:val="none" w:sz="0" w:space="0" w:color="auto"/>
            <w:left w:val="none" w:sz="0" w:space="0" w:color="auto"/>
            <w:bottom w:val="none" w:sz="0" w:space="0" w:color="auto"/>
            <w:right w:val="none" w:sz="0" w:space="0" w:color="auto"/>
          </w:divBdr>
          <w:divsChild>
            <w:div w:id="1165827700">
              <w:marLeft w:val="0"/>
              <w:marRight w:val="0"/>
              <w:marTop w:val="0"/>
              <w:marBottom w:val="0"/>
              <w:divBdr>
                <w:top w:val="none" w:sz="0" w:space="0" w:color="auto"/>
                <w:left w:val="none" w:sz="0" w:space="0" w:color="auto"/>
                <w:bottom w:val="none" w:sz="0" w:space="0" w:color="auto"/>
                <w:right w:val="none" w:sz="0" w:space="0" w:color="auto"/>
              </w:divBdr>
              <w:divsChild>
                <w:div w:id="20597143">
                  <w:marLeft w:val="0"/>
                  <w:marRight w:val="0"/>
                  <w:marTop w:val="0"/>
                  <w:marBottom w:val="0"/>
                  <w:divBdr>
                    <w:top w:val="none" w:sz="0" w:space="0" w:color="auto"/>
                    <w:left w:val="none" w:sz="0" w:space="0" w:color="auto"/>
                    <w:bottom w:val="none" w:sz="0" w:space="0" w:color="auto"/>
                    <w:right w:val="none" w:sz="0" w:space="0" w:color="auto"/>
                  </w:divBdr>
                  <w:divsChild>
                    <w:div w:id="15583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85313">
      <w:bodyDiv w:val="1"/>
      <w:marLeft w:val="0"/>
      <w:marRight w:val="0"/>
      <w:marTop w:val="0"/>
      <w:marBottom w:val="0"/>
      <w:divBdr>
        <w:top w:val="none" w:sz="0" w:space="0" w:color="auto"/>
        <w:left w:val="none" w:sz="0" w:space="0" w:color="auto"/>
        <w:bottom w:val="none" w:sz="0" w:space="0" w:color="auto"/>
        <w:right w:val="none" w:sz="0" w:space="0" w:color="auto"/>
      </w:divBdr>
    </w:div>
    <w:div w:id="1239249354">
      <w:bodyDiv w:val="1"/>
      <w:marLeft w:val="0"/>
      <w:marRight w:val="0"/>
      <w:marTop w:val="0"/>
      <w:marBottom w:val="0"/>
      <w:divBdr>
        <w:top w:val="none" w:sz="0" w:space="0" w:color="auto"/>
        <w:left w:val="none" w:sz="0" w:space="0" w:color="auto"/>
        <w:bottom w:val="none" w:sz="0" w:space="0" w:color="auto"/>
        <w:right w:val="none" w:sz="0" w:space="0" w:color="auto"/>
      </w:divBdr>
      <w:divsChild>
        <w:div w:id="1299529128">
          <w:marLeft w:val="0"/>
          <w:marRight w:val="0"/>
          <w:marTop w:val="0"/>
          <w:marBottom w:val="0"/>
          <w:divBdr>
            <w:top w:val="none" w:sz="0" w:space="0" w:color="auto"/>
            <w:left w:val="none" w:sz="0" w:space="0" w:color="auto"/>
            <w:bottom w:val="none" w:sz="0" w:space="0" w:color="auto"/>
            <w:right w:val="none" w:sz="0" w:space="0" w:color="auto"/>
          </w:divBdr>
          <w:divsChild>
            <w:div w:id="1430274255">
              <w:marLeft w:val="0"/>
              <w:marRight w:val="0"/>
              <w:marTop w:val="0"/>
              <w:marBottom w:val="0"/>
              <w:divBdr>
                <w:top w:val="none" w:sz="0" w:space="0" w:color="auto"/>
                <w:left w:val="none" w:sz="0" w:space="0" w:color="auto"/>
                <w:bottom w:val="none" w:sz="0" w:space="0" w:color="auto"/>
                <w:right w:val="none" w:sz="0" w:space="0" w:color="auto"/>
              </w:divBdr>
            </w:div>
          </w:divsChild>
        </w:div>
        <w:div w:id="1244413221">
          <w:marLeft w:val="0"/>
          <w:marRight w:val="0"/>
          <w:marTop w:val="0"/>
          <w:marBottom w:val="0"/>
          <w:divBdr>
            <w:top w:val="none" w:sz="0" w:space="0" w:color="auto"/>
            <w:left w:val="none" w:sz="0" w:space="0" w:color="auto"/>
            <w:bottom w:val="none" w:sz="0" w:space="0" w:color="auto"/>
            <w:right w:val="none" w:sz="0" w:space="0" w:color="auto"/>
          </w:divBdr>
          <w:divsChild>
            <w:div w:id="1744059064">
              <w:marLeft w:val="0"/>
              <w:marRight w:val="0"/>
              <w:marTop w:val="0"/>
              <w:marBottom w:val="0"/>
              <w:divBdr>
                <w:top w:val="none" w:sz="0" w:space="0" w:color="auto"/>
                <w:left w:val="none" w:sz="0" w:space="0" w:color="auto"/>
                <w:bottom w:val="none" w:sz="0" w:space="0" w:color="auto"/>
                <w:right w:val="none" w:sz="0" w:space="0" w:color="auto"/>
              </w:divBdr>
            </w:div>
          </w:divsChild>
        </w:div>
        <w:div w:id="792750986">
          <w:marLeft w:val="0"/>
          <w:marRight w:val="0"/>
          <w:marTop w:val="0"/>
          <w:marBottom w:val="0"/>
          <w:divBdr>
            <w:top w:val="none" w:sz="0" w:space="0" w:color="auto"/>
            <w:left w:val="none" w:sz="0" w:space="0" w:color="auto"/>
            <w:bottom w:val="none" w:sz="0" w:space="0" w:color="auto"/>
            <w:right w:val="none" w:sz="0" w:space="0" w:color="auto"/>
          </w:divBdr>
          <w:divsChild>
            <w:div w:id="1391272019">
              <w:marLeft w:val="0"/>
              <w:marRight w:val="0"/>
              <w:marTop w:val="0"/>
              <w:marBottom w:val="0"/>
              <w:divBdr>
                <w:top w:val="none" w:sz="0" w:space="0" w:color="auto"/>
                <w:left w:val="none" w:sz="0" w:space="0" w:color="auto"/>
                <w:bottom w:val="none" w:sz="0" w:space="0" w:color="auto"/>
                <w:right w:val="none" w:sz="0" w:space="0" w:color="auto"/>
              </w:divBdr>
            </w:div>
          </w:divsChild>
        </w:div>
        <w:div w:id="1262762520">
          <w:marLeft w:val="0"/>
          <w:marRight w:val="0"/>
          <w:marTop w:val="0"/>
          <w:marBottom w:val="0"/>
          <w:divBdr>
            <w:top w:val="none" w:sz="0" w:space="0" w:color="auto"/>
            <w:left w:val="none" w:sz="0" w:space="0" w:color="auto"/>
            <w:bottom w:val="none" w:sz="0" w:space="0" w:color="auto"/>
            <w:right w:val="none" w:sz="0" w:space="0" w:color="auto"/>
          </w:divBdr>
          <w:divsChild>
            <w:div w:id="1083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10589">
      <w:bodyDiv w:val="1"/>
      <w:marLeft w:val="0"/>
      <w:marRight w:val="0"/>
      <w:marTop w:val="0"/>
      <w:marBottom w:val="0"/>
      <w:divBdr>
        <w:top w:val="none" w:sz="0" w:space="0" w:color="auto"/>
        <w:left w:val="none" w:sz="0" w:space="0" w:color="auto"/>
        <w:bottom w:val="none" w:sz="0" w:space="0" w:color="auto"/>
        <w:right w:val="none" w:sz="0" w:space="0" w:color="auto"/>
      </w:divBdr>
    </w:div>
    <w:div w:id="1241331555">
      <w:bodyDiv w:val="1"/>
      <w:marLeft w:val="0"/>
      <w:marRight w:val="0"/>
      <w:marTop w:val="0"/>
      <w:marBottom w:val="0"/>
      <w:divBdr>
        <w:top w:val="none" w:sz="0" w:space="0" w:color="auto"/>
        <w:left w:val="none" w:sz="0" w:space="0" w:color="auto"/>
        <w:bottom w:val="none" w:sz="0" w:space="0" w:color="auto"/>
        <w:right w:val="none" w:sz="0" w:space="0" w:color="auto"/>
      </w:divBdr>
    </w:div>
    <w:div w:id="1250388842">
      <w:bodyDiv w:val="1"/>
      <w:marLeft w:val="0"/>
      <w:marRight w:val="0"/>
      <w:marTop w:val="0"/>
      <w:marBottom w:val="0"/>
      <w:divBdr>
        <w:top w:val="none" w:sz="0" w:space="0" w:color="auto"/>
        <w:left w:val="none" w:sz="0" w:space="0" w:color="auto"/>
        <w:bottom w:val="none" w:sz="0" w:space="0" w:color="auto"/>
        <w:right w:val="none" w:sz="0" w:space="0" w:color="auto"/>
      </w:divBdr>
    </w:div>
    <w:div w:id="1252279374">
      <w:bodyDiv w:val="1"/>
      <w:marLeft w:val="0"/>
      <w:marRight w:val="0"/>
      <w:marTop w:val="0"/>
      <w:marBottom w:val="0"/>
      <w:divBdr>
        <w:top w:val="none" w:sz="0" w:space="0" w:color="auto"/>
        <w:left w:val="none" w:sz="0" w:space="0" w:color="auto"/>
        <w:bottom w:val="none" w:sz="0" w:space="0" w:color="auto"/>
        <w:right w:val="none" w:sz="0" w:space="0" w:color="auto"/>
      </w:divBdr>
      <w:divsChild>
        <w:div w:id="1968123332">
          <w:marLeft w:val="0"/>
          <w:marRight w:val="0"/>
          <w:marTop w:val="0"/>
          <w:marBottom w:val="0"/>
          <w:divBdr>
            <w:top w:val="none" w:sz="0" w:space="0" w:color="auto"/>
            <w:left w:val="none" w:sz="0" w:space="0" w:color="auto"/>
            <w:bottom w:val="none" w:sz="0" w:space="0" w:color="auto"/>
            <w:right w:val="none" w:sz="0" w:space="0" w:color="auto"/>
          </w:divBdr>
          <w:divsChild>
            <w:div w:id="1120798783">
              <w:marLeft w:val="0"/>
              <w:marRight w:val="0"/>
              <w:marTop w:val="0"/>
              <w:marBottom w:val="0"/>
              <w:divBdr>
                <w:top w:val="none" w:sz="0" w:space="0" w:color="auto"/>
                <w:left w:val="none" w:sz="0" w:space="0" w:color="auto"/>
                <w:bottom w:val="none" w:sz="0" w:space="0" w:color="auto"/>
                <w:right w:val="none" w:sz="0" w:space="0" w:color="auto"/>
              </w:divBdr>
            </w:div>
          </w:divsChild>
        </w:div>
        <w:div w:id="1482506994">
          <w:marLeft w:val="0"/>
          <w:marRight w:val="0"/>
          <w:marTop w:val="0"/>
          <w:marBottom w:val="0"/>
          <w:divBdr>
            <w:top w:val="none" w:sz="0" w:space="0" w:color="auto"/>
            <w:left w:val="none" w:sz="0" w:space="0" w:color="auto"/>
            <w:bottom w:val="none" w:sz="0" w:space="0" w:color="auto"/>
            <w:right w:val="none" w:sz="0" w:space="0" w:color="auto"/>
          </w:divBdr>
        </w:div>
      </w:divsChild>
    </w:div>
    <w:div w:id="1254320215">
      <w:bodyDiv w:val="1"/>
      <w:marLeft w:val="0"/>
      <w:marRight w:val="0"/>
      <w:marTop w:val="0"/>
      <w:marBottom w:val="0"/>
      <w:divBdr>
        <w:top w:val="none" w:sz="0" w:space="0" w:color="auto"/>
        <w:left w:val="none" w:sz="0" w:space="0" w:color="auto"/>
        <w:bottom w:val="none" w:sz="0" w:space="0" w:color="auto"/>
        <w:right w:val="none" w:sz="0" w:space="0" w:color="auto"/>
      </w:divBdr>
    </w:div>
    <w:div w:id="1260024346">
      <w:bodyDiv w:val="1"/>
      <w:marLeft w:val="0"/>
      <w:marRight w:val="0"/>
      <w:marTop w:val="0"/>
      <w:marBottom w:val="0"/>
      <w:divBdr>
        <w:top w:val="none" w:sz="0" w:space="0" w:color="auto"/>
        <w:left w:val="none" w:sz="0" w:space="0" w:color="auto"/>
        <w:bottom w:val="none" w:sz="0" w:space="0" w:color="auto"/>
        <w:right w:val="none" w:sz="0" w:space="0" w:color="auto"/>
      </w:divBdr>
      <w:divsChild>
        <w:div w:id="1942494177">
          <w:marLeft w:val="0"/>
          <w:marRight w:val="0"/>
          <w:marTop w:val="0"/>
          <w:marBottom w:val="375"/>
          <w:divBdr>
            <w:top w:val="none" w:sz="0" w:space="0" w:color="auto"/>
            <w:left w:val="none" w:sz="0" w:space="0" w:color="auto"/>
            <w:bottom w:val="none" w:sz="0" w:space="0" w:color="auto"/>
            <w:right w:val="none" w:sz="0" w:space="0" w:color="auto"/>
          </w:divBdr>
          <w:divsChild>
            <w:div w:id="1118917527">
              <w:marLeft w:val="0"/>
              <w:marRight w:val="0"/>
              <w:marTop w:val="0"/>
              <w:marBottom w:val="0"/>
              <w:divBdr>
                <w:top w:val="none" w:sz="0" w:space="0" w:color="auto"/>
                <w:left w:val="none" w:sz="0" w:space="0" w:color="auto"/>
                <w:bottom w:val="none" w:sz="0" w:space="0" w:color="auto"/>
                <w:right w:val="none" w:sz="0" w:space="0" w:color="auto"/>
              </w:divBdr>
              <w:divsChild>
                <w:div w:id="6677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917">
          <w:marLeft w:val="0"/>
          <w:marRight w:val="0"/>
          <w:marTop w:val="0"/>
          <w:marBottom w:val="0"/>
          <w:divBdr>
            <w:top w:val="none" w:sz="0" w:space="0" w:color="auto"/>
            <w:left w:val="none" w:sz="0" w:space="0" w:color="auto"/>
            <w:bottom w:val="none" w:sz="0" w:space="0" w:color="auto"/>
            <w:right w:val="none" w:sz="0" w:space="0" w:color="auto"/>
          </w:divBdr>
          <w:divsChild>
            <w:div w:id="541752722">
              <w:marLeft w:val="0"/>
              <w:marRight w:val="0"/>
              <w:marTop w:val="0"/>
              <w:marBottom w:val="0"/>
              <w:divBdr>
                <w:top w:val="none" w:sz="0" w:space="0" w:color="auto"/>
                <w:left w:val="none" w:sz="0" w:space="0" w:color="auto"/>
                <w:bottom w:val="none" w:sz="0" w:space="0" w:color="auto"/>
                <w:right w:val="none" w:sz="0" w:space="0" w:color="auto"/>
              </w:divBdr>
              <w:divsChild>
                <w:div w:id="317727257">
                  <w:marLeft w:val="0"/>
                  <w:marRight w:val="0"/>
                  <w:marTop w:val="0"/>
                  <w:marBottom w:val="0"/>
                  <w:divBdr>
                    <w:top w:val="none" w:sz="0" w:space="0" w:color="auto"/>
                    <w:left w:val="none" w:sz="0" w:space="0" w:color="auto"/>
                    <w:bottom w:val="none" w:sz="0" w:space="0" w:color="auto"/>
                    <w:right w:val="none" w:sz="0" w:space="0" w:color="auto"/>
                  </w:divBdr>
                  <w:divsChild>
                    <w:div w:id="5706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110300">
      <w:bodyDiv w:val="1"/>
      <w:marLeft w:val="0"/>
      <w:marRight w:val="0"/>
      <w:marTop w:val="0"/>
      <w:marBottom w:val="0"/>
      <w:divBdr>
        <w:top w:val="none" w:sz="0" w:space="0" w:color="auto"/>
        <w:left w:val="none" w:sz="0" w:space="0" w:color="auto"/>
        <w:bottom w:val="none" w:sz="0" w:space="0" w:color="auto"/>
        <w:right w:val="none" w:sz="0" w:space="0" w:color="auto"/>
      </w:divBdr>
    </w:div>
    <w:div w:id="1282498098">
      <w:bodyDiv w:val="1"/>
      <w:marLeft w:val="0"/>
      <w:marRight w:val="0"/>
      <w:marTop w:val="0"/>
      <w:marBottom w:val="0"/>
      <w:divBdr>
        <w:top w:val="none" w:sz="0" w:space="0" w:color="auto"/>
        <w:left w:val="none" w:sz="0" w:space="0" w:color="auto"/>
        <w:bottom w:val="none" w:sz="0" w:space="0" w:color="auto"/>
        <w:right w:val="none" w:sz="0" w:space="0" w:color="auto"/>
      </w:divBdr>
      <w:divsChild>
        <w:div w:id="1285429782">
          <w:marLeft w:val="0"/>
          <w:marRight w:val="0"/>
          <w:marTop w:val="0"/>
          <w:marBottom w:val="0"/>
          <w:divBdr>
            <w:top w:val="none" w:sz="0" w:space="0" w:color="auto"/>
            <w:left w:val="none" w:sz="0" w:space="0" w:color="auto"/>
            <w:bottom w:val="none" w:sz="0" w:space="0" w:color="auto"/>
            <w:right w:val="none" w:sz="0" w:space="0" w:color="auto"/>
          </w:divBdr>
          <w:divsChild>
            <w:div w:id="239293117">
              <w:marLeft w:val="0"/>
              <w:marRight w:val="0"/>
              <w:marTop w:val="0"/>
              <w:marBottom w:val="0"/>
              <w:divBdr>
                <w:top w:val="none" w:sz="0" w:space="0" w:color="auto"/>
                <w:left w:val="none" w:sz="0" w:space="0" w:color="auto"/>
                <w:bottom w:val="none" w:sz="0" w:space="0" w:color="auto"/>
                <w:right w:val="none" w:sz="0" w:space="0" w:color="auto"/>
              </w:divBdr>
            </w:div>
          </w:divsChild>
        </w:div>
        <w:div w:id="731930127">
          <w:marLeft w:val="0"/>
          <w:marRight w:val="0"/>
          <w:marTop w:val="0"/>
          <w:marBottom w:val="0"/>
          <w:divBdr>
            <w:top w:val="none" w:sz="0" w:space="0" w:color="auto"/>
            <w:left w:val="none" w:sz="0" w:space="0" w:color="auto"/>
            <w:bottom w:val="none" w:sz="0" w:space="0" w:color="auto"/>
            <w:right w:val="none" w:sz="0" w:space="0" w:color="auto"/>
          </w:divBdr>
          <w:divsChild>
            <w:div w:id="1041977511">
              <w:marLeft w:val="0"/>
              <w:marRight w:val="0"/>
              <w:marTop w:val="0"/>
              <w:marBottom w:val="0"/>
              <w:divBdr>
                <w:top w:val="none" w:sz="0" w:space="0" w:color="auto"/>
                <w:left w:val="none" w:sz="0" w:space="0" w:color="auto"/>
                <w:bottom w:val="none" w:sz="0" w:space="0" w:color="auto"/>
                <w:right w:val="none" w:sz="0" w:space="0" w:color="auto"/>
              </w:divBdr>
            </w:div>
          </w:divsChild>
        </w:div>
        <w:div w:id="1933931824">
          <w:marLeft w:val="0"/>
          <w:marRight w:val="0"/>
          <w:marTop w:val="0"/>
          <w:marBottom w:val="0"/>
          <w:divBdr>
            <w:top w:val="none" w:sz="0" w:space="0" w:color="auto"/>
            <w:left w:val="none" w:sz="0" w:space="0" w:color="auto"/>
            <w:bottom w:val="none" w:sz="0" w:space="0" w:color="auto"/>
            <w:right w:val="none" w:sz="0" w:space="0" w:color="auto"/>
          </w:divBdr>
          <w:divsChild>
            <w:div w:id="269750840">
              <w:marLeft w:val="0"/>
              <w:marRight w:val="0"/>
              <w:marTop w:val="0"/>
              <w:marBottom w:val="0"/>
              <w:divBdr>
                <w:top w:val="none" w:sz="0" w:space="0" w:color="auto"/>
                <w:left w:val="none" w:sz="0" w:space="0" w:color="auto"/>
                <w:bottom w:val="none" w:sz="0" w:space="0" w:color="auto"/>
                <w:right w:val="none" w:sz="0" w:space="0" w:color="auto"/>
              </w:divBdr>
            </w:div>
          </w:divsChild>
        </w:div>
        <w:div w:id="124812251">
          <w:marLeft w:val="0"/>
          <w:marRight w:val="0"/>
          <w:marTop w:val="0"/>
          <w:marBottom w:val="0"/>
          <w:divBdr>
            <w:top w:val="none" w:sz="0" w:space="0" w:color="auto"/>
            <w:left w:val="none" w:sz="0" w:space="0" w:color="auto"/>
            <w:bottom w:val="none" w:sz="0" w:space="0" w:color="auto"/>
            <w:right w:val="none" w:sz="0" w:space="0" w:color="auto"/>
          </w:divBdr>
          <w:divsChild>
            <w:div w:id="1668553543">
              <w:marLeft w:val="0"/>
              <w:marRight w:val="0"/>
              <w:marTop w:val="0"/>
              <w:marBottom w:val="0"/>
              <w:divBdr>
                <w:top w:val="none" w:sz="0" w:space="0" w:color="auto"/>
                <w:left w:val="none" w:sz="0" w:space="0" w:color="auto"/>
                <w:bottom w:val="none" w:sz="0" w:space="0" w:color="auto"/>
                <w:right w:val="none" w:sz="0" w:space="0" w:color="auto"/>
              </w:divBdr>
            </w:div>
          </w:divsChild>
        </w:div>
        <w:div w:id="1132793033">
          <w:marLeft w:val="0"/>
          <w:marRight w:val="0"/>
          <w:marTop w:val="0"/>
          <w:marBottom w:val="0"/>
          <w:divBdr>
            <w:top w:val="none" w:sz="0" w:space="0" w:color="auto"/>
            <w:left w:val="none" w:sz="0" w:space="0" w:color="auto"/>
            <w:bottom w:val="none" w:sz="0" w:space="0" w:color="auto"/>
            <w:right w:val="none" w:sz="0" w:space="0" w:color="auto"/>
          </w:divBdr>
          <w:divsChild>
            <w:div w:id="482477662">
              <w:marLeft w:val="0"/>
              <w:marRight w:val="0"/>
              <w:marTop w:val="0"/>
              <w:marBottom w:val="0"/>
              <w:divBdr>
                <w:top w:val="none" w:sz="0" w:space="0" w:color="auto"/>
                <w:left w:val="none" w:sz="0" w:space="0" w:color="auto"/>
                <w:bottom w:val="none" w:sz="0" w:space="0" w:color="auto"/>
                <w:right w:val="none" w:sz="0" w:space="0" w:color="auto"/>
              </w:divBdr>
            </w:div>
          </w:divsChild>
        </w:div>
        <w:div w:id="1454791169">
          <w:marLeft w:val="0"/>
          <w:marRight w:val="0"/>
          <w:marTop w:val="0"/>
          <w:marBottom w:val="0"/>
          <w:divBdr>
            <w:top w:val="none" w:sz="0" w:space="0" w:color="auto"/>
            <w:left w:val="none" w:sz="0" w:space="0" w:color="auto"/>
            <w:bottom w:val="none" w:sz="0" w:space="0" w:color="auto"/>
            <w:right w:val="none" w:sz="0" w:space="0" w:color="auto"/>
          </w:divBdr>
          <w:divsChild>
            <w:div w:id="140080065">
              <w:marLeft w:val="0"/>
              <w:marRight w:val="0"/>
              <w:marTop w:val="0"/>
              <w:marBottom w:val="0"/>
              <w:divBdr>
                <w:top w:val="none" w:sz="0" w:space="0" w:color="auto"/>
                <w:left w:val="none" w:sz="0" w:space="0" w:color="auto"/>
                <w:bottom w:val="none" w:sz="0" w:space="0" w:color="auto"/>
                <w:right w:val="none" w:sz="0" w:space="0" w:color="auto"/>
              </w:divBdr>
            </w:div>
          </w:divsChild>
        </w:div>
        <w:div w:id="1106660121">
          <w:marLeft w:val="0"/>
          <w:marRight w:val="0"/>
          <w:marTop w:val="0"/>
          <w:marBottom w:val="0"/>
          <w:divBdr>
            <w:top w:val="none" w:sz="0" w:space="0" w:color="auto"/>
            <w:left w:val="none" w:sz="0" w:space="0" w:color="auto"/>
            <w:bottom w:val="none" w:sz="0" w:space="0" w:color="auto"/>
            <w:right w:val="none" w:sz="0" w:space="0" w:color="auto"/>
          </w:divBdr>
          <w:divsChild>
            <w:div w:id="183713491">
              <w:marLeft w:val="0"/>
              <w:marRight w:val="0"/>
              <w:marTop w:val="0"/>
              <w:marBottom w:val="0"/>
              <w:divBdr>
                <w:top w:val="none" w:sz="0" w:space="0" w:color="auto"/>
                <w:left w:val="none" w:sz="0" w:space="0" w:color="auto"/>
                <w:bottom w:val="none" w:sz="0" w:space="0" w:color="auto"/>
                <w:right w:val="none" w:sz="0" w:space="0" w:color="auto"/>
              </w:divBdr>
            </w:div>
          </w:divsChild>
        </w:div>
        <w:div w:id="661007252">
          <w:marLeft w:val="0"/>
          <w:marRight w:val="0"/>
          <w:marTop w:val="0"/>
          <w:marBottom w:val="0"/>
          <w:divBdr>
            <w:top w:val="none" w:sz="0" w:space="0" w:color="auto"/>
            <w:left w:val="none" w:sz="0" w:space="0" w:color="auto"/>
            <w:bottom w:val="none" w:sz="0" w:space="0" w:color="auto"/>
            <w:right w:val="none" w:sz="0" w:space="0" w:color="auto"/>
          </w:divBdr>
          <w:divsChild>
            <w:div w:id="387844875">
              <w:marLeft w:val="0"/>
              <w:marRight w:val="0"/>
              <w:marTop w:val="0"/>
              <w:marBottom w:val="0"/>
              <w:divBdr>
                <w:top w:val="none" w:sz="0" w:space="0" w:color="auto"/>
                <w:left w:val="none" w:sz="0" w:space="0" w:color="auto"/>
                <w:bottom w:val="none" w:sz="0" w:space="0" w:color="auto"/>
                <w:right w:val="none" w:sz="0" w:space="0" w:color="auto"/>
              </w:divBdr>
            </w:div>
          </w:divsChild>
        </w:div>
        <w:div w:id="1120492691">
          <w:marLeft w:val="0"/>
          <w:marRight w:val="0"/>
          <w:marTop w:val="0"/>
          <w:marBottom w:val="0"/>
          <w:divBdr>
            <w:top w:val="none" w:sz="0" w:space="0" w:color="auto"/>
            <w:left w:val="none" w:sz="0" w:space="0" w:color="auto"/>
            <w:bottom w:val="none" w:sz="0" w:space="0" w:color="auto"/>
            <w:right w:val="none" w:sz="0" w:space="0" w:color="auto"/>
          </w:divBdr>
          <w:divsChild>
            <w:div w:id="1894388395">
              <w:marLeft w:val="0"/>
              <w:marRight w:val="0"/>
              <w:marTop w:val="0"/>
              <w:marBottom w:val="0"/>
              <w:divBdr>
                <w:top w:val="none" w:sz="0" w:space="0" w:color="auto"/>
                <w:left w:val="none" w:sz="0" w:space="0" w:color="auto"/>
                <w:bottom w:val="none" w:sz="0" w:space="0" w:color="auto"/>
                <w:right w:val="none" w:sz="0" w:space="0" w:color="auto"/>
              </w:divBdr>
            </w:div>
          </w:divsChild>
        </w:div>
        <w:div w:id="70467590">
          <w:marLeft w:val="0"/>
          <w:marRight w:val="0"/>
          <w:marTop w:val="0"/>
          <w:marBottom w:val="0"/>
          <w:divBdr>
            <w:top w:val="none" w:sz="0" w:space="0" w:color="auto"/>
            <w:left w:val="none" w:sz="0" w:space="0" w:color="auto"/>
            <w:bottom w:val="none" w:sz="0" w:space="0" w:color="auto"/>
            <w:right w:val="none" w:sz="0" w:space="0" w:color="auto"/>
          </w:divBdr>
          <w:divsChild>
            <w:div w:id="6438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7192">
      <w:bodyDiv w:val="1"/>
      <w:marLeft w:val="0"/>
      <w:marRight w:val="0"/>
      <w:marTop w:val="0"/>
      <w:marBottom w:val="0"/>
      <w:divBdr>
        <w:top w:val="none" w:sz="0" w:space="0" w:color="auto"/>
        <w:left w:val="none" w:sz="0" w:space="0" w:color="auto"/>
        <w:bottom w:val="none" w:sz="0" w:space="0" w:color="auto"/>
        <w:right w:val="none" w:sz="0" w:space="0" w:color="auto"/>
      </w:divBdr>
      <w:divsChild>
        <w:div w:id="1814639597">
          <w:marLeft w:val="0"/>
          <w:marRight w:val="0"/>
          <w:marTop w:val="0"/>
          <w:marBottom w:val="375"/>
          <w:divBdr>
            <w:top w:val="none" w:sz="0" w:space="0" w:color="auto"/>
            <w:left w:val="none" w:sz="0" w:space="0" w:color="auto"/>
            <w:bottom w:val="none" w:sz="0" w:space="0" w:color="auto"/>
            <w:right w:val="none" w:sz="0" w:space="0" w:color="auto"/>
          </w:divBdr>
          <w:divsChild>
            <w:div w:id="237449069">
              <w:marLeft w:val="0"/>
              <w:marRight w:val="0"/>
              <w:marTop w:val="0"/>
              <w:marBottom w:val="0"/>
              <w:divBdr>
                <w:top w:val="none" w:sz="0" w:space="0" w:color="auto"/>
                <w:left w:val="none" w:sz="0" w:space="0" w:color="auto"/>
                <w:bottom w:val="none" w:sz="0" w:space="0" w:color="auto"/>
                <w:right w:val="none" w:sz="0" w:space="0" w:color="auto"/>
              </w:divBdr>
              <w:divsChild>
                <w:div w:id="13818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5628">
          <w:marLeft w:val="0"/>
          <w:marRight w:val="0"/>
          <w:marTop w:val="0"/>
          <w:marBottom w:val="0"/>
          <w:divBdr>
            <w:top w:val="none" w:sz="0" w:space="0" w:color="auto"/>
            <w:left w:val="none" w:sz="0" w:space="0" w:color="auto"/>
            <w:bottom w:val="none" w:sz="0" w:space="0" w:color="auto"/>
            <w:right w:val="none" w:sz="0" w:space="0" w:color="auto"/>
          </w:divBdr>
          <w:divsChild>
            <w:div w:id="1046444210">
              <w:marLeft w:val="0"/>
              <w:marRight w:val="0"/>
              <w:marTop w:val="0"/>
              <w:marBottom w:val="0"/>
              <w:divBdr>
                <w:top w:val="none" w:sz="0" w:space="0" w:color="auto"/>
                <w:left w:val="none" w:sz="0" w:space="0" w:color="auto"/>
                <w:bottom w:val="none" w:sz="0" w:space="0" w:color="auto"/>
                <w:right w:val="none" w:sz="0" w:space="0" w:color="auto"/>
              </w:divBdr>
              <w:divsChild>
                <w:div w:id="1745100427">
                  <w:marLeft w:val="0"/>
                  <w:marRight w:val="0"/>
                  <w:marTop w:val="0"/>
                  <w:marBottom w:val="0"/>
                  <w:divBdr>
                    <w:top w:val="none" w:sz="0" w:space="0" w:color="auto"/>
                    <w:left w:val="none" w:sz="0" w:space="0" w:color="auto"/>
                    <w:bottom w:val="none" w:sz="0" w:space="0" w:color="auto"/>
                    <w:right w:val="none" w:sz="0" w:space="0" w:color="auto"/>
                  </w:divBdr>
                  <w:divsChild>
                    <w:div w:id="562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7032">
      <w:bodyDiv w:val="1"/>
      <w:marLeft w:val="0"/>
      <w:marRight w:val="0"/>
      <w:marTop w:val="0"/>
      <w:marBottom w:val="0"/>
      <w:divBdr>
        <w:top w:val="none" w:sz="0" w:space="0" w:color="auto"/>
        <w:left w:val="none" w:sz="0" w:space="0" w:color="auto"/>
        <w:bottom w:val="none" w:sz="0" w:space="0" w:color="auto"/>
        <w:right w:val="none" w:sz="0" w:space="0" w:color="auto"/>
      </w:divBdr>
      <w:divsChild>
        <w:div w:id="2074309008">
          <w:marLeft w:val="0"/>
          <w:marRight w:val="0"/>
          <w:marTop w:val="0"/>
          <w:marBottom w:val="0"/>
          <w:divBdr>
            <w:top w:val="none" w:sz="0" w:space="0" w:color="auto"/>
            <w:left w:val="none" w:sz="0" w:space="0" w:color="auto"/>
            <w:bottom w:val="none" w:sz="0" w:space="0" w:color="auto"/>
            <w:right w:val="none" w:sz="0" w:space="0" w:color="auto"/>
          </w:divBdr>
          <w:divsChild>
            <w:div w:id="1320890428">
              <w:marLeft w:val="0"/>
              <w:marRight w:val="0"/>
              <w:marTop w:val="0"/>
              <w:marBottom w:val="0"/>
              <w:divBdr>
                <w:top w:val="none" w:sz="0" w:space="0" w:color="auto"/>
                <w:left w:val="none" w:sz="0" w:space="0" w:color="auto"/>
                <w:bottom w:val="none" w:sz="0" w:space="0" w:color="auto"/>
                <w:right w:val="none" w:sz="0" w:space="0" w:color="auto"/>
              </w:divBdr>
              <w:divsChild>
                <w:div w:id="1406611725">
                  <w:marLeft w:val="0"/>
                  <w:marRight w:val="0"/>
                  <w:marTop w:val="0"/>
                  <w:marBottom w:val="0"/>
                  <w:divBdr>
                    <w:top w:val="none" w:sz="0" w:space="0" w:color="auto"/>
                    <w:left w:val="none" w:sz="0" w:space="0" w:color="auto"/>
                    <w:bottom w:val="none" w:sz="0" w:space="0" w:color="auto"/>
                    <w:right w:val="none" w:sz="0" w:space="0" w:color="auto"/>
                  </w:divBdr>
                  <w:divsChild>
                    <w:div w:id="900020817">
                      <w:marLeft w:val="0"/>
                      <w:marRight w:val="0"/>
                      <w:marTop w:val="0"/>
                      <w:marBottom w:val="0"/>
                      <w:divBdr>
                        <w:top w:val="none" w:sz="0" w:space="0" w:color="auto"/>
                        <w:left w:val="none" w:sz="0" w:space="0" w:color="auto"/>
                        <w:bottom w:val="none" w:sz="0" w:space="0" w:color="auto"/>
                        <w:right w:val="none" w:sz="0" w:space="0" w:color="auto"/>
                      </w:divBdr>
                      <w:divsChild>
                        <w:div w:id="2981242">
                          <w:marLeft w:val="0"/>
                          <w:marRight w:val="0"/>
                          <w:marTop w:val="0"/>
                          <w:marBottom w:val="0"/>
                          <w:divBdr>
                            <w:top w:val="none" w:sz="0" w:space="0" w:color="auto"/>
                            <w:left w:val="none" w:sz="0" w:space="0" w:color="auto"/>
                            <w:bottom w:val="none" w:sz="0" w:space="0" w:color="auto"/>
                            <w:right w:val="none" w:sz="0" w:space="0" w:color="auto"/>
                          </w:divBdr>
                        </w:div>
                        <w:div w:id="11278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9524">
      <w:bodyDiv w:val="1"/>
      <w:marLeft w:val="0"/>
      <w:marRight w:val="0"/>
      <w:marTop w:val="0"/>
      <w:marBottom w:val="0"/>
      <w:divBdr>
        <w:top w:val="none" w:sz="0" w:space="0" w:color="auto"/>
        <w:left w:val="none" w:sz="0" w:space="0" w:color="auto"/>
        <w:bottom w:val="none" w:sz="0" w:space="0" w:color="auto"/>
        <w:right w:val="none" w:sz="0" w:space="0" w:color="auto"/>
      </w:divBdr>
    </w:div>
    <w:div w:id="1303267728">
      <w:bodyDiv w:val="1"/>
      <w:marLeft w:val="0"/>
      <w:marRight w:val="0"/>
      <w:marTop w:val="0"/>
      <w:marBottom w:val="0"/>
      <w:divBdr>
        <w:top w:val="none" w:sz="0" w:space="0" w:color="auto"/>
        <w:left w:val="none" w:sz="0" w:space="0" w:color="auto"/>
        <w:bottom w:val="none" w:sz="0" w:space="0" w:color="auto"/>
        <w:right w:val="none" w:sz="0" w:space="0" w:color="auto"/>
      </w:divBdr>
    </w:div>
    <w:div w:id="1304044664">
      <w:bodyDiv w:val="1"/>
      <w:marLeft w:val="0"/>
      <w:marRight w:val="0"/>
      <w:marTop w:val="0"/>
      <w:marBottom w:val="0"/>
      <w:divBdr>
        <w:top w:val="none" w:sz="0" w:space="0" w:color="auto"/>
        <w:left w:val="none" w:sz="0" w:space="0" w:color="auto"/>
        <w:bottom w:val="none" w:sz="0" w:space="0" w:color="auto"/>
        <w:right w:val="none" w:sz="0" w:space="0" w:color="auto"/>
      </w:divBdr>
      <w:divsChild>
        <w:div w:id="1103453558">
          <w:marLeft w:val="0"/>
          <w:marRight w:val="0"/>
          <w:marTop w:val="0"/>
          <w:marBottom w:val="375"/>
          <w:divBdr>
            <w:top w:val="none" w:sz="0" w:space="0" w:color="auto"/>
            <w:left w:val="none" w:sz="0" w:space="0" w:color="auto"/>
            <w:bottom w:val="none" w:sz="0" w:space="0" w:color="auto"/>
            <w:right w:val="none" w:sz="0" w:space="0" w:color="auto"/>
          </w:divBdr>
          <w:divsChild>
            <w:div w:id="1999066640">
              <w:marLeft w:val="0"/>
              <w:marRight w:val="0"/>
              <w:marTop w:val="0"/>
              <w:marBottom w:val="0"/>
              <w:divBdr>
                <w:top w:val="none" w:sz="0" w:space="0" w:color="auto"/>
                <w:left w:val="none" w:sz="0" w:space="0" w:color="auto"/>
                <w:bottom w:val="none" w:sz="0" w:space="0" w:color="auto"/>
                <w:right w:val="none" w:sz="0" w:space="0" w:color="auto"/>
              </w:divBdr>
              <w:divsChild>
                <w:div w:id="19147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870">
          <w:marLeft w:val="0"/>
          <w:marRight w:val="0"/>
          <w:marTop w:val="0"/>
          <w:marBottom w:val="0"/>
          <w:divBdr>
            <w:top w:val="none" w:sz="0" w:space="0" w:color="auto"/>
            <w:left w:val="none" w:sz="0" w:space="0" w:color="auto"/>
            <w:bottom w:val="none" w:sz="0" w:space="0" w:color="auto"/>
            <w:right w:val="none" w:sz="0" w:space="0" w:color="auto"/>
          </w:divBdr>
          <w:divsChild>
            <w:div w:id="203907179">
              <w:marLeft w:val="0"/>
              <w:marRight w:val="0"/>
              <w:marTop w:val="0"/>
              <w:marBottom w:val="0"/>
              <w:divBdr>
                <w:top w:val="none" w:sz="0" w:space="0" w:color="auto"/>
                <w:left w:val="none" w:sz="0" w:space="0" w:color="auto"/>
                <w:bottom w:val="none" w:sz="0" w:space="0" w:color="auto"/>
                <w:right w:val="none" w:sz="0" w:space="0" w:color="auto"/>
              </w:divBdr>
              <w:divsChild>
                <w:div w:id="1530921531">
                  <w:marLeft w:val="0"/>
                  <w:marRight w:val="0"/>
                  <w:marTop w:val="0"/>
                  <w:marBottom w:val="0"/>
                  <w:divBdr>
                    <w:top w:val="none" w:sz="0" w:space="0" w:color="auto"/>
                    <w:left w:val="none" w:sz="0" w:space="0" w:color="auto"/>
                    <w:bottom w:val="none" w:sz="0" w:space="0" w:color="auto"/>
                    <w:right w:val="none" w:sz="0" w:space="0" w:color="auto"/>
                  </w:divBdr>
                  <w:divsChild>
                    <w:div w:id="1127090899">
                      <w:marLeft w:val="0"/>
                      <w:marRight w:val="0"/>
                      <w:marTop w:val="0"/>
                      <w:marBottom w:val="0"/>
                      <w:divBdr>
                        <w:top w:val="none" w:sz="0" w:space="0" w:color="auto"/>
                        <w:left w:val="none" w:sz="0" w:space="0" w:color="auto"/>
                        <w:bottom w:val="none" w:sz="0" w:space="0" w:color="auto"/>
                        <w:right w:val="none" w:sz="0" w:space="0" w:color="auto"/>
                      </w:divBdr>
                      <w:divsChild>
                        <w:div w:id="3429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00874">
      <w:bodyDiv w:val="1"/>
      <w:marLeft w:val="0"/>
      <w:marRight w:val="0"/>
      <w:marTop w:val="0"/>
      <w:marBottom w:val="0"/>
      <w:divBdr>
        <w:top w:val="none" w:sz="0" w:space="0" w:color="auto"/>
        <w:left w:val="none" w:sz="0" w:space="0" w:color="auto"/>
        <w:bottom w:val="none" w:sz="0" w:space="0" w:color="auto"/>
        <w:right w:val="none" w:sz="0" w:space="0" w:color="auto"/>
      </w:divBdr>
      <w:divsChild>
        <w:div w:id="240914015">
          <w:marLeft w:val="0"/>
          <w:marRight w:val="0"/>
          <w:marTop w:val="0"/>
          <w:marBottom w:val="375"/>
          <w:divBdr>
            <w:top w:val="none" w:sz="0" w:space="0" w:color="auto"/>
            <w:left w:val="none" w:sz="0" w:space="0" w:color="auto"/>
            <w:bottom w:val="none" w:sz="0" w:space="0" w:color="auto"/>
            <w:right w:val="none" w:sz="0" w:space="0" w:color="auto"/>
          </w:divBdr>
          <w:divsChild>
            <w:div w:id="657657374">
              <w:marLeft w:val="0"/>
              <w:marRight w:val="0"/>
              <w:marTop w:val="0"/>
              <w:marBottom w:val="0"/>
              <w:divBdr>
                <w:top w:val="none" w:sz="0" w:space="0" w:color="auto"/>
                <w:left w:val="none" w:sz="0" w:space="0" w:color="auto"/>
                <w:bottom w:val="none" w:sz="0" w:space="0" w:color="auto"/>
                <w:right w:val="none" w:sz="0" w:space="0" w:color="auto"/>
              </w:divBdr>
              <w:divsChild>
                <w:div w:id="1195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1457">
          <w:marLeft w:val="0"/>
          <w:marRight w:val="0"/>
          <w:marTop w:val="0"/>
          <w:marBottom w:val="0"/>
          <w:divBdr>
            <w:top w:val="none" w:sz="0" w:space="0" w:color="auto"/>
            <w:left w:val="none" w:sz="0" w:space="0" w:color="auto"/>
            <w:bottom w:val="none" w:sz="0" w:space="0" w:color="auto"/>
            <w:right w:val="none" w:sz="0" w:space="0" w:color="auto"/>
          </w:divBdr>
          <w:divsChild>
            <w:div w:id="1462462193">
              <w:marLeft w:val="0"/>
              <w:marRight w:val="0"/>
              <w:marTop w:val="0"/>
              <w:marBottom w:val="0"/>
              <w:divBdr>
                <w:top w:val="none" w:sz="0" w:space="0" w:color="auto"/>
                <w:left w:val="none" w:sz="0" w:space="0" w:color="auto"/>
                <w:bottom w:val="none" w:sz="0" w:space="0" w:color="auto"/>
                <w:right w:val="none" w:sz="0" w:space="0" w:color="auto"/>
              </w:divBdr>
              <w:divsChild>
                <w:div w:id="1560556693">
                  <w:marLeft w:val="0"/>
                  <w:marRight w:val="0"/>
                  <w:marTop w:val="0"/>
                  <w:marBottom w:val="0"/>
                  <w:divBdr>
                    <w:top w:val="none" w:sz="0" w:space="0" w:color="auto"/>
                    <w:left w:val="none" w:sz="0" w:space="0" w:color="auto"/>
                    <w:bottom w:val="none" w:sz="0" w:space="0" w:color="auto"/>
                    <w:right w:val="none" w:sz="0" w:space="0" w:color="auto"/>
                  </w:divBdr>
                  <w:divsChild>
                    <w:div w:id="16298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3042">
      <w:bodyDiv w:val="1"/>
      <w:marLeft w:val="0"/>
      <w:marRight w:val="0"/>
      <w:marTop w:val="0"/>
      <w:marBottom w:val="0"/>
      <w:divBdr>
        <w:top w:val="none" w:sz="0" w:space="0" w:color="auto"/>
        <w:left w:val="none" w:sz="0" w:space="0" w:color="auto"/>
        <w:bottom w:val="none" w:sz="0" w:space="0" w:color="auto"/>
        <w:right w:val="none" w:sz="0" w:space="0" w:color="auto"/>
      </w:divBdr>
    </w:div>
    <w:div w:id="1309243214">
      <w:bodyDiv w:val="1"/>
      <w:marLeft w:val="0"/>
      <w:marRight w:val="0"/>
      <w:marTop w:val="0"/>
      <w:marBottom w:val="0"/>
      <w:divBdr>
        <w:top w:val="none" w:sz="0" w:space="0" w:color="auto"/>
        <w:left w:val="none" w:sz="0" w:space="0" w:color="auto"/>
        <w:bottom w:val="none" w:sz="0" w:space="0" w:color="auto"/>
        <w:right w:val="none" w:sz="0" w:space="0" w:color="auto"/>
      </w:divBdr>
    </w:div>
    <w:div w:id="1309477762">
      <w:bodyDiv w:val="1"/>
      <w:marLeft w:val="0"/>
      <w:marRight w:val="0"/>
      <w:marTop w:val="0"/>
      <w:marBottom w:val="0"/>
      <w:divBdr>
        <w:top w:val="none" w:sz="0" w:space="0" w:color="auto"/>
        <w:left w:val="none" w:sz="0" w:space="0" w:color="auto"/>
        <w:bottom w:val="none" w:sz="0" w:space="0" w:color="auto"/>
        <w:right w:val="none" w:sz="0" w:space="0" w:color="auto"/>
      </w:divBdr>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21350236">
      <w:bodyDiv w:val="1"/>
      <w:marLeft w:val="0"/>
      <w:marRight w:val="0"/>
      <w:marTop w:val="0"/>
      <w:marBottom w:val="0"/>
      <w:divBdr>
        <w:top w:val="none" w:sz="0" w:space="0" w:color="auto"/>
        <w:left w:val="none" w:sz="0" w:space="0" w:color="auto"/>
        <w:bottom w:val="none" w:sz="0" w:space="0" w:color="auto"/>
        <w:right w:val="none" w:sz="0" w:space="0" w:color="auto"/>
      </w:divBdr>
      <w:divsChild>
        <w:div w:id="892273776">
          <w:marLeft w:val="0"/>
          <w:marRight w:val="0"/>
          <w:marTop w:val="0"/>
          <w:marBottom w:val="0"/>
          <w:divBdr>
            <w:top w:val="none" w:sz="0" w:space="0" w:color="auto"/>
            <w:left w:val="none" w:sz="0" w:space="0" w:color="auto"/>
            <w:bottom w:val="none" w:sz="0" w:space="0" w:color="auto"/>
            <w:right w:val="none" w:sz="0" w:space="0" w:color="auto"/>
          </w:divBdr>
          <w:divsChild>
            <w:div w:id="18773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1536">
      <w:bodyDiv w:val="1"/>
      <w:marLeft w:val="0"/>
      <w:marRight w:val="0"/>
      <w:marTop w:val="0"/>
      <w:marBottom w:val="0"/>
      <w:divBdr>
        <w:top w:val="none" w:sz="0" w:space="0" w:color="auto"/>
        <w:left w:val="none" w:sz="0" w:space="0" w:color="auto"/>
        <w:bottom w:val="none" w:sz="0" w:space="0" w:color="auto"/>
        <w:right w:val="none" w:sz="0" w:space="0" w:color="auto"/>
      </w:divBdr>
      <w:divsChild>
        <w:div w:id="1693605702">
          <w:marLeft w:val="0"/>
          <w:marRight w:val="0"/>
          <w:marTop w:val="0"/>
          <w:marBottom w:val="375"/>
          <w:divBdr>
            <w:top w:val="none" w:sz="0" w:space="0" w:color="auto"/>
            <w:left w:val="none" w:sz="0" w:space="0" w:color="auto"/>
            <w:bottom w:val="none" w:sz="0" w:space="0" w:color="auto"/>
            <w:right w:val="none" w:sz="0" w:space="0" w:color="auto"/>
          </w:divBdr>
          <w:divsChild>
            <w:div w:id="1198394812">
              <w:marLeft w:val="0"/>
              <w:marRight w:val="0"/>
              <w:marTop w:val="0"/>
              <w:marBottom w:val="0"/>
              <w:divBdr>
                <w:top w:val="none" w:sz="0" w:space="0" w:color="auto"/>
                <w:left w:val="none" w:sz="0" w:space="0" w:color="auto"/>
                <w:bottom w:val="none" w:sz="0" w:space="0" w:color="auto"/>
                <w:right w:val="none" w:sz="0" w:space="0" w:color="auto"/>
              </w:divBdr>
              <w:divsChild>
                <w:div w:id="15865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058">
          <w:marLeft w:val="0"/>
          <w:marRight w:val="0"/>
          <w:marTop w:val="0"/>
          <w:marBottom w:val="0"/>
          <w:divBdr>
            <w:top w:val="none" w:sz="0" w:space="0" w:color="auto"/>
            <w:left w:val="none" w:sz="0" w:space="0" w:color="auto"/>
            <w:bottom w:val="none" w:sz="0" w:space="0" w:color="auto"/>
            <w:right w:val="none" w:sz="0" w:space="0" w:color="auto"/>
          </w:divBdr>
          <w:divsChild>
            <w:div w:id="1410347442">
              <w:marLeft w:val="0"/>
              <w:marRight w:val="0"/>
              <w:marTop w:val="0"/>
              <w:marBottom w:val="0"/>
              <w:divBdr>
                <w:top w:val="none" w:sz="0" w:space="0" w:color="auto"/>
                <w:left w:val="none" w:sz="0" w:space="0" w:color="auto"/>
                <w:bottom w:val="none" w:sz="0" w:space="0" w:color="auto"/>
                <w:right w:val="none" w:sz="0" w:space="0" w:color="auto"/>
              </w:divBdr>
              <w:divsChild>
                <w:div w:id="1217428597">
                  <w:marLeft w:val="0"/>
                  <w:marRight w:val="0"/>
                  <w:marTop w:val="0"/>
                  <w:marBottom w:val="0"/>
                  <w:divBdr>
                    <w:top w:val="none" w:sz="0" w:space="0" w:color="auto"/>
                    <w:left w:val="none" w:sz="0" w:space="0" w:color="auto"/>
                    <w:bottom w:val="none" w:sz="0" w:space="0" w:color="auto"/>
                    <w:right w:val="none" w:sz="0" w:space="0" w:color="auto"/>
                  </w:divBdr>
                  <w:divsChild>
                    <w:div w:id="964852329">
                      <w:marLeft w:val="0"/>
                      <w:marRight w:val="0"/>
                      <w:marTop w:val="0"/>
                      <w:marBottom w:val="0"/>
                      <w:divBdr>
                        <w:top w:val="none" w:sz="0" w:space="0" w:color="auto"/>
                        <w:left w:val="none" w:sz="0" w:space="0" w:color="auto"/>
                        <w:bottom w:val="none" w:sz="0" w:space="0" w:color="auto"/>
                        <w:right w:val="none" w:sz="0" w:space="0" w:color="auto"/>
                      </w:divBdr>
                      <w:divsChild>
                        <w:div w:id="4459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31981660">
      <w:bodyDiv w:val="1"/>
      <w:marLeft w:val="0"/>
      <w:marRight w:val="0"/>
      <w:marTop w:val="0"/>
      <w:marBottom w:val="0"/>
      <w:divBdr>
        <w:top w:val="none" w:sz="0" w:space="0" w:color="auto"/>
        <w:left w:val="none" w:sz="0" w:space="0" w:color="auto"/>
        <w:bottom w:val="none" w:sz="0" w:space="0" w:color="auto"/>
        <w:right w:val="none" w:sz="0" w:space="0" w:color="auto"/>
      </w:divBdr>
    </w:div>
    <w:div w:id="1346134615">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428033">
      <w:bodyDiv w:val="1"/>
      <w:marLeft w:val="0"/>
      <w:marRight w:val="0"/>
      <w:marTop w:val="0"/>
      <w:marBottom w:val="0"/>
      <w:divBdr>
        <w:top w:val="none" w:sz="0" w:space="0" w:color="auto"/>
        <w:left w:val="none" w:sz="0" w:space="0" w:color="auto"/>
        <w:bottom w:val="none" w:sz="0" w:space="0" w:color="auto"/>
        <w:right w:val="none" w:sz="0" w:space="0" w:color="auto"/>
      </w:divBdr>
      <w:divsChild>
        <w:div w:id="1800105941">
          <w:marLeft w:val="0"/>
          <w:marRight w:val="0"/>
          <w:marTop w:val="0"/>
          <w:marBottom w:val="720"/>
          <w:divBdr>
            <w:top w:val="none" w:sz="0" w:space="0" w:color="auto"/>
            <w:left w:val="none" w:sz="0" w:space="0" w:color="auto"/>
            <w:bottom w:val="none" w:sz="0" w:space="0" w:color="auto"/>
            <w:right w:val="none" w:sz="0" w:space="0" w:color="auto"/>
          </w:divBdr>
        </w:div>
        <w:div w:id="2008747261">
          <w:marLeft w:val="0"/>
          <w:marRight w:val="0"/>
          <w:marTop w:val="0"/>
          <w:marBottom w:val="0"/>
          <w:divBdr>
            <w:top w:val="none" w:sz="0" w:space="0" w:color="auto"/>
            <w:left w:val="none" w:sz="0" w:space="0" w:color="auto"/>
            <w:bottom w:val="none" w:sz="0" w:space="0" w:color="auto"/>
            <w:right w:val="none" w:sz="0" w:space="0" w:color="auto"/>
          </w:divBdr>
          <w:divsChild>
            <w:div w:id="1984775561">
              <w:marLeft w:val="0"/>
              <w:marRight w:val="0"/>
              <w:marTop w:val="0"/>
              <w:marBottom w:val="0"/>
              <w:divBdr>
                <w:top w:val="none" w:sz="0" w:space="0" w:color="auto"/>
                <w:left w:val="none" w:sz="0" w:space="0" w:color="auto"/>
                <w:bottom w:val="none" w:sz="0" w:space="0" w:color="auto"/>
                <w:right w:val="none" w:sz="0" w:space="0" w:color="auto"/>
              </w:divBdr>
            </w:div>
            <w:div w:id="1521579970">
              <w:marLeft w:val="0"/>
              <w:marRight w:val="0"/>
              <w:marTop w:val="0"/>
              <w:marBottom w:val="0"/>
              <w:divBdr>
                <w:top w:val="none" w:sz="0" w:space="0" w:color="auto"/>
                <w:left w:val="none" w:sz="0" w:space="0" w:color="auto"/>
                <w:bottom w:val="none" w:sz="0" w:space="0" w:color="auto"/>
                <w:right w:val="none" w:sz="0" w:space="0" w:color="auto"/>
              </w:divBdr>
              <w:divsChild>
                <w:div w:id="8947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61320264">
      <w:bodyDiv w:val="1"/>
      <w:marLeft w:val="0"/>
      <w:marRight w:val="0"/>
      <w:marTop w:val="0"/>
      <w:marBottom w:val="0"/>
      <w:divBdr>
        <w:top w:val="none" w:sz="0" w:space="0" w:color="auto"/>
        <w:left w:val="none" w:sz="0" w:space="0" w:color="auto"/>
        <w:bottom w:val="none" w:sz="0" w:space="0" w:color="auto"/>
        <w:right w:val="none" w:sz="0" w:space="0" w:color="auto"/>
      </w:divBdr>
      <w:divsChild>
        <w:div w:id="445195108">
          <w:marLeft w:val="0"/>
          <w:marRight w:val="0"/>
          <w:marTop w:val="0"/>
          <w:marBottom w:val="720"/>
          <w:divBdr>
            <w:top w:val="none" w:sz="0" w:space="0" w:color="auto"/>
            <w:left w:val="none" w:sz="0" w:space="0" w:color="auto"/>
            <w:bottom w:val="single" w:sz="18" w:space="15" w:color="E8E8E8"/>
            <w:right w:val="none" w:sz="0" w:space="0" w:color="auto"/>
          </w:divBdr>
        </w:div>
      </w:divsChild>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75423926">
      <w:bodyDiv w:val="1"/>
      <w:marLeft w:val="0"/>
      <w:marRight w:val="0"/>
      <w:marTop w:val="0"/>
      <w:marBottom w:val="0"/>
      <w:divBdr>
        <w:top w:val="none" w:sz="0" w:space="0" w:color="auto"/>
        <w:left w:val="none" w:sz="0" w:space="0" w:color="auto"/>
        <w:bottom w:val="none" w:sz="0" w:space="0" w:color="auto"/>
        <w:right w:val="none" w:sz="0" w:space="0" w:color="auto"/>
      </w:divBdr>
    </w:div>
    <w:div w:id="1377050027">
      <w:bodyDiv w:val="1"/>
      <w:marLeft w:val="0"/>
      <w:marRight w:val="0"/>
      <w:marTop w:val="0"/>
      <w:marBottom w:val="0"/>
      <w:divBdr>
        <w:top w:val="none" w:sz="0" w:space="0" w:color="auto"/>
        <w:left w:val="none" w:sz="0" w:space="0" w:color="auto"/>
        <w:bottom w:val="none" w:sz="0" w:space="0" w:color="auto"/>
        <w:right w:val="none" w:sz="0" w:space="0" w:color="auto"/>
      </w:divBdr>
    </w:div>
    <w:div w:id="1389915183">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8063">
      <w:bodyDiv w:val="1"/>
      <w:marLeft w:val="0"/>
      <w:marRight w:val="0"/>
      <w:marTop w:val="0"/>
      <w:marBottom w:val="0"/>
      <w:divBdr>
        <w:top w:val="none" w:sz="0" w:space="0" w:color="auto"/>
        <w:left w:val="none" w:sz="0" w:space="0" w:color="auto"/>
        <w:bottom w:val="none" w:sz="0" w:space="0" w:color="auto"/>
        <w:right w:val="none" w:sz="0" w:space="0" w:color="auto"/>
      </w:divBdr>
      <w:divsChild>
        <w:div w:id="41835306">
          <w:marLeft w:val="0"/>
          <w:marRight w:val="0"/>
          <w:marTop w:val="0"/>
          <w:marBottom w:val="375"/>
          <w:divBdr>
            <w:top w:val="none" w:sz="0" w:space="0" w:color="auto"/>
            <w:left w:val="none" w:sz="0" w:space="0" w:color="auto"/>
            <w:bottom w:val="none" w:sz="0" w:space="0" w:color="auto"/>
            <w:right w:val="none" w:sz="0" w:space="0" w:color="auto"/>
          </w:divBdr>
          <w:divsChild>
            <w:div w:id="880169736">
              <w:marLeft w:val="0"/>
              <w:marRight w:val="0"/>
              <w:marTop w:val="0"/>
              <w:marBottom w:val="0"/>
              <w:divBdr>
                <w:top w:val="none" w:sz="0" w:space="0" w:color="auto"/>
                <w:left w:val="none" w:sz="0" w:space="0" w:color="auto"/>
                <w:bottom w:val="none" w:sz="0" w:space="0" w:color="auto"/>
                <w:right w:val="none" w:sz="0" w:space="0" w:color="auto"/>
              </w:divBdr>
              <w:divsChild>
                <w:div w:id="17642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787">
          <w:marLeft w:val="0"/>
          <w:marRight w:val="0"/>
          <w:marTop w:val="0"/>
          <w:marBottom w:val="0"/>
          <w:divBdr>
            <w:top w:val="none" w:sz="0" w:space="0" w:color="auto"/>
            <w:left w:val="none" w:sz="0" w:space="0" w:color="auto"/>
            <w:bottom w:val="none" w:sz="0" w:space="0" w:color="auto"/>
            <w:right w:val="none" w:sz="0" w:space="0" w:color="auto"/>
          </w:divBdr>
          <w:divsChild>
            <w:div w:id="527834577">
              <w:marLeft w:val="0"/>
              <w:marRight w:val="0"/>
              <w:marTop w:val="0"/>
              <w:marBottom w:val="0"/>
              <w:divBdr>
                <w:top w:val="none" w:sz="0" w:space="0" w:color="auto"/>
                <w:left w:val="none" w:sz="0" w:space="0" w:color="auto"/>
                <w:bottom w:val="none" w:sz="0" w:space="0" w:color="auto"/>
                <w:right w:val="none" w:sz="0" w:space="0" w:color="auto"/>
              </w:divBdr>
              <w:divsChild>
                <w:div w:id="1914124853">
                  <w:marLeft w:val="0"/>
                  <w:marRight w:val="0"/>
                  <w:marTop w:val="0"/>
                  <w:marBottom w:val="0"/>
                  <w:divBdr>
                    <w:top w:val="none" w:sz="0" w:space="0" w:color="auto"/>
                    <w:left w:val="none" w:sz="0" w:space="0" w:color="auto"/>
                    <w:bottom w:val="none" w:sz="0" w:space="0" w:color="auto"/>
                    <w:right w:val="none" w:sz="0" w:space="0" w:color="auto"/>
                  </w:divBdr>
                  <w:divsChild>
                    <w:div w:id="1162623404">
                      <w:marLeft w:val="0"/>
                      <w:marRight w:val="0"/>
                      <w:marTop w:val="0"/>
                      <w:marBottom w:val="0"/>
                      <w:divBdr>
                        <w:top w:val="none" w:sz="0" w:space="0" w:color="auto"/>
                        <w:left w:val="none" w:sz="0" w:space="0" w:color="auto"/>
                        <w:bottom w:val="none" w:sz="0" w:space="0" w:color="auto"/>
                        <w:right w:val="none" w:sz="0" w:space="0" w:color="auto"/>
                      </w:divBdr>
                      <w:divsChild>
                        <w:div w:id="2067221658">
                          <w:marLeft w:val="0"/>
                          <w:marRight w:val="0"/>
                          <w:marTop w:val="0"/>
                          <w:marBottom w:val="0"/>
                          <w:divBdr>
                            <w:top w:val="none" w:sz="0" w:space="0" w:color="auto"/>
                            <w:left w:val="none" w:sz="0" w:space="0" w:color="auto"/>
                            <w:bottom w:val="none" w:sz="0" w:space="0" w:color="auto"/>
                            <w:right w:val="none" w:sz="0" w:space="0" w:color="auto"/>
                          </w:divBdr>
                        </w:div>
                        <w:div w:id="1523787357">
                          <w:marLeft w:val="0"/>
                          <w:marRight w:val="0"/>
                          <w:marTop w:val="0"/>
                          <w:marBottom w:val="0"/>
                          <w:divBdr>
                            <w:top w:val="none" w:sz="0" w:space="0" w:color="auto"/>
                            <w:left w:val="none" w:sz="0" w:space="0" w:color="auto"/>
                            <w:bottom w:val="none" w:sz="0" w:space="0" w:color="auto"/>
                            <w:right w:val="none" w:sz="0" w:space="0" w:color="auto"/>
                          </w:divBdr>
                        </w:div>
                      </w:divsChild>
                    </w:div>
                    <w:div w:id="4754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0900">
      <w:bodyDiv w:val="1"/>
      <w:marLeft w:val="0"/>
      <w:marRight w:val="0"/>
      <w:marTop w:val="0"/>
      <w:marBottom w:val="0"/>
      <w:divBdr>
        <w:top w:val="none" w:sz="0" w:space="0" w:color="auto"/>
        <w:left w:val="none" w:sz="0" w:space="0" w:color="auto"/>
        <w:bottom w:val="none" w:sz="0" w:space="0" w:color="auto"/>
        <w:right w:val="none" w:sz="0" w:space="0" w:color="auto"/>
      </w:divBdr>
      <w:divsChild>
        <w:div w:id="4137369">
          <w:marLeft w:val="0"/>
          <w:marRight w:val="0"/>
          <w:marTop w:val="0"/>
          <w:marBottom w:val="375"/>
          <w:divBdr>
            <w:top w:val="none" w:sz="0" w:space="0" w:color="auto"/>
            <w:left w:val="none" w:sz="0" w:space="0" w:color="auto"/>
            <w:bottom w:val="none" w:sz="0" w:space="0" w:color="auto"/>
            <w:right w:val="none" w:sz="0" w:space="0" w:color="auto"/>
          </w:divBdr>
          <w:divsChild>
            <w:div w:id="125585630">
              <w:marLeft w:val="0"/>
              <w:marRight w:val="0"/>
              <w:marTop w:val="0"/>
              <w:marBottom w:val="0"/>
              <w:divBdr>
                <w:top w:val="none" w:sz="0" w:space="0" w:color="auto"/>
                <w:left w:val="none" w:sz="0" w:space="0" w:color="auto"/>
                <w:bottom w:val="none" w:sz="0" w:space="0" w:color="auto"/>
                <w:right w:val="none" w:sz="0" w:space="0" w:color="auto"/>
              </w:divBdr>
              <w:divsChild>
                <w:div w:id="15055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5696">
          <w:marLeft w:val="0"/>
          <w:marRight w:val="0"/>
          <w:marTop w:val="0"/>
          <w:marBottom w:val="0"/>
          <w:divBdr>
            <w:top w:val="none" w:sz="0" w:space="0" w:color="auto"/>
            <w:left w:val="none" w:sz="0" w:space="0" w:color="auto"/>
            <w:bottom w:val="none" w:sz="0" w:space="0" w:color="auto"/>
            <w:right w:val="none" w:sz="0" w:space="0" w:color="auto"/>
          </w:divBdr>
          <w:divsChild>
            <w:div w:id="188876379">
              <w:marLeft w:val="0"/>
              <w:marRight w:val="0"/>
              <w:marTop w:val="0"/>
              <w:marBottom w:val="0"/>
              <w:divBdr>
                <w:top w:val="none" w:sz="0" w:space="0" w:color="auto"/>
                <w:left w:val="none" w:sz="0" w:space="0" w:color="auto"/>
                <w:bottom w:val="none" w:sz="0" w:space="0" w:color="auto"/>
                <w:right w:val="none" w:sz="0" w:space="0" w:color="auto"/>
              </w:divBdr>
              <w:divsChild>
                <w:div w:id="1390425365">
                  <w:marLeft w:val="0"/>
                  <w:marRight w:val="0"/>
                  <w:marTop w:val="0"/>
                  <w:marBottom w:val="0"/>
                  <w:divBdr>
                    <w:top w:val="none" w:sz="0" w:space="0" w:color="auto"/>
                    <w:left w:val="none" w:sz="0" w:space="0" w:color="auto"/>
                    <w:bottom w:val="none" w:sz="0" w:space="0" w:color="auto"/>
                    <w:right w:val="none" w:sz="0" w:space="0" w:color="auto"/>
                  </w:divBdr>
                  <w:divsChild>
                    <w:div w:id="2311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8612">
      <w:bodyDiv w:val="1"/>
      <w:marLeft w:val="0"/>
      <w:marRight w:val="0"/>
      <w:marTop w:val="0"/>
      <w:marBottom w:val="0"/>
      <w:divBdr>
        <w:top w:val="none" w:sz="0" w:space="0" w:color="auto"/>
        <w:left w:val="none" w:sz="0" w:space="0" w:color="auto"/>
        <w:bottom w:val="none" w:sz="0" w:space="0" w:color="auto"/>
        <w:right w:val="none" w:sz="0" w:space="0" w:color="auto"/>
      </w:divBdr>
    </w:div>
    <w:div w:id="1397629494">
      <w:bodyDiv w:val="1"/>
      <w:marLeft w:val="0"/>
      <w:marRight w:val="0"/>
      <w:marTop w:val="0"/>
      <w:marBottom w:val="0"/>
      <w:divBdr>
        <w:top w:val="none" w:sz="0" w:space="0" w:color="auto"/>
        <w:left w:val="none" w:sz="0" w:space="0" w:color="auto"/>
        <w:bottom w:val="none" w:sz="0" w:space="0" w:color="auto"/>
        <w:right w:val="none" w:sz="0" w:space="0" w:color="auto"/>
      </w:divBdr>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399599021">
      <w:bodyDiv w:val="1"/>
      <w:marLeft w:val="0"/>
      <w:marRight w:val="0"/>
      <w:marTop w:val="0"/>
      <w:marBottom w:val="0"/>
      <w:divBdr>
        <w:top w:val="none" w:sz="0" w:space="0" w:color="auto"/>
        <w:left w:val="none" w:sz="0" w:space="0" w:color="auto"/>
        <w:bottom w:val="none" w:sz="0" w:space="0" w:color="auto"/>
        <w:right w:val="none" w:sz="0" w:space="0" w:color="auto"/>
      </w:divBdr>
    </w:div>
    <w:div w:id="1402941653">
      <w:bodyDiv w:val="1"/>
      <w:marLeft w:val="0"/>
      <w:marRight w:val="0"/>
      <w:marTop w:val="0"/>
      <w:marBottom w:val="0"/>
      <w:divBdr>
        <w:top w:val="none" w:sz="0" w:space="0" w:color="auto"/>
        <w:left w:val="none" w:sz="0" w:space="0" w:color="auto"/>
        <w:bottom w:val="none" w:sz="0" w:space="0" w:color="auto"/>
        <w:right w:val="none" w:sz="0" w:space="0" w:color="auto"/>
      </w:divBdr>
      <w:divsChild>
        <w:div w:id="488712755">
          <w:marLeft w:val="0"/>
          <w:marRight w:val="0"/>
          <w:marTop w:val="0"/>
          <w:marBottom w:val="0"/>
          <w:divBdr>
            <w:top w:val="none" w:sz="0" w:space="0" w:color="auto"/>
            <w:left w:val="none" w:sz="0" w:space="0" w:color="auto"/>
            <w:bottom w:val="none" w:sz="0" w:space="0" w:color="auto"/>
            <w:right w:val="none" w:sz="0" w:space="0" w:color="auto"/>
          </w:divBdr>
          <w:divsChild>
            <w:div w:id="1600681503">
              <w:marLeft w:val="0"/>
              <w:marRight w:val="0"/>
              <w:marTop w:val="0"/>
              <w:marBottom w:val="0"/>
              <w:divBdr>
                <w:top w:val="none" w:sz="0" w:space="0" w:color="auto"/>
                <w:left w:val="none" w:sz="0" w:space="0" w:color="auto"/>
                <w:bottom w:val="none" w:sz="0" w:space="0" w:color="auto"/>
                <w:right w:val="none" w:sz="0" w:space="0" w:color="auto"/>
              </w:divBdr>
            </w:div>
          </w:divsChild>
        </w:div>
        <w:div w:id="1464040435">
          <w:marLeft w:val="0"/>
          <w:marRight w:val="0"/>
          <w:marTop w:val="0"/>
          <w:marBottom w:val="0"/>
          <w:divBdr>
            <w:top w:val="none" w:sz="0" w:space="0" w:color="auto"/>
            <w:left w:val="none" w:sz="0" w:space="0" w:color="auto"/>
            <w:bottom w:val="none" w:sz="0" w:space="0" w:color="auto"/>
            <w:right w:val="none" w:sz="0" w:space="0" w:color="auto"/>
          </w:divBdr>
          <w:divsChild>
            <w:div w:id="445274898">
              <w:marLeft w:val="0"/>
              <w:marRight w:val="0"/>
              <w:marTop w:val="0"/>
              <w:marBottom w:val="0"/>
              <w:divBdr>
                <w:top w:val="none" w:sz="0" w:space="0" w:color="auto"/>
                <w:left w:val="none" w:sz="0" w:space="0" w:color="auto"/>
                <w:bottom w:val="none" w:sz="0" w:space="0" w:color="auto"/>
                <w:right w:val="none" w:sz="0" w:space="0" w:color="auto"/>
              </w:divBdr>
              <w:divsChild>
                <w:div w:id="2246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4565">
      <w:bodyDiv w:val="1"/>
      <w:marLeft w:val="0"/>
      <w:marRight w:val="0"/>
      <w:marTop w:val="0"/>
      <w:marBottom w:val="0"/>
      <w:divBdr>
        <w:top w:val="none" w:sz="0" w:space="0" w:color="auto"/>
        <w:left w:val="none" w:sz="0" w:space="0" w:color="auto"/>
        <w:bottom w:val="none" w:sz="0" w:space="0" w:color="auto"/>
        <w:right w:val="none" w:sz="0" w:space="0" w:color="auto"/>
      </w:divBdr>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0786390">
      <w:bodyDiv w:val="1"/>
      <w:marLeft w:val="0"/>
      <w:marRight w:val="0"/>
      <w:marTop w:val="0"/>
      <w:marBottom w:val="0"/>
      <w:divBdr>
        <w:top w:val="none" w:sz="0" w:space="0" w:color="auto"/>
        <w:left w:val="none" w:sz="0" w:space="0" w:color="auto"/>
        <w:bottom w:val="none" w:sz="0" w:space="0" w:color="auto"/>
        <w:right w:val="none" w:sz="0" w:space="0" w:color="auto"/>
      </w:divBdr>
      <w:divsChild>
        <w:div w:id="1970743879">
          <w:marLeft w:val="0"/>
          <w:marRight w:val="0"/>
          <w:marTop w:val="0"/>
          <w:marBottom w:val="375"/>
          <w:divBdr>
            <w:top w:val="none" w:sz="0" w:space="0" w:color="auto"/>
            <w:left w:val="none" w:sz="0" w:space="0" w:color="auto"/>
            <w:bottom w:val="none" w:sz="0" w:space="0" w:color="auto"/>
            <w:right w:val="none" w:sz="0" w:space="0" w:color="auto"/>
          </w:divBdr>
          <w:divsChild>
            <w:div w:id="565383252">
              <w:marLeft w:val="0"/>
              <w:marRight w:val="0"/>
              <w:marTop w:val="0"/>
              <w:marBottom w:val="0"/>
              <w:divBdr>
                <w:top w:val="none" w:sz="0" w:space="0" w:color="auto"/>
                <w:left w:val="none" w:sz="0" w:space="0" w:color="auto"/>
                <w:bottom w:val="none" w:sz="0" w:space="0" w:color="auto"/>
                <w:right w:val="none" w:sz="0" w:space="0" w:color="auto"/>
              </w:divBdr>
              <w:divsChild>
                <w:div w:id="6294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402">
          <w:marLeft w:val="0"/>
          <w:marRight w:val="0"/>
          <w:marTop w:val="0"/>
          <w:marBottom w:val="0"/>
          <w:divBdr>
            <w:top w:val="none" w:sz="0" w:space="0" w:color="auto"/>
            <w:left w:val="none" w:sz="0" w:space="0" w:color="auto"/>
            <w:bottom w:val="none" w:sz="0" w:space="0" w:color="auto"/>
            <w:right w:val="none" w:sz="0" w:space="0" w:color="auto"/>
          </w:divBdr>
          <w:divsChild>
            <w:div w:id="1546453982">
              <w:marLeft w:val="0"/>
              <w:marRight w:val="0"/>
              <w:marTop w:val="0"/>
              <w:marBottom w:val="0"/>
              <w:divBdr>
                <w:top w:val="none" w:sz="0" w:space="0" w:color="auto"/>
                <w:left w:val="none" w:sz="0" w:space="0" w:color="auto"/>
                <w:bottom w:val="none" w:sz="0" w:space="0" w:color="auto"/>
                <w:right w:val="none" w:sz="0" w:space="0" w:color="auto"/>
              </w:divBdr>
              <w:divsChild>
                <w:div w:id="137891436">
                  <w:marLeft w:val="0"/>
                  <w:marRight w:val="0"/>
                  <w:marTop w:val="0"/>
                  <w:marBottom w:val="0"/>
                  <w:divBdr>
                    <w:top w:val="none" w:sz="0" w:space="0" w:color="auto"/>
                    <w:left w:val="none" w:sz="0" w:space="0" w:color="auto"/>
                    <w:bottom w:val="none" w:sz="0" w:space="0" w:color="auto"/>
                    <w:right w:val="none" w:sz="0" w:space="0" w:color="auto"/>
                  </w:divBdr>
                  <w:divsChild>
                    <w:div w:id="1436362051">
                      <w:marLeft w:val="0"/>
                      <w:marRight w:val="0"/>
                      <w:marTop w:val="0"/>
                      <w:marBottom w:val="0"/>
                      <w:divBdr>
                        <w:top w:val="none" w:sz="0" w:space="0" w:color="auto"/>
                        <w:left w:val="none" w:sz="0" w:space="0" w:color="auto"/>
                        <w:bottom w:val="none" w:sz="0" w:space="0" w:color="auto"/>
                        <w:right w:val="none" w:sz="0" w:space="0" w:color="auto"/>
                      </w:divBdr>
                      <w:divsChild>
                        <w:div w:id="10617104">
                          <w:marLeft w:val="0"/>
                          <w:marRight w:val="0"/>
                          <w:marTop w:val="0"/>
                          <w:marBottom w:val="0"/>
                          <w:divBdr>
                            <w:top w:val="none" w:sz="0" w:space="0" w:color="auto"/>
                            <w:left w:val="none" w:sz="0" w:space="0" w:color="auto"/>
                            <w:bottom w:val="none" w:sz="0" w:space="0" w:color="auto"/>
                            <w:right w:val="none" w:sz="0" w:space="0" w:color="auto"/>
                          </w:divBdr>
                        </w:div>
                        <w:div w:id="10911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259414">
      <w:bodyDiv w:val="1"/>
      <w:marLeft w:val="0"/>
      <w:marRight w:val="0"/>
      <w:marTop w:val="0"/>
      <w:marBottom w:val="0"/>
      <w:divBdr>
        <w:top w:val="none" w:sz="0" w:space="0" w:color="auto"/>
        <w:left w:val="none" w:sz="0" w:space="0" w:color="auto"/>
        <w:bottom w:val="none" w:sz="0" w:space="0" w:color="auto"/>
        <w:right w:val="none" w:sz="0" w:space="0" w:color="auto"/>
      </w:divBdr>
      <w:divsChild>
        <w:div w:id="1483817341">
          <w:marLeft w:val="0"/>
          <w:marRight w:val="0"/>
          <w:marTop w:val="0"/>
          <w:marBottom w:val="0"/>
          <w:divBdr>
            <w:top w:val="none" w:sz="0" w:space="0" w:color="auto"/>
            <w:left w:val="none" w:sz="0" w:space="0" w:color="auto"/>
            <w:bottom w:val="none" w:sz="0" w:space="0" w:color="auto"/>
            <w:right w:val="none" w:sz="0" w:space="0" w:color="auto"/>
          </w:divBdr>
          <w:divsChild>
            <w:div w:id="1470246577">
              <w:marLeft w:val="0"/>
              <w:marRight w:val="0"/>
              <w:marTop w:val="0"/>
              <w:marBottom w:val="0"/>
              <w:divBdr>
                <w:top w:val="none" w:sz="0" w:space="0" w:color="auto"/>
                <w:left w:val="none" w:sz="0" w:space="0" w:color="auto"/>
                <w:bottom w:val="none" w:sz="0" w:space="0" w:color="auto"/>
                <w:right w:val="none" w:sz="0" w:space="0" w:color="auto"/>
              </w:divBdr>
            </w:div>
          </w:divsChild>
        </w:div>
        <w:div w:id="314651003">
          <w:marLeft w:val="0"/>
          <w:marRight w:val="0"/>
          <w:marTop w:val="0"/>
          <w:marBottom w:val="0"/>
          <w:divBdr>
            <w:top w:val="none" w:sz="0" w:space="0" w:color="auto"/>
            <w:left w:val="none" w:sz="0" w:space="0" w:color="auto"/>
            <w:bottom w:val="none" w:sz="0" w:space="0" w:color="auto"/>
            <w:right w:val="none" w:sz="0" w:space="0" w:color="auto"/>
          </w:divBdr>
          <w:divsChild>
            <w:div w:id="19102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3498">
      <w:bodyDiv w:val="1"/>
      <w:marLeft w:val="0"/>
      <w:marRight w:val="0"/>
      <w:marTop w:val="0"/>
      <w:marBottom w:val="0"/>
      <w:divBdr>
        <w:top w:val="none" w:sz="0" w:space="0" w:color="auto"/>
        <w:left w:val="none" w:sz="0" w:space="0" w:color="auto"/>
        <w:bottom w:val="none" w:sz="0" w:space="0" w:color="auto"/>
        <w:right w:val="none" w:sz="0" w:space="0" w:color="auto"/>
      </w:divBdr>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5032982">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4982927">
      <w:bodyDiv w:val="1"/>
      <w:marLeft w:val="0"/>
      <w:marRight w:val="0"/>
      <w:marTop w:val="0"/>
      <w:marBottom w:val="0"/>
      <w:divBdr>
        <w:top w:val="none" w:sz="0" w:space="0" w:color="auto"/>
        <w:left w:val="none" w:sz="0" w:space="0" w:color="auto"/>
        <w:bottom w:val="none" w:sz="0" w:space="0" w:color="auto"/>
        <w:right w:val="none" w:sz="0" w:space="0" w:color="auto"/>
      </w:divBdr>
      <w:divsChild>
        <w:div w:id="241112848">
          <w:marLeft w:val="0"/>
          <w:marRight w:val="0"/>
          <w:marTop w:val="0"/>
          <w:marBottom w:val="0"/>
          <w:divBdr>
            <w:top w:val="none" w:sz="0" w:space="0" w:color="auto"/>
            <w:left w:val="none" w:sz="0" w:space="0" w:color="auto"/>
            <w:bottom w:val="none" w:sz="0" w:space="0" w:color="auto"/>
            <w:right w:val="none" w:sz="0" w:space="0" w:color="auto"/>
          </w:divBdr>
          <w:divsChild>
            <w:div w:id="1216701354">
              <w:marLeft w:val="0"/>
              <w:marRight w:val="0"/>
              <w:marTop w:val="0"/>
              <w:marBottom w:val="0"/>
              <w:divBdr>
                <w:top w:val="none" w:sz="0" w:space="0" w:color="auto"/>
                <w:left w:val="none" w:sz="0" w:space="0" w:color="auto"/>
                <w:bottom w:val="none" w:sz="0" w:space="0" w:color="auto"/>
                <w:right w:val="none" w:sz="0" w:space="0" w:color="auto"/>
              </w:divBdr>
              <w:divsChild>
                <w:div w:id="2419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4588">
          <w:marLeft w:val="0"/>
          <w:marRight w:val="0"/>
          <w:marTop w:val="0"/>
          <w:marBottom w:val="0"/>
          <w:divBdr>
            <w:top w:val="none" w:sz="0" w:space="0" w:color="auto"/>
            <w:left w:val="none" w:sz="0" w:space="0" w:color="auto"/>
            <w:bottom w:val="none" w:sz="0" w:space="0" w:color="auto"/>
            <w:right w:val="none" w:sz="0" w:space="0" w:color="auto"/>
          </w:divBdr>
          <w:divsChild>
            <w:div w:id="333916373">
              <w:marLeft w:val="0"/>
              <w:marRight w:val="0"/>
              <w:marTop w:val="0"/>
              <w:marBottom w:val="0"/>
              <w:divBdr>
                <w:top w:val="none" w:sz="0" w:space="0" w:color="auto"/>
                <w:left w:val="none" w:sz="0" w:space="0" w:color="auto"/>
                <w:bottom w:val="none" w:sz="0" w:space="0" w:color="auto"/>
                <w:right w:val="none" w:sz="0" w:space="0" w:color="auto"/>
              </w:divBdr>
              <w:divsChild>
                <w:div w:id="1295217656">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65194529">
      <w:bodyDiv w:val="1"/>
      <w:marLeft w:val="0"/>
      <w:marRight w:val="0"/>
      <w:marTop w:val="0"/>
      <w:marBottom w:val="0"/>
      <w:divBdr>
        <w:top w:val="none" w:sz="0" w:space="0" w:color="auto"/>
        <w:left w:val="none" w:sz="0" w:space="0" w:color="auto"/>
        <w:bottom w:val="none" w:sz="0" w:space="0" w:color="auto"/>
        <w:right w:val="none" w:sz="0" w:space="0" w:color="auto"/>
      </w:divBdr>
    </w:div>
    <w:div w:id="1478574667">
      <w:bodyDiv w:val="1"/>
      <w:marLeft w:val="0"/>
      <w:marRight w:val="0"/>
      <w:marTop w:val="0"/>
      <w:marBottom w:val="0"/>
      <w:divBdr>
        <w:top w:val="none" w:sz="0" w:space="0" w:color="auto"/>
        <w:left w:val="none" w:sz="0" w:space="0" w:color="auto"/>
        <w:bottom w:val="none" w:sz="0" w:space="0" w:color="auto"/>
        <w:right w:val="none" w:sz="0" w:space="0" w:color="auto"/>
      </w:divBdr>
      <w:divsChild>
        <w:div w:id="614751655">
          <w:marLeft w:val="0"/>
          <w:marRight w:val="0"/>
          <w:marTop w:val="0"/>
          <w:marBottom w:val="0"/>
          <w:divBdr>
            <w:top w:val="none" w:sz="0" w:space="0" w:color="auto"/>
            <w:left w:val="none" w:sz="0" w:space="0" w:color="auto"/>
            <w:bottom w:val="none" w:sz="0" w:space="0" w:color="auto"/>
            <w:right w:val="none" w:sz="0" w:space="0" w:color="auto"/>
          </w:divBdr>
          <w:divsChild>
            <w:div w:id="624576938">
              <w:marLeft w:val="0"/>
              <w:marRight w:val="0"/>
              <w:marTop w:val="0"/>
              <w:marBottom w:val="0"/>
              <w:divBdr>
                <w:top w:val="none" w:sz="0" w:space="0" w:color="auto"/>
                <w:left w:val="none" w:sz="0" w:space="0" w:color="auto"/>
                <w:bottom w:val="none" w:sz="0" w:space="0" w:color="auto"/>
                <w:right w:val="none" w:sz="0" w:space="0" w:color="auto"/>
              </w:divBdr>
            </w:div>
          </w:divsChild>
        </w:div>
        <w:div w:id="1205630236">
          <w:marLeft w:val="0"/>
          <w:marRight w:val="0"/>
          <w:marTop w:val="0"/>
          <w:marBottom w:val="0"/>
          <w:divBdr>
            <w:top w:val="none" w:sz="0" w:space="0" w:color="auto"/>
            <w:left w:val="none" w:sz="0" w:space="0" w:color="auto"/>
            <w:bottom w:val="none" w:sz="0" w:space="0" w:color="auto"/>
            <w:right w:val="none" w:sz="0" w:space="0" w:color="auto"/>
          </w:divBdr>
          <w:divsChild>
            <w:div w:id="587230277">
              <w:marLeft w:val="0"/>
              <w:marRight w:val="0"/>
              <w:marTop w:val="0"/>
              <w:marBottom w:val="0"/>
              <w:divBdr>
                <w:top w:val="none" w:sz="0" w:space="0" w:color="auto"/>
                <w:left w:val="none" w:sz="0" w:space="0" w:color="auto"/>
                <w:bottom w:val="none" w:sz="0" w:space="0" w:color="auto"/>
                <w:right w:val="none" w:sz="0" w:space="0" w:color="auto"/>
              </w:divBdr>
              <w:divsChild>
                <w:div w:id="957834064">
                  <w:marLeft w:val="0"/>
                  <w:marRight w:val="0"/>
                  <w:marTop w:val="0"/>
                  <w:marBottom w:val="0"/>
                  <w:divBdr>
                    <w:top w:val="none" w:sz="0" w:space="0" w:color="auto"/>
                    <w:left w:val="none" w:sz="0" w:space="0" w:color="auto"/>
                    <w:bottom w:val="none" w:sz="0" w:space="0" w:color="auto"/>
                    <w:right w:val="none" w:sz="0" w:space="0" w:color="auto"/>
                  </w:divBdr>
                  <w:divsChild>
                    <w:div w:id="20713300">
                      <w:marLeft w:val="0"/>
                      <w:marRight w:val="0"/>
                      <w:marTop w:val="0"/>
                      <w:marBottom w:val="0"/>
                      <w:divBdr>
                        <w:top w:val="none" w:sz="0" w:space="0" w:color="auto"/>
                        <w:left w:val="none" w:sz="0" w:space="0" w:color="auto"/>
                        <w:bottom w:val="none" w:sz="0" w:space="0" w:color="auto"/>
                        <w:right w:val="none" w:sz="0" w:space="0" w:color="auto"/>
                      </w:divBdr>
                    </w:div>
                    <w:div w:id="13654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8174">
              <w:marLeft w:val="0"/>
              <w:marRight w:val="0"/>
              <w:marTop w:val="0"/>
              <w:marBottom w:val="0"/>
              <w:divBdr>
                <w:top w:val="none" w:sz="0" w:space="0" w:color="auto"/>
                <w:left w:val="none" w:sz="0" w:space="0" w:color="auto"/>
                <w:bottom w:val="none" w:sz="0" w:space="0" w:color="auto"/>
                <w:right w:val="none" w:sz="0" w:space="0" w:color="auto"/>
              </w:divBdr>
              <w:divsChild>
                <w:div w:id="791824517">
                  <w:marLeft w:val="0"/>
                  <w:marRight w:val="0"/>
                  <w:marTop w:val="0"/>
                  <w:marBottom w:val="0"/>
                  <w:divBdr>
                    <w:top w:val="none" w:sz="0" w:space="0" w:color="auto"/>
                    <w:left w:val="none" w:sz="0" w:space="0" w:color="auto"/>
                    <w:bottom w:val="none" w:sz="0" w:space="0" w:color="auto"/>
                    <w:right w:val="none" w:sz="0" w:space="0" w:color="auto"/>
                  </w:divBdr>
                  <w:divsChild>
                    <w:div w:id="1266690936">
                      <w:marLeft w:val="0"/>
                      <w:marRight w:val="0"/>
                      <w:marTop w:val="0"/>
                      <w:marBottom w:val="0"/>
                      <w:divBdr>
                        <w:top w:val="none" w:sz="0" w:space="0" w:color="auto"/>
                        <w:left w:val="none" w:sz="0" w:space="0" w:color="auto"/>
                        <w:bottom w:val="none" w:sz="0" w:space="0" w:color="auto"/>
                        <w:right w:val="none" w:sz="0" w:space="0" w:color="auto"/>
                      </w:divBdr>
                    </w:div>
                    <w:div w:id="3473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48917">
      <w:bodyDiv w:val="1"/>
      <w:marLeft w:val="0"/>
      <w:marRight w:val="0"/>
      <w:marTop w:val="0"/>
      <w:marBottom w:val="0"/>
      <w:divBdr>
        <w:top w:val="none" w:sz="0" w:space="0" w:color="auto"/>
        <w:left w:val="none" w:sz="0" w:space="0" w:color="auto"/>
        <w:bottom w:val="none" w:sz="0" w:space="0" w:color="auto"/>
        <w:right w:val="none" w:sz="0" w:space="0" w:color="auto"/>
      </w:divBdr>
      <w:divsChild>
        <w:div w:id="1718046698">
          <w:marLeft w:val="0"/>
          <w:marRight w:val="0"/>
          <w:marTop w:val="0"/>
          <w:marBottom w:val="0"/>
          <w:divBdr>
            <w:top w:val="none" w:sz="0" w:space="0" w:color="auto"/>
            <w:left w:val="none" w:sz="0" w:space="0" w:color="auto"/>
            <w:bottom w:val="none" w:sz="0" w:space="0" w:color="auto"/>
            <w:right w:val="none" w:sz="0" w:space="0" w:color="auto"/>
          </w:divBdr>
          <w:divsChild>
            <w:div w:id="16096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6477">
      <w:bodyDiv w:val="1"/>
      <w:marLeft w:val="0"/>
      <w:marRight w:val="0"/>
      <w:marTop w:val="0"/>
      <w:marBottom w:val="0"/>
      <w:divBdr>
        <w:top w:val="none" w:sz="0" w:space="0" w:color="auto"/>
        <w:left w:val="none" w:sz="0" w:space="0" w:color="auto"/>
        <w:bottom w:val="none" w:sz="0" w:space="0" w:color="auto"/>
        <w:right w:val="none" w:sz="0" w:space="0" w:color="auto"/>
      </w:divBdr>
      <w:divsChild>
        <w:div w:id="592320629">
          <w:marLeft w:val="0"/>
          <w:marRight w:val="0"/>
          <w:marTop w:val="0"/>
          <w:marBottom w:val="0"/>
          <w:divBdr>
            <w:top w:val="none" w:sz="0" w:space="0" w:color="auto"/>
            <w:left w:val="none" w:sz="0" w:space="0" w:color="auto"/>
            <w:bottom w:val="none" w:sz="0" w:space="0" w:color="auto"/>
            <w:right w:val="none" w:sz="0" w:space="0" w:color="auto"/>
          </w:divBdr>
          <w:divsChild>
            <w:div w:id="729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8776">
      <w:bodyDiv w:val="1"/>
      <w:marLeft w:val="0"/>
      <w:marRight w:val="0"/>
      <w:marTop w:val="0"/>
      <w:marBottom w:val="0"/>
      <w:divBdr>
        <w:top w:val="none" w:sz="0" w:space="0" w:color="auto"/>
        <w:left w:val="none" w:sz="0" w:space="0" w:color="auto"/>
        <w:bottom w:val="none" w:sz="0" w:space="0" w:color="auto"/>
        <w:right w:val="none" w:sz="0" w:space="0" w:color="auto"/>
      </w:divBdr>
      <w:divsChild>
        <w:div w:id="430663676">
          <w:marLeft w:val="0"/>
          <w:marRight w:val="0"/>
          <w:marTop w:val="0"/>
          <w:marBottom w:val="0"/>
          <w:divBdr>
            <w:top w:val="none" w:sz="0" w:space="0" w:color="auto"/>
            <w:left w:val="none" w:sz="0" w:space="0" w:color="auto"/>
            <w:bottom w:val="none" w:sz="0" w:space="0" w:color="auto"/>
            <w:right w:val="none" w:sz="0" w:space="0" w:color="auto"/>
          </w:divBdr>
          <w:divsChild>
            <w:div w:id="610746977">
              <w:marLeft w:val="0"/>
              <w:marRight w:val="0"/>
              <w:marTop w:val="0"/>
              <w:marBottom w:val="0"/>
              <w:divBdr>
                <w:top w:val="none" w:sz="0" w:space="0" w:color="auto"/>
                <w:left w:val="none" w:sz="0" w:space="0" w:color="auto"/>
                <w:bottom w:val="none" w:sz="0" w:space="0" w:color="auto"/>
                <w:right w:val="none" w:sz="0" w:space="0" w:color="auto"/>
              </w:divBdr>
              <w:divsChild>
                <w:div w:id="19035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9670">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1630467">
      <w:bodyDiv w:val="1"/>
      <w:marLeft w:val="0"/>
      <w:marRight w:val="0"/>
      <w:marTop w:val="0"/>
      <w:marBottom w:val="0"/>
      <w:divBdr>
        <w:top w:val="none" w:sz="0" w:space="0" w:color="auto"/>
        <w:left w:val="none" w:sz="0" w:space="0" w:color="auto"/>
        <w:bottom w:val="none" w:sz="0" w:space="0" w:color="auto"/>
        <w:right w:val="none" w:sz="0" w:space="0" w:color="auto"/>
      </w:divBdr>
      <w:divsChild>
        <w:div w:id="630674572">
          <w:marLeft w:val="0"/>
          <w:marRight w:val="0"/>
          <w:marTop w:val="0"/>
          <w:marBottom w:val="375"/>
          <w:divBdr>
            <w:top w:val="none" w:sz="0" w:space="0" w:color="auto"/>
            <w:left w:val="none" w:sz="0" w:space="0" w:color="auto"/>
            <w:bottom w:val="none" w:sz="0" w:space="0" w:color="auto"/>
            <w:right w:val="none" w:sz="0" w:space="0" w:color="auto"/>
          </w:divBdr>
          <w:divsChild>
            <w:div w:id="1439980721">
              <w:marLeft w:val="0"/>
              <w:marRight w:val="0"/>
              <w:marTop w:val="0"/>
              <w:marBottom w:val="0"/>
              <w:divBdr>
                <w:top w:val="none" w:sz="0" w:space="0" w:color="auto"/>
                <w:left w:val="none" w:sz="0" w:space="0" w:color="auto"/>
                <w:bottom w:val="none" w:sz="0" w:space="0" w:color="auto"/>
                <w:right w:val="none" w:sz="0" w:space="0" w:color="auto"/>
              </w:divBdr>
              <w:divsChild>
                <w:div w:id="4450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399">
          <w:marLeft w:val="0"/>
          <w:marRight w:val="0"/>
          <w:marTop w:val="0"/>
          <w:marBottom w:val="0"/>
          <w:divBdr>
            <w:top w:val="none" w:sz="0" w:space="0" w:color="auto"/>
            <w:left w:val="none" w:sz="0" w:space="0" w:color="auto"/>
            <w:bottom w:val="none" w:sz="0" w:space="0" w:color="auto"/>
            <w:right w:val="none" w:sz="0" w:space="0" w:color="auto"/>
          </w:divBdr>
          <w:divsChild>
            <w:div w:id="2053996508">
              <w:marLeft w:val="0"/>
              <w:marRight w:val="0"/>
              <w:marTop w:val="0"/>
              <w:marBottom w:val="0"/>
              <w:divBdr>
                <w:top w:val="none" w:sz="0" w:space="0" w:color="auto"/>
                <w:left w:val="none" w:sz="0" w:space="0" w:color="auto"/>
                <w:bottom w:val="none" w:sz="0" w:space="0" w:color="auto"/>
                <w:right w:val="none" w:sz="0" w:space="0" w:color="auto"/>
              </w:divBdr>
              <w:divsChild>
                <w:div w:id="1266768762">
                  <w:marLeft w:val="0"/>
                  <w:marRight w:val="0"/>
                  <w:marTop w:val="0"/>
                  <w:marBottom w:val="0"/>
                  <w:divBdr>
                    <w:top w:val="none" w:sz="0" w:space="0" w:color="auto"/>
                    <w:left w:val="none" w:sz="0" w:space="0" w:color="auto"/>
                    <w:bottom w:val="none" w:sz="0" w:space="0" w:color="auto"/>
                    <w:right w:val="none" w:sz="0" w:space="0" w:color="auto"/>
                  </w:divBdr>
                  <w:divsChild>
                    <w:div w:id="739015367">
                      <w:marLeft w:val="0"/>
                      <w:marRight w:val="0"/>
                      <w:marTop w:val="0"/>
                      <w:marBottom w:val="0"/>
                      <w:divBdr>
                        <w:top w:val="none" w:sz="0" w:space="0" w:color="auto"/>
                        <w:left w:val="none" w:sz="0" w:space="0" w:color="auto"/>
                        <w:bottom w:val="none" w:sz="0" w:space="0" w:color="auto"/>
                        <w:right w:val="none" w:sz="0" w:space="0" w:color="auto"/>
                      </w:divBdr>
                      <w:divsChild>
                        <w:div w:id="694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182550">
      <w:bodyDiv w:val="1"/>
      <w:marLeft w:val="0"/>
      <w:marRight w:val="0"/>
      <w:marTop w:val="0"/>
      <w:marBottom w:val="0"/>
      <w:divBdr>
        <w:top w:val="none" w:sz="0" w:space="0" w:color="auto"/>
        <w:left w:val="none" w:sz="0" w:space="0" w:color="auto"/>
        <w:bottom w:val="none" w:sz="0" w:space="0" w:color="auto"/>
        <w:right w:val="none" w:sz="0" w:space="0" w:color="auto"/>
      </w:divBdr>
      <w:divsChild>
        <w:div w:id="1612740180">
          <w:marLeft w:val="0"/>
          <w:marRight w:val="0"/>
          <w:marTop w:val="0"/>
          <w:marBottom w:val="720"/>
          <w:divBdr>
            <w:top w:val="none" w:sz="0" w:space="0" w:color="auto"/>
            <w:left w:val="none" w:sz="0" w:space="0" w:color="auto"/>
            <w:bottom w:val="none" w:sz="0" w:space="0" w:color="auto"/>
            <w:right w:val="none" w:sz="0" w:space="0" w:color="auto"/>
          </w:divBdr>
        </w:div>
        <w:div w:id="302345146">
          <w:marLeft w:val="0"/>
          <w:marRight w:val="0"/>
          <w:marTop w:val="0"/>
          <w:marBottom w:val="0"/>
          <w:divBdr>
            <w:top w:val="none" w:sz="0" w:space="0" w:color="auto"/>
            <w:left w:val="none" w:sz="0" w:space="0" w:color="auto"/>
            <w:bottom w:val="none" w:sz="0" w:space="0" w:color="auto"/>
            <w:right w:val="none" w:sz="0" w:space="0" w:color="auto"/>
          </w:divBdr>
          <w:divsChild>
            <w:div w:id="2057007723">
              <w:marLeft w:val="0"/>
              <w:marRight w:val="0"/>
              <w:marTop w:val="0"/>
              <w:marBottom w:val="0"/>
              <w:divBdr>
                <w:top w:val="none" w:sz="0" w:space="0" w:color="auto"/>
                <w:left w:val="none" w:sz="0" w:space="0" w:color="auto"/>
                <w:bottom w:val="none" w:sz="0" w:space="0" w:color="auto"/>
                <w:right w:val="none" w:sz="0" w:space="0" w:color="auto"/>
              </w:divBdr>
              <w:divsChild>
                <w:div w:id="1709065104">
                  <w:marLeft w:val="0"/>
                  <w:marRight w:val="0"/>
                  <w:marTop w:val="0"/>
                  <w:marBottom w:val="0"/>
                  <w:divBdr>
                    <w:top w:val="none" w:sz="0" w:space="0" w:color="auto"/>
                    <w:left w:val="none" w:sz="0" w:space="0" w:color="auto"/>
                    <w:bottom w:val="none" w:sz="0" w:space="0" w:color="auto"/>
                    <w:right w:val="none" w:sz="0" w:space="0" w:color="auto"/>
                  </w:divBdr>
                  <w:divsChild>
                    <w:div w:id="1573810814">
                      <w:marLeft w:val="0"/>
                      <w:marRight w:val="0"/>
                      <w:marTop w:val="0"/>
                      <w:marBottom w:val="0"/>
                      <w:divBdr>
                        <w:top w:val="none" w:sz="0" w:space="0" w:color="auto"/>
                        <w:left w:val="none" w:sz="0" w:space="0" w:color="auto"/>
                        <w:bottom w:val="none" w:sz="0" w:space="0" w:color="auto"/>
                        <w:right w:val="none" w:sz="0" w:space="0" w:color="auto"/>
                      </w:divBdr>
                      <w:divsChild>
                        <w:div w:id="1908102449">
                          <w:marLeft w:val="0"/>
                          <w:marRight w:val="0"/>
                          <w:marTop w:val="0"/>
                          <w:marBottom w:val="0"/>
                          <w:divBdr>
                            <w:top w:val="none" w:sz="0" w:space="0" w:color="auto"/>
                            <w:left w:val="none" w:sz="0" w:space="0" w:color="auto"/>
                            <w:bottom w:val="none" w:sz="0" w:space="0" w:color="auto"/>
                            <w:right w:val="none" w:sz="0" w:space="0" w:color="auto"/>
                          </w:divBdr>
                        </w:div>
                        <w:div w:id="5417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111865">
      <w:bodyDiv w:val="1"/>
      <w:marLeft w:val="0"/>
      <w:marRight w:val="0"/>
      <w:marTop w:val="0"/>
      <w:marBottom w:val="0"/>
      <w:divBdr>
        <w:top w:val="none" w:sz="0" w:space="0" w:color="auto"/>
        <w:left w:val="none" w:sz="0" w:space="0" w:color="auto"/>
        <w:bottom w:val="none" w:sz="0" w:space="0" w:color="auto"/>
        <w:right w:val="none" w:sz="0" w:space="0" w:color="auto"/>
      </w:divBdr>
    </w:div>
    <w:div w:id="1503887077">
      <w:bodyDiv w:val="1"/>
      <w:marLeft w:val="0"/>
      <w:marRight w:val="0"/>
      <w:marTop w:val="0"/>
      <w:marBottom w:val="0"/>
      <w:divBdr>
        <w:top w:val="none" w:sz="0" w:space="0" w:color="auto"/>
        <w:left w:val="none" w:sz="0" w:space="0" w:color="auto"/>
        <w:bottom w:val="none" w:sz="0" w:space="0" w:color="auto"/>
        <w:right w:val="none" w:sz="0" w:space="0" w:color="auto"/>
      </w:divBdr>
      <w:divsChild>
        <w:div w:id="949775476">
          <w:marLeft w:val="0"/>
          <w:marRight w:val="0"/>
          <w:marTop w:val="0"/>
          <w:marBottom w:val="720"/>
          <w:divBdr>
            <w:top w:val="none" w:sz="0" w:space="0" w:color="auto"/>
            <w:left w:val="none" w:sz="0" w:space="0" w:color="auto"/>
            <w:bottom w:val="none" w:sz="0" w:space="0" w:color="auto"/>
            <w:right w:val="none" w:sz="0" w:space="0" w:color="auto"/>
          </w:divBdr>
        </w:div>
      </w:divsChild>
    </w:div>
    <w:div w:id="1507088085">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19392645">
      <w:bodyDiv w:val="1"/>
      <w:marLeft w:val="0"/>
      <w:marRight w:val="0"/>
      <w:marTop w:val="0"/>
      <w:marBottom w:val="0"/>
      <w:divBdr>
        <w:top w:val="none" w:sz="0" w:space="0" w:color="auto"/>
        <w:left w:val="none" w:sz="0" w:space="0" w:color="auto"/>
        <w:bottom w:val="none" w:sz="0" w:space="0" w:color="auto"/>
        <w:right w:val="none" w:sz="0" w:space="0" w:color="auto"/>
      </w:divBdr>
      <w:divsChild>
        <w:div w:id="1436902444">
          <w:marLeft w:val="0"/>
          <w:marRight w:val="0"/>
          <w:marTop w:val="0"/>
          <w:marBottom w:val="0"/>
          <w:divBdr>
            <w:top w:val="none" w:sz="0" w:space="0" w:color="auto"/>
            <w:left w:val="none" w:sz="0" w:space="0" w:color="auto"/>
            <w:bottom w:val="none" w:sz="0" w:space="0" w:color="auto"/>
            <w:right w:val="none" w:sz="0" w:space="0" w:color="auto"/>
          </w:divBdr>
        </w:div>
        <w:div w:id="346373083">
          <w:marLeft w:val="0"/>
          <w:marRight w:val="0"/>
          <w:marTop w:val="0"/>
          <w:marBottom w:val="0"/>
          <w:divBdr>
            <w:top w:val="none" w:sz="0" w:space="0" w:color="auto"/>
            <w:left w:val="none" w:sz="0" w:space="0" w:color="auto"/>
            <w:bottom w:val="none" w:sz="0" w:space="0" w:color="auto"/>
            <w:right w:val="none" w:sz="0" w:space="0" w:color="auto"/>
          </w:divBdr>
        </w:div>
        <w:div w:id="1811441414">
          <w:marLeft w:val="0"/>
          <w:marRight w:val="0"/>
          <w:marTop w:val="0"/>
          <w:marBottom w:val="0"/>
          <w:divBdr>
            <w:top w:val="none" w:sz="0" w:space="0" w:color="auto"/>
            <w:left w:val="none" w:sz="0" w:space="0" w:color="auto"/>
            <w:bottom w:val="none" w:sz="0" w:space="0" w:color="auto"/>
            <w:right w:val="none" w:sz="0" w:space="0" w:color="auto"/>
          </w:divBdr>
        </w:div>
        <w:div w:id="77294326">
          <w:marLeft w:val="0"/>
          <w:marRight w:val="0"/>
          <w:marTop w:val="0"/>
          <w:marBottom w:val="0"/>
          <w:divBdr>
            <w:top w:val="none" w:sz="0" w:space="0" w:color="auto"/>
            <w:left w:val="none" w:sz="0" w:space="0" w:color="auto"/>
            <w:bottom w:val="none" w:sz="0" w:space="0" w:color="auto"/>
            <w:right w:val="none" w:sz="0" w:space="0" w:color="auto"/>
          </w:divBdr>
        </w:div>
        <w:div w:id="1983193243">
          <w:marLeft w:val="0"/>
          <w:marRight w:val="0"/>
          <w:marTop w:val="0"/>
          <w:marBottom w:val="0"/>
          <w:divBdr>
            <w:top w:val="none" w:sz="0" w:space="0" w:color="auto"/>
            <w:left w:val="none" w:sz="0" w:space="0" w:color="auto"/>
            <w:bottom w:val="none" w:sz="0" w:space="0" w:color="auto"/>
            <w:right w:val="none" w:sz="0" w:space="0" w:color="auto"/>
          </w:divBdr>
        </w:div>
        <w:div w:id="1674843160">
          <w:marLeft w:val="0"/>
          <w:marRight w:val="0"/>
          <w:marTop w:val="0"/>
          <w:marBottom w:val="0"/>
          <w:divBdr>
            <w:top w:val="none" w:sz="0" w:space="0" w:color="auto"/>
            <w:left w:val="none" w:sz="0" w:space="0" w:color="auto"/>
            <w:bottom w:val="none" w:sz="0" w:space="0" w:color="auto"/>
            <w:right w:val="none" w:sz="0" w:space="0" w:color="auto"/>
          </w:divBdr>
        </w:div>
        <w:div w:id="1934849828">
          <w:marLeft w:val="0"/>
          <w:marRight w:val="0"/>
          <w:marTop w:val="0"/>
          <w:marBottom w:val="0"/>
          <w:divBdr>
            <w:top w:val="none" w:sz="0" w:space="0" w:color="auto"/>
            <w:left w:val="none" w:sz="0" w:space="0" w:color="auto"/>
            <w:bottom w:val="none" w:sz="0" w:space="0" w:color="auto"/>
            <w:right w:val="none" w:sz="0" w:space="0" w:color="auto"/>
          </w:divBdr>
        </w:div>
        <w:div w:id="1399749802">
          <w:marLeft w:val="0"/>
          <w:marRight w:val="0"/>
          <w:marTop w:val="0"/>
          <w:marBottom w:val="0"/>
          <w:divBdr>
            <w:top w:val="none" w:sz="0" w:space="0" w:color="auto"/>
            <w:left w:val="none" w:sz="0" w:space="0" w:color="auto"/>
            <w:bottom w:val="none" w:sz="0" w:space="0" w:color="auto"/>
            <w:right w:val="none" w:sz="0" w:space="0" w:color="auto"/>
          </w:divBdr>
        </w:div>
        <w:div w:id="793333112">
          <w:marLeft w:val="0"/>
          <w:marRight w:val="0"/>
          <w:marTop w:val="0"/>
          <w:marBottom w:val="0"/>
          <w:divBdr>
            <w:top w:val="none" w:sz="0" w:space="0" w:color="auto"/>
            <w:left w:val="none" w:sz="0" w:space="0" w:color="auto"/>
            <w:bottom w:val="none" w:sz="0" w:space="0" w:color="auto"/>
            <w:right w:val="none" w:sz="0" w:space="0" w:color="auto"/>
          </w:divBdr>
        </w:div>
        <w:div w:id="320305784">
          <w:marLeft w:val="0"/>
          <w:marRight w:val="0"/>
          <w:marTop w:val="0"/>
          <w:marBottom w:val="0"/>
          <w:divBdr>
            <w:top w:val="none" w:sz="0" w:space="0" w:color="auto"/>
            <w:left w:val="none" w:sz="0" w:space="0" w:color="auto"/>
            <w:bottom w:val="none" w:sz="0" w:space="0" w:color="auto"/>
            <w:right w:val="none" w:sz="0" w:space="0" w:color="auto"/>
          </w:divBdr>
        </w:div>
        <w:div w:id="18241518">
          <w:marLeft w:val="0"/>
          <w:marRight w:val="0"/>
          <w:marTop w:val="0"/>
          <w:marBottom w:val="0"/>
          <w:divBdr>
            <w:top w:val="none" w:sz="0" w:space="0" w:color="auto"/>
            <w:left w:val="none" w:sz="0" w:space="0" w:color="auto"/>
            <w:bottom w:val="none" w:sz="0" w:space="0" w:color="auto"/>
            <w:right w:val="none" w:sz="0" w:space="0" w:color="auto"/>
          </w:divBdr>
        </w:div>
        <w:div w:id="1966959582">
          <w:marLeft w:val="0"/>
          <w:marRight w:val="0"/>
          <w:marTop w:val="0"/>
          <w:marBottom w:val="0"/>
          <w:divBdr>
            <w:top w:val="none" w:sz="0" w:space="0" w:color="auto"/>
            <w:left w:val="none" w:sz="0" w:space="0" w:color="auto"/>
            <w:bottom w:val="none" w:sz="0" w:space="0" w:color="auto"/>
            <w:right w:val="none" w:sz="0" w:space="0" w:color="auto"/>
          </w:divBdr>
        </w:div>
        <w:div w:id="1494250918">
          <w:marLeft w:val="0"/>
          <w:marRight w:val="0"/>
          <w:marTop w:val="0"/>
          <w:marBottom w:val="0"/>
          <w:divBdr>
            <w:top w:val="none" w:sz="0" w:space="0" w:color="auto"/>
            <w:left w:val="none" w:sz="0" w:space="0" w:color="auto"/>
            <w:bottom w:val="none" w:sz="0" w:space="0" w:color="auto"/>
            <w:right w:val="none" w:sz="0" w:space="0" w:color="auto"/>
          </w:divBdr>
        </w:div>
        <w:div w:id="222452645">
          <w:marLeft w:val="0"/>
          <w:marRight w:val="0"/>
          <w:marTop w:val="0"/>
          <w:marBottom w:val="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0512744">
      <w:bodyDiv w:val="1"/>
      <w:marLeft w:val="0"/>
      <w:marRight w:val="0"/>
      <w:marTop w:val="0"/>
      <w:marBottom w:val="0"/>
      <w:divBdr>
        <w:top w:val="none" w:sz="0" w:space="0" w:color="auto"/>
        <w:left w:val="none" w:sz="0" w:space="0" w:color="auto"/>
        <w:bottom w:val="none" w:sz="0" w:space="0" w:color="auto"/>
        <w:right w:val="none" w:sz="0" w:space="0" w:color="auto"/>
      </w:divBdr>
    </w:div>
    <w:div w:id="1522235585">
      <w:bodyDiv w:val="1"/>
      <w:marLeft w:val="0"/>
      <w:marRight w:val="0"/>
      <w:marTop w:val="0"/>
      <w:marBottom w:val="0"/>
      <w:divBdr>
        <w:top w:val="none" w:sz="0" w:space="0" w:color="auto"/>
        <w:left w:val="none" w:sz="0" w:space="0" w:color="auto"/>
        <w:bottom w:val="none" w:sz="0" w:space="0" w:color="auto"/>
        <w:right w:val="none" w:sz="0" w:space="0" w:color="auto"/>
      </w:divBdr>
    </w:div>
    <w:div w:id="1523058255">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29681078">
      <w:bodyDiv w:val="1"/>
      <w:marLeft w:val="0"/>
      <w:marRight w:val="0"/>
      <w:marTop w:val="0"/>
      <w:marBottom w:val="0"/>
      <w:divBdr>
        <w:top w:val="none" w:sz="0" w:space="0" w:color="auto"/>
        <w:left w:val="none" w:sz="0" w:space="0" w:color="auto"/>
        <w:bottom w:val="none" w:sz="0" w:space="0" w:color="auto"/>
        <w:right w:val="none" w:sz="0" w:space="0" w:color="auto"/>
      </w:divBdr>
      <w:divsChild>
        <w:div w:id="270627239">
          <w:marLeft w:val="0"/>
          <w:marRight w:val="0"/>
          <w:marTop w:val="0"/>
          <w:marBottom w:val="180"/>
          <w:divBdr>
            <w:top w:val="none" w:sz="0" w:space="0" w:color="auto"/>
            <w:left w:val="none" w:sz="0" w:space="0" w:color="auto"/>
            <w:bottom w:val="none" w:sz="0" w:space="0" w:color="auto"/>
            <w:right w:val="none" w:sz="0" w:space="0" w:color="auto"/>
          </w:divBdr>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39010355">
      <w:bodyDiv w:val="1"/>
      <w:marLeft w:val="0"/>
      <w:marRight w:val="0"/>
      <w:marTop w:val="0"/>
      <w:marBottom w:val="0"/>
      <w:divBdr>
        <w:top w:val="none" w:sz="0" w:space="0" w:color="auto"/>
        <w:left w:val="none" w:sz="0" w:space="0" w:color="auto"/>
        <w:bottom w:val="none" w:sz="0" w:space="0" w:color="auto"/>
        <w:right w:val="none" w:sz="0" w:space="0" w:color="auto"/>
      </w:divBdr>
      <w:divsChild>
        <w:div w:id="1016229293">
          <w:marLeft w:val="0"/>
          <w:marRight w:val="0"/>
          <w:marTop w:val="0"/>
          <w:marBottom w:val="0"/>
          <w:divBdr>
            <w:top w:val="none" w:sz="0" w:space="0" w:color="auto"/>
            <w:left w:val="none" w:sz="0" w:space="0" w:color="auto"/>
            <w:bottom w:val="none" w:sz="0" w:space="0" w:color="auto"/>
            <w:right w:val="none" w:sz="0" w:space="0" w:color="auto"/>
          </w:divBdr>
          <w:divsChild>
            <w:div w:id="1752703567">
              <w:marLeft w:val="0"/>
              <w:marRight w:val="0"/>
              <w:marTop w:val="0"/>
              <w:marBottom w:val="0"/>
              <w:divBdr>
                <w:top w:val="none" w:sz="0" w:space="0" w:color="auto"/>
                <w:left w:val="none" w:sz="0" w:space="0" w:color="auto"/>
                <w:bottom w:val="none" w:sz="0" w:space="0" w:color="auto"/>
                <w:right w:val="none" w:sz="0" w:space="0" w:color="auto"/>
              </w:divBdr>
              <w:divsChild>
                <w:div w:id="328026390">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275330327">
          <w:marLeft w:val="0"/>
          <w:marRight w:val="0"/>
          <w:marTop w:val="0"/>
          <w:marBottom w:val="0"/>
          <w:divBdr>
            <w:top w:val="none" w:sz="0" w:space="0" w:color="auto"/>
            <w:left w:val="none" w:sz="0" w:space="0" w:color="auto"/>
            <w:bottom w:val="none" w:sz="0" w:space="0" w:color="auto"/>
            <w:right w:val="none" w:sz="0" w:space="0" w:color="auto"/>
          </w:divBdr>
          <w:divsChild>
            <w:div w:id="963540603">
              <w:marLeft w:val="0"/>
              <w:marRight w:val="0"/>
              <w:marTop w:val="0"/>
              <w:marBottom w:val="0"/>
              <w:divBdr>
                <w:top w:val="none" w:sz="0" w:space="0" w:color="auto"/>
                <w:left w:val="none" w:sz="0" w:space="0" w:color="auto"/>
                <w:bottom w:val="none" w:sz="0" w:space="0" w:color="auto"/>
                <w:right w:val="none" w:sz="0" w:space="0" w:color="auto"/>
              </w:divBdr>
            </w:div>
            <w:div w:id="11058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3135">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060524">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037292">
      <w:bodyDiv w:val="1"/>
      <w:marLeft w:val="0"/>
      <w:marRight w:val="0"/>
      <w:marTop w:val="0"/>
      <w:marBottom w:val="0"/>
      <w:divBdr>
        <w:top w:val="none" w:sz="0" w:space="0" w:color="auto"/>
        <w:left w:val="none" w:sz="0" w:space="0" w:color="auto"/>
        <w:bottom w:val="none" w:sz="0" w:space="0" w:color="auto"/>
        <w:right w:val="none" w:sz="0" w:space="0" w:color="auto"/>
      </w:divBdr>
    </w:div>
    <w:div w:id="1552427000">
      <w:bodyDiv w:val="1"/>
      <w:marLeft w:val="0"/>
      <w:marRight w:val="0"/>
      <w:marTop w:val="0"/>
      <w:marBottom w:val="0"/>
      <w:divBdr>
        <w:top w:val="none" w:sz="0" w:space="0" w:color="auto"/>
        <w:left w:val="none" w:sz="0" w:space="0" w:color="auto"/>
        <w:bottom w:val="none" w:sz="0" w:space="0" w:color="auto"/>
        <w:right w:val="none" w:sz="0" w:space="0" w:color="auto"/>
      </w:divBdr>
    </w:div>
    <w:div w:id="1554390650">
      <w:bodyDiv w:val="1"/>
      <w:marLeft w:val="0"/>
      <w:marRight w:val="0"/>
      <w:marTop w:val="0"/>
      <w:marBottom w:val="0"/>
      <w:divBdr>
        <w:top w:val="none" w:sz="0" w:space="0" w:color="auto"/>
        <w:left w:val="none" w:sz="0" w:space="0" w:color="auto"/>
        <w:bottom w:val="none" w:sz="0" w:space="0" w:color="auto"/>
        <w:right w:val="none" w:sz="0" w:space="0" w:color="auto"/>
      </w:divBdr>
    </w:div>
    <w:div w:id="1562132940">
      <w:bodyDiv w:val="1"/>
      <w:marLeft w:val="0"/>
      <w:marRight w:val="0"/>
      <w:marTop w:val="0"/>
      <w:marBottom w:val="0"/>
      <w:divBdr>
        <w:top w:val="none" w:sz="0" w:space="0" w:color="auto"/>
        <w:left w:val="none" w:sz="0" w:space="0" w:color="auto"/>
        <w:bottom w:val="none" w:sz="0" w:space="0" w:color="auto"/>
        <w:right w:val="none" w:sz="0" w:space="0" w:color="auto"/>
      </w:divBdr>
      <w:divsChild>
        <w:div w:id="1992057854">
          <w:marLeft w:val="0"/>
          <w:marRight w:val="0"/>
          <w:marTop w:val="0"/>
          <w:marBottom w:val="375"/>
          <w:divBdr>
            <w:top w:val="none" w:sz="0" w:space="0" w:color="auto"/>
            <w:left w:val="none" w:sz="0" w:space="0" w:color="auto"/>
            <w:bottom w:val="none" w:sz="0" w:space="0" w:color="auto"/>
            <w:right w:val="none" w:sz="0" w:space="0" w:color="auto"/>
          </w:divBdr>
          <w:divsChild>
            <w:div w:id="453599342">
              <w:marLeft w:val="0"/>
              <w:marRight w:val="0"/>
              <w:marTop w:val="0"/>
              <w:marBottom w:val="0"/>
              <w:divBdr>
                <w:top w:val="none" w:sz="0" w:space="0" w:color="auto"/>
                <w:left w:val="none" w:sz="0" w:space="0" w:color="auto"/>
                <w:bottom w:val="none" w:sz="0" w:space="0" w:color="auto"/>
                <w:right w:val="none" w:sz="0" w:space="0" w:color="auto"/>
              </w:divBdr>
              <w:divsChild>
                <w:div w:id="15861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5044">
          <w:marLeft w:val="0"/>
          <w:marRight w:val="0"/>
          <w:marTop w:val="0"/>
          <w:marBottom w:val="0"/>
          <w:divBdr>
            <w:top w:val="none" w:sz="0" w:space="0" w:color="auto"/>
            <w:left w:val="none" w:sz="0" w:space="0" w:color="auto"/>
            <w:bottom w:val="none" w:sz="0" w:space="0" w:color="auto"/>
            <w:right w:val="none" w:sz="0" w:space="0" w:color="auto"/>
          </w:divBdr>
          <w:divsChild>
            <w:div w:id="765270543">
              <w:marLeft w:val="0"/>
              <w:marRight w:val="0"/>
              <w:marTop w:val="0"/>
              <w:marBottom w:val="0"/>
              <w:divBdr>
                <w:top w:val="none" w:sz="0" w:space="0" w:color="auto"/>
                <w:left w:val="none" w:sz="0" w:space="0" w:color="auto"/>
                <w:bottom w:val="none" w:sz="0" w:space="0" w:color="auto"/>
                <w:right w:val="none" w:sz="0" w:space="0" w:color="auto"/>
              </w:divBdr>
              <w:divsChild>
                <w:div w:id="440497712">
                  <w:marLeft w:val="0"/>
                  <w:marRight w:val="0"/>
                  <w:marTop w:val="0"/>
                  <w:marBottom w:val="0"/>
                  <w:divBdr>
                    <w:top w:val="none" w:sz="0" w:space="0" w:color="auto"/>
                    <w:left w:val="none" w:sz="0" w:space="0" w:color="auto"/>
                    <w:bottom w:val="none" w:sz="0" w:space="0" w:color="auto"/>
                    <w:right w:val="none" w:sz="0" w:space="0" w:color="auto"/>
                  </w:divBdr>
                  <w:divsChild>
                    <w:div w:id="9555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152413">
      <w:bodyDiv w:val="1"/>
      <w:marLeft w:val="0"/>
      <w:marRight w:val="0"/>
      <w:marTop w:val="0"/>
      <w:marBottom w:val="0"/>
      <w:divBdr>
        <w:top w:val="none" w:sz="0" w:space="0" w:color="auto"/>
        <w:left w:val="none" w:sz="0" w:space="0" w:color="auto"/>
        <w:bottom w:val="none" w:sz="0" w:space="0" w:color="auto"/>
        <w:right w:val="none" w:sz="0" w:space="0" w:color="auto"/>
      </w:divBdr>
      <w:divsChild>
        <w:div w:id="798693914">
          <w:marLeft w:val="0"/>
          <w:marRight w:val="0"/>
          <w:marTop w:val="0"/>
          <w:marBottom w:val="180"/>
          <w:divBdr>
            <w:top w:val="none" w:sz="0" w:space="0" w:color="auto"/>
            <w:left w:val="none" w:sz="0" w:space="0" w:color="auto"/>
            <w:bottom w:val="none" w:sz="0" w:space="0" w:color="auto"/>
            <w:right w:val="none" w:sz="0" w:space="0" w:color="auto"/>
          </w:divBdr>
        </w:div>
      </w:divsChild>
    </w:div>
    <w:div w:id="1573348146">
      <w:bodyDiv w:val="1"/>
      <w:marLeft w:val="0"/>
      <w:marRight w:val="0"/>
      <w:marTop w:val="0"/>
      <w:marBottom w:val="0"/>
      <w:divBdr>
        <w:top w:val="none" w:sz="0" w:space="0" w:color="auto"/>
        <w:left w:val="none" w:sz="0" w:space="0" w:color="auto"/>
        <w:bottom w:val="none" w:sz="0" w:space="0" w:color="auto"/>
        <w:right w:val="none" w:sz="0" w:space="0" w:color="auto"/>
      </w:divBdr>
      <w:divsChild>
        <w:div w:id="2146583462">
          <w:marLeft w:val="0"/>
          <w:marRight w:val="0"/>
          <w:marTop w:val="0"/>
          <w:marBottom w:val="0"/>
          <w:divBdr>
            <w:top w:val="none" w:sz="0" w:space="0" w:color="auto"/>
            <w:left w:val="none" w:sz="0" w:space="0" w:color="auto"/>
            <w:bottom w:val="none" w:sz="0" w:space="0" w:color="auto"/>
            <w:right w:val="none" w:sz="0" w:space="0" w:color="auto"/>
          </w:divBdr>
          <w:divsChild>
            <w:div w:id="1509910135">
              <w:marLeft w:val="0"/>
              <w:marRight w:val="0"/>
              <w:marTop w:val="0"/>
              <w:marBottom w:val="0"/>
              <w:divBdr>
                <w:top w:val="none" w:sz="0" w:space="0" w:color="auto"/>
                <w:left w:val="none" w:sz="0" w:space="0" w:color="auto"/>
                <w:bottom w:val="none" w:sz="0" w:space="0" w:color="auto"/>
                <w:right w:val="none" w:sz="0" w:space="0" w:color="auto"/>
              </w:divBdr>
              <w:divsChild>
                <w:div w:id="1421489488">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661130176">
          <w:marLeft w:val="0"/>
          <w:marRight w:val="0"/>
          <w:marTop w:val="0"/>
          <w:marBottom w:val="0"/>
          <w:divBdr>
            <w:top w:val="none" w:sz="0" w:space="0" w:color="auto"/>
            <w:left w:val="none" w:sz="0" w:space="0" w:color="auto"/>
            <w:bottom w:val="none" w:sz="0" w:space="0" w:color="auto"/>
            <w:right w:val="none" w:sz="0" w:space="0" w:color="auto"/>
          </w:divBdr>
          <w:divsChild>
            <w:div w:id="1708990221">
              <w:marLeft w:val="0"/>
              <w:marRight w:val="0"/>
              <w:marTop w:val="0"/>
              <w:marBottom w:val="0"/>
              <w:divBdr>
                <w:top w:val="none" w:sz="0" w:space="0" w:color="auto"/>
                <w:left w:val="none" w:sz="0" w:space="0" w:color="auto"/>
                <w:bottom w:val="none" w:sz="0" w:space="0" w:color="auto"/>
                <w:right w:val="none" w:sz="0" w:space="0" w:color="auto"/>
              </w:divBdr>
            </w:div>
            <w:div w:id="1374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621">
      <w:bodyDiv w:val="1"/>
      <w:marLeft w:val="0"/>
      <w:marRight w:val="0"/>
      <w:marTop w:val="0"/>
      <w:marBottom w:val="0"/>
      <w:divBdr>
        <w:top w:val="none" w:sz="0" w:space="0" w:color="auto"/>
        <w:left w:val="none" w:sz="0" w:space="0" w:color="auto"/>
        <w:bottom w:val="none" w:sz="0" w:space="0" w:color="auto"/>
        <w:right w:val="none" w:sz="0" w:space="0" w:color="auto"/>
      </w:divBdr>
    </w:div>
    <w:div w:id="1595934815">
      <w:bodyDiv w:val="1"/>
      <w:marLeft w:val="0"/>
      <w:marRight w:val="0"/>
      <w:marTop w:val="0"/>
      <w:marBottom w:val="0"/>
      <w:divBdr>
        <w:top w:val="none" w:sz="0" w:space="0" w:color="auto"/>
        <w:left w:val="none" w:sz="0" w:space="0" w:color="auto"/>
        <w:bottom w:val="none" w:sz="0" w:space="0" w:color="auto"/>
        <w:right w:val="none" w:sz="0" w:space="0" w:color="auto"/>
      </w:divBdr>
    </w:div>
    <w:div w:id="1598516364">
      <w:bodyDiv w:val="1"/>
      <w:marLeft w:val="0"/>
      <w:marRight w:val="0"/>
      <w:marTop w:val="0"/>
      <w:marBottom w:val="0"/>
      <w:divBdr>
        <w:top w:val="none" w:sz="0" w:space="0" w:color="auto"/>
        <w:left w:val="none" w:sz="0" w:space="0" w:color="auto"/>
        <w:bottom w:val="none" w:sz="0" w:space="0" w:color="auto"/>
        <w:right w:val="none" w:sz="0" w:space="0" w:color="auto"/>
      </w:divBdr>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24770571">
      <w:bodyDiv w:val="1"/>
      <w:marLeft w:val="0"/>
      <w:marRight w:val="0"/>
      <w:marTop w:val="0"/>
      <w:marBottom w:val="0"/>
      <w:divBdr>
        <w:top w:val="none" w:sz="0" w:space="0" w:color="auto"/>
        <w:left w:val="none" w:sz="0" w:space="0" w:color="auto"/>
        <w:bottom w:val="none" w:sz="0" w:space="0" w:color="auto"/>
        <w:right w:val="none" w:sz="0" w:space="0" w:color="auto"/>
      </w:divBdr>
    </w:div>
    <w:div w:id="1631206150">
      <w:bodyDiv w:val="1"/>
      <w:marLeft w:val="0"/>
      <w:marRight w:val="0"/>
      <w:marTop w:val="0"/>
      <w:marBottom w:val="0"/>
      <w:divBdr>
        <w:top w:val="none" w:sz="0" w:space="0" w:color="auto"/>
        <w:left w:val="none" w:sz="0" w:space="0" w:color="auto"/>
        <w:bottom w:val="none" w:sz="0" w:space="0" w:color="auto"/>
        <w:right w:val="none" w:sz="0" w:space="0" w:color="auto"/>
      </w:divBdr>
      <w:divsChild>
        <w:div w:id="1982541140">
          <w:marLeft w:val="0"/>
          <w:marRight w:val="0"/>
          <w:marTop w:val="0"/>
          <w:marBottom w:val="375"/>
          <w:divBdr>
            <w:top w:val="none" w:sz="0" w:space="0" w:color="auto"/>
            <w:left w:val="none" w:sz="0" w:space="0" w:color="auto"/>
            <w:bottom w:val="none" w:sz="0" w:space="0" w:color="auto"/>
            <w:right w:val="none" w:sz="0" w:space="0" w:color="auto"/>
          </w:divBdr>
          <w:divsChild>
            <w:div w:id="1417095958">
              <w:marLeft w:val="0"/>
              <w:marRight w:val="0"/>
              <w:marTop w:val="0"/>
              <w:marBottom w:val="0"/>
              <w:divBdr>
                <w:top w:val="none" w:sz="0" w:space="0" w:color="auto"/>
                <w:left w:val="none" w:sz="0" w:space="0" w:color="auto"/>
                <w:bottom w:val="none" w:sz="0" w:space="0" w:color="auto"/>
                <w:right w:val="none" w:sz="0" w:space="0" w:color="auto"/>
              </w:divBdr>
              <w:divsChild>
                <w:div w:id="19250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1045">
          <w:marLeft w:val="0"/>
          <w:marRight w:val="0"/>
          <w:marTop w:val="0"/>
          <w:marBottom w:val="0"/>
          <w:divBdr>
            <w:top w:val="none" w:sz="0" w:space="0" w:color="auto"/>
            <w:left w:val="none" w:sz="0" w:space="0" w:color="auto"/>
            <w:bottom w:val="none" w:sz="0" w:space="0" w:color="auto"/>
            <w:right w:val="none" w:sz="0" w:space="0" w:color="auto"/>
          </w:divBdr>
          <w:divsChild>
            <w:div w:id="1993413171">
              <w:marLeft w:val="0"/>
              <w:marRight w:val="0"/>
              <w:marTop w:val="0"/>
              <w:marBottom w:val="0"/>
              <w:divBdr>
                <w:top w:val="none" w:sz="0" w:space="0" w:color="auto"/>
                <w:left w:val="none" w:sz="0" w:space="0" w:color="auto"/>
                <w:bottom w:val="none" w:sz="0" w:space="0" w:color="auto"/>
                <w:right w:val="none" w:sz="0" w:space="0" w:color="auto"/>
              </w:divBdr>
              <w:divsChild>
                <w:div w:id="504515025">
                  <w:marLeft w:val="0"/>
                  <w:marRight w:val="0"/>
                  <w:marTop w:val="0"/>
                  <w:marBottom w:val="0"/>
                  <w:divBdr>
                    <w:top w:val="none" w:sz="0" w:space="0" w:color="auto"/>
                    <w:left w:val="none" w:sz="0" w:space="0" w:color="auto"/>
                    <w:bottom w:val="none" w:sz="0" w:space="0" w:color="auto"/>
                    <w:right w:val="none" w:sz="0" w:space="0" w:color="auto"/>
                  </w:divBdr>
                  <w:divsChild>
                    <w:div w:id="3760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96209">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531">
      <w:bodyDiv w:val="1"/>
      <w:marLeft w:val="0"/>
      <w:marRight w:val="0"/>
      <w:marTop w:val="0"/>
      <w:marBottom w:val="0"/>
      <w:divBdr>
        <w:top w:val="none" w:sz="0" w:space="0" w:color="auto"/>
        <w:left w:val="none" w:sz="0" w:space="0" w:color="auto"/>
        <w:bottom w:val="none" w:sz="0" w:space="0" w:color="auto"/>
        <w:right w:val="none" w:sz="0" w:space="0" w:color="auto"/>
      </w:divBdr>
    </w:div>
    <w:div w:id="1664624086">
      <w:bodyDiv w:val="1"/>
      <w:marLeft w:val="0"/>
      <w:marRight w:val="0"/>
      <w:marTop w:val="0"/>
      <w:marBottom w:val="0"/>
      <w:divBdr>
        <w:top w:val="none" w:sz="0" w:space="0" w:color="auto"/>
        <w:left w:val="none" w:sz="0" w:space="0" w:color="auto"/>
        <w:bottom w:val="none" w:sz="0" w:space="0" w:color="auto"/>
        <w:right w:val="none" w:sz="0" w:space="0" w:color="auto"/>
      </w:divBdr>
      <w:divsChild>
        <w:div w:id="204417640">
          <w:marLeft w:val="0"/>
          <w:marRight w:val="0"/>
          <w:marTop w:val="0"/>
          <w:marBottom w:val="375"/>
          <w:divBdr>
            <w:top w:val="none" w:sz="0" w:space="0" w:color="auto"/>
            <w:left w:val="none" w:sz="0" w:space="0" w:color="auto"/>
            <w:bottom w:val="none" w:sz="0" w:space="0" w:color="auto"/>
            <w:right w:val="none" w:sz="0" w:space="0" w:color="auto"/>
          </w:divBdr>
          <w:divsChild>
            <w:div w:id="618075178">
              <w:marLeft w:val="0"/>
              <w:marRight w:val="0"/>
              <w:marTop w:val="0"/>
              <w:marBottom w:val="0"/>
              <w:divBdr>
                <w:top w:val="none" w:sz="0" w:space="0" w:color="auto"/>
                <w:left w:val="none" w:sz="0" w:space="0" w:color="auto"/>
                <w:bottom w:val="none" w:sz="0" w:space="0" w:color="auto"/>
                <w:right w:val="none" w:sz="0" w:space="0" w:color="auto"/>
              </w:divBdr>
              <w:divsChild>
                <w:div w:id="16177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6993">
          <w:marLeft w:val="0"/>
          <w:marRight w:val="0"/>
          <w:marTop w:val="0"/>
          <w:marBottom w:val="0"/>
          <w:divBdr>
            <w:top w:val="none" w:sz="0" w:space="0" w:color="auto"/>
            <w:left w:val="none" w:sz="0" w:space="0" w:color="auto"/>
            <w:bottom w:val="none" w:sz="0" w:space="0" w:color="auto"/>
            <w:right w:val="none" w:sz="0" w:space="0" w:color="auto"/>
          </w:divBdr>
          <w:divsChild>
            <w:div w:id="421992474">
              <w:marLeft w:val="0"/>
              <w:marRight w:val="0"/>
              <w:marTop w:val="0"/>
              <w:marBottom w:val="0"/>
              <w:divBdr>
                <w:top w:val="none" w:sz="0" w:space="0" w:color="auto"/>
                <w:left w:val="none" w:sz="0" w:space="0" w:color="auto"/>
                <w:bottom w:val="none" w:sz="0" w:space="0" w:color="auto"/>
                <w:right w:val="none" w:sz="0" w:space="0" w:color="auto"/>
              </w:divBdr>
              <w:divsChild>
                <w:div w:id="888340757">
                  <w:marLeft w:val="0"/>
                  <w:marRight w:val="0"/>
                  <w:marTop w:val="0"/>
                  <w:marBottom w:val="0"/>
                  <w:divBdr>
                    <w:top w:val="none" w:sz="0" w:space="0" w:color="auto"/>
                    <w:left w:val="none" w:sz="0" w:space="0" w:color="auto"/>
                    <w:bottom w:val="none" w:sz="0" w:space="0" w:color="auto"/>
                    <w:right w:val="none" w:sz="0" w:space="0" w:color="auto"/>
                  </w:divBdr>
                  <w:divsChild>
                    <w:div w:id="1471629692">
                      <w:marLeft w:val="0"/>
                      <w:marRight w:val="0"/>
                      <w:marTop w:val="0"/>
                      <w:marBottom w:val="0"/>
                      <w:divBdr>
                        <w:top w:val="none" w:sz="0" w:space="0" w:color="auto"/>
                        <w:left w:val="none" w:sz="0" w:space="0" w:color="auto"/>
                        <w:bottom w:val="none" w:sz="0" w:space="0" w:color="auto"/>
                        <w:right w:val="none" w:sz="0" w:space="0" w:color="auto"/>
                      </w:divBdr>
                      <w:divsChild>
                        <w:div w:id="21204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9338">
      <w:bodyDiv w:val="1"/>
      <w:marLeft w:val="0"/>
      <w:marRight w:val="0"/>
      <w:marTop w:val="0"/>
      <w:marBottom w:val="0"/>
      <w:divBdr>
        <w:top w:val="none" w:sz="0" w:space="0" w:color="auto"/>
        <w:left w:val="none" w:sz="0" w:space="0" w:color="auto"/>
        <w:bottom w:val="none" w:sz="0" w:space="0" w:color="auto"/>
        <w:right w:val="none" w:sz="0" w:space="0" w:color="auto"/>
      </w:divBdr>
      <w:divsChild>
        <w:div w:id="772214671">
          <w:marLeft w:val="0"/>
          <w:marRight w:val="0"/>
          <w:marTop w:val="0"/>
          <w:marBottom w:val="180"/>
          <w:divBdr>
            <w:top w:val="none" w:sz="0" w:space="0" w:color="auto"/>
            <w:left w:val="none" w:sz="0" w:space="0" w:color="auto"/>
            <w:bottom w:val="none" w:sz="0" w:space="0" w:color="auto"/>
            <w:right w:val="none" w:sz="0" w:space="0" w:color="auto"/>
          </w:divBdr>
        </w:div>
      </w:divsChild>
    </w:div>
    <w:div w:id="1665012939">
      <w:bodyDiv w:val="1"/>
      <w:marLeft w:val="0"/>
      <w:marRight w:val="0"/>
      <w:marTop w:val="0"/>
      <w:marBottom w:val="0"/>
      <w:divBdr>
        <w:top w:val="none" w:sz="0" w:space="0" w:color="auto"/>
        <w:left w:val="none" w:sz="0" w:space="0" w:color="auto"/>
        <w:bottom w:val="none" w:sz="0" w:space="0" w:color="auto"/>
        <w:right w:val="none" w:sz="0" w:space="0" w:color="auto"/>
      </w:divBdr>
      <w:divsChild>
        <w:div w:id="881937486">
          <w:marLeft w:val="0"/>
          <w:marRight w:val="0"/>
          <w:marTop w:val="0"/>
          <w:marBottom w:val="0"/>
          <w:divBdr>
            <w:top w:val="none" w:sz="0" w:space="0" w:color="auto"/>
            <w:left w:val="none" w:sz="0" w:space="0" w:color="auto"/>
            <w:bottom w:val="none" w:sz="0" w:space="0" w:color="auto"/>
            <w:right w:val="none" w:sz="0" w:space="0" w:color="auto"/>
          </w:divBdr>
          <w:divsChild>
            <w:div w:id="983465268">
              <w:marLeft w:val="0"/>
              <w:marRight w:val="0"/>
              <w:marTop w:val="0"/>
              <w:marBottom w:val="0"/>
              <w:divBdr>
                <w:top w:val="none" w:sz="0" w:space="0" w:color="auto"/>
                <w:left w:val="none" w:sz="0" w:space="0" w:color="auto"/>
                <w:bottom w:val="none" w:sz="0" w:space="0" w:color="auto"/>
                <w:right w:val="none" w:sz="0" w:space="0" w:color="auto"/>
              </w:divBdr>
              <w:divsChild>
                <w:div w:id="680395817">
                  <w:marLeft w:val="0"/>
                  <w:marRight w:val="0"/>
                  <w:marTop w:val="0"/>
                  <w:marBottom w:val="0"/>
                  <w:divBdr>
                    <w:top w:val="none" w:sz="0" w:space="0" w:color="auto"/>
                    <w:left w:val="none" w:sz="0" w:space="0" w:color="auto"/>
                    <w:bottom w:val="none" w:sz="0" w:space="0" w:color="auto"/>
                    <w:right w:val="none" w:sz="0" w:space="0" w:color="auto"/>
                  </w:divBdr>
                  <w:divsChild>
                    <w:div w:id="101464804">
                      <w:marLeft w:val="0"/>
                      <w:marRight w:val="0"/>
                      <w:marTop w:val="0"/>
                      <w:marBottom w:val="0"/>
                      <w:divBdr>
                        <w:top w:val="none" w:sz="0" w:space="0" w:color="auto"/>
                        <w:left w:val="none" w:sz="0" w:space="0" w:color="auto"/>
                        <w:bottom w:val="none" w:sz="0" w:space="0" w:color="auto"/>
                        <w:right w:val="none" w:sz="0" w:space="0" w:color="auto"/>
                      </w:divBdr>
                      <w:divsChild>
                        <w:div w:id="1131168753">
                          <w:marLeft w:val="0"/>
                          <w:marRight w:val="0"/>
                          <w:marTop w:val="0"/>
                          <w:marBottom w:val="0"/>
                          <w:divBdr>
                            <w:top w:val="none" w:sz="0" w:space="0" w:color="auto"/>
                            <w:left w:val="none" w:sz="0" w:space="0" w:color="auto"/>
                            <w:bottom w:val="none" w:sz="0" w:space="0" w:color="auto"/>
                            <w:right w:val="none" w:sz="0" w:space="0" w:color="auto"/>
                          </w:divBdr>
                          <w:divsChild>
                            <w:div w:id="1814449904">
                              <w:marLeft w:val="0"/>
                              <w:marRight w:val="0"/>
                              <w:marTop w:val="0"/>
                              <w:marBottom w:val="0"/>
                              <w:divBdr>
                                <w:top w:val="none" w:sz="0" w:space="0" w:color="auto"/>
                                <w:left w:val="none" w:sz="0" w:space="0" w:color="auto"/>
                                <w:bottom w:val="none" w:sz="0" w:space="0" w:color="auto"/>
                                <w:right w:val="none" w:sz="0" w:space="0" w:color="auto"/>
                              </w:divBdr>
                              <w:divsChild>
                                <w:div w:id="211887526">
                                  <w:marLeft w:val="0"/>
                                  <w:marRight w:val="0"/>
                                  <w:marTop w:val="0"/>
                                  <w:marBottom w:val="0"/>
                                  <w:divBdr>
                                    <w:top w:val="none" w:sz="0" w:space="0" w:color="auto"/>
                                    <w:left w:val="none" w:sz="0" w:space="0" w:color="auto"/>
                                    <w:bottom w:val="none" w:sz="0" w:space="0" w:color="auto"/>
                                    <w:right w:val="none" w:sz="0" w:space="0" w:color="auto"/>
                                  </w:divBdr>
                                </w:div>
                              </w:divsChild>
                            </w:div>
                            <w:div w:id="843514545">
                              <w:marLeft w:val="0"/>
                              <w:marRight w:val="0"/>
                              <w:marTop w:val="0"/>
                              <w:marBottom w:val="0"/>
                              <w:divBdr>
                                <w:top w:val="none" w:sz="0" w:space="0" w:color="auto"/>
                                <w:left w:val="none" w:sz="0" w:space="0" w:color="auto"/>
                                <w:bottom w:val="none" w:sz="0" w:space="0" w:color="auto"/>
                                <w:right w:val="none" w:sz="0" w:space="0" w:color="auto"/>
                              </w:divBdr>
                              <w:divsChild>
                                <w:div w:id="17890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41781">
                      <w:marLeft w:val="0"/>
                      <w:marRight w:val="0"/>
                      <w:marTop w:val="0"/>
                      <w:marBottom w:val="0"/>
                      <w:divBdr>
                        <w:top w:val="none" w:sz="0" w:space="0" w:color="auto"/>
                        <w:left w:val="none" w:sz="0" w:space="0" w:color="auto"/>
                        <w:bottom w:val="none" w:sz="0" w:space="0" w:color="auto"/>
                        <w:right w:val="none" w:sz="0" w:space="0" w:color="auto"/>
                      </w:divBdr>
                      <w:divsChild>
                        <w:div w:id="1179588926">
                          <w:marLeft w:val="0"/>
                          <w:marRight w:val="0"/>
                          <w:marTop w:val="0"/>
                          <w:marBottom w:val="0"/>
                          <w:divBdr>
                            <w:top w:val="none" w:sz="0" w:space="0" w:color="auto"/>
                            <w:left w:val="none" w:sz="0" w:space="0" w:color="auto"/>
                            <w:bottom w:val="none" w:sz="0" w:space="0" w:color="auto"/>
                            <w:right w:val="none" w:sz="0" w:space="0" w:color="auto"/>
                          </w:divBdr>
                          <w:divsChild>
                            <w:div w:id="1176069907">
                              <w:marLeft w:val="0"/>
                              <w:marRight w:val="0"/>
                              <w:marTop w:val="0"/>
                              <w:marBottom w:val="0"/>
                              <w:divBdr>
                                <w:top w:val="none" w:sz="0" w:space="0" w:color="auto"/>
                                <w:left w:val="none" w:sz="0" w:space="0" w:color="auto"/>
                                <w:bottom w:val="none" w:sz="0" w:space="0" w:color="auto"/>
                                <w:right w:val="none" w:sz="0" w:space="0" w:color="auto"/>
                              </w:divBdr>
                              <w:divsChild>
                                <w:div w:id="1690637702">
                                  <w:marLeft w:val="0"/>
                                  <w:marRight w:val="0"/>
                                  <w:marTop w:val="0"/>
                                  <w:marBottom w:val="0"/>
                                  <w:divBdr>
                                    <w:top w:val="none" w:sz="0" w:space="0" w:color="auto"/>
                                    <w:left w:val="none" w:sz="0" w:space="0" w:color="auto"/>
                                    <w:bottom w:val="none" w:sz="0" w:space="0" w:color="auto"/>
                                    <w:right w:val="none" w:sz="0" w:space="0" w:color="auto"/>
                                  </w:divBdr>
                                </w:div>
                              </w:divsChild>
                            </w:div>
                            <w:div w:id="884751376">
                              <w:marLeft w:val="0"/>
                              <w:marRight w:val="0"/>
                              <w:marTop w:val="0"/>
                              <w:marBottom w:val="0"/>
                              <w:divBdr>
                                <w:top w:val="none" w:sz="0" w:space="0" w:color="auto"/>
                                <w:left w:val="none" w:sz="0" w:space="0" w:color="auto"/>
                                <w:bottom w:val="none" w:sz="0" w:space="0" w:color="auto"/>
                                <w:right w:val="none" w:sz="0" w:space="0" w:color="auto"/>
                              </w:divBdr>
                              <w:divsChild>
                                <w:div w:id="19179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88847">
                      <w:marLeft w:val="0"/>
                      <w:marRight w:val="0"/>
                      <w:marTop w:val="0"/>
                      <w:marBottom w:val="0"/>
                      <w:divBdr>
                        <w:top w:val="none" w:sz="0" w:space="0" w:color="auto"/>
                        <w:left w:val="none" w:sz="0" w:space="0" w:color="auto"/>
                        <w:bottom w:val="none" w:sz="0" w:space="0" w:color="auto"/>
                        <w:right w:val="none" w:sz="0" w:space="0" w:color="auto"/>
                      </w:divBdr>
                      <w:divsChild>
                        <w:div w:id="1094516945">
                          <w:marLeft w:val="0"/>
                          <w:marRight w:val="0"/>
                          <w:marTop w:val="0"/>
                          <w:marBottom w:val="0"/>
                          <w:divBdr>
                            <w:top w:val="none" w:sz="0" w:space="0" w:color="auto"/>
                            <w:left w:val="none" w:sz="0" w:space="0" w:color="auto"/>
                            <w:bottom w:val="none" w:sz="0" w:space="0" w:color="auto"/>
                            <w:right w:val="none" w:sz="0" w:space="0" w:color="auto"/>
                          </w:divBdr>
                          <w:divsChild>
                            <w:div w:id="1893618260">
                              <w:marLeft w:val="0"/>
                              <w:marRight w:val="0"/>
                              <w:marTop w:val="0"/>
                              <w:marBottom w:val="0"/>
                              <w:divBdr>
                                <w:top w:val="none" w:sz="0" w:space="0" w:color="auto"/>
                                <w:left w:val="none" w:sz="0" w:space="0" w:color="auto"/>
                                <w:bottom w:val="none" w:sz="0" w:space="0" w:color="auto"/>
                                <w:right w:val="none" w:sz="0" w:space="0" w:color="auto"/>
                              </w:divBdr>
                              <w:divsChild>
                                <w:div w:id="2139639920">
                                  <w:marLeft w:val="0"/>
                                  <w:marRight w:val="0"/>
                                  <w:marTop w:val="0"/>
                                  <w:marBottom w:val="0"/>
                                  <w:divBdr>
                                    <w:top w:val="none" w:sz="0" w:space="0" w:color="auto"/>
                                    <w:left w:val="none" w:sz="0" w:space="0" w:color="auto"/>
                                    <w:bottom w:val="none" w:sz="0" w:space="0" w:color="auto"/>
                                    <w:right w:val="none" w:sz="0" w:space="0" w:color="auto"/>
                                  </w:divBdr>
                                </w:div>
                              </w:divsChild>
                            </w:div>
                            <w:div w:id="1517766572">
                              <w:marLeft w:val="0"/>
                              <w:marRight w:val="0"/>
                              <w:marTop w:val="0"/>
                              <w:marBottom w:val="0"/>
                              <w:divBdr>
                                <w:top w:val="none" w:sz="0" w:space="0" w:color="auto"/>
                                <w:left w:val="none" w:sz="0" w:space="0" w:color="auto"/>
                                <w:bottom w:val="none" w:sz="0" w:space="0" w:color="auto"/>
                                <w:right w:val="none" w:sz="0" w:space="0" w:color="auto"/>
                              </w:divBdr>
                              <w:divsChild>
                                <w:div w:id="20548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8284">
                  <w:marLeft w:val="0"/>
                  <w:marRight w:val="0"/>
                  <w:marTop w:val="0"/>
                  <w:marBottom w:val="0"/>
                  <w:divBdr>
                    <w:top w:val="none" w:sz="0" w:space="0" w:color="auto"/>
                    <w:left w:val="none" w:sz="0" w:space="0" w:color="auto"/>
                    <w:bottom w:val="none" w:sz="0" w:space="0" w:color="auto"/>
                    <w:right w:val="none" w:sz="0" w:space="0" w:color="auto"/>
                  </w:divBdr>
                  <w:divsChild>
                    <w:div w:id="1340040133">
                      <w:marLeft w:val="0"/>
                      <w:marRight w:val="0"/>
                      <w:marTop w:val="0"/>
                      <w:marBottom w:val="0"/>
                      <w:divBdr>
                        <w:top w:val="none" w:sz="0" w:space="0" w:color="auto"/>
                        <w:left w:val="none" w:sz="0" w:space="0" w:color="auto"/>
                        <w:bottom w:val="none" w:sz="0" w:space="0" w:color="auto"/>
                        <w:right w:val="none" w:sz="0" w:space="0" w:color="auto"/>
                      </w:divBdr>
                      <w:divsChild>
                        <w:div w:id="499852403">
                          <w:marLeft w:val="0"/>
                          <w:marRight w:val="0"/>
                          <w:marTop w:val="0"/>
                          <w:marBottom w:val="0"/>
                          <w:divBdr>
                            <w:top w:val="none" w:sz="0" w:space="0" w:color="auto"/>
                            <w:left w:val="none" w:sz="0" w:space="0" w:color="auto"/>
                            <w:bottom w:val="none" w:sz="0" w:space="0" w:color="auto"/>
                            <w:right w:val="none" w:sz="0" w:space="0" w:color="auto"/>
                          </w:divBdr>
                          <w:divsChild>
                            <w:div w:id="1291933541">
                              <w:marLeft w:val="0"/>
                              <w:marRight w:val="0"/>
                              <w:marTop w:val="0"/>
                              <w:marBottom w:val="0"/>
                              <w:divBdr>
                                <w:top w:val="none" w:sz="0" w:space="0" w:color="auto"/>
                                <w:left w:val="none" w:sz="0" w:space="0" w:color="auto"/>
                                <w:bottom w:val="none" w:sz="0" w:space="0" w:color="auto"/>
                                <w:right w:val="none" w:sz="0" w:space="0" w:color="auto"/>
                              </w:divBdr>
                              <w:divsChild>
                                <w:div w:id="821509510">
                                  <w:marLeft w:val="0"/>
                                  <w:marRight w:val="0"/>
                                  <w:marTop w:val="0"/>
                                  <w:marBottom w:val="0"/>
                                  <w:divBdr>
                                    <w:top w:val="none" w:sz="0" w:space="0" w:color="auto"/>
                                    <w:left w:val="none" w:sz="0" w:space="0" w:color="auto"/>
                                    <w:bottom w:val="none" w:sz="0" w:space="0" w:color="auto"/>
                                    <w:right w:val="none" w:sz="0" w:space="0" w:color="auto"/>
                                  </w:divBdr>
                                </w:div>
                              </w:divsChild>
                            </w:div>
                            <w:div w:id="1811556622">
                              <w:marLeft w:val="0"/>
                              <w:marRight w:val="0"/>
                              <w:marTop w:val="0"/>
                              <w:marBottom w:val="0"/>
                              <w:divBdr>
                                <w:top w:val="none" w:sz="0" w:space="0" w:color="auto"/>
                                <w:left w:val="none" w:sz="0" w:space="0" w:color="auto"/>
                                <w:bottom w:val="none" w:sz="0" w:space="0" w:color="auto"/>
                                <w:right w:val="none" w:sz="0" w:space="0" w:color="auto"/>
                              </w:divBdr>
                              <w:divsChild>
                                <w:div w:id="13259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51752">
                      <w:marLeft w:val="0"/>
                      <w:marRight w:val="0"/>
                      <w:marTop w:val="0"/>
                      <w:marBottom w:val="0"/>
                      <w:divBdr>
                        <w:top w:val="none" w:sz="0" w:space="0" w:color="auto"/>
                        <w:left w:val="none" w:sz="0" w:space="0" w:color="auto"/>
                        <w:bottom w:val="none" w:sz="0" w:space="0" w:color="auto"/>
                        <w:right w:val="none" w:sz="0" w:space="0" w:color="auto"/>
                      </w:divBdr>
                      <w:divsChild>
                        <w:div w:id="598832938">
                          <w:marLeft w:val="0"/>
                          <w:marRight w:val="0"/>
                          <w:marTop w:val="0"/>
                          <w:marBottom w:val="0"/>
                          <w:divBdr>
                            <w:top w:val="none" w:sz="0" w:space="0" w:color="auto"/>
                            <w:left w:val="none" w:sz="0" w:space="0" w:color="auto"/>
                            <w:bottom w:val="none" w:sz="0" w:space="0" w:color="auto"/>
                            <w:right w:val="none" w:sz="0" w:space="0" w:color="auto"/>
                          </w:divBdr>
                          <w:divsChild>
                            <w:div w:id="405805931">
                              <w:marLeft w:val="0"/>
                              <w:marRight w:val="0"/>
                              <w:marTop w:val="0"/>
                              <w:marBottom w:val="0"/>
                              <w:divBdr>
                                <w:top w:val="none" w:sz="0" w:space="0" w:color="auto"/>
                                <w:left w:val="none" w:sz="0" w:space="0" w:color="auto"/>
                                <w:bottom w:val="none" w:sz="0" w:space="0" w:color="auto"/>
                                <w:right w:val="none" w:sz="0" w:space="0" w:color="auto"/>
                              </w:divBdr>
                              <w:divsChild>
                                <w:div w:id="740563250">
                                  <w:marLeft w:val="0"/>
                                  <w:marRight w:val="0"/>
                                  <w:marTop w:val="0"/>
                                  <w:marBottom w:val="0"/>
                                  <w:divBdr>
                                    <w:top w:val="none" w:sz="0" w:space="0" w:color="auto"/>
                                    <w:left w:val="none" w:sz="0" w:space="0" w:color="auto"/>
                                    <w:bottom w:val="none" w:sz="0" w:space="0" w:color="auto"/>
                                    <w:right w:val="none" w:sz="0" w:space="0" w:color="auto"/>
                                  </w:divBdr>
                                </w:div>
                              </w:divsChild>
                            </w:div>
                            <w:div w:id="189533960">
                              <w:marLeft w:val="0"/>
                              <w:marRight w:val="0"/>
                              <w:marTop w:val="0"/>
                              <w:marBottom w:val="0"/>
                              <w:divBdr>
                                <w:top w:val="none" w:sz="0" w:space="0" w:color="auto"/>
                                <w:left w:val="none" w:sz="0" w:space="0" w:color="auto"/>
                                <w:bottom w:val="none" w:sz="0" w:space="0" w:color="auto"/>
                                <w:right w:val="none" w:sz="0" w:space="0" w:color="auto"/>
                              </w:divBdr>
                              <w:divsChild>
                                <w:div w:id="17470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2064">
                      <w:marLeft w:val="0"/>
                      <w:marRight w:val="0"/>
                      <w:marTop w:val="0"/>
                      <w:marBottom w:val="0"/>
                      <w:divBdr>
                        <w:top w:val="none" w:sz="0" w:space="0" w:color="auto"/>
                        <w:left w:val="none" w:sz="0" w:space="0" w:color="auto"/>
                        <w:bottom w:val="none" w:sz="0" w:space="0" w:color="auto"/>
                        <w:right w:val="none" w:sz="0" w:space="0" w:color="auto"/>
                      </w:divBdr>
                      <w:divsChild>
                        <w:div w:id="139275437">
                          <w:marLeft w:val="0"/>
                          <w:marRight w:val="0"/>
                          <w:marTop w:val="0"/>
                          <w:marBottom w:val="0"/>
                          <w:divBdr>
                            <w:top w:val="none" w:sz="0" w:space="0" w:color="auto"/>
                            <w:left w:val="none" w:sz="0" w:space="0" w:color="auto"/>
                            <w:bottom w:val="none" w:sz="0" w:space="0" w:color="auto"/>
                            <w:right w:val="none" w:sz="0" w:space="0" w:color="auto"/>
                          </w:divBdr>
                          <w:divsChild>
                            <w:div w:id="1569342164">
                              <w:marLeft w:val="0"/>
                              <w:marRight w:val="0"/>
                              <w:marTop w:val="0"/>
                              <w:marBottom w:val="0"/>
                              <w:divBdr>
                                <w:top w:val="none" w:sz="0" w:space="0" w:color="auto"/>
                                <w:left w:val="none" w:sz="0" w:space="0" w:color="auto"/>
                                <w:bottom w:val="none" w:sz="0" w:space="0" w:color="auto"/>
                                <w:right w:val="none" w:sz="0" w:space="0" w:color="auto"/>
                              </w:divBdr>
                              <w:divsChild>
                                <w:div w:id="1614556262">
                                  <w:marLeft w:val="0"/>
                                  <w:marRight w:val="0"/>
                                  <w:marTop w:val="0"/>
                                  <w:marBottom w:val="0"/>
                                  <w:divBdr>
                                    <w:top w:val="none" w:sz="0" w:space="0" w:color="auto"/>
                                    <w:left w:val="none" w:sz="0" w:space="0" w:color="auto"/>
                                    <w:bottom w:val="none" w:sz="0" w:space="0" w:color="auto"/>
                                    <w:right w:val="none" w:sz="0" w:space="0" w:color="auto"/>
                                  </w:divBdr>
                                </w:div>
                              </w:divsChild>
                            </w:div>
                            <w:div w:id="802693226">
                              <w:marLeft w:val="0"/>
                              <w:marRight w:val="0"/>
                              <w:marTop w:val="0"/>
                              <w:marBottom w:val="0"/>
                              <w:divBdr>
                                <w:top w:val="none" w:sz="0" w:space="0" w:color="auto"/>
                                <w:left w:val="none" w:sz="0" w:space="0" w:color="auto"/>
                                <w:bottom w:val="none" w:sz="0" w:space="0" w:color="auto"/>
                                <w:right w:val="none" w:sz="0" w:space="0" w:color="auto"/>
                              </w:divBdr>
                              <w:divsChild>
                                <w:div w:id="12074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133">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173">
      <w:bodyDiv w:val="1"/>
      <w:marLeft w:val="0"/>
      <w:marRight w:val="0"/>
      <w:marTop w:val="0"/>
      <w:marBottom w:val="0"/>
      <w:divBdr>
        <w:top w:val="none" w:sz="0" w:space="0" w:color="auto"/>
        <w:left w:val="none" w:sz="0" w:space="0" w:color="auto"/>
        <w:bottom w:val="none" w:sz="0" w:space="0" w:color="auto"/>
        <w:right w:val="none" w:sz="0" w:space="0" w:color="auto"/>
      </w:divBdr>
      <w:divsChild>
        <w:div w:id="801465884">
          <w:marLeft w:val="0"/>
          <w:marRight w:val="0"/>
          <w:marTop w:val="0"/>
          <w:marBottom w:val="720"/>
          <w:divBdr>
            <w:top w:val="none" w:sz="0" w:space="0" w:color="auto"/>
            <w:left w:val="none" w:sz="0" w:space="0" w:color="auto"/>
            <w:bottom w:val="none" w:sz="0" w:space="0" w:color="auto"/>
            <w:right w:val="none" w:sz="0" w:space="0" w:color="auto"/>
          </w:divBdr>
        </w:div>
        <w:div w:id="3476713">
          <w:marLeft w:val="0"/>
          <w:marRight w:val="0"/>
          <w:marTop w:val="0"/>
          <w:marBottom w:val="0"/>
          <w:divBdr>
            <w:top w:val="none" w:sz="0" w:space="0" w:color="auto"/>
            <w:left w:val="none" w:sz="0" w:space="0" w:color="auto"/>
            <w:bottom w:val="none" w:sz="0" w:space="0" w:color="auto"/>
            <w:right w:val="none" w:sz="0" w:space="0" w:color="auto"/>
          </w:divBdr>
          <w:divsChild>
            <w:div w:id="1342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955278">
      <w:bodyDiv w:val="1"/>
      <w:marLeft w:val="0"/>
      <w:marRight w:val="0"/>
      <w:marTop w:val="0"/>
      <w:marBottom w:val="0"/>
      <w:divBdr>
        <w:top w:val="none" w:sz="0" w:space="0" w:color="auto"/>
        <w:left w:val="none" w:sz="0" w:space="0" w:color="auto"/>
        <w:bottom w:val="none" w:sz="0" w:space="0" w:color="auto"/>
        <w:right w:val="none" w:sz="0" w:space="0" w:color="auto"/>
      </w:divBdr>
      <w:divsChild>
        <w:div w:id="1685552691">
          <w:marLeft w:val="0"/>
          <w:marRight w:val="0"/>
          <w:marTop w:val="0"/>
          <w:marBottom w:val="0"/>
          <w:divBdr>
            <w:top w:val="none" w:sz="0" w:space="0" w:color="auto"/>
            <w:left w:val="none" w:sz="0" w:space="0" w:color="auto"/>
            <w:bottom w:val="none" w:sz="0" w:space="0" w:color="auto"/>
            <w:right w:val="none" w:sz="0" w:space="0" w:color="auto"/>
          </w:divBdr>
        </w:div>
        <w:div w:id="459105706">
          <w:marLeft w:val="0"/>
          <w:marRight w:val="0"/>
          <w:marTop w:val="0"/>
          <w:marBottom w:val="0"/>
          <w:divBdr>
            <w:top w:val="none" w:sz="0" w:space="0" w:color="auto"/>
            <w:left w:val="none" w:sz="0" w:space="0" w:color="auto"/>
            <w:bottom w:val="none" w:sz="0" w:space="0" w:color="auto"/>
            <w:right w:val="none" w:sz="0" w:space="0" w:color="auto"/>
          </w:divBdr>
          <w:divsChild>
            <w:div w:id="168251298">
              <w:marLeft w:val="0"/>
              <w:marRight w:val="0"/>
              <w:marTop w:val="0"/>
              <w:marBottom w:val="0"/>
              <w:divBdr>
                <w:top w:val="none" w:sz="0" w:space="0" w:color="auto"/>
                <w:left w:val="none" w:sz="0" w:space="0" w:color="auto"/>
                <w:bottom w:val="none" w:sz="0" w:space="0" w:color="auto"/>
                <w:right w:val="none" w:sz="0" w:space="0" w:color="auto"/>
              </w:divBdr>
              <w:divsChild>
                <w:div w:id="2029718859">
                  <w:marLeft w:val="0"/>
                  <w:marRight w:val="0"/>
                  <w:marTop w:val="0"/>
                  <w:marBottom w:val="0"/>
                  <w:divBdr>
                    <w:top w:val="none" w:sz="0" w:space="0" w:color="auto"/>
                    <w:left w:val="none" w:sz="0" w:space="0" w:color="auto"/>
                    <w:bottom w:val="none" w:sz="0" w:space="0" w:color="auto"/>
                    <w:right w:val="none" w:sz="0" w:space="0" w:color="auto"/>
                  </w:divBdr>
                  <w:divsChild>
                    <w:div w:id="1341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4078">
      <w:bodyDiv w:val="1"/>
      <w:marLeft w:val="0"/>
      <w:marRight w:val="0"/>
      <w:marTop w:val="0"/>
      <w:marBottom w:val="0"/>
      <w:divBdr>
        <w:top w:val="none" w:sz="0" w:space="0" w:color="auto"/>
        <w:left w:val="none" w:sz="0" w:space="0" w:color="auto"/>
        <w:bottom w:val="none" w:sz="0" w:space="0" w:color="auto"/>
        <w:right w:val="none" w:sz="0" w:space="0" w:color="auto"/>
      </w:divBdr>
      <w:divsChild>
        <w:div w:id="596787711">
          <w:marLeft w:val="0"/>
          <w:marRight w:val="0"/>
          <w:marTop w:val="0"/>
          <w:marBottom w:val="360"/>
          <w:divBdr>
            <w:top w:val="none" w:sz="0" w:space="0" w:color="auto"/>
            <w:left w:val="single" w:sz="48" w:space="11" w:color="auto"/>
            <w:bottom w:val="none" w:sz="0" w:space="0" w:color="auto"/>
            <w:right w:val="none" w:sz="0" w:space="0" w:color="auto"/>
          </w:divBdr>
        </w:div>
      </w:divsChild>
    </w:div>
    <w:div w:id="1678996585">
      <w:bodyDiv w:val="1"/>
      <w:marLeft w:val="0"/>
      <w:marRight w:val="0"/>
      <w:marTop w:val="0"/>
      <w:marBottom w:val="0"/>
      <w:divBdr>
        <w:top w:val="none" w:sz="0" w:space="0" w:color="auto"/>
        <w:left w:val="none" w:sz="0" w:space="0" w:color="auto"/>
        <w:bottom w:val="none" w:sz="0" w:space="0" w:color="auto"/>
        <w:right w:val="none" w:sz="0" w:space="0" w:color="auto"/>
      </w:divBdr>
    </w:div>
    <w:div w:id="1689064214">
      <w:bodyDiv w:val="1"/>
      <w:marLeft w:val="0"/>
      <w:marRight w:val="0"/>
      <w:marTop w:val="0"/>
      <w:marBottom w:val="0"/>
      <w:divBdr>
        <w:top w:val="none" w:sz="0" w:space="0" w:color="auto"/>
        <w:left w:val="none" w:sz="0" w:space="0" w:color="auto"/>
        <w:bottom w:val="none" w:sz="0" w:space="0" w:color="auto"/>
        <w:right w:val="none" w:sz="0" w:space="0" w:color="auto"/>
      </w:divBdr>
    </w:div>
    <w:div w:id="1697660536">
      <w:bodyDiv w:val="1"/>
      <w:marLeft w:val="0"/>
      <w:marRight w:val="0"/>
      <w:marTop w:val="0"/>
      <w:marBottom w:val="0"/>
      <w:divBdr>
        <w:top w:val="none" w:sz="0" w:space="0" w:color="auto"/>
        <w:left w:val="none" w:sz="0" w:space="0" w:color="auto"/>
        <w:bottom w:val="none" w:sz="0" w:space="0" w:color="auto"/>
        <w:right w:val="none" w:sz="0" w:space="0" w:color="auto"/>
      </w:divBdr>
      <w:divsChild>
        <w:div w:id="783886562">
          <w:marLeft w:val="0"/>
          <w:marRight w:val="0"/>
          <w:marTop w:val="0"/>
          <w:marBottom w:val="0"/>
          <w:divBdr>
            <w:top w:val="none" w:sz="0" w:space="0" w:color="auto"/>
            <w:left w:val="none" w:sz="0" w:space="0" w:color="auto"/>
            <w:bottom w:val="none" w:sz="0" w:space="0" w:color="auto"/>
            <w:right w:val="none" w:sz="0" w:space="0" w:color="auto"/>
          </w:divBdr>
          <w:divsChild>
            <w:div w:id="1714693464">
              <w:marLeft w:val="0"/>
              <w:marRight w:val="0"/>
              <w:marTop w:val="0"/>
              <w:marBottom w:val="0"/>
              <w:divBdr>
                <w:top w:val="none" w:sz="0" w:space="0" w:color="auto"/>
                <w:left w:val="none" w:sz="0" w:space="0" w:color="auto"/>
                <w:bottom w:val="none" w:sz="0" w:space="0" w:color="auto"/>
                <w:right w:val="none" w:sz="0" w:space="0" w:color="auto"/>
              </w:divBdr>
              <w:divsChild>
                <w:div w:id="4409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07407">
      <w:bodyDiv w:val="1"/>
      <w:marLeft w:val="0"/>
      <w:marRight w:val="0"/>
      <w:marTop w:val="0"/>
      <w:marBottom w:val="0"/>
      <w:divBdr>
        <w:top w:val="none" w:sz="0" w:space="0" w:color="auto"/>
        <w:left w:val="none" w:sz="0" w:space="0" w:color="auto"/>
        <w:bottom w:val="none" w:sz="0" w:space="0" w:color="auto"/>
        <w:right w:val="none" w:sz="0" w:space="0" w:color="auto"/>
      </w:divBdr>
    </w:div>
    <w:div w:id="1701928446">
      <w:bodyDiv w:val="1"/>
      <w:marLeft w:val="0"/>
      <w:marRight w:val="0"/>
      <w:marTop w:val="0"/>
      <w:marBottom w:val="0"/>
      <w:divBdr>
        <w:top w:val="none" w:sz="0" w:space="0" w:color="auto"/>
        <w:left w:val="none" w:sz="0" w:space="0" w:color="auto"/>
        <w:bottom w:val="none" w:sz="0" w:space="0" w:color="auto"/>
        <w:right w:val="none" w:sz="0" w:space="0" w:color="auto"/>
      </w:divBdr>
    </w:div>
    <w:div w:id="1701972137">
      <w:bodyDiv w:val="1"/>
      <w:marLeft w:val="0"/>
      <w:marRight w:val="0"/>
      <w:marTop w:val="0"/>
      <w:marBottom w:val="0"/>
      <w:divBdr>
        <w:top w:val="none" w:sz="0" w:space="0" w:color="auto"/>
        <w:left w:val="none" w:sz="0" w:space="0" w:color="auto"/>
        <w:bottom w:val="none" w:sz="0" w:space="0" w:color="auto"/>
        <w:right w:val="none" w:sz="0" w:space="0" w:color="auto"/>
      </w:divBdr>
    </w:div>
    <w:div w:id="1704554118">
      <w:bodyDiv w:val="1"/>
      <w:marLeft w:val="0"/>
      <w:marRight w:val="0"/>
      <w:marTop w:val="0"/>
      <w:marBottom w:val="0"/>
      <w:divBdr>
        <w:top w:val="none" w:sz="0" w:space="0" w:color="auto"/>
        <w:left w:val="none" w:sz="0" w:space="0" w:color="auto"/>
        <w:bottom w:val="none" w:sz="0" w:space="0" w:color="auto"/>
        <w:right w:val="none" w:sz="0" w:space="0" w:color="auto"/>
      </w:divBdr>
      <w:divsChild>
        <w:div w:id="1595436482">
          <w:marLeft w:val="0"/>
          <w:marRight w:val="0"/>
          <w:marTop w:val="0"/>
          <w:marBottom w:val="0"/>
          <w:divBdr>
            <w:top w:val="none" w:sz="0" w:space="0" w:color="auto"/>
            <w:left w:val="none" w:sz="0" w:space="0" w:color="auto"/>
            <w:bottom w:val="none" w:sz="0" w:space="0" w:color="auto"/>
            <w:right w:val="none" w:sz="0" w:space="0" w:color="auto"/>
          </w:divBdr>
          <w:divsChild>
            <w:div w:id="6680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2258">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117517">
      <w:bodyDiv w:val="1"/>
      <w:marLeft w:val="0"/>
      <w:marRight w:val="0"/>
      <w:marTop w:val="0"/>
      <w:marBottom w:val="0"/>
      <w:divBdr>
        <w:top w:val="none" w:sz="0" w:space="0" w:color="auto"/>
        <w:left w:val="none" w:sz="0" w:space="0" w:color="auto"/>
        <w:bottom w:val="none" w:sz="0" w:space="0" w:color="auto"/>
        <w:right w:val="none" w:sz="0" w:space="0" w:color="auto"/>
      </w:divBdr>
      <w:divsChild>
        <w:div w:id="1593271796">
          <w:marLeft w:val="0"/>
          <w:marRight w:val="0"/>
          <w:marTop w:val="0"/>
          <w:marBottom w:val="0"/>
          <w:divBdr>
            <w:top w:val="none" w:sz="0" w:space="0" w:color="auto"/>
            <w:left w:val="none" w:sz="0" w:space="0" w:color="auto"/>
            <w:bottom w:val="none" w:sz="0" w:space="0" w:color="auto"/>
            <w:right w:val="none" w:sz="0" w:space="0" w:color="auto"/>
          </w:divBdr>
          <w:divsChild>
            <w:div w:id="322515860">
              <w:marLeft w:val="0"/>
              <w:marRight w:val="0"/>
              <w:marTop w:val="0"/>
              <w:marBottom w:val="0"/>
              <w:divBdr>
                <w:top w:val="none" w:sz="0" w:space="0" w:color="auto"/>
                <w:left w:val="none" w:sz="0" w:space="0" w:color="auto"/>
                <w:bottom w:val="none" w:sz="0" w:space="0" w:color="auto"/>
                <w:right w:val="none" w:sz="0" w:space="0" w:color="auto"/>
              </w:divBdr>
              <w:divsChild>
                <w:div w:id="102576482">
                  <w:marLeft w:val="0"/>
                  <w:marRight w:val="0"/>
                  <w:marTop w:val="0"/>
                  <w:marBottom w:val="0"/>
                  <w:divBdr>
                    <w:top w:val="none" w:sz="0" w:space="0" w:color="auto"/>
                    <w:left w:val="none" w:sz="0" w:space="0" w:color="auto"/>
                    <w:bottom w:val="none" w:sz="0" w:space="0" w:color="auto"/>
                    <w:right w:val="none" w:sz="0" w:space="0" w:color="auto"/>
                  </w:divBdr>
                  <w:divsChild>
                    <w:div w:id="15412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8707">
          <w:marLeft w:val="0"/>
          <w:marRight w:val="0"/>
          <w:marTop w:val="0"/>
          <w:marBottom w:val="0"/>
          <w:divBdr>
            <w:top w:val="none" w:sz="0" w:space="0" w:color="auto"/>
            <w:left w:val="none" w:sz="0" w:space="0" w:color="auto"/>
            <w:bottom w:val="none" w:sz="0" w:space="0" w:color="auto"/>
            <w:right w:val="none" w:sz="0" w:space="0" w:color="auto"/>
          </w:divBdr>
          <w:divsChild>
            <w:div w:id="190383432">
              <w:marLeft w:val="0"/>
              <w:marRight w:val="0"/>
              <w:marTop w:val="0"/>
              <w:marBottom w:val="0"/>
              <w:divBdr>
                <w:top w:val="none" w:sz="0" w:space="0" w:color="auto"/>
                <w:left w:val="none" w:sz="0" w:space="0" w:color="auto"/>
                <w:bottom w:val="none" w:sz="0" w:space="0" w:color="auto"/>
                <w:right w:val="none" w:sz="0" w:space="0" w:color="auto"/>
              </w:divBdr>
              <w:divsChild>
                <w:div w:id="1001274162">
                  <w:marLeft w:val="0"/>
                  <w:marRight w:val="0"/>
                  <w:marTop w:val="0"/>
                  <w:marBottom w:val="0"/>
                  <w:divBdr>
                    <w:top w:val="none" w:sz="0" w:space="0" w:color="auto"/>
                    <w:left w:val="none" w:sz="0" w:space="0" w:color="auto"/>
                    <w:bottom w:val="none" w:sz="0" w:space="0" w:color="auto"/>
                    <w:right w:val="none" w:sz="0" w:space="0" w:color="auto"/>
                  </w:divBdr>
                  <w:divsChild>
                    <w:div w:id="86654608">
                      <w:marLeft w:val="0"/>
                      <w:marRight w:val="0"/>
                      <w:marTop w:val="0"/>
                      <w:marBottom w:val="0"/>
                      <w:divBdr>
                        <w:top w:val="none" w:sz="0" w:space="0" w:color="auto"/>
                        <w:left w:val="none" w:sz="0" w:space="0" w:color="auto"/>
                        <w:bottom w:val="none" w:sz="0" w:space="0" w:color="auto"/>
                        <w:right w:val="none" w:sz="0" w:space="0" w:color="auto"/>
                      </w:divBdr>
                      <w:divsChild>
                        <w:div w:id="1860968223">
                          <w:marLeft w:val="0"/>
                          <w:marRight w:val="0"/>
                          <w:marTop w:val="0"/>
                          <w:marBottom w:val="0"/>
                          <w:divBdr>
                            <w:top w:val="none" w:sz="0" w:space="0" w:color="auto"/>
                            <w:left w:val="none" w:sz="0" w:space="0" w:color="auto"/>
                            <w:bottom w:val="none" w:sz="0" w:space="0" w:color="auto"/>
                            <w:right w:val="none" w:sz="0" w:space="0" w:color="auto"/>
                          </w:divBdr>
                          <w:divsChild>
                            <w:div w:id="20122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16856068">
      <w:bodyDiv w:val="1"/>
      <w:marLeft w:val="0"/>
      <w:marRight w:val="0"/>
      <w:marTop w:val="0"/>
      <w:marBottom w:val="0"/>
      <w:divBdr>
        <w:top w:val="none" w:sz="0" w:space="0" w:color="auto"/>
        <w:left w:val="none" w:sz="0" w:space="0" w:color="auto"/>
        <w:bottom w:val="none" w:sz="0" w:space="0" w:color="auto"/>
        <w:right w:val="none" w:sz="0" w:space="0" w:color="auto"/>
      </w:divBdr>
      <w:divsChild>
        <w:div w:id="1905213256">
          <w:marLeft w:val="0"/>
          <w:marRight w:val="0"/>
          <w:marTop w:val="0"/>
          <w:marBottom w:val="0"/>
          <w:divBdr>
            <w:top w:val="none" w:sz="0" w:space="0" w:color="auto"/>
            <w:left w:val="none" w:sz="0" w:space="0" w:color="auto"/>
            <w:bottom w:val="none" w:sz="0" w:space="0" w:color="auto"/>
            <w:right w:val="none" w:sz="0" w:space="0" w:color="auto"/>
          </w:divBdr>
        </w:div>
        <w:div w:id="1235894189">
          <w:marLeft w:val="0"/>
          <w:marRight w:val="0"/>
          <w:marTop w:val="0"/>
          <w:marBottom w:val="0"/>
          <w:divBdr>
            <w:top w:val="none" w:sz="0" w:space="0" w:color="auto"/>
            <w:left w:val="none" w:sz="0" w:space="0" w:color="auto"/>
            <w:bottom w:val="none" w:sz="0" w:space="0" w:color="auto"/>
            <w:right w:val="none" w:sz="0" w:space="0" w:color="auto"/>
          </w:divBdr>
          <w:divsChild>
            <w:div w:id="1945111498">
              <w:marLeft w:val="0"/>
              <w:marRight w:val="0"/>
              <w:marTop w:val="0"/>
              <w:marBottom w:val="0"/>
              <w:divBdr>
                <w:top w:val="none" w:sz="0" w:space="0" w:color="auto"/>
                <w:left w:val="none" w:sz="0" w:space="0" w:color="auto"/>
                <w:bottom w:val="none" w:sz="0" w:space="0" w:color="auto"/>
                <w:right w:val="none" w:sz="0" w:space="0" w:color="auto"/>
              </w:divBdr>
              <w:divsChild>
                <w:div w:id="1851945354">
                  <w:marLeft w:val="0"/>
                  <w:marRight w:val="0"/>
                  <w:marTop w:val="0"/>
                  <w:marBottom w:val="0"/>
                  <w:divBdr>
                    <w:top w:val="none" w:sz="0" w:space="0" w:color="auto"/>
                    <w:left w:val="none" w:sz="0" w:space="0" w:color="auto"/>
                    <w:bottom w:val="none" w:sz="0" w:space="0" w:color="auto"/>
                    <w:right w:val="none" w:sz="0" w:space="0" w:color="auto"/>
                  </w:divBdr>
                  <w:divsChild>
                    <w:div w:id="10605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87439">
      <w:bodyDiv w:val="1"/>
      <w:marLeft w:val="0"/>
      <w:marRight w:val="0"/>
      <w:marTop w:val="0"/>
      <w:marBottom w:val="0"/>
      <w:divBdr>
        <w:top w:val="none" w:sz="0" w:space="0" w:color="auto"/>
        <w:left w:val="none" w:sz="0" w:space="0" w:color="auto"/>
        <w:bottom w:val="none" w:sz="0" w:space="0" w:color="auto"/>
        <w:right w:val="none" w:sz="0" w:space="0" w:color="auto"/>
      </w:divBdr>
    </w:div>
    <w:div w:id="1734696729">
      <w:bodyDiv w:val="1"/>
      <w:marLeft w:val="0"/>
      <w:marRight w:val="0"/>
      <w:marTop w:val="0"/>
      <w:marBottom w:val="0"/>
      <w:divBdr>
        <w:top w:val="none" w:sz="0" w:space="0" w:color="auto"/>
        <w:left w:val="none" w:sz="0" w:space="0" w:color="auto"/>
        <w:bottom w:val="none" w:sz="0" w:space="0" w:color="auto"/>
        <w:right w:val="none" w:sz="0" w:space="0" w:color="auto"/>
      </w:divBdr>
      <w:divsChild>
        <w:div w:id="810484812">
          <w:marLeft w:val="0"/>
          <w:marRight w:val="0"/>
          <w:marTop w:val="0"/>
          <w:marBottom w:val="0"/>
          <w:divBdr>
            <w:top w:val="none" w:sz="0" w:space="0" w:color="auto"/>
            <w:left w:val="none" w:sz="0" w:space="0" w:color="auto"/>
            <w:bottom w:val="none" w:sz="0" w:space="0" w:color="auto"/>
            <w:right w:val="none" w:sz="0" w:space="0" w:color="auto"/>
          </w:divBdr>
          <w:divsChild>
            <w:div w:id="1428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3692">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5755385">
      <w:bodyDiv w:val="1"/>
      <w:marLeft w:val="0"/>
      <w:marRight w:val="0"/>
      <w:marTop w:val="0"/>
      <w:marBottom w:val="0"/>
      <w:divBdr>
        <w:top w:val="none" w:sz="0" w:space="0" w:color="auto"/>
        <w:left w:val="none" w:sz="0" w:space="0" w:color="auto"/>
        <w:bottom w:val="none" w:sz="0" w:space="0" w:color="auto"/>
        <w:right w:val="none" w:sz="0" w:space="0" w:color="auto"/>
      </w:divBdr>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51895">
      <w:bodyDiv w:val="1"/>
      <w:marLeft w:val="0"/>
      <w:marRight w:val="0"/>
      <w:marTop w:val="0"/>
      <w:marBottom w:val="0"/>
      <w:divBdr>
        <w:top w:val="none" w:sz="0" w:space="0" w:color="auto"/>
        <w:left w:val="none" w:sz="0" w:space="0" w:color="auto"/>
        <w:bottom w:val="none" w:sz="0" w:space="0" w:color="auto"/>
        <w:right w:val="none" w:sz="0" w:space="0" w:color="auto"/>
      </w:divBdr>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46537">
      <w:bodyDiv w:val="1"/>
      <w:marLeft w:val="0"/>
      <w:marRight w:val="0"/>
      <w:marTop w:val="0"/>
      <w:marBottom w:val="0"/>
      <w:divBdr>
        <w:top w:val="none" w:sz="0" w:space="0" w:color="auto"/>
        <w:left w:val="none" w:sz="0" w:space="0" w:color="auto"/>
        <w:bottom w:val="none" w:sz="0" w:space="0" w:color="auto"/>
        <w:right w:val="none" w:sz="0" w:space="0" w:color="auto"/>
      </w:divBdr>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1966555">
      <w:bodyDiv w:val="1"/>
      <w:marLeft w:val="0"/>
      <w:marRight w:val="0"/>
      <w:marTop w:val="0"/>
      <w:marBottom w:val="0"/>
      <w:divBdr>
        <w:top w:val="none" w:sz="0" w:space="0" w:color="auto"/>
        <w:left w:val="none" w:sz="0" w:space="0" w:color="auto"/>
        <w:bottom w:val="none" w:sz="0" w:space="0" w:color="auto"/>
        <w:right w:val="none" w:sz="0" w:space="0" w:color="auto"/>
      </w:divBdr>
      <w:divsChild>
        <w:div w:id="194076604">
          <w:marLeft w:val="0"/>
          <w:marRight w:val="0"/>
          <w:marTop w:val="0"/>
          <w:marBottom w:val="720"/>
          <w:divBdr>
            <w:top w:val="none" w:sz="0" w:space="0" w:color="auto"/>
            <w:left w:val="none" w:sz="0" w:space="0" w:color="auto"/>
            <w:bottom w:val="single" w:sz="18" w:space="15" w:color="E8E8E8"/>
            <w:right w:val="none" w:sz="0" w:space="0" w:color="auto"/>
          </w:divBdr>
        </w:div>
        <w:div w:id="1670910543">
          <w:marLeft w:val="0"/>
          <w:marRight w:val="0"/>
          <w:marTop w:val="0"/>
          <w:marBottom w:val="0"/>
          <w:divBdr>
            <w:top w:val="none" w:sz="0" w:space="0" w:color="auto"/>
            <w:left w:val="none" w:sz="0" w:space="0" w:color="auto"/>
            <w:bottom w:val="none" w:sz="0" w:space="0" w:color="auto"/>
            <w:right w:val="none" w:sz="0" w:space="0" w:color="auto"/>
          </w:divBdr>
          <w:divsChild>
            <w:div w:id="14642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2167">
      <w:bodyDiv w:val="1"/>
      <w:marLeft w:val="0"/>
      <w:marRight w:val="0"/>
      <w:marTop w:val="0"/>
      <w:marBottom w:val="0"/>
      <w:divBdr>
        <w:top w:val="none" w:sz="0" w:space="0" w:color="auto"/>
        <w:left w:val="none" w:sz="0" w:space="0" w:color="auto"/>
        <w:bottom w:val="none" w:sz="0" w:space="0" w:color="auto"/>
        <w:right w:val="none" w:sz="0" w:space="0" w:color="auto"/>
      </w:divBdr>
      <w:divsChild>
        <w:div w:id="1875003338">
          <w:marLeft w:val="0"/>
          <w:marRight w:val="0"/>
          <w:marTop w:val="0"/>
          <w:marBottom w:val="375"/>
          <w:divBdr>
            <w:top w:val="none" w:sz="0" w:space="0" w:color="auto"/>
            <w:left w:val="none" w:sz="0" w:space="0" w:color="auto"/>
            <w:bottom w:val="none" w:sz="0" w:space="0" w:color="auto"/>
            <w:right w:val="none" w:sz="0" w:space="0" w:color="auto"/>
          </w:divBdr>
          <w:divsChild>
            <w:div w:id="97064411">
              <w:marLeft w:val="0"/>
              <w:marRight w:val="0"/>
              <w:marTop w:val="0"/>
              <w:marBottom w:val="0"/>
              <w:divBdr>
                <w:top w:val="none" w:sz="0" w:space="0" w:color="auto"/>
                <w:left w:val="none" w:sz="0" w:space="0" w:color="auto"/>
                <w:bottom w:val="none" w:sz="0" w:space="0" w:color="auto"/>
                <w:right w:val="none" w:sz="0" w:space="0" w:color="auto"/>
              </w:divBdr>
              <w:divsChild>
                <w:div w:id="16263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760">
          <w:marLeft w:val="0"/>
          <w:marRight w:val="0"/>
          <w:marTop w:val="0"/>
          <w:marBottom w:val="0"/>
          <w:divBdr>
            <w:top w:val="none" w:sz="0" w:space="0" w:color="auto"/>
            <w:left w:val="none" w:sz="0" w:space="0" w:color="auto"/>
            <w:bottom w:val="none" w:sz="0" w:space="0" w:color="auto"/>
            <w:right w:val="none" w:sz="0" w:space="0" w:color="auto"/>
          </w:divBdr>
          <w:divsChild>
            <w:div w:id="2083674758">
              <w:marLeft w:val="0"/>
              <w:marRight w:val="0"/>
              <w:marTop w:val="0"/>
              <w:marBottom w:val="0"/>
              <w:divBdr>
                <w:top w:val="none" w:sz="0" w:space="0" w:color="auto"/>
                <w:left w:val="none" w:sz="0" w:space="0" w:color="auto"/>
                <w:bottom w:val="none" w:sz="0" w:space="0" w:color="auto"/>
                <w:right w:val="none" w:sz="0" w:space="0" w:color="auto"/>
              </w:divBdr>
              <w:divsChild>
                <w:div w:id="718937930">
                  <w:marLeft w:val="0"/>
                  <w:marRight w:val="0"/>
                  <w:marTop w:val="0"/>
                  <w:marBottom w:val="0"/>
                  <w:divBdr>
                    <w:top w:val="none" w:sz="0" w:space="0" w:color="auto"/>
                    <w:left w:val="none" w:sz="0" w:space="0" w:color="auto"/>
                    <w:bottom w:val="none" w:sz="0" w:space="0" w:color="auto"/>
                    <w:right w:val="none" w:sz="0" w:space="0" w:color="auto"/>
                  </w:divBdr>
                  <w:divsChild>
                    <w:div w:id="704864810">
                      <w:marLeft w:val="0"/>
                      <w:marRight w:val="0"/>
                      <w:marTop w:val="0"/>
                      <w:marBottom w:val="0"/>
                      <w:divBdr>
                        <w:top w:val="none" w:sz="0" w:space="0" w:color="auto"/>
                        <w:left w:val="none" w:sz="0" w:space="0" w:color="auto"/>
                        <w:bottom w:val="none" w:sz="0" w:space="0" w:color="auto"/>
                        <w:right w:val="none" w:sz="0" w:space="0" w:color="auto"/>
                      </w:divBdr>
                    </w:div>
                    <w:div w:id="4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77941829">
      <w:bodyDiv w:val="1"/>
      <w:marLeft w:val="0"/>
      <w:marRight w:val="0"/>
      <w:marTop w:val="0"/>
      <w:marBottom w:val="0"/>
      <w:divBdr>
        <w:top w:val="none" w:sz="0" w:space="0" w:color="auto"/>
        <w:left w:val="none" w:sz="0" w:space="0" w:color="auto"/>
        <w:bottom w:val="none" w:sz="0" w:space="0" w:color="auto"/>
        <w:right w:val="none" w:sz="0" w:space="0" w:color="auto"/>
      </w:divBdr>
      <w:divsChild>
        <w:div w:id="311179601">
          <w:marLeft w:val="0"/>
          <w:marRight w:val="0"/>
          <w:marTop w:val="0"/>
          <w:marBottom w:val="180"/>
          <w:divBdr>
            <w:top w:val="none" w:sz="0" w:space="0" w:color="auto"/>
            <w:left w:val="none" w:sz="0" w:space="0" w:color="auto"/>
            <w:bottom w:val="none" w:sz="0" w:space="0" w:color="auto"/>
            <w:right w:val="none" w:sz="0" w:space="0" w:color="auto"/>
          </w:divBdr>
        </w:div>
      </w:divsChild>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01025256">
      <w:bodyDiv w:val="1"/>
      <w:marLeft w:val="0"/>
      <w:marRight w:val="0"/>
      <w:marTop w:val="0"/>
      <w:marBottom w:val="0"/>
      <w:divBdr>
        <w:top w:val="none" w:sz="0" w:space="0" w:color="auto"/>
        <w:left w:val="none" w:sz="0" w:space="0" w:color="auto"/>
        <w:bottom w:val="none" w:sz="0" w:space="0" w:color="auto"/>
        <w:right w:val="none" w:sz="0" w:space="0" w:color="auto"/>
      </w:divBdr>
      <w:divsChild>
        <w:div w:id="919675165">
          <w:marLeft w:val="0"/>
          <w:marRight w:val="0"/>
          <w:marTop w:val="0"/>
          <w:marBottom w:val="180"/>
          <w:divBdr>
            <w:top w:val="none" w:sz="0" w:space="0" w:color="auto"/>
            <w:left w:val="none" w:sz="0" w:space="0" w:color="auto"/>
            <w:bottom w:val="none" w:sz="0" w:space="0" w:color="auto"/>
            <w:right w:val="none" w:sz="0" w:space="0" w:color="auto"/>
          </w:divBdr>
        </w:div>
      </w:divsChild>
    </w:div>
    <w:div w:id="1801069996">
      <w:bodyDiv w:val="1"/>
      <w:marLeft w:val="0"/>
      <w:marRight w:val="0"/>
      <w:marTop w:val="0"/>
      <w:marBottom w:val="0"/>
      <w:divBdr>
        <w:top w:val="none" w:sz="0" w:space="0" w:color="auto"/>
        <w:left w:val="none" w:sz="0" w:space="0" w:color="auto"/>
        <w:bottom w:val="none" w:sz="0" w:space="0" w:color="auto"/>
        <w:right w:val="none" w:sz="0" w:space="0" w:color="auto"/>
      </w:divBdr>
      <w:divsChild>
        <w:div w:id="1476795033">
          <w:marLeft w:val="0"/>
          <w:marRight w:val="0"/>
          <w:marTop w:val="0"/>
          <w:marBottom w:val="0"/>
          <w:divBdr>
            <w:top w:val="none" w:sz="0" w:space="0" w:color="auto"/>
            <w:left w:val="none" w:sz="0" w:space="0" w:color="auto"/>
            <w:bottom w:val="none" w:sz="0" w:space="0" w:color="auto"/>
            <w:right w:val="none" w:sz="0" w:space="0" w:color="auto"/>
          </w:divBdr>
          <w:divsChild>
            <w:div w:id="2374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3710752">
      <w:bodyDiv w:val="1"/>
      <w:marLeft w:val="0"/>
      <w:marRight w:val="0"/>
      <w:marTop w:val="0"/>
      <w:marBottom w:val="0"/>
      <w:divBdr>
        <w:top w:val="none" w:sz="0" w:space="0" w:color="auto"/>
        <w:left w:val="none" w:sz="0" w:space="0" w:color="auto"/>
        <w:bottom w:val="none" w:sz="0" w:space="0" w:color="auto"/>
        <w:right w:val="none" w:sz="0" w:space="0" w:color="auto"/>
      </w:divBdr>
    </w:div>
    <w:div w:id="1814713121">
      <w:bodyDiv w:val="1"/>
      <w:marLeft w:val="0"/>
      <w:marRight w:val="0"/>
      <w:marTop w:val="0"/>
      <w:marBottom w:val="0"/>
      <w:divBdr>
        <w:top w:val="none" w:sz="0" w:space="0" w:color="auto"/>
        <w:left w:val="none" w:sz="0" w:space="0" w:color="auto"/>
        <w:bottom w:val="none" w:sz="0" w:space="0" w:color="auto"/>
        <w:right w:val="none" w:sz="0" w:space="0" w:color="auto"/>
      </w:divBdr>
      <w:divsChild>
        <w:div w:id="709569652">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22501422">
      <w:bodyDiv w:val="1"/>
      <w:marLeft w:val="0"/>
      <w:marRight w:val="0"/>
      <w:marTop w:val="0"/>
      <w:marBottom w:val="0"/>
      <w:divBdr>
        <w:top w:val="none" w:sz="0" w:space="0" w:color="auto"/>
        <w:left w:val="none" w:sz="0" w:space="0" w:color="auto"/>
        <w:bottom w:val="none" w:sz="0" w:space="0" w:color="auto"/>
        <w:right w:val="none" w:sz="0" w:space="0" w:color="auto"/>
      </w:divBdr>
    </w:div>
    <w:div w:id="1829518839">
      <w:bodyDiv w:val="1"/>
      <w:marLeft w:val="0"/>
      <w:marRight w:val="0"/>
      <w:marTop w:val="0"/>
      <w:marBottom w:val="0"/>
      <w:divBdr>
        <w:top w:val="none" w:sz="0" w:space="0" w:color="auto"/>
        <w:left w:val="none" w:sz="0" w:space="0" w:color="auto"/>
        <w:bottom w:val="none" w:sz="0" w:space="0" w:color="auto"/>
        <w:right w:val="none" w:sz="0" w:space="0" w:color="auto"/>
      </w:divBdr>
      <w:divsChild>
        <w:div w:id="1568151251">
          <w:marLeft w:val="0"/>
          <w:marRight w:val="0"/>
          <w:marTop w:val="0"/>
          <w:marBottom w:val="720"/>
          <w:divBdr>
            <w:top w:val="none" w:sz="0" w:space="0" w:color="auto"/>
            <w:left w:val="none" w:sz="0" w:space="0" w:color="auto"/>
            <w:bottom w:val="none" w:sz="0" w:space="0" w:color="auto"/>
            <w:right w:val="none" w:sz="0" w:space="0" w:color="auto"/>
          </w:divBdr>
        </w:div>
        <w:div w:id="2032340794">
          <w:marLeft w:val="0"/>
          <w:marRight w:val="0"/>
          <w:marTop w:val="0"/>
          <w:marBottom w:val="0"/>
          <w:divBdr>
            <w:top w:val="none" w:sz="0" w:space="0" w:color="auto"/>
            <w:left w:val="none" w:sz="0" w:space="0" w:color="auto"/>
            <w:bottom w:val="none" w:sz="0" w:space="0" w:color="auto"/>
            <w:right w:val="none" w:sz="0" w:space="0" w:color="auto"/>
          </w:divBdr>
          <w:divsChild>
            <w:div w:id="942806252">
              <w:marLeft w:val="0"/>
              <w:marRight w:val="0"/>
              <w:marTop w:val="0"/>
              <w:marBottom w:val="0"/>
              <w:divBdr>
                <w:top w:val="none" w:sz="0" w:space="0" w:color="auto"/>
                <w:left w:val="none" w:sz="0" w:space="0" w:color="auto"/>
                <w:bottom w:val="none" w:sz="0" w:space="0" w:color="auto"/>
                <w:right w:val="none" w:sz="0" w:space="0" w:color="auto"/>
              </w:divBdr>
            </w:div>
            <w:div w:id="959263467">
              <w:marLeft w:val="0"/>
              <w:marRight w:val="0"/>
              <w:marTop w:val="0"/>
              <w:marBottom w:val="0"/>
              <w:divBdr>
                <w:top w:val="none" w:sz="0" w:space="0" w:color="auto"/>
                <w:left w:val="none" w:sz="0" w:space="0" w:color="auto"/>
                <w:bottom w:val="none" w:sz="0" w:space="0" w:color="auto"/>
                <w:right w:val="none" w:sz="0" w:space="0" w:color="auto"/>
              </w:divBdr>
            </w:div>
          </w:divsChild>
        </w:div>
        <w:div w:id="539174223">
          <w:marLeft w:val="0"/>
          <w:marRight w:val="0"/>
          <w:marTop w:val="0"/>
          <w:marBottom w:val="0"/>
          <w:divBdr>
            <w:top w:val="none" w:sz="0" w:space="0" w:color="auto"/>
            <w:left w:val="none" w:sz="0" w:space="0" w:color="auto"/>
            <w:bottom w:val="none" w:sz="0" w:space="0" w:color="auto"/>
            <w:right w:val="none" w:sz="0" w:space="0" w:color="auto"/>
          </w:divBdr>
          <w:divsChild>
            <w:div w:id="18476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3044">
      <w:bodyDiv w:val="1"/>
      <w:marLeft w:val="0"/>
      <w:marRight w:val="0"/>
      <w:marTop w:val="0"/>
      <w:marBottom w:val="0"/>
      <w:divBdr>
        <w:top w:val="none" w:sz="0" w:space="0" w:color="auto"/>
        <w:left w:val="none" w:sz="0" w:space="0" w:color="auto"/>
        <w:bottom w:val="none" w:sz="0" w:space="0" w:color="auto"/>
        <w:right w:val="none" w:sz="0" w:space="0" w:color="auto"/>
      </w:divBdr>
      <w:divsChild>
        <w:div w:id="1811365309">
          <w:marLeft w:val="0"/>
          <w:marRight w:val="0"/>
          <w:marTop w:val="0"/>
          <w:marBottom w:val="375"/>
          <w:divBdr>
            <w:top w:val="none" w:sz="0" w:space="0" w:color="auto"/>
            <w:left w:val="none" w:sz="0" w:space="0" w:color="auto"/>
            <w:bottom w:val="none" w:sz="0" w:space="0" w:color="auto"/>
            <w:right w:val="none" w:sz="0" w:space="0" w:color="auto"/>
          </w:divBdr>
          <w:divsChild>
            <w:div w:id="1961646586">
              <w:marLeft w:val="0"/>
              <w:marRight w:val="0"/>
              <w:marTop w:val="0"/>
              <w:marBottom w:val="0"/>
              <w:divBdr>
                <w:top w:val="none" w:sz="0" w:space="0" w:color="auto"/>
                <w:left w:val="none" w:sz="0" w:space="0" w:color="auto"/>
                <w:bottom w:val="none" w:sz="0" w:space="0" w:color="auto"/>
                <w:right w:val="none" w:sz="0" w:space="0" w:color="auto"/>
              </w:divBdr>
              <w:divsChild>
                <w:div w:id="4527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3659">
          <w:marLeft w:val="0"/>
          <w:marRight w:val="0"/>
          <w:marTop w:val="0"/>
          <w:marBottom w:val="0"/>
          <w:divBdr>
            <w:top w:val="none" w:sz="0" w:space="0" w:color="auto"/>
            <w:left w:val="none" w:sz="0" w:space="0" w:color="auto"/>
            <w:bottom w:val="none" w:sz="0" w:space="0" w:color="auto"/>
            <w:right w:val="none" w:sz="0" w:space="0" w:color="auto"/>
          </w:divBdr>
          <w:divsChild>
            <w:div w:id="1765952520">
              <w:marLeft w:val="0"/>
              <w:marRight w:val="0"/>
              <w:marTop w:val="0"/>
              <w:marBottom w:val="0"/>
              <w:divBdr>
                <w:top w:val="none" w:sz="0" w:space="0" w:color="auto"/>
                <w:left w:val="none" w:sz="0" w:space="0" w:color="auto"/>
                <w:bottom w:val="none" w:sz="0" w:space="0" w:color="auto"/>
                <w:right w:val="none" w:sz="0" w:space="0" w:color="auto"/>
              </w:divBdr>
              <w:divsChild>
                <w:div w:id="1831409922">
                  <w:marLeft w:val="0"/>
                  <w:marRight w:val="0"/>
                  <w:marTop w:val="0"/>
                  <w:marBottom w:val="0"/>
                  <w:divBdr>
                    <w:top w:val="none" w:sz="0" w:space="0" w:color="auto"/>
                    <w:left w:val="none" w:sz="0" w:space="0" w:color="auto"/>
                    <w:bottom w:val="none" w:sz="0" w:space="0" w:color="auto"/>
                    <w:right w:val="none" w:sz="0" w:space="0" w:color="auto"/>
                  </w:divBdr>
                  <w:divsChild>
                    <w:div w:id="342754861">
                      <w:marLeft w:val="0"/>
                      <w:marRight w:val="0"/>
                      <w:marTop w:val="0"/>
                      <w:marBottom w:val="0"/>
                      <w:divBdr>
                        <w:top w:val="none" w:sz="0" w:space="0" w:color="auto"/>
                        <w:left w:val="none" w:sz="0" w:space="0" w:color="auto"/>
                        <w:bottom w:val="none" w:sz="0" w:space="0" w:color="auto"/>
                        <w:right w:val="none" w:sz="0" w:space="0" w:color="auto"/>
                      </w:divBdr>
                      <w:divsChild>
                        <w:div w:id="983965676">
                          <w:marLeft w:val="0"/>
                          <w:marRight w:val="120"/>
                          <w:marTop w:val="0"/>
                          <w:marBottom w:val="0"/>
                          <w:divBdr>
                            <w:top w:val="none" w:sz="0" w:space="0" w:color="auto"/>
                            <w:left w:val="none" w:sz="0" w:space="0" w:color="auto"/>
                            <w:bottom w:val="none" w:sz="0" w:space="0" w:color="auto"/>
                            <w:right w:val="none" w:sz="0" w:space="0" w:color="auto"/>
                          </w:divBdr>
                        </w:div>
                        <w:div w:id="620964248">
                          <w:marLeft w:val="0"/>
                          <w:marRight w:val="120"/>
                          <w:marTop w:val="0"/>
                          <w:marBottom w:val="0"/>
                          <w:divBdr>
                            <w:top w:val="none" w:sz="0" w:space="0" w:color="auto"/>
                            <w:left w:val="none" w:sz="0" w:space="0" w:color="auto"/>
                            <w:bottom w:val="none" w:sz="0" w:space="0" w:color="auto"/>
                            <w:right w:val="none" w:sz="0" w:space="0" w:color="auto"/>
                          </w:divBdr>
                        </w:div>
                        <w:div w:id="877475835">
                          <w:marLeft w:val="0"/>
                          <w:marRight w:val="120"/>
                          <w:marTop w:val="0"/>
                          <w:marBottom w:val="0"/>
                          <w:divBdr>
                            <w:top w:val="none" w:sz="0" w:space="0" w:color="auto"/>
                            <w:left w:val="none" w:sz="0" w:space="0" w:color="auto"/>
                            <w:bottom w:val="none" w:sz="0" w:space="0" w:color="auto"/>
                            <w:right w:val="none" w:sz="0" w:space="0" w:color="auto"/>
                          </w:divBdr>
                        </w:div>
                        <w:div w:id="8167288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876873">
      <w:bodyDiv w:val="1"/>
      <w:marLeft w:val="0"/>
      <w:marRight w:val="0"/>
      <w:marTop w:val="0"/>
      <w:marBottom w:val="0"/>
      <w:divBdr>
        <w:top w:val="none" w:sz="0" w:space="0" w:color="auto"/>
        <w:left w:val="none" w:sz="0" w:space="0" w:color="auto"/>
        <w:bottom w:val="none" w:sz="0" w:space="0" w:color="auto"/>
        <w:right w:val="none" w:sz="0" w:space="0" w:color="auto"/>
      </w:divBdr>
      <w:divsChild>
        <w:div w:id="1607273033">
          <w:marLeft w:val="0"/>
          <w:marRight w:val="0"/>
          <w:marTop w:val="0"/>
          <w:marBottom w:val="0"/>
          <w:divBdr>
            <w:top w:val="none" w:sz="0" w:space="0" w:color="auto"/>
            <w:left w:val="none" w:sz="0" w:space="0" w:color="auto"/>
            <w:bottom w:val="none" w:sz="0" w:space="0" w:color="auto"/>
            <w:right w:val="none" w:sz="0" w:space="0" w:color="auto"/>
          </w:divBdr>
        </w:div>
      </w:divsChild>
    </w:div>
    <w:div w:id="1837110408">
      <w:bodyDiv w:val="1"/>
      <w:marLeft w:val="0"/>
      <w:marRight w:val="0"/>
      <w:marTop w:val="0"/>
      <w:marBottom w:val="0"/>
      <w:divBdr>
        <w:top w:val="none" w:sz="0" w:space="0" w:color="auto"/>
        <w:left w:val="none" w:sz="0" w:space="0" w:color="auto"/>
        <w:bottom w:val="none" w:sz="0" w:space="0" w:color="auto"/>
        <w:right w:val="none" w:sz="0" w:space="0" w:color="auto"/>
      </w:divBdr>
      <w:divsChild>
        <w:div w:id="503864481">
          <w:marLeft w:val="0"/>
          <w:marRight w:val="0"/>
          <w:marTop w:val="0"/>
          <w:marBottom w:val="0"/>
          <w:divBdr>
            <w:top w:val="none" w:sz="0" w:space="0" w:color="auto"/>
            <w:left w:val="none" w:sz="0" w:space="0" w:color="auto"/>
            <w:bottom w:val="none" w:sz="0" w:space="0" w:color="auto"/>
            <w:right w:val="none" w:sz="0" w:space="0" w:color="auto"/>
          </w:divBdr>
        </w:div>
        <w:div w:id="654649663">
          <w:marLeft w:val="0"/>
          <w:marRight w:val="0"/>
          <w:marTop w:val="0"/>
          <w:marBottom w:val="0"/>
          <w:divBdr>
            <w:top w:val="none" w:sz="0" w:space="0" w:color="auto"/>
            <w:left w:val="none" w:sz="0" w:space="0" w:color="auto"/>
            <w:bottom w:val="none" w:sz="0" w:space="0" w:color="auto"/>
            <w:right w:val="none" w:sz="0" w:space="0" w:color="auto"/>
          </w:divBdr>
        </w:div>
      </w:divsChild>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21319">
      <w:bodyDiv w:val="1"/>
      <w:marLeft w:val="0"/>
      <w:marRight w:val="0"/>
      <w:marTop w:val="0"/>
      <w:marBottom w:val="0"/>
      <w:divBdr>
        <w:top w:val="none" w:sz="0" w:space="0" w:color="auto"/>
        <w:left w:val="none" w:sz="0" w:space="0" w:color="auto"/>
        <w:bottom w:val="none" w:sz="0" w:space="0" w:color="auto"/>
        <w:right w:val="none" w:sz="0" w:space="0" w:color="auto"/>
      </w:divBdr>
      <w:divsChild>
        <w:div w:id="27728747">
          <w:marLeft w:val="0"/>
          <w:marRight w:val="0"/>
          <w:marTop w:val="0"/>
          <w:marBottom w:val="375"/>
          <w:divBdr>
            <w:top w:val="none" w:sz="0" w:space="0" w:color="auto"/>
            <w:left w:val="none" w:sz="0" w:space="0" w:color="auto"/>
            <w:bottom w:val="none" w:sz="0" w:space="0" w:color="auto"/>
            <w:right w:val="none" w:sz="0" w:space="0" w:color="auto"/>
          </w:divBdr>
          <w:divsChild>
            <w:div w:id="1413045004">
              <w:marLeft w:val="0"/>
              <w:marRight w:val="0"/>
              <w:marTop w:val="0"/>
              <w:marBottom w:val="0"/>
              <w:divBdr>
                <w:top w:val="none" w:sz="0" w:space="0" w:color="auto"/>
                <w:left w:val="none" w:sz="0" w:space="0" w:color="auto"/>
                <w:bottom w:val="none" w:sz="0" w:space="0" w:color="auto"/>
                <w:right w:val="none" w:sz="0" w:space="0" w:color="auto"/>
              </w:divBdr>
              <w:divsChild>
                <w:div w:id="5096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8070">
          <w:marLeft w:val="0"/>
          <w:marRight w:val="0"/>
          <w:marTop w:val="0"/>
          <w:marBottom w:val="0"/>
          <w:divBdr>
            <w:top w:val="none" w:sz="0" w:space="0" w:color="auto"/>
            <w:left w:val="none" w:sz="0" w:space="0" w:color="auto"/>
            <w:bottom w:val="none" w:sz="0" w:space="0" w:color="auto"/>
            <w:right w:val="none" w:sz="0" w:space="0" w:color="auto"/>
          </w:divBdr>
          <w:divsChild>
            <w:div w:id="311447611">
              <w:marLeft w:val="0"/>
              <w:marRight w:val="0"/>
              <w:marTop w:val="0"/>
              <w:marBottom w:val="0"/>
              <w:divBdr>
                <w:top w:val="none" w:sz="0" w:space="0" w:color="auto"/>
                <w:left w:val="none" w:sz="0" w:space="0" w:color="auto"/>
                <w:bottom w:val="none" w:sz="0" w:space="0" w:color="auto"/>
                <w:right w:val="none" w:sz="0" w:space="0" w:color="auto"/>
              </w:divBdr>
              <w:divsChild>
                <w:div w:id="187649043">
                  <w:marLeft w:val="0"/>
                  <w:marRight w:val="0"/>
                  <w:marTop w:val="0"/>
                  <w:marBottom w:val="0"/>
                  <w:divBdr>
                    <w:top w:val="none" w:sz="0" w:space="0" w:color="auto"/>
                    <w:left w:val="none" w:sz="0" w:space="0" w:color="auto"/>
                    <w:bottom w:val="none" w:sz="0" w:space="0" w:color="auto"/>
                    <w:right w:val="none" w:sz="0" w:space="0" w:color="auto"/>
                  </w:divBdr>
                  <w:divsChild>
                    <w:div w:id="17878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82193">
      <w:bodyDiv w:val="1"/>
      <w:marLeft w:val="0"/>
      <w:marRight w:val="0"/>
      <w:marTop w:val="0"/>
      <w:marBottom w:val="0"/>
      <w:divBdr>
        <w:top w:val="none" w:sz="0" w:space="0" w:color="auto"/>
        <w:left w:val="none" w:sz="0" w:space="0" w:color="auto"/>
        <w:bottom w:val="none" w:sz="0" w:space="0" w:color="auto"/>
        <w:right w:val="none" w:sz="0" w:space="0" w:color="auto"/>
      </w:divBdr>
      <w:divsChild>
        <w:div w:id="1885143743">
          <w:marLeft w:val="0"/>
          <w:marRight w:val="0"/>
          <w:marTop w:val="0"/>
          <w:marBottom w:val="180"/>
          <w:divBdr>
            <w:top w:val="none" w:sz="0" w:space="0" w:color="auto"/>
            <w:left w:val="none" w:sz="0" w:space="0" w:color="auto"/>
            <w:bottom w:val="none" w:sz="0" w:space="0" w:color="auto"/>
            <w:right w:val="none" w:sz="0" w:space="0" w:color="auto"/>
          </w:divBdr>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59735222">
      <w:bodyDiv w:val="1"/>
      <w:marLeft w:val="0"/>
      <w:marRight w:val="0"/>
      <w:marTop w:val="0"/>
      <w:marBottom w:val="0"/>
      <w:divBdr>
        <w:top w:val="none" w:sz="0" w:space="0" w:color="auto"/>
        <w:left w:val="none" w:sz="0" w:space="0" w:color="auto"/>
        <w:bottom w:val="none" w:sz="0" w:space="0" w:color="auto"/>
        <w:right w:val="none" w:sz="0" w:space="0" w:color="auto"/>
      </w:divBdr>
      <w:divsChild>
        <w:div w:id="1124077428">
          <w:marLeft w:val="0"/>
          <w:marRight w:val="0"/>
          <w:marTop w:val="0"/>
          <w:marBottom w:val="0"/>
          <w:divBdr>
            <w:top w:val="none" w:sz="0" w:space="0" w:color="auto"/>
            <w:left w:val="none" w:sz="0" w:space="0" w:color="auto"/>
            <w:bottom w:val="none" w:sz="0" w:space="0" w:color="auto"/>
            <w:right w:val="none" w:sz="0" w:space="0" w:color="auto"/>
          </w:divBdr>
          <w:divsChild>
            <w:div w:id="557058741">
              <w:marLeft w:val="0"/>
              <w:marRight w:val="0"/>
              <w:marTop w:val="0"/>
              <w:marBottom w:val="0"/>
              <w:divBdr>
                <w:top w:val="none" w:sz="0" w:space="0" w:color="auto"/>
                <w:left w:val="none" w:sz="0" w:space="0" w:color="auto"/>
                <w:bottom w:val="none" w:sz="0" w:space="0" w:color="auto"/>
                <w:right w:val="none" w:sz="0" w:space="0" w:color="auto"/>
              </w:divBdr>
              <w:divsChild>
                <w:div w:id="635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98877">
      <w:bodyDiv w:val="1"/>
      <w:marLeft w:val="0"/>
      <w:marRight w:val="0"/>
      <w:marTop w:val="0"/>
      <w:marBottom w:val="0"/>
      <w:divBdr>
        <w:top w:val="none" w:sz="0" w:space="0" w:color="auto"/>
        <w:left w:val="none" w:sz="0" w:space="0" w:color="auto"/>
        <w:bottom w:val="none" w:sz="0" w:space="0" w:color="auto"/>
        <w:right w:val="none" w:sz="0" w:space="0" w:color="auto"/>
      </w:divBdr>
      <w:divsChild>
        <w:div w:id="984549183">
          <w:marLeft w:val="0"/>
          <w:marRight w:val="0"/>
          <w:marTop w:val="0"/>
          <w:marBottom w:val="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8594123">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23030202">
      <w:bodyDiv w:val="1"/>
      <w:marLeft w:val="0"/>
      <w:marRight w:val="0"/>
      <w:marTop w:val="0"/>
      <w:marBottom w:val="0"/>
      <w:divBdr>
        <w:top w:val="none" w:sz="0" w:space="0" w:color="auto"/>
        <w:left w:val="none" w:sz="0" w:space="0" w:color="auto"/>
        <w:bottom w:val="none" w:sz="0" w:space="0" w:color="auto"/>
        <w:right w:val="none" w:sz="0" w:space="0" w:color="auto"/>
      </w:divBdr>
    </w:div>
    <w:div w:id="1928464134">
      <w:bodyDiv w:val="1"/>
      <w:marLeft w:val="0"/>
      <w:marRight w:val="0"/>
      <w:marTop w:val="0"/>
      <w:marBottom w:val="0"/>
      <w:divBdr>
        <w:top w:val="none" w:sz="0" w:space="0" w:color="auto"/>
        <w:left w:val="none" w:sz="0" w:space="0" w:color="auto"/>
        <w:bottom w:val="none" w:sz="0" w:space="0" w:color="auto"/>
        <w:right w:val="none" w:sz="0" w:space="0" w:color="auto"/>
      </w:divBdr>
    </w:div>
    <w:div w:id="1935086760">
      <w:bodyDiv w:val="1"/>
      <w:marLeft w:val="0"/>
      <w:marRight w:val="0"/>
      <w:marTop w:val="0"/>
      <w:marBottom w:val="0"/>
      <w:divBdr>
        <w:top w:val="none" w:sz="0" w:space="0" w:color="auto"/>
        <w:left w:val="none" w:sz="0" w:space="0" w:color="auto"/>
        <w:bottom w:val="none" w:sz="0" w:space="0" w:color="auto"/>
        <w:right w:val="none" w:sz="0" w:space="0" w:color="auto"/>
      </w:divBdr>
    </w:div>
    <w:div w:id="1937984152">
      <w:bodyDiv w:val="1"/>
      <w:marLeft w:val="0"/>
      <w:marRight w:val="0"/>
      <w:marTop w:val="0"/>
      <w:marBottom w:val="0"/>
      <w:divBdr>
        <w:top w:val="none" w:sz="0" w:space="0" w:color="auto"/>
        <w:left w:val="none" w:sz="0" w:space="0" w:color="auto"/>
        <w:bottom w:val="none" w:sz="0" w:space="0" w:color="auto"/>
        <w:right w:val="none" w:sz="0" w:space="0" w:color="auto"/>
      </w:divBdr>
    </w:div>
    <w:div w:id="1938635806">
      <w:bodyDiv w:val="1"/>
      <w:marLeft w:val="0"/>
      <w:marRight w:val="0"/>
      <w:marTop w:val="0"/>
      <w:marBottom w:val="0"/>
      <w:divBdr>
        <w:top w:val="none" w:sz="0" w:space="0" w:color="auto"/>
        <w:left w:val="none" w:sz="0" w:space="0" w:color="auto"/>
        <w:bottom w:val="none" w:sz="0" w:space="0" w:color="auto"/>
        <w:right w:val="none" w:sz="0" w:space="0" w:color="auto"/>
      </w:divBdr>
      <w:divsChild>
        <w:div w:id="1433818180">
          <w:marLeft w:val="0"/>
          <w:marRight w:val="0"/>
          <w:marTop w:val="0"/>
          <w:marBottom w:val="0"/>
          <w:divBdr>
            <w:top w:val="none" w:sz="0" w:space="0" w:color="auto"/>
            <w:left w:val="none" w:sz="0" w:space="0" w:color="auto"/>
            <w:bottom w:val="none" w:sz="0" w:space="0" w:color="auto"/>
            <w:right w:val="none" w:sz="0" w:space="0" w:color="auto"/>
          </w:divBdr>
          <w:divsChild>
            <w:div w:id="938220928">
              <w:marLeft w:val="0"/>
              <w:marRight w:val="0"/>
              <w:marTop w:val="0"/>
              <w:marBottom w:val="0"/>
              <w:divBdr>
                <w:top w:val="none" w:sz="0" w:space="0" w:color="auto"/>
                <w:left w:val="none" w:sz="0" w:space="0" w:color="auto"/>
                <w:bottom w:val="none" w:sz="0" w:space="0" w:color="auto"/>
                <w:right w:val="none" w:sz="0" w:space="0" w:color="auto"/>
              </w:divBdr>
            </w:div>
          </w:divsChild>
        </w:div>
        <w:div w:id="687873075">
          <w:marLeft w:val="0"/>
          <w:marRight w:val="0"/>
          <w:marTop w:val="0"/>
          <w:marBottom w:val="0"/>
          <w:divBdr>
            <w:top w:val="none" w:sz="0" w:space="0" w:color="auto"/>
            <w:left w:val="none" w:sz="0" w:space="0" w:color="auto"/>
            <w:bottom w:val="none" w:sz="0" w:space="0" w:color="auto"/>
            <w:right w:val="none" w:sz="0" w:space="0" w:color="auto"/>
          </w:divBdr>
          <w:divsChild>
            <w:div w:id="351952824">
              <w:marLeft w:val="0"/>
              <w:marRight w:val="0"/>
              <w:marTop w:val="0"/>
              <w:marBottom w:val="0"/>
              <w:divBdr>
                <w:top w:val="none" w:sz="0" w:space="0" w:color="auto"/>
                <w:left w:val="none" w:sz="0" w:space="0" w:color="auto"/>
                <w:bottom w:val="none" w:sz="0" w:space="0" w:color="auto"/>
                <w:right w:val="none" w:sz="0" w:space="0" w:color="auto"/>
              </w:divBdr>
              <w:divsChild>
                <w:div w:id="1238396933">
                  <w:marLeft w:val="0"/>
                  <w:marRight w:val="0"/>
                  <w:marTop w:val="0"/>
                  <w:marBottom w:val="0"/>
                  <w:divBdr>
                    <w:top w:val="none" w:sz="0" w:space="0" w:color="auto"/>
                    <w:left w:val="none" w:sz="0" w:space="0" w:color="auto"/>
                    <w:bottom w:val="none" w:sz="0" w:space="0" w:color="auto"/>
                    <w:right w:val="none" w:sz="0" w:space="0" w:color="auto"/>
                  </w:divBdr>
                  <w:divsChild>
                    <w:div w:id="242110338">
                      <w:marLeft w:val="0"/>
                      <w:marRight w:val="0"/>
                      <w:marTop w:val="0"/>
                      <w:marBottom w:val="0"/>
                      <w:divBdr>
                        <w:top w:val="none" w:sz="0" w:space="0" w:color="auto"/>
                        <w:left w:val="none" w:sz="0" w:space="0" w:color="auto"/>
                        <w:bottom w:val="none" w:sz="0" w:space="0" w:color="auto"/>
                        <w:right w:val="none" w:sz="0" w:space="0" w:color="auto"/>
                      </w:divBdr>
                      <w:divsChild>
                        <w:div w:id="1098983694">
                          <w:marLeft w:val="0"/>
                          <w:marRight w:val="0"/>
                          <w:marTop w:val="0"/>
                          <w:marBottom w:val="0"/>
                          <w:divBdr>
                            <w:top w:val="none" w:sz="0" w:space="0" w:color="auto"/>
                            <w:left w:val="none" w:sz="0" w:space="0" w:color="auto"/>
                            <w:bottom w:val="none" w:sz="0" w:space="0" w:color="auto"/>
                            <w:right w:val="none" w:sz="0" w:space="0" w:color="auto"/>
                          </w:divBdr>
                          <w:divsChild>
                            <w:div w:id="1576821170">
                              <w:marLeft w:val="0"/>
                              <w:marRight w:val="0"/>
                              <w:marTop w:val="0"/>
                              <w:marBottom w:val="0"/>
                              <w:divBdr>
                                <w:top w:val="none" w:sz="0" w:space="0" w:color="auto"/>
                                <w:left w:val="none" w:sz="0" w:space="0" w:color="auto"/>
                                <w:bottom w:val="none" w:sz="0" w:space="0" w:color="auto"/>
                                <w:right w:val="none" w:sz="0" w:space="0" w:color="auto"/>
                              </w:divBdr>
                            </w:div>
                            <w:div w:id="3633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609316">
      <w:bodyDiv w:val="1"/>
      <w:marLeft w:val="0"/>
      <w:marRight w:val="0"/>
      <w:marTop w:val="0"/>
      <w:marBottom w:val="0"/>
      <w:divBdr>
        <w:top w:val="none" w:sz="0" w:space="0" w:color="auto"/>
        <w:left w:val="none" w:sz="0" w:space="0" w:color="auto"/>
        <w:bottom w:val="none" w:sz="0" w:space="0" w:color="auto"/>
        <w:right w:val="none" w:sz="0" w:space="0" w:color="auto"/>
      </w:divBdr>
      <w:divsChild>
        <w:div w:id="1005016576">
          <w:marLeft w:val="0"/>
          <w:marRight w:val="0"/>
          <w:marTop w:val="0"/>
          <w:marBottom w:val="720"/>
          <w:divBdr>
            <w:top w:val="none" w:sz="0" w:space="0" w:color="auto"/>
            <w:left w:val="none" w:sz="0" w:space="0" w:color="auto"/>
            <w:bottom w:val="none" w:sz="0" w:space="0" w:color="auto"/>
            <w:right w:val="none" w:sz="0" w:space="0" w:color="auto"/>
          </w:divBdr>
        </w:div>
        <w:div w:id="1429083491">
          <w:marLeft w:val="0"/>
          <w:marRight w:val="0"/>
          <w:marTop w:val="0"/>
          <w:marBottom w:val="0"/>
          <w:divBdr>
            <w:top w:val="none" w:sz="0" w:space="0" w:color="auto"/>
            <w:left w:val="none" w:sz="0" w:space="0" w:color="auto"/>
            <w:bottom w:val="none" w:sz="0" w:space="0" w:color="auto"/>
            <w:right w:val="none" w:sz="0" w:space="0" w:color="auto"/>
          </w:divBdr>
          <w:divsChild>
            <w:div w:id="18321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8986">
      <w:bodyDiv w:val="1"/>
      <w:marLeft w:val="0"/>
      <w:marRight w:val="0"/>
      <w:marTop w:val="0"/>
      <w:marBottom w:val="0"/>
      <w:divBdr>
        <w:top w:val="none" w:sz="0" w:space="0" w:color="auto"/>
        <w:left w:val="none" w:sz="0" w:space="0" w:color="auto"/>
        <w:bottom w:val="none" w:sz="0" w:space="0" w:color="auto"/>
        <w:right w:val="none" w:sz="0" w:space="0" w:color="auto"/>
      </w:divBdr>
    </w:div>
    <w:div w:id="1949656770">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69358993">
      <w:bodyDiv w:val="1"/>
      <w:marLeft w:val="0"/>
      <w:marRight w:val="0"/>
      <w:marTop w:val="0"/>
      <w:marBottom w:val="0"/>
      <w:divBdr>
        <w:top w:val="none" w:sz="0" w:space="0" w:color="auto"/>
        <w:left w:val="none" w:sz="0" w:space="0" w:color="auto"/>
        <w:bottom w:val="none" w:sz="0" w:space="0" w:color="auto"/>
        <w:right w:val="none" w:sz="0" w:space="0" w:color="auto"/>
      </w:divBdr>
      <w:divsChild>
        <w:div w:id="104006824">
          <w:marLeft w:val="0"/>
          <w:marRight w:val="0"/>
          <w:marTop w:val="0"/>
          <w:marBottom w:val="0"/>
          <w:divBdr>
            <w:top w:val="none" w:sz="0" w:space="0" w:color="auto"/>
            <w:left w:val="none" w:sz="0" w:space="0" w:color="auto"/>
            <w:bottom w:val="none" w:sz="0" w:space="0" w:color="auto"/>
            <w:right w:val="none" w:sz="0" w:space="0" w:color="auto"/>
          </w:divBdr>
          <w:divsChild>
            <w:div w:id="688213281">
              <w:marLeft w:val="0"/>
              <w:marRight w:val="0"/>
              <w:marTop w:val="0"/>
              <w:marBottom w:val="0"/>
              <w:divBdr>
                <w:top w:val="none" w:sz="0" w:space="0" w:color="auto"/>
                <w:left w:val="none" w:sz="0" w:space="0" w:color="auto"/>
                <w:bottom w:val="none" w:sz="0" w:space="0" w:color="auto"/>
                <w:right w:val="none" w:sz="0" w:space="0" w:color="auto"/>
              </w:divBdr>
            </w:div>
          </w:divsChild>
        </w:div>
        <w:div w:id="1289119734">
          <w:marLeft w:val="0"/>
          <w:marRight w:val="0"/>
          <w:marTop w:val="0"/>
          <w:marBottom w:val="0"/>
          <w:divBdr>
            <w:top w:val="none" w:sz="0" w:space="0" w:color="auto"/>
            <w:left w:val="none" w:sz="0" w:space="0" w:color="auto"/>
            <w:bottom w:val="none" w:sz="0" w:space="0" w:color="auto"/>
            <w:right w:val="none" w:sz="0" w:space="0" w:color="auto"/>
          </w:divBdr>
          <w:divsChild>
            <w:div w:id="882208891">
              <w:marLeft w:val="0"/>
              <w:marRight w:val="0"/>
              <w:marTop w:val="0"/>
              <w:marBottom w:val="0"/>
              <w:divBdr>
                <w:top w:val="none" w:sz="0" w:space="0" w:color="auto"/>
                <w:left w:val="none" w:sz="0" w:space="0" w:color="auto"/>
                <w:bottom w:val="none" w:sz="0" w:space="0" w:color="auto"/>
                <w:right w:val="none" w:sz="0" w:space="0" w:color="auto"/>
              </w:divBdr>
              <w:divsChild>
                <w:div w:id="939992848">
                  <w:marLeft w:val="0"/>
                  <w:marRight w:val="0"/>
                  <w:marTop w:val="0"/>
                  <w:marBottom w:val="0"/>
                  <w:divBdr>
                    <w:top w:val="none" w:sz="0" w:space="0" w:color="auto"/>
                    <w:left w:val="none" w:sz="0" w:space="0" w:color="auto"/>
                    <w:bottom w:val="none" w:sz="0" w:space="0" w:color="auto"/>
                    <w:right w:val="none" w:sz="0" w:space="0" w:color="auto"/>
                  </w:divBdr>
                  <w:divsChild>
                    <w:div w:id="649944652">
                      <w:marLeft w:val="0"/>
                      <w:marRight w:val="0"/>
                      <w:marTop w:val="0"/>
                      <w:marBottom w:val="0"/>
                      <w:divBdr>
                        <w:top w:val="none" w:sz="0" w:space="0" w:color="auto"/>
                        <w:left w:val="none" w:sz="0" w:space="0" w:color="auto"/>
                        <w:bottom w:val="none" w:sz="0" w:space="0" w:color="auto"/>
                        <w:right w:val="none" w:sz="0" w:space="0" w:color="auto"/>
                      </w:divBdr>
                      <w:divsChild>
                        <w:div w:id="659117141">
                          <w:marLeft w:val="0"/>
                          <w:marRight w:val="0"/>
                          <w:marTop w:val="0"/>
                          <w:marBottom w:val="0"/>
                          <w:divBdr>
                            <w:top w:val="none" w:sz="0" w:space="0" w:color="auto"/>
                            <w:left w:val="none" w:sz="0" w:space="0" w:color="auto"/>
                            <w:bottom w:val="none" w:sz="0" w:space="0" w:color="auto"/>
                            <w:right w:val="none" w:sz="0" w:space="0" w:color="auto"/>
                          </w:divBdr>
                          <w:divsChild>
                            <w:div w:id="482738194">
                              <w:marLeft w:val="0"/>
                              <w:marRight w:val="0"/>
                              <w:marTop w:val="0"/>
                              <w:marBottom w:val="0"/>
                              <w:divBdr>
                                <w:top w:val="none" w:sz="0" w:space="0" w:color="auto"/>
                                <w:left w:val="none" w:sz="0" w:space="0" w:color="auto"/>
                                <w:bottom w:val="none" w:sz="0" w:space="0" w:color="auto"/>
                                <w:right w:val="none" w:sz="0" w:space="0" w:color="auto"/>
                              </w:divBdr>
                            </w:div>
                          </w:divsChild>
                        </w:div>
                        <w:div w:id="11701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444541">
      <w:bodyDiv w:val="1"/>
      <w:marLeft w:val="0"/>
      <w:marRight w:val="0"/>
      <w:marTop w:val="0"/>
      <w:marBottom w:val="0"/>
      <w:divBdr>
        <w:top w:val="none" w:sz="0" w:space="0" w:color="auto"/>
        <w:left w:val="none" w:sz="0" w:space="0" w:color="auto"/>
        <w:bottom w:val="none" w:sz="0" w:space="0" w:color="auto"/>
        <w:right w:val="none" w:sz="0" w:space="0" w:color="auto"/>
      </w:divBdr>
    </w:div>
    <w:div w:id="1974480727">
      <w:bodyDiv w:val="1"/>
      <w:marLeft w:val="0"/>
      <w:marRight w:val="0"/>
      <w:marTop w:val="0"/>
      <w:marBottom w:val="0"/>
      <w:divBdr>
        <w:top w:val="none" w:sz="0" w:space="0" w:color="auto"/>
        <w:left w:val="none" w:sz="0" w:space="0" w:color="auto"/>
        <w:bottom w:val="none" w:sz="0" w:space="0" w:color="auto"/>
        <w:right w:val="none" w:sz="0" w:space="0" w:color="auto"/>
      </w:divBdr>
      <w:divsChild>
        <w:div w:id="1628775380">
          <w:marLeft w:val="0"/>
          <w:marRight w:val="0"/>
          <w:marTop w:val="0"/>
          <w:marBottom w:val="720"/>
          <w:divBdr>
            <w:top w:val="none" w:sz="0" w:space="0" w:color="auto"/>
            <w:left w:val="none" w:sz="0" w:space="0" w:color="auto"/>
            <w:bottom w:val="none" w:sz="0" w:space="0" w:color="auto"/>
            <w:right w:val="none" w:sz="0" w:space="0" w:color="auto"/>
          </w:divBdr>
        </w:div>
        <w:div w:id="1706175567">
          <w:marLeft w:val="0"/>
          <w:marRight w:val="0"/>
          <w:marTop w:val="0"/>
          <w:marBottom w:val="0"/>
          <w:divBdr>
            <w:top w:val="none" w:sz="0" w:space="0" w:color="auto"/>
            <w:left w:val="none" w:sz="0" w:space="0" w:color="auto"/>
            <w:bottom w:val="none" w:sz="0" w:space="0" w:color="auto"/>
            <w:right w:val="none" w:sz="0" w:space="0" w:color="auto"/>
          </w:divBdr>
          <w:divsChild>
            <w:div w:id="1839928774">
              <w:marLeft w:val="0"/>
              <w:marRight w:val="0"/>
              <w:marTop w:val="0"/>
              <w:marBottom w:val="0"/>
              <w:divBdr>
                <w:top w:val="none" w:sz="0" w:space="0" w:color="auto"/>
                <w:left w:val="none" w:sz="0" w:space="0" w:color="auto"/>
                <w:bottom w:val="none" w:sz="0" w:space="0" w:color="auto"/>
                <w:right w:val="none" w:sz="0" w:space="0" w:color="auto"/>
              </w:divBdr>
              <w:divsChild>
                <w:div w:id="60063305">
                  <w:marLeft w:val="0"/>
                  <w:marRight w:val="0"/>
                  <w:marTop w:val="0"/>
                  <w:marBottom w:val="0"/>
                  <w:divBdr>
                    <w:top w:val="none" w:sz="0" w:space="0" w:color="auto"/>
                    <w:left w:val="none" w:sz="0" w:space="0" w:color="auto"/>
                    <w:bottom w:val="none" w:sz="0" w:space="0" w:color="auto"/>
                    <w:right w:val="none" w:sz="0" w:space="0" w:color="auto"/>
                  </w:divBdr>
                </w:div>
              </w:divsChild>
            </w:div>
            <w:div w:id="1633365201">
              <w:marLeft w:val="0"/>
              <w:marRight w:val="0"/>
              <w:marTop w:val="0"/>
              <w:marBottom w:val="0"/>
              <w:divBdr>
                <w:top w:val="none" w:sz="0" w:space="0" w:color="auto"/>
                <w:left w:val="none" w:sz="0" w:space="0" w:color="auto"/>
                <w:bottom w:val="none" w:sz="0" w:space="0" w:color="auto"/>
                <w:right w:val="none" w:sz="0" w:space="0" w:color="auto"/>
              </w:divBdr>
            </w:div>
          </w:divsChild>
        </w:div>
        <w:div w:id="1923442712">
          <w:marLeft w:val="0"/>
          <w:marRight w:val="0"/>
          <w:marTop w:val="0"/>
          <w:marBottom w:val="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76635848">
      <w:bodyDiv w:val="1"/>
      <w:marLeft w:val="0"/>
      <w:marRight w:val="0"/>
      <w:marTop w:val="0"/>
      <w:marBottom w:val="0"/>
      <w:divBdr>
        <w:top w:val="none" w:sz="0" w:space="0" w:color="auto"/>
        <w:left w:val="none" w:sz="0" w:space="0" w:color="auto"/>
        <w:bottom w:val="none" w:sz="0" w:space="0" w:color="auto"/>
        <w:right w:val="none" w:sz="0" w:space="0" w:color="auto"/>
      </w:divBdr>
      <w:divsChild>
        <w:div w:id="1243418529">
          <w:marLeft w:val="0"/>
          <w:marRight w:val="0"/>
          <w:marTop w:val="0"/>
          <w:marBottom w:val="0"/>
          <w:divBdr>
            <w:top w:val="none" w:sz="0" w:space="0" w:color="auto"/>
            <w:left w:val="none" w:sz="0" w:space="0" w:color="auto"/>
            <w:bottom w:val="none" w:sz="0" w:space="0" w:color="auto"/>
            <w:right w:val="none" w:sz="0" w:space="0" w:color="auto"/>
          </w:divBdr>
          <w:divsChild>
            <w:div w:id="519588494">
              <w:marLeft w:val="0"/>
              <w:marRight w:val="0"/>
              <w:marTop w:val="0"/>
              <w:marBottom w:val="0"/>
              <w:divBdr>
                <w:top w:val="none" w:sz="0" w:space="0" w:color="auto"/>
                <w:left w:val="none" w:sz="0" w:space="0" w:color="auto"/>
                <w:bottom w:val="none" w:sz="0" w:space="0" w:color="auto"/>
                <w:right w:val="none" w:sz="0" w:space="0" w:color="auto"/>
              </w:divBdr>
              <w:divsChild>
                <w:div w:id="766850646">
                  <w:marLeft w:val="0"/>
                  <w:marRight w:val="0"/>
                  <w:marTop w:val="0"/>
                  <w:marBottom w:val="0"/>
                  <w:divBdr>
                    <w:top w:val="none" w:sz="0" w:space="0" w:color="auto"/>
                    <w:left w:val="none" w:sz="0" w:space="0" w:color="auto"/>
                    <w:bottom w:val="none" w:sz="0" w:space="0" w:color="auto"/>
                    <w:right w:val="none" w:sz="0" w:space="0" w:color="auto"/>
                  </w:divBdr>
                  <w:divsChild>
                    <w:div w:id="2059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6441">
          <w:marLeft w:val="0"/>
          <w:marRight w:val="0"/>
          <w:marTop w:val="0"/>
          <w:marBottom w:val="0"/>
          <w:divBdr>
            <w:top w:val="none" w:sz="0" w:space="0" w:color="auto"/>
            <w:left w:val="none" w:sz="0" w:space="0" w:color="auto"/>
            <w:bottom w:val="none" w:sz="0" w:space="0" w:color="auto"/>
            <w:right w:val="none" w:sz="0" w:space="0" w:color="auto"/>
          </w:divBdr>
          <w:divsChild>
            <w:div w:id="585573932">
              <w:marLeft w:val="0"/>
              <w:marRight w:val="0"/>
              <w:marTop w:val="0"/>
              <w:marBottom w:val="0"/>
              <w:divBdr>
                <w:top w:val="none" w:sz="0" w:space="0" w:color="auto"/>
                <w:left w:val="none" w:sz="0" w:space="0" w:color="auto"/>
                <w:bottom w:val="none" w:sz="0" w:space="0" w:color="auto"/>
                <w:right w:val="none" w:sz="0" w:space="0" w:color="auto"/>
              </w:divBdr>
              <w:divsChild>
                <w:div w:id="1584340661">
                  <w:marLeft w:val="0"/>
                  <w:marRight w:val="0"/>
                  <w:marTop w:val="0"/>
                  <w:marBottom w:val="0"/>
                  <w:divBdr>
                    <w:top w:val="none" w:sz="0" w:space="0" w:color="auto"/>
                    <w:left w:val="none" w:sz="0" w:space="0" w:color="auto"/>
                    <w:bottom w:val="none" w:sz="0" w:space="0" w:color="auto"/>
                    <w:right w:val="none" w:sz="0" w:space="0" w:color="auto"/>
                  </w:divBdr>
                  <w:divsChild>
                    <w:div w:id="2377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08842">
      <w:bodyDiv w:val="1"/>
      <w:marLeft w:val="0"/>
      <w:marRight w:val="0"/>
      <w:marTop w:val="0"/>
      <w:marBottom w:val="0"/>
      <w:divBdr>
        <w:top w:val="none" w:sz="0" w:space="0" w:color="auto"/>
        <w:left w:val="none" w:sz="0" w:space="0" w:color="auto"/>
        <w:bottom w:val="none" w:sz="0" w:space="0" w:color="auto"/>
        <w:right w:val="none" w:sz="0" w:space="0" w:color="auto"/>
      </w:divBdr>
      <w:divsChild>
        <w:div w:id="52584598">
          <w:marLeft w:val="0"/>
          <w:marRight w:val="0"/>
          <w:marTop w:val="0"/>
          <w:marBottom w:val="0"/>
          <w:divBdr>
            <w:top w:val="none" w:sz="0" w:space="0" w:color="auto"/>
            <w:left w:val="none" w:sz="0" w:space="0" w:color="auto"/>
            <w:bottom w:val="none" w:sz="0" w:space="0" w:color="auto"/>
            <w:right w:val="none" w:sz="0" w:space="0" w:color="auto"/>
          </w:divBdr>
          <w:divsChild>
            <w:div w:id="5261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639578">
      <w:bodyDiv w:val="1"/>
      <w:marLeft w:val="0"/>
      <w:marRight w:val="0"/>
      <w:marTop w:val="0"/>
      <w:marBottom w:val="0"/>
      <w:divBdr>
        <w:top w:val="none" w:sz="0" w:space="0" w:color="auto"/>
        <w:left w:val="none" w:sz="0" w:space="0" w:color="auto"/>
        <w:bottom w:val="none" w:sz="0" w:space="0" w:color="auto"/>
        <w:right w:val="none" w:sz="0" w:space="0" w:color="auto"/>
      </w:divBdr>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3775">
      <w:bodyDiv w:val="1"/>
      <w:marLeft w:val="0"/>
      <w:marRight w:val="0"/>
      <w:marTop w:val="0"/>
      <w:marBottom w:val="0"/>
      <w:divBdr>
        <w:top w:val="none" w:sz="0" w:space="0" w:color="auto"/>
        <w:left w:val="none" w:sz="0" w:space="0" w:color="auto"/>
        <w:bottom w:val="none" w:sz="0" w:space="0" w:color="auto"/>
        <w:right w:val="none" w:sz="0" w:space="0" w:color="auto"/>
      </w:divBdr>
    </w:div>
    <w:div w:id="2023169252">
      <w:bodyDiv w:val="1"/>
      <w:marLeft w:val="0"/>
      <w:marRight w:val="0"/>
      <w:marTop w:val="0"/>
      <w:marBottom w:val="0"/>
      <w:divBdr>
        <w:top w:val="none" w:sz="0" w:space="0" w:color="auto"/>
        <w:left w:val="none" w:sz="0" w:space="0" w:color="auto"/>
        <w:bottom w:val="none" w:sz="0" w:space="0" w:color="auto"/>
        <w:right w:val="none" w:sz="0" w:space="0" w:color="auto"/>
      </w:divBdr>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5207364">
      <w:bodyDiv w:val="1"/>
      <w:marLeft w:val="0"/>
      <w:marRight w:val="0"/>
      <w:marTop w:val="0"/>
      <w:marBottom w:val="0"/>
      <w:divBdr>
        <w:top w:val="none" w:sz="0" w:space="0" w:color="auto"/>
        <w:left w:val="none" w:sz="0" w:space="0" w:color="auto"/>
        <w:bottom w:val="none" w:sz="0" w:space="0" w:color="auto"/>
        <w:right w:val="none" w:sz="0" w:space="0" w:color="auto"/>
      </w:divBdr>
      <w:divsChild>
        <w:div w:id="671878229">
          <w:marLeft w:val="0"/>
          <w:marRight w:val="0"/>
          <w:marTop w:val="0"/>
          <w:marBottom w:val="0"/>
          <w:divBdr>
            <w:top w:val="none" w:sz="0" w:space="0" w:color="auto"/>
            <w:left w:val="none" w:sz="0" w:space="0" w:color="auto"/>
            <w:bottom w:val="none" w:sz="0" w:space="0" w:color="auto"/>
            <w:right w:val="none" w:sz="0" w:space="0" w:color="auto"/>
          </w:divBdr>
          <w:divsChild>
            <w:div w:id="1214002808">
              <w:marLeft w:val="0"/>
              <w:marRight w:val="0"/>
              <w:marTop w:val="0"/>
              <w:marBottom w:val="0"/>
              <w:divBdr>
                <w:top w:val="none" w:sz="0" w:space="0" w:color="auto"/>
                <w:left w:val="none" w:sz="0" w:space="0" w:color="auto"/>
                <w:bottom w:val="none" w:sz="0" w:space="0" w:color="auto"/>
                <w:right w:val="none" w:sz="0" w:space="0" w:color="auto"/>
              </w:divBdr>
            </w:div>
          </w:divsChild>
        </w:div>
        <w:div w:id="38822535">
          <w:marLeft w:val="0"/>
          <w:marRight w:val="0"/>
          <w:marTop w:val="0"/>
          <w:marBottom w:val="0"/>
          <w:divBdr>
            <w:top w:val="none" w:sz="0" w:space="0" w:color="auto"/>
            <w:left w:val="none" w:sz="0" w:space="0" w:color="auto"/>
            <w:bottom w:val="none" w:sz="0" w:space="0" w:color="auto"/>
            <w:right w:val="none" w:sz="0" w:space="0" w:color="auto"/>
          </w:divBdr>
          <w:divsChild>
            <w:div w:id="8850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8672">
      <w:bodyDiv w:val="1"/>
      <w:marLeft w:val="0"/>
      <w:marRight w:val="0"/>
      <w:marTop w:val="0"/>
      <w:marBottom w:val="0"/>
      <w:divBdr>
        <w:top w:val="none" w:sz="0" w:space="0" w:color="auto"/>
        <w:left w:val="none" w:sz="0" w:space="0" w:color="auto"/>
        <w:bottom w:val="none" w:sz="0" w:space="0" w:color="auto"/>
        <w:right w:val="none" w:sz="0" w:space="0" w:color="auto"/>
      </w:divBdr>
    </w:div>
    <w:div w:id="2029747261">
      <w:bodyDiv w:val="1"/>
      <w:marLeft w:val="0"/>
      <w:marRight w:val="0"/>
      <w:marTop w:val="0"/>
      <w:marBottom w:val="0"/>
      <w:divBdr>
        <w:top w:val="none" w:sz="0" w:space="0" w:color="auto"/>
        <w:left w:val="none" w:sz="0" w:space="0" w:color="auto"/>
        <w:bottom w:val="none" w:sz="0" w:space="0" w:color="auto"/>
        <w:right w:val="none" w:sz="0" w:space="0" w:color="auto"/>
      </w:divBdr>
      <w:divsChild>
        <w:div w:id="1663391507">
          <w:marLeft w:val="0"/>
          <w:marRight w:val="0"/>
          <w:marTop w:val="0"/>
          <w:marBottom w:val="0"/>
          <w:divBdr>
            <w:top w:val="none" w:sz="0" w:space="0" w:color="auto"/>
            <w:left w:val="none" w:sz="0" w:space="0" w:color="auto"/>
            <w:bottom w:val="none" w:sz="0" w:space="0" w:color="auto"/>
            <w:right w:val="none" w:sz="0" w:space="0" w:color="auto"/>
          </w:divBdr>
          <w:divsChild>
            <w:div w:id="193737130">
              <w:marLeft w:val="0"/>
              <w:marRight w:val="0"/>
              <w:marTop w:val="0"/>
              <w:marBottom w:val="0"/>
              <w:divBdr>
                <w:top w:val="none" w:sz="0" w:space="0" w:color="auto"/>
                <w:left w:val="none" w:sz="0" w:space="0" w:color="auto"/>
                <w:bottom w:val="none" w:sz="0" w:space="0" w:color="auto"/>
                <w:right w:val="none" w:sz="0" w:space="0" w:color="auto"/>
              </w:divBdr>
              <w:divsChild>
                <w:div w:id="1446729267">
                  <w:marLeft w:val="-654"/>
                  <w:marRight w:val="0"/>
                  <w:marTop w:val="0"/>
                  <w:marBottom w:val="0"/>
                  <w:divBdr>
                    <w:top w:val="none" w:sz="0" w:space="0" w:color="auto"/>
                    <w:left w:val="none" w:sz="0" w:space="0" w:color="auto"/>
                    <w:bottom w:val="none" w:sz="0" w:space="0" w:color="auto"/>
                    <w:right w:val="none" w:sz="0" w:space="0" w:color="auto"/>
                  </w:divBdr>
                  <w:divsChild>
                    <w:div w:id="344866989">
                      <w:marLeft w:val="0"/>
                      <w:marRight w:val="0"/>
                      <w:marTop w:val="0"/>
                      <w:marBottom w:val="0"/>
                      <w:divBdr>
                        <w:top w:val="none" w:sz="0" w:space="0" w:color="auto"/>
                        <w:left w:val="none" w:sz="0" w:space="0" w:color="auto"/>
                        <w:bottom w:val="none" w:sz="0" w:space="0" w:color="auto"/>
                        <w:right w:val="none" w:sz="0" w:space="0" w:color="auto"/>
                      </w:divBdr>
                      <w:divsChild>
                        <w:div w:id="366180291">
                          <w:marLeft w:val="0"/>
                          <w:marRight w:val="0"/>
                          <w:marTop w:val="0"/>
                          <w:marBottom w:val="0"/>
                          <w:divBdr>
                            <w:top w:val="none" w:sz="0" w:space="0" w:color="auto"/>
                            <w:left w:val="none" w:sz="0" w:space="0" w:color="auto"/>
                            <w:bottom w:val="none" w:sz="0" w:space="0" w:color="auto"/>
                            <w:right w:val="none" w:sz="0" w:space="0" w:color="auto"/>
                          </w:divBdr>
                          <w:divsChild>
                            <w:div w:id="2241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82943">
          <w:marLeft w:val="0"/>
          <w:marRight w:val="0"/>
          <w:marTop w:val="0"/>
          <w:marBottom w:val="0"/>
          <w:divBdr>
            <w:top w:val="none" w:sz="0" w:space="0" w:color="auto"/>
            <w:left w:val="none" w:sz="0" w:space="0" w:color="auto"/>
            <w:bottom w:val="none" w:sz="0" w:space="0" w:color="auto"/>
            <w:right w:val="none" w:sz="0" w:space="0" w:color="auto"/>
          </w:divBdr>
          <w:divsChild>
            <w:div w:id="242956742">
              <w:marLeft w:val="0"/>
              <w:marRight w:val="0"/>
              <w:marTop w:val="0"/>
              <w:marBottom w:val="0"/>
              <w:divBdr>
                <w:top w:val="none" w:sz="0" w:space="0" w:color="auto"/>
                <w:left w:val="none" w:sz="0" w:space="0" w:color="auto"/>
                <w:bottom w:val="none" w:sz="0" w:space="0" w:color="auto"/>
                <w:right w:val="none" w:sz="0" w:space="0" w:color="auto"/>
              </w:divBdr>
              <w:divsChild>
                <w:div w:id="480466145">
                  <w:marLeft w:val="0"/>
                  <w:marRight w:val="0"/>
                  <w:marTop w:val="0"/>
                  <w:marBottom w:val="0"/>
                  <w:divBdr>
                    <w:top w:val="none" w:sz="0" w:space="0" w:color="auto"/>
                    <w:left w:val="none" w:sz="0" w:space="0" w:color="auto"/>
                    <w:bottom w:val="none" w:sz="0" w:space="0" w:color="auto"/>
                    <w:right w:val="none" w:sz="0" w:space="0" w:color="auto"/>
                  </w:divBdr>
                </w:div>
                <w:div w:id="2102295501">
                  <w:marLeft w:val="-654"/>
                  <w:marRight w:val="0"/>
                  <w:marTop w:val="0"/>
                  <w:marBottom w:val="0"/>
                  <w:divBdr>
                    <w:top w:val="none" w:sz="0" w:space="0" w:color="auto"/>
                    <w:left w:val="none" w:sz="0" w:space="0" w:color="auto"/>
                    <w:bottom w:val="none" w:sz="0" w:space="0" w:color="auto"/>
                    <w:right w:val="none" w:sz="0" w:space="0" w:color="auto"/>
                  </w:divBdr>
                  <w:divsChild>
                    <w:div w:id="1564100436">
                      <w:marLeft w:val="0"/>
                      <w:marRight w:val="0"/>
                      <w:marTop w:val="0"/>
                      <w:marBottom w:val="0"/>
                      <w:divBdr>
                        <w:top w:val="none" w:sz="0" w:space="0" w:color="auto"/>
                        <w:left w:val="none" w:sz="0" w:space="0" w:color="auto"/>
                        <w:bottom w:val="none" w:sz="0" w:space="0" w:color="auto"/>
                        <w:right w:val="none" w:sz="0" w:space="0" w:color="auto"/>
                      </w:divBdr>
                      <w:divsChild>
                        <w:div w:id="1446459632">
                          <w:marLeft w:val="0"/>
                          <w:marRight w:val="0"/>
                          <w:marTop w:val="0"/>
                          <w:marBottom w:val="0"/>
                          <w:divBdr>
                            <w:top w:val="none" w:sz="0" w:space="0" w:color="auto"/>
                            <w:left w:val="none" w:sz="0" w:space="0" w:color="auto"/>
                            <w:bottom w:val="none" w:sz="0" w:space="0" w:color="auto"/>
                            <w:right w:val="none" w:sz="0" w:space="0" w:color="auto"/>
                          </w:divBdr>
                          <w:divsChild>
                            <w:div w:id="1687053076">
                              <w:marLeft w:val="0"/>
                              <w:marRight w:val="0"/>
                              <w:marTop w:val="0"/>
                              <w:marBottom w:val="0"/>
                              <w:divBdr>
                                <w:top w:val="none" w:sz="0" w:space="0" w:color="auto"/>
                                <w:left w:val="none" w:sz="0" w:space="0" w:color="auto"/>
                                <w:bottom w:val="none" w:sz="0" w:space="0" w:color="auto"/>
                                <w:right w:val="none" w:sz="0" w:space="0" w:color="auto"/>
                              </w:divBdr>
                            </w:div>
                            <w:div w:id="5034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455795">
      <w:bodyDiv w:val="1"/>
      <w:marLeft w:val="0"/>
      <w:marRight w:val="0"/>
      <w:marTop w:val="0"/>
      <w:marBottom w:val="0"/>
      <w:divBdr>
        <w:top w:val="none" w:sz="0" w:space="0" w:color="auto"/>
        <w:left w:val="none" w:sz="0" w:space="0" w:color="auto"/>
        <w:bottom w:val="none" w:sz="0" w:space="0" w:color="auto"/>
        <w:right w:val="none" w:sz="0" w:space="0" w:color="auto"/>
      </w:divBdr>
    </w:div>
    <w:div w:id="2037274069">
      <w:bodyDiv w:val="1"/>
      <w:marLeft w:val="0"/>
      <w:marRight w:val="0"/>
      <w:marTop w:val="0"/>
      <w:marBottom w:val="0"/>
      <w:divBdr>
        <w:top w:val="none" w:sz="0" w:space="0" w:color="auto"/>
        <w:left w:val="none" w:sz="0" w:space="0" w:color="auto"/>
        <w:bottom w:val="none" w:sz="0" w:space="0" w:color="auto"/>
        <w:right w:val="none" w:sz="0" w:space="0" w:color="auto"/>
      </w:divBdr>
      <w:divsChild>
        <w:div w:id="1736734952">
          <w:marLeft w:val="0"/>
          <w:marRight w:val="0"/>
          <w:marTop w:val="0"/>
          <w:marBottom w:val="0"/>
          <w:divBdr>
            <w:top w:val="none" w:sz="0" w:space="0" w:color="auto"/>
            <w:left w:val="none" w:sz="0" w:space="0" w:color="auto"/>
            <w:bottom w:val="none" w:sz="0" w:space="0" w:color="auto"/>
            <w:right w:val="none" w:sz="0" w:space="0" w:color="auto"/>
          </w:divBdr>
          <w:divsChild>
            <w:div w:id="931471381">
              <w:marLeft w:val="0"/>
              <w:marRight w:val="0"/>
              <w:marTop w:val="0"/>
              <w:marBottom w:val="0"/>
              <w:divBdr>
                <w:top w:val="none" w:sz="0" w:space="0" w:color="auto"/>
                <w:left w:val="none" w:sz="0" w:space="0" w:color="auto"/>
                <w:bottom w:val="none" w:sz="0" w:space="0" w:color="auto"/>
                <w:right w:val="none" w:sz="0" w:space="0" w:color="auto"/>
              </w:divBdr>
              <w:divsChild>
                <w:div w:id="1334993174">
                  <w:marLeft w:val="0"/>
                  <w:marRight w:val="0"/>
                  <w:marTop w:val="0"/>
                  <w:marBottom w:val="0"/>
                  <w:divBdr>
                    <w:top w:val="none" w:sz="0" w:space="0" w:color="auto"/>
                    <w:left w:val="none" w:sz="0" w:space="0" w:color="auto"/>
                    <w:bottom w:val="none" w:sz="0" w:space="0" w:color="auto"/>
                    <w:right w:val="none" w:sz="0" w:space="0" w:color="auto"/>
                  </w:divBdr>
                  <w:divsChild>
                    <w:div w:id="896283063">
                      <w:marLeft w:val="0"/>
                      <w:marRight w:val="0"/>
                      <w:marTop w:val="0"/>
                      <w:marBottom w:val="0"/>
                      <w:divBdr>
                        <w:top w:val="none" w:sz="0" w:space="0" w:color="auto"/>
                        <w:left w:val="none" w:sz="0" w:space="0" w:color="auto"/>
                        <w:bottom w:val="none" w:sz="0" w:space="0" w:color="auto"/>
                        <w:right w:val="none" w:sz="0" w:space="0" w:color="auto"/>
                      </w:divBdr>
                      <w:divsChild>
                        <w:div w:id="1057358893">
                          <w:marLeft w:val="0"/>
                          <w:marRight w:val="0"/>
                          <w:marTop w:val="0"/>
                          <w:marBottom w:val="0"/>
                          <w:divBdr>
                            <w:top w:val="none" w:sz="0" w:space="0" w:color="auto"/>
                            <w:left w:val="none" w:sz="0" w:space="0" w:color="auto"/>
                            <w:bottom w:val="none" w:sz="0" w:space="0" w:color="auto"/>
                            <w:right w:val="none" w:sz="0" w:space="0" w:color="auto"/>
                          </w:divBdr>
                          <w:divsChild>
                            <w:div w:id="517895284">
                              <w:marLeft w:val="0"/>
                              <w:marRight w:val="0"/>
                              <w:marTop w:val="0"/>
                              <w:marBottom w:val="0"/>
                              <w:divBdr>
                                <w:top w:val="none" w:sz="0" w:space="0" w:color="auto"/>
                                <w:left w:val="none" w:sz="0" w:space="0" w:color="auto"/>
                                <w:bottom w:val="none" w:sz="0" w:space="0" w:color="auto"/>
                                <w:right w:val="none" w:sz="0" w:space="0" w:color="auto"/>
                              </w:divBdr>
                              <w:divsChild>
                                <w:div w:id="67052540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35233600">
                      <w:marLeft w:val="0"/>
                      <w:marRight w:val="0"/>
                      <w:marTop w:val="0"/>
                      <w:marBottom w:val="0"/>
                      <w:divBdr>
                        <w:top w:val="none" w:sz="0" w:space="0" w:color="auto"/>
                        <w:left w:val="none" w:sz="0" w:space="0" w:color="auto"/>
                        <w:bottom w:val="none" w:sz="0" w:space="0" w:color="auto"/>
                        <w:right w:val="none" w:sz="0" w:space="0" w:color="auto"/>
                      </w:divBdr>
                      <w:divsChild>
                        <w:div w:id="469635994">
                          <w:marLeft w:val="0"/>
                          <w:marRight w:val="0"/>
                          <w:marTop w:val="0"/>
                          <w:marBottom w:val="0"/>
                          <w:divBdr>
                            <w:top w:val="none" w:sz="0" w:space="0" w:color="auto"/>
                            <w:left w:val="none" w:sz="0" w:space="0" w:color="auto"/>
                            <w:bottom w:val="none" w:sz="0" w:space="0" w:color="auto"/>
                            <w:right w:val="none" w:sz="0" w:space="0" w:color="auto"/>
                          </w:divBdr>
                          <w:divsChild>
                            <w:div w:id="1824200549">
                              <w:marLeft w:val="0"/>
                              <w:marRight w:val="0"/>
                              <w:marTop w:val="0"/>
                              <w:marBottom w:val="0"/>
                              <w:divBdr>
                                <w:top w:val="none" w:sz="0" w:space="0" w:color="auto"/>
                                <w:left w:val="none" w:sz="0" w:space="0" w:color="auto"/>
                                <w:bottom w:val="none" w:sz="0" w:space="0" w:color="auto"/>
                                <w:right w:val="none" w:sz="0" w:space="0" w:color="auto"/>
                              </w:divBdr>
                              <w:divsChild>
                                <w:div w:id="1075780336">
                                  <w:marLeft w:val="0"/>
                                  <w:marRight w:val="0"/>
                                  <w:marTop w:val="0"/>
                                  <w:marBottom w:val="0"/>
                                  <w:divBdr>
                                    <w:top w:val="none" w:sz="0" w:space="0" w:color="auto"/>
                                    <w:left w:val="none" w:sz="0" w:space="0" w:color="auto"/>
                                    <w:bottom w:val="none" w:sz="0" w:space="0" w:color="auto"/>
                                    <w:right w:val="none" w:sz="0" w:space="0" w:color="auto"/>
                                  </w:divBdr>
                                  <w:divsChild>
                                    <w:div w:id="1526362902">
                                      <w:marLeft w:val="0"/>
                                      <w:marRight w:val="0"/>
                                      <w:marTop w:val="0"/>
                                      <w:marBottom w:val="0"/>
                                      <w:divBdr>
                                        <w:top w:val="none" w:sz="0" w:space="0" w:color="auto"/>
                                        <w:left w:val="none" w:sz="0" w:space="0" w:color="auto"/>
                                        <w:bottom w:val="none" w:sz="0" w:space="0" w:color="auto"/>
                                        <w:right w:val="none" w:sz="0" w:space="0" w:color="auto"/>
                                      </w:divBdr>
                                    </w:div>
                                  </w:divsChild>
                                </w:div>
                                <w:div w:id="15750171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48974388">
                      <w:marLeft w:val="0"/>
                      <w:marRight w:val="0"/>
                      <w:marTop w:val="0"/>
                      <w:marBottom w:val="0"/>
                      <w:divBdr>
                        <w:top w:val="none" w:sz="0" w:space="0" w:color="auto"/>
                        <w:left w:val="none" w:sz="0" w:space="0" w:color="auto"/>
                        <w:bottom w:val="none" w:sz="0" w:space="0" w:color="auto"/>
                        <w:right w:val="none" w:sz="0" w:space="0" w:color="auto"/>
                      </w:divBdr>
                      <w:divsChild>
                        <w:div w:id="1046489442">
                          <w:marLeft w:val="0"/>
                          <w:marRight w:val="0"/>
                          <w:marTop w:val="0"/>
                          <w:marBottom w:val="0"/>
                          <w:divBdr>
                            <w:top w:val="none" w:sz="0" w:space="0" w:color="auto"/>
                            <w:left w:val="none" w:sz="0" w:space="0" w:color="auto"/>
                            <w:bottom w:val="none" w:sz="0" w:space="0" w:color="auto"/>
                            <w:right w:val="none" w:sz="0" w:space="0" w:color="auto"/>
                          </w:divBdr>
                          <w:divsChild>
                            <w:div w:id="1086731716">
                              <w:marLeft w:val="0"/>
                              <w:marRight w:val="0"/>
                              <w:marTop w:val="0"/>
                              <w:marBottom w:val="0"/>
                              <w:divBdr>
                                <w:top w:val="none" w:sz="0" w:space="0" w:color="auto"/>
                                <w:left w:val="none" w:sz="0" w:space="0" w:color="auto"/>
                                <w:bottom w:val="none" w:sz="0" w:space="0" w:color="auto"/>
                                <w:right w:val="none" w:sz="0" w:space="0" w:color="auto"/>
                              </w:divBdr>
                              <w:divsChild>
                                <w:div w:id="427850506">
                                  <w:marLeft w:val="0"/>
                                  <w:marRight w:val="0"/>
                                  <w:marTop w:val="0"/>
                                  <w:marBottom w:val="0"/>
                                  <w:divBdr>
                                    <w:top w:val="none" w:sz="0" w:space="0" w:color="auto"/>
                                    <w:left w:val="none" w:sz="0" w:space="0" w:color="auto"/>
                                    <w:bottom w:val="none" w:sz="0" w:space="0" w:color="auto"/>
                                    <w:right w:val="none" w:sz="0" w:space="0" w:color="auto"/>
                                  </w:divBdr>
                                  <w:divsChild>
                                    <w:div w:id="679548930">
                                      <w:marLeft w:val="0"/>
                                      <w:marRight w:val="0"/>
                                      <w:marTop w:val="0"/>
                                      <w:marBottom w:val="0"/>
                                      <w:divBdr>
                                        <w:top w:val="none" w:sz="0" w:space="0" w:color="auto"/>
                                        <w:left w:val="none" w:sz="0" w:space="0" w:color="auto"/>
                                        <w:bottom w:val="none" w:sz="0" w:space="0" w:color="auto"/>
                                        <w:right w:val="none" w:sz="0" w:space="0" w:color="auto"/>
                                      </w:divBdr>
                                    </w:div>
                                  </w:divsChild>
                                </w:div>
                                <w:div w:id="17224358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743257685">
                      <w:marLeft w:val="0"/>
                      <w:marRight w:val="0"/>
                      <w:marTop w:val="0"/>
                      <w:marBottom w:val="0"/>
                      <w:divBdr>
                        <w:top w:val="none" w:sz="0" w:space="0" w:color="auto"/>
                        <w:left w:val="none" w:sz="0" w:space="0" w:color="auto"/>
                        <w:bottom w:val="none" w:sz="0" w:space="0" w:color="auto"/>
                        <w:right w:val="none" w:sz="0" w:space="0" w:color="auto"/>
                      </w:divBdr>
                      <w:divsChild>
                        <w:div w:id="54354865">
                          <w:marLeft w:val="0"/>
                          <w:marRight w:val="0"/>
                          <w:marTop w:val="0"/>
                          <w:marBottom w:val="0"/>
                          <w:divBdr>
                            <w:top w:val="none" w:sz="0" w:space="0" w:color="auto"/>
                            <w:left w:val="none" w:sz="0" w:space="0" w:color="auto"/>
                            <w:bottom w:val="none" w:sz="0" w:space="0" w:color="auto"/>
                            <w:right w:val="none" w:sz="0" w:space="0" w:color="auto"/>
                          </w:divBdr>
                          <w:divsChild>
                            <w:div w:id="163670157">
                              <w:marLeft w:val="0"/>
                              <w:marRight w:val="0"/>
                              <w:marTop w:val="0"/>
                              <w:marBottom w:val="0"/>
                              <w:divBdr>
                                <w:top w:val="none" w:sz="0" w:space="0" w:color="auto"/>
                                <w:left w:val="none" w:sz="0" w:space="0" w:color="auto"/>
                                <w:bottom w:val="none" w:sz="0" w:space="0" w:color="auto"/>
                                <w:right w:val="none" w:sz="0" w:space="0" w:color="auto"/>
                              </w:divBdr>
                              <w:divsChild>
                                <w:div w:id="2016952935">
                                  <w:marLeft w:val="0"/>
                                  <w:marRight w:val="0"/>
                                  <w:marTop w:val="0"/>
                                  <w:marBottom w:val="0"/>
                                  <w:divBdr>
                                    <w:top w:val="none" w:sz="0" w:space="0" w:color="auto"/>
                                    <w:left w:val="none" w:sz="0" w:space="0" w:color="auto"/>
                                    <w:bottom w:val="none" w:sz="0" w:space="0" w:color="auto"/>
                                    <w:right w:val="none" w:sz="0" w:space="0" w:color="auto"/>
                                  </w:divBdr>
                                  <w:divsChild>
                                    <w:div w:id="1679772303">
                                      <w:marLeft w:val="0"/>
                                      <w:marRight w:val="0"/>
                                      <w:marTop w:val="0"/>
                                      <w:marBottom w:val="0"/>
                                      <w:divBdr>
                                        <w:top w:val="none" w:sz="0" w:space="0" w:color="auto"/>
                                        <w:left w:val="none" w:sz="0" w:space="0" w:color="auto"/>
                                        <w:bottom w:val="none" w:sz="0" w:space="0" w:color="auto"/>
                                        <w:right w:val="none" w:sz="0" w:space="0" w:color="auto"/>
                                      </w:divBdr>
                                    </w:div>
                                  </w:divsChild>
                                </w:div>
                                <w:div w:id="192305498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98712807">
                      <w:marLeft w:val="0"/>
                      <w:marRight w:val="0"/>
                      <w:marTop w:val="0"/>
                      <w:marBottom w:val="0"/>
                      <w:divBdr>
                        <w:top w:val="none" w:sz="0" w:space="0" w:color="auto"/>
                        <w:left w:val="none" w:sz="0" w:space="0" w:color="auto"/>
                        <w:bottom w:val="none" w:sz="0" w:space="0" w:color="auto"/>
                        <w:right w:val="none" w:sz="0" w:space="0" w:color="auto"/>
                      </w:divBdr>
                      <w:divsChild>
                        <w:div w:id="328215922">
                          <w:marLeft w:val="0"/>
                          <w:marRight w:val="0"/>
                          <w:marTop w:val="0"/>
                          <w:marBottom w:val="0"/>
                          <w:divBdr>
                            <w:top w:val="none" w:sz="0" w:space="0" w:color="auto"/>
                            <w:left w:val="none" w:sz="0" w:space="0" w:color="auto"/>
                            <w:bottom w:val="none" w:sz="0" w:space="0" w:color="auto"/>
                            <w:right w:val="none" w:sz="0" w:space="0" w:color="auto"/>
                          </w:divBdr>
                          <w:divsChild>
                            <w:div w:id="224874098">
                              <w:marLeft w:val="0"/>
                              <w:marRight w:val="0"/>
                              <w:marTop w:val="0"/>
                              <w:marBottom w:val="0"/>
                              <w:divBdr>
                                <w:top w:val="none" w:sz="0" w:space="0" w:color="auto"/>
                                <w:left w:val="none" w:sz="0" w:space="0" w:color="auto"/>
                                <w:bottom w:val="none" w:sz="0" w:space="0" w:color="auto"/>
                                <w:right w:val="none" w:sz="0" w:space="0" w:color="auto"/>
                              </w:divBdr>
                              <w:divsChild>
                                <w:div w:id="1467893063">
                                  <w:marLeft w:val="0"/>
                                  <w:marRight w:val="0"/>
                                  <w:marTop w:val="0"/>
                                  <w:marBottom w:val="0"/>
                                  <w:divBdr>
                                    <w:top w:val="none" w:sz="0" w:space="0" w:color="auto"/>
                                    <w:left w:val="none" w:sz="0" w:space="0" w:color="auto"/>
                                    <w:bottom w:val="none" w:sz="0" w:space="0" w:color="auto"/>
                                    <w:right w:val="none" w:sz="0" w:space="0" w:color="auto"/>
                                  </w:divBdr>
                                  <w:divsChild>
                                    <w:div w:id="1953390951">
                                      <w:marLeft w:val="0"/>
                                      <w:marRight w:val="0"/>
                                      <w:marTop w:val="0"/>
                                      <w:marBottom w:val="0"/>
                                      <w:divBdr>
                                        <w:top w:val="none" w:sz="0" w:space="0" w:color="auto"/>
                                        <w:left w:val="none" w:sz="0" w:space="0" w:color="auto"/>
                                        <w:bottom w:val="none" w:sz="0" w:space="0" w:color="auto"/>
                                        <w:right w:val="none" w:sz="0" w:space="0" w:color="auto"/>
                                      </w:divBdr>
                                    </w:div>
                                  </w:divsChild>
                                </w:div>
                                <w:div w:id="136212472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56465776">
                      <w:marLeft w:val="0"/>
                      <w:marRight w:val="0"/>
                      <w:marTop w:val="0"/>
                      <w:marBottom w:val="0"/>
                      <w:divBdr>
                        <w:top w:val="none" w:sz="0" w:space="0" w:color="auto"/>
                        <w:left w:val="none" w:sz="0" w:space="0" w:color="auto"/>
                        <w:bottom w:val="none" w:sz="0" w:space="0" w:color="auto"/>
                        <w:right w:val="none" w:sz="0" w:space="0" w:color="auto"/>
                      </w:divBdr>
                      <w:divsChild>
                        <w:div w:id="871457052">
                          <w:marLeft w:val="0"/>
                          <w:marRight w:val="0"/>
                          <w:marTop w:val="0"/>
                          <w:marBottom w:val="0"/>
                          <w:divBdr>
                            <w:top w:val="none" w:sz="0" w:space="0" w:color="auto"/>
                            <w:left w:val="none" w:sz="0" w:space="0" w:color="auto"/>
                            <w:bottom w:val="none" w:sz="0" w:space="0" w:color="auto"/>
                            <w:right w:val="none" w:sz="0" w:space="0" w:color="auto"/>
                          </w:divBdr>
                          <w:divsChild>
                            <w:div w:id="706416779">
                              <w:marLeft w:val="0"/>
                              <w:marRight w:val="0"/>
                              <w:marTop w:val="0"/>
                              <w:marBottom w:val="0"/>
                              <w:divBdr>
                                <w:top w:val="none" w:sz="0" w:space="0" w:color="auto"/>
                                <w:left w:val="none" w:sz="0" w:space="0" w:color="auto"/>
                                <w:bottom w:val="none" w:sz="0" w:space="0" w:color="auto"/>
                                <w:right w:val="none" w:sz="0" w:space="0" w:color="auto"/>
                              </w:divBdr>
                              <w:divsChild>
                                <w:div w:id="256139707">
                                  <w:marLeft w:val="0"/>
                                  <w:marRight w:val="0"/>
                                  <w:marTop w:val="0"/>
                                  <w:marBottom w:val="0"/>
                                  <w:divBdr>
                                    <w:top w:val="none" w:sz="0" w:space="0" w:color="auto"/>
                                    <w:left w:val="none" w:sz="0" w:space="0" w:color="auto"/>
                                    <w:bottom w:val="none" w:sz="0" w:space="0" w:color="auto"/>
                                    <w:right w:val="none" w:sz="0" w:space="0" w:color="auto"/>
                                  </w:divBdr>
                                  <w:divsChild>
                                    <w:div w:id="656155941">
                                      <w:marLeft w:val="0"/>
                                      <w:marRight w:val="0"/>
                                      <w:marTop w:val="0"/>
                                      <w:marBottom w:val="0"/>
                                      <w:divBdr>
                                        <w:top w:val="none" w:sz="0" w:space="0" w:color="auto"/>
                                        <w:left w:val="none" w:sz="0" w:space="0" w:color="auto"/>
                                        <w:bottom w:val="none" w:sz="0" w:space="0" w:color="auto"/>
                                        <w:right w:val="none" w:sz="0" w:space="0" w:color="auto"/>
                                      </w:divBdr>
                                    </w:div>
                                  </w:divsChild>
                                </w:div>
                                <w:div w:id="1567305262">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83041016">
                      <w:marLeft w:val="0"/>
                      <w:marRight w:val="0"/>
                      <w:marTop w:val="0"/>
                      <w:marBottom w:val="0"/>
                      <w:divBdr>
                        <w:top w:val="none" w:sz="0" w:space="0" w:color="auto"/>
                        <w:left w:val="none" w:sz="0" w:space="0" w:color="auto"/>
                        <w:bottom w:val="none" w:sz="0" w:space="0" w:color="auto"/>
                        <w:right w:val="none" w:sz="0" w:space="0" w:color="auto"/>
                      </w:divBdr>
                      <w:divsChild>
                        <w:div w:id="1001810124">
                          <w:marLeft w:val="0"/>
                          <w:marRight w:val="0"/>
                          <w:marTop w:val="0"/>
                          <w:marBottom w:val="0"/>
                          <w:divBdr>
                            <w:top w:val="none" w:sz="0" w:space="0" w:color="auto"/>
                            <w:left w:val="none" w:sz="0" w:space="0" w:color="auto"/>
                            <w:bottom w:val="none" w:sz="0" w:space="0" w:color="auto"/>
                            <w:right w:val="none" w:sz="0" w:space="0" w:color="auto"/>
                          </w:divBdr>
                          <w:divsChild>
                            <w:div w:id="1552568751">
                              <w:marLeft w:val="0"/>
                              <w:marRight w:val="0"/>
                              <w:marTop w:val="0"/>
                              <w:marBottom w:val="0"/>
                              <w:divBdr>
                                <w:top w:val="none" w:sz="0" w:space="0" w:color="auto"/>
                                <w:left w:val="none" w:sz="0" w:space="0" w:color="auto"/>
                                <w:bottom w:val="none" w:sz="0" w:space="0" w:color="auto"/>
                                <w:right w:val="none" w:sz="0" w:space="0" w:color="auto"/>
                              </w:divBdr>
                              <w:divsChild>
                                <w:div w:id="470178475">
                                  <w:marLeft w:val="0"/>
                                  <w:marRight w:val="0"/>
                                  <w:marTop w:val="0"/>
                                  <w:marBottom w:val="0"/>
                                  <w:divBdr>
                                    <w:top w:val="none" w:sz="0" w:space="0" w:color="auto"/>
                                    <w:left w:val="none" w:sz="0" w:space="0" w:color="auto"/>
                                    <w:bottom w:val="none" w:sz="0" w:space="0" w:color="auto"/>
                                    <w:right w:val="none" w:sz="0" w:space="0" w:color="auto"/>
                                  </w:divBdr>
                                  <w:divsChild>
                                    <w:div w:id="901720618">
                                      <w:marLeft w:val="0"/>
                                      <w:marRight w:val="0"/>
                                      <w:marTop w:val="0"/>
                                      <w:marBottom w:val="0"/>
                                      <w:divBdr>
                                        <w:top w:val="none" w:sz="0" w:space="0" w:color="auto"/>
                                        <w:left w:val="none" w:sz="0" w:space="0" w:color="auto"/>
                                        <w:bottom w:val="none" w:sz="0" w:space="0" w:color="auto"/>
                                        <w:right w:val="none" w:sz="0" w:space="0" w:color="auto"/>
                                      </w:divBdr>
                                    </w:div>
                                  </w:divsChild>
                                </w:div>
                                <w:div w:id="203996535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90522764">
                      <w:marLeft w:val="0"/>
                      <w:marRight w:val="0"/>
                      <w:marTop w:val="0"/>
                      <w:marBottom w:val="0"/>
                      <w:divBdr>
                        <w:top w:val="none" w:sz="0" w:space="0" w:color="auto"/>
                        <w:left w:val="none" w:sz="0" w:space="0" w:color="auto"/>
                        <w:bottom w:val="none" w:sz="0" w:space="0" w:color="auto"/>
                        <w:right w:val="none" w:sz="0" w:space="0" w:color="auto"/>
                      </w:divBdr>
                      <w:divsChild>
                        <w:div w:id="233517785">
                          <w:marLeft w:val="0"/>
                          <w:marRight w:val="0"/>
                          <w:marTop w:val="0"/>
                          <w:marBottom w:val="0"/>
                          <w:divBdr>
                            <w:top w:val="none" w:sz="0" w:space="0" w:color="auto"/>
                            <w:left w:val="none" w:sz="0" w:space="0" w:color="auto"/>
                            <w:bottom w:val="none" w:sz="0" w:space="0" w:color="auto"/>
                            <w:right w:val="none" w:sz="0" w:space="0" w:color="auto"/>
                          </w:divBdr>
                          <w:divsChild>
                            <w:div w:id="276258166">
                              <w:marLeft w:val="0"/>
                              <w:marRight w:val="0"/>
                              <w:marTop w:val="0"/>
                              <w:marBottom w:val="0"/>
                              <w:divBdr>
                                <w:top w:val="none" w:sz="0" w:space="0" w:color="auto"/>
                                <w:left w:val="none" w:sz="0" w:space="0" w:color="auto"/>
                                <w:bottom w:val="none" w:sz="0" w:space="0" w:color="auto"/>
                                <w:right w:val="none" w:sz="0" w:space="0" w:color="auto"/>
                              </w:divBdr>
                              <w:divsChild>
                                <w:div w:id="549852084">
                                  <w:marLeft w:val="0"/>
                                  <w:marRight w:val="0"/>
                                  <w:marTop w:val="0"/>
                                  <w:marBottom w:val="0"/>
                                  <w:divBdr>
                                    <w:top w:val="none" w:sz="0" w:space="0" w:color="auto"/>
                                    <w:left w:val="none" w:sz="0" w:space="0" w:color="auto"/>
                                    <w:bottom w:val="none" w:sz="0" w:space="0" w:color="auto"/>
                                    <w:right w:val="none" w:sz="0" w:space="0" w:color="auto"/>
                                  </w:divBdr>
                                  <w:divsChild>
                                    <w:div w:id="1006402940">
                                      <w:marLeft w:val="0"/>
                                      <w:marRight w:val="0"/>
                                      <w:marTop w:val="0"/>
                                      <w:marBottom w:val="0"/>
                                      <w:divBdr>
                                        <w:top w:val="none" w:sz="0" w:space="0" w:color="auto"/>
                                        <w:left w:val="none" w:sz="0" w:space="0" w:color="auto"/>
                                        <w:bottom w:val="none" w:sz="0" w:space="0" w:color="auto"/>
                                        <w:right w:val="none" w:sz="0" w:space="0" w:color="auto"/>
                                      </w:divBdr>
                                    </w:div>
                                  </w:divsChild>
                                </w:div>
                                <w:div w:id="208398372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543323080">
                      <w:marLeft w:val="0"/>
                      <w:marRight w:val="0"/>
                      <w:marTop w:val="0"/>
                      <w:marBottom w:val="0"/>
                      <w:divBdr>
                        <w:top w:val="none" w:sz="0" w:space="0" w:color="auto"/>
                        <w:left w:val="none" w:sz="0" w:space="0" w:color="auto"/>
                        <w:bottom w:val="none" w:sz="0" w:space="0" w:color="auto"/>
                        <w:right w:val="none" w:sz="0" w:space="0" w:color="auto"/>
                      </w:divBdr>
                      <w:divsChild>
                        <w:div w:id="1378626479">
                          <w:marLeft w:val="0"/>
                          <w:marRight w:val="0"/>
                          <w:marTop w:val="0"/>
                          <w:marBottom w:val="0"/>
                          <w:divBdr>
                            <w:top w:val="none" w:sz="0" w:space="0" w:color="auto"/>
                            <w:left w:val="none" w:sz="0" w:space="0" w:color="auto"/>
                            <w:bottom w:val="none" w:sz="0" w:space="0" w:color="auto"/>
                            <w:right w:val="none" w:sz="0" w:space="0" w:color="auto"/>
                          </w:divBdr>
                          <w:divsChild>
                            <w:div w:id="1121463324">
                              <w:marLeft w:val="0"/>
                              <w:marRight w:val="0"/>
                              <w:marTop w:val="0"/>
                              <w:marBottom w:val="0"/>
                              <w:divBdr>
                                <w:top w:val="none" w:sz="0" w:space="0" w:color="auto"/>
                                <w:left w:val="none" w:sz="0" w:space="0" w:color="auto"/>
                                <w:bottom w:val="none" w:sz="0" w:space="0" w:color="auto"/>
                                <w:right w:val="none" w:sz="0" w:space="0" w:color="auto"/>
                              </w:divBdr>
                              <w:divsChild>
                                <w:div w:id="1706976477">
                                  <w:marLeft w:val="0"/>
                                  <w:marRight w:val="0"/>
                                  <w:marTop w:val="0"/>
                                  <w:marBottom w:val="0"/>
                                  <w:divBdr>
                                    <w:top w:val="none" w:sz="0" w:space="0" w:color="auto"/>
                                    <w:left w:val="none" w:sz="0" w:space="0" w:color="auto"/>
                                    <w:bottom w:val="none" w:sz="0" w:space="0" w:color="auto"/>
                                    <w:right w:val="none" w:sz="0" w:space="0" w:color="auto"/>
                                  </w:divBdr>
                                  <w:divsChild>
                                    <w:div w:id="1881043715">
                                      <w:marLeft w:val="0"/>
                                      <w:marRight w:val="0"/>
                                      <w:marTop w:val="0"/>
                                      <w:marBottom w:val="0"/>
                                      <w:divBdr>
                                        <w:top w:val="none" w:sz="0" w:space="0" w:color="auto"/>
                                        <w:left w:val="none" w:sz="0" w:space="0" w:color="auto"/>
                                        <w:bottom w:val="none" w:sz="0" w:space="0" w:color="auto"/>
                                        <w:right w:val="none" w:sz="0" w:space="0" w:color="auto"/>
                                      </w:divBdr>
                                    </w:div>
                                  </w:divsChild>
                                </w:div>
                                <w:div w:id="35423828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447117362">
                      <w:marLeft w:val="0"/>
                      <w:marRight w:val="0"/>
                      <w:marTop w:val="0"/>
                      <w:marBottom w:val="0"/>
                      <w:divBdr>
                        <w:top w:val="none" w:sz="0" w:space="0" w:color="auto"/>
                        <w:left w:val="none" w:sz="0" w:space="0" w:color="auto"/>
                        <w:bottom w:val="none" w:sz="0" w:space="0" w:color="auto"/>
                        <w:right w:val="none" w:sz="0" w:space="0" w:color="auto"/>
                      </w:divBdr>
                      <w:divsChild>
                        <w:div w:id="768892790">
                          <w:marLeft w:val="0"/>
                          <w:marRight w:val="0"/>
                          <w:marTop w:val="0"/>
                          <w:marBottom w:val="0"/>
                          <w:divBdr>
                            <w:top w:val="none" w:sz="0" w:space="0" w:color="auto"/>
                            <w:left w:val="none" w:sz="0" w:space="0" w:color="auto"/>
                            <w:bottom w:val="none" w:sz="0" w:space="0" w:color="auto"/>
                            <w:right w:val="none" w:sz="0" w:space="0" w:color="auto"/>
                          </w:divBdr>
                          <w:divsChild>
                            <w:div w:id="378089503">
                              <w:marLeft w:val="0"/>
                              <w:marRight w:val="0"/>
                              <w:marTop w:val="0"/>
                              <w:marBottom w:val="0"/>
                              <w:divBdr>
                                <w:top w:val="none" w:sz="0" w:space="0" w:color="auto"/>
                                <w:left w:val="none" w:sz="0" w:space="0" w:color="auto"/>
                                <w:bottom w:val="none" w:sz="0" w:space="0" w:color="auto"/>
                                <w:right w:val="none" w:sz="0" w:space="0" w:color="auto"/>
                              </w:divBdr>
                              <w:divsChild>
                                <w:div w:id="1200238563">
                                  <w:marLeft w:val="0"/>
                                  <w:marRight w:val="0"/>
                                  <w:marTop w:val="0"/>
                                  <w:marBottom w:val="0"/>
                                  <w:divBdr>
                                    <w:top w:val="none" w:sz="0" w:space="0" w:color="auto"/>
                                    <w:left w:val="none" w:sz="0" w:space="0" w:color="auto"/>
                                    <w:bottom w:val="none" w:sz="0" w:space="0" w:color="auto"/>
                                    <w:right w:val="none" w:sz="0" w:space="0" w:color="auto"/>
                                  </w:divBdr>
                                  <w:divsChild>
                                    <w:div w:id="763648595">
                                      <w:marLeft w:val="0"/>
                                      <w:marRight w:val="0"/>
                                      <w:marTop w:val="0"/>
                                      <w:marBottom w:val="0"/>
                                      <w:divBdr>
                                        <w:top w:val="none" w:sz="0" w:space="0" w:color="auto"/>
                                        <w:left w:val="none" w:sz="0" w:space="0" w:color="auto"/>
                                        <w:bottom w:val="none" w:sz="0" w:space="0" w:color="auto"/>
                                        <w:right w:val="none" w:sz="0" w:space="0" w:color="auto"/>
                                      </w:divBdr>
                                    </w:div>
                                  </w:divsChild>
                                </w:div>
                                <w:div w:id="69168710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821996749">
                      <w:marLeft w:val="0"/>
                      <w:marRight w:val="0"/>
                      <w:marTop w:val="0"/>
                      <w:marBottom w:val="0"/>
                      <w:divBdr>
                        <w:top w:val="none" w:sz="0" w:space="0" w:color="auto"/>
                        <w:left w:val="none" w:sz="0" w:space="0" w:color="auto"/>
                        <w:bottom w:val="none" w:sz="0" w:space="0" w:color="auto"/>
                        <w:right w:val="none" w:sz="0" w:space="0" w:color="auto"/>
                      </w:divBdr>
                      <w:divsChild>
                        <w:div w:id="1588884467">
                          <w:marLeft w:val="0"/>
                          <w:marRight w:val="0"/>
                          <w:marTop w:val="0"/>
                          <w:marBottom w:val="0"/>
                          <w:divBdr>
                            <w:top w:val="none" w:sz="0" w:space="0" w:color="auto"/>
                            <w:left w:val="none" w:sz="0" w:space="0" w:color="auto"/>
                            <w:bottom w:val="none" w:sz="0" w:space="0" w:color="auto"/>
                            <w:right w:val="none" w:sz="0" w:space="0" w:color="auto"/>
                          </w:divBdr>
                          <w:divsChild>
                            <w:div w:id="230888568">
                              <w:marLeft w:val="0"/>
                              <w:marRight w:val="0"/>
                              <w:marTop w:val="0"/>
                              <w:marBottom w:val="0"/>
                              <w:divBdr>
                                <w:top w:val="none" w:sz="0" w:space="0" w:color="auto"/>
                                <w:left w:val="none" w:sz="0" w:space="0" w:color="auto"/>
                                <w:bottom w:val="none" w:sz="0" w:space="0" w:color="auto"/>
                                <w:right w:val="none" w:sz="0" w:space="0" w:color="auto"/>
                              </w:divBdr>
                              <w:divsChild>
                                <w:div w:id="1463503226">
                                  <w:marLeft w:val="0"/>
                                  <w:marRight w:val="0"/>
                                  <w:marTop w:val="0"/>
                                  <w:marBottom w:val="0"/>
                                  <w:divBdr>
                                    <w:top w:val="none" w:sz="0" w:space="0" w:color="auto"/>
                                    <w:left w:val="none" w:sz="0" w:space="0" w:color="auto"/>
                                    <w:bottom w:val="none" w:sz="0" w:space="0" w:color="auto"/>
                                    <w:right w:val="none" w:sz="0" w:space="0" w:color="auto"/>
                                  </w:divBdr>
                                  <w:divsChild>
                                    <w:div w:id="258372995">
                                      <w:marLeft w:val="0"/>
                                      <w:marRight w:val="0"/>
                                      <w:marTop w:val="0"/>
                                      <w:marBottom w:val="0"/>
                                      <w:divBdr>
                                        <w:top w:val="none" w:sz="0" w:space="0" w:color="auto"/>
                                        <w:left w:val="none" w:sz="0" w:space="0" w:color="auto"/>
                                        <w:bottom w:val="none" w:sz="0" w:space="0" w:color="auto"/>
                                        <w:right w:val="none" w:sz="0" w:space="0" w:color="auto"/>
                                      </w:divBdr>
                                    </w:div>
                                  </w:divsChild>
                                </w:div>
                                <w:div w:id="16180991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sChild>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5013862">
      <w:bodyDiv w:val="1"/>
      <w:marLeft w:val="0"/>
      <w:marRight w:val="0"/>
      <w:marTop w:val="0"/>
      <w:marBottom w:val="0"/>
      <w:divBdr>
        <w:top w:val="none" w:sz="0" w:space="0" w:color="auto"/>
        <w:left w:val="none" w:sz="0" w:space="0" w:color="auto"/>
        <w:bottom w:val="none" w:sz="0" w:space="0" w:color="auto"/>
        <w:right w:val="none" w:sz="0" w:space="0" w:color="auto"/>
      </w:divBdr>
      <w:divsChild>
        <w:div w:id="1784111407">
          <w:marLeft w:val="0"/>
          <w:marRight w:val="0"/>
          <w:marTop w:val="0"/>
          <w:marBottom w:val="0"/>
          <w:divBdr>
            <w:top w:val="none" w:sz="0" w:space="0" w:color="auto"/>
            <w:left w:val="none" w:sz="0" w:space="0" w:color="auto"/>
            <w:bottom w:val="none" w:sz="0" w:space="0" w:color="auto"/>
            <w:right w:val="none" w:sz="0" w:space="0" w:color="auto"/>
          </w:divBdr>
          <w:divsChild>
            <w:div w:id="5327309">
              <w:marLeft w:val="0"/>
              <w:marRight w:val="0"/>
              <w:marTop w:val="0"/>
              <w:marBottom w:val="0"/>
              <w:divBdr>
                <w:top w:val="none" w:sz="0" w:space="0" w:color="auto"/>
                <w:left w:val="none" w:sz="0" w:space="0" w:color="auto"/>
                <w:bottom w:val="none" w:sz="0" w:space="0" w:color="auto"/>
                <w:right w:val="none" w:sz="0" w:space="0" w:color="auto"/>
              </w:divBdr>
              <w:divsChild>
                <w:div w:id="371544150">
                  <w:marLeft w:val="0"/>
                  <w:marRight w:val="0"/>
                  <w:marTop w:val="0"/>
                  <w:marBottom w:val="0"/>
                  <w:divBdr>
                    <w:top w:val="none" w:sz="0" w:space="0" w:color="auto"/>
                    <w:left w:val="none" w:sz="0" w:space="0" w:color="auto"/>
                    <w:bottom w:val="none" w:sz="0" w:space="0" w:color="auto"/>
                    <w:right w:val="none" w:sz="0" w:space="0" w:color="auto"/>
                  </w:divBdr>
                  <w:divsChild>
                    <w:div w:id="196478320">
                      <w:marLeft w:val="0"/>
                      <w:marRight w:val="0"/>
                      <w:marTop w:val="0"/>
                      <w:marBottom w:val="0"/>
                      <w:divBdr>
                        <w:top w:val="none" w:sz="0" w:space="0" w:color="auto"/>
                        <w:left w:val="none" w:sz="0" w:space="0" w:color="auto"/>
                        <w:bottom w:val="none" w:sz="0" w:space="0" w:color="auto"/>
                        <w:right w:val="none" w:sz="0" w:space="0" w:color="auto"/>
                      </w:divBdr>
                      <w:divsChild>
                        <w:div w:id="19542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010556">
          <w:marLeft w:val="0"/>
          <w:marRight w:val="0"/>
          <w:marTop w:val="0"/>
          <w:marBottom w:val="0"/>
          <w:divBdr>
            <w:top w:val="none" w:sz="0" w:space="0" w:color="auto"/>
            <w:left w:val="none" w:sz="0" w:space="0" w:color="auto"/>
            <w:bottom w:val="none" w:sz="0" w:space="0" w:color="auto"/>
            <w:right w:val="none" w:sz="0" w:space="0" w:color="auto"/>
          </w:divBdr>
          <w:divsChild>
            <w:div w:id="1035808053">
              <w:marLeft w:val="0"/>
              <w:marRight w:val="0"/>
              <w:marTop w:val="0"/>
              <w:marBottom w:val="0"/>
              <w:divBdr>
                <w:top w:val="none" w:sz="0" w:space="0" w:color="auto"/>
                <w:left w:val="none" w:sz="0" w:space="0" w:color="auto"/>
                <w:bottom w:val="none" w:sz="0" w:space="0" w:color="auto"/>
                <w:right w:val="none" w:sz="0" w:space="0" w:color="auto"/>
              </w:divBdr>
              <w:divsChild>
                <w:div w:id="1279331897">
                  <w:marLeft w:val="0"/>
                  <w:marRight w:val="0"/>
                  <w:marTop w:val="0"/>
                  <w:marBottom w:val="0"/>
                  <w:divBdr>
                    <w:top w:val="none" w:sz="0" w:space="0" w:color="auto"/>
                    <w:left w:val="none" w:sz="0" w:space="0" w:color="auto"/>
                    <w:bottom w:val="none" w:sz="0" w:space="0" w:color="auto"/>
                    <w:right w:val="none" w:sz="0" w:space="0" w:color="auto"/>
                  </w:divBdr>
                  <w:divsChild>
                    <w:div w:id="729575597">
                      <w:marLeft w:val="0"/>
                      <w:marRight w:val="0"/>
                      <w:marTop w:val="0"/>
                      <w:marBottom w:val="0"/>
                      <w:divBdr>
                        <w:top w:val="none" w:sz="0" w:space="0" w:color="auto"/>
                        <w:left w:val="none" w:sz="0" w:space="0" w:color="auto"/>
                        <w:bottom w:val="none" w:sz="0" w:space="0" w:color="auto"/>
                        <w:right w:val="none" w:sz="0" w:space="0" w:color="auto"/>
                      </w:divBdr>
                      <w:divsChild>
                        <w:div w:id="1837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0194">
          <w:marLeft w:val="0"/>
          <w:marRight w:val="0"/>
          <w:marTop w:val="0"/>
          <w:marBottom w:val="0"/>
          <w:divBdr>
            <w:top w:val="none" w:sz="0" w:space="0" w:color="auto"/>
            <w:left w:val="none" w:sz="0" w:space="0" w:color="auto"/>
            <w:bottom w:val="none" w:sz="0" w:space="0" w:color="auto"/>
            <w:right w:val="none" w:sz="0" w:space="0" w:color="auto"/>
          </w:divBdr>
          <w:divsChild>
            <w:div w:id="857350935">
              <w:marLeft w:val="0"/>
              <w:marRight w:val="0"/>
              <w:marTop w:val="0"/>
              <w:marBottom w:val="0"/>
              <w:divBdr>
                <w:top w:val="none" w:sz="0" w:space="0" w:color="auto"/>
                <w:left w:val="none" w:sz="0" w:space="0" w:color="auto"/>
                <w:bottom w:val="none" w:sz="0" w:space="0" w:color="auto"/>
                <w:right w:val="none" w:sz="0" w:space="0" w:color="auto"/>
              </w:divBdr>
              <w:divsChild>
                <w:div w:id="745805693">
                  <w:marLeft w:val="0"/>
                  <w:marRight w:val="0"/>
                  <w:marTop w:val="0"/>
                  <w:marBottom w:val="0"/>
                  <w:divBdr>
                    <w:top w:val="none" w:sz="0" w:space="0" w:color="auto"/>
                    <w:left w:val="none" w:sz="0" w:space="0" w:color="auto"/>
                    <w:bottom w:val="none" w:sz="0" w:space="0" w:color="auto"/>
                    <w:right w:val="none" w:sz="0" w:space="0" w:color="auto"/>
                  </w:divBdr>
                  <w:divsChild>
                    <w:div w:id="1517501976">
                      <w:marLeft w:val="0"/>
                      <w:marRight w:val="0"/>
                      <w:marTop w:val="0"/>
                      <w:marBottom w:val="0"/>
                      <w:divBdr>
                        <w:top w:val="none" w:sz="0" w:space="0" w:color="auto"/>
                        <w:left w:val="none" w:sz="0" w:space="0" w:color="auto"/>
                        <w:bottom w:val="none" w:sz="0" w:space="0" w:color="auto"/>
                        <w:right w:val="none" w:sz="0" w:space="0" w:color="auto"/>
                      </w:divBdr>
                      <w:divsChild>
                        <w:div w:id="15941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766744">
      <w:bodyDiv w:val="1"/>
      <w:marLeft w:val="0"/>
      <w:marRight w:val="0"/>
      <w:marTop w:val="0"/>
      <w:marBottom w:val="0"/>
      <w:divBdr>
        <w:top w:val="none" w:sz="0" w:space="0" w:color="auto"/>
        <w:left w:val="none" w:sz="0" w:space="0" w:color="auto"/>
        <w:bottom w:val="none" w:sz="0" w:space="0" w:color="auto"/>
        <w:right w:val="none" w:sz="0" w:space="0" w:color="auto"/>
      </w:divBdr>
      <w:divsChild>
        <w:div w:id="1304115448">
          <w:marLeft w:val="0"/>
          <w:marRight w:val="0"/>
          <w:marTop w:val="0"/>
          <w:marBottom w:val="0"/>
          <w:divBdr>
            <w:top w:val="none" w:sz="0" w:space="0" w:color="auto"/>
            <w:left w:val="none" w:sz="0" w:space="0" w:color="auto"/>
            <w:bottom w:val="none" w:sz="0" w:space="0" w:color="auto"/>
            <w:right w:val="none" w:sz="0" w:space="0" w:color="auto"/>
          </w:divBdr>
        </w:div>
      </w:divsChild>
    </w:div>
    <w:div w:id="2057310813">
      <w:bodyDiv w:val="1"/>
      <w:marLeft w:val="0"/>
      <w:marRight w:val="0"/>
      <w:marTop w:val="0"/>
      <w:marBottom w:val="0"/>
      <w:divBdr>
        <w:top w:val="none" w:sz="0" w:space="0" w:color="auto"/>
        <w:left w:val="none" w:sz="0" w:space="0" w:color="auto"/>
        <w:bottom w:val="none" w:sz="0" w:space="0" w:color="auto"/>
        <w:right w:val="none" w:sz="0" w:space="0" w:color="auto"/>
      </w:divBdr>
    </w:div>
    <w:div w:id="2057928036">
      <w:bodyDiv w:val="1"/>
      <w:marLeft w:val="0"/>
      <w:marRight w:val="0"/>
      <w:marTop w:val="0"/>
      <w:marBottom w:val="0"/>
      <w:divBdr>
        <w:top w:val="none" w:sz="0" w:space="0" w:color="auto"/>
        <w:left w:val="none" w:sz="0" w:space="0" w:color="auto"/>
        <w:bottom w:val="none" w:sz="0" w:space="0" w:color="auto"/>
        <w:right w:val="none" w:sz="0" w:space="0" w:color="auto"/>
      </w:divBdr>
      <w:divsChild>
        <w:div w:id="1227643230">
          <w:marLeft w:val="0"/>
          <w:marRight w:val="0"/>
          <w:marTop w:val="0"/>
          <w:marBottom w:val="180"/>
          <w:divBdr>
            <w:top w:val="none" w:sz="0" w:space="0" w:color="auto"/>
            <w:left w:val="none" w:sz="0" w:space="0" w:color="auto"/>
            <w:bottom w:val="none" w:sz="0" w:space="0" w:color="auto"/>
            <w:right w:val="none" w:sz="0" w:space="0" w:color="auto"/>
          </w:divBdr>
        </w:div>
      </w:divsChild>
    </w:div>
    <w:div w:id="2062946570">
      <w:bodyDiv w:val="1"/>
      <w:marLeft w:val="0"/>
      <w:marRight w:val="0"/>
      <w:marTop w:val="0"/>
      <w:marBottom w:val="0"/>
      <w:divBdr>
        <w:top w:val="none" w:sz="0" w:space="0" w:color="auto"/>
        <w:left w:val="none" w:sz="0" w:space="0" w:color="auto"/>
        <w:bottom w:val="none" w:sz="0" w:space="0" w:color="auto"/>
        <w:right w:val="none" w:sz="0" w:space="0" w:color="auto"/>
      </w:divBdr>
    </w:div>
    <w:div w:id="2066757155">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81514591">
      <w:bodyDiv w:val="1"/>
      <w:marLeft w:val="0"/>
      <w:marRight w:val="0"/>
      <w:marTop w:val="0"/>
      <w:marBottom w:val="0"/>
      <w:divBdr>
        <w:top w:val="none" w:sz="0" w:space="0" w:color="auto"/>
        <w:left w:val="none" w:sz="0" w:space="0" w:color="auto"/>
        <w:bottom w:val="none" w:sz="0" w:space="0" w:color="auto"/>
        <w:right w:val="none" w:sz="0" w:space="0" w:color="auto"/>
      </w:divBdr>
    </w:div>
    <w:div w:id="2085449865">
      <w:bodyDiv w:val="1"/>
      <w:marLeft w:val="0"/>
      <w:marRight w:val="0"/>
      <w:marTop w:val="0"/>
      <w:marBottom w:val="0"/>
      <w:divBdr>
        <w:top w:val="none" w:sz="0" w:space="0" w:color="auto"/>
        <w:left w:val="none" w:sz="0" w:space="0" w:color="auto"/>
        <w:bottom w:val="none" w:sz="0" w:space="0" w:color="auto"/>
        <w:right w:val="none" w:sz="0" w:space="0" w:color="auto"/>
      </w:divBdr>
    </w:div>
    <w:div w:id="2085833968">
      <w:bodyDiv w:val="1"/>
      <w:marLeft w:val="0"/>
      <w:marRight w:val="0"/>
      <w:marTop w:val="0"/>
      <w:marBottom w:val="0"/>
      <w:divBdr>
        <w:top w:val="none" w:sz="0" w:space="0" w:color="auto"/>
        <w:left w:val="none" w:sz="0" w:space="0" w:color="auto"/>
        <w:bottom w:val="none" w:sz="0" w:space="0" w:color="auto"/>
        <w:right w:val="none" w:sz="0" w:space="0" w:color="auto"/>
      </w:divBdr>
      <w:divsChild>
        <w:div w:id="2057313121">
          <w:marLeft w:val="0"/>
          <w:marRight w:val="0"/>
          <w:marTop w:val="0"/>
          <w:marBottom w:val="375"/>
          <w:divBdr>
            <w:top w:val="none" w:sz="0" w:space="0" w:color="auto"/>
            <w:left w:val="none" w:sz="0" w:space="0" w:color="auto"/>
            <w:bottom w:val="none" w:sz="0" w:space="0" w:color="auto"/>
            <w:right w:val="none" w:sz="0" w:space="0" w:color="auto"/>
          </w:divBdr>
          <w:divsChild>
            <w:div w:id="1870146152">
              <w:marLeft w:val="0"/>
              <w:marRight w:val="0"/>
              <w:marTop w:val="0"/>
              <w:marBottom w:val="0"/>
              <w:divBdr>
                <w:top w:val="none" w:sz="0" w:space="0" w:color="auto"/>
                <w:left w:val="none" w:sz="0" w:space="0" w:color="auto"/>
                <w:bottom w:val="none" w:sz="0" w:space="0" w:color="auto"/>
                <w:right w:val="none" w:sz="0" w:space="0" w:color="auto"/>
              </w:divBdr>
              <w:divsChild>
                <w:div w:id="3352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5849">
          <w:marLeft w:val="0"/>
          <w:marRight w:val="0"/>
          <w:marTop w:val="0"/>
          <w:marBottom w:val="0"/>
          <w:divBdr>
            <w:top w:val="none" w:sz="0" w:space="0" w:color="auto"/>
            <w:left w:val="none" w:sz="0" w:space="0" w:color="auto"/>
            <w:bottom w:val="none" w:sz="0" w:space="0" w:color="auto"/>
            <w:right w:val="none" w:sz="0" w:space="0" w:color="auto"/>
          </w:divBdr>
          <w:divsChild>
            <w:div w:id="638002858">
              <w:marLeft w:val="0"/>
              <w:marRight w:val="0"/>
              <w:marTop w:val="0"/>
              <w:marBottom w:val="0"/>
              <w:divBdr>
                <w:top w:val="none" w:sz="0" w:space="0" w:color="auto"/>
                <w:left w:val="none" w:sz="0" w:space="0" w:color="auto"/>
                <w:bottom w:val="none" w:sz="0" w:space="0" w:color="auto"/>
                <w:right w:val="none" w:sz="0" w:space="0" w:color="auto"/>
              </w:divBdr>
              <w:divsChild>
                <w:div w:id="1756977713">
                  <w:marLeft w:val="0"/>
                  <w:marRight w:val="0"/>
                  <w:marTop w:val="0"/>
                  <w:marBottom w:val="0"/>
                  <w:divBdr>
                    <w:top w:val="none" w:sz="0" w:space="0" w:color="auto"/>
                    <w:left w:val="none" w:sz="0" w:space="0" w:color="auto"/>
                    <w:bottom w:val="none" w:sz="0" w:space="0" w:color="auto"/>
                    <w:right w:val="none" w:sz="0" w:space="0" w:color="auto"/>
                  </w:divBdr>
                  <w:divsChild>
                    <w:div w:id="15503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57606">
      <w:bodyDiv w:val="1"/>
      <w:marLeft w:val="0"/>
      <w:marRight w:val="0"/>
      <w:marTop w:val="0"/>
      <w:marBottom w:val="0"/>
      <w:divBdr>
        <w:top w:val="none" w:sz="0" w:space="0" w:color="auto"/>
        <w:left w:val="none" w:sz="0" w:space="0" w:color="auto"/>
        <w:bottom w:val="none" w:sz="0" w:space="0" w:color="auto"/>
        <w:right w:val="none" w:sz="0" w:space="0" w:color="auto"/>
      </w:divBdr>
    </w:div>
    <w:div w:id="2097290055">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6881934">
      <w:bodyDiv w:val="1"/>
      <w:marLeft w:val="0"/>
      <w:marRight w:val="0"/>
      <w:marTop w:val="0"/>
      <w:marBottom w:val="0"/>
      <w:divBdr>
        <w:top w:val="none" w:sz="0" w:space="0" w:color="auto"/>
        <w:left w:val="none" w:sz="0" w:space="0" w:color="auto"/>
        <w:bottom w:val="none" w:sz="0" w:space="0" w:color="auto"/>
        <w:right w:val="none" w:sz="0" w:space="0" w:color="auto"/>
      </w:divBdr>
      <w:divsChild>
        <w:div w:id="2040274929">
          <w:marLeft w:val="0"/>
          <w:marRight w:val="0"/>
          <w:marTop w:val="0"/>
          <w:marBottom w:val="180"/>
          <w:divBdr>
            <w:top w:val="none" w:sz="0" w:space="0" w:color="auto"/>
            <w:left w:val="none" w:sz="0" w:space="0" w:color="auto"/>
            <w:bottom w:val="none" w:sz="0" w:space="0" w:color="auto"/>
            <w:right w:val="none" w:sz="0" w:space="0" w:color="auto"/>
          </w:divBdr>
        </w:div>
      </w:divsChild>
    </w:div>
    <w:div w:id="2109278142">
      <w:bodyDiv w:val="1"/>
      <w:marLeft w:val="0"/>
      <w:marRight w:val="0"/>
      <w:marTop w:val="0"/>
      <w:marBottom w:val="0"/>
      <w:divBdr>
        <w:top w:val="none" w:sz="0" w:space="0" w:color="auto"/>
        <w:left w:val="none" w:sz="0" w:space="0" w:color="auto"/>
        <w:bottom w:val="none" w:sz="0" w:space="0" w:color="auto"/>
        <w:right w:val="none" w:sz="0" w:space="0" w:color="auto"/>
      </w:divBdr>
    </w:div>
    <w:div w:id="2122451456">
      <w:bodyDiv w:val="1"/>
      <w:marLeft w:val="0"/>
      <w:marRight w:val="0"/>
      <w:marTop w:val="0"/>
      <w:marBottom w:val="0"/>
      <w:divBdr>
        <w:top w:val="none" w:sz="0" w:space="0" w:color="auto"/>
        <w:left w:val="none" w:sz="0" w:space="0" w:color="auto"/>
        <w:bottom w:val="none" w:sz="0" w:space="0" w:color="auto"/>
        <w:right w:val="none" w:sz="0" w:space="0" w:color="auto"/>
      </w:divBdr>
      <w:divsChild>
        <w:div w:id="1164587228">
          <w:marLeft w:val="0"/>
          <w:marRight w:val="0"/>
          <w:marTop w:val="0"/>
          <w:marBottom w:val="375"/>
          <w:divBdr>
            <w:top w:val="none" w:sz="0" w:space="0" w:color="auto"/>
            <w:left w:val="none" w:sz="0" w:space="0" w:color="auto"/>
            <w:bottom w:val="none" w:sz="0" w:space="0" w:color="auto"/>
            <w:right w:val="none" w:sz="0" w:space="0" w:color="auto"/>
          </w:divBdr>
          <w:divsChild>
            <w:div w:id="848249996">
              <w:marLeft w:val="0"/>
              <w:marRight w:val="0"/>
              <w:marTop w:val="0"/>
              <w:marBottom w:val="0"/>
              <w:divBdr>
                <w:top w:val="none" w:sz="0" w:space="0" w:color="auto"/>
                <w:left w:val="none" w:sz="0" w:space="0" w:color="auto"/>
                <w:bottom w:val="none" w:sz="0" w:space="0" w:color="auto"/>
                <w:right w:val="none" w:sz="0" w:space="0" w:color="auto"/>
              </w:divBdr>
              <w:divsChild>
                <w:div w:id="21110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555">
          <w:marLeft w:val="0"/>
          <w:marRight w:val="0"/>
          <w:marTop w:val="0"/>
          <w:marBottom w:val="0"/>
          <w:divBdr>
            <w:top w:val="none" w:sz="0" w:space="0" w:color="auto"/>
            <w:left w:val="none" w:sz="0" w:space="0" w:color="auto"/>
            <w:bottom w:val="none" w:sz="0" w:space="0" w:color="auto"/>
            <w:right w:val="none" w:sz="0" w:space="0" w:color="auto"/>
          </w:divBdr>
          <w:divsChild>
            <w:div w:id="2071536187">
              <w:marLeft w:val="0"/>
              <w:marRight w:val="0"/>
              <w:marTop w:val="0"/>
              <w:marBottom w:val="0"/>
              <w:divBdr>
                <w:top w:val="none" w:sz="0" w:space="0" w:color="auto"/>
                <w:left w:val="none" w:sz="0" w:space="0" w:color="auto"/>
                <w:bottom w:val="none" w:sz="0" w:space="0" w:color="auto"/>
                <w:right w:val="none" w:sz="0" w:space="0" w:color="auto"/>
              </w:divBdr>
              <w:divsChild>
                <w:div w:id="705251823">
                  <w:marLeft w:val="0"/>
                  <w:marRight w:val="0"/>
                  <w:marTop w:val="0"/>
                  <w:marBottom w:val="0"/>
                  <w:divBdr>
                    <w:top w:val="none" w:sz="0" w:space="0" w:color="auto"/>
                    <w:left w:val="none" w:sz="0" w:space="0" w:color="auto"/>
                    <w:bottom w:val="none" w:sz="0" w:space="0" w:color="auto"/>
                    <w:right w:val="none" w:sz="0" w:space="0" w:color="auto"/>
                  </w:divBdr>
                  <w:divsChild>
                    <w:div w:id="1182863289">
                      <w:marLeft w:val="0"/>
                      <w:marRight w:val="0"/>
                      <w:marTop w:val="0"/>
                      <w:marBottom w:val="0"/>
                      <w:divBdr>
                        <w:top w:val="none" w:sz="0" w:space="0" w:color="auto"/>
                        <w:left w:val="none" w:sz="0" w:space="0" w:color="auto"/>
                        <w:bottom w:val="none" w:sz="0" w:space="0" w:color="auto"/>
                        <w:right w:val="none" w:sz="0" w:space="0" w:color="auto"/>
                      </w:divBdr>
                      <w:divsChild>
                        <w:div w:id="19175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838859">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3.jpeg"/><Relationship Id="rId26" Type="http://schemas.openxmlformats.org/officeDocument/2006/relationships/hyperlink" Target="https://elibro-net.bdigital.sena.edu.co/es/ereader/senavirtual/69262?page=59" TargetMode="External"/><Relationship Id="rId3" Type="http://schemas.openxmlformats.org/officeDocument/2006/relationships/customXml" Target="../customXml/item3.xml"/><Relationship Id="rId21" Type="http://schemas.openxmlformats.org/officeDocument/2006/relationships/hyperlink" Target="https://www.youtube.com/watch?v=RRSIdOpBJs4"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nYWj9Tru7mc" TargetMode="External"/><Relationship Id="rId25" Type="http://schemas.openxmlformats.org/officeDocument/2006/relationships/hyperlink" Target="https://ojs.tdea.edu.co/index.php/agora/article/view/242" TargetMode="External"/><Relationship Id="rId2" Type="http://schemas.openxmlformats.org/officeDocument/2006/relationships/customXml" Target="../customXml/item2.xml"/><Relationship Id="rId16" Type="http://schemas.openxmlformats.org/officeDocument/2006/relationships/hyperlink" Target="https://www.youtube.com/watch?v=nYWj9Tru7mc" TargetMode="External"/><Relationship Id="rId20" Type="http://schemas.openxmlformats.org/officeDocument/2006/relationships/image" Target="media/image4.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libro-net.bdigital.sena.edu.co/es/ereader/senavirtual/57741?prev=a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youtube.com/watch?v=nYWj9Tru7mc" TargetMode="External"/><Relationship Id="rId23" Type="http://schemas.openxmlformats.org/officeDocument/2006/relationships/hyperlink" Target="https://elibro-net.bdigital.sena.edu.co/es/ereader/senavirtual/69262?page=59" TargetMode="External"/><Relationship Id="rId28" Type="http://schemas.openxmlformats.org/officeDocument/2006/relationships/hyperlink" Target="https://guiasjuridicas.wolterskluwer.es" TargetMode="External"/><Relationship Id="rId10" Type="http://schemas.openxmlformats.org/officeDocument/2006/relationships/endnotes" Target="endnotes.xml"/><Relationship Id="rId19" Type="http://schemas.openxmlformats.org/officeDocument/2006/relationships/hyperlink" Target="https://www.youtube.com/watch?v=0te5WfUyur0"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_zGNNnrKIt4" TargetMode="External"/><Relationship Id="rId22" Type="http://schemas.openxmlformats.org/officeDocument/2006/relationships/image" Target="media/image5.png"/><Relationship Id="rId27" Type="http://schemas.openxmlformats.org/officeDocument/2006/relationships/hyperlink" Target="https://elibro-net.bdigital.sena.edu.co/es/ereader/senavirtual/57741?page=12"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8133</TotalTime>
  <Pages>33</Pages>
  <Words>5503</Words>
  <Characters>30268</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Ventas en el formato comercial</vt:lpstr>
    </vt:vector>
  </TitlesOfParts>
  <Company/>
  <LinksUpToDate>false</LinksUpToDate>
  <CharactersWithSpaces>35700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Recursos del cajero</dc:title>
  <dc:subject/>
  <dc:creator>SENA</dc:creator>
  <cp:keywords/>
  <dc:description/>
  <cp:lastModifiedBy>Erika Fernanda Mejía pinzón</cp:lastModifiedBy>
  <cp:revision>60</cp:revision>
  <cp:lastPrinted>2024-12-12T16:25:00Z</cp:lastPrinted>
  <dcterms:created xsi:type="dcterms:W3CDTF">2024-06-14T17:04:00Z</dcterms:created>
  <dcterms:modified xsi:type="dcterms:W3CDTF">2024-12-12T16:25:00Z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